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85BE9" w14:textId="77777777" w:rsidR="00D600FB" w:rsidRDefault="00D600FB">
      <w:pPr>
        <w:jc w:val="center"/>
        <w:rPr>
          <w:rFonts w:ascii="宋体" w:hAnsi="宋体" w:hint="eastAsia"/>
          <w:color w:val="0000FF"/>
          <w:sz w:val="56"/>
        </w:rPr>
      </w:pPr>
    </w:p>
    <w:p w14:paraId="01BAE8FE" w14:textId="77777777" w:rsidR="00D600FB" w:rsidRDefault="00D600FB">
      <w:pPr>
        <w:jc w:val="center"/>
        <w:rPr>
          <w:rFonts w:ascii="宋体" w:hAnsi="宋体"/>
          <w:color w:val="0000FF"/>
          <w:sz w:val="56"/>
        </w:rPr>
      </w:pPr>
    </w:p>
    <w:p w14:paraId="7A890899" w14:textId="77777777" w:rsidR="00D600FB" w:rsidRDefault="006E0F47">
      <w:pPr>
        <w:jc w:val="center"/>
        <w:rPr>
          <w:rFonts w:ascii="宋体" w:hAnsi="宋体"/>
          <w:color w:val="0000FF"/>
          <w:sz w:val="56"/>
        </w:rPr>
      </w:pPr>
      <w:r>
        <w:rPr>
          <w:rFonts w:ascii="宋体" w:hAnsi="宋体" w:hint="eastAsia"/>
          <w:color w:val="0000FF"/>
          <w:sz w:val="56"/>
        </w:rPr>
        <w:t>深圳大学</w:t>
      </w:r>
    </w:p>
    <w:p w14:paraId="761BDBDA" w14:textId="77777777" w:rsidR="00D600FB" w:rsidRDefault="00D600FB">
      <w:pPr>
        <w:jc w:val="center"/>
        <w:rPr>
          <w:rFonts w:ascii="宋体" w:hAnsi="宋体"/>
          <w:color w:val="0000FF"/>
          <w:sz w:val="56"/>
        </w:rPr>
      </w:pPr>
    </w:p>
    <w:p w14:paraId="25CE3E4C" w14:textId="3A2DE766" w:rsidR="00D600FB" w:rsidRDefault="00E23B6A">
      <w:pPr>
        <w:jc w:val="center"/>
        <w:rPr>
          <w:rFonts w:ascii="宋体" w:hAnsi="宋体"/>
          <w:color w:val="FF0000"/>
          <w:sz w:val="52"/>
          <w:szCs w:val="52"/>
        </w:rPr>
      </w:pPr>
      <w:r>
        <w:rPr>
          <w:rFonts w:ascii="宋体" w:hAnsi="宋体" w:hint="eastAsia"/>
          <w:color w:val="FF0000"/>
          <w:sz w:val="52"/>
          <w:szCs w:val="52"/>
        </w:rPr>
        <w:t>至月岭样板房配电工程</w:t>
      </w:r>
    </w:p>
    <w:p w14:paraId="7438A613" w14:textId="77777777" w:rsidR="00D600FB" w:rsidRDefault="006E0F47">
      <w:pPr>
        <w:jc w:val="center"/>
        <w:rPr>
          <w:rFonts w:ascii="宋体" w:hAnsi="宋体"/>
          <w:color w:val="0000FF"/>
          <w:sz w:val="52"/>
          <w:szCs w:val="52"/>
        </w:rPr>
      </w:pPr>
      <w:r>
        <w:rPr>
          <w:rFonts w:ascii="宋体" w:hAnsi="宋体" w:hint="eastAsia"/>
          <w:color w:val="0000FF"/>
          <w:sz w:val="52"/>
          <w:szCs w:val="52"/>
        </w:rPr>
        <w:t>项目</w:t>
      </w:r>
    </w:p>
    <w:p w14:paraId="3C481725" w14:textId="77777777" w:rsidR="00D600FB" w:rsidRDefault="00D600FB">
      <w:pPr>
        <w:jc w:val="center"/>
        <w:rPr>
          <w:rFonts w:ascii="宋体" w:hAnsi="宋体"/>
          <w:color w:val="0000FF"/>
          <w:sz w:val="52"/>
          <w:szCs w:val="52"/>
        </w:rPr>
      </w:pPr>
    </w:p>
    <w:p w14:paraId="34ACC42D" w14:textId="77777777" w:rsidR="00D600FB" w:rsidRDefault="00D600FB">
      <w:pPr>
        <w:jc w:val="center"/>
        <w:rPr>
          <w:rFonts w:ascii="宋体" w:hAnsi="宋体"/>
          <w:color w:val="0000FF"/>
          <w:sz w:val="52"/>
          <w:szCs w:val="52"/>
        </w:rPr>
      </w:pPr>
    </w:p>
    <w:p w14:paraId="62EED51A" w14:textId="77777777" w:rsidR="00D600FB" w:rsidRDefault="006E0F47">
      <w:pPr>
        <w:jc w:val="center"/>
        <w:rPr>
          <w:rFonts w:ascii="宋体" w:hAnsi="宋体"/>
          <w:b/>
          <w:color w:val="000000"/>
          <w:sz w:val="90"/>
        </w:rPr>
      </w:pPr>
      <w:r>
        <w:rPr>
          <w:rFonts w:ascii="宋体" w:hAnsi="宋体" w:hint="eastAsia"/>
          <w:b/>
          <w:color w:val="000000"/>
          <w:sz w:val="90"/>
        </w:rPr>
        <w:t>采 购 文 件</w:t>
      </w:r>
    </w:p>
    <w:p w14:paraId="7F722FB7" w14:textId="49668524" w:rsidR="00D600FB" w:rsidRDefault="006E0F47">
      <w:pPr>
        <w:jc w:val="center"/>
        <w:rPr>
          <w:rFonts w:ascii="宋体" w:hAnsi="宋体"/>
          <w:color w:val="000000"/>
          <w:sz w:val="30"/>
        </w:rPr>
      </w:pPr>
      <w:r>
        <w:rPr>
          <w:rFonts w:ascii="宋体" w:hAnsi="宋体" w:hint="eastAsia"/>
          <w:color w:val="000000"/>
          <w:sz w:val="30"/>
        </w:rPr>
        <w:t>（项目编号：</w:t>
      </w:r>
      <w:r w:rsidR="00411500">
        <w:rPr>
          <w:rFonts w:ascii="宋体" w:hAnsi="宋体" w:hint="eastAsia"/>
          <w:color w:val="FF0000"/>
          <w:sz w:val="30"/>
        </w:rPr>
        <w:t>SZUCG20210340GC</w:t>
      </w:r>
      <w:r>
        <w:rPr>
          <w:rFonts w:ascii="宋体" w:hAnsi="宋体" w:hint="eastAsia"/>
          <w:color w:val="000000"/>
          <w:sz w:val="30"/>
        </w:rPr>
        <w:t>）</w:t>
      </w:r>
    </w:p>
    <w:p w14:paraId="5A9D878D" w14:textId="77777777" w:rsidR="00D600FB" w:rsidRDefault="00D600FB"/>
    <w:p w14:paraId="686600AA" w14:textId="77777777" w:rsidR="00D600FB" w:rsidRDefault="00D600FB"/>
    <w:p w14:paraId="2C346ECC" w14:textId="77777777" w:rsidR="00D600FB" w:rsidRDefault="00D600FB"/>
    <w:p w14:paraId="728B574E" w14:textId="77777777" w:rsidR="00D600FB" w:rsidRDefault="00D600FB"/>
    <w:p w14:paraId="66A14B50" w14:textId="77777777" w:rsidR="00D600FB" w:rsidRDefault="00D600FB"/>
    <w:p w14:paraId="54D31F31" w14:textId="77777777" w:rsidR="00D600FB" w:rsidRDefault="00D600FB"/>
    <w:p w14:paraId="4260808E" w14:textId="77777777" w:rsidR="00D600FB" w:rsidRDefault="00D600FB"/>
    <w:p w14:paraId="0B3094B1" w14:textId="77777777" w:rsidR="00D600FB" w:rsidRDefault="00D600FB"/>
    <w:p w14:paraId="61C4FA41" w14:textId="77777777" w:rsidR="00D600FB" w:rsidRDefault="00D600FB"/>
    <w:p w14:paraId="5CC1730B" w14:textId="77777777" w:rsidR="00D600FB" w:rsidRDefault="00D600FB"/>
    <w:p w14:paraId="04674843" w14:textId="77777777" w:rsidR="00D600FB" w:rsidRDefault="00D600FB"/>
    <w:p w14:paraId="094BEEF6" w14:textId="77777777" w:rsidR="00D600FB" w:rsidRDefault="00D600FB"/>
    <w:p w14:paraId="411B04D2" w14:textId="77777777" w:rsidR="00D600FB" w:rsidRDefault="00D600FB"/>
    <w:p w14:paraId="4494C1A2" w14:textId="77777777" w:rsidR="00D600FB" w:rsidRDefault="00D600FB"/>
    <w:p w14:paraId="19D5396C" w14:textId="77777777" w:rsidR="00D600FB" w:rsidRDefault="00D600FB"/>
    <w:p w14:paraId="2408A859" w14:textId="77777777" w:rsidR="00D600FB" w:rsidRDefault="00D600FB"/>
    <w:p w14:paraId="7B2F1613" w14:textId="77777777" w:rsidR="00D600FB" w:rsidRDefault="00D600FB"/>
    <w:p w14:paraId="586EDC80" w14:textId="77777777" w:rsidR="00D600FB" w:rsidRDefault="00D600FB"/>
    <w:p w14:paraId="300DEF3F" w14:textId="77777777" w:rsidR="00D600FB" w:rsidRDefault="006E0F47">
      <w:pPr>
        <w:jc w:val="center"/>
        <w:rPr>
          <w:rFonts w:ascii="宋体" w:hAnsi="宋体"/>
          <w:color w:val="000000"/>
          <w:sz w:val="30"/>
        </w:rPr>
      </w:pPr>
      <w:r>
        <w:rPr>
          <w:rFonts w:ascii="宋体" w:hAnsi="宋体" w:hint="eastAsia"/>
          <w:color w:val="000000"/>
          <w:sz w:val="30"/>
        </w:rPr>
        <w:t>深圳大学招投标管理中心</w:t>
      </w:r>
    </w:p>
    <w:p w14:paraId="21A00813" w14:textId="503A02A6" w:rsidR="00D600FB" w:rsidRDefault="006E0F47">
      <w:pPr>
        <w:jc w:val="center"/>
        <w:rPr>
          <w:rFonts w:ascii="宋体" w:hAnsi="宋体"/>
          <w:color w:val="000000"/>
          <w:sz w:val="30"/>
        </w:rPr>
      </w:pPr>
      <w:r>
        <w:rPr>
          <w:rFonts w:ascii="宋体" w:hAnsi="宋体" w:hint="eastAsia"/>
          <w:color w:val="FF0000"/>
          <w:sz w:val="30"/>
        </w:rPr>
        <w:t>二零二</w:t>
      </w:r>
      <w:r w:rsidR="00587CCF">
        <w:rPr>
          <w:rFonts w:ascii="宋体" w:hAnsi="宋体" w:hint="eastAsia"/>
          <w:color w:val="FF0000"/>
          <w:sz w:val="30"/>
        </w:rPr>
        <w:t>一</w:t>
      </w:r>
      <w:r>
        <w:rPr>
          <w:rFonts w:ascii="宋体" w:hAnsi="宋体" w:hint="eastAsia"/>
          <w:color w:val="FF0000"/>
          <w:sz w:val="30"/>
        </w:rPr>
        <w:t>年</w:t>
      </w:r>
      <w:r w:rsidR="005B397B">
        <w:rPr>
          <w:rFonts w:ascii="宋体" w:hAnsi="宋体" w:hint="eastAsia"/>
          <w:color w:val="FF0000"/>
          <w:sz w:val="30"/>
        </w:rPr>
        <w:t>四</w:t>
      </w:r>
      <w:r>
        <w:rPr>
          <w:rFonts w:ascii="宋体" w:hAnsi="宋体" w:hint="eastAsia"/>
          <w:color w:val="FF0000"/>
          <w:sz w:val="30"/>
        </w:rPr>
        <w:t>月</w:t>
      </w:r>
    </w:p>
    <w:p w14:paraId="13627F9F" w14:textId="77777777" w:rsidR="00D600FB" w:rsidRDefault="00D600FB">
      <w:pPr>
        <w:jc w:val="center"/>
        <w:rPr>
          <w:sz w:val="80"/>
          <w:szCs w:val="80"/>
        </w:rPr>
      </w:pPr>
    </w:p>
    <w:p w14:paraId="44C6AB83" w14:textId="77777777" w:rsidR="00D600FB" w:rsidRDefault="006E0F47">
      <w:r>
        <w:br w:type="page"/>
      </w:r>
    </w:p>
    <w:p w14:paraId="14AE95A3" w14:textId="77777777" w:rsidR="00D600FB" w:rsidRDefault="006E0F47">
      <w:pPr>
        <w:pStyle w:val="10"/>
      </w:pPr>
      <w:r>
        <w:rPr>
          <w:rFonts w:hint="eastAsia"/>
        </w:rPr>
        <w:lastRenderedPageBreak/>
        <w:t>关键信息</w:t>
      </w:r>
    </w:p>
    <w:p w14:paraId="08AF47EA" w14:textId="77777777" w:rsidR="00D600FB" w:rsidRDefault="00D600FB"/>
    <w:p w14:paraId="47668A3D" w14:textId="77777777" w:rsidR="00D600FB" w:rsidRDefault="006E0F47">
      <w:pPr>
        <w:pStyle w:val="20"/>
        <w:rPr>
          <w:color w:val="0000FF"/>
          <w:sz w:val="36"/>
          <w:szCs w:val="36"/>
        </w:rPr>
      </w:pPr>
      <w:r>
        <w:rPr>
          <w:rFonts w:hint="eastAsia"/>
          <w:color w:val="0000FF"/>
          <w:sz w:val="36"/>
          <w:szCs w:val="36"/>
        </w:rPr>
        <w:t>项目信息</w:t>
      </w:r>
    </w:p>
    <w:p w14:paraId="43D222C6" w14:textId="33607FC0" w:rsidR="00D600FB" w:rsidRDefault="006E0F47">
      <w:pPr>
        <w:rPr>
          <w:rFonts w:ascii="宋体" w:hAnsi="宋体"/>
          <w:color w:val="000000"/>
          <w:sz w:val="32"/>
        </w:rPr>
      </w:pPr>
      <w:r>
        <w:rPr>
          <w:rFonts w:ascii="宋体" w:hAnsi="宋体"/>
          <w:color w:val="000000"/>
          <w:sz w:val="32"/>
        </w:rPr>
        <w:t xml:space="preserve">      项目编号： </w:t>
      </w:r>
      <w:r w:rsidR="00411500">
        <w:rPr>
          <w:rFonts w:ascii="宋体" w:hAnsi="宋体" w:hint="eastAsia"/>
          <w:color w:val="FF0000"/>
          <w:sz w:val="30"/>
        </w:rPr>
        <w:t>SZUCG20210340GC</w:t>
      </w:r>
    </w:p>
    <w:p w14:paraId="6F8CCCE2" w14:textId="0B314591" w:rsidR="00D600FB" w:rsidRDefault="006E0F47">
      <w:pPr>
        <w:ind w:left="2880" w:hangingChars="900" w:hanging="2880"/>
        <w:rPr>
          <w:rFonts w:ascii="宋体" w:hAnsi="宋体"/>
          <w:color w:val="FF0000"/>
          <w:sz w:val="32"/>
        </w:rPr>
      </w:pPr>
      <w:r>
        <w:rPr>
          <w:rFonts w:ascii="宋体" w:hAnsi="宋体"/>
          <w:color w:val="000000"/>
          <w:sz w:val="32"/>
        </w:rPr>
        <w:t xml:space="preserve">      项目名称：</w:t>
      </w:r>
      <w:r>
        <w:rPr>
          <w:rFonts w:ascii="宋体" w:hAnsi="宋体" w:hint="eastAsia"/>
          <w:color w:val="000000"/>
          <w:sz w:val="32"/>
        </w:rPr>
        <w:t xml:space="preserve"> </w:t>
      </w:r>
      <w:r w:rsidR="00E23B6A">
        <w:rPr>
          <w:rFonts w:ascii="宋体" w:hAnsi="宋体" w:hint="eastAsia"/>
          <w:color w:val="FF0000"/>
          <w:sz w:val="32"/>
        </w:rPr>
        <w:t>至月岭样板房配电工程</w:t>
      </w:r>
    </w:p>
    <w:p w14:paraId="079CFAD5" w14:textId="77777777" w:rsidR="00D600FB" w:rsidRDefault="006E0F47">
      <w:pPr>
        <w:rPr>
          <w:rFonts w:ascii="宋体" w:hAnsi="宋体"/>
          <w:color w:val="000000"/>
          <w:sz w:val="32"/>
        </w:rPr>
      </w:pPr>
      <w:r>
        <w:rPr>
          <w:rFonts w:ascii="宋体" w:hAnsi="宋体"/>
          <w:color w:val="000000"/>
          <w:sz w:val="32"/>
        </w:rPr>
        <w:t xml:space="preserve">      包   号：   </w:t>
      </w:r>
      <w:r>
        <w:rPr>
          <w:rFonts w:ascii="宋体" w:hAnsi="宋体" w:hint="eastAsia"/>
          <w:color w:val="000000"/>
          <w:sz w:val="32"/>
        </w:rPr>
        <w:t>A</w:t>
      </w:r>
    </w:p>
    <w:p w14:paraId="2C4F7341" w14:textId="77777777" w:rsidR="00D600FB" w:rsidRDefault="006E0F47">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7F054F17" w14:textId="77777777" w:rsidR="00D600FB" w:rsidRDefault="006E0F47">
      <w:pPr>
        <w:rPr>
          <w:rFonts w:ascii="宋体" w:hAnsi="宋体"/>
          <w:color w:val="000000"/>
          <w:sz w:val="32"/>
        </w:rPr>
      </w:pPr>
      <w:r>
        <w:rPr>
          <w:rFonts w:ascii="宋体" w:hAnsi="宋体"/>
          <w:color w:val="000000"/>
          <w:sz w:val="32"/>
        </w:rPr>
        <w:t xml:space="preserve">      采购方式：  公开招标</w:t>
      </w:r>
    </w:p>
    <w:p w14:paraId="09B81454" w14:textId="77777777" w:rsidR="00D600FB" w:rsidRDefault="006E0F47">
      <w:pPr>
        <w:rPr>
          <w:rFonts w:ascii="宋体" w:hAnsi="宋体"/>
          <w:color w:val="000000"/>
          <w:sz w:val="32"/>
        </w:rPr>
      </w:pPr>
      <w:r>
        <w:rPr>
          <w:rFonts w:ascii="宋体" w:hAnsi="宋体"/>
          <w:color w:val="000000"/>
          <w:sz w:val="32"/>
        </w:rPr>
        <w:t xml:space="preserve">      货币类型：  人民币</w:t>
      </w:r>
    </w:p>
    <w:p w14:paraId="75F08E70" w14:textId="77777777" w:rsidR="00D600FB" w:rsidRDefault="00D600FB">
      <w:pPr>
        <w:rPr>
          <w:rFonts w:ascii="宋体" w:hAnsi="宋体"/>
          <w:sz w:val="28"/>
          <w:szCs w:val="28"/>
        </w:rPr>
      </w:pPr>
    </w:p>
    <w:p w14:paraId="28955A2C" w14:textId="77777777" w:rsidR="00D600FB" w:rsidRDefault="006E0F47">
      <w:pPr>
        <w:pStyle w:val="20"/>
        <w:rPr>
          <w:color w:val="0000FF"/>
          <w:sz w:val="36"/>
        </w:rPr>
      </w:pPr>
      <w:r>
        <w:rPr>
          <w:rFonts w:hint="eastAsia"/>
          <w:color w:val="0000FF"/>
          <w:sz w:val="36"/>
        </w:rPr>
        <w:t>资格性检查表</w:t>
      </w:r>
    </w:p>
    <w:p w14:paraId="4285C7F8" w14:textId="77777777" w:rsidR="0078060C" w:rsidRDefault="0078060C" w:rsidP="0078060C">
      <w:pPr>
        <w:jc w:val="center"/>
        <w:rPr>
          <w:b/>
        </w:rPr>
      </w:pPr>
      <w:r>
        <w:rPr>
          <w:rFonts w:hint="eastAsia"/>
          <w:b/>
        </w:rPr>
        <w:t>（凡有下列情形之一的，投标文件无效，投标作投标无效处理）</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D600FB" w14:paraId="695E7947" w14:textId="77777777">
        <w:trPr>
          <w:jc w:val="center"/>
        </w:trPr>
        <w:tc>
          <w:tcPr>
            <w:tcW w:w="704" w:type="dxa"/>
          </w:tcPr>
          <w:p w14:paraId="04B10AA7" w14:textId="77777777" w:rsidR="00D600FB" w:rsidRDefault="006E0F47">
            <w:pPr>
              <w:jc w:val="center"/>
              <w:rPr>
                <w:color w:val="000000"/>
              </w:rPr>
            </w:pPr>
            <w:r>
              <w:rPr>
                <w:rFonts w:hint="eastAsia"/>
                <w:color w:val="000000"/>
              </w:rPr>
              <w:t>序号</w:t>
            </w:r>
          </w:p>
        </w:tc>
        <w:tc>
          <w:tcPr>
            <w:tcW w:w="7416" w:type="dxa"/>
          </w:tcPr>
          <w:p w14:paraId="16F252C8" w14:textId="77777777" w:rsidR="00D600FB" w:rsidRDefault="006E0F47">
            <w:pPr>
              <w:jc w:val="center"/>
              <w:rPr>
                <w:color w:val="000000"/>
              </w:rPr>
            </w:pPr>
            <w:r>
              <w:rPr>
                <w:rFonts w:hint="eastAsia"/>
                <w:color w:val="000000"/>
              </w:rPr>
              <w:t>内容</w:t>
            </w:r>
          </w:p>
        </w:tc>
      </w:tr>
      <w:tr w:rsidR="00D600FB" w14:paraId="31DB42C8" w14:textId="77777777">
        <w:trPr>
          <w:jc w:val="center"/>
        </w:trPr>
        <w:tc>
          <w:tcPr>
            <w:tcW w:w="704" w:type="dxa"/>
          </w:tcPr>
          <w:p w14:paraId="685F8297" w14:textId="77777777" w:rsidR="00D600FB" w:rsidRDefault="006E0F47">
            <w:pPr>
              <w:rPr>
                <w:color w:val="000000"/>
              </w:rPr>
            </w:pPr>
            <w:r>
              <w:rPr>
                <w:color w:val="000000"/>
              </w:rPr>
              <w:t>1</w:t>
            </w:r>
          </w:p>
        </w:tc>
        <w:tc>
          <w:tcPr>
            <w:tcW w:w="7416" w:type="dxa"/>
          </w:tcPr>
          <w:p w14:paraId="3321C6FA" w14:textId="77777777" w:rsidR="00D600FB" w:rsidRDefault="006E0F47">
            <w:pPr>
              <w:rPr>
                <w:color w:val="000000"/>
              </w:rPr>
            </w:pPr>
            <w:r>
              <w:rPr>
                <w:rFonts w:hint="eastAsia"/>
                <w:color w:val="000000"/>
              </w:rPr>
              <w:t>投标人不具备招标文件所列的资格要求，或未提交相应的资格证明资料（详见招标公告</w:t>
            </w:r>
            <w:r>
              <w:rPr>
                <w:rFonts w:hint="eastAsia"/>
                <w:color w:val="000000"/>
              </w:rPr>
              <w:t xml:space="preserve"> </w:t>
            </w:r>
            <w:r>
              <w:rPr>
                <w:rFonts w:hint="eastAsia"/>
                <w:color w:val="000000"/>
              </w:rPr>
              <w:t>投标人资格要求，其中未列示的资格要求不得导致投标无效）；</w:t>
            </w:r>
          </w:p>
        </w:tc>
      </w:tr>
      <w:tr w:rsidR="00D600FB" w14:paraId="5F19B80D" w14:textId="77777777">
        <w:trPr>
          <w:jc w:val="center"/>
        </w:trPr>
        <w:tc>
          <w:tcPr>
            <w:tcW w:w="704" w:type="dxa"/>
          </w:tcPr>
          <w:p w14:paraId="439DC3F4" w14:textId="77777777" w:rsidR="00D600FB" w:rsidRDefault="006E0F47">
            <w:pPr>
              <w:rPr>
                <w:color w:val="FF0000"/>
              </w:rPr>
            </w:pPr>
            <w:r>
              <w:rPr>
                <w:color w:val="000000"/>
              </w:rPr>
              <w:t>2</w:t>
            </w:r>
          </w:p>
        </w:tc>
        <w:tc>
          <w:tcPr>
            <w:tcW w:w="7416" w:type="dxa"/>
          </w:tcPr>
          <w:p w14:paraId="1673448E" w14:textId="77777777" w:rsidR="00D600FB" w:rsidRDefault="006E0F47">
            <w:pPr>
              <w:rPr>
                <w:color w:val="000000"/>
              </w:rPr>
            </w:pPr>
            <w:r>
              <w:rPr>
                <w:rFonts w:hint="eastAsia"/>
                <w:color w:val="000000"/>
              </w:rPr>
              <w:t>投标人不具备国家有关法律规定的有关资质；</w:t>
            </w:r>
          </w:p>
        </w:tc>
      </w:tr>
    </w:tbl>
    <w:p w14:paraId="78B6BAF6" w14:textId="77777777" w:rsidR="00D600FB" w:rsidRDefault="00D600FB">
      <w:pPr>
        <w:rPr>
          <w:color w:val="000000"/>
        </w:rPr>
      </w:pPr>
    </w:p>
    <w:p w14:paraId="152F7352" w14:textId="77777777" w:rsidR="00D600FB" w:rsidRDefault="00D600FB">
      <w:pPr>
        <w:rPr>
          <w:color w:val="000000"/>
        </w:rPr>
      </w:pPr>
    </w:p>
    <w:p w14:paraId="5867BF52" w14:textId="77777777" w:rsidR="00D600FB" w:rsidRDefault="006E0F47">
      <w:pPr>
        <w:pStyle w:val="20"/>
        <w:rPr>
          <w:color w:val="0000FF"/>
          <w:sz w:val="36"/>
        </w:rPr>
      </w:pPr>
      <w:r>
        <w:rPr>
          <w:rFonts w:hint="eastAsia"/>
          <w:color w:val="0000FF"/>
          <w:sz w:val="36"/>
        </w:rPr>
        <w:t>符合性检查表</w:t>
      </w:r>
    </w:p>
    <w:p w14:paraId="163CF213" w14:textId="77777777" w:rsidR="0078060C" w:rsidRDefault="0078060C" w:rsidP="0078060C">
      <w:pPr>
        <w:jc w:val="center"/>
        <w:rPr>
          <w:b/>
        </w:rPr>
      </w:pPr>
      <w:r>
        <w:rPr>
          <w:rFonts w:hint="eastAsia"/>
          <w:b/>
        </w:rPr>
        <w:t>（凡有下列情形之一的，投标文件无效，投标作投标无效处理）</w:t>
      </w:r>
    </w:p>
    <w:p w14:paraId="1F237EEA" w14:textId="77777777" w:rsidR="00D600FB" w:rsidRPr="0078060C" w:rsidRDefault="00D600FB">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D600FB" w14:paraId="620B5FDC" w14:textId="77777777">
        <w:trPr>
          <w:jc w:val="center"/>
        </w:trPr>
        <w:tc>
          <w:tcPr>
            <w:tcW w:w="704" w:type="dxa"/>
          </w:tcPr>
          <w:p w14:paraId="2FC88D7B" w14:textId="77777777" w:rsidR="00D600FB" w:rsidRDefault="006E0F47">
            <w:pPr>
              <w:rPr>
                <w:color w:val="000000"/>
              </w:rPr>
            </w:pPr>
            <w:r>
              <w:rPr>
                <w:rFonts w:hint="eastAsia"/>
                <w:color w:val="000000"/>
              </w:rPr>
              <w:t>序号</w:t>
            </w:r>
          </w:p>
        </w:tc>
        <w:tc>
          <w:tcPr>
            <w:tcW w:w="7416" w:type="dxa"/>
          </w:tcPr>
          <w:p w14:paraId="3BE8838C" w14:textId="77777777" w:rsidR="00D600FB" w:rsidRDefault="006E0F47">
            <w:pPr>
              <w:jc w:val="center"/>
              <w:rPr>
                <w:color w:val="000000"/>
              </w:rPr>
            </w:pPr>
            <w:r>
              <w:rPr>
                <w:rFonts w:hint="eastAsia"/>
                <w:color w:val="000000"/>
              </w:rPr>
              <w:t>内容</w:t>
            </w:r>
          </w:p>
        </w:tc>
      </w:tr>
      <w:tr w:rsidR="00D600FB" w14:paraId="4BF9AE0F" w14:textId="77777777">
        <w:trPr>
          <w:jc w:val="center"/>
        </w:trPr>
        <w:tc>
          <w:tcPr>
            <w:tcW w:w="704" w:type="dxa"/>
          </w:tcPr>
          <w:p w14:paraId="69695821" w14:textId="77777777" w:rsidR="00D600FB" w:rsidRDefault="006E0F47">
            <w:pPr>
              <w:rPr>
                <w:color w:val="000000"/>
              </w:rPr>
            </w:pPr>
            <w:r>
              <w:rPr>
                <w:color w:val="000000"/>
              </w:rPr>
              <w:t>1</w:t>
            </w:r>
          </w:p>
        </w:tc>
        <w:tc>
          <w:tcPr>
            <w:tcW w:w="7416" w:type="dxa"/>
          </w:tcPr>
          <w:p w14:paraId="0966E8B2" w14:textId="77777777" w:rsidR="00D600FB" w:rsidRDefault="006E0F47">
            <w:pPr>
              <w:rPr>
                <w:color w:val="000000"/>
              </w:rPr>
            </w:pPr>
            <w:r>
              <w:rPr>
                <w:rFonts w:hint="eastAsia"/>
                <w:color w:val="000000"/>
              </w:rPr>
              <w:t>将一个包或一个标段中的内容拆开投标；</w:t>
            </w:r>
          </w:p>
        </w:tc>
      </w:tr>
      <w:tr w:rsidR="00D600FB" w14:paraId="27A26453" w14:textId="77777777">
        <w:trPr>
          <w:jc w:val="center"/>
        </w:trPr>
        <w:tc>
          <w:tcPr>
            <w:tcW w:w="704" w:type="dxa"/>
          </w:tcPr>
          <w:p w14:paraId="44975489" w14:textId="77777777" w:rsidR="00D600FB" w:rsidRDefault="006E0F47">
            <w:pPr>
              <w:rPr>
                <w:color w:val="000000"/>
              </w:rPr>
            </w:pPr>
            <w:r>
              <w:rPr>
                <w:color w:val="000000"/>
              </w:rPr>
              <w:t>2</w:t>
            </w:r>
          </w:p>
        </w:tc>
        <w:tc>
          <w:tcPr>
            <w:tcW w:w="7416" w:type="dxa"/>
          </w:tcPr>
          <w:p w14:paraId="7C92D280" w14:textId="77777777" w:rsidR="00D600FB" w:rsidRDefault="006E0F47">
            <w:pPr>
              <w:rPr>
                <w:color w:val="000000"/>
              </w:rPr>
            </w:pPr>
            <w:r>
              <w:rPr>
                <w:rFonts w:hint="eastAsia"/>
                <w:color w:val="000000"/>
              </w:rPr>
              <w:t>招标文件未规定允许有替代方案时，对同一工程或服务投标时，同时提供两套或两套以上的投标方案；</w:t>
            </w:r>
          </w:p>
        </w:tc>
      </w:tr>
      <w:tr w:rsidR="00D600FB" w14:paraId="643369DA" w14:textId="77777777">
        <w:trPr>
          <w:jc w:val="center"/>
        </w:trPr>
        <w:tc>
          <w:tcPr>
            <w:tcW w:w="704" w:type="dxa"/>
          </w:tcPr>
          <w:p w14:paraId="1BEF8651" w14:textId="77777777" w:rsidR="00D600FB" w:rsidRDefault="006E0F47">
            <w:pPr>
              <w:rPr>
                <w:color w:val="000000"/>
              </w:rPr>
            </w:pPr>
            <w:r>
              <w:rPr>
                <w:color w:val="000000"/>
              </w:rPr>
              <w:t>3</w:t>
            </w:r>
          </w:p>
        </w:tc>
        <w:tc>
          <w:tcPr>
            <w:tcW w:w="7416" w:type="dxa"/>
          </w:tcPr>
          <w:p w14:paraId="4F0093D0" w14:textId="77777777" w:rsidR="00D600FB" w:rsidRDefault="006E0F47">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D600FB" w14:paraId="34A12AB8" w14:textId="77777777">
        <w:trPr>
          <w:jc w:val="center"/>
        </w:trPr>
        <w:tc>
          <w:tcPr>
            <w:tcW w:w="704" w:type="dxa"/>
          </w:tcPr>
          <w:p w14:paraId="2370C17D" w14:textId="77777777" w:rsidR="00D600FB" w:rsidRDefault="006E0F47">
            <w:pPr>
              <w:rPr>
                <w:color w:val="000000"/>
              </w:rPr>
            </w:pPr>
            <w:r>
              <w:rPr>
                <w:rFonts w:hint="eastAsia"/>
                <w:color w:val="000000"/>
              </w:rPr>
              <w:t>4</w:t>
            </w:r>
          </w:p>
        </w:tc>
        <w:tc>
          <w:tcPr>
            <w:tcW w:w="7416" w:type="dxa"/>
          </w:tcPr>
          <w:p w14:paraId="37BBA477" w14:textId="77777777" w:rsidR="00D600FB" w:rsidRDefault="006E0F47">
            <w:pPr>
              <w:rPr>
                <w:color w:val="000000"/>
              </w:rPr>
            </w:pPr>
            <w:r>
              <w:rPr>
                <w:rFonts w:hint="eastAsia"/>
                <w:color w:val="000000"/>
              </w:rPr>
              <w:t>同一项目出现两个及以上报价，按规定又无法确定哪个是有效报价；</w:t>
            </w:r>
          </w:p>
        </w:tc>
      </w:tr>
      <w:tr w:rsidR="00D600FB" w14:paraId="49ADC90D" w14:textId="77777777">
        <w:trPr>
          <w:jc w:val="center"/>
        </w:trPr>
        <w:tc>
          <w:tcPr>
            <w:tcW w:w="704" w:type="dxa"/>
          </w:tcPr>
          <w:p w14:paraId="25F0A53E" w14:textId="77777777" w:rsidR="00D600FB" w:rsidRDefault="006E0F47">
            <w:pPr>
              <w:rPr>
                <w:color w:val="000000"/>
              </w:rPr>
            </w:pPr>
            <w:r>
              <w:rPr>
                <w:rFonts w:hint="eastAsia"/>
                <w:color w:val="000000"/>
              </w:rPr>
              <w:t>5</w:t>
            </w:r>
          </w:p>
        </w:tc>
        <w:tc>
          <w:tcPr>
            <w:tcW w:w="7416" w:type="dxa"/>
          </w:tcPr>
          <w:p w14:paraId="1C00118B" w14:textId="77777777" w:rsidR="00D600FB" w:rsidRDefault="006E0F47">
            <w:pPr>
              <w:rPr>
                <w:color w:val="000000"/>
              </w:rPr>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600FB" w14:paraId="451342CE" w14:textId="77777777">
        <w:trPr>
          <w:jc w:val="center"/>
        </w:trPr>
        <w:tc>
          <w:tcPr>
            <w:tcW w:w="704" w:type="dxa"/>
          </w:tcPr>
          <w:p w14:paraId="2B06E379" w14:textId="77777777" w:rsidR="00D600FB" w:rsidRDefault="006E0F47">
            <w:pPr>
              <w:rPr>
                <w:color w:val="000000"/>
              </w:rPr>
            </w:pPr>
            <w:r>
              <w:rPr>
                <w:rFonts w:hint="eastAsia"/>
                <w:color w:val="000000"/>
              </w:rPr>
              <w:t>6</w:t>
            </w:r>
          </w:p>
        </w:tc>
        <w:tc>
          <w:tcPr>
            <w:tcW w:w="7416" w:type="dxa"/>
          </w:tcPr>
          <w:p w14:paraId="42515413" w14:textId="77777777" w:rsidR="00D600FB" w:rsidRDefault="006E0F47">
            <w:pPr>
              <w:rPr>
                <w:color w:val="000000"/>
              </w:rPr>
            </w:pPr>
            <w:r>
              <w:rPr>
                <w:rFonts w:hint="eastAsia"/>
                <w:color w:val="000000"/>
              </w:rPr>
              <w:t>投标文件载明的招标项目完工期不满足招标文件要求；</w:t>
            </w:r>
          </w:p>
        </w:tc>
      </w:tr>
      <w:tr w:rsidR="00D600FB" w14:paraId="4BEA2DF5" w14:textId="77777777">
        <w:trPr>
          <w:jc w:val="center"/>
        </w:trPr>
        <w:tc>
          <w:tcPr>
            <w:tcW w:w="704" w:type="dxa"/>
          </w:tcPr>
          <w:p w14:paraId="0EF6B3E1" w14:textId="77777777" w:rsidR="00D600FB" w:rsidRDefault="006E0F47">
            <w:pPr>
              <w:rPr>
                <w:color w:val="000000"/>
              </w:rPr>
            </w:pPr>
            <w:r>
              <w:rPr>
                <w:rFonts w:hint="eastAsia"/>
                <w:color w:val="000000"/>
              </w:rPr>
              <w:t>7</w:t>
            </w:r>
          </w:p>
        </w:tc>
        <w:tc>
          <w:tcPr>
            <w:tcW w:w="7416" w:type="dxa"/>
          </w:tcPr>
          <w:p w14:paraId="295F6674" w14:textId="77777777" w:rsidR="00D600FB" w:rsidRDefault="006E0F47">
            <w:pPr>
              <w:rPr>
                <w:color w:val="000000"/>
              </w:rPr>
            </w:pPr>
            <w:r>
              <w:rPr>
                <w:rFonts w:hint="eastAsia"/>
                <w:color w:val="000000"/>
              </w:rPr>
              <w:t>所投产品、工程、服务在质量、技术、方案等方面没有实质性满足招标文件要求的；</w:t>
            </w:r>
          </w:p>
        </w:tc>
      </w:tr>
      <w:tr w:rsidR="00D600FB" w14:paraId="47F099BE" w14:textId="77777777">
        <w:trPr>
          <w:jc w:val="center"/>
        </w:trPr>
        <w:tc>
          <w:tcPr>
            <w:tcW w:w="704" w:type="dxa"/>
          </w:tcPr>
          <w:p w14:paraId="71F1E438" w14:textId="77777777" w:rsidR="00D600FB" w:rsidRDefault="006E0F47">
            <w:pPr>
              <w:rPr>
                <w:color w:val="000000"/>
              </w:rPr>
            </w:pPr>
            <w:r>
              <w:rPr>
                <w:rFonts w:hint="eastAsia"/>
                <w:color w:val="000000"/>
              </w:rPr>
              <w:t>8</w:t>
            </w:r>
          </w:p>
        </w:tc>
        <w:tc>
          <w:tcPr>
            <w:tcW w:w="7416" w:type="dxa"/>
          </w:tcPr>
          <w:p w14:paraId="67CD3ED7" w14:textId="77777777" w:rsidR="00D600FB" w:rsidRDefault="006E0F47">
            <w:pPr>
              <w:rPr>
                <w:color w:val="000000"/>
              </w:rPr>
            </w:pPr>
            <w:r>
              <w:rPr>
                <w:rFonts w:hint="eastAsia"/>
                <w:color w:val="000000"/>
              </w:rPr>
              <w:t>未按招标文件所提供的样式填写投标函，或未按招标文件对投标文件组成的要</w:t>
            </w:r>
            <w:r>
              <w:rPr>
                <w:rFonts w:hint="eastAsia"/>
                <w:color w:val="000000"/>
              </w:rPr>
              <w:lastRenderedPageBreak/>
              <w:t>求提供投标文件的（投标文件组成不完整）；</w:t>
            </w:r>
          </w:p>
        </w:tc>
      </w:tr>
      <w:tr w:rsidR="00D600FB" w14:paraId="1832C845" w14:textId="77777777">
        <w:trPr>
          <w:jc w:val="center"/>
        </w:trPr>
        <w:tc>
          <w:tcPr>
            <w:tcW w:w="704" w:type="dxa"/>
          </w:tcPr>
          <w:p w14:paraId="7446ED7B" w14:textId="77777777" w:rsidR="00D600FB" w:rsidRDefault="006E0F47">
            <w:pPr>
              <w:rPr>
                <w:color w:val="000000"/>
              </w:rPr>
            </w:pPr>
            <w:r>
              <w:rPr>
                <w:rFonts w:hint="eastAsia"/>
                <w:color w:val="000000"/>
              </w:rPr>
              <w:lastRenderedPageBreak/>
              <w:t>9</w:t>
            </w:r>
          </w:p>
        </w:tc>
        <w:tc>
          <w:tcPr>
            <w:tcW w:w="7416" w:type="dxa"/>
          </w:tcPr>
          <w:p w14:paraId="60117142" w14:textId="77777777" w:rsidR="00D600FB" w:rsidRDefault="006E0F47">
            <w:pPr>
              <w:rPr>
                <w:color w:val="000000"/>
              </w:rPr>
            </w:pPr>
            <w:r>
              <w:rPr>
                <w:rFonts w:hint="eastAsia"/>
                <w:color w:val="000000"/>
              </w:rPr>
              <w:t>对于拒绝进口的项目采用进口产品投标的；</w:t>
            </w:r>
          </w:p>
        </w:tc>
      </w:tr>
      <w:tr w:rsidR="00D600FB" w14:paraId="03BED2DE" w14:textId="77777777">
        <w:trPr>
          <w:jc w:val="center"/>
        </w:trPr>
        <w:tc>
          <w:tcPr>
            <w:tcW w:w="704" w:type="dxa"/>
          </w:tcPr>
          <w:p w14:paraId="6F39C9FE" w14:textId="77777777" w:rsidR="00D600FB" w:rsidRDefault="006E0F47">
            <w:pPr>
              <w:rPr>
                <w:color w:val="000000"/>
              </w:rPr>
            </w:pPr>
            <w:r>
              <w:rPr>
                <w:rFonts w:hint="eastAsia"/>
                <w:color w:val="000000"/>
              </w:rPr>
              <w:t>10</w:t>
            </w:r>
          </w:p>
        </w:tc>
        <w:tc>
          <w:tcPr>
            <w:tcW w:w="7416" w:type="dxa"/>
          </w:tcPr>
          <w:p w14:paraId="170707B1" w14:textId="77777777" w:rsidR="00D600FB" w:rsidRDefault="006E0F47">
            <w:pPr>
              <w:rPr>
                <w:color w:val="000000"/>
              </w:rPr>
            </w:pPr>
            <w:r>
              <w:rPr>
                <w:rFonts w:hint="eastAsia"/>
                <w:color w:val="000000"/>
              </w:rPr>
              <w:t>投标报价有严重缺漏项目，或对工程量清单项目（或数量）进行修改；</w:t>
            </w:r>
          </w:p>
        </w:tc>
      </w:tr>
      <w:tr w:rsidR="00D600FB" w14:paraId="62B2719B" w14:textId="77777777">
        <w:trPr>
          <w:jc w:val="center"/>
        </w:trPr>
        <w:tc>
          <w:tcPr>
            <w:tcW w:w="704" w:type="dxa"/>
          </w:tcPr>
          <w:p w14:paraId="4AAC3FA7" w14:textId="77777777" w:rsidR="00D600FB" w:rsidRDefault="006E0F47">
            <w:pPr>
              <w:rPr>
                <w:color w:val="000000"/>
              </w:rPr>
            </w:pPr>
            <w:r>
              <w:rPr>
                <w:color w:val="000000"/>
              </w:rPr>
              <w:t>1</w:t>
            </w:r>
            <w:r>
              <w:rPr>
                <w:rFonts w:hint="eastAsia"/>
                <w:color w:val="000000"/>
              </w:rPr>
              <w:t>1</w:t>
            </w:r>
          </w:p>
        </w:tc>
        <w:tc>
          <w:tcPr>
            <w:tcW w:w="7416" w:type="dxa"/>
          </w:tcPr>
          <w:p w14:paraId="4D12BB90" w14:textId="77777777" w:rsidR="00D600FB" w:rsidRDefault="006E0F47">
            <w:pPr>
              <w:rPr>
                <w:color w:val="000000"/>
              </w:rPr>
            </w:pPr>
            <w:r>
              <w:rPr>
                <w:rFonts w:hint="eastAsia"/>
                <w:color w:val="000000"/>
              </w:rPr>
              <w:t>法律、法规规定的其他情形。</w:t>
            </w:r>
          </w:p>
        </w:tc>
      </w:tr>
    </w:tbl>
    <w:p w14:paraId="72BD2F88" w14:textId="77777777" w:rsidR="00D600FB" w:rsidRDefault="00D600FB">
      <w:pPr>
        <w:rPr>
          <w:color w:val="000000"/>
        </w:rPr>
      </w:pPr>
    </w:p>
    <w:p w14:paraId="5ED567A5" w14:textId="77777777" w:rsidR="00D600FB" w:rsidRDefault="006E0F47">
      <w:pPr>
        <w:pStyle w:val="20"/>
        <w:rPr>
          <w:color w:val="0000FF"/>
          <w:sz w:val="36"/>
        </w:rPr>
      </w:pPr>
      <w:r>
        <w:rPr>
          <w:color w:val="0000FF"/>
          <w:sz w:val="36"/>
        </w:rPr>
        <w:t>评标信息</w:t>
      </w:r>
    </w:p>
    <w:p w14:paraId="3BF60CDE" w14:textId="77777777" w:rsidR="00D600FB" w:rsidRDefault="006E0F47">
      <w:pPr>
        <w:adjustRightInd w:val="0"/>
        <w:snapToGrid w:val="0"/>
        <w:spacing w:line="276" w:lineRule="auto"/>
        <w:rPr>
          <w:b/>
        </w:rPr>
      </w:pPr>
      <w:r>
        <w:rPr>
          <w:b/>
        </w:rPr>
        <w:t>评标方法：</w:t>
      </w:r>
      <w:r>
        <w:rPr>
          <w:b/>
        </w:rPr>
        <w:t xml:space="preserve"> </w:t>
      </w:r>
      <w:r>
        <w:rPr>
          <w:b/>
        </w:rPr>
        <w:t>综合评分法</w:t>
      </w:r>
      <w:r>
        <w:rPr>
          <w:b/>
        </w:rPr>
        <w:t xml:space="preserve"> </w:t>
      </w:r>
    </w:p>
    <w:p w14:paraId="05D8AD0E" w14:textId="77777777" w:rsidR="00A16FC9" w:rsidRDefault="00A16FC9" w:rsidP="00A16FC9">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7BBD102C" w14:textId="64739633" w:rsidR="00A16FC9" w:rsidRDefault="00A16FC9" w:rsidP="00A16FC9">
      <w:pPr>
        <w:ind w:firstLineChars="196" w:firstLine="412"/>
        <w:rPr>
          <w:rFonts w:ascii="ˎ̥" w:hAnsi="ˎ̥"/>
        </w:rPr>
      </w:pPr>
      <w:r>
        <w:rPr>
          <w:rFonts w:ascii="ˎ̥" w:hAnsi="ˎ̥" w:hint="eastAsia"/>
        </w:rPr>
        <w:t>本项目</w:t>
      </w:r>
      <w:r>
        <w:rPr>
          <w:rFonts w:hint="eastAsia"/>
        </w:rPr>
        <w:t>中标供应商数量为</w:t>
      </w:r>
      <w:r>
        <w:t xml:space="preserve"> 1 </w:t>
      </w:r>
      <w:r>
        <w:rPr>
          <w:rFonts w:hint="eastAsia"/>
        </w:rPr>
        <w:t>家。</w:t>
      </w:r>
    </w:p>
    <w:p w14:paraId="0201035B" w14:textId="77777777" w:rsidR="00D600FB" w:rsidRDefault="00D600FB">
      <w:pPr>
        <w:adjustRightInd w:val="0"/>
        <w:snapToGrid w:val="0"/>
        <w:spacing w:line="360" w:lineRule="auto"/>
        <w:jc w:val="left"/>
      </w:pPr>
    </w:p>
    <w:p w14:paraId="7BEA5BA0" w14:textId="77777777" w:rsidR="00D600FB" w:rsidRDefault="006E0F47">
      <w:pPr>
        <w:adjustRightInd w:val="0"/>
        <w:snapToGrid w:val="0"/>
        <w:spacing w:line="360" w:lineRule="auto"/>
        <w:jc w:val="left"/>
      </w:pPr>
      <w:r>
        <w:rPr>
          <w:rFonts w:hint="eastAsia"/>
        </w:rPr>
        <w:t>价格分计算方法：</w:t>
      </w:r>
    </w:p>
    <w:p w14:paraId="68C9F15A" w14:textId="77777777" w:rsidR="00D600FB" w:rsidRDefault="006E0F47">
      <w:pPr>
        <w:adjustRightInd w:val="0"/>
        <w:snapToGrid w:val="0"/>
        <w:spacing w:line="360" w:lineRule="auto"/>
        <w:jc w:val="left"/>
      </w:pPr>
      <w:r>
        <w:rPr>
          <w:rFonts w:hint="eastAsia"/>
        </w:rPr>
        <w:t>采用低价优先法计算，即满足招标文件要求且投标价格最低的投标报价为评标基准价，其价格分为满分。其他投标人的价格分统一按照下列公式计算：</w:t>
      </w:r>
      <w:r>
        <w:t xml:space="preserve"> </w:t>
      </w:r>
    </w:p>
    <w:p w14:paraId="263CED94" w14:textId="77777777" w:rsidR="00D600FB" w:rsidRDefault="006E0F47">
      <w:pPr>
        <w:adjustRightInd w:val="0"/>
        <w:snapToGrid w:val="0"/>
        <w:spacing w:line="360" w:lineRule="auto"/>
        <w:jc w:val="left"/>
      </w:pPr>
      <w:r>
        <w:rPr>
          <w:rFonts w:hint="eastAsia"/>
        </w:rPr>
        <w:t>投标报价得分</w:t>
      </w:r>
      <w:r>
        <w:t>=(</w:t>
      </w:r>
      <w:r>
        <w:t>评标基准价／投标报价</w:t>
      </w:r>
      <w:r>
        <w:t xml:space="preserve">)×100 </w:t>
      </w:r>
    </w:p>
    <w:p w14:paraId="0A72FF1E" w14:textId="77777777" w:rsidR="00D600FB" w:rsidRDefault="006E0F47">
      <w:pPr>
        <w:adjustRightInd w:val="0"/>
        <w:snapToGrid w:val="0"/>
        <w:spacing w:line="360" w:lineRule="auto"/>
        <w:jc w:val="left"/>
      </w:pPr>
      <w:r>
        <w:rPr>
          <w:rFonts w:hint="eastAsia"/>
        </w:rPr>
        <w:t>评标总得分＝</w:t>
      </w:r>
      <w:r>
        <w:t>F1×A1</w:t>
      </w:r>
      <w:r>
        <w:t>＋</w:t>
      </w:r>
      <w:r>
        <w:t>F2×A2</w:t>
      </w:r>
      <w:r>
        <w:t>＋</w:t>
      </w:r>
      <w:r>
        <w:t>……</w:t>
      </w:r>
      <w:r>
        <w:t>＋</w:t>
      </w:r>
      <w:r>
        <w:t xml:space="preserve">Fn×An </w:t>
      </w:r>
    </w:p>
    <w:p w14:paraId="78B1C5C9" w14:textId="77777777" w:rsidR="00D600FB" w:rsidRDefault="006E0F47">
      <w:pPr>
        <w:adjustRightInd w:val="0"/>
        <w:snapToGrid w:val="0"/>
        <w:spacing w:line="360" w:lineRule="auto"/>
        <w:jc w:val="left"/>
      </w:pPr>
      <w:r>
        <w:t>F1</w:t>
      </w:r>
      <w:r>
        <w:t>、</w:t>
      </w:r>
      <w:r>
        <w:t>F2……Fn</w:t>
      </w:r>
      <w:r>
        <w:t>分别为各项评审因素的得分；</w:t>
      </w:r>
      <w:r>
        <w:t xml:space="preserve"> </w:t>
      </w:r>
    </w:p>
    <w:p w14:paraId="56FDB072" w14:textId="77777777" w:rsidR="00D600FB" w:rsidRDefault="006E0F47">
      <w:pPr>
        <w:adjustRightInd w:val="0"/>
        <w:snapToGrid w:val="0"/>
        <w:spacing w:line="360" w:lineRule="auto"/>
        <w:jc w:val="left"/>
      </w:pPr>
      <w:r>
        <w:t>A1</w:t>
      </w:r>
      <w:r>
        <w:t>、</w:t>
      </w:r>
      <w:r>
        <w:t>A2</w:t>
      </w:r>
      <w:r>
        <w:t>、</w:t>
      </w:r>
      <w:r>
        <w:t xml:space="preserve">……An </w:t>
      </w:r>
      <w:r>
        <w:t>分别为各项评审因素所占的权重</w:t>
      </w:r>
      <w:r>
        <w:t>(A1</w:t>
      </w:r>
      <w:r>
        <w:t>＋</w:t>
      </w:r>
      <w:r>
        <w:t>A2</w:t>
      </w:r>
      <w:r>
        <w:t>＋</w:t>
      </w:r>
      <w:r>
        <w:t>……</w:t>
      </w:r>
      <w:r>
        <w:t>＋</w:t>
      </w:r>
      <w:r>
        <w:t>An</w:t>
      </w:r>
      <w:r>
        <w:t>＝</w:t>
      </w:r>
      <w:r>
        <w:t>1)</w:t>
      </w:r>
      <w:r>
        <w:t>。</w:t>
      </w:r>
      <w:r>
        <w:t xml:space="preserve"> </w:t>
      </w:r>
    </w:p>
    <w:p w14:paraId="5D66EC24" w14:textId="77777777" w:rsidR="00D600FB" w:rsidRDefault="006E0F47">
      <w:pPr>
        <w:adjustRightInd w:val="0"/>
        <w:snapToGrid w:val="0"/>
        <w:spacing w:line="360" w:lineRule="auto"/>
        <w:jc w:val="left"/>
      </w:pPr>
      <w:r>
        <w:rPr>
          <w:rFonts w:hint="eastAsia"/>
        </w:rPr>
        <w:t>评标过程中，不得去掉报价中的最高报价和最低报价。</w:t>
      </w:r>
      <w:r>
        <w:t xml:space="preserve"> </w:t>
      </w:r>
    </w:p>
    <w:p w14:paraId="507DFC0A" w14:textId="77777777" w:rsidR="00D600FB" w:rsidRDefault="006E0F47">
      <w:pPr>
        <w:adjustRightInd w:val="0"/>
        <w:snapToGrid w:val="0"/>
        <w:spacing w:line="360" w:lineRule="auto"/>
        <w:jc w:val="left"/>
      </w:pPr>
      <w:r>
        <w:rPr>
          <w:rFonts w:hint="eastAsia"/>
        </w:rPr>
        <w:t>此方法适用于货物类、服务类、工程类项目。</w:t>
      </w:r>
    </w:p>
    <w:tbl>
      <w:tblPr>
        <w:tblW w:w="854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7"/>
        <w:gridCol w:w="567"/>
        <w:gridCol w:w="1701"/>
        <w:gridCol w:w="709"/>
        <w:gridCol w:w="709"/>
        <w:gridCol w:w="4298"/>
      </w:tblGrid>
      <w:tr w:rsidR="00892A95" w14:paraId="758DE950" w14:textId="77777777" w:rsidTr="00AA36A9">
        <w:trPr>
          <w:trHeight w:val="20"/>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A3F1FD"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序号</w:t>
            </w:r>
          </w:p>
        </w:tc>
        <w:tc>
          <w:tcPr>
            <w:tcW w:w="368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871E3E"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评分项</w:t>
            </w:r>
          </w:p>
        </w:tc>
        <w:tc>
          <w:tcPr>
            <w:tcW w:w="42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A03E96"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权重（%</w:t>
            </w:r>
            <w:r>
              <w:rPr>
                <w:rFonts w:ascii="宋体" w:hAnsi="宋体" w:cs="Arial"/>
                <w:color w:val="555555"/>
                <w:kern w:val="0"/>
                <w:sz w:val="18"/>
                <w:szCs w:val="18"/>
              </w:rPr>
              <w:t>）</w:t>
            </w:r>
          </w:p>
        </w:tc>
      </w:tr>
      <w:tr w:rsidR="00892A95" w14:paraId="2350D6AD" w14:textId="77777777" w:rsidTr="00AA36A9">
        <w:trPr>
          <w:trHeight w:val="20"/>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3CA6AF"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1</w:t>
            </w:r>
          </w:p>
        </w:tc>
        <w:tc>
          <w:tcPr>
            <w:tcW w:w="368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D374E6"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价格</w:t>
            </w:r>
          </w:p>
        </w:tc>
        <w:tc>
          <w:tcPr>
            <w:tcW w:w="42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384F8D"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Arial" w:hAnsi="Arial" w:cs="Arial"/>
                <w:color w:val="555555"/>
                <w:kern w:val="0"/>
                <w:sz w:val="18"/>
                <w:szCs w:val="18"/>
              </w:rPr>
              <w:t>40</w:t>
            </w:r>
          </w:p>
        </w:tc>
      </w:tr>
      <w:tr w:rsidR="00892A95" w14:paraId="410F23F6" w14:textId="77777777" w:rsidTr="00AA36A9">
        <w:trPr>
          <w:trHeight w:val="20"/>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486776"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2</w:t>
            </w:r>
          </w:p>
        </w:tc>
        <w:tc>
          <w:tcPr>
            <w:tcW w:w="368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B6180C"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技术部分</w:t>
            </w:r>
          </w:p>
        </w:tc>
        <w:tc>
          <w:tcPr>
            <w:tcW w:w="42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559B4"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color w:val="000000" w:themeColor="text1"/>
                <w:szCs w:val="21"/>
              </w:rPr>
              <w:t>33</w:t>
            </w:r>
          </w:p>
        </w:tc>
      </w:tr>
      <w:tr w:rsidR="00892A95" w14:paraId="379B2EA1" w14:textId="77777777" w:rsidTr="00AA36A9">
        <w:trPr>
          <w:trHeight w:val="20"/>
          <w:jc w:val="center"/>
        </w:trPr>
        <w:tc>
          <w:tcPr>
            <w:tcW w:w="55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35879" w14:textId="77777777" w:rsidR="00892A95" w:rsidRDefault="00892A95" w:rsidP="00AA36A9">
            <w:pPr>
              <w:widowControl/>
              <w:jc w:val="left"/>
              <w:rPr>
                <w:rFonts w:ascii="Arial" w:hAnsi="Arial" w:cs="Arial"/>
                <w:color w:val="555555"/>
                <w:kern w:val="0"/>
                <w:sz w:val="2"/>
                <w:szCs w:val="1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61E6E"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序号</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A4132"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评审因素</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F3EFD6"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权重（%</w:t>
            </w:r>
            <w:r>
              <w:rPr>
                <w:rFonts w:ascii="宋体" w:hAnsi="宋体" w:cs="Arial"/>
                <w:color w:val="555555"/>
                <w:kern w:val="0"/>
                <w:sz w:val="18"/>
                <w:szCs w:val="18"/>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4A1F5"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评分方式</w:t>
            </w:r>
          </w:p>
        </w:tc>
        <w:tc>
          <w:tcPr>
            <w:tcW w:w="429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061D34"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评分准则</w:t>
            </w:r>
          </w:p>
        </w:tc>
      </w:tr>
      <w:tr w:rsidR="00892A95" w14:paraId="395D2A44" w14:textId="77777777" w:rsidTr="00AA36A9">
        <w:trPr>
          <w:trHeight w:val="20"/>
          <w:jc w:val="center"/>
        </w:trPr>
        <w:tc>
          <w:tcPr>
            <w:tcW w:w="557" w:type="dxa"/>
            <w:vMerge/>
            <w:tcBorders>
              <w:top w:val="nil"/>
              <w:left w:val="single" w:sz="8" w:space="0" w:color="auto"/>
              <w:bottom w:val="single" w:sz="8" w:space="0" w:color="auto"/>
              <w:right w:val="single" w:sz="8" w:space="0" w:color="auto"/>
            </w:tcBorders>
            <w:vAlign w:val="center"/>
          </w:tcPr>
          <w:p w14:paraId="5758AF0D" w14:textId="77777777" w:rsidR="00892A95" w:rsidRDefault="00892A95" w:rsidP="00AA36A9">
            <w:pPr>
              <w:widowControl/>
              <w:jc w:val="left"/>
              <w:rPr>
                <w:rFonts w:ascii="Arial" w:hAnsi="Arial" w:cs="Arial"/>
                <w:color w:val="555555"/>
                <w:kern w:val="0"/>
                <w:sz w:val="2"/>
                <w:szCs w:val="1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07A64"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3FAB0"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项目总体概述及理解</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D4F9CB"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Arial" w:hAnsi="Arial" w:cs="Arial"/>
                <w:color w:val="555555"/>
                <w:kern w:val="0"/>
                <w:sz w:val="18"/>
                <w:szCs w:val="18"/>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7FD064"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专家打分</w:t>
            </w:r>
          </w:p>
        </w:tc>
        <w:tc>
          <w:tcPr>
            <w:tcW w:w="429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6A5888"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评审内容：要求详细说明投标人对本项目总体要求的理解情况，评审委员会根据响应情况评分，优良中差评分标准：</w:t>
            </w:r>
          </w:p>
          <w:p w14:paraId="56D328D4"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）项目总体概述全面；</w:t>
            </w:r>
          </w:p>
          <w:p w14:paraId="7DD23B88"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）项目总体理解准确；</w:t>
            </w:r>
          </w:p>
          <w:p w14:paraId="0542CD8A"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）项目总体理解透彻。</w:t>
            </w:r>
          </w:p>
          <w:p w14:paraId="6ED3E7CB"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满足以上三项要求为优，满足以上两项要求为良，满足以上一项要求为中，其它情况不得分。</w:t>
            </w:r>
          </w:p>
          <w:p w14:paraId="52704D95"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hint="eastAsia"/>
                <w:color w:val="000000" w:themeColor="text1"/>
                <w:szCs w:val="21"/>
              </w:rPr>
              <w:lastRenderedPageBreak/>
              <w:t>在投标文件中详细说明响应情况，评标委员会根据响应情况评分：优</w:t>
            </w:r>
            <w:r>
              <w:rPr>
                <w:rFonts w:hint="eastAsia"/>
                <w:color w:val="000000" w:themeColor="text1"/>
                <w:szCs w:val="21"/>
              </w:rPr>
              <w:t>100</w:t>
            </w:r>
            <w:r>
              <w:rPr>
                <w:rFonts w:hint="eastAsia"/>
                <w:color w:val="000000" w:themeColor="text1"/>
                <w:szCs w:val="21"/>
              </w:rPr>
              <w:t>分，良</w:t>
            </w:r>
            <w:r>
              <w:rPr>
                <w:rFonts w:hint="eastAsia"/>
                <w:color w:val="000000" w:themeColor="text1"/>
                <w:szCs w:val="21"/>
              </w:rPr>
              <w:t>75</w:t>
            </w:r>
            <w:r>
              <w:rPr>
                <w:rFonts w:hint="eastAsia"/>
                <w:color w:val="000000" w:themeColor="text1"/>
                <w:szCs w:val="21"/>
              </w:rPr>
              <w:t>分，中</w:t>
            </w:r>
            <w:r>
              <w:rPr>
                <w:rFonts w:hint="eastAsia"/>
                <w:color w:val="000000" w:themeColor="text1"/>
                <w:szCs w:val="21"/>
              </w:rPr>
              <w:t>50</w:t>
            </w:r>
            <w:r>
              <w:rPr>
                <w:rFonts w:hint="eastAsia"/>
                <w:color w:val="000000" w:themeColor="text1"/>
                <w:szCs w:val="21"/>
              </w:rPr>
              <w:t>分，差不得分。</w:t>
            </w:r>
          </w:p>
        </w:tc>
      </w:tr>
      <w:tr w:rsidR="00892A95" w14:paraId="120EF754" w14:textId="77777777" w:rsidTr="00AA36A9">
        <w:trPr>
          <w:trHeight w:val="20"/>
          <w:jc w:val="center"/>
        </w:trPr>
        <w:tc>
          <w:tcPr>
            <w:tcW w:w="557" w:type="dxa"/>
            <w:vMerge/>
            <w:tcBorders>
              <w:top w:val="nil"/>
              <w:left w:val="single" w:sz="8" w:space="0" w:color="auto"/>
              <w:bottom w:val="single" w:sz="8" w:space="0" w:color="auto"/>
              <w:right w:val="single" w:sz="8" w:space="0" w:color="auto"/>
            </w:tcBorders>
            <w:vAlign w:val="center"/>
          </w:tcPr>
          <w:p w14:paraId="462B4413" w14:textId="77777777" w:rsidR="00892A95" w:rsidRDefault="00892A95" w:rsidP="00AA36A9">
            <w:pPr>
              <w:widowControl/>
              <w:jc w:val="left"/>
              <w:rPr>
                <w:rFonts w:ascii="Arial" w:hAnsi="Arial" w:cs="Arial"/>
                <w:color w:val="555555"/>
                <w:kern w:val="0"/>
                <w:sz w:val="2"/>
                <w:szCs w:val="1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DF70C9"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F6875F"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施工组织计划、施工技术、施工工艺及相关的合理化建议</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B3EB67"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Arial" w:hAnsi="Arial" w:cs="Arial" w:hint="eastAsia"/>
                <w:color w:val="555555"/>
                <w:kern w:val="0"/>
                <w:sz w:val="18"/>
                <w:szCs w:val="18"/>
              </w:rPr>
              <w:t>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AA87B"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专家打分</w:t>
            </w:r>
          </w:p>
        </w:tc>
        <w:tc>
          <w:tcPr>
            <w:tcW w:w="429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E5D42"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评审内容：要求文字描述清晰、准确、完整、计划编制合理、可行，劳动力及材料的投入计划与进度计划呼应，满足施工需要：</w:t>
            </w:r>
          </w:p>
          <w:p w14:paraId="684CA05D"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）施工组织计划非常完整清晰；</w:t>
            </w:r>
          </w:p>
          <w:p w14:paraId="5EB1057F"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）列明主要施工技术要求；</w:t>
            </w:r>
          </w:p>
          <w:p w14:paraId="482CC0B0"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）施工工艺规范完整；</w:t>
            </w:r>
          </w:p>
          <w:p w14:paraId="77E8FAD3"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）能对项目提出非常有建设性的建议。</w:t>
            </w:r>
          </w:p>
          <w:p w14:paraId="3FEB5728"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满足以上四项要求为优，满足以上三项要求为良，满足以上两项要求为中，其它情况不得分。</w:t>
            </w:r>
          </w:p>
          <w:p w14:paraId="427B5F97" w14:textId="77777777" w:rsidR="00892A95" w:rsidRDefault="00892A95" w:rsidP="00AA36A9">
            <w:pPr>
              <w:widowControl/>
              <w:spacing w:before="100" w:beforeAutospacing="1" w:after="160" w:line="240" w:lineRule="atLeast"/>
              <w:jc w:val="center"/>
              <w:rPr>
                <w:rFonts w:ascii="宋体" w:hAnsi="宋体" w:cs="宋体"/>
                <w:color w:val="555555"/>
                <w:kern w:val="0"/>
                <w:sz w:val="24"/>
              </w:rPr>
            </w:pPr>
            <w:r>
              <w:rPr>
                <w:rFonts w:hint="eastAsia"/>
                <w:color w:val="000000" w:themeColor="text1"/>
                <w:szCs w:val="21"/>
              </w:rPr>
              <w:t>在投标文件中详细说明响应情况，评标委员会根据响应情况评分：优</w:t>
            </w:r>
            <w:r>
              <w:rPr>
                <w:rFonts w:hint="eastAsia"/>
                <w:color w:val="000000" w:themeColor="text1"/>
                <w:szCs w:val="21"/>
              </w:rPr>
              <w:t>100</w:t>
            </w:r>
            <w:r>
              <w:rPr>
                <w:rFonts w:hint="eastAsia"/>
                <w:color w:val="000000" w:themeColor="text1"/>
                <w:szCs w:val="21"/>
              </w:rPr>
              <w:t>分，良</w:t>
            </w:r>
            <w:r>
              <w:rPr>
                <w:rFonts w:hint="eastAsia"/>
                <w:color w:val="000000" w:themeColor="text1"/>
                <w:szCs w:val="21"/>
              </w:rPr>
              <w:t>75</w:t>
            </w:r>
            <w:r>
              <w:rPr>
                <w:rFonts w:hint="eastAsia"/>
                <w:color w:val="000000" w:themeColor="text1"/>
                <w:szCs w:val="21"/>
              </w:rPr>
              <w:t>分，中</w:t>
            </w:r>
            <w:r>
              <w:rPr>
                <w:rFonts w:hint="eastAsia"/>
                <w:color w:val="000000" w:themeColor="text1"/>
                <w:szCs w:val="21"/>
              </w:rPr>
              <w:t>50</w:t>
            </w:r>
            <w:r>
              <w:rPr>
                <w:rFonts w:hint="eastAsia"/>
                <w:color w:val="000000" w:themeColor="text1"/>
                <w:szCs w:val="21"/>
              </w:rPr>
              <w:t>分，差不得分。</w:t>
            </w:r>
          </w:p>
        </w:tc>
      </w:tr>
      <w:tr w:rsidR="00892A95" w14:paraId="28A950B1" w14:textId="77777777" w:rsidTr="00AA36A9">
        <w:trPr>
          <w:trHeight w:val="20"/>
          <w:jc w:val="center"/>
        </w:trPr>
        <w:tc>
          <w:tcPr>
            <w:tcW w:w="557" w:type="dxa"/>
            <w:vMerge/>
            <w:tcBorders>
              <w:top w:val="nil"/>
              <w:left w:val="single" w:sz="8" w:space="0" w:color="auto"/>
              <w:bottom w:val="single" w:sz="8" w:space="0" w:color="auto"/>
              <w:right w:val="single" w:sz="8" w:space="0" w:color="auto"/>
            </w:tcBorders>
            <w:vAlign w:val="center"/>
          </w:tcPr>
          <w:p w14:paraId="63331254" w14:textId="77777777" w:rsidR="00892A95" w:rsidRDefault="00892A95" w:rsidP="00AA36A9">
            <w:pPr>
              <w:widowControl/>
              <w:jc w:val="left"/>
              <w:rPr>
                <w:rFonts w:ascii="Arial" w:hAnsi="Arial" w:cs="Arial"/>
                <w:color w:val="555555"/>
                <w:kern w:val="0"/>
                <w:sz w:val="2"/>
                <w:szCs w:val="1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2FEED"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A9ED8"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项目实施关键施工技术（重点难点）分析及解决方案</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C88A7"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Arial" w:hAnsi="Arial" w:cs="Arial"/>
                <w:color w:val="555555"/>
                <w:kern w:val="0"/>
                <w:sz w:val="18"/>
                <w:szCs w:val="18"/>
              </w:rPr>
              <w:t>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353BF"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专家打分</w:t>
            </w:r>
          </w:p>
        </w:tc>
        <w:tc>
          <w:tcPr>
            <w:tcW w:w="429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0A193"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评审内容：项目实施关键点（重点难点）分析及解决方案包括但不限于：</w:t>
            </w:r>
          </w:p>
          <w:p w14:paraId="6443606A"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）整体施工方案完整清晰；</w:t>
            </w:r>
          </w:p>
          <w:p w14:paraId="07D69E73"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）电缆埋地铺设方案完整清晰；</w:t>
            </w:r>
          </w:p>
          <w:p w14:paraId="4F895062"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）安全文明施工方案清晰合理；</w:t>
            </w:r>
          </w:p>
          <w:p w14:paraId="61DD98B1"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满足以上三项要求得优，满足以上两项要求得良，满足以上一项要求得中，其它情况不得分。</w:t>
            </w:r>
          </w:p>
          <w:p w14:paraId="0D379705" w14:textId="77777777" w:rsidR="00892A95" w:rsidRDefault="00892A95" w:rsidP="00AA36A9">
            <w:pPr>
              <w:widowControl/>
              <w:spacing w:before="100" w:beforeAutospacing="1" w:after="160" w:line="240" w:lineRule="atLeast"/>
              <w:jc w:val="center"/>
              <w:rPr>
                <w:rFonts w:ascii="宋体" w:hAnsi="宋体" w:cs="宋体"/>
                <w:color w:val="555555"/>
                <w:kern w:val="0"/>
                <w:sz w:val="24"/>
              </w:rPr>
            </w:pPr>
            <w:r>
              <w:rPr>
                <w:rFonts w:hint="eastAsia"/>
                <w:color w:val="000000" w:themeColor="text1"/>
                <w:szCs w:val="21"/>
              </w:rPr>
              <w:t>在投标文件中详细说明响应情况，评标委员会根据响应情况评分：优</w:t>
            </w:r>
            <w:r>
              <w:rPr>
                <w:rFonts w:hint="eastAsia"/>
                <w:color w:val="000000" w:themeColor="text1"/>
                <w:szCs w:val="21"/>
              </w:rPr>
              <w:t>100</w:t>
            </w:r>
            <w:r>
              <w:rPr>
                <w:rFonts w:hint="eastAsia"/>
                <w:color w:val="000000" w:themeColor="text1"/>
                <w:szCs w:val="21"/>
              </w:rPr>
              <w:t>分，良</w:t>
            </w:r>
            <w:r>
              <w:rPr>
                <w:rFonts w:hint="eastAsia"/>
                <w:color w:val="000000" w:themeColor="text1"/>
                <w:szCs w:val="21"/>
              </w:rPr>
              <w:t>75</w:t>
            </w:r>
            <w:r>
              <w:rPr>
                <w:rFonts w:hint="eastAsia"/>
                <w:color w:val="000000" w:themeColor="text1"/>
                <w:szCs w:val="21"/>
              </w:rPr>
              <w:t>分，中</w:t>
            </w:r>
            <w:r>
              <w:rPr>
                <w:rFonts w:hint="eastAsia"/>
                <w:color w:val="000000" w:themeColor="text1"/>
                <w:szCs w:val="21"/>
              </w:rPr>
              <w:t>50</w:t>
            </w:r>
            <w:r>
              <w:rPr>
                <w:rFonts w:hint="eastAsia"/>
                <w:color w:val="000000" w:themeColor="text1"/>
                <w:szCs w:val="21"/>
              </w:rPr>
              <w:t>分，差不得分。</w:t>
            </w:r>
          </w:p>
        </w:tc>
      </w:tr>
      <w:tr w:rsidR="00892A95" w14:paraId="6E4125C4" w14:textId="77777777" w:rsidTr="00AA36A9">
        <w:trPr>
          <w:trHeight w:val="20"/>
          <w:jc w:val="center"/>
        </w:trPr>
        <w:tc>
          <w:tcPr>
            <w:tcW w:w="557" w:type="dxa"/>
            <w:vMerge/>
            <w:tcBorders>
              <w:top w:val="nil"/>
              <w:left w:val="single" w:sz="8" w:space="0" w:color="auto"/>
              <w:bottom w:val="single" w:sz="8" w:space="0" w:color="auto"/>
              <w:right w:val="single" w:sz="8" w:space="0" w:color="auto"/>
            </w:tcBorders>
            <w:vAlign w:val="center"/>
          </w:tcPr>
          <w:p w14:paraId="028960C9" w14:textId="77777777" w:rsidR="00892A95" w:rsidRDefault="00892A95" w:rsidP="00AA36A9">
            <w:pPr>
              <w:widowControl/>
              <w:jc w:val="left"/>
              <w:rPr>
                <w:rFonts w:ascii="Arial" w:hAnsi="Arial" w:cs="Arial"/>
                <w:color w:val="555555"/>
                <w:kern w:val="0"/>
                <w:sz w:val="2"/>
                <w:szCs w:val="1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52A142"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1618E"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拟采用设备（材料）的性能（节能环保情况）、档次及质量可靠性</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0869D1"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D0399D"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专家打分</w:t>
            </w:r>
          </w:p>
        </w:tc>
        <w:tc>
          <w:tcPr>
            <w:tcW w:w="429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F08D6"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评审内容：拟采用设备（材料）的性能（节能环保情况）、档次及质量可靠性</w:t>
            </w:r>
          </w:p>
          <w:p w14:paraId="7142DA8C" w14:textId="77777777" w:rsidR="00892A95" w:rsidRDefault="00892A95" w:rsidP="00AA36A9">
            <w:pPr>
              <w:snapToGrid w:val="0"/>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）提供电缆检测报告并且检验结果合格得</w:t>
            </w:r>
            <w:r>
              <w:rPr>
                <w:rFonts w:hint="eastAsia"/>
                <w:color w:val="000000" w:themeColor="text1"/>
                <w:szCs w:val="21"/>
              </w:rPr>
              <w:t>50</w:t>
            </w:r>
            <w:r>
              <w:rPr>
                <w:rFonts w:hint="eastAsia"/>
                <w:color w:val="000000" w:themeColor="text1"/>
                <w:szCs w:val="21"/>
              </w:rPr>
              <w:t>分；</w:t>
            </w:r>
          </w:p>
          <w:p w14:paraId="2CC720C6" w14:textId="77777777" w:rsidR="00892A95" w:rsidRDefault="00892A95" w:rsidP="00AA36A9">
            <w:pPr>
              <w:widowControl/>
              <w:spacing w:before="100" w:beforeAutospacing="1" w:after="160"/>
              <w:rPr>
                <w:rFonts w:ascii="宋体" w:hAnsi="宋体" w:cs="宋体"/>
                <w:color w:val="555555"/>
                <w:kern w:val="0"/>
                <w:sz w:val="24"/>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）提供涂塑钢管</w:t>
            </w:r>
            <w:r>
              <w:rPr>
                <w:rFonts w:hint="eastAsia"/>
                <w:color w:val="000000" w:themeColor="text1"/>
                <w:szCs w:val="21"/>
              </w:rPr>
              <w:t>DN125</w:t>
            </w:r>
            <w:r>
              <w:rPr>
                <w:rFonts w:hint="eastAsia"/>
                <w:color w:val="000000" w:themeColor="text1"/>
                <w:szCs w:val="21"/>
              </w:rPr>
              <w:t>检测报告并且检验结果合格得</w:t>
            </w:r>
            <w:r>
              <w:rPr>
                <w:rFonts w:hint="eastAsia"/>
                <w:color w:val="000000" w:themeColor="text1"/>
                <w:szCs w:val="21"/>
              </w:rPr>
              <w:t>50</w:t>
            </w:r>
            <w:r>
              <w:rPr>
                <w:rFonts w:hint="eastAsia"/>
                <w:color w:val="000000" w:themeColor="text1"/>
                <w:szCs w:val="21"/>
              </w:rPr>
              <w:t>分；</w:t>
            </w:r>
          </w:p>
        </w:tc>
      </w:tr>
      <w:tr w:rsidR="00892A95" w14:paraId="4179AABA" w14:textId="77777777" w:rsidTr="00AA36A9">
        <w:trPr>
          <w:trHeight w:val="20"/>
          <w:jc w:val="center"/>
        </w:trPr>
        <w:tc>
          <w:tcPr>
            <w:tcW w:w="557" w:type="dxa"/>
            <w:vMerge/>
            <w:tcBorders>
              <w:top w:val="nil"/>
              <w:left w:val="single" w:sz="8" w:space="0" w:color="auto"/>
              <w:bottom w:val="single" w:sz="8" w:space="0" w:color="auto"/>
              <w:right w:val="single" w:sz="8" w:space="0" w:color="auto"/>
            </w:tcBorders>
            <w:vAlign w:val="center"/>
          </w:tcPr>
          <w:p w14:paraId="5452C83D" w14:textId="77777777" w:rsidR="00892A95" w:rsidRDefault="00892A95" w:rsidP="00AA36A9">
            <w:pPr>
              <w:widowControl/>
              <w:jc w:val="left"/>
              <w:rPr>
                <w:rFonts w:ascii="Arial" w:hAnsi="Arial" w:cs="Arial"/>
                <w:color w:val="555555"/>
                <w:kern w:val="0"/>
                <w:sz w:val="2"/>
                <w:szCs w:val="1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8A5B4"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color w:val="555555"/>
                <w:kern w:val="0"/>
                <w:sz w:val="18"/>
                <w:szCs w:val="18"/>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9A030"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施工质量（安全、环保、工期、售后服务）保障措施及相关的违约承诺</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33B50" w14:textId="77777777" w:rsidR="00892A95" w:rsidRDefault="00892A95" w:rsidP="00AA36A9">
            <w:pPr>
              <w:widowControl/>
              <w:spacing w:before="100" w:beforeAutospacing="1" w:after="160" w:line="20" w:lineRule="atLeast"/>
              <w:jc w:val="center"/>
              <w:rPr>
                <w:rFonts w:ascii="宋体" w:hAnsi="宋体" w:cs="Arial"/>
                <w:color w:val="555555"/>
                <w:kern w:val="0"/>
                <w:sz w:val="18"/>
                <w:szCs w:val="18"/>
              </w:rPr>
            </w:pPr>
            <w:r>
              <w:rPr>
                <w:rFonts w:ascii="宋体" w:hAnsi="宋体" w:cs="Arial"/>
                <w:color w:val="555555"/>
                <w:kern w:val="0"/>
                <w:sz w:val="18"/>
                <w:szCs w:val="18"/>
              </w:rPr>
              <w:t>6</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738C9"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专家评分</w:t>
            </w:r>
          </w:p>
        </w:tc>
        <w:tc>
          <w:tcPr>
            <w:tcW w:w="429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A773A"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评审内容：施工质量（安全、环保、工期、售后服务）保障措施及相关的违约承诺</w:t>
            </w:r>
          </w:p>
          <w:p w14:paraId="003C9775"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）施工安全保障措施完整；</w:t>
            </w:r>
          </w:p>
          <w:p w14:paraId="2F8B1D80"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）施工工期保障有力；</w:t>
            </w:r>
          </w:p>
          <w:p w14:paraId="06F7819C"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）保修服务切实可行。</w:t>
            </w:r>
          </w:p>
          <w:p w14:paraId="6033F1D2"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评标委员会根据响应情况评分：满足以上三项得优，满足两项得良，满足一项得中，其他情况不得分。</w:t>
            </w:r>
          </w:p>
          <w:p w14:paraId="43D0EF50" w14:textId="77777777" w:rsidR="00892A95" w:rsidRDefault="00892A95" w:rsidP="00AA36A9">
            <w:pPr>
              <w:widowControl/>
              <w:spacing w:before="100" w:beforeAutospacing="1" w:after="160" w:line="240" w:lineRule="atLeast"/>
              <w:jc w:val="center"/>
              <w:rPr>
                <w:rFonts w:ascii="宋体" w:hAnsi="宋体" w:cs="宋体"/>
                <w:color w:val="555555"/>
                <w:kern w:val="0"/>
                <w:sz w:val="24"/>
              </w:rPr>
            </w:pPr>
            <w:r>
              <w:rPr>
                <w:rFonts w:hint="eastAsia"/>
                <w:color w:val="000000" w:themeColor="text1"/>
                <w:szCs w:val="21"/>
              </w:rPr>
              <w:t>在投标文件中详细说明响应情况，评标委员会根据响应情况评分：优</w:t>
            </w:r>
            <w:r>
              <w:rPr>
                <w:rFonts w:hint="eastAsia"/>
                <w:color w:val="000000" w:themeColor="text1"/>
                <w:szCs w:val="21"/>
              </w:rPr>
              <w:t>100</w:t>
            </w:r>
            <w:r>
              <w:rPr>
                <w:rFonts w:hint="eastAsia"/>
                <w:color w:val="000000" w:themeColor="text1"/>
                <w:szCs w:val="21"/>
              </w:rPr>
              <w:t>分，良</w:t>
            </w:r>
            <w:r>
              <w:rPr>
                <w:rFonts w:hint="eastAsia"/>
                <w:color w:val="000000" w:themeColor="text1"/>
                <w:szCs w:val="21"/>
              </w:rPr>
              <w:t>75</w:t>
            </w:r>
            <w:r>
              <w:rPr>
                <w:rFonts w:hint="eastAsia"/>
                <w:color w:val="000000" w:themeColor="text1"/>
                <w:szCs w:val="21"/>
              </w:rPr>
              <w:t>分，中</w:t>
            </w:r>
            <w:r>
              <w:rPr>
                <w:rFonts w:hint="eastAsia"/>
                <w:color w:val="000000" w:themeColor="text1"/>
                <w:szCs w:val="21"/>
              </w:rPr>
              <w:t>50</w:t>
            </w:r>
            <w:r>
              <w:rPr>
                <w:rFonts w:hint="eastAsia"/>
                <w:color w:val="000000" w:themeColor="text1"/>
                <w:szCs w:val="21"/>
              </w:rPr>
              <w:t>分，差不得分。</w:t>
            </w:r>
          </w:p>
        </w:tc>
      </w:tr>
      <w:tr w:rsidR="00892A95" w14:paraId="294D3659" w14:textId="77777777" w:rsidTr="00AA36A9">
        <w:trPr>
          <w:trHeight w:val="411"/>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7732A" w14:textId="77777777" w:rsidR="00892A95" w:rsidRDefault="00892A95" w:rsidP="00AA36A9">
            <w:pPr>
              <w:widowControl/>
              <w:spacing w:before="100" w:beforeAutospacing="1" w:after="160" w:line="240" w:lineRule="atLeast"/>
              <w:jc w:val="center"/>
              <w:rPr>
                <w:rFonts w:ascii="宋体" w:hAnsi="宋体" w:cs="宋体"/>
                <w:color w:val="555555"/>
                <w:kern w:val="0"/>
                <w:sz w:val="24"/>
              </w:rPr>
            </w:pPr>
            <w:r>
              <w:rPr>
                <w:rFonts w:ascii="宋体" w:hAnsi="宋体" w:cs="Arial" w:hint="eastAsia"/>
                <w:color w:val="555555"/>
                <w:kern w:val="0"/>
                <w:sz w:val="18"/>
                <w:szCs w:val="18"/>
              </w:rPr>
              <w:t>3</w:t>
            </w:r>
          </w:p>
        </w:tc>
        <w:tc>
          <w:tcPr>
            <w:tcW w:w="368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142A0B0C" w14:textId="77777777" w:rsidR="00892A95" w:rsidRDefault="00892A95" w:rsidP="00AA36A9">
            <w:pPr>
              <w:widowControl/>
              <w:spacing w:before="100" w:beforeAutospacing="1" w:after="160" w:line="240" w:lineRule="atLeast"/>
              <w:jc w:val="center"/>
              <w:rPr>
                <w:rFonts w:ascii="宋体" w:hAnsi="宋体" w:cs="宋体"/>
                <w:color w:val="555555"/>
                <w:kern w:val="0"/>
                <w:sz w:val="24"/>
              </w:rPr>
            </w:pPr>
            <w:r>
              <w:rPr>
                <w:rFonts w:ascii="宋体" w:hAnsi="宋体" w:cs="Arial" w:hint="eastAsia"/>
                <w:color w:val="555555"/>
                <w:kern w:val="0"/>
                <w:sz w:val="18"/>
                <w:szCs w:val="18"/>
              </w:rPr>
              <w:t>综合实力部分</w:t>
            </w:r>
          </w:p>
        </w:tc>
        <w:tc>
          <w:tcPr>
            <w:tcW w:w="429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67758" w14:textId="77777777" w:rsidR="00892A95" w:rsidRDefault="00892A95" w:rsidP="00AA36A9">
            <w:pPr>
              <w:snapToGrid w:val="0"/>
              <w:spacing w:line="360" w:lineRule="auto"/>
              <w:jc w:val="center"/>
              <w:rPr>
                <w:rFonts w:ascii="宋体" w:hAnsi="宋体" w:cs="宋体"/>
                <w:color w:val="555555"/>
                <w:kern w:val="0"/>
                <w:sz w:val="24"/>
              </w:rPr>
            </w:pPr>
            <w:r>
              <w:t>19</w:t>
            </w:r>
          </w:p>
        </w:tc>
      </w:tr>
      <w:tr w:rsidR="00892A95" w14:paraId="69BE2902" w14:textId="77777777" w:rsidTr="00AA36A9">
        <w:trPr>
          <w:trHeight w:val="20"/>
          <w:jc w:val="center"/>
        </w:trPr>
        <w:tc>
          <w:tcPr>
            <w:tcW w:w="557"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122AC3D6" w14:textId="77777777" w:rsidR="00892A95" w:rsidRDefault="00892A95" w:rsidP="00AA36A9">
            <w:pPr>
              <w:widowControl/>
              <w:jc w:val="left"/>
              <w:rPr>
                <w:rFonts w:ascii="Arial" w:hAnsi="Arial" w:cs="Arial"/>
                <w:color w:val="555555"/>
                <w:kern w:val="0"/>
                <w:sz w:val="2"/>
                <w:szCs w:val="18"/>
              </w:rPr>
            </w:pP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A79182"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序号</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85D482"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bookmarkStart w:id="0" w:name="OLE_LINK8"/>
            <w:r>
              <w:rPr>
                <w:rFonts w:ascii="宋体" w:hAnsi="宋体" w:cs="Arial" w:hint="eastAsia"/>
                <w:color w:val="555555"/>
                <w:kern w:val="0"/>
                <w:sz w:val="18"/>
                <w:szCs w:val="18"/>
              </w:rPr>
              <w:t>评分准则</w:t>
            </w:r>
            <w:bookmarkEnd w:id="0"/>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36667A"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权重（%</w:t>
            </w:r>
            <w:r>
              <w:rPr>
                <w:rFonts w:ascii="宋体" w:hAnsi="宋体" w:cs="Arial"/>
                <w:color w:val="555555"/>
                <w:kern w:val="0"/>
                <w:sz w:val="18"/>
                <w:szCs w:val="18"/>
              </w:rPr>
              <w:t>）</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063BDA"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评分方式</w:t>
            </w:r>
          </w:p>
        </w:tc>
        <w:tc>
          <w:tcPr>
            <w:tcW w:w="42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2D264"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评分准则</w:t>
            </w:r>
          </w:p>
        </w:tc>
      </w:tr>
      <w:tr w:rsidR="00892A95" w14:paraId="52AC6DF9" w14:textId="77777777" w:rsidTr="00AA36A9">
        <w:trPr>
          <w:trHeight w:val="20"/>
          <w:jc w:val="center"/>
        </w:trPr>
        <w:tc>
          <w:tcPr>
            <w:tcW w:w="557" w:type="dxa"/>
            <w:vMerge/>
            <w:tcBorders>
              <w:left w:val="single" w:sz="8" w:space="0" w:color="auto"/>
              <w:right w:val="single" w:sz="8" w:space="0" w:color="auto"/>
            </w:tcBorders>
            <w:vAlign w:val="center"/>
          </w:tcPr>
          <w:p w14:paraId="3F381408" w14:textId="77777777" w:rsidR="00892A95" w:rsidRDefault="00892A95" w:rsidP="00AA36A9">
            <w:pPr>
              <w:widowControl/>
              <w:jc w:val="left"/>
              <w:rPr>
                <w:rFonts w:ascii="Arial" w:hAnsi="Arial" w:cs="Arial"/>
                <w:color w:val="555555"/>
                <w:kern w:val="0"/>
                <w:sz w:val="2"/>
                <w:szCs w:val="18"/>
              </w:rPr>
            </w:pP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655CBB"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1</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A36C5D"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投标人资格情况及通过相关认证情况</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812459"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color w:val="555555"/>
                <w:kern w:val="0"/>
                <w:sz w:val="18"/>
                <w:szCs w:val="18"/>
              </w:rPr>
              <w:t>5</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5C27DA"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专家评分</w:t>
            </w:r>
          </w:p>
        </w:tc>
        <w:tc>
          <w:tcPr>
            <w:tcW w:w="42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8E8B" w14:textId="77777777" w:rsidR="00892A95" w:rsidRDefault="00892A95" w:rsidP="00AA36A9">
            <w:pPr>
              <w:snapToGrid w:val="0"/>
              <w:spacing w:line="360" w:lineRule="auto"/>
              <w:jc w:val="left"/>
            </w:pPr>
            <w:r>
              <w:rPr>
                <w:rFonts w:hint="eastAsia"/>
              </w:rPr>
              <w:t>1.</w:t>
            </w:r>
            <w:r>
              <w:rPr>
                <w:rFonts w:hint="eastAsia"/>
              </w:rPr>
              <w:t>具有市政公用工程施工总承包三级或以上资质得</w:t>
            </w:r>
            <w:r>
              <w:rPr>
                <w:rFonts w:hint="eastAsia"/>
              </w:rPr>
              <w:t>30</w:t>
            </w:r>
            <w:r>
              <w:rPr>
                <w:rFonts w:hint="eastAsia"/>
              </w:rPr>
              <w:t>分；</w:t>
            </w:r>
          </w:p>
          <w:p w14:paraId="327634C0" w14:textId="77777777" w:rsidR="00892A95" w:rsidRDefault="00892A95" w:rsidP="00AA36A9">
            <w:pPr>
              <w:snapToGrid w:val="0"/>
              <w:spacing w:line="360" w:lineRule="auto"/>
              <w:jc w:val="left"/>
            </w:pPr>
            <w:r>
              <w:rPr>
                <w:rFonts w:hint="eastAsia"/>
              </w:rPr>
              <w:t>2.</w:t>
            </w:r>
            <w:r>
              <w:rPr>
                <w:rFonts w:hint="eastAsia"/>
              </w:rPr>
              <w:t>具有机电工程施工总承包三级或以上资质得</w:t>
            </w:r>
            <w:r>
              <w:rPr>
                <w:rFonts w:hint="eastAsia"/>
              </w:rPr>
              <w:t>30</w:t>
            </w:r>
            <w:r>
              <w:rPr>
                <w:rFonts w:hint="eastAsia"/>
              </w:rPr>
              <w:t>分；</w:t>
            </w:r>
          </w:p>
          <w:p w14:paraId="7BD283CF" w14:textId="77777777" w:rsidR="00892A95" w:rsidRDefault="00892A95" w:rsidP="00AA36A9">
            <w:pPr>
              <w:snapToGrid w:val="0"/>
              <w:spacing w:line="360" w:lineRule="auto"/>
              <w:jc w:val="left"/>
            </w:pPr>
            <w:r>
              <w:rPr>
                <w:rFonts w:hint="eastAsia"/>
              </w:rPr>
              <w:t xml:space="preserve">3. </w:t>
            </w:r>
            <w:r>
              <w:rPr>
                <w:rFonts w:hint="eastAsia"/>
              </w:rPr>
              <w:t>具有质量管理体系认证证书、环境管理体系认证证书、职业健康安全管理体系认证证书，三证齐全得</w:t>
            </w:r>
            <w:r>
              <w:rPr>
                <w:rFonts w:hint="eastAsia"/>
              </w:rPr>
              <w:t>40</w:t>
            </w:r>
            <w:r>
              <w:rPr>
                <w:rFonts w:hint="eastAsia"/>
              </w:rPr>
              <w:t>分，缺一项不得分。</w:t>
            </w:r>
          </w:p>
          <w:p w14:paraId="5617A923" w14:textId="77777777" w:rsidR="00892A95" w:rsidRDefault="00892A95" w:rsidP="00AA36A9">
            <w:pPr>
              <w:snapToGrid w:val="0"/>
              <w:spacing w:line="360" w:lineRule="auto"/>
              <w:jc w:val="left"/>
            </w:pPr>
            <w:r>
              <w:rPr>
                <w:rFonts w:hint="eastAsia"/>
              </w:rPr>
              <w:t>评分依据：</w:t>
            </w:r>
          </w:p>
          <w:p w14:paraId="64C0972D" w14:textId="77777777" w:rsidR="00892A95" w:rsidRDefault="00892A95" w:rsidP="00AA36A9">
            <w:pPr>
              <w:snapToGrid w:val="0"/>
              <w:spacing w:line="360" w:lineRule="auto"/>
              <w:jc w:val="left"/>
            </w:pPr>
            <w:r>
              <w:rPr>
                <w:rFonts w:hint="eastAsia"/>
              </w:rPr>
              <w:t>1.</w:t>
            </w:r>
            <w:r>
              <w:rPr>
                <w:rFonts w:hint="eastAsia"/>
              </w:rPr>
              <w:t>要求提供有效的认证证书作为得分依据。</w:t>
            </w:r>
          </w:p>
          <w:p w14:paraId="4B749607"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hint="eastAsia"/>
              </w:rPr>
              <w:t>2.</w:t>
            </w:r>
            <w:r>
              <w:rPr>
                <w:rFonts w:hint="eastAsia"/>
              </w:rPr>
              <w:t>以上资料均要求提供复印件并加盖投标人公章。</w:t>
            </w:r>
          </w:p>
        </w:tc>
      </w:tr>
      <w:tr w:rsidR="00892A95" w14:paraId="53AD7C2E" w14:textId="77777777" w:rsidTr="00AA36A9">
        <w:trPr>
          <w:trHeight w:val="20"/>
          <w:jc w:val="center"/>
        </w:trPr>
        <w:tc>
          <w:tcPr>
            <w:tcW w:w="557" w:type="dxa"/>
            <w:vMerge/>
            <w:tcBorders>
              <w:left w:val="single" w:sz="8" w:space="0" w:color="auto"/>
              <w:right w:val="single" w:sz="8" w:space="0" w:color="auto"/>
            </w:tcBorders>
            <w:vAlign w:val="center"/>
          </w:tcPr>
          <w:p w14:paraId="3C03C4B8" w14:textId="77777777" w:rsidR="00892A95" w:rsidRDefault="00892A95" w:rsidP="00AA36A9">
            <w:pPr>
              <w:widowControl/>
              <w:jc w:val="left"/>
              <w:rPr>
                <w:rFonts w:ascii="Arial" w:hAnsi="Arial" w:cs="Arial"/>
                <w:color w:val="555555"/>
                <w:kern w:val="0"/>
                <w:sz w:val="2"/>
                <w:szCs w:val="18"/>
              </w:rPr>
            </w:pP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9EA9D2"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color w:val="555555"/>
                <w:kern w:val="0"/>
                <w:sz w:val="18"/>
                <w:szCs w:val="18"/>
              </w:rPr>
              <w:t>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E5DB79"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投标人同类项目业绩情况</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215FF0" w14:textId="77777777" w:rsidR="00892A95" w:rsidRDefault="00892A95" w:rsidP="00AA36A9">
            <w:pPr>
              <w:widowControl/>
              <w:spacing w:before="100" w:beforeAutospacing="1" w:after="160" w:line="240" w:lineRule="atLeast"/>
              <w:jc w:val="center"/>
              <w:rPr>
                <w:rFonts w:ascii="宋体" w:hAnsi="宋体" w:cs="宋体"/>
                <w:color w:val="555555"/>
                <w:kern w:val="0"/>
                <w:sz w:val="24"/>
              </w:rPr>
            </w:pPr>
            <w:r>
              <w:rPr>
                <w:color w:val="000000" w:themeColor="text1"/>
                <w:szCs w:val="21"/>
              </w:rPr>
              <w:t>3</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6A4FC1" w14:textId="77777777" w:rsidR="00892A95" w:rsidRDefault="00892A95" w:rsidP="00AA36A9">
            <w:pPr>
              <w:widowControl/>
              <w:spacing w:before="100" w:beforeAutospacing="1" w:after="160" w:line="20" w:lineRule="atLeast"/>
              <w:jc w:val="center"/>
              <w:rPr>
                <w:rFonts w:ascii="宋体" w:hAnsi="宋体" w:cs="宋体"/>
                <w:color w:val="555555"/>
                <w:kern w:val="0"/>
                <w:sz w:val="24"/>
              </w:rPr>
            </w:pPr>
            <w:r>
              <w:rPr>
                <w:rFonts w:ascii="宋体" w:hAnsi="宋体" w:cs="Arial" w:hint="eastAsia"/>
                <w:color w:val="555555"/>
                <w:kern w:val="0"/>
                <w:sz w:val="18"/>
                <w:szCs w:val="18"/>
              </w:rPr>
              <w:t>专家评分</w:t>
            </w:r>
          </w:p>
        </w:tc>
        <w:tc>
          <w:tcPr>
            <w:tcW w:w="42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28997" w14:textId="4DEABA46" w:rsidR="00892A95" w:rsidRDefault="00892A95" w:rsidP="00AA36A9">
            <w:pPr>
              <w:snapToGrid w:val="0"/>
              <w:spacing w:line="360" w:lineRule="auto"/>
              <w:jc w:val="left"/>
              <w:rPr>
                <w:color w:val="000000" w:themeColor="text1"/>
                <w:szCs w:val="21"/>
              </w:rPr>
            </w:pPr>
            <w:r>
              <w:rPr>
                <w:rFonts w:hint="eastAsia"/>
                <w:color w:val="000000" w:themeColor="text1"/>
                <w:szCs w:val="21"/>
              </w:rPr>
              <w:t>考察投标人近三年（</w:t>
            </w:r>
            <w:r>
              <w:rPr>
                <w:color w:val="000000" w:themeColor="text1"/>
                <w:szCs w:val="21"/>
              </w:rPr>
              <w:t>2018</w:t>
            </w:r>
            <w:r>
              <w:rPr>
                <w:rFonts w:hint="eastAsia"/>
                <w:color w:val="000000" w:themeColor="text1"/>
                <w:szCs w:val="21"/>
              </w:rPr>
              <w:t>年</w:t>
            </w:r>
            <w:r w:rsidR="00AA36A9">
              <w:rPr>
                <w:color w:val="000000" w:themeColor="text1"/>
                <w:szCs w:val="21"/>
              </w:rPr>
              <w:t>04</w:t>
            </w:r>
            <w:r>
              <w:rPr>
                <w:rFonts w:hint="eastAsia"/>
                <w:color w:val="000000" w:themeColor="text1"/>
                <w:szCs w:val="21"/>
              </w:rPr>
              <w:t>月</w:t>
            </w:r>
            <w:r w:rsidR="00AA36A9">
              <w:rPr>
                <w:rFonts w:hint="eastAsia"/>
                <w:color w:val="000000" w:themeColor="text1"/>
                <w:szCs w:val="21"/>
              </w:rPr>
              <w:t>0</w:t>
            </w:r>
            <w:r>
              <w:rPr>
                <w:rFonts w:hint="eastAsia"/>
                <w:color w:val="000000" w:themeColor="text1"/>
                <w:szCs w:val="21"/>
              </w:rPr>
              <w:t>1</w:t>
            </w:r>
            <w:r>
              <w:rPr>
                <w:rFonts w:hint="eastAsia"/>
                <w:color w:val="000000" w:themeColor="text1"/>
                <w:szCs w:val="21"/>
              </w:rPr>
              <w:t>日至本项目开标之日，以项目验收或履约评价时间为准）同类项目（同类项目专指施工内容涉及</w:t>
            </w:r>
            <w:r>
              <w:rPr>
                <w:rFonts w:hAnsi="宋体" w:hint="eastAsia"/>
              </w:rPr>
              <w:t>电气改造或配电工程</w:t>
            </w:r>
            <w:r>
              <w:rPr>
                <w:rFonts w:hint="eastAsia"/>
                <w:color w:val="000000" w:themeColor="text1"/>
                <w:szCs w:val="21"/>
              </w:rPr>
              <w:t>）业绩情况：有</w:t>
            </w:r>
            <w:r>
              <w:rPr>
                <w:rFonts w:hint="eastAsia"/>
                <w:color w:val="000000" w:themeColor="text1"/>
                <w:szCs w:val="21"/>
              </w:rPr>
              <w:t>3</w:t>
            </w:r>
            <w:r>
              <w:rPr>
                <w:rFonts w:hint="eastAsia"/>
                <w:color w:val="000000" w:themeColor="text1"/>
                <w:szCs w:val="21"/>
              </w:rPr>
              <w:t>个的，得</w:t>
            </w:r>
            <w:r>
              <w:rPr>
                <w:rFonts w:hint="eastAsia"/>
                <w:color w:val="000000" w:themeColor="text1"/>
                <w:szCs w:val="21"/>
              </w:rPr>
              <w:t>100</w:t>
            </w:r>
            <w:r>
              <w:rPr>
                <w:rFonts w:hint="eastAsia"/>
                <w:color w:val="000000" w:themeColor="text1"/>
                <w:szCs w:val="21"/>
              </w:rPr>
              <w:t>分；</w:t>
            </w:r>
            <w:r>
              <w:rPr>
                <w:rFonts w:hint="eastAsia"/>
                <w:color w:val="000000" w:themeColor="text1"/>
                <w:szCs w:val="21"/>
              </w:rPr>
              <w:t>2</w:t>
            </w:r>
            <w:r>
              <w:rPr>
                <w:rFonts w:hint="eastAsia"/>
                <w:color w:val="000000" w:themeColor="text1"/>
                <w:szCs w:val="21"/>
              </w:rPr>
              <w:t>个的，得</w:t>
            </w:r>
            <w:r>
              <w:rPr>
                <w:rFonts w:hint="eastAsia"/>
                <w:color w:val="000000" w:themeColor="text1"/>
                <w:szCs w:val="21"/>
              </w:rPr>
              <w:t>60</w:t>
            </w:r>
            <w:r>
              <w:rPr>
                <w:rFonts w:hint="eastAsia"/>
                <w:color w:val="000000" w:themeColor="text1"/>
                <w:szCs w:val="21"/>
              </w:rPr>
              <w:t>分；</w:t>
            </w:r>
            <w:r>
              <w:rPr>
                <w:rFonts w:hint="eastAsia"/>
                <w:color w:val="000000" w:themeColor="text1"/>
                <w:szCs w:val="21"/>
              </w:rPr>
              <w:t>1</w:t>
            </w:r>
            <w:r>
              <w:rPr>
                <w:rFonts w:hint="eastAsia"/>
                <w:color w:val="000000" w:themeColor="text1"/>
                <w:szCs w:val="21"/>
              </w:rPr>
              <w:t>个的，得</w:t>
            </w:r>
            <w:r>
              <w:rPr>
                <w:rFonts w:hint="eastAsia"/>
                <w:color w:val="000000" w:themeColor="text1"/>
                <w:szCs w:val="21"/>
              </w:rPr>
              <w:t>30</w:t>
            </w:r>
            <w:r>
              <w:rPr>
                <w:rFonts w:hint="eastAsia"/>
                <w:color w:val="000000" w:themeColor="text1"/>
                <w:szCs w:val="21"/>
              </w:rPr>
              <w:t>分；没有的不得分。</w:t>
            </w:r>
          </w:p>
          <w:p w14:paraId="3FE51D9A" w14:textId="77777777" w:rsidR="00892A95" w:rsidRDefault="00892A95" w:rsidP="00AA36A9">
            <w:pPr>
              <w:widowControl/>
              <w:spacing w:before="100" w:beforeAutospacing="1" w:after="160" w:line="240" w:lineRule="atLeast"/>
              <w:jc w:val="center"/>
              <w:rPr>
                <w:rFonts w:ascii="宋体" w:hAnsi="宋体" w:cs="宋体"/>
                <w:color w:val="555555"/>
                <w:kern w:val="0"/>
                <w:sz w:val="24"/>
              </w:rPr>
            </w:pPr>
            <w:r>
              <w:rPr>
                <w:rFonts w:hint="eastAsia"/>
                <w:color w:val="000000" w:themeColor="text1"/>
                <w:szCs w:val="21"/>
              </w:rPr>
              <w:t>要求同时提供合同关键信息（通过合同关键信息无法判断是否得分的，也可以提供能证明得分的其它证明资料，如合同甲方出具的</w:t>
            </w:r>
            <w:r>
              <w:rPr>
                <w:rFonts w:hint="eastAsia"/>
                <w:color w:val="000000" w:themeColor="text1"/>
                <w:szCs w:val="21"/>
              </w:rPr>
              <w:lastRenderedPageBreak/>
              <w:t>证明文件等）及项目履约（验收）合格评价（证明）文件（均要求提供复印件并加盖投标人公章）作为得分依据。评分中出现无证明资料或专家无法凭所提供资料判断是否得分的情况，一律作不得分处理。</w:t>
            </w:r>
          </w:p>
        </w:tc>
      </w:tr>
      <w:tr w:rsidR="00892A95" w14:paraId="7C3AE60A" w14:textId="77777777" w:rsidTr="00AA36A9">
        <w:trPr>
          <w:trHeight w:val="20"/>
          <w:jc w:val="center"/>
        </w:trPr>
        <w:tc>
          <w:tcPr>
            <w:tcW w:w="557" w:type="dxa"/>
            <w:tcBorders>
              <w:left w:val="single" w:sz="8" w:space="0" w:color="auto"/>
              <w:right w:val="single" w:sz="8" w:space="0" w:color="auto"/>
            </w:tcBorders>
            <w:vAlign w:val="center"/>
          </w:tcPr>
          <w:p w14:paraId="4181C561" w14:textId="77777777" w:rsidR="00892A95" w:rsidRDefault="00892A95" w:rsidP="00AA36A9">
            <w:pPr>
              <w:widowControl/>
              <w:jc w:val="left"/>
              <w:rPr>
                <w:rFonts w:ascii="Arial" w:hAnsi="Arial" w:cs="Arial"/>
                <w:color w:val="555555"/>
                <w:kern w:val="0"/>
                <w:sz w:val="2"/>
                <w:szCs w:val="18"/>
              </w:rPr>
            </w:pP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7DFDD2" w14:textId="77777777" w:rsidR="00892A95" w:rsidRDefault="00892A95" w:rsidP="00AA36A9">
            <w:pPr>
              <w:widowControl/>
              <w:spacing w:before="100" w:beforeAutospacing="1" w:after="160" w:line="20" w:lineRule="atLeast"/>
              <w:jc w:val="center"/>
              <w:rPr>
                <w:rFonts w:ascii="宋体" w:hAnsi="宋体" w:cs="Arial"/>
                <w:color w:val="555555"/>
                <w:kern w:val="0"/>
                <w:sz w:val="18"/>
                <w:szCs w:val="18"/>
              </w:rPr>
            </w:pPr>
            <w:r>
              <w:rPr>
                <w:rFonts w:ascii="宋体" w:hAnsi="宋体" w:cs="Arial" w:hint="eastAsia"/>
                <w:color w:val="555555"/>
                <w:kern w:val="0"/>
                <w:sz w:val="18"/>
                <w:szCs w:val="18"/>
              </w:rPr>
              <w:t>3</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F2420" w14:textId="77777777" w:rsidR="00892A95" w:rsidRDefault="00892A95" w:rsidP="00AA36A9">
            <w:pPr>
              <w:widowControl/>
              <w:spacing w:before="100" w:beforeAutospacing="1" w:after="160" w:line="20" w:lineRule="atLeast"/>
              <w:jc w:val="center"/>
              <w:rPr>
                <w:rFonts w:ascii="宋体" w:hAnsi="宋体" w:cs="Arial"/>
                <w:color w:val="555555"/>
                <w:kern w:val="0"/>
                <w:sz w:val="18"/>
                <w:szCs w:val="18"/>
              </w:rPr>
            </w:pPr>
            <w:r>
              <w:rPr>
                <w:color w:val="000000" w:themeColor="text1"/>
                <w:szCs w:val="21"/>
              </w:rPr>
              <w:t>拟投入劳动力（项目经理、技术人员、管理班子、机械设备、场地）情况</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99BA5D" w14:textId="77777777" w:rsidR="00892A95" w:rsidRDefault="00892A95" w:rsidP="00AA36A9">
            <w:pPr>
              <w:widowControl/>
              <w:spacing w:before="100" w:beforeAutospacing="1" w:after="160" w:line="240" w:lineRule="atLeast"/>
              <w:jc w:val="center"/>
              <w:rPr>
                <w:color w:val="000000" w:themeColor="text1"/>
                <w:szCs w:val="21"/>
              </w:rPr>
            </w:pPr>
            <w:r>
              <w:rPr>
                <w:szCs w:val="21"/>
              </w:rPr>
              <w:t>8</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8F5A59" w14:textId="77777777" w:rsidR="00892A95" w:rsidRDefault="00892A95" w:rsidP="00AA36A9">
            <w:pPr>
              <w:widowControl/>
              <w:spacing w:before="100" w:beforeAutospacing="1" w:after="160" w:line="20" w:lineRule="atLeast"/>
              <w:jc w:val="center"/>
              <w:rPr>
                <w:rFonts w:ascii="宋体" w:hAnsi="宋体" w:cs="Arial"/>
                <w:color w:val="555555"/>
                <w:kern w:val="0"/>
                <w:sz w:val="18"/>
                <w:szCs w:val="18"/>
              </w:rPr>
            </w:pPr>
            <w:r>
              <w:rPr>
                <w:color w:val="000000" w:themeColor="text1"/>
                <w:szCs w:val="21"/>
              </w:rPr>
              <w:t>专家打分</w:t>
            </w:r>
          </w:p>
        </w:tc>
        <w:tc>
          <w:tcPr>
            <w:tcW w:w="42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89FCFF"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拟派项目团队成员必须是投标人的正式聘任员工，否则此项不得分。投标人无需提供社保证明，但提供的人员须本单位正式在职员工，如有虚假，将做投标无效处理，涉嫌存在违法违规行为的，依法报主管部门处理处罚。在此基础上，考察内容：</w:t>
            </w:r>
          </w:p>
          <w:p w14:paraId="70BB955B"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1</w:t>
            </w:r>
            <w:r>
              <w:rPr>
                <w:rFonts w:hint="eastAsia"/>
                <w:color w:val="000000" w:themeColor="text1"/>
                <w:szCs w:val="21"/>
              </w:rPr>
              <w:t>、项目经理具有一级建造师执业资格（建筑工程专业）得</w:t>
            </w:r>
            <w:r>
              <w:rPr>
                <w:rFonts w:hint="eastAsia"/>
                <w:color w:val="000000" w:themeColor="text1"/>
                <w:szCs w:val="21"/>
              </w:rPr>
              <w:t>60</w:t>
            </w:r>
            <w:r>
              <w:rPr>
                <w:rFonts w:hint="eastAsia"/>
                <w:color w:val="000000" w:themeColor="text1"/>
                <w:szCs w:val="21"/>
              </w:rPr>
              <w:t>分数；</w:t>
            </w:r>
          </w:p>
          <w:p w14:paraId="675DB247"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2</w:t>
            </w:r>
            <w:r>
              <w:rPr>
                <w:rFonts w:hint="eastAsia"/>
                <w:color w:val="000000" w:themeColor="text1"/>
                <w:szCs w:val="21"/>
              </w:rPr>
              <w:t>、拟安排项目团队（项目经理除外）：工程师（建筑专业）</w:t>
            </w:r>
            <w:r>
              <w:rPr>
                <w:rFonts w:hint="eastAsia"/>
                <w:color w:val="000000" w:themeColor="text1"/>
                <w:szCs w:val="21"/>
              </w:rPr>
              <w:t>5</w:t>
            </w:r>
            <w:r>
              <w:rPr>
                <w:rFonts w:hint="eastAsia"/>
                <w:color w:val="000000" w:themeColor="text1"/>
                <w:szCs w:val="21"/>
              </w:rPr>
              <w:t>分</w:t>
            </w:r>
            <w:r>
              <w:rPr>
                <w:rFonts w:hint="eastAsia"/>
                <w:color w:val="000000" w:themeColor="text1"/>
                <w:szCs w:val="21"/>
              </w:rPr>
              <w:t>/</w:t>
            </w:r>
            <w:r>
              <w:rPr>
                <w:rFonts w:hint="eastAsia"/>
                <w:color w:val="000000" w:themeColor="text1"/>
                <w:szCs w:val="21"/>
              </w:rPr>
              <w:t>人，安全员</w:t>
            </w:r>
            <w:r>
              <w:rPr>
                <w:rFonts w:hint="eastAsia"/>
                <w:color w:val="000000" w:themeColor="text1"/>
                <w:szCs w:val="21"/>
              </w:rPr>
              <w:t>5</w:t>
            </w:r>
            <w:r>
              <w:rPr>
                <w:rFonts w:hint="eastAsia"/>
                <w:color w:val="000000" w:themeColor="text1"/>
                <w:szCs w:val="21"/>
              </w:rPr>
              <w:t>分</w:t>
            </w:r>
            <w:r>
              <w:rPr>
                <w:rFonts w:hint="eastAsia"/>
                <w:color w:val="000000" w:themeColor="text1"/>
                <w:szCs w:val="21"/>
              </w:rPr>
              <w:t>/</w:t>
            </w:r>
            <w:r>
              <w:rPr>
                <w:rFonts w:hint="eastAsia"/>
                <w:color w:val="000000" w:themeColor="text1"/>
                <w:szCs w:val="21"/>
              </w:rPr>
              <w:t>人，建造师执业资格</w:t>
            </w:r>
            <w:r>
              <w:rPr>
                <w:rFonts w:hint="eastAsia"/>
                <w:color w:val="000000" w:themeColor="text1"/>
                <w:szCs w:val="21"/>
              </w:rPr>
              <w:t>5</w:t>
            </w:r>
            <w:r>
              <w:rPr>
                <w:rFonts w:hint="eastAsia"/>
                <w:color w:val="000000" w:themeColor="text1"/>
                <w:szCs w:val="21"/>
              </w:rPr>
              <w:t>分</w:t>
            </w:r>
            <w:r>
              <w:rPr>
                <w:rFonts w:hint="eastAsia"/>
                <w:color w:val="000000" w:themeColor="text1"/>
                <w:szCs w:val="21"/>
              </w:rPr>
              <w:t>/</w:t>
            </w:r>
            <w:r>
              <w:rPr>
                <w:rFonts w:hint="eastAsia"/>
                <w:color w:val="000000" w:themeColor="text1"/>
                <w:szCs w:val="21"/>
              </w:rPr>
              <w:t>人，造价员</w:t>
            </w:r>
            <w:r>
              <w:rPr>
                <w:rFonts w:hint="eastAsia"/>
                <w:color w:val="000000" w:themeColor="text1"/>
                <w:szCs w:val="21"/>
              </w:rPr>
              <w:t>5</w:t>
            </w:r>
            <w:r>
              <w:rPr>
                <w:rFonts w:hint="eastAsia"/>
                <w:color w:val="000000" w:themeColor="text1"/>
                <w:szCs w:val="21"/>
              </w:rPr>
              <w:t>分</w:t>
            </w:r>
            <w:r>
              <w:rPr>
                <w:rFonts w:hint="eastAsia"/>
                <w:color w:val="000000" w:themeColor="text1"/>
                <w:szCs w:val="21"/>
              </w:rPr>
              <w:t>/</w:t>
            </w:r>
            <w:r>
              <w:rPr>
                <w:rFonts w:hint="eastAsia"/>
                <w:color w:val="000000" w:themeColor="text1"/>
                <w:szCs w:val="21"/>
              </w:rPr>
              <w:t>人，最高</w:t>
            </w:r>
            <w:r>
              <w:rPr>
                <w:rFonts w:hint="eastAsia"/>
                <w:color w:val="000000" w:themeColor="text1"/>
                <w:szCs w:val="21"/>
              </w:rPr>
              <w:t>40</w:t>
            </w:r>
            <w:r>
              <w:rPr>
                <w:rFonts w:hint="eastAsia"/>
                <w:color w:val="000000" w:themeColor="text1"/>
                <w:szCs w:val="21"/>
              </w:rPr>
              <w:t>分。一人员满足不同条件只计一次分。</w:t>
            </w:r>
          </w:p>
          <w:p w14:paraId="108D2F21"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注：</w:t>
            </w:r>
          </w:p>
          <w:p w14:paraId="1355B698"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要求提供聘任合同关键页、资格（职称）证书复印件等证明材料并加盖投标人公章。</w:t>
            </w:r>
          </w:p>
          <w:p w14:paraId="5A4AA222" w14:textId="77777777" w:rsidR="00892A95" w:rsidRDefault="00892A95" w:rsidP="00AA36A9">
            <w:pPr>
              <w:snapToGrid w:val="0"/>
              <w:spacing w:line="360" w:lineRule="auto"/>
              <w:jc w:val="left"/>
              <w:rPr>
                <w:color w:val="000000" w:themeColor="text1"/>
                <w:szCs w:val="21"/>
              </w:rPr>
            </w:pPr>
            <w:r>
              <w:rPr>
                <w:rFonts w:hint="eastAsia"/>
                <w:color w:val="000000" w:themeColor="text1"/>
                <w:szCs w:val="21"/>
              </w:rPr>
              <w:t>评分中出现无证明资料或专家无法凭所提供资料判断是否得分的情况，一律作不得分处理。</w:t>
            </w:r>
          </w:p>
        </w:tc>
      </w:tr>
      <w:tr w:rsidR="00892A95" w14:paraId="186D312D" w14:textId="77777777" w:rsidTr="00AA36A9">
        <w:trPr>
          <w:trHeight w:val="20"/>
          <w:jc w:val="center"/>
        </w:trPr>
        <w:tc>
          <w:tcPr>
            <w:tcW w:w="557" w:type="dxa"/>
            <w:tcBorders>
              <w:left w:val="single" w:sz="8" w:space="0" w:color="auto"/>
              <w:right w:val="single" w:sz="8" w:space="0" w:color="auto"/>
            </w:tcBorders>
            <w:vAlign w:val="center"/>
          </w:tcPr>
          <w:p w14:paraId="7A97F8DA" w14:textId="77777777" w:rsidR="00892A95" w:rsidRDefault="00892A95" w:rsidP="00AA36A9">
            <w:pPr>
              <w:widowControl/>
              <w:jc w:val="left"/>
              <w:rPr>
                <w:rFonts w:ascii="Arial" w:hAnsi="Arial" w:cs="Arial"/>
                <w:color w:val="555555"/>
                <w:kern w:val="0"/>
                <w:sz w:val="2"/>
                <w:szCs w:val="18"/>
              </w:rPr>
            </w:pP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2C0B4" w14:textId="77777777" w:rsidR="00892A95" w:rsidRDefault="00892A95" w:rsidP="00AA36A9">
            <w:pPr>
              <w:widowControl/>
              <w:spacing w:before="100" w:beforeAutospacing="1" w:after="160" w:line="20" w:lineRule="atLeast"/>
              <w:jc w:val="center"/>
              <w:rPr>
                <w:rFonts w:ascii="宋体" w:hAnsi="宋体" w:cs="Arial"/>
                <w:color w:val="555555"/>
                <w:kern w:val="0"/>
                <w:sz w:val="18"/>
                <w:szCs w:val="18"/>
              </w:rPr>
            </w:pPr>
            <w:r>
              <w:rPr>
                <w:rFonts w:hint="eastAsia"/>
                <w:color w:val="000000" w:themeColor="text1"/>
                <w:szCs w:val="21"/>
              </w:rPr>
              <w:t>4</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77675" w14:textId="77777777" w:rsidR="00892A95" w:rsidRDefault="00892A95" w:rsidP="00AA36A9">
            <w:pPr>
              <w:widowControl/>
              <w:spacing w:before="100" w:beforeAutospacing="1" w:after="160" w:line="20" w:lineRule="atLeast"/>
              <w:jc w:val="center"/>
              <w:rPr>
                <w:color w:val="000000" w:themeColor="text1"/>
                <w:szCs w:val="21"/>
              </w:rPr>
            </w:pPr>
            <w:r>
              <w:rPr>
                <w:rFonts w:ascii="宋体" w:hAnsi="宋体" w:hint="eastAsia"/>
                <w:szCs w:val="21"/>
              </w:rPr>
              <w:t>服务网点</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2841C4" w14:textId="77777777" w:rsidR="00892A95" w:rsidRDefault="00892A95" w:rsidP="00AA36A9">
            <w:pPr>
              <w:widowControl/>
              <w:spacing w:before="100" w:beforeAutospacing="1" w:after="160" w:line="240" w:lineRule="atLeast"/>
              <w:jc w:val="center"/>
              <w:rPr>
                <w:szCs w:val="21"/>
              </w:rPr>
            </w:pPr>
            <w:r>
              <w:rPr>
                <w:rFonts w:ascii="宋体" w:hAnsi="宋体" w:hint="eastAsia"/>
                <w:szCs w:val="21"/>
              </w:rPr>
              <w:t>3</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6FDF2F" w14:textId="77777777" w:rsidR="00892A95" w:rsidRDefault="00892A95" w:rsidP="00AA36A9">
            <w:pPr>
              <w:widowControl/>
              <w:spacing w:before="100" w:beforeAutospacing="1" w:after="160" w:line="20" w:lineRule="atLeast"/>
              <w:jc w:val="center"/>
              <w:rPr>
                <w:color w:val="000000" w:themeColor="text1"/>
                <w:szCs w:val="21"/>
              </w:rPr>
            </w:pPr>
            <w:r>
              <w:rPr>
                <w:rFonts w:ascii="宋体" w:hAnsi="宋体" w:hint="eastAsia"/>
                <w:szCs w:val="21"/>
              </w:rPr>
              <w:t>专家打分</w:t>
            </w:r>
          </w:p>
        </w:tc>
        <w:tc>
          <w:tcPr>
            <w:tcW w:w="42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D1E5E5" w14:textId="52F1BD57" w:rsidR="00892A95" w:rsidRDefault="00892A95" w:rsidP="00AA36A9">
            <w:pPr>
              <w:snapToGrid w:val="0"/>
              <w:spacing w:line="360" w:lineRule="auto"/>
              <w:jc w:val="left"/>
              <w:rPr>
                <w:color w:val="000000" w:themeColor="text1"/>
                <w:szCs w:val="21"/>
              </w:rPr>
            </w:pPr>
            <w:r>
              <w:rPr>
                <w:rFonts w:ascii="宋体" w:hAnsi="宋体"/>
                <w:szCs w:val="21"/>
              </w:rPr>
              <w:t>深圳供应商，或非深圳供应商但在深圳有合法注册的分公司</w:t>
            </w:r>
            <w:r>
              <w:rPr>
                <w:rFonts w:ascii="宋体" w:hAnsi="宋体" w:hint="eastAsia"/>
                <w:szCs w:val="21"/>
              </w:rPr>
              <w:t>（或售后机构）</w:t>
            </w:r>
            <w:r>
              <w:rPr>
                <w:rFonts w:ascii="宋体" w:hAnsi="宋体"/>
                <w:szCs w:val="21"/>
              </w:rPr>
              <w:t>（</w:t>
            </w:r>
            <w:r>
              <w:rPr>
                <w:rFonts w:ascii="宋体" w:hAnsi="宋体" w:hint="eastAsia"/>
                <w:szCs w:val="21"/>
              </w:rPr>
              <w:t>分公司的</w:t>
            </w:r>
            <w:r>
              <w:rPr>
                <w:rFonts w:ascii="宋体" w:hAnsi="宋体"/>
                <w:szCs w:val="21"/>
              </w:rPr>
              <w:t>必须提供分公司营业执照</w:t>
            </w:r>
            <w:r w:rsidR="00AA36A9">
              <w:rPr>
                <w:rFonts w:ascii="宋体" w:hAnsi="宋体" w:hint="eastAsia"/>
                <w:szCs w:val="21"/>
              </w:rPr>
              <w:t>复印件</w:t>
            </w:r>
            <w:r>
              <w:rPr>
                <w:rFonts w:ascii="宋体" w:hAnsi="宋体" w:hint="eastAsia"/>
                <w:szCs w:val="21"/>
              </w:rPr>
              <w:t>，售后机构必须同时提供售后服务合作合同及售后机构营业执照</w:t>
            </w:r>
            <w:r w:rsidR="00AA36A9">
              <w:rPr>
                <w:rFonts w:ascii="宋体" w:hAnsi="宋体" w:hint="eastAsia"/>
                <w:szCs w:val="21"/>
              </w:rPr>
              <w:t>复印件</w:t>
            </w:r>
            <w:r>
              <w:rPr>
                <w:rFonts w:ascii="宋体" w:hAnsi="宋体" w:hint="eastAsia"/>
                <w:szCs w:val="21"/>
              </w:rPr>
              <w:t>作为得分依据</w:t>
            </w:r>
            <w:r>
              <w:rPr>
                <w:rFonts w:ascii="宋体" w:hAnsi="宋体"/>
                <w:szCs w:val="21"/>
              </w:rPr>
              <w:t>，原件备查）的，得100分；否则不得分</w:t>
            </w:r>
            <w:r>
              <w:rPr>
                <w:rFonts w:ascii="宋体" w:hAnsi="宋体" w:hint="eastAsia"/>
                <w:szCs w:val="21"/>
              </w:rPr>
              <w:t>。</w:t>
            </w:r>
          </w:p>
        </w:tc>
      </w:tr>
      <w:tr w:rsidR="00892A95" w14:paraId="0742722B" w14:textId="77777777" w:rsidTr="00AA36A9">
        <w:trPr>
          <w:trHeight w:val="411"/>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43A8E" w14:textId="77777777" w:rsidR="00892A95" w:rsidRDefault="00892A95" w:rsidP="00AA36A9">
            <w:pPr>
              <w:widowControl/>
              <w:spacing w:before="100" w:beforeAutospacing="1" w:after="160" w:line="240" w:lineRule="atLeast"/>
              <w:jc w:val="center"/>
              <w:rPr>
                <w:rFonts w:ascii="宋体" w:hAnsi="宋体" w:cs="宋体"/>
                <w:color w:val="555555"/>
                <w:kern w:val="0"/>
                <w:sz w:val="24"/>
              </w:rPr>
            </w:pPr>
            <w:r>
              <w:rPr>
                <w:rFonts w:ascii="宋体" w:hAnsi="宋体" w:cs="宋体"/>
                <w:color w:val="555555"/>
                <w:kern w:val="0"/>
                <w:sz w:val="24"/>
              </w:rPr>
              <w:t>4</w:t>
            </w:r>
          </w:p>
        </w:tc>
        <w:tc>
          <w:tcPr>
            <w:tcW w:w="368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471DB2" w14:textId="77777777" w:rsidR="00892A95" w:rsidRDefault="00892A95" w:rsidP="00AA36A9">
            <w:pPr>
              <w:widowControl/>
              <w:spacing w:before="100" w:beforeAutospacing="1" w:after="160" w:line="240" w:lineRule="atLeast"/>
              <w:jc w:val="center"/>
              <w:rPr>
                <w:rFonts w:ascii="宋体" w:hAnsi="宋体" w:cs="宋体"/>
                <w:color w:val="555555"/>
                <w:kern w:val="0"/>
                <w:sz w:val="24"/>
              </w:rPr>
            </w:pPr>
            <w:r>
              <w:rPr>
                <w:rFonts w:ascii="宋体" w:hAnsi="宋体" w:cs="宋体" w:hint="eastAsia"/>
                <w:color w:val="555555"/>
                <w:kern w:val="0"/>
                <w:sz w:val="24"/>
              </w:rPr>
              <w:t>诚信部分</w:t>
            </w:r>
          </w:p>
        </w:tc>
        <w:tc>
          <w:tcPr>
            <w:tcW w:w="42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4B13C7" w14:textId="77777777" w:rsidR="00892A95" w:rsidRDefault="00892A95" w:rsidP="00AA36A9">
            <w:pPr>
              <w:widowControl/>
              <w:spacing w:before="100" w:beforeAutospacing="1" w:after="160" w:line="240" w:lineRule="atLeast"/>
              <w:jc w:val="center"/>
              <w:rPr>
                <w:rFonts w:ascii="宋体" w:hAnsi="宋体" w:cs="宋体"/>
                <w:color w:val="555555"/>
                <w:kern w:val="0"/>
                <w:sz w:val="24"/>
              </w:rPr>
            </w:pPr>
            <w:r>
              <w:rPr>
                <w:rFonts w:ascii="宋体" w:hAnsi="宋体" w:cs="宋体"/>
                <w:color w:val="555555"/>
                <w:kern w:val="0"/>
                <w:sz w:val="24"/>
              </w:rPr>
              <w:t>8</w:t>
            </w:r>
          </w:p>
        </w:tc>
      </w:tr>
      <w:tr w:rsidR="00892A95" w14:paraId="7DDC8707" w14:textId="77777777" w:rsidTr="00AA36A9">
        <w:trPr>
          <w:trHeight w:val="702"/>
          <w:jc w:val="center"/>
        </w:trPr>
        <w:tc>
          <w:tcPr>
            <w:tcW w:w="557"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1B2289EE" w14:textId="77777777" w:rsidR="00892A95" w:rsidRDefault="00892A95" w:rsidP="00AA36A9">
            <w:pPr>
              <w:widowControl/>
              <w:spacing w:before="100" w:beforeAutospacing="1" w:after="160" w:line="240" w:lineRule="atLeast"/>
              <w:jc w:val="center"/>
              <w:rPr>
                <w:rFonts w:ascii="宋体" w:hAnsi="宋体" w:cs="Arial"/>
                <w:color w:val="555555"/>
                <w:kern w:val="0"/>
                <w:sz w:val="18"/>
                <w:szCs w:val="18"/>
              </w:rPr>
            </w:pP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122CAE" w14:textId="77777777" w:rsidR="00892A95" w:rsidRDefault="00892A95" w:rsidP="00AA36A9">
            <w:pPr>
              <w:snapToGrid w:val="0"/>
              <w:spacing w:line="360" w:lineRule="auto"/>
              <w:jc w:val="left"/>
              <w:rPr>
                <w:rFonts w:ascii="宋体" w:hAnsi="宋体"/>
                <w:szCs w:val="21"/>
              </w:rPr>
            </w:pPr>
            <w:r>
              <w:rPr>
                <w:rFonts w:ascii="宋体" w:hAnsi="宋体" w:hint="eastAsia"/>
                <w:szCs w:val="21"/>
              </w:rPr>
              <w:t>序号</w:t>
            </w:r>
          </w:p>
        </w:tc>
        <w:tc>
          <w:tcPr>
            <w:tcW w:w="1701" w:type="dxa"/>
            <w:tcBorders>
              <w:top w:val="single" w:sz="8" w:space="0" w:color="auto"/>
              <w:left w:val="nil"/>
              <w:right w:val="single" w:sz="8" w:space="0" w:color="auto"/>
            </w:tcBorders>
            <w:vAlign w:val="center"/>
          </w:tcPr>
          <w:p w14:paraId="2F48D20C" w14:textId="77777777" w:rsidR="00892A95" w:rsidRDefault="00892A95" w:rsidP="00AA36A9">
            <w:pPr>
              <w:snapToGrid w:val="0"/>
              <w:spacing w:line="360" w:lineRule="auto"/>
              <w:jc w:val="left"/>
              <w:rPr>
                <w:rFonts w:ascii="宋体" w:hAnsi="宋体"/>
                <w:szCs w:val="21"/>
              </w:rPr>
            </w:pPr>
            <w:r>
              <w:rPr>
                <w:rFonts w:ascii="宋体" w:hAnsi="宋体" w:hint="eastAsia"/>
                <w:szCs w:val="21"/>
              </w:rPr>
              <w:t>评审因素</w:t>
            </w:r>
          </w:p>
        </w:tc>
        <w:tc>
          <w:tcPr>
            <w:tcW w:w="709" w:type="dxa"/>
            <w:tcBorders>
              <w:top w:val="single" w:sz="8" w:space="0" w:color="auto"/>
              <w:left w:val="nil"/>
              <w:right w:val="single" w:sz="8" w:space="0" w:color="auto"/>
            </w:tcBorders>
            <w:vAlign w:val="center"/>
          </w:tcPr>
          <w:p w14:paraId="17AEF11A" w14:textId="77777777" w:rsidR="00892A95" w:rsidRDefault="00892A95" w:rsidP="00AA36A9">
            <w:pPr>
              <w:snapToGrid w:val="0"/>
              <w:spacing w:line="360" w:lineRule="auto"/>
              <w:jc w:val="left"/>
              <w:rPr>
                <w:rFonts w:ascii="宋体" w:hAnsi="宋体"/>
                <w:szCs w:val="21"/>
              </w:rPr>
            </w:pPr>
            <w:r>
              <w:rPr>
                <w:rFonts w:ascii="宋体" w:hAnsi="宋体" w:hint="eastAsia"/>
                <w:szCs w:val="21"/>
              </w:rPr>
              <w:t>权重（%</w:t>
            </w:r>
            <w:r>
              <w:rPr>
                <w:rFonts w:ascii="宋体" w:hAnsi="宋体"/>
                <w:szCs w:val="21"/>
              </w:rPr>
              <w:t>）</w:t>
            </w:r>
          </w:p>
        </w:tc>
        <w:tc>
          <w:tcPr>
            <w:tcW w:w="709" w:type="dxa"/>
            <w:tcBorders>
              <w:top w:val="single" w:sz="8" w:space="0" w:color="auto"/>
              <w:left w:val="nil"/>
              <w:right w:val="single" w:sz="8" w:space="0" w:color="auto"/>
            </w:tcBorders>
            <w:vAlign w:val="center"/>
          </w:tcPr>
          <w:p w14:paraId="2D6424A6" w14:textId="77777777" w:rsidR="00892A95" w:rsidRDefault="00892A95" w:rsidP="00AA36A9">
            <w:pPr>
              <w:snapToGrid w:val="0"/>
              <w:spacing w:line="360" w:lineRule="auto"/>
              <w:jc w:val="left"/>
              <w:rPr>
                <w:rFonts w:ascii="宋体" w:hAnsi="宋体"/>
                <w:szCs w:val="21"/>
              </w:rPr>
            </w:pPr>
            <w:r>
              <w:rPr>
                <w:rFonts w:ascii="宋体" w:hAnsi="宋体" w:hint="eastAsia"/>
                <w:szCs w:val="21"/>
              </w:rPr>
              <w:t>评分方式</w:t>
            </w:r>
          </w:p>
        </w:tc>
        <w:tc>
          <w:tcPr>
            <w:tcW w:w="4298" w:type="dxa"/>
            <w:tcBorders>
              <w:top w:val="single" w:sz="8" w:space="0" w:color="auto"/>
              <w:left w:val="nil"/>
              <w:right w:val="single" w:sz="8" w:space="0" w:color="auto"/>
            </w:tcBorders>
            <w:tcMar>
              <w:top w:w="0" w:type="dxa"/>
              <w:left w:w="108" w:type="dxa"/>
              <w:bottom w:w="0" w:type="dxa"/>
              <w:right w:w="108" w:type="dxa"/>
            </w:tcMar>
            <w:vAlign w:val="center"/>
          </w:tcPr>
          <w:p w14:paraId="75DEC29A" w14:textId="77777777" w:rsidR="00892A95" w:rsidRDefault="00892A95" w:rsidP="00AA36A9">
            <w:pPr>
              <w:snapToGrid w:val="0"/>
              <w:spacing w:line="360" w:lineRule="auto"/>
              <w:jc w:val="left"/>
              <w:rPr>
                <w:rFonts w:ascii="宋体" w:hAnsi="宋体"/>
                <w:szCs w:val="21"/>
              </w:rPr>
            </w:pPr>
            <w:r>
              <w:rPr>
                <w:rFonts w:ascii="宋体" w:hAnsi="宋体" w:hint="eastAsia"/>
                <w:szCs w:val="21"/>
              </w:rPr>
              <w:t>评分准则</w:t>
            </w:r>
          </w:p>
        </w:tc>
      </w:tr>
      <w:tr w:rsidR="00892A95" w14:paraId="537AA7BC" w14:textId="77777777" w:rsidTr="00AA36A9">
        <w:trPr>
          <w:trHeight w:val="2620"/>
          <w:jc w:val="center"/>
        </w:trPr>
        <w:tc>
          <w:tcPr>
            <w:tcW w:w="557" w:type="dxa"/>
            <w:vMerge/>
            <w:tcBorders>
              <w:left w:val="single" w:sz="8" w:space="0" w:color="auto"/>
              <w:right w:val="single" w:sz="8" w:space="0" w:color="auto"/>
            </w:tcBorders>
            <w:tcMar>
              <w:top w:w="0" w:type="dxa"/>
              <w:left w:w="108" w:type="dxa"/>
              <w:bottom w:w="0" w:type="dxa"/>
              <w:right w:w="108" w:type="dxa"/>
            </w:tcMar>
            <w:vAlign w:val="center"/>
          </w:tcPr>
          <w:p w14:paraId="103505C4" w14:textId="77777777" w:rsidR="00892A95" w:rsidRDefault="00892A95" w:rsidP="00AA36A9">
            <w:pPr>
              <w:widowControl/>
              <w:spacing w:before="100" w:beforeAutospacing="1" w:after="160" w:line="240" w:lineRule="atLeast"/>
              <w:jc w:val="center"/>
              <w:rPr>
                <w:rFonts w:ascii="宋体" w:hAnsi="宋体" w:cs="Arial"/>
                <w:color w:val="555555"/>
                <w:kern w:val="0"/>
                <w:sz w:val="18"/>
                <w:szCs w:val="18"/>
              </w:rPr>
            </w:pPr>
          </w:p>
        </w:tc>
        <w:tc>
          <w:tcPr>
            <w:tcW w:w="567" w:type="dxa"/>
            <w:tcBorders>
              <w:top w:val="single" w:sz="8" w:space="0" w:color="auto"/>
              <w:left w:val="nil"/>
              <w:right w:val="single" w:sz="8" w:space="0" w:color="auto"/>
            </w:tcBorders>
            <w:tcMar>
              <w:top w:w="0" w:type="dxa"/>
              <w:left w:w="108" w:type="dxa"/>
              <w:bottom w:w="0" w:type="dxa"/>
              <w:right w:w="108" w:type="dxa"/>
            </w:tcMar>
            <w:vAlign w:val="center"/>
          </w:tcPr>
          <w:p w14:paraId="5D2AEB2C" w14:textId="77777777" w:rsidR="00892A95" w:rsidRDefault="00892A95" w:rsidP="00AA36A9">
            <w:pPr>
              <w:snapToGrid w:val="0"/>
              <w:spacing w:line="360" w:lineRule="auto"/>
              <w:jc w:val="left"/>
              <w:rPr>
                <w:rFonts w:ascii="宋体" w:hAnsi="宋体"/>
                <w:szCs w:val="21"/>
              </w:rPr>
            </w:pPr>
            <w:r>
              <w:rPr>
                <w:rFonts w:ascii="宋体" w:hAnsi="宋体" w:hint="eastAsia"/>
                <w:szCs w:val="21"/>
              </w:rPr>
              <w:t>1</w:t>
            </w:r>
          </w:p>
        </w:tc>
        <w:tc>
          <w:tcPr>
            <w:tcW w:w="1701" w:type="dxa"/>
            <w:tcBorders>
              <w:top w:val="single" w:sz="8" w:space="0" w:color="auto"/>
              <w:left w:val="nil"/>
              <w:right w:val="single" w:sz="8" w:space="0" w:color="auto"/>
            </w:tcBorders>
            <w:vAlign w:val="center"/>
          </w:tcPr>
          <w:p w14:paraId="528CCEF3" w14:textId="77777777" w:rsidR="00892A95" w:rsidRDefault="00892A95" w:rsidP="00AA36A9">
            <w:pPr>
              <w:snapToGrid w:val="0"/>
              <w:spacing w:line="360" w:lineRule="auto"/>
              <w:jc w:val="left"/>
              <w:rPr>
                <w:rFonts w:ascii="宋体" w:hAnsi="宋体"/>
                <w:szCs w:val="21"/>
              </w:rPr>
            </w:pPr>
            <w:r>
              <w:rPr>
                <w:rFonts w:ascii="宋体" w:hAnsi="宋体" w:hint="eastAsia"/>
                <w:szCs w:val="21"/>
              </w:rPr>
              <w:t>诚信管理情况</w:t>
            </w:r>
          </w:p>
        </w:tc>
        <w:tc>
          <w:tcPr>
            <w:tcW w:w="709" w:type="dxa"/>
            <w:tcBorders>
              <w:top w:val="single" w:sz="8" w:space="0" w:color="auto"/>
              <w:left w:val="nil"/>
              <w:right w:val="single" w:sz="8" w:space="0" w:color="auto"/>
            </w:tcBorders>
            <w:vAlign w:val="center"/>
          </w:tcPr>
          <w:p w14:paraId="7EEC238E" w14:textId="77777777" w:rsidR="00892A95" w:rsidRDefault="00892A95" w:rsidP="00AA36A9">
            <w:pPr>
              <w:snapToGrid w:val="0"/>
              <w:spacing w:line="360" w:lineRule="auto"/>
              <w:jc w:val="center"/>
              <w:rPr>
                <w:rFonts w:ascii="宋体" w:hAnsi="宋体"/>
                <w:szCs w:val="21"/>
              </w:rPr>
            </w:pPr>
            <w:r>
              <w:rPr>
                <w:rFonts w:ascii="宋体" w:hAnsi="宋体" w:hint="eastAsia"/>
                <w:szCs w:val="21"/>
              </w:rPr>
              <w:t>5</w:t>
            </w:r>
          </w:p>
        </w:tc>
        <w:tc>
          <w:tcPr>
            <w:tcW w:w="709" w:type="dxa"/>
            <w:tcBorders>
              <w:top w:val="single" w:sz="8" w:space="0" w:color="auto"/>
              <w:left w:val="nil"/>
              <w:right w:val="single" w:sz="8" w:space="0" w:color="auto"/>
            </w:tcBorders>
            <w:vAlign w:val="center"/>
          </w:tcPr>
          <w:p w14:paraId="441CF246" w14:textId="77777777" w:rsidR="00892A95" w:rsidRDefault="00892A95" w:rsidP="00AA36A9">
            <w:pPr>
              <w:snapToGrid w:val="0"/>
              <w:spacing w:line="360" w:lineRule="auto"/>
              <w:jc w:val="left"/>
              <w:rPr>
                <w:rFonts w:ascii="宋体" w:hAnsi="宋体"/>
                <w:szCs w:val="21"/>
              </w:rPr>
            </w:pPr>
            <w:r>
              <w:rPr>
                <w:rFonts w:ascii="宋体" w:hAnsi="宋体" w:hint="eastAsia"/>
                <w:szCs w:val="21"/>
              </w:rPr>
              <w:t>专家打分</w:t>
            </w:r>
          </w:p>
        </w:tc>
        <w:tc>
          <w:tcPr>
            <w:tcW w:w="4298" w:type="dxa"/>
            <w:tcBorders>
              <w:top w:val="single" w:sz="8" w:space="0" w:color="auto"/>
              <w:left w:val="nil"/>
              <w:right w:val="single" w:sz="8" w:space="0" w:color="auto"/>
            </w:tcBorders>
            <w:tcMar>
              <w:top w:w="0" w:type="dxa"/>
              <w:left w:w="108" w:type="dxa"/>
              <w:bottom w:w="0" w:type="dxa"/>
              <w:right w:w="108" w:type="dxa"/>
            </w:tcMar>
            <w:vAlign w:val="center"/>
          </w:tcPr>
          <w:p w14:paraId="258752A7" w14:textId="08065D62" w:rsidR="00892A95" w:rsidRDefault="00AA36A9" w:rsidP="00AA36A9">
            <w:pPr>
              <w:snapToGrid w:val="0"/>
              <w:spacing w:line="360" w:lineRule="auto"/>
              <w:jc w:val="left"/>
              <w:rPr>
                <w:rFonts w:ascii="宋体" w:hAnsi="宋体"/>
                <w:szCs w:val="21"/>
              </w:rPr>
            </w:pPr>
            <w:r>
              <w:rPr>
                <w:szCs w:val="21"/>
              </w:rPr>
              <w:t>根据《深圳市财政委员会关于加强招投标评审环节诚信管理的通知》（深财购</w:t>
            </w:r>
            <w:r>
              <w:rPr>
                <w:szCs w:val="21"/>
              </w:rPr>
              <w:t>[2013]27</w:t>
            </w:r>
            <w:r>
              <w:rPr>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892A95" w14:paraId="23E9FD92" w14:textId="77777777" w:rsidTr="00AA36A9">
        <w:trPr>
          <w:trHeight w:val="411"/>
          <w:jc w:val="center"/>
        </w:trPr>
        <w:tc>
          <w:tcPr>
            <w:tcW w:w="557"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381B3AF" w14:textId="77777777" w:rsidR="00892A95" w:rsidRDefault="00892A95" w:rsidP="00AA36A9">
            <w:pPr>
              <w:widowControl/>
              <w:spacing w:before="100" w:beforeAutospacing="1" w:after="160" w:line="240" w:lineRule="atLeast"/>
              <w:jc w:val="center"/>
              <w:rPr>
                <w:rFonts w:ascii="宋体" w:hAnsi="宋体" w:cs="Arial"/>
                <w:color w:val="555555"/>
                <w:kern w:val="0"/>
                <w:sz w:val="18"/>
                <w:szCs w:val="18"/>
              </w:rPr>
            </w:pP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D718FD" w14:textId="77777777" w:rsidR="00892A95" w:rsidRDefault="00892A95" w:rsidP="00AA36A9">
            <w:pPr>
              <w:snapToGrid w:val="0"/>
              <w:spacing w:line="360" w:lineRule="auto"/>
              <w:jc w:val="left"/>
              <w:rPr>
                <w:rFonts w:ascii="宋体" w:hAnsi="宋体"/>
                <w:szCs w:val="21"/>
              </w:rPr>
            </w:pPr>
            <w:r>
              <w:rPr>
                <w:rFonts w:ascii="宋体" w:hAnsi="宋体" w:hint="eastAsia"/>
                <w:szCs w:val="21"/>
              </w:rPr>
              <w:t>2</w:t>
            </w:r>
          </w:p>
        </w:tc>
        <w:tc>
          <w:tcPr>
            <w:tcW w:w="1701" w:type="dxa"/>
            <w:tcBorders>
              <w:top w:val="single" w:sz="8" w:space="0" w:color="auto"/>
              <w:left w:val="nil"/>
              <w:bottom w:val="single" w:sz="8" w:space="0" w:color="auto"/>
              <w:right w:val="single" w:sz="8" w:space="0" w:color="auto"/>
            </w:tcBorders>
            <w:vAlign w:val="center"/>
          </w:tcPr>
          <w:p w14:paraId="73E688A2" w14:textId="77777777" w:rsidR="00892A95" w:rsidRDefault="00892A95" w:rsidP="00AA36A9">
            <w:pPr>
              <w:snapToGrid w:val="0"/>
              <w:spacing w:line="360" w:lineRule="auto"/>
              <w:jc w:val="left"/>
              <w:rPr>
                <w:rFonts w:ascii="宋体" w:hAnsi="宋体"/>
                <w:szCs w:val="21"/>
              </w:rPr>
            </w:pPr>
            <w:r>
              <w:rPr>
                <w:rFonts w:ascii="宋体" w:hAnsi="宋体" w:hint="eastAsia"/>
                <w:szCs w:val="21"/>
              </w:rPr>
              <w:t>履约评价情况</w:t>
            </w:r>
          </w:p>
        </w:tc>
        <w:tc>
          <w:tcPr>
            <w:tcW w:w="709" w:type="dxa"/>
            <w:tcBorders>
              <w:top w:val="single" w:sz="8" w:space="0" w:color="auto"/>
              <w:left w:val="nil"/>
              <w:bottom w:val="single" w:sz="8" w:space="0" w:color="auto"/>
              <w:right w:val="single" w:sz="8" w:space="0" w:color="auto"/>
            </w:tcBorders>
            <w:vAlign w:val="center"/>
          </w:tcPr>
          <w:p w14:paraId="6E14B02D" w14:textId="77777777" w:rsidR="00892A95" w:rsidRDefault="00892A95" w:rsidP="00AA36A9">
            <w:pPr>
              <w:snapToGrid w:val="0"/>
              <w:spacing w:line="360" w:lineRule="auto"/>
              <w:jc w:val="center"/>
              <w:rPr>
                <w:rFonts w:ascii="宋体" w:hAnsi="宋体"/>
                <w:szCs w:val="21"/>
              </w:rPr>
            </w:pPr>
            <w:r>
              <w:rPr>
                <w:rFonts w:ascii="宋体" w:hAnsi="宋体"/>
                <w:szCs w:val="21"/>
              </w:rPr>
              <w:t>3</w:t>
            </w:r>
          </w:p>
        </w:tc>
        <w:tc>
          <w:tcPr>
            <w:tcW w:w="709" w:type="dxa"/>
            <w:tcBorders>
              <w:top w:val="single" w:sz="8" w:space="0" w:color="auto"/>
              <w:left w:val="nil"/>
              <w:bottom w:val="single" w:sz="8" w:space="0" w:color="auto"/>
              <w:right w:val="single" w:sz="8" w:space="0" w:color="auto"/>
            </w:tcBorders>
            <w:vAlign w:val="center"/>
          </w:tcPr>
          <w:p w14:paraId="2AB79BF8" w14:textId="77777777" w:rsidR="00892A95" w:rsidRDefault="00892A95" w:rsidP="00AA36A9">
            <w:pPr>
              <w:snapToGrid w:val="0"/>
              <w:spacing w:line="360" w:lineRule="auto"/>
              <w:jc w:val="left"/>
              <w:rPr>
                <w:rFonts w:ascii="宋体" w:hAnsi="宋体"/>
                <w:szCs w:val="21"/>
              </w:rPr>
            </w:pPr>
            <w:r>
              <w:rPr>
                <w:rFonts w:ascii="宋体" w:hAnsi="宋体" w:hint="eastAsia"/>
                <w:szCs w:val="21"/>
              </w:rPr>
              <w:t>专家打分</w:t>
            </w:r>
          </w:p>
        </w:tc>
        <w:tc>
          <w:tcPr>
            <w:tcW w:w="42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7490A" w14:textId="626AEE17" w:rsidR="00892A95" w:rsidRDefault="00AA36A9" w:rsidP="00AA36A9">
            <w:pPr>
              <w:snapToGrid w:val="0"/>
              <w:spacing w:line="360" w:lineRule="auto"/>
              <w:jc w:val="left"/>
              <w:rPr>
                <w:rFonts w:ascii="宋体" w:hAnsi="宋体"/>
                <w:szCs w:val="21"/>
              </w:rPr>
            </w:pPr>
            <w:r>
              <w:rPr>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137695FA" w14:textId="77777777" w:rsidR="00D600FB" w:rsidRDefault="006E0F47">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47645BC8" w14:textId="77777777" w:rsidR="00D600FB" w:rsidRDefault="006E0F47">
      <w:pPr>
        <w:ind w:firstLineChars="200" w:firstLine="422"/>
        <w:rPr>
          <w:b/>
        </w:rPr>
      </w:pPr>
      <w:r>
        <w:rPr>
          <w:rFonts w:ascii="宋体" w:hAnsi="宋体" w:hint="eastAsia"/>
          <w:b/>
          <w:szCs w:val="21"/>
        </w:rPr>
        <w:t>定标方法：授权</w:t>
      </w:r>
      <w:r>
        <w:rPr>
          <w:rFonts w:ascii="宋体" w:hAnsi="宋体"/>
          <w:b/>
          <w:szCs w:val="21"/>
        </w:rPr>
        <w:t>评标委员会定标。</w:t>
      </w:r>
    </w:p>
    <w:p w14:paraId="7021D7D4" w14:textId="77777777" w:rsidR="00D600FB" w:rsidRDefault="00D600FB"/>
    <w:p w14:paraId="5D61C77D" w14:textId="77777777" w:rsidR="00D600FB" w:rsidRDefault="00D600FB"/>
    <w:p w14:paraId="0B2F00C6" w14:textId="77777777" w:rsidR="00D600FB" w:rsidRDefault="00D600FB"/>
    <w:p w14:paraId="253D50CC" w14:textId="77777777" w:rsidR="00D600FB" w:rsidRDefault="00D600FB"/>
    <w:p w14:paraId="3C5163AC" w14:textId="77777777" w:rsidR="00D600FB" w:rsidRDefault="00D600FB"/>
    <w:p w14:paraId="196994DA" w14:textId="77777777" w:rsidR="00D600FB" w:rsidRDefault="00D600FB"/>
    <w:p w14:paraId="02804119" w14:textId="77777777" w:rsidR="00D600FB" w:rsidRDefault="00D600FB"/>
    <w:p w14:paraId="0D4DFDA7" w14:textId="77777777" w:rsidR="00D600FB" w:rsidRDefault="00D600FB"/>
    <w:p w14:paraId="0408B189" w14:textId="77777777" w:rsidR="00D600FB" w:rsidRDefault="00D600FB"/>
    <w:p w14:paraId="5C8F9246" w14:textId="77777777" w:rsidR="00D600FB" w:rsidRDefault="00D600FB"/>
    <w:p w14:paraId="0AEB7D40" w14:textId="77777777" w:rsidR="00D600FB" w:rsidRDefault="00D600FB"/>
    <w:p w14:paraId="0730A977" w14:textId="77777777" w:rsidR="00D600FB" w:rsidRDefault="00D600FB"/>
    <w:p w14:paraId="70E1E9F5" w14:textId="77777777" w:rsidR="00D600FB" w:rsidRDefault="00D600FB"/>
    <w:p w14:paraId="25D950E5" w14:textId="77777777" w:rsidR="00D600FB" w:rsidRDefault="00D600FB"/>
    <w:p w14:paraId="1D012275" w14:textId="77777777" w:rsidR="00D600FB" w:rsidRDefault="00D600FB"/>
    <w:p w14:paraId="4F939DFF" w14:textId="77777777" w:rsidR="00D600FB" w:rsidRDefault="00D600FB"/>
    <w:p w14:paraId="6D212204" w14:textId="77777777" w:rsidR="00D600FB" w:rsidRDefault="00D600FB"/>
    <w:p w14:paraId="2B22E040" w14:textId="77777777" w:rsidR="00D600FB" w:rsidRDefault="00D600FB"/>
    <w:p w14:paraId="7401C732" w14:textId="77777777" w:rsidR="00D600FB" w:rsidRDefault="00D600FB"/>
    <w:p w14:paraId="0343C21A" w14:textId="77777777" w:rsidR="00D600FB" w:rsidRDefault="00D600FB"/>
    <w:p w14:paraId="597A1983" w14:textId="77777777" w:rsidR="00D600FB" w:rsidRDefault="00D600FB"/>
    <w:p w14:paraId="3C31AE07" w14:textId="77777777" w:rsidR="00D600FB" w:rsidRDefault="00D600FB"/>
    <w:p w14:paraId="58EE218D" w14:textId="77777777" w:rsidR="00D600FB" w:rsidRDefault="00D600FB"/>
    <w:p w14:paraId="428A045A" w14:textId="77777777" w:rsidR="00D600FB" w:rsidRDefault="00D600FB"/>
    <w:p w14:paraId="43D5BA46" w14:textId="77777777" w:rsidR="002E0379" w:rsidRDefault="002E0379"/>
    <w:p w14:paraId="7957F780" w14:textId="77777777" w:rsidR="002E0379" w:rsidRDefault="002E0379"/>
    <w:p w14:paraId="3EBEF52B" w14:textId="77777777" w:rsidR="002E0379" w:rsidRDefault="002E0379"/>
    <w:p w14:paraId="3ED03C47" w14:textId="77777777" w:rsidR="002E0379" w:rsidRDefault="002E0379"/>
    <w:p w14:paraId="55A53879" w14:textId="77777777" w:rsidR="002E0379" w:rsidRDefault="002E0379"/>
    <w:p w14:paraId="3E745B24" w14:textId="77777777" w:rsidR="002E0379" w:rsidRDefault="002E0379"/>
    <w:p w14:paraId="10D93E1C" w14:textId="77777777" w:rsidR="002E0379" w:rsidRDefault="002E0379"/>
    <w:p w14:paraId="79307D54" w14:textId="77777777" w:rsidR="002E0379" w:rsidRDefault="002E0379"/>
    <w:p w14:paraId="4F922CFF" w14:textId="77777777" w:rsidR="00D600FB" w:rsidRDefault="006E0F47">
      <w:pPr>
        <w:pStyle w:val="10"/>
      </w:pPr>
      <w:r>
        <w:rPr>
          <w:rFonts w:hint="eastAsia"/>
        </w:rPr>
        <w:lastRenderedPageBreak/>
        <w:t>目</w:t>
      </w:r>
      <w:r>
        <w:rPr>
          <w:rFonts w:hint="eastAsia"/>
        </w:rPr>
        <w:t xml:space="preserve">   </w:t>
      </w:r>
      <w:r>
        <w:rPr>
          <w:rFonts w:hint="eastAsia"/>
        </w:rPr>
        <w:t>录</w:t>
      </w:r>
    </w:p>
    <w:p w14:paraId="35D5189D" w14:textId="77777777" w:rsidR="00D600FB" w:rsidRDefault="006E0F47">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4B1E210A" w14:textId="77777777" w:rsidR="00D600FB" w:rsidRDefault="006E0F47">
      <w:pPr>
        <w:rPr>
          <w:sz w:val="24"/>
        </w:rPr>
      </w:pPr>
      <w:r>
        <w:rPr>
          <w:rFonts w:hint="eastAsia"/>
          <w:color w:val="FF0000"/>
          <w:sz w:val="24"/>
        </w:rPr>
        <w:t xml:space="preserve">         </w:t>
      </w:r>
      <w:r>
        <w:rPr>
          <w:rFonts w:hint="eastAsia"/>
          <w:sz w:val="24"/>
        </w:rPr>
        <w:t>关键信息</w:t>
      </w:r>
    </w:p>
    <w:p w14:paraId="5DE66CF3" w14:textId="77777777" w:rsidR="00D600FB" w:rsidRDefault="006E0F47">
      <w:pPr>
        <w:ind w:leftChars="300" w:left="630" w:firstLineChars="240" w:firstLine="504"/>
        <w:rPr>
          <w:rFonts w:ascii="宋体" w:hAnsi="宋体"/>
          <w:szCs w:val="21"/>
        </w:rPr>
      </w:pPr>
      <w:r>
        <w:rPr>
          <w:rFonts w:ascii="宋体" w:hAnsi="宋体" w:hint="eastAsia"/>
          <w:szCs w:val="21"/>
        </w:rPr>
        <w:t>第一章  招标公告</w:t>
      </w:r>
    </w:p>
    <w:p w14:paraId="6BEE8AD4" w14:textId="77777777" w:rsidR="00D600FB" w:rsidRDefault="006E0F47">
      <w:pPr>
        <w:ind w:leftChars="300" w:left="630" w:firstLineChars="240" w:firstLine="504"/>
        <w:rPr>
          <w:rFonts w:ascii="宋体" w:hAnsi="宋体"/>
          <w:szCs w:val="21"/>
        </w:rPr>
      </w:pPr>
      <w:r>
        <w:rPr>
          <w:rFonts w:ascii="宋体" w:hAnsi="宋体" w:hint="eastAsia"/>
          <w:szCs w:val="21"/>
        </w:rPr>
        <w:t>第二章  招标项目需求</w:t>
      </w:r>
    </w:p>
    <w:p w14:paraId="3950DE14" w14:textId="77777777" w:rsidR="00D600FB" w:rsidRDefault="006E0F47">
      <w:pPr>
        <w:ind w:leftChars="300" w:left="630" w:firstLineChars="240" w:firstLine="504"/>
        <w:rPr>
          <w:rFonts w:ascii="宋体" w:hAnsi="宋体"/>
          <w:szCs w:val="21"/>
        </w:rPr>
      </w:pPr>
      <w:r>
        <w:rPr>
          <w:rFonts w:ascii="宋体" w:hAnsi="宋体" w:hint="eastAsia"/>
          <w:szCs w:val="21"/>
        </w:rPr>
        <w:t>第三章  合同条款及格式</w:t>
      </w:r>
    </w:p>
    <w:p w14:paraId="6E6470DE" w14:textId="77777777" w:rsidR="00D600FB" w:rsidRDefault="006E0F47">
      <w:pPr>
        <w:ind w:leftChars="300" w:left="630" w:firstLineChars="240" w:firstLine="504"/>
        <w:rPr>
          <w:rFonts w:ascii="宋体" w:hAnsi="宋体"/>
          <w:szCs w:val="21"/>
        </w:rPr>
      </w:pPr>
      <w:r>
        <w:rPr>
          <w:rFonts w:ascii="宋体" w:hAnsi="宋体" w:hint="eastAsia"/>
          <w:szCs w:val="21"/>
        </w:rPr>
        <w:t>第四章  投标文件格式、附件</w:t>
      </w:r>
    </w:p>
    <w:p w14:paraId="1E4AD90E" w14:textId="77777777" w:rsidR="00D600FB" w:rsidRDefault="006E0F47">
      <w:pPr>
        <w:ind w:leftChars="300" w:left="630" w:firstLineChars="240" w:firstLine="504"/>
        <w:rPr>
          <w:rFonts w:ascii="宋体" w:hAnsi="宋体"/>
          <w:szCs w:val="21"/>
        </w:rPr>
      </w:pPr>
      <w:r>
        <w:rPr>
          <w:rFonts w:ascii="宋体" w:hAnsi="宋体" w:hint="eastAsia"/>
          <w:szCs w:val="21"/>
        </w:rPr>
        <w:t>第五章  政府采购履约异常情况反馈表</w:t>
      </w:r>
    </w:p>
    <w:p w14:paraId="3875B0D9" w14:textId="77777777" w:rsidR="00D600FB" w:rsidRDefault="00D600FB">
      <w:pPr>
        <w:rPr>
          <w:b/>
          <w:color w:val="000000"/>
          <w:sz w:val="24"/>
        </w:rPr>
      </w:pPr>
    </w:p>
    <w:p w14:paraId="160E489B" w14:textId="77777777" w:rsidR="00D600FB" w:rsidRDefault="006E0F47">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3D0418A2" w14:textId="77777777" w:rsidR="00D600FB" w:rsidRDefault="006E0F4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131CCC6" w14:textId="77777777" w:rsidR="00D600FB" w:rsidRDefault="006E0F4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E89C489" w14:textId="77777777" w:rsidR="00D600FB" w:rsidRDefault="006E0F4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645983C" w14:textId="77777777" w:rsidR="00D600FB" w:rsidRDefault="006E0F4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6EDEED2" w14:textId="77777777" w:rsidR="00D600FB" w:rsidRDefault="006E0F4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0EFAA87" w14:textId="77777777" w:rsidR="00D600FB" w:rsidRDefault="006E0F4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56DFEBF" w14:textId="77777777" w:rsidR="00D600FB" w:rsidRDefault="006E0F4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7D2A90C" w14:textId="77777777" w:rsidR="00D600FB" w:rsidRDefault="006E0F4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7AC0C06" w14:textId="77777777" w:rsidR="00D600FB" w:rsidRDefault="006E0F4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E5613C7" w14:textId="77777777" w:rsidR="00D600FB" w:rsidRDefault="006E0F4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7418BB7" w14:textId="77777777" w:rsidR="00D600FB" w:rsidRDefault="006E0F4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899BDD3" w14:textId="77777777" w:rsidR="00D600FB" w:rsidRDefault="00D600FB">
      <w:pPr>
        <w:rPr>
          <w:color w:val="000000"/>
          <w:sz w:val="24"/>
        </w:rPr>
      </w:pPr>
    </w:p>
    <w:p w14:paraId="6D143964" w14:textId="77777777" w:rsidR="00D600FB" w:rsidRDefault="006E0F47">
      <w:pPr>
        <w:jc w:val="center"/>
        <w:rPr>
          <w:color w:val="FF0000"/>
          <w:sz w:val="24"/>
        </w:rPr>
      </w:pPr>
      <w:r>
        <w:rPr>
          <w:color w:val="FF0000"/>
          <w:sz w:val="24"/>
        </w:rPr>
        <w:br w:type="page"/>
      </w:r>
    </w:p>
    <w:p w14:paraId="3BEAA731" w14:textId="77777777" w:rsidR="00D600FB" w:rsidRDefault="006E0F47">
      <w:pPr>
        <w:pStyle w:val="10"/>
      </w:pPr>
      <w:r>
        <w:rPr>
          <w:rFonts w:hint="eastAsia"/>
        </w:rPr>
        <w:lastRenderedPageBreak/>
        <w:t>第一册</w:t>
      </w:r>
      <w:r>
        <w:rPr>
          <w:rFonts w:hint="eastAsia"/>
        </w:rPr>
        <w:t xml:space="preserve">  </w:t>
      </w:r>
      <w:r>
        <w:rPr>
          <w:rFonts w:hint="eastAsia"/>
        </w:rPr>
        <w:t>专用条款</w:t>
      </w:r>
    </w:p>
    <w:p w14:paraId="341CD200" w14:textId="77777777" w:rsidR="00D600FB" w:rsidRDefault="006E0F47">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50B1239D" w14:textId="37CAE9DE" w:rsidR="00D600FB" w:rsidRDefault="006E0F47">
      <w:pPr>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rFonts w:hint="eastAsia"/>
          <w:kern w:val="0"/>
          <w:szCs w:val="21"/>
        </w:rPr>
        <w:t xml:space="preserve"> </w:t>
      </w:r>
      <w:r w:rsidR="00E23B6A">
        <w:rPr>
          <w:rFonts w:hint="eastAsia"/>
          <w:color w:val="FF0000"/>
          <w:kern w:val="0"/>
          <w:szCs w:val="21"/>
          <w:u w:val="single"/>
        </w:rPr>
        <w:t>至月岭样板房配电工程</w:t>
      </w:r>
      <w:r>
        <w:rPr>
          <w:rFonts w:hint="eastAsia"/>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36B0212B" w14:textId="77777777" w:rsidR="00D600FB" w:rsidRDefault="00D600FB">
      <w:pPr>
        <w:spacing w:line="360" w:lineRule="auto"/>
        <w:ind w:firstLineChars="200" w:firstLine="420"/>
        <w:rPr>
          <w:kern w:val="0"/>
          <w:szCs w:val="21"/>
        </w:rPr>
      </w:pPr>
    </w:p>
    <w:p w14:paraId="1DF52E03" w14:textId="7891987F" w:rsidR="00D600FB" w:rsidRDefault="006E0F47">
      <w:pPr>
        <w:spacing w:line="360" w:lineRule="auto"/>
        <w:rPr>
          <w:kern w:val="0"/>
          <w:szCs w:val="21"/>
        </w:rPr>
      </w:pPr>
      <w:r>
        <w:rPr>
          <w:kern w:val="0"/>
          <w:szCs w:val="21"/>
        </w:rPr>
        <w:t>一、项目编号：</w:t>
      </w:r>
      <w:r w:rsidR="00411500">
        <w:rPr>
          <w:rFonts w:ascii="宋体" w:hAnsi="宋体" w:hint="eastAsia"/>
          <w:color w:val="FF0000"/>
          <w:sz w:val="24"/>
        </w:rPr>
        <w:t>SZUCG20210340GC</w:t>
      </w:r>
    </w:p>
    <w:p w14:paraId="61F2F630" w14:textId="43E743E5" w:rsidR="00D600FB" w:rsidRDefault="006E0F47">
      <w:pPr>
        <w:spacing w:line="360" w:lineRule="auto"/>
        <w:rPr>
          <w:kern w:val="0"/>
          <w:szCs w:val="21"/>
        </w:rPr>
      </w:pPr>
      <w:r>
        <w:rPr>
          <w:kern w:val="0"/>
          <w:szCs w:val="21"/>
        </w:rPr>
        <w:t>二、项目名称：</w:t>
      </w:r>
      <w:r w:rsidR="00E23B6A">
        <w:rPr>
          <w:rFonts w:ascii="宋体" w:hAnsi="宋体" w:hint="eastAsia"/>
          <w:color w:val="FF0000"/>
          <w:sz w:val="24"/>
        </w:rPr>
        <w:t>至月岭样板房配电工程</w:t>
      </w:r>
    </w:p>
    <w:p w14:paraId="40DB8C1E" w14:textId="77777777" w:rsidR="00D600FB" w:rsidRDefault="006E0F47">
      <w:pPr>
        <w:spacing w:line="360" w:lineRule="auto"/>
        <w:rPr>
          <w:color w:val="FF0000"/>
          <w:kern w:val="0"/>
          <w:szCs w:val="21"/>
        </w:rPr>
      </w:pPr>
      <w:r>
        <w:rPr>
          <w:kern w:val="0"/>
          <w:szCs w:val="21"/>
        </w:rPr>
        <w:t>三、项目概况：</w:t>
      </w:r>
      <w:r>
        <w:rPr>
          <w:color w:val="FF0000"/>
          <w:kern w:val="0"/>
          <w:szCs w:val="21"/>
        </w:rPr>
        <w:t xml:space="preserve"> </w:t>
      </w:r>
    </w:p>
    <w:p w14:paraId="419B3E54" w14:textId="77777777" w:rsidR="00D600FB" w:rsidRDefault="006E0F47">
      <w:pPr>
        <w:spacing w:line="360" w:lineRule="auto"/>
        <w:ind w:firstLineChars="200" w:firstLine="420"/>
        <w:rPr>
          <w:kern w:val="0"/>
          <w:szCs w:val="21"/>
        </w:rPr>
      </w:pPr>
      <w:r>
        <w:rPr>
          <w:kern w:val="0"/>
          <w:szCs w:val="21"/>
        </w:rPr>
        <w:t>详见招标文件。</w:t>
      </w:r>
      <w:r>
        <w:rPr>
          <w:kern w:val="0"/>
          <w:szCs w:val="21"/>
        </w:rPr>
        <w:t xml:space="preserve">   </w:t>
      </w:r>
    </w:p>
    <w:p w14:paraId="7BB2F7C6" w14:textId="77777777" w:rsidR="00D600FB" w:rsidRDefault="006E0F47">
      <w:pPr>
        <w:spacing w:line="360" w:lineRule="auto"/>
        <w:rPr>
          <w:kern w:val="0"/>
          <w:szCs w:val="21"/>
        </w:rPr>
      </w:pPr>
      <w:r>
        <w:rPr>
          <w:kern w:val="0"/>
          <w:szCs w:val="21"/>
        </w:rPr>
        <w:t>四、投标人资格要求：</w:t>
      </w:r>
    </w:p>
    <w:p w14:paraId="1BD87047" w14:textId="77777777" w:rsidR="00D600FB" w:rsidRDefault="006E0F47">
      <w:pPr>
        <w:spacing w:line="360" w:lineRule="auto"/>
        <w:ind w:firstLineChars="200" w:firstLine="420"/>
        <w:rPr>
          <w:kern w:val="0"/>
          <w:szCs w:val="21"/>
        </w:rPr>
      </w:pPr>
      <w:r>
        <w:rPr>
          <w:kern w:val="0"/>
          <w:szCs w:val="21"/>
        </w:rPr>
        <w:t xml:space="preserve">1. </w:t>
      </w:r>
      <w:r>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9580552" w14:textId="3E3607DB" w:rsidR="00D600FB" w:rsidRDefault="006E0F47">
      <w:pPr>
        <w:spacing w:line="360" w:lineRule="auto"/>
        <w:ind w:firstLineChars="200" w:firstLine="420"/>
        <w:rPr>
          <w:kern w:val="0"/>
          <w:szCs w:val="21"/>
        </w:rPr>
      </w:pPr>
      <w:r>
        <w:rPr>
          <w:kern w:val="0"/>
          <w:szCs w:val="21"/>
        </w:rPr>
        <w:t xml:space="preserve">2. </w:t>
      </w:r>
      <w:r w:rsidR="00892A95">
        <w:rPr>
          <w:color w:val="FF0000"/>
          <w:kern w:val="0"/>
          <w:szCs w:val="21"/>
        </w:rPr>
        <w:t>投标人</w:t>
      </w:r>
      <w:r w:rsidR="00892A95">
        <w:rPr>
          <w:rFonts w:hint="eastAsia"/>
          <w:color w:val="FF0000"/>
          <w:kern w:val="0"/>
          <w:szCs w:val="21"/>
        </w:rPr>
        <w:t>具有电力工程施工总承包叁级或以上资质、</w:t>
      </w:r>
      <w:r w:rsidR="00892A95">
        <w:rPr>
          <w:color w:val="FF0000"/>
          <w:kern w:val="0"/>
          <w:szCs w:val="21"/>
        </w:rPr>
        <w:t>输变电工程专业承</w:t>
      </w:r>
      <w:r w:rsidR="00892A95">
        <w:rPr>
          <w:rFonts w:hint="eastAsia"/>
          <w:color w:val="FF0000"/>
          <w:kern w:val="0"/>
          <w:szCs w:val="21"/>
        </w:rPr>
        <w:t>包</w:t>
      </w:r>
      <w:r w:rsidR="00892A95">
        <w:rPr>
          <w:color w:val="FF0000"/>
          <w:kern w:val="0"/>
          <w:szCs w:val="21"/>
        </w:rPr>
        <w:t>叁级资质或以上</w:t>
      </w:r>
      <w:r w:rsidR="00892A95">
        <w:rPr>
          <w:rFonts w:hint="eastAsia"/>
          <w:color w:val="FF0000"/>
          <w:kern w:val="0"/>
          <w:szCs w:val="21"/>
        </w:rPr>
        <w:t>的施工企业</w:t>
      </w:r>
      <w:r w:rsidR="00892A95">
        <w:rPr>
          <w:color w:val="FF0000"/>
          <w:kern w:val="0"/>
          <w:szCs w:val="21"/>
        </w:rPr>
        <w:t>；</w:t>
      </w:r>
      <w:r w:rsidR="004C4806">
        <w:rPr>
          <w:rFonts w:hint="eastAsia"/>
          <w:color w:val="FF0000"/>
          <w:kern w:val="0"/>
          <w:szCs w:val="21"/>
        </w:rPr>
        <w:t>（满足</w:t>
      </w:r>
      <w:r w:rsidR="004C4806">
        <w:rPr>
          <w:color w:val="FF0000"/>
          <w:kern w:val="0"/>
          <w:szCs w:val="21"/>
        </w:rPr>
        <w:t>其中一项资质即可</w:t>
      </w:r>
      <w:r w:rsidR="004C4806">
        <w:rPr>
          <w:rFonts w:hint="eastAsia"/>
          <w:color w:val="FF0000"/>
          <w:kern w:val="0"/>
          <w:szCs w:val="21"/>
        </w:rPr>
        <w:t>）</w:t>
      </w:r>
    </w:p>
    <w:p w14:paraId="20D0F71A" w14:textId="77777777" w:rsidR="00D600FB" w:rsidRDefault="006E0F47">
      <w:pPr>
        <w:spacing w:line="360" w:lineRule="auto"/>
        <w:ind w:firstLineChars="200" w:firstLine="420"/>
        <w:rPr>
          <w:kern w:val="0"/>
          <w:szCs w:val="21"/>
        </w:rPr>
      </w:pPr>
      <w:r>
        <w:rPr>
          <w:kern w:val="0"/>
          <w:szCs w:val="21"/>
        </w:rPr>
        <w:t xml:space="preserve">3. </w:t>
      </w:r>
      <w:r>
        <w:rPr>
          <w:kern w:val="0"/>
          <w:szCs w:val="21"/>
        </w:rPr>
        <w:t>投标人近三年内，在经营活动中没有重大违法记录。</w:t>
      </w:r>
      <w:r>
        <w:rPr>
          <w:kern w:val="0"/>
          <w:szCs w:val="21"/>
        </w:rPr>
        <w:t>(</w:t>
      </w:r>
      <w:r>
        <w:rPr>
          <w:kern w:val="0"/>
          <w:szCs w:val="21"/>
        </w:rPr>
        <w:t>证明文件：投标人须提供《无违法违规行为承诺函》加盖投标人公章</w:t>
      </w:r>
      <w:r>
        <w:rPr>
          <w:kern w:val="0"/>
          <w:szCs w:val="21"/>
        </w:rPr>
        <w:t>)</w:t>
      </w:r>
      <w:r>
        <w:rPr>
          <w:kern w:val="0"/>
          <w:szCs w:val="21"/>
        </w:rPr>
        <w:t>；</w:t>
      </w:r>
    </w:p>
    <w:p w14:paraId="7DC6E0A9" w14:textId="001DB982" w:rsidR="00892A95" w:rsidRDefault="006E0F47" w:rsidP="00892A95">
      <w:pPr>
        <w:spacing w:line="360" w:lineRule="auto"/>
        <w:ind w:firstLineChars="200" w:firstLine="420"/>
        <w:rPr>
          <w:kern w:val="0"/>
          <w:szCs w:val="21"/>
        </w:rPr>
      </w:pPr>
      <w:r>
        <w:rPr>
          <w:kern w:val="0"/>
          <w:szCs w:val="21"/>
        </w:rPr>
        <w:t xml:space="preserve">4. </w:t>
      </w:r>
      <w:r>
        <w:rPr>
          <w:kern w:val="0"/>
          <w:szCs w:val="21"/>
        </w:rPr>
        <w:t>本项目不接受联合体投标；</w:t>
      </w:r>
      <w:r w:rsidR="00892A95">
        <w:rPr>
          <w:kern w:val="0"/>
          <w:szCs w:val="21"/>
        </w:rPr>
        <w:t xml:space="preserve"> </w:t>
      </w:r>
    </w:p>
    <w:p w14:paraId="51A5BA7D" w14:textId="77777777" w:rsidR="00892A95" w:rsidRDefault="00892A95" w:rsidP="00892A95">
      <w:pPr>
        <w:spacing w:line="360" w:lineRule="auto"/>
        <w:ind w:firstLine="420"/>
        <w:rPr>
          <w:kern w:val="0"/>
          <w:szCs w:val="21"/>
        </w:rPr>
      </w:pPr>
      <w:r>
        <w:rPr>
          <w:kern w:val="0"/>
          <w:szCs w:val="21"/>
        </w:rPr>
        <w:t xml:space="preserve">5. </w:t>
      </w:r>
      <w:r>
        <w:rPr>
          <w:kern w:val="0"/>
          <w:szCs w:val="21"/>
        </w:rPr>
        <w:t>本项目拒绝投标人选用进口产品参与投标（进口产品是指通过海关验放进入中国境内且产自关境外的进口产品）。</w:t>
      </w:r>
    </w:p>
    <w:p w14:paraId="5DF03A6E" w14:textId="77777777" w:rsidR="00892A95" w:rsidRDefault="00892A95" w:rsidP="00892A95">
      <w:pPr>
        <w:spacing w:line="360" w:lineRule="auto"/>
        <w:ind w:firstLine="420"/>
        <w:rPr>
          <w:kern w:val="0"/>
          <w:szCs w:val="21"/>
          <w:highlight w:val="yellow"/>
        </w:rPr>
      </w:pPr>
    </w:p>
    <w:p w14:paraId="63FE72D0" w14:textId="77777777" w:rsidR="00892A95" w:rsidRDefault="00892A95" w:rsidP="00892A95">
      <w:pPr>
        <w:spacing w:line="360" w:lineRule="auto"/>
        <w:ind w:firstLine="420"/>
        <w:rPr>
          <w:kern w:val="0"/>
          <w:szCs w:val="21"/>
        </w:rPr>
      </w:pPr>
      <w:r>
        <w:rPr>
          <w:kern w:val="0"/>
          <w:szCs w:val="21"/>
        </w:rPr>
        <w:t>五、采购预算：</w:t>
      </w:r>
    </w:p>
    <w:p w14:paraId="33878222" w14:textId="77777777" w:rsidR="00892A95" w:rsidRDefault="00892A95" w:rsidP="00892A95">
      <w:pPr>
        <w:spacing w:line="360" w:lineRule="auto"/>
        <w:ind w:firstLine="420"/>
        <w:rPr>
          <w:kern w:val="0"/>
          <w:szCs w:val="21"/>
        </w:rPr>
      </w:pPr>
      <w:r>
        <w:rPr>
          <w:kern w:val="0"/>
          <w:szCs w:val="21"/>
        </w:rPr>
        <w:t>合计</w:t>
      </w:r>
      <w:r>
        <w:rPr>
          <w:kern w:val="0"/>
          <w:szCs w:val="21"/>
        </w:rPr>
        <w:t xml:space="preserve">: </w:t>
      </w:r>
      <w:r>
        <w:rPr>
          <w:rStyle w:val="c24"/>
          <w:rFonts w:hint="eastAsia"/>
          <w:sz w:val="20"/>
          <w:szCs w:val="20"/>
        </w:rPr>
        <w:t>436,142.91</w:t>
      </w:r>
      <w:r>
        <w:rPr>
          <w:kern w:val="0"/>
          <w:szCs w:val="21"/>
        </w:rPr>
        <w:t xml:space="preserve"> </w:t>
      </w:r>
      <w:r>
        <w:rPr>
          <w:kern w:val="0"/>
          <w:szCs w:val="21"/>
        </w:rPr>
        <w:t>元（人民币）。</w:t>
      </w:r>
    </w:p>
    <w:p w14:paraId="709833C1" w14:textId="77777777" w:rsidR="00892A95" w:rsidRDefault="00892A95" w:rsidP="00892A95">
      <w:pPr>
        <w:spacing w:line="360" w:lineRule="auto"/>
        <w:ind w:firstLineChars="200" w:firstLine="420"/>
        <w:rPr>
          <w:kern w:val="0"/>
          <w:szCs w:val="21"/>
        </w:rPr>
      </w:pPr>
    </w:p>
    <w:p w14:paraId="1A06786A" w14:textId="77777777" w:rsidR="00892A95" w:rsidRDefault="00892A95" w:rsidP="00892A95">
      <w:pPr>
        <w:adjustRightInd w:val="0"/>
        <w:snapToGrid w:val="0"/>
        <w:spacing w:line="360" w:lineRule="auto"/>
        <w:rPr>
          <w:kern w:val="0"/>
          <w:szCs w:val="21"/>
        </w:rPr>
      </w:pPr>
      <w:r>
        <w:rPr>
          <w:kern w:val="0"/>
          <w:szCs w:val="21"/>
        </w:rPr>
        <w:t>六、投标与开标注意事项：</w:t>
      </w:r>
    </w:p>
    <w:p w14:paraId="05463362" w14:textId="77777777" w:rsidR="00892A95" w:rsidRDefault="00892A95" w:rsidP="00892A95">
      <w:pPr>
        <w:adjustRightInd w:val="0"/>
        <w:snapToGrid w:val="0"/>
        <w:spacing w:line="360" w:lineRule="auto"/>
        <w:ind w:firstLineChars="200" w:firstLine="420"/>
        <w:rPr>
          <w:kern w:val="0"/>
          <w:szCs w:val="21"/>
        </w:rPr>
      </w:pPr>
      <w:r>
        <w:rPr>
          <w:kern w:val="0"/>
          <w:szCs w:val="21"/>
        </w:rPr>
        <w:t xml:space="preserve">1. </w:t>
      </w:r>
      <w:r>
        <w:rPr>
          <w:kern w:val="0"/>
          <w:szCs w:val="21"/>
        </w:rPr>
        <w:t>标书获得方法</w:t>
      </w:r>
      <w:r>
        <w:rPr>
          <w:kern w:val="0"/>
          <w:szCs w:val="21"/>
        </w:rPr>
        <w:t xml:space="preserve"> </w:t>
      </w:r>
    </w:p>
    <w:p w14:paraId="712DE4E8" w14:textId="77777777" w:rsidR="00892A95" w:rsidRDefault="00892A95" w:rsidP="00892A95">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14:paraId="08B37BDD" w14:textId="20144FB4" w:rsidR="00892A95" w:rsidRDefault="00892A95" w:rsidP="00892A95">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273EBE">
        <w:rPr>
          <w:rFonts w:ascii="宋体" w:hAnsi="宋体" w:cs="宋体" w:hint="eastAsia"/>
          <w:kern w:val="0"/>
          <w:szCs w:val="21"/>
        </w:rPr>
        <w:t>04</w:t>
      </w:r>
      <w:r>
        <w:rPr>
          <w:rFonts w:ascii="宋体" w:hAnsi="宋体" w:cs="宋体" w:hint="eastAsia"/>
          <w:kern w:val="0"/>
          <w:szCs w:val="21"/>
        </w:rPr>
        <w:t>月</w:t>
      </w:r>
      <w:r w:rsidR="00273EBE">
        <w:rPr>
          <w:rFonts w:ascii="宋体" w:hAnsi="宋体" w:cs="宋体" w:hint="eastAsia"/>
          <w:kern w:val="0"/>
          <w:szCs w:val="21"/>
        </w:rPr>
        <w:t>15</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273EBE">
        <w:rPr>
          <w:rFonts w:ascii="宋体" w:hAnsi="宋体" w:cs="宋体" w:hint="eastAsia"/>
          <w:kern w:val="0"/>
          <w:szCs w:val="21"/>
        </w:rPr>
        <w:t>04</w:t>
      </w:r>
      <w:r>
        <w:rPr>
          <w:rFonts w:ascii="宋体" w:hAnsi="宋体" w:cs="宋体" w:hint="eastAsia"/>
          <w:kern w:val="0"/>
          <w:szCs w:val="21"/>
        </w:rPr>
        <w:t>月</w:t>
      </w:r>
      <w:r w:rsidR="00273EBE">
        <w:rPr>
          <w:rFonts w:ascii="宋体" w:hAnsi="宋体" w:cs="宋体" w:hint="eastAsia"/>
          <w:kern w:val="0"/>
          <w:szCs w:val="21"/>
        </w:rPr>
        <w:t>23</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w:t>
      </w:r>
      <w:r>
        <w:rPr>
          <w:rFonts w:hint="eastAsia"/>
          <w:color w:val="222222"/>
        </w:rPr>
        <w:lastRenderedPageBreak/>
        <w:t>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68A39032" w14:textId="77777777" w:rsidR="00892A95" w:rsidRDefault="00892A95" w:rsidP="00892A95">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5DFAFDE" w14:textId="77777777" w:rsidR="00892A95" w:rsidRDefault="00892A95" w:rsidP="00892A95">
      <w:pPr>
        <w:ind w:firstLineChars="400" w:firstLine="840"/>
        <w:rPr>
          <w:rFonts w:ascii="宋体" w:hAnsi="宋体" w:cs="宋体"/>
          <w:kern w:val="0"/>
          <w:szCs w:val="21"/>
        </w:rPr>
      </w:pPr>
      <w:r>
        <w:rPr>
          <w:rFonts w:ascii="宋体" w:hAnsi="宋体" w:cs="宋体" w:hint="eastAsia"/>
          <w:kern w:val="0"/>
          <w:szCs w:val="21"/>
        </w:rPr>
        <w:t>户名：深圳大学</w:t>
      </w:r>
    </w:p>
    <w:p w14:paraId="516AD275" w14:textId="77777777" w:rsidR="00892A95" w:rsidRDefault="00892A95" w:rsidP="00892A9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A18A12F" w14:textId="77777777" w:rsidR="00892A95" w:rsidRDefault="00892A95" w:rsidP="00892A9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DEC30E8" w14:textId="77777777" w:rsidR="00892A95" w:rsidRDefault="00892A95" w:rsidP="00892A95">
      <w:pPr>
        <w:adjustRightInd w:val="0"/>
        <w:snapToGrid w:val="0"/>
        <w:spacing w:line="360" w:lineRule="auto"/>
        <w:rPr>
          <w:kern w:val="0"/>
          <w:szCs w:val="21"/>
        </w:rPr>
      </w:pPr>
      <w:r>
        <w:rPr>
          <w:rFonts w:ascii="宋体" w:hAnsi="宋体" w:cs="宋体" w:hint="eastAsia"/>
          <w:kern w:val="0"/>
          <w:szCs w:val="21"/>
        </w:rPr>
        <w:t>投标报名表下载链接：</w:t>
      </w:r>
      <w:hyperlink r:id="rId8"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91D3443" w14:textId="3CE32696" w:rsidR="00892A95" w:rsidRDefault="00892A95" w:rsidP="00892A95">
      <w:pPr>
        <w:adjustRightInd w:val="0"/>
        <w:snapToGrid w:val="0"/>
        <w:spacing w:line="360" w:lineRule="auto"/>
        <w:ind w:firstLine="435"/>
        <w:rPr>
          <w:color w:val="FF0000"/>
        </w:rPr>
      </w:pPr>
      <w:r>
        <w:rPr>
          <w:rFonts w:hint="eastAsia"/>
          <w:kern w:val="0"/>
          <w:szCs w:val="21"/>
        </w:rPr>
        <w:t>2.</w:t>
      </w:r>
      <w:r>
        <w:rPr>
          <w:kern w:val="0"/>
          <w:szCs w:val="21"/>
        </w:rPr>
        <w:t>现场踏勘：</w:t>
      </w:r>
      <w:r>
        <w:rPr>
          <w:rFonts w:hint="eastAsia"/>
        </w:rPr>
        <w:t>时间：</w:t>
      </w:r>
      <w:r>
        <w:rPr>
          <w:rFonts w:hint="eastAsia"/>
        </w:rPr>
        <w:t>2021</w:t>
      </w:r>
      <w:r>
        <w:rPr>
          <w:rFonts w:hint="eastAsia"/>
        </w:rPr>
        <w:t>年</w:t>
      </w:r>
      <w:r w:rsidR="00273EBE">
        <w:rPr>
          <w:rFonts w:hint="eastAsia"/>
        </w:rPr>
        <w:t>04</w:t>
      </w:r>
      <w:r>
        <w:rPr>
          <w:rFonts w:hint="eastAsia"/>
        </w:rPr>
        <w:t>月</w:t>
      </w:r>
      <w:r w:rsidR="00273EBE">
        <w:rPr>
          <w:rFonts w:hint="eastAsia"/>
        </w:rPr>
        <w:t>21</w:t>
      </w:r>
      <w:r>
        <w:rPr>
          <w:rFonts w:hint="eastAsia"/>
        </w:rPr>
        <w:t>日</w:t>
      </w:r>
      <w:r>
        <w:rPr>
          <w:rFonts w:hint="eastAsia"/>
        </w:rPr>
        <w:t xml:space="preserve">10:00 </w:t>
      </w:r>
      <w:r>
        <w:rPr>
          <w:rFonts w:hint="eastAsia"/>
        </w:rPr>
        <w:t>（北京时间），地点：，联系人：贾</w:t>
      </w:r>
      <w:r>
        <w:t>老师</w:t>
      </w:r>
      <w:r>
        <w:rPr>
          <w:rFonts w:hint="eastAsia"/>
        </w:rPr>
        <w:t>，联系电话：</w:t>
      </w:r>
      <w:r>
        <w:rPr>
          <w:rFonts w:hint="eastAsia"/>
        </w:rPr>
        <w:t xml:space="preserve"> 13662237756</w:t>
      </w:r>
      <w:r>
        <w:rPr>
          <w:rFonts w:hint="eastAsia"/>
        </w:rPr>
        <w:t>。</w:t>
      </w:r>
      <w:r>
        <w:t>供应商</w:t>
      </w:r>
      <w:r>
        <w:rPr>
          <w:rFonts w:hint="eastAsia"/>
        </w:rPr>
        <w:t>如</w:t>
      </w:r>
      <w:r>
        <w:t>需前往踏勘请于</w:t>
      </w:r>
      <w:r>
        <w:rPr>
          <w:rFonts w:hint="eastAsia"/>
        </w:rPr>
        <w:t>2021</w:t>
      </w:r>
      <w:r>
        <w:rPr>
          <w:rFonts w:hint="eastAsia"/>
        </w:rPr>
        <w:t>年</w:t>
      </w:r>
      <w:r w:rsidR="00273EBE">
        <w:rPr>
          <w:rFonts w:hint="eastAsia"/>
        </w:rPr>
        <w:t>04</w:t>
      </w:r>
      <w:r>
        <w:rPr>
          <w:rFonts w:hint="eastAsia"/>
        </w:rPr>
        <w:t>月</w:t>
      </w:r>
      <w:r w:rsidR="00273EBE">
        <w:rPr>
          <w:rFonts w:hint="eastAsia"/>
        </w:rPr>
        <w:t>20</w:t>
      </w:r>
      <w:r>
        <w:rPr>
          <w:rFonts w:hint="eastAsia"/>
        </w:rPr>
        <w:t>日</w:t>
      </w:r>
      <w:r>
        <w:rPr>
          <w:rFonts w:hint="eastAsia"/>
        </w:rPr>
        <w:t>1</w:t>
      </w:r>
      <w:r>
        <w:t>2</w:t>
      </w:r>
      <w:r>
        <w:rPr>
          <w:rFonts w:hint="eastAsia"/>
        </w:rPr>
        <w:t>:00</w:t>
      </w:r>
      <w:r>
        <w:rPr>
          <w:rFonts w:hint="eastAsia"/>
        </w:rPr>
        <w:t>前</w:t>
      </w:r>
      <w:r>
        <w:t>联系</w:t>
      </w:r>
      <w:r>
        <w:rPr>
          <w:rFonts w:hint="eastAsia"/>
        </w:rPr>
        <w:t>贾</w:t>
      </w:r>
      <w:r>
        <w:t>老师</w:t>
      </w:r>
      <w:r>
        <w:rPr>
          <w:rFonts w:hint="eastAsia"/>
        </w:rPr>
        <w:t>登记</w:t>
      </w:r>
      <w:r>
        <w:t>预约入校事宜。</w:t>
      </w:r>
      <w:r>
        <w:rPr>
          <w:rFonts w:hint="eastAsia"/>
        </w:rPr>
        <w:t>逾期登记将可能</w:t>
      </w:r>
      <w:r>
        <w:t>导致预约失败。</w:t>
      </w:r>
    </w:p>
    <w:p w14:paraId="106AAB1C" w14:textId="77777777" w:rsidR="00892A95" w:rsidRDefault="00892A95" w:rsidP="00892A95">
      <w:pPr>
        <w:adjustRightInd w:val="0"/>
        <w:snapToGrid w:val="0"/>
        <w:spacing w:line="360" w:lineRule="auto"/>
        <w:ind w:firstLine="435"/>
        <w:rPr>
          <w:kern w:val="0"/>
          <w:szCs w:val="21"/>
        </w:rPr>
      </w:pPr>
      <w:r>
        <w:rPr>
          <w:kern w:val="0"/>
          <w:szCs w:val="21"/>
        </w:rPr>
        <w:t xml:space="preserve">3. </w:t>
      </w:r>
      <w:r>
        <w:rPr>
          <w:kern w:val="0"/>
          <w:szCs w:val="21"/>
        </w:rPr>
        <w:t>答疑事项</w:t>
      </w:r>
      <w:r>
        <w:rPr>
          <w:kern w:val="0"/>
          <w:szCs w:val="21"/>
        </w:rPr>
        <w:t xml:space="preserve"> </w:t>
      </w:r>
    </w:p>
    <w:p w14:paraId="6733108F" w14:textId="072D6242" w:rsidR="00892A95" w:rsidRDefault="00892A95" w:rsidP="00892A95">
      <w:pPr>
        <w:adjustRightInd w:val="0"/>
        <w:snapToGrid w:val="0"/>
        <w:spacing w:line="360" w:lineRule="auto"/>
        <w:ind w:firstLineChars="200" w:firstLine="420"/>
        <w:rPr>
          <w:kern w:val="0"/>
          <w:szCs w:val="21"/>
        </w:rPr>
      </w:pPr>
      <w:r>
        <w:rPr>
          <w:kern w:val="0"/>
          <w:szCs w:val="21"/>
        </w:rPr>
        <w:t>2021</w:t>
      </w:r>
      <w:r>
        <w:rPr>
          <w:kern w:val="0"/>
          <w:szCs w:val="21"/>
        </w:rPr>
        <w:t>年</w:t>
      </w:r>
      <w:r w:rsidR="00273EBE">
        <w:rPr>
          <w:rFonts w:hint="eastAsia"/>
          <w:kern w:val="0"/>
          <w:szCs w:val="21"/>
        </w:rPr>
        <w:t>04</w:t>
      </w:r>
      <w:r>
        <w:rPr>
          <w:kern w:val="0"/>
          <w:szCs w:val="21"/>
        </w:rPr>
        <w:t>月</w:t>
      </w:r>
      <w:r w:rsidR="00273EBE">
        <w:rPr>
          <w:rFonts w:hint="eastAsia"/>
          <w:kern w:val="0"/>
          <w:szCs w:val="21"/>
        </w:rPr>
        <w:t>22</w:t>
      </w:r>
      <w:r>
        <w:rPr>
          <w:kern w:val="0"/>
          <w:szCs w:val="21"/>
        </w:rPr>
        <w:t>日</w:t>
      </w:r>
      <w:r>
        <w:rPr>
          <w:kern w:val="0"/>
          <w:szCs w:val="21"/>
        </w:rPr>
        <w:t>16</w:t>
      </w:r>
      <w:r>
        <w:rPr>
          <w:rFonts w:hint="eastAsia"/>
          <w:kern w:val="0"/>
          <w:szCs w:val="21"/>
        </w:rPr>
        <w:t>:</w:t>
      </w:r>
      <w:r>
        <w:rPr>
          <w:kern w:val="0"/>
          <w:szCs w:val="21"/>
        </w:rPr>
        <w:t>00</w:t>
      </w:r>
      <w:r>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Pr>
          <w:kern w:val="0"/>
          <w:szCs w:val="21"/>
        </w:rPr>
        <w:t>2021</w:t>
      </w:r>
      <w:r>
        <w:rPr>
          <w:kern w:val="0"/>
          <w:szCs w:val="21"/>
        </w:rPr>
        <w:t>年</w:t>
      </w:r>
      <w:r w:rsidR="00273EBE">
        <w:rPr>
          <w:rFonts w:hint="eastAsia"/>
          <w:kern w:val="0"/>
          <w:szCs w:val="21"/>
        </w:rPr>
        <w:t>04</w:t>
      </w:r>
      <w:r>
        <w:rPr>
          <w:kern w:val="0"/>
          <w:szCs w:val="21"/>
        </w:rPr>
        <w:t>月</w:t>
      </w:r>
      <w:r w:rsidR="00273EBE">
        <w:rPr>
          <w:rFonts w:hint="eastAsia"/>
          <w:kern w:val="0"/>
          <w:szCs w:val="21"/>
        </w:rPr>
        <w:t>23</w:t>
      </w:r>
      <w:r>
        <w:rPr>
          <w:kern w:val="0"/>
          <w:szCs w:val="21"/>
        </w:rPr>
        <w:t>日</w:t>
      </w:r>
      <w:r>
        <w:rPr>
          <w:kern w:val="0"/>
          <w:szCs w:val="21"/>
        </w:rPr>
        <w:t xml:space="preserve"> 16:00 </w:t>
      </w:r>
      <w:r>
        <w:rPr>
          <w:kern w:val="0"/>
          <w:szCs w:val="21"/>
        </w:rPr>
        <w:t>前将答疑结果在网站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14:paraId="2D0F316A" w14:textId="77777777" w:rsidR="00892A95" w:rsidRDefault="00892A95" w:rsidP="00892A95">
      <w:pPr>
        <w:adjustRightInd w:val="0"/>
        <w:snapToGrid w:val="0"/>
        <w:spacing w:line="360" w:lineRule="auto"/>
        <w:ind w:firstLineChars="200" w:firstLine="420"/>
        <w:rPr>
          <w:kern w:val="0"/>
          <w:szCs w:val="21"/>
        </w:rPr>
      </w:pPr>
      <w:r>
        <w:rPr>
          <w:kern w:val="0"/>
          <w:szCs w:val="21"/>
        </w:rPr>
        <w:t xml:space="preserve">4. </w:t>
      </w:r>
      <w:r>
        <w:rPr>
          <w:kern w:val="0"/>
          <w:szCs w:val="21"/>
        </w:rPr>
        <w:t>投标截止时间</w:t>
      </w:r>
      <w:r>
        <w:rPr>
          <w:kern w:val="0"/>
          <w:szCs w:val="21"/>
        </w:rPr>
        <w:t xml:space="preserve"> </w:t>
      </w:r>
    </w:p>
    <w:p w14:paraId="3AE785D3" w14:textId="115F624B" w:rsidR="00892A95" w:rsidRDefault="00892A95" w:rsidP="00892A95">
      <w:pPr>
        <w:ind w:firstLineChars="200" w:firstLine="42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2021</w:t>
      </w:r>
      <w:r>
        <w:rPr>
          <w:rFonts w:ascii="宋体" w:hAnsi="宋体" w:cs="宋体" w:hint="eastAsia"/>
          <w:color w:val="FF0000"/>
          <w:kern w:val="0"/>
          <w:szCs w:val="21"/>
        </w:rPr>
        <w:t>年</w:t>
      </w:r>
      <w:r w:rsidR="00273EBE">
        <w:rPr>
          <w:rFonts w:ascii="宋体" w:hAnsi="宋体" w:cs="宋体" w:hint="eastAsia"/>
          <w:color w:val="FF0000"/>
          <w:kern w:val="0"/>
          <w:szCs w:val="21"/>
        </w:rPr>
        <w:t>04</w:t>
      </w:r>
      <w:r>
        <w:rPr>
          <w:rFonts w:ascii="宋体" w:hAnsi="宋体" w:cs="宋体" w:hint="eastAsia"/>
          <w:color w:val="FF0000"/>
          <w:kern w:val="0"/>
          <w:szCs w:val="21"/>
        </w:rPr>
        <w:t>月</w:t>
      </w:r>
      <w:r w:rsidR="00273EBE">
        <w:rPr>
          <w:rFonts w:ascii="宋体" w:hAnsi="宋体" w:cs="宋体" w:hint="eastAsia"/>
          <w:color w:val="FF0000"/>
          <w:kern w:val="0"/>
          <w:szCs w:val="21"/>
        </w:rPr>
        <w:t>26</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14</w:t>
      </w:r>
      <w:r>
        <w:rPr>
          <w:rFonts w:ascii="宋体" w:hAnsi="宋体" w:cs="宋体" w:hint="eastAsia"/>
          <w:b/>
          <w:color w:val="FF0000"/>
          <w:kern w:val="0"/>
          <w:szCs w:val="21"/>
        </w:rPr>
        <w:t>：</w:t>
      </w:r>
      <w:r>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hint="eastAsia"/>
          <w:kern w:val="0"/>
          <w:szCs w:val="21"/>
        </w:rPr>
        <w:t>。不接受</w:t>
      </w:r>
      <w:r>
        <w:rPr>
          <w:rFonts w:ascii="宋体" w:hAnsi="宋体" w:cs="宋体"/>
          <w:kern w:val="0"/>
          <w:szCs w:val="21"/>
        </w:rPr>
        <w:t>快递到付</w:t>
      </w:r>
    </w:p>
    <w:p w14:paraId="5F05D315" w14:textId="77777777" w:rsidR="00892A95" w:rsidRDefault="00892A95" w:rsidP="00892A95">
      <w:pPr>
        <w:ind w:firstLineChars="200" w:firstLine="422"/>
        <w:rPr>
          <w:rFonts w:ascii="宋体" w:hAnsi="宋体" w:cs="宋体"/>
          <w:b/>
          <w:color w:val="FF0000"/>
          <w:kern w:val="0"/>
          <w:szCs w:val="21"/>
        </w:rPr>
      </w:pPr>
      <w:r>
        <w:rPr>
          <w:rFonts w:ascii="宋体" w:hAnsi="宋体" w:cs="宋体" w:hint="eastAsia"/>
          <w:b/>
          <w:color w:val="FF0000"/>
          <w:kern w:val="0"/>
          <w:szCs w:val="21"/>
        </w:rPr>
        <w:t>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14:paraId="7D7FA7E3" w14:textId="77777777" w:rsidR="00892A95" w:rsidRDefault="00892A95" w:rsidP="00892A95">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14:paraId="2558B8CF" w14:textId="77777777" w:rsidR="00892A95" w:rsidRDefault="00892A95" w:rsidP="00892A95">
      <w:pPr>
        <w:ind w:firstLineChars="200" w:firstLine="42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kern w:val="0"/>
          <w:szCs w:val="21"/>
        </w:rPr>
        <w:t>（0755）</w:t>
      </w:r>
      <w:r>
        <w:rPr>
          <w:rFonts w:ascii="宋体" w:hAnsi="宋体" w:cs="宋体"/>
          <w:kern w:val="0"/>
          <w:szCs w:val="21"/>
        </w:rPr>
        <w:t>26532310</w:t>
      </w:r>
    </w:p>
    <w:p w14:paraId="57B6B517" w14:textId="77777777" w:rsidR="00892A95" w:rsidRDefault="00892A95" w:rsidP="00892A95">
      <w:pPr>
        <w:adjustRightInd w:val="0"/>
        <w:snapToGrid w:val="0"/>
        <w:spacing w:line="360" w:lineRule="auto"/>
        <w:ind w:firstLineChars="200" w:firstLine="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74E0FAC" w14:textId="77777777" w:rsidR="00892A95" w:rsidRDefault="00892A95" w:rsidP="00892A95">
      <w:pPr>
        <w:adjustRightInd w:val="0"/>
        <w:snapToGrid w:val="0"/>
        <w:spacing w:line="360" w:lineRule="auto"/>
        <w:ind w:firstLineChars="200" w:firstLine="420"/>
        <w:rPr>
          <w:kern w:val="0"/>
          <w:szCs w:val="21"/>
        </w:rPr>
      </w:pPr>
      <w:r>
        <w:rPr>
          <w:kern w:val="0"/>
          <w:szCs w:val="21"/>
        </w:rPr>
        <w:t xml:space="preserve">5. </w:t>
      </w:r>
      <w:r>
        <w:rPr>
          <w:kern w:val="0"/>
          <w:szCs w:val="21"/>
        </w:rPr>
        <w:t>开标时间和地点</w:t>
      </w:r>
      <w:r>
        <w:rPr>
          <w:kern w:val="0"/>
          <w:szCs w:val="21"/>
        </w:rPr>
        <w:t xml:space="preserve"> </w:t>
      </w:r>
    </w:p>
    <w:p w14:paraId="28BBE492" w14:textId="31678276" w:rsidR="00892A95" w:rsidRDefault="00892A95" w:rsidP="00892A95">
      <w:pPr>
        <w:adjustRightInd w:val="0"/>
        <w:snapToGrid w:val="0"/>
        <w:spacing w:line="360" w:lineRule="auto"/>
        <w:ind w:firstLineChars="200" w:firstLine="420"/>
        <w:rPr>
          <w:kern w:val="0"/>
          <w:szCs w:val="21"/>
        </w:rPr>
      </w:pPr>
      <w:r>
        <w:rPr>
          <w:kern w:val="0"/>
          <w:szCs w:val="21"/>
        </w:rPr>
        <w:t>定于</w:t>
      </w:r>
      <w:r>
        <w:rPr>
          <w:rFonts w:ascii="宋体" w:hAnsi="宋体" w:cs="宋体"/>
          <w:color w:val="FF0000"/>
          <w:kern w:val="0"/>
          <w:szCs w:val="21"/>
        </w:rPr>
        <w:t>2021</w:t>
      </w:r>
      <w:r>
        <w:rPr>
          <w:rFonts w:ascii="宋体" w:hAnsi="宋体" w:cs="宋体" w:hint="eastAsia"/>
          <w:color w:val="FF0000"/>
          <w:kern w:val="0"/>
          <w:szCs w:val="21"/>
        </w:rPr>
        <w:t>年</w:t>
      </w:r>
      <w:r w:rsidR="00273EBE">
        <w:rPr>
          <w:rFonts w:ascii="宋体" w:hAnsi="宋体" w:cs="宋体" w:hint="eastAsia"/>
          <w:color w:val="FF0000"/>
          <w:kern w:val="0"/>
          <w:szCs w:val="21"/>
        </w:rPr>
        <w:t>04</w:t>
      </w:r>
      <w:r>
        <w:rPr>
          <w:rFonts w:ascii="宋体" w:hAnsi="宋体" w:cs="宋体" w:hint="eastAsia"/>
          <w:color w:val="FF0000"/>
          <w:kern w:val="0"/>
          <w:szCs w:val="21"/>
        </w:rPr>
        <w:t>月</w:t>
      </w:r>
      <w:r w:rsidR="00273EBE">
        <w:rPr>
          <w:rFonts w:ascii="宋体" w:hAnsi="宋体" w:cs="宋体" w:hint="eastAsia"/>
          <w:color w:val="FF0000"/>
          <w:kern w:val="0"/>
          <w:szCs w:val="21"/>
        </w:rPr>
        <w:t>26</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14</w:t>
      </w:r>
      <w:r>
        <w:rPr>
          <w:rFonts w:ascii="宋体" w:hAnsi="宋体" w:cs="宋体" w:hint="eastAsia"/>
          <w:b/>
          <w:color w:val="FF0000"/>
          <w:kern w:val="0"/>
          <w:szCs w:val="21"/>
        </w:rPr>
        <w:t>：</w:t>
      </w:r>
      <w:r>
        <w:rPr>
          <w:rFonts w:ascii="宋体" w:hAnsi="宋体" w:cs="宋体"/>
          <w:b/>
          <w:color w:val="FF0000"/>
          <w:kern w:val="0"/>
          <w:szCs w:val="21"/>
        </w:rPr>
        <w:t>30</w:t>
      </w:r>
      <w:r>
        <w:rPr>
          <w:rFonts w:ascii="宋体" w:hAnsi="宋体" w:cs="宋体" w:hint="eastAsia"/>
          <w:color w:val="FF0000"/>
          <w:kern w:val="0"/>
          <w:szCs w:val="21"/>
        </w:rPr>
        <w:t>时</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w:t>
      </w:r>
      <w:r>
        <w:rPr>
          <w:rFonts w:hint="eastAsia"/>
          <w:kern w:val="0"/>
          <w:szCs w:val="21"/>
        </w:rPr>
        <w:t>汇元</w:t>
      </w:r>
      <w:r>
        <w:rPr>
          <w:kern w:val="0"/>
          <w:szCs w:val="21"/>
        </w:rPr>
        <w:t>楼</w:t>
      </w:r>
      <w:r>
        <w:rPr>
          <w:kern w:val="0"/>
          <w:szCs w:val="21"/>
        </w:rPr>
        <w:t>241</w:t>
      </w:r>
      <w:r>
        <w:rPr>
          <w:kern w:val="0"/>
          <w:szCs w:val="21"/>
        </w:rPr>
        <w:t>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14:paraId="4B3C7986" w14:textId="77777777" w:rsidR="00892A95" w:rsidRDefault="00892A95" w:rsidP="00892A95">
      <w:pPr>
        <w:adjustRightInd w:val="0"/>
        <w:snapToGrid w:val="0"/>
        <w:spacing w:line="360" w:lineRule="auto"/>
        <w:ind w:firstLineChars="200" w:firstLine="420"/>
        <w:rPr>
          <w:kern w:val="0"/>
          <w:szCs w:val="21"/>
        </w:rPr>
      </w:pPr>
      <w:r>
        <w:rPr>
          <w:kern w:val="0"/>
          <w:szCs w:val="21"/>
        </w:rPr>
        <w:t xml:space="preserve">6.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14:paraId="6A0EE444" w14:textId="77777777" w:rsidR="00892A95" w:rsidRDefault="00892A95" w:rsidP="00892A95">
      <w:pPr>
        <w:adjustRightInd w:val="0"/>
        <w:snapToGrid w:val="0"/>
        <w:spacing w:line="360" w:lineRule="auto"/>
        <w:ind w:firstLineChars="200" w:firstLine="420"/>
        <w:rPr>
          <w:kern w:val="0"/>
          <w:szCs w:val="21"/>
        </w:rPr>
      </w:pPr>
    </w:p>
    <w:p w14:paraId="5857F5B2" w14:textId="77777777" w:rsidR="00892A95" w:rsidRDefault="00892A95" w:rsidP="00892A95">
      <w:pPr>
        <w:adjustRightInd w:val="0"/>
        <w:snapToGrid w:val="0"/>
        <w:spacing w:line="360" w:lineRule="auto"/>
        <w:rPr>
          <w:kern w:val="0"/>
          <w:szCs w:val="21"/>
        </w:rPr>
      </w:pPr>
      <w:r>
        <w:rPr>
          <w:kern w:val="0"/>
          <w:szCs w:val="21"/>
        </w:rPr>
        <w:t>七、重要提示：</w:t>
      </w:r>
    </w:p>
    <w:p w14:paraId="41798435" w14:textId="77777777" w:rsidR="00892A95" w:rsidRDefault="00892A95" w:rsidP="00892A95">
      <w:pPr>
        <w:adjustRightInd w:val="0"/>
        <w:snapToGrid w:val="0"/>
        <w:spacing w:line="360" w:lineRule="auto"/>
        <w:ind w:firstLineChars="200" w:firstLine="420"/>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DD1B739" w14:textId="77777777" w:rsidR="00892A95" w:rsidRDefault="00892A95" w:rsidP="00892A95">
      <w:pPr>
        <w:adjustRightInd w:val="0"/>
        <w:snapToGrid w:val="0"/>
        <w:spacing w:line="360" w:lineRule="auto"/>
        <w:ind w:firstLineChars="200" w:firstLine="420"/>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本招标公告及本项目招标文件所涉及的时间一律为北京时间。投标人有义务在招标活动期间浏览深圳大学招投标光里中心网站（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14:paraId="216EFAF9" w14:textId="77777777" w:rsidR="00892A95" w:rsidRDefault="00892A95" w:rsidP="00892A95">
      <w:pPr>
        <w:adjustRightInd w:val="0"/>
        <w:snapToGrid w:val="0"/>
        <w:spacing w:line="360" w:lineRule="auto"/>
        <w:ind w:firstLineChars="200" w:firstLine="420"/>
        <w:rPr>
          <w:kern w:val="0"/>
          <w:szCs w:val="21"/>
        </w:rPr>
      </w:pPr>
      <w:r>
        <w:rPr>
          <w:kern w:val="0"/>
          <w:szCs w:val="21"/>
        </w:rPr>
        <w:lastRenderedPageBreak/>
        <w:t xml:space="preserve">3. </w:t>
      </w:r>
      <w:r>
        <w:rPr>
          <w:rFonts w:ascii="宋体" w:hAnsi="宋体" w:cs="宋体" w:hint="eastAsia"/>
          <w:kern w:val="0"/>
          <w:szCs w:val="21"/>
        </w:rPr>
        <w:t>交纳投标保证金：本项目无须交纳投标保证金。</w:t>
      </w:r>
      <w:r>
        <w:rPr>
          <w:kern w:val="0"/>
          <w:szCs w:val="21"/>
        </w:rPr>
        <w:t xml:space="preserve"> </w:t>
      </w:r>
    </w:p>
    <w:p w14:paraId="399EE046" w14:textId="77777777" w:rsidR="00892A95" w:rsidRDefault="00892A95" w:rsidP="00892A95">
      <w:pPr>
        <w:adjustRightInd w:val="0"/>
        <w:snapToGrid w:val="0"/>
        <w:spacing w:line="360" w:lineRule="auto"/>
        <w:ind w:firstLineChars="200" w:firstLine="420"/>
        <w:rPr>
          <w:kern w:val="0"/>
          <w:szCs w:val="21"/>
        </w:rPr>
      </w:pPr>
    </w:p>
    <w:p w14:paraId="1F0EB1A7" w14:textId="77777777" w:rsidR="00892A95" w:rsidRDefault="00892A95" w:rsidP="00892A95">
      <w:pPr>
        <w:adjustRightInd w:val="0"/>
        <w:snapToGrid w:val="0"/>
        <w:spacing w:line="360" w:lineRule="auto"/>
        <w:ind w:firstLineChars="200" w:firstLine="420"/>
        <w:rPr>
          <w:kern w:val="0"/>
          <w:szCs w:val="21"/>
        </w:rPr>
      </w:pPr>
    </w:p>
    <w:p w14:paraId="11C20D71" w14:textId="77777777" w:rsidR="00892A95" w:rsidRDefault="00892A95" w:rsidP="00892A95">
      <w:pPr>
        <w:adjustRightInd w:val="0"/>
        <w:snapToGrid w:val="0"/>
        <w:spacing w:beforeLines="50" w:before="120" w:line="360" w:lineRule="auto"/>
        <w:jc w:val="right"/>
        <w:rPr>
          <w:color w:val="000000"/>
          <w:szCs w:val="21"/>
        </w:rPr>
      </w:pPr>
    </w:p>
    <w:p w14:paraId="5C8A5D40" w14:textId="77777777" w:rsidR="00892A95" w:rsidRDefault="00892A95" w:rsidP="00892A95">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432838BE" w14:textId="77777777" w:rsidR="00892A95" w:rsidRDefault="00892A95" w:rsidP="00892A95">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w:t>
      </w:r>
      <w:r>
        <w:rPr>
          <w:rFonts w:hint="eastAsia"/>
          <w:color w:val="000000"/>
          <w:szCs w:val="21"/>
        </w:rPr>
        <w:t>汇元楼</w:t>
      </w:r>
      <w:r>
        <w:rPr>
          <w:color w:val="000000"/>
          <w:szCs w:val="21"/>
        </w:rPr>
        <w:t>240</w:t>
      </w:r>
      <w:r>
        <w:rPr>
          <w:color w:val="000000"/>
          <w:szCs w:val="21"/>
        </w:rPr>
        <w:t>室</w:t>
      </w:r>
      <w:r>
        <w:rPr>
          <w:color w:val="000000"/>
          <w:szCs w:val="21"/>
        </w:rPr>
        <w:t xml:space="preserve"> </w:t>
      </w:r>
    </w:p>
    <w:p w14:paraId="7915985A" w14:textId="77777777" w:rsidR="00892A95" w:rsidRDefault="00892A95" w:rsidP="00892A95">
      <w:pPr>
        <w:wordWrap w:val="0"/>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劳</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2653 1103</w:t>
      </w:r>
    </w:p>
    <w:p w14:paraId="4C82B1E6" w14:textId="77777777" w:rsidR="00892A95" w:rsidRDefault="00892A95" w:rsidP="00892A95">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9" w:history="1">
        <w:r>
          <w:rPr>
            <w:rStyle w:val="afc"/>
            <w:szCs w:val="21"/>
          </w:rPr>
          <w:t>CHENJC@SZU.EDU.CN</w:t>
        </w:r>
      </w:hyperlink>
    </w:p>
    <w:p w14:paraId="4CEFB279" w14:textId="77777777" w:rsidR="00892A95" w:rsidRDefault="00892A95" w:rsidP="00892A95">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229EB7B5" w14:textId="77777777" w:rsidR="00892A95" w:rsidRDefault="00892A95" w:rsidP="00892A95">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3DFA55DF" w14:textId="77777777" w:rsidR="00892A95" w:rsidRDefault="00892A95" w:rsidP="00892A95">
      <w:pPr>
        <w:adjustRightInd w:val="0"/>
        <w:snapToGrid w:val="0"/>
        <w:spacing w:line="360" w:lineRule="auto"/>
        <w:rPr>
          <w:kern w:val="0"/>
          <w:szCs w:val="21"/>
        </w:rPr>
      </w:pPr>
    </w:p>
    <w:p w14:paraId="47BD31EA" w14:textId="77777777" w:rsidR="00892A95" w:rsidRDefault="00892A95" w:rsidP="00892A95">
      <w:pPr>
        <w:adjustRightInd w:val="0"/>
        <w:snapToGrid w:val="0"/>
        <w:spacing w:line="360" w:lineRule="auto"/>
        <w:jc w:val="right"/>
        <w:rPr>
          <w:szCs w:val="21"/>
        </w:rPr>
      </w:pPr>
      <w:r>
        <w:rPr>
          <w:kern w:val="0"/>
          <w:szCs w:val="21"/>
        </w:rPr>
        <w:t>深圳大学招投标管理中心</w:t>
      </w:r>
      <w:r>
        <w:rPr>
          <w:szCs w:val="21"/>
        </w:rPr>
        <w:t xml:space="preserve"> </w:t>
      </w:r>
    </w:p>
    <w:p w14:paraId="4D7E3E1F" w14:textId="2F443BB9" w:rsidR="00D600FB" w:rsidRDefault="00892A95" w:rsidP="00892A95">
      <w:pPr>
        <w:jc w:val="right"/>
        <w:rPr>
          <w:sz w:val="24"/>
        </w:rPr>
      </w:pPr>
      <w:r>
        <w:rPr>
          <w:szCs w:val="21"/>
        </w:rPr>
        <w:t>2021</w:t>
      </w:r>
      <w:r>
        <w:rPr>
          <w:rFonts w:hint="eastAsia"/>
          <w:szCs w:val="21"/>
        </w:rPr>
        <w:t>年</w:t>
      </w:r>
      <w:r w:rsidR="00273EBE">
        <w:rPr>
          <w:rFonts w:hint="eastAsia"/>
          <w:szCs w:val="21"/>
        </w:rPr>
        <w:t>04</w:t>
      </w:r>
      <w:r>
        <w:rPr>
          <w:rFonts w:hint="eastAsia"/>
          <w:szCs w:val="21"/>
        </w:rPr>
        <w:t>月</w:t>
      </w:r>
      <w:r w:rsidR="00273EBE">
        <w:rPr>
          <w:rFonts w:hint="eastAsia"/>
          <w:szCs w:val="21"/>
        </w:rPr>
        <w:t>15</w:t>
      </w:r>
      <w:bookmarkStart w:id="1" w:name="_GoBack"/>
      <w:bookmarkEnd w:id="1"/>
      <w:r>
        <w:rPr>
          <w:rFonts w:hint="eastAsia"/>
          <w:szCs w:val="21"/>
        </w:rPr>
        <w:t>日</w:t>
      </w:r>
      <w:r w:rsidR="006E0F47">
        <w:rPr>
          <w:sz w:val="24"/>
        </w:rPr>
        <w:br w:type="page"/>
      </w:r>
    </w:p>
    <w:p w14:paraId="7F221A74" w14:textId="77777777" w:rsidR="00D600FB" w:rsidRDefault="006E0F47">
      <w:pPr>
        <w:pStyle w:val="20"/>
      </w:pPr>
      <w:r>
        <w:rPr>
          <w:rFonts w:hint="eastAsia"/>
        </w:rPr>
        <w:lastRenderedPageBreak/>
        <w:t>第二章  招标项目需求</w:t>
      </w:r>
    </w:p>
    <w:p w14:paraId="5A5DC342" w14:textId="77777777" w:rsidR="00D600FB" w:rsidRDefault="00D600FB">
      <w:pPr>
        <w:rPr>
          <w:b/>
          <w:color w:val="FF0000"/>
        </w:rPr>
      </w:pPr>
    </w:p>
    <w:p w14:paraId="5A18A333" w14:textId="77777777" w:rsidR="00D600FB" w:rsidRDefault="006E0F47">
      <w:pPr>
        <w:pStyle w:val="20"/>
        <w:spacing w:beforeLines="50" w:before="120" w:afterLines="50" w:after="120"/>
        <w:rPr>
          <w:sz w:val="28"/>
          <w:szCs w:val="28"/>
        </w:rPr>
      </w:pPr>
      <w:bookmarkStart w:id="2" w:name="_Toc73517639"/>
      <w:bookmarkStart w:id="3" w:name="_Toc60631620"/>
      <w:bookmarkStart w:id="4" w:name="_Toc73521635"/>
      <w:bookmarkStart w:id="5" w:name="_Toc73518117"/>
      <w:bookmarkStart w:id="6" w:name="_Toc100052364"/>
      <w:bookmarkStart w:id="7" w:name="_Toc101074876"/>
      <w:bookmarkStart w:id="8" w:name="_Toc60560625"/>
      <w:bookmarkStart w:id="9"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D600FB" w14:paraId="258A4B0C" w14:textId="77777777">
        <w:trPr>
          <w:cantSplit/>
          <w:trHeight w:val="567"/>
          <w:jc w:val="center"/>
        </w:trPr>
        <w:tc>
          <w:tcPr>
            <w:tcW w:w="807" w:type="dxa"/>
            <w:vAlign w:val="center"/>
          </w:tcPr>
          <w:bookmarkEnd w:id="2"/>
          <w:bookmarkEnd w:id="3"/>
          <w:bookmarkEnd w:id="4"/>
          <w:bookmarkEnd w:id="5"/>
          <w:bookmarkEnd w:id="6"/>
          <w:bookmarkEnd w:id="7"/>
          <w:bookmarkEnd w:id="8"/>
          <w:bookmarkEnd w:id="9"/>
          <w:p w14:paraId="7E39CEC3" w14:textId="77777777" w:rsidR="00D600FB" w:rsidRDefault="006E0F47">
            <w:pPr>
              <w:jc w:val="center"/>
              <w:rPr>
                <w:rFonts w:ascii="宋体" w:hAnsi="宋体"/>
                <w:b/>
                <w:bCs/>
              </w:rPr>
            </w:pPr>
            <w:r>
              <w:rPr>
                <w:rFonts w:ascii="宋体" w:hAnsi="宋体" w:hint="eastAsia"/>
                <w:b/>
                <w:bCs/>
              </w:rPr>
              <w:t>序号</w:t>
            </w:r>
          </w:p>
        </w:tc>
        <w:tc>
          <w:tcPr>
            <w:tcW w:w="2160" w:type="dxa"/>
            <w:vAlign w:val="center"/>
          </w:tcPr>
          <w:p w14:paraId="0ABE1CFB" w14:textId="77777777" w:rsidR="00D600FB" w:rsidRDefault="006E0F47">
            <w:pPr>
              <w:jc w:val="center"/>
              <w:rPr>
                <w:rFonts w:ascii="宋体" w:hAnsi="宋体"/>
                <w:b/>
                <w:bCs/>
              </w:rPr>
            </w:pPr>
            <w:r>
              <w:rPr>
                <w:rFonts w:ascii="宋体" w:hAnsi="宋体" w:hint="eastAsia"/>
                <w:b/>
                <w:bCs/>
              </w:rPr>
              <w:t>内   容</w:t>
            </w:r>
          </w:p>
        </w:tc>
        <w:tc>
          <w:tcPr>
            <w:tcW w:w="5400" w:type="dxa"/>
            <w:vAlign w:val="center"/>
          </w:tcPr>
          <w:p w14:paraId="3A6A92B0" w14:textId="77777777" w:rsidR="00D600FB" w:rsidRDefault="006E0F47">
            <w:pPr>
              <w:jc w:val="center"/>
              <w:rPr>
                <w:rFonts w:ascii="宋体" w:hAnsi="宋体"/>
                <w:b/>
                <w:bCs/>
              </w:rPr>
            </w:pPr>
            <w:r>
              <w:rPr>
                <w:rFonts w:ascii="宋体" w:hAnsi="宋体" w:hint="eastAsia"/>
                <w:b/>
                <w:bCs/>
              </w:rPr>
              <w:t>规      定</w:t>
            </w:r>
          </w:p>
        </w:tc>
      </w:tr>
      <w:tr w:rsidR="00D600FB" w14:paraId="6ECC4FF4" w14:textId="77777777">
        <w:trPr>
          <w:cantSplit/>
          <w:trHeight w:val="567"/>
          <w:jc w:val="center"/>
        </w:trPr>
        <w:tc>
          <w:tcPr>
            <w:tcW w:w="807" w:type="dxa"/>
            <w:vAlign w:val="center"/>
          </w:tcPr>
          <w:p w14:paraId="456DCE6C" w14:textId="77777777" w:rsidR="00D600FB" w:rsidRDefault="006E0F47">
            <w:pPr>
              <w:jc w:val="center"/>
              <w:rPr>
                <w:rFonts w:ascii="宋体" w:hAnsi="宋体"/>
              </w:rPr>
            </w:pPr>
            <w:r>
              <w:rPr>
                <w:rFonts w:ascii="宋体" w:hAnsi="宋体" w:hint="eastAsia"/>
              </w:rPr>
              <w:t>1</w:t>
            </w:r>
          </w:p>
        </w:tc>
        <w:tc>
          <w:tcPr>
            <w:tcW w:w="2160" w:type="dxa"/>
            <w:vAlign w:val="center"/>
          </w:tcPr>
          <w:p w14:paraId="2094CE84" w14:textId="77777777" w:rsidR="00D600FB" w:rsidRDefault="006E0F47">
            <w:pPr>
              <w:jc w:val="center"/>
            </w:pPr>
            <w:r>
              <w:rPr>
                <w:rFonts w:hint="eastAsia"/>
              </w:rPr>
              <w:t>联合体投标</w:t>
            </w:r>
          </w:p>
        </w:tc>
        <w:tc>
          <w:tcPr>
            <w:tcW w:w="5400" w:type="dxa"/>
            <w:vAlign w:val="center"/>
          </w:tcPr>
          <w:p w14:paraId="07C36A29" w14:textId="77777777" w:rsidR="00D600FB" w:rsidRDefault="006E0F47">
            <w:pPr>
              <w:rPr>
                <w:rFonts w:ascii="宋体" w:hAnsi="宋体"/>
                <w:snapToGrid w:val="0"/>
                <w:kern w:val="0"/>
                <w:szCs w:val="32"/>
                <w:lang w:val="zh-CN"/>
              </w:rPr>
            </w:pPr>
            <w:r>
              <w:rPr>
                <w:rFonts w:ascii="宋体" w:hAnsi="宋体" w:hint="eastAsia"/>
                <w:snapToGrid w:val="0"/>
                <w:kern w:val="0"/>
                <w:szCs w:val="32"/>
                <w:lang w:val="zh-CN"/>
              </w:rPr>
              <w:t>见《招标公告》中“投标人资格要求”部分的相关内容</w:t>
            </w:r>
          </w:p>
        </w:tc>
      </w:tr>
      <w:tr w:rsidR="00D600FB" w14:paraId="05D7C8DC" w14:textId="77777777">
        <w:trPr>
          <w:cantSplit/>
          <w:trHeight w:val="567"/>
          <w:jc w:val="center"/>
        </w:trPr>
        <w:tc>
          <w:tcPr>
            <w:tcW w:w="807" w:type="dxa"/>
            <w:vAlign w:val="center"/>
          </w:tcPr>
          <w:p w14:paraId="2F243229" w14:textId="77777777" w:rsidR="00D600FB" w:rsidRDefault="006E0F47">
            <w:pPr>
              <w:jc w:val="center"/>
              <w:rPr>
                <w:rFonts w:ascii="宋体" w:hAnsi="宋体"/>
              </w:rPr>
            </w:pPr>
            <w:r>
              <w:rPr>
                <w:rFonts w:ascii="宋体" w:hAnsi="宋体" w:hint="eastAsia"/>
              </w:rPr>
              <w:t>2</w:t>
            </w:r>
          </w:p>
        </w:tc>
        <w:tc>
          <w:tcPr>
            <w:tcW w:w="2160" w:type="dxa"/>
            <w:vAlign w:val="center"/>
          </w:tcPr>
          <w:p w14:paraId="1AA525BD" w14:textId="77777777" w:rsidR="00D600FB" w:rsidRDefault="006E0F47">
            <w:pPr>
              <w:jc w:val="center"/>
              <w:rPr>
                <w:rFonts w:ascii="宋体" w:hAnsi="宋体"/>
              </w:rPr>
            </w:pPr>
            <w:r>
              <w:rPr>
                <w:rFonts w:ascii="宋体" w:hAnsi="宋体" w:hint="eastAsia"/>
              </w:rPr>
              <w:t>投标有效期</w:t>
            </w:r>
          </w:p>
        </w:tc>
        <w:tc>
          <w:tcPr>
            <w:tcW w:w="5400" w:type="dxa"/>
            <w:vAlign w:val="center"/>
          </w:tcPr>
          <w:p w14:paraId="4CA58B24" w14:textId="77777777" w:rsidR="00D600FB" w:rsidRDefault="006E0F47">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D600FB" w14:paraId="357ABC6D" w14:textId="77777777">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14:paraId="42415F29" w14:textId="77777777" w:rsidR="00D600FB" w:rsidRDefault="006E0F47">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60EC8D6C" w14:textId="77777777" w:rsidR="00D600FB" w:rsidRDefault="006E0F47">
            <w:pPr>
              <w:jc w:val="cente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6DFA46CB" w14:textId="0F625E16" w:rsidR="00D600FB" w:rsidRDefault="006E0F47" w:rsidP="00397847">
            <w:pPr>
              <w:spacing w:line="360" w:lineRule="auto"/>
              <w:rPr>
                <w:rFonts w:ascii="宋体" w:hAnsi="宋体"/>
              </w:rPr>
            </w:pPr>
            <w:r>
              <w:rPr>
                <w:rFonts w:ascii="宋体" w:hAnsi="宋体" w:hint="eastAsia"/>
              </w:rPr>
              <w:t>投标人必须在招标文件规定的投标截止时间前将密封的投标文件</w:t>
            </w:r>
            <w:r w:rsidR="00397847">
              <w:rPr>
                <w:rFonts w:ascii="宋体" w:hAnsi="宋体" w:hint="eastAsia"/>
              </w:rPr>
              <w:t>邮寄</w:t>
            </w:r>
            <w:r>
              <w:rPr>
                <w:rFonts w:ascii="宋体" w:hAnsi="宋体" w:hint="eastAsia"/>
              </w:rPr>
              <w:t>到深圳大学招投标管理中心</w:t>
            </w:r>
          </w:p>
        </w:tc>
      </w:tr>
      <w:tr w:rsidR="00D600FB" w14:paraId="06F1DBE8" w14:textId="77777777">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14:paraId="409B83FB" w14:textId="77777777" w:rsidR="00D600FB" w:rsidRDefault="006E0F47">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2922FA9E" w14:textId="77777777" w:rsidR="00D600FB" w:rsidRDefault="006E0F47">
            <w:pPr>
              <w:jc w:val="cente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3DF54F59" w14:textId="133B773F" w:rsidR="00D600FB" w:rsidRDefault="000C7E69">
            <w:pPr>
              <w:rPr>
                <w:rFonts w:ascii="宋体" w:hAnsi="宋体"/>
              </w:rPr>
            </w:pPr>
            <w:r>
              <w:rPr>
                <w:rFonts w:ascii="宋体" w:hAnsi="宋体" w:hint="eastAsia"/>
              </w:rPr>
              <w:t>无</w:t>
            </w:r>
          </w:p>
        </w:tc>
      </w:tr>
      <w:tr w:rsidR="00D600FB" w14:paraId="36C3DEE7" w14:textId="77777777">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14:paraId="078E0D34" w14:textId="77777777" w:rsidR="00D600FB" w:rsidRDefault="006E0F47">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6F9D4706" w14:textId="77777777" w:rsidR="00D600FB" w:rsidRDefault="006E0F47">
            <w:pPr>
              <w:jc w:val="center"/>
              <w:rPr>
                <w:rFonts w:ascii="宋体" w:hAnsi="宋体"/>
              </w:rPr>
            </w:pPr>
            <w:r>
              <w:rPr>
                <w:rFonts w:ascii="宋体" w:hAnsi="宋体" w:hint="eastAsia"/>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8F3625E" w14:textId="77777777" w:rsidR="008D30B3" w:rsidRDefault="008D30B3" w:rsidP="008D30B3">
            <w:pPr>
              <w:adjustRightInd w:val="0"/>
              <w:snapToGrid w:val="0"/>
              <w:spacing w:line="360" w:lineRule="auto"/>
              <w:rPr>
                <w:szCs w:val="21"/>
              </w:rPr>
            </w:pPr>
            <w:r>
              <w:rPr>
                <w:rFonts w:hint="eastAsia"/>
                <w:szCs w:val="21"/>
              </w:rPr>
              <w:t>投标文件正本一份，副本</w:t>
            </w:r>
            <w:r>
              <w:rPr>
                <w:rFonts w:hint="eastAsia"/>
                <w:szCs w:val="21"/>
              </w:rPr>
              <w:t xml:space="preserve"> </w:t>
            </w:r>
            <w:r>
              <w:rPr>
                <w:rFonts w:hint="eastAsia"/>
                <w:szCs w:val="21"/>
              </w:rPr>
              <w:t>四</w:t>
            </w:r>
            <w:r>
              <w:rPr>
                <w:rFonts w:hint="eastAsia"/>
                <w:szCs w:val="21"/>
              </w:rPr>
              <w:t xml:space="preserve"> </w:t>
            </w:r>
            <w:r>
              <w:rPr>
                <w:rFonts w:hint="eastAsia"/>
                <w:szCs w:val="21"/>
              </w:rPr>
              <w:t>份，份数不足按废标处理。</w:t>
            </w:r>
          </w:p>
          <w:p w14:paraId="3C119873" w14:textId="77777777" w:rsidR="008D30B3" w:rsidRDefault="008D30B3" w:rsidP="008D30B3">
            <w:pPr>
              <w:adjustRightInd w:val="0"/>
              <w:snapToGrid w:val="0"/>
              <w:spacing w:line="360" w:lineRule="auto"/>
              <w:rPr>
                <w:szCs w:val="21"/>
              </w:rPr>
            </w:pPr>
            <w:r>
              <w:rPr>
                <w:rFonts w:hint="eastAsia"/>
                <w:szCs w:val="21"/>
              </w:rPr>
              <w:t>投标文件采用</w:t>
            </w:r>
            <w:r>
              <w:rPr>
                <w:rFonts w:hint="eastAsia"/>
                <w:szCs w:val="21"/>
              </w:rPr>
              <w:t>A4</w:t>
            </w:r>
            <w:r>
              <w:rPr>
                <w:rFonts w:hint="eastAsia"/>
                <w:szCs w:val="21"/>
              </w:rPr>
              <w:t>版胶印装订，不得采用活页夹装订，投标文件中的任何一页不能是裁剪粘贴式的，否则按废标处理。</w:t>
            </w:r>
          </w:p>
          <w:p w14:paraId="7FBAA7CA" w14:textId="0A1247A0" w:rsidR="00D600FB" w:rsidRDefault="008D30B3" w:rsidP="008D30B3">
            <w:pPr>
              <w:spacing w:line="360" w:lineRule="auto"/>
              <w:rPr>
                <w:rFonts w:ascii="宋体" w:hAnsi="宋体"/>
              </w:rPr>
            </w:pPr>
            <w:r>
              <w:rPr>
                <w:rFonts w:hint="eastAsia"/>
                <w:szCs w:val="21"/>
              </w:rPr>
              <w:t>需要将投标一览表另外再单独密封一份提交。</w:t>
            </w:r>
          </w:p>
        </w:tc>
      </w:tr>
    </w:tbl>
    <w:p w14:paraId="134B1AC3" w14:textId="77777777" w:rsidR="00D600FB" w:rsidRDefault="006E0F47">
      <w:pPr>
        <w:rPr>
          <w:b/>
          <w:color w:val="FF0000"/>
        </w:rPr>
      </w:pPr>
      <w:r>
        <w:rPr>
          <w:rFonts w:hint="eastAsia"/>
          <w:szCs w:val="21"/>
        </w:rPr>
        <w:t>备注：本表为通用条款相关内容的补充和明确，如与通用条款相冲突的以本表为准。</w:t>
      </w:r>
    </w:p>
    <w:p w14:paraId="434E7252" w14:textId="77777777" w:rsidR="00D600FB" w:rsidRDefault="006E0F47">
      <w:pPr>
        <w:pStyle w:val="20"/>
        <w:spacing w:beforeLines="50" w:before="120" w:afterLines="50" w:after="120"/>
        <w:rPr>
          <w:sz w:val="28"/>
          <w:szCs w:val="28"/>
        </w:rPr>
      </w:pPr>
      <w:bookmarkStart w:id="10" w:name="_Toc128884461"/>
      <w:r>
        <w:rPr>
          <w:rFonts w:hint="eastAsia"/>
          <w:sz w:val="28"/>
          <w:szCs w:val="28"/>
        </w:rPr>
        <w:t>二、招标项目概况</w:t>
      </w:r>
      <w:bookmarkEnd w:id="10"/>
    </w:p>
    <w:p w14:paraId="17EDF15D" w14:textId="77777777" w:rsidR="000C7E69" w:rsidRDefault="000C7E69" w:rsidP="000C7E69">
      <w:pPr>
        <w:spacing w:line="360" w:lineRule="auto"/>
        <w:ind w:firstLineChars="200" w:firstLine="420"/>
        <w:rPr>
          <w:szCs w:val="21"/>
        </w:rPr>
      </w:pPr>
      <w:r>
        <w:rPr>
          <w:szCs w:val="21"/>
        </w:rPr>
        <w:t>1</w:t>
      </w:r>
      <w:r>
        <w:rPr>
          <w:szCs w:val="21"/>
        </w:rPr>
        <w:t>、项目概况</w:t>
      </w:r>
    </w:p>
    <w:p w14:paraId="1E514BE9" w14:textId="77777777" w:rsidR="000C7E69" w:rsidRDefault="000C7E69" w:rsidP="000C7E69">
      <w:pPr>
        <w:adjustRightInd w:val="0"/>
        <w:snapToGrid w:val="0"/>
        <w:spacing w:line="360" w:lineRule="auto"/>
        <w:ind w:firstLineChars="200" w:firstLine="420"/>
        <w:rPr>
          <w:szCs w:val="21"/>
        </w:rPr>
      </w:pPr>
      <w:r>
        <w:rPr>
          <w:rFonts w:hint="eastAsia"/>
          <w:szCs w:val="21"/>
        </w:rPr>
        <w:t>至月岭样板房现有用电为临时用电，存在安全隐患且无法满足用电安全，需要从配电房铺设电缆至样板房。项目位于深圳市南山区深圳大学西丽校区内</w:t>
      </w:r>
      <w:r>
        <w:rPr>
          <w:rFonts w:hint="eastAsia"/>
          <w:szCs w:val="21"/>
        </w:rPr>
        <w:t>B-3</w:t>
      </w:r>
      <w:r>
        <w:rPr>
          <w:rFonts w:hint="eastAsia"/>
          <w:szCs w:val="21"/>
        </w:rPr>
        <w:t>地块</w:t>
      </w:r>
      <w:r>
        <w:rPr>
          <w:rFonts w:hint="eastAsia"/>
          <w:szCs w:val="21"/>
        </w:rPr>
        <w:t>,</w:t>
      </w:r>
      <w:r>
        <w:rPr>
          <w:rFonts w:hint="eastAsia"/>
          <w:szCs w:val="21"/>
        </w:rPr>
        <w:t>本工程新建负荷约</w:t>
      </w:r>
      <w:r>
        <w:rPr>
          <w:rFonts w:hint="eastAsia"/>
          <w:szCs w:val="21"/>
        </w:rPr>
        <w:t>250KW,</w:t>
      </w:r>
      <w:r>
        <w:rPr>
          <w:rFonts w:hint="eastAsia"/>
          <w:szCs w:val="21"/>
        </w:rPr>
        <w:t>新建相应配电系统设备及电缆。</w:t>
      </w:r>
      <w:r>
        <w:rPr>
          <w:szCs w:val="21"/>
        </w:rPr>
        <w:t>主要工程内容有：</w:t>
      </w:r>
      <w:r>
        <w:rPr>
          <w:rFonts w:hint="eastAsia"/>
          <w:szCs w:val="21"/>
        </w:rPr>
        <w:t>土方开挖、电力电缆安装等等</w:t>
      </w:r>
    </w:p>
    <w:p w14:paraId="2FD9FC4B" w14:textId="77777777" w:rsidR="000C7E69" w:rsidRDefault="000C7E69" w:rsidP="000C7E69">
      <w:pPr>
        <w:spacing w:line="360" w:lineRule="auto"/>
        <w:ind w:leftChars="-171" w:left="-359" w:firstLineChars="280" w:firstLine="590"/>
        <w:rPr>
          <w:b/>
          <w:szCs w:val="21"/>
        </w:rPr>
      </w:pPr>
    </w:p>
    <w:p w14:paraId="58B08A22" w14:textId="77777777" w:rsidR="000C7E69" w:rsidRDefault="000C7E69" w:rsidP="000C7E69">
      <w:pPr>
        <w:spacing w:line="360" w:lineRule="auto"/>
        <w:ind w:leftChars="-171" w:left="-359" w:firstLineChars="280" w:firstLine="590"/>
        <w:rPr>
          <w:b/>
          <w:szCs w:val="21"/>
        </w:rPr>
      </w:pPr>
      <w:r>
        <w:rPr>
          <w:b/>
          <w:szCs w:val="21"/>
        </w:rPr>
        <w:t>设计单位名称：</w:t>
      </w:r>
      <w:r>
        <w:rPr>
          <w:rFonts w:hint="eastAsia"/>
          <w:b/>
          <w:szCs w:val="21"/>
        </w:rPr>
        <w:t>深圳恒达电力设计有限公司</w:t>
      </w:r>
    </w:p>
    <w:p w14:paraId="07B01FBC" w14:textId="77777777" w:rsidR="000C7E69" w:rsidRDefault="000C7E69" w:rsidP="000C7E69">
      <w:pPr>
        <w:spacing w:line="360" w:lineRule="auto"/>
        <w:ind w:firstLineChars="200" w:firstLine="420"/>
        <w:rPr>
          <w:szCs w:val="21"/>
        </w:rPr>
      </w:pPr>
      <w:r>
        <w:rPr>
          <w:szCs w:val="21"/>
        </w:rPr>
        <w:t>2</w:t>
      </w:r>
      <w:r>
        <w:rPr>
          <w:szCs w:val="21"/>
        </w:rPr>
        <w:t>、采购人：</w:t>
      </w:r>
      <w:r>
        <w:t>深圳大学</w:t>
      </w:r>
      <w:r>
        <w:rPr>
          <w:szCs w:val="21"/>
        </w:rPr>
        <w:t xml:space="preserve"> </w:t>
      </w:r>
    </w:p>
    <w:p w14:paraId="0ABE198F" w14:textId="77777777" w:rsidR="000C7E69" w:rsidRDefault="000C7E69" w:rsidP="000C7E69">
      <w:pPr>
        <w:spacing w:line="360" w:lineRule="auto"/>
        <w:ind w:firstLineChars="200" w:firstLine="420"/>
        <w:rPr>
          <w:szCs w:val="21"/>
        </w:rPr>
      </w:pPr>
      <w:r>
        <w:rPr>
          <w:szCs w:val="21"/>
        </w:rPr>
        <w:t>3</w:t>
      </w:r>
      <w:r>
        <w:rPr>
          <w:szCs w:val="21"/>
        </w:rPr>
        <w:t>、工期要求：</w:t>
      </w:r>
      <w:r>
        <w:rPr>
          <w:rFonts w:ascii="宋体" w:hAnsi="宋体" w:cs="宋体" w:hint="eastAsia"/>
          <w:color w:val="000000"/>
          <w:kern w:val="0"/>
          <w:sz w:val="22"/>
        </w:rPr>
        <w:t>总工期为</w:t>
      </w:r>
      <w:r>
        <w:rPr>
          <w:rFonts w:ascii="宋体" w:hAnsi="宋体" w:cs="宋体"/>
          <w:color w:val="000000"/>
          <w:kern w:val="0"/>
          <w:sz w:val="22"/>
        </w:rPr>
        <w:t>60</w:t>
      </w:r>
      <w:r>
        <w:rPr>
          <w:rFonts w:ascii="宋体" w:hAnsi="宋体" w:cs="宋体" w:hint="eastAsia"/>
          <w:color w:val="000000"/>
          <w:kern w:val="0"/>
          <w:sz w:val="22"/>
        </w:rPr>
        <w:t>天以内，具体开工时间以建设方通知为准。</w:t>
      </w:r>
    </w:p>
    <w:p w14:paraId="39E74782" w14:textId="77777777" w:rsidR="000C7E69" w:rsidRDefault="000C7E69" w:rsidP="000C7E69">
      <w:pPr>
        <w:spacing w:line="360" w:lineRule="auto"/>
        <w:ind w:firstLineChars="200" w:firstLine="420"/>
        <w:rPr>
          <w:szCs w:val="21"/>
        </w:rPr>
      </w:pPr>
      <w:r>
        <w:rPr>
          <w:szCs w:val="21"/>
        </w:rPr>
        <w:t>4</w:t>
      </w:r>
      <w:r>
        <w:rPr>
          <w:szCs w:val="21"/>
        </w:rPr>
        <w:t>、合同方式：</w:t>
      </w:r>
      <w:bookmarkStart w:id="11" w:name="合同方式"/>
    </w:p>
    <w:p w14:paraId="78AF27C8" w14:textId="77777777" w:rsidR="000C7E69" w:rsidRDefault="000C7E69" w:rsidP="000C7E69">
      <w:pPr>
        <w:pStyle w:val="a1"/>
        <w:spacing w:beforeLines="25" w:before="60" w:afterLines="25" w:after="60" w:line="360" w:lineRule="auto"/>
        <w:ind w:firstLineChars="187" w:firstLine="393"/>
        <w:rPr>
          <w:szCs w:val="21"/>
        </w:rPr>
      </w:pPr>
      <w:r>
        <w:rPr>
          <w:szCs w:val="21"/>
        </w:rPr>
        <w:t>固定单价合同，</w:t>
      </w:r>
      <w:bookmarkEnd w:id="11"/>
      <w:r>
        <w:rPr>
          <w:szCs w:val="21"/>
        </w:rPr>
        <w:t>工程结算时，项目单价不做调整，按实际完成的工程量结算；</w:t>
      </w:r>
      <w:r>
        <w:rPr>
          <w:szCs w:val="21"/>
        </w:rPr>
        <w:t xml:space="preserve"> </w:t>
      </w:r>
    </w:p>
    <w:p w14:paraId="72961086" w14:textId="77777777" w:rsidR="000C7E69" w:rsidRDefault="000C7E69" w:rsidP="000C7E69">
      <w:pPr>
        <w:pStyle w:val="a1"/>
        <w:spacing w:beforeLines="25" w:before="60" w:afterLines="25" w:after="60"/>
        <w:ind w:firstLineChars="187" w:firstLine="393"/>
        <w:rPr>
          <w:szCs w:val="21"/>
        </w:rPr>
      </w:pPr>
    </w:p>
    <w:p w14:paraId="0204E20A" w14:textId="77777777" w:rsidR="000C7E69" w:rsidRDefault="000C7E69" w:rsidP="000C7E69">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106048C4" w14:textId="77777777" w:rsidR="000C7E69" w:rsidRDefault="000C7E69" w:rsidP="000C7E69">
      <w:pPr>
        <w:spacing w:line="360" w:lineRule="auto"/>
        <w:ind w:leftChars="-1" w:left="-2" w:firstLineChars="50" w:firstLine="105"/>
        <w:rPr>
          <w:szCs w:val="21"/>
        </w:rPr>
      </w:pPr>
      <w:r>
        <w:rPr>
          <w:rFonts w:hint="eastAsia"/>
          <w:szCs w:val="21"/>
        </w:rPr>
        <w:t>（一）</w:t>
      </w:r>
      <w:r>
        <w:rPr>
          <w:szCs w:val="21"/>
        </w:rPr>
        <w:t>、主要工作：</w:t>
      </w:r>
      <w:r>
        <w:rPr>
          <w:rFonts w:hint="eastAsia"/>
          <w:szCs w:val="21"/>
        </w:rPr>
        <w:t>土方开挖、电力电缆安装等</w:t>
      </w:r>
    </w:p>
    <w:p w14:paraId="58D44459" w14:textId="77777777" w:rsidR="000C7E69" w:rsidRDefault="000C7E69" w:rsidP="000C7E69">
      <w:pPr>
        <w:spacing w:line="360" w:lineRule="auto"/>
        <w:ind w:leftChars="-1" w:left="-2" w:firstLineChars="50" w:firstLine="110"/>
        <w:rPr>
          <w:rFonts w:ascii="宋体" w:hAnsi="宋体" w:cs="宋体"/>
          <w:color w:val="000000"/>
          <w:kern w:val="0"/>
          <w:sz w:val="22"/>
          <w:szCs w:val="22"/>
        </w:rPr>
      </w:pPr>
    </w:p>
    <w:p w14:paraId="624EDD33" w14:textId="77777777" w:rsidR="000C7E69" w:rsidRDefault="000C7E69" w:rsidP="000C7E69">
      <w:pPr>
        <w:spacing w:line="360" w:lineRule="auto"/>
        <w:ind w:leftChars="-1" w:left="-2" w:firstLineChars="50" w:firstLine="110"/>
        <w:rPr>
          <w:rFonts w:ascii="宋体" w:hAnsi="宋体" w:cs="宋体"/>
          <w:color w:val="000000"/>
          <w:kern w:val="0"/>
          <w:sz w:val="22"/>
          <w:szCs w:val="22"/>
        </w:rPr>
      </w:pPr>
    </w:p>
    <w:p w14:paraId="0688E9B0" w14:textId="77777777" w:rsidR="000C7E69" w:rsidRDefault="000C7E69" w:rsidP="000C7E69">
      <w:pPr>
        <w:spacing w:line="360" w:lineRule="auto"/>
        <w:ind w:leftChars="-1" w:left="-2" w:firstLineChars="50" w:firstLine="105"/>
        <w:rPr>
          <w:highlight w:val="yellow"/>
          <w:u w:val="single"/>
        </w:rPr>
      </w:pPr>
      <w:r>
        <w:rPr>
          <w:rFonts w:hint="eastAsia"/>
          <w:u w:val="single"/>
        </w:rPr>
        <w:lastRenderedPageBreak/>
        <w:t>（二）</w:t>
      </w:r>
      <w:r>
        <w:rPr>
          <w:u w:val="single"/>
        </w:rPr>
        <w:t>、主材参考品牌如下：</w:t>
      </w: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3380"/>
      </w:tblGrid>
      <w:tr w:rsidR="000C7E69" w14:paraId="44B73371" w14:textId="77777777" w:rsidTr="00AA36A9">
        <w:trPr>
          <w:trHeight w:val="439"/>
          <w:jc w:val="center"/>
        </w:trPr>
        <w:tc>
          <w:tcPr>
            <w:tcW w:w="760" w:type="dxa"/>
            <w:vAlign w:val="center"/>
          </w:tcPr>
          <w:p w14:paraId="4D79B797" w14:textId="77777777" w:rsidR="000C7E69" w:rsidRDefault="000C7E69" w:rsidP="00AA36A9">
            <w:pPr>
              <w:widowControl/>
              <w:jc w:val="center"/>
              <w:rPr>
                <w:rFonts w:ascii="宋体" w:hAnsi="宋体" w:cs="宋体"/>
                <w:kern w:val="0"/>
                <w:szCs w:val="21"/>
              </w:rPr>
            </w:pPr>
            <w:r>
              <w:rPr>
                <w:rFonts w:ascii="宋体" w:hAnsi="宋体" w:cs="宋体" w:hint="eastAsia"/>
                <w:kern w:val="0"/>
                <w:szCs w:val="21"/>
              </w:rPr>
              <w:t>序号</w:t>
            </w:r>
          </w:p>
        </w:tc>
        <w:tc>
          <w:tcPr>
            <w:tcW w:w="2820" w:type="dxa"/>
            <w:vAlign w:val="center"/>
          </w:tcPr>
          <w:p w14:paraId="5184ED9A" w14:textId="77777777" w:rsidR="000C7E69" w:rsidRDefault="000C7E69" w:rsidP="00AA36A9">
            <w:pPr>
              <w:widowControl/>
              <w:jc w:val="center"/>
              <w:rPr>
                <w:rFonts w:ascii="宋体" w:hAnsi="宋体" w:cs="宋体"/>
                <w:kern w:val="0"/>
                <w:szCs w:val="21"/>
              </w:rPr>
            </w:pPr>
            <w:r>
              <w:rPr>
                <w:rFonts w:ascii="宋体" w:hAnsi="宋体" w:cs="宋体" w:hint="eastAsia"/>
                <w:kern w:val="0"/>
                <w:szCs w:val="21"/>
              </w:rPr>
              <w:t>名称</w:t>
            </w:r>
          </w:p>
        </w:tc>
        <w:tc>
          <w:tcPr>
            <w:tcW w:w="3380" w:type="dxa"/>
            <w:vAlign w:val="center"/>
          </w:tcPr>
          <w:p w14:paraId="739C0D4D" w14:textId="77777777" w:rsidR="000C7E69" w:rsidRDefault="000C7E69" w:rsidP="00AA36A9">
            <w:pPr>
              <w:widowControl/>
              <w:jc w:val="center"/>
              <w:rPr>
                <w:rFonts w:ascii="宋体" w:hAnsi="宋体" w:cs="宋体"/>
                <w:kern w:val="0"/>
                <w:szCs w:val="21"/>
              </w:rPr>
            </w:pPr>
            <w:r>
              <w:rPr>
                <w:rFonts w:ascii="宋体" w:hAnsi="宋体" w:cs="宋体" w:hint="eastAsia"/>
                <w:kern w:val="0"/>
                <w:szCs w:val="21"/>
              </w:rPr>
              <w:t>推荐材料品牌(三个同等品牌)</w:t>
            </w:r>
          </w:p>
        </w:tc>
      </w:tr>
      <w:tr w:rsidR="000C7E69" w14:paraId="3D74E626" w14:textId="77777777" w:rsidTr="00AA36A9">
        <w:trPr>
          <w:trHeight w:val="439"/>
          <w:jc w:val="center"/>
        </w:trPr>
        <w:tc>
          <w:tcPr>
            <w:tcW w:w="760" w:type="dxa"/>
            <w:vAlign w:val="center"/>
          </w:tcPr>
          <w:p w14:paraId="433D4241" w14:textId="77777777" w:rsidR="000C7E69" w:rsidRDefault="000C7E69" w:rsidP="00AA36A9">
            <w:pPr>
              <w:widowControl/>
              <w:jc w:val="center"/>
              <w:rPr>
                <w:rFonts w:ascii="宋体" w:hAnsi="宋体" w:cs="宋体"/>
                <w:kern w:val="0"/>
                <w:szCs w:val="21"/>
              </w:rPr>
            </w:pPr>
            <w:r>
              <w:rPr>
                <w:rFonts w:ascii="宋体" w:hAnsi="宋体" w:cs="宋体" w:hint="eastAsia"/>
                <w:kern w:val="0"/>
                <w:szCs w:val="21"/>
              </w:rPr>
              <w:t>1</w:t>
            </w:r>
          </w:p>
        </w:tc>
        <w:tc>
          <w:tcPr>
            <w:tcW w:w="2820" w:type="dxa"/>
            <w:vAlign w:val="center"/>
          </w:tcPr>
          <w:p w14:paraId="2023870A" w14:textId="77777777" w:rsidR="000C7E69" w:rsidRDefault="000C7E69" w:rsidP="00AA36A9">
            <w:pPr>
              <w:widowControl/>
              <w:jc w:val="center"/>
              <w:rPr>
                <w:rFonts w:ascii="宋体" w:hAnsi="宋体" w:cs="宋体"/>
                <w:kern w:val="0"/>
                <w:szCs w:val="21"/>
              </w:rPr>
            </w:pPr>
            <w:r>
              <w:rPr>
                <w:rFonts w:ascii="宋体" w:hAnsi="宋体" w:cs="宋体" w:hint="eastAsia"/>
                <w:szCs w:val="21"/>
              </w:rPr>
              <w:t>电线电缆</w:t>
            </w:r>
          </w:p>
        </w:tc>
        <w:tc>
          <w:tcPr>
            <w:tcW w:w="3380" w:type="dxa"/>
            <w:vAlign w:val="center"/>
          </w:tcPr>
          <w:p w14:paraId="0E0052CB" w14:textId="77777777" w:rsidR="000C7E69" w:rsidRDefault="000C7E69" w:rsidP="00AA36A9">
            <w:pPr>
              <w:widowControl/>
              <w:jc w:val="left"/>
              <w:rPr>
                <w:rFonts w:ascii="宋体" w:hAnsi="宋体" w:cs="宋体"/>
                <w:kern w:val="0"/>
                <w:szCs w:val="21"/>
              </w:rPr>
            </w:pPr>
            <w:r>
              <w:rPr>
                <w:rFonts w:ascii="宋体" w:hAnsi="宋体" w:cs="宋体" w:hint="eastAsia"/>
                <w:szCs w:val="21"/>
              </w:rPr>
              <w:t>金龙羽、金环宇、东佳信、奔达康、成天泰</w:t>
            </w:r>
          </w:p>
        </w:tc>
      </w:tr>
      <w:tr w:rsidR="000C7E69" w14:paraId="627A271A" w14:textId="77777777" w:rsidTr="00AA36A9">
        <w:trPr>
          <w:trHeight w:val="439"/>
          <w:jc w:val="center"/>
        </w:trPr>
        <w:tc>
          <w:tcPr>
            <w:tcW w:w="760" w:type="dxa"/>
            <w:vAlign w:val="center"/>
          </w:tcPr>
          <w:p w14:paraId="48AE26AE" w14:textId="77777777" w:rsidR="000C7E69" w:rsidRDefault="000C7E69" w:rsidP="00AA36A9">
            <w:pPr>
              <w:widowControl/>
              <w:jc w:val="center"/>
              <w:rPr>
                <w:rFonts w:ascii="宋体" w:hAnsi="宋体" w:cs="宋体"/>
                <w:kern w:val="0"/>
                <w:szCs w:val="21"/>
              </w:rPr>
            </w:pPr>
            <w:r>
              <w:rPr>
                <w:rFonts w:ascii="宋体" w:hAnsi="宋体" w:cs="宋体" w:hint="eastAsia"/>
                <w:kern w:val="0"/>
                <w:szCs w:val="21"/>
              </w:rPr>
              <w:t>2</w:t>
            </w:r>
          </w:p>
        </w:tc>
        <w:tc>
          <w:tcPr>
            <w:tcW w:w="2820" w:type="dxa"/>
            <w:vAlign w:val="center"/>
          </w:tcPr>
          <w:p w14:paraId="5C0ECA1C" w14:textId="77777777" w:rsidR="000C7E69" w:rsidRDefault="000C7E69" w:rsidP="00AA36A9">
            <w:pPr>
              <w:widowControl/>
              <w:jc w:val="center"/>
              <w:rPr>
                <w:rFonts w:ascii="宋体" w:hAnsi="宋体" w:cs="宋体"/>
                <w:kern w:val="0"/>
                <w:szCs w:val="21"/>
              </w:rPr>
            </w:pPr>
            <w:r>
              <w:rPr>
                <w:rFonts w:ascii="宋体" w:hAnsi="宋体" w:cs="宋体" w:hint="eastAsia"/>
                <w:szCs w:val="21"/>
              </w:rPr>
              <w:t>电箱</w:t>
            </w:r>
          </w:p>
        </w:tc>
        <w:tc>
          <w:tcPr>
            <w:tcW w:w="3380" w:type="dxa"/>
            <w:vAlign w:val="center"/>
          </w:tcPr>
          <w:p w14:paraId="3E6C7967" w14:textId="77777777" w:rsidR="000C7E69" w:rsidRDefault="000C7E69" w:rsidP="00AA36A9">
            <w:pPr>
              <w:widowControl/>
              <w:jc w:val="left"/>
              <w:rPr>
                <w:rFonts w:ascii="宋体" w:hAnsi="宋体" w:cs="宋体"/>
                <w:kern w:val="0"/>
                <w:szCs w:val="21"/>
              </w:rPr>
            </w:pPr>
            <w:r>
              <w:rPr>
                <w:rFonts w:ascii="宋体" w:hAnsi="宋体" w:cs="宋体" w:hint="eastAsia"/>
                <w:szCs w:val="21"/>
              </w:rPr>
              <w:t>正泰、施耐德、ABB</w:t>
            </w:r>
          </w:p>
        </w:tc>
      </w:tr>
      <w:tr w:rsidR="000C7E69" w14:paraId="4E49D28E" w14:textId="77777777" w:rsidTr="00AA36A9">
        <w:trPr>
          <w:trHeight w:val="439"/>
          <w:jc w:val="center"/>
        </w:trPr>
        <w:tc>
          <w:tcPr>
            <w:tcW w:w="760" w:type="dxa"/>
            <w:vAlign w:val="center"/>
          </w:tcPr>
          <w:p w14:paraId="033B039D" w14:textId="77777777" w:rsidR="000C7E69" w:rsidRDefault="000C7E69" w:rsidP="00AA36A9">
            <w:pPr>
              <w:widowControl/>
              <w:jc w:val="center"/>
              <w:rPr>
                <w:rFonts w:ascii="宋体" w:hAnsi="宋体" w:cs="宋体"/>
                <w:kern w:val="0"/>
                <w:szCs w:val="21"/>
              </w:rPr>
            </w:pPr>
            <w:r>
              <w:rPr>
                <w:rFonts w:ascii="宋体" w:hAnsi="宋体" w:cs="宋体" w:hint="eastAsia"/>
                <w:kern w:val="0"/>
                <w:szCs w:val="21"/>
              </w:rPr>
              <w:t>3</w:t>
            </w:r>
          </w:p>
        </w:tc>
        <w:tc>
          <w:tcPr>
            <w:tcW w:w="2820" w:type="dxa"/>
            <w:vAlign w:val="center"/>
          </w:tcPr>
          <w:p w14:paraId="0A06587C" w14:textId="77777777" w:rsidR="000C7E69" w:rsidRDefault="000C7E69" w:rsidP="00AA36A9">
            <w:pPr>
              <w:widowControl/>
              <w:jc w:val="center"/>
              <w:rPr>
                <w:rFonts w:ascii="宋体" w:hAnsi="宋体" w:cs="宋体"/>
                <w:kern w:val="0"/>
                <w:szCs w:val="21"/>
              </w:rPr>
            </w:pPr>
            <w:r>
              <w:rPr>
                <w:rFonts w:ascii="宋体" w:hAnsi="宋体" w:cs="宋体" w:hint="eastAsia"/>
                <w:szCs w:val="21"/>
              </w:rPr>
              <w:t>保护管</w:t>
            </w:r>
          </w:p>
        </w:tc>
        <w:tc>
          <w:tcPr>
            <w:tcW w:w="3380" w:type="dxa"/>
            <w:vAlign w:val="center"/>
          </w:tcPr>
          <w:p w14:paraId="307D343D" w14:textId="77777777" w:rsidR="000C7E69" w:rsidRDefault="000C7E69" w:rsidP="00AA36A9">
            <w:pPr>
              <w:widowControl/>
              <w:jc w:val="left"/>
              <w:rPr>
                <w:rFonts w:ascii="宋体" w:hAnsi="宋体" w:cs="宋体"/>
                <w:kern w:val="0"/>
                <w:szCs w:val="21"/>
              </w:rPr>
            </w:pPr>
            <w:r>
              <w:rPr>
                <w:rFonts w:ascii="宋体" w:hAnsi="宋体" w:cs="宋体" w:hint="eastAsia"/>
                <w:szCs w:val="21"/>
              </w:rPr>
              <w:t>联塑、中财、伟星</w:t>
            </w:r>
          </w:p>
        </w:tc>
      </w:tr>
    </w:tbl>
    <w:p w14:paraId="011F6A58" w14:textId="77777777" w:rsidR="000C7E69" w:rsidRDefault="000C7E69" w:rsidP="000C7E69">
      <w:pPr>
        <w:wordWrap w:val="0"/>
        <w:ind w:firstLineChars="200" w:firstLine="420"/>
        <w:rPr>
          <w:color w:val="000000"/>
          <w:szCs w:val="21"/>
        </w:rPr>
      </w:pPr>
      <w:r>
        <w:rPr>
          <w:color w:val="000000"/>
          <w:szCs w:val="21"/>
        </w:rPr>
        <w:t>投标人所提供的主要材料的技术参数标准不得低于表中所列参考品牌的技术参数标准。</w:t>
      </w:r>
      <w:r>
        <w:rPr>
          <w:rFonts w:hint="eastAsia"/>
          <w:color w:val="000000"/>
          <w:szCs w:val="21"/>
        </w:rPr>
        <w:t>分部分项工程量清单与计价表、主要材料参考品牌中出现的材料品牌都均为参考品牌，不作为对投标人投标采用材料品牌的限制，仅作为衡量投标人投标采用材料品质是否满足采购要求的标准，投标人拟采用材料的品质须与招标文件参考品牌相当或优于参考品牌。投标人投标材料是否满足招标文件要求由评标委员会评定。</w:t>
      </w:r>
    </w:p>
    <w:p w14:paraId="0E5EF5BF" w14:textId="77777777" w:rsidR="00C473B5" w:rsidRDefault="00C473B5" w:rsidP="000C7E69">
      <w:pPr>
        <w:wordWrap w:val="0"/>
        <w:ind w:firstLineChars="200" w:firstLine="420"/>
        <w:rPr>
          <w:color w:val="000000"/>
          <w:szCs w:val="21"/>
        </w:rPr>
      </w:pPr>
    </w:p>
    <w:p w14:paraId="2D3F582F" w14:textId="77777777" w:rsidR="000C7E69" w:rsidRDefault="000C7E69" w:rsidP="000C7E69">
      <w:pPr>
        <w:wordWrap w:val="0"/>
        <w:rPr>
          <w:szCs w:val="21"/>
        </w:rPr>
      </w:pPr>
      <w:r>
        <w:rPr>
          <w:rFonts w:hint="eastAsia"/>
          <w:szCs w:val="21"/>
        </w:rPr>
        <w:t>三、工程</w:t>
      </w:r>
      <w:r>
        <w:rPr>
          <w:szCs w:val="21"/>
        </w:rPr>
        <w:t>钢材要求：工程所用不锈钢材统一为</w:t>
      </w:r>
      <w:r>
        <w:rPr>
          <w:szCs w:val="21"/>
        </w:rPr>
        <w:t>304</w:t>
      </w:r>
      <w:r>
        <w:rPr>
          <w:szCs w:val="21"/>
        </w:rPr>
        <w:t>不锈钢</w:t>
      </w:r>
      <w:r>
        <w:rPr>
          <w:rFonts w:hint="eastAsia"/>
          <w:szCs w:val="21"/>
        </w:rPr>
        <w:t>。</w:t>
      </w:r>
    </w:p>
    <w:p w14:paraId="7226CEFA" w14:textId="77777777" w:rsidR="000C7E69" w:rsidRDefault="000C7E69" w:rsidP="000C7E69">
      <w:pPr>
        <w:rPr>
          <w:rFonts w:ascii="宋体" w:hAnsi="宋体"/>
          <w:color w:val="000000"/>
          <w:szCs w:val="21"/>
        </w:rPr>
      </w:pPr>
    </w:p>
    <w:p w14:paraId="55DF323C" w14:textId="77777777" w:rsidR="000C7E69" w:rsidRDefault="000C7E69" w:rsidP="000C7E69">
      <w:pPr>
        <w:pStyle w:val="20"/>
        <w:spacing w:beforeLines="50" w:before="120" w:afterLines="50" w:after="120"/>
        <w:rPr>
          <w:sz w:val="28"/>
          <w:szCs w:val="28"/>
        </w:rPr>
      </w:pPr>
      <w:r>
        <w:rPr>
          <w:rFonts w:hint="eastAsia"/>
          <w:sz w:val="28"/>
          <w:szCs w:val="28"/>
        </w:rPr>
        <w:t>四、项目商务要求</w:t>
      </w:r>
    </w:p>
    <w:p w14:paraId="6E970F1F" w14:textId="77777777" w:rsidR="000C7E69" w:rsidRDefault="000C7E69" w:rsidP="000C7E69">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天内，由中标人书面提出申请后，招标人按国家及行业相关规定进行竣工验收。竣工验收时间以通过竣工验收的当次书面申请时间为准。</w:t>
      </w:r>
    </w:p>
    <w:p w14:paraId="342C049C" w14:textId="77777777" w:rsidR="000C7E69" w:rsidRDefault="000C7E69" w:rsidP="000C7E69">
      <w:pPr>
        <w:pStyle w:val="a1"/>
        <w:adjustRightInd w:val="0"/>
        <w:snapToGrid w:val="0"/>
        <w:spacing w:line="360" w:lineRule="auto"/>
        <w:ind w:left="1260" w:hanging="42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17B9A154" w14:textId="77777777" w:rsidR="000C7E69" w:rsidRDefault="000C7E69" w:rsidP="000C7E69">
      <w:pPr>
        <w:pStyle w:val="a1"/>
        <w:adjustRightInd w:val="0"/>
        <w:snapToGrid w:val="0"/>
        <w:spacing w:line="360" w:lineRule="auto"/>
        <w:ind w:left="1260" w:hanging="420"/>
        <w:rPr>
          <w:szCs w:val="21"/>
        </w:rPr>
      </w:pPr>
      <w:r>
        <w:rPr>
          <w:szCs w:val="21"/>
        </w:rPr>
        <w:t>3</w:t>
      </w:r>
      <w:r>
        <w:rPr>
          <w:szCs w:val="21"/>
        </w:rPr>
        <w:t>、</w:t>
      </w:r>
      <w:r>
        <w:rPr>
          <w:rFonts w:hint="eastAsia"/>
          <w:szCs w:val="21"/>
        </w:rPr>
        <w:t>本工程不支付预付款，当工程施工完成</w:t>
      </w:r>
      <w:r>
        <w:rPr>
          <w:rFonts w:hint="eastAsia"/>
          <w:szCs w:val="21"/>
        </w:rPr>
        <w:t>50%</w:t>
      </w:r>
      <w:r>
        <w:rPr>
          <w:rFonts w:hint="eastAsia"/>
          <w:szCs w:val="21"/>
        </w:rPr>
        <w:t>时，甲方按合同价款支付</w:t>
      </w:r>
      <w:r>
        <w:rPr>
          <w:rFonts w:hint="eastAsia"/>
          <w:szCs w:val="21"/>
        </w:rPr>
        <w:t>30%</w:t>
      </w:r>
      <w:r>
        <w:rPr>
          <w:rFonts w:hint="eastAsia"/>
          <w:szCs w:val="21"/>
        </w:rPr>
        <w:t>给乙方，当工程完成通过验收并提交结算资料后，甲方再按合同价款付</w:t>
      </w:r>
      <w:r>
        <w:rPr>
          <w:rFonts w:hint="eastAsia"/>
          <w:szCs w:val="21"/>
        </w:rPr>
        <w:t>30%</w:t>
      </w:r>
      <w:r>
        <w:rPr>
          <w:rFonts w:hint="eastAsia"/>
          <w:szCs w:val="21"/>
        </w:rPr>
        <w:t>给乙方，余款待工程结算审计完毕后，提交保修款（</w:t>
      </w:r>
      <w:r>
        <w:rPr>
          <w:rFonts w:hint="eastAsia"/>
          <w:szCs w:val="21"/>
        </w:rPr>
        <w:t>3%</w:t>
      </w:r>
      <w:r>
        <w:rPr>
          <w:rFonts w:hint="eastAsia"/>
          <w:szCs w:val="21"/>
        </w:rPr>
        <w:t>）后一次性付清，保修款在保修期满时由乙方向学校申请退回。</w:t>
      </w:r>
    </w:p>
    <w:p w14:paraId="476EC006" w14:textId="77777777" w:rsidR="000C7E69" w:rsidRDefault="000C7E69" w:rsidP="000C7E69">
      <w:pPr>
        <w:pStyle w:val="a1"/>
        <w:adjustRightInd w:val="0"/>
        <w:snapToGrid w:val="0"/>
        <w:spacing w:line="360" w:lineRule="auto"/>
        <w:ind w:left="1260" w:hanging="420"/>
        <w:rPr>
          <w:rFonts w:ascii="宋体" w:hAnsi="宋体"/>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14:paraId="7EC97BF8" w14:textId="77777777" w:rsidR="000C7E69" w:rsidRDefault="000C7E69" w:rsidP="000C7E69">
      <w:pPr>
        <w:pStyle w:val="a1"/>
        <w:spacing w:beforeLines="25" w:before="60" w:afterLines="25" w:after="60"/>
        <w:ind w:left="840" w:firstLineChars="200"/>
        <w:rPr>
          <w:rFonts w:ascii="宋体" w:hAnsi="宋体"/>
          <w:szCs w:val="21"/>
        </w:rPr>
      </w:pPr>
    </w:p>
    <w:p w14:paraId="3710E0C4" w14:textId="77777777" w:rsidR="000C7E69" w:rsidRDefault="000C7E69" w:rsidP="000C7E69">
      <w:pPr>
        <w:pStyle w:val="20"/>
        <w:spacing w:beforeLines="50" w:before="120" w:afterLines="50" w:after="120"/>
        <w:rPr>
          <w:sz w:val="28"/>
          <w:szCs w:val="28"/>
        </w:rPr>
      </w:pPr>
      <w:r>
        <w:rPr>
          <w:rFonts w:hint="eastAsia"/>
          <w:sz w:val="28"/>
          <w:szCs w:val="28"/>
        </w:rPr>
        <w:t>五、补充条款</w:t>
      </w:r>
    </w:p>
    <w:p w14:paraId="1D8B8676" w14:textId="77777777" w:rsidR="000C7E69" w:rsidRDefault="000C7E69" w:rsidP="000C7E69">
      <w:pPr>
        <w:adjustRightInd w:val="0"/>
        <w:snapToGrid w:val="0"/>
        <w:spacing w:line="360" w:lineRule="auto"/>
        <w:rPr>
          <w:szCs w:val="21"/>
        </w:rPr>
      </w:pPr>
      <w:r>
        <w:rPr>
          <w:rFonts w:hint="eastAsia"/>
          <w:szCs w:val="21"/>
        </w:rPr>
        <w:t>1</w:t>
      </w:r>
      <w:r>
        <w:rPr>
          <w:rFonts w:hint="eastAsia"/>
          <w:szCs w:val="21"/>
        </w:rPr>
        <w:t>、全部工程造价按下列约定计算：</w:t>
      </w:r>
    </w:p>
    <w:p w14:paraId="0CB22CBF" w14:textId="77777777" w:rsidR="000C7E69" w:rsidRDefault="000C7E69" w:rsidP="000C7E69">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2A6B40A1" w14:textId="77777777" w:rsidR="000C7E69" w:rsidRDefault="000C7E69" w:rsidP="000C7E69">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w:t>
      </w:r>
      <w:r>
        <w:rPr>
          <w:rFonts w:hint="eastAsia"/>
          <w:szCs w:val="21"/>
        </w:rPr>
        <w:lastRenderedPageBreak/>
        <w:t>有投标报价的按照投标报价计取，没有投标报价的项目综合单价按照</w:t>
      </w:r>
      <w:r>
        <w:rPr>
          <w:rFonts w:hint="eastAsia"/>
          <w:color w:val="FF0000"/>
          <w:szCs w:val="21"/>
          <w:u w:val="single"/>
        </w:rPr>
        <w:t>2020</w:t>
      </w:r>
      <w:r>
        <w:rPr>
          <w:rFonts w:hint="eastAsia"/>
          <w:color w:val="FF0000"/>
          <w:szCs w:val="21"/>
          <w:u w:val="single"/>
        </w:rPr>
        <w:t>年</w:t>
      </w:r>
      <w:r>
        <w:rPr>
          <w:color w:val="FF0000"/>
          <w:szCs w:val="21"/>
          <w:u w:val="single"/>
        </w:rPr>
        <w:t>06</w:t>
      </w:r>
      <w:r>
        <w:rPr>
          <w:rFonts w:hint="eastAsia"/>
          <w:color w:val="FF0000"/>
          <w:szCs w:val="21"/>
          <w:u w:val="single"/>
        </w:rPr>
        <w:t>期</w:t>
      </w:r>
      <w:r>
        <w:rPr>
          <w:rFonts w:hint="eastAsia"/>
          <w:szCs w:val="21"/>
        </w:rPr>
        <w:t>定额价乘以下浮率计取；</w:t>
      </w:r>
    </w:p>
    <w:p w14:paraId="6F9B1E87" w14:textId="77777777" w:rsidR="000C7E69" w:rsidRDefault="000C7E69" w:rsidP="000C7E69">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施工措施费用的核算：实际施工时，施工措施发生了变化时，由造价机构按照实际施工的措施进行造价后对原“标底”中的措施费部分进行调整，并按照中标人中标价下浮率折算后结算。</w:t>
      </w:r>
    </w:p>
    <w:p w14:paraId="2CEF0A2B" w14:textId="77777777" w:rsidR="000C7E69" w:rsidRDefault="000C7E69" w:rsidP="000C7E69">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工程造价由学校审计部门审定。</w:t>
      </w:r>
    </w:p>
    <w:p w14:paraId="6965E777" w14:textId="77777777" w:rsidR="000C7E69" w:rsidRDefault="000C7E69" w:rsidP="000C7E69">
      <w:pPr>
        <w:adjustRightInd w:val="0"/>
        <w:snapToGrid w:val="0"/>
        <w:spacing w:line="360" w:lineRule="auto"/>
        <w:ind w:firstLineChars="200" w:firstLine="420"/>
        <w:rPr>
          <w:szCs w:val="21"/>
        </w:rPr>
      </w:pPr>
      <w:r>
        <w:rPr>
          <w:rFonts w:hint="eastAsia"/>
          <w:szCs w:val="21"/>
        </w:rPr>
        <w:t>1</w:t>
      </w:r>
      <w:r>
        <w:rPr>
          <w:szCs w:val="21"/>
        </w:rPr>
        <w:t>.5</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056DA3E4" w14:textId="77777777" w:rsidR="000C7E69" w:rsidRDefault="000C7E69" w:rsidP="000C7E69">
      <w:pPr>
        <w:adjustRightInd w:val="0"/>
        <w:snapToGrid w:val="0"/>
        <w:spacing w:line="360" w:lineRule="auto"/>
        <w:ind w:firstLineChars="200" w:firstLine="420"/>
        <w:rPr>
          <w:szCs w:val="21"/>
        </w:rPr>
      </w:pPr>
      <w:r>
        <w:rPr>
          <w:rFonts w:hint="eastAsia"/>
          <w:szCs w:val="21"/>
        </w:rPr>
        <w:t>1</w:t>
      </w:r>
      <w:r>
        <w:rPr>
          <w:szCs w:val="21"/>
        </w:rPr>
        <w:t>.6</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14:paraId="5A350545" w14:textId="77777777" w:rsidR="000C7E69" w:rsidRDefault="000C7E69" w:rsidP="000C7E69">
      <w:pPr>
        <w:adjustRightInd w:val="0"/>
        <w:snapToGrid w:val="0"/>
        <w:spacing w:line="360" w:lineRule="auto"/>
        <w:ind w:firstLineChars="200" w:firstLine="420"/>
        <w:rPr>
          <w:szCs w:val="21"/>
        </w:rPr>
      </w:pPr>
      <w:r>
        <w:rPr>
          <w:rFonts w:hint="eastAsia"/>
          <w:szCs w:val="21"/>
        </w:rPr>
        <w:t>1</w:t>
      </w:r>
      <w:r>
        <w:rPr>
          <w:szCs w:val="21"/>
        </w:rPr>
        <w:t>.7</w:t>
      </w:r>
      <w:r>
        <w:rPr>
          <w:rFonts w:hint="eastAsia"/>
          <w:szCs w:val="21"/>
        </w:rPr>
        <w:t>施工过程中的会议纪要作为合同附件。</w:t>
      </w:r>
    </w:p>
    <w:p w14:paraId="3F17FEAF" w14:textId="77777777" w:rsidR="000C7E69" w:rsidRDefault="000C7E69" w:rsidP="000C7E69">
      <w:pPr>
        <w:adjustRightInd w:val="0"/>
        <w:snapToGrid w:val="0"/>
        <w:spacing w:line="360" w:lineRule="auto"/>
        <w:rPr>
          <w:szCs w:val="21"/>
        </w:rPr>
      </w:pPr>
      <w:r>
        <w:rPr>
          <w:szCs w:val="21"/>
        </w:rPr>
        <w:t>2</w:t>
      </w:r>
      <w:r>
        <w:rPr>
          <w:rFonts w:hint="eastAsia"/>
          <w:szCs w:val="21"/>
        </w:rPr>
        <w:t>、项目管理班组</w:t>
      </w:r>
    </w:p>
    <w:p w14:paraId="16925884" w14:textId="77777777" w:rsidR="000C7E69" w:rsidRDefault="000C7E69" w:rsidP="000C7E69">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075A8ABC" w14:textId="77777777" w:rsidR="000C7E69" w:rsidRDefault="000C7E69" w:rsidP="000C7E69">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14:paraId="37890C6A" w14:textId="77777777" w:rsidR="000C7E69" w:rsidRDefault="000C7E69" w:rsidP="000C7E69">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1FAE083D" w14:textId="77777777" w:rsidR="000C7E69" w:rsidRDefault="000C7E69" w:rsidP="000C7E69">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727EDBCE" w14:textId="77777777" w:rsidR="000C7E69" w:rsidRDefault="000C7E69" w:rsidP="000C7E69">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07C37144" w14:textId="77777777" w:rsidR="000C7E69" w:rsidRDefault="000C7E69" w:rsidP="000C7E69">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Pr>
          <w:szCs w:val="21"/>
        </w:rPr>
        <w:t>5</w:t>
      </w:r>
      <w:r>
        <w:rPr>
          <w:rFonts w:hint="eastAsia"/>
          <w:szCs w:val="21"/>
        </w:rPr>
        <w:t>0000</w:t>
      </w:r>
      <w:r>
        <w:rPr>
          <w:rFonts w:hint="eastAsia"/>
          <w:szCs w:val="21"/>
        </w:rPr>
        <w:t>元人民币，结算时从工程款中直接扣除。</w:t>
      </w:r>
      <w:r>
        <w:rPr>
          <w:rFonts w:hint="eastAsia"/>
          <w:szCs w:val="21"/>
        </w:rPr>
        <w:t>,</w:t>
      </w:r>
    </w:p>
    <w:p w14:paraId="6FDCE1E4" w14:textId="77777777" w:rsidR="000C7E69" w:rsidRDefault="000C7E69" w:rsidP="000C7E69">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07D2DDC5" w14:textId="77777777" w:rsidR="000C7E69" w:rsidRDefault="000C7E69" w:rsidP="000C7E69">
      <w:pPr>
        <w:adjustRightInd w:val="0"/>
        <w:snapToGrid w:val="0"/>
        <w:spacing w:line="360" w:lineRule="auto"/>
        <w:rPr>
          <w:szCs w:val="21"/>
        </w:rPr>
      </w:pPr>
      <w:r>
        <w:rPr>
          <w:szCs w:val="21"/>
        </w:rPr>
        <w:t>3</w:t>
      </w:r>
      <w:r>
        <w:rPr>
          <w:rFonts w:hint="eastAsia"/>
          <w:szCs w:val="21"/>
        </w:rPr>
        <w:t>、工程验收合格后，施工方</w:t>
      </w:r>
      <w:r>
        <w:rPr>
          <w:szCs w:val="21"/>
        </w:rPr>
        <w:t>30</w:t>
      </w:r>
      <w:r>
        <w:rPr>
          <w:rFonts w:hint="eastAsia"/>
          <w:szCs w:val="21"/>
        </w:rPr>
        <w:t>个工作日内向甲方递送结算资料。如过期未递送结算资料，由此产生的结果由施工方负责。</w:t>
      </w:r>
    </w:p>
    <w:p w14:paraId="3F927E72" w14:textId="77777777" w:rsidR="000C7E69" w:rsidRDefault="000C7E69" w:rsidP="000C7E69">
      <w:pPr>
        <w:adjustRightInd w:val="0"/>
        <w:snapToGrid w:val="0"/>
        <w:spacing w:line="360" w:lineRule="auto"/>
        <w:rPr>
          <w:szCs w:val="21"/>
        </w:rPr>
      </w:pPr>
      <w:r>
        <w:rPr>
          <w:rFonts w:hint="eastAsia"/>
          <w:szCs w:val="21"/>
        </w:rPr>
        <w:t>4</w:t>
      </w:r>
      <w:r>
        <w:rPr>
          <w:rFonts w:hint="eastAsia"/>
          <w:szCs w:val="21"/>
        </w:rPr>
        <w:t>、施工过程中产生所用的水、电费用由乙方承担。</w:t>
      </w:r>
    </w:p>
    <w:p w14:paraId="7209B7DF" w14:textId="77777777" w:rsidR="000C7E69" w:rsidRDefault="000C7E69" w:rsidP="000C7E69">
      <w:pPr>
        <w:adjustRightInd w:val="0"/>
        <w:snapToGrid w:val="0"/>
        <w:spacing w:line="360" w:lineRule="auto"/>
        <w:rPr>
          <w:szCs w:val="21"/>
        </w:rPr>
      </w:pPr>
      <w:r>
        <w:rPr>
          <w:szCs w:val="21"/>
        </w:rPr>
        <w:t>5</w:t>
      </w:r>
      <w:r>
        <w:rPr>
          <w:rFonts w:hint="eastAsia"/>
          <w:szCs w:val="21"/>
        </w:rPr>
        <w:t>、中标价为未经审计的最高限价。</w:t>
      </w:r>
    </w:p>
    <w:p w14:paraId="79DFEBC1" w14:textId="77777777" w:rsidR="000C7E69" w:rsidRDefault="000C7E69" w:rsidP="000C7E69">
      <w:r>
        <w:rPr>
          <w:szCs w:val="21"/>
        </w:rPr>
        <w:t>6</w:t>
      </w:r>
      <w:r>
        <w:rPr>
          <w:rFonts w:hint="eastAsia"/>
          <w:szCs w:val="21"/>
        </w:rPr>
        <w:t>、合同文本条款与“补充条款”约定有冲突时，以补充条款为准。</w:t>
      </w:r>
      <w:r>
        <w:tab/>
      </w:r>
    </w:p>
    <w:p w14:paraId="1E645429" w14:textId="77777777" w:rsidR="000C7E69" w:rsidRDefault="000C7E69" w:rsidP="000C7E69">
      <w:pPr>
        <w:pStyle w:val="a1"/>
        <w:spacing w:beforeLines="25" w:before="60" w:afterLines="25" w:after="60"/>
        <w:ind w:firstLineChars="200"/>
        <w:rPr>
          <w:rFonts w:ascii="宋体" w:hAnsi="宋体"/>
          <w:szCs w:val="21"/>
        </w:rPr>
      </w:pPr>
    </w:p>
    <w:p w14:paraId="09FD64EA" w14:textId="77777777" w:rsidR="000C7E69" w:rsidRDefault="000C7E69" w:rsidP="000C7E69">
      <w:pPr>
        <w:pStyle w:val="a1"/>
        <w:spacing w:beforeLines="25" w:before="60" w:afterLines="25" w:after="60"/>
        <w:ind w:firstLineChars="200"/>
        <w:rPr>
          <w:rFonts w:ascii="宋体" w:hAnsi="宋体"/>
          <w:szCs w:val="21"/>
        </w:rPr>
      </w:pPr>
    </w:p>
    <w:p w14:paraId="59152B70" w14:textId="77777777" w:rsidR="000C7E69" w:rsidRDefault="000C7E69" w:rsidP="000C7E69">
      <w:pPr>
        <w:pStyle w:val="a1"/>
        <w:spacing w:beforeLines="25" w:before="60" w:afterLines="25" w:after="60"/>
        <w:ind w:firstLineChars="200"/>
        <w:rPr>
          <w:rFonts w:ascii="宋体" w:hAnsi="宋体"/>
          <w:szCs w:val="21"/>
        </w:rPr>
      </w:pPr>
    </w:p>
    <w:p w14:paraId="1C305E00" w14:textId="77777777" w:rsidR="000C7E69" w:rsidRDefault="000C7E69" w:rsidP="000C7E69">
      <w:pPr>
        <w:pStyle w:val="a1"/>
        <w:spacing w:beforeLines="25" w:before="60" w:afterLines="25" w:after="60"/>
        <w:ind w:firstLineChars="200"/>
        <w:rPr>
          <w:rFonts w:ascii="宋体" w:hAnsi="宋体"/>
          <w:szCs w:val="21"/>
        </w:rPr>
      </w:pPr>
    </w:p>
    <w:p w14:paraId="0692F893" w14:textId="77777777" w:rsidR="000C7E69" w:rsidRDefault="000C7E69" w:rsidP="000C7E69">
      <w:pPr>
        <w:pStyle w:val="a1"/>
        <w:spacing w:beforeLines="25" w:before="60" w:afterLines="25" w:after="60"/>
        <w:ind w:firstLineChars="200"/>
        <w:rPr>
          <w:rFonts w:ascii="宋体" w:hAnsi="宋体"/>
          <w:szCs w:val="21"/>
        </w:rPr>
      </w:pPr>
    </w:p>
    <w:p w14:paraId="4F56D952" w14:textId="77777777" w:rsidR="000C7E69" w:rsidRDefault="000C7E69" w:rsidP="000C7E69"/>
    <w:p w14:paraId="51DC084A" w14:textId="77777777" w:rsidR="000C7E69" w:rsidRDefault="000C7E69" w:rsidP="000C7E69">
      <w:pPr>
        <w:pStyle w:val="20"/>
        <w:spacing w:beforeLines="50" w:before="120" w:afterLines="50" w:after="120"/>
        <w:rPr>
          <w:sz w:val="28"/>
          <w:szCs w:val="28"/>
        </w:rPr>
      </w:pPr>
      <w:r>
        <w:rPr>
          <w:rFonts w:hint="eastAsia"/>
          <w:sz w:val="28"/>
          <w:szCs w:val="28"/>
        </w:rPr>
        <w:t>六、图纸(见附件)</w:t>
      </w:r>
    </w:p>
    <w:p w14:paraId="0136CF23" w14:textId="77777777" w:rsidR="000C7E69" w:rsidRDefault="000C7E69" w:rsidP="000C7E69">
      <w:pPr>
        <w:pStyle w:val="20"/>
        <w:spacing w:beforeLines="50" w:before="120" w:afterLines="50" w:after="120"/>
        <w:rPr>
          <w:b w:val="0"/>
        </w:rPr>
      </w:pPr>
      <w:r>
        <w:rPr>
          <w:rFonts w:hint="eastAsia"/>
          <w:sz w:val="28"/>
          <w:szCs w:val="28"/>
        </w:rPr>
        <w:t>七、工程量清单（见附件）</w:t>
      </w:r>
    </w:p>
    <w:p w14:paraId="59A64C43" w14:textId="77777777" w:rsidR="00D600FB" w:rsidRPr="000C7E69" w:rsidRDefault="00D600FB">
      <w:pPr>
        <w:pStyle w:val="ac"/>
        <w:spacing w:line="360" w:lineRule="auto"/>
        <w:rPr>
          <w:rFonts w:hAnsi="宋体"/>
          <w:b/>
          <w:bCs/>
          <w:snapToGrid w:val="0"/>
          <w:kern w:val="0"/>
          <w:szCs w:val="21"/>
        </w:rPr>
      </w:pPr>
    </w:p>
    <w:p w14:paraId="5BC87B4F" w14:textId="77777777" w:rsidR="00D600FB" w:rsidRDefault="006E0F47">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52F6A41"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70C104F"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24DA9898"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711CB64A"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758A2220"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4F4C1F88"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366292A0"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7E9FE561"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572FB199"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BBD220E"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01D06D5F"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340099C6"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1618069E"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32C2A308"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w:t>
      </w:r>
      <w:r>
        <w:rPr>
          <w:color w:val="000000"/>
          <w:szCs w:val="21"/>
        </w:rPr>
        <w:t>.</w:t>
      </w:r>
      <w:r>
        <w:rPr>
          <w:color w:val="000000"/>
          <w:szCs w:val="21"/>
        </w:rPr>
        <w:t>零星工作项目表；</w:t>
      </w:r>
    </w:p>
    <w:p w14:paraId="6FF53641"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指采购人提出的工程量暂估的零星工作项目，该表费用由投标人计算后汇入其他项目清单的投标人部分。</w:t>
      </w:r>
    </w:p>
    <w:p w14:paraId="2D2F5F57"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D694CAC"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14:paraId="1BAF2194"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28A7DBFF"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）该清单所列的工程量系采购人的估算，是临时的，作为投标报价的共同基础。不应被理解为是对采购人要求工作内容的全部定义，也不能作为投标人应完成的实际工程量。</w:t>
      </w:r>
      <w:r>
        <w:rPr>
          <w:color w:val="000000"/>
          <w:szCs w:val="21"/>
        </w:rPr>
        <w:lastRenderedPageBreak/>
        <w:t>结算时，应以由承包人和采购人或由采购人授权委托的工程师共同计量、核实的实际完成的工程量为准。</w:t>
      </w:r>
    </w:p>
    <w:p w14:paraId="4AAF8613"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）该清单中所填入的综合单价和合价应包括直接成本（即人工、材料、机械）和费用（管理费、利润）、风险金等全部费用。但涉及到采购人自行采购的设备材料的项目不得计入材料设备的价格。</w:t>
      </w:r>
    </w:p>
    <w:p w14:paraId="4AB768D5"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93D9CBA"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）该清单的各项目说明中含有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4BB2743F"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1822654A"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7A947789"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CBAB0B1"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11193BC3"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101669EE" w14:textId="77777777" w:rsidR="00D600FB" w:rsidRDefault="006E0F47">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14:paraId="46EA8AE1" w14:textId="77777777" w:rsidR="00D600FB" w:rsidRDefault="00D600FB">
      <w:pPr>
        <w:rPr>
          <w:b/>
          <w:color w:val="FF0000"/>
        </w:rPr>
      </w:pPr>
    </w:p>
    <w:p w14:paraId="2EDEB527" w14:textId="77777777" w:rsidR="00D600FB" w:rsidRDefault="00D600FB" w:rsidP="002E0379">
      <w:pPr>
        <w:ind w:firstLineChars="196" w:firstLine="412"/>
        <w:rPr>
          <w:color w:val="000000"/>
          <w:szCs w:val="21"/>
        </w:rPr>
      </w:pPr>
    </w:p>
    <w:p w14:paraId="30D863B9" w14:textId="73B7591F" w:rsidR="00D600FB" w:rsidRDefault="000C7E69">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sidR="006E0F47">
        <w:rPr>
          <w:b/>
          <w:bCs/>
          <w:kern w:val="0"/>
          <w:sz w:val="28"/>
          <w:szCs w:val="28"/>
        </w:rPr>
        <w:t>、投标报价</w:t>
      </w:r>
    </w:p>
    <w:p w14:paraId="78767FC7" w14:textId="77777777" w:rsidR="00D600FB" w:rsidRDefault="006E0F47" w:rsidP="002E0379">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2" w:name="工程量清单计价方式"/>
      <w:r>
        <w:rPr>
          <w:szCs w:val="21"/>
        </w:rPr>
        <w:t>按综合单价方式</w:t>
      </w:r>
      <w:bookmarkEnd w:id="12"/>
      <w:r>
        <w:rPr>
          <w:szCs w:val="21"/>
        </w:rPr>
        <w:t>进行报价；</w:t>
      </w:r>
    </w:p>
    <w:p w14:paraId="7510F1BF" w14:textId="77777777" w:rsidR="00D600FB" w:rsidRDefault="006E0F47" w:rsidP="002E0379">
      <w:pPr>
        <w:adjustRightInd w:val="0"/>
        <w:snapToGrid w:val="0"/>
        <w:spacing w:line="360" w:lineRule="auto"/>
        <w:ind w:firstLineChars="196" w:firstLine="412"/>
        <w:jc w:val="left"/>
        <w:rPr>
          <w:szCs w:val="21"/>
        </w:rPr>
      </w:pPr>
      <w:r>
        <w:rPr>
          <w:szCs w:val="21"/>
        </w:rPr>
        <w:t>2</w:t>
      </w:r>
      <w:r>
        <w:rPr>
          <w:szCs w:val="21"/>
        </w:rPr>
        <w:t>、</w:t>
      </w:r>
      <w:r>
        <w:rPr>
          <w:rFonts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p w14:paraId="2617215A" w14:textId="77777777" w:rsidR="00D600FB" w:rsidRDefault="006E0F47" w:rsidP="002E0379">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60674200" w14:textId="77777777" w:rsidR="00D600FB" w:rsidRDefault="006E0F47" w:rsidP="002E0379">
      <w:pPr>
        <w:adjustRightInd w:val="0"/>
        <w:snapToGrid w:val="0"/>
        <w:spacing w:line="360" w:lineRule="auto"/>
        <w:ind w:firstLineChars="196" w:firstLine="412"/>
        <w:jc w:val="left"/>
        <w:rPr>
          <w:szCs w:val="21"/>
        </w:rPr>
      </w:pPr>
      <w:r>
        <w:rPr>
          <w:szCs w:val="21"/>
        </w:rPr>
        <w:lastRenderedPageBreak/>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745BDEB3" w14:textId="77777777" w:rsidR="00D600FB" w:rsidRDefault="006E0F47" w:rsidP="002E0379">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14:paraId="037B7E07" w14:textId="77777777" w:rsidR="00D600FB" w:rsidRDefault="006E0F47" w:rsidP="002E0379">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339E95E8" w14:textId="77777777" w:rsidR="00D600FB" w:rsidRDefault="006E0F47" w:rsidP="002E0379">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65E9A412" w14:textId="77777777" w:rsidR="00D600FB" w:rsidRDefault="006E0F47" w:rsidP="002E0379">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4F48289F" w14:textId="77777777" w:rsidR="00D600FB" w:rsidRDefault="006E0F47" w:rsidP="002E0379">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1E4B2CB0" w14:textId="77777777" w:rsidR="00D600FB" w:rsidRDefault="006E0F47" w:rsidP="002E0379">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44FE1602" w14:textId="77777777" w:rsidR="00D600FB" w:rsidRDefault="006E0F47" w:rsidP="002E0379">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629F1BCC" w14:textId="77777777" w:rsidR="00D600FB" w:rsidRDefault="006E0F47" w:rsidP="002E0379">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0CFA4F7B" w14:textId="77777777" w:rsidR="00D600FB" w:rsidRDefault="006E0F47" w:rsidP="002E0379">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3" w:name="发包人委托承包人办理的保险事项"/>
      <w:r>
        <w:rPr>
          <w:szCs w:val="21"/>
        </w:rPr>
        <w:t>建设工程一切险和第三者责任险，所需的保险费应包含在投标价中</w:t>
      </w:r>
      <w:bookmarkEnd w:id="13"/>
      <w:r>
        <w:rPr>
          <w:szCs w:val="21"/>
        </w:rPr>
        <w:t>，施工中若发生安全事故，一切责任及费用由施工单位负责。</w:t>
      </w:r>
    </w:p>
    <w:p w14:paraId="79C7EA83" w14:textId="77777777" w:rsidR="00D600FB" w:rsidRDefault="006E0F47" w:rsidP="002E0379">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057C92B6" w14:textId="77777777" w:rsidR="00D600FB" w:rsidRDefault="006E0F47" w:rsidP="002E0379">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w:t>
      </w:r>
      <w:r>
        <w:rPr>
          <w:szCs w:val="21"/>
        </w:rPr>
        <w:lastRenderedPageBreak/>
        <w:t>指控等由承包人自行承担。投标价不因取土或弃土实际运距与分部分项工程量清单不同而作调整。土方回填料必须满足国家技术规范之要求，绿化填土面层必须选用适宜种植的填土。</w:t>
      </w:r>
    </w:p>
    <w:p w14:paraId="171511FB" w14:textId="77777777" w:rsidR="00D600FB" w:rsidRDefault="006E0F47" w:rsidP="002E0379">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1E5F9710" w14:textId="77777777" w:rsidR="00D600FB" w:rsidRDefault="006E0F47" w:rsidP="002E0379">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54330239" w14:textId="2C3B39B0" w:rsidR="00D600FB" w:rsidRDefault="000C7E69">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九</w:t>
      </w:r>
      <w:r w:rsidR="006E0F47">
        <w:rPr>
          <w:b/>
          <w:bCs/>
          <w:kern w:val="0"/>
          <w:sz w:val="28"/>
          <w:szCs w:val="28"/>
        </w:rPr>
        <w:t>、注意事项</w:t>
      </w:r>
    </w:p>
    <w:p w14:paraId="43E93480"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648FECA3"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、投标人若认为招标文件的技术要求或其他要求有倾向性或不公正性，可在招标答疑阶段提出，以维护招标行为的公平、公正。</w:t>
      </w:r>
    </w:p>
    <w:p w14:paraId="007616C4" w14:textId="77777777" w:rsidR="00D600FB" w:rsidRDefault="006E0F47" w:rsidP="002E0379">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4D53FFBF" w14:textId="77777777" w:rsidR="00D600FB" w:rsidRDefault="006E0F47">
      <w:pPr>
        <w:jc w:val="left"/>
        <w:rPr>
          <w:b/>
          <w:color w:val="000000"/>
          <w:szCs w:val="21"/>
        </w:rPr>
      </w:pPr>
      <w:r>
        <w:rPr>
          <w:rFonts w:hint="eastAsia"/>
          <w:b/>
          <w:color w:val="000000"/>
          <w:szCs w:val="21"/>
        </w:rPr>
        <w:t>4</w:t>
      </w:r>
      <w:r>
        <w:rPr>
          <w:b/>
          <w:color w:val="000000"/>
          <w:szCs w:val="21"/>
        </w:rPr>
        <w:t>、招标文件、图纸、工程量清单中出现的材料、设备品牌均为投标参考，投标人可根据项目情况结合自身实际选择不低于参考品牌的材料、设备投标。</w:t>
      </w:r>
    </w:p>
    <w:p w14:paraId="2A87121D" w14:textId="77777777" w:rsidR="00D600FB" w:rsidRDefault="00D600FB">
      <w:pPr>
        <w:jc w:val="left"/>
        <w:rPr>
          <w:b/>
          <w:color w:val="000000"/>
          <w:szCs w:val="21"/>
        </w:rPr>
      </w:pPr>
    </w:p>
    <w:p w14:paraId="1ACEABAB" w14:textId="77777777" w:rsidR="00D600FB" w:rsidRDefault="00D600FB">
      <w:pPr>
        <w:jc w:val="left"/>
        <w:rPr>
          <w:b/>
          <w:sz w:val="24"/>
        </w:rPr>
      </w:pPr>
    </w:p>
    <w:p w14:paraId="059C7D64" w14:textId="77777777" w:rsidR="00D600FB" w:rsidRDefault="006E0F47">
      <w:pPr>
        <w:pStyle w:val="20"/>
        <w:rPr>
          <w:rFonts w:ascii="Times New Roman" w:hAnsi="Times New Roman"/>
          <w:kern w:val="2"/>
        </w:rPr>
      </w:pPr>
      <w:bookmarkStart w:id="14" w:name="_Toc73521680"/>
      <w:bookmarkStart w:id="15" w:name="_Toc73517685"/>
      <w:bookmarkStart w:id="16" w:name="_Toc84303603"/>
      <w:bookmarkStart w:id="17" w:name="_Toc101074886"/>
      <w:bookmarkStart w:id="18" w:name="_Toc73521592"/>
      <w:bookmarkStart w:id="19" w:name="_Toc73518163"/>
      <w:bookmarkStart w:id="20" w:name="_Toc100052414"/>
      <w:r>
        <w:rPr>
          <w:rFonts w:ascii="Times New Roman" w:hAnsi="Times New Roman"/>
          <w:kern w:val="2"/>
        </w:rPr>
        <w:t>第三章</w:t>
      </w:r>
      <w:r>
        <w:rPr>
          <w:rFonts w:ascii="Times New Roman" w:hAnsi="Times New Roman"/>
          <w:kern w:val="2"/>
        </w:rPr>
        <w:t xml:space="preserve">  </w:t>
      </w:r>
      <w:r>
        <w:rPr>
          <w:rFonts w:ascii="Times New Roman" w:hAnsi="Times New Roman"/>
          <w:kern w:val="2"/>
        </w:rPr>
        <w:t>合同条款及格式（</w:t>
      </w:r>
      <w:r>
        <w:rPr>
          <w:rFonts w:ascii="Times New Roman" w:hAnsi="Times New Roman"/>
          <w:color w:val="FF0000"/>
          <w:kern w:val="2"/>
        </w:rPr>
        <w:t>仅供参考</w:t>
      </w:r>
      <w:r>
        <w:rPr>
          <w:rFonts w:ascii="Times New Roman" w:hAnsi="Times New Roman"/>
          <w:kern w:val="2"/>
        </w:rPr>
        <w:t>）</w:t>
      </w:r>
    </w:p>
    <w:p w14:paraId="5F8316A1" w14:textId="77777777" w:rsidR="00D600FB" w:rsidRDefault="006E0F47">
      <w:pPr>
        <w:pStyle w:val="40"/>
        <w:jc w:val="center"/>
        <w:rPr>
          <w:rFonts w:ascii="Times New Roman" w:eastAsia="宋体" w:hAnsi="Times New Roman"/>
        </w:rPr>
      </w:pPr>
      <w:r>
        <w:rPr>
          <w:rFonts w:ascii="Times New Roman" w:eastAsia="宋体" w:hAnsi="Times New Roman"/>
        </w:rPr>
        <w:t>有专业类别的格式合同范本请选择相应的合同</w:t>
      </w:r>
    </w:p>
    <w:p w14:paraId="43080C42" w14:textId="77777777" w:rsidR="00D600FB" w:rsidRDefault="006E0F47">
      <w:pPr>
        <w:pStyle w:val="30"/>
        <w:spacing w:before="120" w:after="120"/>
        <w:jc w:val="center"/>
        <w:rPr>
          <w:rFonts w:ascii="Times New Roman" w:hAnsi="Times New Roman"/>
        </w:rPr>
      </w:pPr>
      <w:r>
        <w:rPr>
          <w:rFonts w:ascii="Times New Roman" w:hAnsi="Times New Roman"/>
        </w:rPr>
        <w:t>一、合同条款</w:t>
      </w:r>
      <w:bookmarkEnd w:id="14"/>
      <w:bookmarkEnd w:id="15"/>
      <w:bookmarkEnd w:id="16"/>
      <w:bookmarkEnd w:id="17"/>
      <w:bookmarkEnd w:id="18"/>
      <w:bookmarkEnd w:id="19"/>
      <w:bookmarkEnd w:id="20"/>
    </w:p>
    <w:p w14:paraId="26CB1DCA" w14:textId="77777777" w:rsidR="00D600FB" w:rsidRDefault="006E0F47">
      <w:pPr>
        <w:jc w:val="center"/>
      </w:pPr>
      <w:r>
        <w:rPr>
          <w:b/>
          <w:bCs/>
        </w:rPr>
        <w:t>详见《深圳市建筑工程施工合同》范本</w:t>
      </w:r>
    </w:p>
    <w:p w14:paraId="594291BE" w14:textId="77777777" w:rsidR="00D600FB" w:rsidRDefault="006E0F47">
      <w:pPr>
        <w:widowControl/>
        <w:jc w:val="center"/>
        <w:rPr>
          <w:b/>
          <w:color w:val="000000"/>
          <w:sz w:val="24"/>
        </w:rPr>
      </w:pPr>
      <w:bookmarkStart w:id="21" w:name="bt建筑工程质量保修书"/>
      <w:bookmarkEnd w:id="21"/>
      <w:r>
        <w:rPr>
          <w:b/>
          <w:color w:val="000000"/>
          <w:sz w:val="24"/>
        </w:rPr>
        <w:br w:type="page"/>
      </w:r>
    </w:p>
    <w:p w14:paraId="69DE0B2D" w14:textId="77777777" w:rsidR="00D600FB" w:rsidRDefault="006E0F47">
      <w:pPr>
        <w:pStyle w:val="20"/>
        <w:rPr>
          <w:kern w:val="2"/>
        </w:rPr>
      </w:pPr>
      <w:bookmarkStart w:id="22" w:name="bt投标书"/>
      <w:bookmarkStart w:id="23" w:name="bt附件"/>
      <w:bookmarkEnd w:id="22"/>
      <w:bookmarkEnd w:id="23"/>
      <w:r>
        <w:rPr>
          <w:rFonts w:hint="eastAsia"/>
          <w:kern w:val="2"/>
        </w:rPr>
        <w:lastRenderedPageBreak/>
        <w:t>第四章  投标文件格式</w:t>
      </w:r>
    </w:p>
    <w:p w14:paraId="065F9F6F" w14:textId="77777777" w:rsidR="00D600FB" w:rsidRDefault="006E0F47">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投标人在编辑投标文件时，在投标文件目录中属于本节点内容的必须在本节点中填写，填写到其他节点或附件的将可能导致投标</w:t>
      </w:r>
      <w:r>
        <w:rPr>
          <w:rFonts w:ascii="仿宋_GB2312" w:eastAsia="仿宋_GB2312"/>
          <w:color w:val="FF0000"/>
          <w:sz w:val="24"/>
        </w:rPr>
        <w:t>无效</w:t>
      </w:r>
      <w:r>
        <w:rPr>
          <w:rFonts w:ascii="仿宋_GB2312" w:eastAsia="仿宋_GB2312" w:hint="eastAsia"/>
          <w:color w:val="FF0000"/>
          <w:sz w:val="24"/>
        </w:rPr>
        <w:t>，一切后果由供应商自行承担。</w:t>
      </w:r>
    </w:p>
    <w:p w14:paraId="1D740FE3" w14:textId="77777777" w:rsidR="00D600FB" w:rsidRDefault="006E0F47">
      <w:pPr>
        <w:rPr>
          <w:rFonts w:ascii="仿宋_GB2312" w:eastAsia="仿宋_GB2312"/>
          <w:color w:val="FF0000"/>
          <w:sz w:val="24"/>
        </w:rPr>
      </w:pPr>
      <w:r>
        <w:rPr>
          <w:rFonts w:ascii="仿宋_GB2312" w:eastAsia="仿宋_GB2312" w:hint="eastAsia"/>
          <w:color w:val="FF0000"/>
          <w:sz w:val="24"/>
        </w:rPr>
        <w:t xml:space="preserve">    </w:t>
      </w:r>
    </w:p>
    <w:p w14:paraId="0892318A" w14:textId="77777777" w:rsidR="00D600FB" w:rsidRDefault="00D600FB">
      <w:pPr>
        <w:rPr>
          <w:rFonts w:ascii="宋体" w:hAnsi="宋体"/>
          <w:sz w:val="24"/>
        </w:rPr>
      </w:pPr>
    </w:p>
    <w:p w14:paraId="6B8325D7" w14:textId="77777777" w:rsidR="00D600FB" w:rsidRDefault="006E0F47">
      <w:pPr>
        <w:ind w:firstLineChars="200" w:firstLine="480"/>
        <w:rPr>
          <w:rFonts w:ascii="宋体" w:hAnsi="宋体"/>
          <w:sz w:val="24"/>
        </w:rPr>
      </w:pPr>
      <w:r>
        <w:rPr>
          <w:rFonts w:ascii="宋体" w:hAnsi="宋体" w:hint="eastAsia"/>
          <w:sz w:val="24"/>
        </w:rPr>
        <w:t>投标文件组成：</w:t>
      </w:r>
    </w:p>
    <w:p w14:paraId="214F977A" w14:textId="77777777" w:rsidR="00D600FB" w:rsidRDefault="006E0F47">
      <w:pPr>
        <w:pStyle w:val="a1"/>
        <w:ind w:firstLineChars="771" w:firstLine="1619"/>
        <w:rPr>
          <w:rFonts w:ascii="宋体" w:hAnsi="宋体"/>
          <w:color w:val="000000"/>
          <w:szCs w:val="21"/>
        </w:rPr>
      </w:pPr>
      <w:r>
        <w:rPr>
          <w:rFonts w:ascii="宋体" w:hAnsi="宋体" w:hint="eastAsia"/>
          <w:color w:val="000000"/>
          <w:szCs w:val="21"/>
        </w:rPr>
        <w:t>1、投标文件封面</w:t>
      </w:r>
    </w:p>
    <w:p w14:paraId="0572EC3B" w14:textId="77777777" w:rsidR="00D600FB" w:rsidRDefault="006E0F47">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4DD3CCC" w14:textId="77777777" w:rsidR="00D600FB" w:rsidRDefault="006E0F47">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56721BC6" w14:textId="77777777" w:rsidR="00D600FB" w:rsidRDefault="006E0F47">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72A06793" w14:textId="77777777" w:rsidR="00D600FB" w:rsidRDefault="006E0F47">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0EB25AC8" w14:textId="77777777" w:rsidR="00D600FB" w:rsidRDefault="006E0F47">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6B515F2E" w14:textId="77777777" w:rsidR="00D600FB" w:rsidRDefault="006E0F47">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2BBD4E37" w14:textId="77777777" w:rsidR="00D600FB" w:rsidRDefault="006E0F47">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186E5A0B" w14:textId="77777777" w:rsidR="00D600FB" w:rsidRDefault="006E0F47">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5C81051A" w14:textId="77777777" w:rsidR="00D600FB" w:rsidRDefault="006E0F47">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5CAD9D9F" w14:textId="77777777" w:rsidR="00D600FB" w:rsidRDefault="006E0F47">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）投标人奖项（荣誉、表彰）情况（格式自定）</w:t>
      </w:r>
    </w:p>
    <w:p w14:paraId="0B84BB2D" w14:textId="77777777" w:rsidR="00D600FB" w:rsidRDefault="006E0F47">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）招标文件要求的其它内容及投标人认为需要补充的其它内容（格式自定）</w:t>
      </w:r>
    </w:p>
    <w:p w14:paraId="7E0D5BBA" w14:textId="77777777" w:rsidR="00D600FB" w:rsidRDefault="00D600FB">
      <w:pPr>
        <w:pStyle w:val="a1"/>
        <w:ind w:leftChars="100" w:left="210" w:firstLineChars="771" w:firstLine="1619"/>
        <w:rPr>
          <w:rFonts w:ascii="宋体" w:hAnsi="宋体"/>
          <w:color w:val="000000"/>
          <w:szCs w:val="21"/>
        </w:rPr>
      </w:pPr>
    </w:p>
    <w:p w14:paraId="6184D91E" w14:textId="77777777" w:rsidR="00D600FB" w:rsidRDefault="006E0F47">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408A3920" w14:textId="77777777" w:rsidR="00D600FB" w:rsidRDefault="006E0F47">
      <w:pPr>
        <w:pStyle w:val="a1"/>
        <w:ind w:leftChars="100" w:left="210" w:firstLineChars="771" w:firstLine="1619"/>
        <w:rPr>
          <w:rFonts w:ascii="宋体" w:hAnsi="宋体"/>
          <w:szCs w:val="21"/>
        </w:rPr>
      </w:pPr>
      <w:r>
        <w:rPr>
          <w:rFonts w:ascii="宋体" w:hAnsi="宋体" w:hint="eastAsia"/>
          <w:szCs w:val="21"/>
        </w:rPr>
        <w:t>（1）授权委托代理人联系方式</w:t>
      </w:r>
    </w:p>
    <w:p w14:paraId="11BE69AD" w14:textId="77777777" w:rsidR="00D600FB" w:rsidRDefault="006E0F47">
      <w:pPr>
        <w:pStyle w:val="a1"/>
        <w:ind w:leftChars="100" w:left="210" w:firstLineChars="771" w:firstLine="1619"/>
        <w:rPr>
          <w:rFonts w:ascii="宋体" w:hAnsi="宋体"/>
          <w:szCs w:val="21"/>
        </w:rPr>
      </w:pPr>
      <w:r>
        <w:rPr>
          <w:rFonts w:ascii="宋体" w:hAnsi="宋体" w:hint="eastAsia"/>
          <w:szCs w:val="21"/>
        </w:rPr>
        <w:t>（2）工程量清单报价格式</w:t>
      </w:r>
    </w:p>
    <w:p w14:paraId="50E8DEA6" w14:textId="77777777" w:rsidR="00D600FB" w:rsidRDefault="006E0F47">
      <w:pPr>
        <w:pStyle w:val="a1"/>
        <w:ind w:leftChars="100" w:left="210" w:firstLineChars="771" w:firstLine="1619"/>
        <w:rPr>
          <w:rFonts w:ascii="宋体" w:hAnsi="宋体"/>
          <w:szCs w:val="21"/>
        </w:rPr>
      </w:pPr>
      <w:r>
        <w:rPr>
          <w:rFonts w:ascii="宋体" w:hAnsi="宋体" w:hint="eastAsia"/>
          <w:szCs w:val="21"/>
        </w:rPr>
        <w:t>（3）拟采用材料品牌型号表</w:t>
      </w:r>
    </w:p>
    <w:p w14:paraId="10B2671E" w14:textId="77777777" w:rsidR="00D600FB" w:rsidRDefault="006E0F47">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72A9116" w14:textId="77777777" w:rsidR="00D600FB" w:rsidRDefault="006E0F47">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270CD2C2" w14:textId="77777777" w:rsidR="00D600FB" w:rsidRDefault="006E0F47">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31FE272E" w14:textId="77777777" w:rsidR="00D600FB" w:rsidRDefault="006E0F47">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7E31ED38" w14:textId="77777777" w:rsidR="00D600FB" w:rsidRDefault="006E0F47">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Pr>
          <w:rFonts w:ascii="宋体" w:hAnsi="宋体" w:hint="eastAsia"/>
          <w:szCs w:val="21"/>
        </w:rPr>
        <w:t>拟投入劳动力（项目经理、技术人员、管理班子、机械设备、场地）情况</w:t>
      </w:r>
      <w:r>
        <w:rPr>
          <w:rFonts w:ascii="宋体" w:hAnsi="宋体" w:hint="eastAsia"/>
          <w:color w:val="000000"/>
          <w:szCs w:val="21"/>
        </w:rPr>
        <w:t>（格式自定）</w:t>
      </w:r>
    </w:p>
    <w:p w14:paraId="5C66718E" w14:textId="77777777" w:rsidR="00D600FB" w:rsidRDefault="006E0F47">
      <w:pPr>
        <w:pStyle w:val="a1"/>
        <w:ind w:leftChars="100" w:left="210" w:firstLineChars="771" w:firstLine="1619"/>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）施工质量（环保、工期、售后服务）保障措施及相关的违约承诺（格式自定）</w:t>
      </w:r>
    </w:p>
    <w:p w14:paraId="611F4A4C" w14:textId="77777777" w:rsidR="00D600FB" w:rsidRDefault="006E0F47">
      <w:pPr>
        <w:rPr>
          <w:rFonts w:ascii="仿宋_GB2312" w:eastAsia="仿宋_GB2312"/>
          <w:color w:val="FF0000"/>
          <w:sz w:val="24"/>
        </w:rPr>
      </w:pPr>
      <w:r>
        <w:rPr>
          <w:rFonts w:ascii="仿宋_GB2312" w:eastAsia="仿宋_GB2312" w:hint="eastAsia"/>
          <w:color w:val="FF0000"/>
          <w:sz w:val="24"/>
        </w:rPr>
        <w:t xml:space="preserve">    </w:t>
      </w:r>
    </w:p>
    <w:p w14:paraId="08722D2A" w14:textId="77777777" w:rsidR="00D600FB" w:rsidRDefault="006E0F47">
      <w:r>
        <w:br w:type="page"/>
      </w:r>
    </w:p>
    <w:p w14:paraId="1F3B58C9" w14:textId="77777777" w:rsidR="00D600FB" w:rsidRDefault="006E0F47">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42C9D729" w14:textId="77777777" w:rsidR="00D600FB" w:rsidRDefault="00D600FB">
      <w:pPr>
        <w:rPr>
          <w:rFonts w:asciiTheme="minorEastAsia" w:eastAsiaTheme="minorEastAsia" w:hAnsiTheme="minorEastAsia"/>
          <w:b/>
          <w:color w:val="FF0000"/>
          <w:sz w:val="30"/>
          <w:szCs w:val="30"/>
        </w:rPr>
      </w:pPr>
    </w:p>
    <w:p w14:paraId="545005F4" w14:textId="77777777" w:rsidR="00D600FB" w:rsidRDefault="006E0F47">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D01351D" w14:textId="77777777" w:rsidR="00D600FB" w:rsidRDefault="00D600FB">
      <w:pPr>
        <w:jc w:val="center"/>
        <w:rPr>
          <w:rFonts w:asciiTheme="minorEastAsia" w:eastAsiaTheme="minorEastAsia" w:hAnsiTheme="minorEastAsia"/>
          <w:b/>
          <w:sz w:val="52"/>
          <w:szCs w:val="52"/>
        </w:rPr>
      </w:pPr>
    </w:p>
    <w:p w14:paraId="525F5A59" w14:textId="77777777" w:rsidR="00D600FB" w:rsidRDefault="00D600FB">
      <w:pPr>
        <w:jc w:val="center"/>
        <w:rPr>
          <w:rFonts w:asciiTheme="minorEastAsia" w:eastAsiaTheme="minorEastAsia" w:hAnsiTheme="minorEastAsia"/>
          <w:b/>
          <w:sz w:val="52"/>
          <w:szCs w:val="52"/>
        </w:rPr>
      </w:pPr>
    </w:p>
    <w:p w14:paraId="2F19E6BE" w14:textId="77777777" w:rsidR="00D600FB" w:rsidRDefault="006E0F47">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0FB5DBC5" w14:textId="77777777" w:rsidR="00D600FB" w:rsidRDefault="00D600FB">
      <w:pPr>
        <w:rPr>
          <w:rFonts w:asciiTheme="minorEastAsia" w:eastAsiaTheme="minorEastAsia" w:hAnsiTheme="minorEastAsia"/>
          <w:b/>
          <w:sz w:val="30"/>
          <w:szCs w:val="30"/>
        </w:rPr>
      </w:pPr>
    </w:p>
    <w:p w14:paraId="4EBCD8C0" w14:textId="77777777" w:rsidR="00D600FB" w:rsidRDefault="00D600FB">
      <w:pPr>
        <w:rPr>
          <w:rFonts w:asciiTheme="minorEastAsia" w:eastAsiaTheme="minorEastAsia" w:hAnsiTheme="minorEastAsia"/>
          <w:b/>
          <w:sz w:val="30"/>
          <w:szCs w:val="30"/>
        </w:rPr>
      </w:pPr>
    </w:p>
    <w:p w14:paraId="3DD422D4" w14:textId="77777777" w:rsidR="00D600FB" w:rsidRDefault="00D600FB">
      <w:pPr>
        <w:rPr>
          <w:rFonts w:asciiTheme="minorEastAsia" w:eastAsiaTheme="minorEastAsia" w:hAnsiTheme="minorEastAsia"/>
          <w:b/>
          <w:sz w:val="30"/>
          <w:szCs w:val="30"/>
        </w:rPr>
      </w:pPr>
    </w:p>
    <w:p w14:paraId="0E48FA22" w14:textId="77777777" w:rsidR="00D600FB" w:rsidRDefault="006E0F4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0B09909" w14:textId="77777777" w:rsidR="00D600FB" w:rsidRDefault="00D600FB">
      <w:pPr>
        <w:rPr>
          <w:rFonts w:asciiTheme="minorEastAsia" w:eastAsiaTheme="minorEastAsia" w:hAnsiTheme="minorEastAsia"/>
          <w:b/>
          <w:sz w:val="32"/>
          <w:szCs w:val="32"/>
        </w:rPr>
      </w:pPr>
    </w:p>
    <w:p w14:paraId="31EBA7F7" w14:textId="77777777" w:rsidR="00D600FB" w:rsidRDefault="006E0F4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8978353" w14:textId="77777777" w:rsidR="00D600FB" w:rsidRDefault="00D600FB">
      <w:pPr>
        <w:rPr>
          <w:rFonts w:asciiTheme="minorEastAsia" w:eastAsiaTheme="minorEastAsia" w:hAnsiTheme="minorEastAsia"/>
          <w:b/>
          <w:sz w:val="30"/>
          <w:szCs w:val="30"/>
        </w:rPr>
      </w:pPr>
    </w:p>
    <w:p w14:paraId="2795E3C4" w14:textId="77777777" w:rsidR="00D600FB" w:rsidRDefault="00D600FB">
      <w:pPr>
        <w:rPr>
          <w:rFonts w:asciiTheme="minorEastAsia" w:eastAsiaTheme="minorEastAsia" w:hAnsiTheme="minorEastAsia"/>
          <w:b/>
          <w:sz w:val="30"/>
          <w:szCs w:val="30"/>
        </w:rPr>
      </w:pPr>
    </w:p>
    <w:p w14:paraId="3C4F9D29" w14:textId="77777777" w:rsidR="00D600FB" w:rsidRDefault="00D600FB">
      <w:pPr>
        <w:rPr>
          <w:rFonts w:asciiTheme="minorEastAsia" w:eastAsiaTheme="minorEastAsia" w:hAnsiTheme="minorEastAsia"/>
          <w:b/>
          <w:sz w:val="30"/>
          <w:szCs w:val="30"/>
        </w:rPr>
      </w:pPr>
    </w:p>
    <w:p w14:paraId="554D0842" w14:textId="77777777" w:rsidR="00D600FB" w:rsidRDefault="00D600FB">
      <w:pPr>
        <w:rPr>
          <w:rFonts w:asciiTheme="minorEastAsia" w:eastAsiaTheme="minorEastAsia" w:hAnsiTheme="minorEastAsia"/>
          <w:b/>
          <w:sz w:val="30"/>
          <w:szCs w:val="30"/>
        </w:rPr>
      </w:pPr>
    </w:p>
    <w:p w14:paraId="0742A811" w14:textId="77777777" w:rsidR="00D600FB" w:rsidRDefault="00D600FB">
      <w:pPr>
        <w:rPr>
          <w:rFonts w:asciiTheme="minorEastAsia" w:eastAsiaTheme="minorEastAsia" w:hAnsiTheme="minorEastAsia"/>
          <w:b/>
          <w:sz w:val="30"/>
          <w:szCs w:val="30"/>
        </w:rPr>
      </w:pPr>
    </w:p>
    <w:p w14:paraId="233650B8" w14:textId="77777777" w:rsidR="00D600FB" w:rsidRDefault="00D600FB">
      <w:pPr>
        <w:rPr>
          <w:rFonts w:asciiTheme="minorEastAsia" w:eastAsiaTheme="minorEastAsia" w:hAnsiTheme="minorEastAsia"/>
          <w:b/>
          <w:sz w:val="30"/>
          <w:szCs w:val="30"/>
        </w:rPr>
      </w:pPr>
    </w:p>
    <w:p w14:paraId="75C373B0" w14:textId="77777777" w:rsidR="00D600FB" w:rsidRDefault="00D600FB">
      <w:pPr>
        <w:rPr>
          <w:rFonts w:asciiTheme="minorEastAsia" w:eastAsiaTheme="minorEastAsia" w:hAnsiTheme="minorEastAsia"/>
          <w:b/>
          <w:sz w:val="30"/>
          <w:szCs w:val="30"/>
        </w:rPr>
      </w:pPr>
    </w:p>
    <w:p w14:paraId="663A26C3" w14:textId="77777777" w:rsidR="00D600FB" w:rsidRDefault="00D600FB">
      <w:pPr>
        <w:rPr>
          <w:rFonts w:asciiTheme="minorEastAsia" w:eastAsiaTheme="minorEastAsia" w:hAnsiTheme="minorEastAsia"/>
          <w:b/>
          <w:sz w:val="30"/>
          <w:szCs w:val="30"/>
        </w:rPr>
      </w:pPr>
    </w:p>
    <w:p w14:paraId="5FEE028B" w14:textId="77777777" w:rsidR="00D600FB" w:rsidRDefault="00D600FB">
      <w:pPr>
        <w:rPr>
          <w:rFonts w:asciiTheme="minorEastAsia" w:eastAsiaTheme="minorEastAsia" w:hAnsiTheme="minorEastAsia"/>
          <w:b/>
          <w:sz w:val="30"/>
          <w:szCs w:val="30"/>
        </w:rPr>
      </w:pPr>
    </w:p>
    <w:p w14:paraId="48E48A6D" w14:textId="77777777" w:rsidR="00D600FB" w:rsidRDefault="00D600FB">
      <w:pPr>
        <w:rPr>
          <w:rFonts w:asciiTheme="minorEastAsia" w:eastAsiaTheme="minorEastAsia" w:hAnsiTheme="minorEastAsia"/>
          <w:b/>
          <w:sz w:val="30"/>
          <w:szCs w:val="30"/>
        </w:rPr>
      </w:pPr>
    </w:p>
    <w:p w14:paraId="029F6213" w14:textId="77777777" w:rsidR="00D600FB" w:rsidRDefault="00D600FB">
      <w:pPr>
        <w:rPr>
          <w:rFonts w:asciiTheme="minorEastAsia" w:eastAsiaTheme="minorEastAsia" w:hAnsiTheme="minorEastAsia"/>
          <w:b/>
          <w:sz w:val="30"/>
          <w:szCs w:val="30"/>
        </w:rPr>
      </w:pPr>
    </w:p>
    <w:p w14:paraId="37822AA6" w14:textId="77777777" w:rsidR="00D600FB" w:rsidRDefault="006E0F47">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7AB018B" w14:textId="77777777" w:rsidR="00D600FB" w:rsidRDefault="00D600FB">
      <w:pPr>
        <w:rPr>
          <w:rFonts w:asciiTheme="minorEastAsia" w:eastAsiaTheme="minorEastAsia" w:hAnsiTheme="minorEastAsia"/>
          <w:b/>
          <w:color w:val="FF0000"/>
          <w:sz w:val="30"/>
          <w:szCs w:val="30"/>
        </w:rPr>
      </w:pPr>
    </w:p>
    <w:p w14:paraId="1666F6CF" w14:textId="77777777" w:rsidR="00D600FB" w:rsidRDefault="00D600FB">
      <w:pPr>
        <w:rPr>
          <w:rFonts w:asciiTheme="minorEastAsia" w:eastAsiaTheme="minorEastAsia" w:hAnsiTheme="minorEastAsia"/>
          <w:b/>
          <w:color w:val="FF0000"/>
          <w:sz w:val="30"/>
          <w:szCs w:val="30"/>
        </w:rPr>
      </w:pPr>
    </w:p>
    <w:p w14:paraId="0717175A" w14:textId="77777777" w:rsidR="00D600FB" w:rsidRDefault="006E0F47">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BE79B5C" w14:textId="77777777" w:rsidR="00D600FB" w:rsidRDefault="006E0F47">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1F3FCCB9" w14:textId="77777777" w:rsidR="00D600FB" w:rsidRDefault="006E0F47">
      <w:pPr>
        <w:rPr>
          <w:rFonts w:ascii="仿宋_GB2312" w:eastAsia="仿宋_GB2312"/>
          <w:sz w:val="30"/>
          <w:szCs w:val="30"/>
        </w:rPr>
      </w:pPr>
      <w:r>
        <w:rPr>
          <w:rFonts w:ascii="仿宋_GB2312" w:eastAsia="仿宋_GB2312" w:hint="eastAsia"/>
          <w:sz w:val="30"/>
          <w:szCs w:val="30"/>
        </w:rPr>
        <w:t>投标</w:t>
      </w:r>
      <w:r>
        <w:rPr>
          <w:rFonts w:ascii="仿宋_GB2312" w:eastAsia="仿宋_GB2312"/>
          <w:sz w:val="30"/>
          <w:szCs w:val="30"/>
        </w:rPr>
        <w:t>文件第一部分：</w:t>
      </w:r>
    </w:p>
    <w:p w14:paraId="6D9DA6CD" w14:textId="77777777" w:rsidR="00D600FB" w:rsidRDefault="006E0F47">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p>
    <w:p w14:paraId="5414FF42" w14:textId="77777777" w:rsidR="00D600FB" w:rsidRDefault="006E0F4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二、法定代表人资格证明书                      </w:t>
      </w:r>
    </w:p>
    <w:p w14:paraId="44915953" w14:textId="77777777" w:rsidR="00D600FB" w:rsidRDefault="006E0F47">
      <w:pPr>
        <w:widowControl/>
        <w:jc w:val="left"/>
        <w:rPr>
          <w:rFonts w:ascii="黑体" w:eastAsia="黑体"/>
          <w:kern w:val="0"/>
          <w:sz w:val="24"/>
        </w:rPr>
      </w:pPr>
      <w:r>
        <w:rPr>
          <w:rFonts w:ascii="黑体" w:eastAsia="黑体" w:hint="eastAsia"/>
          <w:kern w:val="0"/>
          <w:sz w:val="24"/>
        </w:rPr>
        <w:t>三、投标文件签署授权委托书</w:t>
      </w:r>
    </w:p>
    <w:p w14:paraId="171C9088" w14:textId="77777777" w:rsidR="00D600FB" w:rsidRDefault="006E0F47">
      <w:pPr>
        <w:widowControl/>
        <w:jc w:val="left"/>
        <w:rPr>
          <w:rFonts w:ascii="黑体" w:eastAsia="黑体"/>
          <w:kern w:val="0"/>
          <w:sz w:val="24"/>
        </w:rPr>
      </w:pPr>
      <w:r>
        <w:rPr>
          <w:rFonts w:ascii="黑体" w:eastAsia="黑体" w:hint="eastAsia"/>
          <w:kern w:val="0"/>
          <w:sz w:val="24"/>
        </w:rPr>
        <w:t>四、投标函</w:t>
      </w:r>
    </w:p>
    <w:p w14:paraId="3DE180E8" w14:textId="77777777" w:rsidR="00D600FB" w:rsidRDefault="006E0F47">
      <w:pPr>
        <w:widowControl/>
        <w:jc w:val="left"/>
        <w:rPr>
          <w:rFonts w:ascii="黑体" w:eastAsia="黑体"/>
          <w:kern w:val="0"/>
          <w:sz w:val="24"/>
        </w:rPr>
      </w:pPr>
      <w:r>
        <w:rPr>
          <w:rFonts w:ascii="黑体" w:eastAsia="黑体" w:hint="eastAsia"/>
          <w:kern w:val="0"/>
          <w:sz w:val="24"/>
        </w:rPr>
        <w:t>五、承诺函</w:t>
      </w:r>
    </w:p>
    <w:p w14:paraId="0F1B1369" w14:textId="77777777" w:rsidR="00D600FB" w:rsidRDefault="006E0F47">
      <w:pPr>
        <w:widowControl/>
        <w:jc w:val="left"/>
        <w:rPr>
          <w:rFonts w:ascii="黑体" w:eastAsia="黑体"/>
          <w:kern w:val="0"/>
          <w:sz w:val="24"/>
        </w:rPr>
      </w:pPr>
      <w:r>
        <w:rPr>
          <w:rFonts w:ascii="黑体" w:eastAsia="黑体" w:hint="eastAsia"/>
          <w:kern w:val="0"/>
          <w:sz w:val="24"/>
        </w:rPr>
        <w:t>六、无违法违规行为承诺函</w:t>
      </w:r>
    </w:p>
    <w:p w14:paraId="1CC44F6E" w14:textId="77777777" w:rsidR="00D600FB" w:rsidRDefault="006E0F47">
      <w:pPr>
        <w:widowControl/>
        <w:jc w:val="left"/>
        <w:rPr>
          <w:rFonts w:ascii="黑体" w:eastAsia="黑体"/>
          <w:kern w:val="0"/>
          <w:sz w:val="24"/>
        </w:rPr>
      </w:pPr>
      <w:r>
        <w:rPr>
          <w:rFonts w:ascii="黑体" w:eastAsia="黑体" w:hint="eastAsia"/>
          <w:kern w:val="0"/>
          <w:sz w:val="24"/>
        </w:rPr>
        <w:t>七、投标人情况介绍及相关资质材料</w:t>
      </w:r>
    </w:p>
    <w:p w14:paraId="3227EFDA" w14:textId="77777777" w:rsidR="00D600FB" w:rsidRDefault="00D600FB">
      <w:pPr>
        <w:widowControl/>
        <w:jc w:val="left"/>
        <w:rPr>
          <w:rFonts w:ascii="黑体" w:eastAsia="黑体"/>
          <w:kern w:val="0"/>
          <w:sz w:val="24"/>
        </w:rPr>
      </w:pPr>
    </w:p>
    <w:p w14:paraId="41293D36" w14:textId="77777777" w:rsidR="00D600FB" w:rsidRDefault="006E0F47">
      <w:pPr>
        <w:widowControl/>
        <w:jc w:val="left"/>
        <w:rPr>
          <w:rFonts w:ascii="黑体" w:eastAsia="黑体"/>
          <w:kern w:val="0"/>
          <w:sz w:val="24"/>
        </w:rPr>
      </w:pPr>
      <w:r>
        <w:rPr>
          <w:rFonts w:ascii="黑体" w:eastAsia="黑体" w:hint="eastAsia"/>
          <w:kern w:val="0"/>
          <w:sz w:val="24"/>
        </w:rPr>
        <w:t>投标</w:t>
      </w:r>
      <w:r>
        <w:rPr>
          <w:rFonts w:ascii="黑体" w:eastAsia="黑体"/>
          <w:kern w:val="0"/>
          <w:sz w:val="24"/>
        </w:rPr>
        <w:t>文件第二部分：</w:t>
      </w:r>
    </w:p>
    <w:p w14:paraId="661E113D" w14:textId="77777777" w:rsidR="00D600FB" w:rsidRDefault="006E0F47">
      <w:pPr>
        <w:widowControl/>
        <w:jc w:val="left"/>
        <w:rPr>
          <w:rFonts w:ascii="黑体" w:eastAsia="黑体"/>
          <w:sz w:val="24"/>
        </w:rPr>
      </w:pPr>
      <w:r>
        <w:rPr>
          <w:rFonts w:ascii="黑体" w:eastAsia="黑体" w:hint="eastAsia"/>
          <w:kern w:val="0"/>
          <w:sz w:val="24"/>
        </w:rPr>
        <w:t>一、授权委托</w:t>
      </w:r>
      <w:r>
        <w:rPr>
          <w:rFonts w:ascii="黑体" w:eastAsia="黑体" w:hint="eastAsia"/>
          <w:sz w:val="24"/>
        </w:rPr>
        <w:t>代理人联系方式</w:t>
      </w:r>
    </w:p>
    <w:p w14:paraId="2A883C16" w14:textId="77777777" w:rsidR="00D600FB" w:rsidRDefault="006E0F47">
      <w:pPr>
        <w:widowControl/>
        <w:jc w:val="left"/>
        <w:rPr>
          <w:rFonts w:ascii="黑体" w:eastAsia="黑体"/>
          <w:kern w:val="0"/>
          <w:sz w:val="24"/>
        </w:rPr>
      </w:pPr>
      <w:r>
        <w:rPr>
          <w:rFonts w:ascii="黑体" w:eastAsia="黑体" w:hint="eastAsia"/>
          <w:kern w:val="0"/>
          <w:sz w:val="24"/>
        </w:rPr>
        <w:t>二、工程量清单报价格式</w:t>
      </w:r>
    </w:p>
    <w:p w14:paraId="4775D32F" w14:textId="77777777" w:rsidR="00D600FB" w:rsidRDefault="006E0F47">
      <w:pPr>
        <w:widowControl/>
        <w:jc w:val="left"/>
        <w:rPr>
          <w:rFonts w:ascii="黑体" w:eastAsia="黑体"/>
          <w:kern w:val="0"/>
          <w:sz w:val="24"/>
        </w:rPr>
      </w:pPr>
      <w:r>
        <w:rPr>
          <w:rFonts w:ascii="黑体" w:eastAsia="黑体" w:hint="eastAsia"/>
          <w:kern w:val="0"/>
          <w:sz w:val="24"/>
        </w:rPr>
        <w:t>三</w:t>
      </w:r>
      <w:r>
        <w:rPr>
          <w:rFonts w:ascii="黑体" w:eastAsia="黑体"/>
          <w:kern w:val="0"/>
          <w:sz w:val="24"/>
        </w:rPr>
        <w:t>、</w:t>
      </w:r>
      <w:r>
        <w:rPr>
          <w:rFonts w:ascii="黑体" w:eastAsia="黑体" w:hint="eastAsia"/>
          <w:kern w:val="0"/>
          <w:sz w:val="24"/>
        </w:rPr>
        <w:t>拟采用</w:t>
      </w:r>
      <w:r>
        <w:rPr>
          <w:rFonts w:ascii="黑体" w:eastAsia="黑体"/>
          <w:kern w:val="0"/>
          <w:sz w:val="24"/>
        </w:rPr>
        <w:t>材料品牌型号</w:t>
      </w:r>
      <w:r>
        <w:rPr>
          <w:rFonts w:ascii="黑体" w:eastAsia="黑体" w:hint="eastAsia"/>
          <w:kern w:val="0"/>
          <w:sz w:val="24"/>
        </w:rPr>
        <w:t>表</w:t>
      </w:r>
    </w:p>
    <w:p w14:paraId="0E339EF3" w14:textId="77777777" w:rsidR="00D600FB" w:rsidRDefault="00D600FB">
      <w:pPr>
        <w:widowControl/>
        <w:jc w:val="left"/>
        <w:rPr>
          <w:rFonts w:asciiTheme="minorEastAsia" w:eastAsiaTheme="minorEastAsia" w:hAnsiTheme="minorEastAsia"/>
          <w:sz w:val="28"/>
          <w:szCs w:val="28"/>
        </w:rPr>
      </w:pPr>
    </w:p>
    <w:p w14:paraId="6D6580D4" w14:textId="77777777" w:rsidR="00D600FB" w:rsidRDefault="00D600FB">
      <w:pPr>
        <w:widowControl/>
        <w:jc w:val="left"/>
        <w:rPr>
          <w:rFonts w:ascii="仿宋_GB2312" w:eastAsia="仿宋_GB2312"/>
          <w:b/>
          <w:color w:val="FF0000"/>
          <w:sz w:val="30"/>
          <w:szCs w:val="30"/>
        </w:rPr>
      </w:pPr>
    </w:p>
    <w:p w14:paraId="6A0C39D4" w14:textId="77777777" w:rsidR="00D600FB" w:rsidRDefault="00D600FB">
      <w:pPr>
        <w:widowControl/>
        <w:jc w:val="left"/>
        <w:rPr>
          <w:rFonts w:ascii="仿宋_GB2312" w:eastAsia="仿宋_GB2312"/>
          <w:b/>
          <w:color w:val="FF0000"/>
          <w:sz w:val="30"/>
          <w:szCs w:val="30"/>
        </w:rPr>
      </w:pPr>
    </w:p>
    <w:p w14:paraId="72135ABF" w14:textId="77777777" w:rsidR="00D600FB" w:rsidRDefault="00D600FB">
      <w:pPr>
        <w:widowControl/>
        <w:jc w:val="left"/>
        <w:rPr>
          <w:rFonts w:ascii="仿宋_GB2312" w:eastAsia="仿宋_GB2312"/>
          <w:b/>
          <w:color w:val="FF0000"/>
          <w:sz w:val="30"/>
          <w:szCs w:val="30"/>
        </w:rPr>
      </w:pPr>
    </w:p>
    <w:p w14:paraId="6B8D3E55" w14:textId="77777777" w:rsidR="00D600FB" w:rsidRDefault="00D600FB">
      <w:pPr>
        <w:widowControl/>
        <w:jc w:val="left"/>
        <w:rPr>
          <w:rFonts w:ascii="仿宋_GB2312" w:eastAsia="仿宋_GB2312"/>
          <w:b/>
          <w:color w:val="FF0000"/>
          <w:sz w:val="30"/>
          <w:szCs w:val="30"/>
        </w:rPr>
      </w:pPr>
    </w:p>
    <w:p w14:paraId="249D20EA" w14:textId="77777777" w:rsidR="00D600FB" w:rsidRDefault="00D600FB">
      <w:pPr>
        <w:widowControl/>
        <w:jc w:val="left"/>
        <w:rPr>
          <w:rFonts w:ascii="仿宋_GB2312" w:eastAsia="仿宋_GB2312"/>
          <w:b/>
          <w:color w:val="FF0000"/>
          <w:sz w:val="30"/>
          <w:szCs w:val="30"/>
        </w:rPr>
      </w:pPr>
    </w:p>
    <w:p w14:paraId="3B048959" w14:textId="77777777" w:rsidR="00D600FB" w:rsidRDefault="00D600FB">
      <w:pPr>
        <w:widowControl/>
        <w:jc w:val="left"/>
        <w:rPr>
          <w:rFonts w:ascii="仿宋_GB2312" w:eastAsia="仿宋_GB2312"/>
          <w:b/>
          <w:color w:val="FF0000"/>
          <w:sz w:val="30"/>
          <w:szCs w:val="30"/>
        </w:rPr>
      </w:pPr>
    </w:p>
    <w:p w14:paraId="3815FB17" w14:textId="77777777" w:rsidR="00D600FB" w:rsidRDefault="00D600FB">
      <w:pPr>
        <w:widowControl/>
        <w:jc w:val="left"/>
        <w:rPr>
          <w:rFonts w:ascii="仿宋_GB2312" w:eastAsia="仿宋_GB2312"/>
          <w:b/>
          <w:color w:val="FF0000"/>
          <w:sz w:val="30"/>
          <w:szCs w:val="30"/>
        </w:rPr>
      </w:pPr>
    </w:p>
    <w:p w14:paraId="3E4E8071" w14:textId="77777777" w:rsidR="00D600FB" w:rsidRDefault="00D600FB">
      <w:pPr>
        <w:widowControl/>
        <w:jc w:val="left"/>
        <w:rPr>
          <w:rFonts w:ascii="仿宋_GB2312" w:eastAsia="仿宋_GB2312"/>
          <w:b/>
          <w:color w:val="FF0000"/>
          <w:sz w:val="30"/>
          <w:szCs w:val="30"/>
        </w:rPr>
      </w:pPr>
    </w:p>
    <w:p w14:paraId="64A235C8" w14:textId="77777777" w:rsidR="00D600FB" w:rsidRDefault="00D600FB">
      <w:pPr>
        <w:widowControl/>
        <w:jc w:val="left"/>
        <w:rPr>
          <w:rFonts w:ascii="仿宋_GB2312" w:eastAsia="仿宋_GB2312"/>
          <w:b/>
          <w:color w:val="FF0000"/>
          <w:sz w:val="30"/>
          <w:szCs w:val="30"/>
        </w:rPr>
      </w:pPr>
    </w:p>
    <w:p w14:paraId="3DF6257A" w14:textId="77777777" w:rsidR="00D600FB" w:rsidRDefault="00D600FB">
      <w:pPr>
        <w:widowControl/>
        <w:jc w:val="left"/>
        <w:rPr>
          <w:rFonts w:ascii="仿宋_GB2312" w:eastAsia="仿宋_GB2312"/>
          <w:b/>
          <w:color w:val="FF0000"/>
          <w:sz w:val="30"/>
          <w:szCs w:val="30"/>
        </w:rPr>
      </w:pPr>
    </w:p>
    <w:p w14:paraId="2708A1C6" w14:textId="77777777" w:rsidR="00D600FB" w:rsidRDefault="00D600FB">
      <w:pPr>
        <w:widowControl/>
        <w:jc w:val="left"/>
        <w:rPr>
          <w:rFonts w:ascii="仿宋_GB2312" w:eastAsia="仿宋_GB2312"/>
          <w:b/>
          <w:color w:val="FF0000"/>
          <w:sz w:val="30"/>
          <w:szCs w:val="30"/>
        </w:rPr>
      </w:pPr>
    </w:p>
    <w:p w14:paraId="1132E45A" w14:textId="77777777" w:rsidR="00D600FB" w:rsidRDefault="00D600FB">
      <w:pPr>
        <w:widowControl/>
        <w:jc w:val="left"/>
        <w:rPr>
          <w:rFonts w:ascii="仿宋_GB2312" w:eastAsia="仿宋_GB2312"/>
          <w:b/>
          <w:color w:val="FF0000"/>
          <w:sz w:val="30"/>
          <w:szCs w:val="30"/>
        </w:rPr>
      </w:pPr>
    </w:p>
    <w:p w14:paraId="686F05BE" w14:textId="77777777" w:rsidR="00D600FB" w:rsidRDefault="00D600FB">
      <w:pPr>
        <w:widowControl/>
        <w:jc w:val="left"/>
        <w:rPr>
          <w:rFonts w:ascii="仿宋_GB2312" w:eastAsia="仿宋_GB2312"/>
          <w:b/>
          <w:color w:val="FF0000"/>
          <w:sz w:val="30"/>
          <w:szCs w:val="30"/>
        </w:rPr>
      </w:pPr>
    </w:p>
    <w:p w14:paraId="063C3AF2" w14:textId="77777777" w:rsidR="00D600FB" w:rsidRDefault="00D600FB">
      <w:pPr>
        <w:widowControl/>
        <w:jc w:val="left"/>
        <w:rPr>
          <w:rFonts w:ascii="仿宋_GB2312" w:eastAsia="仿宋_GB2312"/>
          <w:b/>
          <w:color w:val="FF0000"/>
          <w:sz w:val="30"/>
          <w:szCs w:val="30"/>
        </w:rPr>
      </w:pPr>
    </w:p>
    <w:p w14:paraId="4FADFF20" w14:textId="77777777" w:rsidR="00D600FB" w:rsidRDefault="00D600FB">
      <w:pPr>
        <w:widowControl/>
        <w:jc w:val="left"/>
        <w:rPr>
          <w:rFonts w:ascii="仿宋_GB2312" w:eastAsia="仿宋_GB2312"/>
          <w:b/>
          <w:color w:val="FF0000"/>
          <w:sz w:val="30"/>
          <w:szCs w:val="30"/>
        </w:rPr>
      </w:pPr>
    </w:p>
    <w:p w14:paraId="612144B7" w14:textId="77777777" w:rsidR="00D600FB" w:rsidRDefault="00D600FB">
      <w:pPr>
        <w:widowControl/>
        <w:jc w:val="left"/>
        <w:rPr>
          <w:rFonts w:ascii="仿宋_GB2312" w:eastAsia="仿宋_GB2312"/>
          <w:b/>
          <w:color w:val="FF0000"/>
          <w:sz w:val="30"/>
          <w:szCs w:val="30"/>
        </w:rPr>
      </w:pPr>
    </w:p>
    <w:p w14:paraId="5456155E" w14:textId="77777777" w:rsidR="00D600FB" w:rsidRDefault="00D600FB">
      <w:pPr>
        <w:widowControl/>
        <w:jc w:val="left"/>
        <w:rPr>
          <w:rFonts w:ascii="仿宋_GB2312" w:eastAsia="仿宋_GB2312"/>
          <w:b/>
          <w:color w:val="FF0000"/>
          <w:sz w:val="30"/>
          <w:szCs w:val="30"/>
        </w:rPr>
      </w:pPr>
    </w:p>
    <w:p w14:paraId="057E9EC7" w14:textId="77777777" w:rsidR="00D600FB" w:rsidRDefault="00D600FB">
      <w:pPr>
        <w:widowControl/>
        <w:jc w:val="left"/>
        <w:rPr>
          <w:rFonts w:ascii="仿宋_GB2312" w:eastAsia="仿宋_GB2312"/>
          <w:b/>
          <w:color w:val="FF0000"/>
          <w:sz w:val="30"/>
          <w:szCs w:val="30"/>
        </w:rPr>
      </w:pPr>
    </w:p>
    <w:p w14:paraId="659DF3C9" w14:textId="77777777" w:rsidR="00D600FB" w:rsidRDefault="00D600FB">
      <w:pPr>
        <w:widowControl/>
        <w:jc w:val="left"/>
        <w:rPr>
          <w:rFonts w:ascii="仿宋_GB2312" w:eastAsia="仿宋_GB2312"/>
          <w:b/>
          <w:color w:val="FF0000"/>
          <w:sz w:val="30"/>
          <w:szCs w:val="30"/>
        </w:rPr>
      </w:pPr>
    </w:p>
    <w:p w14:paraId="779E4866" w14:textId="77777777" w:rsidR="00D600FB" w:rsidRDefault="00D600FB">
      <w:pPr>
        <w:widowControl/>
        <w:jc w:val="left"/>
        <w:rPr>
          <w:rFonts w:ascii="仿宋_GB2312" w:eastAsia="仿宋_GB2312"/>
          <w:b/>
          <w:color w:val="FF0000"/>
          <w:sz w:val="30"/>
          <w:szCs w:val="30"/>
        </w:rPr>
      </w:pPr>
    </w:p>
    <w:p w14:paraId="0E4C5DDB" w14:textId="77777777" w:rsidR="00D600FB" w:rsidRDefault="00D600FB">
      <w:pPr>
        <w:widowControl/>
        <w:jc w:val="left"/>
        <w:rPr>
          <w:rFonts w:ascii="仿宋_GB2312" w:eastAsia="仿宋_GB2312"/>
          <w:b/>
          <w:color w:val="FF0000"/>
          <w:sz w:val="30"/>
          <w:szCs w:val="30"/>
        </w:rPr>
      </w:pPr>
    </w:p>
    <w:p w14:paraId="22B94425" w14:textId="77777777" w:rsidR="00D600FB" w:rsidRDefault="00D600FB">
      <w:pPr>
        <w:widowControl/>
        <w:jc w:val="left"/>
        <w:rPr>
          <w:rFonts w:ascii="仿宋_GB2312" w:eastAsia="仿宋_GB2312"/>
          <w:b/>
          <w:color w:val="FF0000"/>
          <w:sz w:val="30"/>
          <w:szCs w:val="30"/>
        </w:rPr>
      </w:pPr>
    </w:p>
    <w:p w14:paraId="38781203" w14:textId="77777777" w:rsidR="00D600FB" w:rsidRDefault="006E0F47">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7157DD5F" w14:textId="77777777" w:rsidR="00D600FB" w:rsidRDefault="006E0F47">
      <w:pPr>
        <w:pStyle w:val="30"/>
        <w:jc w:val="center"/>
        <w:rPr>
          <w:rFonts w:ascii="黑体" w:eastAsia="黑体"/>
          <w:b w:val="0"/>
          <w:kern w:val="0"/>
          <w:sz w:val="24"/>
        </w:rPr>
      </w:pPr>
      <w:r>
        <w:rPr>
          <w:rFonts w:ascii="黑体" w:eastAsia="黑体" w:hint="eastAsia"/>
          <w:b w:val="0"/>
          <w:kern w:val="0"/>
          <w:sz w:val="24"/>
        </w:rPr>
        <w:t>一、投标一览表</w:t>
      </w:r>
    </w:p>
    <w:p w14:paraId="52D46F03" w14:textId="77777777" w:rsidR="00D600FB" w:rsidRDefault="00D600FB">
      <w:pPr>
        <w:rPr>
          <w:sz w:val="24"/>
        </w:rPr>
      </w:pPr>
    </w:p>
    <w:p w14:paraId="3AB39657" w14:textId="77777777" w:rsidR="00D600FB" w:rsidRDefault="006E0F47">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169B4FB0" w14:textId="77777777" w:rsidR="00D600FB" w:rsidRDefault="006E0F47">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5F4CE2BC" w14:textId="77777777" w:rsidR="00D600FB" w:rsidRDefault="00D600FB">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D600FB" w14:paraId="263047C6" w14:textId="77777777">
        <w:trPr>
          <w:cantSplit/>
          <w:trHeight w:val="720"/>
        </w:trPr>
        <w:tc>
          <w:tcPr>
            <w:tcW w:w="2988" w:type="dxa"/>
            <w:tcBorders>
              <w:top w:val="double" w:sz="4" w:space="0" w:color="auto"/>
              <w:bottom w:val="single" w:sz="4" w:space="0" w:color="auto"/>
            </w:tcBorders>
            <w:vAlign w:val="center"/>
          </w:tcPr>
          <w:p w14:paraId="23A3314C" w14:textId="77777777" w:rsidR="00D600FB" w:rsidRDefault="006E0F47">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46A6F2C5" w14:textId="77777777" w:rsidR="00D600FB" w:rsidRDefault="006E0F47">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0DBC5852" w14:textId="77777777" w:rsidR="00D600FB" w:rsidRDefault="006E0F47">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0D94F2B8" w14:textId="77777777" w:rsidR="00D600FB" w:rsidRDefault="006E0F47">
            <w:pPr>
              <w:spacing w:line="360" w:lineRule="auto"/>
              <w:rPr>
                <w:szCs w:val="21"/>
              </w:rPr>
            </w:pPr>
            <w:r>
              <w:rPr>
                <w:rFonts w:hint="eastAsia"/>
                <w:szCs w:val="21"/>
              </w:rPr>
              <w:t>备注</w:t>
            </w:r>
          </w:p>
        </w:tc>
      </w:tr>
      <w:tr w:rsidR="00D600FB" w14:paraId="7CC35098" w14:textId="77777777">
        <w:trPr>
          <w:cantSplit/>
          <w:trHeight w:val="738"/>
        </w:trPr>
        <w:tc>
          <w:tcPr>
            <w:tcW w:w="2988" w:type="dxa"/>
            <w:tcBorders>
              <w:top w:val="single" w:sz="4" w:space="0" w:color="auto"/>
            </w:tcBorders>
            <w:vAlign w:val="center"/>
          </w:tcPr>
          <w:p w14:paraId="253E42FC" w14:textId="77777777" w:rsidR="00D600FB" w:rsidRDefault="006E0F47">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609C7F08" w14:textId="77777777" w:rsidR="00D600FB" w:rsidRDefault="006E0F47">
            <w:pPr>
              <w:spacing w:line="360" w:lineRule="auto"/>
              <w:rPr>
                <w:szCs w:val="21"/>
              </w:rPr>
            </w:pPr>
            <w:r>
              <w:rPr>
                <w:rFonts w:hint="eastAsia"/>
                <w:szCs w:val="21"/>
              </w:rPr>
              <w:t>大写：</w:t>
            </w:r>
          </w:p>
          <w:p w14:paraId="6EC24CAA" w14:textId="77777777" w:rsidR="00D600FB" w:rsidRDefault="006E0F47">
            <w:pPr>
              <w:spacing w:line="360" w:lineRule="auto"/>
              <w:rPr>
                <w:szCs w:val="21"/>
              </w:rPr>
            </w:pPr>
            <w:r>
              <w:rPr>
                <w:rFonts w:hint="eastAsia"/>
                <w:szCs w:val="21"/>
              </w:rPr>
              <w:t>小写：</w:t>
            </w:r>
          </w:p>
        </w:tc>
        <w:tc>
          <w:tcPr>
            <w:tcW w:w="1440" w:type="dxa"/>
            <w:tcBorders>
              <w:top w:val="single" w:sz="4" w:space="0" w:color="auto"/>
            </w:tcBorders>
            <w:vAlign w:val="center"/>
          </w:tcPr>
          <w:p w14:paraId="2F041224" w14:textId="77777777" w:rsidR="00D600FB" w:rsidRDefault="00D600FB">
            <w:pPr>
              <w:spacing w:line="360" w:lineRule="auto"/>
              <w:rPr>
                <w:szCs w:val="21"/>
              </w:rPr>
            </w:pPr>
          </w:p>
        </w:tc>
        <w:tc>
          <w:tcPr>
            <w:tcW w:w="1620" w:type="dxa"/>
            <w:tcBorders>
              <w:top w:val="single" w:sz="4" w:space="0" w:color="auto"/>
            </w:tcBorders>
            <w:vAlign w:val="center"/>
          </w:tcPr>
          <w:p w14:paraId="4A38B6A2" w14:textId="77777777" w:rsidR="00D600FB" w:rsidRDefault="00D600FB">
            <w:pPr>
              <w:spacing w:line="360" w:lineRule="auto"/>
              <w:rPr>
                <w:szCs w:val="21"/>
              </w:rPr>
            </w:pPr>
          </w:p>
        </w:tc>
      </w:tr>
    </w:tbl>
    <w:p w14:paraId="6BF7DF10" w14:textId="77777777" w:rsidR="00D600FB" w:rsidRDefault="00D600FB">
      <w:pPr>
        <w:spacing w:line="360" w:lineRule="auto"/>
        <w:rPr>
          <w:szCs w:val="21"/>
        </w:rPr>
      </w:pPr>
    </w:p>
    <w:p w14:paraId="1F354ECB" w14:textId="77777777" w:rsidR="00D600FB" w:rsidRDefault="006E0F47">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5B1C7D76" w14:textId="77777777" w:rsidR="00D600FB" w:rsidRDefault="006E0F47">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r>
        <w:rPr>
          <w:rFonts w:hint="eastAsia"/>
          <w:szCs w:val="21"/>
        </w:rPr>
        <w:t>个日历日。</w:t>
      </w:r>
    </w:p>
    <w:p w14:paraId="6F060F27" w14:textId="77777777" w:rsidR="00D600FB" w:rsidRDefault="006E0F47">
      <w:pPr>
        <w:spacing w:line="360" w:lineRule="auto"/>
        <w:rPr>
          <w:szCs w:val="21"/>
        </w:rPr>
      </w:pPr>
      <w:r>
        <w:rPr>
          <w:rFonts w:hint="eastAsia"/>
          <w:szCs w:val="21"/>
        </w:rPr>
        <w:t>3</w:t>
      </w:r>
      <w:r>
        <w:rPr>
          <w:rFonts w:hint="eastAsia"/>
          <w:szCs w:val="21"/>
        </w:rPr>
        <w:t>、投标人如果需要对报价或其它内容加以说明，可在备注栏填写。</w:t>
      </w:r>
    </w:p>
    <w:p w14:paraId="4400EE38" w14:textId="77777777" w:rsidR="00FD0FB2" w:rsidRDefault="006E0F47" w:rsidP="00FD0FB2">
      <w:pPr>
        <w:spacing w:line="360" w:lineRule="auto"/>
        <w:rPr>
          <w:szCs w:val="21"/>
        </w:rPr>
      </w:pPr>
      <w:r>
        <w:rPr>
          <w:rFonts w:hint="eastAsia"/>
          <w:szCs w:val="21"/>
        </w:rPr>
        <w:t>4</w:t>
      </w:r>
      <w:r>
        <w:rPr>
          <w:rFonts w:hint="eastAsia"/>
          <w:szCs w:val="21"/>
        </w:rPr>
        <w:t>、</w:t>
      </w:r>
      <w:r w:rsidR="00FD0FB2">
        <w:rPr>
          <w:rFonts w:ascii="宋体" w:hAnsi="宋体" w:hint="eastAsia"/>
        </w:rPr>
        <w:t>本</w:t>
      </w:r>
      <w:r w:rsidR="00FD0FB2" w:rsidRPr="004C1312">
        <w:rPr>
          <w:rFonts w:ascii="宋体" w:hAnsi="宋体" w:hint="eastAsia"/>
        </w:rPr>
        <w:t>表</w:t>
      </w:r>
      <w:r w:rsidR="00FD0FB2" w:rsidRPr="004C1312">
        <w:rPr>
          <w:rFonts w:ascii="宋体" w:hAnsi="宋体" w:hint="eastAsia"/>
          <w:szCs w:val="21"/>
        </w:rPr>
        <w:t>需装订</w:t>
      </w:r>
      <w:r w:rsidR="00FD0FB2" w:rsidRPr="004C1312">
        <w:rPr>
          <w:rFonts w:ascii="宋体" w:hAnsi="宋体"/>
          <w:szCs w:val="21"/>
        </w:rPr>
        <w:t>在投标文件中，且</w:t>
      </w:r>
      <w:r w:rsidR="00FD0FB2" w:rsidRPr="004C1312">
        <w:rPr>
          <w:rFonts w:ascii="宋体" w:hAnsi="宋体" w:hint="eastAsia"/>
          <w:szCs w:val="21"/>
        </w:rPr>
        <w:t>另外再</w:t>
      </w:r>
      <w:r w:rsidR="00FD0FB2">
        <w:rPr>
          <w:rFonts w:ascii="宋体" w:hAnsi="宋体" w:hint="eastAsia"/>
          <w:szCs w:val="21"/>
        </w:rPr>
        <w:t>单独</w:t>
      </w:r>
      <w:r w:rsidR="00FD0FB2" w:rsidRPr="004C1312">
        <w:rPr>
          <w:rFonts w:ascii="宋体" w:hAnsi="宋体" w:hint="eastAsia"/>
          <w:szCs w:val="21"/>
        </w:rPr>
        <w:t>密封一份提交。</w:t>
      </w:r>
    </w:p>
    <w:p w14:paraId="56802B9A" w14:textId="55840000" w:rsidR="00D600FB" w:rsidRPr="00FD0FB2" w:rsidRDefault="00D600FB">
      <w:pPr>
        <w:spacing w:line="360" w:lineRule="auto"/>
        <w:rPr>
          <w:szCs w:val="21"/>
        </w:rPr>
      </w:pPr>
    </w:p>
    <w:p w14:paraId="0E158419" w14:textId="77777777" w:rsidR="00D600FB" w:rsidRDefault="00D600FB">
      <w:pPr>
        <w:spacing w:line="360" w:lineRule="auto"/>
        <w:rPr>
          <w:szCs w:val="21"/>
        </w:rPr>
      </w:pPr>
    </w:p>
    <w:p w14:paraId="6A795BB1" w14:textId="77777777" w:rsidR="00D600FB" w:rsidRDefault="00D600FB">
      <w:pPr>
        <w:spacing w:line="360" w:lineRule="auto"/>
        <w:rPr>
          <w:szCs w:val="21"/>
        </w:rPr>
      </w:pPr>
    </w:p>
    <w:p w14:paraId="4CBF805F" w14:textId="77777777" w:rsidR="00405CD1" w:rsidRDefault="00405CD1" w:rsidP="00405CD1">
      <w:pPr>
        <w:spacing w:line="360" w:lineRule="auto"/>
        <w:ind w:leftChars="-514" w:left="-1079" w:firstLineChars="150" w:firstLine="360"/>
        <w:rPr>
          <w:rFonts w:ascii="??" w:hAnsi="??"/>
          <w:sz w:val="24"/>
        </w:rPr>
      </w:pPr>
      <w:r>
        <w:rPr>
          <w:rFonts w:ascii="??" w:hAnsi="??" w:hint="eastAsia"/>
          <w:sz w:val="24"/>
        </w:rPr>
        <w:t>投标人代表（</w:t>
      </w:r>
      <w:r w:rsidRPr="003B5C1A">
        <w:rPr>
          <w:rFonts w:ascii="??" w:hAnsi="??" w:hint="eastAsia"/>
          <w:sz w:val="24"/>
        </w:rPr>
        <w:t>法定代表人或其委托代理人</w:t>
      </w:r>
      <w:r>
        <w:rPr>
          <w:rFonts w:ascii="??" w:hAnsi="??" w:hint="eastAsia"/>
          <w:sz w:val="24"/>
        </w:rPr>
        <w:t>）：</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14:paraId="69ACAC01" w14:textId="77777777" w:rsidR="00D600FB" w:rsidRDefault="006E0F47">
      <w:pPr>
        <w:spacing w:line="360" w:lineRule="auto"/>
        <w:rPr>
          <w:szCs w:val="21"/>
        </w:rPr>
      </w:pPr>
      <w:r>
        <w:rPr>
          <w:rFonts w:hint="eastAsia"/>
          <w:szCs w:val="21"/>
        </w:rPr>
        <w:t xml:space="preserve">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204F86FF" w14:textId="77777777" w:rsidR="00D600FB" w:rsidRDefault="006E0F47">
      <w:pPr>
        <w:rPr>
          <w:rFonts w:ascii="宋体" w:hAnsi="宋体"/>
          <w:sz w:val="24"/>
        </w:rPr>
      </w:pPr>
      <w:r>
        <w:rPr>
          <w:szCs w:val="21"/>
        </w:rPr>
        <w:br w:type="page"/>
      </w:r>
    </w:p>
    <w:p w14:paraId="25FA95F1" w14:textId="77777777" w:rsidR="00D600FB" w:rsidRDefault="006E0F47">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195705F6" w14:textId="77777777" w:rsidR="00D600FB" w:rsidRDefault="00D600FB">
      <w:pPr>
        <w:rPr>
          <w:sz w:val="24"/>
        </w:rPr>
      </w:pPr>
    </w:p>
    <w:p w14:paraId="3A8C65D1" w14:textId="77777777" w:rsidR="00D600FB" w:rsidRDefault="006E0F47">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72AC64A" w14:textId="77777777" w:rsidR="00D600FB" w:rsidRDefault="006E0F47">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F05C3AB" w14:textId="77777777" w:rsidR="00D600FB" w:rsidRDefault="006E0F47">
      <w:pPr>
        <w:spacing w:line="360" w:lineRule="auto"/>
        <w:rPr>
          <w:szCs w:val="21"/>
        </w:rPr>
      </w:pPr>
      <w:r>
        <w:rPr>
          <w:rFonts w:hint="eastAsia"/>
          <w:szCs w:val="21"/>
        </w:rPr>
        <w:t>附：</w:t>
      </w:r>
    </w:p>
    <w:p w14:paraId="1B307F91" w14:textId="77777777" w:rsidR="00D600FB" w:rsidRDefault="006E0F47">
      <w:pPr>
        <w:spacing w:line="360" w:lineRule="auto"/>
        <w:rPr>
          <w:szCs w:val="21"/>
        </w:rPr>
      </w:pPr>
      <w:r>
        <w:rPr>
          <w:rFonts w:hint="eastAsia"/>
          <w:szCs w:val="21"/>
        </w:rPr>
        <w:t>营业执照号码：</w:t>
      </w:r>
      <w:r>
        <w:rPr>
          <w:rFonts w:hint="eastAsia"/>
          <w:szCs w:val="21"/>
        </w:rPr>
        <w:t xml:space="preserve">                </w:t>
      </w:r>
    </w:p>
    <w:p w14:paraId="2E9AAEAD" w14:textId="77777777" w:rsidR="00D600FB" w:rsidRDefault="006E0F47">
      <w:pPr>
        <w:spacing w:line="360" w:lineRule="auto"/>
        <w:rPr>
          <w:szCs w:val="21"/>
        </w:rPr>
      </w:pPr>
      <w:r>
        <w:rPr>
          <w:rFonts w:hint="eastAsia"/>
          <w:szCs w:val="21"/>
        </w:rPr>
        <w:t>主营：</w:t>
      </w:r>
    </w:p>
    <w:p w14:paraId="7F2BE3E2" w14:textId="77777777" w:rsidR="00D600FB" w:rsidRDefault="006E0F47">
      <w:pPr>
        <w:spacing w:line="360" w:lineRule="auto"/>
        <w:rPr>
          <w:szCs w:val="21"/>
        </w:rPr>
      </w:pPr>
      <w:r>
        <w:rPr>
          <w:rFonts w:hint="eastAsia"/>
          <w:szCs w:val="21"/>
        </w:rPr>
        <w:t>兼营：</w:t>
      </w:r>
    </w:p>
    <w:p w14:paraId="51D2486A" w14:textId="77777777" w:rsidR="00D600FB" w:rsidRDefault="006E0F47">
      <w:pPr>
        <w:spacing w:line="360" w:lineRule="auto"/>
        <w:ind w:firstLineChars="200" w:firstLine="420"/>
        <w:rPr>
          <w:szCs w:val="21"/>
        </w:rPr>
      </w:pPr>
      <w:r>
        <w:rPr>
          <w:rFonts w:hint="eastAsia"/>
          <w:szCs w:val="21"/>
        </w:rPr>
        <w:t>说明：</w:t>
      </w:r>
    </w:p>
    <w:p w14:paraId="0B30F955" w14:textId="77777777" w:rsidR="00D600FB" w:rsidRDefault="006E0F47">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70D9D7CA" w14:textId="77777777" w:rsidR="00D600FB" w:rsidRDefault="006E0F47">
      <w:pPr>
        <w:rPr>
          <w:szCs w:val="21"/>
        </w:rPr>
      </w:pPr>
      <w:r>
        <w:rPr>
          <w:rFonts w:hint="eastAsia"/>
          <w:szCs w:val="21"/>
        </w:rPr>
        <w:t xml:space="preserve">     2</w:t>
      </w:r>
      <w:r>
        <w:rPr>
          <w:rFonts w:hint="eastAsia"/>
          <w:szCs w:val="21"/>
        </w:rPr>
        <w:t>、内容必须填写真实、清楚，涂改无效，不得转让、买卖。</w:t>
      </w:r>
    </w:p>
    <w:p w14:paraId="70385D23" w14:textId="77777777" w:rsidR="00D600FB" w:rsidRDefault="00D600FB">
      <w:pPr>
        <w:rPr>
          <w:sz w:val="24"/>
        </w:rPr>
      </w:pPr>
    </w:p>
    <w:p w14:paraId="3D59F230" w14:textId="77777777" w:rsidR="00D600FB" w:rsidRDefault="00D600FB">
      <w:pPr>
        <w:rPr>
          <w:b/>
          <w:bCs/>
          <w:sz w:val="24"/>
        </w:rPr>
      </w:pPr>
    </w:p>
    <w:p w14:paraId="3EACF99F" w14:textId="77777777" w:rsidR="00D600FB" w:rsidRDefault="00D600FB">
      <w:pPr>
        <w:rPr>
          <w:b/>
          <w:bCs/>
          <w:sz w:val="24"/>
        </w:rPr>
      </w:pPr>
    </w:p>
    <w:p w14:paraId="0CF12EF8" w14:textId="77777777" w:rsidR="00D600FB" w:rsidRDefault="00D600FB">
      <w:pPr>
        <w:rPr>
          <w:b/>
          <w:bCs/>
          <w:sz w:val="24"/>
        </w:rPr>
      </w:pPr>
    </w:p>
    <w:p w14:paraId="1BA38A48" w14:textId="77777777" w:rsidR="00D600FB" w:rsidRDefault="006E0F47">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6BFCA9BF" w14:textId="77777777" w:rsidR="00D600FB" w:rsidRDefault="006E0F47">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5708EA10" w14:textId="77777777" w:rsidR="00D600FB" w:rsidRDefault="006E0F47">
      <w:pPr>
        <w:pStyle w:val="a1"/>
        <w:spacing w:line="360" w:lineRule="auto"/>
        <w:rPr>
          <w:szCs w:val="21"/>
        </w:rPr>
      </w:pPr>
      <w:r>
        <w:rPr>
          <w:rFonts w:hint="eastAsia"/>
          <w:szCs w:val="21"/>
        </w:rPr>
        <w:t>代理人无转委托权，特此委托。</w:t>
      </w:r>
    </w:p>
    <w:p w14:paraId="0C085463" w14:textId="77777777" w:rsidR="00D600FB" w:rsidRDefault="00D600FB">
      <w:pPr>
        <w:rPr>
          <w:szCs w:val="21"/>
        </w:rPr>
      </w:pPr>
    </w:p>
    <w:p w14:paraId="369A1502" w14:textId="77777777" w:rsidR="00D600FB" w:rsidRDefault="006E0F47">
      <w:pPr>
        <w:spacing w:line="360" w:lineRule="auto"/>
        <w:ind w:leftChars="257" w:left="540"/>
        <w:rPr>
          <w:szCs w:val="21"/>
          <w:u w:val="single"/>
        </w:rPr>
      </w:pPr>
      <w:r>
        <w:rPr>
          <w:rFonts w:hint="eastAsia"/>
          <w:szCs w:val="21"/>
        </w:rPr>
        <w:t>代理人：</w:t>
      </w:r>
      <w:r>
        <w:rPr>
          <w:rFonts w:hint="eastAsia"/>
          <w:szCs w:val="21"/>
          <w:u w:val="single"/>
        </w:rPr>
        <w:t xml:space="preserve">             </w:t>
      </w:r>
    </w:p>
    <w:p w14:paraId="5024CCA9" w14:textId="77777777" w:rsidR="00D600FB" w:rsidRDefault="006E0F47">
      <w:pPr>
        <w:spacing w:line="360" w:lineRule="auto"/>
        <w:ind w:leftChars="257" w:left="540"/>
        <w:rPr>
          <w:szCs w:val="21"/>
          <w:u w:val="single"/>
        </w:rPr>
      </w:pPr>
      <w:r>
        <w:rPr>
          <w:rFonts w:hint="eastAsia"/>
          <w:szCs w:val="21"/>
        </w:rPr>
        <w:t>投标人：</w:t>
      </w:r>
      <w:r>
        <w:rPr>
          <w:rFonts w:hint="eastAsia"/>
          <w:szCs w:val="21"/>
          <w:u w:val="single"/>
        </w:rPr>
        <w:t xml:space="preserve">                                         </w:t>
      </w:r>
    </w:p>
    <w:p w14:paraId="2ECC4E8E" w14:textId="77777777" w:rsidR="00D600FB" w:rsidRDefault="006E0F47">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6EEE6B49" w14:textId="77777777" w:rsidR="00D600FB" w:rsidRDefault="006E0F47">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B96B738" w14:textId="77777777" w:rsidR="00D600FB" w:rsidRDefault="00D600FB">
      <w:pPr>
        <w:spacing w:line="360" w:lineRule="auto"/>
        <w:ind w:leftChars="257" w:left="540"/>
        <w:rPr>
          <w:szCs w:val="21"/>
        </w:rPr>
      </w:pPr>
    </w:p>
    <w:p w14:paraId="6FFFC82A" w14:textId="77777777" w:rsidR="00D600FB" w:rsidRDefault="006E0F47">
      <w:pPr>
        <w:rPr>
          <w:kern w:val="0"/>
        </w:rPr>
      </w:pPr>
      <w:r>
        <w:rPr>
          <w:kern w:val="0"/>
        </w:rPr>
        <w:br w:type="page"/>
      </w:r>
    </w:p>
    <w:p w14:paraId="42AEF7E2" w14:textId="77777777" w:rsidR="00D600FB" w:rsidRDefault="006E0F47">
      <w:pPr>
        <w:pStyle w:val="30"/>
        <w:jc w:val="center"/>
        <w:rPr>
          <w:rFonts w:ascii="黑体" w:eastAsia="黑体"/>
          <w:b w:val="0"/>
          <w:kern w:val="0"/>
          <w:sz w:val="24"/>
        </w:rPr>
      </w:pPr>
      <w:r>
        <w:rPr>
          <w:rFonts w:ascii="黑体" w:eastAsia="黑体" w:hint="eastAsia"/>
          <w:b w:val="0"/>
          <w:kern w:val="0"/>
          <w:sz w:val="24"/>
        </w:rPr>
        <w:lastRenderedPageBreak/>
        <w:t>四、投标函</w:t>
      </w:r>
    </w:p>
    <w:p w14:paraId="4D68600F" w14:textId="77777777" w:rsidR="00D600FB" w:rsidRDefault="006E0F47">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3839F9D0" w14:textId="77777777" w:rsidR="00D600FB" w:rsidRDefault="006E0F47">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23317CA7" w14:textId="77777777" w:rsidR="00D600FB" w:rsidRDefault="006E0F47">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C87CF36" w14:textId="77777777" w:rsidR="00D600FB" w:rsidRDefault="006E0F47" w:rsidP="002E0379">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14:paraId="41251B77" w14:textId="77777777" w:rsidR="00D600FB" w:rsidRDefault="006E0F47" w:rsidP="002E0379">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479B7DB2" w14:textId="77777777" w:rsidR="00D600FB" w:rsidRDefault="006E0F47" w:rsidP="002E0379">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3331EADC" w14:textId="77777777" w:rsidR="00D600FB" w:rsidRDefault="006E0F47">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1D0BC18E" w14:textId="77777777" w:rsidR="00D600FB" w:rsidRDefault="006E0F47">
      <w:pPr>
        <w:ind w:leftChars="257" w:left="540"/>
        <w:rPr>
          <w:szCs w:val="21"/>
          <w:u w:val="single"/>
        </w:rPr>
      </w:pPr>
      <w:r>
        <w:rPr>
          <w:rFonts w:hint="eastAsia"/>
          <w:szCs w:val="21"/>
        </w:rPr>
        <w:t>单位地址：</w:t>
      </w:r>
      <w:r>
        <w:rPr>
          <w:rFonts w:hint="eastAsia"/>
          <w:szCs w:val="21"/>
          <w:u w:val="single"/>
        </w:rPr>
        <w:t xml:space="preserve">               </w:t>
      </w:r>
    </w:p>
    <w:p w14:paraId="670D30F0" w14:textId="77777777" w:rsidR="00D600FB" w:rsidRDefault="006E0F47">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001B448D" w14:textId="77777777" w:rsidR="00D600FB" w:rsidRDefault="006E0F47">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31219523" w14:textId="77777777" w:rsidR="00D600FB" w:rsidRDefault="006E0F47">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063373B" w14:textId="77777777" w:rsidR="00D600FB" w:rsidRDefault="006E0F47">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294AC0A8" w14:textId="77777777" w:rsidR="00D600FB" w:rsidRDefault="006E0F47" w:rsidP="002E0379">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33CDA800" w14:textId="77777777" w:rsidR="00D600FB" w:rsidRDefault="00D600FB">
      <w:pPr>
        <w:rPr>
          <w:rFonts w:ascii="黑体" w:eastAsia="黑体" w:hAnsi="宋体"/>
        </w:rPr>
      </w:pPr>
    </w:p>
    <w:p w14:paraId="73B2DFF7" w14:textId="77777777" w:rsidR="00D600FB" w:rsidRDefault="006E0F47">
      <w:pPr>
        <w:pStyle w:val="30"/>
        <w:jc w:val="center"/>
        <w:rPr>
          <w:rFonts w:ascii="黑体" w:eastAsia="黑体"/>
          <w:b w:val="0"/>
          <w:kern w:val="0"/>
          <w:sz w:val="24"/>
        </w:rPr>
      </w:pPr>
      <w:r>
        <w:rPr>
          <w:rFonts w:ascii="黑体" w:eastAsia="黑体" w:hint="eastAsia"/>
          <w:b w:val="0"/>
          <w:kern w:val="0"/>
          <w:sz w:val="24"/>
        </w:rPr>
        <w:t>五、承诺函</w:t>
      </w:r>
    </w:p>
    <w:p w14:paraId="3046EA03" w14:textId="77777777" w:rsidR="00D600FB" w:rsidRDefault="00D600FB">
      <w:pPr>
        <w:rPr>
          <w:rFonts w:ascii="宋体" w:hAnsi="宋体"/>
          <w:sz w:val="24"/>
        </w:rPr>
      </w:pPr>
    </w:p>
    <w:p w14:paraId="2B8C427E" w14:textId="77777777" w:rsidR="00D600FB" w:rsidRDefault="006E0F47">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3EDFA79A" w14:textId="77777777" w:rsidR="00D600FB" w:rsidRDefault="00D600FB">
      <w:pPr>
        <w:rPr>
          <w:rFonts w:ascii="宋体" w:hAnsi="宋体"/>
          <w:szCs w:val="21"/>
        </w:rPr>
      </w:pPr>
    </w:p>
    <w:p w14:paraId="252D91E5" w14:textId="77777777" w:rsidR="00D600FB" w:rsidRDefault="006E0F47">
      <w:pPr>
        <w:ind w:firstLine="540"/>
        <w:rPr>
          <w:rFonts w:ascii="宋体" w:hAnsi="宋体"/>
          <w:szCs w:val="21"/>
        </w:rPr>
      </w:pPr>
      <w:r>
        <w:rPr>
          <w:rFonts w:ascii="宋体" w:hAnsi="宋体" w:hint="eastAsia"/>
          <w:szCs w:val="21"/>
        </w:rPr>
        <w:t>我公司承诺：</w:t>
      </w:r>
    </w:p>
    <w:p w14:paraId="6042B496" w14:textId="77777777" w:rsidR="00D600FB" w:rsidRDefault="006E0F47">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A16D9BF" w14:textId="77777777" w:rsidR="00D600FB" w:rsidRDefault="006E0F47">
      <w:pPr>
        <w:ind w:firstLine="540"/>
        <w:rPr>
          <w:rFonts w:ascii="宋体" w:hAnsi="宋体"/>
          <w:color w:val="FF0000"/>
          <w:szCs w:val="21"/>
        </w:rPr>
      </w:pPr>
      <w:r>
        <w:rPr>
          <w:rFonts w:ascii="宋体" w:hAnsi="宋体" w:hint="eastAsia"/>
          <w:color w:val="FF0000"/>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59AC6CDF" w14:textId="77777777" w:rsidR="00D600FB" w:rsidRDefault="006E0F47">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46D983D9" w14:textId="77777777" w:rsidR="00D600FB" w:rsidRDefault="006E0F47">
      <w:pPr>
        <w:rPr>
          <w:rFonts w:ascii="宋体" w:hAnsi="宋体"/>
          <w:szCs w:val="21"/>
        </w:rPr>
      </w:pPr>
      <w:r>
        <w:rPr>
          <w:rFonts w:ascii="宋体" w:hAnsi="宋体" w:hint="eastAsia"/>
          <w:szCs w:val="21"/>
        </w:rPr>
        <w:t xml:space="preserve">     </w:t>
      </w:r>
    </w:p>
    <w:p w14:paraId="21A3F7B2" w14:textId="77777777" w:rsidR="00D600FB" w:rsidRDefault="006E0F47">
      <w:pPr>
        <w:ind w:firstLine="645"/>
        <w:rPr>
          <w:rFonts w:ascii="宋体" w:hAnsi="宋体"/>
          <w:szCs w:val="21"/>
        </w:rPr>
      </w:pPr>
      <w:r>
        <w:rPr>
          <w:rFonts w:ascii="宋体" w:hAnsi="宋体" w:hint="eastAsia"/>
          <w:szCs w:val="21"/>
        </w:rPr>
        <w:t xml:space="preserve">                       公司名称：                         （公章）</w:t>
      </w:r>
    </w:p>
    <w:p w14:paraId="2A6235AB" w14:textId="77777777" w:rsidR="00D600FB" w:rsidRDefault="00D600FB">
      <w:pPr>
        <w:ind w:firstLine="645"/>
        <w:rPr>
          <w:rFonts w:ascii="宋体" w:hAnsi="宋体"/>
          <w:szCs w:val="21"/>
        </w:rPr>
      </w:pPr>
    </w:p>
    <w:p w14:paraId="14B197F9" w14:textId="77777777" w:rsidR="00D600FB" w:rsidRDefault="006E0F47">
      <w:pPr>
        <w:pStyle w:val="a8"/>
        <w:ind w:firstLineChars="200" w:firstLine="420"/>
        <w:rPr>
          <w:rFonts w:ascii="宋体"/>
          <w:b w:val="0"/>
          <w:sz w:val="21"/>
          <w:szCs w:val="21"/>
        </w:rPr>
      </w:pPr>
      <w:r>
        <w:rPr>
          <w:rFonts w:ascii="宋体" w:hint="eastAsia"/>
          <w:b w:val="0"/>
          <w:sz w:val="21"/>
          <w:szCs w:val="21"/>
        </w:rPr>
        <w:t xml:space="preserve">                                                     二〇    年   月    日</w:t>
      </w:r>
    </w:p>
    <w:p w14:paraId="7C1FDD6E" w14:textId="77777777" w:rsidR="00D600FB" w:rsidRDefault="00D600FB">
      <w:pPr>
        <w:pStyle w:val="a8"/>
        <w:ind w:firstLineChars="200" w:firstLine="420"/>
        <w:rPr>
          <w:rFonts w:ascii="宋体"/>
          <w:b w:val="0"/>
          <w:sz w:val="21"/>
          <w:szCs w:val="21"/>
        </w:rPr>
      </w:pPr>
    </w:p>
    <w:p w14:paraId="6D7ECB15" w14:textId="77777777" w:rsidR="00D600FB" w:rsidRDefault="006E0F47">
      <w:pPr>
        <w:widowControl/>
        <w:jc w:val="left"/>
      </w:pPr>
      <w:bookmarkStart w:id="24" w:name="_Toc73521600"/>
      <w:bookmarkStart w:id="25" w:name="_Toc73521688"/>
      <w:bookmarkStart w:id="26" w:name="_Toc73517694"/>
      <w:bookmarkStart w:id="27" w:name="_Toc73518172"/>
      <w:r>
        <w:br w:type="page"/>
      </w:r>
    </w:p>
    <w:p w14:paraId="3441C3DD" w14:textId="77777777" w:rsidR="00D600FB" w:rsidRDefault="006E0F47">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03CA07" w14:textId="77777777" w:rsidR="00D600FB" w:rsidRDefault="00D600FB">
      <w:pPr>
        <w:rPr>
          <w:rFonts w:ascii="宋体" w:hAnsi="宋体"/>
          <w:sz w:val="24"/>
        </w:rPr>
      </w:pPr>
    </w:p>
    <w:p w14:paraId="5E6A5917" w14:textId="77777777" w:rsidR="00D600FB" w:rsidRDefault="006E0F47">
      <w:pPr>
        <w:rPr>
          <w:rFonts w:ascii="宋体" w:hAnsi="宋体"/>
          <w:szCs w:val="21"/>
        </w:rPr>
      </w:pPr>
      <w:r>
        <w:rPr>
          <w:rFonts w:ascii="宋体" w:hAnsi="宋体" w:hint="eastAsia"/>
          <w:szCs w:val="21"/>
        </w:rPr>
        <w:t>深圳大学招投标管理中心：</w:t>
      </w:r>
    </w:p>
    <w:p w14:paraId="30E8AC6F" w14:textId="77777777" w:rsidR="00D600FB" w:rsidRDefault="00D600FB">
      <w:pPr>
        <w:rPr>
          <w:rFonts w:ascii="宋体" w:hAnsi="宋体"/>
          <w:szCs w:val="21"/>
        </w:rPr>
      </w:pPr>
    </w:p>
    <w:p w14:paraId="692BF96F" w14:textId="77777777" w:rsidR="00D600FB" w:rsidRDefault="006E0F47">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中，作出如下承诺</w:t>
      </w:r>
      <w:r>
        <w:rPr>
          <w:rFonts w:ascii="宋体" w:hAnsi="宋体" w:hint="eastAsia"/>
          <w:szCs w:val="21"/>
        </w:rPr>
        <w:t>：</w:t>
      </w:r>
    </w:p>
    <w:p w14:paraId="570D12BB" w14:textId="77777777" w:rsidR="00D600FB" w:rsidRDefault="006E0F47">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2B946FFE" w14:textId="77777777" w:rsidR="00D600FB" w:rsidRDefault="006E0F47">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89937DD" w14:textId="77777777" w:rsidR="00D600FB" w:rsidRDefault="006E0F47">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29011C43" w14:textId="77777777" w:rsidR="00D600FB" w:rsidRDefault="006E0F47">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2AA5FD4C" w14:textId="77777777" w:rsidR="00D600FB" w:rsidRDefault="00D600FB">
      <w:pPr>
        <w:spacing w:line="360" w:lineRule="auto"/>
        <w:rPr>
          <w:rFonts w:ascii="宋体" w:hAnsi="宋体"/>
          <w:szCs w:val="21"/>
        </w:rPr>
      </w:pPr>
    </w:p>
    <w:p w14:paraId="3CF326F9" w14:textId="77777777" w:rsidR="00D600FB" w:rsidRDefault="00D600FB">
      <w:pPr>
        <w:spacing w:line="360" w:lineRule="auto"/>
        <w:rPr>
          <w:rFonts w:ascii="宋体" w:hAnsi="宋体"/>
          <w:szCs w:val="21"/>
        </w:rPr>
      </w:pPr>
    </w:p>
    <w:p w14:paraId="572AFA8B" w14:textId="77777777" w:rsidR="00D600FB" w:rsidRDefault="006E0F47">
      <w:pPr>
        <w:spacing w:line="360" w:lineRule="auto"/>
        <w:rPr>
          <w:rFonts w:ascii="宋体" w:hAnsi="宋体"/>
          <w:szCs w:val="21"/>
        </w:rPr>
      </w:pPr>
      <w:r>
        <w:rPr>
          <w:rFonts w:ascii="宋体" w:hAnsi="宋体" w:hint="eastAsia"/>
          <w:szCs w:val="21"/>
        </w:rPr>
        <w:t>特此声明</w:t>
      </w:r>
    </w:p>
    <w:p w14:paraId="26DA8967" w14:textId="77777777" w:rsidR="00D600FB" w:rsidRDefault="006E0F47">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28D60544" w14:textId="77777777" w:rsidR="00D600FB" w:rsidRDefault="00D600FB">
      <w:pPr>
        <w:spacing w:line="360" w:lineRule="auto"/>
        <w:rPr>
          <w:rFonts w:ascii="宋体" w:hAnsi="宋体"/>
          <w:szCs w:val="21"/>
        </w:rPr>
      </w:pPr>
    </w:p>
    <w:p w14:paraId="3594DB2B" w14:textId="77777777" w:rsidR="00D600FB" w:rsidRDefault="006E0F47">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A8D5D1" w14:textId="77777777" w:rsidR="00D600FB" w:rsidRDefault="006E0F47">
      <w:pPr>
        <w:spacing w:line="360" w:lineRule="auto"/>
        <w:rPr>
          <w:rFonts w:ascii="宋体" w:hAnsi="宋体"/>
          <w:bCs/>
          <w:szCs w:val="21"/>
        </w:rPr>
      </w:pPr>
      <w:r>
        <w:rPr>
          <w:rFonts w:ascii="宋体" w:hAnsi="宋体" w:hint="eastAsia"/>
          <w:bCs/>
          <w:szCs w:val="21"/>
        </w:rPr>
        <w:t>日期：    年   月  日</w:t>
      </w:r>
    </w:p>
    <w:p w14:paraId="2A1F7A8F" w14:textId="77777777" w:rsidR="00D600FB" w:rsidRDefault="006E0F47">
      <w:pPr>
        <w:widowControl/>
        <w:jc w:val="left"/>
      </w:pPr>
      <w:r>
        <w:br w:type="page"/>
      </w:r>
    </w:p>
    <w:p w14:paraId="14AD8C4E" w14:textId="77777777" w:rsidR="00D600FB" w:rsidRDefault="006E0F47">
      <w:pPr>
        <w:pStyle w:val="30"/>
        <w:jc w:val="center"/>
        <w:rPr>
          <w:rFonts w:ascii="黑体" w:eastAsia="黑体"/>
          <w:b w:val="0"/>
          <w:kern w:val="0"/>
          <w:sz w:val="24"/>
        </w:rPr>
      </w:pPr>
      <w:bookmarkStart w:id="28" w:name="_Toc100052469"/>
      <w:bookmarkStart w:id="29" w:name="_Toc73517708"/>
      <w:bookmarkStart w:id="30" w:name="_Toc101074900"/>
      <w:bookmarkStart w:id="31" w:name="_Toc73518186"/>
      <w:bookmarkStart w:id="32" w:name="_Toc71860060"/>
      <w:bookmarkStart w:id="33" w:name="_Toc73521614"/>
      <w:bookmarkStart w:id="34" w:name="_Toc73521702"/>
      <w:bookmarkStart w:id="35" w:name="_Toc70748068"/>
      <w:bookmarkEnd w:id="24"/>
      <w:bookmarkEnd w:id="25"/>
      <w:bookmarkEnd w:id="26"/>
      <w:bookmarkEnd w:id="27"/>
      <w:r>
        <w:rPr>
          <w:rFonts w:ascii="黑体" w:eastAsia="黑体" w:hint="eastAsia"/>
          <w:b w:val="0"/>
          <w:kern w:val="0"/>
          <w:sz w:val="24"/>
        </w:rPr>
        <w:lastRenderedPageBreak/>
        <w:t>七、投标人情况介绍</w:t>
      </w:r>
      <w:bookmarkEnd w:id="28"/>
      <w:bookmarkEnd w:id="29"/>
      <w:bookmarkEnd w:id="30"/>
      <w:bookmarkEnd w:id="31"/>
      <w:bookmarkEnd w:id="32"/>
      <w:bookmarkEnd w:id="33"/>
      <w:bookmarkEnd w:id="34"/>
      <w:bookmarkEnd w:id="35"/>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D600FB" w14:paraId="6868A1DA" w14:textId="77777777">
        <w:trPr>
          <w:cantSplit/>
          <w:trHeight w:val="20"/>
          <w:jc w:val="center"/>
        </w:trPr>
        <w:tc>
          <w:tcPr>
            <w:tcW w:w="735" w:type="dxa"/>
            <w:vAlign w:val="center"/>
          </w:tcPr>
          <w:p w14:paraId="60EC4355" w14:textId="77777777" w:rsidR="00D600FB" w:rsidRDefault="006E0F47">
            <w:pPr>
              <w:jc w:val="center"/>
              <w:rPr>
                <w:b/>
                <w:szCs w:val="21"/>
              </w:rPr>
            </w:pPr>
            <w:r>
              <w:rPr>
                <w:rFonts w:hint="eastAsia"/>
                <w:b/>
                <w:szCs w:val="21"/>
              </w:rPr>
              <w:t>序号</w:t>
            </w:r>
          </w:p>
        </w:tc>
        <w:tc>
          <w:tcPr>
            <w:tcW w:w="2477" w:type="dxa"/>
            <w:gridSpan w:val="2"/>
          </w:tcPr>
          <w:p w14:paraId="62DFFA27" w14:textId="77777777" w:rsidR="00D600FB" w:rsidRDefault="006E0F47">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458CA80C" w14:textId="77777777" w:rsidR="00D600FB" w:rsidRDefault="006E0F47">
            <w:pPr>
              <w:jc w:val="center"/>
              <w:rPr>
                <w:b/>
                <w:szCs w:val="21"/>
              </w:rPr>
            </w:pPr>
            <w:r>
              <w:rPr>
                <w:rFonts w:hint="eastAsia"/>
                <w:b/>
                <w:szCs w:val="21"/>
              </w:rPr>
              <w:t>内容及说明</w:t>
            </w:r>
          </w:p>
        </w:tc>
        <w:tc>
          <w:tcPr>
            <w:tcW w:w="1411" w:type="dxa"/>
            <w:vAlign w:val="center"/>
          </w:tcPr>
          <w:p w14:paraId="4017B431" w14:textId="77777777" w:rsidR="00D600FB" w:rsidRDefault="006E0F47">
            <w:pPr>
              <w:jc w:val="center"/>
              <w:rPr>
                <w:b/>
                <w:szCs w:val="21"/>
              </w:rPr>
            </w:pPr>
            <w:r>
              <w:rPr>
                <w:rFonts w:hint="eastAsia"/>
                <w:b/>
                <w:szCs w:val="21"/>
              </w:rPr>
              <w:t>备注</w:t>
            </w:r>
          </w:p>
        </w:tc>
      </w:tr>
      <w:tr w:rsidR="00D600FB" w14:paraId="10D496BD" w14:textId="77777777">
        <w:trPr>
          <w:cantSplit/>
          <w:trHeight w:val="20"/>
          <w:jc w:val="center"/>
        </w:trPr>
        <w:tc>
          <w:tcPr>
            <w:tcW w:w="735" w:type="dxa"/>
            <w:vAlign w:val="center"/>
          </w:tcPr>
          <w:p w14:paraId="1116112C" w14:textId="77777777" w:rsidR="00D600FB" w:rsidRDefault="006E0F47">
            <w:pPr>
              <w:jc w:val="center"/>
              <w:rPr>
                <w:b/>
                <w:szCs w:val="21"/>
              </w:rPr>
            </w:pPr>
            <w:r>
              <w:rPr>
                <w:rFonts w:hint="eastAsia"/>
                <w:b/>
                <w:szCs w:val="21"/>
              </w:rPr>
              <w:t>一</w:t>
            </w:r>
          </w:p>
        </w:tc>
        <w:tc>
          <w:tcPr>
            <w:tcW w:w="6991" w:type="dxa"/>
            <w:gridSpan w:val="3"/>
          </w:tcPr>
          <w:p w14:paraId="169D8AD2" w14:textId="77777777" w:rsidR="00D600FB" w:rsidRDefault="006E0F47">
            <w:pPr>
              <w:rPr>
                <w:b/>
                <w:szCs w:val="21"/>
              </w:rPr>
            </w:pPr>
            <w:r>
              <w:rPr>
                <w:rFonts w:hint="eastAsia"/>
                <w:b/>
                <w:szCs w:val="21"/>
              </w:rPr>
              <w:t>营业执照</w:t>
            </w:r>
          </w:p>
        </w:tc>
        <w:tc>
          <w:tcPr>
            <w:tcW w:w="1411" w:type="dxa"/>
            <w:vAlign w:val="center"/>
          </w:tcPr>
          <w:p w14:paraId="34E358DB" w14:textId="77777777" w:rsidR="00D600FB" w:rsidRDefault="006E0F47">
            <w:pPr>
              <w:jc w:val="center"/>
              <w:rPr>
                <w:szCs w:val="21"/>
              </w:rPr>
            </w:pPr>
            <w:r>
              <w:rPr>
                <w:rFonts w:hint="eastAsia"/>
                <w:szCs w:val="21"/>
              </w:rPr>
              <w:t>提供复印件</w:t>
            </w:r>
          </w:p>
        </w:tc>
      </w:tr>
      <w:tr w:rsidR="00D600FB" w14:paraId="4407F73F" w14:textId="77777777">
        <w:trPr>
          <w:cantSplit/>
          <w:trHeight w:val="20"/>
          <w:jc w:val="center"/>
        </w:trPr>
        <w:tc>
          <w:tcPr>
            <w:tcW w:w="735" w:type="dxa"/>
            <w:shd w:val="clear" w:color="auto" w:fill="auto"/>
            <w:vAlign w:val="center"/>
          </w:tcPr>
          <w:p w14:paraId="46A78795" w14:textId="77777777" w:rsidR="00D600FB" w:rsidRDefault="006E0F47">
            <w:pPr>
              <w:jc w:val="center"/>
              <w:rPr>
                <w:szCs w:val="21"/>
              </w:rPr>
            </w:pPr>
            <w:r>
              <w:rPr>
                <w:rFonts w:hint="eastAsia"/>
                <w:szCs w:val="21"/>
              </w:rPr>
              <w:t>1</w:t>
            </w:r>
          </w:p>
        </w:tc>
        <w:tc>
          <w:tcPr>
            <w:tcW w:w="2477" w:type="dxa"/>
            <w:gridSpan w:val="2"/>
            <w:shd w:val="clear" w:color="auto" w:fill="auto"/>
            <w:vAlign w:val="center"/>
          </w:tcPr>
          <w:p w14:paraId="24093E71" w14:textId="77777777" w:rsidR="00D600FB" w:rsidRDefault="006E0F47">
            <w:pPr>
              <w:jc w:val="center"/>
              <w:rPr>
                <w:szCs w:val="21"/>
              </w:rPr>
            </w:pPr>
            <w:r>
              <w:rPr>
                <w:rFonts w:hint="eastAsia"/>
                <w:szCs w:val="21"/>
              </w:rPr>
              <w:t>注册年度及注册编号</w:t>
            </w:r>
          </w:p>
        </w:tc>
        <w:tc>
          <w:tcPr>
            <w:tcW w:w="4514" w:type="dxa"/>
            <w:vAlign w:val="center"/>
          </w:tcPr>
          <w:p w14:paraId="11AD2A54" w14:textId="77777777" w:rsidR="00D600FB" w:rsidRDefault="00D600FB">
            <w:pPr>
              <w:rPr>
                <w:szCs w:val="21"/>
              </w:rPr>
            </w:pPr>
          </w:p>
        </w:tc>
        <w:tc>
          <w:tcPr>
            <w:tcW w:w="1411" w:type="dxa"/>
            <w:vAlign w:val="center"/>
          </w:tcPr>
          <w:p w14:paraId="3B3D919D" w14:textId="77777777" w:rsidR="00D600FB" w:rsidRDefault="00D600FB">
            <w:pPr>
              <w:jc w:val="center"/>
              <w:rPr>
                <w:szCs w:val="21"/>
              </w:rPr>
            </w:pPr>
          </w:p>
        </w:tc>
      </w:tr>
      <w:tr w:rsidR="00D600FB" w14:paraId="2A562BDA" w14:textId="77777777">
        <w:trPr>
          <w:cantSplit/>
          <w:trHeight w:val="20"/>
          <w:jc w:val="center"/>
        </w:trPr>
        <w:tc>
          <w:tcPr>
            <w:tcW w:w="735" w:type="dxa"/>
            <w:shd w:val="clear" w:color="auto" w:fill="auto"/>
            <w:vAlign w:val="center"/>
          </w:tcPr>
          <w:p w14:paraId="00A5031C" w14:textId="77777777" w:rsidR="00D600FB" w:rsidRDefault="006E0F47">
            <w:pPr>
              <w:jc w:val="center"/>
              <w:rPr>
                <w:szCs w:val="21"/>
              </w:rPr>
            </w:pPr>
            <w:r>
              <w:rPr>
                <w:rFonts w:hint="eastAsia"/>
                <w:szCs w:val="21"/>
              </w:rPr>
              <w:t>2</w:t>
            </w:r>
          </w:p>
        </w:tc>
        <w:tc>
          <w:tcPr>
            <w:tcW w:w="2477" w:type="dxa"/>
            <w:gridSpan w:val="2"/>
            <w:shd w:val="clear" w:color="auto" w:fill="auto"/>
            <w:vAlign w:val="center"/>
          </w:tcPr>
          <w:p w14:paraId="5574E6C4" w14:textId="77777777" w:rsidR="00D600FB" w:rsidRDefault="006E0F47">
            <w:pPr>
              <w:jc w:val="center"/>
              <w:rPr>
                <w:szCs w:val="21"/>
              </w:rPr>
            </w:pPr>
            <w:r>
              <w:rPr>
                <w:rFonts w:hint="eastAsia"/>
                <w:szCs w:val="21"/>
              </w:rPr>
              <w:t>注册资金（万元）</w:t>
            </w:r>
          </w:p>
        </w:tc>
        <w:tc>
          <w:tcPr>
            <w:tcW w:w="4514" w:type="dxa"/>
            <w:vAlign w:val="center"/>
          </w:tcPr>
          <w:p w14:paraId="00C5E3BF" w14:textId="77777777" w:rsidR="00D600FB" w:rsidRDefault="00D600FB">
            <w:pPr>
              <w:rPr>
                <w:szCs w:val="21"/>
              </w:rPr>
            </w:pPr>
          </w:p>
        </w:tc>
        <w:tc>
          <w:tcPr>
            <w:tcW w:w="1411" w:type="dxa"/>
            <w:vAlign w:val="center"/>
          </w:tcPr>
          <w:p w14:paraId="42BEBC9A" w14:textId="77777777" w:rsidR="00D600FB" w:rsidRDefault="00D600FB">
            <w:pPr>
              <w:jc w:val="center"/>
              <w:rPr>
                <w:szCs w:val="21"/>
              </w:rPr>
            </w:pPr>
          </w:p>
        </w:tc>
      </w:tr>
      <w:tr w:rsidR="00D600FB" w14:paraId="0D112AF3" w14:textId="77777777">
        <w:trPr>
          <w:cantSplit/>
          <w:trHeight w:val="20"/>
          <w:jc w:val="center"/>
        </w:trPr>
        <w:tc>
          <w:tcPr>
            <w:tcW w:w="735" w:type="dxa"/>
            <w:shd w:val="clear" w:color="auto" w:fill="auto"/>
            <w:vAlign w:val="center"/>
          </w:tcPr>
          <w:p w14:paraId="46DD0936" w14:textId="77777777" w:rsidR="00D600FB" w:rsidRDefault="006E0F47">
            <w:pPr>
              <w:jc w:val="center"/>
              <w:rPr>
                <w:szCs w:val="21"/>
              </w:rPr>
            </w:pPr>
            <w:r>
              <w:rPr>
                <w:rFonts w:hint="eastAsia"/>
                <w:szCs w:val="21"/>
              </w:rPr>
              <w:t>3</w:t>
            </w:r>
          </w:p>
        </w:tc>
        <w:tc>
          <w:tcPr>
            <w:tcW w:w="2477" w:type="dxa"/>
            <w:gridSpan w:val="2"/>
            <w:shd w:val="clear" w:color="auto" w:fill="auto"/>
            <w:vAlign w:val="center"/>
          </w:tcPr>
          <w:p w14:paraId="28B72D3E" w14:textId="77777777" w:rsidR="00D600FB" w:rsidRDefault="006E0F47">
            <w:pPr>
              <w:jc w:val="center"/>
              <w:rPr>
                <w:szCs w:val="21"/>
              </w:rPr>
            </w:pPr>
            <w:r>
              <w:rPr>
                <w:rFonts w:hint="eastAsia"/>
                <w:szCs w:val="21"/>
              </w:rPr>
              <w:t>经营场所</w:t>
            </w:r>
          </w:p>
        </w:tc>
        <w:tc>
          <w:tcPr>
            <w:tcW w:w="4514" w:type="dxa"/>
            <w:vAlign w:val="center"/>
          </w:tcPr>
          <w:p w14:paraId="164F6816" w14:textId="77777777" w:rsidR="00D600FB" w:rsidRDefault="00D600FB">
            <w:pPr>
              <w:rPr>
                <w:szCs w:val="21"/>
              </w:rPr>
            </w:pPr>
          </w:p>
        </w:tc>
        <w:tc>
          <w:tcPr>
            <w:tcW w:w="1411" w:type="dxa"/>
            <w:vAlign w:val="center"/>
          </w:tcPr>
          <w:p w14:paraId="7F58CF2F" w14:textId="77777777" w:rsidR="00D600FB" w:rsidRDefault="00D600FB">
            <w:pPr>
              <w:jc w:val="center"/>
              <w:rPr>
                <w:szCs w:val="21"/>
              </w:rPr>
            </w:pPr>
          </w:p>
        </w:tc>
      </w:tr>
      <w:tr w:rsidR="00D600FB" w14:paraId="0AE22A3F" w14:textId="77777777">
        <w:trPr>
          <w:cantSplit/>
          <w:trHeight w:val="20"/>
          <w:jc w:val="center"/>
        </w:trPr>
        <w:tc>
          <w:tcPr>
            <w:tcW w:w="735" w:type="dxa"/>
            <w:shd w:val="clear" w:color="auto" w:fill="auto"/>
            <w:vAlign w:val="center"/>
          </w:tcPr>
          <w:p w14:paraId="66A95CE7" w14:textId="77777777" w:rsidR="00D600FB" w:rsidRDefault="006E0F47">
            <w:pPr>
              <w:jc w:val="center"/>
              <w:rPr>
                <w:szCs w:val="21"/>
              </w:rPr>
            </w:pPr>
            <w:r>
              <w:rPr>
                <w:rFonts w:hint="eastAsia"/>
                <w:szCs w:val="21"/>
              </w:rPr>
              <w:t>4</w:t>
            </w:r>
          </w:p>
        </w:tc>
        <w:tc>
          <w:tcPr>
            <w:tcW w:w="2477" w:type="dxa"/>
            <w:gridSpan w:val="2"/>
            <w:shd w:val="clear" w:color="auto" w:fill="auto"/>
            <w:vAlign w:val="center"/>
          </w:tcPr>
          <w:p w14:paraId="0A5E05B4" w14:textId="77777777" w:rsidR="00D600FB" w:rsidRDefault="006E0F47">
            <w:pPr>
              <w:jc w:val="center"/>
              <w:rPr>
                <w:szCs w:val="21"/>
              </w:rPr>
            </w:pPr>
            <w:r>
              <w:rPr>
                <w:rFonts w:hint="eastAsia"/>
                <w:szCs w:val="21"/>
              </w:rPr>
              <w:t>有效期</w:t>
            </w:r>
          </w:p>
        </w:tc>
        <w:tc>
          <w:tcPr>
            <w:tcW w:w="4514" w:type="dxa"/>
            <w:vAlign w:val="center"/>
          </w:tcPr>
          <w:p w14:paraId="540D8090" w14:textId="77777777" w:rsidR="00D600FB" w:rsidRDefault="00D600FB">
            <w:pPr>
              <w:rPr>
                <w:szCs w:val="21"/>
              </w:rPr>
            </w:pPr>
          </w:p>
        </w:tc>
        <w:tc>
          <w:tcPr>
            <w:tcW w:w="1411" w:type="dxa"/>
            <w:vAlign w:val="center"/>
          </w:tcPr>
          <w:p w14:paraId="2509FAAB" w14:textId="77777777" w:rsidR="00D600FB" w:rsidRDefault="00D600FB">
            <w:pPr>
              <w:jc w:val="center"/>
              <w:rPr>
                <w:szCs w:val="21"/>
              </w:rPr>
            </w:pPr>
          </w:p>
        </w:tc>
      </w:tr>
      <w:tr w:rsidR="00D600FB" w14:paraId="72A9B87C" w14:textId="77777777">
        <w:trPr>
          <w:cantSplit/>
          <w:trHeight w:val="20"/>
          <w:jc w:val="center"/>
        </w:trPr>
        <w:tc>
          <w:tcPr>
            <w:tcW w:w="735" w:type="dxa"/>
            <w:vAlign w:val="center"/>
          </w:tcPr>
          <w:p w14:paraId="217B683D" w14:textId="77777777" w:rsidR="00D600FB" w:rsidRDefault="006E0F47">
            <w:pPr>
              <w:jc w:val="center"/>
              <w:rPr>
                <w:szCs w:val="21"/>
              </w:rPr>
            </w:pPr>
            <w:r>
              <w:rPr>
                <w:rFonts w:hint="eastAsia"/>
                <w:szCs w:val="21"/>
              </w:rPr>
              <w:t>二</w:t>
            </w:r>
          </w:p>
        </w:tc>
        <w:tc>
          <w:tcPr>
            <w:tcW w:w="6991" w:type="dxa"/>
            <w:gridSpan w:val="3"/>
            <w:vAlign w:val="center"/>
          </w:tcPr>
          <w:p w14:paraId="165AAC3A" w14:textId="77777777" w:rsidR="00D600FB" w:rsidRDefault="006E0F47">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2F8DEC29" w14:textId="77777777" w:rsidR="00D600FB" w:rsidRDefault="006E0F47">
            <w:pPr>
              <w:jc w:val="center"/>
              <w:rPr>
                <w:szCs w:val="21"/>
              </w:rPr>
            </w:pPr>
            <w:r>
              <w:rPr>
                <w:rFonts w:hint="eastAsia"/>
                <w:szCs w:val="21"/>
              </w:rPr>
              <w:t>提供复印件</w:t>
            </w:r>
          </w:p>
        </w:tc>
      </w:tr>
      <w:tr w:rsidR="00D600FB" w14:paraId="43B277C0" w14:textId="77777777">
        <w:trPr>
          <w:cantSplit/>
          <w:trHeight w:val="20"/>
          <w:jc w:val="center"/>
        </w:trPr>
        <w:tc>
          <w:tcPr>
            <w:tcW w:w="735" w:type="dxa"/>
            <w:vAlign w:val="center"/>
          </w:tcPr>
          <w:p w14:paraId="741753D8" w14:textId="77777777" w:rsidR="00D600FB" w:rsidRDefault="006E0F47">
            <w:pPr>
              <w:jc w:val="center"/>
              <w:rPr>
                <w:szCs w:val="21"/>
              </w:rPr>
            </w:pPr>
            <w:r>
              <w:rPr>
                <w:rFonts w:hint="eastAsia"/>
                <w:szCs w:val="21"/>
              </w:rPr>
              <w:t>1</w:t>
            </w:r>
          </w:p>
        </w:tc>
        <w:tc>
          <w:tcPr>
            <w:tcW w:w="2477" w:type="dxa"/>
            <w:gridSpan w:val="2"/>
            <w:vAlign w:val="center"/>
          </w:tcPr>
          <w:p w14:paraId="3DF88DC4" w14:textId="77777777" w:rsidR="00D600FB" w:rsidRDefault="006E0F47">
            <w:pPr>
              <w:jc w:val="center"/>
              <w:rPr>
                <w:szCs w:val="21"/>
              </w:rPr>
            </w:pPr>
            <w:r>
              <w:rPr>
                <w:rFonts w:hint="eastAsia"/>
                <w:szCs w:val="21"/>
              </w:rPr>
              <w:t>证书名称</w:t>
            </w:r>
          </w:p>
        </w:tc>
        <w:tc>
          <w:tcPr>
            <w:tcW w:w="4514" w:type="dxa"/>
            <w:vAlign w:val="center"/>
          </w:tcPr>
          <w:p w14:paraId="03635B45" w14:textId="77777777" w:rsidR="00D600FB" w:rsidRDefault="00D600FB">
            <w:pPr>
              <w:jc w:val="center"/>
              <w:rPr>
                <w:szCs w:val="21"/>
              </w:rPr>
            </w:pPr>
          </w:p>
        </w:tc>
        <w:tc>
          <w:tcPr>
            <w:tcW w:w="1411" w:type="dxa"/>
            <w:vAlign w:val="center"/>
          </w:tcPr>
          <w:p w14:paraId="15B108FC" w14:textId="77777777" w:rsidR="00D600FB" w:rsidRDefault="00D600FB">
            <w:pPr>
              <w:jc w:val="center"/>
              <w:rPr>
                <w:szCs w:val="21"/>
              </w:rPr>
            </w:pPr>
          </w:p>
        </w:tc>
      </w:tr>
      <w:tr w:rsidR="00D600FB" w14:paraId="772C94AF" w14:textId="77777777">
        <w:trPr>
          <w:cantSplit/>
          <w:trHeight w:val="20"/>
          <w:jc w:val="center"/>
        </w:trPr>
        <w:tc>
          <w:tcPr>
            <w:tcW w:w="735" w:type="dxa"/>
            <w:vAlign w:val="center"/>
          </w:tcPr>
          <w:p w14:paraId="30A8D02D" w14:textId="77777777" w:rsidR="00D600FB" w:rsidRDefault="006E0F47">
            <w:pPr>
              <w:jc w:val="center"/>
              <w:rPr>
                <w:szCs w:val="21"/>
              </w:rPr>
            </w:pPr>
            <w:r>
              <w:rPr>
                <w:rFonts w:hint="eastAsia"/>
                <w:szCs w:val="21"/>
              </w:rPr>
              <w:t>2</w:t>
            </w:r>
          </w:p>
        </w:tc>
        <w:tc>
          <w:tcPr>
            <w:tcW w:w="2477" w:type="dxa"/>
            <w:gridSpan w:val="2"/>
            <w:vAlign w:val="center"/>
          </w:tcPr>
          <w:p w14:paraId="57471681" w14:textId="77777777" w:rsidR="00D600FB" w:rsidRDefault="006E0F47">
            <w:pPr>
              <w:jc w:val="center"/>
              <w:rPr>
                <w:szCs w:val="21"/>
              </w:rPr>
            </w:pPr>
            <w:r>
              <w:rPr>
                <w:rFonts w:hint="eastAsia"/>
                <w:szCs w:val="21"/>
              </w:rPr>
              <w:t>批准单位</w:t>
            </w:r>
          </w:p>
        </w:tc>
        <w:tc>
          <w:tcPr>
            <w:tcW w:w="4514" w:type="dxa"/>
            <w:vAlign w:val="center"/>
          </w:tcPr>
          <w:p w14:paraId="5D3729A1" w14:textId="77777777" w:rsidR="00D600FB" w:rsidRDefault="00D600FB">
            <w:pPr>
              <w:jc w:val="center"/>
              <w:rPr>
                <w:szCs w:val="21"/>
              </w:rPr>
            </w:pPr>
          </w:p>
        </w:tc>
        <w:tc>
          <w:tcPr>
            <w:tcW w:w="1411" w:type="dxa"/>
            <w:vAlign w:val="center"/>
          </w:tcPr>
          <w:p w14:paraId="2844EC5E" w14:textId="77777777" w:rsidR="00D600FB" w:rsidRDefault="00D600FB">
            <w:pPr>
              <w:jc w:val="center"/>
              <w:rPr>
                <w:szCs w:val="21"/>
              </w:rPr>
            </w:pPr>
          </w:p>
        </w:tc>
      </w:tr>
      <w:tr w:rsidR="00D600FB" w14:paraId="320C0287" w14:textId="77777777">
        <w:trPr>
          <w:cantSplit/>
          <w:trHeight w:val="20"/>
          <w:jc w:val="center"/>
        </w:trPr>
        <w:tc>
          <w:tcPr>
            <w:tcW w:w="735" w:type="dxa"/>
            <w:vAlign w:val="center"/>
          </w:tcPr>
          <w:p w14:paraId="0450E2CE" w14:textId="77777777" w:rsidR="00D600FB" w:rsidRDefault="006E0F47">
            <w:pPr>
              <w:jc w:val="center"/>
              <w:rPr>
                <w:szCs w:val="21"/>
              </w:rPr>
            </w:pPr>
            <w:r>
              <w:rPr>
                <w:rFonts w:hint="eastAsia"/>
                <w:szCs w:val="21"/>
              </w:rPr>
              <w:t>3</w:t>
            </w:r>
          </w:p>
        </w:tc>
        <w:tc>
          <w:tcPr>
            <w:tcW w:w="2477" w:type="dxa"/>
            <w:gridSpan w:val="2"/>
            <w:vAlign w:val="center"/>
          </w:tcPr>
          <w:p w14:paraId="2E19BB99" w14:textId="77777777" w:rsidR="00D600FB" w:rsidRDefault="006E0F47">
            <w:pPr>
              <w:jc w:val="center"/>
              <w:rPr>
                <w:szCs w:val="21"/>
              </w:rPr>
            </w:pPr>
            <w:r>
              <w:rPr>
                <w:rFonts w:hint="eastAsia"/>
                <w:szCs w:val="21"/>
              </w:rPr>
              <w:t>等级</w:t>
            </w:r>
          </w:p>
        </w:tc>
        <w:tc>
          <w:tcPr>
            <w:tcW w:w="4514" w:type="dxa"/>
            <w:vAlign w:val="center"/>
          </w:tcPr>
          <w:p w14:paraId="2C3EB05A" w14:textId="77777777" w:rsidR="00D600FB" w:rsidRDefault="00D600FB">
            <w:pPr>
              <w:jc w:val="center"/>
              <w:rPr>
                <w:szCs w:val="21"/>
              </w:rPr>
            </w:pPr>
          </w:p>
        </w:tc>
        <w:tc>
          <w:tcPr>
            <w:tcW w:w="1411" w:type="dxa"/>
            <w:vAlign w:val="center"/>
          </w:tcPr>
          <w:p w14:paraId="7C004961" w14:textId="77777777" w:rsidR="00D600FB" w:rsidRDefault="00D600FB">
            <w:pPr>
              <w:jc w:val="center"/>
              <w:rPr>
                <w:szCs w:val="21"/>
              </w:rPr>
            </w:pPr>
          </w:p>
        </w:tc>
      </w:tr>
      <w:tr w:rsidR="00D600FB" w14:paraId="176AC17F" w14:textId="77777777">
        <w:trPr>
          <w:cantSplit/>
          <w:trHeight w:val="20"/>
          <w:jc w:val="center"/>
        </w:trPr>
        <w:tc>
          <w:tcPr>
            <w:tcW w:w="735" w:type="dxa"/>
            <w:vAlign w:val="center"/>
          </w:tcPr>
          <w:p w14:paraId="11C9CB4A" w14:textId="77777777" w:rsidR="00D600FB" w:rsidRDefault="006E0F47">
            <w:pPr>
              <w:jc w:val="center"/>
              <w:rPr>
                <w:szCs w:val="21"/>
              </w:rPr>
            </w:pPr>
            <w:r>
              <w:rPr>
                <w:rFonts w:hint="eastAsia"/>
                <w:szCs w:val="21"/>
              </w:rPr>
              <w:t>4</w:t>
            </w:r>
          </w:p>
        </w:tc>
        <w:tc>
          <w:tcPr>
            <w:tcW w:w="2477" w:type="dxa"/>
            <w:gridSpan w:val="2"/>
            <w:vAlign w:val="center"/>
          </w:tcPr>
          <w:p w14:paraId="05888BFC" w14:textId="77777777" w:rsidR="00D600FB" w:rsidRDefault="006E0F47">
            <w:pPr>
              <w:jc w:val="center"/>
              <w:rPr>
                <w:szCs w:val="21"/>
              </w:rPr>
            </w:pPr>
            <w:r>
              <w:rPr>
                <w:rFonts w:hint="eastAsia"/>
                <w:szCs w:val="21"/>
              </w:rPr>
              <w:t>批准时间及编号</w:t>
            </w:r>
          </w:p>
        </w:tc>
        <w:tc>
          <w:tcPr>
            <w:tcW w:w="4514" w:type="dxa"/>
            <w:vAlign w:val="center"/>
          </w:tcPr>
          <w:p w14:paraId="626EFB91" w14:textId="77777777" w:rsidR="00D600FB" w:rsidRDefault="00D600FB">
            <w:pPr>
              <w:jc w:val="center"/>
              <w:rPr>
                <w:szCs w:val="21"/>
              </w:rPr>
            </w:pPr>
          </w:p>
        </w:tc>
        <w:tc>
          <w:tcPr>
            <w:tcW w:w="1411" w:type="dxa"/>
            <w:vAlign w:val="center"/>
          </w:tcPr>
          <w:p w14:paraId="56B5CC48" w14:textId="77777777" w:rsidR="00D600FB" w:rsidRDefault="00D600FB">
            <w:pPr>
              <w:jc w:val="center"/>
              <w:rPr>
                <w:szCs w:val="21"/>
              </w:rPr>
            </w:pPr>
          </w:p>
        </w:tc>
      </w:tr>
      <w:tr w:rsidR="00D600FB" w14:paraId="44C49C19" w14:textId="77777777">
        <w:trPr>
          <w:cantSplit/>
          <w:trHeight w:val="20"/>
          <w:jc w:val="center"/>
        </w:trPr>
        <w:tc>
          <w:tcPr>
            <w:tcW w:w="735" w:type="dxa"/>
            <w:vAlign w:val="center"/>
          </w:tcPr>
          <w:p w14:paraId="758DE8B8" w14:textId="77777777" w:rsidR="00D600FB" w:rsidRDefault="006E0F47">
            <w:pPr>
              <w:jc w:val="center"/>
              <w:rPr>
                <w:szCs w:val="21"/>
              </w:rPr>
            </w:pPr>
            <w:r>
              <w:rPr>
                <w:rFonts w:hint="eastAsia"/>
                <w:szCs w:val="21"/>
              </w:rPr>
              <w:t>5</w:t>
            </w:r>
          </w:p>
        </w:tc>
        <w:tc>
          <w:tcPr>
            <w:tcW w:w="2477" w:type="dxa"/>
            <w:gridSpan w:val="2"/>
            <w:vAlign w:val="center"/>
          </w:tcPr>
          <w:p w14:paraId="6025D4E6" w14:textId="77777777" w:rsidR="00D600FB" w:rsidRDefault="006E0F47">
            <w:pPr>
              <w:jc w:val="center"/>
              <w:rPr>
                <w:szCs w:val="21"/>
              </w:rPr>
            </w:pPr>
            <w:r>
              <w:rPr>
                <w:rFonts w:hint="eastAsia"/>
                <w:szCs w:val="21"/>
              </w:rPr>
              <w:t>有效期</w:t>
            </w:r>
          </w:p>
        </w:tc>
        <w:tc>
          <w:tcPr>
            <w:tcW w:w="4514" w:type="dxa"/>
            <w:vAlign w:val="center"/>
          </w:tcPr>
          <w:p w14:paraId="266577B6" w14:textId="77777777" w:rsidR="00D600FB" w:rsidRDefault="00D600FB">
            <w:pPr>
              <w:jc w:val="center"/>
              <w:rPr>
                <w:szCs w:val="21"/>
              </w:rPr>
            </w:pPr>
          </w:p>
        </w:tc>
        <w:tc>
          <w:tcPr>
            <w:tcW w:w="1411" w:type="dxa"/>
            <w:vAlign w:val="center"/>
          </w:tcPr>
          <w:p w14:paraId="1DAE5A22" w14:textId="77777777" w:rsidR="00D600FB" w:rsidRDefault="00D600FB">
            <w:pPr>
              <w:jc w:val="center"/>
              <w:rPr>
                <w:szCs w:val="21"/>
              </w:rPr>
            </w:pPr>
          </w:p>
        </w:tc>
      </w:tr>
      <w:tr w:rsidR="00D600FB" w14:paraId="4DB335DA" w14:textId="77777777">
        <w:trPr>
          <w:cantSplit/>
          <w:trHeight w:val="20"/>
          <w:jc w:val="center"/>
        </w:trPr>
        <w:tc>
          <w:tcPr>
            <w:tcW w:w="735" w:type="dxa"/>
            <w:vAlign w:val="center"/>
          </w:tcPr>
          <w:p w14:paraId="45A54B71" w14:textId="77777777" w:rsidR="00D600FB" w:rsidRDefault="006E0F47">
            <w:pPr>
              <w:jc w:val="center"/>
              <w:rPr>
                <w:b/>
                <w:szCs w:val="21"/>
              </w:rPr>
            </w:pPr>
            <w:r>
              <w:rPr>
                <w:rFonts w:hint="eastAsia"/>
                <w:b/>
                <w:szCs w:val="21"/>
              </w:rPr>
              <w:t>三</w:t>
            </w:r>
          </w:p>
        </w:tc>
        <w:tc>
          <w:tcPr>
            <w:tcW w:w="6991" w:type="dxa"/>
            <w:gridSpan w:val="3"/>
            <w:vAlign w:val="center"/>
          </w:tcPr>
          <w:p w14:paraId="714BF827" w14:textId="77777777" w:rsidR="00D600FB" w:rsidRDefault="006E0F47">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0A7BE2A9" w14:textId="77777777" w:rsidR="00D600FB" w:rsidRDefault="00D600FB">
            <w:pPr>
              <w:jc w:val="center"/>
              <w:rPr>
                <w:szCs w:val="21"/>
              </w:rPr>
            </w:pPr>
          </w:p>
        </w:tc>
      </w:tr>
      <w:tr w:rsidR="00D600FB" w14:paraId="6D06BF25" w14:textId="77777777">
        <w:trPr>
          <w:cantSplit/>
          <w:trHeight w:val="20"/>
          <w:jc w:val="center"/>
        </w:trPr>
        <w:tc>
          <w:tcPr>
            <w:tcW w:w="735" w:type="dxa"/>
            <w:vAlign w:val="center"/>
          </w:tcPr>
          <w:p w14:paraId="6F25B878" w14:textId="77777777" w:rsidR="00D600FB" w:rsidRDefault="006E0F47">
            <w:pPr>
              <w:jc w:val="center"/>
              <w:rPr>
                <w:szCs w:val="21"/>
              </w:rPr>
            </w:pPr>
            <w:r>
              <w:rPr>
                <w:rFonts w:hint="eastAsia"/>
                <w:szCs w:val="21"/>
              </w:rPr>
              <w:t>1</w:t>
            </w:r>
          </w:p>
        </w:tc>
        <w:tc>
          <w:tcPr>
            <w:tcW w:w="2477" w:type="dxa"/>
            <w:gridSpan w:val="2"/>
            <w:vAlign w:val="center"/>
          </w:tcPr>
          <w:p w14:paraId="1522D05A" w14:textId="77777777" w:rsidR="00D600FB" w:rsidRDefault="006E0F47">
            <w:pPr>
              <w:jc w:val="center"/>
              <w:rPr>
                <w:szCs w:val="21"/>
              </w:rPr>
            </w:pPr>
            <w:r>
              <w:rPr>
                <w:rFonts w:hint="eastAsia"/>
                <w:szCs w:val="21"/>
              </w:rPr>
              <w:t>得奖或评优项目数量</w:t>
            </w:r>
          </w:p>
        </w:tc>
        <w:tc>
          <w:tcPr>
            <w:tcW w:w="4514" w:type="dxa"/>
            <w:vAlign w:val="center"/>
          </w:tcPr>
          <w:p w14:paraId="739FD0CD" w14:textId="77777777" w:rsidR="00D600FB" w:rsidRDefault="00D600FB">
            <w:pPr>
              <w:jc w:val="center"/>
              <w:rPr>
                <w:szCs w:val="21"/>
              </w:rPr>
            </w:pPr>
          </w:p>
        </w:tc>
        <w:tc>
          <w:tcPr>
            <w:tcW w:w="1411" w:type="dxa"/>
            <w:vAlign w:val="center"/>
          </w:tcPr>
          <w:p w14:paraId="551A4CF2" w14:textId="77777777" w:rsidR="00D600FB" w:rsidRDefault="00D600FB">
            <w:pPr>
              <w:jc w:val="center"/>
              <w:rPr>
                <w:szCs w:val="21"/>
              </w:rPr>
            </w:pPr>
          </w:p>
        </w:tc>
      </w:tr>
      <w:tr w:rsidR="00D600FB" w14:paraId="40C4B5F4" w14:textId="77777777">
        <w:trPr>
          <w:cantSplit/>
          <w:trHeight w:val="20"/>
          <w:jc w:val="center"/>
        </w:trPr>
        <w:tc>
          <w:tcPr>
            <w:tcW w:w="735" w:type="dxa"/>
            <w:vMerge w:val="restart"/>
            <w:vAlign w:val="center"/>
          </w:tcPr>
          <w:p w14:paraId="36DFE979" w14:textId="77777777" w:rsidR="00D600FB" w:rsidRDefault="006E0F47">
            <w:pPr>
              <w:jc w:val="center"/>
              <w:rPr>
                <w:szCs w:val="21"/>
              </w:rPr>
            </w:pPr>
            <w:r>
              <w:rPr>
                <w:rFonts w:hint="eastAsia"/>
                <w:szCs w:val="21"/>
              </w:rPr>
              <w:t>2</w:t>
            </w:r>
          </w:p>
        </w:tc>
        <w:tc>
          <w:tcPr>
            <w:tcW w:w="401" w:type="dxa"/>
            <w:vMerge w:val="restart"/>
            <w:vAlign w:val="center"/>
          </w:tcPr>
          <w:p w14:paraId="470CAAB0" w14:textId="77777777" w:rsidR="00D600FB" w:rsidRDefault="006E0F47">
            <w:pPr>
              <w:jc w:val="center"/>
              <w:rPr>
                <w:szCs w:val="21"/>
              </w:rPr>
            </w:pPr>
            <w:r>
              <w:rPr>
                <w:rFonts w:hint="eastAsia"/>
                <w:szCs w:val="21"/>
              </w:rPr>
              <w:t>项目</w:t>
            </w:r>
            <w:r>
              <w:rPr>
                <w:rFonts w:hint="eastAsia"/>
                <w:szCs w:val="21"/>
              </w:rPr>
              <w:t>A</w:t>
            </w:r>
          </w:p>
        </w:tc>
        <w:tc>
          <w:tcPr>
            <w:tcW w:w="2076" w:type="dxa"/>
            <w:vAlign w:val="center"/>
          </w:tcPr>
          <w:p w14:paraId="4BFCF2B6" w14:textId="77777777" w:rsidR="00D600FB" w:rsidRDefault="006E0F47">
            <w:pPr>
              <w:jc w:val="center"/>
              <w:rPr>
                <w:szCs w:val="21"/>
              </w:rPr>
            </w:pPr>
            <w:r>
              <w:rPr>
                <w:rFonts w:hint="eastAsia"/>
                <w:szCs w:val="21"/>
              </w:rPr>
              <w:t>项目名称</w:t>
            </w:r>
          </w:p>
        </w:tc>
        <w:tc>
          <w:tcPr>
            <w:tcW w:w="4514" w:type="dxa"/>
            <w:vAlign w:val="center"/>
          </w:tcPr>
          <w:p w14:paraId="41F8029D" w14:textId="77777777" w:rsidR="00D600FB" w:rsidRDefault="00D600FB">
            <w:pPr>
              <w:jc w:val="center"/>
              <w:rPr>
                <w:szCs w:val="21"/>
              </w:rPr>
            </w:pPr>
          </w:p>
        </w:tc>
        <w:tc>
          <w:tcPr>
            <w:tcW w:w="1411" w:type="dxa"/>
            <w:vAlign w:val="center"/>
          </w:tcPr>
          <w:p w14:paraId="62891A59" w14:textId="77777777" w:rsidR="00D600FB" w:rsidRDefault="00D600FB">
            <w:pPr>
              <w:jc w:val="center"/>
              <w:rPr>
                <w:szCs w:val="21"/>
              </w:rPr>
            </w:pPr>
          </w:p>
        </w:tc>
      </w:tr>
      <w:tr w:rsidR="00D600FB" w14:paraId="010CC779" w14:textId="77777777">
        <w:trPr>
          <w:cantSplit/>
          <w:trHeight w:val="20"/>
          <w:jc w:val="center"/>
        </w:trPr>
        <w:tc>
          <w:tcPr>
            <w:tcW w:w="735" w:type="dxa"/>
            <w:vMerge/>
            <w:vAlign w:val="center"/>
          </w:tcPr>
          <w:p w14:paraId="55852183" w14:textId="77777777" w:rsidR="00D600FB" w:rsidRDefault="00D600FB">
            <w:pPr>
              <w:jc w:val="center"/>
              <w:rPr>
                <w:szCs w:val="21"/>
              </w:rPr>
            </w:pPr>
          </w:p>
        </w:tc>
        <w:tc>
          <w:tcPr>
            <w:tcW w:w="401" w:type="dxa"/>
            <w:vMerge/>
            <w:vAlign w:val="center"/>
          </w:tcPr>
          <w:p w14:paraId="6F63908E" w14:textId="77777777" w:rsidR="00D600FB" w:rsidRDefault="00D600FB">
            <w:pPr>
              <w:jc w:val="center"/>
              <w:rPr>
                <w:szCs w:val="21"/>
              </w:rPr>
            </w:pPr>
          </w:p>
        </w:tc>
        <w:tc>
          <w:tcPr>
            <w:tcW w:w="2076" w:type="dxa"/>
            <w:vAlign w:val="center"/>
          </w:tcPr>
          <w:p w14:paraId="59AD7BFD" w14:textId="77777777" w:rsidR="00D600FB" w:rsidRDefault="006E0F47">
            <w:pPr>
              <w:jc w:val="center"/>
              <w:rPr>
                <w:szCs w:val="21"/>
              </w:rPr>
            </w:pPr>
            <w:r>
              <w:rPr>
                <w:rFonts w:hint="eastAsia"/>
                <w:szCs w:val="21"/>
              </w:rPr>
              <w:t>奖项名称、等级及颁发单位</w:t>
            </w:r>
          </w:p>
        </w:tc>
        <w:tc>
          <w:tcPr>
            <w:tcW w:w="4514" w:type="dxa"/>
            <w:vAlign w:val="center"/>
          </w:tcPr>
          <w:p w14:paraId="6F7A8208" w14:textId="77777777" w:rsidR="00D600FB" w:rsidRDefault="00D600FB">
            <w:pPr>
              <w:jc w:val="center"/>
              <w:rPr>
                <w:szCs w:val="21"/>
              </w:rPr>
            </w:pPr>
          </w:p>
        </w:tc>
        <w:tc>
          <w:tcPr>
            <w:tcW w:w="1411" w:type="dxa"/>
            <w:vAlign w:val="center"/>
          </w:tcPr>
          <w:p w14:paraId="49DB670A" w14:textId="77777777" w:rsidR="00D600FB" w:rsidRDefault="006E0F47">
            <w:pPr>
              <w:jc w:val="center"/>
              <w:rPr>
                <w:szCs w:val="21"/>
              </w:rPr>
            </w:pPr>
            <w:r>
              <w:rPr>
                <w:rFonts w:hint="eastAsia"/>
                <w:szCs w:val="21"/>
              </w:rPr>
              <w:t>提供奖项复印件</w:t>
            </w:r>
          </w:p>
        </w:tc>
      </w:tr>
      <w:tr w:rsidR="00D600FB" w14:paraId="586B7D43" w14:textId="77777777">
        <w:trPr>
          <w:cantSplit/>
          <w:trHeight w:val="20"/>
          <w:jc w:val="center"/>
        </w:trPr>
        <w:tc>
          <w:tcPr>
            <w:tcW w:w="735" w:type="dxa"/>
            <w:vMerge/>
            <w:vAlign w:val="center"/>
          </w:tcPr>
          <w:p w14:paraId="624D2274" w14:textId="77777777" w:rsidR="00D600FB" w:rsidRDefault="00D600FB">
            <w:pPr>
              <w:jc w:val="center"/>
              <w:rPr>
                <w:szCs w:val="21"/>
              </w:rPr>
            </w:pPr>
          </w:p>
        </w:tc>
        <w:tc>
          <w:tcPr>
            <w:tcW w:w="401" w:type="dxa"/>
            <w:vMerge/>
            <w:vAlign w:val="center"/>
          </w:tcPr>
          <w:p w14:paraId="442FB081" w14:textId="77777777" w:rsidR="00D600FB" w:rsidRDefault="00D600FB">
            <w:pPr>
              <w:jc w:val="center"/>
              <w:rPr>
                <w:szCs w:val="21"/>
              </w:rPr>
            </w:pPr>
          </w:p>
        </w:tc>
        <w:tc>
          <w:tcPr>
            <w:tcW w:w="2076" w:type="dxa"/>
            <w:vAlign w:val="center"/>
          </w:tcPr>
          <w:p w14:paraId="74932D89" w14:textId="77777777" w:rsidR="00D600FB" w:rsidRDefault="006E0F47">
            <w:pPr>
              <w:jc w:val="center"/>
              <w:rPr>
                <w:szCs w:val="21"/>
              </w:rPr>
            </w:pPr>
            <w:r>
              <w:rPr>
                <w:rFonts w:hint="eastAsia"/>
                <w:szCs w:val="21"/>
              </w:rPr>
              <w:t>项目规模及性质的简要说明</w:t>
            </w:r>
          </w:p>
        </w:tc>
        <w:tc>
          <w:tcPr>
            <w:tcW w:w="4514" w:type="dxa"/>
            <w:vAlign w:val="center"/>
          </w:tcPr>
          <w:p w14:paraId="4D46D775" w14:textId="77777777" w:rsidR="00D600FB" w:rsidRDefault="00D600FB">
            <w:pPr>
              <w:jc w:val="center"/>
              <w:rPr>
                <w:szCs w:val="21"/>
              </w:rPr>
            </w:pPr>
          </w:p>
        </w:tc>
        <w:tc>
          <w:tcPr>
            <w:tcW w:w="1411" w:type="dxa"/>
            <w:vAlign w:val="center"/>
          </w:tcPr>
          <w:p w14:paraId="31C4728E" w14:textId="77777777" w:rsidR="00D600FB" w:rsidRDefault="00D600FB">
            <w:pPr>
              <w:jc w:val="center"/>
              <w:rPr>
                <w:szCs w:val="21"/>
              </w:rPr>
            </w:pPr>
          </w:p>
        </w:tc>
      </w:tr>
      <w:tr w:rsidR="00D600FB" w14:paraId="1CEB58B3" w14:textId="77777777">
        <w:trPr>
          <w:cantSplit/>
          <w:trHeight w:val="20"/>
          <w:jc w:val="center"/>
        </w:trPr>
        <w:tc>
          <w:tcPr>
            <w:tcW w:w="735" w:type="dxa"/>
            <w:vMerge w:val="restart"/>
            <w:vAlign w:val="center"/>
          </w:tcPr>
          <w:p w14:paraId="2EB15EB7" w14:textId="77777777" w:rsidR="00D600FB" w:rsidRDefault="006E0F47">
            <w:pPr>
              <w:jc w:val="center"/>
              <w:rPr>
                <w:szCs w:val="21"/>
              </w:rPr>
            </w:pPr>
            <w:r>
              <w:rPr>
                <w:rFonts w:hint="eastAsia"/>
                <w:szCs w:val="21"/>
              </w:rPr>
              <w:t>3</w:t>
            </w:r>
          </w:p>
        </w:tc>
        <w:tc>
          <w:tcPr>
            <w:tcW w:w="401" w:type="dxa"/>
            <w:vMerge w:val="restart"/>
            <w:vAlign w:val="center"/>
          </w:tcPr>
          <w:p w14:paraId="658B511E" w14:textId="77777777" w:rsidR="00D600FB" w:rsidRDefault="006E0F47">
            <w:pPr>
              <w:jc w:val="center"/>
              <w:rPr>
                <w:szCs w:val="21"/>
              </w:rPr>
            </w:pPr>
            <w:r>
              <w:rPr>
                <w:rFonts w:hint="eastAsia"/>
                <w:szCs w:val="21"/>
              </w:rPr>
              <w:t>项目</w:t>
            </w:r>
            <w:r>
              <w:rPr>
                <w:rFonts w:hint="eastAsia"/>
                <w:szCs w:val="21"/>
              </w:rPr>
              <w:t>B</w:t>
            </w:r>
          </w:p>
        </w:tc>
        <w:tc>
          <w:tcPr>
            <w:tcW w:w="2076" w:type="dxa"/>
            <w:vAlign w:val="center"/>
          </w:tcPr>
          <w:p w14:paraId="2CB3E668" w14:textId="77777777" w:rsidR="00D600FB" w:rsidRDefault="006E0F47">
            <w:pPr>
              <w:jc w:val="center"/>
              <w:rPr>
                <w:szCs w:val="21"/>
              </w:rPr>
            </w:pPr>
            <w:r>
              <w:rPr>
                <w:rFonts w:hint="eastAsia"/>
                <w:szCs w:val="21"/>
              </w:rPr>
              <w:t>项目名称</w:t>
            </w:r>
          </w:p>
        </w:tc>
        <w:tc>
          <w:tcPr>
            <w:tcW w:w="4514" w:type="dxa"/>
            <w:vAlign w:val="center"/>
          </w:tcPr>
          <w:p w14:paraId="0C9AFCF3" w14:textId="77777777" w:rsidR="00D600FB" w:rsidRDefault="00D600FB">
            <w:pPr>
              <w:jc w:val="center"/>
              <w:rPr>
                <w:szCs w:val="21"/>
              </w:rPr>
            </w:pPr>
          </w:p>
        </w:tc>
        <w:tc>
          <w:tcPr>
            <w:tcW w:w="1411" w:type="dxa"/>
            <w:vAlign w:val="center"/>
          </w:tcPr>
          <w:p w14:paraId="30E6AF99" w14:textId="77777777" w:rsidR="00D600FB" w:rsidRDefault="00D600FB">
            <w:pPr>
              <w:jc w:val="center"/>
              <w:rPr>
                <w:szCs w:val="21"/>
              </w:rPr>
            </w:pPr>
          </w:p>
        </w:tc>
      </w:tr>
      <w:tr w:rsidR="00D600FB" w14:paraId="21CBC322" w14:textId="77777777">
        <w:trPr>
          <w:cantSplit/>
          <w:trHeight w:val="20"/>
          <w:jc w:val="center"/>
        </w:trPr>
        <w:tc>
          <w:tcPr>
            <w:tcW w:w="735" w:type="dxa"/>
            <w:vMerge/>
            <w:vAlign w:val="center"/>
          </w:tcPr>
          <w:p w14:paraId="0BB695E2" w14:textId="77777777" w:rsidR="00D600FB" w:rsidRDefault="00D600FB">
            <w:pPr>
              <w:jc w:val="center"/>
              <w:rPr>
                <w:szCs w:val="21"/>
              </w:rPr>
            </w:pPr>
          </w:p>
        </w:tc>
        <w:tc>
          <w:tcPr>
            <w:tcW w:w="401" w:type="dxa"/>
            <w:vMerge/>
            <w:vAlign w:val="center"/>
          </w:tcPr>
          <w:p w14:paraId="76A0C42F" w14:textId="77777777" w:rsidR="00D600FB" w:rsidRDefault="00D600FB">
            <w:pPr>
              <w:jc w:val="center"/>
              <w:rPr>
                <w:szCs w:val="21"/>
              </w:rPr>
            </w:pPr>
          </w:p>
        </w:tc>
        <w:tc>
          <w:tcPr>
            <w:tcW w:w="2076" w:type="dxa"/>
            <w:vAlign w:val="center"/>
          </w:tcPr>
          <w:p w14:paraId="10932B0D" w14:textId="77777777" w:rsidR="00D600FB" w:rsidRDefault="006E0F47">
            <w:pPr>
              <w:jc w:val="center"/>
              <w:rPr>
                <w:szCs w:val="21"/>
              </w:rPr>
            </w:pPr>
            <w:r>
              <w:rPr>
                <w:rFonts w:hint="eastAsia"/>
                <w:szCs w:val="21"/>
              </w:rPr>
              <w:t>奖项名称、等级及颁发单位</w:t>
            </w:r>
          </w:p>
        </w:tc>
        <w:tc>
          <w:tcPr>
            <w:tcW w:w="4514" w:type="dxa"/>
            <w:vAlign w:val="center"/>
          </w:tcPr>
          <w:p w14:paraId="78E73B74" w14:textId="77777777" w:rsidR="00D600FB" w:rsidRDefault="00D600FB">
            <w:pPr>
              <w:jc w:val="center"/>
              <w:rPr>
                <w:szCs w:val="21"/>
              </w:rPr>
            </w:pPr>
          </w:p>
        </w:tc>
        <w:tc>
          <w:tcPr>
            <w:tcW w:w="1411" w:type="dxa"/>
            <w:vAlign w:val="center"/>
          </w:tcPr>
          <w:p w14:paraId="59E0D803" w14:textId="77777777" w:rsidR="00D600FB" w:rsidRDefault="006E0F47">
            <w:pPr>
              <w:jc w:val="center"/>
              <w:rPr>
                <w:szCs w:val="21"/>
              </w:rPr>
            </w:pPr>
            <w:r>
              <w:rPr>
                <w:rFonts w:hint="eastAsia"/>
                <w:szCs w:val="21"/>
              </w:rPr>
              <w:t>提供奖项复印件</w:t>
            </w:r>
          </w:p>
        </w:tc>
      </w:tr>
      <w:tr w:rsidR="00D600FB" w14:paraId="766E9FED" w14:textId="77777777">
        <w:trPr>
          <w:cantSplit/>
          <w:trHeight w:val="20"/>
          <w:jc w:val="center"/>
        </w:trPr>
        <w:tc>
          <w:tcPr>
            <w:tcW w:w="735" w:type="dxa"/>
            <w:vMerge/>
            <w:vAlign w:val="center"/>
          </w:tcPr>
          <w:p w14:paraId="2109B33D" w14:textId="77777777" w:rsidR="00D600FB" w:rsidRDefault="00D600FB">
            <w:pPr>
              <w:jc w:val="center"/>
              <w:rPr>
                <w:szCs w:val="21"/>
              </w:rPr>
            </w:pPr>
          </w:p>
        </w:tc>
        <w:tc>
          <w:tcPr>
            <w:tcW w:w="401" w:type="dxa"/>
            <w:vMerge/>
            <w:vAlign w:val="center"/>
          </w:tcPr>
          <w:p w14:paraId="0C2DF45E" w14:textId="77777777" w:rsidR="00D600FB" w:rsidRDefault="00D600FB">
            <w:pPr>
              <w:jc w:val="center"/>
              <w:rPr>
                <w:szCs w:val="21"/>
              </w:rPr>
            </w:pPr>
          </w:p>
        </w:tc>
        <w:tc>
          <w:tcPr>
            <w:tcW w:w="2076" w:type="dxa"/>
            <w:vAlign w:val="center"/>
          </w:tcPr>
          <w:p w14:paraId="5A047F62" w14:textId="77777777" w:rsidR="00D600FB" w:rsidRDefault="006E0F47">
            <w:pPr>
              <w:jc w:val="center"/>
              <w:rPr>
                <w:szCs w:val="21"/>
              </w:rPr>
            </w:pPr>
            <w:r>
              <w:rPr>
                <w:rFonts w:hint="eastAsia"/>
                <w:szCs w:val="21"/>
              </w:rPr>
              <w:t>项目规模及性质的简要说明</w:t>
            </w:r>
          </w:p>
        </w:tc>
        <w:tc>
          <w:tcPr>
            <w:tcW w:w="4514" w:type="dxa"/>
            <w:vAlign w:val="center"/>
          </w:tcPr>
          <w:p w14:paraId="7997A625" w14:textId="77777777" w:rsidR="00D600FB" w:rsidRDefault="00D600FB">
            <w:pPr>
              <w:jc w:val="center"/>
              <w:rPr>
                <w:szCs w:val="21"/>
              </w:rPr>
            </w:pPr>
          </w:p>
        </w:tc>
        <w:tc>
          <w:tcPr>
            <w:tcW w:w="1411" w:type="dxa"/>
            <w:vAlign w:val="center"/>
          </w:tcPr>
          <w:p w14:paraId="49CDC796" w14:textId="77777777" w:rsidR="00D600FB" w:rsidRDefault="00D600FB">
            <w:pPr>
              <w:jc w:val="center"/>
              <w:rPr>
                <w:szCs w:val="21"/>
              </w:rPr>
            </w:pPr>
          </w:p>
        </w:tc>
      </w:tr>
      <w:tr w:rsidR="00D600FB" w14:paraId="717324F9" w14:textId="77777777">
        <w:trPr>
          <w:cantSplit/>
          <w:trHeight w:val="20"/>
          <w:jc w:val="center"/>
        </w:trPr>
        <w:tc>
          <w:tcPr>
            <w:tcW w:w="735" w:type="dxa"/>
            <w:vAlign w:val="center"/>
          </w:tcPr>
          <w:p w14:paraId="0CFA5085" w14:textId="77777777" w:rsidR="00D600FB" w:rsidRDefault="006E0F47">
            <w:pPr>
              <w:jc w:val="center"/>
              <w:rPr>
                <w:szCs w:val="21"/>
              </w:rPr>
            </w:pPr>
            <w:r>
              <w:rPr>
                <w:rFonts w:hint="eastAsia"/>
                <w:b/>
                <w:szCs w:val="21"/>
              </w:rPr>
              <w:t>四</w:t>
            </w:r>
          </w:p>
        </w:tc>
        <w:tc>
          <w:tcPr>
            <w:tcW w:w="6991" w:type="dxa"/>
            <w:gridSpan w:val="3"/>
            <w:vAlign w:val="center"/>
          </w:tcPr>
          <w:p w14:paraId="79EFB6E2" w14:textId="77777777" w:rsidR="00D600FB" w:rsidRDefault="006E0F47">
            <w:pPr>
              <w:rPr>
                <w:b/>
                <w:szCs w:val="21"/>
              </w:rPr>
            </w:pPr>
            <w:r>
              <w:rPr>
                <w:rFonts w:hint="eastAsia"/>
                <w:b/>
                <w:szCs w:val="21"/>
              </w:rPr>
              <w:t>企业技术力量</w:t>
            </w:r>
          </w:p>
        </w:tc>
        <w:tc>
          <w:tcPr>
            <w:tcW w:w="1411" w:type="dxa"/>
            <w:vAlign w:val="center"/>
          </w:tcPr>
          <w:p w14:paraId="7C48019F" w14:textId="77777777" w:rsidR="00D600FB" w:rsidRDefault="00D600FB">
            <w:pPr>
              <w:jc w:val="center"/>
              <w:rPr>
                <w:szCs w:val="21"/>
              </w:rPr>
            </w:pPr>
          </w:p>
        </w:tc>
      </w:tr>
      <w:tr w:rsidR="00D600FB" w14:paraId="45DB0437" w14:textId="77777777">
        <w:trPr>
          <w:cantSplit/>
          <w:trHeight w:val="20"/>
          <w:jc w:val="center"/>
        </w:trPr>
        <w:tc>
          <w:tcPr>
            <w:tcW w:w="735" w:type="dxa"/>
            <w:vAlign w:val="center"/>
          </w:tcPr>
          <w:p w14:paraId="695E5A2B" w14:textId="77777777" w:rsidR="00D600FB" w:rsidRDefault="006E0F47">
            <w:pPr>
              <w:jc w:val="center"/>
              <w:rPr>
                <w:szCs w:val="21"/>
              </w:rPr>
            </w:pPr>
            <w:r>
              <w:rPr>
                <w:rFonts w:hint="eastAsia"/>
                <w:szCs w:val="21"/>
              </w:rPr>
              <w:t>1</w:t>
            </w:r>
          </w:p>
        </w:tc>
        <w:tc>
          <w:tcPr>
            <w:tcW w:w="2477" w:type="dxa"/>
            <w:gridSpan w:val="2"/>
            <w:vAlign w:val="center"/>
          </w:tcPr>
          <w:p w14:paraId="63B60B3F" w14:textId="77777777" w:rsidR="00D600FB" w:rsidRDefault="006E0F47">
            <w:pPr>
              <w:jc w:val="center"/>
              <w:rPr>
                <w:szCs w:val="21"/>
              </w:rPr>
            </w:pPr>
            <w:r>
              <w:rPr>
                <w:rFonts w:hint="eastAsia"/>
                <w:szCs w:val="21"/>
              </w:rPr>
              <w:t>企业技术人员构成情况</w:t>
            </w:r>
          </w:p>
        </w:tc>
        <w:tc>
          <w:tcPr>
            <w:tcW w:w="4514" w:type="dxa"/>
            <w:vAlign w:val="center"/>
          </w:tcPr>
          <w:p w14:paraId="59DA51BE" w14:textId="77777777" w:rsidR="00D600FB" w:rsidRDefault="00D600FB">
            <w:pPr>
              <w:jc w:val="center"/>
              <w:rPr>
                <w:szCs w:val="21"/>
              </w:rPr>
            </w:pPr>
          </w:p>
        </w:tc>
        <w:tc>
          <w:tcPr>
            <w:tcW w:w="1411" w:type="dxa"/>
            <w:vAlign w:val="center"/>
          </w:tcPr>
          <w:p w14:paraId="277EC868" w14:textId="77777777" w:rsidR="00D600FB" w:rsidRDefault="00D600FB">
            <w:pPr>
              <w:jc w:val="center"/>
              <w:rPr>
                <w:szCs w:val="21"/>
              </w:rPr>
            </w:pPr>
          </w:p>
        </w:tc>
      </w:tr>
      <w:tr w:rsidR="00D600FB" w14:paraId="78B2BA5D" w14:textId="77777777">
        <w:trPr>
          <w:cantSplit/>
          <w:trHeight w:val="20"/>
          <w:jc w:val="center"/>
        </w:trPr>
        <w:tc>
          <w:tcPr>
            <w:tcW w:w="735" w:type="dxa"/>
            <w:vAlign w:val="center"/>
          </w:tcPr>
          <w:p w14:paraId="7E3D81ED" w14:textId="77777777" w:rsidR="00D600FB" w:rsidRDefault="006E0F47">
            <w:pPr>
              <w:jc w:val="center"/>
              <w:rPr>
                <w:szCs w:val="21"/>
              </w:rPr>
            </w:pPr>
            <w:r>
              <w:rPr>
                <w:rFonts w:hint="eastAsia"/>
                <w:szCs w:val="21"/>
              </w:rPr>
              <w:t>2</w:t>
            </w:r>
          </w:p>
        </w:tc>
        <w:tc>
          <w:tcPr>
            <w:tcW w:w="2477" w:type="dxa"/>
            <w:gridSpan w:val="2"/>
            <w:vAlign w:val="center"/>
          </w:tcPr>
          <w:p w14:paraId="18AE5A09" w14:textId="77777777" w:rsidR="00D600FB" w:rsidRDefault="006E0F47">
            <w:pPr>
              <w:jc w:val="center"/>
              <w:rPr>
                <w:szCs w:val="21"/>
              </w:rPr>
            </w:pPr>
            <w:r>
              <w:rPr>
                <w:rFonts w:hint="eastAsia"/>
                <w:szCs w:val="21"/>
              </w:rPr>
              <w:t>企业专业设施、设备情况</w:t>
            </w:r>
          </w:p>
        </w:tc>
        <w:tc>
          <w:tcPr>
            <w:tcW w:w="4514" w:type="dxa"/>
            <w:vAlign w:val="center"/>
          </w:tcPr>
          <w:p w14:paraId="73C0C556" w14:textId="77777777" w:rsidR="00D600FB" w:rsidRDefault="00D600FB">
            <w:pPr>
              <w:jc w:val="center"/>
              <w:rPr>
                <w:szCs w:val="21"/>
              </w:rPr>
            </w:pPr>
          </w:p>
        </w:tc>
        <w:tc>
          <w:tcPr>
            <w:tcW w:w="1411" w:type="dxa"/>
            <w:vAlign w:val="center"/>
          </w:tcPr>
          <w:p w14:paraId="455F6BAE" w14:textId="77777777" w:rsidR="00D600FB" w:rsidRDefault="00D600FB">
            <w:pPr>
              <w:jc w:val="center"/>
              <w:rPr>
                <w:szCs w:val="21"/>
              </w:rPr>
            </w:pPr>
          </w:p>
        </w:tc>
      </w:tr>
      <w:tr w:rsidR="00D600FB" w14:paraId="1D2EA54A" w14:textId="77777777">
        <w:trPr>
          <w:cantSplit/>
          <w:trHeight w:val="20"/>
          <w:jc w:val="center"/>
        </w:trPr>
        <w:tc>
          <w:tcPr>
            <w:tcW w:w="735" w:type="dxa"/>
            <w:vAlign w:val="center"/>
          </w:tcPr>
          <w:p w14:paraId="7BA47EE9" w14:textId="77777777" w:rsidR="00D600FB" w:rsidRDefault="006E0F47">
            <w:pPr>
              <w:jc w:val="center"/>
              <w:rPr>
                <w:szCs w:val="21"/>
              </w:rPr>
            </w:pPr>
            <w:r>
              <w:rPr>
                <w:rFonts w:hint="eastAsia"/>
                <w:szCs w:val="21"/>
              </w:rPr>
              <w:t>3</w:t>
            </w:r>
          </w:p>
        </w:tc>
        <w:tc>
          <w:tcPr>
            <w:tcW w:w="2477" w:type="dxa"/>
            <w:gridSpan w:val="2"/>
            <w:vAlign w:val="center"/>
          </w:tcPr>
          <w:p w14:paraId="70A5BE08" w14:textId="77777777" w:rsidR="00D600FB" w:rsidRDefault="00D600FB">
            <w:pPr>
              <w:jc w:val="center"/>
              <w:rPr>
                <w:szCs w:val="21"/>
              </w:rPr>
            </w:pPr>
          </w:p>
        </w:tc>
        <w:tc>
          <w:tcPr>
            <w:tcW w:w="4514" w:type="dxa"/>
            <w:vAlign w:val="center"/>
          </w:tcPr>
          <w:p w14:paraId="21782FD2" w14:textId="77777777" w:rsidR="00D600FB" w:rsidRDefault="00D600FB">
            <w:pPr>
              <w:jc w:val="center"/>
              <w:rPr>
                <w:szCs w:val="21"/>
              </w:rPr>
            </w:pPr>
          </w:p>
        </w:tc>
        <w:tc>
          <w:tcPr>
            <w:tcW w:w="1411" w:type="dxa"/>
            <w:vAlign w:val="center"/>
          </w:tcPr>
          <w:p w14:paraId="1ACF48F5" w14:textId="77777777" w:rsidR="00D600FB" w:rsidRDefault="00D600FB">
            <w:pPr>
              <w:jc w:val="center"/>
              <w:rPr>
                <w:szCs w:val="21"/>
              </w:rPr>
            </w:pPr>
          </w:p>
        </w:tc>
      </w:tr>
      <w:tr w:rsidR="00D600FB" w14:paraId="44DC8BCF" w14:textId="77777777">
        <w:trPr>
          <w:cantSplit/>
          <w:trHeight w:val="20"/>
          <w:jc w:val="center"/>
        </w:trPr>
        <w:tc>
          <w:tcPr>
            <w:tcW w:w="735" w:type="dxa"/>
            <w:vAlign w:val="center"/>
          </w:tcPr>
          <w:p w14:paraId="2187C9E6" w14:textId="77777777" w:rsidR="00D600FB" w:rsidRDefault="006E0F47">
            <w:pPr>
              <w:jc w:val="center"/>
              <w:rPr>
                <w:b/>
                <w:szCs w:val="21"/>
              </w:rPr>
            </w:pPr>
            <w:r>
              <w:rPr>
                <w:rFonts w:hint="eastAsia"/>
                <w:b/>
                <w:szCs w:val="21"/>
              </w:rPr>
              <w:t>五</w:t>
            </w:r>
          </w:p>
        </w:tc>
        <w:tc>
          <w:tcPr>
            <w:tcW w:w="6991" w:type="dxa"/>
            <w:gridSpan w:val="3"/>
            <w:vAlign w:val="center"/>
          </w:tcPr>
          <w:p w14:paraId="71593100" w14:textId="77777777" w:rsidR="00D600FB" w:rsidRDefault="006E0F47">
            <w:pPr>
              <w:rPr>
                <w:b/>
                <w:szCs w:val="21"/>
              </w:rPr>
            </w:pPr>
            <w:r>
              <w:rPr>
                <w:rFonts w:hint="eastAsia"/>
                <w:b/>
                <w:szCs w:val="21"/>
              </w:rPr>
              <w:t>其他</w:t>
            </w:r>
            <w:r>
              <w:rPr>
                <w:rFonts w:hint="eastAsia"/>
                <w:szCs w:val="21"/>
              </w:rPr>
              <w:t>（投标人认为需补充的其他说明）</w:t>
            </w:r>
          </w:p>
        </w:tc>
        <w:tc>
          <w:tcPr>
            <w:tcW w:w="1411" w:type="dxa"/>
            <w:vAlign w:val="center"/>
          </w:tcPr>
          <w:p w14:paraId="05B9D2E7" w14:textId="77777777" w:rsidR="00D600FB" w:rsidRDefault="00D600FB">
            <w:pPr>
              <w:jc w:val="center"/>
              <w:rPr>
                <w:szCs w:val="21"/>
              </w:rPr>
            </w:pPr>
          </w:p>
        </w:tc>
      </w:tr>
      <w:tr w:rsidR="00D600FB" w14:paraId="1045A0F9" w14:textId="77777777">
        <w:trPr>
          <w:cantSplit/>
          <w:trHeight w:val="20"/>
          <w:jc w:val="center"/>
        </w:trPr>
        <w:tc>
          <w:tcPr>
            <w:tcW w:w="735" w:type="dxa"/>
            <w:vAlign w:val="center"/>
          </w:tcPr>
          <w:p w14:paraId="5BEC5E43" w14:textId="77777777" w:rsidR="00D600FB" w:rsidRDefault="006E0F47">
            <w:pPr>
              <w:jc w:val="center"/>
              <w:rPr>
                <w:szCs w:val="21"/>
              </w:rPr>
            </w:pPr>
            <w:r>
              <w:rPr>
                <w:rFonts w:hint="eastAsia"/>
                <w:szCs w:val="21"/>
              </w:rPr>
              <w:t>1</w:t>
            </w:r>
          </w:p>
        </w:tc>
        <w:tc>
          <w:tcPr>
            <w:tcW w:w="2477" w:type="dxa"/>
            <w:gridSpan w:val="2"/>
            <w:vAlign w:val="center"/>
          </w:tcPr>
          <w:p w14:paraId="15E916EB" w14:textId="77777777" w:rsidR="00D600FB" w:rsidRDefault="00D600FB">
            <w:pPr>
              <w:jc w:val="center"/>
              <w:rPr>
                <w:szCs w:val="21"/>
              </w:rPr>
            </w:pPr>
          </w:p>
        </w:tc>
        <w:tc>
          <w:tcPr>
            <w:tcW w:w="4514" w:type="dxa"/>
            <w:vAlign w:val="center"/>
          </w:tcPr>
          <w:p w14:paraId="2A210266" w14:textId="77777777" w:rsidR="00D600FB" w:rsidRDefault="00D600FB">
            <w:pPr>
              <w:jc w:val="center"/>
              <w:rPr>
                <w:szCs w:val="21"/>
              </w:rPr>
            </w:pPr>
          </w:p>
        </w:tc>
        <w:tc>
          <w:tcPr>
            <w:tcW w:w="1411" w:type="dxa"/>
            <w:vAlign w:val="center"/>
          </w:tcPr>
          <w:p w14:paraId="4F65D267" w14:textId="77777777" w:rsidR="00D600FB" w:rsidRDefault="00D600FB">
            <w:pPr>
              <w:jc w:val="center"/>
              <w:rPr>
                <w:szCs w:val="21"/>
              </w:rPr>
            </w:pPr>
          </w:p>
        </w:tc>
      </w:tr>
    </w:tbl>
    <w:p w14:paraId="5A3D24FB" w14:textId="77777777" w:rsidR="00D600FB" w:rsidRDefault="006E0F47">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、在按要求填写好此表格后，各投标单位可以用其它的方式，就公司整体情况作出详细的介绍。</w:t>
      </w:r>
    </w:p>
    <w:p w14:paraId="76C097AF" w14:textId="77777777" w:rsidR="00D600FB" w:rsidRDefault="006E0F47">
      <w:pPr>
        <w:ind w:firstLine="420"/>
        <w:rPr>
          <w:b/>
          <w:bCs/>
        </w:rPr>
      </w:pPr>
      <w:r>
        <w:rPr>
          <w:rFonts w:hint="eastAsia"/>
          <w:b/>
          <w:bCs/>
        </w:rPr>
        <w:t>2</w:t>
      </w:r>
      <w:r>
        <w:rPr>
          <w:rFonts w:hint="eastAsia"/>
          <w:b/>
          <w:bCs/>
        </w:rPr>
        <w:t>、有关资质和获奖情况需提供证书复印件，原件备查。</w:t>
      </w:r>
    </w:p>
    <w:p w14:paraId="558800FF" w14:textId="77777777" w:rsidR="00D600FB" w:rsidRDefault="00D600FB">
      <w:pPr>
        <w:rPr>
          <w:b/>
          <w:bCs/>
        </w:rPr>
      </w:pPr>
    </w:p>
    <w:p w14:paraId="5D9B0A2E" w14:textId="77777777" w:rsidR="00D600FB" w:rsidRDefault="00D600FB">
      <w:pPr>
        <w:rPr>
          <w:b/>
          <w:bCs/>
        </w:rPr>
      </w:pPr>
    </w:p>
    <w:p w14:paraId="1FE274DC" w14:textId="77777777" w:rsidR="00D600FB" w:rsidRDefault="006E0F47">
      <w:pPr>
        <w:rPr>
          <w:b/>
          <w:bCs/>
        </w:rPr>
      </w:pPr>
      <w:r>
        <w:rPr>
          <w:b/>
          <w:bCs/>
        </w:rPr>
        <w:br w:type="page"/>
      </w:r>
    </w:p>
    <w:p w14:paraId="4DA9CFD9" w14:textId="77777777" w:rsidR="00D600FB" w:rsidRDefault="006E0F47">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06978CF4" w14:textId="77777777" w:rsidR="00D600FB" w:rsidRDefault="006E0F47">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072D4D" w14:textId="77777777" w:rsidR="00D600FB" w:rsidRDefault="006E0F47">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5161D9CF" w14:textId="77777777" w:rsidR="00D600FB" w:rsidRDefault="006E0F47">
      <w:pPr>
        <w:pStyle w:val="a1"/>
        <w:spacing w:line="360" w:lineRule="auto"/>
        <w:rPr>
          <w:szCs w:val="21"/>
        </w:rPr>
      </w:pPr>
      <w:r>
        <w:rPr>
          <w:rFonts w:hint="eastAsia"/>
          <w:szCs w:val="21"/>
        </w:rPr>
        <w:t>代理人无转委托权，特此委托。</w:t>
      </w:r>
    </w:p>
    <w:p w14:paraId="31EDB756" w14:textId="77777777" w:rsidR="00D600FB" w:rsidRDefault="00D600FB">
      <w:pPr>
        <w:rPr>
          <w:szCs w:val="21"/>
        </w:rPr>
      </w:pPr>
    </w:p>
    <w:p w14:paraId="079F2F9E" w14:textId="77777777" w:rsidR="00D600FB" w:rsidRDefault="006E0F47">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00F27DEB" w14:textId="77777777" w:rsidR="00D600FB" w:rsidRDefault="006E0F47">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71D558B7" w14:textId="77777777" w:rsidR="00D600FB" w:rsidRDefault="006E0F47">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0B9551A" w14:textId="77777777" w:rsidR="00D600FB" w:rsidRDefault="006E0F47">
      <w:pPr>
        <w:spacing w:line="360" w:lineRule="auto"/>
        <w:ind w:leftChars="257" w:left="540"/>
        <w:rPr>
          <w:szCs w:val="21"/>
        </w:rPr>
      </w:pPr>
      <w:r>
        <w:rPr>
          <w:rFonts w:hint="eastAsia"/>
          <w:szCs w:val="21"/>
        </w:rPr>
        <w:t>投标人：</w:t>
      </w:r>
      <w:r>
        <w:rPr>
          <w:rFonts w:hint="eastAsia"/>
          <w:szCs w:val="21"/>
          <w:u w:val="single"/>
        </w:rPr>
        <w:t xml:space="preserve">                                         </w:t>
      </w:r>
    </w:p>
    <w:p w14:paraId="010285C4" w14:textId="77777777" w:rsidR="00D600FB" w:rsidRDefault="006E0F47">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58D24FF9" w14:textId="77777777" w:rsidR="00D600FB" w:rsidRDefault="006E0F47">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752DDE6" w14:textId="77777777" w:rsidR="00D600FB" w:rsidRDefault="006E0F47">
      <w:pPr>
        <w:ind w:firstLine="420"/>
        <w:rPr>
          <w:b/>
          <w:bCs/>
        </w:rPr>
      </w:pPr>
      <w:r>
        <w:rPr>
          <w:szCs w:val="21"/>
        </w:rPr>
        <w:br w:type="page"/>
      </w:r>
    </w:p>
    <w:p w14:paraId="611788B5" w14:textId="77777777" w:rsidR="00D600FB" w:rsidRDefault="006E0F47">
      <w:pPr>
        <w:pStyle w:val="30"/>
        <w:jc w:val="center"/>
        <w:rPr>
          <w:rFonts w:ascii="黑体" w:eastAsia="黑体"/>
          <w:b w:val="0"/>
          <w:kern w:val="0"/>
          <w:sz w:val="24"/>
        </w:rPr>
      </w:pPr>
      <w:bookmarkStart w:id="36" w:name="_Toc100052461"/>
      <w:bookmarkStart w:id="37" w:name="_Toc101074892"/>
      <w:r>
        <w:rPr>
          <w:rFonts w:ascii="黑体" w:eastAsia="黑体" w:hint="eastAsia"/>
          <w:b w:val="0"/>
          <w:kern w:val="0"/>
          <w:sz w:val="24"/>
        </w:rPr>
        <w:lastRenderedPageBreak/>
        <w:t>二、</w:t>
      </w:r>
      <w:bookmarkEnd w:id="36"/>
      <w:bookmarkEnd w:id="37"/>
      <w:r>
        <w:rPr>
          <w:rFonts w:ascii="黑体" w:eastAsia="黑体" w:hint="eastAsia"/>
          <w:b w:val="0"/>
          <w:kern w:val="0"/>
          <w:sz w:val="24"/>
        </w:rPr>
        <w:t>工程量清单报价格式</w:t>
      </w:r>
    </w:p>
    <w:p w14:paraId="5EE484E2" w14:textId="77777777" w:rsidR="00D600FB" w:rsidRDefault="006E0F47">
      <w:pPr>
        <w:wordWrap w:val="0"/>
        <w:jc w:val="center"/>
        <w:rPr>
          <w:rFonts w:ascii="华文新魏" w:eastAsia="华文新魏" w:hAnsi="华文新魏"/>
          <w:b/>
          <w:sz w:val="48"/>
          <w:szCs w:val="48"/>
        </w:rPr>
      </w:pPr>
      <w:bookmarkStart w:id="38" w:name="_Toc45964657"/>
      <w:bookmarkStart w:id="39" w:name="_Toc71860049"/>
      <w:bookmarkStart w:id="40" w:name="_Toc100052462"/>
      <w:bookmarkStart w:id="41" w:name="_Toc84303613"/>
      <w:bookmarkStart w:id="42" w:name="_Toc71860051"/>
      <w:bookmarkStart w:id="43" w:name="_Toc69878058"/>
      <w:bookmarkStart w:id="44" w:name="_Toc101074893"/>
      <w:bookmarkStart w:id="45" w:name="_Toc60631689"/>
      <w:bookmarkStart w:id="46" w:name="_Toc73518192"/>
      <w:bookmarkStart w:id="47" w:name="_Toc100052479"/>
      <w:bookmarkStart w:id="48" w:name="_Toc73521628"/>
      <w:bookmarkStart w:id="49" w:name="_Toc73521716"/>
      <w:bookmarkStart w:id="50" w:name="_Toc73517714"/>
      <w:bookmarkStart w:id="51" w:name="_Toc71860066"/>
      <w:bookmarkStart w:id="52" w:name="_Toc101074909"/>
      <w:r>
        <w:rPr>
          <w:rFonts w:ascii="华文新魏" w:eastAsia="华文新魏" w:hAnsi="华文新魏"/>
          <w:b/>
          <w:sz w:val="48"/>
          <w:szCs w:val="48"/>
        </w:rPr>
        <w:t>单位工程费汇总表</w:t>
      </w:r>
    </w:p>
    <w:p w14:paraId="7FCAB8F9" w14:textId="77777777" w:rsidR="00D600FB" w:rsidRDefault="00D600FB">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D600FB" w14:paraId="6CF86296" w14:textId="77777777">
        <w:trPr>
          <w:trHeight w:val="409"/>
        </w:trPr>
        <w:tc>
          <w:tcPr>
            <w:tcW w:w="6039" w:type="dxa"/>
            <w:gridSpan w:val="2"/>
            <w:tcBorders>
              <w:top w:val="nil"/>
              <w:left w:val="nil"/>
              <w:bottom w:val="nil"/>
              <w:right w:val="nil"/>
            </w:tcBorders>
            <w:tcMar>
              <w:left w:w="15" w:type="dxa"/>
              <w:right w:w="15" w:type="dxa"/>
            </w:tcMar>
            <w:vAlign w:val="center"/>
          </w:tcPr>
          <w:p w14:paraId="1F2737B9" w14:textId="77777777" w:rsidR="00D600FB" w:rsidRDefault="006E0F47">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3E917313" w14:textId="77777777" w:rsidR="00D600FB" w:rsidRDefault="006E0F47">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D600FB" w14:paraId="650D99AF"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0FEB07A9" w14:textId="77777777" w:rsidR="00D600FB" w:rsidRDefault="006E0F47">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469198EA" w14:textId="77777777" w:rsidR="00D600FB" w:rsidRDefault="006E0F47">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5AA41D87" w14:textId="77777777" w:rsidR="00D600FB" w:rsidRDefault="006E0F47">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D600FB" w14:paraId="0509058C"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5CDC004" w14:textId="77777777" w:rsidR="00D600FB" w:rsidRDefault="006E0F47">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514C3371" w14:textId="77777777" w:rsidR="00D600FB" w:rsidRDefault="006E0F47">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735E55A8" w14:textId="77777777" w:rsidR="00D600FB" w:rsidRDefault="006E0F47">
            <w:pPr>
              <w:wordWrap w:val="0"/>
              <w:jc w:val="right"/>
              <w:rPr>
                <w:rFonts w:ascii="宋体" w:eastAsia="Arial" w:hAnsi="Arial"/>
                <w:sz w:val="18"/>
                <w:szCs w:val="18"/>
              </w:rPr>
            </w:pPr>
            <w:r>
              <w:rPr>
                <w:rFonts w:ascii="Calibri" w:hAnsi="宋体"/>
                <w:sz w:val="18"/>
                <w:szCs w:val="18"/>
              </w:rPr>
              <w:t xml:space="preserve">　</w:t>
            </w:r>
          </w:p>
        </w:tc>
      </w:tr>
      <w:tr w:rsidR="00D600FB" w14:paraId="695DCB1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626748C" w14:textId="77777777" w:rsidR="00D600FB" w:rsidRDefault="006E0F47">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4C51EA89" w14:textId="77777777" w:rsidR="00D600FB" w:rsidRDefault="006E0F47">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7D9F7523" w14:textId="77777777" w:rsidR="00D600FB" w:rsidRDefault="006E0F47">
            <w:pPr>
              <w:wordWrap w:val="0"/>
              <w:jc w:val="center"/>
              <w:rPr>
                <w:rFonts w:ascii="宋体" w:eastAsia="Arial" w:hAnsi="Arial"/>
                <w:sz w:val="18"/>
                <w:szCs w:val="18"/>
              </w:rPr>
            </w:pPr>
            <w:r>
              <w:rPr>
                <w:rFonts w:ascii="Calibri" w:hAnsi="宋体"/>
                <w:color w:val="FF0000"/>
                <w:sz w:val="18"/>
                <w:szCs w:val="18"/>
              </w:rPr>
              <w:t>0</w:t>
            </w:r>
          </w:p>
        </w:tc>
      </w:tr>
      <w:tr w:rsidR="00D600FB" w14:paraId="3492E48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E44B8C6" w14:textId="77777777" w:rsidR="00D600FB" w:rsidRDefault="006E0F47">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3D715D18" w14:textId="77777777" w:rsidR="00D600FB" w:rsidRDefault="006E0F47">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410D4167" w14:textId="77777777" w:rsidR="00D600FB" w:rsidRDefault="00D600FB">
            <w:pPr>
              <w:wordWrap w:val="0"/>
              <w:jc w:val="center"/>
              <w:rPr>
                <w:rFonts w:ascii="宋体" w:eastAsia="Arial" w:hAnsi="Arial"/>
                <w:sz w:val="18"/>
                <w:szCs w:val="18"/>
              </w:rPr>
            </w:pPr>
          </w:p>
        </w:tc>
      </w:tr>
      <w:tr w:rsidR="00D600FB" w14:paraId="27B3961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5626A1" w14:textId="77777777" w:rsidR="00D600FB" w:rsidRDefault="006E0F47">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3E148D36" w14:textId="77777777" w:rsidR="00D600FB" w:rsidRDefault="006E0F47">
            <w:pPr>
              <w:wordWrap w:val="0"/>
              <w:rPr>
                <w:rFonts w:ascii="宋体" w:eastAsia="Arial" w:hAnsi="Arial"/>
                <w:sz w:val="18"/>
                <w:szCs w:val="18"/>
              </w:rPr>
            </w:pPr>
            <w:r>
              <w:rPr>
                <w:rFonts w:ascii="Calibri" w:hAnsi="宋体"/>
                <w:sz w:val="18"/>
                <w:szCs w:val="18"/>
              </w:rPr>
              <w:t>规费</w:t>
            </w:r>
          </w:p>
        </w:tc>
        <w:tc>
          <w:tcPr>
            <w:tcW w:w="2257" w:type="dxa"/>
            <w:tcBorders>
              <w:top w:val="nil"/>
              <w:left w:val="nil"/>
              <w:bottom w:val="single" w:sz="4" w:space="0" w:color="auto"/>
              <w:right w:val="single" w:sz="4" w:space="0" w:color="auto"/>
            </w:tcBorders>
            <w:tcMar>
              <w:left w:w="15" w:type="dxa"/>
              <w:right w:w="15" w:type="dxa"/>
            </w:tcMar>
            <w:vAlign w:val="center"/>
          </w:tcPr>
          <w:p w14:paraId="357A163B" w14:textId="77777777" w:rsidR="00D600FB" w:rsidRDefault="006E0F47">
            <w:pPr>
              <w:wordWrap w:val="0"/>
              <w:jc w:val="center"/>
              <w:rPr>
                <w:rFonts w:ascii="宋体" w:eastAsia="Arial" w:hAnsi="Arial"/>
                <w:sz w:val="18"/>
                <w:szCs w:val="18"/>
              </w:rPr>
            </w:pPr>
            <w:r>
              <w:rPr>
                <w:rFonts w:ascii="Calibri" w:hAnsi="宋体"/>
                <w:color w:val="FF0000"/>
                <w:sz w:val="18"/>
                <w:szCs w:val="18"/>
              </w:rPr>
              <w:t>0</w:t>
            </w:r>
          </w:p>
        </w:tc>
      </w:tr>
      <w:tr w:rsidR="00D600FB" w14:paraId="3E30E4DD"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F920D8E" w14:textId="77777777" w:rsidR="00D600FB" w:rsidRDefault="006E0F47">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111EDD93" w14:textId="77777777" w:rsidR="00D600FB" w:rsidRDefault="006E0F47">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82713D6" w14:textId="77777777" w:rsidR="00D600FB" w:rsidRDefault="006E0F47">
            <w:pPr>
              <w:wordWrap w:val="0"/>
              <w:jc w:val="right"/>
              <w:rPr>
                <w:rFonts w:ascii="宋体" w:eastAsia="Arial" w:hAnsi="Arial"/>
                <w:sz w:val="18"/>
                <w:szCs w:val="18"/>
              </w:rPr>
            </w:pPr>
            <w:r>
              <w:rPr>
                <w:rFonts w:ascii="Calibri" w:hAnsi="宋体"/>
                <w:sz w:val="18"/>
                <w:szCs w:val="18"/>
              </w:rPr>
              <w:t xml:space="preserve">　</w:t>
            </w:r>
          </w:p>
        </w:tc>
      </w:tr>
      <w:tr w:rsidR="00D600FB" w14:paraId="715A533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74C8D03E" w14:textId="77777777" w:rsidR="00D600FB" w:rsidRDefault="006E0F47">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6E9D22F" w14:textId="77777777" w:rsidR="00D600FB" w:rsidRDefault="006E0F47">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6331320F" w14:textId="77777777" w:rsidR="00D600FB" w:rsidRDefault="006E0F47">
            <w:pPr>
              <w:wordWrap w:val="0"/>
              <w:jc w:val="right"/>
              <w:rPr>
                <w:rFonts w:ascii="宋体" w:eastAsia="Arial" w:hAnsi="Arial"/>
                <w:sz w:val="18"/>
                <w:szCs w:val="18"/>
              </w:rPr>
            </w:pPr>
            <w:r>
              <w:rPr>
                <w:rFonts w:ascii="Calibri" w:hAnsi="宋体"/>
                <w:sz w:val="18"/>
                <w:szCs w:val="18"/>
              </w:rPr>
              <w:t xml:space="preserve">　</w:t>
            </w:r>
          </w:p>
        </w:tc>
      </w:tr>
      <w:tr w:rsidR="00D600FB" w14:paraId="6C719F9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1388402" w14:textId="77777777" w:rsidR="00D600FB" w:rsidRDefault="006E0F47">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602D1EC3" w14:textId="77777777" w:rsidR="00D600FB" w:rsidRDefault="006E0F47">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3E01F71B" w14:textId="77777777" w:rsidR="00D600FB" w:rsidRDefault="006E0F47">
            <w:pPr>
              <w:wordWrap w:val="0"/>
              <w:jc w:val="right"/>
              <w:rPr>
                <w:rFonts w:ascii="宋体" w:eastAsia="Arial" w:hAnsi="Arial"/>
                <w:sz w:val="18"/>
                <w:szCs w:val="18"/>
              </w:rPr>
            </w:pPr>
            <w:r>
              <w:rPr>
                <w:rFonts w:ascii="Calibri" w:hAnsi="宋体"/>
                <w:sz w:val="18"/>
                <w:szCs w:val="18"/>
              </w:rPr>
              <w:t xml:space="preserve">　</w:t>
            </w:r>
          </w:p>
        </w:tc>
      </w:tr>
      <w:tr w:rsidR="00D600FB" w14:paraId="7BAF793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E0493C9" w14:textId="77777777" w:rsidR="00D600FB" w:rsidRDefault="006E0F47">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70A672BD" w14:textId="77777777" w:rsidR="00D600FB" w:rsidRDefault="006E0F47">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3C8CAC01" w14:textId="77777777" w:rsidR="00D600FB" w:rsidRDefault="00D600FB">
            <w:pPr>
              <w:wordWrap w:val="0"/>
              <w:jc w:val="right"/>
              <w:rPr>
                <w:rFonts w:ascii="Calibri" w:hAnsi="宋体"/>
                <w:sz w:val="18"/>
                <w:szCs w:val="18"/>
              </w:rPr>
            </w:pPr>
          </w:p>
        </w:tc>
      </w:tr>
      <w:tr w:rsidR="00D600FB" w14:paraId="097CCE53"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15C9ADBD" w14:textId="77777777" w:rsidR="00D600FB" w:rsidRDefault="006E0F47">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751AEA39" w14:textId="77777777" w:rsidR="00D600FB" w:rsidRDefault="006E0F47">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24988040" w14:textId="77777777" w:rsidR="00D600FB" w:rsidRDefault="00D600FB">
            <w:pPr>
              <w:wordWrap w:val="0"/>
              <w:jc w:val="right"/>
              <w:rPr>
                <w:rFonts w:ascii="Calibri" w:hAnsi="宋体"/>
                <w:sz w:val="18"/>
                <w:szCs w:val="18"/>
              </w:rPr>
            </w:pPr>
          </w:p>
        </w:tc>
      </w:tr>
      <w:tr w:rsidR="00D600FB" w14:paraId="772F084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14040D0A" w14:textId="77777777" w:rsidR="00D600FB" w:rsidRDefault="006E0F47">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7A74E5A9" w14:textId="77777777" w:rsidR="00D600FB" w:rsidRDefault="006E0F47">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19B8AF7" w14:textId="77777777" w:rsidR="00D600FB" w:rsidRDefault="006E0F47">
            <w:pPr>
              <w:wordWrap w:val="0"/>
              <w:jc w:val="right"/>
              <w:rPr>
                <w:rFonts w:ascii="宋体" w:eastAsia="Arial" w:hAnsi="Arial"/>
                <w:sz w:val="18"/>
                <w:szCs w:val="18"/>
              </w:rPr>
            </w:pPr>
            <w:r>
              <w:rPr>
                <w:rFonts w:ascii="Calibri" w:hAnsi="宋体"/>
                <w:sz w:val="18"/>
                <w:szCs w:val="18"/>
              </w:rPr>
              <w:t xml:space="preserve">　</w:t>
            </w:r>
          </w:p>
        </w:tc>
      </w:tr>
      <w:tr w:rsidR="00D600FB" w14:paraId="343B03CB"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25CC6C8" w14:textId="77777777" w:rsidR="00D600FB" w:rsidRDefault="006E0F47">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1C42DBC6" w14:textId="77777777" w:rsidR="00D600FB" w:rsidRDefault="006E0F47">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BF5EABC" w14:textId="77777777" w:rsidR="00D600FB" w:rsidRDefault="006E0F47">
            <w:pPr>
              <w:wordWrap w:val="0"/>
              <w:jc w:val="right"/>
              <w:rPr>
                <w:rFonts w:ascii="宋体" w:eastAsia="Arial" w:hAnsi="Arial"/>
                <w:sz w:val="18"/>
                <w:szCs w:val="18"/>
              </w:rPr>
            </w:pPr>
            <w:r>
              <w:rPr>
                <w:rFonts w:ascii="Calibri" w:hAnsi="宋体"/>
                <w:sz w:val="18"/>
                <w:szCs w:val="18"/>
              </w:rPr>
              <w:t xml:space="preserve">　</w:t>
            </w:r>
          </w:p>
        </w:tc>
      </w:tr>
      <w:tr w:rsidR="00D600FB" w14:paraId="623B3CD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70D3FE3" w14:textId="77777777" w:rsidR="00D600FB" w:rsidRDefault="006E0F47">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3258C9B2" w14:textId="77777777" w:rsidR="00D600FB" w:rsidRDefault="006E0F47">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133E9087" w14:textId="77777777" w:rsidR="00D600FB" w:rsidRDefault="006E0F47">
            <w:pPr>
              <w:wordWrap w:val="0"/>
              <w:jc w:val="right"/>
              <w:rPr>
                <w:rFonts w:ascii="宋体" w:eastAsia="Arial" w:hAnsi="Arial"/>
                <w:sz w:val="18"/>
                <w:szCs w:val="18"/>
              </w:rPr>
            </w:pPr>
            <w:r>
              <w:rPr>
                <w:rFonts w:ascii="Calibri" w:hAnsi="宋体"/>
                <w:sz w:val="18"/>
                <w:szCs w:val="18"/>
              </w:rPr>
              <w:t xml:space="preserve">　</w:t>
            </w:r>
          </w:p>
        </w:tc>
      </w:tr>
      <w:tr w:rsidR="00D600FB" w14:paraId="22275A50"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59B08D6"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AEBAB4"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53D77BE" w14:textId="77777777" w:rsidR="00D600FB" w:rsidRDefault="006E0F47">
            <w:pPr>
              <w:wordWrap w:val="0"/>
              <w:rPr>
                <w:rFonts w:ascii="宋体" w:eastAsia="Arial" w:hAnsi="Arial"/>
                <w:sz w:val="20"/>
                <w:szCs w:val="20"/>
              </w:rPr>
            </w:pPr>
            <w:r>
              <w:rPr>
                <w:rFonts w:ascii="Calibri" w:hAnsi="宋体"/>
                <w:sz w:val="20"/>
                <w:szCs w:val="20"/>
              </w:rPr>
              <w:t xml:space="preserve">　</w:t>
            </w:r>
          </w:p>
        </w:tc>
      </w:tr>
      <w:tr w:rsidR="00D600FB" w14:paraId="7E903D40"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AC081EF"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645839E"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3D71D6A" w14:textId="77777777" w:rsidR="00D600FB" w:rsidRDefault="006E0F47">
            <w:pPr>
              <w:wordWrap w:val="0"/>
              <w:rPr>
                <w:rFonts w:ascii="宋体" w:eastAsia="Arial" w:hAnsi="Arial"/>
                <w:sz w:val="20"/>
                <w:szCs w:val="20"/>
              </w:rPr>
            </w:pPr>
            <w:r>
              <w:rPr>
                <w:rFonts w:ascii="Calibri" w:hAnsi="宋体"/>
                <w:sz w:val="20"/>
                <w:szCs w:val="20"/>
              </w:rPr>
              <w:t xml:space="preserve">　</w:t>
            </w:r>
          </w:p>
        </w:tc>
      </w:tr>
      <w:tr w:rsidR="00D600FB" w14:paraId="40589329"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E8AC6F8"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D0008B6"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755B0841" w14:textId="77777777" w:rsidR="00D600FB" w:rsidRDefault="006E0F47">
            <w:pPr>
              <w:wordWrap w:val="0"/>
              <w:rPr>
                <w:rFonts w:ascii="宋体" w:eastAsia="Arial" w:hAnsi="Arial"/>
                <w:sz w:val="20"/>
                <w:szCs w:val="20"/>
              </w:rPr>
            </w:pPr>
            <w:r>
              <w:rPr>
                <w:rFonts w:ascii="Calibri" w:hAnsi="宋体"/>
                <w:sz w:val="20"/>
                <w:szCs w:val="20"/>
              </w:rPr>
              <w:t xml:space="preserve">　</w:t>
            </w:r>
          </w:p>
        </w:tc>
      </w:tr>
      <w:tr w:rsidR="00D600FB" w14:paraId="2231EAD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11254F4"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751CBF0"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780991F9" w14:textId="77777777" w:rsidR="00D600FB" w:rsidRDefault="006E0F47">
            <w:pPr>
              <w:wordWrap w:val="0"/>
              <w:rPr>
                <w:rFonts w:ascii="宋体" w:eastAsia="Arial" w:hAnsi="Arial"/>
                <w:sz w:val="20"/>
                <w:szCs w:val="20"/>
              </w:rPr>
            </w:pPr>
            <w:r>
              <w:rPr>
                <w:rFonts w:ascii="Calibri" w:hAnsi="宋体"/>
                <w:sz w:val="20"/>
                <w:szCs w:val="20"/>
              </w:rPr>
              <w:t xml:space="preserve">　</w:t>
            </w:r>
          </w:p>
        </w:tc>
      </w:tr>
      <w:tr w:rsidR="00D600FB" w14:paraId="0A25FACC"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00B8E86"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667A903"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1CB9528" w14:textId="77777777" w:rsidR="00D600FB" w:rsidRDefault="006E0F47">
            <w:pPr>
              <w:wordWrap w:val="0"/>
              <w:rPr>
                <w:rFonts w:ascii="宋体" w:eastAsia="Arial" w:hAnsi="Arial"/>
                <w:sz w:val="20"/>
                <w:szCs w:val="20"/>
              </w:rPr>
            </w:pPr>
            <w:r>
              <w:rPr>
                <w:rFonts w:ascii="Calibri" w:hAnsi="宋体"/>
                <w:sz w:val="20"/>
                <w:szCs w:val="20"/>
              </w:rPr>
              <w:t xml:space="preserve">　</w:t>
            </w:r>
          </w:p>
        </w:tc>
      </w:tr>
      <w:tr w:rsidR="00D600FB" w14:paraId="71FA1A5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E1320B9" w14:textId="77777777" w:rsidR="00D600FB" w:rsidRDefault="00D600FB">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6EDB5762" w14:textId="77777777" w:rsidR="00D600FB" w:rsidRDefault="00D600FB">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6FB4464E" w14:textId="77777777" w:rsidR="00D600FB" w:rsidRDefault="00D600FB">
            <w:pPr>
              <w:wordWrap w:val="0"/>
              <w:rPr>
                <w:rFonts w:ascii="Calibri" w:eastAsia="Arial" w:hAnsi="Arial"/>
                <w:sz w:val="20"/>
                <w:szCs w:val="20"/>
              </w:rPr>
            </w:pPr>
          </w:p>
        </w:tc>
      </w:tr>
      <w:tr w:rsidR="00D600FB" w14:paraId="547460CA"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2D16D20" w14:textId="77777777" w:rsidR="00D600FB" w:rsidRDefault="00D600FB">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57541F4B" w14:textId="77777777" w:rsidR="00D600FB" w:rsidRDefault="00D600FB">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514162B3" w14:textId="77777777" w:rsidR="00D600FB" w:rsidRDefault="00D600FB">
            <w:pPr>
              <w:wordWrap w:val="0"/>
              <w:rPr>
                <w:rFonts w:ascii="Calibri" w:eastAsia="Arial" w:hAnsi="Arial"/>
                <w:sz w:val="20"/>
                <w:szCs w:val="20"/>
              </w:rPr>
            </w:pPr>
          </w:p>
        </w:tc>
      </w:tr>
      <w:tr w:rsidR="00D600FB" w14:paraId="6BE8919C"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0FB21794"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E3F3559"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9EE7419" w14:textId="77777777" w:rsidR="00D600FB" w:rsidRDefault="006E0F47">
            <w:pPr>
              <w:wordWrap w:val="0"/>
              <w:rPr>
                <w:rFonts w:ascii="宋体" w:eastAsia="Arial" w:hAnsi="Arial"/>
                <w:sz w:val="20"/>
                <w:szCs w:val="20"/>
              </w:rPr>
            </w:pPr>
            <w:r>
              <w:rPr>
                <w:rFonts w:ascii="Calibri" w:hAnsi="宋体"/>
                <w:sz w:val="20"/>
                <w:szCs w:val="20"/>
              </w:rPr>
              <w:t xml:space="preserve">　</w:t>
            </w:r>
          </w:p>
        </w:tc>
      </w:tr>
      <w:tr w:rsidR="00D600FB" w14:paraId="19B33C3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270628"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824095D"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9883703" w14:textId="77777777" w:rsidR="00D600FB" w:rsidRDefault="006E0F47">
            <w:pPr>
              <w:wordWrap w:val="0"/>
              <w:rPr>
                <w:rFonts w:ascii="宋体" w:eastAsia="Arial" w:hAnsi="Arial"/>
                <w:sz w:val="20"/>
                <w:szCs w:val="20"/>
              </w:rPr>
            </w:pPr>
            <w:r>
              <w:rPr>
                <w:rFonts w:ascii="Calibri" w:hAnsi="宋体"/>
                <w:sz w:val="20"/>
                <w:szCs w:val="20"/>
              </w:rPr>
              <w:t xml:space="preserve">　</w:t>
            </w:r>
          </w:p>
        </w:tc>
      </w:tr>
      <w:tr w:rsidR="00D600FB" w14:paraId="785F8C70"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0C1ADB50"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D5C35CB"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588B39E" w14:textId="77777777" w:rsidR="00D600FB" w:rsidRDefault="006E0F47">
            <w:pPr>
              <w:wordWrap w:val="0"/>
              <w:rPr>
                <w:rFonts w:ascii="宋体" w:eastAsia="Arial" w:hAnsi="Arial"/>
                <w:sz w:val="20"/>
                <w:szCs w:val="20"/>
              </w:rPr>
            </w:pPr>
            <w:r>
              <w:rPr>
                <w:rFonts w:ascii="Calibri" w:hAnsi="宋体"/>
                <w:sz w:val="20"/>
                <w:szCs w:val="20"/>
              </w:rPr>
              <w:t xml:space="preserve">　</w:t>
            </w:r>
          </w:p>
        </w:tc>
      </w:tr>
      <w:tr w:rsidR="00D600FB" w14:paraId="342A9C6D"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049B8EF1"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EC7568A"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204FE5AB" w14:textId="77777777" w:rsidR="00D600FB" w:rsidRDefault="006E0F47">
            <w:pPr>
              <w:wordWrap w:val="0"/>
              <w:rPr>
                <w:rFonts w:ascii="宋体" w:eastAsia="Arial" w:hAnsi="Arial"/>
                <w:sz w:val="20"/>
                <w:szCs w:val="20"/>
              </w:rPr>
            </w:pPr>
            <w:r>
              <w:rPr>
                <w:rFonts w:ascii="Calibri" w:hAnsi="宋体"/>
                <w:sz w:val="20"/>
                <w:szCs w:val="20"/>
              </w:rPr>
              <w:t xml:space="preserve">　</w:t>
            </w:r>
          </w:p>
        </w:tc>
      </w:tr>
      <w:tr w:rsidR="00D600FB" w14:paraId="45CFA5F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1BFCA20"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5BA273D"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217FFB12" w14:textId="77777777" w:rsidR="00D600FB" w:rsidRDefault="006E0F47">
            <w:pPr>
              <w:wordWrap w:val="0"/>
              <w:rPr>
                <w:rFonts w:ascii="宋体" w:eastAsia="Arial" w:hAnsi="Arial"/>
                <w:sz w:val="20"/>
                <w:szCs w:val="20"/>
              </w:rPr>
            </w:pPr>
            <w:r>
              <w:rPr>
                <w:rFonts w:ascii="Calibri" w:hAnsi="宋体"/>
                <w:sz w:val="20"/>
                <w:szCs w:val="20"/>
              </w:rPr>
              <w:t xml:space="preserve">　</w:t>
            </w:r>
          </w:p>
        </w:tc>
      </w:tr>
      <w:tr w:rsidR="00D600FB" w14:paraId="003FB45D"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A1E2EE6"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2F9FC4F"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B511281" w14:textId="77777777" w:rsidR="00D600FB" w:rsidRDefault="006E0F47">
            <w:pPr>
              <w:wordWrap w:val="0"/>
              <w:rPr>
                <w:rFonts w:ascii="宋体" w:eastAsia="Arial" w:hAnsi="Arial"/>
                <w:sz w:val="20"/>
                <w:szCs w:val="20"/>
              </w:rPr>
            </w:pPr>
            <w:r>
              <w:rPr>
                <w:rFonts w:ascii="Calibri" w:hAnsi="宋体"/>
                <w:sz w:val="20"/>
                <w:szCs w:val="20"/>
              </w:rPr>
              <w:t xml:space="preserve">　</w:t>
            </w:r>
          </w:p>
        </w:tc>
      </w:tr>
      <w:tr w:rsidR="00D600FB" w14:paraId="3E65CFB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6F70191"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6D03F0D7"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B3B562D" w14:textId="77777777" w:rsidR="00D600FB" w:rsidRDefault="006E0F47">
            <w:pPr>
              <w:wordWrap w:val="0"/>
              <w:rPr>
                <w:rFonts w:ascii="宋体" w:eastAsia="Arial" w:hAnsi="Arial"/>
                <w:sz w:val="20"/>
                <w:szCs w:val="20"/>
              </w:rPr>
            </w:pPr>
            <w:r>
              <w:rPr>
                <w:rFonts w:ascii="Calibri" w:hAnsi="宋体"/>
                <w:sz w:val="20"/>
                <w:szCs w:val="20"/>
              </w:rPr>
              <w:t xml:space="preserve">　</w:t>
            </w:r>
          </w:p>
        </w:tc>
      </w:tr>
      <w:tr w:rsidR="00D600FB" w14:paraId="2E9D222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DF8C3B"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51395F7"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B6CF919" w14:textId="77777777" w:rsidR="00D600FB" w:rsidRDefault="006E0F47">
            <w:pPr>
              <w:wordWrap w:val="0"/>
              <w:rPr>
                <w:rFonts w:ascii="宋体" w:eastAsia="Arial" w:hAnsi="Arial"/>
                <w:sz w:val="20"/>
                <w:szCs w:val="20"/>
              </w:rPr>
            </w:pPr>
            <w:r>
              <w:rPr>
                <w:rFonts w:ascii="Calibri" w:eastAsia="Arial" w:hAnsi="Arial"/>
                <w:sz w:val="20"/>
                <w:szCs w:val="20"/>
              </w:rPr>
              <w:t xml:space="preserve"> </w:t>
            </w:r>
          </w:p>
        </w:tc>
      </w:tr>
      <w:tr w:rsidR="00D600FB" w14:paraId="3049C600"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34057D" w14:textId="77777777" w:rsidR="00D600FB" w:rsidRDefault="006E0F47">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2FC365A7" w14:textId="77777777" w:rsidR="00D600FB" w:rsidRDefault="006E0F47">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761F77F4" w14:textId="77777777" w:rsidR="00D600FB" w:rsidRDefault="006E0F47">
            <w:pPr>
              <w:wordWrap w:val="0"/>
              <w:jc w:val="right"/>
              <w:rPr>
                <w:rFonts w:ascii="宋体" w:eastAsia="Arial" w:hAnsi="Arial"/>
                <w:sz w:val="18"/>
                <w:szCs w:val="18"/>
              </w:rPr>
            </w:pPr>
            <w:r>
              <w:rPr>
                <w:rFonts w:ascii="Calibri" w:hAnsi="宋体"/>
                <w:sz w:val="18"/>
                <w:szCs w:val="18"/>
              </w:rPr>
              <w:t xml:space="preserve">　</w:t>
            </w:r>
          </w:p>
        </w:tc>
      </w:tr>
    </w:tbl>
    <w:p w14:paraId="193DB94E" w14:textId="77777777" w:rsidR="00D600FB" w:rsidRDefault="006E0F47">
      <w:pPr>
        <w:adjustRightInd w:val="0"/>
        <w:snapToGrid w:val="0"/>
        <w:spacing w:line="360" w:lineRule="auto"/>
        <w:jc w:val="left"/>
        <w:rPr>
          <w:color w:val="000000" w:themeColor="text1"/>
          <w:sz w:val="30"/>
          <w:szCs w:val="30"/>
        </w:rPr>
      </w:pPr>
      <w:r>
        <w:rPr>
          <w:color w:val="000000" w:themeColor="text1"/>
          <w:sz w:val="30"/>
          <w:szCs w:val="30"/>
        </w:rPr>
        <w:t>备注：规费、措施费请填写为零，相关费用分摊到其他分项。</w:t>
      </w:r>
    </w:p>
    <w:p w14:paraId="6FFAADDD" w14:textId="77777777" w:rsidR="00D600FB" w:rsidRDefault="006E0F47">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必须列出（依据《深圳市建设工程造价管理站关于调整深</w:t>
      </w:r>
      <w:r>
        <w:rPr>
          <w:color w:val="000000" w:themeColor="text1"/>
          <w:sz w:val="30"/>
          <w:szCs w:val="30"/>
        </w:rPr>
        <w:lastRenderedPageBreak/>
        <w:t>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7EECF0E4" w14:textId="77777777" w:rsidR="00D600FB" w:rsidRDefault="00D600FB">
      <w:pPr>
        <w:wordWrap w:val="0"/>
        <w:spacing w:line="360" w:lineRule="auto"/>
        <w:jc w:val="left"/>
        <w:rPr>
          <w:color w:val="FF0000"/>
          <w:sz w:val="30"/>
          <w:szCs w:val="30"/>
        </w:rPr>
      </w:pPr>
    </w:p>
    <w:p w14:paraId="62E25389" w14:textId="77777777" w:rsidR="00D600FB" w:rsidRDefault="006E0F47">
      <w:pPr>
        <w:wordWrap w:val="0"/>
        <w:jc w:val="left"/>
        <w:rPr>
          <w:rFonts w:ascii="Calibri" w:hAnsi="宋体"/>
          <w:sz w:val="30"/>
          <w:szCs w:val="30"/>
        </w:rPr>
      </w:pPr>
      <w:r>
        <w:br w:type="page"/>
      </w:r>
    </w:p>
    <w:p w14:paraId="1FABA097" w14:textId="77777777" w:rsidR="00D600FB" w:rsidRDefault="006E0F47">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D600FB" w14:paraId="6DD6DE0A"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163C70F6" w14:textId="77777777" w:rsidR="00D600FB" w:rsidRDefault="006E0F47">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27C6585F" w14:textId="77777777" w:rsidR="00D600FB" w:rsidRDefault="006E0F47">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F390787" w14:textId="77777777" w:rsidR="00D600FB" w:rsidRDefault="006E0F47">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49E2D023" w14:textId="77777777" w:rsidR="00D600FB" w:rsidRDefault="006E0F47">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D579F91" w14:textId="77777777" w:rsidR="00D600FB" w:rsidRDefault="006E0F47">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459130C7" w14:textId="77777777" w:rsidR="00D600FB" w:rsidRDefault="006E0F47">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6E09177C" w14:textId="77777777" w:rsidR="00D600FB" w:rsidRDefault="006E0F47">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D600FB" w14:paraId="72E43952"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67111859" w14:textId="77777777" w:rsidR="00D600FB" w:rsidRDefault="00D600FB"/>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5DFEBC5" w14:textId="77777777" w:rsidR="00D600FB" w:rsidRDefault="00D600FB"/>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4A64AB73" w14:textId="77777777" w:rsidR="00D600FB" w:rsidRDefault="00D600FB"/>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122E2D" w14:textId="77777777" w:rsidR="00D600FB" w:rsidRDefault="00D600FB"/>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B822E31" w14:textId="77777777" w:rsidR="00D600FB" w:rsidRDefault="00D600FB"/>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C32F056" w14:textId="77777777" w:rsidR="00D600FB" w:rsidRDefault="00D600FB"/>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193AC140" w14:textId="77777777" w:rsidR="00D600FB" w:rsidRDefault="006E0F47">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7E147BF4" w14:textId="77777777" w:rsidR="00D600FB" w:rsidRDefault="006E0F47">
            <w:pPr>
              <w:wordWrap w:val="0"/>
              <w:jc w:val="center"/>
              <w:rPr>
                <w:rFonts w:ascii="宋体" w:hAnsi="宋体"/>
                <w:color w:val="000000"/>
                <w:sz w:val="20"/>
                <w:szCs w:val="20"/>
              </w:rPr>
            </w:pPr>
            <w:r>
              <w:rPr>
                <w:rFonts w:ascii="Calibri" w:hAnsi="宋体"/>
                <w:color w:val="000000"/>
                <w:sz w:val="20"/>
                <w:szCs w:val="20"/>
              </w:rPr>
              <w:t>合价</w:t>
            </w:r>
          </w:p>
        </w:tc>
      </w:tr>
      <w:tr w:rsidR="00D600FB" w14:paraId="2031E06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77FE65"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E67290D"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69ED90D"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6F98EFB"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EEF030E"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5220E"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7083135"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054619E"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3D691B1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47AF935"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CB730A8"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D28508"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946623F"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C33B24C"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64BFC48"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C1A1491"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F940AA5"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725BFE1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41B95F"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8712DD4"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8F80052"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D312F9E"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2FC9478"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ED891CA"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5DD62F"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5BEEC72D"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05DD061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2F6BAE"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42DC63"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C0D8433"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D95883F"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C98AC21"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810669F"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CC89"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DC7763"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48E8DFA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B3F0370"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B738ED2"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3ACB6E"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9B1D31"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BBBFBC"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3B76E74"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F154C35"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F194E97"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14DA149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8D9F479"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C848CC4"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1907A2"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468FD2"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082714"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0D02885"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CAF52B4"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5D049BCE"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03FF2DEC"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D53B347"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F1171E6"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B4B6CDB"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79BE167"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2231013"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62C72B4"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39605F"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32F573"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6B4CE39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F9174FF"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A4258AB"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505FAE"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C735B99"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08DB7B3"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7CD33EF"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64E0C80"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425893"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78C8C46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FC39F6B"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EC7D96A"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3EC6FA2"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0834F33"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823DF5"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78F9F19"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BD73350"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D8447F"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141F88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9249963"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C1D3452"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76D00F6"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BCAA8AC"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8B59704"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96F47B2"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D1E704D"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53C6FE88"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700860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8D6323E"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C522513"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653EB8"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523D337"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A6AAB91"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9449134"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6831BDC"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ED08198"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69355E4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C63AA78"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68F6321"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DAE944"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A33AE58"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BB43B3E"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5161C3"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9203E11"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4FA1646"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0188C86C"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F6DFA38"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92513ED"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7A6648"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8B2A34F"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82FEEA8"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1E37E85"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7985D6"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4105490"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76F06CB3"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77D7BDF"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4061366"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22F8F6"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0B5C518"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856E763"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8F78740"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0C6443"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56F3927"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2CFF8A0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086FF93"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6075749"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2AC5DCA"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997049E"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991384"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88E7AEE"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D0EDD58"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E4E4D7D"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18080F4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260062A"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8D95340"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45B777E"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4041449"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B8B037E"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11E3D9"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5EC4F6"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AB6F5FF"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2A4A03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83FEABF"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71D58D6"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BE5CD1A"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9FA439A"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10026AA"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DD818AE"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637ABA6"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0C0AA16"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07BF6E1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46E98BC"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1E661BA"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E3FF91C"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446729"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66E62"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1355AF4"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6EF02B4"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5A4798D8"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19CAF45C"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5EE1C40"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ABEA52F"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ED3BF0F"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C558B20"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C71B07"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9648B32"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13CEB17"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9137061"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02A2EB5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A0D3877"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83BF08F"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884612"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CF517DD"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14A21"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3A5D3D1"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BBBCE46"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EE502A3"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32C76E5C"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F2AAD43" w14:textId="77777777" w:rsidR="00D600FB" w:rsidRDefault="00D600F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345C293" w14:textId="77777777" w:rsidR="00D600FB" w:rsidRDefault="00D600F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6466D14" w14:textId="77777777" w:rsidR="00D600FB" w:rsidRDefault="00D600F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6D34C6A" w14:textId="77777777" w:rsidR="00D600FB" w:rsidRDefault="00D600F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276889" w14:textId="77777777" w:rsidR="00D600FB" w:rsidRDefault="00D600F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9E20412" w14:textId="77777777" w:rsidR="00D600FB" w:rsidRDefault="00D600F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EC2F824"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8B64023" w14:textId="77777777" w:rsidR="00D600FB" w:rsidRDefault="006E0F47">
            <w:pPr>
              <w:wordWrap w:val="0"/>
              <w:jc w:val="right"/>
              <w:rPr>
                <w:rFonts w:ascii="宋体" w:hAnsi="宋体"/>
                <w:color w:val="000000"/>
                <w:sz w:val="18"/>
                <w:szCs w:val="18"/>
              </w:rPr>
            </w:pPr>
            <w:r>
              <w:rPr>
                <w:rFonts w:ascii="Calibri" w:hAnsi="宋体"/>
                <w:color w:val="000000"/>
                <w:sz w:val="18"/>
                <w:szCs w:val="18"/>
              </w:rPr>
              <w:t xml:space="preserve"> </w:t>
            </w:r>
          </w:p>
        </w:tc>
      </w:tr>
      <w:tr w:rsidR="00D600FB" w14:paraId="000A4F4D"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7E18BA0" w14:textId="77777777" w:rsidR="00D600FB" w:rsidRDefault="006E0F47">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12B6488D" w14:textId="77777777" w:rsidR="00D600FB" w:rsidRDefault="006E0F47">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760A1160" w14:textId="77777777" w:rsidR="00D600FB" w:rsidRDefault="006E0F47">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B498D01" w14:textId="77777777" w:rsidR="00D600FB" w:rsidRDefault="006E0F47">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4FB34664" w14:textId="77777777" w:rsidR="00D600FB" w:rsidRDefault="006E0F47">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2BA03AE1" w14:textId="77777777" w:rsidR="00D600FB" w:rsidRDefault="006E0F47">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3CFF8754" w14:textId="77777777" w:rsidR="00D600FB" w:rsidRDefault="006E0F47">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31F78732" w14:textId="77777777" w:rsidR="00D600FB" w:rsidRDefault="006E0F47">
            <w:pPr>
              <w:wordWrap w:val="0"/>
              <w:rPr>
                <w:rFonts w:ascii="宋体" w:hAnsi="宋体"/>
                <w:color w:val="000000"/>
                <w:sz w:val="20"/>
                <w:szCs w:val="20"/>
              </w:rPr>
            </w:pPr>
            <w:r>
              <w:rPr>
                <w:rFonts w:ascii="Calibri" w:hAnsi="宋体"/>
                <w:color w:val="000000"/>
                <w:sz w:val="20"/>
                <w:szCs w:val="20"/>
              </w:rPr>
              <w:t xml:space="preserve">　</w:t>
            </w:r>
          </w:p>
        </w:tc>
      </w:tr>
      <w:tr w:rsidR="00D600FB" w14:paraId="36269AEE"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2690F10D" w14:textId="77777777" w:rsidR="00D600FB" w:rsidRDefault="006E0F47">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17C3C6B" w14:textId="77777777" w:rsidR="00D600FB" w:rsidRDefault="006E0F47">
            <w:pPr>
              <w:wordWrap w:val="0"/>
              <w:jc w:val="right"/>
              <w:rPr>
                <w:rFonts w:ascii="宋体" w:hAnsi="宋体"/>
                <w:color w:val="000000"/>
                <w:sz w:val="20"/>
                <w:szCs w:val="20"/>
              </w:rPr>
            </w:pPr>
            <w:r>
              <w:rPr>
                <w:rFonts w:ascii="Calibri" w:hAnsi="宋体"/>
                <w:color w:val="000000"/>
                <w:sz w:val="20"/>
                <w:szCs w:val="20"/>
              </w:rPr>
              <w:t xml:space="preserve">　</w:t>
            </w:r>
          </w:p>
        </w:tc>
      </w:tr>
      <w:tr w:rsidR="00D600FB" w14:paraId="3EBC1FA1"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2126FEF" w14:textId="77777777" w:rsidR="00D600FB" w:rsidRDefault="006E0F47">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85CE4A4" w14:textId="77777777" w:rsidR="00D600FB" w:rsidRDefault="006E0F47">
            <w:pPr>
              <w:wordWrap w:val="0"/>
              <w:rPr>
                <w:rFonts w:ascii="宋体" w:hAnsi="宋体"/>
                <w:color w:val="000000"/>
                <w:sz w:val="20"/>
                <w:szCs w:val="20"/>
              </w:rPr>
            </w:pPr>
            <w:r>
              <w:rPr>
                <w:rFonts w:ascii="Calibri" w:hAnsi="宋体"/>
                <w:color w:val="000000"/>
                <w:sz w:val="20"/>
                <w:szCs w:val="20"/>
              </w:rPr>
              <w:t xml:space="preserve">　</w:t>
            </w:r>
          </w:p>
        </w:tc>
      </w:tr>
      <w:bookmarkEnd w:id="38"/>
      <w:bookmarkEnd w:id="39"/>
      <w:bookmarkEnd w:id="40"/>
      <w:bookmarkEnd w:id="41"/>
      <w:bookmarkEnd w:id="42"/>
      <w:bookmarkEnd w:id="43"/>
      <w:bookmarkEnd w:id="44"/>
    </w:tbl>
    <w:p w14:paraId="521628DF" w14:textId="77777777" w:rsidR="00D600FB" w:rsidRDefault="00D600FB">
      <w:pPr>
        <w:rPr>
          <w:sz w:val="24"/>
        </w:rPr>
      </w:pPr>
    </w:p>
    <w:p w14:paraId="372AD47F" w14:textId="77777777" w:rsidR="00D600FB" w:rsidRDefault="00D600FB">
      <w:pPr>
        <w:jc w:val="center"/>
        <w:rPr>
          <w:color w:val="FF0000"/>
        </w:rPr>
      </w:pPr>
    </w:p>
    <w:p w14:paraId="0126CBAE" w14:textId="77777777" w:rsidR="00D600FB" w:rsidRDefault="00D600FB">
      <w:pPr>
        <w:jc w:val="center"/>
        <w:rPr>
          <w:color w:val="FF0000"/>
        </w:rPr>
      </w:pPr>
    </w:p>
    <w:p w14:paraId="486086E3" w14:textId="77777777" w:rsidR="00D600FB" w:rsidRDefault="00D600FB">
      <w:pPr>
        <w:jc w:val="center"/>
        <w:rPr>
          <w:color w:val="FF0000"/>
        </w:rPr>
      </w:pPr>
    </w:p>
    <w:p w14:paraId="3A23808B" w14:textId="77777777" w:rsidR="00D600FB" w:rsidRDefault="006E0F47">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F071DC6" w14:textId="77777777" w:rsidR="00D600FB" w:rsidRDefault="00D600FB">
      <w:pPr>
        <w:autoSpaceDE w:val="0"/>
        <w:autoSpaceDN w:val="0"/>
        <w:adjustRightInd w:val="0"/>
        <w:jc w:val="center"/>
        <w:rPr>
          <w:rFonts w:ascii="华文新魏" w:eastAsia="华文新魏" w:hAnsi="MS Sans Serif" w:cstheme="minorBidi"/>
          <w:b/>
          <w:bCs/>
          <w:kern w:val="0"/>
          <w:sz w:val="48"/>
          <w:szCs w:val="46"/>
        </w:rPr>
      </w:pPr>
    </w:p>
    <w:p w14:paraId="4F0E277F" w14:textId="77777777" w:rsidR="00D600FB" w:rsidRDefault="006E0F4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Pr>
          <w:rFonts w:ascii="华文新魏" w:eastAsia="华文新魏" w:hAnsi="MS Sans Serif" w:hint="eastAsia"/>
          <w:b/>
          <w:bCs/>
          <w:kern w:val="0"/>
          <w:sz w:val="48"/>
          <w:szCs w:val="46"/>
        </w:rPr>
        <w:t>表</w:t>
      </w:r>
    </w:p>
    <w:tbl>
      <w:tblPr>
        <w:tblStyle w:val="af6"/>
        <w:tblW w:w="8303" w:type="dxa"/>
        <w:tblLayout w:type="fixed"/>
        <w:tblLook w:val="04A0" w:firstRow="1" w:lastRow="0" w:firstColumn="1" w:lastColumn="0" w:noHBand="0" w:noVBand="1"/>
      </w:tblPr>
      <w:tblGrid>
        <w:gridCol w:w="1090"/>
        <w:gridCol w:w="2403"/>
        <w:gridCol w:w="2405"/>
        <w:gridCol w:w="2405"/>
      </w:tblGrid>
      <w:tr w:rsidR="00D600FB" w14:paraId="49916407" w14:textId="77777777">
        <w:tc>
          <w:tcPr>
            <w:tcW w:w="1090" w:type="dxa"/>
          </w:tcPr>
          <w:p w14:paraId="6D0E02A2" w14:textId="77777777" w:rsidR="00D600FB" w:rsidRDefault="006E0F47">
            <w:pPr>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2403" w:type="dxa"/>
          </w:tcPr>
          <w:p w14:paraId="4D87F657" w14:textId="77777777" w:rsidR="00D600FB" w:rsidRDefault="006E0F47">
            <w:pPr>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2405" w:type="dxa"/>
          </w:tcPr>
          <w:p w14:paraId="74023A40" w14:textId="77777777" w:rsidR="00D600FB" w:rsidRDefault="006E0F47">
            <w:pPr>
              <w:jc w:val="center"/>
              <w:rPr>
                <w:rFonts w:ascii="宋体" w:hAnsi="宋体" w:cs="宋体"/>
                <w:color w:val="000000"/>
                <w:kern w:val="0"/>
                <w:sz w:val="20"/>
                <w:szCs w:val="20"/>
              </w:rPr>
            </w:pPr>
            <w:r>
              <w:rPr>
                <w:rFonts w:ascii="宋体" w:hAnsi="宋体" w:cs="宋体" w:hint="eastAsia"/>
                <w:color w:val="000000"/>
                <w:kern w:val="0"/>
                <w:sz w:val="20"/>
                <w:szCs w:val="20"/>
              </w:rPr>
              <w:t>品牌、</w:t>
            </w:r>
            <w:r>
              <w:rPr>
                <w:rFonts w:ascii="宋体" w:hAnsi="宋体" w:cs="宋体"/>
                <w:color w:val="000000"/>
                <w:kern w:val="0"/>
                <w:sz w:val="20"/>
                <w:szCs w:val="20"/>
              </w:rPr>
              <w:t>规格、型号</w:t>
            </w:r>
          </w:p>
        </w:tc>
        <w:tc>
          <w:tcPr>
            <w:tcW w:w="2405" w:type="dxa"/>
          </w:tcPr>
          <w:p w14:paraId="14819081" w14:textId="77777777" w:rsidR="00D600FB" w:rsidRDefault="006E0F47">
            <w:pPr>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D600FB" w14:paraId="763D66F3" w14:textId="77777777">
        <w:tc>
          <w:tcPr>
            <w:tcW w:w="1090" w:type="dxa"/>
          </w:tcPr>
          <w:p w14:paraId="69B73F1A" w14:textId="77777777" w:rsidR="00D600FB" w:rsidRDefault="00D600FB"/>
        </w:tc>
        <w:tc>
          <w:tcPr>
            <w:tcW w:w="2403" w:type="dxa"/>
          </w:tcPr>
          <w:p w14:paraId="35FCAB20" w14:textId="77777777" w:rsidR="00D600FB" w:rsidRDefault="00D600FB"/>
        </w:tc>
        <w:tc>
          <w:tcPr>
            <w:tcW w:w="2405" w:type="dxa"/>
          </w:tcPr>
          <w:p w14:paraId="393DCCEF" w14:textId="77777777" w:rsidR="00D600FB" w:rsidRDefault="00D600FB"/>
        </w:tc>
        <w:tc>
          <w:tcPr>
            <w:tcW w:w="2405" w:type="dxa"/>
          </w:tcPr>
          <w:p w14:paraId="12EBAC4B" w14:textId="77777777" w:rsidR="00D600FB" w:rsidRDefault="00D600FB"/>
        </w:tc>
      </w:tr>
      <w:tr w:rsidR="00D600FB" w14:paraId="0B59A8C2" w14:textId="77777777">
        <w:tc>
          <w:tcPr>
            <w:tcW w:w="1090" w:type="dxa"/>
          </w:tcPr>
          <w:p w14:paraId="2CA370D7" w14:textId="77777777" w:rsidR="00D600FB" w:rsidRDefault="00D600FB"/>
        </w:tc>
        <w:tc>
          <w:tcPr>
            <w:tcW w:w="2403" w:type="dxa"/>
          </w:tcPr>
          <w:p w14:paraId="152CA5A0" w14:textId="77777777" w:rsidR="00D600FB" w:rsidRDefault="00D600FB"/>
        </w:tc>
        <w:tc>
          <w:tcPr>
            <w:tcW w:w="2405" w:type="dxa"/>
          </w:tcPr>
          <w:p w14:paraId="6CDAA378" w14:textId="77777777" w:rsidR="00D600FB" w:rsidRDefault="00D600FB"/>
        </w:tc>
        <w:tc>
          <w:tcPr>
            <w:tcW w:w="2405" w:type="dxa"/>
          </w:tcPr>
          <w:p w14:paraId="1ABE2337" w14:textId="77777777" w:rsidR="00D600FB" w:rsidRDefault="00D600FB"/>
        </w:tc>
      </w:tr>
      <w:tr w:rsidR="00D600FB" w14:paraId="0D31E106" w14:textId="77777777">
        <w:tc>
          <w:tcPr>
            <w:tcW w:w="1090" w:type="dxa"/>
          </w:tcPr>
          <w:p w14:paraId="09ABE1A9" w14:textId="77777777" w:rsidR="00D600FB" w:rsidRDefault="00D600FB"/>
        </w:tc>
        <w:tc>
          <w:tcPr>
            <w:tcW w:w="2403" w:type="dxa"/>
          </w:tcPr>
          <w:p w14:paraId="21FCD94D" w14:textId="77777777" w:rsidR="00D600FB" w:rsidRDefault="00D600FB"/>
        </w:tc>
        <w:tc>
          <w:tcPr>
            <w:tcW w:w="2405" w:type="dxa"/>
          </w:tcPr>
          <w:p w14:paraId="7C292EB1" w14:textId="77777777" w:rsidR="00D600FB" w:rsidRDefault="00D600FB"/>
        </w:tc>
        <w:tc>
          <w:tcPr>
            <w:tcW w:w="2405" w:type="dxa"/>
          </w:tcPr>
          <w:p w14:paraId="52F146B1" w14:textId="77777777" w:rsidR="00D600FB" w:rsidRDefault="00D600FB"/>
        </w:tc>
      </w:tr>
      <w:tr w:rsidR="00D600FB" w14:paraId="2CFC18C2" w14:textId="77777777">
        <w:tc>
          <w:tcPr>
            <w:tcW w:w="1090" w:type="dxa"/>
          </w:tcPr>
          <w:p w14:paraId="4D926C29" w14:textId="77777777" w:rsidR="00D600FB" w:rsidRDefault="00D600FB"/>
        </w:tc>
        <w:tc>
          <w:tcPr>
            <w:tcW w:w="2403" w:type="dxa"/>
          </w:tcPr>
          <w:p w14:paraId="054C3797" w14:textId="77777777" w:rsidR="00D600FB" w:rsidRDefault="00D600FB"/>
        </w:tc>
        <w:tc>
          <w:tcPr>
            <w:tcW w:w="2405" w:type="dxa"/>
          </w:tcPr>
          <w:p w14:paraId="57FD5566" w14:textId="77777777" w:rsidR="00D600FB" w:rsidRDefault="00D600FB"/>
        </w:tc>
        <w:tc>
          <w:tcPr>
            <w:tcW w:w="2405" w:type="dxa"/>
          </w:tcPr>
          <w:p w14:paraId="2CC21714" w14:textId="77777777" w:rsidR="00D600FB" w:rsidRDefault="00D600FB"/>
        </w:tc>
      </w:tr>
      <w:tr w:rsidR="00D600FB" w14:paraId="44A8A126" w14:textId="77777777">
        <w:tc>
          <w:tcPr>
            <w:tcW w:w="1090" w:type="dxa"/>
          </w:tcPr>
          <w:p w14:paraId="5E4E90AF" w14:textId="77777777" w:rsidR="00D600FB" w:rsidRDefault="00D600FB"/>
        </w:tc>
        <w:tc>
          <w:tcPr>
            <w:tcW w:w="2403" w:type="dxa"/>
          </w:tcPr>
          <w:p w14:paraId="07116AFC" w14:textId="77777777" w:rsidR="00D600FB" w:rsidRDefault="00D600FB"/>
        </w:tc>
        <w:tc>
          <w:tcPr>
            <w:tcW w:w="2405" w:type="dxa"/>
          </w:tcPr>
          <w:p w14:paraId="4241FE1E" w14:textId="77777777" w:rsidR="00D600FB" w:rsidRDefault="00D600FB"/>
        </w:tc>
        <w:tc>
          <w:tcPr>
            <w:tcW w:w="2405" w:type="dxa"/>
          </w:tcPr>
          <w:p w14:paraId="78BEA40E" w14:textId="77777777" w:rsidR="00D600FB" w:rsidRDefault="00D600FB"/>
        </w:tc>
      </w:tr>
      <w:tr w:rsidR="00D600FB" w14:paraId="14FD3B0A" w14:textId="77777777">
        <w:tc>
          <w:tcPr>
            <w:tcW w:w="1090" w:type="dxa"/>
          </w:tcPr>
          <w:p w14:paraId="143B1695" w14:textId="77777777" w:rsidR="00D600FB" w:rsidRDefault="00D600FB"/>
        </w:tc>
        <w:tc>
          <w:tcPr>
            <w:tcW w:w="2403" w:type="dxa"/>
          </w:tcPr>
          <w:p w14:paraId="39DE1B8F" w14:textId="77777777" w:rsidR="00D600FB" w:rsidRDefault="00D600FB"/>
        </w:tc>
        <w:tc>
          <w:tcPr>
            <w:tcW w:w="2405" w:type="dxa"/>
          </w:tcPr>
          <w:p w14:paraId="18D41717" w14:textId="77777777" w:rsidR="00D600FB" w:rsidRDefault="00D600FB"/>
        </w:tc>
        <w:tc>
          <w:tcPr>
            <w:tcW w:w="2405" w:type="dxa"/>
          </w:tcPr>
          <w:p w14:paraId="1B86948A" w14:textId="77777777" w:rsidR="00D600FB" w:rsidRDefault="00D600FB"/>
        </w:tc>
      </w:tr>
      <w:tr w:rsidR="00D600FB" w14:paraId="419D15AB" w14:textId="77777777">
        <w:tc>
          <w:tcPr>
            <w:tcW w:w="1090" w:type="dxa"/>
          </w:tcPr>
          <w:p w14:paraId="51CEBE5B" w14:textId="77777777" w:rsidR="00D600FB" w:rsidRDefault="00D600FB"/>
        </w:tc>
        <w:tc>
          <w:tcPr>
            <w:tcW w:w="2403" w:type="dxa"/>
          </w:tcPr>
          <w:p w14:paraId="03698D18" w14:textId="77777777" w:rsidR="00D600FB" w:rsidRDefault="00D600FB"/>
        </w:tc>
        <w:tc>
          <w:tcPr>
            <w:tcW w:w="2405" w:type="dxa"/>
          </w:tcPr>
          <w:p w14:paraId="035671A4" w14:textId="77777777" w:rsidR="00D600FB" w:rsidRDefault="00D600FB"/>
        </w:tc>
        <w:tc>
          <w:tcPr>
            <w:tcW w:w="2405" w:type="dxa"/>
          </w:tcPr>
          <w:p w14:paraId="26526298" w14:textId="77777777" w:rsidR="00D600FB" w:rsidRDefault="00D600FB"/>
        </w:tc>
      </w:tr>
    </w:tbl>
    <w:p w14:paraId="425520A8" w14:textId="77777777" w:rsidR="00D600FB" w:rsidRDefault="006E0F47">
      <w:pPr>
        <w:jc w:val="left"/>
        <w:rPr>
          <w:rFonts w:ascii="Calibri" w:hAnsi="宋体"/>
          <w:color w:val="FF0000"/>
          <w:sz w:val="28"/>
          <w:szCs w:val="30"/>
        </w:rPr>
      </w:pPr>
      <w:r>
        <w:rPr>
          <w:rFonts w:ascii="Calibri" w:hAnsi="宋体" w:hint="eastAsia"/>
          <w:color w:val="FF0000"/>
          <w:sz w:val="28"/>
          <w:szCs w:val="30"/>
        </w:rPr>
        <w:t>备注：分部分项工程量清单与计价表、主要材料参考品牌中</w:t>
      </w:r>
      <w:r>
        <w:rPr>
          <w:rFonts w:ascii="Calibri" w:hAnsi="宋体"/>
          <w:color w:val="FF0000"/>
          <w:sz w:val="28"/>
          <w:szCs w:val="30"/>
        </w:rPr>
        <w:t>出现的材料品牌都</w:t>
      </w:r>
      <w:r>
        <w:rPr>
          <w:rFonts w:ascii="Calibri" w:hAnsi="宋体" w:hint="eastAsia"/>
          <w:color w:val="FF0000"/>
          <w:sz w:val="28"/>
          <w:szCs w:val="30"/>
        </w:rPr>
        <w:t>均为</w:t>
      </w:r>
      <w:r>
        <w:rPr>
          <w:rFonts w:ascii="Calibri" w:hAnsi="宋体"/>
          <w:color w:val="FF0000"/>
          <w:sz w:val="28"/>
          <w:szCs w:val="30"/>
        </w:rPr>
        <w:t>参考品牌，不</w:t>
      </w:r>
      <w:r>
        <w:rPr>
          <w:rFonts w:ascii="Calibri" w:hAnsi="宋体" w:hint="eastAsia"/>
          <w:color w:val="FF0000"/>
          <w:sz w:val="28"/>
          <w:szCs w:val="30"/>
        </w:rPr>
        <w:t>作为</w:t>
      </w:r>
      <w:r>
        <w:rPr>
          <w:rFonts w:ascii="Calibri" w:hAnsi="宋体"/>
          <w:color w:val="FF0000"/>
          <w:sz w:val="28"/>
          <w:szCs w:val="30"/>
        </w:rPr>
        <w:t>对供应商投标采用材料品牌的限制</w:t>
      </w:r>
      <w:r>
        <w:rPr>
          <w:rFonts w:ascii="Calibri" w:hAnsi="宋体" w:hint="eastAsia"/>
          <w:color w:val="FF0000"/>
          <w:sz w:val="28"/>
          <w:szCs w:val="30"/>
        </w:rPr>
        <w:t>，</w:t>
      </w:r>
      <w:r>
        <w:rPr>
          <w:rFonts w:ascii="Calibri" w:hAnsi="宋体"/>
          <w:color w:val="FF0000"/>
          <w:sz w:val="28"/>
          <w:szCs w:val="30"/>
        </w:rPr>
        <w:t>仅作为衡量供应商投标采用材料</w:t>
      </w:r>
      <w:r>
        <w:rPr>
          <w:rFonts w:ascii="Calibri" w:hAnsi="宋体" w:hint="eastAsia"/>
          <w:color w:val="FF0000"/>
          <w:sz w:val="28"/>
          <w:szCs w:val="30"/>
        </w:rPr>
        <w:t>品质是否</w:t>
      </w:r>
      <w:r>
        <w:rPr>
          <w:rFonts w:ascii="Calibri" w:hAnsi="宋体"/>
          <w:color w:val="FF0000"/>
          <w:sz w:val="28"/>
          <w:szCs w:val="30"/>
        </w:rPr>
        <w:t>满足</w:t>
      </w:r>
      <w:r>
        <w:rPr>
          <w:rFonts w:ascii="Calibri" w:hAnsi="宋体" w:hint="eastAsia"/>
          <w:color w:val="FF0000"/>
          <w:sz w:val="28"/>
          <w:szCs w:val="30"/>
        </w:rPr>
        <w:t>采购</w:t>
      </w:r>
      <w:r>
        <w:rPr>
          <w:rFonts w:ascii="Calibri" w:hAnsi="宋体"/>
          <w:color w:val="FF0000"/>
          <w:sz w:val="28"/>
          <w:szCs w:val="30"/>
        </w:rPr>
        <w:t>要求的标准</w:t>
      </w:r>
      <w:r>
        <w:rPr>
          <w:rFonts w:ascii="Calibri" w:hAnsi="宋体" w:hint="eastAsia"/>
          <w:color w:val="FF0000"/>
          <w:sz w:val="28"/>
          <w:szCs w:val="30"/>
        </w:rPr>
        <w:t>，</w:t>
      </w:r>
      <w:r>
        <w:rPr>
          <w:rFonts w:ascii="Calibri" w:hAnsi="宋体"/>
          <w:color w:val="FF0000"/>
          <w:sz w:val="28"/>
          <w:szCs w:val="30"/>
        </w:rPr>
        <w:t>供应商</w:t>
      </w:r>
      <w:r>
        <w:rPr>
          <w:rFonts w:ascii="Calibri" w:hAnsi="宋体" w:hint="eastAsia"/>
          <w:color w:val="FF0000"/>
          <w:sz w:val="28"/>
          <w:szCs w:val="30"/>
        </w:rPr>
        <w:t>拟</w:t>
      </w:r>
      <w:r>
        <w:rPr>
          <w:rFonts w:ascii="Calibri" w:hAnsi="宋体"/>
          <w:color w:val="FF0000"/>
          <w:sz w:val="28"/>
          <w:szCs w:val="30"/>
        </w:rPr>
        <w:t>采用材料</w:t>
      </w:r>
      <w:r>
        <w:rPr>
          <w:rFonts w:ascii="Calibri" w:hAnsi="宋体" w:hint="eastAsia"/>
          <w:color w:val="FF0000"/>
          <w:sz w:val="28"/>
          <w:szCs w:val="30"/>
        </w:rPr>
        <w:t>的</w:t>
      </w:r>
      <w:r>
        <w:rPr>
          <w:rFonts w:ascii="Calibri" w:hAnsi="宋体"/>
          <w:color w:val="FF0000"/>
          <w:sz w:val="28"/>
          <w:szCs w:val="30"/>
        </w:rPr>
        <w:t>品质须</w:t>
      </w:r>
      <w:r>
        <w:rPr>
          <w:rFonts w:ascii="Calibri" w:hAnsi="宋体" w:hint="eastAsia"/>
          <w:color w:val="FF0000"/>
          <w:sz w:val="28"/>
          <w:szCs w:val="30"/>
        </w:rPr>
        <w:t>与</w:t>
      </w:r>
      <w:r>
        <w:rPr>
          <w:rFonts w:ascii="Calibri" w:hAnsi="宋体"/>
          <w:color w:val="FF0000"/>
          <w:sz w:val="28"/>
          <w:szCs w:val="30"/>
        </w:rPr>
        <w:t>招标文件参考品牌相</w:t>
      </w:r>
      <w:r>
        <w:rPr>
          <w:rFonts w:ascii="Calibri" w:hAnsi="宋体" w:hint="eastAsia"/>
          <w:color w:val="FF0000"/>
          <w:sz w:val="28"/>
          <w:szCs w:val="30"/>
        </w:rPr>
        <w:t>当</w:t>
      </w:r>
      <w:r>
        <w:rPr>
          <w:rFonts w:ascii="Calibri" w:hAnsi="宋体"/>
          <w:color w:val="FF0000"/>
          <w:sz w:val="28"/>
          <w:szCs w:val="30"/>
        </w:rPr>
        <w:t>或优于参考品牌。</w:t>
      </w:r>
      <w:r>
        <w:rPr>
          <w:rFonts w:ascii="Calibri" w:hAnsi="宋体" w:hint="eastAsia"/>
          <w:color w:val="FF0000"/>
          <w:sz w:val="28"/>
          <w:szCs w:val="30"/>
        </w:rPr>
        <w:t>供应商</w:t>
      </w:r>
      <w:r>
        <w:rPr>
          <w:rFonts w:ascii="Calibri" w:hAnsi="宋体"/>
          <w:color w:val="FF0000"/>
          <w:sz w:val="28"/>
          <w:szCs w:val="30"/>
        </w:rPr>
        <w:t>投标材料是否满足招标文件要求由评标委员会评定。</w:t>
      </w:r>
    </w:p>
    <w:p w14:paraId="56D29736" w14:textId="77777777" w:rsidR="00D600FB" w:rsidRDefault="006E0F47">
      <w:pPr>
        <w:jc w:val="left"/>
        <w:rPr>
          <w:rFonts w:ascii="仿宋" w:eastAsia="仿宋"/>
          <w:b/>
          <w:color w:val="FF0000"/>
          <w:sz w:val="30"/>
          <w:szCs w:val="30"/>
        </w:rPr>
      </w:pPr>
      <w:r>
        <w:rPr>
          <w:rFonts w:ascii="仿宋" w:eastAsia="仿宋" w:hint="eastAsia"/>
          <w:b/>
          <w:color w:val="FF0000"/>
          <w:sz w:val="30"/>
          <w:szCs w:val="30"/>
        </w:rPr>
        <w:t>投标</w:t>
      </w:r>
      <w:r>
        <w:rPr>
          <w:rFonts w:ascii="仿宋" w:eastAsia="仿宋"/>
          <w:b/>
          <w:color w:val="FF0000"/>
          <w:sz w:val="30"/>
          <w:szCs w:val="30"/>
        </w:rPr>
        <w:t>人</w:t>
      </w:r>
      <w:r>
        <w:rPr>
          <w:rFonts w:ascii="仿宋" w:eastAsia="仿宋" w:hint="eastAsia"/>
          <w:b/>
          <w:color w:val="FF0000"/>
          <w:sz w:val="30"/>
          <w:szCs w:val="30"/>
        </w:rPr>
        <w:t>提交投标文件时，</w:t>
      </w:r>
      <w:r>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67FFC5B6" w14:textId="77777777" w:rsidR="00D600FB" w:rsidRDefault="00D600FB">
      <w:pPr>
        <w:rPr>
          <w:rFonts w:asciiTheme="minorHAnsi" w:eastAsiaTheme="minorEastAsia" w:hAnsiTheme="minorHAnsi" w:cstheme="minorBidi"/>
          <w:szCs w:val="22"/>
        </w:rPr>
      </w:pPr>
    </w:p>
    <w:p w14:paraId="5A50C1D0" w14:textId="77777777" w:rsidR="00D600FB" w:rsidRDefault="00D600FB">
      <w:pPr>
        <w:jc w:val="center"/>
        <w:rPr>
          <w:color w:val="FF0000"/>
        </w:rPr>
      </w:pPr>
    </w:p>
    <w:p w14:paraId="67283B93" w14:textId="77777777" w:rsidR="00D600FB" w:rsidRDefault="006E0F47">
      <w:pPr>
        <w:jc w:val="center"/>
        <w:rPr>
          <w:color w:val="FF0000"/>
          <w:sz w:val="24"/>
        </w:rPr>
      </w:pPr>
      <w:r>
        <w:rPr>
          <w:rFonts w:hint="eastAsia"/>
          <w:color w:val="FF0000"/>
        </w:rPr>
        <w:t>其余部分投标文件格式由投标人自定</w:t>
      </w:r>
      <w:bookmarkEnd w:id="45"/>
      <w:bookmarkEnd w:id="46"/>
      <w:bookmarkEnd w:id="47"/>
      <w:bookmarkEnd w:id="48"/>
      <w:bookmarkEnd w:id="49"/>
      <w:bookmarkEnd w:id="50"/>
      <w:bookmarkEnd w:id="51"/>
      <w:bookmarkEnd w:id="52"/>
    </w:p>
    <w:p w14:paraId="0D826FA4" w14:textId="77777777" w:rsidR="00D600FB" w:rsidRDefault="00D600FB">
      <w:pPr>
        <w:rPr>
          <w:color w:val="FF0000"/>
          <w:sz w:val="24"/>
        </w:rPr>
      </w:pPr>
    </w:p>
    <w:p w14:paraId="60019602" w14:textId="77777777" w:rsidR="00D600FB" w:rsidRDefault="006E0F47">
      <w:pPr>
        <w:pStyle w:val="20"/>
        <w:rPr>
          <w:kern w:val="2"/>
        </w:rPr>
      </w:pPr>
      <w:r>
        <w:br w:type="page"/>
      </w:r>
      <w:r>
        <w:rPr>
          <w:rFonts w:hint="eastAsia"/>
          <w:kern w:val="2"/>
        </w:rPr>
        <w:lastRenderedPageBreak/>
        <w:t>第五章  深圳大学采购履约情况反馈表</w:t>
      </w:r>
    </w:p>
    <w:p w14:paraId="37E4A3BE" w14:textId="77777777" w:rsidR="00D600FB" w:rsidRDefault="006E0F47">
      <w:pPr>
        <w:spacing w:line="240" w:lineRule="atLeast"/>
        <w:rPr>
          <w:rFonts w:ascii="宋体" w:hAnsi="宋体"/>
          <w:b/>
          <w:szCs w:val="21"/>
        </w:rPr>
      </w:pPr>
      <w:r>
        <w:rPr>
          <w:rFonts w:ascii="宋体" w:hAnsi="宋体" w:hint="eastAsia"/>
          <w:b/>
          <w:szCs w:val="21"/>
        </w:rPr>
        <w:t>采购单位名称：                       联系人及电话：</w:t>
      </w:r>
    </w:p>
    <w:p w14:paraId="596A81C5" w14:textId="77777777" w:rsidR="00D600FB" w:rsidRDefault="00D600F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D600FB" w14:paraId="284DA8B5" w14:textId="77777777">
        <w:trPr>
          <w:trHeight w:val="450"/>
          <w:jc w:val="center"/>
        </w:trPr>
        <w:tc>
          <w:tcPr>
            <w:tcW w:w="2282" w:type="dxa"/>
            <w:gridSpan w:val="3"/>
            <w:vAlign w:val="center"/>
          </w:tcPr>
          <w:p w14:paraId="660142EC" w14:textId="77777777" w:rsidR="00D600FB" w:rsidRDefault="006E0F4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9714833" w14:textId="77777777" w:rsidR="00D600FB" w:rsidRDefault="00D600FB">
            <w:pPr>
              <w:spacing w:line="240" w:lineRule="atLeast"/>
              <w:jc w:val="center"/>
              <w:rPr>
                <w:rFonts w:ascii="宋体" w:hAnsi="宋体"/>
                <w:szCs w:val="21"/>
              </w:rPr>
            </w:pPr>
          </w:p>
        </w:tc>
        <w:tc>
          <w:tcPr>
            <w:tcW w:w="1980" w:type="dxa"/>
            <w:vAlign w:val="center"/>
          </w:tcPr>
          <w:p w14:paraId="69EBBF04" w14:textId="77777777" w:rsidR="00D600FB" w:rsidRDefault="006E0F4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140BEB46" w14:textId="77777777" w:rsidR="00D600FB" w:rsidRDefault="00D600FB">
            <w:pPr>
              <w:spacing w:line="240" w:lineRule="atLeast"/>
              <w:jc w:val="center"/>
              <w:rPr>
                <w:rFonts w:ascii="宋体" w:hAnsi="宋体"/>
                <w:szCs w:val="21"/>
              </w:rPr>
            </w:pPr>
          </w:p>
        </w:tc>
      </w:tr>
      <w:tr w:rsidR="00D600FB" w14:paraId="67B4C8D7" w14:textId="77777777">
        <w:trPr>
          <w:trHeight w:val="461"/>
          <w:jc w:val="center"/>
        </w:trPr>
        <w:tc>
          <w:tcPr>
            <w:tcW w:w="2282" w:type="dxa"/>
            <w:gridSpan w:val="3"/>
            <w:vAlign w:val="center"/>
          </w:tcPr>
          <w:p w14:paraId="464DFE25" w14:textId="77777777" w:rsidR="00D600FB" w:rsidRDefault="006E0F4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391BBBD7" w14:textId="77777777" w:rsidR="00D600FB" w:rsidRDefault="00D600FB">
            <w:pPr>
              <w:spacing w:line="240" w:lineRule="atLeast"/>
              <w:jc w:val="center"/>
              <w:rPr>
                <w:rFonts w:ascii="宋体" w:hAnsi="宋体"/>
                <w:szCs w:val="21"/>
              </w:rPr>
            </w:pPr>
          </w:p>
        </w:tc>
        <w:tc>
          <w:tcPr>
            <w:tcW w:w="1980" w:type="dxa"/>
            <w:vAlign w:val="center"/>
          </w:tcPr>
          <w:p w14:paraId="7801FE3E" w14:textId="77777777" w:rsidR="00D600FB" w:rsidRDefault="006E0F47">
            <w:pPr>
              <w:spacing w:line="240" w:lineRule="atLeast"/>
              <w:jc w:val="center"/>
              <w:rPr>
                <w:rFonts w:ascii="宋体" w:hAnsi="宋体"/>
                <w:szCs w:val="21"/>
              </w:rPr>
            </w:pPr>
            <w:r>
              <w:rPr>
                <w:rFonts w:ascii="宋体" w:hAnsi="宋体" w:hint="eastAsia"/>
                <w:szCs w:val="21"/>
              </w:rPr>
              <w:t>供应商</w:t>
            </w:r>
          </w:p>
          <w:p w14:paraId="7F839A3D" w14:textId="77777777" w:rsidR="00D600FB" w:rsidRDefault="006E0F4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6C110F7" w14:textId="77777777" w:rsidR="00D600FB" w:rsidRDefault="00D600FB">
            <w:pPr>
              <w:spacing w:line="240" w:lineRule="atLeast"/>
              <w:jc w:val="center"/>
              <w:rPr>
                <w:rFonts w:ascii="宋体" w:hAnsi="宋体"/>
                <w:szCs w:val="21"/>
              </w:rPr>
            </w:pPr>
          </w:p>
        </w:tc>
      </w:tr>
      <w:tr w:rsidR="00D600FB" w14:paraId="125BD67C" w14:textId="77777777">
        <w:trPr>
          <w:trHeight w:val="438"/>
          <w:jc w:val="center"/>
        </w:trPr>
        <w:tc>
          <w:tcPr>
            <w:tcW w:w="2282" w:type="dxa"/>
            <w:gridSpan w:val="3"/>
            <w:vAlign w:val="center"/>
          </w:tcPr>
          <w:p w14:paraId="1D89DCB7" w14:textId="77777777" w:rsidR="00D600FB" w:rsidRDefault="006E0F4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CE50E94" w14:textId="77777777" w:rsidR="00D600FB" w:rsidRDefault="00D600FB">
            <w:pPr>
              <w:spacing w:line="240" w:lineRule="atLeast"/>
              <w:jc w:val="center"/>
              <w:rPr>
                <w:rFonts w:ascii="宋体" w:hAnsi="宋体"/>
                <w:szCs w:val="21"/>
              </w:rPr>
            </w:pPr>
          </w:p>
        </w:tc>
        <w:tc>
          <w:tcPr>
            <w:tcW w:w="1980" w:type="dxa"/>
            <w:vAlign w:val="center"/>
          </w:tcPr>
          <w:p w14:paraId="0A6D2327" w14:textId="77777777" w:rsidR="00D600FB" w:rsidRDefault="006E0F4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7EA4B6A" w14:textId="77777777" w:rsidR="00D600FB" w:rsidRDefault="006E0F47">
            <w:pPr>
              <w:spacing w:line="240" w:lineRule="atLeast"/>
              <w:rPr>
                <w:rFonts w:ascii="宋体" w:hAnsi="宋体"/>
                <w:szCs w:val="21"/>
              </w:rPr>
            </w:pPr>
            <w:r>
              <w:rPr>
                <w:rFonts w:ascii="宋体" w:hAnsi="宋体" w:hint="eastAsia"/>
                <w:szCs w:val="21"/>
              </w:rPr>
              <w:t>自       至</w:t>
            </w:r>
          </w:p>
        </w:tc>
      </w:tr>
      <w:tr w:rsidR="00D600FB" w14:paraId="520F67D0" w14:textId="77777777">
        <w:trPr>
          <w:trHeight w:val="544"/>
          <w:jc w:val="center"/>
        </w:trPr>
        <w:tc>
          <w:tcPr>
            <w:tcW w:w="842" w:type="dxa"/>
            <w:vMerge w:val="restart"/>
            <w:vAlign w:val="center"/>
          </w:tcPr>
          <w:p w14:paraId="684016A1" w14:textId="77777777" w:rsidR="00D600FB" w:rsidRDefault="006E0F4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DB1188B" w14:textId="77777777" w:rsidR="00D600FB" w:rsidRDefault="006E0F4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E078895" w14:textId="77777777" w:rsidR="00D600FB" w:rsidRDefault="006E0F4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D600FB" w14:paraId="786AED3A" w14:textId="77777777">
        <w:trPr>
          <w:trHeight w:val="458"/>
          <w:jc w:val="center"/>
        </w:trPr>
        <w:tc>
          <w:tcPr>
            <w:tcW w:w="842" w:type="dxa"/>
            <w:vMerge/>
            <w:vAlign w:val="center"/>
          </w:tcPr>
          <w:p w14:paraId="340E6C6E" w14:textId="77777777" w:rsidR="00D600FB" w:rsidRDefault="00D600FB">
            <w:pPr>
              <w:spacing w:line="240" w:lineRule="atLeast"/>
              <w:jc w:val="center"/>
              <w:rPr>
                <w:rFonts w:ascii="宋体" w:hAnsi="宋体"/>
                <w:szCs w:val="21"/>
              </w:rPr>
            </w:pPr>
          </w:p>
        </w:tc>
        <w:tc>
          <w:tcPr>
            <w:tcW w:w="720" w:type="dxa"/>
            <w:vMerge w:val="restart"/>
            <w:tcBorders>
              <w:right w:val="single" w:sz="4" w:space="0" w:color="auto"/>
            </w:tcBorders>
            <w:vAlign w:val="center"/>
          </w:tcPr>
          <w:p w14:paraId="286297F2" w14:textId="77777777" w:rsidR="00D600FB" w:rsidRDefault="006E0F4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96BEC8A" w14:textId="77777777" w:rsidR="00D600FB" w:rsidRDefault="006E0F4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C5E4ADD" w14:textId="77777777" w:rsidR="00D600FB" w:rsidRDefault="006E0F47">
            <w:pPr>
              <w:spacing w:line="240" w:lineRule="atLeast"/>
              <w:jc w:val="center"/>
              <w:rPr>
                <w:rFonts w:ascii="宋体" w:hAnsi="宋体"/>
                <w:szCs w:val="21"/>
              </w:rPr>
            </w:pPr>
            <w:r>
              <w:rPr>
                <w:rFonts w:ascii="宋体" w:hAnsi="宋体" w:hint="eastAsia"/>
                <w:szCs w:val="21"/>
              </w:rPr>
              <w:t xml:space="preserve"> □ 优          □ 良          □ 中           □ 差</w:t>
            </w:r>
          </w:p>
        </w:tc>
      </w:tr>
      <w:tr w:rsidR="00D600FB" w14:paraId="60A7C874" w14:textId="77777777">
        <w:trPr>
          <w:trHeight w:val="458"/>
          <w:jc w:val="center"/>
        </w:trPr>
        <w:tc>
          <w:tcPr>
            <w:tcW w:w="842" w:type="dxa"/>
            <w:vMerge/>
            <w:vAlign w:val="center"/>
          </w:tcPr>
          <w:p w14:paraId="391BCE78" w14:textId="77777777" w:rsidR="00D600FB" w:rsidRDefault="00D600FB">
            <w:pPr>
              <w:spacing w:line="240" w:lineRule="atLeast"/>
              <w:jc w:val="center"/>
              <w:rPr>
                <w:rFonts w:ascii="宋体" w:hAnsi="宋体"/>
                <w:szCs w:val="21"/>
              </w:rPr>
            </w:pPr>
          </w:p>
        </w:tc>
        <w:tc>
          <w:tcPr>
            <w:tcW w:w="720" w:type="dxa"/>
            <w:vMerge/>
            <w:tcBorders>
              <w:right w:val="single" w:sz="4" w:space="0" w:color="auto"/>
            </w:tcBorders>
            <w:vAlign w:val="center"/>
          </w:tcPr>
          <w:p w14:paraId="7ACCA9EE" w14:textId="77777777" w:rsidR="00D600FB" w:rsidRDefault="00D600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8A01596" w14:textId="77777777" w:rsidR="00D600FB" w:rsidRDefault="006E0F4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068D45D" w14:textId="77777777" w:rsidR="00D600FB" w:rsidRDefault="006E0F47">
            <w:pPr>
              <w:spacing w:line="240" w:lineRule="atLeast"/>
              <w:jc w:val="center"/>
              <w:rPr>
                <w:rFonts w:ascii="宋体" w:hAnsi="宋体"/>
                <w:szCs w:val="21"/>
              </w:rPr>
            </w:pPr>
            <w:r>
              <w:rPr>
                <w:rFonts w:ascii="宋体" w:hAnsi="宋体" w:hint="eastAsia"/>
                <w:szCs w:val="21"/>
              </w:rPr>
              <w:t xml:space="preserve"> □ 优          □ 良          □ 中           □ 差</w:t>
            </w:r>
          </w:p>
        </w:tc>
      </w:tr>
      <w:tr w:rsidR="00D600FB" w14:paraId="72E9A974" w14:textId="77777777">
        <w:trPr>
          <w:trHeight w:val="458"/>
          <w:jc w:val="center"/>
        </w:trPr>
        <w:tc>
          <w:tcPr>
            <w:tcW w:w="842" w:type="dxa"/>
            <w:vMerge/>
            <w:vAlign w:val="center"/>
          </w:tcPr>
          <w:p w14:paraId="1FC1EDB9" w14:textId="77777777" w:rsidR="00D600FB" w:rsidRDefault="00D600FB">
            <w:pPr>
              <w:spacing w:line="240" w:lineRule="atLeast"/>
              <w:jc w:val="center"/>
              <w:rPr>
                <w:rFonts w:ascii="宋体" w:hAnsi="宋体"/>
                <w:szCs w:val="21"/>
              </w:rPr>
            </w:pPr>
          </w:p>
        </w:tc>
        <w:tc>
          <w:tcPr>
            <w:tcW w:w="720" w:type="dxa"/>
            <w:vMerge/>
            <w:tcBorders>
              <w:right w:val="single" w:sz="4" w:space="0" w:color="auto"/>
            </w:tcBorders>
            <w:vAlign w:val="center"/>
          </w:tcPr>
          <w:p w14:paraId="6DC9950A" w14:textId="77777777" w:rsidR="00D600FB" w:rsidRDefault="00D600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967A1BB" w14:textId="77777777" w:rsidR="00D600FB" w:rsidRDefault="006E0F4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7B481F0" w14:textId="77777777" w:rsidR="00D600FB" w:rsidRDefault="006E0F47">
            <w:pPr>
              <w:spacing w:line="240" w:lineRule="atLeast"/>
              <w:jc w:val="center"/>
              <w:rPr>
                <w:rFonts w:ascii="宋体" w:hAnsi="宋体"/>
                <w:szCs w:val="21"/>
              </w:rPr>
            </w:pPr>
            <w:r>
              <w:rPr>
                <w:rFonts w:ascii="宋体" w:hAnsi="宋体" w:hint="eastAsia"/>
                <w:szCs w:val="21"/>
              </w:rPr>
              <w:t xml:space="preserve"> □ 优          □ 良          □ 中           □ 差</w:t>
            </w:r>
          </w:p>
        </w:tc>
      </w:tr>
      <w:tr w:rsidR="00D600FB" w14:paraId="2E2F9465" w14:textId="77777777">
        <w:trPr>
          <w:trHeight w:val="458"/>
          <w:jc w:val="center"/>
        </w:trPr>
        <w:tc>
          <w:tcPr>
            <w:tcW w:w="842" w:type="dxa"/>
            <w:vMerge/>
            <w:vAlign w:val="center"/>
          </w:tcPr>
          <w:p w14:paraId="0916BC1B" w14:textId="77777777" w:rsidR="00D600FB" w:rsidRDefault="00D600FB">
            <w:pPr>
              <w:spacing w:line="240" w:lineRule="atLeast"/>
              <w:jc w:val="center"/>
              <w:rPr>
                <w:rFonts w:ascii="宋体" w:hAnsi="宋体"/>
                <w:szCs w:val="21"/>
              </w:rPr>
            </w:pPr>
          </w:p>
        </w:tc>
        <w:tc>
          <w:tcPr>
            <w:tcW w:w="720" w:type="dxa"/>
            <w:vMerge/>
            <w:tcBorders>
              <w:right w:val="single" w:sz="4" w:space="0" w:color="auto"/>
            </w:tcBorders>
            <w:vAlign w:val="center"/>
          </w:tcPr>
          <w:p w14:paraId="483B201D" w14:textId="77777777" w:rsidR="00D600FB" w:rsidRDefault="00D600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F4BDD3E" w14:textId="77777777" w:rsidR="00D600FB" w:rsidRDefault="006E0F4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3C734BCC" w14:textId="77777777" w:rsidR="00D600FB" w:rsidRDefault="006E0F47">
            <w:pPr>
              <w:spacing w:line="240" w:lineRule="atLeast"/>
              <w:jc w:val="center"/>
              <w:rPr>
                <w:rFonts w:ascii="宋体" w:hAnsi="宋体"/>
                <w:szCs w:val="21"/>
              </w:rPr>
            </w:pPr>
            <w:r>
              <w:rPr>
                <w:rFonts w:ascii="宋体" w:hAnsi="宋体" w:hint="eastAsia"/>
                <w:szCs w:val="21"/>
              </w:rPr>
              <w:t xml:space="preserve"> □ 优          □ 良          □ 中           □ 差</w:t>
            </w:r>
          </w:p>
        </w:tc>
      </w:tr>
      <w:tr w:rsidR="00D600FB" w14:paraId="64F7E100" w14:textId="77777777">
        <w:trPr>
          <w:trHeight w:val="458"/>
          <w:jc w:val="center"/>
        </w:trPr>
        <w:tc>
          <w:tcPr>
            <w:tcW w:w="842" w:type="dxa"/>
            <w:vMerge/>
            <w:vAlign w:val="center"/>
          </w:tcPr>
          <w:p w14:paraId="725CC4E0" w14:textId="77777777" w:rsidR="00D600FB" w:rsidRDefault="00D600FB">
            <w:pPr>
              <w:spacing w:line="240" w:lineRule="atLeast"/>
              <w:jc w:val="center"/>
              <w:rPr>
                <w:rFonts w:ascii="宋体" w:hAnsi="宋体"/>
                <w:szCs w:val="21"/>
              </w:rPr>
            </w:pPr>
          </w:p>
        </w:tc>
        <w:tc>
          <w:tcPr>
            <w:tcW w:w="720" w:type="dxa"/>
            <w:vMerge/>
            <w:tcBorders>
              <w:right w:val="single" w:sz="4" w:space="0" w:color="auto"/>
            </w:tcBorders>
            <w:vAlign w:val="center"/>
          </w:tcPr>
          <w:p w14:paraId="6BF9AB93" w14:textId="77777777" w:rsidR="00D600FB" w:rsidRDefault="00D600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4381D50" w14:textId="77777777" w:rsidR="00D600FB" w:rsidRDefault="006E0F4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7C96A17" w14:textId="77777777" w:rsidR="00D600FB" w:rsidRDefault="006E0F47">
            <w:pPr>
              <w:spacing w:line="240" w:lineRule="atLeast"/>
              <w:jc w:val="center"/>
              <w:rPr>
                <w:rFonts w:ascii="宋体" w:hAnsi="宋体"/>
                <w:szCs w:val="21"/>
              </w:rPr>
            </w:pPr>
            <w:r>
              <w:rPr>
                <w:rFonts w:ascii="宋体" w:hAnsi="宋体" w:hint="eastAsia"/>
                <w:szCs w:val="21"/>
              </w:rPr>
              <w:t xml:space="preserve"> □ 优          □ 良          □ 中           □ 差</w:t>
            </w:r>
          </w:p>
        </w:tc>
      </w:tr>
      <w:tr w:rsidR="00D600FB" w14:paraId="732A7BA8" w14:textId="77777777">
        <w:trPr>
          <w:trHeight w:val="458"/>
          <w:jc w:val="center"/>
        </w:trPr>
        <w:tc>
          <w:tcPr>
            <w:tcW w:w="842" w:type="dxa"/>
            <w:vMerge/>
            <w:vAlign w:val="center"/>
          </w:tcPr>
          <w:p w14:paraId="147FA561" w14:textId="77777777" w:rsidR="00D600FB" w:rsidRDefault="00D600FB">
            <w:pPr>
              <w:spacing w:line="240" w:lineRule="atLeast"/>
              <w:jc w:val="center"/>
              <w:rPr>
                <w:rFonts w:ascii="宋体" w:hAnsi="宋体"/>
                <w:szCs w:val="21"/>
              </w:rPr>
            </w:pPr>
          </w:p>
        </w:tc>
        <w:tc>
          <w:tcPr>
            <w:tcW w:w="720" w:type="dxa"/>
            <w:vMerge/>
            <w:tcBorders>
              <w:right w:val="single" w:sz="4" w:space="0" w:color="auto"/>
            </w:tcBorders>
            <w:vAlign w:val="center"/>
          </w:tcPr>
          <w:p w14:paraId="7FF82EAF" w14:textId="77777777" w:rsidR="00D600FB" w:rsidRDefault="00D600F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3F578" w14:textId="77777777" w:rsidR="00D600FB" w:rsidRDefault="006E0F4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18CED36" w14:textId="77777777" w:rsidR="00D600FB" w:rsidRDefault="006E0F47">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6750AC2" w14:textId="77777777" w:rsidR="00D600FB" w:rsidRDefault="006E0F47">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D600FB" w14:paraId="5C5EA4CA" w14:textId="77777777">
        <w:trPr>
          <w:trHeight w:val="3261"/>
          <w:jc w:val="center"/>
        </w:trPr>
        <w:tc>
          <w:tcPr>
            <w:tcW w:w="1562" w:type="dxa"/>
            <w:gridSpan w:val="2"/>
            <w:vAlign w:val="center"/>
          </w:tcPr>
          <w:p w14:paraId="3FD6CB4D" w14:textId="77777777" w:rsidR="00D600FB" w:rsidRDefault="006E0F4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E4218C6" w14:textId="77777777" w:rsidR="00D600FB" w:rsidRDefault="00D600FB">
            <w:pPr>
              <w:spacing w:line="240" w:lineRule="atLeast"/>
              <w:rPr>
                <w:rFonts w:ascii="宋体" w:hAnsi="宋体"/>
                <w:szCs w:val="21"/>
              </w:rPr>
            </w:pPr>
          </w:p>
          <w:p w14:paraId="38BD2891" w14:textId="77777777" w:rsidR="00D600FB" w:rsidRDefault="00D600FB">
            <w:pPr>
              <w:spacing w:line="240" w:lineRule="atLeast"/>
              <w:rPr>
                <w:rFonts w:ascii="宋体" w:hAnsi="宋体"/>
                <w:szCs w:val="21"/>
              </w:rPr>
            </w:pPr>
          </w:p>
          <w:p w14:paraId="4BCA04D6" w14:textId="77777777" w:rsidR="00D600FB" w:rsidRDefault="00D600FB">
            <w:pPr>
              <w:spacing w:line="240" w:lineRule="atLeast"/>
              <w:rPr>
                <w:rFonts w:ascii="宋体" w:hAnsi="宋体"/>
                <w:szCs w:val="21"/>
              </w:rPr>
            </w:pPr>
          </w:p>
          <w:p w14:paraId="20286E7F" w14:textId="77777777" w:rsidR="00D600FB" w:rsidRDefault="00D600FB">
            <w:pPr>
              <w:spacing w:line="240" w:lineRule="atLeast"/>
              <w:rPr>
                <w:rFonts w:ascii="宋体" w:hAnsi="宋体"/>
                <w:szCs w:val="21"/>
              </w:rPr>
            </w:pPr>
          </w:p>
          <w:p w14:paraId="4A23AF11" w14:textId="77777777" w:rsidR="00D600FB" w:rsidRDefault="00D600FB">
            <w:pPr>
              <w:spacing w:line="240" w:lineRule="atLeast"/>
              <w:rPr>
                <w:rFonts w:ascii="宋体" w:hAnsi="宋体"/>
                <w:szCs w:val="21"/>
              </w:rPr>
            </w:pPr>
          </w:p>
          <w:p w14:paraId="55FFEA1A" w14:textId="77777777" w:rsidR="00D600FB" w:rsidRDefault="00D600FB">
            <w:pPr>
              <w:spacing w:line="240" w:lineRule="atLeast"/>
              <w:rPr>
                <w:rFonts w:ascii="宋体" w:hAnsi="宋体"/>
                <w:szCs w:val="21"/>
              </w:rPr>
            </w:pPr>
          </w:p>
          <w:p w14:paraId="55C4D9DC" w14:textId="77777777" w:rsidR="00D600FB" w:rsidRDefault="00D600FB">
            <w:pPr>
              <w:spacing w:line="240" w:lineRule="atLeast"/>
              <w:rPr>
                <w:rFonts w:ascii="宋体" w:hAnsi="宋体"/>
                <w:szCs w:val="21"/>
              </w:rPr>
            </w:pPr>
          </w:p>
          <w:p w14:paraId="7BE6B4C5" w14:textId="77777777" w:rsidR="00D600FB" w:rsidRDefault="00D600FB">
            <w:pPr>
              <w:spacing w:line="240" w:lineRule="atLeast"/>
              <w:rPr>
                <w:rFonts w:ascii="宋体" w:hAnsi="宋体"/>
                <w:szCs w:val="21"/>
              </w:rPr>
            </w:pPr>
          </w:p>
          <w:p w14:paraId="5CB1E054" w14:textId="77777777" w:rsidR="00D600FB" w:rsidRDefault="00D600FB">
            <w:pPr>
              <w:spacing w:line="240" w:lineRule="atLeast"/>
              <w:rPr>
                <w:rFonts w:ascii="宋体" w:hAnsi="宋体"/>
                <w:szCs w:val="21"/>
              </w:rPr>
            </w:pPr>
          </w:p>
          <w:p w14:paraId="2EF7CC9C" w14:textId="77777777" w:rsidR="00D600FB" w:rsidRDefault="00D600FB">
            <w:pPr>
              <w:spacing w:line="240" w:lineRule="atLeast"/>
              <w:rPr>
                <w:rFonts w:ascii="宋体" w:hAnsi="宋体"/>
                <w:szCs w:val="21"/>
              </w:rPr>
            </w:pPr>
          </w:p>
          <w:p w14:paraId="73714B32" w14:textId="77777777" w:rsidR="00D600FB" w:rsidRDefault="00D600FB">
            <w:pPr>
              <w:spacing w:line="240" w:lineRule="atLeast"/>
              <w:rPr>
                <w:rFonts w:ascii="宋体" w:hAnsi="宋体"/>
                <w:szCs w:val="21"/>
              </w:rPr>
            </w:pPr>
          </w:p>
        </w:tc>
      </w:tr>
      <w:tr w:rsidR="00D600FB" w14:paraId="47198570" w14:textId="77777777">
        <w:trPr>
          <w:trHeight w:val="2510"/>
          <w:jc w:val="center"/>
        </w:trPr>
        <w:tc>
          <w:tcPr>
            <w:tcW w:w="1562" w:type="dxa"/>
            <w:gridSpan w:val="2"/>
            <w:vAlign w:val="center"/>
          </w:tcPr>
          <w:p w14:paraId="35E4BB51" w14:textId="77777777" w:rsidR="00D600FB" w:rsidRDefault="006E0F47">
            <w:pPr>
              <w:spacing w:line="240" w:lineRule="atLeast"/>
              <w:jc w:val="center"/>
              <w:rPr>
                <w:rFonts w:ascii="宋体" w:hAnsi="宋体"/>
                <w:szCs w:val="21"/>
              </w:rPr>
            </w:pPr>
            <w:r>
              <w:rPr>
                <w:rFonts w:ascii="宋体" w:hAnsi="宋体" w:hint="eastAsia"/>
                <w:szCs w:val="21"/>
              </w:rPr>
              <w:t>采购单位意见</w:t>
            </w:r>
          </w:p>
          <w:p w14:paraId="22F2D56A" w14:textId="77777777" w:rsidR="00D600FB" w:rsidRDefault="006E0F4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8F205D1" w14:textId="77777777" w:rsidR="00D600FB" w:rsidRDefault="00D600FB">
            <w:pPr>
              <w:spacing w:line="240" w:lineRule="atLeast"/>
              <w:rPr>
                <w:rFonts w:ascii="宋体" w:hAnsi="宋体"/>
                <w:szCs w:val="21"/>
              </w:rPr>
            </w:pPr>
          </w:p>
          <w:p w14:paraId="57D6199C" w14:textId="77777777" w:rsidR="00D600FB" w:rsidRDefault="00D600FB">
            <w:pPr>
              <w:spacing w:line="240" w:lineRule="atLeast"/>
              <w:rPr>
                <w:rFonts w:ascii="宋体" w:hAnsi="宋体"/>
                <w:szCs w:val="21"/>
              </w:rPr>
            </w:pPr>
          </w:p>
          <w:p w14:paraId="4BA16B16" w14:textId="77777777" w:rsidR="00D600FB" w:rsidRDefault="00D600FB">
            <w:pPr>
              <w:spacing w:line="240" w:lineRule="atLeast"/>
              <w:rPr>
                <w:rFonts w:ascii="宋体" w:hAnsi="宋体"/>
                <w:szCs w:val="21"/>
              </w:rPr>
            </w:pPr>
          </w:p>
          <w:p w14:paraId="0A95F6AC" w14:textId="77777777" w:rsidR="00D600FB" w:rsidRDefault="006E0F47">
            <w:pPr>
              <w:spacing w:line="240" w:lineRule="atLeast"/>
              <w:rPr>
                <w:rFonts w:ascii="宋体" w:hAnsi="宋体"/>
                <w:szCs w:val="21"/>
              </w:rPr>
            </w:pPr>
            <w:r>
              <w:rPr>
                <w:rFonts w:ascii="宋体" w:hAnsi="宋体" w:hint="eastAsia"/>
                <w:szCs w:val="21"/>
              </w:rPr>
              <w:t xml:space="preserve">                                        </w:t>
            </w:r>
          </w:p>
          <w:p w14:paraId="3624E97F" w14:textId="77777777" w:rsidR="00D600FB" w:rsidRDefault="00D600FB">
            <w:pPr>
              <w:spacing w:line="240" w:lineRule="atLeast"/>
              <w:ind w:firstLineChars="1800" w:firstLine="3780"/>
              <w:rPr>
                <w:rFonts w:ascii="宋体" w:hAnsi="宋体"/>
                <w:szCs w:val="21"/>
              </w:rPr>
            </w:pPr>
          </w:p>
          <w:p w14:paraId="411E6BC7" w14:textId="77777777" w:rsidR="00D600FB" w:rsidRDefault="006E0F47">
            <w:pPr>
              <w:spacing w:line="240" w:lineRule="atLeast"/>
              <w:ind w:firstLineChars="1800" w:firstLine="3780"/>
              <w:rPr>
                <w:rFonts w:ascii="宋体" w:hAnsi="宋体"/>
                <w:szCs w:val="21"/>
              </w:rPr>
            </w:pPr>
            <w:r>
              <w:rPr>
                <w:rFonts w:ascii="宋体" w:hAnsi="宋体" w:hint="eastAsia"/>
                <w:szCs w:val="21"/>
              </w:rPr>
              <w:t>日期：   年   月   日</w:t>
            </w:r>
          </w:p>
        </w:tc>
      </w:tr>
    </w:tbl>
    <w:p w14:paraId="3920F2DA" w14:textId="77777777" w:rsidR="00D600FB" w:rsidRDefault="006E0F47">
      <w:pPr>
        <w:spacing w:line="240" w:lineRule="atLeast"/>
        <w:rPr>
          <w:rFonts w:ascii="宋体" w:hAnsi="宋体"/>
          <w:szCs w:val="21"/>
        </w:rPr>
      </w:pPr>
      <w:r>
        <w:rPr>
          <w:rFonts w:ascii="宋体" w:hAnsi="宋体" w:hint="eastAsia"/>
          <w:szCs w:val="21"/>
        </w:rPr>
        <w:t>说明：</w:t>
      </w:r>
    </w:p>
    <w:p w14:paraId="401174E1" w14:textId="77777777" w:rsidR="00D600FB" w:rsidRDefault="006E0F47">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8BDB3DA" w14:textId="77777777" w:rsidR="00D600FB" w:rsidRDefault="006E0F47">
      <w:pPr>
        <w:spacing w:line="240" w:lineRule="atLeast"/>
      </w:pPr>
      <w:r>
        <w:rPr>
          <w:rFonts w:hint="eastAsia"/>
        </w:rPr>
        <w:t>2</w:t>
      </w:r>
      <w:r>
        <w:rPr>
          <w:rFonts w:hint="eastAsia"/>
        </w:rPr>
        <w:t>、履约情况评价分为优、良、中、差四个等级，请在对应的框前打“√”，然后在“具体情况说明”一栏详细说明有关情况。</w:t>
      </w:r>
    </w:p>
    <w:p w14:paraId="20A9A36A" w14:textId="77777777" w:rsidR="00D600FB" w:rsidRDefault="006E0F47">
      <w:pPr>
        <w:pStyle w:val="10"/>
      </w:pPr>
      <w:r>
        <w:rPr>
          <w:rFonts w:hint="eastAsia"/>
        </w:rPr>
        <w:lastRenderedPageBreak/>
        <w:t>第二册</w:t>
      </w:r>
      <w:r>
        <w:t xml:space="preserve">  </w:t>
      </w:r>
      <w:r>
        <w:rPr>
          <w:rFonts w:hint="eastAsia"/>
        </w:rPr>
        <w:t>通用条款（公开招标）</w:t>
      </w:r>
    </w:p>
    <w:p w14:paraId="26EEDEAB" w14:textId="77777777" w:rsidR="00D600FB" w:rsidRDefault="006E0F47">
      <w:pPr>
        <w:jc w:val="center"/>
        <w:rPr>
          <w:rFonts w:ascii="宋体" w:hAnsi="宋体"/>
          <w:b/>
          <w:color w:val="FF0000"/>
          <w:sz w:val="28"/>
          <w:szCs w:val="28"/>
        </w:rPr>
      </w:pPr>
      <w:r>
        <w:rPr>
          <w:rFonts w:ascii="宋体" w:hAnsi="宋体" w:hint="eastAsia"/>
          <w:b/>
          <w:color w:val="FF0000"/>
          <w:sz w:val="28"/>
          <w:szCs w:val="28"/>
        </w:rPr>
        <w:t>（1.4.1版本）</w:t>
      </w:r>
    </w:p>
    <w:p w14:paraId="34E112B3" w14:textId="77777777" w:rsidR="00D600FB" w:rsidRDefault="006E0F47">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99728EE" w14:textId="77777777" w:rsidR="00D600FB" w:rsidRDefault="006E0F47">
      <w:pPr>
        <w:spacing w:line="360" w:lineRule="auto"/>
        <w:rPr>
          <w:rFonts w:ascii="黑体" w:eastAsia="黑体" w:hAnsi="宋体"/>
          <w:sz w:val="24"/>
        </w:rPr>
      </w:pPr>
      <w:r>
        <w:rPr>
          <w:rFonts w:ascii="黑体" w:eastAsia="黑体" w:hAnsi="宋体" w:hint="eastAsia"/>
          <w:sz w:val="24"/>
        </w:rPr>
        <w:t>1.通用条款说明</w:t>
      </w:r>
    </w:p>
    <w:p w14:paraId="770A0C5F" w14:textId="77777777" w:rsidR="00D600FB" w:rsidRDefault="006E0F47" w:rsidP="002E0379">
      <w:pPr>
        <w:ind w:firstLineChars="196" w:firstLine="412"/>
        <w:rPr>
          <w:rFonts w:ascii="宋体" w:hAnsi="宋体"/>
          <w:szCs w:val="21"/>
        </w:rPr>
      </w:pPr>
      <w:r>
        <w:rPr>
          <w:rFonts w:ascii="宋体" w:hAnsi="宋体" w:hint="eastAsia"/>
          <w:szCs w:val="21"/>
        </w:rPr>
        <w:t>1.1深圳大学招投标管理中心发出招标文件通用条款版本，列出深圳大学采购项目进行招标采购所适用的通用条款内容。如有需要，深圳大学招投标管理中心可以对通用条款增加附录或补充内容。</w:t>
      </w:r>
    </w:p>
    <w:p w14:paraId="57899784" w14:textId="77777777" w:rsidR="00D600FB" w:rsidRDefault="006E0F47" w:rsidP="002E0379">
      <w:pPr>
        <w:ind w:firstLineChars="196" w:firstLine="412"/>
        <w:rPr>
          <w:rFonts w:ascii="宋体" w:hAnsi="宋体"/>
          <w:szCs w:val="21"/>
        </w:rPr>
      </w:pPr>
      <w:r>
        <w:rPr>
          <w:rFonts w:ascii="宋体" w:hAnsi="宋体" w:hint="eastAsia"/>
          <w:szCs w:val="21"/>
        </w:rPr>
        <w:t>1.2招标文件分为第一册“专用条款”和第二册“通用条款”。</w:t>
      </w:r>
    </w:p>
    <w:p w14:paraId="5486784C" w14:textId="77777777" w:rsidR="00D600FB" w:rsidRDefault="006E0F47" w:rsidP="002E037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45C1D12D" w14:textId="77777777" w:rsidR="00D600FB" w:rsidRDefault="006E0F47" w:rsidP="002E037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378295D2" w14:textId="77777777" w:rsidR="00D600FB" w:rsidRDefault="006E0F47" w:rsidP="002E037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27BA7767" w14:textId="77777777" w:rsidR="00D600FB" w:rsidRDefault="006E0F47">
      <w:pPr>
        <w:spacing w:line="360" w:lineRule="auto"/>
        <w:rPr>
          <w:rFonts w:ascii="黑体" w:eastAsia="黑体" w:hAnsi="宋体"/>
          <w:sz w:val="24"/>
        </w:rPr>
      </w:pPr>
      <w:r>
        <w:rPr>
          <w:rFonts w:ascii="黑体" w:eastAsia="黑体" w:hAnsi="宋体" w:hint="eastAsia"/>
          <w:sz w:val="24"/>
        </w:rPr>
        <w:t>2．招标说明</w:t>
      </w:r>
    </w:p>
    <w:p w14:paraId="3783634A" w14:textId="77777777" w:rsidR="00D600FB" w:rsidRDefault="006E0F47" w:rsidP="002E0379">
      <w:pPr>
        <w:ind w:firstLineChars="196" w:firstLine="412"/>
        <w:rPr>
          <w:rFonts w:ascii="宋体" w:hAnsi="宋体"/>
          <w:szCs w:val="21"/>
        </w:rPr>
      </w:pPr>
      <w:r>
        <w:rPr>
          <w:rFonts w:ascii="宋体" w:hAnsi="宋体" w:hint="eastAsia"/>
          <w:szCs w:val="21"/>
        </w:rPr>
        <w:t>本项目按照《深圳经济特区政府采购条例》、 《深圳经济特区政府采购条例实施细则》和深圳大学的有关规定，并参考有关法规和规定通过招标方式确定中标供应商。</w:t>
      </w:r>
    </w:p>
    <w:p w14:paraId="4684E28D" w14:textId="77777777" w:rsidR="00D600FB" w:rsidRDefault="006E0F47">
      <w:pPr>
        <w:spacing w:line="360" w:lineRule="auto"/>
        <w:rPr>
          <w:rFonts w:ascii="黑体" w:eastAsia="黑体" w:hAnsi="宋体"/>
          <w:sz w:val="24"/>
        </w:rPr>
      </w:pPr>
      <w:r>
        <w:rPr>
          <w:rFonts w:ascii="黑体" w:eastAsia="黑体" w:hAnsi="宋体" w:hint="eastAsia"/>
          <w:sz w:val="24"/>
        </w:rPr>
        <w:t>3．定义</w:t>
      </w:r>
    </w:p>
    <w:p w14:paraId="72F41ECD" w14:textId="77777777" w:rsidR="00D600FB" w:rsidRDefault="006E0F47">
      <w:pPr>
        <w:ind w:firstLineChars="200" w:firstLine="420"/>
        <w:rPr>
          <w:rFonts w:ascii="宋体" w:hAnsi="宋体"/>
          <w:szCs w:val="21"/>
        </w:rPr>
      </w:pPr>
      <w:r>
        <w:rPr>
          <w:rFonts w:ascii="宋体" w:hAnsi="宋体" w:hint="eastAsia"/>
          <w:szCs w:val="21"/>
        </w:rPr>
        <w:t>招标文件中下列术语应解释为：</w:t>
      </w:r>
    </w:p>
    <w:p w14:paraId="1A4E87AD" w14:textId="77777777" w:rsidR="00D600FB" w:rsidRDefault="006E0F47" w:rsidP="002E0379">
      <w:pPr>
        <w:ind w:firstLineChars="196" w:firstLine="412"/>
        <w:rPr>
          <w:rFonts w:ascii="宋体" w:hAnsi="宋体"/>
          <w:szCs w:val="21"/>
        </w:rPr>
      </w:pPr>
      <w:r>
        <w:rPr>
          <w:rFonts w:ascii="宋体" w:hAnsi="宋体" w:hint="eastAsia"/>
          <w:szCs w:val="21"/>
        </w:rPr>
        <w:t>3.1“学校采购机构”系指深圳大学招投标管理中心；</w:t>
      </w:r>
    </w:p>
    <w:p w14:paraId="51B7AC39" w14:textId="77777777" w:rsidR="00D600FB" w:rsidRDefault="006E0F47" w:rsidP="002E0379">
      <w:pPr>
        <w:ind w:firstLineChars="196" w:firstLine="412"/>
        <w:rPr>
          <w:rFonts w:ascii="宋体" w:hAnsi="宋体"/>
          <w:szCs w:val="21"/>
        </w:rPr>
      </w:pPr>
      <w:r>
        <w:rPr>
          <w:rFonts w:ascii="宋体" w:hAnsi="宋体" w:hint="eastAsia"/>
          <w:szCs w:val="21"/>
        </w:rPr>
        <w:t xml:space="preserve">3.2“采购人”或“采购单位”：系指深圳大学、深圳大学下属单位； </w:t>
      </w:r>
    </w:p>
    <w:p w14:paraId="0E56DF47" w14:textId="77777777" w:rsidR="00D600FB" w:rsidRDefault="006E0F47" w:rsidP="002E0379">
      <w:pPr>
        <w:ind w:firstLineChars="196" w:firstLine="412"/>
        <w:rPr>
          <w:rFonts w:ascii="宋体" w:hAnsi="宋体"/>
          <w:szCs w:val="21"/>
        </w:rPr>
      </w:pPr>
      <w:r>
        <w:rPr>
          <w:rFonts w:ascii="宋体" w:hAnsi="宋体" w:hint="eastAsia"/>
          <w:szCs w:val="21"/>
        </w:rPr>
        <w:t>3.3“投标人”或“投标方”，即供应商，是指参加投标竞争并愿意按照招标文件要求向采购人提供货物、工程或者服务的依法成立的法人、其他组织或者自然人；</w:t>
      </w:r>
    </w:p>
    <w:p w14:paraId="35C04EBB" w14:textId="77777777" w:rsidR="00D600FB" w:rsidRDefault="006E0F47" w:rsidP="002E0379">
      <w:pPr>
        <w:ind w:firstLineChars="196" w:firstLine="412"/>
        <w:rPr>
          <w:rFonts w:ascii="宋体" w:hAnsi="宋体"/>
          <w:szCs w:val="21"/>
        </w:rPr>
      </w:pPr>
      <w:r>
        <w:rPr>
          <w:rFonts w:ascii="宋体" w:hAnsi="宋体" w:hint="eastAsia"/>
          <w:szCs w:val="21"/>
        </w:rPr>
        <w:t>3.4“评审委员会”和“谈判小组”是依据《深圳经济特区政府采购条例》、《深圳经济特区政府采购条例实施细则》和深圳大学的有关规定组建的专门负责本次招标的评审（谈判）工作的临时性机构；</w:t>
      </w:r>
    </w:p>
    <w:p w14:paraId="2D992EA8" w14:textId="77777777" w:rsidR="00D600FB" w:rsidRDefault="006E0F47" w:rsidP="002E0379">
      <w:pPr>
        <w:ind w:firstLineChars="196" w:firstLine="412"/>
        <w:rPr>
          <w:rFonts w:ascii="宋体" w:hAnsi="宋体"/>
          <w:szCs w:val="21"/>
        </w:rPr>
      </w:pPr>
      <w:r>
        <w:rPr>
          <w:rFonts w:ascii="宋体" w:hAnsi="宋体" w:hint="eastAsia"/>
          <w:szCs w:val="21"/>
        </w:rPr>
        <w:t>3.5“日期”指公历日；</w:t>
      </w:r>
    </w:p>
    <w:p w14:paraId="689FAAE3" w14:textId="77777777" w:rsidR="00D600FB" w:rsidRDefault="006E0F47" w:rsidP="002E0379">
      <w:pPr>
        <w:ind w:firstLineChars="196" w:firstLine="412"/>
        <w:rPr>
          <w:rFonts w:ascii="宋体" w:hAnsi="宋体"/>
          <w:szCs w:val="21"/>
        </w:rPr>
      </w:pPr>
      <w:r>
        <w:rPr>
          <w:rFonts w:ascii="宋体" w:hAnsi="宋体" w:hint="eastAsia"/>
          <w:szCs w:val="21"/>
        </w:rPr>
        <w:t>3.6“时间”如未特别说明，均为北京时间；</w:t>
      </w:r>
    </w:p>
    <w:p w14:paraId="506BA7B9" w14:textId="77777777" w:rsidR="00D600FB" w:rsidRDefault="006E0F47" w:rsidP="002E0379">
      <w:pPr>
        <w:ind w:firstLineChars="196" w:firstLine="412"/>
        <w:rPr>
          <w:rFonts w:ascii="宋体" w:hAnsi="宋体"/>
          <w:szCs w:val="21"/>
        </w:rPr>
      </w:pPr>
      <w:r>
        <w:rPr>
          <w:rFonts w:ascii="宋体" w:hAnsi="宋体" w:hint="eastAsia"/>
          <w:szCs w:val="21"/>
        </w:rPr>
        <w:t>3.7“合同”指由本次招标所产生的合同或合约文件；</w:t>
      </w:r>
    </w:p>
    <w:p w14:paraId="4D0E3534" w14:textId="77777777" w:rsidR="00D600FB" w:rsidRDefault="006E0F47" w:rsidP="002E0379">
      <w:pPr>
        <w:ind w:firstLineChars="196" w:firstLine="412"/>
        <w:rPr>
          <w:rFonts w:ascii="宋体" w:hAnsi="宋体"/>
          <w:szCs w:val="21"/>
        </w:rPr>
      </w:pPr>
      <w:r>
        <w:rPr>
          <w:rFonts w:ascii="宋体" w:hAnsi="宋体" w:hint="eastAsia"/>
          <w:szCs w:val="21"/>
        </w:rPr>
        <w:t>3.8招标文件中的标题或题名仅起引导作用，而不应视为对招标文件内容的理解和解释。</w:t>
      </w:r>
    </w:p>
    <w:p w14:paraId="351BF34B" w14:textId="77777777" w:rsidR="00D600FB" w:rsidRDefault="006E0F47">
      <w:pPr>
        <w:spacing w:line="360" w:lineRule="auto"/>
        <w:rPr>
          <w:rFonts w:ascii="黑体" w:eastAsia="黑体" w:hAnsi="宋体"/>
          <w:sz w:val="24"/>
        </w:rPr>
      </w:pPr>
      <w:r>
        <w:rPr>
          <w:rFonts w:ascii="黑体" w:eastAsia="黑体" w:hAnsi="宋体" w:hint="eastAsia"/>
          <w:sz w:val="24"/>
        </w:rPr>
        <w:t>4. 供应商责任</w:t>
      </w:r>
    </w:p>
    <w:p w14:paraId="0C515133" w14:textId="77777777" w:rsidR="00D600FB" w:rsidRDefault="006E0F47" w:rsidP="002E037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6A4D9E9" w14:textId="77777777" w:rsidR="00D600FB" w:rsidRDefault="006E0F47" w:rsidP="002E037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D4884F5" w14:textId="77777777" w:rsidR="00D600FB" w:rsidRDefault="006E0F47">
      <w:pPr>
        <w:spacing w:line="360" w:lineRule="auto"/>
        <w:rPr>
          <w:rFonts w:ascii="黑体" w:eastAsia="黑体" w:hAnsi="宋体"/>
          <w:sz w:val="24"/>
        </w:rPr>
      </w:pPr>
      <w:r>
        <w:rPr>
          <w:rFonts w:ascii="黑体" w:eastAsia="黑体" w:hAnsi="宋体" w:hint="eastAsia"/>
          <w:sz w:val="24"/>
        </w:rPr>
        <w:t>5．投标人参加深圳大学采购活动的条件</w:t>
      </w:r>
    </w:p>
    <w:p w14:paraId="02215F28" w14:textId="77777777" w:rsidR="00D600FB" w:rsidRDefault="006E0F47" w:rsidP="002E0379">
      <w:pPr>
        <w:ind w:firstLineChars="196" w:firstLine="412"/>
        <w:rPr>
          <w:rFonts w:ascii="宋体" w:hAnsi="宋体"/>
          <w:szCs w:val="21"/>
        </w:rPr>
      </w:pPr>
      <w:r>
        <w:rPr>
          <w:rFonts w:ascii="宋体" w:hAnsi="宋体" w:hint="eastAsia"/>
          <w:szCs w:val="21"/>
        </w:rPr>
        <w:t>5.1投标人的资格要求</w:t>
      </w:r>
    </w:p>
    <w:p w14:paraId="554C4531" w14:textId="77777777" w:rsidR="00D600FB" w:rsidRDefault="006E0F47" w:rsidP="002E037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A074377" w14:textId="77777777" w:rsidR="00D600FB" w:rsidRDefault="006E0F47">
      <w:pPr>
        <w:spacing w:line="360" w:lineRule="auto"/>
        <w:rPr>
          <w:rFonts w:ascii="黑体" w:eastAsia="黑体" w:hAnsi="宋体"/>
          <w:sz w:val="24"/>
        </w:rPr>
      </w:pPr>
      <w:r>
        <w:rPr>
          <w:rFonts w:ascii="黑体" w:eastAsia="黑体" w:hAnsi="宋体" w:hint="eastAsia"/>
          <w:sz w:val="24"/>
        </w:rPr>
        <w:t>6．联合体投标</w:t>
      </w:r>
    </w:p>
    <w:p w14:paraId="33B414D5" w14:textId="77777777" w:rsidR="00D600FB" w:rsidRDefault="006E0F47" w:rsidP="002E037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E8FF8BC" w14:textId="77777777" w:rsidR="00D600FB" w:rsidRDefault="006E0F47" w:rsidP="002E037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4461778" w14:textId="77777777" w:rsidR="00D600FB" w:rsidRDefault="006E0F47" w:rsidP="002E0379">
      <w:pPr>
        <w:ind w:firstLineChars="196" w:firstLine="412"/>
        <w:rPr>
          <w:rFonts w:ascii="宋体" w:hAnsi="宋体"/>
        </w:rPr>
      </w:pPr>
      <w:r>
        <w:rPr>
          <w:rFonts w:ascii="宋体" w:hAnsi="宋体" w:hint="eastAsia"/>
        </w:rPr>
        <w:t xml:space="preserve">（1）投标联合体各方参加深圳大学的采购活动应当具备下列条件： </w:t>
      </w:r>
    </w:p>
    <w:p w14:paraId="5FFF21E5" w14:textId="77777777" w:rsidR="00D600FB" w:rsidRDefault="006E0F47" w:rsidP="002E0379">
      <w:pPr>
        <w:ind w:leftChars="200" w:left="420" w:firstLineChars="196" w:firstLine="412"/>
        <w:rPr>
          <w:rFonts w:ascii="宋体" w:hAnsi="宋体"/>
        </w:rPr>
      </w:pPr>
      <w:r>
        <w:rPr>
          <w:rFonts w:ascii="宋体" w:hAnsi="宋体" w:hint="eastAsia"/>
        </w:rPr>
        <w:t xml:space="preserve">1、具有独立承担民事责任的能力； </w:t>
      </w:r>
    </w:p>
    <w:p w14:paraId="59C43D16" w14:textId="77777777" w:rsidR="00D600FB" w:rsidRDefault="006E0F47" w:rsidP="002E0379">
      <w:pPr>
        <w:ind w:left="420" w:firstLineChars="196" w:firstLine="412"/>
        <w:rPr>
          <w:rFonts w:ascii="宋体" w:hAnsi="宋体"/>
        </w:rPr>
      </w:pPr>
      <w:r>
        <w:rPr>
          <w:rFonts w:ascii="宋体" w:hAnsi="宋体" w:hint="eastAsia"/>
        </w:rPr>
        <w:lastRenderedPageBreak/>
        <w:t xml:space="preserve">2、有良好的商业信誉和健全的财务会计制度； </w:t>
      </w:r>
    </w:p>
    <w:p w14:paraId="5868483D" w14:textId="77777777" w:rsidR="00D600FB" w:rsidRDefault="006E0F47" w:rsidP="002E0379">
      <w:pPr>
        <w:ind w:leftChars="200" w:left="420" w:firstLineChars="196" w:firstLine="412"/>
        <w:rPr>
          <w:rFonts w:ascii="宋体" w:hAnsi="宋体"/>
        </w:rPr>
      </w:pPr>
      <w:r>
        <w:rPr>
          <w:rFonts w:ascii="宋体" w:hAnsi="宋体" w:hint="eastAsia"/>
        </w:rPr>
        <w:t xml:space="preserve">3、具有履行合同所必需的设备和专业技术能力； </w:t>
      </w:r>
    </w:p>
    <w:p w14:paraId="33A81E6F" w14:textId="77777777" w:rsidR="00D600FB" w:rsidRDefault="006E0F47" w:rsidP="002E0379">
      <w:pPr>
        <w:ind w:leftChars="200" w:left="420" w:firstLineChars="196" w:firstLine="412"/>
        <w:rPr>
          <w:rFonts w:ascii="宋体" w:hAnsi="宋体"/>
        </w:rPr>
      </w:pPr>
      <w:r>
        <w:rPr>
          <w:rFonts w:ascii="宋体" w:hAnsi="宋体" w:hint="eastAsia"/>
        </w:rPr>
        <w:t xml:space="preserve">4、有依法缴纳税收和社会保障资金的良好记录； </w:t>
      </w:r>
    </w:p>
    <w:p w14:paraId="53A44CBC" w14:textId="77777777" w:rsidR="00D600FB" w:rsidRDefault="006E0F47" w:rsidP="002E0379">
      <w:pPr>
        <w:ind w:leftChars="200" w:left="420" w:firstLineChars="196" w:firstLine="412"/>
        <w:rPr>
          <w:rFonts w:ascii="宋体" w:hAnsi="宋体"/>
        </w:rPr>
      </w:pPr>
      <w:r>
        <w:rPr>
          <w:rFonts w:ascii="宋体" w:hAnsi="宋体" w:hint="eastAsia"/>
        </w:rPr>
        <w:t xml:space="preserve">5、参加采购活动前三年内，在经营活动中没有重大违法记录； </w:t>
      </w:r>
    </w:p>
    <w:p w14:paraId="61209BEA" w14:textId="77777777" w:rsidR="00D600FB" w:rsidRDefault="006E0F47" w:rsidP="002E0379">
      <w:pPr>
        <w:ind w:leftChars="200" w:left="420" w:firstLineChars="196" w:firstLine="412"/>
        <w:rPr>
          <w:rFonts w:ascii="宋体" w:hAnsi="宋体"/>
        </w:rPr>
      </w:pPr>
      <w:r>
        <w:rPr>
          <w:rFonts w:ascii="宋体" w:hAnsi="宋体" w:hint="eastAsia"/>
        </w:rPr>
        <w:t xml:space="preserve">6、法律、行政法规规定的其他条件。 </w:t>
      </w:r>
    </w:p>
    <w:p w14:paraId="3B0A551F" w14:textId="77777777" w:rsidR="00D600FB" w:rsidRDefault="006E0F47" w:rsidP="002E037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16705C6F" w14:textId="77777777" w:rsidR="00D600FB" w:rsidRDefault="006E0F47" w:rsidP="002E0379">
      <w:pPr>
        <w:ind w:firstLineChars="196" w:firstLine="412"/>
        <w:rPr>
          <w:rFonts w:ascii="宋体" w:hAnsi="宋体"/>
        </w:rPr>
      </w:pPr>
      <w:r>
        <w:rPr>
          <w:rFonts w:ascii="宋体" w:hAnsi="宋体" w:hint="eastAsia"/>
        </w:rPr>
        <w:t>（3）投标人的投标文件及中标后签署的合同协议对联合体各方均具法律约束力；</w:t>
      </w:r>
    </w:p>
    <w:p w14:paraId="6F96BD74" w14:textId="77777777" w:rsidR="00D600FB" w:rsidRDefault="006E0F47" w:rsidP="002E037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4EEEEA6" w14:textId="77777777" w:rsidR="00D600FB" w:rsidRDefault="006E0F47" w:rsidP="002E037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5D46122C" w14:textId="77777777" w:rsidR="00D600FB" w:rsidRDefault="006E0F47" w:rsidP="002E037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643400D7" w14:textId="77777777" w:rsidR="00D600FB" w:rsidRDefault="006E0F47" w:rsidP="002E037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A1136A9" w14:textId="77777777" w:rsidR="00D600FB" w:rsidRDefault="006E0F47" w:rsidP="002E037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416AC337" w14:textId="77777777" w:rsidR="00D600FB" w:rsidRDefault="006E0F47" w:rsidP="002E0379">
      <w:pPr>
        <w:ind w:firstLineChars="196" w:firstLine="412"/>
        <w:rPr>
          <w:rFonts w:ascii="宋体" w:hAnsi="宋体"/>
        </w:rPr>
      </w:pPr>
      <w:r>
        <w:rPr>
          <w:rFonts w:ascii="宋体" w:hAnsi="宋体" w:hint="eastAsia"/>
        </w:rPr>
        <w:t>（9）本通用条款中“投标人”一词亦指联合体各方，专用条款另有规定或说明的除外。</w:t>
      </w:r>
    </w:p>
    <w:p w14:paraId="37CFFC4F" w14:textId="77777777" w:rsidR="00D600FB" w:rsidRDefault="006E0F4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10F28AF" w14:textId="77777777" w:rsidR="00D600FB" w:rsidRDefault="006E0F47" w:rsidP="002E0379">
      <w:pPr>
        <w:ind w:firstLineChars="196" w:firstLine="412"/>
        <w:rPr>
          <w:rFonts w:ascii="宋体" w:hAnsi="宋体"/>
        </w:rPr>
      </w:pPr>
      <w:r>
        <w:rPr>
          <w:rFonts w:ascii="宋体" w:hAnsi="宋体" w:hint="eastAsia"/>
        </w:rPr>
        <w:t>7.1  必须是全新、未使用过的原装合格正品（包括零部件），如安装或配置了软件的，须为正版软件。</w:t>
      </w:r>
    </w:p>
    <w:p w14:paraId="7D988E13" w14:textId="77777777" w:rsidR="00D600FB" w:rsidRDefault="006E0F47" w:rsidP="002E037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08F5A33" w14:textId="77777777" w:rsidR="00D600FB" w:rsidRDefault="006E0F47" w:rsidP="002E0379">
      <w:pPr>
        <w:ind w:firstLineChars="196" w:firstLine="412"/>
        <w:rPr>
          <w:rFonts w:ascii="宋体" w:hAnsi="宋体"/>
        </w:rPr>
      </w:pPr>
      <w:r>
        <w:rPr>
          <w:rFonts w:ascii="宋体" w:hAnsi="宋体" w:hint="eastAsia"/>
        </w:rPr>
        <w:t>7.3  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7684348F" w14:textId="77777777" w:rsidR="00D600FB" w:rsidRDefault="006E0F47" w:rsidP="002E0379">
      <w:pPr>
        <w:ind w:firstLineChars="196" w:firstLine="412"/>
        <w:rPr>
          <w:rFonts w:ascii="宋体" w:hAnsi="宋体"/>
        </w:rPr>
      </w:pPr>
      <w:r>
        <w:rPr>
          <w:rFonts w:ascii="宋体" w:hAnsi="宋体" w:hint="eastAsia"/>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8E15094" w14:textId="77777777" w:rsidR="00D600FB" w:rsidRDefault="006E0F47" w:rsidP="002E037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6DD16B6" w14:textId="77777777" w:rsidR="00D600FB" w:rsidRDefault="006E0F47" w:rsidP="002E037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ABCE888" w14:textId="77777777" w:rsidR="00D600FB" w:rsidRDefault="006E0F47" w:rsidP="002E0379">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14:paraId="6C318DE2" w14:textId="77777777" w:rsidR="00D600FB" w:rsidRDefault="006E0F47">
      <w:pPr>
        <w:spacing w:line="360" w:lineRule="auto"/>
        <w:rPr>
          <w:rFonts w:ascii="黑体" w:eastAsia="黑体" w:hAnsi="宋体"/>
          <w:sz w:val="24"/>
        </w:rPr>
      </w:pPr>
      <w:r>
        <w:rPr>
          <w:rFonts w:ascii="黑体" w:eastAsia="黑体" w:hAnsi="宋体" w:hint="eastAsia"/>
          <w:sz w:val="24"/>
        </w:rPr>
        <w:t>8．投标费用</w:t>
      </w:r>
    </w:p>
    <w:p w14:paraId="441D0732" w14:textId="77777777" w:rsidR="00D600FB" w:rsidRDefault="006E0F47" w:rsidP="002E037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8A9D8D1" w14:textId="77777777" w:rsidR="00D600FB" w:rsidRDefault="006E0F47">
      <w:pPr>
        <w:spacing w:line="360" w:lineRule="auto"/>
        <w:rPr>
          <w:rFonts w:ascii="黑体" w:eastAsia="黑体" w:hAnsi="宋体"/>
          <w:sz w:val="24"/>
        </w:rPr>
      </w:pPr>
      <w:r>
        <w:rPr>
          <w:rFonts w:ascii="黑体" w:eastAsia="黑体" w:hAnsi="宋体" w:hint="eastAsia"/>
          <w:sz w:val="24"/>
        </w:rPr>
        <w:t>9．踏勘现场</w:t>
      </w:r>
    </w:p>
    <w:p w14:paraId="16EF80A0" w14:textId="77777777" w:rsidR="00D600FB" w:rsidRDefault="006E0F47" w:rsidP="002E0379">
      <w:pPr>
        <w:ind w:firstLineChars="196" w:firstLine="412"/>
        <w:rPr>
          <w:rFonts w:ascii="宋体" w:hAnsi="宋体"/>
        </w:rPr>
      </w:pPr>
      <w:r>
        <w:rPr>
          <w:rFonts w:ascii="宋体" w:hAnsi="宋体" w:hint="eastAsia"/>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7D264486" w14:textId="77777777" w:rsidR="00D600FB" w:rsidRDefault="006E0F47" w:rsidP="002E037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401FD70B" w14:textId="77777777" w:rsidR="00D600FB" w:rsidRDefault="006E0F47" w:rsidP="002E0379">
      <w:pPr>
        <w:ind w:firstLineChars="196" w:firstLine="412"/>
        <w:rPr>
          <w:rFonts w:ascii="宋体" w:hAnsi="宋体"/>
        </w:rPr>
      </w:pPr>
      <w:r>
        <w:rPr>
          <w:rFonts w:ascii="宋体" w:hAnsi="宋体" w:hint="eastAsia"/>
        </w:rPr>
        <w:lastRenderedPageBreak/>
        <w:t>9.3采购人必须通过学校采购机构向投标人提供有关现场的资料和数据。</w:t>
      </w:r>
    </w:p>
    <w:p w14:paraId="20899F55" w14:textId="77777777" w:rsidR="00D600FB" w:rsidRDefault="006E0F47" w:rsidP="002E0379">
      <w:pPr>
        <w:ind w:firstLineChars="196" w:firstLine="412"/>
        <w:rPr>
          <w:rFonts w:ascii="宋体" w:hAnsi="宋体"/>
        </w:rPr>
      </w:pPr>
      <w:r>
        <w:rPr>
          <w:rFonts w:ascii="宋体" w:hAnsi="宋体" w:hint="eastAsia"/>
        </w:rPr>
        <w:t>9.4任何人或任何组织在踏勘现场时向投标人提交的任何书面资料或口头承诺，未经学校采购机构在网上发布或书面通知，均作无效处理。</w:t>
      </w:r>
    </w:p>
    <w:p w14:paraId="5AB24DA7" w14:textId="77777777" w:rsidR="00D600FB" w:rsidRDefault="006E0F47">
      <w:pPr>
        <w:spacing w:line="360" w:lineRule="auto"/>
        <w:rPr>
          <w:rFonts w:ascii="黑体" w:eastAsia="黑体" w:hAnsi="宋体"/>
          <w:sz w:val="24"/>
        </w:rPr>
      </w:pPr>
      <w:r>
        <w:rPr>
          <w:rFonts w:ascii="黑体" w:eastAsia="黑体" w:hAnsi="宋体" w:hint="eastAsia"/>
          <w:sz w:val="24"/>
        </w:rPr>
        <w:t>10．招标答疑</w:t>
      </w:r>
    </w:p>
    <w:p w14:paraId="0559EE57" w14:textId="77777777" w:rsidR="00D600FB" w:rsidRDefault="006E0F47" w:rsidP="002E037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6193DF2" w14:textId="77777777" w:rsidR="00D600FB" w:rsidRDefault="006E0F47" w:rsidP="002E037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716A4B8C" w14:textId="77777777" w:rsidR="00D600FB" w:rsidRDefault="006E0F47" w:rsidP="002E037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10.3学校采购机构对疑问所做出的澄清和解答，以书面答复（包括网站发布信息）为准。答疑纪要的有效性规定按照本通用条款第13.3、13.4款规定执行。</w:t>
      </w:r>
    </w:p>
    <w:p w14:paraId="15E12383" w14:textId="77777777" w:rsidR="00D600FB" w:rsidRDefault="006E0F47" w:rsidP="002E037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91C108F" w14:textId="77777777" w:rsidR="00D600FB" w:rsidRDefault="006E0F47" w:rsidP="002E0379">
      <w:pPr>
        <w:ind w:firstLineChars="196" w:firstLine="412"/>
        <w:rPr>
          <w:rFonts w:ascii="宋体" w:hAnsi="宋体"/>
          <w:szCs w:val="21"/>
        </w:rPr>
      </w:pPr>
      <w:r>
        <w:rPr>
          <w:rFonts w:ascii="宋体" w:hAnsi="宋体" w:hint="eastAsia"/>
          <w:szCs w:val="21"/>
        </w:rPr>
        <w:t>10.5未参与招标答疑不作为否定投标人资格的理由。</w:t>
      </w:r>
    </w:p>
    <w:p w14:paraId="44B43217" w14:textId="77777777" w:rsidR="00D600FB" w:rsidRDefault="00D600FB" w:rsidP="002E0379">
      <w:pPr>
        <w:ind w:firstLineChars="196" w:firstLine="412"/>
        <w:rPr>
          <w:rFonts w:ascii="宋体" w:hAnsi="宋体"/>
        </w:rPr>
      </w:pPr>
    </w:p>
    <w:p w14:paraId="4FF264CF" w14:textId="77777777" w:rsidR="00D600FB" w:rsidRDefault="006E0F47">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21124BD7" w14:textId="77777777" w:rsidR="00D600FB" w:rsidRDefault="006E0F47">
      <w:pPr>
        <w:spacing w:line="360" w:lineRule="auto"/>
        <w:rPr>
          <w:rFonts w:ascii="黑体" w:eastAsia="黑体" w:hAnsi="宋体"/>
          <w:sz w:val="24"/>
        </w:rPr>
      </w:pPr>
      <w:r>
        <w:rPr>
          <w:rFonts w:ascii="黑体" w:eastAsia="黑体" w:hAnsi="宋体" w:hint="eastAsia"/>
          <w:sz w:val="24"/>
        </w:rPr>
        <w:t>11．招标文件的编制与组成</w:t>
      </w:r>
    </w:p>
    <w:p w14:paraId="55F44D7F" w14:textId="77777777" w:rsidR="00D600FB" w:rsidRDefault="006E0F47">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11.1招标文件除以下内容外，学校采购机构在招标（或谈判）期间发出的答疑、澄清或修改等相关公告或通知内容，均是招标文件的组成部分，对投标人起约束作用；</w:t>
      </w:r>
    </w:p>
    <w:p w14:paraId="184DEB8A" w14:textId="77777777" w:rsidR="00D600FB" w:rsidRDefault="006E0F47" w:rsidP="002E0379">
      <w:pPr>
        <w:ind w:firstLineChars="196" w:firstLine="412"/>
        <w:rPr>
          <w:rFonts w:ascii="宋体" w:hAnsi="宋体"/>
          <w:szCs w:val="21"/>
        </w:rPr>
      </w:pPr>
      <w:r>
        <w:rPr>
          <w:rFonts w:ascii="宋体" w:hAnsi="宋体" w:hint="eastAsia"/>
          <w:szCs w:val="21"/>
        </w:rPr>
        <w:t>招标文件包括下列内容：</w:t>
      </w:r>
    </w:p>
    <w:p w14:paraId="0051BDEA" w14:textId="77777777" w:rsidR="00D600FB" w:rsidRDefault="006E0F47">
      <w:pPr>
        <w:ind w:leftChars="200" w:left="420" w:firstLineChars="196" w:firstLine="413"/>
        <w:rPr>
          <w:rFonts w:ascii="宋体" w:hAnsi="宋体"/>
          <w:b/>
          <w:szCs w:val="21"/>
        </w:rPr>
      </w:pPr>
      <w:r>
        <w:rPr>
          <w:rFonts w:ascii="宋体" w:hAnsi="宋体" w:hint="eastAsia"/>
          <w:b/>
          <w:szCs w:val="21"/>
        </w:rPr>
        <w:t>第一册  专用条款</w:t>
      </w:r>
    </w:p>
    <w:p w14:paraId="5AEF7700" w14:textId="77777777" w:rsidR="00D600FB" w:rsidRDefault="006E0F47">
      <w:pPr>
        <w:ind w:leftChars="514" w:left="1079"/>
        <w:rPr>
          <w:rFonts w:ascii="宋体" w:hAnsi="宋体"/>
          <w:b/>
          <w:szCs w:val="21"/>
        </w:rPr>
      </w:pPr>
      <w:r>
        <w:rPr>
          <w:rFonts w:ascii="宋体" w:hAnsi="宋体" w:hint="eastAsia"/>
          <w:b/>
          <w:szCs w:val="21"/>
        </w:rPr>
        <w:t>关键信息</w:t>
      </w:r>
    </w:p>
    <w:p w14:paraId="2FB50F4C" w14:textId="77777777" w:rsidR="00D600FB" w:rsidRDefault="006E0F47" w:rsidP="002E0379">
      <w:pPr>
        <w:ind w:leftChars="300" w:left="630" w:firstLineChars="196" w:firstLine="412"/>
        <w:rPr>
          <w:rFonts w:ascii="宋体" w:hAnsi="宋体"/>
          <w:szCs w:val="21"/>
        </w:rPr>
      </w:pPr>
      <w:r>
        <w:rPr>
          <w:rFonts w:ascii="宋体" w:hAnsi="宋体" w:hint="eastAsia"/>
          <w:szCs w:val="21"/>
        </w:rPr>
        <w:t>第一章  招标公告</w:t>
      </w:r>
    </w:p>
    <w:p w14:paraId="5018A5BC" w14:textId="77777777" w:rsidR="00D600FB" w:rsidRDefault="006E0F47" w:rsidP="002E0379">
      <w:pPr>
        <w:ind w:leftChars="300" w:left="630" w:firstLineChars="196" w:firstLine="412"/>
        <w:rPr>
          <w:rFonts w:ascii="宋体" w:hAnsi="宋体"/>
          <w:szCs w:val="21"/>
        </w:rPr>
      </w:pPr>
      <w:r>
        <w:rPr>
          <w:rFonts w:ascii="宋体" w:hAnsi="宋体" w:hint="eastAsia"/>
          <w:szCs w:val="21"/>
        </w:rPr>
        <w:t>第二章  招标项目需求</w:t>
      </w:r>
    </w:p>
    <w:p w14:paraId="5C9AEFF1" w14:textId="77777777" w:rsidR="00D600FB" w:rsidRDefault="006E0F47" w:rsidP="002E0379">
      <w:pPr>
        <w:ind w:leftChars="300" w:left="630" w:firstLineChars="196" w:firstLine="412"/>
        <w:rPr>
          <w:rFonts w:ascii="宋体" w:hAnsi="宋体"/>
          <w:szCs w:val="21"/>
        </w:rPr>
      </w:pPr>
      <w:r>
        <w:rPr>
          <w:rFonts w:ascii="宋体" w:hAnsi="宋体" w:hint="eastAsia"/>
          <w:szCs w:val="21"/>
        </w:rPr>
        <w:t>第三章  投标文件格式</w:t>
      </w:r>
    </w:p>
    <w:p w14:paraId="3EF3D7CD" w14:textId="77777777" w:rsidR="00D600FB" w:rsidRDefault="006E0F47" w:rsidP="002E0379">
      <w:pPr>
        <w:ind w:leftChars="300" w:left="630" w:firstLineChars="196" w:firstLine="412"/>
        <w:rPr>
          <w:rFonts w:ascii="宋体" w:hAnsi="宋体"/>
          <w:szCs w:val="21"/>
        </w:rPr>
      </w:pPr>
      <w:r>
        <w:rPr>
          <w:rFonts w:ascii="宋体" w:hAnsi="宋体" w:hint="eastAsia"/>
          <w:szCs w:val="21"/>
        </w:rPr>
        <w:t>第四章  合同及履约情况反馈表格式</w:t>
      </w:r>
    </w:p>
    <w:p w14:paraId="2BAAB8DA" w14:textId="77777777" w:rsidR="00D600FB" w:rsidRDefault="006E0F47">
      <w:pPr>
        <w:ind w:leftChars="200" w:left="420" w:firstLineChars="196" w:firstLine="413"/>
        <w:rPr>
          <w:rFonts w:ascii="宋体" w:hAnsi="宋体"/>
          <w:b/>
          <w:szCs w:val="21"/>
        </w:rPr>
      </w:pPr>
      <w:r>
        <w:rPr>
          <w:rFonts w:ascii="宋体" w:hAnsi="宋体" w:hint="eastAsia"/>
          <w:b/>
          <w:szCs w:val="21"/>
        </w:rPr>
        <w:t>第二册  通用条款</w:t>
      </w:r>
    </w:p>
    <w:p w14:paraId="4F8253D1" w14:textId="77777777" w:rsidR="00D600FB" w:rsidRDefault="006E0F47">
      <w:pPr>
        <w:tabs>
          <w:tab w:val="left" w:pos="360"/>
        </w:tabs>
        <w:ind w:firstLineChars="514" w:firstLine="1079"/>
        <w:rPr>
          <w:szCs w:val="21"/>
        </w:rPr>
      </w:pPr>
      <w:r>
        <w:rPr>
          <w:rFonts w:hint="eastAsia"/>
          <w:szCs w:val="21"/>
        </w:rPr>
        <w:t>第一章</w:t>
      </w:r>
      <w:r>
        <w:rPr>
          <w:szCs w:val="21"/>
        </w:rPr>
        <w:t xml:space="preserve">  </w:t>
      </w:r>
      <w:r>
        <w:rPr>
          <w:rFonts w:hint="eastAsia"/>
          <w:szCs w:val="21"/>
        </w:rPr>
        <w:t>总则</w:t>
      </w:r>
    </w:p>
    <w:p w14:paraId="55D663D9" w14:textId="77777777" w:rsidR="00D600FB" w:rsidRDefault="006E0F47">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1CC15D64" w14:textId="77777777" w:rsidR="00D600FB" w:rsidRDefault="006E0F47">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41288BD6" w14:textId="77777777" w:rsidR="00D600FB" w:rsidRDefault="006E0F47">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4B8967A9" w14:textId="77777777" w:rsidR="00D600FB" w:rsidRDefault="006E0F47">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715A8CD7" w14:textId="77777777" w:rsidR="00D600FB" w:rsidRDefault="006E0F47">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39DA1B21" w14:textId="77777777" w:rsidR="00D600FB" w:rsidRDefault="006E0F47">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7F4F80C0" w14:textId="77777777" w:rsidR="00D600FB" w:rsidRDefault="006E0F47">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280B35B2" w14:textId="77777777" w:rsidR="00D600FB" w:rsidRDefault="006E0F47">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5117AF86" w14:textId="77777777" w:rsidR="00D600FB" w:rsidRDefault="006E0F47">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14B59AEC" w14:textId="77777777" w:rsidR="00D600FB" w:rsidRDefault="006E0F47">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16051126" w14:textId="77777777" w:rsidR="00D600FB" w:rsidRDefault="006E0F47" w:rsidP="002E037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B6FA83C" w14:textId="77777777" w:rsidR="00D600FB" w:rsidRDefault="006E0F47" w:rsidP="002E037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595DFEF" w14:textId="77777777" w:rsidR="00D600FB" w:rsidRDefault="006E0F47">
      <w:pPr>
        <w:spacing w:line="360" w:lineRule="auto"/>
        <w:rPr>
          <w:rFonts w:ascii="黑体" w:eastAsia="黑体" w:hAnsi="宋体"/>
          <w:sz w:val="24"/>
        </w:rPr>
      </w:pPr>
      <w:r>
        <w:rPr>
          <w:rFonts w:ascii="黑体" w:eastAsia="黑体" w:hAnsi="宋体" w:hint="eastAsia"/>
          <w:sz w:val="24"/>
        </w:rPr>
        <w:t>12．招标文件的澄清</w:t>
      </w:r>
    </w:p>
    <w:p w14:paraId="41BCC15F" w14:textId="77777777" w:rsidR="00D600FB" w:rsidRDefault="006E0F47">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12.1投标人如对招标文件内容有疑问，必须在招标文件规定的答疑截止时间前以书面形式提交给向学校采购机构。不论是学校采购机构根据需要主动对招标文件进行必要的澄清</w:t>
      </w:r>
      <w:r>
        <w:rPr>
          <w:rFonts w:ascii="宋体" w:hAnsi="宋体" w:hint="eastAsia"/>
          <w:szCs w:val="21"/>
        </w:rPr>
        <w:lastRenderedPageBreak/>
        <w:t>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153226C" w14:textId="77777777" w:rsidR="00D600FB" w:rsidRDefault="006E0F47">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6D5C3298" w14:textId="77777777" w:rsidR="00D600FB" w:rsidRDefault="006E0F47">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50DD541" w14:textId="77777777" w:rsidR="00D600FB" w:rsidRDefault="006E0F47">
      <w:pPr>
        <w:spacing w:line="360" w:lineRule="auto"/>
        <w:rPr>
          <w:rFonts w:ascii="黑体" w:eastAsia="黑体" w:hAnsi="宋体"/>
          <w:sz w:val="24"/>
        </w:rPr>
      </w:pPr>
      <w:r>
        <w:rPr>
          <w:rFonts w:ascii="黑体" w:eastAsia="黑体" w:hAnsi="宋体" w:hint="eastAsia"/>
          <w:sz w:val="24"/>
        </w:rPr>
        <w:t>13．招标文件的修改</w:t>
      </w:r>
    </w:p>
    <w:p w14:paraId="7EBACA25" w14:textId="77777777" w:rsidR="00D600FB" w:rsidRDefault="006E0F47" w:rsidP="002E0379">
      <w:pPr>
        <w:ind w:firstLineChars="196" w:firstLine="412"/>
        <w:rPr>
          <w:rFonts w:ascii="宋体" w:hAnsi="宋体"/>
          <w:szCs w:val="21"/>
        </w:rPr>
      </w:pPr>
      <w:r>
        <w:rPr>
          <w:rFonts w:ascii="宋体" w:hAnsi="宋体" w:hint="eastAsia"/>
          <w:szCs w:val="21"/>
        </w:rPr>
        <w:t>13.1招标文件发出后，在投标截止日期前任何时候，确需要变更招标内容的，学校采购机构可主动或在解答投标人提出的澄清问题时对招标文件进行修改；</w:t>
      </w:r>
    </w:p>
    <w:p w14:paraId="5EE9DBBC" w14:textId="77777777" w:rsidR="00D600FB" w:rsidRDefault="006E0F47" w:rsidP="002E0379">
      <w:pPr>
        <w:ind w:firstLineChars="196" w:firstLine="412"/>
        <w:rPr>
          <w:rFonts w:ascii="宋体" w:hAnsi="宋体"/>
          <w:szCs w:val="21"/>
        </w:rPr>
      </w:pPr>
      <w:r>
        <w:rPr>
          <w:rFonts w:ascii="宋体" w:hAnsi="宋体" w:hint="eastAsia"/>
          <w:szCs w:val="21"/>
        </w:rPr>
        <w:t>13.2招标文件的修改以书面形式（包括网站公开发布方式）发送给所有投标人，招标文件的修改内容作为招标文件的组成部分，并具有约束力。</w:t>
      </w:r>
    </w:p>
    <w:p w14:paraId="4C9FA386" w14:textId="77777777" w:rsidR="00D600FB" w:rsidRDefault="006E0F47" w:rsidP="002E0379">
      <w:pPr>
        <w:ind w:firstLineChars="196" w:firstLine="412"/>
        <w:rPr>
          <w:rFonts w:ascii="宋体" w:hAnsi="宋体"/>
          <w:szCs w:val="21"/>
        </w:rPr>
      </w:pPr>
      <w:r>
        <w:rPr>
          <w:rFonts w:ascii="宋体" w:hAnsi="宋体" w:hint="eastAsia"/>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14:paraId="2351188F" w14:textId="77777777" w:rsidR="00D600FB" w:rsidRDefault="006E0F47" w:rsidP="002E0379">
      <w:pPr>
        <w:ind w:firstLineChars="196" w:firstLine="412"/>
        <w:rPr>
          <w:rFonts w:ascii="宋体" w:hAnsi="宋体"/>
          <w:szCs w:val="21"/>
        </w:rPr>
      </w:pPr>
      <w:r>
        <w:rPr>
          <w:rFonts w:ascii="宋体" w:hAnsi="宋体" w:hint="eastAsia"/>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27E75C" w14:textId="77777777" w:rsidR="00D600FB" w:rsidRDefault="006E0F47">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AE3A438" w14:textId="77777777" w:rsidR="00D600FB" w:rsidRDefault="006E0F47">
      <w:pPr>
        <w:spacing w:line="360" w:lineRule="auto"/>
        <w:rPr>
          <w:rFonts w:ascii="黑体" w:eastAsia="黑体" w:hAnsi="宋体"/>
          <w:sz w:val="24"/>
        </w:rPr>
      </w:pPr>
      <w:r>
        <w:rPr>
          <w:rFonts w:ascii="黑体" w:eastAsia="黑体" w:hAnsi="宋体" w:hint="eastAsia"/>
          <w:sz w:val="24"/>
        </w:rPr>
        <w:t>14．投标文件的语言及度量单位</w:t>
      </w:r>
    </w:p>
    <w:p w14:paraId="5A1FAC1E" w14:textId="77777777" w:rsidR="00D600FB" w:rsidRDefault="006E0F47" w:rsidP="002E037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C1AE872" w14:textId="77777777" w:rsidR="00D600FB" w:rsidRDefault="006E0F47" w:rsidP="002E037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F542651" w14:textId="77777777" w:rsidR="00D600FB" w:rsidRDefault="006E0F47">
      <w:pPr>
        <w:spacing w:line="360" w:lineRule="auto"/>
        <w:rPr>
          <w:rFonts w:ascii="黑体" w:eastAsia="黑体" w:hAnsi="宋体"/>
          <w:sz w:val="24"/>
        </w:rPr>
      </w:pPr>
      <w:r>
        <w:rPr>
          <w:rFonts w:ascii="黑体" w:eastAsia="黑体" w:hAnsi="宋体" w:hint="eastAsia"/>
          <w:sz w:val="24"/>
        </w:rPr>
        <w:t>15．投标文件的组成</w:t>
      </w:r>
    </w:p>
    <w:p w14:paraId="5A4EE783" w14:textId="77777777" w:rsidR="00D600FB" w:rsidRDefault="006E0F47">
      <w:pPr>
        <w:ind w:firstLineChars="196" w:firstLine="413"/>
        <w:rPr>
          <w:rFonts w:ascii="宋体" w:hAnsi="宋体"/>
          <w:b/>
          <w:szCs w:val="21"/>
        </w:rPr>
      </w:pPr>
      <w:r>
        <w:rPr>
          <w:rFonts w:ascii="宋体" w:hAnsi="宋体" w:hint="eastAsia"/>
          <w:b/>
          <w:szCs w:val="21"/>
        </w:rPr>
        <w:t>具体内容请详见本项目招标文件第一册“专用条款”的相关内容。</w:t>
      </w:r>
    </w:p>
    <w:p w14:paraId="2014709F" w14:textId="77777777" w:rsidR="00D600FB" w:rsidRDefault="006E0F47">
      <w:pPr>
        <w:spacing w:line="360" w:lineRule="auto"/>
        <w:rPr>
          <w:rFonts w:ascii="黑体" w:eastAsia="黑体" w:hAnsi="宋体"/>
          <w:sz w:val="24"/>
        </w:rPr>
      </w:pPr>
      <w:r>
        <w:rPr>
          <w:rFonts w:ascii="黑体" w:eastAsia="黑体" w:hAnsi="宋体" w:hint="eastAsia"/>
          <w:sz w:val="24"/>
        </w:rPr>
        <w:t>16．投标文件格式</w:t>
      </w:r>
    </w:p>
    <w:p w14:paraId="4B314A0B" w14:textId="77777777" w:rsidR="00D600FB" w:rsidRDefault="006E0F47" w:rsidP="002E037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CF2705F" w14:textId="77777777" w:rsidR="00D600FB" w:rsidRDefault="006E0F47">
      <w:pPr>
        <w:spacing w:line="360" w:lineRule="auto"/>
        <w:rPr>
          <w:rFonts w:ascii="黑体" w:eastAsia="黑体" w:hAnsi="宋体"/>
          <w:sz w:val="24"/>
        </w:rPr>
      </w:pPr>
      <w:r>
        <w:rPr>
          <w:rFonts w:ascii="黑体" w:eastAsia="黑体" w:hAnsi="宋体" w:hint="eastAsia"/>
          <w:sz w:val="24"/>
        </w:rPr>
        <w:t>17．投标货币</w:t>
      </w:r>
    </w:p>
    <w:p w14:paraId="3BCDC753" w14:textId="77777777" w:rsidR="00D600FB" w:rsidRDefault="006E0F47" w:rsidP="002E0379">
      <w:pPr>
        <w:ind w:firstLineChars="196" w:firstLine="412"/>
        <w:rPr>
          <w:rFonts w:ascii="宋体" w:hAnsi="宋体"/>
          <w:szCs w:val="21"/>
        </w:rPr>
      </w:pPr>
      <w:r>
        <w:rPr>
          <w:rFonts w:ascii="宋体" w:hAnsi="宋体" w:hint="eastAsia"/>
          <w:szCs w:val="21"/>
        </w:rPr>
        <w:t>如招标文件第一册“专用条款”无另外规定，本项目的投标应以人民币计。</w:t>
      </w:r>
    </w:p>
    <w:p w14:paraId="60649AAF" w14:textId="77777777" w:rsidR="00D600FB" w:rsidRDefault="006E0F4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E8F1C1F" w14:textId="77777777" w:rsidR="00D600FB" w:rsidRDefault="006E0F47" w:rsidP="002E0379">
      <w:pPr>
        <w:ind w:firstLineChars="196" w:firstLine="412"/>
        <w:rPr>
          <w:rFonts w:ascii="宋体" w:hAnsi="宋体"/>
          <w:szCs w:val="21"/>
        </w:rPr>
      </w:pPr>
      <w:r>
        <w:rPr>
          <w:rFonts w:ascii="宋体" w:hAnsi="宋体" w:hint="eastAsia"/>
          <w:szCs w:val="21"/>
        </w:rPr>
        <w:t>18.1 投标人应按照本项目招标文件第一册“专用条款”的要求提交证明文件证明其投标技术方案项下的货物、工程和服务的合格性符合招标文件规定。该投标技术方案及其证明文件作为投标文件的一部分。</w:t>
      </w:r>
    </w:p>
    <w:p w14:paraId="23367DFF" w14:textId="77777777" w:rsidR="00D600FB" w:rsidRDefault="006E0F47" w:rsidP="002E0379">
      <w:pPr>
        <w:ind w:firstLineChars="196" w:firstLine="412"/>
        <w:rPr>
          <w:rFonts w:ascii="宋体" w:hAnsi="宋体"/>
          <w:szCs w:val="21"/>
        </w:rPr>
      </w:pPr>
      <w:r>
        <w:rPr>
          <w:rFonts w:ascii="宋体" w:hAnsi="宋体" w:hint="eastAsia"/>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C8C63F8" w14:textId="77777777" w:rsidR="00D600FB" w:rsidRDefault="006E0F47" w:rsidP="002E0379">
      <w:pPr>
        <w:ind w:firstLineChars="196" w:firstLine="412"/>
        <w:rPr>
          <w:rFonts w:ascii="宋体" w:hAnsi="宋体"/>
          <w:szCs w:val="21"/>
        </w:rPr>
      </w:pPr>
      <w:r>
        <w:rPr>
          <w:rFonts w:ascii="宋体" w:hAnsi="宋体" w:hint="eastAsia"/>
          <w:szCs w:val="21"/>
        </w:rPr>
        <w:t>18.2.1主要技术指标和性能的详细说明；</w:t>
      </w:r>
    </w:p>
    <w:p w14:paraId="30E4141C" w14:textId="77777777" w:rsidR="00D600FB" w:rsidRDefault="006E0F47" w:rsidP="002E0379">
      <w:pPr>
        <w:ind w:firstLineChars="196" w:firstLine="412"/>
        <w:rPr>
          <w:rFonts w:ascii="宋体" w:hAnsi="宋体"/>
          <w:szCs w:val="21"/>
        </w:rPr>
      </w:pPr>
      <w:r>
        <w:rPr>
          <w:rFonts w:ascii="宋体" w:hAnsi="宋体" w:hint="eastAsia"/>
          <w:szCs w:val="21"/>
        </w:rPr>
        <w:t>18.2.2投标产品从采购人开始使用至招标文件中规定的周期内正常、连续地使用所必须的备件和专用工具清单，包括备件和专用工具的货源及现行价格；</w:t>
      </w:r>
    </w:p>
    <w:p w14:paraId="38E4491E" w14:textId="77777777" w:rsidR="00D600FB" w:rsidRDefault="006E0F47" w:rsidP="002E0379">
      <w:pPr>
        <w:ind w:firstLineChars="196" w:firstLine="412"/>
        <w:rPr>
          <w:rFonts w:ascii="宋体" w:hAnsi="宋体"/>
          <w:szCs w:val="21"/>
        </w:rPr>
      </w:pPr>
      <w:r>
        <w:rPr>
          <w:rFonts w:ascii="宋体" w:hAnsi="宋体" w:hint="eastAsia"/>
          <w:szCs w:val="21"/>
        </w:rPr>
        <w:t>18.2.3对照招标文件技术规格，逐条说明投标技术方案已对采购人的技术规格做出了</w:t>
      </w:r>
      <w:r>
        <w:rPr>
          <w:rFonts w:ascii="宋体" w:hAnsi="宋体" w:hint="eastAsia"/>
          <w:szCs w:val="21"/>
        </w:rPr>
        <w:lastRenderedPageBreak/>
        <w:t>实质性的响应，或申明与技术规格条文的偏差和例外。投标人应详细说明投标技术方案中产品的具体参数，不得照搬照抄招标文件的技术要求；</w:t>
      </w:r>
    </w:p>
    <w:p w14:paraId="28D5E0A9" w14:textId="77777777" w:rsidR="00D600FB" w:rsidRDefault="006E0F47" w:rsidP="002E037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018884A" w14:textId="77777777" w:rsidR="00D600FB" w:rsidRDefault="006E0F47" w:rsidP="002E037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18.2.5我国政府机构出具的产品检验和核准证件应为证件正面、背面和附件标注的全部具体内容；产品检验和核准证件的尺寸和清晰度应该能够被阅读、识别和判断，提供原件复印件。</w:t>
      </w:r>
    </w:p>
    <w:p w14:paraId="38315101" w14:textId="77777777" w:rsidR="00D600FB" w:rsidRDefault="006E0F47" w:rsidP="002E037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6FD7033" w14:textId="77777777" w:rsidR="00D600FB" w:rsidRDefault="006E0F47" w:rsidP="002E0379">
      <w:pPr>
        <w:ind w:firstLineChars="196" w:firstLine="412"/>
        <w:rPr>
          <w:rFonts w:ascii="宋体" w:hAnsi="宋体"/>
          <w:szCs w:val="21"/>
        </w:rPr>
      </w:pPr>
      <w:r>
        <w:rPr>
          <w:rFonts w:ascii="宋体" w:hAnsi="宋体" w:hint="eastAsia"/>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53C63063" w14:textId="77777777" w:rsidR="00D600FB" w:rsidRDefault="006E0F47" w:rsidP="002E0379">
      <w:pPr>
        <w:ind w:firstLineChars="196" w:firstLine="412"/>
        <w:rPr>
          <w:rFonts w:ascii="宋体" w:hAnsi="宋体"/>
          <w:szCs w:val="21"/>
        </w:rPr>
      </w:pPr>
      <w:r>
        <w:rPr>
          <w:rFonts w:ascii="宋体" w:hAnsi="宋体" w:hint="eastAsia"/>
          <w:szCs w:val="21"/>
        </w:rPr>
        <w:t>18.5为保证公平公正，除非另有规定或说明，投标人对同一项目投标时，不得同时提供两套或两套以上的投标方案。</w:t>
      </w:r>
    </w:p>
    <w:p w14:paraId="753B3A53" w14:textId="77777777" w:rsidR="00D600FB" w:rsidRDefault="006E0F47">
      <w:pPr>
        <w:spacing w:line="360" w:lineRule="auto"/>
        <w:rPr>
          <w:rFonts w:ascii="黑体" w:eastAsia="黑体" w:hAnsi="宋体"/>
          <w:sz w:val="24"/>
        </w:rPr>
      </w:pPr>
      <w:r>
        <w:rPr>
          <w:rFonts w:ascii="黑体" w:eastAsia="黑体" w:hAnsi="宋体" w:hint="eastAsia"/>
          <w:sz w:val="24"/>
        </w:rPr>
        <w:t>19．投标文件其他证明文件的要求</w:t>
      </w:r>
    </w:p>
    <w:p w14:paraId="7C3985B9" w14:textId="77777777" w:rsidR="00D600FB" w:rsidRDefault="006E0F47" w:rsidP="002E037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0分处理。</w:t>
      </w:r>
    </w:p>
    <w:p w14:paraId="45CC08E9" w14:textId="77777777" w:rsidR="00D600FB" w:rsidRDefault="006E0F47" w:rsidP="002E037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F7EB27A" w14:textId="77777777" w:rsidR="00D600FB" w:rsidRDefault="006E0F47">
      <w:pPr>
        <w:spacing w:line="360" w:lineRule="auto"/>
        <w:rPr>
          <w:rFonts w:ascii="黑体" w:eastAsia="黑体" w:hAnsi="宋体"/>
          <w:sz w:val="24"/>
        </w:rPr>
      </w:pPr>
      <w:r>
        <w:rPr>
          <w:rFonts w:ascii="黑体" w:eastAsia="黑体" w:hAnsi="宋体" w:hint="eastAsia"/>
          <w:sz w:val="24"/>
        </w:rPr>
        <w:t>20．投标有效期</w:t>
      </w:r>
    </w:p>
    <w:p w14:paraId="7A91D85F" w14:textId="77777777" w:rsidR="00D600FB" w:rsidRDefault="006E0F47" w:rsidP="002E037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8269D7C" w14:textId="77777777" w:rsidR="00D600FB" w:rsidRDefault="006E0F47" w:rsidP="002E037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0C748A52" w14:textId="77777777" w:rsidR="00D600FB" w:rsidRDefault="006E0F47" w:rsidP="002E0379">
      <w:pPr>
        <w:ind w:firstLineChars="196" w:firstLine="412"/>
        <w:rPr>
          <w:rFonts w:ascii="宋体" w:hAnsi="宋体"/>
          <w:szCs w:val="21"/>
        </w:rPr>
      </w:pPr>
      <w:r>
        <w:rPr>
          <w:rFonts w:ascii="宋体" w:hAnsi="宋体" w:hint="eastAsia"/>
          <w:szCs w:val="21"/>
        </w:rPr>
        <w:t>20.3 中标单位的投标书有效期，截止于完成本招标文件规定的全部项目内容，并通过竣工验收及保修结束。</w:t>
      </w:r>
    </w:p>
    <w:p w14:paraId="6DEB3152" w14:textId="77777777" w:rsidR="00D600FB" w:rsidRDefault="006E0F47">
      <w:pPr>
        <w:spacing w:line="360" w:lineRule="auto"/>
        <w:rPr>
          <w:rFonts w:ascii="黑体" w:eastAsia="黑体" w:hAnsi="宋体"/>
          <w:sz w:val="24"/>
        </w:rPr>
      </w:pPr>
      <w:r>
        <w:rPr>
          <w:rFonts w:ascii="黑体" w:eastAsia="黑体" w:hAnsi="宋体" w:hint="eastAsia"/>
          <w:sz w:val="24"/>
        </w:rPr>
        <w:t>21．关于投标保证金</w:t>
      </w:r>
    </w:p>
    <w:p w14:paraId="72D00634" w14:textId="77777777" w:rsidR="00D600FB" w:rsidRDefault="006E0F47" w:rsidP="002E0379">
      <w:pPr>
        <w:ind w:firstLineChars="196" w:firstLine="412"/>
        <w:rPr>
          <w:rFonts w:ascii="宋体" w:hAnsi="宋体"/>
          <w:szCs w:val="21"/>
        </w:rPr>
      </w:pPr>
      <w:r>
        <w:rPr>
          <w:rFonts w:ascii="宋体" w:hAnsi="宋体" w:hint="eastAsia"/>
          <w:szCs w:val="21"/>
        </w:rPr>
        <w:t>21.1 为切实减轻企业负担，降低制度性交易成本，一般采购项目不收取投标保证金。</w:t>
      </w:r>
    </w:p>
    <w:p w14:paraId="318AFCFE" w14:textId="77777777" w:rsidR="00D600FB" w:rsidRDefault="006E0F47" w:rsidP="002E0379">
      <w:pPr>
        <w:ind w:firstLineChars="196" w:firstLine="412"/>
        <w:rPr>
          <w:rFonts w:ascii="宋体" w:hAnsi="宋体"/>
          <w:szCs w:val="21"/>
        </w:rPr>
      </w:pPr>
      <w:r>
        <w:rPr>
          <w:rFonts w:ascii="宋体" w:hAnsi="宋体" w:hint="eastAsia"/>
          <w:szCs w:val="21"/>
        </w:rPr>
        <w:t>21.2 若为重大项目，学校采购机构可自行决定另外收取投标保证金，不受21.1款限制。是否另外收取投标保证金，请见本招标文件“专用条款”《对通用条款的补充内容》中的相关要求。</w:t>
      </w:r>
    </w:p>
    <w:p w14:paraId="3C1858BE" w14:textId="77777777" w:rsidR="00D600FB" w:rsidRDefault="006E0F47">
      <w:pPr>
        <w:spacing w:line="360" w:lineRule="auto"/>
        <w:rPr>
          <w:rFonts w:ascii="黑体" w:eastAsia="黑体" w:hAnsi="宋体"/>
          <w:sz w:val="24"/>
        </w:rPr>
      </w:pPr>
      <w:r>
        <w:rPr>
          <w:rFonts w:ascii="黑体" w:eastAsia="黑体" w:hAnsi="宋体" w:hint="eastAsia"/>
          <w:sz w:val="24"/>
        </w:rPr>
        <w:t>22．投标人的替代方案</w:t>
      </w:r>
    </w:p>
    <w:p w14:paraId="0D113AE8" w14:textId="77777777" w:rsidR="00D600FB" w:rsidRDefault="006E0F47" w:rsidP="002E037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90D8D80" w14:textId="77777777" w:rsidR="00D600FB" w:rsidRDefault="006E0F47" w:rsidP="002E037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w:t>
      </w:r>
      <w:r>
        <w:rPr>
          <w:rFonts w:ascii="宋体" w:hAnsi="宋体" w:hint="eastAsia"/>
          <w:szCs w:val="21"/>
        </w:rPr>
        <w:lastRenderedPageBreak/>
        <w:t>招标文件（包括图纸和技术规范所示的基本技术设计）要求的投标文件外，还应提交需评审其替代方案所需的全部资料，包括项目方案书、技术规范、替代方案报价书、所建议的项目方案及有关的其它详细资料。</w:t>
      </w:r>
    </w:p>
    <w:p w14:paraId="47FA62AF" w14:textId="77777777" w:rsidR="00D600FB" w:rsidRDefault="006E0F47">
      <w:pPr>
        <w:spacing w:line="360" w:lineRule="auto"/>
        <w:rPr>
          <w:rFonts w:ascii="黑体" w:eastAsia="黑体" w:hAnsi="宋体"/>
          <w:sz w:val="24"/>
        </w:rPr>
      </w:pPr>
      <w:r>
        <w:rPr>
          <w:rFonts w:ascii="黑体" w:eastAsia="黑体" w:hAnsi="宋体" w:hint="eastAsia"/>
          <w:sz w:val="24"/>
        </w:rPr>
        <w:t>23．投标文件的制作要求</w:t>
      </w:r>
    </w:p>
    <w:p w14:paraId="6BA89EBA" w14:textId="77777777" w:rsidR="00D600FB" w:rsidRDefault="006E0F47" w:rsidP="002E0379">
      <w:pPr>
        <w:ind w:firstLineChars="196" w:firstLine="412"/>
        <w:rPr>
          <w:rFonts w:ascii="宋体" w:hAnsi="宋体"/>
        </w:rPr>
      </w:pPr>
      <w:r>
        <w:rPr>
          <w:rFonts w:ascii="宋体" w:hAnsi="宋体" w:hint="eastAsia"/>
        </w:rPr>
        <w:t>23.1 投标人需按项目采购文件要求准备所投项目的纸质投标文件正副本。</w:t>
      </w:r>
    </w:p>
    <w:p w14:paraId="3EDE2687" w14:textId="77777777" w:rsidR="00D600FB" w:rsidRDefault="006E0F47">
      <w:pPr>
        <w:ind w:firstLineChars="196" w:firstLine="413"/>
        <w:rPr>
          <w:rFonts w:ascii="宋体" w:hAnsi="宋体"/>
        </w:rPr>
      </w:pPr>
      <w:r>
        <w:rPr>
          <w:rFonts w:ascii="宋体" w:hAnsi="宋体" w:hint="eastAsia"/>
          <w:b/>
        </w:rPr>
        <w:tab/>
      </w:r>
      <w:r>
        <w:rPr>
          <w:rFonts w:ascii="宋体" w:hAnsi="宋体" w:hint="eastAsia"/>
        </w:rPr>
        <w:t>23.2 投标人在编辑投标文件时，在投标文件目录中属于本节点内容的必须在本节点中填写；填写到其他节点或附件的，评审委员会有权不予接受，一切后果由供应商自行承担。</w:t>
      </w:r>
    </w:p>
    <w:p w14:paraId="6B78E4AE" w14:textId="77777777" w:rsidR="00D600FB" w:rsidRDefault="006E0F47" w:rsidP="002E0379">
      <w:pPr>
        <w:ind w:firstLineChars="196" w:firstLine="412"/>
        <w:rPr>
          <w:rFonts w:ascii="宋体" w:hAnsi="宋体"/>
        </w:rPr>
      </w:pPr>
      <w:r>
        <w:rPr>
          <w:rFonts w:ascii="宋体" w:hAnsi="宋体" w:hint="eastAsia"/>
        </w:rPr>
        <w:t>23.3 投标文件要求盖章、签字的地方，应按要求盖章、签字。评审委员会有权将缺、漏盖章、签字的投标文件认定为无效投标。</w:t>
      </w:r>
    </w:p>
    <w:p w14:paraId="17E9C6AC" w14:textId="77777777" w:rsidR="00D600FB" w:rsidRDefault="006E0F47" w:rsidP="002E0379">
      <w:pPr>
        <w:ind w:firstLineChars="196" w:firstLine="412"/>
        <w:rPr>
          <w:rFonts w:ascii="宋体" w:hAnsi="宋体"/>
        </w:rPr>
      </w:pPr>
      <w:r>
        <w:rPr>
          <w:rFonts w:ascii="宋体" w:hAnsi="宋体" w:hint="eastAsia"/>
        </w:rPr>
        <w:t>23.4 电报、电话、传真形式的投标概不接受。</w:t>
      </w:r>
    </w:p>
    <w:p w14:paraId="7E7777D7" w14:textId="77777777" w:rsidR="00D600FB" w:rsidRDefault="006E0F47">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83D7E9F" w14:textId="77777777" w:rsidR="00D600FB" w:rsidRDefault="006E0F47">
      <w:pPr>
        <w:spacing w:line="360" w:lineRule="auto"/>
        <w:rPr>
          <w:rFonts w:ascii="黑体" w:eastAsia="黑体" w:hAnsi="宋体"/>
          <w:sz w:val="24"/>
        </w:rPr>
      </w:pPr>
      <w:r>
        <w:rPr>
          <w:rFonts w:ascii="黑体" w:eastAsia="黑体" w:hAnsi="宋体" w:hint="eastAsia"/>
          <w:sz w:val="24"/>
        </w:rPr>
        <w:t>24．投标书的保密</w:t>
      </w:r>
    </w:p>
    <w:p w14:paraId="7A2F7BFD" w14:textId="77777777" w:rsidR="00D600FB" w:rsidRDefault="006E0F47" w:rsidP="002E0379">
      <w:pPr>
        <w:ind w:firstLineChars="196" w:firstLine="412"/>
        <w:rPr>
          <w:rFonts w:ascii="宋体" w:hAnsi="宋体"/>
        </w:rPr>
      </w:pPr>
      <w:r>
        <w:rPr>
          <w:rFonts w:ascii="宋体" w:hAnsi="宋体" w:hint="eastAsia"/>
        </w:rPr>
        <w:t>24.1在投标文件制作完成后，所有文件必须密封完整且加盖公章。</w:t>
      </w:r>
    </w:p>
    <w:p w14:paraId="0AB49E23" w14:textId="77777777" w:rsidR="00D600FB" w:rsidRDefault="006E0F47" w:rsidP="002E0379">
      <w:pPr>
        <w:ind w:firstLineChars="196" w:firstLine="412"/>
        <w:rPr>
          <w:rFonts w:ascii="宋体" w:hAnsi="宋体"/>
        </w:rPr>
      </w:pPr>
      <w:r>
        <w:rPr>
          <w:rFonts w:ascii="宋体" w:hAnsi="宋体" w:hint="eastAsia"/>
        </w:rPr>
        <w:t>24.2 所有投标文件应在其密封封面上注明项目名称、项目编号、投标人名称。</w:t>
      </w:r>
    </w:p>
    <w:p w14:paraId="4E2356B1" w14:textId="77777777" w:rsidR="00D600FB" w:rsidRDefault="006E0F47">
      <w:pPr>
        <w:spacing w:line="360" w:lineRule="auto"/>
        <w:rPr>
          <w:rFonts w:ascii="黑体" w:eastAsia="黑体" w:hAnsi="宋体"/>
          <w:sz w:val="24"/>
        </w:rPr>
      </w:pPr>
      <w:r>
        <w:rPr>
          <w:rFonts w:ascii="黑体" w:eastAsia="黑体" w:hAnsi="宋体" w:hint="eastAsia"/>
          <w:sz w:val="24"/>
        </w:rPr>
        <w:t>25．投标截止时间</w:t>
      </w:r>
    </w:p>
    <w:p w14:paraId="3CC1A40F" w14:textId="77777777" w:rsidR="00D600FB" w:rsidRDefault="006E0F47" w:rsidP="002E0379">
      <w:pPr>
        <w:ind w:firstLineChars="196" w:firstLine="412"/>
        <w:rPr>
          <w:rFonts w:ascii="宋体" w:hAnsi="宋体"/>
        </w:rPr>
      </w:pPr>
      <w:r>
        <w:rPr>
          <w:rFonts w:ascii="宋体" w:hAnsi="宋体" w:hint="eastAsia"/>
        </w:rPr>
        <w:t>25.1投标人必须在采购文件规定的投标截止时间前将密封的投标文件递交到项目指定的地点。</w:t>
      </w:r>
    </w:p>
    <w:p w14:paraId="6BBFB288" w14:textId="77777777" w:rsidR="00D600FB" w:rsidRDefault="006E0F47" w:rsidP="002E037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25.2学校采购机构可以按本通用条款第13条规定，通过修改招标文件自行决定酌情延长投标截止期。在此情况下，学校采购机构、采购人和投标人受投标截止期制约的所有权利和义务均应延长至新的截止期。</w:t>
      </w:r>
    </w:p>
    <w:p w14:paraId="3430F881" w14:textId="77777777" w:rsidR="00D600FB" w:rsidRDefault="006E0F47" w:rsidP="002E0379">
      <w:pPr>
        <w:ind w:firstLineChars="196" w:firstLine="412"/>
        <w:rPr>
          <w:rFonts w:ascii="宋体" w:hAnsi="宋体"/>
        </w:rPr>
      </w:pPr>
      <w:r>
        <w:rPr>
          <w:rFonts w:ascii="宋体" w:hAnsi="宋体" w:hint="eastAsia"/>
        </w:rPr>
        <w:t>25.3学校采购机构不接受投标截止时间后递交的投标文件。</w:t>
      </w:r>
    </w:p>
    <w:p w14:paraId="55BA3252" w14:textId="77777777" w:rsidR="00D600FB" w:rsidRDefault="006E0F47">
      <w:pPr>
        <w:spacing w:line="360" w:lineRule="auto"/>
        <w:rPr>
          <w:rFonts w:ascii="黑体" w:eastAsia="黑体" w:hAnsi="宋体"/>
          <w:sz w:val="24"/>
        </w:rPr>
      </w:pPr>
      <w:r>
        <w:rPr>
          <w:rFonts w:ascii="黑体" w:eastAsia="黑体" w:hAnsi="宋体" w:hint="eastAsia"/>
          <w:sz w:val="24"/>
        </w:rPr>
        <w:t>26.样品的递交</w:t>
      </w:r>
    </w:p>
    <w:p w14:paraId="63295C3D" w14:textId="77777777" w:rsidR="00D600FB" w:rsidRDefault="006E0F47">
      <w:pPr>
        <w:ind w:firstLine="420"/>
        <w:rPr>
          <w:rFonts w:ascii="宋体" w:hAnsi="宋体"/>
          <w:szCs w:val="21"/>
        </w:rPr>
      </w:pPr>
      <w:r>
        <w:rPr>
          <w:rFonts w:ascii="宋体" w:hAnsi="宋体" w:hint="eastAsia"/>
          <w:szCs w:val="21"/>
        </w:rPr>
        <w:t>26.1 如确有必要，采购人可以要求投标人提供样品。</w:t>
      </w:r>
    </w:p>
    <w:p w14:paraId="44C471F1" w14:textId="77777777" w:rsidR="00D600FB" w:rsidRDefault="006E0F47">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3F5405F7" w14:textId="77777777" w:rsidR="00D600FB" w:rsidRDefault="006E0F47">
      <w:pPr>
        <w:ind w:firstLine="420"/>
        <w:rPr>
          <w:rFonts w:ascii="宋体" w:hAnsi="宋体"/>
          <w:szCs w:val="21"/>
        </w:rPr>
      </w:pPr>
      <w:r>
        <w:rPr>
          <w:rFonts w:ascii="宋体" w:hAnsi="宋体" w:hint="eastAsia"/>
          <w:szCs w:val="21"/>
        </w:rPr>
        <w:t>26.3投标样品未能及时退回的，学校采购机构工作人员将及时存放到样品室，并发函或电话敦促相关单位取回。经敦促仍未能按规定取回的，视同投标供应商或采购人放弃取回，学校采购机构将定期清理。</w:t>
      </w:r>
    </w:p>
    <w:p w14:paraId="15759F49" w14:textId="77777777" w:rsidR="00D600FB" w:rsidRDefault="006E0F47">
      <w:pPr>
        <w:spacing w:line="360" w:lineRule="auto"/>
        <w:rPr>
          <w:rFonts w:ascii="黑体" w:eastAsia="黑体" w:hAnsi="宋体"/>
          <w:sz w:val="24"/>
        </w:rPr>
      </w:pPr>
      <w:r>
        <w:rPr>
          <w:rFonts w:ascii="黑体" w:eastAsia="黑体" w:hAnsi="宋体" w:hint="eastAsia"/>
          <w:sz w:val="24"/>
        </w:rPr>
        <w:t>27．投标文件的修改和撤销</w:t>
      </w:r>
    </w:p>
    <w:p w14:paraId="5C6C8318" w14:textId="77777777" w:rsidR="00D600FB" w:rsidRDefault="006E0F47" w:rsidP="002E0379">
      <w:pPr>
        <w:ind w:firstLineChars="196" w:firstLine="412"/>
        <w:rPr>
          <w:rFonts w:ascii="宋体" w:hAnsi="宋体"/>
        </w:rPr>
      </w:pPr>
      <w:r>
        <w:rPr>
          <w:rFonts w:ascii="宋体" w:hAnsi="宋体" w:hint="eastAsia"/>
        </w:rPr>
        <w:t>27.1投标方在提交投标文件后可对其投标文件进行修改或撤回。</w:t>
      </w:r>
    </w:p>
    <w:p w14:paraId="49EE05D0" w14:textId="77777777" w:rsidR="00D600FB" w:rsidRDefault="006E0F47" w:rsidP="002E0379">
      <w:pPr>
        <w:ind w:firstLineChars="196" w:firstLine="412"/>
        <w:rPr>
          <w:rFonts w:ascii="宋体" w:hAnsi="宋体"/>
        </w:rPr>
      </w:pPr>
      <w:r>
        <w:rPr>
          <w:rFonts w:ascii="宋体" w:hAnsi="宋体" w:hint="eastAsia"/>
        </w:rPr>
        <w:t>27.2投标截止时间以后不得修改投标文件。</w:t>
      </w:r>
    </w:p>
    <w:p w14:paraId="4B61CB16" w14:textId="77777777" w:rsidR="00D600FB" w:rsidRDefault="006E0F47" w:rsidP="002E0379">
      <w:pPr>
        <w:ind w:firstLineChars="196" w:firstLine="412"/>
        <w:rPr>
          <w:rFonts w:ascii="宋体" w:hAnsi="宋体"/>
        </w:rPr>
      </w:pPr>
      <w:r>
        <w:rPr>
          <w:rFonts w:ascii="宋体" w:hAnsi="宋体" w:hint="eastAsia"/>
        </w:rPr>
        <w:t>27.3从投标截止期至投标人在投标书中确定的投标有效期之间的这段时间内，投标人不得撤回其投标。</w:t>
      </w:r>
    </w:p>
    <w:p w14:paraId="01B8F29F" w14:textId="77777777" w:rsidR="00D600FB" w:rsidRDefault="006E0F47" w:rsidP="002E0379">
      <w:pPr>
        <w:ind w:firstLineChars="196" w:firstLine="412"/>
        <w:rPr>
          <w:rFonts w:ascii="宋体" w:hAnsi="宋体"/>
          <w:szCs w:val="21"/>
        </w:rPr>
      </w:pPr>
      <w:r>
        <w:rPr>
          <w:rFonts w:ascii="宋体" w:hAnsi="宋体" w:hint="eastAsia"/>
          <w:szCs w:val="21"/>
        </w:rPr>
        <w:t>27.4学校采购机构不退还投标文件，专用条款另有规定的除外。</w:t>
      </w:r>
    </w:p>
    <w:p w14:paraId="2F407942" w14:textId="77777777" w:rsidR="00D600FB" w:rsidRDefault="006E0F47">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577894FF" w14:textId="77777777" w:rsidR="00D600FB" w:rsidRDefault="006E0F47">
      <w:pPr>
        <w:spacing w:line="360" w:lineRule="auto"/>
        <w:rPr>
          <w:rFonts w:ascii="黑体" w:eastAsia="黑体" w:hAnsi="宋体"/>
          <w:sz w:val="24"/>
        </w:rPr>
      </w:pPr>
      <w:r>
        <w:rPr>
          <w:rFonts w:ascii="黑体" w:eastAsia="黑体" w:hAnsi="宋体" w:hint="eastAsia"/>
          <w:sz w:val="24"/>
        </w:rPr>
        <w:t>28．开标</w:t>
      </w:r>
    </w:p>
    <w:p w14:paraId="47F8D812" w14:textId="77777777" w:rsidR="00D600FB" w:rsidRDefault="006E0F47">
      <w:pPr>
        <w:ind w:firstLineChars="171" w:firstLine="359"/>
        <w:rPr>
          <w:rFonts w:ascii="宋体" w:hAnsi="宋体"/>
          <w:szCs w:val="21"/>
        </w:rPr>
      </w:pPr>
      <w:r>
        <w:rPr>
          <w:rFonts w:ascii="宋体" w:hAnsi="宋体" w:hint="eastAsia"/>
          <w:szCs w:val="21"/>
        </w:rPr>
        <w:t>28.1学校采购机构将在投标截止时间后，对密封的投标文件进行拆封，开标，并在开标现场公布开标结果。</w:t>
      </w:r>
    </w:p>
    <w:p w14:paraId="308617C9" w14:textId="77777777" w:rsidR="00D600FB" w:rsidRDefault="006E0F47">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34B4D6B" w14:textId="77777777" w:rsidR="00D600FB" w:rsidRDefault="006E0F47">
      <w:pPr>
        <w:spacing w:line="360" w:lineRule="auto"/>
        <w:rPr>
          <w:rFonts w:ascii="黑体" w:eastAsia="黑体" w:hAnsi="宋体"/>
          <w:sz w:val="24"/>
        </w:rPr>
      </w:pPr>
      <w:r>
        <w:rPr>
          <w:rFonts w:ascii="黑体" w:eastAsia="黑体" w:hAnsi="宋体" w:hint="eastAsia"/>
          <w:sz w:val="24"/>
        </w:rPr>
        <w:t>29．评审委员会组成</w:t>
      </w:r>
    </w:p>
    <w:p w14:paraId="1AE5BBB8" w14:textId="77777777" w:rsidR="00D600FB" w:rsidRDefault="006E0F47" w:rsidP="002E0379">
      <w:pPr>
        <w:ind w:firstLineChars="196" w:firstLine="412"/>
        <w:rPr>
          <w:rFonts w:ascii="宋体" w:hAnsi="宋体"/>
        </w:rPr>
      </w:pPr>
      <w:r>
        <w:rPr>
          <w:rFonts w:ascii="宋体" w:hAnsi="宋体" w:hint="eastAsia"/>
        </w:rPr>
        <w:t>29.1开标结束后召开评标会议，评审委员会由学校采购机构依法组建，负责评标活动。</w:t>
      </w:r>
    </w:p>
    <w:p w14:paraId="7A5F3E02" w14:textId="77777777" w:rsidR="00D600FB" w:rsidRDefault="006E0F47">
      <w:pPr>
        <w:ind w:firstLine="420"/>
        <w:rPr>
          <w:rFonts w:ascii="宋体" w:hAnsi="宋体"/>
        </w:rPr>
      </w:pPr>
      <w:r>
        <w:rPr>
          <w:rFonts w:ascii="宋体" w:hAnsi="宋体" w:hint="eastAsia"/>
        </w:rPr>
        <w:t>评标委员会由采购人代表和评审专家组成，成员人数为5人以上（含5人）单数，其中</w:t>
      </w:r>
      <w:r>
        <w:rPr>
          <w:rFonts w:ascii="宋体" w:hAnsi="宋体" w:hint="eastAsia"/>
        </w:rPr>
        <w:lastRenderedPageBreak/>
        <w:t>评审专家不少于成员总数的三分之二。</w:t>
      </w:r>
    </w:p>
    <w:p w14:paraId="32DACD76" w14:textId="77777777" w:rsidR="00D600FB" w:rsidRDefault="006E0F47" w:rsidP="002E037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F08EFBA" w14:textId="77777777" w:rsidR="00D600FB" w:rsidRDefault="006E0F47" w:rsidP="002E0379">
      <w:pPr>
        <w:ind w:firstLineChars="196" w:firstLine="412"/>
        <w:rPr>
          <w:rFonts w:ascii="宋体" w:hAnsi="宋体"/>
        </w:rPr>
      </w:pPr>
      <w:r>
        <w:rPr>
          <w:rFonts w:ascii="宋体" w:hAnsi="宋体" w:hint="eastAsia"/>
        </w:rPr>
        <w:t>29.2评标定标应当遵循公平、公正、科学、择优的原则。</w:t>
      </w:r>
    </w:p>
    <w:p w14:paraId="64E16D76" w14:textId="77777777" w:rsidR="00D600FB" w:rsidRDefault="006E0F47" w:rsidP="002E0379">
      <w:pPr>
        <w:ind w:firstLineChars="196" w:firstLine="412"/>
        <w:rPr>
          <w:rFonts w:ascii="宋体" w:hAnsi="宋体"/>
        </w:rPr>
      </w:pPr>
      <w:r>
        <w:rPr>
          <w:rFonts w:ascii="宋体" w:hAnsi="宋体" w:hint="eastAsia"/>
        </w:rPr>
        <w:t>29.3评标活动依法进行，任何单位和个人不得非法干预评标过程和结果。</w:t>
      </w:r>
    </w:p>
    <w:p w14:paraId="37313F3B" w14:textId="77777777" w:rsidR="00D600FB" w:rsidRDefault="006E0F47" w:rsidP="002E037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7537B78" w14:textId="77777777" w:rsidR="00D600FB" w:rsidRDefault="006E0F47" w:rsidP="002E037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开标后，直到签订合同为止，凡属于对投标文件的审查、澄清、评价和比较的有关资料以及中标候选人的推荐情况、与评标有关的其他任何情况均严格保密（信息公开的内容除外）。</w:t>
      </w:r>
    </w:p>
    <w:p w14:paraId="58B49DE8" w14:textId="77777777" w:rsidR="00D600FB" w:rsidRDefault="006E0F47">
      <w:pPr>
        <w:spacing w:line="360" w:lineRule="auto"/>
        <w:rPr>
          <w:rFonts w:ascii="黑体" w:eastAsia="黑体" w:hAnsi="宋体"/>
          <w:sz w:val="24"/>
        </w:rPr>
      </w:pPr>
      <w:r>
        <w:rPr>
          <w:rFonts w:ascii="黑体" w:eastAsia="黑体" w:hAnsi="宋体" w:hint="eastAsia"/>
          <w:sz w:val="24"/>
        </w:rPr>
        <w:t>30．向评审委员会提供的资料</w:t>
      </w:r>
    </w:p>
    <w:p w14:paraId="241ABC1A" w14:textId="77777777" w:rsidR="00D600FB" w:rsidRDefault="006E0F47" w:rsidP="002E0379">
      <w:pPr>
        <w:ind w:firstLineChars="196" w:firstLine="412"/>
        <w:rPr>
          <w:rFonts w:ascii="宋体" w:hAnsi="宋体"/>
        </w:rPr>
      </w:pPr>
      <w:r>
        <w:rPr>
          <w:rFonts w:ascii="宋体" w:hAnsi="宋体" w:hint="eastAsia"/>
        </w:rPr>
        <w:t>30.1公开发布的招标文件，包括图纸、服务清单、答疑文件等；</w:t>
      </w:r>
    </w:p>
    <w:p w14:paraId="30AEFDB9" w14:textId="77777777" w:rsidR="00D600FB" w:rsidRDefault="006E0F47" w:rsidP="002E0379">
      <w:pPr>
        <w:ind w:firstLineChars="196" w:firstLine="412"/>
        <w:rPr>
          <w:rFonts w:ascii="宋体" w:hAnsi="宋体"/>
        </w:rPr>
      </w:pPr>
      <w:r>
        <w:rPr>
          <w:rFonts w:ascii="宋体" w:hAnsi="宋体" w:hint="eastAsia"/>
        </w:rPr>
        <w:t>30.2其他评标必须的资料。</w:t>
      </w:r>
    </w:p>
    <w:p w14:paraId="44487899" w14:textId="77777777" w:rsidR="00D600FB" w:rsidRDefault="006E0F47" w:rsidP="002E0379">
      <w:pPr>
        <w:ind w:firstLineChars="196" w:firstLine="412"/>
        <w:rPr>
          <w:rFonts w:ascii="宋体" w:hAnsi="宋体"/>
        </w:rPr>
      </w:pPr>
      <w:r>
        <w:rPr>
          <w:rFonts w:ascii="宋体" w:hAnsi="宋体" w:hint="eastAsia"/>
        </w:rPr>
        <w:t>30.3评审委员会应当认真研究招标文件，至少应了解熟悉以下内容：</w:t>
      </w:r>
    </w:p>
    <w:p w14:paraId="2B476FFB" w14:textId="77777777" w:rsidR="00D600FB" w:rsidRDefault="006E0F47" w:rsidP="002E0379">
      <w:pPr>
        <w:ind w:firstLineChars="196" w:firstLine="412"/>
        <w:rPr>
          <w:rFonts w:ascii="宋体" w:hAnsi="宋体"/>
        </w:rPr>
      </w:pPr>
      <w:r>
        <w:rPr>
          <w:rFonts w:ascii="宋体" w:hAnsi="宋体" w:hint="eastAsia"/>
        </w:rPr>
        <w:t>（1）招标的目的；</w:t>
      </w:r>
    </w:p>
    <w:p w14:paraId="6E9FC753" w14:textId="77777777" w:rsidR="00D600FB" w:rsidRDefault="006E0F47" w:rsidP="002E0379">
      <w:pPr>
        <w:ind w:firstLineChars="196" w:firstLine="412"/>
        <w:rPr>
          <w:rFonts w:ascii="宋体" w:hAnsi="宋体"/>
        </w:rPr>
      </w:pPr>
      <w:r>
        <w:rPr>
          <w:rFonts w:ascii="宋体" w:hAnsi="宋体" w:hint="eastAsia"/>
        </w:rPr>
        <w:t>（2）招标项目需求的范围和性质；</w:t>
      </w:r>
    </w:p>
    <w:p w14:paraId="02AE9E83" w14:textId="77777777" w:rsidR="00D600FB" w:rsidRDefault="006E0F47" w:rsidP="002E0379">
      <w:pPr>
        <w:ind w:firstLineChars="196" w:firstLine="412"/>
        <w:rPr>
          <w:rFonts w:ascii="宋体" w:hAnsi="宋体"/>
        </w:rPr>
      </w:pPr>
      <w:r>
        <w:rPr>
          <w:rFonts w:ascii="宋体" w:hAnsi="宋体" w:hint="eastAsia"/>
        </w:rPr>
        <w:t>（3）招标文件规定的投标人的资格、财政预算限额、商务条款；</w:t>
      </w:r>
    </w:p>
    <w:p w14:paraId="0003B5AD" w14:textId="77777777" w:rsidR="00D600FB" w:rsidRDefault="006E0F47" w:rsidP="002E0379">
      <w:pPr>
        <w:ind w:firstLineChars="196" w:firstLine="412"/>
        <w:rPr>
          <w:rFonts w:ascii="宋体" w:hAnsi="宋体"/>
        </w:rPr>
      </w:pPr>
      <w:r>
        <w:rPr>
          <w:rFonts w:ascii="宋体" w:hAnsi="宋体" w:hint="eastAsia"/>
        </w:rPr>
        <w:t>（4）招标文件规定的评标程序、评标方法和评标因素；</w:t>
      </w:r>
    </w:p>
    <w:p w14:paraId="295D562A" w14:textId="77777777" w:rsidR="00D600FB" w:rsidRDefault="006E0F47" w:rsidP="002E0379">
      <w:pPr>
        <w:ind w:firstLineChars="196" w:firstLine="412"/>
        <w:rPr>
          <w:rFonts w:ascii="宋体" w:hAnsi="宋体"/>
        </w:rPr>
      </w:pPr>
      <w:r>
        <w:rPr>
          <w:rFonts w:ascii="宋体" w:hAnsi="宋体" w:hint="eastAsia"/>
        </w:rPr>
        <w:t>（5）招标文件所列示的资格性审查表及符合性审查表；</w:t>
      </w:r>
    </w:p>
    <w:p w14:paraId="7CBF4916" w14:textId="77777777" w:rsidR="00D600FB" w:rsidRDefault="006E0F47">
      <w:pPr>
        <w:spacing w:line="360" w:lineRule="auto"/>
        <w:rPr>
          <w:rFonts w:ascii="黑体" w:eastAsia="黑体" w:hAnsi="宋体"/>
          <w:sz w:val="24"/>
        </w:rPr>
      </w:pPr>
      <w:r>
        <w:rPr>
          <w:rFonts w:ascii="黑体" w:eastAsia="黑体" w:hAnsi="宋体" w:hint="eastAsia"/>
          <w:sz w:val="24"/>
        </w:rPr>
        <w:t>31．独立评标</w:t>
      </w:r>
    </w:p>
    <w:p w14:paraId="5163DD7B" w14:textId="77777777" w:rsidR="00D600FB" w:rsidRDefault="006E0F47" w:rsidP="002E037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7F34A7B3" w14:textId="77777777" w:rsidR="00D600FB" w:rsidRDefault="006E0F47">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2126D13" w14:textId="77777777" w:rsidR="00D600FB" w:rsidRDefault="006E0F47">
      <w:pPr>
        <w:spacing w:line="360" w:lineRule="auto"/>
        <w:rPr>
          <w:rFonts w:ascii="黑体" w:eastAsia="黑体" w:hAnsi="宋体"/>
          <w:sz w:val="24"/>
        </w:rPr>
      </w:pPr>
      <w:r>
        <w:rPr>
          <w:rFonts w:ascii="黑体" w:eastAsia="黑体" w:hAnsi="宋体" w:hint="eastAsia"/>
          <w:sz w:val="24"/>
        </w:rPr>
        <w:t>32．投标文件初审</w:t>
      </w:r>
    </w:p>
    <w:p w14:paraId="37EF2CDF" w14:textId="77777777" w:rsidR="00D600FB" w:rsidRDefault="006E0F47" w:rsidP="002E037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D993EFA" w14:textId="77777777" w:rsidR="00D600FB" w:rsidRDefault="006E0F47" w:rsidP="002E037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2B11E01A" w14:textId="77777777" w:rsidR="00D600FB" w:rsidRDefault="006E0F47" w:rsidP="002E0379">
      <w:pPr>
        <w:ind w:firstLineChars="196" w:firstLine="412"/>
        <w:rPr>
          <w:rFonts w:ascii="宋体" w:hAnsi="宋体"/>
        </w:rPr>
      </w:pPr>
      <w:r>
        <w:rPr>
          <w:rFonts w:ascii="宋体" w:hAnsi="宋体" w:hint="eastAsia"/>
        </w:rPr>
        <w:t>32.3 投标文件初审中关于供应商家数的计算:</w:t>
      </w:r>
    </w:p>
    <w:p w14:paraId="67CF12D8" w14:textId="77777777" w:rsidR="00D600FB" w:rsidRDefault="006E0F47" w:rsidP="002E037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E12DAAA" w14:textId="77777777" w:rsidR="00D600FB" w:rsidRDefault="006E0F47" w:rsidP="002E037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45B5858" w14:textId="77777777" w:rsidR="00D600FB" w:rsidRDefault="006E0F47" w:rsidP="002E037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F58DE5E" w14:textId="77777777" w:rsidR="00D600FB" w:rsidRDefault="006E0F47" w:rsidP="002E0379">
      <w:pPr>
        <w:ind w:firstLineChars="196" w:firstLine="412"/>
        <w:rPr>
          <w:rFonts w:ascii="宋体" w:hAnsi="宋体"/>
        </w:rPr>
      </w:pPr>
      <w:r>
        <w:rPr>
          <w:rFonts w:ascii="宋体" w:hAnsi="宋体" w:hint="eastAsia"/>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w:t>
      </w:r>
      <w:r>
        <w:rPr>
          <w:rFonts w:ascii="宋体" w:hAnsi="宋体" w:hint="eastAsia"/>
        </w:rPr>
        <w:lastRenderedPageBreak/>
        <w:t>投标处理。</w:t>
      </w:r>
    </w:p>
    <w:p w14:paraId="4F57910B" w14:textId="77777777" w:rsidR="00D600FB" w:rsidRDefault="006E0F47" w:rsidP="002E0379">
      <w:pPr>
        <w:ind w:firstLineChars="196" w:firstLine="412"/>
        <w:rPr>
          <w:rFonts w:ascii="宋体" w:hAnsi="宋体"/>
        </w:rPr>
      </w:pPr>
      <w:r>
        <w:rPr>
          <w:rFonts w:ascii="宋体" w:hAnsi="宋体" w:hint="eastAsia"/>
        </w:rPr>
        <w:t>32.5投标人投标文件作无效处理的情形，具体包括但不限于以下：</w:t>
      </w:r>
    </w:p>
    <w:p w14:paraId="6D64251D" w14:textId="77777777" w:rsidR="00D600FB" w:rsidRDefault="006E0F47" w:rsidP="002E037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5F0CCBC" w14:textId="77777777" w:rsidR="00D600FB" w:rsidRDefault="006E0F47" w:rsidP="002E0379">
      <w:pPr>
        <w:ind w:firstLineChars="196" w:firstLine="412"/>
        <w:rPr>
          <w:rFonts w:ascii="宋体" w:hAnsi="宋体"/>
        </w:rPr>
      </w:pPr>
      <w:r>
        <w:rPr>
          <w:rFonts w:ascii="宋体" w:hAnsi="宋体" w:hint="eastAsia"/>
        </w:rPr>
        <w:t>32.5.2不同投标人委托同一单位或者个人办理投标事宜；</w:t>
      </w:r>
    </w:p>
    <w:p w14:paraId="71EB243B" w14:textId="77777777" w:rsidR="00D600FB" w:rsidRDefault="006E0F47" w:rsidP="002E0379">
      <w:pPr>
        <w:ind w:firstLineChars="196" w:firstLine="412"/>
        <w:rPr>
          <w:rFonts w:ascii="宋体" w:hAnsi="宋体"/>
        </w:rPr>
      </w:pPr>
      <w:r>
        <w:rPr>
          <w:rFonts w:ascii="宋体" w:hAnsi="宋体" w:hint="eastAsia"/>
        </w:rPr>
        <w:t>32.5.3不同投标人的投标文件载明的项目管理成员或者联系人员为同一人；</w:t>
      </w:r>
    </w:p>
    <w:p w14:paraId="64D9E6C3" w14:textId="77777777" w:rsidR="00D600FB" w:rsidRDefault="006E0F47" w:rsidP="002E0379">
      <w:pPr>
        <w:ind w:firstLineChars="196" w:firstLine="412"/>
        <w:rPr>
          <w:rFonts w:ascii="宋体" w:hAnsi="宋体"/>
        </w:rPr>
      </w:pPr>
      <w:r>
        <w:rPr>
          <w:rFonts w:ascii="宋体" w:hAnsi="宋体" w:hint="eastAsia"/>
        </w:rPr>
        <w:t>32.5.4不同投标人的投标文件异常一致或者投标报价呈规律性差异；</w:t>
      </w:r>
    </w:p>
    <w:p w14:paraId="1676C672" w14:textId="77777777" w:rsidR="00D600FB" w:rsidRDefault="006E0F47" w:rsidP="002E0379">
      <w:pPr>
        <w:ind w:firstLineChars="196" w:firstLine="412"/>
        <w:rPr>
          <w:rFonts w:ascii="宋体" w:hAnsi="宋体"/>
        </w:rPr>
      </w:pPr>
      <w:r>
        <w:rPr>
          <w:rFonts w:ascii="宋体" w:hAnsi="宋体" w:hint="eastAsia"/>
        </w:rPr>
        <w:t>32.5.5不同投标人的投标文件或部分投标文件相互混装；</w:t>
      </w:r>
    </w:p>
    <w:p w14:paraId="65A7C3B3" w14:textId="77777777" w:rsidR="00D600FB" w:rsidRDefault="006E0F47" w:rsidP="002E0379">
      <w:pPr>
        <w:ind w:firstLineChars="196" w:firstLine="412"/>
        <w:rPr>
          <w:rFonts w:ascii="宋体" w:hAnsi="宋体"/>
        </w:rPr>
      </w:pPr>
      <w:r>
        <w:rPr>
          <w:rFonts w:ascii="宋体" w:hAnsi="宋体" w:hint="eastAsia"/>
        </w:rPr>
        <w:t>32.5.6投标供应商之间相互约定给予未中标的供应商利益补偿；</w:t>
      </w:r>
    </w:p>
    <w:p w14:paraId="700BA462" w14:textId="77777777" w:rsidR="00D600FB" w:rsidRDefault="006E0F47" w:rsidP="002E0379">
      <w:pPr>
        <w:ind w:firstLineChars="196" w:firstLine="412"/>
        <w:rPr>
          <w:rFonts w:ascii="宋体" w:hAnsi="宋体"/>
        </w:rPr>
      </w:pPr>
      <w:r>
        <w:rPr>
          <w:rFonts w:ascii="宋体" w:hAnsi="宋体" w:hint="eastAsia"/>
        </w:rPr>
        <w:t>32.5.7不同投标供应商的法定代表人、主要经营负责人、项目投标授权代表人、项目负责人、主要技术人员为同一人、属同一单位或者同一单位缴纳社会保险；</w:t>
      </w:r>
    </w:p>
    <w:p w14:paraId="09AE3532" w14:textId="77777777" w:rsidR="00D600FB" w:rsidRDefault="006E0F47" w:rsidP="002E0379">
      <w:pPr>
        <w:ind w:firstLineChars="196" w:firstLine="412"/>
        <w:rPr>
          <w:rFonts w:ascii="宋体" w:hAnsi="宋体"/>
        </w:rPr>
      </w:pPr>
      <w:r>
        <w:rPr>
          <w:rFonts w:ascii="宋体" w:hAnsi="宋体" w:hint="eastAsia"/>
        </w:rPr>
        <w:t>32.5.8不同投标供应商的投标文件内容存在非正常一致；</w:t>
      </w:r>
    </w:p>
    <w:p w14:paraId="7B3B80B9" w14:textId="77777777" w:rsidR="00D600FB" w:rsidRDefault="006E0F47" w:rsidP="002E0379">
      <w:pPr>
        <w:ind w:firstLineChars="196" w:firstLine="412"/>
        <w:rPr>
          <w:rFonts w:ascii="宋体" w:hAnsi="宋体"/>
        </w:rPr>
      </w:pPr>
      <w:r>
        <w:rPr>
          <w:rFonts w:ascii="宋体" w:hAnsi="宋体" w:hint="eastAsia"/>
        </w:rPr>
        <w:t>32.5.9在同一单位工作人员为两家以上（含两家）供应商进行同一项投标活动；</w:t>
      </w:r>
    </w:p>
    <w:p w14:paraId="34C636F0" w14:textId="77777777" w:rsidR="00D600FB" w:rsidRDefault="006E0F47" w:rsidP="002E0379">
      <w:pPr>
        <w:ind w:firstLineChars="196" w:firstLine="412"/>
        <w:rPr>
          <w:rFonts w:ascii="宋体" w:hAnsi="宋体"/>
        </w:rPr>
      </w:pPr>
      <w:r>
        <w:rPr>
          <w:rFonts w:ascii="宋体" w:hAnsi="宋体" w:hint="eastAsia"/>
        </w:rPr>
        <w:t>32.5.10主管部门依照法律、法规认定的其他情形。</w:t>
      </w:r>
    </w:p>
    <w:p w14:paraId="3336673C" w14:textId="77777777" w:rsidR="00D600FB" w:rsidRDefault="006E0F47" w:rsidP="002E037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49233EAA" w14:textId="77777777" w:rsidR="00D600FB" w:rsidRDefault="006E0F47">
      <w:pPr>
        <w:spacing w:line="360" w:lineRule="auto"/>
        <w:rPr>
          <w:rFonts w:ascii="黑体" w:eastAsia="黑体" w:hAnsi="宋体"/>
          <w:sz w:val="24"/>
        </w:rPr>
      </w:pPr>
      <w:r>
        <w:rPr>
          <w:rFonts w:ascii="黑体" w:eastAsia="黑体" w:hAnsi="宋体" w:hint="eastAsia"/>
          <w:sz w:val="24"/>
        </w:rPr>
        <w:t>33．澄清有关问题</w:t>
      </w:r>
    </w:p>
    <w:p w14:paraId="6827DFBD" w14:textId="77777777" w:rsidR="00D600FB" w:rsidRDefault="006E0F47" w:rsidP="002E037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CBF49A6" w14:textId="77777777" w:rsidR="00D600FB" w:rsidRDefault="006E0F47" w:rsidP="002E037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179460A" w14:textId="77777777" w:rsidR="00D600FB" w:rsidRDefault="006E0F47" w:rsidP="002E037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1480B438" w14:textId="77777777" w:rsidR="00D600FB" w:rsidRDefault="006E0F47">
      <w:pPr>
        <w:spacing w:line="360" w:lineRule="auto"/>
        <w:rPr>
          <w:rFonts w:ascii="黑体" w:eastAsia="黑体" w:hAnsi="宋体"/>
          <w:sz w:val="24"/>
        </w:rPr>
      </w:pPr>
      <w:r>
        <w:rPr>
          <w:rFonts w:ascii="黑体" w:eastAsia="黑体" w:hAnsi="宋体" w:hint="eastAsia"/>
          <w:sz w:val="24"/>
        </w:rPr>
        <w:t>34．错误的修正</w:t>
      </w:r>
    </w:p>
    <w:p w14:paraId="288E7FDE" w14:textId="77777777" w:rsidR="00D600FB" w:rsidRDefault="006E0F47" w:rsidP="002E037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DCC31F9" w14:textId="77777777" w:rsidR="00D600FB" w:rsidRDefault="006E0F47" w:rsidP="002E037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1DA624DB" w14:textId="77777777" w:rsidR="00D600FB" w:rsidRDefault="006E0F47" w:rsidP="002E0379">
      <w:pPr>
        <w:ind w:firstLineChars="196" w:firstLine="412"/>
        <w:rPr>
          <w:rFonts w:ascii="宋体" w:hAnsi="宋体"/>
          <w:szCs w:val="21"/>
        </w:rPr>
      </w:pPr>
      <w:r>
        <w:rPr>
          <w:rFonts w:ascii="宋体" w:hAnsi="宋体" w:hint="eastAsia"/>
          <w:szCs w:val="21"/>
        </w:rPr>
        <w:t>34.2大写金额和小写金额不一致的，以大写金额为准；</w:t>
      </w:r>
    </w:p>
    <w:p w14:paraId="09E0A1BB" w14:textId="77777777" w:rsidR="00D600FB" w:rsidRDefault="006E0F47" w:rsidP="002E037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9A930F1" w14:textId="77777777" w:rsidR="00D600FB" w:rsidRDefault="006E0F47" w:rsidP="002E037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3AC75542" w14:textId="77777777" w:rsidR="00D600FB" w:rsidRDefault="006E0F47" w:rsidP="002E037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C1E984D" w14:textId="77777777" w:rsidR="00D600FB" w:rsidRDefault="006E0F47">
      <w:pPr>
        <w:spacing w:line="360" w:lineRule="auto"/>
        <w:rPr>
          <w:rFonts w:ascii="黑体" w:eastAsia="黑体" w:hAnsi="宋体"/>
          <w:sz w:val="24"/>
        </w:rPr>
      </w:pPr>
      <w:r>
        <w:rPr>
          <w:rFonts w:ascii="黑体" w:eastAsia="黑体" w:hAnsi="宋体" w:hint="eastAsia"/>
          <w:sz w:val="24"/>
        </w:rPr>
        <w:t>35．投标文件的比较与评价</w:t>
      </w:r>
    </w:p>
    <w:p w14:paraId="0CC574DA" w14:textId="77777777" w:rsidR="00D600FB" w:rsidRDefault="006E0F47" w:rsidP="002E0379">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0E208F7D" w14:textId="77777777" w:rsidR="00D600FB" w:rsidRDefault="006E0F47" w:rsidP="002E037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22D5C0B" w14:textId="77777777" w:rsidR="00D600FB" w:rsidRDefault="006E0F47">
      <w:pPr>
        <w:spacing w:line="360" w:lineRule="auto"/>
        <w:rPr>
          <w:rFonts w:ascii="黑体" w:eastAsia="黑体" w:hAnsi="宋体"/>
          <w:sz w:val="24"/>
        </w:rPr>
      </w:pPr>
      <w:r>
        <w:rPr>
          <w:rFonts w:ascii="黑体" w:eastAsia="黑体" w:hAnsi="宋体" w:hint="eastAsia"/>
          <w:sz w:val="24"/>
        </w:rPr>
        <w:t>36.实地考察、演示或设备测试</w:t>
      </w:r>
    </w:p>
    <w:p w14:paraId="7130DD39" w14:textId="77777777" w:rsidR="00D600FB" w:rsidRDefault="006E0F47" w:rsidP="002E037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AA3BBA1" w14:textId="77777777" w:rsidR="00D600FB" w:rsidRDefault="006E0F47" w:rsidP="002E037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6620D4A" w14:textId="77777777" w:rsidR="00D600FB" w:rsidRDefault="006E0F47">
      <w:pPr>
        <w:spacing w:line="360" w:lineRule="auto"/>
        <w:rPr>
          <w:rFonts w:ascii="黑体" w:eastAsia="黑体" w:hAnsi="宋体"/>
          <w:sz w:val="24"/>
        </w:rPr>
      </w:pPr>
      <w:r>
        <w:rPr>
          <w:rFonts w:ascii="黑体" w:eastAsia="黑体" w:hAnsi="宋体" w:hint="eastAsia"/>
          <w:sz w:val="24"/>
        </w:rPr>
        <w:t>37．评标方法</w:t>
      </w:r>
    </w:p>
    <w:p w14:paraId="2AA4CF30" w14:textId="77777777" w:rsidR="00D600FB" w:rsidRDefault="006E0F47">
      <w:pPr>
        <w:ind w:firstLineChars="196" w:firstLine="413"/>
        <w:rPr>
          <w:rFonts w:ascii="宋体" w:hAnsi="宋体"/>
          <w:b/>
          <w:bCs/>
          <w:szCs w:val="21"/>
        </w:rPr>
      </w:pPr>
      <w:r>
        <w:rPr>
          <w:rFonts w:ascii="宋体" w:hAnsi="宋体" w:hint="eastAsia"/>
          <w:b/>
          <w:bCs/>
          <w:szCs w:val="21"/>
        </w:rPr>
        <w:t>37.1最低价法</w:t>
      </w:r>
    </w:p>
    <w:p w14:paraId="0FAD2F4B" w14:textId="77777777" w:rsidR="00D600FB" w:rsidRDefault="006E0F47" w:rsidP="002E0379">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01FC1556" w14:textId="77777777" w:rsidR="00D600FB" w:rsidRDefault="006E0F47">
      <w:pPr>
        <w:ind w:firstLineChars="196" w:firstLine="413"/>
        <w:rPr>
          <w:rFonts w:ascii="宋体" w:hAnsi="宋体"/>
          <w:b/>
          <w:bCs/>
          <w:szCs w:val="21"/>
        </w:rPr>
      </w:pPr>
      <w:r>
        <w:rPr>
          <w:rFonts w:ascii="宋体" w:hAnsi="宋体" w:hint="eastAsia"/>
          <w:b/>
          <w:bCs/>
          <w:szCs w:val="21"/>
        </w:rPr>
        <w:lastRenderedPageBreak/>
        <w:t>37.2综合评分法</w:t>
      </w:r>
    </w:p>
    <w:p w14:paraId="3ECB237D" w14:textId="77777777" w:rsidR="00D600FB" w:rsidRDefault="006E0F47" w:rsidP="002E037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21D4270" w14:textId="77777777" w:rsidR="00D600FB" w:rsidRDefault="006E0F47">
      <w:pPr>
        <w:ind w:firstLineChars="196" w:firstLine="413"/>
        <w:rPr>
          <w:rFonts w:ascii="宋体" w:hAnsi="宋体"/>
          <w:b/>
          <w:bCs/>
          <w:szCs w:val="21"/>
        </w:rPr>
      </w:pPr>
      <w:r>
        <w:rPr>
          <w:rFonts w:ascii="宋体" w:hAnsi="宋体" w:hint="eastAsia"/>
          <w:b/>
          <w:bCs/>
          <w:szCs w:val="21"/>
        </w:rPr>
        <w:t>37.3定性评审法</w:t>
      </w:r>
    </w:p>
    <w:p w14:paraId="078A8CDF" w14:textId="77777777" w:rsidR="00D600FB" w:rsidRDefault="006E0F47" w:rsidP="002E037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94AF3BE" w14:textId="77777777" w:rsidR="00D600FB" w:rsidRDefault="006E0F47">
      <w:pPr>
        <w:ind w:firstLineChars="196" w:firstLine="413"/>
        <w:rPr>
          <w:rFonts w:ascii="宋体" w:hAnsi="宋体"/>
          <w:b/>
          <w:bCs/>
          <w:szCs w:val="21"/>
        </w:rPr>
      </w:pPr>
      <w:r>
        <w:rPr>
          <w:rFonts w:ascii="宋体" w:hAnsi="宋体" w:hint="eastAsia"/>
          <w:b/>
          <w:bCs/>
          <w:szCs w:val="21"/>
        </w:rPr>
        <w:t>37.4 本项目采用的评标方法见本项目招标文件第一册“专用条款”的相关内容。</w:t>
      </w:r>
    </w:p>
    <w:p w14:paraId="7B75AAB8" w14:textId="77777777" w:rsidR="00D600FB" w:rsidRDefault="006E0F47">
      <w:pPr>
        <w:ind w:firstLineChars="196" w:firstLine="413"/>
        <w:rPr>
          <w:rFonts w:ascii="宋体" w:hAnsi="宋体"/>
          <w:b/>
          <w:bCs/>
          <w:szCs w:val="21"/>
        </w:rPr>
      </w:pPr>
      <w:r>
        <w:rPr>
          <w:rFonts w:ascii="宋体" w:hAnsi="宋体" w:hint="eastAsia"/>
          <w:b/>
          <w:bCs/>
          <w:szCs w:val="21"/>
        </w:rPr>
        <w:t>37.5重新评审的情形</w:t>
      </w:r>
    </w:p>
    <w:p w14:paraId="6C2347DB" w14:textId="77777777" w:rsidR="00D600FB" w:rsidRDefault="006E0F47" w:rsidP="002E037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208895DF" w14:textId="77777777" w:rsidR="00D600FB" w:rsidRDefault="006E0F47" w:rsidP="002E0379">
      <w:pPr>
        <w:ind w:firstLineChars="196" w:firstLine="412"/>
        <w:rPr>
          <w:rFonts w:ascii="宋体" w:hAnsi="宋体"/>
          <w:bCs/>
          <w:szCs w:val="21"/>
        </w:rPr>
      </w:pPr>
      <w:r>
        <w:rPr>
          <w:rFonts w:ascii="宋体" w:hAnsi="宋体" w:hint="eastAsia"/>
          <w:bCs/>
          <w:szCs w:val="21"/>
        </w:rPr>
        <w:t>（1）分值汇总计算错误的；</w:t>
      </w:r>
    </w:p>
    <w:p w14:paraId="32EA427C" w14:textId="77777777" w:rsidR="00D600FB" w:rsidRDefault="006E0F47" w:rsidP="002E0379">
      <w:pPr>
        <w:ind w:firstLineChars="196" w:firstLine="412"/>
        <w:rPr>
          <w:rFonts w:ascii="宋体" w:hAnsi="宋体"/>
          <w:bCs/>
          <w:szCs w:val="21"/>
        </w:rPr>
      </w:pPr>
      <w:r>
        <w:rPr>
          <w:rFonts w:ascii="宋体" w:hAnsi="宋体" w:hint="eastAsia"/>
          <w:bCs/>
          <w:szCs w:val="21"/>
        </w:rPr>
        <w:t>（2）分项评分超出评分标准范围的；</w:t>
      </w:r>
    </w:p>
    <w:p w14:paraId="60056AE8" w14:textId="77777777" w:rsidR="00D600FB" w:rsidRDefault="006E0F47" w:rsidP="002E0379">
      <w:pPr>
        <w:ind w:firstLineChars="196" w:firstLine="412"/>
        <w:rPr>
          <w:rFonts w:ascii="宋体" w:hAnsi="宋体"/>
          <w:bCs/>
          <w:szCs w:val="21"/>
        </w:rPr>
      </w:pPr>
      <w:r>
        <w:rPr>
          <w:rFonts w:ascii="宋体" w:hAnsi="宋体" w:hint="eastAsia"/>
          <w:bCs/>
          <w:szCs w:val="21"/>
        </w:rPr>
        <w:t>（3）评审委员会成员对客观评审因素评分不一致的；</w:t>
      </w:r>
    </w:p>
    <w:p w14:paraId="4AE33AA5" w14:textId="77777777" w:rsidR="00D600FB" w:rsidRDefault="006E0F47" w:rsidP="002E0379">
      <w:pPr>
        <w:ind w:firstLineChars="196" w:firstLine="412"/>
        <w:rPr>
          <w:rFonts w:ascii="宋体" w:hAnsi="宋体"/>
          <w:bCs/>
          <w:szCs w:val="21"/>
        </w:rPr>
      </w:pPr>
      <w:r>
        <w:rPr>
          <w:rFonts w:ascii="宋体" w:hAnsi="宋体" w:hint="eastAsia"/>
          <w:bCs/>
          <w:szCs w:val="21"/>
        </w:rPr>
        <w:t>（4）经评审委员会认定评分畸高、畸低的。</w:t>
      </w:r>
    </w:p>
    <w:p w14:paraId="0A4DA928" w14:textId="77777777" w:rsidR="00D600FB" w:rsidRDefault="006E0F47" w:rsidP="002E037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05F1582" w14:textId="77777777" w:rsidR="00D600FB" w:rsidRDefault="006E0F47" w:rsidP="002E037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AC8FBFC" w14:textId="77777777" w:rsidR="00D600FB" w:rsidRDefault="006E0F47">
      <w:pPr>
        <w:ind w:firstLineChars="196" w:firstLine="413"/>
        <w:rPr>
          <w:rFonts w:ascii="宋体" w:hAnsi="宋体"/>
          <w:b/>
          <w:bCs/>
          <w:szCs w:val="21"/>
        </w:rPr>
      </w:pPr>
      <w:r>
        <w:rPr>
          <w:rFonts w:ascii="宋体" w:hAnsi="宋体" w:hint="eastAsia"/>
          <w:b/>
          <w:bCs/>
          <w:szCs w:val="21"/>
        </w:rPr>
        <w:t xml:space="preserve"> 37.6重新组建评审委员会的情形</w:t>
      </w:r>
    </w:p>
    <w:p w14:paraId="4B77D1A1" w14:textId="77777777" w:rsidR="00D600FB" w:rsidRDefault="006E0F47" w:rsidP="002E037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EB1FA95" w14:textId="77777777" w:rsidR="00D600FB" w:rsidRDefault="006E0F47" w:rsidP="002E0379">
      <w:pPr>
        <w:ind w:firstLineChars="196" w:firstLine="412"/>
        <w:rPr>
          <w:rFonts w:ascii="宋体" w:hAnsi="宋体"/>
          <w:bCs/>
          <w:szCs w:val="21"/>
        </w:rPr>
      </w:pPr>
      <w:r>
        <w:rPr>
          <w:rFonts w:ascii="宋体" w:hAnsi="宋体" w:hint="eastAsia"/>
          <w:bCs/>
          <w:szCs w:val="21"/>
        </w:rPr>
        <w:t>（1）评审委员会组成不符合相关规定的；</w:t>
      </w:r>
    </w:p>
    <w:p w14:paraId="1CE711F4" w14:textId="77777777" w:rsidR="00D600FB" w:rsidRDefault="006E0F47" w:rsidP="002E037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67A87FBA" w14:textId="77777777" w:rsidR="00D600FB" w:rsidRDefault="006E0F47" w:rsidP="002E0379">
      <w:pPr>
        <w:ind w:firstLineChars="196" w:firstLine="412"/>
        <w:rPr>
          <w:rFonts w:ascii="宋体" w:hAnsi="宋体"/>
          <w:bCs/>
          <w:szCs w:val="21"/>
        </w:rPr>
      </w:pPr>
      <w:r>
        <w:rPr>
          <w:rFonts w:ascii="宋体" w:hAnsi="宋体" w:hint="eastAsia"/>
          <w:bCs/>
          <w:szCs w:val="21"/>
        </w:rPr>
        <w:t>（3）评审委员会及其成员独立评标受到非法干预的；</w:t>
      </w:r>
    </w:p>
    <w:p w14:paraId="4638E45A" w14:textId="77777777" w:rsidR="00D600FB" w:rsidRDefault="006E0F47" w:rsidP="002E037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0F9D2C1C" w14:textId="77777777" w:rsidR="00D600FB" w:rsidRDefault="006E0F47" w:rsidP="002E037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B1F8BA" w14:textId="77777777" w:rsidR="00D600FB" w:rsidRDefault="006E0F47">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59FC726" w14:textId="77777777" w:rsidR="00D600FB" w:rsidRDefault="006E0F47">
      <w:pPr>
        <w:spacing w:line="360" w:lineRule="auto"/>
        <w:rPr>
          <w:rFonts w:ascii="黑体" w:eastAsia="黑体" w:hAnsi="宋体"/>
          <w:sz w:val="24"/>
        </w:rPr>
      </w:pPr>
      <w:r>
        <w:rPr>
          <w:rFonts w:ascii="黑体" w:eastAsia="黑体" w:hAnsi="宋体" w:hint="eastAsia"/>
          <w:sz w:val="24"/>
        </w:rPr>
        <w:t>38．定标方法</w:t>
      </w:r>
    </w:p>
    <w:p w14:paraId="2DA7AC89" w14:textId="77777777" w:rsidR="00D600FB" w:rsidRDefault="006E0F47" w:rsidP="002E0379">
      <w:pPr>
        <w:ind w:firstLineChars="196" w:firstLine="412"/>
        <w:rPr>
          <w:rFonts w:ascii="宋体" w:hAnsi="宋体"/>
          <w:szCs w:val="21"/>
        </w:rPr>
      </w:pPr>
      <w:r>
        <w:rPr>
          <w:rFonts w:ascii="宋体" w:hAnsi="宋体" w:hint="eastAsia"/>
          <w:szCs w:val="21"/>
        </w:rPr>
        <w:t>38.1评审委员会依据本项目招标文件所约定的评标方法进行评审和比较，向学校采购机构提交书面评标报告，并根据评标方法比较评价结果从优到劣进行排序，并推荐中标候选人或确定中标供应商。</w:t>
      </w:r>
    </w:p>
    <w:p w14:paraId="1492D24C" w14:textId="77777777" w:rsidR="00D600FB" w:rsidRDefault="006E0F47" w:rsidP="002E0379">
      <w:pPr>
        <w:ind w:firstLineChars="196" w:firstLine="412"/>
        <w:rPr>
          <w:rFonts w:ascii="宋体" w:hAnsi="宋体"/>
          <w:szCs w:val="21"/>
        </w:rPr>
      </w:pPr>
      <w:r>
        <w:rPr>
          <w:rFonts w:ascii="宋体" w:hAnsi="宋体" w:hint="eastAsia"/>
          <w:szCs w:val="21"/>
        </w:rPr>
        <w:t>38.2采用最低价法的，评标结果按投标报价由低到高顺序排列。投标报价相同的并列。投标文件满足招标文件全部实质性要求且投标报价最低的投标人为排名第一的中标候选人。</w:t>
      </w:r>
    </w:p>
    <w:p w14:paraId="5F9A6EDF" w14:textId="77777777" w:rsidR="00D600FB" w:rsidRDefault="006E0F47" w:rsidP="002E0379">
      <w:pPr>
        <w:ind w:firstLineChars="196" w:firstLine="412"/>
        <w:rPr>
          <w:rFonts w:ascii="宋体" w:hAnsi="宋体"/>
          <w:szCs w:val="21"/>
        </w:rPr>
      </w:pPr>
      <w:r>
        <w:rPr>
          <w:rFonts w:ascii="宋体" w:hAnsi="宋体" w:hint="eastAsia"/>
          <w:szCs w:val="21"/>
        </w:rPr>
        <w:t>38.3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9C42DE" w14:textId="77777777" w:rsidR="00D600FB" w:rsidRDefault="006E0F47" w:rsidP="002E0379">
      <w:pPr>
        <w:ind w:firstLineChars="196" w:firstLine="412"/>
        <w:rPr>
          <w:rFonts w:ascii="宋体" w:hAnsi="宋体"/>
          <w:szCs w:val="21"/>
        </w:rPr>
      </w:pPr>
      <w:r>
        <w:rPr>
          <w:rFonts w:ascii="宋体" w:hAnsi="宋体" w:hint="eastAsia"/>
          <w:szCs w:val="21"/>
        </w:rPr>
        <w:t>38.4出现并列的情况时，采取随机抽取的方式确定并列的投标人的排序，具体操作办法及流程由评审委员会确定。</w:t>
      </w:r>
    </w:p>
    <w:p w14:paraId="7FBE2107" w14:textId="77777777" w:rsidR="00D600FB" w:rsidRDefault="006E0F47" w:rsidP="002E0379">
      <w:pPr>
        <w:ind w:firstLineChars="196" w:firstLine="412"/>
        <w:rPr>
          <w:rFonts w:ascii="宋体" w:hAnsi="宋体"/>
          <w:szCs w:val="21"/>
        </w:rPr>
      </w:pPr>
      <w:r>
        <w:rPr>
          <w:rFonts w:ascii="宋体" w:hAnsi="宋体" w:hint="eastAsia"/>
          <w:szCs w:val="21"/>
        </w:rPr>
        <w:t>38.5专用条款另有规定的，按专用条款相关要求定标。</w:t>
      </w:r>
    </w:p>
    <w:p w14:paraId="3C05F657" w14:textId="77777777" w:rsidR="00D600FB" w:rsidRDefault="006E0F47">
      <w:pPr>
        <w:spacing w:line="360" w:lineRule="auto"/>
        <w:rPr>
          <w:rFonts w:ascii="黑体" w:eastAsia="黑体" w:hAnsi="宋体"/>
          <w:sz w:val="24"/>
        </w:rPr>
      </w:pPr>
      <w:r>
        <w:rPr>
          <w:rFonts w:ascii="黑体" w:eastAsia="黑体" w:hAnsi="宋体" w:hint="eastAsia"/>
          <w:sz w:val="24"/>
        </w:rPr>
        <w:t>39．编写评标报告</w:t>
      </w:r>
    </w:p>
    <w:p w14:paraId="4BC8378E" w14:textId="77777777" w:rsidR="00D600FB" w:rsidRDefault="006E0F47" w:rsidP="002E037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B081528" w14:textId="77777777" w:rsidR="00D600FB" w:rsidRDefault="006E0F47">
      <w:pPr>
        <w:spacing w:line="360" w:lineRule="auto"/>
        <w:rPr>
          <w:rFonts w:ascii="黑体" w:eastAsia="黑体" w:hAnsi="宋体"/>
          <w:sz w:val="24"/>
        </w:rPr>
      </w:pPr>
      <w:r>
        <w:rPr>
          <w:rFonts w:ascii="黑体" w:eastAsia="黑体" w:hAnsi="宋体" w:hint="eastAsia"/>
          <w:sz w:val="24"/>
        </w:rPr>
        <w:t>40．中标公告</w:t>
      </w:r>
    </w:p>
    <w:p w14:paraId="60207FD0" w14:textId="77777777" w:rsidR="00D600FB" w:rsidRDefault="006E0F47" w:rsidP="002E0379">
      <w:pPr>
        <w:ind w:firstLineChars="196" w:firstLine="412"/>
        <w:rPr>
          <w:rFonts w:ascii="宋体" w:hAnsi="宋体"/>
          <w:szCs w:val="21"/>
        </w:rPr>
      </w:pPr>
      <w:r>
        <w:rPr>
          <w:rFonts w:ascii="宋体" w:hAnsi="宋体" w:hint="eastAsia"/>
          <w:szCs w:val="21"/>
        </w:rPr>
        <w:lastRenderedPageBreak/>
        <w:t>40.1为体现“公开、公平、公正”的原则，评标结束后，学校采购机构将在“深圳大学招投标管理中心网站”（</w:t>
      </w:r>
      <w:hyperlink r:id="rId10" w:history="1">
        <w:r>
          <w:rPr>
            <w:rStyle w:val="afc"/>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59D4380F" w14:textId="77777777" w:rsidR="00D600FB" w:rsidRDefault="006E0F47" w:rsidP="002E037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D778E10" w14:textId="77777777" w:rsidR="00D600FB" w:rsidRDefault="006E0F47">
      <w:pPr>
        <w:spacing w:line="360" w:lineRule="auto"/>
        <w:rPr>
          <w:rFonts w:ascii="黑体" w:eastAsia="黑体" w:hAnsi="宋体"/>
          <w:sz w:val="24"/>
        </w:rPr>
      </w:pPr>
      <w:r>
        <w:rPr>
          <w:rFonts w:ascii="黑体" w:eastAsia="黑体" w:hAnsi="宋体" w:hint="eastAsia"/>
          <w:sz w:val="24"/>
        </w:rPr>
        <w:t>41．中标通知书</w:t>
      </w:r>
    </w:p>
    <w:p w14:paraId="2E91C3E5" w14:textId="77777777" w:rsidR="00D600FB" w:rsidRDefault="006E0F47" w:rsidP="002E0379">
      <w:pPr>
        <w:ind w:firstLineChars="196" w:firstLine="412"/>
        <w:rPr>
          <w:rFonts w:ascii="宋体" w:hAnsi="宋体"/>
          <w:szCs w:val="21"/>
        </w:rPr>
      </w:pPr>
      <w:r>
        <w:rPr>
          <w:rFonts w:ascii="宋体" w:hAnsi="宋体" w:hint="eastAsia"/>
          <w:szCs w:val="21"/>
        </w:rPr>
        <w:t>41.1中标公告公布以后,在公示期内无有效质疑投诉,中标供应商和采购人可到学校采购机构领取《中标通知书》（咨询电话：0755—26531025，地点：深圳大学粤海校区汇元楼238室）。</w:t>
      </w:r>
    </w:p>
    <w:p w14:paraId="2914F7FE" w14:textId="77777777" w:rsidR="00D600FB" w:rsidRDefault="006E0F47" w:rsidP="002E0379">
      <w:pPr>
        <w:ind w:firstLineChars="196" w:firstLine="412"/>
        <w:rPr>
          <w:rFonts w:ascii="宋体" w:hAnsi="宋体"/>
          <w:szCs w:val="21"/>
        </w:rPr>
      </w:pPr>
      <w:r>
        <w:rPr>
          <w:rFonts w:ascii="宋体" w:hAnsi="宋体" w:hint="eastAsia"/>
          <w:szCs w:val="21"/>
        </w:rPr>
        <w:t>41.2中标通知书是合同的重要组成部分。</w:t>
      </w:r>
    </w:p>
    <w:p w14:paraId="247A8FE9" w14:textId="77777777" w:rsidR="00D600FB" w:rsidRDefault="006E0F47" w:rsidP="002E037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CEF9FCF" w14:textId="77777777" w:rsidR="00D600FB" w:rsidRDefault="006E0F47">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FD28A96" w14:textId="77777777" w:rsidR="00D600FB" w:rsidRDefault="006E0F47">
      <w:pPr>
        <w:spacing w:line="360" w:lineRule="auto"/>
        <w:rPr>
          <w:rFonts w:ascii="黑体" w:eastAsia="黑体" w:hAnsi="宋体"/>
          <w:sz w:val="24"/>
        </w:rPr>
      </w:pPr>
      <w:r>
        <w:rPr>
          <w:rFonts w:ascii="黑体" w:eastAsia="黑体" w:hAnsi="宋体" w:hint="eastAsia"/>
          <w:sz w:val="24"/>
        </w:rPr>
        <w:t>42．公开招标失败的处理</w:t>
      </w:r>
    </w:p>
    <w:p w14:paraId="2B1B73C9" w14:textId="77777777" w:rsidR="00D600FB" w:rsidRDefault="006E0F47" w:rsidP="002E037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735B0F2" w14:textId="77777777" w:rsidR="00D600FB" w:rsidRDefault="006E0F47" w:rsidP="002E037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1D22654" w14:textId="77777777" w:rsidR="00D600FB" w:rsidRDefault="006E0F47" w:rsidP="002E0379">
      <w:pPr>
        <w:ind w:firstLineChars="196" w:firstLine="412"/>
        <w:rPr>
          <w:rFonts w:ascii="宋体" w:hAnsi="宋体"/>
          <w:szCs w:val="21"/>
        </w:rPr>
      </w:pPr>
      <w:r>
        <w:rPr>
          <w:rFonts w:ascii="宋体" w:hAnsi="宋体" w:hint="eastAsia"/>
          <w:szCs w:val="21"/>
        </w:rPr>
        <w:t>42.3重新组织采购有以下两种组织形式：</w:t>
      </w:r>
    </w:p>
    <w:p w14:paraId="36154C5E" w14:textId="77777777" w:rsidR="00D600FB" w:rsidRDefault="006E0F47" w:rsidP="002E0379">
      <w:pPr>
        <w:ind w:firstLineChars="196" w:firstLine="412"/>
        <w:rPr>
          <w:rFonts w:ascii="宋体" w:hAnsi="宋体"/>
        </w:rPr>
      </w:pPr>
      <w:r>
        <w:rPr>
          <w:rFonts w:ascii="宋体" w:hAnsi="宋体" w:hint="eastAsia"/>
        </w:rPr>
        <w:t>（1）由学校采购机构重新组织公开招标；</w:t>
      </w:r>
    </w:p>
    <w:p w14:paraId="6A1F828B" w14:textId="77777777" w:rsidR="00D600FB" w:rsidRDefault="006E0F47" w:rsidP="002E0379">
      <w:pPr>
        <w:ind w:firstLineChars="196" w:firstLine="412"/>
        <w:rPr>
          <w:rFonts w:ascii="宋体" w:hAnsi="宋体"/>
        </w:rPr>
      </w:pPr>
      <w:r>
        <w:rPr>
          <w:rFonts w:ascii="宋体" w:hAnsi="宋体" w:hint="eastAsia"/>
        </w:rPr>
        <w:t>（2）根据实际情况，依照学校的有关规定申请将招标失败的采购项目转为竞争性谈判或单一来源谈判方式采购。</w:t>
      </w:r>
    </w:p>
    <w:p w14:paraId="55E00AE0" w14:textId="77777777" w:rsidR="00D600FB" w:rsidRDefault="006E0F47" w:rsidP="002E037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F0E214C" w14:textId="77777777" w:rsidR="00D600FB" w:rsidRDefault="006E0F47" w:rsidP="002E0379">
      <w:pPr>
        <w:ind w:firstLineChars="196" w:firstLine="412"/>
        <w:rPr>
          <w:rFonts w:ascii="宋体" w:hAnsi="宋体"/>
        </w:rPr>
      </w:pPr>
      <w:r>
        <w:rPr>
          <w:rFonts w:ascii="宋体" w:hAnsi="宋体" w:hint="eastAsia"/>
        </w:rPr>
        <w:t>42.5公开招标失败的采购项目按照《深圳大学采购管理办法》及相关规定的程序批准转为竞争性谈判或单一来源谈判方式采购的，按规定要求组织采购活动。</w:t>
      </w:r>
    </w:p>
    <w:p w14:paraId="2C2025FF" w14:textId="77777777" w:rsidR="00D600FB" w:rsidRDefault="006E0F47">
      <w:pPr>
        <w:keepNext/>
        <w:keepLines/>
        <w:numPr>
          <w:ilvl w:val="0"/>
          <w:numId w:val="4"/>
        </w:numPr>
        <w:adjustRightInd w:val="0"/>
        <w:spacing w:beforeLines="50" w:before="120" w:afterLines="50" w:after="120"/>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85E62C1" w14:textId="77777777" w:rsidR="00D600FB" w:rsidRDefault="006E0F47">
      <w:pPr>
        <w:spacing w:line="360" w:lineRule="auto"/>
        <w:rPr>
          <w:rFonts w:ascii="黑体" w:eastAsia="黑体" w:hAnsi="宋体"/>
          <w:sz w:val="24"/>
        </w:rPr>
      </w:pPr>
      <w:r>
        <w:rPr>
          <w:rFonts w:ascii="黑体" w:eastAsia="黑体" w:hAnsi="宋体" w:hint="eastAsia"/>
          <w:sz w:val="24"/>
        </w:rPr>
        <w:t>43．合同授予标准</w:t>
      </w:r>
    </w:p>
    <w:p w14:paraId="07FF6C05" w14:textId="77777777" w:rsidR="00D600FB" w:rsidRDefault="006E0F47" w:rsidP="002E0379">
      <w:pPr>
        <w:ind w:firstLineChars="196" w:firstLine="412"/>
        <w:rPr>
          <w:rFonts w:ascii="宋体" w:hAnsi="宋体"/>
          <w:szCs w:val="21"/>
        </w:rPr>
      </w:pPr>
      <w:r>
        <w:rPr>
          <w:rFonts w:ascii="宋体" w:hAnsi="宋体" w:hint="eastAsia"/>
          <w:szCs w:val="21"/>
        </w:rPr>
        <w:t>本项目的合同将授予按本招标文件规定评审确定的中标人。</w:t>
      </w:r>
    </w:p>
    <w:p w14:paraId="6CDFB07D" w14:textId="77777777" w:rsidR="00D600FB" w:rsidRDefault="006E0F47">
      <w:pPr>
        <w:spacing w:line="360" w:lineRule="auto"/>
        <w:rPr>
          <w:rFonts w:ascii="黑体" w:eastAsia="黑体" w:hAnsi="宋体"/>
          <w:sz w:val="24"/>
        </w:rPr>
      </w:pPr>
      <w:r>
        <w:rPr>
          <w:rFonts w:ascii="黑体" w:eastAsia="黑体" w:hAnsi="宋体" w:hint="eastAsia"/>
          <w:sz w:val="24"/>
        </w:rPr>
        <w:t>44．接受和拒绝任何或所有投标的权力</w:t>
      </w:r>
    </w:p>
    <w:p w14:paraId="5C829FD9" w14:textId="77777777" w:rsidR="00D600FB" w:rsidRDefault="006E0F47" w:rsidP="002E037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A3B2C2A" w14:textId="77777777" w:rsidR="00D600FB" w:rsidRDefault="006E0F47">
      <w:pPr>
        <w:spacing w:line="360" w:lineRule="auto"/>
        <w:rPr>
          <w:rFonts w:ascii="黑体" w:eastAsia="黑体" w:hAnsi="宋体"/>
          <w:sz w:val="24"/>
        </w:rPr>
      </w:pPr>
      <w:r>
        <w:rPr>
          <w:rFonts w:ascii="黑体" w:eastAsia="黑体" w:hAnsi="宋体" w:hint="eastAsia"/>
          <w:sz w:val="24"/>
        </w:rPr>
        <w:t>45．合同协议书的签订</w:t>
      </w:r>
    </w:p>
    <w:p w14:paraId="6B1A030C" w14:textId="77777777" w:rsidR="00D600FB" w:rsidRDefault="006E0F47" w:rsidP="002E0379">
      <w:pPr>
        <w:ind w:firstLineChars="196" w:firstLine="412"/>
        <w:rPr>
          <w:rFonts w:ascii="宋体" w:hAnsi="宋体"/>
          <w:szCs w:val="21"/>
        </w:rPr>
      </w:pPr>
      <w:r>
        <w:rPr>
          <w:rFonts w:ascii="宋体" w:hAnsi="宋体" w:hint="eastAsia"/>
          <w:szCs w:val="21"/>
        </w:rPr>
        <w:t>45.1中标人将于中标通知书发出之日起10个工作日内，按照采购文件（招标文件和投标文件等）内容与采购人签订政府采购合同；合同的实质性内容应当符合招标文件的规定。</w:t>
      </w:r>
    </w:p>
    <w:p w14:paraId="5FF3E19D" w14:textId="77777777" w:rsidR="00D600FB" w:rsidRDefault="006E0F47" w:rsidP="002E0379">
      <w:pPr>
        <w:spacing w:line="0" w:lineRule="atLeast"/>
        <w:ind w:firstLineChars="196" w:firstLine="412"/>
        <w:rPr>
          <w:rFonts w:ascii="宋体" w:hAnsi="宋体"/>
          <w:szCs w:val="21"/>
        </w:rPr>
      </w:pPr>
      <w:r>
        <w:rPr>
          <w:rFonts w:ascii="宋体" w:hAnsi="宋体" w:hint="eastAsia"/>
          <w:szCs w:val="21"/>
        </w:rPr>
        <w:t>45.2中标人如不按本通用条款第45.1款的规定与采购人签订合同，学校采购机构将有充分的理由取消中标人的中标，并计入供应商诚信档案。</w:t>
      </w:r>
    </w:p>
    <w:p w14:paraId="2A23206C" w14:textId="77777777" w:rsidR="00D600FB" w:rsidRDefault="006E0F47" w:rsidP="002E0379">
      <w:pPr>
        <w:spacing w:line="0" w:lineRule="atLeast"/>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14:paraId="209FA7A7" w14:textId="77777777" w:rsidR="00D600FB" w:rsidRDefault="006E0F47">
      <w:pPr>
        <w:spacing w:line="360" w:lineRule="auto"/>
        <w:rPr>
          <w:rFonts w:ascii="黑体" w:eastAsia="黑体" w:hAnsi="宋体"/>
          <w:sz w:val="24"/>
        </w:rPr>
      </w:pPr>
      <w:r>
        <w:rPr>
          <w:rFonts w:ascii="黑体" w:eastAsia="黑体" w:hAnsi="宋体" w:hint="eastAsia"/>
          <w:sz w:val="24"/>
        </w:rPr>
        <w:t>46．履约担保</w:t>
      </w:r>
    </w:p>
    <w:p w14:paraId="27EF7208" w14:textId="77777777" w:rsidR="00D600FB" w:rsidRDefault="006E0F47" w:rsidP="002E0379">
      <w:pPr>
        <w:spacing w:line="0" w:lineRule="atLeast"/>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46.1在签订项目合同的同时，中标人应按“对通用条款的补充内容”中规定的金额向采购人提交履约保证金。</w:t>
      </w:r>
    </w:p>
    <w:p w14:paraId="27F677DF" w14:textId="77777777" w:rsidR="00D600FB" w:rsidRDefault="006E0F47" w:rsidP="002E0379">
      <w:pPr>
        <w:spacing w:line="0" w:lineRule="atLeast"/>
        <w:ind w:firstLineChars="196" w:firstLine="412"/>
        <w:rPr>
          <w:rFonts w:ascii="宋体" w:hAnsi="宋体"/>
          <w:szCs w:val="21"/>
        </w:rPr>
      </w:pPr>
      <w:r>
        <w:rPr>
          <w:rFonts w:ascii="宋体" w:hAnsi="宋体" w:hint="eastAsia"/>
          <w:szCs w:val="21"/>
        </w:rPr>
        <w:lastRenderedPageBreak/>
        <w:t>46.2如果中标人不能按“对通用条款的补充内容”中规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35616D1F" w14:textId="77777777" w:rsidR="00D600FB" w:rsidRDefault="006E0F47">
      <w:pPr>
        <w:spacing w:line="360" w:lineRule="auto"/>
        <w:rPr>
          <w:rFonts w:ascii="黑体" w:eastAsia="黑体" w:hAnsi="宋体"/>
          <w:sz w:val="24"/>
        </w:rPr>
      </w:pPr>
      <w:r>
        <w:rPr>
          <w:rFonts w:ascii="黑体" w:eastAsia="黑体" w:hAnsi="宋体" w:hint="eastAsia"/>
          <w:sz w:val="24"/>
        </w:rPr>
        <w:t>47.合同的备案</w:t>
      </w:r>
    </w:p>
    <w:p w14:paraId="75A40032" w14:textId="77777777" w:rsidR="00D600FB" w:rsidRDefault="006E0F47" w:rsidP="002E037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FA87860" w14:textId="77777777" w:rsidR="00D600FB" w:rsidRDefault="006E0F47">
      <w:pPr>
        <w:spacing w:line="360" w:lineRule="auto"/>
        <w:rPr>
          <w:rFonts w:ascii="黑体" w:eastAsia="黑体" w:hAnsi="宋体"/>
          <w:sz w:val="24"/>
        </w:rPr>
      </w:pPr>
      <w:r>
        <w:rPr>
          <w:rFonts w:ascii="黑体" w:eastAsia="黑体" w:hAnsi="宋体" w:hint="eastAsia"/>
          <w:sz w:val="24"/>
        </w:rPr>
        <w:t>48.履约情况的反馈</w:t>
      </w:r>
    </w:p>
    <w:p w14:paraId="6D1EB83D" w14:textId="77777777" w:rsidR="00D600FB" w:rsidRDefault="006E0F47" w:rsidP="002E037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E8EF34C" w14:textId="77777777" w:rsidR="00D600FB" w:rsidRDefault="006E0F47">
      <w:pPr>
        <w:spacing w:line="360" w:lineRule="auto"/>
        <w:rPr>
          <w:rFonts w:ascii="黑体" w:eastAsia="黑体" w:hAnsi="宋体"/>
          <w:sz w:val="24"/>
        </w:rPr>
      </w:pPr>
      <w:r>
        <w:rPr>
          <w:rFonts w:ascii="黑体" w:eastAsia="黑体" w:hAnsi="宋体" w:hint="eastAsia"/>
          <w:sz w:val="24"/>
        </w:rPr>
        <w:t>49．腐败和欺诈行为</w:t>
      </w:r>
    </w:p>
    <w:p w14:paraId="5D187D41" w14:textId="77777777" w:rsidR="00D600FB" w:rsidRDefault="006E0F47" w:rsidP="002E0379">
      <w:pPr>
        <w:spacing w:line="0" w:lineRule="atLeast"/>
        <w:ind w:firstLineChars="196" w:firstLine="412"/>
        <w:rPr>
          <w:rFonts w:ascii="宋体" w:hAnsi="宋体"/>
          <w:szCs w:val="21"/>
        </w:rPr>
      </w:pPr>
      <w:r>
        <w:rPr>
          <w:rFonts w:ascii="宋体" w:hAnsi="宋体" w:hint="eastAsia"/>
          <w:szCs w:val="21"/>
        </w:rPr>
        <w:t>49.1 “腐败行为”是指提供、给予、接受或索取任何有价值的东西来影响招标方或采购人在采购过程或合同实施过程中的行为；</w:t>
      </w:r>
    </w:p>
    <w:p w14:paraId="0F8A0DDE" w14:textId="77777777" w:rsidR="00D600FB" w:rsidRDefault="006E0F47" w:rsidP="002E0379">
      <w:pPr>
        <w:spacing w:line="0" w:lineRule="atLeast"/>
        <w:ind w:firstLineChars="196" w:firstLine="412"/>
        <w:rPr>
          <w:rFonts w:ascii="宋体" w:hAnsi="宋体"/>
          <w:szCs w:val="21"/>
        </w:rPr>
      </w:pPr>
      <w:r>
        <w:rPr>
          <w:rFonts w:ascii="宋体" w:hAnsi="宋体" w:hint="eastAsia"/>
          <w:szCs w:val="21"/>
        </w:rPr>
        <w:t>49.2 “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E42BCAA" w14:textId="77777777" w:rsidR="00D600FB" w:rsidRDefault="006E0F47" w:rsidP="002E0379">
      <w:pPr>
        <w:spacing w:line="0" w:lineRule="atLeast"/>
        <w:ind w:firstLineChars="196" w:firstLine="412"/>
        <w:rPr>
          <w:rFonts w:ascii="宋体" w:hAnsi="宋体"/>
          <w:szCs w:val="21"/>
        </w:rPr>
      </w:pPr>
      <w:r>
        <w:rPr>
          <w:rFonts w:ascii="宋体" w:hAnsi="宋体" w:hint="eastAsia"/>
          <w:szCs w:val="21"/>
        </w:rPr>
        <w:t>49.3如果评审委员会认为投标人在本合同的竞争中有腐败和欺诈行为，则拒绝接受该投标。</w:t>
      </w:r>
    </w:p>
    <w:p w14:paraId="214C9662" w14:textId="77777777" w:rsidR="00D600FB" w:rsidRDefault="006E0F47" w:rsidP="002E0379">
      <w:pPr>
        <w:spacing w:line="0" w:lineRule="atLeast"/>
        <w:ind w:firstLineChars="196" w:firstLine="412"/>
        <w:rPr>
          <w:rFonts w:ascii="宋体" w:hAnsi="宋体"/>
          <w:szCs w:val="21"/>
        </w:rPr>
      </w:pPr>
      <w:r>
        <w:rPr>
          <w:rFonts w:ascii="宋体" w:hAnsi="宋体" w:hint="eastAsia"/>
          <w:szCs w:val="21"/>
        </w:rPr>
        <w:t>49.4如果投标人或中标人在采购合同的竞争和实施过程中有腐败和欺诈行为，深圳大学将依据《中华人民共和国合同法》、《深圳经济特区政府采购条例》有关法律法规追究其责任。</w:t>
      </w:r>
    </w:p>
    <w:p w14:paraId="1231F22A" w14:textId="77777777" w:rsidR="00D600FB" w:rsidRDefault="006E0F47">
      <w:pPr>
        <w:keepNext/>
        <w:keepLines/>
        <w:numPr>
          <w:ilvl w:val="0"/>
          <w:numId w:val="4"/>
        </w:numPr>
        <w:adjustRightInd w:val="0"/>
        <w:spacing w:beforeLines="50" w:before="120" w:afterLines="50" w:after="120"/>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123F074" w14:textId="77777777" w:rsidR="00D600FB" w:rsidRDefault="006E0F47">
      <w:pPr>
        <w:spacing w:line="360" w:lineRule="auto"/>
        <w:rPr>
          <w:rFonts w:ascii="黑体" w:eastAsia="黑体" w:hAnsi="宋体"/>
          <w:sz w:val="24"/>
        </w:rPr>
      </w:pPr>
      <w:r>
        <w:rPr>
          <w:rFonts w:ascii="黑体" w:eastAsia="黑体" w:hAnsi="宋体" w:hint="eastAsia"/>
          <w:sz w:val="24"/>
        </w:rPr>
        <w:t>50.质疑处理原则</w:t>
      </w:r>
    </w:p>
    <w:p w14:paraId="7ACC58A5" w14:textId="77777777" w:rsidR="00D600FB" w:rsidRDefault="006E0F47" w:rsidP="002E0379">
      <w:pPr>
        <w:ind w:firstLineChars="196" w:firstLine="412"/>
        <w:rPr>
          <w:rFonts w:ascii="宋体" w:hAnsi="宋体"/>
          <w:szCs w:val="21"/>
        </w:rPr>
      </w:pPr>
      <w:r>
        <w:rPr>
          <w:rFonts w:ascii="宋体" w:hAnsi="宋体" w:hint="eastAsia"/>
          <w:szCs w:val="21"/>
        </w:rPr>
        <w:t>50.1质疑处理遵循公平、公正、规范、高效的原则。</w:t>
      </w:r>
    </w:p>
    <w:p w14:paraId="0C71AF3A" w14:textId="77777777" w:rsidR="00D600FB" w:rsidRDefault="006E0F47" w:rsidP="002E0379">
      <w:pPr>
        <w:ind w:firstLineChars="196" w:firstLine="412"/>
        <w:rPr>
          <w:rFonts w:ascii="宋体" w:hAnsi="宋体"/>
          <w:szCs w:val="21"/>
        </w:rPr>
      </w:pPr>
      <w:r>
        <w:rPr>
          <w:rFonts w:ascii="宋体" w:hAnsi="宋体" w:hint="eastAsia"/>
          <w:szCs w:val="21"/>
        </w:rPr>
        <w:t>50.2供应商质疑实行实名制和“谁质疑，谁举证”的原则，质疑应有具体的事项及事实根据。</w:t>
      </w:r>
    </w:p>
    <w:p w14:paraId="005BEC29" w14:textId="77777777" w:rsidR="00D600FB" w:rsidRDefault="006E0F47">
      <w:pPr>
        <w:spacing w:line="360" w:lineRule="auto"/>
        <w:rPr>
          <w:rFonts w:ascii="黑体" w:eastAsia="黑体" w:hAnsi="宋体"/>
          <w:sz w:val="24"/>
        </w:rPr>
      </w:pPr>
      <w:r>
        <w:rPr>
          <w:rFonts w:ascii="黑体" w:eastAsia="黑体" w:hAnsi="宋体" w:hint="eastAsia"/>
          <w:sz w:val="24"/>
        </w:rPr>
        <w:t>51.质疑的提出与答复</w:t>
      </w:r>
    </w:p>
    <w:p w14:paraId="617F9B30" w14:textId="77777777" w:rsidR="00D600FB" w:rsidRDefault="006E0F47" w:rsidP="002E0379">
      <w:pPr>
        <w:ind w:firstLineChars="196" w:firstLine="412"/>
        <w:rPr>
          <w:rFonts w:ascii="宋体" w:hAnsi="宋体"/>
          <w:szCs w:val="21"/>
        </w:rPr>
      </w:pPr>
      <w:r>
        <w:rPr>
          <w:rFonts w:ascii="宋体" w:hAnsi="宋体" w:hint="eastAsia"/>
          <w:szCs w:val="21"/>
        </w:rPr>
        <w:t>51.1提出质疑</w:t>
      </w:r>
    </w:p>
    <w:p w14:paraId="7771666A" w14:textId="77777777" w:rsidR="00D600FB" w:rsidRDefault="006E0F47" w:rsidP="002E0379">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5472E0E6" w14:textId="77777777" w:rsidR="00D600FB" w:rsidRDefault="006E0F47" w:rsidP="002E0379">
      <w:pPr>
        <w:ind w:firstLineChars="196" w:firstLine="412"/>
        <w:rPr>
          <w:rFonts w:ascii="宋体" w:hAnsi="宋体"/>
          <w:szCs w:val="21"/>
        </w:rPr>
      </w:pPr>
      <w:r>
        <w:rPr>
          <w:rFonts w:ascii="宋体" w:hAnsi="宋体" w:hint="eastAsia"/>
          <w:szCs w:val="21"/>
        </w:rPr>
        <w:t>51.2法律依据</w:t>
      </w:r>
    </w:p>
    <w:p w14:paraId="562AC313" w14:textId="77777777" w:rsidR="00D600FB" w:rsidRDefault="006E0F47" w:rsidP="002E037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18AA2D8" w14:textId="77777777" w:rsidR="00D600FB" w:rsidRDefault="006E0F47" w:rsidP="002E0379">
      <w:pPr>
        <w:ind w:firstLineChars="196" w:firstLine="412"/>
        <w:rPr>
          <w:rFonts w:ascii="宋体" w:hAnsi="宋体"/>
          <w:szCs w:val="21"/>
        </w:rPr>
      </w:pPr>
      <w:r>
        <w:rPr>
          <w:rFonts w:ascii="宋体" w:hAnsi="宋体" w:hint="eastAsia"/>
          <w:szCs w:val="21"/>
        </w:rPr>
        <w:t>51.3质疑条件</w:t>
      </w:r>
    </w:p>
    <w:p w14:paraId="7E96045E" w14:textId="77777777" w:rsidR="00D600FB" w:rsidRDefault="006E0F47" w:rsidP="002E037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C328A6D" w14:textId="77777777" w:rsidR="00D600FB" w:rsidRDefault="006E0F47" w:rsidP="002E037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9F5503E" w14:textId="77777777" w:rsidR="00D600FB" w:rsidRDefault="006E0F47" w:rsidP="002E037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7314096D" w14:textId="77777777" w:rsidR="00D600FB" w:rsidRDefault="006E0F47">
      <w:pPr>
        <w:ind w:firstLine="420"/>
        <w:rPr>
          <w:rFonts w:ascii="宋体" w:hAnsi="宋体"/>
          <w:szCs w:val="21"/>
        </w:rPr>
      </w:pPr>
      <w:r>
        <w:rPr>
          <w:rFonts w:ascii="宋体" w:hAnsi="宋体" w:hint="eastAsia"/>
          <w:szCs w:val="21"/>
        </w:rPr>
        <w:t>51.4提交材料</w:t>
      </w:r>
    </w:p>
    <w:p w14:paraId="62BA8F8F" w14:textId="77777777" w:rsidR="00D600FB" w:rsidRDefault="006E0F47">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2A224F9F" w14:textId="77777777" w:rsidR="00D600FB" w:rsidRDefault="006E0F47">
      <w:pPr>
        <w:ind w:firstLine="420"/>
        <w:rPr>
          <w:rFonts w:ascii="宋体" w:hAnsi="宋体"/>
          <w:szCs w:val="21"/>
        </w:rPr>
      </w:pPr>
      <w:r>
        <w:rPr>
          <w:rFonts w:ascii="宋体" w:hAnsi="宋体" w:hint="eastAsia"/>
          <w:szCs w:val="21"/>
        </w:rPr>
        <w:lastRenderedPageBreak/>
        <w:t>51.5 收文部门</w:t>
      </w:r>
    </w:p>
    <w:p w14:paraId="0155451B" w14:textId="77777777" w:rsidR="00D600FB" w:rsidRDefault="006E0F47">
      <w:pPr>
        <w:ind w:firstLine="420"/>
        <w:rPr>
          <w:rFonts w:ascii="宋体" w:hAnsi="宋体"/>
          <w:szCs w:val="21"/>
        </w:rPr>
      </w:pPr>
      <w:r>
        <w:rPr>
          <w:rFonts w:ascii="宋体" w:hAnsi="宋体" w:hint="eastAsia"/>
          <w:szCs w:val="21"/>
        </w:rPr>
        <w:t>深圳大学招投标管理中心综合办公室，地址：深圳市南山区南海大道3688号深圳大学粤海校区汇元楼246室，质疑咨询电话：0755-26057039。</w:t>
      </w:r>
    </w:p>
    <w:p w14:paraId="3F48D515" w14:textId="77777777" w:rsidR="00D600FB" w:rsidRDefault="006E0F47">
      <w:pPr>
        <w:ind w:firstLine="420"/>
        <w:rPr>
          <w:rFonts w:ascii="宋体" w:hAnsi="宋体"/>
          <w:szCs w:val="21"/>
        </w:rPr>
      </w:pPr>
      <w:r>
        <w:rPr>
          <w:rFonts w:ascii="宋体" w:hAnsi="宋体" w:hint="eastAsia"/>
          <w:szCs w:val="21"/>
        </w:rPr>
        <w:t>51.6收文办理程序</w:t>
      </w:r>
    </w:p>
    <w:p w14:paraId="682349EA" w14:textId="77777777" w:rsidR="00D600FB" w:rsidRDefault="006E0F47">
      <w:pPr>
        <w:ind w:firstLine="420"/>
        <w:rPr>
          <w:rFonts w:ascii="宋体" w:hAnsi="宋体"/>
          <w:szCs w:val="21"/>
        </w:rPr>
      </w:pPr>
      <w:r>
        <w:rPr>
          <w:rFonts w:ascii="宋体" w:hAnsi="宋体" w:hint="eastAsia"/>
          <w:szCs w:val="21"/>
        </w:rPr>
        <w:t>51.6.1供应商提交的质疑材料符合质疑条件的办理收文，出具收文回执；</w:t>
      </w:r>
    </w:p>
    <w:p w14:paraId="2CD77FA8" w14:textId="77777777" w:rsidR="00D600FB" w:rsidRDefault="006E0F47">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2492E37" w14:textId="77777777" w:rsidR="00D600FB" w:rsidRDefault="006E0F47">
      <w:pPr>
        <w:ind w:firstLine="420"/>
        <w:rPr>
          <w:rFonts w:ascii="宋体" w:hAnsi="宋体"/>
          <w:szCs w:val="21"/>
        </w:rPr>
      </w:pPr>
      <w:r>
        <w:rPr>
          <w:rFonts w:ascii="宋体" w:hAnsi="宋体" w:hint="eastAsia"/>
          <w:szCs w:val="21"/>
        </w:rPr>
        <w:t>51.7质疑答复时限</w:t>
      </w:r>
    </w:p>
    <w:p w14:paraId="2C7EDA2F" w14:textId="77777777" w:rsidR="00D600FB" w:rsidRDefault="006E0F47">
      <w:pPr>
        <w:ind w:firstLine="420"/>
        <w:rPr>
          <w:rFonts w:ascii="宋体" w:hAnsi="宋体"/>
          <w:szCs w:val="21"/>
        </w:rPr>
      </w:pPr>
      <w:r>
        <w:rPr>
          <w:rFonts w:ascii="宋体" w:hAnsi="宋体" w:hint="eastAsia"/>
          <w:szCs w:val="21"/>
        </w:rPr>
        <w:t>自收文之日起七个工作日内。</w:t>
      </w:r>
    </w:p>
    <w:p w14:paraId="19850DA0" w14:textId="77777777" w:rsidR="00D600FB" w:rsidRDefault="006E0F47">
      <w:pPr>
        <w:ind w:firstLine="420"/>
        <w:rPr>
          <w:rFonts w:ascii="宋体" w:hAnsi="宋体"/>
          <w:szCs w:val="21"/>
        </w:rPr>
      </w:pPr>
      <w:r>
        <w:rPr>
          <w:rFonts w:ascii="宋体" w:hAnsi="宋体" w:hint="eastAsia"/>
          <w:szCs w:val="21"/>
        </w:rPr>
        <w:t>51.8投诉</w:t>
      </w:r>
    </w:p>
    <w:p w14:paraId="206870B8" w14:textId="77777777" w:rsidR="00D600FB" w:rsidRDefault="006E0F47">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对质疑答复不满意或者未在规定时间内答复的，提出质疑的供应商可以在答复期满后15个工作日内向深圳大学纪检、监察部门投诉。</w:t>
      </w:r>
    </w:p>
    <w:p w14:paraId="61B90228" w14:textId="77777777" w:rsidR="00D600FB" w:rsidRDefault="006E0F47">
      <w:pPr>
        <w:spacing w:line="360" w:lineRule="auto"/>
        <w:rPr>
          <w:rFonts w:ascii="黑体" w:eastAsia="黑体" w:hAnsi="宋体"/>
          <w:sz w:val="24"/>
        </w:rPr>
      </w:pPr>
      <w:r>
        <w:rPr>
          <w:rFonts w:ascii="黑体" w:eastAsia="黑体" w:hAnsi="宋体" w:hint="eastAsia"/>
          <w:sz w:val="24"/>
        </w:rPr>
        <w:t>52.质疑后续处理</w:t>
      </w:r>
    </w:p>
    <w:p w14:paraId="1194A508" w14:textId="77777777" w:rsidR="00D600FB" w:rsidRDefault="006E0F47" w:rsidP="002E037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0E8BD7FC" w14:textId="77777777" w:rsidR="00D600FB" w:rsidRDefault="006E0F47" w:rsidP="002E037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5E99B3E" w14:textId="77777777" w:rsidR="00D600FB" w:rsidRDefault="00D600FB">
      <w:pPr>
        <w:spacing w:line="240" w:lineRule="atLeast"/>
        <w:rPr>
          <w:rFonts w:ascii="宋体" w:hAnsi="宋体"/>
          <w:szCs w:val="21"/>
        </w:rPr>
      </w:pPr>
    </w:p>
    <w:p w14:paraId="0DF551F3" w14:textId="77777777" w:rsidR="00D600FB" w:rsidRDefault="00D600FB">
      <w:pPr>
        <w:jc w:val="center"/>
        <w:rPr>
          <w:rFonts w:ascii="宋体" w:hAnsi="宋体"/>
          <w:color w:val="FF0000"/>
          <w:szCs w:val="21"/>
        </w:rPr>
      </w:pPr>
    </w:p>
    <w:p w14:paraId="17558224" w14:textId="77777777" w:rsidR="00D600FB" w:rsidRDefault="00D600FB">
      <w:pPr>
        <w:pStyle w:val="10"/>
      </w:pPr>
    </w:p>
    <w:sectPr w:rsidR="00D600FB">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0FD98" w14:textId="77777777" w:rsidR="00516D78" w:rsidRDefault="00516D78">
      <w:r>
        <w:separator/>
      </w:r>
    </w:p>
  </w:endnote>
  <w:endnote w:type="continuationSeparator" w:id="0">
    <w:p w14:paraId="04F10C9F" w14:textId="77777777" w:rsidR="00516D78" w:rsidRDefault="0051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6FDBF" w14:textId="77777777" w:rsidR="00AA36A9" w:rsidRDefault="00AA36A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2D11556A" w14:textId="77777777" w:rsidR="00AA36A9" w:rsidRDefault="00AA36A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C31C" w14:textId="6DEAD7A6" w:rsidR="00AA36A9" w:rsidRDefault="00AA36A9">
    <w:pPr>
      <w:pStyle w:val="af"/>
      <w:jc w:val="center"/>
    </w:pPr>
    <w:r>
      <w:fldChar w:fldCharType="begin"/>
    </w:r>
    <w:r>
      <w:instrText>PAGE   \* MERGEFORMAT</w:instrText>
    </w:r>
    <w:r>
      <w:fldChar w:fldCharType="separate"/>
    </w:r>
    <w:r w:rsidR="00273EBE" w:rsidRPr="00273EBE">
      <w:rPr>
        <w:noProof/>
        <w:lang w:val="zh-CN"/>
      </w:rPr>
      <w:t>21</w:t>
    </w:r>
    <w:r>
      <w:fldChar w:fldCharType="end"/>
    </w:r>
  </w:p>
  <w:p w14:paraId="4615E40F" w14:textId="77777777" w:rsidR="00AA36A9" w:rsidRDefault="00AA36A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225EE" w14:textId="77777777" w:rsidR="00516D78" w:rsidRDefault="00516D78">
      <w:r>
        <w:separator/>
      </w:r>
    </w:p>
  </w:footnote>
  <w:footnote w:type="continuationSeparator" w:id="0">
    <w:p w14:paraId="420729F3" w14:textId="77777777" w:rsidR="00516D78" w:rsidRDefault="00516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21604" w14:textId="6BB5EE4D" w:rsidR="00AA36A9" w:rsidRDefault="00AA36A9">
    <w:pPr>
      <w:pStyle w:val="af0"/>
    </w:pPr>
    <w:r>
      <w:rPr>
        <w:rFonts w:hint="eastAsia"/>
      </w:rPr>
      <w:t>深圳大学招投标管理中心</w:t>
    </w:r>
    <w:r>
      <w:rPr>
        <w:rFonts w:hint="eastAsia"/>
      </w:rPr>
      <w:t xml:space="preserve">                                                    SZU</w:t>
    </w:r>
    <w:r>
      <w:t>CG2021</w:t>
    </w:r>
    <w:r w:rsidR="00411500">
      <w:t>0340</w:t>
    </w:r>
    <w:r>
      <w:rPr>
        <w:rFonts w:hint="eastAsia"/>
      </w:rPr>
      <w:t>GC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3CBB2" w14:textId="69E99D1B" w:rsidR="00AA36A9" w:rsidRDefault="00AA36A9">
    <w:pPr>
      <w:pStyle w:val="af0"/>
    </w:pPr>
    <w:r>
      <w:rPr>
        <w:rFonts w:hint="eastAsia"/>
      </w:rPr>
      <w:t>深圳大学招投标管理中心</w:t>
    </w:r>
    <w:r>
      <w:rPr>
        <w:rFonts w:hint="eastAsia"/>
      </w:rPr>
      <w:t xml:space="preserve">                                                    SZU</w:t>
    </w:r>
    <w:r>
      <w:t>CG2021</w:t>
    </w:r>
    <w:r w:rsidR="00411500">
      <w:t>0340</w:t>
    </w:r>
    <w: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679641A6"/>
    <w:multiLevelType w:val="hybridMultilevel"/>
    <w:tmpl w:val="AAC6F4EE"/>
    <w:lvl w:ilvl="0" w:tplc="94AAAEDC">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1B0D"/>
    <w:rsid w:val="00005215"/>
    <w:rsid w:val="00005A10"/>
    <w:rsid w:val="000073E4"/>
    <w:rsid w:val="00007C62"/>
    <w:rsid w:val="00010102"/>
    <w:rsid w:val="00011049"/>
    <w:rsid w:val="00012D63"/>
    <w:rsid w:val="00012E8E"/>
    <w:rsid w:val="00013A28"/>
    <w:rsid w:val="00015A86"/>
    <w:rsid w:val="000164AF"/>
    <w:rsid w:val="00016C1B"/>
    <w:rsid w:val="00016F99"/>
    <w:rsid w:val="0001716B"/>
    <w:rsid w:val="000211EA"/>
    <w:rsid w:val="0002323A"/>
    <w:rsid w:val="000234B2"/>
    <w:rsid w:val="000236B8"/>
    <w:rsid w:val="00024E92"/>
    <w:rsid w:val="00030DEE"/>
    <w:rsid w:val="00031700"/>
    <w:rsid w:val="00031F6E"/>
    <w:rsid w:val="00032D1B"/>
    <w:rsid w:val="00033586"/>
    <w:rsid w:val="00037D22"/>
    <w:rsid w:val="00040D3C"/>
    <w:rsid w:val="0004380D"/>
    <w:rsid w:val="00043A89"/>
    <w:rsid w:val="00045693"/>
    <w:rsid w:val="00045739"/>
    <w:rsid w:val="00046CEE"/>
    <w:rsid w:val="0005077A"/>
    <w:rsid w:val="000510B6"/>
    <w:rsid w:val="00051F3F"/>
    <w:rsid w:val="00051F77"/>
    <w:rsid w:val="00052BC1"/>
    <w:rsid w:val="00052ED3"/>
    <w:rsid w:val="0005364F"/>
    <w:rsid w:val="00053B66"/>
    <w:rsid w:val="0005582B"/>
    <w:rsid w:val="00056A22"/>
    <w:rsid w:val="00057332"/>
    <w:rsid w:val="00061771"/>
    <w:rsid w:val="0006267A"/>
    <w:rsid w:val="00062D88"/>
    <w:rsid w:val="0006335B"/>
    <w:rsid w:val="000646AF"/>
    <w:rsid w:val="0006670C"/>
    <w:rsid w:val="00067D92"/>
    <w:rsid w:val="00073C5E"/>
    <w:rsid w:val="000750DC"/>
    <w:rsid w:val="00076A47"/>
    <w:rsid w:val="000802D8"/>
    <w:rsid w:val="0008046A"/>
    <w:rsid w:val="00082493"/>
    <w:rsid w:val="00082667"/>
    <w:rsid w:val="00083DC6"/>
    <w:rsid w:val="000869D8"/>
    <w:rsid w:val="00092FC7"/>
    <w:rsid w:val="0009376D"/>
    <w:rsid w:val="00093CC0"/>
    <w:rsid w:val="000954D5"/>
    <w:rsid w:val="0009618D"/>
    <w:rsid w:val="00096FF6"/>
    <w:rsid w:val="0009709B"/>
    <w:rsid w:val="000A207D"/>
    <w:rsid w:val="000A2A3D"/>
    <w:rsid w:val="000A3862"/>
    <w:rsid w:val="000A6FAC"/>
    <w:rsid w:val="000B05E2"/>
    <w:rsid w:val="000B09AA"/>
    <w:rsid w:val="000B2568"/>
    <w:rsid w:val="000B3C10"/>
    <w:rsid w:val="000B4287"/>
    <w:rsid w:val="000C1EE4"/>
    <w:rsid w:val="000C4425"/>
    <w:rsid w:val="000C60F0"/>
    <w:rsid w:val="000C611D"/>
    <w:rsid w:val="000C6956"/>
    <w:rsid w:val="000C7CC8"/>
    <w:rsid w:val="000C7E69"/>
    <w:rsid w:val="000D1063"/>
    <w:rsid w:val="000D1A7D"/>
    <w:rsid w:val="000D2309"/>
    <w:rsid w:val="000D38F9"/>
    <w:rsid w:val="000D5510"/>
    <w:rsid w:val="000E0092"/>
    <w:rsid w:val="000E4DE8"/>
    <w:rsid w:val="000E5421"/>
    <w:rsid w:val="000F2065"/>
    <w:rsid w:val="000F2A88"/>
    <w:rsid w:val="000F2C23"/>
    <w:rsid w:val="000F2D1B"/>
    <w:rsid w:val="000F330D"/>
    <w:rsid w:val="000F3403"/>
    <w:rsid w:val="000F565B"/>
    <w:rsid w:val="000F5F3F"/>
    <w:rsid w:val="000F65AC"/>
    <w:rsid w:val="00101486"/>
    <w:rsid w:val="00101DD0"/>
    <w:rsid w:val="00102037"/>
    <w:rsid w:val="00102555"/>
    <w:rsid w:val="00103B5D"/>
    <w:rsid w:val="001047F0"/>
    <w:rsid w:val="00104CBB"/>
    <w:rsid w:val="00107D54"/>
    <w:rsid w:val="00111C39"/>
    <w:rsid w:val="0011485A"/>
    <w:rsid w:val="0011501D"/>
    <w:rsid w:val="001153D0"/>
    <w:rsid w:val="00115623"/>
    <w:rsid w:val="00115A55"/>
    <w:rsid w:val="001212EF"/>
    <w:rsid w:val="0012144B"/>
    <w:rsid w:val="001217DC"/>
    <w:rsid w:val="0012203F"/>
    <w:rsid w:val="00123CC6"/>
    <w:rsid w:val="0012413E"/>
    <w:rsid w:val="00125C8A"/>
    <w:rsid w:val="001262BD"/>
    <w:rsid w:val="00130827"/>
    <w:rsid w:val="001308A2"/>
    <w:rsid w:val="00132D9C"/>
    <w:rsid w:val="001360C0"/>
    <w:rsid w:val="00143653"/>
    <w:rsid w:val="00143B3A"/>
    <w:rsid w:val="00146978"/>
    <w:rsid w:val="0014765D"/>
    <w:rsid w:val="001503A4"/>
    <w:rsid w:val="00156E3B"/>
    <w:rsid w:val="00157E23"/>
    <w:rsid w:val="00157FC3"/>
    <w:rsid w:val="00161C84"/>
    <w:rsid w:val="001626BD"/>
    <w:rsid w:val="00163120"/>
    <w:rsid w:val="00164E23"/>
    <w:rsid w:val="0016595F"/>
    <w:rsid w:val="00165A0B"/>
    <w:rsid w:val="00166A2C"/>
    <w:rsid w:val="00166F95"/>
    <w:rsid w:val="001701B5"/>
    <w:rsid w:val="001712D1"/>
    <w:rsid w:val="00171CAB"/>
    <w:rsid w:val="0017228F"/>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7518"/>
    <w:rsid w:val="00192EB1"/>
    <w:rsid w:val="00195110"/>
    <w:rsid w:val="00196B4E"/>
    <w:rsid w:val="001A027A"/>
    <w:rsid w:val="001A0D2C"/>
    <w:rsid w:val="001A422B"/>
    <w:rsid w:val="001A440A"/>
    <w:rsid w:val="001A4A55"/>
    <w:rsid w:val="001A6A4F"/>
    <w:rsid w:val="001A7098"/>
    <w:rsid w:val="001A76B7"/>
    <w:rsid w:val="001B08E1"/>
    <w:rsid w:val="001B1339"/>
    <w:rsid w:val="001B270A"/>
    <w:rsid w:val="001B2E6C"/>
    <w:rsid w:val="001B47E4"/>
    <w:rsid w:val="001B6FAD"/>
    <w:rsid w:val="001B7CFC"/>
    <w:rsid w:val="001C04B2"/>
    <w:rsid w:val="001C1FDE"/>
    <w:rsid w:val="001C371D"/>
    <w:rsid w:val="001C3B85"/>
    <w:rsid w:val="001C5839"/>
    <w:rsid w:val="001C77E1"/>
    <w:rsid w:val="001C7ADA"/>
    <w:rsid w:val="001D3543"/>
    <w:rsid w:val="001D58E5"/>
    <w:rsid w:val="001D5D08"/>
    <w:rsid w:val="001E085F"/>
    <w:rsid w:val="001E2502"/>
    <w:rsid w:val="001E292F"/>
    <w:rsid w:val="001E3068"/>
    <w:rsid w:val="001E3C03"/>
    <w:rsid w:val="001E474D"/>
    <w:rsid w:val="001E48A2"/>
    <w:rsid w:val="001E5A81"/>
    <w:rsid w:val="001F0349"/>
    <w:rsid w:val="001F0B74"/>
    <w:rsid w:val="001F0F96"/>
    <w:rsid w:val="001F4EB8"/>
    <w:rsid w:val="001F5D38"/>
    <w:rsid w:val="001F602F"/>
    <w:rsid w:val="001F6F6A"/>
    <w:rsid w:val="001F7595"/>
    <w:rsid w:val="00200B4C"/>
    <w:rsid w:val="00203267"/>
    <w:rsid w:val="0020391D"/>
    <w:rsid w:val="00205F9C"/>
    <w:rsid w:val="00210771"/>
    <w:rsid w:val="00211885"/>
    <w:rsid w:val="00212198"/>
    <w:rsid w:val="002122B8"/>
    <w:rsid w:val="00215699"/>
    <w:rsid w:val="002159DE"/>
    <w:rsid w:val="00215E99"/>
    <w:rsid w:val="0021645F"/>
    <w:rsid w:val="002166A6"/>
    <w:rsid w:val="00216BB6"/>
    <w:rsid w:val="00216C18"/>
    <w:rsid w:val="0022048B"/>
    <w:rsid w:val="00221A9C"/>
    <w:rsid w:val="00222261"/>
    <w:rsid w:val="00225AE2"/>
    <w:rsid w:val="002260CB"/>
    <w:rsid w:val="0022634D"/>
    <w:rsid w:val="00227D49"/>
    <w:rsid w:val="00227FC7"/>
    <w:rsid w:val="002336B7"/>
    <w:rsid w:val="002364B0"/>
    <w:rsid w:val="00236A81"/>
    <w:rsid w:val="00236E72"/>
    <w:rsid w:val="00250F42"/>
    <w:rsid w:val="00254518"/>
    <w:rsid w:val="00254B44"/>
    <w:rsid w:val="00254E99"/>
    <w:rsid w:val="0025721C"/>
    <w:rsid w:val="0026027A"/>
    <w:rsid w:val="00260533"/>
    <w:rsid w:val="00261367"/>
    <w:rsid w:val="00261A54"/>
    <w:rsid w:val="00261D37"/>
    <w:rsid w:val="00263607"/>
    <w:rsid w:val="0026456B"/>
    <w:rsid w:val="00264D4D"/>
    <w:rsid w:val="002656E1"/>
    <w:rsid w:val="00265CFF"/>
    <w:rsid w:val="00266C24"/>
    <w:rsid w:val="00266C56"/>
    <w:rsid w:val="00273A26"/>
    <w:rsid w:val="00273EBE"/>
    <w:rsid w:val="00275641"/>
    <w:rsid w:val="002821E9"/>
    <w:rsid w:val="0028302D"/>
    <w:rsid w:val="002842BE"/>
    <w:rsid w:val="00286F0F"/>
    <w:rsid w:val="0028720B"/>
    <w:rsid w:val="0028787B"/>
    <w:rsid w:val="002908A7"/>
    <w:rsid w:val="00290A86"/>
    <w:rsid w:val="00291796"/>
    <w:rsid w:val="00292F66"/>
    <w:rsid w:val="0029315D"/>
    <w:rsid w:val="00293CA5"/>
    <w:rsid w:val="00294309"/>
    <w:rsid w:val="0029449E"/>
    <w:rsid w:val="00295866"/>
    <w:rsid w:val="002969C6"/>
    <w:rsid w:val="00296F46"/>
    <w:rsid w:val="00296F8A"/>
    <w:rsid w:val="002A180F"/>
    <w:rsid w:val="002A3617"/>
    <w:rsid w:val="002A4D34"/>
    <w:rsid w:val="002B22D4"/>
    <w:rsid w:val="002B2490"/>
    <w:rsid w:val="002B2C0A"/>
    <w:rsid w:val="002B37BD"/>
    <w:rsid w:val="002B404C"/>
    <w:rsid w:val="002B555B"/>
    <w:rsid w:val="002B7684"/>
    <w:rsid w:val="002B7969"/>
    <w:rsid w:val="002C257A"/>
    <w:rsid w:val="002C3550"/>
    <w:rsid w:val="002C7DAA"/>
    <w:rsid w:val="002D0356"/>
    <w:rsid w:val="002D07C0"/>
    <w:rsid w:val="002D1DFB"/>
    <w:rsid w:val="002D2FE0"/>
    <w:rsid w:val="002D45BF"/>
    <w:rsid w:val="002D4A85"/>
    <w:rsid w:val="002D4E8A"/>
    <w:rsid w:val="002D64DF"/>
    <w:rsid w:val="002E0379"/>
    <w:rsid w:val="002E38DB"/>
    <w:rsid w:val="002E455D"/>
    <w:rsid w:val="002E4AF1"/>
    <w:rsid w:val="002E4BAF"/>
    <w:rsid w:val="002E72F1"/>
    <w:rsid w:val="002E7510"/>
    <w:rsid w:val="002F027E"/>
    <w:rsid w:val="002F1DB6"/>
    <w:rsid w:val="002F2B7A"/>
    <w:rsid w:val="002F3105"/>
    <w:rsid w:val="002F3248"/>
    <w:rsid w:val="002F41A5"/>
    <w:rsid w:val="002F4C44"/>
    <w:rsid w:val="002F72FF"/>
    <w:rsid w:val="00301BCD"/>
    <w:rsid w:val="0030463E"/>
    <w:rsid w:val="00304ED6"/>
    <w:rsid w:val="00306FF4"/>
    <w:rsid w:val="003126EA"/>
    <w:rsid w:val="0031399D"/>
    <w:rsid w:val="00314B50"/>
    <w:rsid w:val="00315A06"/>
    <w:rsid w:val="00317D36"/>
    <w:rsid w:val="00317E3F"/>
    <w:rsid w:val="00320740"/>
    <w:rsid w:val="003219B7"/>
    <w:rsid w:val="003221D3"/>
    <w:rsid w:val="003225FB"/>
    <w:rsid w:val="00322F68"/>
    <w:rsid w:val="003238CB"/>
    <w:rsid w:val="00323A7C"/>
    <w:rsid w:val="00323BE9"/>
    <w:rsid w:val="00323C32"/>
    <w:rsid w:val="003243F6"/>
    <w:rsid w:val="00324A1D"/>
    <w:rsid w:val="00325742"/>
    <w:rsid w:val="00327948"/>
    <w:rsid w:val="00327AB3"/>
    <w:rsid w:val="0033739F"/>
    <w:rsid w:val="00342DC1"/>
    <w:rsid w:val="00343F41"/>
    <w:rsid w:val="00345EA7"/>
    <w:rsid w:val="00346129"/>
    <w:rsid w:val="0034652C"/>
    <w:rsid w:val="00346A53"/>
    <w:rsid w:val="00347264"/>
    <w:rsid w:val="00347724"/>
    <w:rsid w:val="0035067B"/>
    <w:rsid w:val="00351A4A"/>
    <w:rsid w:val="00351FB4"/>
    <w:rsid w:val="00354F9B"/>
    <w:rsid w:val="00356ECB"/>
    <w:rsid w:val="003603EA"/>
    <w:rsid w:val="00360494"/>
    <w:rsid w:val="003621BA"/>
    <w:rsid w:val="00364C7C"/>
    <w:rsid w:val="0036508D"/>
    <w:rsid w:val="003651C8"/>
    <w:rsid w:val="003664F5"/>
    <w:rsid w:val="003666DE"/>
    <w:rsid w:val="003669F1"/>
    <w:rsid w:val="003700A3"/>
    <w:rsid w:val="00370B40"/>
    <w:rsid w:val="003729FB"/>
    <w:rsid w:val="00373411"/>
    <w:rsid w:val="00373D40"/>
    <w:rsid w:val="00380094"/>
    <w:rsid w:val="00380FB1"/>
    <w:rsid w:val="0038165D"/>
    <w:rsid w:val="00383071"/>
    <w:rsid w:val="00385F39"/>
    <w:rsid w:val="003868EF"/>
    <w:rsid w:val="00391FAB"/>
    <w:rsid w:val="00392539"/>
    <w:rsid w:val="00392677"/>
    <w:rsid w:val="00394981"/>
    <w:rsid w:val="003953A8"/>
    <w:rsid w:val="003955C9"/>
    <w:rsid w:val="003977EC"/>
    <w:rsid w:val="00397847"/>
    <w:rsid w:val="0039788E"/>
    <w:rsid w:val="003A12D0"/>
    <w:rsid w:val="003A21D7"/>
    <w:rsid w:val="003A33B5"/>
    <w:rsid w:val="003A34B2"/>
    <w:rsid w:val="003A3551"/>
    <w:rsid w:val="003A38F0"/>
    <w:rsid w:val="003A3B5D"/>
    <w:rsid w:val="003A443D"/>
    <w:rsid w:val="003A5154"/>
    <w:rsid w:val="003A6A5A"/>
    <w:rsid w:val="003A72E9"/>
    <w:rsid w:val="003B05F1"/>
    <w:rsid w:val="003B0D27"/>
    <w:rsid w:val="003B3629"/>
    <w:rsid w:val="003B390F"/>
    <w:rsid w:val="003B4A05"/>
    <w:rsid w:val="003B51CE"/>
    <w:rsid w:val="003B5A08"/>
    <w:rsid w:val="003B5EF3"/>
    <w:rsid w:val="003C0177"/>
    <w:rsid w:val="003C274D"/>
    <w:rsid w:val="003C3AF3"/>
    <w:rsid w:val="003C77EA"/>
    <w:rsid w:val="003D03BB"/>
    <w:rsid w:val="003D2333"/>
    <w:rsid w:val="003D5413"/>
    <w:rsid w:val="003D7460"/>
    <w:rsid w:val="003E37AA"/>
    <w:rsid w:val="003E3C43"/>
    <w:rsid w:val="003E47DE"/>
    <w:rsid w:val="003E7F84"/>
    <w:rsid w:val="003F0B5E"/>
    <w:rsid w:val="003F10D3"/>
    <w:rsid w:val="003F1548"/>
    <w:rsid w:val="003F2B3D"/>
    <w:rsid w:val="003F3105"/>
    <w:rsid w:val="003F4172"/>
    <w:rsid w:val="003F4249"/>
    <w:rsid w:val="003F5086"/>
    <w:rsid w:val="00400346"/>
    <w:rsid w:val="00402C2C"/>
    <w:rsid w:val="00403364"/>
    <w:rsid w:val="0040415C"/>
    <w:rsid w:val="00405CD1"/>
    <w:rsid w:val="00411500"/>
    <w:rsid w:val="0041450E"/>
    <w:rsid w:val="00415370"/>
    <w:rsid w:val="00415781"/>
    <w:rsid w:val="00416F40"/>
    <w:rsid w:val="00417769"/>
    <w:rsid w:val="00421EF2"/>
    <w:rsid w:val="00422668"/>
    <w:rsid w:val="0042602D"/>
    <w:rsid w:val="00430054"/>
    <w:rsid w:val="00431AC1"/>
    <w:rsid w:val="004329C9"/>
    <w:rsid w:val="00432A55"/>
    <w:rsid w:val="00432CD5"/>
    <w:rsid w:val="004363FA"/>
    <w:rsid w:val="004364CC"/>
    <w:rsid w:val="0044020B"/>
    <w:rsid w:val="004405B0"/>
    <w:rsid w:val="00441C9A"/>
    <w:rsid w:val="00441FF9"/>
    <w:rsid w:val="004433D8"/>
    <w:rsid w:val="0044382F"/>
    <w:rsid w:val="004442EB"/>
    <w:rsid w:val="0045106C"/>
    <w:rsid w:val="0045135E"/>
    <w:rsid w:val="0045257D"/>
    <w:rsid w:val="00452C53"/>
    <w:rsid w:val="00454597"/>
    <w:rsid w:val="004548E6"/>
    <w:rsid w:val="0045543A"/>
    <w:rsid w:val="004561F9"/>
    <w:rsid w:val="0045637C"/>
    <w:rsid w:val="004578F0"/>
    <w:rsid w:val="00457AE7"/>
    <w:rsid w:val="00457AF7"/>
    <w:rsid w:val="004603D6"/>
    <w:rsid w:val="00462097"/>
    <w:rsid w:val="00463F8B"/>
    <w:rsid w:val="0046687B"/>
    <w:rsid w:val="00470418"/>
    <w:rsid w:val="004727C4"/>
    <w:rsid w:val="00473579"/>
    <w:rsid w:val="004768AE"/>
    <w:rsid w:val="00480F8B"/>
    <w:rsid w:val="004822BF"/>
    <w:rsid w:val="0048231B"/>
    <w:rsid w:val="0048233B"/>
    <w:rsid w:val="004838D4"/>
    <w:rsid w:val="004845AC"/>
    <w:rsid w:val="00485E3C"/>
    <w:rsid w:val="004915C1"/>
    <w:rsid w:val="00492735"/>
    <w:rsid w:val="00494FC9"/>
    <w:rsid w:val="00495A2D"/>
    <w:rsid w:val="004A1BC0"/>
    <w:rsid w:val="004A201B"/>
    <w:rsid w:val="004A204A"/>
    <w:rsid w:val="004A3423"/>
    <w:rsid w:val="004A3717"/>
    <w:rsid w:val="004A4377"/>
    <w:rsid w:val="004A4B32"/>
    <w:rsid w:val="004A57EB"/>
    <w:rsid w:val="004A5824"/>
    <w:rsid w:val="004A6717"/>
    <w:rsid w:val="004A788D"/>
    <w:rsid w:val="004B1018"/>
    <w:rsid w:val="004B1CAB"/>
    <w:rsid w:val="004B2F18"/>
    <w:rsid w:val="004B36ED"/>
    <w:rsid w:val="004B3F3B"/>
    <w:rsid w:val="004B612E"/>
    <w:rsid w:val="004B623B"/>
    <w:rsid w:val="004B63D5"/>
    <w:rsid w:val="004C010E"/>
    <w:rsid w:val="004C343E"/>
    <w:rsid w:val="004C3E02"/>
    <w:rsid w:val="004C422D"/>
    <w:rsid w:val="004C4806"/>
    <w:rsid w:val="004C4CEB"/>
    <w:rsid w:val="004C600A"/>
    <w:rsid w:val="004C76D6"/>
    <w:rsid w:val="004D000F"/>
    <w:rsid w:val="004D26F0"/>
    <w:rsid w:val="004D4AE0"/>
    <w:rsid w:val="004D6CDD"/>
    <w:rsid w:val="004D7A6D"/>
    <w:rsid w:val="004D7BF4"/>
    <w:rsid w:val="004D7C92"/>
    <w:rsid w:val="004E0B6C"/>
    <w:rsid w:val="004E0F36"/>
    <w:rsid w:val="004E1A92"/>
    <w:rsid w:val="004E1F11"/>
    <w:rsid w:val="004E210E"/>
    <w:rsid w:val="004E38B2"/>
    <w:rsid w:val="004E3936"/>
    <w:rsid w:val="004E57F7"/>
    <w:rsid w:val="004E5D9C"/>
    <w:rsid w:val="004E6B8E"/>
    <w:rsid w:val="004F0543"/>
    <w:rsid w:val="00500389"/>
    <w:rsid w:val="00500F7A"/>
    <w:rsid w:val="005012AD"/>
    <w:rsid w:val="005027BB"/>
    <w:rsid w:val="00502BCE"/>
    <w:rsid w:val="005037E1"/>
    <w:rsid w:val="00503B5C"/>
    <w:rsid w:val="0050456A"/>
    <w:rsid w:val="005068E1"/>
    <w:rsid w:val="005077C5"/>
    <w:rsid w:val="005109C3"/>
    <w:rsid w:val="0051168A"/>
    <w:rsid w:val="005122F4"/>
    <w:rsid w:val="005156A6"/>
    <w:rsid w:val="00516393"/>
    <w:rsid w:val="00516D78"/>
    <w:rsid w:val="0052007F"/>
    <w:rsid w:val="00520B4F"/>
    <w:rsid w:val="005233A4"/>
    <w:rsid w:val="00524AD7"/>
    <w:rsid w:val="00524C32"/>
    <w:rsid w:val="0052720F"/>
    <w:rsid w:val="00527D36"/>
    <w:rsid w:val="0053016F"/>
    <w:rsid w:val="005328A8"/>
    <w:rsid w:val="00532ED1"/>
    <w:rsid w:val="00533920"/>
    <w:rsid w:val="00535324"/>
    <w:rsid w:val="00540DDD"/>
    <w:rsid w:val="0054216F"/>
    <w:rsid w:val="0054217F"/>
    <w:rsid w:val="00542F18"/>
    <w:rsid w:val="005432A0"/>
    <w:rsid w:val="00544853"/>
    <w:rsid w:val="005450E2"/>
    <w:rsid w:val="00546741"/>
    <w:rsid w:val="00546BC1"/>
    <w:rsid w:val="00547F86"/>
    <w:rsid w:val="00550E0B"/>
    <w:rsid w:val="0055232C"/>
    <w:rsid w:val="00556058"/>
    <w:rsid w:val="00556A44"/>
    <w:rsid w:val="00556A77"/>
    <w:rsid w:val="0055764E"/>
    <w:rsid w:val="00560528"/>
    <w:rsid w:val="005608A8"/>
    <w:rsid w:val="00561923"/>
    <w:rsid w:val="0056310A"/>
    <w:rsid w:val="0056336F"/>
    <w:rsid w:val="00563C7C"/>
    <w:rsid w:val="0056404F"/>
    <w:rsid w:val="0056537E"/>
    <w:rsid w:val="00567598"/>
    <w:rsid w:val="00571319"/>
    <w:rsid w:val="00571D59"/>
    <w:rsid w:val="00572093"/>
    <w:rsid w:val="005725B4"/>
    <w:rsid w:val="00572E3E"/>
    <w:rsid w:val="00573496"/>
    <w:rsid w:val="0057420B"/>
    <w:rsid w:val="005749AF"/>
    <w:rsid w:val="00580280"/>
    <w:rsid w:val="0058135A"/>
    <w:rsid w:val="00584058"/>
    <w:rsid w:val="005851E0"/>
    <w:rsid w:val="00585571"/>
    <w:rsid w:val="00585B91"/>
    <w:rsid w:val="0058698A"/>
    <w:rsid w:val="00586995"/>
    <w:rsid w:val="00586BF1"/>
    <w:rsid w:val="00587CCF"/>
    <w:rsid w:val="005903E4"/>
    <w:rsid w:val="0059059E"/>
    <w:rsid w:val="005909BC"/>
    <w:rsid w:val="00590C1C"/>
    <w:rsid w:val="005917A6"/>
    <w:rsid w:val="00591DC9"/>
    <w:rsid w:val="005950D6"/>
    <w:rsid w:val="00595A4F"/>
    <w:rsid w:val="00595F05"/>
    <w:rsid w:val="0059751C"/>
    <w:rsid w:val="00597919"/>
    <w:rsid w:val="005A0B9F"/>
    <w:rsid w:val="005A2C02"/>
    <w:rsid w:val="005A3508"/>
    <w:rsid w:val="005A4EEA"/>
    <w:rsid w:val="005A63D8"/>
    <w:rsid w:val="005A7DBE"/>
    <w:rsid w:val="005B1F19"/>
    <w:rsid w:val="005B213F"/>
    <w:rsid w:val="005B3606"/>
    <w:rsid w:val="005B397B"/>
    <w:rsid w:val="005B3CE8"/>
    <w:rsid w:val="005B49B6"/>
    <w:rsid w:val="005B4A04"/>
    <w:rsid w:val="005B6829"/>
    <w:rsid w:val="005B7733"/>
    <w:rsid w:val="005B7A22"/>
    <w:rsid w:val="005C0602"/>
    <w:rsid w:val="005C1BC0"/>
    <w:rsid w:val="005C2154"/>
    <w:rsid w:val="005C40C7"/>
    <w:rsid w:val="005C5285"/>
    <w:rsid w:val="005D442A"/>
    <w:rsid w:val="005D4CF7"/>
    <w:rsid w:val="005D5347"/>
    <w:rsid w:val="005D5CC5"/>
    <w:rsid w:val="005D61EA"/>
    <w:rsid w:val="005D787B"/>
    <w:rsid w:val="005D7B2B"/>
    <w:rsid w:val="005E04B5"/>
    <w:rsid w:val="005E12BE"/>
    <w:rsid w:val="005E3FDD"/>
    <w:rsid w:val="005E40E4"/>
    <w:rsid w:val="005E7A42"/>
    <w:rsid w:val="005E7ECB"/>
    <w:rsid w:val="005F06D6"/>
    <w:rsid w:val="005F2D5A"/>
    <w:rsid w:val="005F2EA8"/>
    <w:rsid w:val="005F64C6"/>
    <w:rsid w:val="005F784E"/>
    <w:rsid w:val="005F78C2"/>
    <w:rsid w:val="006008F1"/>
    <w:rsid w:val="00601735"/>
    <w:rsid w:val="00602761"/>
    <w:rsid w:val="00602BD2"/>
    <w:rsid w:val="00605C53"/>
    <w:rsid w:val="00606AC5"/>
    <w:rsid w:val="006101EC"/>
    <w:rsid w:val="006105FE"/>
    <w:rsid w:val="0061104C"/>
    <w:rsid w:val="00613C47"/>
    <w:rsid w:val="00614582"/>
    <w:rsid w:val="00615021"/>
    <w:rsid w:val="00616201"/>
    <w:rsid w:val="00616225"/>
    <w:rsid w:val="00617A8B"/>
    <w:rsid w:val="00620445"/>
    <w:rsid w:val="00620F9D"/>
    <w:rsid w:val="00621904"/>
    <w:rsid w:val="00622FEA"/>
    <w:rsid w:val="00623CDF"/>
    <w:rsid w:val="00623DB1"/>
    <w:rsid w:val="00623E83"/>
    <w:rsid w:val="006245F3"/>
    <w:rsid w:val="00626576"/>
    <w:rsid w:val="006304F9"/>
    <w:rsid w:val="006319CA"/>
    <w:rsid w:val="00632820"/>
    <w:rsid w:val="00632BAB"/>
    <w:rsid w:val="00633AB0"/>
    <w:rsid w:val="00634D39"/>
    <w:rsid w:val="00634EC0"/>
    <w:rsid w:val="0063627F"/>
    <w:rsid w:val="00636AD2"/>
    <w:rsid w:val="006425D2"/>
    <w:rsid w:val="00642D72"/>
    <w:rsid w:val="006430E6"/>
    <w:rsid w:val="006440DC"/>
    <w:rsid w:val="006443CB"/>
    <w:rsid w:val="00644726"/>
    <w:rsid w:val="00644F80"/>
    <w:rsid w:val="00645874"/>
    <w:rsid w:val="00650000"/>
    <w:rsid w:val="00650271"/>
    <w:rsid w:val="006508BE"/>
    <w:rsid w:val="00650AEC"/>
    <w:rsid w:val="0065106B"/>
    <w:rsid w:val="00651ADF"/>
    <w:rsid w:val="00652569"/>
    <w:rsid w:val="00652859"/>
    <w:rsid w:val="006569DD"/>
    <w:rsid w:val="00661918"/>
    <w:rsid w:val="00662A5A"/>
    <w:rsid w:val="00662FB7"/>
    <w:rsid w:val="006636D0"/>
    <w:rsid w:val="00664796"/>
    <w:rsid w:val="006653D7"/>
    <w:rsid w:val="00665D16"/>
    <w:rsid w:val="0066625D"/>
    <w:rsid w:val="006663B6"/>
    <w:rsid w:val="006665BA"/>
    <w:rsid w:val="0066684D"/>
    <w:rsid w:val="00666A4F"/>
    <w:rsid w:val="00666C95"/>
    <w:rsid w:val="00667D28"/>
    <w:rsid w:val="006703D9"/>
    <w:rsid w:val="00671D78"/>
    <w:rsid w:val="00676572"/>
    <w:rsid w:val="0068018D"/>
    <w:rsid w:val="00680936"/>
    <w:rsid w:val="00680D8C"/>
    <w:rsid w:val="00680F89"/>
    <w:rsid w:val="006818BA"/>
    <w:rsid w:val="00682725"/>
    <w:rsid w:val="00682ED3"/>
    <w:rsid w:val="00686AD3"/>
    <w:rsid w:val="00690A31"/>
    <w:rsid w:val="00692582"/>
    <w:rsid w:val="00693652"/>
    <w:rsid w:val="006939E7"/>
    <w:rsid w:val="00693A33"/>
    <w:rsid w:val="00693D3E"/>
    <w:rsid w:val="006942F7"/>
    <w:rsid w:val="006959FD"/>
    <w:rsid w:val="00696195"/>
    <w:rsid w:val="00696ADB"/>
    <w:rsid w:val="00696B0E"/>
    <w:rsid w:val="00697FD8"/>
    <w:rsid w:val="00697FE8"/>
    <w:rsid w:val="006A2150"/>
    <w:rsid w:val="006A241D"/>
    <w:rsid w:val="006A3288"/>
    <w:rsid w:val="006A43E6"/>
    <w:rsid w:val="006A452D"/>
    <w:rsid w:val="006A70BE"/>
    <w:rsid w:val="006B059F"/>
    <w:rsid w:val="006B6F32"/>
    <w:rsid w:val="006B7130"/>
    <w:rsid w:val="006B74B5"/>
    <w:rsid w:val="006C16B0"/>
    <w:rsid w:val="006C1941"/>
    <w:rsid w:val="006C1A41"/>
    <w:rsid w:val="006C4150"/>
    <w:rsid w:val="006C5683"/>
    <w:rsid w:val="006C56C2"/>
    <w:rsid w:val="006C5E33"/>
    <w:rsid w:val="006C5E48"/>
    <w:rsid w:val="006C6434"/>
    <w:rsid w:val="006C6CD8"/>
    <w:rsid w:val="006D013F"/>
    <w:rsid w:val="006D017F"/>
    <w:rsid w:val="006D1D3F"/>
    <w:rsid w:val="006D253B"/>
    <w:rsid w:val="006D262F"/>
    <w:rsid w:val="006D4C8F"/>
    <w:rsid w:val="006D57CB"/>
    <w:rsid w:val="006D5AA9"/>
    <w:rsid w:val="006D6CDD"/>
    <w:rsid w:val="006E0F47"/>
    <w:rsid w:val="006E367F"/>
    <w:rsid w:val="006E4238"/>
    <w:rsid w:val="006E7404"/>
    <w:rsid w:val="006E7B97"/>
    <w:rsid w:val="006F19B0"/>
    <w:rsid w:val="006F2627"/>
    <w:rsid w:val="006F4D10"/>
    <w:rsid w:val="006F5031"/>
    <w:rsid w:val="006F5197"/>
    <w:rsid w:val="006F6D4C"/>
    <w:rsid w:val="006F6E67"/>
    <w:rsid w:val="006F7157"/>
    <w:rsid w:val="006F78E0"/>
    <w:rsid w:val="006F7E41"/>
    <w:rsid w:val="00700C40"/>
    <w:rsid w:val="00702B1B"/>
    <w:rsid w:val="00704164"/>
    <w:rsid w:val="0070619F"/>
    <w:rsid w:val="00706282"/>
    <w:rsid w:val="00706A58"/>
    <w:rsid w:val="007110E1"/>
    <w:rsid w:val="0071111E"/>
    <w:rsid w:val="00714394"/>
    <w:rsid w:val="00715107"/>
    <w:rsid w:val="0072145B"/>
    <w:rsid w:val="00721C26"/>
    <w:rsid w:val="00721F7E"/>
    <w:rsid w:val="007221FA"/>
    <w:rsid w:val="00722E29"/>
    <w:rsid w:val="007238B5"/>
    <w:rsid w:val="00724606"/>
    <w:rsid w:val="00724E85"/>
    <w:rsid w:val="00724E95"/>
    <w:rsid w:val="00725595"/>
    <w:rsid w:val="00727533"/>
    <w:rsid w:val="00731391"/>
    <w:rsid w:val="00734887"/>
    <w:rsid w:val="007365B6"/>
    <w:rsid w:val="007401E2"/>
    <w:rsid w:val="00740C05"/>
    <w:rsid w:val="007411E5"/>
    <w:rsid w:val="00742A7E"/>
    <w:rsid w:val="007463F8"/>
    <w:rsid w:val="00746951"/>
    <w:rsid w:val="0074791E"/>
    <w:rsid w:val="0075115D"/>
    <w:rsid w:val="00751A33"/>
    <w:rsid w:val="00752609"/>
    <w:rsid w:val="00753890"/>
    <w:rsid w:val="007555DF"/>
    <w:rsid w:val="007567E2"/>
    <w:rsid w:val="007574AA"/>
    <w:rsid w:val="00761434"/>
    <w:rsid w:val="00761FD5"/>
    <w:rsid w:val="00765DD8"/>
    <w:rsid w:val="00766D36"/>
    <w:rsid w:val="00767607"/>
    <w:rsid w:val="00770D47"/>
    <w:rsid w:val="00773874"/>
    <w:rsid w:val="0078060C"/>
    <w:rsid w:val="007806A0"/>
    <w:rsid w:val="00780F0B"/>
    <w:rsid w:val="0078243A"/>
    <w:rsid w:val="00782662"/>
    <w:rsid w:val="007840F3"/>
    <w:rsid w:val="0078510E"/>
    <w:rsid w:val="00785491"/>
    <w:rsid w:val="007858C0"/>
    <w:rsid w:val="007861D5"/>
    <w:rsid w:val="0078679A"/>
    <w:rsid w:val="00786CBC"/>
    <w:rsid w:val="00792447"/>
    <w:rsid w:val="00794C93"/>
    <w:rsid w:val="0079694C"/>
    <w:rsid w:val="007A4A53"/>
    <w:rsid w:val="007A4E17"/>
    <w:rsid w:val="007A74A5"/>
    <w:rsid w:val="007A7F6D"/>
    <w:rsid w:val="007B0FBD"/>
    <w:rsid w:val="007B17F5"/>
    <w:rsid w:val="007B1BAF"/>
    <w:rsid w:val="007B2F76"/>
    <w:rsid w:val="007B35F7"/>
    <w:rsid w:val="007B382E"/>
    <w:rsid w:val="007B4F72"/>
    <w:rsid w:val="007C0E04"/>
    <w:rsid w:val="007C18CA"/>
    <w:rsid w:val="007C2827"/>
    <w:rsid w:val="007C33E9"/>
    <w:rsid w:val="007C3A26"/>
    <w:rsid w:val="007C3B0A"/>
    <w:rsid w:val="007C4A36"/>
    <w:rsid w:val="007C4CE1"/>
    <w:rsid w:val="007C597D"/>
    <w:rsid w:val="007C6F74"/>
    <w:rsid w:val="007C74E5"/>
    <w:rsid w:val="007C75EE"/>
    <w:rsid w:val="007C7F57"/>
    <w:rsid w:val="007D0E43"/>
    <w:rsid w:val="007D13E7"/>
    <w:rsid w:val="007D1E37"/>
    <w:rsid w:val="007D37AF"/>
    <w:rsid w:val="007D563E"/>
    <w:rsid w:val="007D5FC1"/>
    <w:rsid w:val="007D715A"/>
    <w:rsid w:val="007E0956"/>
    <w:rsid w:val="007E0E9E"/>
    <w:rsid w:val="007E1760"/>
    <w:rsid w:val="007E21FB"/>
    <w:rsid w:val="007E237E"/>
    <w:rsid w:val="007E2DBE"/>
    <w:rsid w:val="007E420B"/>
    <w:rsid w:val="007E4932"/>
    <w:rsid w:val="007E502C"/>
    <w:rsid w:val="007E5BD7"/>
    <w:rsid w:val="007E75F0"/>
    <w:rsid w:val="007E7968"/>
    <w:rsid w:val="007F013A"/>
    <w:rsid w:val="007F19F9"/>
    <w:rsid w:val="007F2D90"/>
    <w:rsid w:val="007F2E3A"/>
    <w:rsid w:val="007F4F82"/>
    <w:rsid w:val="007F5E16"/>
    <w:rsid w:val="007F7963"/>
    <w:rsid w:val="008011DC"/>
    <w:rsid w:val="00802FF0"/>
    <w:rsid w:val="00803B66"/>
    <w:rsid w:val="00804653"/>
    <w:rsid w:val="00804BF6"/>
    <w:rsid w:val="00806041"/>
    <w:rsid w:val="00806A84"/>
    <w:rsid w:val="00807C6C"/>
    <w:rsid w:val="00807EAC"/>
    <w:rsid w:val="00810B5A"/>
    <w:rsid w:val="0081340B"/>
    <w:rsid w:val="00817BB4"/>
    <w:rsid w:val="00821021"/>
    <w:rsid w:val="0082103F"/>
    <w:rsid w:val="008214BB"/>
    <w:rsid w:val="00821B58"/>
    <w:rsid w:val="00822D4E"/>
    <w:rsid w:val="00823222"/>
    <w:rsid w:val="008233A6"/>
    <w:rsid w:val="00826F4C"/>
    <w:rsid w:val="00834991"/>
    <w:rsid w:val="00835553"/>
    <w:rsid w:val="008377DA"/>
    <w:rsid w:val="008401A7"/>
    <w:rsid w:val="00843766"/>
    <w:rsid w:val="00845A15"/>
    <w:rsid w:val="0084632F"/>
    <w:rsid w:val="00846713"/>
    <w:rsid w:val="008473C3"/>
    <w:rsid w:val="00853025"/>
    <w:rsid w:val="00855B06"/>
    <w:rsid w:val="00855EF0"/>
    <w:rsid w:val="00857249"/>
    <w:rsid w:val="00857D29"/>
    <w:rsid w:val="008600A5"/>
    <w:rsid w:val="008623BC"/>
    <w:rsid w:val="008629A8"/>
    <w:rsid w:val="008660F7"/>
    <w:rsid w:val="00870CB6"/>
    <w:rsid w:val="008710E8"/>
    <w:rsid w:val="00871311"/>
    <w:rsid w:val="00873514"/>
    <w:rsid w:val="00873730"/>
    <w:rsid w:val="008738A4"/>
    <w:rsid w:val="00873FEA"/>
    <w:rsid w:val="0087419B"/>
    <w:rsid w:val="00874592"/>
    <w:rsid w:val="0087749A"/>
    <w:rsid w:val="00877936"/>
    <w:rsid w:val="008818F6"/>
    <w:rsid w:val="0088398E"/>
    <w:rsid w:val="008839A9"/>
    <w:rsid w:val="00885182"/>
    <w:rsid w:val="00885979"/>
    <w:rsid w:val="00887E02"/>
    <w:rsid w:val="00891106"/>
    <w:rsid w:val="00892A95"/>
    <w:rsid w:val="00893479"/>
    <w:rsid w:val="00897A5D"/>
    <w:rsid w:val="008A0BB1"/>
    <w:rsid w:val="008A0D86"/>
    <w:rsid w:val="008A1C47"/>
    <w:rsid w:val="008A37A4"/>
    <w:rsid w:val="008A5290"/>
    <w:rsid w:val="008A593A"/>
    <w:rsid w:val="008A6C5A"/>
    <w:rsid w:val="008B2032"/>
    <w:rsid w:val="008B28C8"/>
    <w:rsid w:val="008B2DF3"/>
    <w:rsid w:val="008B376A"/>
    <w:rsid w:val="008B7220"/>
    <w:rsid w:val="008B72EB"/>
    <w:rsid w:val="008C08A5"/>
    <w:rsid w:val="008C1DD7"/>
    <w:rsid w:val="008C2582"/>
    <w:rsid w:val="008C5770"/>
    <w:rsid w:val="008C64E3"/>
    <w:rsid w:val="008D0CB3"/>
    <w:rsid w:val="008D0D1E"/>
    <w:rsid w:val="008D30B3"/>
    <w:rsid w:val="008E14EA"/>
    <w:rsid w:val="008E1E54"/>
    <w:rsid w:val="008E221C"/>
    <w:rsid w:val="008E3C88"/>
    <w:rsid w:val="008E3F00"/>
    <w:rsid w:val="008E406F"/>
    <w:rsid w:val="008E4F22"/>
    <w:rsid w:val="008E5B22"/>
    <w:rsid w:val="008E78F2"/>
    <w:rsid w:val="008F022C"/>
    <w:rsid w:val="008F0D6A"/>
    <w:rsid w:val="008F1645"/>
    <w:rsid w:val="008F3B22"/>
    <w:rsid w:val="008F5181"/>
    <w:rsid w:val="008F724C"/>
    <w:rsid w:val="009012A3"/>
    <w:rsid w:val="00901DE1"/>
    <w:rsid w:val="009054E0"/>
    <w:rsid w:val="009076CC"/>
    <w:rsid w:val="009112BB"/>
    <w:rsid w:val="00914C1B"/>
    <w:rsid w:val="0091746C"/>
    <w:rsid w:val="009207DB"/>
    <w:rsid w:val="00922024"/>
    <w:rsid w:val="00922823"/>
    <w:rsid w:val="00923D4B"/>
    <w:rsid w:val="00925501"/>
    <w:rsid w:val="00926982"/>
    <w:rsid w:val="00926FAC"/>
    <w:rsid w:val="009270C4"/>
    <w:rsid w:val="009316C4"/>
    <w:rsid w:val="009328BB"/>
    <w:rsid w:val="00933DFB"/>
    <w:rsid w:val="00934401"/>
    <w:rsid w:val="00934621"/>
    <w:rsid w:val="00935C0B"/>
    <w:rsid w:val="0093740F"/>
    <w:rsid w:val="00937B4A"/>
    <w:rsid w:val="00937C1D"/>
    <w:rsid w:val="00940FC3"/>
    <w:rsid w:val="0094131D"/>
    <w:rsid w:val="00942120"/>
    <w:rsid w:val="009425F7"/>
    <w:rsid w:val="00942DEC"/>
    <w:rsid w:val="0094317C"/>
    <w:rsid w:val="00944BF0"/>
    <w:rsid w:val="009453CC"/>
    <w:rsid w:val="00946136"/>
    <w:rsid w:val="00947046"/>
    <w:rsid w:val="00947EFF"/>
    <w:rsid w:val="0095031F"/>
    <w:rsid w:val="00952842"/>
    <w:rsid w:val="00954282"/>
    <w:rsid w:val="00954427"/>
    <w:rsid w:val="0095521A"/>
    <w:rsid w:val="00956683"/>
    <w:rsid w:val="00962562"/>
    <w:rsid w:val="00964EC8"/>
    <w:rsid w:val="00965047"/>
    <w:rsid w:val="009660A0"/>
    <w:rsid w:val="00966B25"/>
    <w:rsid w:val="0096797D"/>
    <w:rsid w:val="00974307"/>
    <w:rsid w:val="00974E6E"/>
    <w:rsid w:val="00975C75"/>
    <w:rsid w:val="0098177A"/>
    <w:rsid w:val="009820D6"/>
    <w:rsid w:val="00983EFD"/>
    <w:rsid w:val="00986257"/>
    <w:rsid w:val="00986861"/>
    <w:rsid w:val="00987CBC"/>
    <w:rsid w:val="00990028"/>
    <w:rsid w:val="009921CF"/>
    <w:rsid w:val="00993A2E"/>
    <w:rsid w:val="00995768"/>
    <w:rsid w:val="00996326"/>
    <w:rsid w:val="00997D43"/>
    <w:rsid w:val="009A07D5"/>
    <w:rsid w:val="009A1106"/>
    <w:rsid w:val="009A3970"/>
    <w:rsid w:val="009A44E8"/>
    <w:rsid w:val="009A7CE0"/>
    <w:rsid w:val="009B1DA5"/>
    <w:rsid w:val="009B28FD"/>
    <w:rsid w:val="009B2AD6"/>
    <w:rsid w:val="009B5594"/>
    <w:rsid w:val="009B6AF2"/>
    <w:rsid w:val="009B729E"/>
    <w:rsid w:val="009B7498"/>
    <w:rsid w:val="009B7FD4"/>
    <w:rsid w:val="009C14AD"/>
    <w:rsid w:val="009C3D84"/>
    <w:rsid w:val="009C5B08"/>
    <w:rsid w:val="009C5FDE"/>
    <w:rsid w:val="009C6099"/>
    <w:rsid w:val="009C7B1D"/>
    <w:rsid w:val="009D03F1"/>
    <w:rsid w:val="009D14D6"/>
    <w:rsid w:val="009D1CF4"/>
    <w:rsid w:val="009D234F"/>
    <w:rsid w:val="009D380F"/>
    <w:rsid w:val="009D3919"/>
    <w:rsid w:val="009D496C"/>
    <w:rsid w:val="009D57A7"/>
    <w:rsid w:val="009D6D94"/>
    <w:rsid w:val="009E16FB"/>
    <w:rsid w:val="009E5690"/>
    <w:rsid w:val="009E6DD0"/>
    <w:rsid w:val="009E75BF"/>
    <w:rsid w:val="009E7B67"/>
    <w:rsid w:val="009E7C0E"/>
    <w:rsid w:val="009F0BD9"/>
    <w:rsid w:val="009F10ED"/>
    <w:rsid w:val="009F2035"/>
    <w:rsid w:val="009F33FA"/>
    <w:rsid w:val="009F5324"/>
    <w:rsid w:val="00A01115"/>
    <w:rsid w:val="00A01C1F"/>
    <w:rsid w:val="00A01C98"/>
    <w:rsid w:val="00A06A54"/>
    <w:rsid w:val="00A10423"/>
    <w:rsid w:val="00A14073"/>
    <w:rsid w:val="00A15A52"/>
    <w:rsid w:val="00A16FC9"/>
    <w:rsid w:val="00A22A18"/>
    <w:rsid w:val="00A2486B"/>
    <w:rsid w:val="00A25D45"/>
    <w:rsid w:val="00A261F6"/>
    <w:rsid w:val="00A276FF"/>
    <w:rsid w:val="00A27761"/>
    <w:rsid w:val="00A27EE1"/>
    <w:rsid w:val="00A31ECA"/>
    <w:rsid w:val="00A32211"/>
    <w:rsid w:val="00A324EA"/>
    <w:rsid w:val="00A33395"/>
    <w:rsid w:val="00A338A8"/>
    <w:rsid w:val="00A34114"/>
    <w:rsid w:val="00A3484B"/>
    <w:rsid w:val="00A34C81"/>
    <w:rsid w:val="00A34E19"/>
    <w:rsid w:val="00A40D0C"/>
    <w:rsid w:val="00A41302"/>
    <w:rsid w:val="00A419FF"/>
    <w:rsid w:val="00A41C59"/>
    <w:rsid w:val="00A430AF"/>
    <w:rsid w:val="00A4316F"/>
    <w:rsid w:val="00A47029"/>
    <w:rsid w:val="00A50299"/>
    <w:rsid w:val="00A52DC5"/>
    <w:rsid w:val="00A54DEA"/>
    <w:rsid w:val="00A5510E"/>
    <w:rsid w:val="00A559F4"/>
    <w:rsid w:val="00A56547"/>
    <w:rsid w:val="00A570E0"/>
    <w:rsid w:val="00A606A0"/>
    <w:rsid w:val="00A61263"/>
    <w:rsid w:val="00A614AD"/>
    <w:rsid w:val="00A61607"/>
    <w:rsid w:val="00A61886"/>
    <w:rsid w:val="00A63D89"/>
    <w:rsid w:val="00A65127"/>
    <w:rsid w:val="00A66E04"/>
    <w:rsid w:val="00A671B3"/>
    <w:rsid w:val="00A70320"/>
    <w:rsid w:val="00A750C1"/>
    <w:rsid w:val="00A76063"/>
    <w:rsid w:val="00A76BCE"/>
    <w:rsid w:val="00A77139"/>
    <w:rsid w:val="00A771BF"/>
    <w:rsid w:val="00A8052C"/>
    <w:rsid w:val="00A80C37"/>
    <w:rsid w:val="00A81953"/>
    <w:rsid w:val="00A81D72"/>
    <w:rsid w:val="00A83DEB"/>
    <w:rsid w:val="00A85CF2"/>
    <w:rsid w:val="00A861F3"/>
    <w:rsid w:val="00A87FB1"/>
    <w:rsid w:val="00A9021F"/>
    <w:rsid w:val="00A90DB1"/>
    <w:rsid w:val="00A9147B"/>
    <w:rsid w:val="00A91BA8"/>
    <w:rsid w:val="00A91EF1"/>
    <w:rsid w:val="00A91EF2"/>
    <w:rsid w:val="00A92943"/>
    <w:rsid w:val="00A9325C"/>
    <w:rsid w:val="00A9509A"/>
    <w:rsid w:val="00A96FC6"/>
    <w:rsid w:val="00A97B61"/>
    <w:rsid w:val="00A97F51"/>
    <w:rsid w:val="00AA01DA"/>
    <w:rsid w:val="00AA3077"/>
    <w:rsid w:val="00AA36A9"/>
    <w:rsid w:val="00AA38AF"/>
    <w:rsid w:val="00AA450C"/>
    <w:rsid w:val="00AA562E"/>
    <w:rsid w:val="00AA60C6"/>
    <w:rsid w:val="00AA6D7D"/>
    <w:rsid w:val="00AB1287"/>
    <w:rsid w:val="00AB1CE8"/>
    <w:rsid w:val="00AB1CF0"/>
    <w:rsid w:val="00AB5996"/>
    <w:rsid w:val="00AB6DFC"/>
    <w:rsid w:val="00AC3DB7"/>
    <w:rsid w:val="00AC7260"/>
    <w:rsid w:val="00AC7899"/>
    <w:rsid w:val="00AD2035"/>
    <w:rsid w:val="00AD2CDD"/>
    <w:rsid w:val="00AD54F4"/>
    <w:rsid w:val="00AD57D5"/>
    <w:rsid w:val="00AD752F"/>
    <w:rsid w:val="00AD7ECC"/>
    <w:rsid w:val="00AD7EE5"/>
    <w:rsid w:val="00AE41F2"/>
    <w:rsid w:val="00AE55BC"/>
    <w:rsid w:val="00AE686D"/>
    <w:rsid w:val="00AE6B27"/>
    <w:rsid w:val="00AE6F87"/>
    <w:rsid w:val="00AE7114"/>
    <w:rsid w:val="00AF013A"/>
    <w:rsid w:val="00AF0F96"/>
    <w:rsid w:val="00AF21D7"/>
    <w:rsid w:val="00AF28EB"/>
    <w:rsid w:val="00AF36B6"/>
    <w:rsid w:val="00AF4715"/>
    <w:rsid w:val="00AF4803"/>
    <w:rsid w:val="00AF62ED"/>
    <w:rsid w:val="00AF6A12"/>
    <w:rsid w:val="00B0091F"/>
    <w:rsid w:val="00B00ED5"/>
    <w:rsid w:val="00B01ED2"/>
    <w:rsid w:val="00B02BF0"/>
    <w:rsid w:val="00B03AB4"/>
    <w:rsid w:val="00B05B91"/>
    <w:rsid w:val="00B069CE"/>
    <w:rsid w:val="00B077CC"/>
    <w:rsid w:val="00B07DCF"/>
    <w:rsid w:val="00B15731"/>
    <w:rsid w:val="00B15BB2"/>
    <w:rsid w:val="00B21726"/>
    <w:rsid w:val="00B21740"/>
    <w:rsid w:val="00B21824"/>
    <w:rsid w:val="00B22F6C"/>
    <w:rsid w:val="00B27A6D"/>
    <w:rsid w:val="00B322AB"/>
    <w:rsid w:val="00B34AE5"/>
    <w:rsid w:val="00B34F22"/>
    <w:rsid w:val="00B371F8"/>
    <w:rsid w:val="00B372C4"/>
    <w:rsid w:val="00B42644"/>
    <w:rsid w:val="00B42825"/>
    <w:rsid w:val="00B42C20"/>
    <w:rsid w:val="00B43938"/>
    <w:rsid w:val="00B46400"/>
    <w:rsid w:val="00B4731E"/>
    <w:rsid w:val="00B510F9"/>
    <w:rsid w:val="00B53440"/>
    <w:rsid w:val="00B539EB"/>
    <w:rsid w:val="00B542F2"/>
    <w:rsid w:val="00B544D9"/>
    <w:rsid w:val="00B56B0A"/>
    <w:rsid w:val="00B576E1"/>
    <w:rsid w:val="00B608F1"/>
    <w:rsid w:val="00B60F79"/>
    <w:rsid w:val="00B63B4A"/>
    <w:rsid w:val="00B63DD3"/>
    <w:rsid w:val="00B673CA"/>
    <w:rsid w:val="00B7117A"/>
    <w:rsid w:val="00B72053"/>
    <w:rsid w:val="00B723D4"/>
    <w:rsid w:val="00B73DAD"/>
    <w:rsid w:val="00B73F7E"/>
    <w:rsid w:val="00B75D3F"/>
    <w:rsid w:val="00B77723"/>
    <w:rsid w:val="00B80FB4"/>
    <w:rsid w:val="00B813F5"/>
    <w:rsid w:val="00B815D3"/>
    <w:rsid w:val="00B843A1"/>
    <w:rsid w:val="00B8502F"/>
    <w:rsid w:val="00B868D6"/>
    <w:rsid w:val="00B8748B"/>
    <w:rsid w:val="00B87B55"/>
    <w:rsid w:val="00B9065F"/>
    <w:rsid w:val="00B9082C"/>
    <w:rsid w:val="00B91818"/>
    <w:rsid w:val="00B94BE5"/>
    <w:rsid w:val="00B95AB4"/>
    <w:rsid w:val="00B97784"/>
    <w:rsid w:val="00B97E47"/>
    <w:rsid w:val="00BA05B0"/>
    <w:rsid w:val="00BA0A76"/>
    <w:rsid w:val="00BA20C2"/>
    <w:rsid w:val="00BA30FE"/>
    <w:rsid w:val="00BA351D"/>
    <w:rsid w:val="00BA42EA"/>
    <w:rsid w:val="00BA6F0B"/>
    <w:rsid w:val="00BB0423"/>
    <w:rsid w:val="00BB2410"/>
    <w:rsid w:val="00BB4DCF"/>
    <w:rsid w:val="00BB6E4F"/>
    <w:rsid w:val="00BB6ECF"/>
    <w:rsid w:val="00BB725F"/>
    <w:rsid w:val="00BB74B3"/>
    <w:rsid w:val="00BB777A"/>
    <w:rsid w:val="00BC1765"/>
    <w:rsid w:val="00BC263E"/>
    <w:rsid w:val="00BC4741"/>
    <w:rsid w:val="00BC50C9"/>
    <w:rsid w:val="00BC5454"/>
    <w:rsid w:val="00BD219A"/>
    <w:rsid w:val="00BD2C42"/>
    <w:rsid w:val="00BD6EF9"/>
    <w:rsid w:val="00BD754C"/>
    <w:rsid w:val="00BD7B4F"/>
    <w:rsid w:val="00BE0762"/>
    <w:rsid w:val="00BE20F5"/>
    <w:rsid w:val="00BE2683"/>
    <w:rsid w:val="00BE40DE"/>
    <w:rsid w:val="00BE6EA3"/>
    <w:rsid w:val="00BE72FD"/>
    <w:rsid w:val="00BF1952"/>
    <w:rsid w:val="00BF1EF8"/>
    <w:rsid w:val="00BF2DE5"/>
    <w:rsid w:val="00BF4C49"/>
    <w:rsid w:val="00BF6338"/>
    <w:rsid w:val="00BF6A08"/>
    <w:rsid w:val="00BF6D56"/>
    <w:rsid w:val="00C00416"/>
    <w:rsid w:val="00C0074C"/>
    <w:rsid w:val="00C00D03"/>
    <w:rsid w:val="00C01DFC"/>
    <w:rsid w:val="00C0282B"/>
    <w:rsid w:val="00C05CE6"/>
    <w:rsid w:val="00C05E7B"/>
    <w:rsid w:val="00C0621A"/>
    <w:rsid w:val="00C067E0"/>
    <w:rsid w:val="00C07605"/>
    <w:rsid w:val="00C1025D"/>
    <w:rsid w:val="00C12D93"/>
    <w:rsid w:val="00C12EE2"/>
    <w:rsid w:val="00C1336A"/>
    <w:rsid w:val="00C139DE"/>
    <w:rsid w:val="00C13B55"/>
    <w:rsid w:val="00C17CFB"/>
    <w:rsid w:val="00C20D44"/>
    <w:rsid w:val="00C22B54"/>
    <w:rsid w:val="00C23520"/>
    <w:rsid w:val="00C238CA"/>
    <w:rsid w:val="00C24E0D"/>
    <w:rsid w:val="00C25082"/>
    <w:rsid w:val="00C265D4"/>
    <w:rsid w:val="00C275FC"/>
    <w:rsid w:val="00C30D84"/>
    <w:rsid w:val="00C317A7"/>
    <w:rsid w:val="00C32E69"/>
    <w:rsid w:val="00C33AEC"/>
    <w:rsid w:val="00C3742C"/>
    <w:rsid w:val="00C410D2"/>
    <w:rsid w:val="00C42A78"/>
    <w:rsid w:val="00C437D6"/>
    <w:rsid w:val="00C4601D"/>
    <w:rsid w:val="00C473B5"/>
    <w:rsid w:val="00C51927"/>
    <w:rsid w:val="00C51CCA"/>
    <w:rsid w:val="00C524F4"/>
    <w:rsid w:val="00C533F6"/>
    <w:rsid w:val="00C54473"/>
    <w:rsid w:val="00C545E9"/>
    <w:rsid w:val="00C55D94"/>
    <w:rsid w:val="00C55FC2"/>
    <w:rsid w:val="00C57582"/>
    <w:rsid w:val="00C57C81"/>
    <w:rsid w:val="00C608EF"/>
    <w:rsid w:val="00C612BB"/>
    <w:rsid w:val="00C612BF"/>
    <w:rsid w:val="00C61302"/>
    <w:rsid w:val="00C6207E"/>
    <w:rsid w:val="00C62A3C"/>
    <w:rsid w:val="00C62BF2"/>
    <w:rsid w:val="00C637EF"/>
    <w:rsid w:val="00C64FAE"/>
    <w:rsid w:val="00C66344"/>
    <w:rsid w:val="00C674F7"/>
    <w:rsid w:val="00C706C4"/>
    <w:rsid w:val="00C731E1"/>
    <w:rsid w:val="00C73686"/>
    <w:rsid w:val="00C73C32"/>
    <w:rsid w:val="00C745D7"/>
    <w:rsid w:val="00C75CB5"/>
    <w:rsid w:val="00C7702A"/>
    <w:rsid w:val="00C773C8"/>
    <w:rsid w:val="00C80A25"/>
    <w:rsid w:val="00C82930"/>
    <w:rsid w:val="00C8531E"/>
    <w:rsid w:val="00C85B6C"/>
    <w:rsid w:val="00C85BEA"/>
    <w:rsid w:val="00C86B6A"/>
    <w:rsid w:val="00C86BFE"/>
    <w:rsid w:val="00C86D8A"/>
    <w:rsid w:val="00C900B0"/>
    <w:rsid w:val="00C9080B"/>
    <w:rsid w:val="00C90EF9"/>
    <w:rsid w:val="00C920CA"/>
    <w:rsid w:val="00C92931"/>
    <w:rsid w:val="00C92949"/>
    <w:rsid w:val="00C9312F"/>
    <w:rsid w:val="00C9359C"/>
    <w:rsid w:val="00C951B9"/>
    <w:rsid w:val="00C95ED6"/>
    <w:rsid w:val="00C95F91"/>
    <w:rsid w:val="00CA0EE8"/>
    <w:rsid w:val="00CA1FB0"/>
    <w:rsid w:val="00CA24D1"/>
    <w:rsid w:val="00CA39CC"/>
    <w:rsid w:val="00CA4631"/>
    <w:rsid w:val="00CA4743"/>
    <w:rsid w:val="00CA735E"/>
    <w:rsid w:val="00CB138F"/>
    <w:rsid w:val="00CB13E0"/>
    <w:rsid w:val="00CB1B5F"/>
    <w:rsid w:val="00CB76B8"/>
    <w:rsid w:val="00CB7703"/>
    <w:rsid w:val="00CB77EE"/>
    <w:rsid w:val="00CB783B"/>
    <w:rsid w:val="00CC02F0"/>
    <w:rsid w:val="00CC26F5"/>
    <w:rsid w:val="00CC2803"/>
    <w:rsid w:val="00CC295E"/>
    <w:rsid w:val="00CC29C8"/>
    <w:rsid w:val="00CC2BEB"/>
    <w:rsid w:val="00CC4932"/>
    <w:rsid w:val="00CC707F"/>
    <w:rsid w:val="00CC79CD"/>
    <w:rsid w:val="00CD1086"/>
    <w:rsid w:val="00CD1841"/>
    <w:rsid w:val="00CD1BF1"/>
    <w:rsid w:val="00CD21E7"/>
    <w:rsid w:val="00CD22B1"/>
    <w:rsid w:val="00CD27CD"/>
    <w:rsid w:val="00CD2C4F"/>
    <w:rsid w:val="00CD4BF8"/>
    <w:rsid w:val="00CD6343"/>
    <w:rsid w:val="00CD68DD"/>
    <w:rsid w:val="00CD7B8B"/>
    <w:rsid w:val="00CE1D23"/>
    <w:rsid w:val="00CE2633"/>
    <w:rsid w:val="00CE29F2"/>
    <w:rsid w:val="00CE2B04"/>
    <w:rsid w:val="00CE5298"/>
    <w:rsid w:val="00CE55CC"/>
    <w:rsid w:val="00CE58EB"/>
    <w:rsid w:val="00CE6EAE"/>
    <w:rsid w:val="00CF115C"/>
    <w:rsid w:val="00CF35B2"/>
    <w:rsid w:val="00CF38D4"/>
    <w:rsid w:val="00CF3E96"/>
    <w:rsid w:val="00CF6394"/>
    <w:rsid w:val="00D00D3D"/>
    <w:rsid w:val="00D00DCD"/>
    <w:rsid w:val="00D05197"/>
    <w:rsid w:val="00D05B9B"/>
    <w:rsid w:val="00D11565"/>
    <w:rsid w:val="00D12B28"/>
    <w:rsid w:val="00D13591"/>
    <w:rsid w:val="00D14BF7"/>
    <w:rsid w:val="00D15970"/>
    <w:rsid w:val="00D159F8"/>
    <w:rsid w:val="00D17CFB"/>
    <w:rsid w:val="00D226B9"/>
    <w:rsid w:val="00D22C47"/>
    <w:rsid w:val="00D2310E"/>
    <w:rsid w:val="00D23437"/>
    <w:rsid w:val="00D2459A"/>
    <w:rsid w:val="00D248D9"/>
    <w:rsid w:val="00D24CD7"/>
    <w:rsid w:val="00D26552"/>
    <w:rsid w:val="00D27131"/>
    <w:rsid w:val="00D3053B"/>
    <w:rsid w:val="00D30BA4"/>
    <w:rsid w:val="00D31BBD"/>
    <w:rsid w:val="00D353D1"/>
    <w:rsid w:val="00D367FC"/>
    <w:rsid w:val="00D36DC8"/>
    <w:rsid w:val="00D375F4"/>
    <w:rsid w:val="00D404B1"/>
    <w:rsid w:val="00D43014"/>
    <w:rsid w:val="00D43988"/>
    <w:rsid w:val="00D43B85"/>
    <w:rsid w:val="00D46AD6"/>
    <w:rsid w:val="00D4707E"/>
    <w:rsid w:val="00D47867"/>
    <w:rsid w:val="00D47EAF"/>
    <w:rsid w:val="00D52D7F"/>
    <w:rsid w:val="00D53034"/>
    <w:rsid w:val="00D541A8"/>
    <w:rsid w:val="00D55475"/>
    <w:rsid w:val="00D55A05"/>
    <w:rsid w:val="00D55BFA"/>
    <w:rsid w:val="00D562A8"/>
    <w:rsid w:val="00D579DD"/>
    <w:rsid w:val="00D600FB"/>
    <w:rsid w:val="00D61A9F"/>
    <w:rsid w:val="00D61EDD"/>
    <w:rsid w:val="00D628AF"/>
    <w:rsid w:val="00D6294B"/>
    <w:rsid w:val="00D654D2"/>
    <w:rsid w:val="00D65B72"/>
    <w:rsid w:val="00D66697"/>
    <w:rsid w:val="00D67ACA"/>
    <w:rsid w:val="00D67F69"/>
    <w:rsid w:val="00D70E04"/>
    <w:rsid w:val="00D71103"/>
    <w:rsid w:val="00D72FAD"/>
    <w:rsid w:val="00D73AF1"/>
    <w:rsid w:val="00D74504"/>
    <w:rsid w:val="00D74639"/>
    <w:rsid w:val="00D77397"/>
    <w:rsid w:val="00D809B7"/>
    <w:rsid w:val="00D80C0C"/>
    <w:rsid w:val="00D80E6B"/>
    <w:rsid w:val="00D813B0"/>
    <w:rsid w:val="00D81A57"/>
    <w:rsid w:val="00D820D8"/>
    <w:rsid w:val="00D82A4C"/>
    <w:rsid w:val="00D835B6"/>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4FCE"/>
    <w:rsid w:val="00DA50BA"/>
    <w:rsid w:val="00DA50F2"/>
    <w:rsid w:val="00DA59D2"/>
    <w:rsid w:val="00DB2B7E"/>
    <w:rsid w:val="00DB5719"/>
    <w:rsid w:val="00DB624E"/>
    <w:rsid w:val="00DB79D0"/>
    <w:rsid w:val="00DC02EA"/>
    <w:rsid w:val="00DC1CA6"/>
    <w:rsid w:val="00DC20CF"/>
    <w:rsid w:val="00DC22DF"/>
    <w:rsid w:val="00DC7E69"/>
    <w:rsid w:val="00DD2033"/>
    <w:rsid w:val="00DD25EC"/>
    <w:rsid w:val="00DD292F"/>
    <w:rsid w:val="00DD31E2"/>
    <w:rsid w:val="00DD3316"/>
    <w:rsid w:val="00DD5E57"/>
    <w:rsid w:val="00DE3385"/>
    <w:rsid w:val="00DE4007"/>
    <w:rsid w:val="00DE4638"/>
    <w:rsid w:val="00DE4651"/>
    <w:rsid w:val="00DE6E21"/>
    <w:rsid w:val="00DE7265"/>
    <w:rsid w:val="00DE7525"/>
    <w:rsid w:val="00DF041A"/>
    <w:rsid w:val="00DF0AC2"/>
    <w:rsid w:val="00DF1FF2"/>
    <w:rsid w:val="00DF2353"/>
    <w:rsid w:val="00DF2654"/>
    <w:rsid w:val="00DF3AB2"/>
    <w:rsid w:val="00DF46C0"/>
    <w:rsid w:val="00DF6409"/>
    <w:rsid w:val="00DF6BF0"/>
    <w:rsid w:val="00E00898"/>
    <w:rsid w:val="00E00F99"/>
    <w:rsid w:val="00E02C35"/>
    <w:rsid w:val="00E034A2"/>
    <w:rsid w:val="00E0628E"/>
    <w:rsid w:val="00E06460"/>
    <w:rsid w:val="00E0650E"/>
    <w:rsid w:val="00E073CF"/>
    <w:rsid w:val="00E16337"/>
    <w:rsid w:val="00E176A4"/>
    <w:rsid w:val="00E17F53"/>
    <w:rsid w:val="00E21058"/>
    <w:rsid w:val="00E228D0"/>
    <w:rsid w:val="00E23B6A"/>
    <w:rsid w:val="00E25124"/>
    <w:rsid w:val="00E25148"/>
    <w:rsid w:val="00E2559F"/>
    <w:rsid w:val="00E261F8"/>
    <w:rsid w:val="00E26E25"/>
    <w:rsid w:val="00E30772"/>
    <w:rsid w:val="00E324AD"/>
    <w:rsid w:val="00E330BB"/>
    <w:rsid w:val="00E3342D"/>
    <w:rsid w:val="00E33683"/>
    <w:rsid w:val="00E33734"/>
    <w:rsid w:val="00E3525A"/>
    <w:rsid w:val="00E41580"/>
    <w:rsid w:val="00E44175"/>
    <w:rsid w:val="00E44CD4"/>
    <w:rsid w:val="00E45B91"/>
    <w:rsid w:val="00E46C57"/>
    <w:rsid w:val="00E5176B"/>
    <w:rsid w:val="00E528BA"/>
    <w:rsid w:val="00E534DF"/>
    <w:rsid w:val="00E53F39"/>
    <w:rsid w:val="00E558E6"/>
    <w:rsid w:val="00E565C2"/>
    <w:rsid w:val="00E60269"/>
    <w:rsid w:val="00E60C32"/>
    <w:rsid w:val="00E6171A"/>
    <w:rsid w:val="00E627F6"/>
    <w:rsid w:val="00E63F1D"/>
    <w:rsid w:val="00E646D5"/>
    <w:rsid w:val="00E734C7"/>
    <w:rsid w:val="00E73BA5"/>
    <w:rsid w:val="00E75A9D"/>
    <w:rsid w:val="00E808D8"/>
    <w:rsid w:val="00E81B8E"/>
    <w:rsid w:val="00E81ED7"/>
    <w:rsid w:val="00E83005"/>
    <w:rsid w:val="00E8377F"/>
    <w:rsid w:val="00E84D2C"/>
    <w:rsid w:val="00E84FB0"/>
    <w:rsid w:val="00E86533"/>
    <w:rsid w:val="00E86F2A"/>
    <w:rsid w:val="00E87A04"/>
    <w:rsid w:val="00E87ED4"/>
    <w:rsid w:val="00E9222C"/>
    <w:rsid w:val="00E9558B"/>
    <w:rsid w:val="00E95D1B"/>
    <w:rsid w:val="00E966CE"/>
    <w:rsid w:val="00EA15A4"/>
    <w:rsid w:val="00EA2EFA"/>
    <w:rsid w:val="00EA330F"/>
    <w:rsid w:val="00EA39FB"/>
    <w:rsid w:val="00EA3CDD"/>
    <w:rsid w:val="00EA50D6"/>
    <w:rsid w:val="00EA5243"/>
    <w:rsid w:val="00EA5714"/>
    <w:rsid w:val="00EA67A8"/>
    <w:rsid w:val="00EA6ACF"/>
    <w:rsid w:val="00EA7662"/>
    <w:rsid w:val="00EA7CC3"/>
    <w:rsid w:val="00EB016F"/>
    <w:rsid w:val="00EB09C0"/>
    <w:rsid w:val="00EB2273"/>
    <w:rsid w:val="00EB294B"/>
    <w:rsid w:val="00EB33F4"/>
    <w:rsid w:val="00EB3B9C"/>
    <w:rsid w:val="00EB4C04"/>
    <w:rsid w:val="00EB54F7"/>
    <w:rsid w:val="00EB66A4"/>
    <w:rsid w:val="00EB7844"/>
    <w:rsid w:val="00EC1406"/>
    <w:rsid w:val="00EC2677"/>
    <w:rsid w:val="00EC28E4"/>
    <w:rsid w:val="00EC2A60"/>
    <w:rsid w:val="00EC362F"/>
    <w:rsid w:val="00EC36F2"/>
    <w:rsid w:val="00EC4F33"/>
    <w:rsid w:val="00ED3980"/>
    <w:rsid w:val="00ED43A6"/>
    <w:rsid w:val="00ED61FE"/>
    <w:rsid w:val="00ED7371"/>
    <w:rsid w:val="00ED7619"/>
    <w:rsid w:val="00EE2F9A"/>
    <w:rsid w:val="00EE4C7E"/>
    <w:rsid w:val="00EE542E"/>
    <w:rsid w:val="00EE556D"/>
    <w:rsid w:val="00EE6184"/>
    <w:rsid w:val="00EE6FFD"/>
    <w:rsid w:val="00EE7A2C"/>
    <w:rsid w:val="00EF05D1"/>
    <w:rsid w:val="00EF2240"/>
    <w:rsid w:val="00EF2426"/>
    <w:rsid w:val="00EF5A6F"/>
    <w:rsid w:val="00EF6556"/>
    <w:rsid w:val="00EF7E1A"/>
    <w:rsid w:val="00F0319D"/>
    <w:rsid w:val="00F03A40"/>
    <w:rsid w:val="00F123BD"/>
    <w:rsid w:val="00F12D86"/>
    <w:rsid w:val="00F13B05"/>
    <w:rsid w:val="00F15AF2"/>
    <w:rsid w:val="00F17135"/>
    <w:rsid w:val="00F21290"/>
    <w:rsid w:val="00F258B9"/>
    <w:rsid w:val="00F27C90"/>
    <w:rsid w:val="00F307CC"/>
    <w:rsid w:val="00F30BBA"/>
    <w:rsid w:val="00F30CA4"/>
    <w:rsid w:val="00F31071"/>
    <w:rsid w:val="00F31630"/>
    <w:rsid w:val="00F34C99"/>
    <w:rsid w:val="00F34F7D"/>
    <w:rsid w:val="00F35FEF"/>
    <w:rsid w:val="00F405F3"/>
    <w:rsid w:val="00F439BB"/>
    <w:rsid w:val="00F449D7"/>
    <w:rsid w:val="00F461AE"/>
    <w:rsid w:val="00F467F9"/>
    <w:rsid w:val="00F47564"/>
    <w:rsid w:val="00F515B6"/>
    <w:rsid w:val="00F51B88"/>
    <w:rsid w:val="00F534D3"/>
    <w:rsid w:val="00F5421D"/>
    <w:rsid w:val="00F576C0"/>
    <w:rsid w:val="00F57CEB"/>
    <w:rsid w:val="00F57F4C"/>
    <w:rsid w:val="00F60DF3"/>
    <w:rsid w:val="00F62057"/>
    <w:rsid w:val="00F62B72"/>
    <w:rsid w:val="00F67816"/>
    <w:rsid w:val="00F67C01"/>
    <w:rsid w:val="00F7114B"/>
    <w:rsid w:val="00F71C35"/>
    <w:rsid w:val="00F721EF"/>
    <w:rsid w:val="00F72AC2"/>
    <w:rsid w:val="00F72C2B"/>
    <w:rsid w:val="00F74168"/>
    <w:rsid w:val="00F742F1"/>
    <w:rsid w:val="00F74C7D"/>
    <w:rsid w:val="00F74F97"/>
    <w:rsid w:val="00F76037"/>
    <w:rsid w:val="00F77724"/>
    <w:rsid w:val="00F77839"/>
    <w:rsid w:val="00F8156A"/>
    <w:rsid w:val="00F815C4"/>
    <w:rsid w:val="00F81A86"/>
    <w:rsid w:val="00F82080"/>
    <w:rsid w:val="00F8584F"/>
    <w:rsid w:val="00F86FD8"/>
    <w:rsid w:val="00F91164"/>
    <w:rsid w:val="00F92B0F"/>
    <w:rsid w:val="00F930CC"/>
    <w:rsid w:val="00F9428F"/>
    <w:rsid w:val="00F95314"/>
    <w:rsid w:val="00F96D24"/>
    <w:rsid w:val="00F97092"/>
    <w:rsid w:val="00FA2D43"/>
    <w:rsid w:val="00FA5580"/>
    <w:rsid w:val="00FA69C3"/>
    <w:rsid w:val="00FA6AAC"/>
    <w:rsid w:val="00FA6CBC"/>
    <w:rsid w:val="00FA6D48"/>
    <w:rsid w:val="00FA6D89"/>
    <w:rsid w:val="00FA7EC0"/>
    <w:rsid w:val="00FB127D"/>
    <w:rsid w:val="00FB30A2"/>
    <w:rsid w:val="00FB59DF"/>
    <w:rsid w:val="00FB6684"/>
    <w:rsid w:val="00FB7C10"/>
    <w:rsid w:val="00FC072E"/>
    <w:rsid w:val="00FC2999"/>
    <w:rsid w:val="00FC3B4E"/>
    <w:rsid w:val="00FC44A4"/>
    <w:rsid w:val="00FC551E"/>
    <w:rsid w:val="00FC5790"/>
    <w:rsid w:val="00FC583C"/>
    <w:rsid w:val="00FD039F"/>
    <w:rsid w:val="00FD0FB2"/>
    <w:rsid w:val="00FD17F8"/>
    <w:rsid w:val="00FD194F"/>
    <w:rsid w:val="00FD1995"/>
    <w:rsid w:val="00FD25E1"/>
    <w:rsid w:val="00FD5E1C"/>
    <w:rsid w:val="00FD6699"/>
    <w:rsid w:val="00FD7F6B"/>
    <w:rsid w:val="00FE1880"/>
    <w:rsid w:val="00FE3F8E"/>
    <w:rsid w:val="00FE47ED"/>
    <w:rsid w:val="00FE61DC"/>
    <w:rsid w:val="00FE67D0"/>
    <w:rsid w:val="00FE753C"/>
    <w:rsid w:val="00FF081E"/>
    <w:rsid w:val="00FF1000"/>
    <w:rsid w:val="00FF145C"/>
    <w:rsid w:val="00FF20D7"/>
    <w:rsid w:val="00FF26EE"/>
    <w:rsid w:val="00FF44E2"/>
    <w:rsid w:val="00FF47A3"/>
    <w:rsid w:val="2AC6577B"/>
    <w:rsid w:val="3C9F5290"/>
    <w:rsid w:val="55BE14A5"/>
    <w:rsid w:val="5D5B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6F97C"/>
  <w15:docId w15:val="{CF0BB9E1-4E22-4837-947B-E8933673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afterLines="50"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link w:val="a1"/>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3">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4">
    <w:name w:val="纯文本 Char"/>
    <w:link w:val="ac"/>
    <w:qFormat/>
    <w:rPr>
      <w:rFonts w:ascii="宋体" w:eastAsia="宋体" w:hAnsi="Courier New"/>
      <w:kern w:val="2"/>
      <w:sz w:val="21"/>
      <w:lang w:val="en-US" w:eastAsia="zh-CN" w:bidi="ar-SA"/>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qFormat/>
    <w:pPr>
      <w:spacing w:before="60" w:after="60"/>
      <w:jc w:val="center"/>
    </w:pPr>
    <w:rPr>
      <w:rFonts w:eastAsia="文鼎CS书宋二"/>
      <w:w w:val="95"/>
      <w:sz w:val="18"/>
      <w:szCs w:val="20"/>
    </w:rPr>
  </w:style>
  <w:style w:type="paragraph" w:customStyle="1" w:styleId="aff3">
    <w:name w:val="内正文"/>
    <w:basedOn w:val="a0"/>
    <w:qFormat/>
    <w:pPr>
      <w:ind w:firstLine="420"/>
    </w:pPr>
    <w:rPr>
      <w:rFonts w:eastAsia="文鼎CS书宋二"/>
      <w:szCs w:val="20"/>
    </w:rPr>
  </w:style>
  <w:style w:type="character" w:customStyle="1" w:styleId="2Char">
    <w:name w:val="标题 2 Char"/>
    <w:link w:val="20"/>
    <w:qFormat/>
    <w:rPr>
      <w:rFonts w:ascii="宋体" w:eastAsia="宋体" w:hAnsi="宋体"/>
      <w:b/>
      <w:bCs/>
      <w:sz w:val="24"/>
      <w:lang w:val="en-US" w:eastAsia="zh-CN" w:bidi="ar-SA"/>
    </w:rPr>
  </w:style>
  <w:style w:type="character" w:customStyle="1" w:styleId="Char10">
    <w:name w:val="批注框文本 Char1"/>
    <w:link w:val="ae"/>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9">
    <w:name w:val="样式2"/>
    <w:basedOn w:val="af3"/>
    <w:next w:val="14"/>
    <w:qFormat/>
    <w:pPr>
      <w:spacing w:before="120" w:after="120"/>
    </w:pPr>
    <w:rPr>
      <w:rFonts w:eastAsia="黑体"/>
      <w:b w:val="0"/>
      <w:sz w:val="30"/>
      <w:szCs w:val="30"/>
    </w:rPr>
  </w:style>
  <w:style w:type="character" w:customStyle="1" w:styleId="Char5">
    <w:name w:val="页脚 Char"/>
    <w:link w:val="af"/>
    <w:uiPriority w:val="99"/>
    <w:qFormat/>
    <w:rPr>
      <w:rFonts w:eastAsia="宋体"/>
      <w:kern w:val="2"/>
      <w:sz w:val="18"/>
      <w:szCs w:val="18"/>
      <w:lang w:val="en-US" w:eastAsia="zh-CN" w:bidi="ar-SA"/>
    </w:rPr>
  </w:style>
  <w:style w:type="paragraph" w:customStyle="1" w:styleId="aff4">
    <w:name w:val="内正文篇标"/>
    <w:basedOn w:val="aff3"/>
    <w:qFormat/>
    <w:pPr>
      <w:ind w:firstLineChars="654" w:firstLine="2354"/>
      <w:jc w:val="left"/>
    </w:pPr>
    <w:rPr>
      <w:rFonts w:ascii="宋体" w:eastAsia="宋体" w:hAnsi="宋体"/>
      <w:w w:val="90"/>
      <w:sz w:val="40"/>
    </w:rPr>
  </w:style>
  <w:style w:type="paragraph" w:customStyle="1" w:styleId="aff5">
    <w:name w:val="内正文加粗"/>
    <w:basedOn w:val="aff3"/>
    <w:qFormat/>
    <w:pPr>
      <w:spacing w:before="60" w:after="60"/>
    </w:pPr>
    <w:rPr>
      <w:b/>
    </w:rPr>
  </w:style>
  <w:style w:type="paragraph" w:customStyle="1" w:styleId="aff6">
    <w:name w:val="正文未缩进"/>
    <w:basedOn w:val="a0"/>
    <w:qFormat/>
    <w:rPr>
      <w:rFonts w:eastAsia="文鼎CS书宋二"/>
      <w:szCs w:val="20"/>
    </w:rPr>
  </w:style>
  <w:style w:type="character" w:customStyle="1" w:styleId="Char3">
    <w:name w:val="正文文本缩进 Char"/>
    <w:link w:val="a9"/>
    <w:qFormat/>
    <w:rPr>
      <w:rFonts w:eastAsia="宋体"/>
      <w:kern w:val="2"/>
      <w:sz w:val="21"/>
      <w:szCs w:val="24"/>
      <w:lang w:val="en-US" w:eastAsia="zh-CN" w:bidi="ar-SA"/>
    </w:rPr>
  </w:style>
  <w:style w:type="character" w:customStyle="1" w:styleId="2Char0">
    <w:name w:val="正文首行缩进 2 Char"/>
    <w:basedOn w:val="Char3"/>
    <w:link w:val="27"/>
    <w:qFormat/>
    <w:rPr>
      <w:rFonts w:eastAsia="宋体"/>
      <w:kern w:val="2"/>
      <w:sz w:val="21"/>
      <w:szCs w:val="24"/>
      <w:lang w:val="en-US" w:eastAsia="zh-CN" w:bidi="ar-SA"/>
    </w:rPr>
  </w:style>
  <w:style w:type="paragraph" w:customStyle="1" w:styleId="aff7">
    <w:name w:val="小标题"/>
    <w:basedOn w:val="a0"/>
    <w:qFormat/>
    <w:pPr>
      <w:spacing w:before="240" w:after="240"/>
      <w:jc w:val="center"/>
    </w:pPr>
    <w:rPr>
      <w:rFonts w:eastAsia="创艺简黑体"/>
      <w:b/>
      <w:w w:val="95"/>
      <w:szCs w:val="20"/>
    </w:rPr>
  </w:style>
  <w:style w:type="paragraph" w:customStyle="1" w:styleId="aff8">
    <w:name w:val="表格标题"/>
    <w:basedOn w:val="aff7"/>
    <w:qFormat/>
    <w:pPr>
      <w:spacing w:before="120" w:after="60"/>
    </w:pPr>
    <w:rPr>
      <w:rFonts w:eastAsia="文鼎CS大宋"/>
      <w:b w:val="0"/>
      <w:sz w:val="28"/>
    </w:rPr>
  </w:style>
  <w:style w:type="paragraph" w:customStyle="1" w:styleId="aff9">
    <w:name w:val="节标题"/>
    <w:basedOn w:val="a0"/>
    <w:qFormat/>
    <w:pPr>
      <w:spacing w:before="240" w:after="240"/>
      <w:jc w:val="center"/>
    </w:pPr>
    <w:rPr>
      <w:rFonts w:eastAsia="文鼎CS长美黑"/>
      <w:w w:val="95"/>
      <w:sz w:val="32"/>
      <w:szCs w:val="20"/>
    </w:rPr>
  </w:style>
  <w:style w:type="paragraph" w:customStyle="1" w:styleId="affa">
    <w:name w:val="说明"/>
    <w:basedOn w:val="aff7"/>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link w:val="a8"/>
    <w:qFormat/>
    <w:rPr>
      <w:rFonts w:eastAsia="宋体"/>
      <w:b/>
      <w:bCs/>
      <w:kern w:val="2"/>
      <w:sz w:val="24"/>
      <w:szCs w:val="24"/>
      <w:lang w:val="en-US" w:eastAsia="zh-CN" w:bidi="ar-SA"/>
    </w:rPr>
  </w:style>
  <w:style w:type="character" w:customStyle="1" w:styleId="Char8">
    <w:name w:val="正文首行缩进 Char"/>
    <w:link w:val="af5"/>
    <w:qFormat/>
    <w:rPr>
      <w:rFonts w:eastAsia="宋体"/>
      <w:b/>
      <w:bCs/>
      <w:kern w:val="2"/>
      <w:sz w:val="21"/>
      <w:szCs w:val="24"/>
      <w:lang w:val="en-US" w:eastAsia="zh-CN" w:bidi="ar-SA"/>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bCs/>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5">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6">
    <w:name w:val="表格内文1"/>
    <w:basedOn w:val="aff2"/>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2"/>
    <w:qFormat/>
  </w:style>
  <w:style w:type="paragraph" w:customStyle="1" w:styleId="002">
    <w:name w:val="002"/>
    <w:basedOn w:val="aff3"/>
    <w:qFormat/>
    <w:pPr>
      <w:spacing w:before="62" w:after="62"/>
      <w:jc w:val="center"/>
    </w:pPr>
  </w:style>
  <w:style w:type="paragraph" w:customStyle="1" w:styleId="affb">
    <w:name w:val="表格下注"/>
    <w:basedOn w:val="aff3"/>
    <w:qFormat/>
    <w:pPr>
      <w:ind w:left="798" w:hanging="378"/>
    </w:pPr>
    <w:rPr>
      <w:sz w:val="18"/>
    </w:rPr>
  </w:style>
  <w:style w:type="paragraph" w:customStyle="1" w:styleId="Affc">
    <w:name w:val="正文A"/>
    <w:basedOn w:val="aff3"/>
    <w:qFormat/>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3"/>
    <w:qFormat/>
    <w:rPr>
      <w:rFonts w:eastAsia="宋体" w:cs="宋体"/>
      <w:b w:val="0"/>
      <w:bCs w:val="0"/>
    </w:rPr>
  </w:style>
  <w:style w:type="paragraph" w:customStyle="1" w:styleId="affe">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e"/>
    <w:qFormat/>
    <w:rPr>
      <w:rFonts w:cs="宋体"/>
      <w:b/>
      <w:bCs/>
      <w:sz w:val="40"/>
    </w:rPr>
  </w:style>
  <w:style w:type="paragraph" w:customStyle="1" w:styleId="afff">
    <w:name w:val="样式 章标题 + 宋体 加粗 倾斜 黑色"/>
    <w:basedOn w:val="20"/>
    <w:qFormat/>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1">
    <w:name w:val="批注文字 Char"/>
    <w:link w:val="a7"/>
    <w:qFormat/>
    <w:rPr>
      <w:rFonts w:ascii="宋体" w:eastAsia="宋体"/>
      <w:sz w:val="34"/>
      <w:lang w:val="en-US" w:eastAsia="zh-CN" w:bidi="ar-SA"/>
    </w:rPr>
  </w:style>
  <w:style w:type="character" w:customStyle="1" w:styleId="Char7">
    <w:name w:val="批注主题 Char"/>
    <w:link w:val="af4"/>
    <w:rPr>
      <w:rFonts w:ascii="宋体" w:eastAsia="宋体"/>
      <w:b/>
      <w:bCs/>
      <w:kern w:val="2"/>
      <w:sz w:val="21"/>
      <w:lang w:val="en-US" w:eastAsia="zh-CN" w:bidi="ar-SA"/>
    </w:rPr>
  </w:style>
  <w:style w:type="paragraph" w:customStyle="1" w:styleId="afff0">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qFormat/>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6">
    <w:name w:val="页眉 Char"/>
    <w:link w:val="af0"/>
    <w:qFormat/>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rFonts w:eastAsia="宋体"/>
      <w:kern w:val="2"/>
      <w:sz w:val="21"/>
      <w:szCs w:val="24"/>
      <w:lang w:val="en-US" w:eastAsia="zh-CN" w:bidi="ar-SA"/>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qFormat/>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qFormat/>
    <w:locked/>
    <w:rPr>
      <w:rFonts w:eastAsia="宋体"/>
      <w:kern w:val="2"/>
      <w:sz w:val="18"/>
      <w:szCs w:val="18"/>
      <w:lang w:val="en-US" w:eastAsia="zh-CN" w:bidi="ar-SA"/>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qFormat/>
    <w:rPr>
      <w:rFonts w:ascii="Times New Roman" w:hAnsi="Times New Roman"/>
      <w:kern w:val="2"/>
      <w:sz w:val="18"/>
      <w:szCs w:val="18"/>
    </w:rPr>
  </w:style>
  <w:style w:type="character" w:customStyle="1" w:styleId="19">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CharChar8CharCharCharCharCharCharCharCharCharChar">
    <w:name w:val="Char Char8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4">
    <w:name w:val="c24"/>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305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44</Pages>
  <Words>4831</Words>
  <Characters>27542</Characters>
  <Application>Microsoft Office Word</Application>
  <DocSecurity>0</DocSecurity>
  <Lines>229</Lines>
  <Paragraphs>64</Paragraphs>
  <ScaleCrop>false</ScaleCrop>
  <Company>深圳市清华斯维尔软件科技有限公司</Company>
  <LinksUpToDate>false</LinksUpToDate>
  <CharactersWithSpaces>32309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103</cp:revision>
  <cp:lastPrinted>2015-06-23T01:32:00Z</cp:lastPrinted>
  <dcterms:created xsi:type="dcterms:W3CDTF">2020-06-24T03:47:00Z</dcterms:created>
  <dcterms:modified xsi:type="dcterms:W3CDTF">2021-04-15T01:33:00Z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