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09B31" w14:textId="77777777" w:rsidR="005E2F01" w:rsidRDefault="005E2F01"/>
    <w:p w14:paraId="1D2E6897" w14:textId="77777777" w:rsidR="005E2F01" w:rsidRDefault="005E2F01">
      <w:pPr>
        <w:jc w:val="center"/>
        <w:rPr>
          <w:sz w:val="80"/>
          <w:szCs w:val="80"/>
        </w:rPr>
      </w:pPr>
    </w:p>
    <w:p w14:paraId="186F2EC4" w14:textId="77777777"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14:paraId="7C61DABC" w14:textId="77777777"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14:paraId="51114DB7" w14:textId="77777777"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FDF4338" w14:textId="77777777" w:rsidR="005E2F01" w:rsidRDefault="005E2F01">
      <w:pPr>
        <w:spacing w:line="276" w:lineRule="auto"/>
      </w:pPr>
    </w:p>
    <w:p w14:paraId="532277BC" w14:textId="77777777" w:rsidR="005E2F01" w:rsidRDefault="005E2F01"/>
    <w:p w14:paraId="6C585092" w14:textId="77777777" w:rsidR="005E2F01" w:rsidRDefault="005E2F01"/>
    <w:p w14:paraId="1317D2C0" w14:textId="77777777" w:rsidR="005E2F01" w:rsidRDefault="005E2F01"/>
    <w:p w14:paraId="13FCBDD5" w14:textId="77777777" w:rsidR="005E2F01" w:rsidRDefault="005E2F01"/>
    <w:p w14:paraId="620B630D" w14:textId="77777777" w:rsidR="005E2F01" w:rsidRDefault="005E2F01"/>
    <w:p w14:paraId="69E3DF48" w14:textId="77777777" w:rsidR="005E2F01" w:rsidRDefault="005E2F01"/>
    <w:p w14:paraId="65F9CD22" w14:textId="304CDCE2"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576865">
        <w:rPr>
          <w:rFonts w:ascii="宋体" w:hAnsi="宋体" w:hint="eastAsia"/>
          <w:color w:val="FF0000"/>
          <w:sz w:val="32"/>
          <w:szCs w:val="32"/>
        </w:rPr>
        <w:t>研究生新生“荔研背包”</w:t>
      </w:r>
    </w:p>
    <w:p w14:paraId="3B3F747B" w14:textId="77777777" w:rsidR="005E2F01" w:rsidRDefault="005E2F01"/>
    <w:p w14:paraId="0C647871" w14:textId="7746ED82"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576865">
        <w:rPr>
          <w:rFonts w:ascii="宋体" w:hAnsi="宋体" w:hint="eastAsia"/>
          <w:color w:val="FF0000"/>
          <w:sz w:val="32"/>
          <w:szCs w:val="32"/>
        </w:rPr>
        <w:t>SZUCG20190421HW</w:t>
      </w:r>
    </w:p>
    <w:p w14:paraId="056D2DCB" w14:textId="77777777" w:rsidR="005E2F01" w:rsidRDefault="005E2F01">
      <w:pPr>
        <w:spacing w:line="360" w:lineRule="auto"/>
      </w:pPr>
    </w:p>
    <w:p w14:paraId="488274B3" w14:textId="77777777" w:rsidR="005E2F01" w:rsidRDefault="005E2F01"/>
    <w:p w14:paraId="4FC3DA75" w14:textId="77777777" w:rsidR="005E2F01" w:rsidRDefault="005E2F01"/>
    <w:p w14:paraId="27A095C5" w14:textId="77777777" w:rsidR="005E2F01" w:rsidRDefault="005E2F01"/>
    <w:p w14:paraId="569E632F" w14:textId="77777777" w:rsidR="005E2F01" w:rsidRDefault="005E2F01"/>
    <w:p w14:paraId="154FD9E5" w14:textId="77777777" w:rsidR="005E2F01" w:rsidRDefault="005E2F01"/>
    <w:p w14:paraId="3366D52C" w14:textId="77777777" w:rsidR="005E2F01" w:rsidRDefault="005E2F01"/>
    <w:p w14:paraId="0B0CCE8E" w14:textId="77777777" w:rsidR="005E2F01" w:rsidRDefault="005E2F01"/>
    <w:p w14:paraId="055CE1B3" w14:textId="77777777" w:rsidR="005E2F01" w:rsidRDefault="005E2F01"/>
    <w:p w14:paraId="574B47C6" w14:textId="77777777" w:rsidR="005E2F01" w:rsidRDefault="005E2F01"/>
    <w:p w14:paraId="7E0D5629" w14:textId="77777777" w:rsidR="005E2F01" w:rsidRDefault="005E2F01"/>
    <w:p w14:paraId="60AF5DED" w14:textId="77777777" w:rsidR="005E2F01" w:rsidRDefault="005E2F01"/>
    <w:p w14:paraId="42B330D4" w14:textId="77777777" w:rsidR="005E2F01" w:rsidRDefault="005E2F01"/>
    <w:p w14:paraId="6F6505C9" w14:textId="77777777" w:rsidR="005E2F01" w:rsidRDefault="005E2F01"/>
    <w:p w14:paraId="119BE8E2" w14:textId="77777777" w:rsidR="005E2F01" w:rsidRDefault="005E2F01"/>
    <w:p w14:paraId="2541D921" w14:textId="77777777" w:rsidR="005E2F01" w:rsidRDefault="005E2F01"/>
    <w:p w14:paraId="6A339536" w14:textId="77777777" w:rsidR="005E2F01" w:rsidRDefault="005E2F01"/>
    <w:p w14:paraId="57F02ABB" w14:textId="77777777" w:rsidR="005E2F01" w:rsidRDefault="005E2F01"/>
    <w:p w14:paraId="33A43A46" w14:textId="77777777" w:rsidR="005E2F01" w:rsidRDefault="005E2F01"/>
    <w:p w14:paraId="3E5C7050" w14:textId="77777777" w:rsidR="005E2F01" w:rsidRDefault="005E2F01"/>
    <w:p w14:paraId="7B4D8194" w14:textId="77777777" w:rsidR="005E2F01" w:rsidRDefault="005E2F01"/>
    <w:p w14:paraId="677106C5" w14:textId="77777777" w:rsidR="005E2F01" w:rsidRDefault="005E2F01"/>
    <w:p w14:paraId="761DA514" w14:textId="77777777"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14:paraId="6A52F795" w14:textId="77777777" w:rsidR="005E2F01" w:rsidRDefault="005D5355">
      <w:pPr>
        <w:spacing w:line="360" w:lineRule="auto"/>
        <w:jc w:val="center"/>
        <w:rPr>
          <w:rFonts w:ascii="宋体" w:hAnsi="宋体"/>
          <w:color w:val="000000"/>
          <w:sz w:val="32"/>
        </w:rPr>
      </w:pPr>
      <w:r>
        <w:rPr>
          <w:rFonts w:ascii="宋体" w:hAnsi="宋体" w:hint="eastAsia"/>
          <w:color w:val="FF0000"/>
          <w:sz w:val="32"/>
        </w:rPr>
        <w:t>二零一九年七月</w:t>
      </w:r>
    </w:p>
    <w:p w14:paraId="0BF11122" w14:textId="77777777" w:rsidR="005E2F01" w:rsidRDefault="005E2F01">
      <w:pPr>
        <w:jc w:val="center"/>
      </w:pPr>
    </w:p>
    <w:p w14:paraId="3A2AFE73" w14:textId="77777777" w:rsidR="005E2F01" w:rsidRDefault="005D5355">
      <w:pPr>
        <w:pStyle w:val="10"/>
      </w:pPr>
      <w:r>
        <w:rPr>
          <w:rFonts w:hint="eastAsia"/>
        </w:rPr>
        <w:lastRenderedPageBreak/>
        <w:t>关键信息</w:t>
      </w:r>
    </w:p>
    <w:p w14:paraId="1E7044FE" w14:textId="77777777" w:rsidR="005E2F01" w:rsidRDefault="005D5355">
      <w:pPr>
        <w:pStyle w:val="20"/>
        <w:rPr>
          <w:sz w:val="36"/>
          <w:szCs w:val="36"/>
        </w:rPr>
      </w:pPr>
      <w:r>
        <w:rPr>
          <w:rFonts w:hint="eastAsia"/>
          <w:sz w:val="36"/>
          <w:szCs w:val="36"/>
        </w:rPr>
        <w:t>项目信息</w:t>
      </w:r>
    </w:p>
    <w:p w14:paraId="54137520" w14:textId="1C2050F4" w:rsidR="005E2F01" w:rsidRDefault="005D5355">
      <w:pPr>
        <w:rPr>
          <w:rFonts w:ascii="宋体" w:hAnsi="宋体"/>
          <w:sz w:val="32"/>
        </w:rPr>
      </w:pPr>
      <w:r>
        <w:rPr>
          <w:rFonts w:ascii="宋体" w:hAnsi="宋体"/>
          <w:sz w:val="32"/>
        </w:rPr>
        <w:t xml:space="preserve">      项目编号：  </w:t>
      </w:r>
      <w:r w:rsidR="00576865">
        <w:rPr>
          <w:rFonts w:ascii="宋体" w:hAnsi="宋体" w:hint="eastAsia"/>
          <w:color w:val="FF0000"/>
          <w:sz w:val="32"/>
          <w:szCs w:val="32"/>
        </w:rPr>
        <w:t>SZUCG20190421HW</w:t>
      </w:r>
    </w:p>
    <w:p w14:paraId="098136F4" w14:textId="376619C0" w:rsidR="005E2F01" w:rsidRDefault="005D5355">
      <w:pPr>
        <w:ind w:left="2880" w:hangingChars="900" w:hanging="2880"/>
        <w:rPr>
          <w:rFonts w:ascii="宋体" w:hAnsi="宋体"/>
          <w:sz w:val="32"/>
        </w:rPr>
      </w:pPr>
      <w:r>
        <w:rPr>
          <w:rFonts w:ascii="宋体" w:hAnsi="宋体"/>
          <w:sz w:val="32"/>
        </w:rPr>
        <w:t xml:space="preserve">      项目名称：  </w:t>
      </w:r>
      <w:r w:rsidR="00576865">
        <w:rPr>
          <w:rFonts w:ascii="宋体" w:hAnsi="宋体" w:hint="eastAsia"/>
          <w:color w:val="FF0000"/>
          <w:sz w:val="32"/>
          <w:szCs w:val="32"/>
        </w:rPr>
        <w:t>研究生新生“荔研背包”</w:t>
      </w:r>
    </w:p>
    <w:p w14:paraId="3D25D873" w14:textId="77777777"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14:paraId="6FED9B40" w14:textId="77777777" w:rsidR="005E2F01" w:rsidRDefault="005D5355">
      <w:pPr>
        <w:rPr>
          <w:rFonts w:ascii="宋体" w:hAnsi="宋体"/>
          <w:sz w:val="32"/>
        </w:rPr>
      </w:pPr>
      <w:r>
        <w:rPr>
          <w:rFonts w:ascii="宋体" w:hAnsi="宋体"/>
          <w:sz w:val="32"/>
        </w:rPr>
        <w:t xml:space="preserve">      项目类型：  货物类</w:t>
      </w:r>
    </w:p>
    <w:p w14:paraId="0969E089" w14:textId="77777777" w:rsidR="005E2F01" w:rsidRDefault="005D5355">
      <w:pPr>
        <w:rPr>
          <w:rFonts w:ascii="宋体" w:hAnsi="宋体"/>
          <w:sz w:val="32"/>
        </w:rPr>
      </w:pPr>
      <w:r>
        <w:rPr>
          <w:rFonts w:ascii="宋体" w:hAnsi="宋体"/>
          <w:sz w:val="32"/>
        </w:rPr>
        <w:t xml:space="preserve">      采购方式：  公开招标</w:t>
      </w:r>
    </w:p>
    <w:p w14:paraId="3DD7AC08" w14:textId="77777777" w:rsidR="005E2F01" w:rsidRDefault="005D5355">
      <w:pPr>
        <w:rPr>
          <w:rFonts w:ascii="宋体" w:hAnsi="宋体"/>
          <w:sz w:val="32"/>
        </w:rPr>
      </w:pPr>
      <w:r>
        <w:rPr>
          <w:rFonts w:ascii="宋体" w:hAnsi="宋体"/>
          <w:sz w:val="32"/>
        </w:rPr>
        <w:t xml:space="preserve">      货币类型：  人民币</w:t>
      </w:r>
    </w:p>
    <w:p w14:paraId="15EF7498" w14:textId="77777777"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589BD9" w14:textId="77777777" w:rsidR="005E2F01" w:rsidRDefault="005E2F01">
      <w:pPr>
        <w:ind w:firstLineChars="196" w:firstLine="551"/>
        <w:rPr>
          <w:b/>
          <w:color w:val="FF0000"/>
          <w:sz w:val="28"/>
          <w:szCs w:val="28"/>
        </w:rPr>
      </w:pPr>
    </w:p>
    <w:p w14:paraId="485FA940" w14:textId="77777777" w:rsidR="005E2F01" w:rsidRDefault="005D5355">
      <w:pPr>
        <w:pStyle w:val="20"/>
        <w:rPr>
          <w:sz w:val="36"/>
        </w:rPr>
      </w:pPr>
      <w:r>
        <w:rPr>
          <w:rFonts w:hint="eastAsia"/>
          <w:sz w:val="36"/>
        </w:rPr>
        <w:t>投标文件初审表</w:t>
      </w:r>
    </w:p>
    <w:p w14:paraId="18ECD8CA" w14:textId="77777777" w:rsidR="005E2F01" w:rsidRDefault="005D5355">
      <w:pPr>
        <w:jc w:val="center"/>
        <w:rPr>
          <w:b/>
          <w:sz w:val="28"/>
          <w:szCs w:val="28"/>
        </w:rPr>
      </w:pPr>
      <w:r>
        <w:rPr>
          <w:rFonts w:hint="eastAsia"/>
          <w:b/>
          <w:sz w:val="28"/>
          <w:szCs w:val="28"/>
        </w:rPr>
        <w:t>资格性检查表</w:t>
      </w:r>
    </w:p>
    <w:p w14:paraId="51457D5F"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28D0A1C3" w14:textId="77777777">
        <w:tc>
          <w:tcPr>
            <w:tcW w:w="846" w:type="dxa"/>
          </w:tcPr>
          <w:p w14:paraId="71E783FE" w14:textId="77777777" w:rsidR="005E2F01" w:rsidRDefault="005D5355">
            <w:pPr>
              <w:jc w:val="center"/>
            </w:pPr>
            <w:r>
              <w:rPr>
                <w:rFonts w:hint="eastAsia"/>
              </w:rPr>
              <w:t>序号</w:t>
            </w:r>
          </w:p>
        </w:tc>
        <w:tc>
          <w:tcPr>
            <w:tcW w:w="7457" w:type="dxa"/>
          </w:tcPr>
          <w:p w14:paraId="59BFA959" w14:textId="77777777" w:rsidR="005E2F01" w:rsidRDefault="005D5355">
            <w:pPr>
              <w:jc w:val="center"/>
            </w:pPr>
            <w:r>
              <w:rPr>
                <w:rFonts w:hint="eastAsia"/>
              </w:rPr>
              <w:t>内容</w:t>
            </w:r>
          </w:p>
        </w:tc>
      </w:tr>
      <w:tr w:rsidR="005E2F01" w14:paraId="44232786" w14:textId="77777777">
        <w:tc>
          <w:tcPr>
            <w:tcW w:w="846" w:type="dxa"/>
          </w:tcPr>
          <w:p w14:paraId="66DA74ED" w14:textId="77777777" w:rsidR="005E2F01" w:rsidRDefault="005D5355">
            <w:pPr>
              <w:jc w:val="center"/>
            </w:pPr>
            <w:r>
              <w:t>1</w:t>
            </w:r>
          </w:p>
        </w:tc>
        <w:tc>
          <w:tcPr>
            <w:tcW w:w="7457" w:type="dxa"/>
          </w:tcPr>
          <w:p w14:paraId="65C4A60D" w14:textId="77777777"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5E2F01" w14:paraId="76DF737D" w14:textId="77777777">
        <w:tc>
          <w:tcPr>
            <w:tcW w:w="846" w:type="dxa"/>
          </w:tcPr>
          <w:p w14:paraId="13B0219D" w14:textId="77777777" w:rsidR="005E2F01" w:rsidRDefault="005D5355">
            <w:pPr>
              <w:jc w:val="center"/>
            </w:pPr>
            <w:r>
              <w:t>2</w:t>
            </w:r>
          </w:p>
        </w:tc>
        <w:tc>
          <w:tcPr>
            <w:tcW w:w="7457" w:type="dxa"/>
          </w:tcPr>
          <w:p w14:paraId="67064705" w14:textId="77777777" w:rsidR="005E2F01" w:rsidRDefault="005D5355">
            <w:r>
              <w:rPr>
                <w:rFonts w:hint="eastAsia"/>
              </w:rPr>
              <w:t>投标人</w:t>
            </w:r>
            <w:r>
              <w:t>未按照招标文件的要求</w:t>
            </w:r>
            <w:r>
              <w:rPr>
                <w:rFonts w:hint="eastAsia"/>
              </w:rPr>
              <w:t>提交投标保证金或金额不足</w:t>
            </w:r>
          </w:p>
        </w:tc>
      </w:tr>
    </w:tbl>
    <w:p w14:paraId="755E7918" w14:textId="77777777" w:rsidR="005E2F01" w:rsidRDefault="005E2F01"/>
    <w:p w14:paraId="44588322" w14:textId="77777777" w:rsidR="005E2F01" w:rsidRDefault="005D5355">
      <w:pPr>
        <w:jc w:val="center"/>
        <w:rPr>
          <w:b/>
          <w:sz w:val="28"/>
          <w:szCs w:val="28"/>
        </w:rPr>
      </w:pPr>
      <w:r>
        <w:rPr>
          <w:rFonts w:hint="eastAsia"/>
          <w:b/>
          <w:sz w:val="28"/>
          <w:szCs w:val="28"/>
        </w:rPr>
        <w:t>符合性检查表</w:t>
      </w:r>
    </w:p>
    <w:p w14:paraId="12AB7B1B"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2A0D4B70" w14:textId="77777777">
        <w:tc>
          <w:tcPr>
            <w:tcW w:w="846" w:type="dxa"/>
          </w:tcPr>
          <w:p w14:paraId="579E86C9" w14:textId="77777777" w:rsidR="005E2F01" w:rsidRDefault="005D5355">
            <w:pPr>
              <w:jc w:val="center"/>
            </w:pPr>
            <w:r>
              <w:rPr>
                <w:rFonts w:hint="eastAsia"/>
              </w:rPr>
              <w:t>序号</w:t>
            </w:r>
          </w:p>
        </w:tc>
        <w:tc>
          <w:tcPr>
            <w:tcW w:w="7457" w:type="dxa"/>
          </w:tcPr>
          <w:p w14:paraId="77A5ADE6" w14:textId="77777777" w:rsidR="005E2F01" w:rsidRDefault="005D5355">
            <w:pPr>
              <w:jc w:val="center"/>
            </w:pPr>
            <w:r>
              <w:rPr>
                <w:rFonts w:hint="eastAsia"/>
              </w:rPr>
              <w:t>内容</w:t>
            </w:r>
          </w:p>
        </w:tc>
      </w:tr>
      <w:tr w:rsidR="005E2F01" w14:paraId="4D4320FE" w14:textId="77777777">
        <w:tc>
          <w:tcPr>
            <w:tcW w:w="846" w:type="dxa"/>
          </w:tcPr>
          <w:p w14:paraId="5B13DD54" w14:textId="77777777" w:rsidR="005E2F01" w:rsidRDefault="005D5355">
            <w:pPr>
              <w:jc w:val="center"/>
            </w:pPr>
            <w:r>
              <w:t>1</w:t>
            </w:r>
          </w:p>
        </w:tc>
        <w:tc>
          <w:tcPr>
            <w:tcW w:w="7457" w:type="dxa"/>
          </w:tcPr>
          <w:p w14:paraId="241ED0F6" w14:textId="77777777" w:rsidR="005E2F01" w:rsidRDefault="005D5355">
            <w:r>
              <w:rPr>
                <w:rFonts w:hint="eastAsia"/>
              </w:rPr>
              <w:t>将一个包中的内容拆开投标</w:t>
            </w:r>
          </w:p>
        </w:tc>
      </w:tr>
      <w:tr w:rsidR="005E2F01" w14:paraId="02C6403A" w14:textId="77777777">
        <w:tc>
          <w:tcPr>
            <w:tcW w:w="846" w:type="dxa"/>
          </w:tcPr>
          <w:p w14:paraId="23558FE2" w14:textId="77777777" w:rsidR="005E2F01" w:rsidRDefault="005D5355">
            <w:pPr>
              <w:jc w:val="center"/>
            </w:pPr>
            <w:r>
              <w:t>2</w:t>
            </w:r>
          </w:p>
        </w:tc>
        <w:tc>
          <w:tcPr>
            <w:tcW w:w="7457" w:type="dxa"/>
          </w:tcPr>
          <w:p w14:paraId="247DA240" w14:textId="77777777" w:rsidR="005E2F01" w:rsidRDefault="005D5355">
            <w:r>
              <w:rPr>
                <w:rFonts w:hint="eastAsia"/>
              </w:rPr>
              <w:t>招标文件未规定允许有替代方案时，对同一货物投标时，同时提供两套或两套以上的投标方案</w:t>
            </w:r>
          </w:p>
        </w:tc>
      </w:tr>
      <w:tr w:rsidR="005E2F01" w14:paraId="687254A4" w14:textId="77777777">
        <w:tc>
          <w:tcPr>
            <w:tcW w:w="846" w:type="dxa"/>
          </w:tcPr>
          <w:p w14:paraId="0A9AB5C8" w14:textId="77777777" w:rsidR="005E2F01" w:rsidRDefault="005D5355">
            <w:pPr>
              <w:jc w:val="center"/>
            </w:pPr>
            <w:r>
              <w:t>3</w:t>
            </w:r>
          </w:p>
        </w:tc>
        <w:tc>
          <w:tcPr>
            <w:tcW w:w="7457" w:type="dxa"/>
          </w:tcPr>
          <w:p w14:paraId="6C3C82C9" w14:textId="77777777" w:rsidR="005E2F01" w:rsidRDefault="005D5355">
            <w:r>
              <w:rPr>
                <w:rFonts w:hint="eastAsia"/>
              </w:rPr>
              <w:t>投标总价或分项报价高于财政预算限额的</w:t>
            </w:r>
          </w:p>
        </w:tc>
      </w:tr>
      <w:tr w:rsidR="005E2F01" w14:paraId="05B24765" w14:textId="77777777">
        <w:tc>
          <w:tcPr>
            <w:tcW w:w="846" w:type="dxa"/>
          </w:tcPr>
          <w:p w14:paraId="0525FD69" w14:textId="77777777" w:rsidR="005E2F01" w:rsidRDefault="005D5355">
            <w:pPr>
              <w:jc w:val="center"/>
            </w:pPr>
            <w:r>
              <w:t>4</w:t>
            </w:r>
          </w:p>
        </w:tc>
        <w:tc>
          <w:tcPr>
            <w:tcW w:w="7457" w:type="dxa"/>
          </w:tcPr>
          <w:p w14:paraId="1D7752DA" w14:textId="77777777"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14:paraId="006ADA19" w14:textId="77777777">
        <w:tc>
          <w:tcPr>
            <w:tcW w:w="846" w:type="dxa"/>
          </w:tcPr>
          <w:p w14:paraId="2369AB22" w14:textId="77777777" w:rsidR="005E2F01" w:rsidRDefault="005D5355">
            <w:pPr>
              <w:jc w:val="center"/>
            </w:pPr>
            <w:r>
              <w:t>5</w:t>
            </w:r>
          </w:p>
        </w:tc>
        <w:tc>
          <w:tcPr>
            <w:tcW w:w="7457" w:type="dxa"/>
          </w:tcPr>
          <w:p w14:paraId="27D70F18" w14:textId="77777777"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14:paraId="4BDC8BDF" w14:textId="77777777">
        <w:tc>
          <w:tcPr>
            <w:tcW w:w="846" w:type="dxa"/>
          </w:tcPr>
          <w:p w14:paraId="1E3DA469" w14:textId="77777777" w:rsidR="005E2F01" w:rsidRDefault="005D5355">
            <w:pPr>
              <w:jc w:val="center"/>
            </w:pPr>
            <w:r>
              <w:rPr>
                <w:rFonts w:hint="eastAsia"/>
              </w:rPr>
              <w:t>6</w:t>
            </w:r>
          </w:p>
        </w:tc>
        <w:tc>
          <w:tcPr>
            <w:tcW w:w="7457" w:type="dxa"/>
          </w:tcPr>
          <w:p w14:paraId="3DD913E2" w14:textId="77777777" w:rsidR="005E2F01" w:rsidRDefault="005D5355">
            <w:r>
              <w:rPr>
                <w:rFonts w:hint="eastAsia"/>
              </w:rPr>
              <w:t>未按照货物明细清单要求逐项报价，投标报价有严重缺漏项目</w:t>
            </w:r>
          </w:p>
        </w:tc>
      </w:tr>
      <w:tr w:rsidR="005E2F01" w14:paraId="2A1117A6" w14:textId="77777777">
        <w:tc>
          <w:tcPr>
            <w:tcW w:w="846" w:type="dxa"/>
          </w:tcPr>
          <w:p w14:paraId="66EEC62C" w14:textId="77777777" w:rsidR="005E2F01" w:rsidRDefault="005D5355">
            <w:pPr>
              <w:jc w:val="center"/>
            </w:pPr>
            <w:r>
              <w:t>7</w:t>
            </w:r>
          </w:p>
        </w:tc>
        <w:tc>
          <w:tcPr>
            <w:tcW w:w="7457" w:type="dxa"/>
          </w:tcPr>
          <w:p w14:paraId="71356FDB" w14:textId="77777777" w:rsidR="005E2F01" w:rsidRDefault="005D5355">
            <w:pPr>
              <w:rPr>
                <w:b/>
              </w:rPr>
            </w:pPr>
            <w:r>
              <w:rPr>
                <w:rFonts w:hint="eastAsia"/>
                <w:b/>
              </w:rPr>
              <w:t>投标文件载明的交货期超过招标文件规定的期限</w:t>
            </w:r>
          </w:p>
        </w:tc>
      </w:tr>
      <w:tr w:rsidR="005E2F01" w14:paraId="3CC97813" w14:textId="77777777">
        <w:tc>
          <w:tcPr>
            <w:tcW w:w="846" w:type="dxa"/>
          </w:tcPr>
          <w:p w14:paraId="6CC51524" w14:textId="77777777" w:rsidR="005E2F01" w:rsidRDefault="005D5355">
            <w:pPr>
              <w:jc w:val="center"/>
            </w:pPr>
            <w:r>
              <w:t>8</w:t>
            </w:r>
          </w:p>
        </w:tc>
        <w:tc>
          <w:tcPr>
            <w:tcW w:w="7457" w:type="dxa"/>
          </w:tcPr>
          <w:p w14:paraId="5FC8FE1D" w14:textId="77777777" w:rsidR="005E2F01" w:rsidRDefault="005D5355">
            <w:pPr>
              <w:rPr>
                <w:b/>
              </w:rPr>
            </w:pPr>
            <w:r>
              <w:rPr>
                <w:rFonts w:hint="eastAsia"/>
                <w:b/>
              </w:rPr>
              <w:t>投标文件载明的免费保修期低于招标文件规定的期限</w:t>
            </w:r>
          </w:p>
        </w:tc>
      </w:tr>
      <w:tr w:rsidR="005E2F01" w14:paraId="161654AB" w14:textId="77777777">
        <w:tc>
          <w:tcPr>
            <w:tcW w:w="846" w:type="dxa"/>
          </w:tcPr>
          <w:p w14:paraId="18104D11" w14:textId="77777777" w:rsidR="005E2F01" w:rsidRDefault="005D5355">
            <w:pPr>
              <w:jc w:val="center"/>
            </w:pPr>
            <w:r>
              <w:rPr>
                <w:rFonts w:hint="eastAsia"/>
              </w:rPr>
              <w:t>9</w:t>
            </w:r>
          </w:p>
        </w:tc>
        <w:tc>
          <w:tcPr>
            <w:tcW w:w="7457" w:type="dxa"/>
          </w:tcPr>
          <w:p w14:paraId="446948B0" w14:textId="77777777"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14:paraId="6ADAC926" w14:textId="77777777">
        <w:tc>
          <w:tcPr>
            <w:tcW w:w="846" w:type="dxa"/>
          </w:tcPr>
          <w:p w14:paraId="71BAD798" w14:textId="77777777" w:rsidR="005E2F01" w:rsidRDefault="005D5355">
            <w:pPr>
              <w:jc w:val="center"/>
            </w:pPr>
            <w:r>
              <w:t>10</w:t>
            </w:r>
          </w:p>
        </w:tc>
        <w:tc>
          <w:tcPr>
            <w:tcW w:w="7457" w:type="dxa"/>
          </w:tcPr>
          <w:p w14:paraId="27EDDA41" w14:textId="77777777" w:rsidR="005E2F01" w:rsidRDefault="005D5355">
            <w:pPr>
              <w:rPr>
                <w:b/>
              </w:rPr>
            </w:pPr>
            <w:r>
              <w:rPr>
                <w:rFonts w:hint="eastAsia"/>
                <w:color w:val="000000"/>
              </w:rPr>
              <w:t>对于拒绝进口的项目采用进口产品投标的；</w:t>
            </w:r>
          </w:p>
        </w:tc>
      </w:tr>
      <w:tr w:rsidR="005E2F01" w14:paraId="474649CC" w14:textId="77777777">
        <w:tc>
          <w:tcPr>
            <w:tcW w:w="846" w:type="dxa"/>
          </w:tcPr>
          <w:p w14:paraId="6663B954" w14:textId="77777777" w:rsidR="005E2F01" w:rsidRDefault="005D5355">
            <w:pPr>
              <w:jc w:val="center"/>
            </w:pPr>
            <w:r>
              <w:t>11</w:t>
            </w:r>
          </w:p>
        </w:tc>
        <w:tc>
          <w:tcPr>
            <w:tcW w:w="7457" w:type="dxa"/>
          </w:tcPr>
          <w:p w14:paraId="1AC9B58B" w14:textId="77777777" w:rsidR="005E2F01" w:rsidRDefault="005D5355">
            <w:pPr>
              <w:rPr>
                <w:color w:val="000000"/>
              </w:rPr>
            </w:pPr>
            <w:r>
              <w:rPr>
                <w:rFonts w:hint="eastAsia"/>
                <w:color w:val="000000"/>
              </w:rPr>
              <w:t>所投产品、工程、服务在质量、技术、方案等方面没有实质性满足招标文件要求</w:t>
            </w:r>
          </w:p>
        </w:tc>
      </w:tr>
      <w:tr w:rsidR="005E2F01" w14:paraId="1911A2B2" w14:textId="77777777">
        <w:tc>
          <w:tcPr>
            <w:tcW w:w="846" w:type="dxa"/>
          </w:tcPr>
          <w:p w14:paraId="6E89E8B4" w14:textId="77777777" w:rsidR="005E2F01" w:rsidRDefault="005D5355">
            <w:pPr>
              <w:jc w:val="center"/>
            </w:pPr>
            <w:r>
              <w:rPr>
                <w:rFonts w:hint="eastAsia"/>
              </w:rPr>
              <w:lastRenderedPageBreak/>
              <w:t>1</w:t>
            </w:r>
            <w:r>
              <w:t>2</w:t>
            </w:r>
          </w:p>
        </w:tc>
        <w:tc>
          <w:tcPr>
            <w:tcW w:w="7457" w:type="dxa"/>
          </w:tcPr>
          <w:p w14:paraId="3BB13A2D" w14:textId="77777777" w:rsidR="005E2F01" w:rsidRDefault="005D535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E2F01" w14:paraId="5C3BBA42" w14:textId="77777777">
        <w:tc>
          <w:tcPr>
            <w:tcW w:w="846" w:type="dxa"/>
          </w:tcPr>
          <w:p w14:paraId="549B520A" w14:textId="77777777" w:rsidR="005E2F01" w:rsidRDefault="005D5355">
            <w:pPr>
              <w:jc w:val="center"/>
            </w:pPr>
            <w:r>
              <w:rPr>
                <w:rFonts w:hint="eastAsia"/>
              </w:rPr>
              <w:t>1</w:t>
            </w:r>
            <w:r>
              <w:t>3</w:t>
            </w:r>
          </w:p>
        </w:tc>
        <w:tc>
          <w:tcPr>
            <w:tcW w:w="7457" w:type="dxa"/>
          </w:tcPr>
          <w:p w14:paraId="65A73F7E" w14:textId="77777777" w:rsidR="005E2F01" w:rsidRDefault="005D5355">
            <w:pPr>
              <w:rPr>
                <w:b/>
              </w:rPr>
            </w:pPr>
            <w:r>
              <w:rPr>
                <w:rFonts w:hint="eastAsia"/>
                <w:b/>
              </w:rPr>
              <w:t>《技术规格偏离表》或《商务需求偏离表》填写不全、不明或不实</w:t>
            </w:r>
          </w:p>
        </w:tc>
      </w:tr>
      <w:tr w:rsidR="005E2F01" w14:paraId="0FA897A4" w14:textId="77777777">
        <w:tc>
          <w:tcPr>
            <w:tcW w:w="846" w:type="dxa"/>
          </w:tcPr>
          <w:p w14:paraId="7A656EFC" w14:textId="77777777" w:rsidR="005E2F01" w:rsidRDefault="005D5355">
            <w:pPr>
              <w:jc w:val="center"/>
            </w:pPr>
            <w:r>
              <w:t>1</w:t>
            </w:r>
            <w:r>
              <w:rPr>
                <w:rFonts w:hint="eastAsia"/>
              </w:rPr>
              <w:t>4</w:t>
            </w:r>
          </w:p>
        </w:tc>
        <w:tc>
          <w:tcPr>
            <w:tcW w:w="7457" w:type="dxa"/>
          </w:tcPr>
          <w:p w14:paraId="205FA0CD" w14:textId="77777777" w:rsidR="005E2F01" w:rsidRDefault="005D5355">
            <w:r>
              <w:rPr>
                <w:rFonts w:hint="eastAsia"/>
              </w:rPr>
              <w:t>法律、法规规定的其他情形</w:t>
            </w:r>
          </w:p>
        </w:tc>
      </w:tr>
    </w:tbl>
    <w:p w14:paraId="51CE26C6" w14:textId="77777777" w:rsidR="005E2F01" w:rsidRDefault="005D5355">
      <w:pPr>
        <w:pStyle w:val="20"/>
        <w:rPr>
          <w:sz w:val="36"/>
        </w:rPr>
      </w:pPr>
      <w:r>
        <w:rPr>
          <w:sz w:val="36"/>
        </w:rPr>
        <w:t>评标信息</w:t>
      </w:r>
    </w:p>
    <w:p w14:paraId="6CB25C9C" w14:textId="77777777" w:rsidR="005E2F01" w:rsidRDefault="005E2F01">
      <w:pPr>
        <w:rPr>
          <w:color w:val="FF0000"/>
        </w:rPr>
      </w:pPr>
      <w:bookmarkStart w:id="0" w:name="OLE_LINK2"/>
    </w:p>
    <w:p w14:paraId="1197AEFB" w14:textId="77777777"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32092A7" w14:textId="77777777" w:rsidR="005E2F01" w:rsidRDefault="005E2F01"/>
    <w:p w14:paraId="13A6BE61" w14:textId="77777777" w:rsidR="005E2F01" w:rsidRDefault="005D5355">
      <w:pPr>
        <w:rPr>
          <w:b/>
        </w:rPr>
      </w:pPr>
      <w:r>
        <w:rPr>
          <w:rFonts w:hint="eastAsia"/>
          <w:b/>
        </w:rPr>
        <w:t>评标方法</w:t>
      </w:r>
      <w:r>
        <w:rPr>
          <w:b/>
        </w:rPr>
        <w:t>说明：</w:t>
      </w:r>
    </w:p>
    <w:p w14:paraId="7EE23B12" w14:textId="77777777"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8011C59" w14:textId="77777777"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DA95114" w14:textId="77777777"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39868CD" w14:textId="77777777"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8F92FC0" w14:textId="77777777"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AA9CA30" w14:textId="77777777"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EBE93CB" w14:textId="77777777" w:rsidR="005E2F01" w:rsidRDefault="005E2F0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31"/>
        <w:gridCol w:w="2126"/>
        <w:gridCol w:w="992"/>
        <w:gridCol w:w="3766"/>
        <w:gridCol w:w="6"/>
      </w:tblGrid>
      <w:tr w:rsidR="005E2F01" w14:paraId="0B138254" w14:textId="77777777">
        <w:trPr>
          <w:gridAfter w:val="1"/>
          <w:wAfter w:w="6" w:type="dxa"/>
          <w:trHeight w:val="20"/>
          <w:jc w:val="center"/>
        </w:trPr>
        <w:tc>
          <w:tcPr>
            <w:tcW w:w="782" w:type="dxa"/>
            <w:vAlign w:val="center"/>
          </w:tcPr>
          <w:p w14:paraId="40388BFE" w14:textId="77777777" w:rsidR="005E2F01" w:rsidRDefault="005D535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45F606B" w14:textId="77777777" w:rsidR="005E2F01" w:rsidRDefault="005D535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A02DE35" w14:textId="77777777" w:rsidR="005E2F01" w:rsidRDefault="005D5355">
            <w:pPr>
              <w:spacing w:line="240" w:lineRule="exact"/>
              <w:jc w:val="center"/>
              <w:rPr>
                <w:rFonts w:ascii="宋体" w:hAnsi="宋体"/>
                <w:szCs w:val="21"/>
              </w:rPr>
            </w:pPr>
            <w:r>
              <w:rPr>
                <w:rFonts w:ascii="宋体" w:hAnsi="宋体" w:hint="eastAsia"/>
                <w:szCs w:val="21"/>
              </w:rPr>
              <w:t>权重（%）</w:t>
            </w:r>
          </w:p>
        </w:tc>
      </w:tr>
      <w:tr w:rsidR="005E2F01" w14:paraId="6135CA29" w14:textId="77777777">
        <w:trPr>
          <w:gridAfter w:val="1"/>
          <w:wAfter w:w="6" w:type="dxa"/>
          <w:trHeight w:val="20"/>
          <w:jc w:val="center"/>
        </w:trPr>
        <w:tc>
          <w:tcPr>
            <w:tcW w:w="782" w:type="dxa"/>
            <w:vAlign w:val="center"/>
          </w:tcPr>
          <w:p w14:paraId="067B99A6" w14:textId="77777777" w:rsidR="005E2F01" w:rsidRDefault="005D5355">
            <w:pPr>
              <w:spacing w:line="240" w:lineRule="exact"/>
              <w:jc w:val="center"/>
              <w:rPr>
                <w:rFonts w:ascii="宋体" w:hAnsi="宋体"/>
                <w:szCs w:val="21"/>
              </w:rPr>
            </w:pPr>
            <w:r>
              <w:rPr>
                <w:rFonts w:ascii="宋体" w:hAnsi="宋体"/>
                <w:szCs w:val="21"/>
              </w:rPr>
              <w:t>1</w:t>
            </w:r>
          </w:p>
        </w:tc>
        <w:tc>
          <w:tcPr>
            <w:tcW w:w="3749" w:type="dxa"/>
            <w:gridSpan w:val="3"/>
            <w:vAlign w:val="center"/>
          </w:tcPr>
          <w:p w14:paraId="4EC23392" w14:textId="77777777" w:rsidR="005E2F01" w:rsidRDefault="005D535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B413FB5" w14:textId="77777777" w:rsidR="005E2F01" w:rsidRDefault="005D5355">
            <w:pPr>
              <w:spacing w:line="240" w:lineRule="exact"/>
              <w:jc w:val="center"/>
              <w:rPr>
                <w:rFonts w:ascii="宋体" w:hAnsi="宋体"/>
                <w:szCs w:val="21"/>
              </w:rPr>
            </w:pPr>
            <w:r>
              <w:rPr>
                <w:rFonts w:ascii="宋体" w:hAnsi="宋体" w:hint="eastAsia"/>
                <w:szCs w:val="21"/>
              </w:rPr>
              <w:t>30</w:t>
            </w:r>
          </w:p>
        </w:tc>
      </w:tr>
      <w:tr w:rsidR="005E2F01" w14:paraId="697F9A05" w14:textId="77777777">
        <w:trPr>
          <w:gridAfter w:val="1"/>
          <w:wAfter w:w="6" w:type="dxa"/>
          <w:trHeight w:val="20"/>
          <w:jc w:val="center"/>
        </w:trPr>
        <w:tc>
          <w:tcPr>
            <w:tcW w:w="782" w:type="dxa"/>
            <w:vAlign w:val="center"/>
          </w:tcPr>
          <w:p w14:paraId="679964B4" w14:textId="77777777" w:rsidR="005E2F01" w:rsidRDefault="005D5355">
            <w:pPr>
              <w:spacing w:line="240" w:lineRule="exact"/>
              <w:jc w:val="center"/>
              <w:rPr>
                <w:rFonts w:ascii="宋体" w:hAnsi="宋体"/>
                <w:szCs w:val="21"/>
              </w:rPr>
            </w:pPr>
            <w:r>
              <w:rPr>
                <w:rFonts w:ascii="宋体" w:hAnsi="宋体"/>
                <w:szCs w:val="21"/>
              </w:rPr>
              <w:t>2</w:t>
            </w:r>
          </w:p>
        </w:tc>
        <w:tc>
          <w:tcPr>
            <w:tcW w:w="3749" w:type="dxa"/>
            <w:gridSpan w:val="3"/>
            <w:vAlign w:val="center"/>
          </w:tcPr>
          <w:p w14:paraId="02B9371E" w14:textId="77777777" w:rsidR="005E2F01" w:rsidRDefault="005D535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68438B1" w14:textId="77777777" w:rsidR="005E2F01" w:rsidRDefault="005D5355">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7739FE" w14:paraId="25A9C1F3" w14:textId="77777777" w:rsidTr="007739FE">
        <w:trPr>
          <w:gridAfter w:val="1"/>
          <w:wAfter w:w="6" w:type="dxa"/>
          <w:trHeight w:val="20"/>
          <w:jc w:val="center"/>
        </w:trPr>
        <w:tc>
          <w:tcPr>
            <w:tcW w:w="782" w:type="dxa"/>
            <w:vMerge w:val="restart"/>
            <w:vAlign w:val="center"/>
          </w:tcPr>
          <w:p w14:paraId="5F4499BE" w14:textId="77777777" w:rsidR="007739FE" w:rsidRDefault="007739FE">
            <w:pPr>
              <w:spacing w:line="240" w:lineRule="exact"/>
              <w:jc w:val="center"/>
              <w:rPr>
                <w:rFonts w:ascii="宋体" w:hAnsi="宋体"/>
                <w:szCs w:val="21"/>
              </w:rPr>
            </w:pPr>
          </w:p>
        </w:tc>
        <w:tc>
          <w:tcPr>
            <w:tcW w:w="631" w:type="dxa"/>
            <w:vAlign w:val="center"/>
          </w:tcPr>
          <w:p w14:paraId="65CAE563" w14:textId="77777777" w:rsidR="007739FE" w:rsidRDefault="007739FE">
            <w:pPr>
              <w:spacing w:line="240" w:lineRule="exact"/>
              <w:jc w:val="center"/>
              <w:rPr>
                <w:rFonts w:ascii="宋体" w:hAnsi="宋体"/>
                <w:szCs w:val="21"/>
              </w:rPr>
            </w:pPr>
            <w:r>
              <w:rPr>
                <w:rFonts w:ascii="宋体" w:hAnsi="宋体" w:hint="eastAsia"/>
                <w:szCs w:val="21"/>
              </w:rPr>
              <w:t>序号</w:t>
            </w:r>
          </w:p>
        </w:tc>
        <w:tc>
          <w:tcPr>
            <w:tcW w:w="2126" w:type="dxa"/>
            <w:vAlign w:val="center"/>
          </w:tcPr>
          <w:p w14:paraId="33CEFF3A" w14:textId="77777777" w:rsidR="007739FE" w:rsidRDefault="007739FE">
            <w:pPr>
              <w:spacing w:line="240" w:lineRule="exact"/>
              <w:jc w:val="center"/>
              <w:rPr>
                <w:rFonts w:ascii="宋体" w:hAnsi="宋体"/>
                <w:szCs w:val="21"/>
              </w:rPr>
            </w:pPr>
            <w:r>
              <w:rPr>
                <w:rFonts w:ascii="宋体" w:hAnsi="宋体" w:hint="eastAsia"/>
                <w:szCs w:val="21"/>
              </w:rPr>
              <w:t>评分因素</w:t>
            </w:r>
          </w:p>
        </w:tc>
        <w:tc>
          <w:tcPr>
            <w:tcW w:w="992" w:type="dxa"/>
            <w:vAlign w:val="center"/>
          </w:tcPr>
          <w:p w14:paraId="27221C01" w14:textId="77777777" w:rsidR="007739FE" w:rsidRDefault="007739F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2991439" w14:textId="77777777" w:rsidR="007739FE" w:rsidRDefault="007739FE">
            <w:pPr>
              <w:spacing w:line="240" w:lineRule="exact"/>
              <w:jc w:val="center"/>
              <w:rPr>
                <w:rFonts w:ascii="宋体" w:hAnsi="宋体"/>
                <w:szCs w:val="21"/>
              </w:rPr>
            </w:pPr>
            <w:r>
              <w:rPr>
                <w:rFonts w:ascii="宋体" w:hAnsi="宋体" w:hint="eastAsia"/>
                <w:szCs w:val="21"/>
              </w:rPr>
              <w:t>评分准则</w:t>
            </w:r>
          </w:p>
        </w:tc>
      </w:tr>
      <w:tr w:rsidR="007739FE" w14:paraId="4F927205" w14:textId="77777777" w:rsidTr="007739FE">
        <w:trPr>
          <w:gridAfter w:val="1"/>
          <w:wAfter w:w="6" w:type="dxa"/>
          <w:trHeight w:val="557"/>
          <w:jc w:val="center"/>
        </w:trPr>
        <w:tc>
          <w:tcPr>
            <w:tcW w:w="782" w:type="dxa"/>
            <w:vMerge/>
            <w:vAlign w:val="center"/>
          </w:tcPr>
          <w:p w14:paraId="7C8248B0" w14:textId="77777777" w:rsidR="007739FE" w:rsidRDefault="007739FE">
            <w:pPr>
              <w:spacing w:line="240" w:lineRule="exact"/>
              <w:jc w:val="center"/>
              <w:rPr>
                <w:rFonts w:ascii="宋体" w:hAnsi="宋体"/>
                <w:szCs w:val="21"/>
              </w:rPr>
            </w:pPr>
          </w:p>
        </w:tc>
        <w:tc>
          <w:tcPr>
            <w:tcW w:w="631" w:type="dxa"/>
            <w:vAlign w:val="center"/>
          </w:tcPr>
          <w:p w14:paraId="2D2B77BB" w14:textId="77777777" w:rsidR="007739FE" w:rsidRDefault="007739FE">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26" w:type="dxa"/>
            <w:vAlign w:val="center"/>
          </w:tcPr>
          <w:p w14:paraId="779D1B12" w14:textId="77777777" w:rsidR="007739FE" w:rsidRDefault="007739FE">
            <w:pPr>
              <w:spacing w:line="240" w:lineRule="exact"/>
              <w:jc w:val="center"/>
              <w:rPr>
                <w:rFonts w:ascii="宋体" w:hAnsi="宋体"/>
                <w:szCs w:val="21"/>
              </w:rPr>
            </w:pPr>
            <w:r>
              <w:rPr>
                <w:rFonts w:ascii="宋体" w:hAnsi="宋体" w:cs="宋体" w:hint="eastAsia"/>
                <w:kern w:val="0"/>
              </w:rPr>
              <w:t>技术规格偏离情况</w:t>
            </w:r>
          </w:p>
        </w:tc>
        <w:tc>
          <w:tcPr>
            <w:tcW w:w="992" w:type="dxa"/>
            <w:vAlign w:val="center"/>
          </w:tcPr>
          <w:p w14:paraId="61246F15" w14:textId="3490F2CE" w:rsidR="007739FE" w:rsidRDefault="007739FE">
            <w:pPr>
              <w:spacing w:after="160" w:line="240" w:lineRule="exact"/>
              <w:jc w:val="center"/>
              <w:rPr>
                <w:rFonts w:ascii="宋体" w:eastAsia="仿宋_GB2312" w:hAnsi="宋体"/>
                <w:sz w:val="24"/>
                <w:szCs w:val="21"/>
              </w:rPr>
            </w:pPr>
            <w:r>
              <w:rPr>
                <w:rFonts w:ascii="宋体" w:eastAsia="仿宋_GB2312" w:hAnsi="宋体"/>
                <w:sz w:val="24"/>
                <w:szCs w:val="21"/>
              </w:rPr>
              <w:t>30</w:t>
            </w:r>
          </w:p>
        </w:tc>
        <w:tc>
          <w:tcPr>
            <w:tcW w:w="3766" w:type="dxa"/>
            <w:vAlign w:val="center"/>
          </w:tcPr>
          <w:p w14:paraId="4DC6680C" w14:textId="6A483BA6" w:rsidR="007739FE" w:rsidRDefault="007739FE" w:rsidP="0022389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rPr>
              <w:t>5</w:t>
            </w:r>
            <w:r>
              <w:rPr>
                <w:rFonts w:cs="宋体" w:hint="eastAsia"/>
              </w:rPr>
              <w:t>分；普通</w:t>
            </w:r>
            <w:r>
              <w:rPr>
                <w:rFonts w:cs="宋体"/>
              </w:rPr>
              <w:t>参数</w:t>
            </w:r>
            <w:r>
              <w:rPr>
                <w:rFonts w:cs="宋体" w:hint="eastAsia"/>
              </w:rPr>
              <w:t>每负偏离一项扣</w:t>
            </w:r>
            <w:r>
              <w:rPr>
                <w:rFonts w:cs="宋体" w:hint="eastAsia"/>
              </w:rPr>
              <w:t>2</w:t>
            </w:r>
            <w:r>
              <w:rPr>
                <w:rFonts w:cs="宋体" w:hint="eastAsia"/>
              </w:rPr>
              <w:t>分；扣完为止。</w:t>
            </w:r>
          </w:p>
        </w:tc>
      </w:tr>
      <w:tr w:rsidR="007739FE" w14:paraId="49F79A26" w14:textId="77777777" w:rsidTr="007739FE">
        <w:trPr>
          <w:gridAfter w:val="1"/>
          <w:wAfter w:w="6" w:type="dxa"/>
          <w:trHeight w:val="970"/>
          <w:jc w:val="center"/>
        </w:trPr>
        <w:tc>
          <w:tcPr>
            <w:tcW w:w="782" w:type="dxa"/>
            <w:vMerge/>
            <w:vAlign w:val="center"/>
          </w:tcPr>
          <w:p w14:paraId="6663D70E" w14:textId="77777777" w:rsidR="007739FE" w:rsidRDefault="007739FE">
            <w:pPr>
              <w:spacing w:line="240" w:lineRule="exact"/>
              <w:jc w:val="center"/>
              <w:rPr>
                <w:rFonts w:ascii="宋体" w:hAnsi="宋体"/>
                <w:szCs w:val="21"/>
              </w:rPr>
            </w:pPr>
          </w:p>
        </w:tc>
        <w:tc>
          <w:tcPr>
            <w:tcW w:w="631" w:type="dxa"/>
            <w:vAlign w:val="center"/>
          </w:tcPr>
          <w:p w14:paraId="352DB7A2" w14:textId="5FE874DC" w:rsidR="007739FE" w:rsidRDefault="007739FE">
            <w:pPr>
              <w:spacing w:line="240" w:lineRule="exact"/>
              <w:jc w:val="center"/>
              <w:rPr>
                <w:rFonts w:ascii="宋体" w:hAnsi="宋体"/>
                <w:szCs w:val="21"/>
              </w:rPr>
            </w:pPr>
            <w:r>
              <w:rPr>
                <w:rFonts w:ascii="宋体" w:hAnsi="宋体" w:hint="eastAsia"/>
                <w:szCs w:val="21"/>
              </w:rPr>
              <w:t>2</w:t>
            </w:r>
          </w:p>
        </w:tc>
        <w:tc>
          <w:tcPr>
            <w:tcW w:w="2126" w:type="dxa"/>
            <w:vAlign w:val="center"/>
          </w:tcPr>
          <w:p w14:paraId="35EA9B51" w14:textId="73D7FCA7" w:rsidR="007739FE" w:rsidRDefault="007739FE">
            <w:pPr>
              <w:spacing w:line="240" w:lineRule="exact"/>
              <w:jc w:val="center"/>
              <w:rPr>
                <w:rFonts w:ascii="宋体" w:hAnsi="宋体"/>
                <w:szCs w:val="21"/>
              </w:rPr>
            </w:pPr>
            <w:r>
              <w:rPr>
                <w:rFonts w:ascii="宋体" w:hAnsi="宋体" w:hint="eastAsia"/>
                <w:szCs w:val="21"/>
              </w:rPr>
              <w:t>样品</w:t>
            </w:r>
          </w:p>
        </w:tc>
        <w:tc>
          <w:tcPr>
            <w:tcW w:w="992" w:type="dxa"/>
            <w:vAlign w:val="center"/>
          </w:tcPr>
          <w:p w14:paraId="1F3E1AD1" w14:textId="37BFA1A0" w:rsidR="007739FE" w:rsidRDefault="007739FE">
            <w:pPr>
              <w:spacing w:line="240" w:lineRule="exact"/>
              <w:jc w:val="center"/>
              <w:rPr>
                <w:rFonts w:ascii="宋体" w:hAnsi="宋体"/>
                <w:szCs w:val="21"/>
              </w:rPr>
            </w:pPr>
            <w:r>
              <w:rPr>
                <w:rFonts w:ascii="宋体" w:hAnsi="宋体" w:hint="eastAsia"/>
                <w:szCs w:val="21"/>
              </w:rPr>
              <w:t>20</w:t>
            </w:r>
          </w:p>
        </w:tc>
        <w:tc>
          <w:tcPr>
            <w:tcW w:w="3766" w:type="dxa"/>
            <w:vAlign w:val="center"/>
          </w:tcPr>
          <w:p w14:paraId="281C7809" w14:textId="0C5A9DCA" w:rsidR="007739FE" w:rsidRPr="007739FE" w:rsidRDefault="007739FE" w:rsidP="007739FE">
            <w:pPr>
              <w:spacing w:line="240" w:lineRule="exact"/>
              <w:jc w:val="left"/>
              <w:rPr>
                <w:rFonts w:ascii="宋体" w:hAnsi="宋体"/>
                <w:szCs w:val="21"/>
              </w:rPr>
            </w:pPr>
            <w:r w:rsidRPr="007739FE">
              <w:rPr>
                <w:rFonts w:ascii="宋体" w:hAnsi="宋体" w:hint="eastAsia"/>
                <w:szCs w:val="21"/>
              </w:rPr>
              <w:t>根据招标文件要求，比较样品与招标需求的符合性，分档评分，</w:t>
            </w:r>
          </w:p>
          <w:p w14:paraId="6735B108" w14:textId="0B6415DE" w:rsidR="007739FE" w:rsidRPr="007739FE" w:rsidRDefault="007739FE" w:rsidP="007739FE">
            <w:pPr>
              <w:spacing w:line="240" w:lineRule="exact"/>
              <w:jc w:val="left"/>
              <w:rPr>
                <w:rFonts w:ascii="宋体" w:hAnsi="宋体"/>
                <w:szCs w:val="21"/>
              </w:rPr>
            </w:pPr>
            <w:r w:rsidRPr="007739FE">
              <w:rPr>
                <w:rFonts w:ascii="宋体" w:hAnsi="宋体" w:hint="eastAsia"/>
                <w:szCs w:val="21"/>
              </w:rPr>
              <w:t>评审内容：</w:t>
            </w:r>
          </w:p>
          <w:p w14:paraId="11D56FDA" w14:textId="19A7A411" w:rsidR="007739FE" w:rsidRPr="007739FE" w:rsidRDefault="007739FE" w:rsidP="007739FE">
            <w:pPr>
              <w:spacing w:line="240" w:lineRule="exact"/>
              <w:jc w:val="left"/>
              <w:rPr>
                <w:rFonts w:ascii="宋体" w:hAnsi="宋体"/>
                <w:szCs w:val="21"/>
              </w:rPr>
            </w:pPr>
            <w:r w:rsidRPr="007739FE">
              <w:rPr>
                <w:rFonts w:ascii="宋体" w:hAnsi="宋体" w:hint="eastAsia"/>
                <w:szCs w:val="21"/>
              </w:rPr>
              <w:t>1、样品数量和种类符合提供要求</w:t>
            </w:r>
          </w:p>
          <w:p w14:paraId="4430BFE8"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2、各个样品的外观、内部基本构造符合技术要求（非技术检测才能判断的部分）</w:t>
            </w:r>
          </w:p>
          <w:p w14:paraId="1D3F0C96"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3、所需配件或零件齐全且位置正确</w:t>
            </w:r>
          </w:p>
          <w:p w14:paraId="16D2A026"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4、组合起来具有统一的风格</w:t>
            </w:r>
          </w:p>
          <w:p w14:paraId="29569A7D"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5、与规定颜色不存在明显的色差</w:t>
            </w:r>
          </w:p>
          <w:p w14:paraId="7A71683A" w14:textId="77777777" w:rsidR="007739FE" w:rsidRPr="007739FE" w:rsidRDefault="007739FE" w:rsidP="007739FE">
            <w:pPr>
              <w:spacing w:line="240" w:lineRule="exact"/>
              <w:jc w:val="left"/>
              <w:rPr>
                <w:rFonts w:ascii="宋体" w:hAnsi="宋体"/>
                <w:szCs w:val="21"/>
              </w:rPr>
            </w:pPr>
          </w:p>
          <w:p w14:paraId="6BB86976"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评审标准：满足以上原则</w:t>
            </w:r>
          </w:p>
          <w:p w14:paraId="1CB2BF64" w14:textId="77777777" w:rsidR="007739FE" w:rsidRPr="007739FE" w:rsidRDefault="007739FE" w:rsidP="007739FE">
            <w:pPr>
              <w:spacing w:line="240" w:lineRule="exact"/>
              <w:jc w:val="left"/>
              <w:rPr>
                <w:rFonts w:ascii="宋体" w:hAnsi="宋体"/>
                <w:szCs w:val="21"/>
              </w:rPr>
            </w:pPr>
            <w:r w:rsidRPr="007739FE">
              <w:rPr>
                <w:rFonts w:ascii="宋体" w:hAnsi="宋体" w:hint="eastAsia"/>
                <w:szCs w:val="21"/>
              </w:rPr>
              <w:t>（1）满足5个原则要求，评价为优的，得100分；</w:t>
            </w:r>
          </w:p>
          <w:p w14:paraId="10652BFC" w14:textId="30101FB6" w:rsidR="007739FE" w:rsidRPr="007739FE" w:rsidRDefault="007739FE" w:rsidP="007739FE">
            <w:pPr>
              <w:spacing w:line="240" w:lineRule="exact"/>
              <w:jc w:val="left"/>
              <w:rPr>
                <w:rFonts w:ascii="宋体" w:hAnsi="宋体"/>
                <w:szCs w:val="21"/>
              </w:rPr>
            </w:pPr>
            <w:r w:rsidRPr="007739FE">
              <w:rPr>
                <w:rFonts w:ascii="宋体" w:hAnsi="宋体" w:hint="eastAsia"/>
                <w:szCs w:val="21"/>
              </w:rPr>
              <w:t>（2）第一项必须满足且总共满足4个原则要求，评价为良，得</w:t>
            </w:r>
            <w:r>
              <w:rPr>
                <w:rFonts w:ascii="宋体" w:hAnsi="宋体" w:hint="eastAsia"/>
                <w:szCs w:val="21"/>
              </w:rPr>
              <w:t>75</w:t>
            </w:r>
            <w:r w:rsidRPr="007739FE">
              <w:rPr>
                <w:rFonts w:ascii="宋体" w:hAnsi="宋体" w:hint="eastAsia"/>
                <w:szCs w:val="21"/>
              </w:rPr>
              <w:t>分；</w:t>
            </w:r>
          </w:p>
          <w:p w14:paraId="14550F0F" w14:textId="254385E8" w:rsidR="007739FE" w:rsidRPr="007739FE" w:rsidRDefault="007739FE" w:rsidP="007739FE">
            <w:pPr>
              <w:spacing w:line="240" w:lineRule="exact"/>
              <w:jc w:val="left"/>
              <w:rPr>
                <w:rFonts w:ascii="宋体" w:hAnsi="宋体"/>
                <w:szCs w:val="21"/>
              </w:rPr>
            </w:pPr>
            <w:r w:rsidRPr="007739FE">
              <w:rPr>
                <w:rFonts w:ascii="宋体" w:hAnsi="宋体" w:hint="eastAsia"/>
                <w:szCs w:val="21"/>
              </w:rPr>
              <w:lastRenderedPageBreak/>
              <w:t>（3）第一项必须满足且总共满足2-3个原则要求，评价为中，得</w:t>
            </w:r>
            <w:r w:rsidR="003A7082">
              <w:rPr>
                <w:rFonts w:ascii="宋体" w:hAnsi="宋体" w:hint="eastAsia"/>
                <w:szCs w:val="21"/>
              </w:rPr>
              <w:t>5</w:t>
            </w:r>
            <w:r w:rsidRPr="007739FE">
              <w:rPr>
                <w:rFonts w:ascii="宋体" w:hAnsi="宋体" w:hint="eastAsia"/>
                <w:szCs w:val="21"/>
              </w:rPr>
              <w:t>0分；</w:t>
            </w:r>
          </w:p>
          <w:p w14:paraId="2C977887" w14:textId="1E2F61E2" w:rsidR="007739FE" w:rsidRDefault="007739FE" w:rsidP="007739FE">
            <w:pPr>
              <w:spacing w:line="240" w:lineRule="exact"/>
              <w:jc w:val="left"/>
              <w:rPr>
                <w:rFonts w:ascii="宋体" w:hAnsi="宋体"/>
                <w:szCs w:val="21"/>
              </w:rPr>
            </w:pPr>
            <w:r w:rsidRPr="007739FE">
              <w:rPr>
                <w:rFonts w:ascii="宋体" w:hAnsi="宋体" w:hint="eastAsia"/>
                <w:szCs w:val="21"/>
              </w:rPr>
              <w:t>（4）若样品数量或种类不足，或只满足1个原则要求，评价为差，不得分。</w:t>
            </w:r>
          </w:p>
        </w:tc>
      </w:tr>
      <w:tr w:rsidR="005E2F01" w14:paraId="7B21B326" w14:textId="77777777">
        <w:trPr>
          <w:gridAfter w:val="1"/>
          <w:wAfter w:w="6" w:type="dxa"/>
          <w:trHeight w:val="20"/>
          <w:jc w:val="center"/>
        </w:trPr>
        <w:tc>
          <w:tcPr>
            <w:tcW w:w="782" w:type="dxa"/>
            <w:vAlign w:val="center"/>
          </w:tcPr>
          <w:p w14:paraId="402D059B" w14:textId="77777777" w:rsidR="005E2F01" w:rsidRDefault="005D5355">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1A3CD258" w14:textId="77777777" w:rsidR="005E2F01" w:rsidRDefault="005D535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A5E34F0" w14:textId="77777777" w:rsidR="005E2F01" w:rsidRDefault="005D5355">
            <w:pPr>
              <w:spacing w:line="240" w:lineRule="exact"/>
              <w:jc w:val="center"/>
              <w:rPr>
                <w:rFonts w:ascii="宋体" w:hAnsi="宋体"/>
                <w:szCs w:val="21"/>
              </w:rPr>
            </w:pPr>
            <w:r>
              <w:rPr>
                <w:rFonts w:ascii="宋体" w:hAnsi="宋体"/>
                <w:szCs w:val="21"/>
              </w:rPr>
              <w:t>10</w:t>
            </w:r>
          </w:p>
        </w:tc>
      </w:tr>
      <w:tr w:rsidR="005E2F01" w14:paraId="70EF8FCE" w14:textId="77777777" w:rsidTr="007739FE">
        <w:trPr>
          <w:gridAfter w:val="1"/>
          <w:wAfter w:w="6" w:type="dxa"/>
          <w:trHeight w:val="20"/>
          <w:jc w:val="center"/>
        </w:trPr>
        <w:tc>
          <w:tcPr>
            <w:tcW w:w="782" w:type="dxa"/>
            <w:vMerge w:val="restart"/>
            <w:vAlign w:val="center"/>
          </w:tcPr>
          <w:p w14:paraId="56E2C272" w14:textId="77777777" w:rsidR="005E2F01" w:rsidRDefault="005E2F01">
            <w:pPr>
              <w:spacing w:line="240" w:lineRule="exact"/>
              <w:jc w:val="center"/>
              <w:rPr>
                <w:rFonts w:ascii="宋体" w:hAnsi="宋体"/>
                <w:szCs w:val="21"/>
              </w:rPr>
            </w:pPr>
          </w:p>
        </w:tc>
        <w:tc>
          <w:tcPr>
            <w:tcW w:w="631" w:type="dxa"/>
            <w:vAlign w:val="center"/>
          </w:tcPr>
          <w:p w14:paraId="544A832D"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26" w:type="dxa"/>
            <w:vAlign w:val="center"/>
          </w:tcPr>
          <w:p w14:paraId="4997478A"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92" w:type="dxa"/>
            <w:vAlign w:val="center"/>
          </w:tcPr>
          <w:p w14:paraId="4BA04C14" w14:textId="77777777" w:rsidR="005E2F01" w:rsidRDefault="005D5355">
            <w:pPr>
              <w:spacing w:line="240" w:lineRule="exact"/>
              <w:jc w:val="center"/>
              <w:rPr>
                <w:rFonts w:ascii="宋体" w:hAnsi="宋体"/>
                <w:szCs w:val="21"/>
              </w:rPr>
            </w:pPr>
            <w:r>
              <w:rPr>
                <w:rFonts w:ascii="宋体" w:hAnsi="宋体" w:hint="eastAsia"/>
                <w:szCs w:val="21"/>
              </w:rPr>
              <w:t>权重</w:t>
            </w:r>
          </w:p>
          <w:p w14:paraId="5F937806" w14:textId="77777777"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7707970"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04F1F450" w14:textId="77777777" w:rsidTr="007739FE">
        <w:trPr>
          <w:gridAfter w:val="1"/>
          <w:wAfter w:w="6" w:type="dxa"/>
          <w:trHeight w:val="20"/>
          <w:jc w:val="center"/>
        </w:trPr>
        <w:tc>
          <w:tcPr>
            <w:tcW w:w="782" w:type="dxa"/>
            <w:vMerge/>
            <w:vAlign w:val="center"/>
          </w:tcPr>
          <w:p w14:paraId="316CD509" w14:textId="77777777" w:rsidR="005E2F01" w:rsidRDefault="005E2F01">
            <w:pPr>
              <w:spacing w:line="240" w:lineRule="exact"/>
              <w:jc w:val="center"/>
              <w:rPr>
                <w:rFonts w:ascii="宋体" w:hAnsi="宋体"/>
                <w:szCs w:val="21"/>
              </w:rPr>
            </w:pPr>
          </w:p>
        </w:tc>
        <w:tc>
          <w:tcPr>
            <w:tcW w:w="631" w:type="dxa"/>
            <w:vAlign w:val="center"/>
          </w:tcPr>
          <w:p w14:paraId="37359635" w14:textId="77777777" w:rsidR="005E2F01" w:rsidRDefault="005D5355">
            <w:pPr>
              <w:spacing w:line="240" w:lineRule="exact"/>
              <w:jc w:val="center"/>
              <w:rPr>
                <w:rFonts w:ascii="宋体" w:hAnsi="宋体"/>
                <w:szCs w:val="21"/>
              </w:rPr>
            </w:pPr>
            <w:r>
              <w:rPr>
                <w:rFonts w:ascii="宋体" w:hAnsi="宋体" w:hint="eastAsia"/>
                <w:szCs w:val="21"/>
              </w:rPr>
              <w:t>1</w:t>
            </w:r>
          </w:p>
        </w:tc>
        <w:tc>
          <w:tcPr>
            <w:tcW w:w="2126" w:type="dxa"/>
            <w:vAlign w:val="center"/>
          </w:tcPr>
          <w:p w14:paraId="1DD0443A" w14:textId="77777777" w:rsidR="005E2F01" w:rsidRDefault="005D5355">
            <w:pPr>
              <w:spacing w:line="240" w:lineRule="exact"/>
              <w:jc w:val="center"/>
              <w:rPr>
                <w:rFonts w:ascii="宋体" w:hAnsi="宋体"/>
                <w:szCs w:val="21"/>
              </w:rPr>
            </w:pPr>
            <w:r>
              <w:rPr>
                <w:rFonts w:ascii="宋体" w:hAnsi="宋体" w:hint="eastAsia"/>
                <w:szCs w:val="21"/>
              </w:rPr>
              <w:t>免费保修期内售后服务条款偏离情况</w:t>
            </w:r>
          </w:p>
        </w:tc>
        <w:tc>
          <w:tcPr>
            <w:tcW w:w="992" w:type="dxa"/>
            <w:vAlign w:val="center"/>
          </w:tcPr>
          <w:p w14:paraId="59D617CC" w14:textId="77777777" w:rsidR="005E2F01" w:rsidRDefault="00351334" w:rsidP="00351334">
            <w:pPr>
              <w:spacing w:line="240" w:lineRule="exact"/>
              <w:jc w:val="center"/>
              <w:rPr>
                <w:rFonts w:ascii="宋体" w:hAnsi="宋体"/>
                <w:szCs w:val="21"/>
              </w:rPr>
            </w:pPr>
            <w:r>
              <w:rPr>
                <w:rFonts w:ascii="宋体" w:hAnsi="宋体"/>
                <w:szCs w:val="21"/>
              </w:rPr>
              <w:t>5</w:t>
            </w:r>
          </w:p>
        </w:tc>
        <w:tc>
          <w:tcPr>
            <w:tcW w:w="3766" w:type="dxa"/>
            <w:vAlign w:val="center"/>
          </w:tcPr>
          <w:p w14:paraId="055BC5D4" w14:textId="77777777" w:rsidR="00351334" w:rsidRPr="00351334" w:rsidRDefault="00351334" w:rsidP="00351334">
            <w:pPr>
              <w:rPr>
                <w:rFonts w:cs="宋体"/>
              </w:rPr>
            </w:pPr>
            <w:r w:rsidRPr="00351334">
              <w:rPr>
                <w:rFonts w:cs="宋体" w:hint="eastAsia"/>
              </w:rPr>
              <w:t>1.</w:t>
            </w:r>
            <w:r w:rsidRPr="00351334">
              <w:rPr>
                <w:rFonts w:cs="宋体" w:hint="eastAsia"/>
              </w:rPr>
              <w:tab/>
            </w:r>
            <w:r w:rsidRPr="00351334">
              <w:rPr>
                <w:rFonts w:cs="宋体" w:hint="eastAsia"/>
              </w:rPr>
              <w:t>投标人应如实填写《免费保修期内售后服务条款偏离表》，评审委员会根据响应情况进行打分。满足免费保修期的得</w:t>
            </w:r>
            <w:r w:rsidRPr="00351334">
              <w:rPr>
                <w:rFonts w:cs="宋体" w:hint="eastAsia"/>
              </w:rPr>
              <w:t>30</w:t>
            </w:r>
            <w:r w:rsidRPr="00351334">
              <w:rPr>
                <w:rFonts w:cs="宋体" w:hint="eastAsia"/>
              </w:rPr>
              <w:t>分，每增加一年加</w:t>
            </w:r>
            <w:r w:rsidRPr="00351334">
              <w:rPr>
                <w:rFonts w:cs="宋体" w:hint="eastAsia"/>
              </w:rPr>
              <w:t>10</w:t>
            </w:r>
            <w:r w:rsidRPr="00351334">
              <w:rPr>
                <w:rFonts w:cs="宋体" w:hint="eastAsia"/>
              </w:rPr>
              <w:t>分，最高得</w:t>
            </w:r>
            <w:r w:rsidRPr="00351334">
              <w:rPr>
                <w:rFonts w:cs="宋体" w:hint="eastAsia"/>
              </w:rPr>
              <w:t>60</w:t>
            </w:r>
            <w:r w:rsidRPr="00351334">
              <w:rPr>
                <w:rFonts w:cs="宋体" w:hint="eastAsia"/>
              </w:rPr>
              <w:t>分。</w:t>
            </w:r>
          </w:p>
          <w:p w14:paraId="2CC10BE4" w14:textId="77777777" w:rsidR="005E2F01" w:rsidRDefault="00351334" w:rsidP="00351334">
            <w:pPr>
              <w:rPr>
                <w:rFonts w:cs="宋体"/>
              </w:rPr>
            </w:pPr>
            <w:r w:rsidRPr="00351334">
              <w:rPr>
                <w:rFonts w:cs="宋体" w:hint="eastAsia"/>
              </w:rPr>
              <w:t>2.</w:t>
            </w:r>
            <w:r w:rsidRPr="00351334">
              <w:rPr>
                <w:rFonts w:cs="宋体" w:hint="eastAsia"/>
              </w:rPr>
              <w:t>其他要求全部满足要求的得</w:t>
            </w:r>
            <w:r w:rsidRPr="00351334">
              <w:rPr>
                <w:rFonts w:cs="宋体" w:hint="eastAsia"/>
              </w:rPr>
              <w:t>40</w:t>
            </w:r>
            <w:r w:rsidRPr="00351334">
              <w:rPr>
                <w:rFonts w:cs="宋体" w:hint="eastAsia"/>
              </w:rPr>
              <w:t>分，每负偏离一项扣</w:t>
            </w:r>
            <w:r w:rsidRPr="00351334">
              <w:rPr>
                <w:rFonts w:cs="宋体" w:hint="eastAsia"/>
              </w:rPr>
              <w:t>10</w:t>
            </w:r>
            <w:r w:rsidRPr="00351334">
              <w:rPr>
                <w:rFonts w:cs="宋体" w:hint="eastAsia"/>
              </w:rPr>
              <w:t>分。</w:t>
            </w:r>
          </w:p>
        </w:tc>
      </w:tr>
      <w:tr w:rsidR="005E2F01" w14:paraId="66A97447" w14:textId="77777777" w:rsidTr="007739FE">
        <w:trPr>
          <w:gridAfter w:val="1"/>
          <w:wAfter w:w="6" w:type="dxa"/>
          <w:trHeight w:val="20"/>
          <w:jc w:val="center"/>
        </w:trPr>
        <w:tc>
          <w:tcPr>
            <w:tcW w:w="782" w:type="dxa"/>
            <w:vMerge/>
            <w:vAlign w:val="center"/>
          </w:tcPr>
          <w:p w14:paraId="5136434E" w14:textId="77777777" w:rsidR="005E2F01" w:rsidRDefault="005E2F01">
            <w:pPr>
              <w:spacing w:line="240" w:lineRule="exact"/>
              <w:jc w:val="center"/>
              <w:rPr>
                <w:rFonts w:ascii="宋体" w:hAnsi="宋体"/>
                <w:szCs w:val="21"/>
              </w:rPr>
            </w:pPr>
          </w:p>
        </w:tc>
        <w:tc>
          <w:tcPr>
            <w:tcW w:w="631" w:type="dxa"/>
            <w:vAlign w:val="center"/>
          </w:tcPr>
          <w:p w14:paraId="29C0E18D" w14:textId="77777777" w:rsidR="005E2F01" w:rsidRDefault="005D5355">
            <w:pPr>
              <w:spacing w:line="240" w:lineRule="exact"/>
              <w:jc w:val="center"/>
              <w:rPr>
                <w:rFonts w:ascii="宋体" w:hAnsi="宋体"/>
                <w:szCs w:val="21"/>
              </w:rPr>
            </w:pPr>
            <w:r>
              <w:rPr>
                <w:rFonts w:ascii="宋体" w:hAnsi="宋体" w:hint="eastAsia"/>
                <w:szCs w:val="21"/>
              </w:rPr>
              <w:t>2</w:t>
            </w:r>
          </w:p>
        </w:tc>
        <w:tc>
          <w:tcPr>
            <w:tcW w:w="2126" w:type="dxa"/>
            <w:vAlign w:val="center"/>
          </w:tcPr>
          <w:p w14:paraId="6799AC5F" w14:textId="77777777" w:rsidR="005E2F01" w:rsidRDefault="005D5355">
            <w:pPr>
              <w:spacing w:line="240" w:lineRule="exact"/>
              <w:jc w:val="center"/>
              <w:rPr>
                <w:rFonts w:ascii="宋体" w:hAnsi="宋体"/>
                <w:szCs w:val="21"/>
              </w:rPr>
            </w:pPr>
            <w:r>
              <w:rPr>
                <w:rFonts w:ascii="宋体" w:hAnsi="宋体" w:cs="宋体" w:hint="eastAsia"/>
              </w:rPr>
              <w:t>免费保修期外售后服务条款偏离情况</w:t>
            </w:r>
          </w:p>
        </w:tc>
        <w:tc>
          <w:tcPr>
            <w:tcW w:w="992" w:type="dxa"/>
            <w:vAlign w:val="center"/>
          </w:tcPr>
          <w:p w14:paraId="0D76A3AA" w14:textId="77777777" w:rsidR="005E2F01" w:rsidRDefault="00351334" w:rsidP="00351334">
            <w:pPr>
              <w:spacing w:line="240" w:lineRule="exact"/>
              <w:jc w:val="center"/>
              <w:rPr>
                <w:rFonts w:ascii="宋体" w:hAnsi="宋体"/>
                <w:szCs w:val="21"/>
              </w:rPr>
            </w:pPr>
            <w:r>
              <w:rPr>
                <w:rFonts w:ascii="宋体" w:hAnsi="宋体"/>
                <w:szCs w:val="21"/>
              </w:rPr>
              <w:t>3</w:t>
            </w:r>
          </w:p>
        </w:tc>
        <w:tc>
          <w:tcPr>
            <w:tcW w:w="3766" w:type="dxa"/>
            <w:vAlign w:val="center"/>
          </w:tcPr>
          <w:p w14:paraId="1B715A7F" w14:textId="77777777" w:rsidR="005E2F01" w:rsidRDefault="00351334">
            <w:pPr>
              <w:rPr>
                <w:rFonts w:cs="宋体"/>
              </w:rPr>
            </w:pPr>
            <w:r w:rsidRPr="00351334">
              <w:rPr>
                <w:rFonts w:cs="宋体" w:hint="eastAsia"/>
              </w:rPr>
              <w:t>投标人应如实填写《免费保修期外售后服务条款偏离表》，评审委员会根据响应情况进行打分，每负偏离一项扣</w:t>
            </w:r>
            <w:r w:rsidRPr="00351334">
              <w:rPr>
                <w:rFonts w:cs="宋体" w:hint="eastAsia"/>
              </w:rPr>
              <w:t>40</w:t>
            </w:r>
            <w:r w:rsidRPr="00351334">
              <w:rPr>
                <w:rFonts w:cs="宋体" w:hint="eastAsia"/>
              </w:rPr>
              <w:t>分。</w:t>
            </w:r>
          </w:p>
        </w:tc>
      </w:tr>
      <w:tr w:rsidR="005E2F01" w14:paraId="34361A53" w14:textId="77777777" w:rsidTr="007739FE">
        <w:trPr>
          <w:gridAfter w:val="1"/>
          <w:wAfter w:w="6" w:type="dxa"/>
          <w:trHeight w:val="20"/>
          <w:jc w:val="center"/>
        </w:trPr>
        <w:tc>
          <w:tcPr>
            <w:tcW w:w="782" w:type="dxa"/>
            <w:vMerge/>
            <w:vAlign w:val="center"/>
          </w:tcPr>
          <w:p w14:paraId="0DDEC633" w14:textId="77777777" w:rsidR="005E2F01" w:rsidRDefault="005E2F01">
            <w:pPr>
              <w:spacing w:line="240" w:lineRule="exact"/>
              <w:jc w:val="center"/>
              <w:rPr>
                <w:rFonts w:ascii="宋体" w:hAnsi="宋体"/>
                <w:szCs w:val="21"/>
              </w:rPr>
            </w:pPr>
          </w:p>
        </w:tc>
        <w:tc>
          <w:tcPr>
            <w:tcW w:w="631" w:type="dxa"/>
            <w:vAlign w:val="center"/>
          </w:tcPr>
          <w:p w14:paraId="3666566A" w14:textId="77777777" w:rsidR="005E2F01" w:rsidRDefault="005D5355">
            <w:pPr>
              <w:spacing w:line="240" w:lineRule="exact"/>
              <w:jc w:val="center"/>
              <w:rPr>
                <w:rFonts w:ascii="宋体" w:hAnsi="宋体"/>
                <w:szCs w:val="21"/>
              </w:rPr>
            </w:pPr>
            <w:r>
              <w:rPr>
                <w:rFonts w:ascii="宋体" w:hAnsi="宋体" w:hint="eastAsia"/>
                <w:szCs w:val="21"/>
              </w:rPr>
              <w:t>3</w:t>
            </w:r>
          </w:p>
        </w:tc>
        <w:tc>
          <w:tcPr>
            <w:tcW w:w="2126" w:type="dxa"/>
            <w:vAlign w:val="center"/>
          </w:tcPr>
          <w:p w14:paraId="0F0DE9B7" w14:textId="77777777" w:rsidR="005E2F01" w:rsidRDefault="005D5355">
            <w:pPr>
              <w:spacing w:line="240" w:lineRule="exact"/>
              <w:jc w:val="center"/>
              <w:rPr>
                <w:rFonts w:ascii="宋体" w:hAnsi="宋体"/>
                <w:szCs w:val="21"/>
              </w:rPr>
            </w:pPr>
            <w:r>
              <w:rPr>
                <w:rFonts w:ascii="宋体" w:hAnsi="宋体" w:hint="eastAsia"/>
                <w:szCs w:val="21"/>
              </w:rPr>
              <w:t>其他商务条款偏离情况</w:t>
            </w:r>
          </w:p>
        </w:tc>
        <w:tc>
          <w:tcPr>
            <w:tcW w:w="992" w:type="dxa"/>
            <w:vAlign w:val="center"/>
          </w:tcPr>
          <w:p w14:paraId="23CBD6B7" w14:textId="77777777" w:rsidR="005E2F01" w:rsidRDefault="00351334" w:rsidP="00351334">
            <w:pPr>
              <w:spacing w:line="240" w:lineRule="exact"/>
              <w:jc w:val="center"/>
              <w:rPr>
                <w:rFonts w:ascii="宋体" w:hAnsi="宋体"/>
                <w:szCs w:val="21"/>
              </w:rPr>
            </w:pPr>
            <w:r>
              <w:rPr>
                <w:rFonts w:ascii="宋体" w:hAnsi="宋体"/>
                <w:szCs w:val="21"/>
              </w:rPr>
              <w:t>2</w:t>
            </w:r>
          </w:p>
        </w:tc>
        <w:tc>
          <w:tcPr>
            <w:tcW w:w="3766" w:type="dxa"/>
            <w:vAlign w:val="center"/>
          </w:tcPr>
          <w:p w14:paraId="5DF8FE06" w14:textId="77777777" w:rsidR="005E2F01" w:rsidRDefault="005D5355" w:rsidP="00351334">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51334">
              <w:rPr>
                <w:rFonts w:cs="宋体" w:hint="eastAsia"/>
              </w:rPr>
              <w:t>3</w:t>
            </w:r>
            <w:r>
              <w:rPr>
                <w:rFonts w:cs="宋体"/>
              </w:rPr>
              <w:t>0</w:t>
            </w:r>
            <w:r>
              <w:rPr>
                <w:rFonts w:cs="宋体" w:hint="eastAsia"/>
              </w:rPr>
              <w:t>分。</w:t>
            </w:r>
          </w:p>
        </w:tc>
      </w:tr>
      <w:tr w:rsidR="005E2F01" w14:paraId="3C3F38C7"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A9CBC72" w14:textId="77777777" w:rsidR="005E2F01" w:rsidRDefault="005D535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9F6102C" w14:textId="77777777" w:rsidR="005E2F01" w:rsidRDefault="005D535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FD728A6" w14:textId="77777777" w:rsidR="005E2F01" w:rsidRDefault="005D535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E2F01" w14:paraId="2962960E" w14:textId="77777777" w:rsidTr="007739FE">
        <w:trPr>
          <w:trHeight w:val="20"/>
          <w:jc w:val="center"/>
        </w:trPr>
        <w:tc>
          <w:tcPr>
            <w:tcW w:w="782" w:type="dxa"/>
            <w:vMerge w:val="restart"/>
            <w:vAlign w:val="center"/>
          </w:tcPr>
          <w:p w14:paraId="60720747" w14:textId="77777777" w:rsidR="005E2F01" w:rsidRDefault="005E2F01">
            <w:pPr>
              <w:spacing w:line="240" w:lineRule="exact"/>
              <w:jc w:val="center"/>
              <w:rPr>
                <w:rFonts w:ascii="宋体" w:hAnsi="宋体"/>
                <w:szCs w:val="21"/>
              </w:rPr>
            </w:pPr>
          </w:p>
        </w:tc>
        <w:tc>
          <w:tcPr>
            <w:tcW w:w="631" w:type="dxa"/>
            <w:vAlign w:val="center"/>
          </w:tcPr>
          <w:p w14:paraId="118E1898"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26" w:type="dxa"/>
            <w:vAlign w:val="center"/>
          </w:tcPr>
          <w:p w14:paraId="135244FB"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92" w:type="dxa"/>
            <w:vAlign w:val="center"/>
          </w:tcPr>
          <w:p w14:paraId="562D08C8" w14:textId="77777777" w:rsidR="005E2F01" w:rsidRDefault="005D5355">
            <w:pPr>
              <w:spacing w:line="240" w:lineRule="exact"/>
              <w:jc w:val="center"/>
              <w:rPr>
                <w:rFonts w:ascii="宋体" w:hAnsi="宋体"/>
                <w:szCs w:val="21"/>
              </w:rPr>
            </w:pPr>
            <w:r>
              <w:rPr>
                <w:rFonts w:ascii="宋体" w:hAnsi="宋体" w:hint="eastAsia"/>
                <w:szCs w:val="21"/>
              </w:rPr>
              <w:t>权重</w:t>
            </w:r>
          </w:p>
          <w:p w14:paraId="18B6B1F5" w14:textId="77777777"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3D5BA8E"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0419E159" w14:textId="77777777" w:rsidTr="007739FE">
        <w:trPr>
          <w:trHeight w:val="20"/>
          <w:jc w:val="center"/>
        </w:trPr>
        <w:tc>
          <w:tcPr>
            <w:tcW w:w="782" w:type="dxa"/>
            <w:vMerge/>
            <w:vAlign w:val="center"/>
          </w:tcPr>
          <w:p w14:paraId="462360F7" w14:textId="77777777" w:rsidR="005E2F01" w:rsidRDefault="005E2F01">
            <w:pPr>
              <w:spacing w:line="240" w:lineRule="exact"/>
              <w:jc w:val="center"/>
              <w:rPr>
                <w:rFonts w:ascii="宋体" w:hAnsi="宋体"/>
                <w:szCs w:val="21"/>
              </w:rPr>
            </w:pPr>
          </w:p>
        </w:tc>
        <w:tc>
          <w:tcPr>
            <w:tcW w:w="631" w:type="dxa"/>
            <w:vAlign w:val="center"/>
          </w:tcPr>
          <w:p w14:paraId="564BC151" w14:textId="77777777" w:rsidR="005E2F01" w:rsidRDefault="005D5355">
            <w:pPr>
              <w:spacing w:line="240" w:lineRule="exact"/>
              <w:jc w:val="center"/>
              <w:rPr>
                <w:rFonts w:ascii="宋体" w:hAnsi="宋体"/>
                <w:szCs w:val="21"/>
              </w:rPr>
            </w:pPr>
            <w:r>
              <w:rPr>
                <w:rFonts w:ascii="宋体" w:hAnsi="宋体"/>
                <w:szCs w:val="21"/>
              </w:rPr>
              <w:t>1</w:t>
            </w:r>
          </w:p>
        </w:tc>
        <w:tc>
          <w:tcPr>
            <w:tcW w:w="2126" w:type="dxa"/>
            <w:vAlign w:val="center"/>
          </w:tcPr>
          <w:p w14:paraId="3344153F" w14:textId="77777777" w:rsidR="005E2F01" w:rsidRDefault="005D5355">
            <w:pPr>
              <w:spacing w:line="240" w:lineRule="exact"/>
              <w:jc w:val="center"/>
              <w:rPr>
                <w:rFonts w:ascii="宋体" w:hAnsi="宋体"/>
                <w:szCs w:val="21"/>
              </w:rPr>
            </w:pPr>
            <w:r>
              <w:rPr>
                <w:rFonts w:ascii="宋体" w:hAnsi="宋体" w:hint="eastAsia"/>
                <w:szCs w:val="21"/>
              </w:rPr>
              <w:t>诚信</w:t>
            </w:r>
          </w:p>
        </w:tc>
        <w:tc>
          <w:tcPr>
            <w:tcW w:w="992" w:type="dxa"/>
            <w:vAlign w:val="center"/>
          </w:tcPr>
          <w:p w14:paraId="55EFDD0A" w14:textId="77777777" w:rsidR="005E2F01" w:rsidRDefault="005D5355">
            <w:pPr>
              <w:spacing w:line="240" w:lineRule="exact"/>
              <w:jc w:val="center"/>
              <w:rPr>
                <w:rFonts w:ascii="宋体" w:hAnsi="宋体"/>
                <w:szCs w:val="21"/>
              </w:rPr>
            </w:pPr>
            <w:r>
              <w:rPr>
                <w:rFonts w:ascii="宋体" w:hAnsi="宋体"/>
                <w:szCs w:val="21"/>
              </w:rPr>
              <w:t>5</w:t>
            </w:r>
          </w:p>
        </w:tc>
        <w:tc>
          <w:tcPr>
            <w:tcW w:w="3772" w:type="dxa"/>
            <w:gridSpan w:val="2"/>
          </w:tcPr>
          <w:p w14:paraId="6DFFA996" w14:textId="77777777" w:rsidR="005E2F01" w:rsidRDefault="005D535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E2F01" w14:paraId="0735BF3C" w14:textId="77777777" w:rsidTr="007739FE">
        <w:trPr>
          <w:trHeight w:val="20"/>
          <w:jc w:val="center"/>
        </w:trPr>
        <w:tc>
          <w:tcPr>
            <w:tcW w:w="782" w:type="dxa"/>
            <w:vMerge/>
            <w:vAlign w:val="center"/>
          </w:tcPr>
          <w:p w14:paraId="6FE6BE90" w14:textId="77777777" w:rsidR="005E2F01" w:rsidRDefault="005E2F01">
            <w:pPr>
              <w:spacing w:line="240" w:lineRule="exact"/>
              <w:jc w:val="center"/>
              <w:rPr>
                <w:rFonts w:ascii="宋体" w:hAnsi="宋体"/>
                <w:szCs w:val="21"/>
              </w:rPr>
            </w:pPr>
          </w:p>
        </w:tc>
        <w:tc>
          <w:tcPr>
            <w:tcW w:w="631" w:type="dxa"/>
            <w:vAlign w:val="center"/>
          </w:tcPr>
          <w:p w14:paraId="0229931A" w14:textId="77777777" w:rsidR="005E2F01" w:rsidRDefault="005D5355">
            <w:pPr>
              <w:spacing w:line="240" w:lineRule="exact"/>
              <w:jc w:val="center"/>
              <w:rPr>
                <w:rFonts w:ascii="宋体" w:hAnsi="宋体"/>
                <w:szCs w:val="21"/>
              </w:rPr>
            </w:pPr>
            <w:r>
              <w:rPr>
                <w:rFonts w:ascii="宋体" w:hAnsi="宋体"/>
                <w:szCs w:val="21"/>
              </w:rPr>
              <w:t>2</w:t>
            </w:r>
          </w:p>
        </w:tc>
        <w:tc>
          <w:tcPr>
            <w:tcW w:w="2126" w:type="dxa"/>
            <w:vAlign w:val="center"/>
          </w:tcPr>
          <w:p w14:paraId="0FFCF86E" w14:textId="77777777" w:rsidR="005E2F01" w:rsidRDefault="005D5355">
            <w:pPr>
              <w:spacing w:line="240" w:lineRule="exact"/>
              <w:jc w:val="center"/>
              <w:rPr>
                <w:rFonts w:ascii="宋体" w:hAnsi="宋体"/>
                <w:szCs w:val="21"/>
              </w:rPr>
            </w:pPr>
            <w:r>
              <w:rPr>
                <w:rFonts w:ascii="宋体" w:hAnsi="宋体" w:hint="eastAsia"/>
                <w:szCs w:val="21"/>
              </w:rPr>
              <w:t>履约</w:t>
            </w:r>
          </w:p>
        </w:tc>
        <w:tc>
          <w:tcPr>
            <w:tcW w:w="992" w:type="dxa"/>
            <w:vAlign w:val="center"/>
          </w:tcPr>
          <w:p w14:paraId="76D35F57" w14:textId="77777777" w:rsidR="005E2F01" w:rsidRDefault="005D5355">
            <w:pPr>
              <w:spacing w:line="240" w:lineRule="exact"/>
              <w:jc w:val="center"/>
              <w:rPr>
                <w:rFonts w:ascii="宋体" w:hAnsi="宋体"/>
                <w:szCs w:val="21"/>
              </w:rPr>
            </w:pPr>
            <w:r>
              <w:rPr>
                <w:rFonts w:ascii="宋体" w:hAnsi="宋体"/>
                <w:szCs w:val="21"/>
              </w:rPr>
              <w:t>2</w:t>
            </w:r>
          </w:p>
        </w:tc>
        <w:tc>
          <w:tcPr>
            <w:tcW w:w="3772" w:type="dxa"/>
            <w:gridSpan w:val="2"/>
          </w:tcPr>
          <w:p w14:paraId="25FD731C" w14:textId="77777777" w:rsidR="005E2F01" w:rsidRDefault="005D535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5E2F01" w14:paraId="7F2DAFBB" w14:textId="77777777">
        <w:trPr>
          <w:trHeight w:val="20"/>
          <w:jc w:val="center"/>
        </w:trPr>
        <w:tc>
          <w:tcPr>
            <w:tcW w:w="782" w:type="dxa"/>
            <w:vAlign w:val="center"/>
          </w:tcPr>
          <w:p w14:paraId="33F60DE8" w14:textId="77777777" w:rsidR="005E2F01" w:rsidRDefault="005D5355">
            <w:pPr>
              <w:spacing w:line="240" w:lineRule="exact"/>
              <w:jc w:val="center"/>
              <w:rPr>
                <w:rFonts w:ascii="宋体" w:hAnsi="宋体"/>
                <w:szCs w:val="21"/>
              </w:rPr>
            </w:pPr>
            <w:r>
              <w:rPr>
                <w:rFonts w:ascii="宋体" w:hAnsi="宋体"/>
                <w:szCs w:val="21"/>
              </w:rPr>
              <w:t>5</w:t>
            </w:r>
          </w:p>
        </w:tc>
        <w:tc>
          <w:tcPr>
            <w:tcW w:w="3749" w:type="dxa"/>
            <w:gridSpan w:val="3"/>
            <w:vAlign w:val="center"/>
          </w:tcPr>
          <w:p w14:paraId="01803E19" w14:textId="77777777" w:rsidR="005E2F01" w:rsidRDefault="005D535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FDAFD21" w14:textId="77777777" w:rsidR="005E2F01" w:rsidRDefault="005D535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5E2F01" w14:paraId="427D98EE" w14:textId="77777777" w:rsidTr="007739FE">
        <w:trPr>
          <w:trHeight w:val="20"/>
          <w:jc w:val="center"/>
        </w:trPr>
        <w:tc>
          <w:tcPr>
            <w:tcW w:w="782" w:type="dxa"/>
            <w:vMerge w:val="restart"/>
            <w:vAlign w:val="center"/>
          </w:tcPr>
          <w:p w14:paraId="16BB8EFC" w14:textId="77777777" w:rsidR="005E2F01" w:rsidRDefault="005E2F01">
            <w:pPr>
              <w:spacing w:line="240" w:lineRule="exact"/>
              <w:jc w:val="center"/>
              <w:rPr>
                <w:rFonts w:ascii="宋体" w:hAnsi="宋体"/>
                <w:szCs w:val="21"/>
              </w:rPr>
            </w:pPr>
          </w:p>
        </w:tc>
        <w:tc>
          <w:tcPr>
            <w:tcW w:w="631" w:type="dxa"/>
            <w:vAlign w:val="center"/>
          </w:tcPr>
          <w:p w14:paraId="346926F3" w14:textId="77777777" w:rsidR="005E2F01" w:rsidRDefault="005D5355">
            <w:pPr>
              <w:spacing w:line="240" w:lineRule="exact"/>
              <w:jc w:val="center"/>
              <w:rPr>
                <w:rFonts w:ascii="宋体" w:hAnsi="宋体"/>
                <w:szCs w:val="21"/>
              </w:rPr>
            </w:pPr>
            <w:r>
              <w:rPr>
                <w:rFonts w:ascii="宋体" w:hAnsi="宋体" w:hint="eastAsia"/>
                <w:szCs w:val="21"/>
              </w:rPr>
              <w:t>序号</w:t>
            </w:r>
          </w:p>
        </w:tc>
        <w:tc>
          <w:tcPr>
            <w:tcW w:w="2126" w:type="dxa"/>
            <w:vAlign w:val="center"/>
          </w:tcPr>
          <w:p w14:paraId="4108041B" w14:textId="77777777" w:rsidR="005E2F01" w:rsidRDefault="005D5355">
            <w:pPr>
              <w:spacing w:line="240" w:lineRule="exact"/>
              <w:jc w:val="center"/>
              <w:rPr>
                <w:rFonts w:ascii="宋体" w:hAnsi="宋体"/>
                <w:szCs w:val="21"/>
              </w:rPr>
            </w:pPr>
            <w:r>
              <w:rPr>
                <w:rFonts w:ascii="宋体" w:hAnsi="宋体" w:hint="eastAsia"/>
                <w:szCs w:val="21"/>
              </w:rPr>
              <w:t>评分因素</w:t>
            </w:r>
          </w:p>
        </w:tc>
        <w:tc>
          <w:tcPr>
            <w:tcW w:w="992" w:type="dxa"/>
            <w:vAlign w:val="center"/>
          </w:tcPr>
          <w:p w14:paraId="6B9252C0" w14:textId="77777777" w:rsidR="005E2F01" w:rsidRDefault="005D5355">
            <w:pPr>
              <w:spacing w:line="240" w:lineRule="exact"/>
              <w:jc w:val="center"/>
              <w:rPr>
                <w:rFonts w:ascii="宋体" w:hAnsi="宋体"/>
                <w:szCs w:val="21"/>
              </w:rPr>
            </w:pPr>
            <w:r>
              <w:rPr>
                <w:rFonts w:ascii="宋体" w:hAnsi="宋体" w:hint="eastAsia"/>
                <w:szCs w:val="21"/>
              </w:rPr>
              <w:t>权重</w:t>
            </w:r>
          </w:p>
          <w:p w14:paraId="677D92DF" w14:textId="77777777"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778706B" w14:textId="77777777" w:rsidR="005E2F01" w:rsidRDefault="005D5355">
            <w:pPr>
              <w:spacing w:line="240" w:lineRule="exact"/>
              <w:jc w:val="center"/>
              <w:rPr>
                <w:rFonts w:ascii="宋体" w:hAnsi="宋体"/>
                <w:szCs w:val="21"/>
              </w:rPr>
            </w:pPr>
            <w:r>
              <w:rPr>
                <w:rFonts w:ascii="宋体" w:hAnsi="宋体" w:hint="eastAsia"/>
                <w:szCs w:val="21"/>
              </w:rPr>
              <w:t>评分准则</w:t>
            </w:r>
          </w:p>
        </w:tc>
      </w:tr>
      <w:tr w:rsidR="005E2F01" w14:paraId="599288D6" w14:textId="77777777" w:rsidTr="007739FE">
        <w:trPr>
          <w:trHeight w:val="20"/>
          <w:jc w:val="center"/>
        </w:trPr>
        <w:tc>
          <w:tcPr>
            <w:tcW w:w="782" w:type="dxa"/>
            <w:vMerge/>
            <w:vAlign w:val="center"/>
          </w:tcPr>
          <w:p w14:paraId="6760B70E" w14:textId="77777777" w:rsidR="005E2F01" w:rsidRDefault="005E2F01">
            <w:pPr>
              <w:spacing w:after="160" w:line="240" w:lineRule="exact"/>
              <w:jc w:val="center"/>
              <w:rPr>
                <w:rFonts w:ascii="宋体" w:eastAsia="仿宋_GB2312" w:hAnsi="宋体"/>
                <w:sz w:val="24"/>
                <w:szCs w:val="21"/>
              </w:rPr>
            </w:pPr>
          </w:p>
        </w:tc>
        <w:tc>
          <w:tcPr>
            <w:tcW w:w="631" w:type="dxa"/>
            <w:vAlign w:val="center"/>
          </w:tcPr>
          <w:p w14:paraId="045B70B4" w14:textId="77777777" w:rsidR="005E2F01" w:rsidRDefault="005D5355">
            <w:pPr>
              <w:spacing w:line="240" w:lineRule="exact"/>
              <w:jc w:val="center"/>
              <w:rPr>
                <w:rFonts w:ascii="宋体" w:hAnsi="宋体"/>
                <w:szCs w:val="21"/>
              </w:rPr>
            </w:pPr>
            <w:r>
              <w:rPr>
                <w:rFonts w:ascii="宋体" w:hAnsi="宋体" w:hint="eastAsia"/>
                <w:szCs w:val="21"/>
              </w:rPr>
              <w:t>1</w:t>
            </w:r>
          </w:p>
        </w:tc>
        <w:tc>
          <w:tcPr>
            <w:tcW w:w="2126" w:type="dxa"/>
            <w:vAlign w:val="center"/>
          </w:tcPr>
          <w:p w14:paraId="42FF49FC" w14:textId="77777777" w:rsidR="005E2F01" w:rsidRDefault="005D5355">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92" w:type="dxa"/>
            <w:vAlign w:val="center"/>
          </w:tcPr>
          <w:p w14:paraId="56C622E9" w14:textId="77777777" w:rsidR="005E2F01" w:rsidRDefault="005D535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A3620BC" w14:textId="77777777" w:rsidR="005E2F01" w:rsidRDefault="005D535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w:t>
            </w:r>
            <w:r>
              <w:rPr>
                <w:rFonts w:ascii="宋体" w:hAnsi="宋体" w:hint="eastAsia"/>
                <w:sz w:val="21"/>
                <w:szCs w:val="21"/>
              </w:rPr>
              <w:lastRenderedPageBreak/>
              <w:t>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59870F3" w14:textId="77777777" w:rsidR="005D5355" w:rsidRDefault="005D5355">
      <w:pPr>
        <w:widowControl/>
        <w:jc w:val="left"/>
        <w:rPr>
          <w:rFonts w:ascii="宋体" w:eastAsia="黑体" w:hAnsi="宋体"/>
          <w:kern w:val="44"/>
          <w:sz w:val="48"/>
          <w:szCs w:val="48"/>
        </w:rPr>
      </w:pPr>
      <w:r>
        <w:lastRenderedPageBreak/>
        <w:br w:type="page"/>
      </w:r>
    </w:p>
    <w:p w14:paraId="24321A1B" w14:textId="77777777" w:rsidR="005E2F01" w:rsidRDefault="005D5355">
      <w:pPr>
        <w:pStyle w:val="10"/>
      </w:pPr>
      <w:r>
        <w:rPr>
          <w:rFonts w:hint="eastAsia"/>
        </w:rPr>
        <w:lastRenderedPageBreak/>
        <w:t>目</w:t>
      </w:r>
      <w:r>
        <w:rPr>
          <w:rFonts w:hint="eastAsia"/>
        </w:rPr>
        <w:t xml:space="preserve">   </w:t>
      </w:r>
      <w:r>
        <w:rPr>
          <w:rFonts w:hint="eastAsia"/>
        </w:rPr>
        <w:t>录</w:t>
      </w:r>
    </w:p>
    <w:p w14:paraId="31205301" w14:textId="77777777"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14:paraId="401D14FF" w14:textId="77777777" w:rsidR="005E2F01" w:rsidRDefault="005D5355">
      <w:pPr>
        <w:rPr>
          <w:sz w:val="24"/>
        </w:rPr>
      </w:pPr>
      <w:r>
        <w:rPr>
          <w:rFonts w:hint="eastAsia"/>
          <w:sz w:val="24"/>
        </w:rPr>
        <w:t xml:space="preserve">          </w:t>
      </w:r>
      <w:r>
        <w:rPr>
          <w:rFonts w:hint="eastAsia"/>
          <w:sz w:val="24"/>
        </w:rPr>
        <w:t>关键信息</w:t>
      </w:r>
    </w:p>
    <w:p w14:paraId="36BB46FD" w14:textId="77777777" w:rsidR="005E2F01" w:rsidRDefault="005D5355">
      <w:pPr>
        <w:ind w:leftChars="300" w:left="630" w:firstLineChars="300" w:firstLine="630"/>
        <w:rPr>
          <w:rFonts w:ascii="宋体" w:hAnsi="宋体"/>
          <w:szCs w:val="21"/>
        </w:rPr>
      </w:pPr>
      <w:r>
        <w:rPr>
          <w:rFonts w:ascii="宋体" w:hAnsi="宋体" w:hint="eastAsia"/>
          <w:szCs w:val="21"/>
        </w:rPr>
        <w:t>第一章  招标公告</w:t>
      </w:r>
    </w:p>
    <w:p w14:paraId="499F3545" w14:textId="77777777"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14:paraId="7BCB7E57" w14:textId="77777777"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14:paraId="48BACD7C" w14:textId="77777777"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14:paraId="4169EDE1" w14:textId="77777777"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14:paraId="17D7B6CB" w14:textId="77777777" w:rsidR="005E2F01" w:rsidRDefault="005E2F01">
      <w:pPr>
        <w:rPr>
          <w:b/>
          <w:sz w:val="24"/>
        </w:rPr>
      </w:pPr>
    </w:p>
    <w:p w14:paraId="498C4C5B" w14:textId="77777777"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14:paraId="265A2B42"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C3A418A"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1F13EAD"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EFE29EB"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9B099E"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1CCC5F3"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7D29CB2"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D232F4"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BF9A6C2"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37F64CD"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94ADDEC"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8306B39" w14:textId="77777777" w:rsidR="005E2F01" w:rsidRDefault="005E2F01">
      <w:pPr>
        <w:rPr>
          <w:sz w:val="24"/>
        </w:rPr>
      </w:pPr>
    </w:p>
    <w:p w14:paraId="448E1DEF" w14:textId="77777777" w:rsidR="005E2F01" w:rsidRDefault="005D5355">
      <w:pPr>
        <w:pStyle w:val="10"/>
      </w:pPr>
      <w:r>
        <w:rPr>
          <w:sz w:val="24"/>
        </w:rPr>
        <w:br w:type="page"/>
      </w:r>
      <w:bookmarkStart w:id="4" w:name="bt投标函"/>
      <w:bookmarkStart w:id="5" w:name="bt投标报价汇总表"/>
      <w:bookmarkStart w:id="6" w:name="bt本工程承诺书"/>
      <w:bookmarkStart w:id="7" w:name="bt合同格式"/>
      <w:bookmarkStart w:id="8" w:name="bt项目管理班子配备情况"/>
      <w:bookmarkStart w:id="9" w:name="bt技术标投标文件格式"/>
      <w:bookmarkStart w:id="10" w:name="bt其他资料2"/>
      <w:bookmarkStart w:id="11" w:name="bt投标文件签署授权委托书"/>
      <w:bookmarkStart w:id="12" w:name="bt投标人情况介绍"/>
      <w:bookmarkStart w:id="13" w:name="bt其他资料由投标人自定"/>
      <w:bookmarkStart w:id="14" w:name="bt开标一览表"/>
      <w:bookmarkStart w:id="15" w:name="bt合同条款及格式"/>
      <w:bookmarkStart w:id="16" w:name="bt合同条款"/>
      <w:bookmarkStart w:id="17" w:name="bt说明"/>
      <w:bookmarkStart w:id="18" w:name="bt投标人须知"/>
      <w:bookmarkStart w:id="19" w:name="bt商务标投标文件格式"/>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B1F2475" w14:textId="77777777" w:rsidR="005E2F01" w:rsidRDefault="005D5355">
      <w:pPr>
        <w:pStyle w:val="20"/>
        <w:rPr>
          <w:sz w:val="32"/>
          <w:szCs w:val="32"/>
        </w:rPr>
      </w:pPr>
      <w:r>
        <w:rPr>
          <w:rFonts w:hint="eastAsia"/>
          <w:sz w:val="32"/>
          <w:szCs w:val="32"/>
        </w:rPr>
        <w:t>第一章  招标公告</w:t>
      </w:r>
    </w:p>
    <w:p w14:paraId="14C64CB0" w14:textId="2EAE68B1"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576865">
        <w:rPr>
          <w:rFonts w:ascii="宋体" w:hAnsi="宋体" w:cs="宋体" w:hint="eastAsia"/>
          <w:color w:val="FF0000"/>
          <w:kern w:val="0"/>
          <w:sz w:val="24"/>
          <w:u w:val="single"/>
        </w:rPr>
        <w:t>研究生新生“荔研背包”</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678A78C" w14:textId="77777777" w:rsidR="005E2F01" w:rsidRDefault="005E2F01">
      <w:pPr>
        <w:ind w:firstLineChars="200" w:firstLine="420"/>
        <w:rPr>
          <w:rFonts w:ascii="宋体" w:hAnsi="宋体" w:cs="宋体"/>
          <w:kern w:val="0"/>
          <w:szCs w:val="21"/>
        </w:rPr>
      </w:pPr>
    </w:p>
    <w:p w14:paraId="2DC074C3" w14:textId="6DE24488" w:rsidR="005E2F01" w:rsidRDefault="005D5355">
      <w:pPr>
        <w:rPr>
          <w:rFonts w:ascii="宋体" w:hAnsi="宋体" w:cs="宋体"/>
          <w:kern w:val="0"/>
          <w:szCs w:val="21"/>
        </w:rPr>
      </w:pPr>
      <w:r>
        <w:rPr>
          <w:rFonts w:ascii="宋体" w:hAnsi="宋体" w:cs="宋体" w:hint="eastAsia"/>
          <w:kern w:val="0"/>
          <w:szCs w:val="21"/>
        </w:rPr>
        <w:t>一、项目编号：</w:t>
      </w:r>
      <w:r w:rsidR="00576865">
        <w:rPr>
          <w:rFonts w:ascii="宋体" w:hAnsi="宋体"/>
          <w:color w:val="FF0000"/>
          <w:szCs w:val="21"/>
        </w:rPr>
        <w:t>SZUCG20190421HW</w:t>
      </w:r>
    </w:p>
    <w:p w14:paraId="4B4C1A95" w14:textId="4F6F403F" w:rsidR="005E2F01" w:rsidRDefault="005D5355">
      <w:pPr>
        <w:rPr>
          <w:rFonts w:ascii="宋体" w:hAnsi="宋体" w:cs="宋体"/>
          <w:color w:val="FF0000"/>
          <w:kern w:val="0"/>
          <w:szCs w:val="21"/>
        </w:rPr>
      </w:pPr>
      <w:r>
        <w:rPr>
          <w:rFonts w:ascii="宋体" w:hAnsi="宋体" w:cs="宋体" w:hint="eastAsia"/>
          <w:kern w:val="0"/>
          <w:szCs w:val="21"/>
        </w:rPr>
        <w:t>二、项目名称：</w:t>
      </w:r>
      <w:r w:rsidR="00576865">
        <w:rPr>
          <w:rFonts w:ascii="宋体" w:hAnsi="宋体" w:cs="宋体" w:hint="eastAsia"/>
          <w:color w:val="FF0000"/>
          <w:kern w:val="0"/>
          <w:szCs w:val="21"/>
        </w:rPr>
        <w:t>研究生新生“荔研背包”</w:t>
      </w:r>
    </w:p>
    <w:p w14:paraId="41A49361" w14:textId="77777777" w:rsidR="005E2F01" w:rsidRDefault="005D5355">
      <w:pPr>
        <w:rPr>
          <w:rFonts w:ascii="宋体" w:hAnsi="宋体" w:cs="宋体"/>
          <w:kern w:val="0"/>
          <w:szCs w:val="21"/>
        </w:rPr>
      </w:pPr>
      <w:r>
        <w:rPr>
          <w:rFonts w:ascii="宋体" w:hAnsi="宋体" w:cs="宋体" w:hint="eastAsia"/>
          <w:kern w:val="0"/>
          <w:szCs w:val="21"/>
        </w:rPr>
        <w:t>三、项目概况：</w:t>
      </w:r>
    </w:p>
    <w:p w14:paraId="61B6D47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E02C0F6"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0AB17962" w14:textId="77777777" w:rsidR="005E2F01" w:rsidRDefault="005D5355">
      <w:pPr>
        <w:rPr>
          <w:rFonts w:ascii="宋体" w:hAnsi="宋体" w:cs="宋体"/>
          <w:kern w:val="0"/>
          <w:szCs w:val="21"/>
        </w:rPr>
      </w:pPr>
      <w:r>
        <w:rPr>
          <w:rFonts w:ascii="宋体" w:hAnsi="宋体" w:cs="宋体" w:hint="eastAsia"/>
          <w:kern w:val="0"/>
          <w:szCs w:val="21"/>
        </w:rPr>
        <w:t>四、投标人资格要求：</w:t>
      </w:r>
    </w:p>
    <w:p w14:paraId="558A5A2D"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37B2455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D1A0D84"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B8559AA"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5CDD15C" w14:textId="43B0FDEE" w:rsidR="005E2F01" w:rsidRDefault="005D5355">
      <w:pPr>
        <w:ind w:firstLine="420"/>
        <w:rPr>
          <w:rFonts w:ascii="宋体" w:hAnsi="宋体" w:cs="宋体"/>
          <w:kern w:val="0"/>
          <w:szCs w:val="21"/>
        </w:rPr>
      </w:pPr>
      <w:r>
        <w:rPr>
          <w:rFonts w:ascii="宋体" w:hAnsi="宋体" w:cs="宋体" w:hint="eastAsia"/>
          <w:kern w:val="0"/>
          <w:szCs w:val="21"/>
        </w:rPr>
        <w:t>4.本项目</w:t>
      </w:r>
      <w:r w:rsidR="00050DF5">
        <w:rPr>
          <w:rFonts w:ascii="宋体" w:hAnsi="宋体" w:cs="宋体" w:hint="eastAsia"/>
          <w:kern w:val="0"/>
          <w:szCs w:val="21"/>
        </w:rPr>
        <w:t>不</w:t>
      </w:r>
      <w:r>
        <w:rPr>
          <w:rFonts w:ascii="宋体" w:hAnsi="宋体" w:cs="宋体" w:hint="eastAsia"/>
          <w:kern w:val="0"/>
          <w:szCs w:val="21"/>
        </w:rPr>
        <w:t>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03E580FB" w14:textId="77777777" w:rsidR="005E2F01" w:rsidRDefault="005D535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691C66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174E6C8" w14:textId="77777777" w:rsidR="005E2F01" w:rsidRDefault="005E2F01">
      <w:pPr>
        <w:rPr>
          <w:rFonts w:ascii="宋体" w:hAnsi="宋体" w:cs="宋体"/>
          <w:kern w:val="0"/>
          <w:szCs w:val="21"/>
        </w:rPr>
      </w:pPr>
    </w:p>
    <w:p w14:paraId="2CC67B8C" w14:textId="3258AF12"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576865">
        <w:rPr>
          <w:rFonts w:ascii="宋体" w:hAnsi="宋体" w:cs="宋体" w:hint="eastAsia"/>
          <w:color w:val="FF0000"/>
          <w:kern w:val="0"/>
          <w:szCs w:val="21"/>
        </w:rPr>
        <w:t>36</w:t>
      </w:r>
      <w:r>
        <w:rPr>
          <w:rFonts w:ascii="宋体" w:hAnsi="宋体" w:cs="宋体" w:hint="eastAsia"/>
          <w:color w:val="FF0000"/>
          <w:kern w:val="0"/>
          <w:szCs w:val="21"/>
        </w:rPr>
        <w:t>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57E6B1F" w14:textId="77777777" w:rsidR="005E2F01" w:rsidRDefault="005E2F01">
      <w:pPr>
        <w:ind w:firstLineChars="200" w:firstLine="420"/>
        <w:rPr>
          <w:rFonts w:ascii="宋体" w:hAnsi="宋体" w:cs="宋体"/>
          <w:kern w:val="0"/>
          <w:szCs w:val="21"/>
        </w:rPr>
      </w:pPr>
    </w:p>
    <w:p w14:paraId="6DE0661E" w14:textId="77777777" w:rsidR="005E2F01" w:rsidRDefault="005D5355">
      <w:pPr>
        <w:rPr>
          <w:rFonts w:ascii="宋体" w:hAnsi="宋体" w:cs="宋体"/>
          <w:kern w:val="0"/>
          <w:szCs w:val="21"/>
        </w:rPr>
      </w:pPr>
      <w:r>
        <w:rPr>
          <w:rFonts w:ascii="宋体" w:hAnsi="宋体" w:cs="宋体" w:hint="eastAsia"/>
          <w:kern w:val="0"/>
          <w:szCs w:val="21"/>
        </w:rPr>
        <w:t>六、投标与开标注意事项：</w:t>
      </w:r>
    </w:p>
    <w:p w14:paraId="54BA6F4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F4BE3AB" w14:textId="2556E578"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年07月2</w:t>
      </w:r>
      <w:r w:rsidR="00050DF5">
        <w:rPr>
          <w:rFonts w:ascii="宋体" w:hAnsi="宋体" w:cs="宋体" w:hint="eastAsia"/>
          <w:kern w:val="0"/>
          <w:szCs w:val="21"/>
        </w:rPr>
        <w:t>6</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年08月0</w:t>
      </w:r>
      <w:r w:rsidR="00C55DB6">
        <w:rPr>
          <w:rFonts w:ascii="宋体" w:hAnsi="宋体" w:cs="宋体" w:hint="eastAsia"/>
          <w:kern w:val="0"/>
          <w:szCs w:val="21"/>
        </w:rPr>
        <w:t>9</w:t>
      </w:r>
      <w:bookmarkStart w:id="21" w:name="_GoBack"/>
      <w:bookmarkEnd w:id="21"/>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D69C7AC"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E1E064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14:paraId="30E47258"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703608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79BDF1B" w14:textId="77777777"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1CAFF80" w14:textId="77777777"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43B8B288"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1FA5EDD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BA304B0"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7F79FC3" w14:textId="3C21D43D"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年08月</w:t>
      </w:r>
      <w:r w:rsidR="000206FF">
        <w:rPr>
          <w:rFonts w:ascii="宋体" w:hAnsi="宋体" w:cs="宋体" w:hint="eastAsia"/>
          <w:kern w:val="0"/>
          <w:szCs w:val="21"/>
        </w:rPr>
        <w:t>12</w:t>
      </w:r>
      <w:r>
        <w:rPr>
          <w:rFonts w:ascii="宋体" w:hAnsi="宋体" w:cs="宋体" w:hint="eastAsia"/>
          <w:kern w:val="0"/>
          <w:szCs w:val="21"/>
        </w:rPr>
        <w:t xml:space="preserve">日 09:30时之前递交到深圳大学招投标管理中心。逾期或未按招标文件要求提交投标保证金的投标文件恕不接受。 </w:t>
      </w:r>
    </w:p>
    <w:p w14:paraId="71B8F52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FA18FA4" w14:textId="01764B94"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2019</w:t>
      </w:r>
      <w:r>
        <w:rPr>
          <w:rFonts w:ascii="宋体" w:hAnsi="宋体" w:cs="宋体" w:hint="eastAsia"/>
          <w:kern w:val="0"/>
          <w:szCs w:val="21"/>
        </w:rPr>
        <w:t>年08月</w:t>
      </w:r>
      <w:r w:rsidR="000206FF">
        <w:rPr>
          <w:rFonts w:ascii="宋体" w:hAnsi="宋体" w:cs="宋体" w:hint="eastAsia"/>
          <w:kern w:val="0"/>
          <w:szCs w:val="21"/>
        </w:rPr>
        <w:t>12</w:t>
      </w:r>
      <w:r>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4106284"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3A036ED" w14:textId="77777777" w:rsidR="005E2F01" w:rsidRDefault="005E2F01">
      <w:pPr>
        <w:rPr>
          <w:rFonts w:ascii="宋体" w:hAnsi="宋体" w:cs="宋体"/>
          <w:kern w:val="0"/>
          <w:szCs w:val="21"/>
        </w:rPr>
      </w:pPr>
    </w:p>
    <w:p w14:paraId="0467D4D4" w14:textId="77777777" w:rsidR="005E2F01" w:rsidRDefault="005D5355">
      <w:pPr>
        <w:rPr>
          <w:rFonts w:ascii="宋体" w:hAnsi="宋体" w:cs="宋体"/>
          <w:kern w:val="0"/>
          <w:szCs w:val="21"/>
        </w:rPr>
      </w:pPr>
      <w:r>
        <w:rPr>
          <w:rFonts w:ascii="宋体" w:hAnsi="宋体" w:cs="宋体" w:hint="eastAsia"/>
          <w:kern w:val="0"/>
          <w:szCs w:val="21"/>
        </w:rPr>
        <w:t>七、重要提示：</w:t>
      </w:r>
    </w:p>
    <w:p w14:paraId="1E5C7B5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CF5A162"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63D1D7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019F670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5B40050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420DD20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274059B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6ABDF01B"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13B131F9"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0FD6E218"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41AC74E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100CC47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54DAC6B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6805B251"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3D96BFD7" w14:textId="77777777" w:rsidR="005E2F01" w:rsidRDefault="005D5355">
      <w:pPr>
        <w:rPr>
          <w:rFonts w:ascii="宋体" w:hAnsi="宋体" w:cs="宋体"/>
          <w:kern w:val="0"/>
          <w:szCs w:val="21"/>
        </w:rPr>
      </w:pPr>
      <w:r>
        <w:rPr>
          <w:rFonts w:ascii="宋体" w:hAnsi="宋体" w:cs="宋体" w:hint="eastAsia"/>
          <w:kern w:val="0"/>
          <w:szCs w:val="21"/>
        </w:rPr>
        <w:t>八、联系方式：</w:t>
      </w:r>
    </w:p>
    <w:p w14:paraId="5B4A82F4"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14:paraId="548EC167"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39E6271"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E332A3E"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3BE8784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14:paraId="605AD0B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705308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D2297A9"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7320FD37" w14:textId="77777777"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39F2A7B" w14:textId="64E2FA58"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年07月</w:t>
      </w:r>
      <w:r w:rsidR="00C55DB6">
        <w:rPr>
          <w:rFonts w:ascii="宋体" w:hAnsi="宋体" w:cs="宋体" w:hint="eastAsia"/>
          <w:kern w:val="0"/>
          <w:szCs w:val="21"/>
        </w:rPr>
        <w:t>30</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年0</w:t>
      </w:r>
      <w:r w:rsidR="00050DF5">
        <w:rPr>
          <w:rFonts w:ascii="宋体" w:hAnsi="宋体" w:cs="宋体" w:hint="eastAsia"/>
          <w:kern w:val="0"/>
          <w:szCs w:val="21"/>
        </w:rPr>
        <w:t>8</w:t>
      </w:r>
      <w:r>
        <w:rPr>
          <w:rFonts w:ascii="宋体" w:hAnsi="宋体" w:cs="宋体" w:hint="eastAsia"/>
          <w:kern w:val="0"/>
          <w:szCs w:val="21"/>
        </w:rPr>
        <w:t>月</w:t>
      </w:r>
      <w:r w:rsidR="00050DF5">
        <w:rPr>
          <w:rFonts w:ascii="宋体" w:hAnsi="宋体" w:cs="宋体" w:hint="eastAsia"/>
          <w:kern w:val="0"/>
          <w:szCs w:val="21"/>
        </w:rPr>
        <w:t>0</w:t>
      </w:r>
      <w:r w:rsidR="00C55DB6">
        <w:rPr>
          <w:rFonts w:ascii="宋体" w:hAnsi="宋体" w:cs="宋体" w:hint="eastAsia"/>
          <w:kern w:val="0"/>
          <w:szCs w:val="21"/>
        </w:rPr>
        <w:t>5</w:t>
      </w:r>
      <w:r>
        <w:rPr>
          <w:rFonts w:ascii="宋体" w:hAnsi="宋体" w:cs="宋体" w:hint="eastAsia"/>
          <w:kern w:val="0"/>
          <w:szCs w:val="21"/>
        </w:rPr>
        <w:t>日止。</w:t>
      </w:r>
    </w:p>
    <w:p w14:paraId="1C2D8222" w14:textId="77777777" w:rsidR="005E2F01" w:rsidRDefault="005E2F01">
      <w:pPr>
        <w:ind w:firstLineChars="350" w:firstLine="735"/>
        <w:rPr>
          <w:rFonts w:ascii="宋体" w:hAnsi="宋体" w:cs="宋体"/>
          <w:kern w:val="0"/>
          <w:szCs w:val="21"/>
        </w:rPr>
      </w:pPr>
    </w:p>
    <w:p w14:paraId="18E616D7" w14:textId="77777777"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E06EA54" w14:textId="2C127715"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年07月</w:t>
      </w:r>
      <w:r w:rsidR="000206FF">
        <w:rPr>
          <w:rFonts w:ascii="宋体" w:hAnsi="宋体" w:cs="宋体" w:hint="eastAsia"/>
          <w:b/>
          <w:kern w:val="0"/>
          <w:szCs w:val="21"/>
        </w:rPr>
        <w:t>30</w:t>
      </w:r>
      <w:r>
        <w:rPr>
          <w:rFonts w:ascii="宋体" w:hAnsi="宋体" w:cs="宋体" w:hint="eastAsia"/>
          <w:b/>
          <w:kern w:val="0"/>
          <w:szCs w:val="21"/>
        </w:rPr>
        <w:t>日</w:t>
      </w:r>
    </w:p>
    <w:p w14:paraId="7A588981" w14:textId="77777777" w:rsidR="005E2F01" w:rsidRDefault="005D5355">
      <w:pPr>
        <w:pStyle w:val="20"/>
        <w:rPr>
          <w:sz w:val="32"/>
          <w:szCs w:val="32"/>
        </w:rPr>
      </w:pPr>
      <w:r>
        <w:rPr>
          <w:rFonts w:hint="eastAsia"/>
          <w:sz w:val="32"/>
          <w:szCs w:val="32"/>
        </w:rPr>
        <w:lastRenderedPageBreak/>
        <w:t>第二章  项目需求</w:t>
      </w:r>
    </w:p>
    <w:p w14:paraId="31A016C5" w14:textId="77777777" w:rsidR="005E2F01" w:rsidRDefault="005D5355">
      <w:pPr>
        <w:pStyle w:val="20"/>
        <w:spacing w:beforeLines="50" w:before="120" w:afterLines="50" w:after="120"/>
        <w:rPr>
          <w:sz w:val="28"/>
          <w:szCs w:val="28"/>
        </w:rPr>
      </w:pPr>
      <w:bookmarkStart w:id="22" w:name="_Toc60560625"/>
      <w:bookmarkStart w:id="23" w:name="_Toc100052364"/>
      <w:bookmarkStart w:id="24" w:name="_Toc73518117"/>
      <w:bookmarkStart w:id="25" w:name="_Toc60631620"/>
      <w:bookmarkStart w:id="26" w:name="_Toc73517639"/>
      <w:bookmarkStart w:id="27" w:name="_Toc73521635"/>
      <w:bookmarkStart w:id="28" w:name="_Toc101074876"/>
      <w:bookmarkStart w:id="29"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14:paraId="50CDB98B"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596559C" w14:textId="77777777" w:rsidR="005E2F01" w:rsidRDefault="005D5355">
            <w:pPr>
              <w:jc w:val="center"/>
              <w:rPr>
                <w:rFonts w:ascii="宋体" w:hAnsi="宋体"/>
                <w:b/>
                <w:bCs/>
              </w:rPr>
            </w:pPr>
            <w:r>
              <w:rPr>
                <w:rFonts w:ascii="宋体" w:hAnsi="宋体" w:hint="eastAsia"/>
                <w:b/>
                <w:bCs/>
              </w:rPr>
              <w:t>序号</w:t>
            </w:r>
          </w:p>
        </w:tc>
        <w:tc>
          <w:tcPr>
            <w:tcW w:w="2160" w:type="dxa"/>
            <w:vAlign w:val="center"/>
          </w:tcPr>
          <w:p w14:paraId="535F3DE7" w14:textId="77777777" w:rsidR="005E2F01" w:rsidRDefault="005D5355">
            <w:pPr>
              <w:jc w:val="center"/>
              <w:rPr>
                <w:rFonts w:ascii="宋体" w:hAnsi="宋体"/>
                <w:b/>
                <w:bCs/>
              </w:rPr>
            </w:pPr>
            <w:r>
              <w:rPr>
                <w:rFonts w:ascii="宋体" w:hAnsi="宋体" w:hint="eastAsia"/>
                <w:b/>
                <w:bCs/>
              </w:rPr>
              <w:t>内   容</w:t>
            </w:r>
          </w:p>
        </w:tc>
        <w:tc>
          <w:tcPr>
            <w:tcW w:w="5400" w:type="dxa"/>
            <w:vAlign w:val="center"/>
          </w:tcPr>
          <w:p w14:paraId="07D6A6E8" w14:textId="77777777" w:rsidR="005E2F01" w:rsidRDefault="005D5355">
            <w:pPr>
              <w:jc w:val="center"/>
              <w:rPr>
                <w:rFonts w:ascii="宋体" w:hAnsi="宋体"/>
                <w:b/>
                <w:bCs/>
              </w:rPr>
            </w:pPr>
            <w:r>
              <w:rPr>
                <w:rFonts w:ascii="宋体" w:hAnsi="宋体" w:hint="eastAsia"/>
                <w:b/>
                <w:bCs/>
              </w:rPr>
              <w:t>规      定</w:t>
            </w:r>
          </w:p>
        </w:tc>
      </w:tr>
      <w:tr w:rsidR="005E2F01" w14:paraId="73C06EAC" w14:textId="77777777">
        <w:trPr>
          <w:cantSplit/>
          <w:trHeight w:val="20"/>
          <w:jc w:val="center"/>
        </w:trPr>
        <w:tc>
          <w:tcPr>
            <w:tcW w:w="807" w:type="dxa"/>
            <w:vAlign w:val="center"/>
          </w:tcPr>
          <w:p w14:paraId="7F53EA3A" w14:textId="77777777" w:rsidR="005E2F01" w:rsidRDefault="005D5355">
            <w:pPr>
              <w:jc w:val="center"/>
              <w:rPr>
                <w:rFonts w:ascii="宋体" w:hAnsi="宋体"/>
              </w:rPr>
            </w:pPr>
            <w:r>
              <w:rPr>
                <w:rFonts w:ascii="宋体" w:hAnsi="宋体" w:hint="eastAsia"/>
              </w:rPr>
              <w:t>1</w:t>
            </w:r>
          </w:p>
        </w:tc>
        <w:tc>
          <w:tcPr>
            <w:tcW w:w="2160" w:type="dxa"/>
            <w:vAlign w:val="center"/>
          </w:tcPr>
          <w:p w14:paraId="514DA004" w14:textId="77777777" w:rsidR="005E2F01" w:rsidRDefault="005D5355">
            <w:r>
              <w:rPr>
                <w:rFonts w:hint="eastAsia"/>
              </w:rPr>
              <w:t>联合体投标</w:t>
            </w:r>
          </w:p>
        </w:tc>
        <w:tc>
          <w:tcPr>
            <w:tcW w:w="5400" w:type="dxa"/>
            <w:vAlign w:val="center"/>
          </w:tcPr>
          <w:p w14:paraId="2A00977D" w14:textId="77777777"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14:paraId="18AE7218" w14:textId="77777777">
        <w:trPr>
          <w:cantSplit/>
          <w:trHeight w:val="20"/>
          <w:jc w:val="center"/>
        </w:trPr>
        <w:tc>
          <w:tcPr>
            <w:tcW w:w="807" w:type="dxa"/>
            <w:vAlign w:val="center"/>
          </w:tcPr>
          <w:p w14:paraId="3862BBA3" w14:textId="77777777" w:rsidR="005E2F01" w:rsidRDefault="005D5355">
            <w:pPr>
              <w:jc w:val="center"/>
              <w:rPr>
                <w:rFonts w:ascii="宋体" w:hAnsi="宋体"/>
              </w:rPr>
            </w:pPr>
            <w:r>
              <w:rPr>
                <w:rFonts w:ascii="宋体" w:hAnsi="宋体" w:hint="eastAsia"/>
              </w:rPr>
              <w:t>2</w:t>
            </w:r>
          </w:p>
        </w:tc>
        <w:tc>
          <w:tcPr>
            <w:tcW w:w="2160" w:type="dxa"/>
            <w:vAlign w:val="center"/>
          </w:tcPr>
          <w:p w14:paraId="3EC53F7F" w14:textId="77777777" w:rsidR="005E2F01" w:rsidRDefault="005D5355">
            <w:pPr>
              <w:rPr>
                <w:rFonts w:ascii="宋体" w:hAnsi="宋体"/>
              </w:rPr>
            </w:pPr>
            <w:r>
              <w:rPr>
                <w:rFonts w:ascii="宋体" w:hAnsi="宋体" w:hint="eastAsia"/>
              </w:rPr>
              <w:t>投标有效期</w:t>
            </w:r>
          </w:p>
        </w:tc>
        <w:tc>
          <w:tcPr>
            <w:tcW w:w="5400" w:type="dxa"/>
            <w:vAlign w:val="center"/>
          </w:tcPr>
          <w:p w14:paraId="3021B877" w14:textId="77777777"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14:paraId="5A8022F2" w14:textId="77777777">
        <w:trPr>
          <w:cantSplit/>
          <w:trHeight w:val="20"/>
          <w:jc w:val="center"/>
        </w:trPr>
        <w:tc>
          <w:tcPr>
            <w:tcW w:w="807" w:type="dxa"/>
            <w:vAlign w:val="center"/>
          </w:tcPr>
          <w:p w14:paraId="775BB36B" w14:textId="77777777" w:rsidR="005E2F01" w:rsidRDefault="005D5355">
            <w:pPr>
              <w:jc w:val="center"/>
              <w:rPr>
                <w:rFonts w:ascii="宋体" w:hAnsi="宋体"/>
              </w:rPr>
            </w:pPr>
            <w:r>
              <w:rPr>
                <w:rFonts w:ascii="宋体" w:hAnsi="宋体" w:hint="eastAsia"/>
              </w:rPr>
              <w:t>3</w:t>
            </w:r>
          </w:p>
        </w:tc>
        <w:tc>
          <w:tcPr>
            <w:tcW w:w="2160" w:type="dxa"/>
            <w:vAlign w:val="center"/>
          </w:tcPr>
          <w:p w14:paraId="13FF12A0" w14:textId="77777777" w:rsidR="005E2F01" w:rsidRDefault="005D5355">
            <w:pPr>
              <w:rPr>
                <w:rFonts w:ascii="宋体" w:hAnsi="宋体"/>
              </w:rPr>
            </w:pPr>
            <w:r>
              <w:rPr>
                <w:rFonts w:ascii="宋体" w:hAnsi="宋体" w:hint="eastAsia"/>
              </w:rPr>
              <w:t>投标人的替代方案</w:t>
            </w:r>
          </w:p>
        </w:tc>
        <w:tc>
          <w:tcPr>
            <w:tcW w:w="5400" w:type="dxa"/>
            <w:vAlign w:val="center"/>
          </w:tcPr>
          <w:p w14:paraId="3B7A3641" w14:textId="77777777" w:rsidR="005E2F01" w:rsidRDefault="005D5355">
            <w:pPr>
              <w:rPr>
                <w:rFonts w:ascii="宋体" w:hAnsi="宋体"/>
                <w:b/>
              </w:rPr>
            </w:pPr>
            <w:r>
              <w:rPr>
                <w:rFonts w:ascii="宋体" w:hAnsi="宋体" w:hint="eastAsia"/>
                <w:b/>
                <w:color w:val="FF0000"/>
              </w:rPr>
              <w:t>不允许</w:t>
            </w:r>
          </w:p>
        </w:tc>
      </w:tr>
      <w:tr w:rsidR="005E2F01" w14:paraId="7BD1DDB8" w14:textId="77777777">
        <w:trPr>
          <w:cantSplit/>
          <w:trHeight w:val="20"/>
          <w:jc w:val="center"/>
        </w:trPr>
        <w:tc>
          <w:tcPr>
            <w:tcW w:w="807" w:type="dxa"/>
            <w:vAlign w:val="center"/>
          </w:tcPr>
          <w:p w14:paraId="00C974C3" w14:textId="77777777" w:rsidR="005E2F01" w:rsidRDefault="005D5355">
            <w:pPr>
              <w:jc w:val="center"/>
              <w:rPr>
                <w:rFonts w:ascii="宋体" w:hAnsi="宋体"/>
              </w:rPr>
            </w:pPr>
            <w:r>
              <w:rPr>
                <w:rFonts w:ascii="宋体" w:hAnsi="宋体" w:hint="eastAsia"/>
              </w:rPr>
              <w:t>4</w:t>
            </w:r>
          </w:p>
        </w:tc>
        <w:tc>
          <w:tcPr>
            <w:tcW w:w="2160" w:type="dxa"/>
            <w:vAlign w:val="center"/>
          </w:tcPr>
          <w:p w14:paraId="4B90FDF5" w14:textId="77777777" w:rsidR="005E2F01" w:rsidRDefault="005D5355">
            <w:pPr>
              <w:rPr>
                <w:rFonts w:ascii="宋体" w:hAnsi="宋体"/>
              </w:rPr>
            </w:pPr>
            <w:r>
              <w:rPr>
                <w:rFonts w:ascii="宋体" w:hAnsi="宋体" w:hint="eastAsia"/>
              </w:rPr>
              <w:t>投标文件的投递</w:t>
            </w:r>
          </w:p>
        </w:tc>
        <w:tc>
          <w:tcPr>
            <w:tcW w:w="5400" w:type="dxa"/>
            <w:vAlign w:val="center"/>
          </w:tcPr>
          <w:p w14:paraId="146B84C9" w14:textId="77777777"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14:paraId="1B9941C6" w14:textId="77777777">
        <w:trPr>
          <w:cantSplit/>
          <w:trHeight w:val="20"/>
          <w:jc w:val="center"/>
        </w:trPr>
        <w:tc>
          <w:tcPr>
            <w:tcW w:w="807" w:type="dxa"/>
            <w:vAlign w:val="center"/>
          </w:tcPr>
          <w:p w14:paraId="3D33DFB8" w14:textId="77777777" w:rsidR="005E2F01" w:rsidRDefault="005D5355">
            <w:pPr>
              <w:jc w:val="center"/>
              <w:rPr>
                <w:rFonts w:ascii="宋体" w:hAnsi="宋体"/>
              </w:rPr>
            </w:pPr>
            <w:r>
              <w:rPr>
                <w:rFonts w:ascii="宋体" w:hAnsi="宋体"/>
              </w:rPr>
              <w:t>5</w:t>
            </w:r>
          </w:p>
        </w:tc>
        <w:tc>
          <w:tcPr>
            <w:tcW w:w="2160" w:type="dxa"/>
            <w:vAlign w:val="center"/>
          </w:tcPr>
          <w:p w14:paraId="0A1A63B3" w14:textId="77777777" w:rsidR="005E2F01" w:rsidRDefault="005D5355">
            <w:pPr>
              <w:rPr>
                <w:rFonts w:ascii="宋体" w:hAnsi="宋体"/>
              </w:rPr>
            </w:pPr>
            <w:r>
              <w:rPr>
                <w:rFonts w:ascii="宋体" w:hAnsi="宋体" w:hint="eastAsia"/>
              </w:rPr>
              <w:t>履约担保金额</w:t>
            </w:r>
          </w:p>
        </w:tc>
        <w:tc>
          <w:tcPr>
            <w:tcW w:w="5400" w:type="dxa"/>
            <w:vAlign w:val="center"/>
          </w:tcPr>
          <w:p w14:paraId="316F72F0" w14:textId="17A52DF8" w:rsidR="005E2F01" w:rsidRDefault="00576865" w:rsidP="00576865">
            <w:pPr>
              <w:rPr>
                <w:rFonts w:ascii="宋体" w:hAnsi="宋体"/>
              </w:rPr>
            </w:pPr>
            <w:r>
              <w:rPr>
                <w:rFonts w:ascii="宋体" w:hAnsi="宋体" w:hint="eastAsia"/>
              </w:rPr>
              <w:t>无</w:t>
            </w:r>
          </w:p>
        </w:tc>
      </w:tr>
      <w:tr w:rsidR="005E2F01" w14:paraId="61AE09D4" w14:textId="77777777">
        <w:trPr>
          <w:cantSplit/>
          <w:trHeight w:val="20"/>
          <w:jc w:val="center"/>
        </w:trPr>
        <w:tc>
          <w:tcPr>
            <w:tcW w:w="807" w:type="dxa"/>
            <w:vAlign w:val="center"/>
          </w:tcPr>
          <w:p w14:paraId="617D0193" w14:textId="77777777" w:rsidR="005E2F01" w:rsidRDefault="005D5355">
            <w:pPr>
              <w:jc w:val="center"/>
              <w:rPr>
                <w:rFonts w:ascii="宋体" w:hAnsi="宋体"/>
              </w:rPr>
            </w:pPr>
            <w:r>
              <w:rPr>
                <w:rFonts w:ascii="宋体" w:hAnsi="宋体" w:hint="eastAsia"/>
              </w:rPr>
              <w:t>6</w:t>
            </w:r>
          </w:p>
        </w:tc>
        <w:tc>
          <w:tcPr>
            <w:tcW w:w="2160" w:type="dxa"/>
            <w:vAlign w:val="center"/>
          </w:tcPr>
          <w:p w14:paraId="13B24A88" w14:textId="77777777" w:rsidR="005E2F01" w:rsidRDefault="005D5355">
            <w:pPr>
              <w:rPr>
                <w:rFonts w:ascii="宋体" w:hAnsi="宋体"/>
              </w:rPr>
            </w:pPr>
            <w:r>
              <w:rPr>
                <w:rFonts w:ascii="宋体" w:hAnsi="宋体" w:hint="eastAsia"/>
              </w:rPr>
              <w:t>投标文件</w:t>
            </w:r>
          </w:p>
        </w:tc>
        <w:tc>
          <w:tcPr>
            <w:tcW w:w="5400" w:type="dxa"/>
            <w:vAlign w:val="center"/>
          </w:tcPr>
          <w:p w14:paraId="39E20CFD" w14:textId="77777777"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301907A0" w14:textId="77777777"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投标文件采用A4版胶印装订，不得采用活页夹装订，投标文件中的任何一页不能是裁剪粘贴式的，否则按废标处理。</w:t>
            </w:r>
          </w:p>
          <w:p w14:paraId="4B464410" w14:textId="77777777" w:rsidR="005E2F01" w:rsidRDefault="005D535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6CBBF90F" w14:textId="77777777" w:rsidR="005E2F01" w:rsidRDefault="005D5355">
      <w:pPr>
        <w:rPr>
          <w:b/>
        </w:rPr>
      </w:pPr>
      <w:r>
        <w:rPr>
          <w:rFonts w:hint="eastAsia"/>
          <w:szCs w:val="21"/>
        </w:rPr>
        <w:t>备注：本表为通用条款相关内容的补充和明确，如与通用条款相冲突的以本表为准。</w:t>
      </w:r>
    </w:p>
    <w:p w14:paraId="024E95A3" w14:textId="77777777" w:rsidR="005E2F01" w:rsidRDefault="005E2F01">
      <w:pPr>
        <w:rPr>
          <w:b/>
        </w:rPr>
      </w:pPr>
    </w:p>
    <w:p w14:paraId="1BCF31F5" w14:textId="77777777" w:rsidR="005E2F01" w:rsidRDefault="005D5355">
      <w:pPr>
        <w:pStyle w:val="20"/>
        <w:spacing w:beforeLines="50" w:before="120" w:afterLines="50" w:after="120"/>
        <w:rPr>
          <w:sz w:val="28"/>
          <w:szCs w:val="28"/>
        </w:rPr>
      </w:pPr>
      <w:r>
        <w:rPr>
          <w:rFonts w:hint="eastAsia"/>
          <w:sz w:val="28"/>
          <w:szCs w:val="28"/>
        </w:rPr>
        <w:t>二、货物清单</w:t>
      </w:r>
    </w:p>
    <w:p w14:paraId="76BC5021" w14:textId="77777777" w:rsidR="005E2F01" w:rsidRDefault="005D535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E2F01" w14:paraId="3ED3E081" w14:textId="77777777">
        <w:tc>
          <w:tcPr>
            <w:tcW w:w="851" w:type="dxa"/>
            <w:tcBorders>
              <w:top w:val="single" w:sz="4" w:space="0" w:color="auto"/>
              <w:left w:val="single" w:sz="4" w:space="0" w:color="auto"/>
              <w:bottom w:val="single" w:sz="4" w:space="0" w:color="auto"/>
              <w:right w:val="single" w:sz="4" w:space="0" w:color="auto"/>
            </w:tcBorders>
            <w:vAlign w:val="center"/>
          </w:tcPr>
          <w:p w14:paraId="315B07D0" w14:textId="77777777" w:rsidR="005E2F01" w:rsidRDefault="005D535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C4779ED" w14:textId="77777777" w:rsidR="005E2F01" w:rsidRDefault="005D535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D1D37E4" w14:textId="77777777" w:rsidR="005E2F01" w:rsidRDefault="005D535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4F5E18C" w14:textId="77777777" w:rsidR="005E2F01" w:rsidRDefault="005D535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7DA88C7" w14:textId="77777777" w:rsidR="005E2F01" w:rsidRDefault="005D535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5BE4118" w14:textId="77777777" w:rsidR="005E2F01" w:rsidRDefault="005D5355">
            <w:pPr>
              <w:widowControl/>
              <w:jc w:val="center"/>
              <w:rPr>
                <w:rFonts w:ascii="宋体" w:hAnsi="宋体"/>
                <w:b/>
                <w:bCs/>
                <w:kern w:val="0"/>
              </w:rPr>
            </w:pPr>
            <w:r>
              <w:rPr>
                <w:rFonts w:ascii="宋体" w:hAnsi="宋体" w:hint="eastAsia"/>
                <w:b/>
                <w:bCs/>
                <w:kern w:val="0"/>
              </w:rPr>
              <w:t>财政预算限额(元)</w:t>
            </w:r>
          </w:p>
        </w:tc>
      </w:tr>
      <w:tr w:rsidR="005E2F01" w14:paraId="7E2E616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15883D6" w14:textId="77777777" w:rsidR="005E2F01" w:rsidRDefault="005D535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BC693D1" w14:textId="00C2DFA9" w:rsidR="005E2F01" w:rsidRDefault="00576865" w:rsidP="0022389A">
            <w:pPr>
              <w:widowControl/>
              <w:jc w:val="center"/>
              <w:rPr>
                <w:rFonts w:ascii="宋体" w:hAnsi="宋体"/>
                <w:kern w:val="0"/>
                <w:szCs w:val="21"/>
              </w:rPr>
            </w:pPr>
            <w:r>
              <w:rPr>
                <w:rFonts w:ascii="宋体" w:hAnsi="宋体" w:hint="eastAsia"/>
              </w:rPr>
              <w:t>研究生新生“荔研背包”</w:t>
            </w:r>
          </w:p>
        </w:tc>
        <w:tc>
          <w:tcPr>
            <w:tcW w:w="850" w:type="dxa"/>
            <w:tcBorders>
              <w:top w:val="single" w:sz="4" w:space="0" w:color="auto"/>
              <w:left w:val="nil"/>
              <w:bottom w:val="single" w:sz="4" w:space="0" w:color="auto"/>
              <w:right w:val="single" w:sz="4" w:space="0" w:color="auto"/>
            </w:tcBorders>
            <w:vAlign w:val="center"/>
          </w:tcPr>
          <w:p w14:paraId="2C21820F" w14:textId="0E45A9A3" w:rsidR="005E2F01" w:rsidRDefault="00576865" w:rsidP="00576865">
            <w:pPr>
              <w:widowControl/>
              <w:jc w:val="center"/>
              <w:rPr>
                <w:rFonts w:ascii="宋体" w:hAnsi="宋体"/>
                <w:kern w:val="0"/>
                <w:szCs w:val="21"/>
              </w:rPr>
            </w:pPr>
            <w:r>
              <w:rPr>
                <w:rFonts w:ascii="宋体" w:hAnsi="宋体" w:cs="宋体"/>
                <w:color w:val="000000"/>
                <w:kern w:val="0"/>
                <w:szCs w:val="21"/>
              </w:rPr>
              <w:t>300</w:t>
            </w:r>
            <w:r w:rsidR="0022389A">
              <w:rPr>
                <w:rFonts w:ascii="宋体" w:hAnsi="宋体" w:cs="宋体"/>
                <w:color w:val="000000"/>
                <w:kern w:val="0"/>
                <w:szCs w:val="21"/>
              </w:rPr>
              <w:t>0</w:t>
            </w:r>
          </w:p>
        </w:tc>
        <w:tc>
          <w:tcPr>
            <w:tcW w:w="992" w:type="dxa"/>
            <w:tcBorders>
              <w:top w:val="single" w:sz="4" w:space="0" w:color="auto"/>
              <w:left w:val="nil"/>
              <w:bottom w:val="single" w:sz="4" w:space="0" w:color="auto"/>
              <w:right w:val="single" w:sz="4" w:space="0" w:color="auto"/>
            </w:tcBorders>
            <w:vAlign w:val="center"/>
          </w:tcPr>
          <w:p w14:paraId="1C8737B8" w14:textId="35F710A9" w:rsidR="005E2F01" w:rsidRDefault="00576865" w:rsidP="00576865">
            <w:pPr>
              <w:widowControl/>
              <w:jc w:val="center"/>
              <w:rPr>
                <w:rFonts w:ascii="宋体" w:hAnsi="宋体"/>
                <w:kern w:val="0"/>
                <w:szCs w:val="21"/>
              </w:rPr>
            </w:pPr>
            <w:r>
              <w:rPr>
                <w:rFonts w:ascii="宋体" w:hAnsi="宋体" w:cs="宋体" w:hint="eastAsia"/>
                <w:color w:val="000000"/>
                <w:kern w:val="0"/>
                <w:szCs w:val="21"/>
              </w:rPr>
              <w:t>套</w:t>
            </w:r>
          </w:p>
        </w:tc>
        <w:tc>
          <w:tcPr>
            <w:tcW w:w="1418" w:type="dxa"/>
            <w:tcBorders>
              <w:top w:val="single" w:sz="4" w:space="0" w:color="auto"/>
              <w:left w:val="nil"/>
              <w:bottom w:val="single" w:sz="4" w:space="0" w:color="auto"/>
              <w:right w:val="single" w:sz="4" w:space="0" w:color="auto"/>
            </w:tcBorders>
            <w:vAlign w:val="center"/>
          </w:tcPr>
          <w:p w14:paraId="0A713F26" w14:textId="77777777" w:rsidR="005E2F01" w:rsidRDefault="0035133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w:t>
            </w:r>
            <w:r w:rsidR="005D5355">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5905C36" w14:textId="5B22D492" w:rsidR="005E2F01" w:rsidRDefault="00576865" w:rsidP="00576865">
            <w:pPr>
              <w:widowControl/>
              <w:jc w:val="center"/>
              <w:rPr>
                <w:szCs w:val="21"/>
              </w:rPr>
            </w:pPr>
            <w:r>
              <w:rPr>
                <w:szCs w:val="21"/>
              </w:rPr>
              <w:t>36</w:t>
            </w:r>
            <w:r w:rsidR="005D5355">
              <w:rPr>
                <w:szCs w:val="21"/>
              </w:rPr>
              <w:t>0,000.00</w:t>
            </w:r>
          </w:p>
        </w:tc>
      </w:tr>
    </w:tbl>
    <w:p w14:paraId="545C7C52" w14:textId="77777777"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3600"/>
        <w:gridCol w:w="720"/>
        <w:gridCol w:w="720"/>
        <w:gridCol w:w="1800"/>
      </w:tblGrid>
      <w:tr w:rsidR="0022389A" w14:paraId="34AF9625" w14:textId="77777777" w:rsidTr="00576865">
        <w:tc>
          <w:tcPr>
            <w:tcW w:w="1231" w:type="dxa"/>
            <w:tcBorders>
              <w:top w:val="single" w:sz="4" w:space="0" w:color="auto"/>
              <w:left w:val="single" w:sz="4" w:space="0" w:color="auto"/>
              <w:bottom w:val="single" w:sz="4" w:space="0" w:color="auto"/>
              <w:right w:val="single" w:sz="4" w:space="0" w:color="auto"/>
            </w:tcBorders>
          </w:tcPr>
          <w:p w14:paraId="09877DFE" w14:textId="77777777" w:rsidR="0022389A" w:rsidRDefault="0022389A" w:rsidP="00576865">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2DF93943" w14:textId="77777777" w:rsidR="0022389A" w:rsidRDefault="0022389A" w:rsidP="00576865">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4D169DD3" w14:textId="77777777" w:rsidR="0022389A" w:rsidRDefault="0022389A" w:rsidP="00576865">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14:paraId="77B1835D" w14:textId="77777777" w:rsidR="0022389A" w:rsidRDefault="0022389A" w:rsidP="00576865">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70096D36" w14:textId="77777777" w:rsidR="0022389A" w:rsidRDefault="0022389A" w:rsidP="00576865">
            <w:pPr>
              <w:spacing w:line="440" w:lineRule="exact"/>
              <w:jc w:val="center"/>
            </w:pPr>
            <w:r>
              <w:rPr>
                <w:rFonts w:hint="eastAsia"/>
              </w:rPr>
              <w:t>备注</w:t>
            </w:r>
          </w:p>
        </w:tc>
      </w:tr>
      <w:tr w:rsidR="0022389A" w14:paraId="654AF8AC" w14:textId="77777777" w:rsidTr="00576865">
        <w:trPr>
          <w:trHeight w:val="441"/>
        </w:trPr>
        <w:tc>
          <w:tcPr>
            <w:tcW w:w="1231" w:type="dxa"/>
            <w:tcBorders>
              <w:top w:val="single" w:sz="4" w:space="0" w:color="auto"/>
              <w:left w:val="single" w:sz="4" w:space="0" w:color="auto"/>
              <w:bottom w:val="single" w:sz="4" w:space="0" w:color="auto"/>
              <w:right w:val="single" w:sz="4" w:space="0" w:color="auto"/>
            </w:tcBorders>
          </w:tcPr>
          <w:p w14:paraId="4F1FE813" w14:textId="77777777" w:rsidR="0022389A" w:rsidRDefault="0022389A" w:rsidP="00576865">
            <w:pPr>
              <w:spacing w:line="440" w:lineRule="exact"/>
              <w:jc w:val="center"/>
              <w:rPr>
                <w:rFonts w:ascii="宋体" w:hAnsi="宋体"/>
                <w:color w:val="000000"/>
                <w:szCs w:val="21"/>
              </w:rP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14:paraId="16170A8E" w14:textId="74F69311" w:rsidR="0022389A" w:rsidRDefault="00576865" w:rsidP="00576865">
            <w:pPr>
              <w:spacing w:line="440" w:lineRule="exact"/>
              <w:jc w:val="center"/>
              <w:rPr>
                <w:rFonts w:ascii="宋体" w:hAnsi="宋体"/>
                <w:color w:val="000000"/>
                <w:szCs w:val="21"/>
              </w:rPr>
            </w:pPr>
            <w:r w:rsidRPr="00576865">
              <w:rPr>
                <w:rFonts w:hint="eastAsia"/>
              </w:rPr>
              <w:t>研究生新生“荔研背包”</w:t>
            </w:r>
          </w:p>
        </w:tc>
        <w:tc>
          <w:tcPr>
            <w:tcW w:w="720" w:type="dxa"/>
            <w:tcBorders>
              <w:top w:val="single" w:sz="4" w:space="0" w:color="auto"/>
              <w:left w:val="single" w:sz="4" w:space="0" w:color="auto"/>
              <w:bottom w:val="single" w:sz="4" w:space="0" w:color="auto"/>
              <w:right w:val="single" w:sz="4" w:space="0" w:color="auto"/>
            </w:tcBorders>
            <w:vAlign w:val="bottom"/>
          </w:tcPr>
          <w:p w14:paraId="0CFCA169" w14:textId="4AA40DAE" w:rsidR="0022389A" w:rsidRDefault="00576865" w:rsidP="00576865">
            <w:pPr>
              <w:spacing w:line="440" w:lineRule="exact"/>
              <w:jc w:val="center"/>
              <w:rPr>
                <w:rFonts w:ascii="宋体" w:hAnsi="宋体"/>
                <w:color w:val="000000"/>
                <w:szCs w:val="21"/>
              </w:rPr>
            </w:pPr>
            <w:r>
              <w:rPr>
                <w:rFonts w:ascii="宋体" w:hAnsi="宋体"/>
              </w:rPr>
              <w:t>3000</w:t>
            </w:r>
          </w:p>
        </w:tc>
        <w:tc>
          <w:tcPr>
            <w:tcW w:w="720" w:type="dxa"/>
            <w:tcBorders>
              <w:top w:val="single" w:sz="4" w:space="0" w:color="auto"/>
              <w:left w:val="single" w:sz="4" w:space="0" w:color="auto"/>
              <w:bottom w:val="single" w:sz="4" w:space="0" w:color="auto"/>
              <w:right w:val="single" w:sz="4" w:space="0" w:color="auto"/>
            </w:tcBorders>
          </w:tcPr>
          <w:p w14:paraId="52C8F8FC" w14:textId="296C420B" w:rsidR="0022389A" w:rsidRDefault="00576865" w:rsidP="00576865">
            <w:pPr>
              <w:spacing w:line="440" w:lineRule="exact"/>
              <w:jc w:val="center"/>
              <w:rPr>
                <w:rFonts w:ascii="宋体" w:hAnsi="宋体"/>
                <w:color w:val="000000"/>
                <w:szCs w:val="21"/>
              </w:rPr>
            </w:pPr>
            <w:r>
              <w:rPr>
                <w:rFonts w:ascii="宋体" w:hAnsi="宋体"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304AC19" w14:textId="7AF78D0F" w:rsidR="0022389A" w:rsidRDefault="0022389A" w:rsidP="00576865">
            <w:pPr>
              <w:spacing w:line="440" w:lineRule="exact"/>
              <w:jc w:val="center"/>
            </w:pPr>
          </w:p>
        </w:tc>
      </w:tr>
      <w:tr w:rsidR="0022389A" w14:paraId="3119FF37" w14:textId="77777777" w:rsidTr="00576865">
        <w:tc>
          <w:tcPr>
            <w:tcW w:w="1231" w:type="dxa"/>
            <w:tcBorders>
              <w:top w:val="single" w:sz="4" w:space="0" w:color="auto"/>
              <w:left w:val="single" w:sz="4" w:space="0" w:color="auto"/>
              <w:bottom w:val="single" w:sz="4" w:space="0" w:color="auto"/>
              <w:right w:val="single" w:sz="4" w:space="0" w:color="auto"/>
            </w:tcBorders>
          </w:tcPr>
          <w:p w14:paraId="0832C42B" w14:textId="77777777" w:rsidR="0022389A" w:rsidRDefault="0022389A" w:rsidP="00576865">
            <w:pPr>
              <w:spacing w:line="440" w:lineRule="exact"/>
              <w:jc w:val="center"/>
              <w:rPr>
                <w:rFonts w:ascii="宋体" w:hAnsi="宋体"/>
                <w:color w:val="000000"/>
                <w:szCs w:val="21"/>
              </w:rPr>
            </w:pPr>
            <w:r>
              <w:rPr>
                <w:rFonts w:ascii="宋体" w:hAnsi="宋体" w:hint="eastAsia"/>
                <w:color w:val="000000"/>
                <w:szCs w:val="21"/>
              </w:rPr>
              <w:t>1</w:t>
            </w:r>
          </w:p>
        </w:tc>
        <w:tc>
          <w:tcPr>
            <w:tcW w:w="3600" w:type="dxa"/>
            <w:tcBorders>
              <w:top w:val="single" w:sz="4" w:space="0" w:color="auto"/>
              <w:left w:val="single" w:sz="4" w:space="0" w:color="auto"/>
              <w:bottom w:val="single" w:sz="4" w:space="0" w:color="auto"/>
              <w:right w:val="single" w:sz="4" w:space="0" w:color="auto"/>
            </w:tcBorders>
            <w:vAlign w:val="center"/>
          </w:tcPr>
          <w:p w14:paraId="1E9C5C65" w14:textId="4CD587B6"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双肩电脑包</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6F916010" w14:textId="2100F009" w:rsidR="0022389A" w:rsidRDefault="00576865" w:rsidP="00576865">
            <w:pPr>
              <w:spacing w:line="440" w:lineRule="exact"/>
              <w:jc w:val="center"/>
              <w:rPr>
                <w:rFonts w:ascii="宋体" w:hAnsi="宋体"/>
                <w:color w:val="000000"/>
                <w:szCs w:val="21"/>
              </w:rPr>
            </w:pPr>
            <w:r>
              <w:rPr>
                <w:rFonts w:ascii="宋体" w:hAnsi="宋体"/>
                <w:color w:val="000000"/>
                <w:szCs w:val="21"/>
              </w:rPr>
              <w:t>3000</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371F29B1" w14:textId="34E90428"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418F4A16" w14:textId="1C024EAA" w:rsidR="0022389A" w:rsidRDefault="00576865" w:rsidP="00576865">
            <w:pPr>
              <w:spacing w:line="440" w:lineRule="exact"/>
              <w:jc w:val="center"/>
            </w:pPr>
            <w:r w:rsidRPr="0022389A">
              <w:rPr>
                <w:rFonts w:hint="eastAsia"/>
                <w:color w:val="FF0000"/>
              </w:rPr>
              <w:t>核心产品</w:t>
            </w:r>
          </w:p>
        </w:tc>
      </w:tr>
      <w:tr w:rsidR="0022389A" w14:paraId="21118A49" w14:textId="77777777" w:rsidTr="00576865">
        <w:tc>
          <w:tcPr>
            <w:tcW w:w="1231" w:type="dxa"/>
            <w:tcBorders>
              <w:top w:val="single" w:sz="4" w:space="0" w:color="auto"/>
              <w:left w:val="single" w:sz="4" w:space="0" w:color="auto"/>
              <w:bottom w:val="single" w:sz="4" w:space="0" w:color="auto"/>
              <w:right w:val="single" w:sz="4" w:space="0" w:color="auto"/>
            </w:tcBorders>
          </w:tcPr>
          <w:p w14:paraId="4D60B6EC" w14:textId="77777777" w:rsidR="0022389A" w:rsidRDefault="0022389A" w:rsidP="00576865">
            <w:pPr>
              <w:spacing w:line="440" w:lineRule="exact"/>
              <w:jc w:val="center"/>
              <w:rPr>
                <w:rFonts w:ascii="宋体" w:hAnsi="宋体"/>
                <w:color w:val="000000"/>
                <w:szCs w:val="21"/>
              </w:rPr>
            </w:pPr>
            <w:r>
              <w:rPr>
                <w:rFonts w:ascii="宋体" w:hAnsi="宋体" w:hint="eastAsia"/>
                <w:color w:val="000000"/>
                <w:szCs w:val="21"/>
              </w:rPr>
              <w:t>2</w:t>
            </w:r>
          </w:p>
        </w:tc>
        <w:tc>
          <w:tcPr>
            <w:tcW w:w="3600" w:type="dxa"/>
            <w:tcBorders>
              <w:top w:val="single" w:sz="4" w:space="0" w:color="auto"/>
              <w:left w:val="single" w:sz="4" w:space="0" w:color="auto"/>
              <w:bottom w:val="single" w:sz="4" w:space="0" w:color="auto"/>
              <w:right w:val="single" w:sz="4" w:space="0" w:color="auto"/>
            </w:tcBorders>
            <w:vAlign w:val="center"/>
          </w:tcPr>
          <w:p w14:paraId="125662B0" w14:textId="31255C6D"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文化衫</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1714C372" w14:textId="1882CE68" w:rsidR="0022389A" w:rsidRDefault="00576865" w:rsidP="00576865">
            <w:pPr>
              <w:spacing w:line="440" w:lineRule="exact"/>
              <w:jc w:val="center"/>
              <w:rPr>
                <w:rFonts w:ascii="宋体" w:hAnsi="宋体"/>
                <w:color w:val="000000"/>
                <w:szCs w:val="21"/>
              </w:rPr>
            </w:pPr>
            <w:r>
              <w:rPr>
                <w:rFonts w:ascii="宋体" w:hAnsi="宋体"/>
                <w:color w:val="000000"/>
                <w:szCs w:val="21"/>
              </w:rPr>
              <w:t>3000</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129AA729" w14:textId="2B029862"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件</w:t>
            </w:r>
          </w:p>
        </w:tc>
        <w:tc>
          <w:tcPr>
            <w:tcW w:w="1800" w:type="dxa"/>
            <w:tcBorders>
              <w:top w:val="single" w:sz="4" w:space="0" w:color="auto"/>
              <w:left w:val="single" w:sz="4" w:space="0" w:color="auto"/>
              <w:bottom w:val="single" w:sz="4" w:space="0" w:color="auto"/>
              <w:right w:val="single" w:sz="4" w:space="0" w:color="auto"/>
            </w:tcBorders>
            <w:vAlign w:val="bottom"/>
          </w:tcPr>
          <w:p w14:paraId="520B92F4" w14:textId="77777777" w:rsidR="0022389A" w:rsidRDefault="0022389A" w:rsidP="00576865">
            <w:pPr>
              <w:spacing w:line="440" w:lineRule="exact"/>
              <w:jc w:val="center"/>
            </w:pPr>
          </w:p>
        </w:tc>
      </w:tr>
      <w:tr w:rsidR="0022389A" w14:paraId="05A8C536" w14:textId="77777777" w:rsidTr="00576865">
        <w:tc>
          <w:tcPr>
            <w:tcW w:w="1231" w:type="dxa"/>
            <w:tcBorders>
              <w:top w:val="single" w:sz="4" w:space="0" w:color="auto"/>
              <w:left w:val="single" w:sz="4" w:space="0" w:color="auto"/>
              <w:bottom w:val="single" w:sz="4" w:space="0" w:color="auto"/>
              <w:right w:val="single" w:sz="4" w:space="0" w:color="auto"/>
            </w:tcBorders>
          </w:tcPr>
          <w:p w14:paraId="38F2DEB9" w14:textId="77777777" w:rsidR="0022389A" w:rsidRDefault="0022389A" w:rsidP="00576865">
            <w:pPr>
              <w:spacing w:line="440" w:lineRule="exact"/>
              <w:jc w:val="center"/>
              <w:rPr>
                <w:rFonts w:ascii="宋体" w:hAnsi="宋体"/>
                <w:color w:val="000000"/>
                <w:szCs w:val="21"/>
              </w:rPr>
            </w:pPr>
            <w:r>
              <w:rPr>
                <w:rFonts w:ascii="宋体" w:hAnsi="宋体" w:hint="eastAsia"/>
                <w:color w:val="000000"/>
                <w:szCs w:val="21"/>
              </w:rPr>
              <w:t>3</w:t>
            </w:r>
          </w:p>
        </w:tc>
        <w:tc>
          <w:tcPr>
            <w:tcW w:w="3600" w:type="dxa"/>
            <w:tcBorders>
              <w:top w:val="single" w:sz="4" w:space="0" w:color="auto"/>
              <w:left w:val="single" w:sz="4" w:space="0" w:color="auto"/>
              <w:bottom w:val="single" w:sz="4" w:space="0" w:color="auto"/>
              <w:right w:val="single" w:sz="4" w:space="0" w:color="auto"/>
            </w:tcBorders>
            <w:vAlign w:val="center"/>
          </w:tcPr>
          <w:p w14:paraId="58572EA1" w14:textId="2903B80E"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玻璃水杯</w:t>
            </w:r>
          </w:p>
        </w:tc>
        <w:tc>
          <w:tcPr>
            <w:tcW w:w="720" w:type="dxa"/>
            <w:tcBorders>
              <w:top w:val="single" w:sz="4" w:space="0" w:color="auto"/>
              <w:left w:val="single" w:sz="4" w:space="0" w:color="auto"/>
              <w:bottom w:val="single" w:sz="4" w:space="0" w:color="auto"/>
              <w:right w:val="single" w:sz="4" w:space="0" w:color="auto"/>
            </w:tcBorders>
          </w:tcPr>
          <w:p w14:paraId="23A4C502" w14:textId="6275F5F5" w:rsidR="0022389A" w:rsidRDefault="00576865" w:rsidP="00576865">
            <w:pPr>
              <w:spacing w:line="440" w:lineRule="exact"/>
              <w:jc w:val="center"/>
              <w:rPr>
                <w:rFonts w:ascii="宋体" w:hAnsi="宋体"/>
                <w:color w:val="000000"/>
                <w:szCs w:val="21"/>
              </w:rPr>
            </w:pPr>
            <w:r>
              <w:rPr>
                <w:rFonts w:ascii="宋体" w:hAnsi="宋体"/>
                <w:color w:val="000000"/>
                <w:szCs w:val="21"/>
              </w:rPr>
              <w:t>3000</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0326B47F" w14:textId="09D5BD12"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7EE72CA5" w14:textId="77777777" w:rsidR="0022389A" w:rsidRDefault="0022389A" w:rsidP="00576865">
            <w:pPr>
              <w:spacing w:line="440" w:lineRule="exact"/>
              <w:jc w:val="center"/>
            </w:pPr>
          </w:p>
        </w:tc>
      </w:tr>
      <w:tr w:rsidR="0022389A" w14:paraId="07B4E653" w14:textId="77777777" w:rsidTr="00576865">
        <w:tc>
          <w:tcPr>
            <w:tcW w:w="1231" w:type="dxa"/>
            <w:tcBorders>
              <w:top w:val="single" w:sz="4" w:space="0" w:color="auto"/>
              <w:left w:val="single" w:sz="4" w:space="0" w:color="auto"/>
              <w:bottom w:val="single" w:sz="4" w:space="0" w:color="auto"/>
              <w:right w:val="single" w:sz="4" w:space="0" w:color="auto"/>
            </w:tcBorders>
          </w:tcPr>
          <w:p w14:paraId="64C27E8E" w14:textId="0604B952"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4</w:t>
            </w:r>
          </w:p>
        </w:tc>
        <w:tc>
          <w:tcPr>
            <w:tcW w:w="3600" w:type="dxa"/>
            <w:tcBorders>
              <w:top w:val="single" w:sz="4" w:space="0" w:color="auto"/>
              <w:left w:val="single" w:sz="4" w:space="0" w:color="auto"/>
              <w:bottom w:val="single" w:sz="4" w:space="0" w:color="auto"/>
              <w:right w:val="single" w:sz="4" w:space="0" w:color="auto"/>
            </w:tcBorders>
            <w:vAlign w:val="center"/>
          </w:tcPr>
          <w:p w14:paraId="147E0360" w14:textId="0CEBB5DF"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加油胸章</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41544208" w14:textId="07AD7418"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9000</w:t>
            </w:r>
          </w:p>
        </w:tc>
        <w:tc>
          <w:tcPr>
            <w:tcW w:w="720" w:type="dxa"/>
            <w:tcBorders>
              <w:top w:val="single" w:sz="4" w:space="0" w:color="auto"/>
              <w:left w:val="single" w:sz="4" w:space="0" w:color="auto"/>
              <w:bottom w:val="single" w:sz="4" w:space="0" w:color="auto"/>
              <w:right w:val="single" w:sz="4" w:space="0" w:color="auto"/>
            </w:tcBorders>
          </w:tcPr>
          <w:p w14:paraId="587603AC" w14:textId="7EF08AC1"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4277C45C" w14:textId="5FB80BE4" w:rsidR="0022389A" w:rsidRDefault="00430169" w:rsidP="00430169">
            <w:pPr>
              <w:spacing w:line="440" w:lineRule="exact"/>
              <w:jc w:val="center"/>
            </w:pPr>
            <w:r>
              <w:rPr>
                <w:rFonts w:hint="eastAsia"/>
              </w:rPr>
              <w:t>每种</w:t>
            </w:r>
            <w:r>
              <w:rPr>
                <w:rFonts w:hint="eastAsia"/>
              </w:rPr>
              <w:t>3000</w:t>
            </w:r>
            <w:r>
              <w:rPr>
                <w:rFonts w:hint="eastAsia"/>
              </w:rPr>
              <w:t>个</w:t>
            </w:r>
          </w:p>
        </w:tc>
      </w:tr>
      <w:tr w:rsidR="0022389A" w14:paraId="387C5CD6" w14:textId="77777777" w:rsidTr="00576865">
        <w:tc>
          <w:tcPr>
            <w:tcW w:w="1231" w:type="dxa"/>
            <w:tcBorders>
              <w:top w:val="single" w:sz="4" w:space="0" w:color="auto"/>
              <w:left w:val="single" w:sz="4" w:space="0" w:color="auto"/>
              <w:bottom w:val="single" w:sz="4" w:space="0" w:color="auto"/>
              <w:right w:val="single" w:sz="4" w:space="0" w:color="auto"/>
            </w:tcBorders>
          </w:tcPr>
          <w:p w14:paraId="41F4BD04" w14:textId="644B6029"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5</w:t>
            </w:r>
          </w:p>
        </w:tc>
        <w:tc>
          <w:tcPr>
            <w:tcW w:w="3600" w:type="dxa"/>
            <w:tcBorders>
              <w:top w:val="single" w:sz="4" w:space="0" w:color="auto"/>
              <w:left w:val="single" w:sz="4" w:space="0" w:color="auto"/>
              <w:bottom w:val="single" w:sz="4" w:space="0" w:color="auto"/>
              <w:right w:val="single" w:sz="4" w:space="0" w:color="auto"/>
            </w:tcBorders>
            <w:vAlign w:val="center"/>
          </w:tcPr>
          <w:p w14:paraId="65042B80" w14:textId="390C196F" w:rsidR="0022389A" w:rsidRDefault="00576865" w:rsidP="00576865">
            <w:pPr>
              <w:spacing w:line="440" w:lineRule="exact"/>
              <w:jc w:val="center"/>
              <w:rPr>
                <w:rFonts w:ascii="宋体" w:hAnsi="宋体"/>
                <w:color w:val="000000"/>
                <w:szCs w:val="21"/>
              </w:rPr>
            </w:pPr>
            <w:r w:rsidRPr="00576865">
              <w:rPr>
                <w:rFonts w:ascii="宋体" w:hAnsi="宋体" w:hint="eastAsia"/>
                <w:color w:val="000000"/>
                <w:szCs w:val="21"/>
              </w:rPr>
              <w:t>鸡汤便利贴</w:t>
            </w:r>
            <w:r w:rsidR="0022389A">
              <w:rPr>
                <w:rFonts w:ascii="宋体" w:hAnsi="宋体" w:hint="eastAsia"/>
                <w:color w:val="000000"/>
                <w:szCs w:val="21"/>
              </w:rPr>
              <w:t xml:space="preserve">      </w:t>
            </w:r>
          </w:p>
        </w:tc>
        <w:tc>
          <w:tcPr>
            <w:tcW w:w="720" w:type="dxa"/>
            <w:tcBorders>
              <w:top w:val="single" w:sz="4" w:space="0" w:color="auto"/>
              <w:left w:val="single" w:sz="4" w:space="0" w:color="auto"/>
              <w:bottom w:val="single" w:sz="4" w:space="0" w:color="auto"/>
              <w:right w:val="single" w:sz="4" w:space="0" w:color="auto"/>
            </w:tcBorders>
          </w:tcPr>
          <w:p w14:paraId="6C05C0AA" w14:textId="366A9B51" w:rsidR="0022389A" w:rsidRDefault="00576865" w:rsidP="00576865">
            <w:pPr>
              <w:spacing w:line="440" w:lineRule="exact"/>
              <w:jc w:val="center"/>
              <w:rPr>
                <w:rFonts w:ascii="宋体" w:hAnsi="宋体"/>
                <w:color w:val="000000"/>
                <w:szCs w:val="21"/>
              </w:rPr>
            </w:pPr>
            <w:r>
              <w:rPr>
                <w:rFonts w:ascii="宋体" w:hAnsi="宋体"/>
                <w:color w:val="000000"/>
                <w:szCs w:val="21"/>
              </w:rPr>
              <w:t>3000</w:t>
            </w:r>
          </w:p>
        </w:tc>
        <w:tc>
          <w:tcPr>
            <w:tcW w:w="720" w:type="dxa"/>
            <w:tcBorders>
              <w:top w:val="single" w:sz="4" w:space="0" w:color="auto"/>
              <w:left w:val="single" w:sz="4" w:space="0" w:color="auto"/>
              <w:bottom w:val="single" w:sz="4" w:space="0" w:color="auto"/>
              <w:right w:val="single" w:sz="4" w:space="0" w:color="auto"/>
            </w:tcBorders>
          </w:tcPr>
          <w:p w14:paraId="33BD1A91" w14:textId="3AFE4855" w:rsidR="0022389A" w:rsidRDefault="00576865" w:rsidP="00576865">
            <w:pPr>
              <w:spacing w:line="440" w:lineRule="exact"/>
              <w:jc w:val="center"/>
              <w:rPr>
                <w:rFonts w:ascii="宋体" w:hAnsi="宋体"/>
                <w:color w:val="000000"/>
                <w:szCs w:val="21"/>
              </w:rPr>
            </w:pPr>
            <w:r>
              <w:rPr>
                <w:rFonts w:ascii="宋体" w:hAnsi="宋体" w:hint="eastAsia"/>
                <w:color w:val="000000"/>
                <w:szCs w:val="21"/>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78B0FA39" w14:textId="77777777" w:rsidR="0022389A" w:rsidRDefault="0022389A" w:rsidP="00576865">
            <w:pPr>
              <w:spacing w:line="440" w:lineRule="exact"/>
              <w:jc w:val="center"/>
            </w:pPr>
          </w:p>
        </w:tc>
      </w:tr>
    </w:tbl>
    <w:p w14:paraId="49D1B3C3" w14:textId="77777777" w:rsidR="005E2F01" w:rsidRDefault="005E2F01">
      <w:pPr>
        <w:pStyle w:val="aff2"/>
        <w:ind w:left="720" w:firstLineChars="300" w:firstLine="630"/>
        <w:jc w:val="left"/>
        <w:rPr>
          <w:rFonts w:ascii="宋体" w:hAnsi="宋体"/>
          <w:color w:val="FF0000"/>
          <w:szCs w:val="21"/>
        </w:rPr>
      </w:pPr>
    </w:p>
    <w:p w14:paraId="0CEA21ED" w14:textId="77777777" w:rsidR="005E2F01" w:rsidRDefault="005E2F01">
      <w:pPr>
        <w:pStyle w:val="aff2"/>
        <w:ind w:left="720" w:firstLineChars="300" w:firstLine="630"/>
        <w:jc w:val="left"/>
        <w:rPr>
          <w:rFonts w:ascii="宋体" w:hAnsi="宋体"/>
          <w:color w:val="FF0000"/>
          <w:szCs w:val="21"/>
        </w:rPr>
      </w:pPr>
    </w:p>
    <w:p w14:paraId="0D242BA9" w14:textId="77777777" w:rsidR="005E2F01" w:rsidRDefault="005D5355">
      <w:pPr>
        <w:pStyle w:val="20"/>
        <w:spacing w:beforeLines="50" w:before="120" w:afterLines="50" w:after="120"/>
        <w:rPr>
          <w:sz w:val="28"/>
          <w:szCs w:val="28"/>
        </w:rPr>
      </w:pPr>
      <w:r>
        <w:rPr>
          <w:rFonts w:hint="eastAsia"/>
          <w:sz w:val="28"/>
          <w:szCs w:val="28"/>
        </w:rPr>
        <w:t>三、具体技术要求</w:t>
      </w:r>
    </w:p>
    <w:p w14:paraId="3FABAC77" w14:textId="77777777"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14:paraId="3804224E" w14:textId="77777777"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388"/>
        <w:gridCol w:w="6550"/>
      </w:tblGrid>
      <w:tr w:rsidR="0022389A" w14:paraId="5055DE20" w14:textId="77777777" w:rsidTr="0022389A">
        <w:trPr>
          <w:trHeight w:val="555"/>
        </w:trPr>
        <w:tc>
          <w:tcPr>
            <w:tcW w:w="426" w:type="dxa"/>
            <w:tcBorders>
              <w:top w:val="single" w:sz="4" w:space="0" w:color="auto"/>
              <w:left w:val="single" w:sz="4" w:space="0" w:color="auto"/>
              <w:bottom w:val="single" w:sz="4" w:space="0" w:color="auto"/>
              <w:right w:val="single" w:sz="4" w:space="0" w:color="auto"/>
            </w:tcBorders>
            <w:vAlign w:val="center"/>
          </w:tcPr>
          <w:p w14:paraId="777066B8" w14:textId="77777777" w:rsidR="0022389A" w:rsidRDefault="0022389A" w:rsidP="00576865">
            <w:pPr>
              <w:jc w:val="center"/>
              <w:rPr>
                <w:rFonts w:ascii="宋体" w:hAnsi="宋体" w:cs="宋体"/>
                <w:b/>
                <w:bCs/>
                <w:szCs w:val="21"/>
              </w:rPr>
            </w:pPr>
            <w:r>
              <w:rPr>
                <w:rFonts w:ascii="宋体" w:hAnsi="宋体" w:cs="宋体" w:hint="eastAsia"/>
                <w:b/>
                <w:bCs/>
                <w:szCs w:val="21"/>
              </w:rPr>
              <w:lastRenderedPageBreak/>
              <w:t>序号</w:t>
            </w:r>
          </w:p>
        </w:tc>
        <w:tc>
          <w:tcPr>
            <w:tcW w:w="1388" w:type="dxa"/>
            <w:tcBorders>
              <w:top w:val="single" w:sz="4" w:space="0" w:color="auto"/>
              <w:left w:val="single" w:sz="4" w:space="0" w:color="auto"/>
              <w:bottom w:val="single" w:sz="4" w:space="0" w:color="auto"/>
              <w:right w:val="single" w:sz="4" w:space="0" w:color="auto"/>
            </w:tcBorders>
            <w:vAlign w:val="center"/>
          </w:tcPr>
          <w:p w14:paraId="2E219150" w14:textId="77777777" w:rsidR="0022389A" w:rsidRDefault="0022389A" w:rsidP="00576865">
            <w:pPr>
              <w:widowControl/>
              <w:jc w:val="center"/>
              <w:rPr>
                <w:rFonts w:ascii="宋体" w:hAnsi="宋体" w:cs="宋体"/>
                <w:b/>
                <w:bCs/>
                <w:szCs w:val="21"/>
              </w:rPr>
            </w:pPr>
            <w:r>
              <w:rPr>
                <w:rFonts w:ascii="宋体" w:hAnsi="宋体" w:cs="宋体" w:hint="eastAsia"/>
                <w:b/>
                <w:bCs/>
                <w:szCs w:val="21"/>
              </w:rPr>
              <w:t>货物名称</w:t>
            </w:r>
          </w:p>
        </w:tc>
        <w:tc>
          <w:tcPr>
            <w:tcW w:w="6550" w:type="dxa"/>
            <w:tcBorders>
              <w:top w:val="single" w:sz="4" w:space="0" w:color="auto"/>
              <w:left w:val="single" w:sz="4" w:space="0" w:color="auto"/>
              <w:bottom w:val="single" w:sz="4" w:space="0" w:color="auto"/>
              <w:right w:val="single" w:sz="4" w:space="0" w:color="auto"/>
            </w:tcBorders>
            <w:vAlign w:val="center"/>
          </w:tcPr>
          <w:p w14:paraId="58D07643" w14:textId="77777777" w:rsidR="0022389A" w:rsidRDefault="0022389A" w:rsidP="00576865">
            <w:pPr>
              <w:spacing w:line="360" w:lineRule="exact"/>
              <w:jc w:val="center"/>
              <w:rPr>
                <w:rFonts w:ascii="宋体" w:hAnsi="宋体" w:cs="宋体"/>
                <w:b/>
                <w:bCs/>
                <w:szCs w:val="21"/>
              </w:rPr>
            </w:pPr>
            <w:r>
              <w:rPr>
                <w:rFonts w:ascii="宋体" w:hAnsi="宋体" w:cs="宋体" w:hint="eastAsia"/>
                <w:b/>
                <w:bCs/>
                <w:szCs w:val="21"/>
              </w:rPr>
              <w:t>技术参数要求</w:t>
            </w:r>
          </w:p>
        </w:tc>
      </w:tr>
      <w:tr w:rsidR="007641AB" w14:paraId="632985F1" w14:textId="77777777" w:rsidTr="009B4059">
        <w:trPr>
          <w:trHeight w:val="124"/>
        </w:trPr>
        <w:tc>
          <w:tcPr>
            <w:tcW w:w="426" w:type="dxa"/>
            <w:vMerge w:val="restart"/>
            <w:tcBorders>
              <w:top w:val="single" w:sz="4" w:space="0" w:color="auto"/>
              <w:left w:val="single" w:sz="4" w:space="0" w:color="auto"/>
              <w:right w:val="single" w:sz="4" w:space="0" w:color="auto"/>
            </w:tcBorders>
            <w:vAlign w:val="center"/>
          </w:tcPr>
          <w:p w14:paraId="09376026" w14:textId="77777777" w:rsidR="007641AB" w:rsidRDefault="007641AB" w:rsidP="007641AB">
            <w:pPr>
              <w:widowControl/>
              <w:jc w:val="center"/>
              <w:rPr>
                <w:rFonts w:ascii="宋体" w:hAnsi="宋体" w:cs="等线"/>
                <w:b/>
                <w:bCs/>
                <w:szCs w:val="21"/>
              </w:rPr>
            </w:pPr>
          </w:p>
          <w:p w14:paraId="2C704236" w14:textId="77777777" w:rsidR="007641AB" w:rsidRDefault="007641AB" w:rsidP="007641AB">
            <w:pPr>
              <w:widowControl/>
              <w:jc w:val="center"/>
              <w:rPr>
                <w:rFonts w:ascii="宋体" w:hAnsi="宋体" w:cs="等线"/>
                <w:b/>
                <w:bCs/>
                <w:szCs w:val="21"/>
              </w:rPr>
            </w:pPr>
          </w:p>
          <w:p w14:paraId="69A8D221" w14:textId="77777777" w:rsidR="007641AB" w:rsidRDefault="007641AB" w:rsidP="007641AB">
            <w:pPr>
              <w:widowControl/>
              <w:jc w:val="center"/>
              <w:rPr>
                <w:rFonts w:ascii="宋体" w:hAnsi="宋体" w:cs="等线"/>
                <w:b/>
                <w:bCs/>
                <w:szCs w:val="21"/>
              </w:rPr>
            </w:pPr>
            <w:r>
              <w:rPr>
                <w:rFonts w:ascii="宋体" w:hAnsi="宋体" w:cs="等线" w:hint="eastAsia"/>
                <w:b/>
                <w:bCs/>
                <w:szCs w:val="21"/>
              </w:rPr>
              <w:t>1</w:t>
            </w:r>
          </w:p>
        </w:tc>
        <w:tc>
          <w:tcPr>
            <w:tcW w:w="1388" w:type="dxa"/>
            <w:vMerge w:val="restart"/>
            <w:tcBorders>
              <w:top w:val="single" w:sz="4" w:space="0" w:color="auto"/>
              <w:left w:val="single" w:sz="4" w:space="0" w:color="auto"/>
              <w:right w:val="single" w:sz="4" w:space="0" w:color="auto"/>
            </w:tcBorders>
            <w:vAlign w:val="center"/>
          </w:tcPr>
          <w:p w14:paraId="0C9224E4" w14:textId="77777777" w:rsidR="007641AB" w:rsidRDefault="007641AB" w:rsidP="007641AB">
            <w:pPr>
              <w:widowControl/>
              <w:jc w:val="center"/>
              <w:rPr>
                <w:rFonts w:ascii="宋体" w:hAnsi="宋体" w:cs="宋体"/>
                <w:b/>
                <w:color w:val="000000"/>
                <w:kern w:val="0"/>
                <w:szCs w:val="21"/>
              </w:rPr>
            </w:pPr>
          </w:p>
          <w:p w14:paraId="5D9DFDB1" w14:textId="77777777" w:rsidR="007641AB" w:rsidRDefault="007641AB" w:rsidP="007641AB">
            <w:pPr>
              <w:widowControl/>
              <w:jc w:val="center"/>
              <w:rPr>
                <w:rFonts w:ascii="宋体" w:hAnsi="宋体" w:cs="宋体"/>
                <w:b/>
                <w:color w:val="000000"/>
                <w:kern w:val="0"/>
                <w:szCs w:val="21"/>
              </w:rPr>
            </w:pPr>
          </w:p>
          <w:p w14:paraId="111A585A" w14:textId="13F8611E" w:rsidR="007641AB" w:rsidRDefault="007641AB" w:rsidP="007641AB">
            <w:pPr>
              <w:widowControl/>
              <w:jc w:val="center"/>
              <w:rPr>
                <w:rFonts w:ascii="宋体" w:hAnsi="宋体" w:cs="等线"/>
                <w:b/>
                <w:bCs/>
                <w:szCs w:val="21"/>
              </w:rPr>
            </w:pPr>
            <w:r w:rsidRPr="007641AB">
              <w:rPr>
                <w:rFonts w:ascii="宋体" w:hAnsi="宋体" w:hint="eastAsia"/>
              </w:rPr>
              <w:t>双肩电脑包</w:t>
            </w:r>
          </w:p>
        </w:tc>
        <w:tc>
          <w:tcPr>
            <w:tcW w:w="6550" w:type="dxa"/>
            <w:tcBorders>
              <w:top w:val="single" w:sz="4" w:space="0" w:color="auto"/>
              <w:left w:val="single" w:sz="4" w:space="0" w:color="auto"/>
              <w:bottom w:val="single" w:sz="4" w:space="0" w:color="auto"/>
              <w:right w:val="single" w:sz="4" w:space="0" w:color="auto"/>
            </w:tcBorders>
          </w:tcPr>
          <w:p w14:paraId="3ABC417F" w14:textId="35C9D2FC" w:rsidR="007641AB" w:rsidRDefault="007641AB" w:rsidP="007641AB">
            <w:pPr>
              <w:jc w:val="left"/>
              <w:rPr>
                <w:rFonts w:ascii="宋体" w:hAnsi="宋体" w:cs="宋体"/>
                <w:color w:val="000000"/>
                <w:kern w:val="0"/>
                <w:szCs w:val="21"/>
                <w:lang w:val="zh-CN"/>
              </w:rPr>
            </w:pPr>
            <w:r w:rsidRPr="00311567">
              <w:rPr>
                <w:rFonts w:hint="eastAsia"/>
              </w:rPr>
              <w:t xml:space="preserve">1.1 </w:t>
            </w:r>
            <w:r w:rsidRPr="00311567">
              <w:rPr>
                <w:rFonts w:hint="eastAsia"/>
              </w:rPr>
              <w:t>背包尺寸：长</w:t>
            </w:r>
            <w:r w:rsidRPr="00311567">
              <w:rPr>
                <w:rFonts w:hint="eastAsia"/>
              </w:rPr>
              <w:t>305mm</w:t>
            </w:r>
            <w:r w:rsidRPr="00311567">
              <w:rPr>
                <w:rFonts w:hint="eastAsia"/>
              </w:rPr>
              <w:t>，宽</w:t>
            </w:r>
            <w:r w:rsidRPr="00311567">
              <w:rPr>
                <w:rFonts w:hint="eastAsia"/>
              </w:rPr>
              <w:t>140mm</w:t>
            </w:r>
            <w:r w:rsidRPr="00311567">
              <w:rPr>
                <w:rFonts w:hint="eastAsia"/>
              </w:rPr>
              <w:t>，高</w:t>
            </w:r>
            <w:r w:rsidRPr="00311567">
              <w:rPr>
                <w:rFonts w:hint="eastAsia"/>
              </w:rPr>
              <w:t>420mm</w:t>
            </w:r>
            <w:r w:rsidRPr="00311567">
              <w:rPr>
                <w:rFonts w:hint="eastAsia"/>
              </w:rPr>
              <w:t>。</w:t>
            </w:r>
          </w:p>
        </w:tc>
      </w:tr>
      <w:tr w:rsidR="007641AB" w14:paraId="7BF9CC1D" w14:textId="77777777" w:rsidTr="009B4059">
        <w:trPr>
          <w:trHeight w:val="124"/>
        </w:trPr>
        <w:tc>
          <w:tcPr>
            <w:tcW w:w="426" w:type="dxa"/>
            <w:vMerge/>
            <w:tcBorders>
              <w:left w:val="single" w:sz="4" w:space="0" w:color="auto"/>
              <w:right w:val="single" w:sz="4" w:space="0" w:color="auto"/>
            </w:tcBorders>
            <w:vAlign w:val="center"/>
          </w:tcPr>
          <w:p w14:paraId="4B046277"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2424900"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43F72957" w14:textId="653081F8" w:rsidR="007641AB" w:rsidRDefault="007641AB" w:rsidP="007641AB">
            <w:pPr>
              <w:jc w:val="left"/>
              <w:rPr>
                <w:rFonts w:ascii="宋体" w:hAnsi="宋体" w:cs="宋体"/>
                <w:color w:val="000000"/>
                <w:kern w:val="0"/>
                <w:szCs w:val="21"/>
                <w:lang w:val="zh-CN"/>
              </w:rPr>
            </w:pPr>
            <w:r w:rsidRPr="00311567">
              <w:rPr>
                <w:rFonts w:hint="eastAsia"/>
              </w:rPr>
              <w:t xml:space="preserve">1.2 </w:t>
            </w:r>
            <w:r w:rsidRPr="00311567">
              <w:rPr>
                <w:rFonts w:hint="eastAsia"/>
              </w:rPr>
              <w:t>背包面料：进口舞龙尼龙面料；背包颜色：深灰色。</w:t>
            </w:r>
          </w:p>
        </w:tc>
      </w:tr>
      <w:tr w:rsidR="007641AB" w14:paraId="64010D07" w14:textId="77777777" w:rsidTr="009B4059">
        <w:trPr>
          <w:trHeight w:val="124"/>
        </w:trPr>
        <w:tc>
          <w:tcPr>
            <w:tcW w:w="426" w:type="dxa"/>
            <w:vMerge/>
            <w:tcBorders>
              <w:left w:val="single" w:sz="4" w:space="0" w:color="auto"/>
              <w:right w:val="single" w:sz="4" w:space="0" w:color="auto"/>
            </w:tcBorders>
            <w:vAlign w:val="center"/>
          </w:tcPr>
          <w:p w14:paraId="39187FC1"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BE9D578"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54AF4BF0" w14:textId="6BE06E52" w:rsidR="007641AB" w:rsidRDefault="007641AB" w:rsidP="007641AB">
            <w:pPr>
              <w:rPr>
                <w:rFonts w:ascii="宋体" w:hAnsi="宋体"/>
                <w:szCs w:val="21"/>
              </w:rPr>
            </w:pPr>
            <w:r w:rsidRPr="00311567">
              <w:rPr>
                <w:rFonts w:hint="eastAsia"/>
              </w:rPr>
              <w:t xml:space="preserve">1.3 </w:t>
            </w:r>
            <w:r w:rsidRPr="00311567">
              <w:rPr>
                <w:rFonts w:hint="eastAsia"/>
              </w:rPr>
              <w:t>背包内里：</w:t>
            </w:r>
            <w:r w:rsidRPr="00311567">
              <w:rPr>
                <w:rFonts w:hint="eastAsia"/>
              </w:rPr>
              <w:t>210</w:t>
            </w:r>
            <w:r w:rsidRPr="00311567">
              <w:rPr>
                <w:rFonts w:hint="eastAsia"/>
              </w:rPr>
              <w:t>涂层里布。</w:t>
            </w:r>
          </w:p>
        </w:tc>
      </w:tr>
      <w:tr w:rsidR="007641AB" w14:paraId="55E38EA7" w14:textId="77777777" w:rsidTr="009B4059">
        <w:trPr>
          <w:trHeight w:val="124"/>
        </w:trPr>
        <w:tc>
          <w:tcPr>
            <w:tcW w:w="426" w:type="dxa"/>
            <w:vMerge/>
            <w:tcBorders>
              <w:left w:val="single" w:sz="4" w:space="0" w:color="auto"/>
              <w:right w:val="single" w:sz="4" w:space="0" w:color="auto"/>
            </w:tcBorders>
            <w:vAlign w:val="center"/>
          </w:tcPr>
          <w:p w14:paraId="175DB364"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00B7C1BF"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24907BA1" w14:textId="263837FA" w:rsidR="007641AB" w:rsidRDefault="007641AB" w:rsidP="007641AB">
            <w:pPr>
              <w:jc w:val="left"/>
              <w:rPr>
                <w:rFonts w:ascii="宋体" w:hAnsi="宋体" w:cs="宋体"/>
                <w:color w:val="000000"/>
                <w:kern w:val="0"/>
                <w:szCs w:val="21"/>
                <w:lang w:val="zh-CN"/>
              </w:rPr>
            </w:pPr>
            <w:r w:rsidRPr="00311567">
              <w:rPr>
                <w:rFonts w:hint="eastAsia"/>
              </w:rPr>
              <w:t xml:space="preserve">1.4 </w:t>
            </w:r>
            <w:r w:rsidRPr="00311567">
              <w:rPr>
                <w:rFonts w:hint="eastAsia"/>
              </w:rPr>
              <w:t>内托珍珠棉；</w:t>
            </w:r>
            <w:r w:rsidRPr="00311567">
              <w:rPr>
                <w:rFonts w:hint="eastAsia"/>
              </w:rPr>
              <w:t>5#</w:t>
            </w:r>
            <w:r w:rsidRPr="00311567">
              <w:rPr>
                <w:rFonts w:hint="eastAsia"/>
              </w:rPr>
              <w:t>拉链；电镀拉头。</w:t>
            </w:r>
          </w:p>
        </w:tc>
      </w:tr>
      <w:tr w:rsidR="007641AB" w14:paraId="5845BB2B" w14:textId="77777777" w:rsidTr="009B4059">
        <w:trPr>
          <w:trHeight w:val="124"/>
        </w:trPr>
        <w:tc>
          <w:tcPr>
            <w:tcW w:w="426" w:type="dxa"/>
            <w:vMerge/>
            <w:tcBorders>
              <w:left w:val="single" w:sz="4" w:space="0" w:color="auto"/>
              <w:right w:val="single" w:sz="4" w:space="0" w:color="auto"/>
            </w:tcBorders>
            <w:vAlign w:val="center"/>
          </w:tcPr>
          <w:p w14:paraId="15E486BB"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B117EDC"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693CB056" w14:textId="7D22E58F" w:rsidR="007641AB" w:rsidRDefault="007641AB" w:rsidP="007641AB">
            <w:pPr>
              <w:jc w:val="left"/>
              <w:rPr>
                <w:rFonts w:ascii="宋体" w:hAnsi="宋体" w:cs="宋体"/>
                <w:color w:val="000000"/>
                <w:kern w:val="0"/>
                <w:szCs w:val="21"/>
                <w:lang w:val="zh-CN"/>
              </w:rPr>
            </w:pPr>
            <w:r w:rsidRPr="00311567">
              <w:rPr>
                <w:rFonts w:hint="eastAsia"/>
              </w:rPr>
              <w:t xml:space="preserve">1.5 </w:t>
            </w:r>
            <w:r w:rsidRPr="00311567">
              <w:rPr>
                <w:rFonts w:hint="eastAsia"/>
              </w:rPr>
              <w:t>后背织带：</w:t>
            </w:r>
            <w:r w:rsidRPr="00311567">
              <w:rPr>
                <w:rFonts w:hint="eastAsia"/>
              </w:rPr>
              <w:t>25mm</w:t>
            </w:r>
            <w:r w:rsidRPr="00311567">
              <w:rPr>
                <w:rFonts w:hint="eastAsia"/>
              </w:rPr>
              <w:t>美国纹；背带包边</w:t>
            </w:r>
            <w:r w:rsidRPr="00311567">
              <w:rPr>
                <w:rFonts w:hint="eastAsia"/>
              </w:rPr>
              <w:t>22mm</w:t>
            </w:r>
            <w:r w:rsidRPr="00311567">
              <w:rPr>
                <w:rFonts w:hint="eastAsia"/>
              </w:rPr>
              <w:t>，</w:t>
            </w:r>
            <w:r w:rsidRPr="00311567">
              <w:rPr>
                <w:rFonts w:hint="eastAsia"/>
              </w:rPr>
              <w:t>900D</w:t>
            </w:r>
            <w:r w:rsidRPr="00311567">
              <w:rPr>
                <w:rFonts w:hint="eastAsia"/>
              </w:rPr>
              <w:t>包边。</w:t>
            </w:r>
          </w:p>
        </w:tc>
      </w:tr>
      <w:tr w:rsidR="007641AB" w14:paraId="3D183937" w14:textId="77777777" w:rsidTr="009B4059">
        <w:trPr>
          <w:trHeight w:val="124"/>
        </w:trPr>
        <w:tc>
          <w:tcPr>
            <w:tcW w:w="426" w:type="dxa"/>
            <w:vMerge/>
            <w:tcBorders>
              <w:left w:val="single" w:sz="4" w:space="0" w:color="auto"/>
              <w:right w:val="single" w:sz="4" w:space="0" w:color="auto"/>
            </w:tcBorders>
            <w:vAlign w:val="center"/>
          </w:tcPr>
          <w:p w14:paraId="062A37FE"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CB2B6CF"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0F1BEB22" w14:textId="70489988" w:rsidR="007641AB" w:rsidRDefault="007641AB" w:rsidP="007641AB">
            <w:pPr>
              <w:rPr>
                <w:rFonts w:ascii="宋体" w:hAnsi="宋体"/>
                <w:szCs w:val="21"/>
              </w:rPr>
            </w:pPr>
            <w:r w:rsidRPr="00311567">
              <w:rPr>
                <w:rFonts w:hint="eastAsia"/>
              </w:rPr>
              <w:t xml:space="preserve">1.6 </w:t>
            </w:r>
            <w:r w:rsidRPr="00311567">
              <w:rPr>
                <w:rFonts w:hint="eastAsia"/>
              </w:rPr>
              <w:t>背带底料：三纹治网。</w:t>
            </w:r>
          </w:p>
        </w:tc>
      </w:tr>
      <w:tr w:rsidR="007641AB" w14:paraId="576C189F" w14:textId="77777777" w:rsidTr="009B4059">
        <w:trPr>
          <w:trHeight w:val="124"/>
        </w:trPr>
        <w:tc>
          <w:tcPr>
            <w:tcW w:w="426" w:type="dxa"/>
            <w:vMerge/>
            <w:tcBorders>
              <w:left w:val="single" w:sz="4" w:space="0" w:color="auto"/>
              <w:right w:val="single" w:sz="4" w:space="0" w:color="auto"/>
            </w:tcBorders>
            <w:vAlign w:val="center"/>
          </w:tcPr>
          <w:p w14:paraId="6557BFDB"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2681C55"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1F13D8AD" w14:textId="524F3FA0" w:rsidR="007641AB" w:rsidRDefault="007641AB" w:rsidP="007641AB">
            <w:pPr>
              <w:jc w:val="left"/>
              <w:rPr>
                <w:rFonts w:ascii="宋体" w:hAnsi="宋体" w:cs="宋体"/>
                <w:color w:val="000000"/>
                <w:kern w:val="0"/>
                <w:szCs w:val="21"/>
                <w:lang w:val="zh-CN"/>
              </w:rPr>
            </w:pPr>
            <w:r w:rsidRPr="00311567">
              <w:rPr>
                <w:rFonts w:hint="eastAsia"/>
              </w:rPr>
              <w:t>1.7</w:t>
            </w:r>
            <w:r w:rsidRPr="00311567">
              <w:rPr>
                <w:rFonts w:hint="eastAsia"/>
              </w:rPr>
              <w:t>背带扣子：</w:t>
            </w:r>
            <w:r w:rsidRPr="00311567">
              <w:rPr>
                <w:rFonts w:hint="eastAsia"/>
              </w:rPr>
              <w:t>25mm</w:t>
            </w:r>
            <w:r w:rsidRPr="00311567">
              <w:rPr>
                <w:rFonts w:hint="eastAsia"/>
              </w:rPr>
              <w:t>梯扣。</w:t>
            </w:r>
          </w:p>
        </w:tc>
      </w:tr>
      <w:tr w:rsidR="007641AB" w14:paraId="13C0ECF0" w14:textId="77777777" w:rsidTr="009B4059">
        <w:trPr>
          <w:trHeight w:val="124"/>
        </w:trPr>
        <w:tc>
          <w:tcPr>
            <w:tcW w:w="426" w:type="dxa"/>
            <w:vMerge/>
            <w:tcBorders>
              <w:left w:val="single" w:sz="4" w:space="0" w:color="auto"/>
              <w:right w:val="single" w:sz="4" w:space="0" w:color="auto"/>
            </w:tcBorders>
            <w:vAlign w:val="center"/>
          </w:tcPr>
          <w:p w14:paraId="68F9794E"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45AF949B"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7BE4CE07" w14:textId="112A18B5" w:rsidR="007641AB" w:rsidRDefault="007641AB" w:rsidP="007641AB">
            <w:pPr>
              <w:rPr>
                <w:rFonts w:ascii="宋体" w:hAnsi="宋体"/>
                <w:szCs w:val="21"/>
              </w:rPr>
            </w:pPr>
            <w:r w:rsidRPr="00311567">
              <w:rPr>
                <w:rFonts w:hint="eastAsia"/>
              </w:rPr>
              <w:t xml:space="preserve">1.8 </w:t>
            </w:r>
            <w:r w:rsidRPr="00311567">
              <w:rPr>
                <w:rFonts w:hint="eastAsia"/>
              </w:rPr>
              <w:t>背包丝印：设计标志内容。</w:t>
            </w:r>
          </w:p>
        </w:tc>
      </w:tr>
      <w:tr w:rsidR="007641AB" w14:paraId="042CBFC3" w14:textId="77777777" w:rsidTr="009B4059">
        <w:trPr>
          <w:trHeight w:val="124"/>
        </w:trPr>
        <w:tc>
          <w:tcPr>
            <w:tcW w:w="426" w:type="dxa"/>
            <w:vMerge/>
            <w:tcBorders>
              <w:left w:val="single" w:sz="4" w:space="0" w:color="auto"/>
              <w:right w:val="single" w:sz="4" w:space="0" w:color="auto"/>
            </w:tcBorders>
            <w:vAlign w:val="center"/>
          </w:tcPr>
          <w:p w14:paraId="6B4E798B"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C99B8D7"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7054E6F2" w14:textId="59E5EE1C" w:rsidR="007641AB" w:rsidRDefault="007641AB" w:rsidP="007641AB">
            <w:pPr>
              <w:jc w:val="left"/>
              <w:rPr>
                <w:rFonts w:ascii="宋体" w:hAnsi="宋体" w:cs="宋体"/>
                <w:color w:val="000000"/>
                <w:kern w:val="0"/>
                <w:szCs w:val="21"/>
                <w:lang w:val="zh-CN"/>
              </w:rPr>
            </w:pPr>
            <w:r w:rsidRPr="00311567">
              <w:rPr>
                <w:rFonts w:hint="eastAsia"/>
              </w:rPr>
              <w:t xml:space="preserve">1.9 </w:t>
            </w:r>
            <w:r w:rsidRPr="00311567">
              <w:rPr>
                <w:rFonts w:hint="eastAsia"/>
              </w:rPr>
              <w:t>背包正负误差：</w:t>
            </w:r>
            <w:r w:rsidRPr="00311567">
              <w:rPr>
                <w:rFonts w:hint="eastAsia"/>
              </w:rPr>
              <w:t>1.5cm</w:t>
            </w:r>
            <w:r w:rsidRPr="00311567">
              <w:rPr>
                <w:rFonts w:hint="eastAsia"/>
              </w:rPr>
              <w:t>。</w:t>
            </w:r>
          </w:p>
        </w:tc>
      </w:tr>
      <w:tr w:rsidR="007641AB" w14:paraId="43049C10" w14:textId="77777777" w:rsidTr="0096151B">
        <w:trPr>
          <w:trHeight w:val="49"/>
        </w:trPr>
        <w:tc>
          <w:tcPr>
            <w:tcW w:w="426" w:type="dxa"/>
            <w:vMerge w:val="restart"/>
            <w:tcBorders>
              <w:top w:val="single" w:sz="4" w:space="0" w:color="auto"/>
              <w:left w:val="single" w:sz="4" w:space="0" w:color="auto"/>
              <w:right w:val="single" w:sz="4" w:space="0" w:color="auto"/>
            </w:tcBorders>
            <w:vAlign w:val="center"/>
          </w:tcPr>
          <w:p w14:paraId="0B7ADE0A" w14:textId="22E3F3E5" w:rsidR="007641AB" w:rsidRDefault="007641AB" w:rsidP="007641AB">
            <w:pPr>
              <w:widowControl/>
              <w:jc w:val="center"/>
              <w:rPr>
                <w:rFonts w:ascii="等线" w:eastAsia="等线" w:hAnsi="等线" w:cs="等线"/>
                <w:b/>
                <w:bCs/>
                <w:szCs w:val="21"/>
              </w:rPr>
            </w:pPr>
            <w:r>
              <w:rPr>
                <w:rFonts w:ascii="等线" w:eastAsia="等线" w:hAnsi="等线" w:cs="等线" w:hint="eastAsia"/>
                <w:b/>
                <w:bCs/>
                <w:szCs w:val="21"/>
              </w:rPr>
              <w:t>2</w:t>
            </w:r>
          </w:p>
        </w:tc>
        <w:tc>
          <w:tcPr>
            <w:tcW w:w="1388" w:type="dxa"/>
            <w:vMerge w:val="restart"/>
            <w:tcBorders>
              <w:top w:val="single" w:sz="4" w:space="0" w:color="auto"/>
              <w:left w:val="single" w:sz="4" w:space="0" w:color="auto"/>
              <w:right w:val="single" w:sz="4" w:space="0" w:color="auto"/>
            </w:tcBorders>
            <w:vAlign w:val="center"/>
          </w:tcPr>
          <w:p w14:paraId="03A4DD15" w14:textId="758FAC31" w:rsidR="007641AB" w:rsidRDefault="007641AB" w:rsidP="007641AB">
            <w:pPr>
              <w:widowControl/>
              <w:jc w:val="center"/>
            </w:pPr>
            <w:r w:rsidRPr="007641AB">
              <w:rPr>
                <w:rFonts w:hint="eastAsia"/>
              </w:rPr>
              <w:t>文化衫</w:t>
            </w:r>
          </w:p>
        </w:tc>
        <w:tc>
          <w:tcPr>
            <w:tcW w:w="6550" w:type="dxa"/>
            <w:tcBorders>
              <w:top w:val="single" w:sz="4" w:space="0" w:color="auto"/>
              <w:left w:val="single" w:sz="4" w:space="0" w:color="auto"/>
              <w:bottom w:val="single" w:sz="4" w:space="0" w:color="auto"/>
              <w:right w:val="single" w:sz="4" w:space="0" w:color="auto"/>
            </w:tcBorders>
          </w:tcPr>
          <w:p w14:paraId="66C231FD" w14:textId="59E19979" w:rsidR="007641AB" w:rsidRDefault="007641AB" w:rsidP="007641AB">
            <w:pPr>
              <w:rPr>
                <w:rFonts w:ascii="宋体" w:hAnsi="宋体"/>
                <w:szCs w:val="21"/>
              </w:rPr>
            </w:pPr>
            <w:r w:rsidRPr="00A11FDC">
              <w:rPr>
                <w:rFonts w:hint="eastAsia"/>
              </w:rPr>
              <w:t xml:space="preserve">2.1 </w:t>
            </w:r>
            <w:r w:rsidRPr="00A11FDC">
              <w:rPr>
                <w:rFonts w:hint="eastAsia"/>
              </w:rPr>
              <w:t>面料：</w:t>
            </w:r>
            <w:r w:rsidRPr="00A11FDC">
              <w:rPr>
                <w:rFonts w:hint="eastAsia"/>
              </w:rPr>
              <w:t>230</w:t>
            </w:r>
            <w:r w:rsidRPr="00A11FDC">
              <w:rPr>
                <w:rFonts w:hint="eastAsia"/>
              </w:rPr>
              <w:t>克，超滑精梳棉。</w:t>
            </w:r>
          </w:p>
        </w:tc>
      </w:tr>
      <w:tr w:rsidR="007641AB" w14:paraId="67871B04" w14:textId="77777777" w:rsidTr="0096151B">
        <w:trPr>
          <w:trHeight w:val="49"/>
        </w:trPr>
        <w:tc>
          <w:tcPr>
            <w:tcW w:w="426" w:type="dxa"/>
            <w:vMerge/>
            <w:tcBorders>
              <w:left w:val="single" w:sz="4" w:space="0" w:color="auto"/>
              <w:right w:val="single" w:sz="4" w:space="0" w:color="auto"/>
            </w:tcBorders>
            <w:vAlign w:val="center"/>
          </w:tcPr>
          <w:p w14:paraId="448E8EBA"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C0650FC"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095D9E1B" w14:textId="3EC9AFD1" w:rsidR="007641AB" w:rsidRDefault="007641AB" w:rsidP="007641AB">
            <w:pPr>
              <w:rPr>
                <w:rFonts w:ascii="宋体" w:hAnsi="宋体"/>
                <w:szCs w:val="21"/>
              </w:rPr>
            </w:pPr>
            <w:r w:rsidRPr="00A11FDC">
              <w:rPr>
                <w:rFonts w:hint="eastAsia"/>
              </w:rPr>
              <w:t xml:space="preserve">2.2 </w:t>
            </w:r>
            <w:r w:rsidRPr="00A11FDC">
              <w:rPr>
                <w:rFonts w:hint="eastAsia"/>
              </w:rPr>
              <w:t>面料颜色：白色。</w:t>
            </w:r>
          </w:p>
        </w:tc>
      </w:tr>
      <w:tr w:rsidR="007641AB" w14:paraId="1F36DCBF" w14:textId="77777777" w:rsidTr="0096151B">
        <w:trPr>
          <w:trHeight w:val="49"/>
        </w:trPr>
        <w:tc>
          <w:tcPr>
            <w:tcW w:w="426" w:type="dxa"/>
            <w:vMerge/>
            <w:tcBorders>
              <w:left w:val="single" w:sz="4" w:space="0" w:color="auto"/>
              <w:right w:val="single" w:sz="4" w:space="0" w:color="auto"/>
            </w:tcBorders>
            <w:vAlign w:val="center"/>
          </w:tcPr>
          <w:p w14:paraId="452464E9"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0400D2C"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5446123F" w14:textId="5A6ABE3D" w:rsidR="007641AB" w:rsidRDefault="007641AB" w:rsidP="007641AB">
            <w:pPr>
              <w:rPr>
                <w:rFonts w:ascii="宋体" w:hAnsi="宋体"/>
                <w:szCs w:val="21"/>
              </w:rPr>
            </w:pPr>
            <w:r w:rsidRPr="00A11FDC">
              <w:rPr>
                <w:rFonts w:hint="eastAsia"/>
              </w:rPr>
              <w:t xml:space="preserve">2.3 </w:t>
            </w:r>
            <w:r w:rsidRPr="00A11FDC">
              <w:rPr>
                <w:rFonts w:hint="eastAsia"/>
              </w:rPr>
              <w:t>款式：圆领短袖。</w:t>
            </w:r>
          </w:p>
        </w:tc>
      </w:tr>
      <w:tr w:rsidR="007641AB" w14:paraId="5528D508" w14:textId="77777777" w:rsidTr="0096151B">
        <w:trPr>
          <w:trHeight w:val="49"/>
        </w:trPr>
        <w:tc>
          <w:tcPr>
            <w:tcW w:w="426" w:type="dxa"/>
            <w:vMerge/>
            <w:tcBorders>
              <w:left w:val="single" w:sz="4" w:space="0" w:color="auto"/>
              <w:right w:val="single" w:sz="4" w:space="0" w:color="auto"/>
            </w:tcBorders>
            <w:vAlign w:val="center"/>
          </w:tcPr>
          <w:p w14:paraId="16BF4768"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43232737"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36A438EE" w14:textId="4C1117C8" w:rsidR="007641AB" w:rsidRDefault="007641AB" w:rsidP="007641AB">
            <w:pPr>
              <w:rPr>
                <w:rFonts w:ascii="宋体" w:hAnsi="宋体"/>
                <w:szCs w:val="21"/>
              </w:rPr>
            </w:pPr>
            <w:r w:rsidRPr="00A11FDC">
              <w:rPr>
                <w:rFonts w:hint="eastAsia"/>
              </w:rPr>
              <w:t xml:space="preserve">2.4 </w:t>
            </w:r>
            <w:r w:rsidRPr="00A11FDC">
              <w:rPr>
                <w:rFonts w:hint="eastAsia"/>
              </w:rPr>
              <w:t>圆领</w:t>
            </w:r>
            <w:r w:rsidRPr="00A11FDC">
              <w:rPr>
                <w:rFonts w:hint="eastAsia"/>
              </w:rPr>
              <w:t>T</w:t>
            </w:r>
            <w:r w:rsidRPr="00A11FDC">
              <w:rPr>
                <w:rFonts w:hint="eastAsia"/>
              </w:rPr>
              <w:t>恤正面前胸丝印深大荔枝红校徽；袖口丝印：深圳大学研究生</w:t>
            </w:r>
            <w:r w:rsidRPr="00A11FDC">
              <w:rPr>
                <w:rFonts w:hint="eastAsia"/>
              </w:rPr>
              <w:t>1983</w:t>
            </w:r>
            <w:r w:rsidRPr="00A11FDC">
              <w:rPr>
                <w:rFonts w:hint="eastAsia"/>
              </w:rPr>
              <w:t>，两色丝印。</w:t>
            </w:r>
          </w:p>
        </w:tc>
      </w:tr>
      <w:tr w:rsidR="007641AB" w14:paraId="7C8189D7" w14:textId="77777777" w:rsidTr="0096151B">
        <w:trPr>
          <w:trHeight w:val="49"/>
        </w:trPr>
        <w:tc>
          <w:tcPr>
            <w:tcW w:w="426" w:type="dxa"/>
            <w:vMerge/>
            <w:tcBorders>
              <w:left w:val="single" w:sz="4" w:space="0" w:color="auto"/>
              <w:right w:val="single" w:sz="4" w:space="0" w:color="auto"/>
            </w:tcBorders>
            <w:vAlign w:val="center"/>
          </w:tcPr>
          <w:p w14:paraId="1A817431"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73533EEF"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5BA24D6F" w14:textId="53C1E402" w:rsidR="007641AB" w:rsidRDefault="007641AB" w:rsidP="007641AB">
            <w:pPr>
              <w:rPr>
                <w:rFonts w:ascii="宋体" w:hAnsi="宋体"/>
                <w:szCs w:val="21"/>
              </w:rPr>
            </w:pPr>
            <w:r>
              <w:rPr>
                <w:rFonts w:hint="eastAsia"/>
              </w:rPr>
              <w:t xml:space="preserve">2.5 </w:t>
            </w:r>
            <w:r w:rsidRPr="00A11FDC">
              <w:rPr>
                <w:rFonts w:hint="eastAsia"/>
              </w:rPr>
              <w:t>包装：</w:t>
            </w:r>
            <w:r w:rsidRPr="00A11FDC">
              <w:rPr>
                <w:rFonts w:hint="eastAsia"/>
              </w:rPr>
              <w:t>PP</w:t>
            </w:r>
            <w:r w:rsidRPr="00A11FDC">
              <w:rPr>
                <w:rFonts w:hint="eastAsia"/>
              </w:rPr>
              <w:t>袋。</w:t>
            </w:r>
          </w:p>
        </w:tc>
      </w:tr>
      <w:tr w:rsidR="007641AB" w14:paraId="19363034" w14:textId="77777777" w:rsidTr="00B30B57">
        <w:trPr>
          <w:trHeight w:val="49"/>
        </w:trPr>
        <w:tc>
          <w:tcPr>
            <w:tcW w:w="426" w:type="dxa"/>
            <w:vMerge w:val="restart"/>
            <w:tcBorders>
              <w:top w:val="single" w:sz="4" w:space="0" w:color="auto"/>
              <w:left w:val="single" w:sz="4" w:space="0" w:color="auto"/>
              <w:right w:val="single" w:sz="4" w:space="0" w:color="auto"/>
            </w:tcBorders>
            <w:vAlign w:val="center"/>
          </w:tcPr>
          <w:p w14:paraId="44FD485E" w14:textId="733AC760" w:rsidR="007641AB" w:rsidRDefault="007641AB" w:rsidP="007641AB">
            <w:pPr>
              <w:widowControl/>
              <w:jc w:val="center"/>
              <w:rPr>
                <w:rFonts w:ascii="等线" w:eastAsia="等线" w:hAnsi="等线" w:cs="等线"/>
                <w:b/>
                <w:bCs/>
                <w:szCs w:val="21"/>
              </w:rPr>
            </w:pPr>
            <w:r>
              <w:rPr>
                <w:rFonts w:ascii="等线" w:eastAsia="等线" w:hAnsi="等线" w:cs="等线" w:hint="eastAsia"/>
                <w:b/>
                <w:bCs/>
                <w:szCs w:val="21"/>
              </w:rPr>
              <w:t>3</w:t>
            </w:r>
          </w:p>
        </w:tc>
        <w:tc>
          <w:tcPr>
            <w:tcW w:w="1388" w:type="dxa"/>
            <w:vMerge w:val="restart"/>
            <w:tcBorders>
              <w:top w:val="single" w:sz="4" w:space="0" w:color="auto"/>
              <w:left w:val="single" w:sz="4" w:space="0" w:color="auto"/>
              <w:right w:val="single" w:sz="4" w:space="0" w:color="auto"/>
            </w:tcBorders>
            <w:vAlign w:val="center"/>
          </w:tcPr>
          <w:p w14:paraId="43CE0F4C" w14:textId="2A82B3DC" w:rsidR="007641AB" w:rsidRDefault="007641AB" w:rsidP="007641AB">
            <w:pPr>
              <w:widowControl/>
              <w:jc w:val="center"/>
            </w:pPr>
            <w:r w:rsidRPr="007641AB">
              <w:rPr>
                <w:rFonts w:hint="eastAsia"/>
              </w:rPr>
              <w:t>玻璃水杯</w:t>
            </w:r>
          </w:p>
        </w:tc>
        <w:tc>
          <w:tcPr>
            <w:tcW w:w="6550" w:type="dxa"/>
            <w:tcBorders>
              <w:top w:val="single" w:sz="4" w:space="0" w:color="auto"/>
              <w:left w:val="single" w:sz="4" w:space="0" w:color="auto"/>
              <w:bottom w:val="single" w:sz="4" w:space="0" w:color="auto"/>
              <w:right w:val="single" w:sz="4" w:space="0" w:color="auto"/>
            </w:tcBorders>
          </w:tcPr>
          <w:p w14:paraId="532DA595" w14:textId="284A103D" w:rsidR="007641AB" w:rsidRDefault="007641AB" w:rsidP="007641AB">
            <w:pPr>
              <w:rPr>
                <w:rFonts w:ascii="宋体" w:hAnsi="宋体"/>
                <w:szCs w:val="21"/>
              </w:rPr>
            </w:pPr>
            <w:r w:rsidRPr="005535FA">
              <w:rPr>
                <w:rFonts w:hint="eastAsia"/>
              </w:rPr>
              <w:t xml:space="preserve">3.1 </w:t>
            </w:r>
            <w:r w:rsidRPr="005535FA">
              <w:rPr>
                <w:rFonts w:hint="eastAsia"/>
              </w:rPr>
              <w:t>材料：食品级高硼硅玻璃；杯盖材质：食品用</w:t>
            </w:r>
            <w:r w:rsidRPr="005535FA">
              <w:rPr>
                <w:rFonts w:hint="eastAsia"/>
              </w:rPr>
              <w:t>PP</w:t>
            </w:r>
            <w:r w:rsidRPr="005535FA">
              <w:rPr>
                <w:rFonts w:hint="eastAsia"/>
              </w:rPr>
              <w:t>。</w:t>
            </w:r>
          </w:p>
        </w:tc>
      </w:tr>
      <w:tr w:rsidR="007641AB" w14:paraId="13782630" w14:textId="77777777" w:rsidTr="00B30B57">
        <w:trPr>
          <w:trHeight w:val="49"/>
        </w:trPr>
        <w:tc>
          <w:tcPr>
            <w:tcW w:w="426" w:type="dxa"/>
            <w:vMerge/>
            <w:tcBorders>
              <w:left w:val="single" w:sz="4" w:space="0" w:color="auto"/>
              <w:right w:val="single" w:sz="4" w:space="0" w:color="auto"/>
            </w:tcBorders>
            <w:vAlign w:val="center"/>
          </w:tcPr>
          <w:p w14:paraId="6E229505"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FBBD51B"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23EB430E" w14:textId="3C5DB918" w:rsidR="007641AB" w:rsidRDefault="007641AB" w:rsidP="007641AB">
            <w:pPr>
              <w:rPr>
                <w:rFonts w:ascii="宋体" w:hAnsi="宋体"/>
                <w:szCs w:val="21"/>
              </w:rPr>
            </w:pPr>
            <w:r w:rsidRPr="005535FA">
              <w:rPr>
                <w:rFonts w:hint="eastAsia"/>
              </w:rPr>
              <w:t xml:space="preserve">3.2 </w:t>
            </w:r>
            <w:r w:rsidRPr="005535FA">
              <w:rPr>
                <w:rFonts w:hint="eastAsia"/>
              </w:rPr>
              <w:t>颜色：透明磨砂亚光玻璃水杯。</w:t>
            </w:r>
          </w:p>
        </w:tc>
      </w:tr>
      <w:tr w:rsidR="007641AB" w14:paraId="7DB5B92C" w14:textId="77777777" w:rsidTr="00B30B57">
        <w:trPr>
          <w:trHeight w:val="49"/>
        </w:trPr>
        <w:tc>
          <w:tcPr>
            <w:tcW w:w="426" w:type="dxa"/>
            <w:vMerge/>
            <w:tcBorders>
              <w:left w:val="single" w:sz="4" w:space="0" w:color="auto"/>
              <w:right w:val="single" w:sz="4" w:space="0" w:color="auto"/>
            </w:tcBorders>
            <w:vAlign w:val="center"/>
          </w:tcPr>
          <w:p w14:paraId="035DB876"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D7A431C"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166D6483" w14:textId="7292ABC0" w:rsidR="007641AB" w:rsidRDefault="007641AB" w:rsidP="007641AB">
            <w:pPr>
              <w:rPr>
                <w:rFonts w:ascii="宋体" w:hAnsi="宋体"/>
                <w:szCs w:val="21"/>
              </w:rPr>
            </w:pPr>
            <w:r w:rsidRPr="005535FA">
              <w:rPr>
                <w:rFonts w:hint="eastAsia"/>
              </w:rPr>
              <w:t xml:space="preserve">3.3 </w:t>
            </w:r>
            <w:r w:rsidRPr="005535FA">
              <w:rPr>
                <w:rFonts w:hint="eastAsia"/>
              </w:rPr>
              <w:t>规格尺寸：</w:t>
            </w:r>
            <w:r w:rsidRPr="005535FA">
              <w:rPr>
                <w:rFonts w:hint="eastAsia"/>
              </w:rPr>
              <w:t>17.5cm x 5.6cm</w:t>
            </w:r>
            <w:r w:rsidRPr="005535FA">
              <w:rPr>
                <w:rFonts w:hint="eastAsia"/>
              </w:rPr>
              <w:t>。</w:t>
            </w:r>
          </w:p>
        </w:tc>
      </w:tr>
      <w:tr w:rsidR="007641AB" w14:paraId="1AA476CE" w14:textId="77777777" w:rsidTr="00B30B57">
        <w:trPr>
          <w:trHeight w:val="49"/>
        </w:trPr>
        <w:tc>
          <w:tcPr>
            <w:tcW w:w="426" w:type="dxa"/>
            <w:vMerge/>
            <w:tcBorders>
              <w:left w:val="single" w:sz="4" w:space="0" w:color="auto"/>
              <w:right w:val="single" w:sz="4" w:space="0" w:color="auto"/>
            </w:tcBorders>
            <w:vAlign w:val="center"/>
          </w:tcPr>
          <w:p w14:paraId="3F8DC70B"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D19C6CA"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20EC0C66" w14:textId="7FD3E360" w:rsidR="007641AB" w:rsidRDefault="007641AB" w:rsidP="007641AB">
            <w:pPr>
              <w:rPr>
                <w:rFonts w:ascii="宋体" w:hAnsi="宋体"/>
                <w:szCs w:val="21"/>
              </w:rPr>
            </w:pPr>
            <w:r w:rsidRPr="005535FA">
              <w:rPr>
                <w:rFonts w:hint="eastAsia"/>
              </w:rPr>
              <w:t xml:space="preserve">3.4 </w:t>
            </w:r>
            <w:r w:rsidRPr="005535FA">
              <w:rPr>
                <w:rFonts w:hint="eastAsia"/>
              </w:rPr>
              <w:t>杯身：印制设计标志内容；</w:t>
            </w:r>
          </w:p>
        </w:tc>
      </w:tr>
      <w:tr w:rsidR="007641AB" w14:paraId="0AF32ECF" w14:textId="77777777" w:rsidTr="00B30B57">
        <w:trPr>
          <w:trHeight w:val="49"/>
        </w:trPr>
        <w:tc>
          <w:tcPr>
            <w:tcW w:w="426" w:type="dxa"/>
            <w:vMerge/>
            <w:tcBorders>
              <w:left w:val="single" w:sz="4" w:space="0" w:color="auto"/>
              <w:right w:val="single" w:sz="4" w:space="0" w:color="auto"/>
            </w:tcBorders>
            <w:vAlign w:val="center"/>
          </w:tcPr>
          <w:p w14:paraId="326E76D5"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52D1937B"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4D13C82C" w14:textId="7EC6D92D" w:rsidR="007641AB" w:rsidRDefault="007641AB" w:rsidP="007641AB">
            <w:pPr>
              <w:rPr>
                <w:rFonts w:ascii="宋体" w:hAnsi="宋体"/>
                <w:szCs w:val="21"/>
              </w:rPr>
            </w:pPr>
            <w:r w:rsidRPr="005535FA">
              <w:rPr>
                <w:rFonts w:hint="eastAsia"/>
              </w:rPr>
              <w:t>杯带丝印：深圳大学研究生</w:t>
            </w:r>
          </w:p>
        </w:tc>
      </w:tr>
      <w:tr w:rsidR="007641AB" w14:paraId="399749B6" w14:textId="77777777" w:rsidTr="00793FF8">
        <w:trPr>
          <w:trHeight w:val="62"/>
        </w:trPr>
        <w:tc>
          <w:tcPr>
            <w:tcW w:w="426" w:type="dxa"/>
            <w:vMerge w:val="restart"/>
            <w:tcBorders>
              <w:top w:val="single" w:sz="4" w:space="0" w:color="auto"/>
              <w:left w:val="single" w:sz="4" w:space="0" w:color="auto"/>
              <w:right w:val="single" w:sz="4" w:space="0" w:color="auto"/>
            </w:tcBorders>
            <w:vAlign w:val="center"/>
          </w:tcPr>
          <w:p w14:paraId="7E5AB6D1" w14:textId="30FFA084" w:rsidR="007641AB" w:rsidRDefault="007641AB" w:rsidP="007641AB">
            <w:pPr>
              <w:widowControl/>
              <w:jc w:val="center"/>
              <w:rPr>
                <w:rFonts w:ascii="等线" w:eastAsia="等线" w:hAnsi="等线" w:cs="等线"/>
                <w:b/>
                <w:bCs/>
                <w:szCs w:val="21"/>
              </w:rPr>
            </w:pPr>
            <w:r>
              <w:rPr>
                <w:rFonts w:ascii="等线" w:eastAsia="等线" w:hAnsi="等线" w:cs="等线" w:hint="eastAsia"/>
                <w:b/>
                <w:bCs/>
                <w:szCs w:val="21"/>
              </w:rPr>
              <w:t>4</w:t>
            </w:r>
          </w:p>
        </w:tc>
        <w:tc>
          <w:tcPr>
            <w:tcW w:w="1388" w:type="dxa"/>
            <w:vMerge w:val="restart"/>
            <w:tcBorders>
              <w:top w:val="single" w:sz="4" w:space="0" w:color="auto"/>
              <w:left w:val="single" w:sz="4" w:space="0" w:color="auto"/>
              <w:right w:val="single" w:sz="4" w:space="0" w:color="auto"/>
            </w:tcBorders>
            <w:vAlign w:val="center"/>
          </w:tcPr>
          <w:p w14:paraId="7924700D" w14:textId="5C3E3CBB" w:rsidR="007641AB" w:rsidRDefault="007641AB" w:rsidP="007641AB">
            <w:pPr>
              <w:widowControl/>
              <w:jc w:val="center"/>
            </w:pPr>
            <w:r w:rsidRPr="007641AB">
              <w:rPr>
                <w:rFonts w:hint="eastAsia"/>
              </w:rPr>
              <w:t>加油胸章</w:t>
            </w:r>
          </w:p>
        </w:tc>
        <w:tc>
          <w:tcPr>
            <w:tcW w:w="6550" w:type="dxa"/>
            <w:tcBorders>
              <w:top w:val="single" w:sz="4" w:space="0" w:color="auto"/>
              <w:left w:val="single" w:sz="4" w:space="0" w:color="auto"/>
              <w:bottom w:val="single" w:sz="4" w:space="0" w:color="auto"/>
              <w:right w:val="single" w:sz="4" w:space="0" w:color="auto"/>
            </w:tcBorders>
          </w:tcPr>
          <w:p w14:paraId="05EB93F1" w14:textId="4E77A131" w:rsidR="007641AB" w:rsidRDefault="007641AB" w:rsidP="007641AB">
            <w:pPr>
              <w:rPr>
                <w:rFonts w:ascii="宋体" w:hAnsi="宋体"/>
                <w:szCs w:val="21"/>
              </w:rPr>
            </w:pPr>
            <w:r w:rsidRPr="002B21CC">
              <w:rPr>
                <w:rFonts w:hint="eastAsia"/>
              </w:rPr>
              <w:t xml:space="preserve">4.1 </w:t>
            </w:r>
            <w:r w:rsidRPr="002B21CC">
              <w:rPr>
                <w:rFonts w:hint="eastAsia"/>
              </w:rPr>
              <w:t>胸章材料：优质不锈铁。</w:t>
            </w:r>
          </w:p>
        </w:tc>
      </w:tr>
      <w:tr w:rsidR="007641AB" w14:paraId="1A4B2508" w14:textId="77777777" w:rsidTr="00793FF8">
        <w:trPr>
          <w:trHeight w:val="61"/>
        </w:trPr>
        <w:tc>
          <w:tcPr>
            <w:tcW w:w="426" w:type="dxa"/>
            <w:vMerge/>
            <w:tcBorders>
              <w:left w:val="single" w:sz="4" w:space="0" w:color="auto"/>
              <w:right w:val="single" w:sz="4" w:space="0" w:color="auto"/>
            </w:tcBorders>
            <w:vAlign w:val="center"/>
          </w:tcPr>
          <w:p w14:paraId="70F306B0"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6548E37"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64E0AC9E" w14:textId="5E6FC318" w:rsidR="007641AB" w:rsidRDefault="007641AB" w:rsidP="007641AB">
            <w:pPr>
              <w:rPr>
                <w:rFonts w:ascii="宋体" w:hAnsi="宋体"/>
                <w:szCs w:val="21"/>
              </w:rPr>
            </w:pPr>
            <w:r w:rsidRPr="002B21CC">
              <w:rPr>
                <w:rFonts w:hint="eastAsia"/>
              </w:rPr>
              <w:t xml:space="preserve">4.2 </w:t>
            </w:r>
            <w:r w:rsidRPr="002B21CC">
              <w:rPr>
                <w:rFonts w:hint="eastAsia"/>
              </w:rPr>
              <w:t>规格：直径</w:t>
            </w:r>
            <w:r w:rsidRPr="002B21CC">
              <w:rPr>
                <w:rFonts w:hint="eastAsia"/>
              </w:rPr>
              <w:t>58mm</w:t>
            </w:r>
            <w:r w:rsidRPr="002B21CC">
              <w:rPr>
                <w:rFonts w:hint="eastAsia"/>
              </w:rPr>
              <w:t>。</w:t>
            </w:r>
          </w:p>
        </w:tc>
      </w:tr>
      <w:tr w:rsidR="007641AB" w14:paraId="315AE9EB" w14:textId="77777777" w:rsidTr="00793FF8">
        <w:trPr>
          <w:trHeight w:val="61"/>
        </w:trPr>
        <w:tc>
          <w:tcPr>
            <w:tcW w:w="426" w:type="dxa"/>
            <w:vMerge/>
            <w:tcBorders>
              <w:left w:val="single" w:sz="4" w:space="0" w:color="auto"/>
              <w:right w:val="single" w:sz="4" w:space="0" w:color="auto"/>
            </w:tcBorders>
            <w:vAlign w:val="center"/>
          </w:tcPr>
          <w:p w14:paraId="4FD87281"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3DADAD75"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3BE109BE" w14:textId="77777777" w:rsidR="007641AB" w:rsidRDefault="007641AB" w:rsidP="007641AB">
            <w:r w:rsidRPr="002B21CC">
              <w:rPr>
                <w:rFonts w:hint="eastAsia"/>
              </w:rPr>
              <w:t xml:space="preserve">4.3 </w:t>
            </w:r>
            <w:r w:rsidRPr="002B21CC">
              <w:rPr>
                <w:rFonts w:hint="eastAsia"/>
              </w:rPr>
              <w:t>工艺要求：</w:t>
            </w:r>
          </w:p>
          <w:p w14:paraId="2EA7C0DD" w14:textId="433F8AC0" w:rsidR="007641AB" w:rsidRDefault="007641AB" w:rsidP="007641AB">
            <w:r>
              <w:rPr>
                <w:rFonts w:hint="eastAsia"/>
              </w:rPr>
              <w:t>印刷覆亚光；胸章背面：别针；</w:t>
            </w:r>
          </w:p>
          <w:p w14:paraId="749EAEC1" w14:textId="77777777" w:rsidR="007641AB" w:rsidRDefault="007641AB" w:rsidP="007641AB">
            <w:r>
              <w:rPr>
                <w:rFonts w:hint="eastAsia"/>
              </w:rPr>
              <w:t>丝印三款胸章设计图稿；</w:t>
            </w:r>
          </w:p>
          <w:p w14:paraId="4AE43F3D" w14:textId="06A32577" w:rsidR="007641AB" w:rsidRDefault="007641AB" w:rsidP="007641AB">
            <w:pPr>
              <w:rPr>
                <w:rFonts w:ascii="宋体" w:hAnsi="宋体"/>
                <w:szCs w:val="21"/>
              </w:rPr>
            </w:pPr>
            <w:r>
              <w:rPr>
                <w:rFonts w:hint="eastAsia"/>
              </w:rPr>
              <w:t>颜色：白色</w:t>
            </w:r>
          </w:p>
        </w:tc>
      </w:tr>
      <w:tr w:rsidR="007641AB" w14:paraId="30D11C9C" w14:textId="77777777" w:rsidTr="00793FF8">
        <w:trPr>
          <w:trHeight w:val="61"/>
        </w:trPr>
        <w:tc>
          <w:tcPr>
            <w:tcW w:w="426" w:type="dxa"/>
            <w:vMerge/>
            <w:tcBorders>
              <w:left w:val="single" w:sz="4" w:space="0" w:color="auto"/>
              <w:right w:val="single" w:sz="4" w:space="0" w:color="auto"/>
            </w:tcBorders>
            <w:vAlign w:val="center"/>
          </w:tcPr>
          <w:p w14:paraId="07CC9F49"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50076EDD" w14:textId="77777777" w:rsidR="007641AB" w:rsidRPr="007641AB" w:rsidRDefault="007641AB" w:rsidP="007641AB">
            <w:pPr>
              <w:widowControl/>
              <w:jc w:val="center"/>
            </w:pPr>
          </w:p>
        </w:tc>
        <w:tc>
          <w:tcPr>
            <w:tcW w:w="6550" w:type="dxa"/>
            <w:tcBorders>
              <w:top w:val="single" w:sz="4" w:space="0" w:color="auto"/>
              <w:left w:val="single" w:sz="4" w:space="0" w:color="auto"/>
              <w:bottom w:val="single" w:sz="4" w:space="0" w:color="auto"/>
              <w:right w:val="single" w:sz="4" w:space="0" w:color="auto"/>
            </w:tcBorders>
          </w:tcPr>
          <w:p w14:paraId="4834E8BB" w14:textId="0A732C21" w:rsidR="007641AB" w:rsidRDefault="007641AB" w:rsidP="007641AB">
            <w:pPr>
              <w:rPr>
                <w:rFonts w:ascii="宋体" w:hAnsi="宋体"/>
                <w:szCs w:val="21"/>
              </w:rPr>
            </w:pPr>
            <w:r w:rsidRPr="007641AB">
              <w:rPr>
                <w:rFonts w:ascii="宋体" w:hAnsi="宋体" w:hint="eastAsia"/>
                <w:szCs w:val="21"/>
              </w:rPr>
              <w:t>4.4包装：独立PP袋包装。</w:t>
            </w:r>
          </w:p>
        </w:tc>
      </w:tr>
      <w:tr w:rsidR="007641AB" w14:paraId="480BB77F" w14:textId="77777777" w:rsidTr="00247A91">
        <w:trPr>
          <w:trHeight w:val="124"/>
        </w:trPr>
        <w:tc>
          <w:tcPr>
            <w:tcW w:w="426" w:type="dxa"/>
            <w:vMerge w:val="restart"/>
            <w:tcBorders>
              <w:top w:val="single" w:sz="4" w:space="0" w:color="auto"/>
              <w:left w:val="single" w:sz="4" w:space="0" w:color="auto"/>
              <w:right w:val="single" w:sz="4" w:space="0" w:color="auto"/>
            </w:tcBorders>
            <w:vAlign w:val="center"/>
          </w:tcPr>
          <w:p w14:paraId="202A045A" w14:textId="5F41E01B" w:rsidR="007641AB" w:rsidRDefault="007641AB" w:rsidP="007641AB">
            <w:pPr>
              <w:widowControl/>
              <w:jc w:val="center"/>
              <w:rPr>
                <w:rFonts w:ascii="等线" w:eastAsia="等线" w:hAnsi="等线" w:cs="等线"/>
                <w:b/>
                <w:bCs/>
                <w:szCs w:val="21"/>
              </w:rPr>
            </w:pPr>
            <w:r>
              <w:rPr>
                <w:rFonts w:ascii="等线" w:eastAsia="等线" w:hAnsi="等线" w:cs="等线"/>
                <w:b/>
                <w:bCs/>
                <w:szCs w:val="21"/>
              </w:rPr>
              <w:t>5</w:t>
            </w:r>
          </w:p>
        </w:tc>
        <w:tc>
          <w:tcPr>
            <w:tcW w:w="1388" w:type="dxa"/>
            <w:vMerge w:val="restart"/>
            <w:tcBorders>
              <w:top w:val="single" w:sz="4" w:space="0" w:color="auto"/>
              <w:left w:val="single" w:sz="4" w:space="0" w:color="auto"/>
              <w:right w:val="single" w:sz="4" w:space="0" w:color="auto"/>
            </w:tcBorders>
            <w:vAlign w:val="center"/>
          </w:tcPr>
          <w:p w14:paraId="06F5BA0E" w14:textId="6C6B008E" w:rsidR="007641AB" w:rsidRDefault="007641AB" w:rsidP="007641AB">
            <w:pPr>
              <w:widowControl/>
              <w:jc w:val="center"/>
              <w:rPr>
                <w:rFonts w:ascii="等线" w:eastAsia="等线" w:hAnsi="等线" w:cs="等线"/>
                <w:b/>
                <w:bCs/>
                <w:szCs w:val="21"/>
              </w:rPr>
            </w:pPr>
            <w:r w:rsidRPr="007641AB">
              <w:rPr>
                <w:rFonts w:hint="eastAsia"/>
              </w:rPr>
              <w:t>鸡汤便利贴</w:t>
            </w:r>
          </w:p>
        </w:tc>
        <w:tc>
          <w:tcPr>
            <w:tcW w:w="6550" w:type="dxa"/>
            <w:tcBorders>
              <w:top w:val="single" w:sz="4" w:space="0" w:color="auto"/>
              <w:left w:val="single" w:sz="4" w:space="0" w:color="auto"/>
              <w:bottom w:val="single" w:sz="4" w:space="0" w:color="auto"/>
              <w:right w:val="single" w:sz="4" w:space="0" w:color="auto"/>
            </w:tcBorders>
          </w:tcPr>
          <w:p w14:paraId="1BEF57E5" w14:textId="540E7B20" w:rsidR="007641AB" w:rsidRDefault="007641AB" w:rsidP="007641AB">
            <w:pPr>
              <w:rPr>
                <w:rFonts w:ascii="宋体" w:hAnsi="宋体"/>
                <w:szCs w:val="21"/>
              </w:rPr>
            </w:pPr>
            <w:r w:rsidRPr="00DE32D5">
              <w:rPr>
                <w:rFonts w:hint="eastAsia"/>
              </w:rPr>
              <w:t xml:space="preserve">5.1 </w:t>
            </w:r>
            <w:r w:rsidRPr="00DE32D5">
              <w:rPr>
                <w:rFonts w:hint="eastAsia"/>
              </w:rPr>
              <w:t>材料：</w:t>
            </w:r>
            <w:r w:rsidRPr="00DE32D5">
              <w:rPr>
                <w:rFonts w:hint="eastAsia"/>
              </w:rPr>
              <w:t>150</w:t>
            </w:r>
            <w:r w:rsidRPr="00DE32D5">
              <w:rPr>
                <w:rFonts w:hint="eastAsia"/>
              </w:rPr>
              <w:t>克铜版纸</w:t>
            </w:r>
          </w:p>
        </w:tc>
      </w:tr>
      <w:tr w:rsidR="007641AB" w14:paraId="2DBAFDCC" w14:textId="77777777" w:rsidTr="00247A91">
        <w:trPr>
          <w:trHeight w:val="124"/>
        </w:trPr>
        <w:tc>
          <w:tcPr>
            <w:tcW w:w="426" w:type="dxa"/>
            <w:vMerge/>
            <w:tcBorders>
              <w:left w:val="single" w:sz="4" w:space="0" w:color="auto"/>
              <w:right w:val="single" w:sz="4" w:space="0" w:color="auto"/>
            </w:tcBorders>
            <w:vAlign w:val="center"/>
          </w:tcPr>
          <w:p w14:paraId="048B4BAC"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6EE2B25D"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09E1926C" w14:textId="051360D2" w:rsidR="007641AB" w:rsidRDefault="007641AB" w:rsidP="007641AB">
            <w:pPr>
              <w:rPr>
                <w:rFonts w:ascii="宋体" w:hAnsi="宋体"/>
                <w:szCs w:val="21"/>
              </w:rPr>
            </w:pPr>
            <w:r w:rsidRPr="00DE32D5">
              <w:rPr>
                <w:rFonts w:hint="eastAsia"/>
              </w:rPr>
              <w:t xml:space="preserve">5.2 </w:t>
            </w:r>
            <w:r w:rsidRPr="00DE32D5">
              <w:rPr>
                <w:rFonts w:hint="eastAsia"/>
              </w:rPr>
              <w:t>尺寸：</w:t>
            </w:r>
            <w:r w:rsidRPr="00DE32D5">
              <w:rPr>
                <w:rFonts w:hint="eastAsia"/>
              </w:rPr>
              <w:t xml:space="preserve"> 75x130mm</w:t>
            </w:r>
            <w:r w:rsidRPr="00DE32D5">
              <w:rPr>
                <w:rFonts w:hint="eastAsia"/>
              </w:rPr>
              <w:t>；单条：</w:t>
            </w:r>
            <w:r w:rsidRPr="00DE32D5">
              <w:rPr>
                <w:rFonts w:hint="eastAsia"/>
              </w:rPr>
              <w:t>60x30mm</w:t>
            </w:r>
          </w:p>
        </w:tc>
      </w:tr>
      <w:tr w:rsidR="007641AB" w14:paraId="142F794A" w14:textId="77777777" w:rsidTr="00247A91">
        <w:trPr>
          <w:trHeight w:val="124"/>
        </w:trPr>
        <w:tc>
          <w:tcPr>
            <w:tcW w:w="426" w:type="dxa"/>
            <w:vMerge/>
            <w:tcBorders>
              <w:left w:val="single" w:sz="4" w:space="0" w:color="auto"/>
              <w:right w:val="single" w:sz="4" w:space="0" w:color="auto"/>
            </w:tcBorders>
            <w:vAlign w:val="center"/>
          </w:tcPr>
          <w:p w14:paraId="79A7364D"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1EDB14D9"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55BB7976" w14:textId="706F49BD" w:rsidR="007641AB" w:rsidRDefault="007641AB" w:rsidP="007641AB">
            <w:pPr>
              <w:rPr>
                <w:rFonts w:ascii="宋体" w:hAnsi="宋体"/>
                <w:szCs w:val="21"/>
              </w:rPr>
            </w:pPr>
            <w:r w:rsidRPr="00DE32D5">
              <w:rPr>
                <w:rFonts w:hint="eastAsia"/>
              </w:rPr>
              <w:t xml:space="preserve">5.3 </w:t>
            </w:r>
            <w:r w:rsidRPr="00DE32D5">
              <w:rPr>
                <w:rFonts w:hint="eastAsia"/>
              </w:rPr>
              <w:t>颜色：紫、白</w:t>
            </w:r>
          </w:p>
        </w:tc>
      </w:tr>
      <w:tr w:rsidR="007641AB" w14:paraId="38C1DF70" w14:textId="77777777" w:rsidTr="00247A91">
        <w:trPr>
          <w:trHeight w:val="124"/>
        </w:trPr>
        <w:tc>
          <w:tcPr>
            <w:tcW w:w="426" w:type="dxa"/>
            <w:vMerge/>
            <w:tcBorders>
              <w:left w:val="single" w:sz="4" w:space="0" w:color="auto"/>
              <w:right w:val="single" w:sz="4" w:space="0" w:color="auto"/>
            </w:tcBorders>
            <w:vAlign w:val="center"/>
          </w:tcPr>
          <w:p w14:paraId="7C4CC20D"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27BD7971"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2AE89C53" w14:textId="7F99EDF2" w:rsidR="007641AB" w:rsidRDefault="007641AB" w:rsidP="007641AB">
            <w:pPr>
              <w:rPr>
                <w:rFonts w:ascii="宋体" w:hAnsi="宋体"/>
                <w:szCs w:val="21"/>
              </w:rPr>
            </w:pPr>
            <w:r w:rsidRPr="00DE32D5">
              <w:rPr>
                <w:rFonts w:hint="eastAsia"/>
              </w:rPr>
              <w:t xml:space="preserve">5.4 </w:t>
            </w:r>
            <w:r w:rsidRPr="00DE32D5">
              <w:rPr>
                <w:rFonts w:hint="eastAsia"/>
              </w:rPr>
              <w:t>工艺要求：图纸设计内容印刷</w:t>
            </w:r>
          </w:p>
        </w:tc>
      </w:tr>
      <w:tr w:rsidR="007641AB" w14:paraId="444A269C" w14:textId="77777777" w:rsidTr="00247A91">
        <w:trPr>
          <w:trHeight w:val="124"/>
        </w:trPr>
        <w:tc>
          <w:tcPr>
            <w:tcW w:w="426" w:type="dxa"/>
            <w:vMerge/>
            <w:tcBorders>
              <w:left w:val="single" w:sz="4" w:space="0" w:color="auto"/>
              <w:right w:val="single" w:sz="4" w:space="0" w:color="auto"/>
            </w:tcBorders>
            <w:vAlign w:val="center"/>
          </w:tcPr>
          <w:p w14:paraId="00A5A9E0" w14:textId="77777777" w:rsidR="007641AB" w:rsidRDefault="007641AB" w:rsidP="007641AB">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14:paraId="6E72B636" w14:textId="77777777" w:rsidR="007641AB" w:rsidRDefault="007641AB" w:rsidP="007641AB">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14:paraId="41C52C88" w14:textId="73E5CE01" w:rsidR="007641AB" w:rsidRDefault="007641AB" w:rsidP="007641AB">
            <w:pPr>
              <w:rPr>
                <w:rFonts w:ascii="宋体" w:hAnsi="宋体"/>
                <w:szCs w:val="21"/>
              </w:rPr>
            </w:pPr>
            <w:r w:rsidRPr="00DE32D5">
              <w:rPr>
                <w:rFonts w:hint="eastAsia"/>
              </w:rPr>
              <w:t xml:space="preserve">5.5 </w:t>
            </w:r>
            <w:r w:rsidRPr="00DE32D5">
              <w:rPr>
                <w:rFonts w:hint="eastAsia"/>
              </w:rPr>
              <w:t>便利贴：</w:t>
            </w:r>
            <w:r w:rsidRPr="00DE32D5">
              <w:rPr>
                <w:rFonts w:hint="eastAsia"/>
              </w:rPr>
              <w:t>PP</w:t>
            </w:r>
            <w:r w:rsidRPr="00DE32D5">
              <w:rPr>
                <w:rFonts w:hint="eastAsia"/>
              </w:rPr>
              <w:t>袋包装</w:t>
            </w:r>
          </w:p>
        </w:tc>
      </w:tr>
    </w:tbl>
    <w:p w14:paraId="48BE199F" w14:textId="77777777" w:rsidR="005E2F01" w:rsidRDefault="005E2F01">
      <w:pPr>
        <w:rPr>
          <w:b/>
          <w:szCs w:val="21"/>
        </w:rPr>
      </w:pPr>
    </w:p>
    <w:p w14:paraId="0E0F38E5" w14:textId="6361ED9D" w:rsidR="007641AB" w:rsidRDefault="007641AB" w:rsidP="007641AB">
      <w:pPr>
        <w:pStyle w:val="20"/>
        <w:spacing w:beforeLines="50" w:before="120" w:afterLines="50" w:after="120"/>
        <w:rPr>
          <w:sz w:val="28"/>
          <w:szCs w:val="28"/>
        </w:rPr>
      </w:pPr>
      <w:r>
        <w:rPr>
          <w:rFonts w:hint="eastAsia"/>
          <w:sz w:val="28"/>
          <w:szCs w:val="28"/>
        </w:rPr>
        <w:t>四、设计方案</w:t>
      </w:r>
      <w:r>
        <w:rPr>
          <w:sz w:val="28"/>
          <w:szCs w:val="28"/>
        </w:rPr>
        <w:t>图稿</w:t>
      </w:r>
    </w:p>
    <w:p w14:paraId="07093C2C" w14:textId="3EE5839E" w:rsidR="007641AB" w:rsidRDefault="007641AB" w:rsidP="007641AB">
      <w:pPr>
        <w:rPr>
          <w:b/>
          <w:szCs w:val="21"/>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388"/>
        <w:gridCol w:w="6550"/>
      </w:tblGrid>
      <w:tr w:rsidR="007641AB" w14:paraId="09FBE766" w14:textId="77777777" w:rsidTr="00EF38B5">
        <w:trPr>
          <w:trHeight w:val="555"/>
        </w:trPr>
        <w:tc>
          <w:tcPr>
            <w:tcW w:w="426" w:type="dxa"/>
            <w:tcBorders>
              <w:top w:val="single" w:sz="4" w:space="0" w:color="auto"/>
              <w:left w:val="single" w:sz="4" w:space="0" w:color="auto"/>
              <w:bottom w:val="single" w:sz="4" w:space="0" w:color="auto"/>
              <w:right w:val="single" w:sz="4" w:space="0" w:color="auto"/>
            </w:tcBorders>
            <w:vAlign w:val="center"/>
          </w:tcPr>
          <w:p w14:paraId="085619DD" w14:textId="77777777" w:rsidR="007641AB" w:rsidRDefault="007641AB" w:rsidP="00125B7C">
            <w:pPr>
              <w:jc w:val="center"/>
              <w:rPr>
                <w:rFonts w:ascii="宋体" w:hAnsi="宋体" w:cs="宋体"/>
                <w:b/>
                <w:bCs/>
                <w:szCs w:val="21"/>
              </w:rPr>
            </w:pPr>
            <w:r>
              <w:rPr>
                <w:rFonts w:ascii="宋体" w:hAnsi="宋体" w:cs="宋体" w:hint="eastAsia"/>
                <w:b/>
                <w:bCs/>
                <w:szCs w:val="21"/>
              </w:rPr>
              <w:t>序号</w:t>
            </w:r>
          </w:p>
        </w:tc>
        <w:tc>
          <w:tcPr>
            <w:tcW w:w="1388" w:type="dxa"/>
            <w:tcBorders>
              <w:top w:val="single" w:sz="4" w:space="0" w:color="auto"/>
              <w:left w:val="single" w:sz="4" w:space="0" w:color="auto"/>
              <w:bottom w:val="single" w:sz="4" w:space="0" w:color="auto"/>
              <w:right w:val="single" w:sz="4" w:space="0" w:color="auto"/>
            </w:tcBorders>
            <w:vAlign w:val="center"/>
          </w:tcPr>
          <w:p w14:paraId="6A2AD766" w14:textId="77777777" w:rsidR="007641AB" w:rsidRDefault="007641AB" w:rsidP="00125B7C">
            <w:pPr>
              <w:widowControl/>
              <w:jc w:val="center"/>
              <w:rPr>
                <w:rFonts w:ascii="宋体" w:hAnsi="宋体" w:cs="宋体"/>
                <w:b/>
                <w:bCs/>
                <w:szCs w:val="21"/>
              </w:rPr>
            </w:pPr>
            <w:r>
              <w:rPr>
                <w:rFonts w:ascii="宋体" w:hAnsi="宋体" w:cs="宋体" w:hint="eastAsia"/>
                <w:b/>
                <w:bCs/>
                <w:szCs w:val="21"/>
              </w:rPr>
              <w:t>货物名称</w:t>
            </w:r>
          </w:p>
        </w:tc>
        <w:tc>
          <w:tcPr>
            <w:tcW w:w="6550" w:type="dxa"/>
            <w:tcBorders>
              <w:top w:val="single" w:sz="4" w:space="0" w:color="auto"/>
              <w:left w:val="single" w:sz="4" w:space="0" w:color="auto"/>
              <w:bottom w:val="single" w:sz="4" w:space="0" w:color="auto"/>
              <w:right w:val="single" w:sz="4" w:space="0" w:color="auto"/>
            </w:tcBorders>
            <w:vAlign w:val="center"/>
          </w:tcPr>
          <w:p w14:paraId="08965307" w14:textId="68F757D0" w:rsidR="007641AB" w:rsidRDefault="007641AB" w:rsidP="007641AB">
            <w:pPr>
              <w:spacing w:line="360" w:lineRule="exact"/>
              <w:jc w:val="center"/>
              <w:rPr>
                <w:rFonts w:ascii="宋体" w:hAnsi="宋体" w:cs="宋体"/>
                <w:b/>
                <w:bCs/>
                <w:szCs w:val="21"/>
              </w:rPr>
            </w:pPr>
            <w:r w:rsidRPr="007641AB">
              <w:rPr>
                <w:rFonts w:ascii="宋体" w:hAnsi="宋体" w:cs="宋体" w:hint="eastAsia"/>
                <w:b/>
                <w:bCs/>
                <w:szCs w:val="21"/>
              </w:rPr>
              <w:t>设计方案图稿</w:t>
            </w:r>
          </w:p>
        </w:tc>
      </w:tr>
      <w:tr w:rsidR="007641AB" w14:paraId="25F0C38F" w14:textId="77777777" w:rsidTr="00EF38B5">
        <w:trPr>
          <w:trHeight w:val="2531"/>
        </w:trPr>
        <w:tc>
          <w:tcPr>
            <w:tcW w:w="426" w:type="dxa"/>
            <w:tcBorders>
              <w:top w:val="single" w:sz="4" w:space="0" w:color="auto"/>
              <w:left w:val="single" w:sz="4" w:space="0" w:color="auto"/>
              <w:right w:val="single" w:sz="4" w:space="0" w:color="auto"/>
            </w:tcBorders>
            <w:vAlign w:val="center"/>
          </w:tcPr>
          <w:p w14:paraId="1FE8DBD8" w14:textId="77777777" w:rsidR="007641AB" w:rsidRDefault="007641AB" w:rsidP="00125B7C">
            <w:pPr>
              <w:widowControl/>
              <w:jc w:val="center"/>
              <w:rPr>
                <w:rFonts w:ascii="宋体" w:hAnsi="宋体" w:cs="等线"/>
                <w:b/>
                <w:bCs/>
                <w:szCs w:val="21"/>
              </w:rPr>
            </w:pPr>
          </w:p>
          <w:p w14:paraId="4346B241" w14:textId="77777777" w:rsidR="007641AB" w:rsidRDefault="007641AB" w:rsidP="00125B7C">
            <w:pPr>
              <w:widowControl/>
              <w:jc w:val="center"/>
              <w:rPr>
                <w:rFonts w:ascii="宋体" w:hAnsi="宋体" w:cs="等线"/>
                <w:b/>
                <w:bCs/>
                <w:szCs w:val="21"/>
              </w:rPr>
            </w:pPr>
          </w:p>
          <w:p w14:paraId="0A3137B7" w14:textId="77777777" w:rsidR="007641AB" w:rsidRDefault="007641AB" w:rsidP="00125B7C">
            <w:pPr>
              <w:widowControl/>
              <w:jc w:val="center"/>
              <w:rPr>
                <w:rFonts w:ascii="宋体" w:hAnsi="宋体" w:cs="等线"/>
                <w:b/>
                <w:bCs/>
                <w:szCs w:val="21"/>
              </w:rPr>
            </w:pPr>
            <w:r>
              <w:rPr>
                <w:rFonts w:ascii="宋体" w:hAnsi="宋体" w:cs="等线" w:hint="eastAsia"/>
                <w:b/>
                <w:bCs/>
                <w:szCs w:val="21"/>
              </w:rPr>
              <w:t>1</w:t>
            </w:r>
          </w:p>
        </w:tc>
        <w:tc>
          <w:tcPr>
            <w:tcW w:w="1388" w:type="dxa"/>
            <w:tcBorders>
              <w:top w:val="single" w:sz="4" w:space="0" w:color="auto"/>
              <w:left w:val="single" w:sz="4" w:space="0" w:color="auto"/>
              <w:right w:val="single" w:sz="4" w:space="0" w:color="auto"/>
            </w:tcBorders>
            <w:vAlign w:val="center"/>
          </w:tcPr>
          <w:p w14:paraId="1D3321A1" w14:textId="77777777" w:rsidR="007641AB" w:rsidRDefault="007641AB" w:rsidP="00125B7C">
            <w:pPr>
              <w:widowControl/>
              <w:jc w:val="center"/>
              <w:rPr>
                <w:rFonts w:ascii="宋体" w:hAnsi="宋体" w:cs="宋体"/>
                <w:b/>
                <w:color w:val="000000"/>
                <w:kern w:val="0"/>
                <w:szCs w:val="21"/>
              </w:rPr>
            </w:pPr>
          </w:p>
          <w:p w14:paraId="4D9DCF2A" w14:textId="77777777" w:rsidR="007641AB" w:rsidRDefault="007641AB" w:rsidP="00125B7C">
            <w:pPr>
              <w:widowControl/>
              <w:jc w:val="center"/>
              <w:rPr>
                <w:rFonts w:ascii="宋体" w:hAnsi="宋体" w:cs="宋体"/>
                <w:b/>
                <w:color w:val="000000"/>
                <w:kern w:val="0"/>
                <w:szCs w:val="21"/>
              </w:rPr>
            </w:pPr>
          </w:p>
          <w:p w14:paraId="3A216882" w14:textId="77777777" w:rsidR="007641AB" w:rsidRDefault="007641AB" w:rsidP="00125B7C">
            <w:pPr>
              <w:widowControl/>
              <w:jc w:val="center"/>
              <w:rPr>
                <w:rFonts w:ascii="宋体" w:hAnsi="宋体" w:cs="等线"/>
                <w:b/>
                <w:bCs/>
                <w:szCs w:val="21"/>
              </w:rPr>
            </w:pPr>
            <w:r w:rsidRPr="007641AB">
              <w:rPr>
                <w:rFonts w:ascii="宋体" w:hAnsi="宋体" w:hint="eastAsia"/>
              </w:rPr>
              <w:t>双肩电脑包</w:t>
            </w:r>
          </w:p>
        </w:tc>
        <w:tc>
          <w:tcPr>
            <w:tcW w:w="6550" w:type="dxa"/>
            <w:tcBorders>
              <w:top w:val="single" w:sz="4" w:space="0" w:color="auto"/>
              <w:left w:val="single" w:sz="4" w:space="0" w:color="auto"/>
              <w:right w:val="single" w:sz="4" w:space="0" w:color="auto"/>
            </w:tcBorders>
          </w:tcPr>
          <w:p w14:paraId="2EB30C6F" w14:textId="333A5DDC" w:rsidR="007641AB" w:rsidRDefault="00EF38B5" w:rsidP="00125B7C">
            <w:pPr>
              <w:jc w:val="left"/>
              <w:rPr>
                <w:rFonts w:ascii="宋体" w:hAnsi="宋体" w:cs="宋体"/>
                <w:color w:val="000000"/>
                <w:kern w:val="0"/>
                <w:szCs w:val="21"/>
                <w:lang w:val="zh-CN"/>
              </w:rPr>
            </w:pPr>
            <w:r w:rsidRPr="00EF38B5">
              <w:rPr>
                <w:rFonts w:ascii="宋体" w:hAnsi="宋体" w:cs="宋体"/>
                <w:noProof/>
                <w:color w:val="000000"/>
                <w:kern w:val="0"/>
                <w:szCs w:val="21"/>
              </w:rPr>
              <w:drawing>
                <wp:anchor distT="0" distB="0" distL="0" distR="0" simplePos="0" relativeHeight="251659264" behindDoc="1" locked="0" layoutInCell="1" allowOverlap="1" wp14:anchorId="612F9314" wp14:editId="3D12C1B2">
                  <wp:simplePos x="0" y="0"/>
                  <wp:positionH relativeFrom="column">
                    <wp:posOffset>1481779</wp:posOffset>
                  </wp:positionH>
                  <wp:positionV relativeFrom="paragraph">
                    <wp:posOffset>176530</wp:posOffset>
                  </wp:positionV>
                  <wp:extent cx="1160145" cy="1145540"/>
                  <wp:effectExtent l="0" t="0" r="1905" b="16510"/>
                  <wp:wrapThrough wrapText="bothSides">
                    <wp:wrapPolygon edited="0">
                      <wp:start x="0" y="0"/>
                      <wp:lineTo x="0" y="21193"/>
                      <wp:lineTo x="21281" y="21193"/>
                      <wp:lineTo x="21281" y="0"/>
                      <wp:lineTo x="0" y="0"/>
                    </wp:wrapPolygon>
                  </wp:wrapThrough>
                  <wp:docPr id="206" name="图片 206" descr="C:\Users\353397~1\AppData\Local\Temp\WeChat Files\f6833a8c3b661a2af7fea97a70f8c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C:\Users\353397~1\AppData\Local\Temp\WeChat Files\f6833a8c3b661a2af7fea97a70f8c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0145" cy="1145540"/>
                          </a:xfrm>
                          <a:prstGeom prst="rect">
                            <a:avLst/>
                          </a:prstGeom>
                          <a:noFill/>
                          <a:ln>
                            <a:noFill/>
                          </a:ln>
                        </pic:spPr>
                      </pic:pic>
                    </a:graphicData>
                  </a:graphic>
                </wp:anchor>
              </w:drawing>
            </w:r>
            <w:r w:rsidRPr="00EF38B5">
              <w:rPr>
                <w:rFonts w:ascii="宋体" w:hAnsi="宋体" w:cs="宋体"/>
                <w:noProof/>
                <w:color w:val="000000"/>
                <w:kern w:val="0"/>
                <w:szCs w:val="21"/>
              </w:rPr>
              <w:drawing>
                <wp:anchor distT="0" distB="0" distL="0" distR="0" simplePos="0" relativeHeight="251660288" behindDoc="1" locked="0" layoutInCell="1" allowOverlap="1" wp14:anchorId="68C2A126" wp14:editId="0DAD0CD8">
                  <wp:simplePos x="0" y="0"/>
                  <wp:positionH relativeFrom="column">
                    <wp:posOffset>-635</wp:posOffset>
                  </wp:positionH>
                  <wp:positionV relativeFrom="paragraph">
                    <wp:posOffset>302260</wp:posOffset>
                  </wp:positionV>
                  <wp:extent cx="1372870" cy="971550"/>
                  <wp:effectExtent l="0" t="0" r="17780" b="0"/>
                  <wp:wrapThrough wrapText="bothSides">
                    <wp:wrapPolygon edited="0">
                      <wp:start x="0" y="0"/>
                      <wp:lineTo x="0" y="21176"/>
                      <wp:lineTo x="21280" y="21176"/>
                      <wp:lineTo x="21280" y="0"/>
                      <wp:lineTo x="0" y="0"/>
                    </wp:wrapPolygon>
                  </wp:wrapThrough>
                  <wp:docPr id="3" name="图片 3" descr="C:\Users\353397~1\AppData\Local\Temp\WeChat Files\c3549ccf6a4039606892e8425aba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353397~1\AppData\Local\Temp\WeChat Files\c3549ccf6a4039606892e8425aba4a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2870" cy="971550"/>
                          </a:xfrm>
                          <a:prstGeom prst="rect">
                            <a:avLst/>
                          </a:prstGeom>
                          <a:noFill/>
                          <a:ln>
                            <a:noFill/>
                          </a:ln>
                        </pic:spPr>
                      </pic:pic>
                    </a:graphicData>
                  </a:graphic>
                </wp:anchor>
              </w:drawing>
            </w:r>
          </w:p>
        </w:tc>
      </w:tr>
      <w:tr w:rsidR="00EF38B5" w14:paraId="58B2BFA1" w14:textId="77777777" w:rsidTr="00EF38B5">
        <w:trPr>
          <w:trHeight w:val="2684"/>
        </w:trPr>
        <w:tc>
          <w:tcPr>
            <w:tcW w:w="426" w:type="dxa"/>
            <w:tcBorders>
              <w:top w:val="single" w:sz="4" w:space="0" w:color="auto"/>
              <w:left w:val="single" w:sz="4" w:space="0" w:color="auto"/>
              <w:right w:val="single" w:sz="4" w:space="0" w:color="auto"/>
            </w:tcBorders>
            <w:vAlign w:val="center"/>
          </w:tcPr>
          <w:p w14:paraId="02487B93" w14:textId="77777777" w:rsidR="00EF38B5" w:rsidRDefault="00EF38B5" w:rsidP="00125B7C">
            <w:pPr>
              <w:widowControl/>
              <w:jc w:val="center"/>
              <w:rPr>
                <w:rFonts w:ascii="等线" w:eastAsia="等线" w:hAnsi="等线" w:cs="等线"/>
                <w:b/>
                <w:bCs/>
                <w:szCs w:val="21"/>
              </w:rPr>
            </w:pPr>
            <w:r>
              <w:rPr>
                <w:rFonts w:ascii="等线" w:eastAsia="等线" w:hAnsi="等线" w:cs="等线" w:hint="eastAsia"/>
                <w:b/>
                <w:bCs/>
                <w:szCs w:val="21"/>
              </w:rPr>
              <w:lastRenderedPageBreak/>
              <w:t>2</w:t>
            </w:r>
          </w:p>
        </w:tc>
        <w:tc>
          <w:tcPr>
            <w:tcW w:w="1388" w:type="dxa"/>
            <w:tcBorders>
              <w:top w:val="single" w:sz="4" w:space="0" w:color="auto"/>
              <w:left w:val="single" w:sz="4" w:space="0" w:color="auto"/>
              <w:right w:val="single" w:sz="4" w:space="0" w:color="auto"/>
            </w:tcBorders>
            <w:vAlign w:val="center"/>
          </w:tcPr>
          <w:p w14:paraId="31B96921" w14:textId="77777777" w:rsidR="00EF38B5" w:rsidRDefault="00EF38B5" w:rsidP="00125B7C">
            <w:pPr>
              <w:widowControl/>
              <w:jc w:val="center"/>
            </w:pPr>
            <w:r w:rsidRPr="007641AB">
              <w:rPr>
                <w:rFonts w:hint="eastAsia"/>
              </w:rPr>
              <w:t>文化衫</w:t>
            </w:r>
          </w:p>
        </w:tc>
        <w:tc>
          <w:tcPr>
            <w:tcW w:w="6550" w:type="dxa"/>
            <w:tcBorders>
              <w:top w:val="single" w:sz="4" w:space="0" w:color="auto"/>
              <w:left w:val="single" w:sz="4" w:space="0" w:color="auto"/>
              <w:right w:val="single" w:sz="4" w:space="0" w:color="auto"/>
            </w:tcBorders>
          </w:tcPr>
          <w:p w14:paraId="3102EFB5" w14:textId="5A5EB964" w:rsidR="00EF38B5" w:rsidRDefault="00EF38B5" w:rsidP="00125B7C">
            <w:pPr>
              <w:rPr>
                <w:rFonts w:ascii="宋体" w:hAnsi="宋体"/>
                <w:szCs w:val="21"/>
              </w:rPr>
            </w:pPr>
            <w:r>
              <w:rPr>
                <w:noProof/>
              </w:rPr>
              <w:drawing>
                <wp:inline distT="0" distB="0" distL="0" distR="0" wp14:anchorId="7EFB1282" wp14:editId="0101F5A0">
                  <wp:extent cx="2183765" cy="1543685"/>
                  <wp:effectExtent l="0" t="0" r="6985" b="18415"/>
                  <wp:docPr id="15" name="图片 15" descr="C:\Users\353397~1\AppData\Local\Temp\WeChat Files\535f640c59cdb8673172eea184951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353397~1\AppData\Local\Temp\WeChat Files\535f640c59cdb8673172eea1849512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83765" cy="1543685"/>
                          </a:xfrm>
                          <a:prstGeom prst="rect">
                            <a:avLst/>
                          </a:prstGeom>
                          <a:noFill/>
                          <a:ln>
                            <a:noFill/>
                          </a:ln>
                        </pic:spPr>
                      </pic:pic>
                    </a:graphicData>
                  </a:graphic>
                </wp:inline>
              </w:drawing>
            </w:r>
          </w:p>
        </w:tc>
      </w:tr>
      <w:tr w:rsidR="00EF38B5" w14:paraId="5DE9AE4B" w14:textId="77777777" w:rsidTr="00EF38B5">
        <w:trPr>
          <w:trHeight w:val="2254"/>
        </w:trPr>
        <w:tc>
          <w:tcPr>
            <w:tcW w:w="426" w:type="dxa"/>
            <w:tcBorders>
              <w:top w:val="single" w:sz="4" w:space="0" w:color="auto"/>
              <w:left w:val="single" w:sz="4" w:space="0" w:color="auto"/>
              <w:right w:val="single" w:sz="4" w:space="0" w:color="auto"/>
            </w:tcBorders>
            <w:vAlign w:val="center"/>
          </w:tcPr>
          <w:p w14:paraId="6BA87074" w14:textId="77777777" w:rsidR="00EF38B5" w:rsidRDefault="00EF38B5" w:rsidP="00125B7C">
            <w:pPr>
              <w:widowControl/>
              <w:jc w:val="center"/>
              <w:rPr>
                <w:rFonts w:ascii="等线" w:eastAsia="等线" w:hAnsi="等线" w:cs="等线"/>
                <w:b/>
                <w:bCs/>
                <w:szCs w:val="21"/>
              </w:rPr>
            </w:pPr>
            <w:r>
              <w:rPr>
                <w:rFonts w:ascii="等线" w:eastAsia="等线" w:hAnsi="等线" w:cs="等线" w:hint="eastAsia"/>
                <w:b/>
                <w:bCs/>
                <w:szCs w:val="21"/>
              </w:rPr>
              <w:t>3</w:t>
            </w:r>
          </w:p>
        </w:tc>
        <w:tc>
          <w:tcPr>
            <w:tcW w:w="1388" w:type="dxa"/>
            <w:tcBorders>
              <w:top w:val="single" w:sz="4" w:space="0" w:color="auto"/>
              <w:left w:val="single" w:sz="4" w:space="0" w:color="auto"/>
              <w:right w:val="single" w:sz="4" w:space="0" w:color="auto"/>
            </w:tcBorders>
            <w:vAlign w:val="center"/>
          </w:tcPr>
          <w:p w14:paraId="37EF121E" w14:textId="77777777" w:rsidR="00EF38B5" w:rsidRDefault="00EF38B5" w:rsidP="00125B7C">
            <w:pPr>
              <w:widowControl/>
              <w:jc w:val="center"/>
            </w:pPr>
            <w:r w:rsidRPr="007641AB">
              <w:rPr>
                <w:rFonts w:hint="eastAsia"/>
              </w:rPr>
              <w:t>玻璃水杯</w:t>
            </w:r>
          </w:p>
        </w:tc>
        <w:tc>
          <w:tcPr>
            <w:tcW w:w="6550" w:type="dxa"/>
            <w:tcBorders>
              <w:top w:val="single" w:sz="4" w:space="0" w:color="auto"/>
              <w:left w:val="single" w:sz="4" w:space="0" w:color="auto"/>
              <w:right w:val="single" w:sz="4" w:space="0" w:color="auto"/>
            </w:tcBorders>
          </w:tcPr>
          <w:p w14:paraId="6996EC07" w14:textId="73BBCF76" w:rsidR="00EF38B5" w:rsidRDefault="00EF38B5" w:rsidP="00125B7C">
            <w:pPr>
              <w:rPr>
                <w:rFonts w:ascii="宋体" w:hAnsi="宋体"/>
                <w:szCs w:val="21"/>
              </w:rPr>
            </w:pPr>
            <w:r>
              <w:rPr>
                <w:noProof/>
              </w:rPr>
              <w:drawing>
                <wp:inline distT="0" distB="0" distL="0" distR="0" wp14:anchorId="0712E166" wp14:editId="7A5DBF85">
                  <wp:extent cx="1685925" cy="1191895"/>
                  <wp:effectExtent l="0" t="0" r="9525" b="8255"/>
                  <wp:docPr id="16" name="图片 16" descr="C:\Users\353397~1\AppData\Local\Temp\WeChat Files\52805a848c5e3d3c3e79670790ae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353397~1\AppData\Local\Temp\WeChat Files\52805a848c5e3d3c3e79670790aedf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85925" cy="1191895"/>
                          </a:xfrm>
                          <a:prstGeom prst="rect">
                            <a:avLst/>
                          </a:prstGeom>
                          <a:noFill/>
                          <a:ln>
                            <a:noFill/>
                          </a:ln>
                        </pic:spPr>
                      </pic:pic>
                    </a:graphicData>
                  </a:graphic>
                </wp:inline>
              </w:drawing>
            </w:r>
          </w:p>
        </w:tc>
      </w:tr>
      <w:tr w:rsidR="00EF38B5" w14:paraId="42854181" w14:textId="77777777" w:rsidTr="00EF38B5">
        <w:trPr>
          <w:trHeight w:val="2130"/>
        </w:trPr>
        <w:tc>
          <w:tcPr>
            <w:tcW w:w="426" w:type="dxa"/>
            <w:tcBorders>
              <w:top w:val="single" w:sz="4" w:space="0" w:color="auto"/>
              <w:left w:val="single" w:sz="4" w:space="0" w:color="auto"/>
              <w:right w:val="single" w:sz="4" w:space="0" w:color="auto"/>
            </w:tcBorders>
            <w:vAlign w:val="center"/>
          </w:tcPr>
          <w:p w14:paraId="14AAF0CE" w14:textId="77777777" w:rsidR="00EF38B5" w:rsidRDefault="00EF38B5" w:rsidP="00125B7C">
            <w:pPr>
              <w:widowControl/>
              <w:jc w:val="center"/>
              <w:rPr>
                <w:rFonts w:ascii="等线" w:eastAsia="等线" w:hAnsi="等线" w:cs="等线"/>
                <w:b/>
                <w:bCs/>
                <w:szCs w:val="21"/>
              </w:rPr>
            </w:pPr>
            <w:r>
              <w:rPr>
                <w:rFonts w:ascii="等线" w:eastAsia="等线" w:hAnsi="等线" w:cs="等线" w:hint="eastAsia"/>
                <w:b/>
                <w:bCs/>
                <w:szCs w:val="21"/>
              </w:rPr>
              <w:t>4</w:t>
            </w:r>
          </w:p>
        </w:tc>
        <w:tc>
          <w:tcPr>
            <w:tcW w:w="1388" w:type="dxa"/>
            <w:tcBorders>
              <w:top w:val="single" w:sz="4" w:space="0" w:color="auto"/>
              <w:left w:val="single" w:sz="4" w:space="0" w:color="auto"/>
              <w:right w:val="single" w:sz="4" w:space="0" w:color="auto"/>
            </w:tcBorders>
            <w:vAlign w:val="center"/>
          </w:tcPr>
          <w:p w14:paraId="7CE4CED2" w14:textId="77777777" w:rsidR="00EF38B5" w:rsidRDefault="00EF38B5" w:rsidP="00125B7C">
            <w:pPr>
              <w:widowControl/>
              <w:jc w:val="center"/>
            </w:pPr>
            <w:r w:rsidRPr="007641AB">
              <w:rPr>
                <w:rFonts w:hint="eastAsia"/>
              </w:rPr>
              <w:t>加油胸章</w:t>
            </w:r>
          </w:p>
        </w:tc>
        <w:tc>
          <w:tcPr>
            <w:tcW w:w="6550" w:type="dxa"/>
            <w:tcBorders>
              <w:top w:val="single" w:sz="4" w:space="0" w:color="auto"/>
              <w:left w:val="single" w:sz="4" w:space="0" w:color="auto"/>
              <w:right w:val="single" w:sz="4" w:space="0" w:color="auto"/>
            </w:tcBorders>
          </w:tcPr>
          <w:p w14:paraId="70DF5322" w14:textId="67F80E56" w:rsidR="00EF38B5" w:rsidRDefault="00EF38B5" w:rsidP="00125B7C">
            <w:pPr>
              <w:rPr>
                <w:rFonts w:ascii="宋体" w:hAnsi="宋体"/>
                <w:szCs w:val="21"/>
              </w:rPr>
            </w:pPr>
            <w:r>
              <w:rPr>
                <w:noProof/>
              </w:rPr>
              <w:drawing>
                <wp:inline distT="0" distB="0" distL="0" distR="0" wp14:anchorId="324AEDC2" wp14:editId="7F8FF042">
                  <wp:extent cx="1676400" cy="1184910"/>
                  <wp:effectExtent l="0" t="0" r="0" b="15240"/>
                  <wp:docPr id="14" name="图片 14" descr="C:\Users\353397~1\AppData\Local\Temp\WeChat Files\e3bb492af5f80e1c228045e6e4e6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353397~1\AppData\Local\Temp\WeChat Files\e3bb492af5f80e1c228045e6e4e64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76400" cy="1184910"/>
                          </a:xfrm>
                          <a:prstGeom prst="rect">
                            <a:avLst/>
                          </a:prstGeom>
                          <a:noFill/>
                          <a:ln>
                            <a:noFill/>
                          </a:ln>
                        </pic:spPr>
                      </pic:pic>
                    </a:graphicData>
                  </a:graphic>
                </wp:inline>
              </w:drawing>
            </w:r>
          </w:p>
        </w:tc>
      </w:tr>
      <w:tr w:rsidR="00EF38B5" w14:paraId="2806D27D" w14:textId="77777777" w:rsidTr="00EF38B5">
        <w:trPr>
          <w:trHeight w:val="1961"/>
        </w:trPr>
        <w:tc>
          <w:tcPr>
            <w:tcW w:w="426" w:type="dxa"/>
            <w:tcBorders>
              <w:top w:val="single" w:sz="4" w:space="0" w:color="auto"/>
              <w:left w:val="single" w:sz="4" w:space="0" w:color="auto"/>
              <w:right w:val="single" w:sz="4" w:space="0" w:color="auto"/>
            </w:tcBorders>
            <w:vAlign w:val="center"/>
          </w:tcPr>
          <w:p w14:paraId="4A2B2F03" w14:textId="77777777" w:rsidR="00EF38B5" w:rsidRDefault="00EF38B5" w:rsidP="00125B7C">
            <w:pPr>
              <w:widowControl/>
              <w:jc w:val="center"/>
              <w:rPr>
                <w:rFonts w:ascii="等线" w:eastAsia="等线" w:hAnsi="等线" w:cs="等线"/>
                <w:b/>
                <w:bCs/>
                <w:szCs w:val="21"/>
              </w:rPr>
            </w:pPr>
            <w:r>
              <w:rPr>
                <w:rFonts w:ascii="等线" w:eastAsia="等线" w:hAnsi="等线" w:cs="等线"/>
                <w:b/>
                <w:bCs/>
                <w:szCs w:val="21"/>
              </w:rPr>
              <w:t>5</w:t>
            </w:r>
          </w:p>
        </w:tc>
        <w:tc>
          <w:tcPr>
            <w:tcW w:w="1388" w:type="dxa"/>
            <w:tcBorders>
              <w:top w:val="single" w:sz="4" w:space="0" w:color="auto"/>
              <w:left w:val="single" w:sz="4" w:space="0" w:color="auto"/>
              <w:right w:val="single" w:sz="4" w:space="0" w:color="auto"/>
            </w:tcBorders>
            <w:vAlign w:val="center"/>
          </w:tcPr>
          <w:p w14:paraId="75B76027" w14:textId="77777777" w:rsidR="00EF38B5" w:rsidRDefault="00EF38B5" w:rsidP="00125B7C">
            <w:pPr>
              <w:widowControl/>
              <w:jc w:val="center"/>
              <w:rPr>
                <w:rFonts w:ascii="等线" w:eastAsia="等线" w:hAnsi="等线" w:cs="等线"/>
                <w:b/>
                <w:bCs/>
                <w:szCs w:val="21"/>
              </w:rPr>
            </w:pPr>
            <w:r w:rsidRPr="007641AB">
              <w:rPr>
                <w:rFonts w:hint="eastAsia"/>
              </w:rPr>
              <w:t>鸡汤便利贴</w:t>
            </w:r>
          </w:p>
        </w:tc>
        <w:tc>
          <w:tcPr>
            <w:tcW w:w="6550" w:type="dxa"/>
            <w:tcBorders>
              <w:top w:val="single" w:sz="4" w:space="0" w:color="auto"/>
              <w:left w:val="single" w:sz="4" w:space="0" w:color="auto"/>
              <w:right w:val="single" w:sz="4" w:space="0" w:color="auto"/>
            </w:tcBorders>
          </w:tcPr>
          <w:p w14:paraId="16F09EBF" w14:textId="3D1FA58E" w:rsidR="00EF38B5" w:rsidRDefault="00EF38B5" w:rsidP="00125B7C">
            <w:pPr>
              <w:rPr>
                <w:rFonts w:ascii="宋体" w:hAnsi="宋体"/>
                <w:szCs w:val="21"/>
              </w:rPr>
            </w:pPr>
            <w:r>
              <w:rPr>
                <w:noProof/>
              </w:rPr>
              <w:drawing>
                <wp:inline distT="0" distB="0" distL="0" distR="0" wp14:anchorId="021F1BB8" wp14:editId="7E77213B">
                  <wp:extent cx="1571625" cy="1111250"/>
                  <wp:effectExtent l="0" t="0" r="9525" b="12700"/>
                  <wp:docPr id="17" name="图片 17" descr="C:\Users\353397~1\AppData\Local\Temp\WeChat Files\870ed6d46b8d4bd01a3cf8e5ffe79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353397~1\AppData\Local\Temp\WeChat Files\870ed6d46b8d4bd01a3cf8e5ffe79e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71625" cy="1111250"/>
                          </a:xfrm>
                          <a:prstGeom prst="rect">
                            <a:avLst/>
                          </a:prstGeom>
                          <a:noFill/>
                          <a:ln>
                            <a:noFill/>
                          </a:ln>
                        </pic:spPr>
                      </pic:pic>
                    </a:graphicData>
                  </a:graphic>
                </wp:inline>
              </w:drawing>
            </w:r>
          </w:p>
        </w:tc>
      </w:tr>
    </w:tbl>
    <w:p w14:paraId="0E3478E9" w14:textId="77777777" w:rsidR="007641AB" w:rsidRDefault="007641AB">
      <w:pPr>
        <w:rPr>
          <w:b/>
          <w:szCs w:val="21"/>
        </w:rPr>
      </w:pPr>
    </w:p>
    <w:p w14:paraId="2F47F315" w14:textId="5BEC009A" w:rsidR="00091382" w:rsidRDefault="00091382" w:rsidP="00091382">
      <w:pPr>
        <w:pStyle w:val="20"/>
        <w:numPr>
          <w:ilvl w:val="0"/>
          <w:numId w:val="8"/>
        </w:numPr>
        <w:spacing w:beforeLines="50" w:before="120" w:afterLines="50" w:after="120"/>
        <w:rPr>
          <w:sz w:val="28"/>
          <w:szCs w:val="28"/>
        </w:rPr>
      </w:pPr>
      <w:r>
        <w:rPr>
          <w:rFonts w:hint="eastAsia"/>
          <w:sz w:val="28"/>
          <w:szCs w:val="28"/>
        </w:rPr>
        <w:t>样品</w:t>
      </w:r>
      <w:r>
        <w:rPr>
          <w:sz w:val="28"/>
          <w:szCs w:val="28"/>
        </w:rPr>
        <w:t>要求</w:t>
      </w:r>
    </w:p>
    <w:p w14:paraId="76452712" w14:textId="77777777" w:rsidR="00091382" w:rsidRDefault="00091382" w:rsidP="00091382">
      <w:pPr>
        <w:rPr>
          <w:b/>
          <w:sz w:val="24"/>
        </w:rPr>
      </w:pPr>
    </w:p>
    <w:p w14:paraId="6A0E445E" w14:textId="150230BF" w:rsidR="00091382" w:rsidRDefault="00091382" w:rsidP="00091382">
      <w:pPr>
        <w:pStyle w:val="a1"/>
        <w:spacing w:line="360" w:lineRule="auto"/>
        <w:rPr>
          <w:rFonts w:ascii="宋体" w:hAnsi="宋体"/>
          <w:szCs w:val="21"/>
        </w:rPr>
      </w:pPr>
      <w:r>
        <w:rPr>
          <w:rFonts w:ascii="宋体" w:hAnsi="宋体" w:hint="eastAsia"/>
          <w:szCs w:val="21"/>
        </w:rPr>
        <w:t>1、</w:t>
      </w:r>
      <w:r w:rsidRPr="00091382">
        <w:rPr>
          <w:rFonts w:ascii="宋体" w:hAnsi="宋体" w:hint="eastAsia"/>
          <w:szCs w:val="21"/>
        </w:rPr>
        <w:t>所有投标人均需在递交投标文件的同时提交以下实物样品：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733"/>
        <w:gridCol w:w="819"/>
        <w:gridCol w:w="5110"/>
      </w:tblGrid>
      <w:tr w:rsidR="00AF296B" w:rsidRPr="00091382" w14:paraId="41C86CA5" w14:textId="77777777" w:rsidTr="000A29CE">
        <w:trPr>
          <w:trHeight w:val="567"/>
          <w:jc w:val="center"/>
        </w:trPr>
        <w:tc>
          <w:tcPr>
            <w:tcW w:w="555" w:type="dxa"/>
            <w:vAlign w:val="center"/>
          </w:tcPr>
          <w:p w14:paraId="1AB3B863" w14:textId="77777777" w:rsidR="00AF296B" w:rsidRPr="00091382" w:rsidRDefault="00AF296B" w:rsidP="00091382">
            <w:pPr>
              <w:adjustRightInd w:val="0"/>
              <w:snapToGrid w:val="0"/>
              <w:ind w:leftChars="-33" w:left="-69" w:rightChars="-37" w:right="-78"/>
              <w:jc w:val="center"/>
              <w:rPr>
                <w:b/>
                <w:szCs w:val="21"/>
              </w:rPr>
            </w:pPr>
            <w:r w:rsidRPr="00091382">
              <w:rPr>
                <w:rFonts w:hint="eastAsia"/>
                <w:b/>
                <w:szCs w:val="21"/>
              </w:rPr>
              <w:t>序号</w:t>
            </w:r>
          </w:p>
        </w:tc>
        <w:tc>
          <w:tcPr>
            <w:tcW w:w="1733" w:type="dxa"/>
            <w:vAlign w:val="center"/>
          </w:tcPr>
          <w:p w14:paraId="7BB57345" w14:textId="77777777" w:rsidR="00AF296B" w:rsidRPr="00091382" w:rsidRDefault="00AF296B" w:rsidP="00091382">
            <w:pPr>
              <w:adjustRightInd w:val="0"/>
              <w:snapToGrid w:val="0"/>
              <w:jc w:val="center"/>
              <w:rPr>
                <w:b/>
                <w:szCs w:val="21"/>
              </w:rPr>
            </w:pPr>
            <w:r w:rsidRPr="00091382">
              <w:rPr>
                <w:rFonts w:hint="eastAsia"/>
                <w:b/>
                <w:szCs w:val="21"/>
              </w:rPr>
              <w:t>样品名称</w:t>
            </w:r>
          </w:p>
        </w:tc>
        <w:tc>
          <w:tcPr>
            <w:tcW w:w="819" w:type="dxa"/>
            <w:vAlign w:val="center"/>
          </w:tcPr>
          <w:p w14:paraId="7B141EF1" w14:textId="77777777" w:rsidR="00AF296B" w:rsidRPr="00091382" w:rsidRDefault="00AF296B" w:rsidP="00091382">
            <w:pPr>
              <w:adjustRightInd w:val="0"/>
              <w:snapToGrid w:val="0"/>
              <w:jc w:val="center"/>
              <w:rPr>
                <w:b/>
                <w:szCs w:val="21"/>
              </w:rPr>
            </w:pPr>
            <w:r w:rsidRPr="00091382">
              <w:rPr>
                <w:rFonts w:hint="eastAsia"/>
                <w:b/>
                <w:szCs w:val="21"/>
              </w:rPr>
              <w:t>数量</w:t>
            </w:r>
          </w:p>
        </w:tc>
        <w:tc>
          <w:tcPr>
            <w:tcW w:w="5110" w:type="dxa"/>
            <w:vAlign w:val="center"/>
          </w:tcPr>
          <w:p w14:paraId="21EDFB25" w14:textId="00A835DB" w:rsidR="00AF296B" w:rsidRPr="00091382" w:rsidRDefault="00AF296B" w:rsidP="00091382">
            <w:pPr>
              <w:adjustRightInd w:val="0"/>
              <w:snapToGrid w:val="0"/>
              <w:jc w:val="center"/>
              <w:rPr>
                <w:b/>
                <w:szCs w:val="21"/>
              </w:rPr>
            </w:pPr>
            <w:r w:rsidRPr="00091382">
              <w:rPr>
                <w:rFonts w:hint="eastAsia"/>
                <w:b/>
                <w:szCs w:val="21"/>
              </w:rPr>
              <w:t>样品规格</w:t>
            </w:r>
            <w:r>
              <w:rPr>
                <w:rFonts w:hint="eastAsia"/>
                <w:b/>
                <w:szCs w:val="21"/>
              </w:rPr>
              <w:t>及</w:t>
            </w:r>
            <w:r>
              <w:rPr>
                <w:b/>
                <w:szCs w:val="21"/>
              </w:rPr>
              <w:t>技术要求</w:t>
            </w:r>
          </w:p>
        </w:tc>
      </w:tr>
      <w:tr w:rsidR="00AF296B" w:rsidRPr="00091382" w14:paraId="246AF192" w14:textId="77777777" w:rsidTr="00FB1C44">
        <w:trPr>
          <w:trHeight w:val="567"/>
          <w:jc w:val="center"/>
        </w:trPr>
        <w:tc>
          <w:tcPr>
            <w:tcW w:w="555" w:type="dxa"/>
            <w:vAlign w:val="center"/>
          </w:tcPr>
          <w:p w14:paraId="40FCC43E"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3C01513F" w14:textId="1B75421D" w:rsidR="00AF296B" w:rsidRPr="00091382" w:rsidRDefault="00AF296B" w:rsidP="00091382">
            <w:pPr>
              <w:jc w:val="center"/>
              <w:rPr>
                <w:color w:val="000000"/>
                <w:szCs w:val="21"/>
              </w:rPr>
            </w:pPr>
            <w:r>
              <w:rPr>
                <w:rFonts w:hint="eastAsia"/>
              </w:rPr>
              <w:t>双肩电脑包</w:t>
            </w:r>
          </w:p>
        </w:tc>
        <w:tc>
          <w:tcPr>
            <w:tcW w:w="819" w:type="dxa"/>
            <w:vAlign w:val="center"/>
          </w:tcPr>
          <w:p w14:paraId="1996A5BF" w14:textId="77777777" w:rsidR="00AF296B" w:rsidRPr="00091382" w:rsidRDefault="00AF296B" w:rsidP="00091382">
            <w:pPr>
              <w:adjustRightInd w:val="0"/>
              <w:snapToGrid w:val="0"/>
              <w:jc w:val="center"/>
              <w:rPr>
                <w:szCs w:val="21"/>
              </w:rPr>
            </w:pPr>
            <w:r w:rsidRPr="00091382">
              <w:rPr>
                <w:szCs w:val="21"/>
              </w:rPr>
              <w:t>1</w:t>
            </w:r>
            <w:r w:rsidRPr="00091382">
              <w:rPr>
                <w:rFonts w:hint="eastAsia"/>
                <w:szCs w:val="21"/>
              </w:rPr>
              <w:t>个</w:t>
            </w:r>
          </w:p>
        </w:tc>
        <w:tc>
          <w:tcPr>
            <w:tcW w:w="5110" w:type="dxa"/>
            <w:vAlign w:val="center"/>
          </w:tcPr>
          <w:p w14:paraId="0691DA28" w14:textId="121711C6" w:rsidR="00AF296B" w:rsidRPr="00091382" w:rsidRDefault="00AF296B" w:rsidP="00091382">
            <w:pPr>
              <w:adjustRightInd w:val="0"/>
              <w:snapToGrid w:val="0"/>
              <w:jc w:val="center"/>
              <w:rPr>
                <w:kern w:val="0"/>
                <w:szCs w:val="21"/>
              </w:rPr>
            </w:pPr>
            <w:r w:rsidRPr="00091382">
              <w:rPr>
                <w:rFonts w:hint="eastAsia"/>
                <w:kern w:val="0"/>
                <w:szCs w:val="21"/>
              </w:rPr>
              <w:t>详见</w:t>
            </w:r>
            <w:r>
              <w:rPr>
                <w:rFonts w:hint="eastAsia"/>
                <w:kern w:val="0"/>
                <w:szCs w:val="21"/>
              </w:rPr>
              <w:t>具体技术要求</w:t>
            </w:r>
            <w:r>
              <w:rPr>
                <w:kern w:val="0"/>
                <w:szCs w:val="21"/>
              </w:rPr>
              <w:t>和</w:t>
            </w:r>
            <w:r w:rsidRPr="00AF296B">
              <w:rPr>
                <w:rFonts w:hint="eastAsia"/>
                <w:kern w:val="0"/>
                <w:szCs w:val="21"/>
              </w:rPr>
              <w:t>设计方案图稿</w:t>
            </w:r>
          </w:p>
        </w:tc>
      </w:tr>
      <w:tr w:rsidR="00AF296B" w:rsidRPr="00091382" w14:paraId="1481324B" w14:textId="77777777" w:rsidTr="00C97248">
        <w:trPr>
          <w:trHeight w:val="567"/>
          <w:jc w:val="center"/>
        </w:trPr>
        <w:tc>
          <w:tcPr>
            <w:tcW w:w="555" w:type="dxa"/>
            <w:vAlign w:val="center"/>
          </w:tcPr>
          <w:p w14:paraId="35C23AFE"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775DEAA7" w14:textId="24C6B714" w:rsidR="00AF296B" w:rsidRPr="00091382" w:rsidRDefault="00AF296B" w:rsidP="00091382">
            <w:pPr>
              <w:jc w:val="center"/>
              <w:rPr>
                <w:color w:val="000000"/>
                <w:szCs w:val="21"/>
              </w:rPr>
            </w:pPr>
            <w:r>
              <w:rPr>
                <w:rFonts w:hint="eastAsia"/>
              </w:rPr>
              <w:t>文化衫</w:t>
            </w:r>
          </w:p>
        </w:tc>
        <w:tc>
          <w:tcPr>
            <w:tcW w:w="819" w:type="dxa"/>
            <w:vAlign w:val="center"/>
          </w:tcPr>
          <w:p w14:paraId="68FFF456" w14:textId="655AC1CF" w:rsidR="00AF296B" w:rsidRPr="00091382" w:rsidRDefault="00AF296B" w:rsidP="00091382">
            <w:pPr>
              <w:adjustRightInd w:val="0"/>
              <w:snapToGrid w:val="0"/>
              <w:jc w:val="center"/>
              <w:rPr>
                <w:szCs w:val="21"/>
              </w:rPr>
            </w:pPr>
            <w:r w:rsidRPr="00091382">
              <w:rPr>
                <w:szCs w:val="21"/>
              </w:rPr>
              <w:t>1</w:t>
            </w:r>
            <w:r>
              <w:rPr>
                <w:rFonts w:hint="eastAsia"/>
                <w:szCs w:val="21"/>
              </w:rPr>
              <w:t>件</w:t>
            </w:r>
          </w:p>
        </w:tc>
        <w:tc>
          <w:tcPr>
            <w:tcW w:w="5110" w:type="dxa"/>
            <w:vAlign w:val="center"/>
          </w:tcPr>
          <w:p w14:paraId="3F6EB0CB" w14:textId="0C1771F2" w:rsidR="00AF296B" w:rsidRPr="00091382" w:rsidRDefault="00AF296B" w:rsidP="00091382">
            <w:pPr>
              <w:adjustRightInd w:val="0"/>
              <w:snapToGrid w:val="0"/>
              <w:jc w:val="center"/>
              <w:rPr>
                <w:kern w:val="0"/>
                <w:szCs w:val="21"/>
              </w:rPr>
            </w:pPr>
            <w:r w:rsidRPr="00091382">
              <w:rPr>
                <w:rFonts w:hint="eastAsia"/>
                <w:kern w:val="0"/>
                <w:szCs w:val="21"/>
              </w:rPr>
              <w:t>详见</w:t>
            </w:r>
            <w:r>
              <w:rPr>
                <w:rFonts w:hint="eastAsia"/>
                <w:kern w:val="0"/>
                <w:szCs w:val="21"/>
              </w:rPr>
              <w:t>具体技术要求</w:t>
            </w:r>
            <w:r>
              <w:rPr>
                <w:kern w:val="0"/>
                <w:szCs w:val="21"/>
              </w:rPr>
              <w:t>和</w:t>
            </w:r>
            <w:r w:rsidRPr="00AF296B">
              <w:rPr>
                <w:rFonts w:hint="eastAsia"/>
                <w:kern w:val="0"/>
                <w:szCs w:val="21"/>
              </w:rPr>
              <w:t>设计方案图稿</w:t>
            </w:r>
          </w:p>
        </w:tc>
      </w:tr>
      <w:tr w:rsidR="00AF296B" w:rsidRPr="00091382" w14:paraId="5F581D19" w14:textId="77777777" w:rsidTr="002929C6">
        <w:trPr>
          <w:trHeight w:val="567"/>
          <w:jc w:val="center"/>
        </w:trPr>
        <w:tc>
          <w:tcPr>
            <w:tcW w:w="555" w:type="dxa"/>
            <w:vAlign w:val="center"/>
          </w:tcPr>
          <w:p w14:paraId="3B7312DB"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48A72A75" w14:textId="244E8845" w:rsidR="00AF296B" w:rsidRPr="00091382" w:rsidRDefault="00AF296B" w:rsidP="00091382">
            <w:pPr>
              <w:jc w:val="center"/>
              <w:rPr>
                <w:color w:val="000000"/>
                <w:szCs w:val="21"/>
              </w:rPr>
            </w:pPr>
            <w:r>
              <w:rPr>
                <w:rFonts w:hint="eastAsia"/>
              </w:rPr>
              <w:t>玻璃水杯</w:t>
            </w:r>
          </w:p>
        </w:tc>
        <w:tc>
          <w:tcPr>
            <w:tcW w:w="819" w:type="dxa"/>
            <w:vAlign w:val="center"/>
          </w:tcPr>
          <w:p w14:paraId="5014AE9C" w14:textId="77777777" w:rsidR="00AF296B" w:rsidRPr="00091382" w:rsidRDefault="00AF296B" w:rsidP="00091382">
            <w:pPr>
              <w:adjustRightInd w:val="0"/>
              <w:snapToGrid w:val="0"/>
              <w:jc w:val="center"/>
              <w:rPr>
                <w:szCs w:val="21"/>
              </w:rPr>
            </w:pPr>
            <w:r w:rsidRPr="00091382">
              <w:rPr>
                <w:szCs w:val="21"/>
              </w:rPr>
              <w:t>1</w:t>
            </w:r>
            <w:r w:rsidRPr="00091382">
              <w:rPr>
                <w:rFonts w:hint="eastAsia"/>
                <w:szCs w:val="21"/>
              </w:rPr>
              <w:t>个</w:t>
            </w:r>
          </w:p>
        </w:tc>
        <w:tc>
          <w:tcPr>
            <w:tcW w:w="5110" w:type="dxa"/>
            <w:vAlign w:val="center"/>
          </w:tcPr>
          <w:p w14:paraId="4CB538FD" w14:textId="5DE3D42C" w:rsidR="00AF296B" w:rsidRPr="00091382" w:rsidRDefault="00AF296B" w:rsidP="00091382">
            <w:pPr>
              <w:adjustRightInd w:val="0"/>
              <w:snapToGrid w:val="0"/>
              <w:jc w:val="center"/>
              <w:rPr>
                <w:kern w:val="0"/>
                <w:szCs w:val="21"/>
              </w:rPr>
            </w:pPr>
            <w:r w:rsidRPr="00091382">
              <w:rPr>
                <w:rFonts w:hint="eastAsia"/>
                <w:kern w:val="0"/>
                <w:szCs w:val="21"/>
              </w:rPr>
              <w:t>详见</w:t>
            </w:r>
            <w:r>
              <w:rPr>
                <w:rFonts w:hint="eastAsia"/>
                <w:kern w:val="0"/>
                <w:szCs w:val="21"/>
              </w:rPr>
              <w:t>具体技术要求</w:t>
            </w:r>
            <w:r>
              <w:rPr>
                <w:kern w:val="0"/>
                <w:szCs w:val="21"/>
              </w:rPr>
              <w:t>和</w:t>
            </w:r>
            <w:r w:rsidRPr="00AF296B">
              <w:rPr>
                <w:rFonts w:hint="eastAsia"/>
                <w:kern w:val="0"/>
                <w:szCs w:val="21"/>
              </w:rPr>
              <w:t>设计方案图稿</w:t>
            </w:r>
          </w:p>
        </w:tc>
      </w:tr>
      <w:tr w:rsidR="00AF296B" w:rsidRPr="00091382" w14:paraId="08A5F166" w14:textId="77777777" w:rsidTr="00F47AF6">
        <w:trPr>
          <w:trHeight w:val="567"/>
          <w:jc w:val="center"/>
        </w:trPr>
        <w:tc>
          <w:tcPr>
            <w:tcW w:w="555" w:type="dxa"/>
            <w:vAlign w:val="center"/>
          </w:tcPr>
          <w:p w14:paraId="789AE98E"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69FEE97D" w14:textId="51BCBF15" w:rsidR="00AF296B" w:rsidRPr="00091382" w:rsidRDefault="00AF296B" w:rsidP="00091382">
            <w:pPr>
              <w:jc w:val="center"/>
              <w:rPr>
                <w:szCs w:val="21"/>
              </w:rPr>
            </w:pPr>
            <w:r>
              <w:rPr>
                <w:rFonts w:hint="eastAsia"/>
              </w:rPr>
              <w:t>加油胸章</w:t>
            </w:r>
          </w:p>
        </w:tc>
        <w:tc>
          <w:tcPr>
            <w:tcW w:w="819" w:type="dxa"/>
            <w:vAlign w:val="center"/>
          </w:tcPr>
          <w:p w14:paraId="735058D1" w14:textId="5681CCD3" w:rsidR="00AF296B" w:rsidRPr="00091382" w:rsidRDefault="00AF296B" w:rsidP="00091382">
            <w:pPr>
              <w:adjustRightInd w:val="0"/>
              <w:snapToGrid w:val="0"/>
              <w:jc w:val="center"/>
              <w:rPr>
                <w:szCs w:val="21"/>
              </w:rPr>
            </w:pPr>
            <w:r>
              <w:rPr>
                <w:rFonts w:hint="eastAsia"/>
                <w:szCs w:val="21"/>
              </w:rPr>
              <w:t>3</w:t>
            </w:r>
            <w:r>
              <w:rPr>
                <w:rFonts w:hint="eastAsia"/>
                <w:szCs w:val="21"/>
              </w:rPr>
              <w:t>个</w:t>
            </w:r>
          </w:p>
        </w:tc>
        <w:tc>
          <w:tcPr>
            <w:tcW w:w="5110" w:type="dxa"/>
            <w:vAlign w:val="center"/>
          </w:tcPr>
          <w:p w14:paraId="10CC4CAB" w14:textId="0C84D771" w:rsidR="00AF296B" w:rsidRPr="00091382" w:rsidRDefault="00430169" w:rsidP="00430169">
            <w:pPr>
              <w:adjustRightInd w:val="0"/>
              <w:snapToGrid w:val="0"/>
              <w:jc w:val="center"/>
              <w:rPr>
                <w:kern w:val="0"/>
                <w:szCs w:val="21"/>
              </w:rPr>
            </w:pPr>
            <w:r>
              <w:rPr>
                <w:rFonts w:hint="eastAsia"/>
                <w:kern w:val="0"/>
                <w:szCs w:val="21"/>
              </w:rPr>
              <w:t>每种</w:t>
            </w:r>
            <w:r>
              <w:rPr>
                <w:rFonts w:hint="eastAsia"/>
                <w:kern w:val="0"/>
                <w:szCs w:val="21"/>
              </w:rPr>
              <w:t>1</w:t>
            </w:r>
            <w:r>
              <w:rPr>
                <w:rFonts w:hint="eastAsia"/>
                <w:kern w:val="0"/>
                <w:szCs w:val="21"/>
              </w:rPr>
              <w:t>个</w:t>
            </w:r>
            <w:r>
              <w:rPr>
                <w:rFonts w:hint="eastAsia"/>
                <w:kern w:val="0"/>
                <w:szCs w:val="21"/>
              </w:rPr>
              <w:t>,</w:t>
            </w:r>
            <w:r w:rsidR="00AF296B" w:rsidRPr="00091382">
              <w:rPr>
                <w:rFonts w:hint="eastAsia"/>
                <w:kern w:val="0"/>
                <w:szCs w:val="21"/>
              </w:rPr>
              <w:t>详见</w:t>
            </w:r>
            <w:r w:rsidR="00AF296B">
              <w:rPr>
                <w:rFonts w:hint="eastAsia"/>
                <w:kern w:val="0"/>
                <w:szCs w:val="21"/>
              </w:rPr>
              <w:t>具体技术要求</w:t>
            </w:r>
            <w:r w:rsidR="00AF296B">
              <w:rPr>
                <w:kern w:val="0"/>
                <w:szCs w:val="21"/>
              </w:rPr>
              <w:t>和</w:t>
            </w:r>
            <w:r w:rsidR="00AF296B" w:rsidRPr="00AF296B">
              <w:rPr>
                <w:rFonts w:hint="eastAsia"/>
                <w:kern w:val="0"/>
                <w:szCs w:val="21"/>
              </w:rPr>
              <w:t>设计方案图稿</w:t>
            </w:r>
          </w:p>
        </w:tc>
      </w:tr>
      <w:tr w:rsidR="00AF296B" w:rsidRPr="00091382" w14:paraId="20D2F0EE" w14:textId="77777777" w:rsidTr="00E563D1">
        <w:trPr>
          <w:trHeight w:val="567"/>
          <w:jc w:val="center"/>
        </w:trPr>
        <w:tc>
          <w:tcPr>
            <w:tcW w:w="555" w:type="dxa"/>
            <w:vAlign w:val="center"/>
          </w:tcPr>
          <w:p w14:paraId="00BC1490" w14:textId="77777777" w:rsidR="00AF296B" w:rsidRPr="00091382" w:rsidRDefault="00AF296B" w:rsidP="00091382">
            <w:pPr>
              <w:numPr>
                <w:ilvl w:val="0"/>
                <w:numId w:val="9"/>
              </w:numPr>
              <w:tabs>
                <w:tab w:val="left" w:pos="142"/>
              </w:tabs>
              <w:adjustRightInd w:val="0"/>
              <w:snapToGrid w:val="0"/>
              <w:jc w:val="center"/>
              <w:rPr>
                <w:szCs w:val="21"/>
              </w:rPr>
            </w:pPr>
          </w:p>
        </w:tc>
        <w:tc>
          <w:tcPr>
            <w:tcW w:w="1733" w:type="dxa"/>
            <w:vAlign w:val="center"/>
          </w:tcPr>
          <w:p w14:paraId="4A6D7D2D" w14:textId="1029CDCE" w:rsidR="00AF296B" w:rsidRPr="00091382" w:rsidRDefault="00AF296B" w:rsidP="00091382">
            <w:pPr>
              <w:jc w:val="center"/>
              <w:rPr>
                <w:szCs w:val="21"/>
              </w:rPr>
            </w:pPr>
            <w:r>
              <w:rPr>
                <w:rFonts w:hint="eastAsia"/>
              </w:rPr>
              <w:t>鸡汤便利贴</w:t>
            </w:r>
          </w:p>
        </w:tc>
        <w:tc>
          <w:tcPr>
            <w:tcW w:w="819" w:type="dxa"/>
            <w:vAlign w:val="center"/>
          </w:tcPr>
          <w:p w14:paraId="65680F46" w14:textId="703CDF52" w:rsidR="00AF296B" w:rsidRPr="00091382" w:rsidRDefault="00AF296B" w:rsidP="00091382">
            <w:pPr>
              <w:adjustRightInd w:val="0"/>
              <w:snapToGrid w:val="0"/>
              <w:jc w:val="center"/>
              <w:rPr>
                <w:szCs w:val="21"/>
              </w:rPr>
            </w:pPr>
            <w:r>
              <w:rPr>
                <w:rFonts w:hint="eastAsia"/>
                <w:szCs w:val="21"/>
              </w:rPr>
              <w:t>1</w:t>
            </w:r>
            <w:r>
              <w:rPr>
                <w:rFonts w:hint="eastAsia"/>
                <w:szCs w:val="21"/>
              </w:rPr>
              <w:t>个</w:t>
            </w:r>
          </w:p>
        </w:tc>
        <w:tc>
          <w:tcPr>
            <w:tcW w:w="5110" w:type="dxa"/>
            <w:vAlign w:val="center"/>
          </w:tcPr>
          <w:p w14:paraId="0D9B7B39" w14:textId="25A825BA" w:rsidR="00AF296B" w:rsidRPr="00091382" w:rsidRDefault="00AF296B" w:rsidP="00091382">
            <w:pPr>
              <w:adjustRightInd w:val="0"/>
              <w:snapToGrid w:val="0"/>
              <w:jc w:val="center"/>
              <w:rPr>
                <w:kern w:val="0"/>
                <w:szCs w:val="21"/>
              </w:rPr>
            </w:pPr>
            <w:r w:rsidRPr="00091382">
              <w:rPr>
                <w:rFonts w:hint="eastAsia"/>
                <w:kern w:val="0"/>
                <w:szCs w:val="21"/>
              </w:rPr>
              <w:t>详见</w:t>
            </w:r>
            <w:r>
              <w:rPr>
                <w:rFonts w:hint="eastAsia"/>
                <w:kern w:val="0"/>
                <w:szCs w:val="21"/>
              </w:rPr>
              <w:t>具体技术要求</w:t>
            </w:r>
            <w:r>
              <w:rPr>
                <w:kern w:val="0"/>
                <w:szCs w:val="21"/>
              </w:rPr>
              <w:t>和</w:t>
            </w:r>
            <w:r w:rsidRPr="00AF296B">
              <w:rPr>
                <w:rFonts w:hint="eastAsia"/>
                <w:kern w:val="0"/>
                <w:szCs w:val="21"/>
              </w:rPr>
              <w:t>设计方案图稿</w:t>
            </w:r>
          </w:p>
        </w:tc>
      </w:tr>
    </w:tbl>
    <w:p w14:paraId="1014CF9B" w14:textId="77777777" w:rsidR="00091382" w:rsidRDefault="00091382" w:rsidP="00091382">
      <w:pPr>
        <w:pStyle w:val="a1"/>
        <w:spacing w:line="360" w:lineRule="auto"/>
        <w:ind w:left="420" w:firstLine="0"/>
        <w:rPr>
          <w:rFonts w:ascii="宋体" w:hAnsi="宋体"/>
          <w:szCs w:val="21"/>
        </w:rPr>
      </w:pPr>
    </w:p>
    <w:p w14:paraId="7D584399" w14:textId="77777777" w:rsidR="00091382" w:rsidRPr="00091382" w:rsidRDefault="00091382" w:rsidP="00091382">
      <w:pPr>
        <w:pStyle w:val="a1"/>
        <w:spacing w:line="360" w:lineRule="auto"/>
        <w:rPr>
          <w:rFonts w:ascii="宋体" w:hAnsi="宋体"/>
          <w:szCs w:val="21"/>
        </w:rPr>
      </w:pPr>
      <w:r w:rsidRPr="00091382">
        <w:rPr>
          <w:rFonts w:ascii="宋体" w:hAnsi="宋体" w:hint="eastAsia"/>
          <w:szCs w:val="21"/>
        </w:rPr>
        <w:t>2、样品的各项技术质量指标标准应符合规定。</w:t>
      </w:r>
    </w:p>
    <w:p w14:paraId="3E263B6B" w14:textId="77777777" w:rsidR="00091382" w:rsidRPr="00091382" w:rsidRDefault="00091382" w:rsidP="00091382">
      <w:pPr>
        <w:pStyle w:val="a1"/>
        <w:spacing w:line="360" w:lineRule="auto"/>
        <w:rPr>
          <w:rFonts w:ascii="宋体" w:hAnsi="宋体"/>
          <w:szCs w:val="21"/>
        </w:rPr>
      </w:pPr>
      <w:r w:rsidRPr="00091382">
        <w:rPr>
          <w:rFonts w:ascii="宋体" w:hAnsi="宋体" w:hint="eastAsia"/>
          <w:szCs w:val="21"/>
        </w:rPr>
        <w:t>3、采购人不提供参考样品。</w:t>
      </w:r>
    </w:p>
    <w:p w14:paraId="5BC25501" w14:textId="77777777" w:rsidR="00091382" w:rsidRPr="00091382" w:rsidRDefault="00091382" w:rsidP="00091382">
      <w:pPr>
        <w:pStyle w:val="a1"/>
        <w:spacing w:line="360" w:lineRule="auto"/>
        <w:rPr>
          <w:rFonts w:ascii="宋体" w:hAnsi="宋体"/>
          <w:szCs w:val="21"/>
        </w:rPr>
      </w:pPr>
      <w:r w:rsidRPr="00091382">
        <w:rPr>
          <w:rFonts w:ascii="宋体" w:hAnsi="宋体" w:hint="eastAsia"/>
          <w:szCs w:val="21"/>
        </w:rPr>
        <w:t>4、样品必须符合采购人的项目需求。</w:t>
      </w:r>
    </w:p>
    <w:p w14:paraId="4943FF19" w14:textId="77777777" w:rsidR="00091382" w:rsidRPr="00091382" w:rsidRDefault="00091382" w:rsidP="00091382">
      <w:pPr>
        <w:pStyle w:val="a1"/>
        <w:spacing w:line="360" w:lineRule="auto"/>
        <w:rPr>
          <w:rFonts w:ascii="宋体" w:hAnsi="宋体"/>
          <w:szCs w:val="21"/>
        </w:rPr>
      </w:pPr>
      <w:r w:rsidRPr="00091382">
        <w:rPr>
          <w:rFonts w:ascii="宋体" w:hAnsi="宋体" w:hint="eastAsia"/>
          <w:szCs w:val="21"/>
        </w:rPr>
        <w:t>5、样品必须与投标文件分开，每个样品必须标识清楚。</w:t>
      </w:r>
    </w:p>
    <w:p w14:paraId="55F8D174" w14:textId="62EECD13" w:rsidR="00091382" w:rsidRDefault="00091382" w:rsidP="00091382">
      <w:pPr>
        <w:pStyle w:val="a1"/>
        <w:spacing w:line="360" w:lineRule="auto"/>
        <w:ind w:left="420" w:firstLine="0"/>
        <w:rPr>
          <w:rFonts w:ascii="宋体" w:hAnsi="宋体"/>
          <w:szCs w:val="21"/>
        </w:rPr>
      </w:pPr>
      <w:r w:rsidRPr="00091382">
        <w:rPr>
          <w:rFonts w:ascii="宋体" w:hAnsi="宋体" w:hint="eastAsia"/>
          <w:szCs w:val="21"/>
        </w:rPr>
        <w:t>6、在采购任务完结之后，中标人的样品封存于采购人单位，作为实物样品。采购人及深圳大学招投标管理中心对投标人所递交样品的破损或质量不负任何责任。未中标的投标人应在本项目中标公告发布之日起5个工作日后的3个工作日内自行来深圳大学招投标管理中心取回投标样品。3个工作日后投标人不取回样品，则视为自动放弃样品的所有权，深圳大学招投标管理中心有权自行处置相关样品。</w:t>
      </w:r>
    </w:p>
    <w:p w14:paraId="160DECF3" w14:textId="77777777" w:rsidR="00091382" w:rsidRPr="00091382" w:rsidRDefault="00091382">
      <w:pPr>
        <w:rPr>
          <w:b/>
          <w:szCs w:val="21"/>
        </w:rPr>
      </w:pPr>
    </w:p>
    <w:p w14:paraId="7AEF336F" w14:textId="77777777" w:rsidR="00EF38B5" w:rsidRPr="009D1378" w:rsidRDefault="00EF38B5">
      <w:pPr>
        <w:rPr>
          <w:b/>
          <w:szCs w:val="21"/>
        </w:rPr>
      </w:pPr>
    </w:p>
    <w:p w14:paraId="3FE9D64F" w14:textId="7A687A5D" w:rsidR="005E2F01" w:rsidRDefault="00AF296B">
      <w:pPr>
        <w:pStyle w:val="20"/>
        <w:spacing w:beforeLines="50" w:before="120" w:afterLines="50" w:after="120"/>
        <w:rPr>
          <w:sz w:val="28"/>
          <w:szCs w:val="28"/>
        </w:rPr>
      </w:pPr>
      <w:r>
        <w:rPr>
          <w:rFonts w:hint="eastAsia"/>
          <w:sz w:val="28"/>
          <w:szCs w:val="28"/>
        </w:rPr>
        <w:t>六</w:t>
      </w:r>
      <w:r w:rsidR="005D5355">
        <w:rPr>
          <w:rFonts w:hint="eastAsia"/>
          <w:sz w:val="28"/>
          <w:szCs w:val="28"/>
        </w:rPr>
        <w:t>、商务需求</w:t>
      </w:r>
    </w:p>
    <w:p w14:paraId="08CF5D9C" w14:textId="77777777" w:rsidR="005E2F01" w:rsidRDefault="005E2F01"/>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01"/>
        <w:gridCol w:w="5953"/>
      </w:tblGrid>
      <w:tr w:rsidR="005E2F01" w14:paraId="7368F1F7" w14:textId="77777777" w:rsidTr="009D1378">
        <w:trPr>
          <w:trHeight w:val="397"/>
        </w:trPr>
        <w:tc>
          <w:tcPr>
            <w:tcW w:w="738" w:type="dxa"/>
            <w:tcBorders>
              <w:top w:val="single" w:sz="4" w:space="0" w:color="auto"/>
              <w:left w:val="single" w:sz="4" w:space="0" w:color="auto"/>
              <w:bottom w:val="single" w:sz="4" w:space="0" w:color="auto"/>
              <w:right w:val="single" w:sz="4" w:space="0" w:color="auto"/>
            </w:tcBorders>
            <w:vAlign w:val="center"/>
          </w:tcPr>
          <w:p w14:paraId="1646D309" w14:textId="77777777" w:rsidR="005E2F01" w:rsidRDefault="005D5355">
            <w:pPr>
              <w:jc w:val="center"/>
              <w:rPr>
                <w:b/>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61ABDF0" w14:textId="77777777" w:rsidR="005E2F01" w:rsidRDefault="005D5355">
            <w:pPr>
              <w:jc w:val="center"/>
              <w:rPr>
                <w:b/>
              </w:rPr>
            </w:pPr>
            <w:r>
              <w:rPr>
                <w:rFonts w:hint="eastAsia"/>
                <w:b/>
              </w:rPr>
              <w:t>目录</w:t>
            </w:r>
          </w:p>
        </w:tc>
        <w:tc>
          <w:tcPr>
            <w:tcW w:w="5953" w:type="dxa"/>
            <w:tcBorders>
              <w:top w:val="single" w:sz="4" w:space="0" w:color="auto"/>
              <w:left w:val="single" w:sz="4" w:space="0" w:color="auto"/>
              <w:bottom w:val="single" w:sz="4" w:space="0" w:color="auto"/>
              <w:right w:val="single" w:sz="4" w:space="0" w:color="auto"/>
            </w:tcBorders>
            <w:vAlign w:val="center"/>
          </w:tcPr>
          <w:p w14:paraId="3AF56679" w14:textId="77777777" w:rsidR="005E2F01" w:rsidRDefault="005D5355">
            <w:pPr>
              <w:jc w:val="center"/>
              <w:rPr>
                <w:b/>
              </w:rPr>
            </w:pPr>
            <w:r>
              <w:rPr>
                <w:rFonts w:hint="eastAsia"/>
                <w:b/>
              </w:rPr>
              <w:t>招标商务需求</w:t>
            </w:r>
          </w:p>
        </w:tc>
      </w:tr>
      <w:tr w:rsidR="005E2F01" w14:paraId="4F4550D0" w14:textId="77777777" w:rsidTr="009D1378">
        <w:trPr>
          <w:trHeight w:val="280"/>
        </w:trPr>
        <w:tc>
          <w:tcPr>
            <w:tcW w:w="8392" w:type="dxa"/>
            <w:gridSpan w:val="3"/>
          </w:tcPr>
          <w:p w14:paraId="1C1791E9" w14:textId="77777777" w:rsidR="005E2F01" w:rsidRDefault="005D5355">
            <w:pPr>
              <w:rPr>
                <w:b/>
              </w:rPr>
            </w:pPr>
            <w:r>
              <w:rPr>
                <w:rFonts w:hint="eastAsia"/>
                <w:b/>
              </w:rPr>
              <w:t>（一）免费保修期内售后服务要求</w:t>
            </w:r>
          </w:p>
        </w:tc>
      </w:tr>
      <w:tr w:rsidR="005E2F01" w14:paraId="0C400C0E" w14:textId="77777777" w:rsidTr="009D1378">
        <w:trPr>
          <w:trHeight w:val="150"/>
        </w:trPr>
        <w:tc>
          <w:tcPr>
            <w:tcW w:w="738" w:type="dxa"/>
            <w:vAlign w:val="center"/>
          </w:tcPr>
          <w:p w14:paraId="313A2C1B" w14:textId="77777777" w:rsidR="005E2F01" w:rsidRDefault="005D5355">
            <w:pPr>
              <w:jc w:val="center"/>
              <w:rPr>
                <w:b/>
              </w:rPr>
            </w:pPr>
            <w:r>
              <w:rPr>
                <w:rFonts w:hint="eastAsia"/>
                <w:b/>
              </w:rPr>
              <w:t>1</w:t>
            </w:r>
          </w:p>
        </w:tc>
        <w:tc>
          <w:tcPr>
            <w:tcW w:w="1701" w:type="dxa"/>
            <w:vAlign w:val="center"/>
          </w:tcPr>
          <w:p w14:paraId="1FBADAE8" w14:textId="77777777" w:rsidR="005E2F01" w:rsidRDefault="005D5355">
            <w:r>
              <w:rPr>
                <w:rFonts w:hint="eastAsia"/>
              </w:rPr>
              <w:t>免费保修期</w:t>
            </w:r>
          </w:p>
        </w:tc>
        <w:tc>
          <w:tcPr>
            <w:tcW w:w="5953" w:type="dxa"/>
          </w:tcPr>
          <w:p w14:paraId="5E6CBA9D" w14:textId="66788320" w:rsidR="005E2F01" w:rsidRDefault="005D5355" w:rsidP="00AF296B">
            <w:pPr>
              <w:rPr>
                <w:b/>
              </w:rPr>
            </w:pPr>
            <w:r>
              <w:rPr>
                <w:rFonts w:hint="eastAsia"/>
                <w:bCs/>
                <w:szCs w:val="21"/>
              </w:rPr>
              <w:t>货物免费保修期</w:t>
            </w:r>
            <w:r>
              <w:rPr>
                <w:rFonts w:hint="eastAsia"/>
                <w:bCs/>
                <w:szCs w:val="21"/>
                <w:u w:val="single"/>
              </w:rPr>
              <w:t xml:space="preserve">  </w:t>
            </w:r>
            <w:r w:rsidR="00AF296B">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5E2F01" w14:paraId="5A5C638E" w14:textId="77777777" w:rsidTr="009D1378">
        <w:trPr>
          <w:trHeight w:val="320"/>
        </w:trPr>
        <w:tc>
          <w:tcPr>
            <w:tcW w:w="738" w:type="dxa"/>
            <w:vAlign w:val="center"/>
          </w:tcPr>
          <w:p w14:paraId="101B2199" w14:textId="77777777" w:rsidR="005E2F01" w:rsidRDefault="005D5355">
            <w:pPr>
              <w:jc w:val="center"/>
              <w:rPr>
                <w:b/>
              </w:rPr>
            </w:pPr>
            <w:r>
              <w:rPr>
                <w:rFonts w:hint="eastAsia"/>
                <w:b/>
              </w:rPr>
              <w:t>2</w:t>
            </w:r>
          </w:p>
        </w:tc>
        <w:tc>
          <w:tcPr>
            <w:tcW w:w="1701" w:type="dxa"/>
          </w:tcPr>
          <w:p w14:paraId="7BE49A02" w14:textId="77777777" w:rsidR="005E2F01" w:rsidRDefault="005D5355">
            <w:r>
              <w:rPr>
                <w:rFonts w:hint="eastAsia"/>
              </w:rPr>
              <w:t>维修响应及故障解决时间</w:t>
            </w:r>
          </w:p>
        </w:tc>
        <w:tc>
          <w:tcPr>
            <w:tcW w:w="5953" w:type="dxa"/>
          </w:tcPr>
          <w:p w14:paraId="0BF53E1C" w14:textId="77777777" w:rsidR="005E2F01" w:rsidRDefault="005D5355" w:rsidP="009C1637">
            <w:pPr>
              <w:rPr>
                <w:b/>
              </w:rPr>
            </w:pPr>
            <w:r>
              <w:rPr>
                <w:rFonts w:hint="eastAsia"/>
                <w:bCs/>
                <w:szCs w:val="21"/>
              </w:rPr>
              <w:t>在保修期内，一旦发生质量问题，投标人保证在接到通知</w:t>
            </w:r>
            <w:r w:rsidR="009C1637" w:rsidRPr="009C1637">
              <w:rPr>
                <w:rFonts w:hint="eastAsia"/>
                <w:bCs/>
                <w:szCs w:val="21"/>
              </w:rPr>
              <w:t>2</w:t>
            </w:r>
            <w:r w:rsidR="009C1637" w:rsidRPr="009C1637">
              <w:rPr>
                <w:rFonts w:hint="eastAsia"/>
                <w:bCs/>
                <w:szCs w:val="21"/>
              </w:rPr>
              <w:t>小时内</w:t>
            </w:r>
            <w:r w:rsidR="009C1637" w:rsidRPr="009C1637">
              <w:rPr>
                <w:rFonts w:hint="eastAsia"/>
                <w:bCs/>
                <w:szCs w:val="21"/>
              </w:rPr>
              <w:t xml:space="preserve"> </w:t>
            </w:r>
            <w:r w:rsidR="009C1637" w:rsidRPr="009C1637">
              <w:rPr>
                <w:rFonts w:hint="eastAsia"/>
                <w:bCs/>
                <w:szCs w:val="21"/>
              </w:rPr>
              <w:t>响应，</w:t>
            </w:r>
            <w:r w:rsidR="009C1637" w:rsidRPr="009C1637">
              <w:rPr>
                <w:rFonts w:hint="eastAsia"/>
                <w:bCs/>
                <w:szCs w:val="21"/>
              </w:rPr>
              <w:t xml:space="preserve">24 </w:t>
            </w:r>
            <w:r w:rsidR="009C1637" w:rsidRPr="009C1637">
              <w:rPr>
                <w:rFonts w:hint="eastAsia"/>
                <w:bCs/>
                <w:szCs w:val="21"/>
              </w:rPr>
              <w:t>小时内</w:t>
            </w:r>
            <w:r w:rsidR="009C1637" w:rsidRPr="009C1637">
              <w:rPr>
                <w:rFonts w:hint="eastAsia"/>
                <w:bCs/>
                <w:szCs w:val="21"/>
              </w:rPr>
              <w:t xml:space="preserve"> </w:t>
            </w:r>
            <w:r w:rsidR="009C1637" w:rsidRPr="009C1637">
              <w:rPr>
                <w:rFonts w:hint="eastAsia"/>
                <w:bCs/>
                <w:szCs w:val="21"/>
              </w:rPr>
              <w:t>完成维修，零配件供应及时。若</w:t>
            </w:r>
            <w:r w:rsidR="009C1637" w:rsidRPr="009C1637">
              <w:rPr>
                <w:rFonts w:hint="eastAsia"/>
                <w:bCs/>
                <w:szCs w:val="21"/>
              </w:rPr>
              <w:t>48</w:t>
            </w:r>
            <w:r w:rsidR="009C1637" w:rsidRPr="009C1637">
              <w:rPr>
                <w:rFonts w:hint="eastAsia"/>
                <w:bCs/>
                <w:szCs w:val="21"/>
              </w:rPr>
              <w:t>小时内不能排除故障或设备需返厂维修，需提供同型号备用机。</w:t>
            </w:r>
          </w:p>
        </w:tc>
      </w:tr>
      <w:tr w:rsidR="005E2F01" w14:paraId="20FD1F5F" w14:textId="77777777" w:rsidTr="009D1378">
        <w:trPr>
          <w:trHeight w:val="320"/>
        </w:trPr>
        <w:tc>
          <w:tcPr>
            <w:tcW w:w="738" w:type="dxa"/>
            <w:vAlign w:val="center"/>
          </w:tcPr>
          <w:p w14:paraId="25641EF2" w14:textId="77777777" w:rsidR="005E2F01" w:rsidRDefault="005D5355">
            <w:pPr>
              <w:jc w:val="center"/>
              <w:rPr>
                <w:b/>
              </w:rPr>
            </w:pPr>
            <w:r>
              <w:rPr>
                <w:rFonts w:hint="eastAsia"/>
                <w:b/>
              </w:rPr>
              <w:t>3</w:t>
            </w:r>
          </w:p>
        </w:tc>
        <w:tc>
          <w:tcPr>
            <w:tcW w:w="1701" w:type="dxa"/>
          </w:tcPr>
          <w:p w14:paraId="0D03F406" w14:textId="77777777" w:rsidR="005E2F01" w:rsidRDefault="005D5355">
            <w:r>
              <w:rPr>
                <w:rFonts w:hint="eastAsia"/>
              </w:rPr>
              <w:t>发生</w:t>
            </w:r>
            <w:r>
              <w:t>质量问题</w:t>
            </w:r>
            <w:r>
              <w:rPr>
                <w:rFonts w:hint="eastAsia"/>
              </w:rPr>
              <w:t>的</w:t>
            </w:r>
            <w:r>
              <w:t>处理方式</w:t>
            </w:r>
          </w:p>
        </w:tc>
        <w:tc>
          <w:tcPr>
            <w:tcW w:w="5953" w:type="dxa"/>
          </w:tcPr>
          <w:p w14:paraId="6BB52FF1" w14:textId="3A430031" w:rsidR="005E2F01" w:rsidRDefault="005D5355" w:rsidP="00AF296B">
            <w:pPr>
              <w:rPr>
                <w:bCs/>
                <w:szCs w:val="21"/>
              </w:rPr>
            </w:pPr>
            <w:r>
              <w:rPr>
                <w:rFonts w:hint="eastAsia"/>
                <w:bCs/>
                <w:szCs w:val="21"/>
              </w:rPr>
              <w:t>免费</w:t>
            </w:r>
            <w:r>
              <w:rPr>
                <w:bCs/>
                <w:szCs w:val="21"/>
              </w:rPr>
              <w:t>保修</w:t>
            </w:r>
            <w:r>
              <w:rPr>
                <w:rFonts w:hint="eastAsia"/>
                <w:bCs/>
                <w:szCs w:val="21"/>
              </w:rPr>
              <w:t>期内，如果有因质量问题而引起的损坏，中标人应对产品</w:t>
            </w:r>
            <w:r w:rsidR="00AF296B">
              <w:rPr>
                <w:rFonts w:hint="eastAsia"/>
                <w:bCs/>
                <w:szCs w:val="21"/>
              </w:rPr>
              <w:t>进行</w:t>
            </w:r>
            <w:r>
              <w:rPr>
                <w:rFonts w:hint="eastAsia"/>
                <w:bCs/>
                <w:szCs w:val="21"/>
              </w:rPr>
              <w:t>更换，全部服务费和更换产品或配件的费用由中标人承担，中标人如不能修理或不能调换，按产品原价赔偿处理。</w:t>
            </w:r>
          </w:p>
        </w:tc>
      </w:tr>
      <w:tr w:rsidR="005E2F01" w14:paraId="3D6D5D59" w14:textId="77777777" w:rsidTr="009D1378">
        <w:trPr>
          <w:trHeight w:val="350"/>
        </w:trPr>
        <w:tc>
          <w:tcPr>
            <w:tcW w:w="8392" w:type="dxa"/>
            <w:gridSpan w:val="3"/>
          </w:tcPr>
          <w:p w14:paraId="438416D9" w14:textId="28225DD1" w:rsidR="005E2F01" w:rsidRDefault="005D5355" w:rsidP="00AF296B">
            <w:pPr>
              <w:rPr>
                <w:b/>
              </w:rPr>
            </w:pPr>
            <w:r>
              <w:rPr>
                <w:rFonts w:hint="eastAsia"/>
                <w:b/>
              </w:rPr>
              <w:t>（</w:t>
            </w:r>
            <w:r w:rsidR="00AF296B">
              <w:rPr>
                <w:rFonts w:hint="eastAsia"/>
                <w:b/>
              </w:rPr>
              <w:t>二</w:t>
            </w:r>
            <w:r>
              <w:rPr>
                <w:rFonts w:hint="eastAsia"/>
                <w:b/>
              </w:rPr>
              <w:t>）其他商务要求</w:t>
            </w:r>
          </w:p>
        </w:tc>
      </w:tr>
      <w:tr w:rsidR="005E2F01" w14:paraId="0E0DBD72" w14:textId="77777777" w:rsidTr="009D1378">
        <w:trPr>
          <w:trHeight w:val="350"/>
        </w:trPr>
        <w:tc>
          <w:tcPr>
            <w:tcW w:w="738" w:type="dxa"/>
            <w:vMerge w:val="restart"/>
            <w:vAlign w:val="center"/>
          </w:tcPr>
          <w:p w14:paraId="27A2E2FE" w14:textId="77777777" w:rsidR="005E2F01" w:rsidRDefault="005D5355">
            <w:pPr>
              <w:jc w:val="center"/>
              <w:rPr>
                <w:b/>
              </w:rPr>
            </w:pPr>
            <w:r>
              <w:rPr>
                <w:rFonts w:hint="eastAsia"/>
                <w:b/>
              </w:rPr>
              <w:t>1</w:t>
            </w:r>
          </w:p>
        </w:tc>
        <w:tc>
          <w:tcPr>
            <w:tcW w:w="1701" w:type="dxa"/>
            <w:vMerge w:val="restart"/>
            <w:vAlign w:val="center"/>
          </w:tcPr>
          <w:p w14:paraId="2EEB04F0" w14:textId="77777777" w:rsidR="005E2F01" w:rsidRDefault="005D5355">
            <w:pPr>
              <w:jc w:val="center"/>
            </w:pPr>
            <w:r>
              <w:rPr>
                <w:rFonts w:hint="eastAsia"/>
              </w:rPr>
              <w:t>关于交货</w:t>
            </w:r>
          </w:p>
        </w:tc>
        <w:tc>
          <w:tcPr>
            <w:tcW w:w="5953" w:type="dxa"/>
          </w:tcPr>
          <w:p w14:paraId="09293CCA" w14:textId="26ADF96E" w:rsidR="005E2F01" w:rsidRDefault="005D5355" w:rsidP="00050DF5">
            <w:pPr>
              <w:rPr>
                <w:bCs/>
                <w:szCs w:val="21"/>
              </w:rPr>
            </w:pPr>
            <w:r>
              <w:rPr>
                <w:rFonts w:hint="eastAsia"/>
                <w:bCs/>
                <w:szCs w:val="21"/>
              </w:rPr>
              <w:t>1.1</w:t>
            </w:r>
            <w:r>
              <w:rPr>
                <w:bCs/>
                <w:szCs w:val="21"/>
              </w:rPr>
              <w:t xml:space="preserve"> </w:t>
            </w:r>
            <w:r w:rsidR="00651A7F">
              <w:rPr>
                <w:rFonts w:hint="eastAsia"/>
                <w:bCs/>
                <w:szCs w:val="21"/>
              </w:rPr>
              <w:t>供货</w:t>
            </w:r>
            <w:r w:rsidR="00651A7F">
              <w:rPr>
                <w:bCs/>
                <w:szCs w:val="21"/>
              </w:rPr>
              <w:t>期</w:t>
            </w:r>
            <w:r w:rsidR="00651A7F">
              <w:rPr>
                <w:rFonts w:hint="eastAsia"/>
                <w:bCs/>
                <w:szCs w:val="21"/>
              </w:rPr>
              <w:t>：</w:t>
            </w:r>
            <w:r>
              <w:rPr>
                <w:rFonts w:hint="eastAsia"/>
                <w:bCs/>
                <w:szCs w:val="21"/>
              </w:rPr>
              <w:t>签订合同后</w:t>
            </w:r>
            <w:r>
              <w:rPr>
                <w:rFonts w:hint="eastAsia"/>
                <w:bCs/>
                <w:szCs w:val="21"/>
                <w:u w:val="single"/>
              </w:rPr>
              <w:t xml:space="preserve">  </w:t>
            </w:r>
            <w:r w:rsidR="00050DF5">
              <w:rPr>
                <w:rFonts w:hint="eastAsia"/>
                <w:bCs/>
                <w:szCs w:val="21"/>
                <w:u w:val="single"/>
              </w:rPr>
              <w:t>2</w:t>
            </w:r>
            <w:r w:rsidR="00AF296B">
              <w:rPr>
                <w:bCs/>
                <w:szCs w:val="21"/>
                <w:u w:val="single"/>
              </w:rPr>
              <w:t>0</w:t>
            </w:r>
            <w:r>
              <w:rPr>
                <w:rFonts w:hint="eastAsia"/>
                <w:bCs/>
                <w:szCs w:val="21"/>
                <w:u w:val="single"/>
              </w:rPr>
              <w:t xml:space="preserve">  </w:t>
            </w:r>
            <w:r>
              <w:rPr>
                <w:rFonts w:hint="eastAsia"/>
                <w:bCs/>
                <w:szCs w:val="21"/>
              </w:rPr>
              <w:t>天（日历日）内。</w:t>
            </w:r>
          </w:p>
        </w:tc>
      </w:tr>
      <w:tr w:rsidR="005E2F01" w14:paraId="0B5C54CD" w14:textId="77777777" w:rsidTr="009D1378">
        <w:trPr>
          <w:trHeight w:val="350"/>
        </w:trPr>
        <w:tc>
          <w:tcPr>
            <w:tcW w:w="738" w:type="dxa"/>
            <w:vMerge/>
            <w:vAlign w:val="center"/>
          </w:tcPr>
          <w:p w14:paraId="26A8E4F1" w14:textId="77777777" w:rsidR="005E2F01" w:rsidRDefault="005E2F01">
            <w:pPr>
              <w:jc w:val="center"/>
              <w:rPr>
                <w:b/>
              </w:rPr>
            </w:pPr>
          </w:p>
        </w:tc>
        <w:tc>
          <w:tcPr>
            <w:tcW w:w="1701" w:type="dxa"/>
            <w:vMerge/>
            <w:vAlign w:val="center"/>
          </w:tcPr>
          <w:p w14:paraId="3863B271" w14:textId="77777777" w:rsidR="005E2F01" w:rsidRDefault="005E2F01">
            <w:pPr>
              <w:jc w:val="center"/>
            </w:pPr>
          </w:p>
        </w:tc>
        <w:tc>
          <w:tcPr>
            <w:tcW w:w="5953" w:type="dxa"/>
          </w:tcPr>
          <w:p w14:paraId="63C15810" w14:textId="27E87BB7" w:rsidR="005E2F01" w:rsidRDefault="005D5355" w:rsidP="00AF296B">
            <w:pPr>
              <w:spacing w:line="340" w:lineRule="exact"/>
              <w:rPr>
                <w:bCs/>
                <w:szCs w:val="21"/>
              </w:rPr>
            </w:pPr>
            <w:r>
              <w:rPr>
                <w:rFonts w:hint="eastAsia"/>
                <w:bCs/>
                <w:szCs w:val="21"/>
              </w:rPr>
              <w:t xml:space="preserve">1.3 </w:t>
            </w:r>
            <w:r>
              <w:rPr>
                <w:rFonts w:hint="eastAsia"/>
                <w:bCs/>
                <w:szCs w:val="21"/>
              </w:rPr>
              <w:t>交货（具体）地点：</w:t>
            </w:r>
            <w:r w:rsidR="009C1637" w:rsidRPr="009C1637">
              <w:rPr>
                <w:rFonts w:hint="eastAsia"/>
                <w:bCs/>
                <w:szCs w:val="21"/>
              </w:rPr>
              <w:t>深圳大学。</w:t>
            </w:r>
          </w:p>
        </w:tc>
      </w:tr>
      <w:tr w:rsidR="005E2F01" w14:paraId="05353164" w14:textId="77777777" w:rsidTr="009D1378">
        <w:trPr>
          <w:trHeight w:val="350"/>
        </w:trPr>
        <w:tc>
          <w:tcPr>
            <w:tcW w:w="738" w:type="dxa"/>
            <w:vMerge w:val="restart"/>
            <w:vAlign w:val="center"/>
          </w:tcPr>
          <w:p w14:paraId="219CFC50" w14:textId="77777777" w:rsidR="005E2F01" w:rsidRDefault="005D5355">
            <w:pPr>
              <w:jc w:val="center"/>
              <w:rPr>
                <w:b/>
              </w:rPr>
            </w:pPr>
            <w:r>
              <w:rPr>
                <w:rFonts w:hint="eastAsia"/>
                <w:b/>
              </w:rPr>
              <w:t>2</w:t>
            </w:r>
          </w:p>
        </w:tc>
        <w:tc>
          <w:tcPr>
            <w:tcW w:w="1701" w:type="dxa"/>
            <w:vMerge w:val="restart"/>
            <w:vAlign w:val="center"/>
          </w:tcPr>
          <w:p w14:paraId="1E884349" w14:textId="77777777" w:rsidR="005E2F01" w:rsidRDefault="005D5355">
            <w:pPr>
              <w:jc w:val="center"/>
            </w:pPr>
            <w:r>
              <w:rPr>
                <w:rFonts w:hint="eastAsia"/>
              </w:rPr>
              <w:t>关于验收</w:t>
            </w:r>
          </w:p>
        </w:tc>
        <w:tc>
          <w:tcPr>
            <w:tcW w:w="5953" w:type="dxa"/>
          </w:tcPr>
          <w:p w14:paraId="6C8A002A" w14:textId="77777777" w:rsidR="005E2F01" w:rsidRDefault="005D535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5E2F01" w14:paraId="4FAAC734" w14:textId="77777777" w:rsidTr="009D1378">
        <w:trPr>
          <w:trHeight w:val="350"/>
        </w:trPr>
        <w:tc>
          <w:tcPr>
            <w:tcW w:w="738" w:type="dxa"/>
            <w:vMerge/>
            <w:vAlign w:val="center"/>
          </w:tcPr>
          <w:p w14:paraId="64B46C9E" w14:textId="77777777" w:rsidR="005E2F01" w:rsidRDefault="005E2F01">
            <w:pPr>
              <w:jc w:val="center"/>
              <w:rPr>
                <w:b/>
              </w:rPr>
            </w:pPr>
          </w:p>
        </w:tc>
        <w:tc>
          <w:tcPr>
            <w:tcW w:w="1701" w:type="dxa"/>
            <w:vMerge/>
          </w:tcPr>
          <w:p w14:paraId="78B7D870" w14:textId="77777777" w:rsidR="005E2F01" w:rsidRDefault="005E2F01">
            <w:pPr>
              <w:rPr>
                <w:b/>
              </w:rPr>
            </w:pPr>
          </w:p>
        </w:tc>
        <w:tc>
          <w:tcPr>
            <w:tcW w:w="5953" w:type="dxa"/>
          </w:tcPr>
          <w:p w14:paraId="3FF7483C" w14:textId="77777777" w:rsidR="005E2F01" w:rsidRDefault="005D535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C9AEFE8" w14:textId="77777777" w:rsidR="005E2F01" w:rsidRDefault="005D535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EF23D0C" w14:textId="77777777" w:rsidR="005E2F01" w:rsidRDefault="005D535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E1CBDD1" w14:textId="77777777" w:rsidR="005E2F01" w:rsidRDefault="005D5355">
            <w:pPr>
              <w:tabs>
                <w:tab w:val="left" w:pos="1260"/>
              </w:tabs>
              <w:spacing w:line="340" w:lineRule="exact"/>
              <w:rPr>
                <w:bCs/>
                <w:szCs w:val="21"/>
              </w:rPr>
            </w:pPr>
            <w:r>
              <w:rPr>
                <w:bCs/>
                <w:szCs w:val="21"/>
              </w:rPr>
              <w:t>c</w:t>
            </w:r>
            <w:r>
              <w:rPr>
                <w:rFonts w:hint="eastAsia"/>
                <w:bCs/>
                <w:szCs w:val="21"/>
              </w:rPr>
              <w:t>、货物具备产品合格证。</w:t>
            </w:r>
          </w:p>
        </w:tc>
      </w:tr>
      <w:tr w:rsidR="005E2F01" w14:paraId="112E98EE" w14:textId="77777777" w:rsidTr="009D1378">
        <w:trPr>
          <w:trHeight w:val="350"/>
        </w:trPr>
        <w:tc>
          <w:tcPr>
            <w:tcW w:w="738" w:type="dxa"/>
            <w:vAlign w:val="center"/>
          </w:tcPr>
          <w:p w14:paraId="65A8EC48" w14:textId="77777777" w:rsidR="005E2F01" w:rsidRDefault="005D5355">
            <w:pPr>
              <w:jc w:val="center"/>
              <w:rPr>
                <w:b/>
              </w:rPr>
            </w:pPr>
            <w:r>
              <w:rPr>
                <w:rFonts w:hint="eastAsia"/>
                <w:b/>
              </w:rPr>
              <w:t>3</w:t>
            </w:r>
          </w:p>
        </w:tc>
        <w:tc>
          <w:tcPr>
            <w:tcW w:w="1701" w:type="dxa"/>
            <w:vAlign w:val="center"/>
          </w:tcPr>
          <w:p w14:paraId="1C7D708F" w14:textId="77777777" w:rsidR="005E2F01" w:rsidRDefault="005D5355">
            <w:pPr>
              <w:jc w:val="center"/>
            </w:pPr>
            <w:r>
              <w:rPr>
                <w:rFonts w:hint="eastAsia"/>
              </w:rPr>
              <w:t>付款方式</w:t>
            </w:r>
          </w:p>
        </w:tc>
        <w:tc>
          <w:tcPr>
            <w:tcW w:w="5953" w:type="dxa"/>
          </w:tcPr>
          <w:p w14:paraId="1353CEBB" w14:textId="51D5C48A" w:rsidR="005E2F01" w:rsidRPr="00651A7F" w:rsidRDefault="00AF296B" w:rsidP="00AF296B">
            <w:pPr>
              <w:ind w:firstLineChars="200" w:firstLine="420"/>
              <w:rPr>
                <w:rFonts w:ascii="宋体" w:hAnsi="宋体"/>
                <w:color w:val="0000FF"/>
                <w:szCs w:val="21"/>
              </w:rPr>
            </w:pPr>
            <w:r w:rsidRPr="00AF296B">
              <w:rPr>
                <w:rFonts w:hint="eastAsia"/>
                <w:szCs w:val="21"/>
              </w:rPr>
              <w:t>验收合格后，需方整理相关付款资料，经校内审批后交由</w:t>
            </w:r>
            <w:r>
              <w:rPr>
                <w:rFonts w:hint="eastAsia"/>
                <w:szCs w:val="21"/>
              </w:rPr>
              <w:t>学校</w:t>
            </w:r>
            <w:r w:rsidRPr="00AF296B">
              <w:rPr>
                <w:rFonts w:hint="eastAsia"/>
                <w:szCs w:val="21"/>
              </w:rPr>
              <w:t>统一支付货款。</w:t>
            </w:r>
          </w:p>
        </w:tc>
      </w:tr>
      <w:tr w:rsidR="005E2F01" w14:paraId="03E3E634" w14:textId="77777777" w:rsidTr="009D1378">
        <w:trPr>
          <w:trHeight w:val="350"/>
        </w:trPr>
        <w:tc>
          <w:tcPr>
            <w:tcW w:w="738" w:type="dxa"/>
            <w:vAlign w:val="center"/>
          </w:tcPr>
          <w:p w14:paraId="43AD9064" w14:textId="77777777" w:rsidR="005E2F01" w:rsidRDefault="005D5355">
            <w:pPr>
              <w:jc w:val="center"/>
            </w:pPr>
            <w:r>
              <w:rPr>
                <w:rFonts w:hint="eastAsia"/>
                <w:b/>
              </w:rPr>
              <w:t>4</w:t>
            </w:r>
          </w:p>
        </w:tc>
        <w:tc>
          <w:tcPr>
            <w:tcW w:w="1701" w:type="dxa"/>
            <w:vAlign w:val="center"/>
          </w:tcPr>
          <w:p w14:paraId="7489336D" w14:textId="77777777" w:rsidR="005E2F01" w:rsidRDefault="005D5355">
            <w:pPr>
              <w:jc w:val="center"/>
            </w:pPr>
            <w:r>
              <w:rPr>
                <w:rFonts w:hint="eastAsia"/>
              </w:rPr>
              <w:t>关于</w:t>
            </w:r>
            <w:r>
              <w:t>知识产权</w:t>
            </w:r>
          </w:p>
        </w:tc>
        <w:tc>
          <w:tcPr>
            <w:tcW w:w="5953" w:type="dxa"/>
          </w:tcPr>
          <w:p w14:paraId="4E86DA67" w14:textId="77777777" w:rsidR="005E2F01" w:rsidRDefault="005D5355">
            <w:r>
              <w:rPr>
                <w:rFonts w:hint="eastAsia"/>
              </w:rPr>
              <w:t>1</w:t>
            </w:r>
            <w:r>
              <w:rPr>
                <w:rFonts w:hint="eastAsia"/>
              </w:rPr>
              <w:t>、提供的货物必须是合法厂家生产和经销的原包装产品（包括零配件），必须具备生产日期、厂名、厂址、产品合格证等。</w:t>
            </w:r>
          </w:p>
          <w:p w14:paraId="26757A5C" w14:textId="77777777" w:rsidR="005E2F01" w:rsidRDefault="005D535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w:t>
            </w:r>
            <w:r>
              <w:rPr>
                <w:rFonts w:hint="eastAsia"/>
              </w:rPr>
              <w:lastRenderedPageBreak/>
              <w:t>知识产权的起诉或司法干预。如果发生上述起诉或干预，则其法律责任均由中标人负责。</w:t>
            </w:r>
          </w:p>
        </w:tc>
      </w:tr>
      <w:tr w:rsidR="007739FE" w14:paraId="77B31E45" w14:textId="77777777" w:rsidTr="007739FE">
        <w:trPr>
          <w:trHeight w:val="863"/>
        </w:trPr>
        <w:tc>
          <w:tcPr>
            <w:tcW w:w="738" w:type="dxa"/>
            <w:vAlign w:val="center"/>
          </w:tcPr>
          <w:p w14:paraId="3DC2AFD6" w14:textId="77777777" w:rsidR="007739FE" w:rsidRDefault="007739FE">
            <w:pPr>
              <w:jc w:val="center"/>
            </w:pPr>
            <w:r>
              <w:rPr>
                <w:rFonts w:hint="eastAsia"/>
              </w:rPr>
              <w:lastRenderedPageBreak/>
              <w:t>6</w:t>
            </w:r>
          </w:p>
        </w:tc>
        <w:tc>
          <w:tcPr>
            <w:tcW w:w="1701" w:type="dxa"/>
            <w:vAlign w:val="center"/>
          </w:tcPr>
          <w:p w14:paraId="70E08CBD" w14:textId="77777777" w:rsidR="007739FE" w:rsidRDefault="007739FE">
            <w:pPr>
              <w:jc w:val="center"/>
            </w:pPr>
            <w:r>
              <w:rPr>
                <w:rFonts w:hint="eastAsia"/>
              </w:rPr>
              <w:t>关于</w:t>
            </w:r>
            <w:r>
              <w:t>违约</w:t>
            </w:r>
          </w:p>
        </w:tc>
        <w:tc>
          <w:tcPr>
            <w:tcW w:w="5953" w:type="dxa"/>
            <w:vAlign w:val="center"/>
          </w:tcPr>
          <w:p w14:paraId="7184335B" w14:textId="2B55CF13" w:rsidR="007739FE" w:rsidRDefault="007739FE" w:rsidP="00B62305">
            <w:pPr>
              <w:rPr>
                <w:b/>
              </w:rPr>
            </w:pP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689907CD" w14:textId="77777777" w:rsidR="005E2F01" w:rsidRDefault="005E2F01">
      <w:pPr>
        <w:rPr>
          <w:rFonts w:cs="宋体"/>
          <w:color w:val="FF0000"/>
        </w:rPr>
      </w:pPr>
    </w:p>
    <w:p w14:paraId="51CD234E" w14:textId="77777777" w:rsidR="005E2F01" w:rsidRDefault="005E2F01">
      <w:pPr>
        <w:pStyle w:val="a1"/>
        <w:spacing w:line="360" w:lineRule="auto"/>
        <w:rPr>
          <w:rFonts w:ascii="宋体" w:hAnsi="宋体"/>
          <w:szCs w:val="21"/>
        </w:rPr>
      </w:pPr>
    </w:p>
    <w:p w14:paraId="45D04D63" w14:textId="77777777" w:rsidR="005E2F01" w:rsidRDefault="00781788">
      <w:pPr>
        <w:pStyle w:val="20"/>
        <w:spacing w:beforeLines="50" w:before="120" w:afterLines="50" w:after="120"/>
        <w:rPr>
          <w:sz w:val="28"/>
          <w:szCs w:val="28"/>
        </w:rPr>
      </w:pPr>
      <w:r>
        <w:rPr>
          <w:rFonts w:hint="eastAsia"/>
          <w:sz w:val="28"/>
          <w:szCs w:val="28"/>
        </w:rPr>
        <w:t>五</w:t>
      </w:r>
      <w:r w:rsidR="005D5355">
        <w:rPr>
          <w:rFonts w:hint="eastAsia"/>
          <w:sz w:val="28"/>
          <w:szCs w:val="28"/>
        </w:rPr>
        <w:t>、注意</w:t>
      </w:r>
      <w:r w:rsidR="005D5355">
        <w:rPr>
          <w:sz w:val="28"/>
          <w:szCs w:val="28"/>
        </w:rPr>
        <w:t>事项</w:t>
      </w:r>
    </w:p>
    <w:p w14:paraId="6335B7F0" w14:textId="77777777" w:rsidR="005E2F01" w:rsidRDefault="005E2F01">
      <w:pPr>
        <w:rPr>
          <w:b/>
          <w:sz w:val="24"/>
        </w:rPr>
      </w:pPr>
    </w:p>
    <w:p w14:paraId="1EDE5E63" w14:textId="77777777"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3D7BA87" w14:textId="77777777"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61BC096" w14:textId="77777777"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B7F16A" w14:textId="77777777"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8B54ED1" w14:textId="77777777"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E9D8390" w14:textId="77777777"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BCD0AC6" w14:textId="77777777"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423114A" w14:textId="77777777"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05B290A" w14:textId="77777777" w:rsidR="005E2F01" w:rsidRDefault="005D5355">
      <w:pPr>
        <w:widowControl/>
        <w:jc w:val="left"/>
        <w:rPr>
          <w:b/>
          <w:sz w:val="24"/>
        </w:rPr>
      </w:pPr>
      <w:r>
        <w:rPr>
          <w:b/>
          <w:sz w:val="24"/>
        </w:rPr>
        <w:br w:type="page"/>
      </w:r>
    </w:p>
    <w:p w14:paraId="44422080" w14:textId="77777777" w:rsidR="005E2F01" w:rsidRDefault="005D5355">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37E5AD5D" w14:textId="77777777" w:rsidR="005E2F01" w:rsidRDefault="005D5355">
      <w:pPr>
        <w:rPr>
          <w:rStyle w:val="3Char"/>
          <w:color w:val="FF0000"/>
          <w:sz w:val="24"/>
        </w:rPr>
      </w:pPr>
      <w:r>
        <w:rPr>
          <w:rStyle w:val="3Char"/>
          <w:rFonts w:hint="eastAsia"/>
          <w:color w:val="FF0000"/>
          <w:sz w:val="24"/>
        </w:rPr>
        <w:t>特别提醒：</w:t>
      </w:r>
    </w:p>
    <w:p w14:paraId="01388901"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0EC9206"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EAAE5E5"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D424EFE" w14:textId="77777777" w:rsidR="005E2F01" w:rsidRDefault="005E2F01">
      <w:pPr>
        <w:rPr>
          <w:sz w:val="32"/>
          <w:szCs w:val="32"/>
        </w:rPr>
      </w:pPr>
    </w:p>
    <w:p w14:paraId="33DD4715" w14:textId="77777777" w:rsidR="005E2F01" w:rsidRDefault="005D5355">
      <w:pPr>
        <w:ind w:firstLineChars="200" w:firstLine="480"/>
        <w:rPr>
          <w:rFonts w:ascii="宋体" w:hAnsi="宋体"/>
          <w:sz w:val="24"/>
        </w:rPr>
      </w:pPr>
      <w:r>
        <w:rPr>
          <w:rFonts w:ascii="宋体" w:hAnsi="宋体" w:hint="eastAsia"/>
          <w:sz w:val="24"/>
        </w:rPr>
        <w:t>投标文件组成：</w:t>
      </w:r>
    </w:p>
    <w:p w14:paraId="4AFCBE2E"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14:paraId="5D18C479"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A364707" w14:textId="77777777"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F4F8EB1" w14:textId="77777777"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A21EA27"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220A972" w14:textId="77777777"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A1134A2"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11D09DC" w14:textId="77777777"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210230D" w14:textId="77777777"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01D734E" w14:textId="77777777"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4DD390C" w14:textId="77777777"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5E266A9" w14:textId="77777777"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989516A" w14:textId="77777777"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4051830" w14:textId="77777777"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27DCA9F" w14:textId="77777777"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ED2FFCB" w14:textId="77777777" w:rsidR="005E2F01" w:rsidRDefault="005E2F01">
      <w:pPr>
        <w:ind w:leftChars="342" w:left="718" w:firstLineChars="675" w:firstLine="1418"/>
        <w:rPr>
          <w:szCs w:val="21"/>
        </w:rPr>
      </w:pPr>
    </w:p>
    <w:p w14:paraId="1FABD3E8" w14:textId="77777777"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DED37DC" w14:textId="77777777"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084BED3"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F997E90" w14:textId="77777777"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E995950"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C044DC6" w14:textId="77777777" w:rsidR="005E2F01" w:rsidRDefault="005D5355">
      <w:pPr>
        <w:widowControl/>
        <w:jc w:val="left"/>
        <w:rPr>
          <w:szCs w:val="21"/>
        </w:rPr>
      </w:pPr>
      <w:r>
        <w:rPr>
          <w:szCs w:val="21"/>
        </w:rPr>
        <w:br w:type="page"/>
      </w:r>
    </w:p>
    <w:p w14:paraId="1C285436" w14:textId="77777777" w:rsidR="005E2F01" w:rsidRDefault="005D5355">
      <w:pPr>
        <w:pStyle w:val="30"/>
        <w:rPr>
          <w:color w:val="FF0000"/>
        </w:rPr>
      </w:pPr>
      <w:r>
        <w:rPr>
          <w:rFonts w:hint="eastAsia"/>
          <w:color w:val="FF0000"/>
        </w:rPr>
        <w:lastRenderedPageBreak/>
        <w:t>封面</w:t>
      </w:r>
    </w:p>
    <w:p w14:paraId="523366B2" w14:textId="77777777" w:rsidR="005E2F01" w:rsidRDefault="005E2F01">
      <w:pPr>
        <w:rPr>
          <w:rFonts w:asciiTheme="minorEastAsia" w:eastAsiaTheme="minorEastAsia" w:hAnsiTheme="minorEastAsia"/>
          <w:b/>
          <w:color w:val="FF0000"/>
          <w:sz w:val="30"/>
          <w:szCs w:val="30"/>
        </w:rPr>
      </w:pPr>
    </w:p>
    <w:p w14:paraId="18F794A8" w14:textId="77777777"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D0EAA46" w14:textId="77777777" w:rsidR="005E2F01" w:rsidRDefault="005E2F01">
      <w:pPr>
        <w:jc w:val="center"/>
        <w:rPr>
          <w:rFonts w:asciiTheme="minorEastAsia" w:eastAsiaTheme="minorEastAsia" w:hAnsiTheme="minorEastAsia"/>
          <w:b/>
          <w:sz w:val="52"/>
          <w:szCs w:val="52"/>
        </w:rPr>
      </w:pPr>
    </w:p>
    <w:p w14:paraId="66A736F0" w14:textId="77777777" w:rsidR="005E2F01" w:rsidRDefault="005E2F01">
      <w:pPr>
        <w:jc w:val="center"/>
        <w:rPr>
          <w:rFonts w:asciiTheme="minorEastAsia" w:eastAsiaTheme="minorEastAsia" w:hAnsiTheme="minorEastAsia"/>
          <w:b/>
          <w:sz w:val="52"/>
          <w:szCs w:val="52"/>
        </w:rPr>
      </w:pPr>
    </w:p>
    <w:p w14:paraId="37F38A9A" w14:textId="77777777"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51901A0" w14:textId="77777777" w:rsidR="005E2F01" w:rsidRDefault="005E2F01">
      <w:pPr>
        <w:rPr>
          <w:rFonts w:asciiTheme="minorEastAsia" w:eastAsiaTheme="minorEastAsia" w:hAnsiTheme="minorEastAsia"/>
          <w:b/>
          <w:sz w:val="30"/>
          <w:szCs w:val="30"/>
        </w:rPr>
      </w:pPr>
    </w:p>
    <w:p w14:paraId="7B601C21" w14:textId="77777777" w:rsidR="005E2F01" w:rsidRDefault="005E2F01">
      <w:pPr>
        <w:rPr>
          <w:rFonts w:asciiTheme="minorEastAsia" w:eastAsiaTheme="minorEastAsia" w:hAnsiTheme="minorEastAsia"/>
          <w:b/>
          <w:sz w:val="30"/>
          <w:szCs w:val="30"/>
        </w:rPr>
      </w:pPr>
    </w:p>
    <w:p w14:paraId="3124295B" w14:textId="77777777" w:rsidR="005E2F01" w:rsidRDefault="005E2F01">
      <w:pPr>
        <w:rPr>
          <w:rFonts w:asciiTheme="minorEastAsia" w:eastAsiaTheme="minorEastAsia" w:hAnsiTheme="minorEastAsia"/>
          <w:b/>
          <w:sz w:val="30"/>
          <w:szCs w:val="30"/>
        </w:rPr>
      </w:pPr>
    </w:p>
    <w:p w14:paraId="53535C34"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005100E" w14:textId="77777777" w:rsidR="005E2F01" w:rsidRDefault="005E2F01">
      <w:pPr>
        <w:rPr>
          <w:rFonts w:asciiTheme="minorEastAsia" w:eastAsiaTheme="minorEastAsia" w:hAnsiTheme="minorEastAsia"/>
          <w:b/>
          <w:sz w:val="32"/>
          <w:szCs w:val="32"/>
        </w:rPr>
      </w:pPr>
    </w:p>
    <w:p w14:paraId="1D45C8C6"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3405AF" w14:textId="77777777" w:rsidR="005E2F01" w:rsidRDefault="005E2F01">
      <w:pPr>
        <w:rPr>
          <w:rFonts w:asciiTheme="minorEastAsia" w:eastAsiaTheme="minorEastAsia" w:hAnsiTheme="minorEastAsia"/>
          <w:b/>
          <w:sz w:val="30"/>
          <w:szCs w:val="30"/>
        </w:rPr>
      </w:pPr>
    </w:p>
    <w:p w14:paraId="7BCAD56D" w14:textId="77777777" w:rsidR="005E2F01" w:rsidRDefault="005E2F01">
      <w:pPr>
        <w:rPr>
          <w:rFonts w:asciiTheme="minorEastAsia" w:eastAsiaTheme="minorEastAsia" w:hAnsiTheme="minorEastAsia"/>
          <w:b/>
          <w:sz w:val="30"/>
          <w:szCs w:val="30"/>
        </w:rPr>
      </w:pPr>
    </w:p>
    <w:p w14:paraId="2F6AA20C" w14:textId="77777777" w:rsidR="005E2F01" w:rsidRDefault="005E2F01">
      <w:pPr>
        <w:rPr>
          <w:rFonts w:asciiTheme="minorEastAsia" w:eastAsiaTheme="minorEastAsia" w:hAnsiTheme="minorEastAsia"/>
          <w:b/>
          <w:sz w:val="30"/>
          <w:szCs w:val="30"/>
        </w:rPr>
      </w:pPr>
    </w:p>
    <w:p w14:paraId="28D76C1F" w14:textId="77777777" w:rsidR="005E2F01" w:rsidRDefault="005E2F01">
      <w:pPr>
        <w:rPr>
          <w:rFonts w:asciiTheme="minorEastAsia" w:eastAsiaTheme="minorEastAsia" w:hAnsiTheme="minorEastAsia"/>
          <w:b/>
          <w:sz w:val="30"/>
          <w:szCs w:val="30"/>
        </w:rPr>
      </w:pPr>
    </w:p>
    <w:p w14:paraId="6B5B98DB" w14:textId="77777777" w:rsidR="005E2F01" w:rsidRDefault="005E2F01">
      <w:pPr>
        <w:rPr>
          <w:rFonts w:asciiTheme="minorEastAsia" w:eastAsiaTheme="minorEastAsia" w:hAnsiTheme="minorEastAsia"/>
          <w:b/>
          <w:sz w:val="30"/>
          <w:szCs w:val="30"/>
        </w:rPr>
      </w:pPr>
    </w:p>
    <w:p w14:paraId="34040138" w14:textId="77777777" w:rsidR="005E2F01" w:rsidRDefault="005E2F01">
      <w:pPr>
        <w:rPr>
          <w:rFonts w:asciiTheme="minorEastAsia" w:eastAsiaTheme="minorEastAsia" w:hAnsiTheme="minorEastAsia"/>
          <w:b/>
          <w:sz w:val="30"/>
          <w:szCs w:val="30"/>
        </w:rPr>
      </w:pPr>
    </w:p>
    <w:p w14:paraId="18AF9E55" w14:textId="77777777" w:rsidR="005E2F01" w:rsidRDefault="005E2F01">
      <w:pPr>
        <w:rPr>
          <w:rFonts w:asciiTheme="minorEastAsia" w:eastAsiaTheme="minorEastAsia" w:hAnsiTheme="minorEastAsia"/>
          <w:b/>
          <w:sz w:val="30"/>
          <w:szCs w:val="30"/>
        </w:rPr>
      </w:pPr>
    </w:p>
    <w:p w14:paraId="2459E651" w14:textId="77777777" w:rsidR="005E2F01" w:rsidRDefault="005E2F01">
      <w:pPr>
        <w:rPr>
          <w:rFonts w:asciiTheme="minorEastAsia" w:eastAsiaTheme="minorEastAsia" w:hAnsiTheme="minorEastAsia"/>
          <w:b/>
          <w:sz w:val="30"/>
          <w:szCs w:val="30"/>
        </w:rPr>
      </w:pPr>
    </w:p>
    <w:p w14:paraId="27E57730" w14:textId="77777777" w:rsidR="005E2F01" w:rsidRDefault="005E2F01">
      <w:pPr>
        <w:rPr>
          <w:rFonts w:asciiTheme="minorEastAsia" w:eastAsiaTheme="minorEastAsia" w:hAnsiTheme="minorEastAsia"/>
          <w:b/>
          <w:sz w:val="30"/>
          <w:szCs w:val="30"/>
        </w:rPr>
      </w:pPr>
    </w:p>
    <w:p w14:paraId="291A2409" w14:textId="77777777" w:rsidR="005E2F01" w:rsidRDefault="005E2F01">
      <w:pPr>
        <w:rPr>
          <w:rFonts w:asciiTheme="minorEastAsia" w:eastAsiaTheme="minorEastAsia" w:hAnsiTheme="minorEastAsia"/>
          <w:b/>
          <w:sz w:val="30"/>
          <w:szCs w:val="30"/>
        </w:rPr>
      </w:pPr>
    </w:p>
    <w:p w14:paraId="6AE53E90" w14:textId="77777777" w:rsidR="005E2F01" w:rsidRDefault="005E2F01">
      <w:pPr>
        <w:rPr>
          <w:rFonts w:asciiTheme="minorEastAsia" w:eastAsiaTheme="minorEastAsia" w:hAnsiTheme="minorEastAsia"/>
          <w:b/>
          <w:sz w:val="30"/>
          <w:szCs w:val="30"/>
        </w:rPr>
      </w:pPr>
    </w:p>
    <w:p w14:paraId="779E1D95"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7E1E654" w14:textId="77777777" w:rsidR="005E2F01" w:rsidRDefault="005E2F01">
      <w:pPr>
        <w:rPr>
          <w:rFonts w:asciiTheme="minorEastAsia" w:eastAsiaTheme="minorEastAsia" w:hAnsiTheme="minorEastAsia"/>
          <w:b/>
          <w:color w:val="FF0000"/>
          <w:sz w:val="30"/>
          <w:szCs w:val="30"/>
        </w:rPr>
      </w:pPr>
    </w:p>
    <w:p w14:paraId="004DC81C" w14:textId="77777777" w:rsidR="005E2F01" w:rsidRDefault="005E2F01">
      <w:pPr>
        <w:rPr>
          <w:rFonts w:asciiTheme="minorEastAsia" w:eastAsiaTheme="minorEastAsia" w:hAnsiTheme="minorEastAsia"/>
          <w:b/>
          <w:color w:val="FF0000"/>
          <w:sz w:val="30"/>
          <w:szCs w:val="30"/>
        </w:rPr>
      </w:pPr>
    </w:p>
    <w:p w14:paraId="4302985D" w14:textId="77777777"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59BF87C" w14:textId="77777777" w:rsidR="005E2F01" w:rsidRDefault="005D5355">
      <w:pPr>
        <w:pStyle w:val="30"/>
        <w:jc w:val="center"/>
        <w:rPr>
          <w:sz w:val="36"/>
          <w:szCs w:val="36"/>
        </w:rPr>
      </w:pPr>
      <w:r>
        <w:rPr>
          <w:rFonts w:hint="eastAsia"/>
          <w:sz w:val="36"/>
          <w:szCs w:val="36"/>
        </w:rPr>
        <w:lastRenderedPageBreak/>
        <w:t>目录</w:t>
      </w:r>
    </w:p>
    <w:p w14:paraId="5B9886F6" w14:textId="77777777" w:rsidR="005E2F01" w:rsidRDefault="005D5355">
      <w:pPr>
        <w:rPr>
          <w:rFonts w:ascii="仿宋_GB2312" w:eastAsia="仿宋_GB2312"/>
          <w:sz w:val="30"/>
          <w:szCs w:val="30"/>
        </w:rPr>
      </w:pPr>
      <w:r>
        <w:rPr>
          <w:rFonts w:ascii="仿宋_GB2312" w:eastAsia="仿宋_GB2312" w:hint="eastAsia"/>
          <w:sz w:val="30"/>
          <w:szCs w:val="30"/>
        </w:rPr>
        <w:t>投标文件第一部分</w:t>
      </w:r>
    </w:p>
    <w:p w14:paraId="057E6403"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CCF75F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DEE863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2A09A6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64FCC10"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E546491"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6A2F7F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50F070F"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C8EA5D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77DD9D7"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21ADCA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B90D54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E53DFDB" w14:textId="77777777" w:rsidR="005E2F01" w:rsidRDefault="005E2F01">
      <w:pPr>
        <w:rPr>
          <w:rFonts w:ascii="仿宋_GB2312" w:eastAsia="仿宋_GB2312"/>
          <w:sz w:val="30"/>
          <w:szCs w:val="30"/>
        </w:rPr>
      </w:pPr>
    </w:p>
    <w:p w14:paraId="72BFE28C" w14:textId="77777777" w:rsidR="005E2F01" w:rsidRDefault="005D5355">
      <w:pPr>
        <w:rPr>
          <w:rFonts w:ascii="仿宋_GB2312" w:eastAsia="仿宋_GB2312"/>
          <w:sz w:val="30"/>
          <w:szCs w:val="30"/>
        </w:rPr>
      </w:pPr>
      <w:r>
        <w:rPr>
          <w:rFonts w:ascii="仿宋_GB2312" w:eastAsia="仿宋_GB2312" w:hint="eastAsia"/>
          <w:sz w:val="30"/>
          <w:szCs w:val="30"/>
        </w:rPr>
        <w:t>投标文件第二部分</w:t>
      </w:r>
    </w:p>
    <w:p w14:paraId="4662F6CA"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DA28CCE"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000AA7B"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498FCE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C2A5FE4" w14:textId="77777777" w:rsidR="005E2F01" w:rsidRDefault="005E2F01"/>
    <w:p w14:paraId="70AD75FB" w14:textId="77777777" w:rsidR="005E2F01" w:rsidRDefault="005E2F01"/>
    <w:p w14:paraId="49941B50" w14:textId="77777777"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1E8B317" w14:textId="77777777" w:rsidR="005E2F01" w:rsidRDefault="005E2F01">
      <w:pPr>
        <w:ind w:leftChars="342" w:left="718" w:firstLineChars="675" w:firstLine="1418"/>
        <w:rPr>
          <w:szCs w:val="21"/>
        </w:rPr>
      </w:pPr>
    </w:p>
    <w:p w14:paraId="672B49D4" w14:textId="77777777" w:rsidR="005E2F01" w:rsidRDefault="005E2F01">
      <w:pPr>
        <w:ind w:leftChars="342" w:left="718" w:firstLineChars="675" w:firstLine="1418"/>
        <w:rPr>
          <w:szCs w:val="21"/>
        </w:rPr>
      </w:pPr>
    </w:p>
    <w:p w14:paraId="02BC2701" w14:textId="77777777" w:rsidR="005E2F01" w:rsidRDefault="005E2F01">
      <w:pPr>
        <w:ind w:leftChars="342" w:left="718" w:firstLineChars="675" w:firstLine="1418"/>
        <w:rPr>
          <w:szCs w:val="21"/>
        </w:rPr>
      </w:pPr>
    </w:p>
    <w:p w14:paraId="073114CD" w14:textId="77777777" w:rsidR="005E2F01" w:rsidRDefault="005E2F01">
      <w:pPr>
        <w:ind w:leftChars="342" w:left="718" w:firstLineChars="675" w:firstLine="1418"/>
        <w:rPr>
          <w:szCs w:val="21"/>
        </w:rPr>
      </w:pPr>
    </w:p>
    <w:p w14:paraId="00F7C23D" w14:textId="77777777" w:rsidR="005E2F01" w:rsidRDefault="005E2F01">
      <w:pPr>
        <w:ind w:leftChars="342" w:left="718" w:firstLineChars="675" w:firstLine="1418"/>
        <w:rPr>
          <w:szCs w:val="21"/>
        </w:rPr>
      </w:pPr>
    </w:p>
    <w:p w14:paraId="3BE34663" w14:textId="77777777" w:rsidR="005E2F01" w:rsidRDefault="005E2F01">
      <w:pPr>
        <w:ind w:leftChars="342" w:left="718" w:firstLineChars="675" w:firstLine="1418"/>
        <w:rPr>
          <w:szCs w:val="21"/>
        </w:rPr>
      </w:pPr>
    </w:p>
    <w:p w14:paraId="1910234E" w14:textId="77777777" w:rsidR="005E2F01" w:rsidRDefault="005E2F01">
      <w:pPr>
        <w:ind w:leftChars="342" w:left="718" w:firstLineChars="675" w:firstLine="1418"/>
        <w:rPr>
          <w:szCs w:val="21"/>
        </w:rPr>
      </w:pPr>
    </w:p>
    <w:p w14:paraId="1B272F7F" w14:textId="77777777" w:rsidR="005E2F01" w:rsidRDefault="005E2F01">
      <w:pPr>
        <w:ind w:leftChars="342" w:left="718" w:firstLineChars="675" w:firstLine="1418"/>
        <w:rPr>
          <w:szCs w:val="21"/>
        </w:rPr>
      </w:pPr>
    </w:p>
    <w:p w14:paraId="4955CB8A" w14:textId="77777777" w:rsidR="005E2F01" w:rsidRDefault="005E2F01">
      <w:pPr>
        <w:ind w:leftChars="342" w:left="718" w:firstLineChars="675" w:firstLine="1418"/>
        <w:rPr>
          <w:szCs w:val="21"/>
        </w:rPr>
      </w:pPr>
    </w:p>
    <w:p w14:paraId="7B6E5402" w14:textId="77777777" w:rsidR="005E2F01" w:rsidRDefault="005E2F01">
      <w:pPr>
        <w:ind w:leftChars="342" w:left="718" w:firstLineChars="675" w:firstLine="1418"/>
        <w:rPr>
          <w:szCs w:val="21"/>
        </w:rPr>
      </w:pPr>
    </w:p>
    <w:p w14:paraId="5299B9A0" w14:textId="77777777" w:rsidR="005E2F01" w:rsidRDefault="005E2F01">
      <w:pPr>
        <w:ind w:leftChars="342" w:left="718" w:firstLineChars="675" w:firstLine="1418"/>
        <w:rPr>
          <w:szCs w:val="21"/>
        </w:rPr>
      </w:pPr>
    </w:p>
    <w:p w14:paraId="6E73145A" w14:textId="77777777" w:rsidR="005E2F01" w:rsidRDefault="005E2F01">
      <w:pPr>
        <w:ind w:leftChars="342" w:left="718" w:firstLineChars="675" w:firstLine="1418"/>
        <w:rPr>
          <w:szCs w:val="21"/>
        </w:rPr>
      </w:pPr>
    </w:p>
    <w:p w14:paraId="4FE0A9BF" w14:textId="77777777" w:rsidR="005E2F01" w:rsidRDefault="005E2F01">
      <w:pPr>
        <w:ind w:leftChars="342" w:left="718" w:firstLineChars="675" w:firstLine="1418"/>
        <w:rPr>
          <w:szCs w:val="21"/>
        </w:rPr>
      </w:pPr>
    </w:p>
    <w:p w14:paraId="78DCD156" w14:textId="77777777" w:rsidR="005E2F01" w:rsidRDefault="005E2F01">
      <w:pPr>
        <w:ind w:leftChars="342" w:left="718" w:firstLineChars="675" w:firstLine="1418"/>
        <w:rPr>
          <w:szCs w:val="21"/>
        </w:rPr>
      </w:pPr>
    </w:p>
    <w:p w14:paraId="4A57BEFC" w14:textId="77777777" w:rsidR="005E2F01" w:rsidRDefault="005E2F01">
      <w:pPr>
        <w:ind w:leftChars="342" w:left="718" w:firstLineChars="675" w:firstLine="1418"/>
        <w:rPr>
          <w:szCs w:val="21"/>
        </w:rPr>
      </w:pPr>
    </w:p>
    <w:p w14:paraId="2346B55F" w14:textId="77777777" w:rsidR="005E2F01" w:rsidRDefault="005E2F01">
      <w:pPr>
        <w:ind w:leftChars="342" w:left="718" w:firstLineChars="675" w:firstLine="1418"/>
        <w:rPr>
          <w:szCs w:val="21"/>
        </w:rPr>
      </w:pPr>
    </w:p>
    <w:p w14:paraId="6AA8BF99" w14:textId="77777777" w:rsidR="005E2F01" w:rsidRDefault="005E2F01">
      <w:pPr>
        <w:ind w:leftChars="342" w:left="718" w:firstLineChars="675" w:firstLine="1418"/>
        <w:rPr>
          <w:szCs w:val="21"/>
        </w:rPr>
      </w:pPr>
    </w:p>
    <w:p w14:paraId="66CB325D" w14:textId="77777777" w:rsidR="005E2F01" w:rsidRDefault="005E2F01">
      <w:pPr>
        <w:ind w:leftChars="342" w:left="718" w:firstLineChars="675" w:firstLine="1418"/>
        <w:rPr>
          <w:szCs w:val="21"/>
        </w:rPr>
      </w:pPr>
    </w:p>
    <w:p w14:paraId="1C57F533" w14:textId="77777777" w:rsidR="005E2F01" w:rsidRDefault="005E2F01">
      <w:pPr>
        <w:ind w:leftChars="342" w:left="718" w:firstLineChars="675" w:firstLine="1418"/>
        <w:rPr>
          <w:szCs w:val="21"/>
        </w:rPr>
      </w:pPr>
    </w:p>
    <w:p w14:paraId="75667014" w14:textId="77777777" w:rsidR="005E2F01" w:rsidRDefault="005D5355">
      <w:pPr>
        <w:pStyle w:val="30"/>
      </w:pPr>
      <w:r>
        <w:rPr>
          <w:rFonts w:hint="eastAsia"/>
          <w:color w:val="FF0000"/>
        </w:rPr>
        <w:lastRenderedPageBreak/>
        <w:t>投标文件第一部分</w:t>
      </w:r>
    </w:p>
    <w:p w14:paraId="75E6A533" w14:textId="77777777" w:rsidR="005E2F01" w:rsidRDefault="005E2F01">
      <w:pPr>
        <w:rPr>
          <w:kern w:val="0"/>
        </w:rPr>
      </w:pPr>
    </w:p>
    <w:p w14:paraId="2C5C9222" w14:textId="77777777"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14:paraId="765EFEE3" w14:textId="77777777"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56530D1" w14:textId="77777777"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60EA090" w14:textId="77777777"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A327798"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D2306C3"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3C7737B"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5A60D46" w14:textId="77777777" w:rsidR="005E2F01" w:rsidRDefault="005E2F01">
      <w:pPr>
        <w:ind w:leftChars="257" w:left="540"/>
        <w:rPr>
          <w:sz w:val="28"/>
          <w:szCs w:val="28"/>
        </w:rPr>
      </w:pPr>
    </w:p>
    <w:p w14:paraId="5E581D3B" w14:textId="77777777" w:rsidR="005E2F01" w:rsidRDefault="005E2F01">
      <w:pPr>
        <w:ind w:leftChars="257" w:left="540"/>
        <w:rPr>
          <w:sz w:val="28"/>
          <w:szCs w:val="28"/>
        </w:rPr>
      </w:pPr>
    </w:p>
    <w:p w14:paraId="7566425D" w14:textId="77777777"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F0CD322" w14:textId="77777777"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A0CA82D" w14:textId="77777777"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29CA4AF" w14:textId="77777777"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E669B5A" w14:textId="77777777"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1629401" w14:textId="77777777"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DD4A8B4" w14:textId="77777777"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258E007" w14:textId="77777777" w:rsidR="005E2F01" w:rsidRDefault="005D5355">
      <w:pPr>
        <w:rPr>
          <w:rFonts w:ascii="黑体" w:eastAsia="黑体" w:hAnsi="宋体"/>
        </w:rPr>
      </w:pPr>
      <w:r>
        <w:rPr>
          <w:rFonts w:ascii="黑体" w:eastAsia="黑体" w:hAnsi="宋体"/>
        </w:rPr>
        <w:br w:type="page"/>
      </w:r>
    </w:p>
    <w:p w14:paraId="46973B4B" w14:textId="77777777"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2CA826A" w14:textId="77777777" w:rsidR="005E2F01" w:rsidRDefault="005E2F01">
      <w:pPr>
        <w:rPr>
          <w:rFonts w:ascii="宋体" w:hAnsi="宋体"/>
          <w:sz w:val="24"/>
        </w:rPr>
      </w:pPr>
    </w:p>
    <w:p w14:paraId="1DF9F201" w14:textId="77777777"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8C5CD82" w14:textId="77777777" w:rsidR="005E2F01" w:rsidRDefault="005E2F01">
      <w:pPr>
        <w:rPr>
          <w:rFonts w:ascii="宋体" w:hAnsi="宋体"/>
          <w:sz w:val="28"/>
          <w:szCs w:val="28"/>
        </w:rPr>
      </w:pPr>
    </w:p>
    <w:p w14:paraId="7769B017" w14:textId="77777777" w:rsidR="005E2F01" w:rsidRDefault="005D5355">
      <w:pPr>
        <w:ind w:right="-815" w:firstLineChars="200" w:firstLine="560"/>
        <w:rPr>
          <w:rFonts w:ascii="宋体" w:hAnsi="宋体"/>
          <w:sz w:val="28"/>
          <w:szCs w:val="28"/>
        </w:rPr>
      </w:pPr>
      <w:r>
        <w:rPr>
          <w:rFonts w:ascii="宋体" w:hAnsi="宋体" w:hint="eastAsia"/>
          <w:sz w:val="28"/>
          <w:szCs w:val="28"/>
        </w:rPr>
        <w:t>我公司承诺：</w:t>
      </w:r>
    </w:p>
    <w:p w14:paraId="2C956794" w14:textId="77777777"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14:paraId="7AB3711A" w14:textId="77777777"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106F891" w14:textId="77777777"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37AB1EA" w14:textId="77777777"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5080C50" w14:textId="77777777"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0CD3CA5" w14:textId="77777777"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C9C48C7" w14:textId="77777777"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72A0D508" w14:textId="77777777"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F1977F0" w14:textId="77777777"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14:paraId="2F1AF88C" w14:textId="77777777"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8BDDBD7" w14:textId="77777777"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6A79DCC" w14:textId="77777777" w:rsidR="005E2F01" w:rsidRDefault="005E2F01">
      <w:pPr>
        <w:wordWrap w:val="0"/>
        <w:ind w:firstLine="645"/>
        <w:jc w:val="right"/>
        <w:rPr>
          <w:rFonts w:ascii="宋体" w:hAnsi="宋体"/>
          <w:sz w:val="28"/>
          <w:szCs w:val="28"/>
        </w:rPr>
      </w:pPr>
    </w:p>
    <w:p w14:paraId="475D7B04" w14:textId="77777777" w:rsidR="005E2F01" w:rsidRDefault="005E2F01">
      <w:pPr>
        <w:ind w:firstLine="645"/>
        <w:jc w:val="right"/>
        <w:rPr>
          <w:rFonts w:ascii="宋体" w:hAnsi="宋体"/>
          <w:sz w:val="28"/>
          <w:szCs w:val="28"/>
        </w:rPr>
      </w:pPr>
    </w:p>
    <w:p w14:paraId="68453579" w14:textId="77777777"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14:paraId="422147D0" w14:textId="77777777" w:rsidR="005E2F01" w:rsidRDefault="005E2F01">
      <w:pPr>
        <w:ind w:firstLine="645"/>
        <w:jc w:val="right"/>
        <w:rPr>
          <w:rFonts w:ascii="宋体" w:hAnsi="宋体"/>
          <w:sz w:val="28"/>
          <w:szCs w:val="28"/>
        </w:rPr>
      </w:pPr>
    </w:p>
    <w:p w14:paraId="11CCBCC6" w14:textId="77777777"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14:paraId="7672B2F8" w14:textId="77777777"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948D965" w14:textId="77777777" w:rsidR="005E2F01" w:rsidRDefault="005D5355">
      <w:pPr>
        <w:pStyle w:val="a8"/>
        <w:ind w:firstLineChars="200" w:firstLine="420"/>
        <w:rPr>
          <w:rFonts w:ascii="宋体" w:hAnsi="宋体"/>
        </w:rPr>
      </w:pPr>
      <w:r>
        <w:rPr>
          <w:rFonts w:ascii="宋体"/>
          <w:b w:val="0"/>
          <w:sz w:val="21"/>
          <w:szCs w:val="21"/>
        </w:rPr>
        <w:br w:type="page"/>
      </w:r>
    </w:p>
    <w:p w14:paraId="6AC8B08F" w14:textId="77777777"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02A58FC" w14:textId="77777777"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14:paraId="63A478E9" w14:textId="77777777"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7BF79C8" w14:textId="77777777" w:rsidR="005E2F01" w:rsidRDefault="005E2F01">
      <w:pPr>
        <w:spacing w:line="360" w:lineRule="auto"/>
        <w:jc w:val="right"/>
        <w:rPr>
          <w:rFonts w:ascii="宋体" w:hAnsi="宋体"/>
          <w:sz w:val="24"/>
        </w:rPr>
      </w:pPr>
    </w:p>
    <w:p w14:paraId="47AFC027" w14:textId="77777777"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14:paraId="71C5583F" w14:textId="77777777">
        <w:trPr>
          <w:trHeight w:val="743"/>
        </w:trPr>
        <w:tc>
          <w:tcPr>
            <w:tcW w:w="763" w:type="dxa"/>
            <w:vAlign w:val="center"/>
          </w:tcPr>
          <w:p w14:paraId="3C6B717C" w14:textId="77777777" w:rsidR="005E2F01" w:rsidRDefault="005D5355">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00ED694F" w14:textId="77777777"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EEDA536" w14:textId="77777777"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DE7D438" w14:textId="77777777"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14:paraId="03078915" w14:textId="77777777">
        <w:trPr>
          <w:trHeight w:val="1561"/>
        </w:trPr>
        <w:tc>
          <w:tcPr>
            <w:tcW w:w="763" w:type="dxa"/>
            <w:vAlign w:val="center"/>
          </w:tcPr>
          <w:p w14:paraId="3AD760B3" w14:textId="77777777" w:rsidR="005E2F01" w:rsidRDefault="005E2F01">
            <w:pPr>
              <w:spacing w:line="360" w:lineRule="auto"/>
              <w:jc w:val="center"/>
              <w:rPr>
                <w:rFonts w:ascii="宋体" w:hAnsi="宋体"/>
                <w:sz w:val="24"/>
                <w:szCs w:val="22"/>
              </w:rPr>
            </w:pPr>
          </w:p>
        </w:tc>
        <w:tc>
          <w:tcPr>
            <w:tcW w:w="1553" w:type="dxa"/>
            <w:vAlign w:val="center"/>
          </w:tcPr>
          <w:p w14:paraId="73A57795" w14:textId="77777777" w:rsidR="005E2F01" w:rsidRDefault="005E2F01">
            <w:pPr>
              <w:spacing w:line="360" w:lineRule="auto"/>
              <w:jc w:val="center"/>
              <w:rPr>
                <w:rFonts w:ascii="宋体" w:hAnsi="宋体"/>
                <w:color w:val="FF0000"/>
                <w:sz w:val="24"/>
                <w:szCs w:val="22"/>
              </w:rPr>
            </w:pPr>
          </w:p>
        </w:tc>
        <w:tc>
          <w:tcPr>
            <w:tcW w:w="3153" w:type="dxa"/>
            <w:vAlign w:val="center"/>
          </w:tcPr>
          <w:p w14:paraId="2DE9970D" w14:textId="77777777" w:rsidR="005E2F01" w:rsidRDefault="005D5355">
            <w:pPr>
              <w:spacing w:line="360" w:lineRule="auto"/>
              <w:rPr>
                <w:rFonts w:ascii="宋体" w:hAnsi="宋体"/>
                <w:sz w:val="24"/>
              </w:rPr>
            </w:pPr>
            <w:r>
              <w:rPr>
                <w:rFonts w:ascii="宋体" w:hAnsi="宋体" w:hint="eastAsia"/>
                <w:sz w:val="24"/>
              </w:rPr>
              <w:t>小写金额：</w:t>
            </w:r>
          </w:p>
          <w:p w14:paraId="75549461" w14:textId="77777777"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14:paraId="48CD3217" w14:textId="77777777" w:rsidR="005E2F01" w:rsidRDefault="005E2F01">
            <w:pPr>
              <w:spacing w:line="360" w:lineRule="auto"/>
              <w:jc w:val="center"/>
              <w:rPr>
                <w:rFonts w:ascii="宋体" w:hAnsi="宋体"/>
                <w:sz w:val="24"/>
              </w:rPr>
            </w:pPr>
          </w:p>
        </w:tc>
      </w:tr>
      <w:tr w:rsidR="005E2F01" w14:paraId="6F918094" w14:textId="77777777">
        <w:trPr>
          <w:trHeight w:val="463"/>
        </w:trPr>
        <w:tc>
          <w:tcPr>
            <w:tcW w:w="8003" w:type="dxa"/>
            <w:gridSpan w:val="4"/>
            <w:vAlign w:val="center"/>
          </w:tcPr>
          <w:p w14:paraId="53228D3F" w14:textId="77777777"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BFEA4AD" w14:textId="77777777" w:rsidR="005E2F01" w:rsidRDefault="005E2F01">
      <w:pPr>
        <w:spacing w:line="360" w:lineRule="auto"/>
        <w:ind w:left="153" w:hanging="153"/>
        <w:rPr>
          <w:rFonts w:ascii="宋体" w:hAnsi="宋体"/>
          <w:sz w:val="24"/>
          <w:szCs w:val="22"/>
        </w:rPr>
      </w:pPr>
    </w:p>
    <w:p w14:paraId="330064E1" w14:textId="77777777"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14:paraId="312AD206"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2C7F231"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A31C9D" w14:textId="77777777" w:rsidR="005E2F01" w:rsidRDefault="005E2F01">
      <w:pPr>
        <w:tabs>
          <w:tab w:val="left" w:pos="360"/>
        </w:tabs>
        <w:spacing w:line="360" w:lineRule="auto"/>
        <w:ind w:left="360"/>
        <w:rPr>
          <w:rFonts w:ascii="宋体" w:hAnsi="宋体"/>
          <w:sz w:val="24"/>
        </w:rPr>
      </w:pPr>
    </w:p>
    <w:p w14:paraId="1B8D9292" w14:textId="77777777" w:rsidR="005E2F01" w:rsidRDefault="005E2F01">
      <w:pPr>
        <w:spacing w:line="360" w:lineRule="auto"/>
        <w:ind w:left="153" w:hanging="153"/>
        <w:rPr>
          <w:rFonts w:ascii="宋体" w:hAnsi="宋体"/>
          <w:sz w:val="24"/>
        </w:rPr>
      </w:pPr>
    </w:p>
    <w:p w14:paraId="213CB538" w14:textId="77777777" w:rsidR="005E2F01" w:rsidRDefault="005E2F01">
      <w:pPr>
        <w:spacing w:line="360" w:lineRule="auto"/>
        <w:ind w:left="153" w:hanging="153"/>
        <w:rPr>
          <w:rFonts w:ascii="宋体" w:hAnsi="宋体"/>
          <w:sz w:val="24"/>
        </w:rPr>
      </w:pPr>
    </w:p>
    <w:p w14:paraId="3100F871"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D47CB64"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14:paraId="1652619F" w14:textId="77777777" w:rsidR="005E2F01" w:rsidRDefault="005D5355">
      <w:r>
        <w:rPr>
          <w:rFonts w:ascii="宋体" w:hAnsi="宋体"/>
          <w:szCs w:val="20"/>
        </w:rPr>
        <w:br w:type="page"/>
      </w:r>
    </w:p>
    <w:p w14:paraId="7177BD44"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9A4D5DD" w14:textId="77777777" w:rsidR="005E2F01" w:rsidRDefault="005D5355">
      <w:pPr>
        <w:numPr>
          <w:ilvl w:val="0"/>
          <w:numId w:val="5"/>
        </w:numPr>
        <w:jc w:val="center"/>
        <w:rPr>
          <w:b/>
          <w:sz w:val="24"/>
        </w:rPr>
      </w:pPr>
      <w:r>
        <w:rPr>
          <w:rFonts w:hint="eastAsia"/>
          <w:b/>
          <w:sz w:val="24"/>
        </w:rPr>
        <w:t>项目报价表</w:t>
      </w:r>
    </w:p>
    <w:p w14:paraId="63AD3202" w14:textId="77777777"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14:paraId="75A9D607" w14:textId="77777777">
        <w:trPr>
          <w:jc w:val="center"/>
        </w:trPr>
        <w:tc>
          <w:tcPr>
            <w:tcW w:w="539" w:type="dxa"/>
          </w:tcPr>
          <w:p w14:paraId="066475CF" w14:textId="77777777" w:rsidR="005E2F01" w:rsidRDefault="005D5355">
            <w:pPr>
              <w:jc w:val="center"/>
              <w:rPr>
                <w:szCs w:val="21"/>
              </w:rPr>
            </w:pPr>
            <w:r>
              <w:rPr>
                <w:rFonts w:hint="eastAsia"/>
                <w:szCs w:val="21"/>
              </w:rPr>
              <w:t>序号</w:t>
            </w:r>
          </w:p>
        </w:tc>
        <w:tc>
          <w:tcPr>
            <w:tcW w:w="1079" w:type="dxa"/>
            <w:vAlign w:val="center"/>
          </w:tcPr>
          <w:p w14:paraId="57083C12" w14:textId="77777777" w:rsidR="005E2F01" w:rsidRDefault="005D5355">
            <w:pPr>
              <w:jc w:val="center"/>
              <w:rPr>
                <w:szCs w:val="21"/>
              </w:rPr>
            </w:pPr>
            <w:r>
              <w:rPr>
                <w:rFonts w:hint="eastAsia"/>
                <w:szCs w:val="21"/>
              </w:rPr>
              <w:t>货物名称</w:t>
            </w:r>
          </w:p>
        </w:tc>
        <w:tc>
          <w:tcPr>
            <w:tcW w:w="1438" w:type="dxa"/>
            <w:vAlign w:val="center"/>
          </w:tcPr>
          <w:p w14:paraId="71F56F61" w14:textId="77777777" w:rsidR="005E2F01" w:rsidRDefault="005D5355">
            <w:pPr>
              <w:jc w:val="center"/>
              <w:rPr>
                <w:szCs w:val="21"/>
              </w:rPr>
            </w:pPr>
            <w:r>
              <w:rPr>
                <w:rFonts w:hint="eastAsia"/>
                <w:szCs w:val="21"/>
              </w:rPr>
              <w:t>规格及型号</w:t>
            </w:r>
          </w:p>
        </w:tc>
        <w:tc>
          <w:tcPr>
            <w:tcW w:w="900" w:type="dxa"/>
            <w:vAlign w:val="center"/>
          </w:tcPr>
          <w:p w14:paraId="6FBECB34" w14:textId="77777777" w:rsidR="005E2F01" w:rsidRDefault="005D5355">
            <w:pPr>
              <w:jc w:val="center"/>
              <w:rPr>
                <w:b/>
                <w:color w:val="FF0000"/>
                <w:szCs w:val="21"/>
              </w:rPr>
            </w:pPr>
            <w:r>
              <w:rPr>
                <w:rFonts w:hint="eastAsia"/>
                <w:b/>
                <w:color w:val="FF0000"/>
                <w:szCs w:val="21"/>
              </w:rPr>
              <w:t>原产地</w:t>
            </w:r>
          </w:p>
        </w:tc>
        <w:tc>
          <w:tcPr>
            <w:tcW w:w="720" w:type="dxa"/>
            <w:vAlign w:val="center"/>
          </w:tcPr>
          <w:p w14:paraId="05868A8C" w14:textId="77777777" w:rsidR="005E2F01" w:rsidRDefault="005D5355">
            <w:pPr>
              <w:jc w:val="center"/>
              <w:rPr>
                <w:szCs w:val="21"/>
              </w:rPr>
            </w:pPr>
            <w:r>
              <w:rPr>
                <w:rFonts w:hint="eastAsia"/>
                <w:szCs w:val="21"/>
              </w:rPr>
              <w:t>品牌</w:t>
            </w:r>
          </w:p>
        </w:tc>
        <w:tc>
          <w:tcPr>
            <w:tcW w:w="720" w:type="dxa"/>
            <w:vAlign w:val="center"/>
          </w:tcPr>
          <w:p w14:paraId="157DCBB1" w14:textId="77777777" w:rsidR="005E2F01" w:rsidRDefault="005D5355">
            <w:pPr>
              <w:jc w:val="center"/>
              <w:rPr>
                <w:szCs w:val="21"/>
              </w:rPr>
            </w:pPr>
            <w:r>
              <w:rPr>
                <w:rFonts w:hint="eastAsia"/>
                <w:szCs w:val="21"/>
              </w:rPr>
              <w:t>数量</w:t>
            </w:r>
          </w:p>
        </w:tc>
        <w:tc>
          <w:tcPr>
            <w:tcW w:w="900" w:type="dxa"/>
            <w:vAlign w:val="center"/>
          </w:tcPr>
          <w:p w14:paraId="15FC0CEF" w14:textId="77777777"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188F92E" w14:textId="77777777"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ECC10B4" w14:textId="77777777"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14:paraId="2642BF92" w14:textId="77777777">
        <w:trPr>
          <w:jc w:val="center"/>
        </w:trPr>
        <w:tc>
          <w:tcPr>
            <w:tcW w:w="539" w:type="dxa"/>
          </w:tcPr>
          <w:p w14:paraId="0F84D40A" w14:textId="77777777" w:rsidR="005E2F01" w:rsidRDefault="005D5355">
            <w:pPr>
              <w:rPr>
                <w:sz w:val="24"/>
              </w:rPr>
            </w:pPr>
            <w:r>
              <w:rPr>
                <w:rFonts w:hint="eastAsia"/>
                <w:sz w:val="24"/>
              </w:rPr>
              <w:t>1</w:t>
            </w:r>
          </w:p>
        </w:tc>
        <w:tc>
          <w:tcPr>
            <w:tcW w:w="1079" w:type="dxa"/>
          </w:tcPr>
          <w:p w14:paraId="75C74318" w14:textId="77777777" w:rsidR="005E2F01" w:rsidRDefault="005E2F01">
            <w:pPr>
              <w:rPr>
                <w:sz w:val="24"/>
              </w:rPr>
            </w:pPr>
          </w:p>
        </w:tc>
        <w:tc>
          <w:tcPr>
            <w:tcW w:w="1438" w:type="dxa"/>
          </w:tcPr>
          <w:p w14:paraId="7865EA26" w14:textId="77777777" w:rsidR="005E2F01" w:rsidRDefault="005E2F01">
            <w:pPr>
              <w:rPr>
                <w:sz w:val="24"/>
              </w:rPr>
            </w:pPr>
          </w:p>
        </w:tc>
        <w:tc>
          <w:tcPr>
            <w:tcW w:w="900" w:type="dxa"/>
          </w:tcPr>
          <w:p w14:paraId="78D4AC83" w14:textId="77777777" w:rsidR="005E2F01" w:rsidRDefault="005E2F01">
            <w:pPr>
              <w:rPr>
                <w:sz w:val="24"/>
              </w:rPr>
            </w:pPr>
          </w:p>
        </w:tc>
        <w:tc>
          <w:tcPr>
            <w:tcW w:w="720" w:type="dxa"/>
          </w:tcPr>
          <w:p w14:paraId="11EB0F69" w14:textId="77777777" w:rsidR="005E2F01" w:rsidRDefault="005E2F01">
            <w:pPr>
              <w:rPr>
                <w:sz w:val="24"/>
              </w:rPr>
            </w:pPr>
          </w:p>
        </w:tc>
        <w:tc>
          <w:tcPr>
            <w:tcW w:w="720" w:type="dxa"/>
          </w:tcPr>
          <w:p w14:paraId="01BADF54" w14:textId="77777777" w:rsidR="005E2F01" w:rsidRDefault="005E2F01">
            <w:pPr>
              <w:rPr>
                <w:sz w:val="24"/>
              </w:rPr>
            </w:pPr>
          </w:p>
        </w:tc>
        <w:tc>
          <w:tcPr>
            <w:tcW w:w="900" w:type="dxa"/>
          </w:tcPr>
          <w:p w14:paraId="7916451F" w14:textId="77777777" w:rsidR="005E2F01" w:rsidRDefault="005E2F01">
            <w:pPr>
              <w:rPr>
                <w:sz w:val="24"/>
              </w:rPr>
            </w:pPr>
          </w:p>
        </w:tc>
        <w:tc>
          <w:tcPr>
            <w:tcW w:w="900" w:type="dxa"/>
          </w:tcPr>
          <w:p w14:paraId="6666AB86" w14:textId="77777777" w:rsidR="005E2F01" w:rsidRDefault="005E2F01">
            <w:pPr>
              <w:rPr>
                <w:sz w:val="24"/>
              </w:rPr>
            </w:pPr>
          </w:p>
        </w:tc>
        <w:tc>
          <w:tcPr>
            <w:tcW w:w="1446" w:type="dxa"/>
          </w:tcPr>
          <w:p w14:paraId="0BCF2ECA" w14:textId="77777777" w:rsidR="005E2F01" w:rsidRDefault="005E2F01">
            <w:pPr>
              <w:rPr>
                <w:sz w:val="24"/>
              </w:rPr>
            </w:pPr>
          </w:p>
        </w:tc>
      </w:tr>
      <w:tr w:rsidR="005E2F01" w14:paraId="59CD6293" w14:textId="77777777">
        <w:trPr>
          <w:jc w:val="center"/>
        </w:trPr>
        <w:tc>
          <w:tcPr>
            <w:tcW w:w="539" w:type="dxa"/>
          </w:tcPr>
          <w:p w14:paraId="69BC02C0" w14:textId="77777777" w:rsidR="005E2F01" w:rsidRDefault="005D5355">
            <w:pPr>
              <w:rPr>
                <w:sz w:val="24"/>
              </w:rPr>
            </w:pPr>
            <w:r>
              <w:rPr>
                <w:rFonts w:hint="eastAsia"/>
                <w:sz w:val="24"/>
              </w:rPr>
              <w:t>2</w:t>
            </w:r>
          </w:p>
        </w:tc>
        <w:tc>
          <w:tcPr>
            <w:tcW w:w="1079" w:type="dxa"/>
          </w:tcPr>
          <w:p w14:paraId="6CC28139" w14:textId="77777777" w:rsidR="005E2F01" w:rsidRDefault="005E2F01">
            <w:pPr>
              <w:rPr>
                <w:sz w:val="24"/>
              </w:rPr>
            </w:pPr>
          </w:p>
        </w:tc>
        <w:tc>
          <w:tcPr>
            <w:tcW w:w="1438" w:type="dxa"/>
          </w:tcPr>
          <w:p w14:paraId="7CE4631C" w14:textId="77777777" w:rsidR="005E2F01" w:rsidRDefault="005E2F01">
            <w:pPr>
              <w:rPr>
                <w:sz w:val="24"/>
              </w:rPr>
            </w:pPr>
          </w:p>
        </w:tc>
        <w:tc>
          <w:tcPr>
            <w:tcW w:w="900" w:type="dxa"/>
          </w:tcPr>
          <w:p w14:paraId="60BB2FAB" w14:textId="77777777" w:rsidR="005E2F01" w:rsidRDefault="005E2F01">
            <w:pPr>
              <w:rPr>
                <w:sz w:val="24"/>
              </w:rPr>
            </w:pPr>
          </w:p>
        </w:tc>
        <w:tc>
          <w:tcPr>
            <w:tcW w:w="720" w:type="dxa"/>
          </w:tcPr>
          <w:p w14:paraId="08208EC3" w14:textId="77777777" w:rsidR="005E2F01" w:rsidRDefault="005E2F01">
            <w:pPr>
              <w:rPr>
                <w:sz w:val="24"/>
              </w:rPr>
            </w:pPr>
          </w:p>
        </w:tc>
        <w:tc>
          <w:tcPr>
            <w:tcW w:w="720" w:type="dxa"/>
          </w:tcPr>
          <w:p w14:paraId="641187EF" w14:textId="77777777" w:rsidR="005E2F01" w:rsidRDefault="005E2F01">
            <w:pPr>
              <w:rPr>
                <w:sz w:val="24"/>
              </w:rPr>
            </w:pPr>
          </w:p>
        </w:tc>
        <w:tc>
          <w:tcPr>
            <w:tcW w:w="900" w:type="dxa"/>
          </w:tcPr>
          <w:p w14:paraId="0F98C567" w14:textId="77777777" w:rsidR="005E2F01" w:rsidRDefault="005E2F01">
            <w:pPr>
              <w:rPr>
                <w:sz w:val="24"/>
              </w:rPr>
            </w:pPr>
          </w:p>
        </w:tc>
        <w:tc>
          <w:tcPr>
            <w:tcW w:w="900" w:type="dxa"/>
          </w:tcPr>
          <w:p w14:paraId="72D9B145" w14:textId="77777777" w:rsidR="005E2F01" w:rsidRDefault="005E2F01">
            <w:pPr>
              <w:rPr>
                <w:sz w:val="24"/>
              </w:rPr>
            </w:pPr>
          </w:p>
        </w:tc>
        <w:tc>
          <w:tcPr>
            <w:tcW w:w="1446" w:type="dxa"/>
          </w:tcPr>
          <w:p w14:paraId="24728E64" w14:textId="77777777" w:rsidR="005E2F01" w:rsidRDefault="005E2F01">
            <w:pPr>
              <w:rPr>
                <w:sz w:val="24"/>
              </w:rPr>
            </w:pPr>
          </w:p>
        </w:tc>
      </w:tr>
      <w:tr w:rsidR="005E2F01" w14:paraId="0C6CF8B1" w14:textId="77777777">
        <w:trPr>
          <w:jc w:val="center"/>
        </w:trPr>
        <w:tc>
          <w:tcPr>
            <w:tcW w:w="539" w:type="dxa"/>
          </w:tcPr>
          <w:p w14:paraId="374B8FD9" w14:textId="77777777" w:rsidR="005E2F01" w:rsidRDefault="005E2F01">
            <w:pPr>
              <w:rPr>
                <w:sz w:val="24"/>
              </w:rPr>
            </w:pPr>
          </w:p>
        </w:tc>
        <w:tc>
          <w:tcPr>
            <w:tcW w:w="1079" w:type="dxa"/>
          </w:tcPr>
          <w:p w14:paraId="68DA47A1" w14:textId="77777777" w:rsidR="005E2F01" w:rsidRDefault="005E2F01">
            <w:pPr>
              <w:rPr>
                <w:sz w:val="24"/>
              </w:rPr>
            </w:pPr>
          </w:p>
        </w:tc>
        <w:tc>
          <w:tcPr>
            <w:tcW w:w="1438" w:type="dxa"/>
          </w:tcPr>
          <w:p w14:paraId="18FAD67D" w14:textId="77777777" w:rsidR="005E2F01" w:rsidRDefault="005E2F01">
            <w:pPr>
              <w:rPr>
                <w:sz w:val="24"/>
              </w:rPr>
            </w:pPr>
          </w:p>
        </w:tc>
        <w:tc>
          <w:tcPr>
            <w:tcW w:w="900" w:type="dxa"/>
          </w:tcPr>
          <w:p w14:paraId="6A033B92" w14:textId="77777777" w:rsidR="005E2F01" w:rsidRDefault="005E2F01">
            <w:pPr>
              <w:rPr>
                <w:sz w:val="24"/>
              </w:rPr>
            </w:pPr>
          </w:p>
        </w:tc>
        <w:tc>
          <w:tcPr>
            <w:tcW w:w="720" w:type="dxa"/>
          </w:tcPr>
          <w:p w14:paraId="191138CB" w14:textId="77777777" w:rsidR="005E2F01" w:rsidRDefault="005E2F01">
            <w:pPr>
              <w:rPr>
                <w:sz w:val="24"/>
              </w:rPr>
            </w:pPr>
          </w:p>
        </w:tc>
        <w:tc>
          <w:tcPr>
            <w:tcW w:w="720" w:type="dxa"/>
          </w:tcPr>
          <w:p w14:paraId="44BC74AD" w14:textId="77777777" w:rsidR="005E2F01" w:rsidRDefault="005E2F01">
            <w:pPr>
              <w:rPr>
                <w:sz w:val="24"/>
              </w:rPr>
            </w:pPr>
          </w:p>
        </w:tc>
        <w:tc>
          <w:tcPr>
            <w:tcW w:w="900" w:type="dxa"/>
          </w:tcPr>
          <w:p w14:paraId="0CD4DBC8" w14:textId="77777777" w:rsidR="005E2F01" w:rsidRDefault="005E2F01">
            <w:pPr>
              <w:rPr>
                <w:sz w:val="24"/>
              </w:rPr>
            </w:pPr>
          </w:p>
        </w:tc>
        <w:tc>
          <w:tcPr>
            <w:tcW w:w="900" w:type="dxa"/>
          </w:tcPr>
          <w:p w14:paraId="5D002D58" w14:textId="77777777" w:rsidR="005E2F01" w:rsidRDefault="005E2F01">
            <w:pPr>
              <w:rPr>
                <w:sz w:val="24"/>
              </w:rPr>
            </w:pPr>
          </w:p>
        </w:tc>
        <w:tc>
          <w:tcPr>
            <w:tcW w:w="1446" w:type="dxa"/>
          </w:tcPr>
          <w:p w14:paraId="6AD870D1" w14:textId="77777777" w:rsidR="005E2F01" w:rsidRDefault="005E2F01">
            <w:pPr>
              <w:rPr>
                <w:sz w:val="24"/>
              </w:rPr>
            </w:pPr>
          </w:p>
        </w:tc>
      </w:tr>
      <w:tr w:rsidR="005E2F01" w14:paraId="218C7B13" w14:textId="77777777">
        <w:trPr>
          <w:jc w:val="center"/>
        </w:trPr>
        <w:tc>
          <w:tcPr>
            <w:tcW w:w="539" w:type="dxa"/>
          </w:tcPr>
          <w:p w14:paraId="4B8D4E08" w14:textId="77777777" w:rsidR="005E2F01" w:rsidRDefault="005E2F01">
            <w:pPr>
              <w:rPr>
                <w:sz w:val="24"/>
              </w:rPr>
            </w:pPr>
          </w:p>
        </w:tc>
        <w:tc>
          <w:tcPr>
            <w:tcW w:w="1079" w:type="dxa"/>
          </w:tcPr>
          <w:p w14:paraId="06F7576F" w14:textId="77777777" w:rsidR="005E2F01" w:rsidRDefault="005E2F01">
            <w:pPr>
              <w:rPr>
                <w:sz w:val="24"/>
              </w:rPr>
            </w:pPr>
          </w:p>
        </w:tc>
        <w:tc>
          <w:tcPr>
            <w:tcW w:w="1438" w:type="dxa"/>
          </w:tcPr>
          <w:p w14:paraId="59E1FE96" w14:textId="77777777" w:rsidR="005E2F01" w:rsidRDefault="005E2F01">
            <w:pPr>
              <w:rPr>
                <w:sz w:val="24"/>
              </w:rPr>
            </w:pPr>
          </w:p>
        </w:tc>
        <w:tc>
          <w:tcPr>
            <w:tcW w:w="900" w:type="dxa"/>
          </w:tcPr>
          <w:p w14:paraId="4DF0A259" w14:textId="77777777" w:rsidR="005E2F01" w:rsidRDefault="005E2F01">
            <w:pPr>
              <w:rPr>
                <w:sz w:val="24"/>
              </w:rPr>
            </w:pPr>
          </w:p>
        </w:tc>
        <w:tc>
          <w:tcPr>
            <w:tcW w:w="720" w:type="dxa"/>
          </w:tcPr>
          <w:p w14:paraId="239112B7" w14:textId="77777777" w:rsidR="005E2F01" w:rsidRDefault="005E2F01">
            <w:pPr>
              <w:rPr>
                <w:sz w:val="24"/>
              </w:rPr>
            </w:pPr>
          </w:p>
        </w:tc>
        <w:tc>
          <w:tcPr>
            <w:tcW w:w="720" w:type="dxa"/>
          </w:tcPr>
          <w:p w14:paraId="0F87BCEB" w14:textId="77777777" w:rsidR="005E2F01" w:rsidRDefault="005E2F01">
            <w:pPr>
              <w:rPr>
                <w:sz w:val="24"/>
              </w:rPr>
            </w:pPr>
          </w:p>
        </w:tc>
        <w:tc>
          <w:tcPr>
            <w:tcW w:w="900" w:type="dxa"/>
          </w:tcPr>
          <w:p w14:paraId="65672CF4" w14:textId="77777777" w:rsidR="005E2F01" w:rsidRDefault="005E2F01">
            <w:pPr>
              <w:rPr>
                <w:sz w:val="24"/>
              </w:rPr>
            </w:pPr>
          </w:p>
        </w:tc>
        <w:tc>
          <w:tcPr>
            <w:tcW w:w="900" w:type="dxa"/>
          </w:tcPr>
          <w:p w14:paraId="42348593" w14:textId="77777777" w:rsidR="005E2F01" w:rsidRDefault="005E2F01">
            <w:pPr>
              <w:rPr>
                <w:sz w:val="24"/>
              </w:rPr>
            </w:pPr>
          </w:p>
        </w:tc>
        <w:tc>
          <w:tcPr>
            <w:tcW w:w="1446" w:type="dxa"/>
          </w:tcPr>
          <w:p w14:paraId="73F538AF" w14:textId="77777777" w:rsidR="005E2F01" w:rsidRDefault="005E2F01">
            <w:pPr>
              <w:rPr>
                <w:sz w:val="24"/>
              </w:rPr>
            </w:pPr>
          </w:p>
        </w:tc>
      </w:tr>
      <w:tr w:rsidR="005E2F01" w14:paraId="7DAD78F7" w14:textId="77777777">
        <w:trPr>
          <w:jc w:val="center"/>
        </w:trPr>
        <w:tc>
          <w:tcPr>
            <w:tcW w:w="539" w:type="dxa"/>
          </w:tcPr>
          <w:p w14:paraId="255A5827" w14:textId="77777777" w:rsidR="005E2F01" w:rsidRDefault="005E2F01">
            <w:pPr>
              <w:rPr>
                <w:sz w:val="24"/>
              </w:rPr>
            </w:pPr>
          </w:p>
        </w:tc>
        <w:tc>
          <w:tcPr>
            <w:tcW w:w="1079" w:type="dxa"/>
          </w:tcPr>
          <w:p w14:paraId="15F49840" w14:textId="77777777" w:rsidR="005E2F01" w:rsidRDefault="005E2F01">
            <w:pPr>
              <w:rPr>
                <w:sz w:val="24"/>
              </w:rPr>
            </w:pPr>
          </w:p>
        </w:tc>
        <w:tc>
          <w:tcPr>
            <w:tcW w:w="1438" w:type="dxa"/>
          </w:tcPr>
          <w:p w14:paraId="63819F0C" w14:textId="77777777" w:rsidR="005E2F01" w:rsidRDefault="005E2F01">
            <w:pPr>
              <w:rPr>
                <w:sz w:val="24"/>
              </w:rPr>
            </w:pPr>
          </w:p>
        </w:tc>
        <w:tc>
          <w:tcPr>
            <w:tcW w:w="900" w:type="dxa"/>
          </w:tcPr>
          <w:p w14:paraId="7EBF7A5A" w14:textId="77777777" w:rsidR="005E2F01" w:rsidRDefault="005E2F01">
            <w:pPr>
              <w:rPr>
                <w:sz w:val="24"/>
              </w:rPr>
            </w:pPr>
          </w:p>
        </w:tc>
        <w:tc>
          <w:tcPr>
            <w:tcW w:w="720" w:type="dxa"/>
          </w:tcPr>
          <w:p w14:paraId="12C5DD96" w14:textId="77777777" w:rsidR="005E2F01" w:rsidRDefault="005E2F01">
            <w:pPr>
              <w:rPr>
                <w:sz w:val="24"/>
              </w:rPr>
            </w:pPr>
          </w:p>
        </w:tc>
        <w:tc>
          <w:tcPr>
            <w:tcW w:w="720" w:type="dxa"/>
          </w:tcPr>
          <w:p w14:paraId="4BD285F4" w14:textId="77777777" w:rsidR="005E2F01" w:rsidRDefault="005E2F01">
            <w:pPr>
              <w:rPr>
                <w:sz w:val="24"/>
              </w:rPr>
            </w:pPr>
          </w:p>
        </w:tc>
        <w:tc>
          <w:tcPr>
            <w:tcW w:w="900" w:type="dxa"/>
          </w:tcPr>
          <w:p w14:paraId="6669BFE6" w14:textId="77777777" w:rsidR="005E2F01" w:rsidRDefault="005E2F01">
            <w:pPr>
              <w:rPr>
                <w:sz w:val="24"/>
              </w:rPr>
            </w:pPr>
          </w:p>
        </w:tc>
        <w:tc>
          <w:tcPr>
            <w:tcW w:w="900" w:type="dxa"/>
          </w:tcPr>
          <w:p w14:paraId="01F3C7BB" w14:textId="77777777" w:rsidR="005E2F01" w:rsidRDefault="005E2F01">
            <w:pPr>
              <w:rPr>
                <w:sz w:val="24"/>
              </w:rPr>
            </w:pPr>
          </w:p>
        </w:tc>
        <w:tc>
          <w:tcPr>
            <w:tcW w:w="1446" w:type="dxa"/>
          </w:tcPr>
          <w:p w14:paraId="0041F700" w14:textId="77777777" w:rsidR="005E2F01" w:rsidRDefault="005E2F01">
            <w:pPr>
              <w:rPr>
                <w:sz w:val="24"/>
              </w:rPr>
            </w:pPr>
          </w:p>
        </w:tc>
      </w:tr>
      <w:tr w:rsidR="005E2F01" w14:paraId="31D5E3D3" w14:textId="77777777">
        <w:trPr>
          <w:jc w:val="center"/>
        </w:trPr>
        <w:tc>
          <w:tcPr>
            <w:tcW w:w="539" w:type="dxa"/>
          </w:tcPr>
          <w:p w14:paraId="030694E3" w14:textId="77777777" w:rsidR="005E2F01" w:rsidRDefault="005E2F01">
            <w:pPr>
              <w:rPr>
                <w:sz w:val="24"/>
              </w:rPr>
            </w:pPr>
          </w:p>
        </w:tc>
        <w:tc>
          <w:tcPr>
            <w:tcW w:w="1079" w:type="dxa"/>
          </w:tcPr>
          <w:p w14:paraId="2E8A872E" w14:textId="77777777" w:rsidR="005E2F01" w:rsidRDefault="005E2F01">
            <w:pPr>
              <w:rPr>
                <w:sz w:val="24"/>
              </w:rPr>
            </w:pPr>
          </w:p>
        </w:tc>
        <w:tc>
          <w:tcPr>
            <w:tcW w:w="1438" w:type="dxa"/>
          </w:tcPr>
          <w:p w14:paraId="1370CAD4" w14:textId="77777777" w:rsidR="005E2F01" w:rsidRDefault="005E2F01">
            <w:pPr>
              <w:rPr>
                <w:sz w:val="24"/>
              </w:rPr>
            </w:pPr>
          </w:p>
        </w:tc>
        <w:tc>
          <w:tcPr>
            <w:tcW w:w="900" w:type="dxa"/>
          </w:tcPr>
          <w:p w14:paraId="6921ECB2" w14:textId="77777777" w:rsidR="005E2F01" w:rsidRDefault="005E2F01">
            <w:pPr>
              <w:rPr>
                <w:sz w:val="24"/>
              </w:rPr>
            </w:pPr>
          </w:p>
        </w:tc>
        <w:tc>
          <w:tcPr>
            <w:tcW w:w="720" w:type="dxa"/>
          </w:tcPr>
          <w:p w14:paraId="55826605" w14:textId="77777777" w:rsidR="005E2F01" w:rsidRDefault="005E2F01">
            <w:pPr>
              <w:rPr>
                <w:sz w:val="24"/>
              </w:rPr>
            </w:pPr>
          </w:p>
        </w:tc>
        <w:tc>
          <w:tcPr>
            <w:tcW w:w="720" w:type="dxa"/>
          </w:tcPr>
          <w:p w14:paraId="0690A33D" w14:textId="77777777" w:rsidR="005E2F01" w:rsidRDefault="005E2F01">
            <w:pPr>
              <w:rPr>
                <w:sz w:val="24"/>
              </w:rPr>
            </w:pPr>
          </w:p>
        </w:tc>
        <w:tc>
          <w:tcPr>
            <w:tcW w:w="900" w:type="dxa"/>
          </w:tcPr>
          <w:p w14:paraId="75D31155" w14:textId="77777777" w:rsidR="005E2F01" w:rsidRDefault="005E2F01">
            <w:pPr>
              <w:rPr>
                <w:sz w:val="24"/>
              </w:rPr>
            </w:pPr>
          </w:p>
        </w:tc>
        <w:tc>
          <w:tcPr>
            <w:tcW w:w="900" w:type="dxa"/>
          </w:tcPr>
          <w:p w14:paraId="3D4CD03B" w14:textId="77777777" w:rsidR="005E2F01" w:rsidRDefault="005E2F01">
            <w:pPr>
              <w:rPr>
                <w:sz w:val="24"/>
              </w:rPr>
            </w:pPr>
          </w:p>
        </w:tc>
        <w:tc>
          <w:tcPr>
            <w:tcW w:w="1446" w:type="dxa"/>
          </w:tcPr>
          <w:p w14:paraId="46DD4611" w14:textId="77777777" w:rsidR="005E2F01" w:rsidRDefault="005E2F01">
            <w:pPr>
              <w:rPr>
                <w:sz w:val="24"/>
              </w:rPr>
            </w:pPr>
          </w:p>
        </w:tc>
      </w:tr>
      <w:tr w:rsidR="005E2F01" w14:paraId="7B443EF1" w14:textId="77777777">
        <w:trPr>
          <w:jc w:val="center"/>
        </w:trPr>
        <w:tc>
          <w:tcPr>
            <w:tcW w:w="8642" w:type="dxa"/>
            <w:gridSpan w:val="9"/>
          </w:tcPr>
          <w:p w14:paraId="7591F3D6" w14:textId="77777777" w:rsidR="005E2F01" w:rsidRDefault="005D5355">
            <w:pPr>
              <w:rPr>
                <w:sz w:val="24"/>
              </w:rPr>
            </w:pPr>
            <w:r>
              <w:rPr>
                <w:rFonts w:hint="eastAsia"/>
                <w:sz w:val="24"/>
              </w:rPr>
              <w:t>合计（即：投标总价；币种：人民币；单位：元）：大写：</w:t>
            </w:r>
          </w:p>
        </w:tc>
      </w:tr>
    </w:tbl>
    <w:p w14:paraId="042F9A77" w14:textId="77777777" w:rsidR="005E2F01" w:rsidRDefault="005E2F01">
      <w:pPr>
        <w:rPr>
          <w:rFonts w:ascii="宋体" w:hAnsi="宋体"/>
          <w:szCs w:val="21"/>
        </w:rPr>
      </w:pPr>
    </w:p>
    <w:p w14:paraId="314584E6" w14:textId="77777777"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30831D6" w14:textId="77777777" w:rsidR="005E2F01" w:rsidRDefault="005E2F01">
      <w:pPr>
        <w:rPr>
          <w:rFonts w:ascii="宋体" w:hAnsi="宋体"/>
          <w:szCs w:val="21"/>
        </w:rPr>
      </w:pPr>
    </w:p>
    <w:p w14:paraId="7C6CC71D" w14:textId="77777777"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41FA4B5" w14:textId="77777777" w:rsidR="005E2F01" w:rsidRDefault="005E2F01">
      <w:pPr>
        <w:rPr>
          <w:rFonts w:ascii="宋体" w:hAnsi="宋体"/>
          <w:szCs w:val="21"/>
        </w:rPr>
      </w:pPr>
    </w:p>
    <w:p w14:paraId="7CFEB9A6" w14:textId="77777777"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32505EC" w14:textId="77777777" w:rsidR="005E2F01" w:rsidRDefault="005E2F01">
      <w:pPr>
        <w:rPr>
          <w:rFonts w:ascii="宋体" w:hAnsi="宋体"/>
          <w:szCs w:val="21"/>
          <w:u w:val="single"/>
        </w:rPr>
      </w:pPr>
    </w:p>
    <w:p w14:paraId="4E6108DF" w14:textId="77777777"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14:paraId="7B9E408E" w14:textId="77777777"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11F76DC" w14:textId="77777777" w:rsidR="005E2F01" w:rsidRDefault="005D5355">
      <w:pPr>
        <w:rPr>
          <w:rFonts w:ascii="宋体" w:hAnsi="宋体"/>
          <w:b/>
          <w:color w:val="FF0000"/>
          <w:sz w:val="24"/>
        </w:rPr>
      </w:pPr>
      <w:r>
        <w:rPr>
          <w:rFonts w:ascii="宋体" w:hAnsi="宋体" w:hint="eastAsia"/>
          <w:b/>
          <w:color w:val="FF0000"/>
          <w:sz w:val="24"/>
        </w:rPr>
        <w:t>3.投标总价应为以上各分项价格之和；</w:t>
      </w:r>
    </w:p>
    <w:p w14:paraId="2F1F7F5C" w14:textId="77777777" w:rsidR="005E2F01" w:rsidRDefault="005D5355">
      <w:pPr>
        <w:rPr>
          <w:rFonts w:ascii="宋体" w:hAnsi="宋体"/>
          <w:b/>
          <w:color w:val="FF0000"/>
          <w:sz w:val="24"/>
        </w:rPr>
      </w:pPr>
      <w:r>
        <w:rPr>
          <w:rFonts w:ascii="宋体" w:hAnsi="宋体" w:hint="eastAsia"/>
          <w:b/>
          <w:color w:val="FF0000"/>
          <w:sz w:val="24"/>
        </w:rPr>
        <w:t>4.本表格式不得修改；</w:t>
      </w:r>
    </w:p>
    <w:p w14:paraId="6665B10E" w14:textId="77777777"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6465A1C" w14:textId="77777777"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33FBDB9C" w14:textId="77777777"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024B7AD" w14:textId="77777777"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BA7570A" w14:textId="77777777"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DC309C0" w14:textId="77777777"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E59F2FA" w14:textId="77777777" w:rsidR="005E2F01" w:rsidRDefault="005E2F01">
      <w:pPr>
        <w:ind w:firstLineChars="200" w:firstLine="482"/>
        <w:jc w:val="center"/>
        <w:rPr>
          <w:rFonts w:hAnsi="宋体"/>
          <w:b/>
          <w:bCs/>
          <w:sz w:val="24"/>
        </w:rPr>
      </w:pPr>
    </w:p>
    <w:p w14:paraId="7BCB2DB2" w14:textId="77777777"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14:paraId="3CA4ED71" w14:textId="77777777"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E35D18F" w14:textId="77777777" w:rsidR="005E2F01" w:rsidRDefault="005E2F01">
      <w:pPr>
        <w:ind w:firstLineChars="200" w:firstLine="482"/>
        <w:rPr>
          <w:rFonts w:hAnsi="宋体"/>
          <w:b/>
          <w:bCs/>
          <w:sz w:val="24"/>
        </w:rPr>
      </w:pPr>
    </w:p>
    <w:p w14:paraId="11B515B2" w14:textId="77777777" w:rsidR="005E2F01" w:rsidRDefault="005D5355">
      <w:pPr>
        <w:ind w:firstLineChars="200" w:firstLine="482"/>
        <w:jc w:val="center"/>
        <w:rPr>
          <w:rFonts w:hAnsi="宋体"/>
          <w:b/>
          <w:bCs/>
          <w:sz w:val="24"/>
        </w:rPr>
      </w:pPr>
      <w:r>
        <w:rPr>
          <w:rFonts w:hAnsi="宋体"/>
          <w:b/>
          <w:bCs/>
          <w:sz w:val="24"/>
        </w:rPr>
        <w:br w:type="page"/>
      </w:r>
    </w:p>
    <w:p w14:paraId="6B0E10B9"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5A478DA" w14:textId="77777777"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61BD0F8C" w14:textId="77777777" w:rsidR="005E2F01" w:rsidRDefault="005E2F01">
      <w:pPr>
        <w:rPr>
          <w:b/>
          <w:bCs/>
          <w:sz w:val="24"/>
        </w:rPr>
      </w:pPr>
    </w:p>
    <w:p w14:paraId="2D0A4B39" w14:textId="77777777"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EF4899E" w14:textId="77777777"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14:paraId="06507048" w14:textId="77777777"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6F033A0" w14:textId="77777777" w:rsidR="005E2F01" w:rsidRDefault="005E2F01">
      <w:pPr>
        <w:rPr>
          <w:b/>
          <w:bCs/>
          <w:sz w:val="24"/>
        </w:rPr>
      </w:pPr>
    </w:p>
    <w:p w14:paraId="57F9672D" w14:textId="77777777" w:rsidR="005E2F01" w:rsidRDefault="005D5355">
      <w:pPr>
        <w:outlineLvl w:val="3"/>
        <w:rPr>
          <w:b/>
          <w:bCs/>
          <w:sz w:val="24"/>
        </w:rPr>
      </w:pPr>
      <w:r>
        <w:rPr>
          <w:rFonts w:hint="eastAsia"/>
          <w:b/>
          <w:bCs/>
          <w:sz w:val="24"/>
        </w:rPr>
        <w:t>（二）施工安全保障措施（可选）</w:t>
      </w:r>
    </w:p>
    <w:p w14:paraId="15F81253" w14:textId="77777777" w:rsidR="005E2F01" w:rsidRDefault="005D5355">
      <w:pPr>
        <w:outlineLvl w:val="3"/>
        <w:rPr>
          <w:b/>
          <w:color w:val="FF0000"/>
          <w:sz w:val="24"/>
        </w:rPr>
      </w:pPr>
      <w:r>
        <w:rPr>
          <w:rFonts w:hint="eastAsia"/>
          <w:b/>
          <w:color w:val="FF0000"/>
          <w:sz w:val="24"/>
        </w:rPr>
        <w:t>提供详细的施工安全保障方案</w:t>
      </w:r>
    </w:p>
    <w:p w14:paraId="68E3BFFC" w14:textId="77777777" w:rsidR="005E2F01" w:rsidRDefault="005E2F01"/>
    <w:p w14:paraId="04490B7B" w14:textId="77777777" w:rsidR="005E2F01" w:rsidRDefault="005D5355">
      <w:pPr>
        <w:outlineLvl w:val="3"/>
        <w:rPr>
          <w:b/>
          <w:color w:val="000000"/>
          <w:sz w:val="24"/>
        </w:rPr>
      </w:pPr>
      <w:r>
        <w:rPr>
          <w:rFonts w:hint="eastAsia"/>
          <w:b/>
          <w:sz w:val="24"/>
        </w:rPr>
        <w:t>（三）节能环保（可选）</w:t>
      </w:r>
    </w:p>
    <w:p w14:paraId="014A1480" w14:textId="77777777" w:rsidR="005E2F01" w:rsidRDefault="005E2F01">
      <w:pPr>
        <w:rPr>
          <w:b/>
          <w:bCs/>
          <w:sz w:val="24"/>
        </w:rPr>
      </w:pPr>
    </w:p>
    <w:p w14:paraId="1201296D" w14:textId="77777777"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19EF38B" w14:textId="77777777" w:rsidR="005E2F01" w:rsidRDefault="005E2F01">
      <w:pPr>
        <w:rPr>
          <w:b/>
          <w:bCs/>
          <w:sz w:val="24"/>
        </w:rPr>
      </w:pPr>
    </w:p>
    <w:p w14:paraId="59F202A2" w14:textId="77777777"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14:paraId="45EC86ED" w14:textId="77777777">
        <w:trPr>
          <w:cantSplit/>
        </w:trPr>
        <w:tc>
          <w:tcPr>
            <w:tcW w:w="9288" w:type="dxa"/>
            <w:gridSpan w:val="6"/>
            <w:vAlign w:val="center"/>
          </w:tcPr>
          <w:p w14:paraId="345BEEFF" w14:textId="77777777" w:rsidR="005E2F01" w:rsidRDefault="005E2F01">
            <w:pPr>
              <w:rPr>
                <w:rFonts w:ascii="宋体" w:hAnsi="宋体"/>
                <w:szCs w:val="21"/>
              </w:rPr>
            </w:pPr>
          </w:p>
        </w:tc>
      </w:tr>
      <w:tr w:rsidR="005E2F01" w14:paraId="1D34E8F4" w14:textId="77777777">
        <w:tc>
          <w:tcPr>
            <w:tcW w:w="1620" w:type="dxa"/>
            <w:vAlign w:val="center"/>
          </w:tcPr>
          <w:p w14:paraId="1E010738" w14:textId="77777777" w:rsidR="005E2F01" w:rsidRDefault="005D5355">
            <w:pPr>
              <w:rPr>
                <w:rFonts w:ascii="宋体" w:hAnsi="宋体"/>
                <w:szCs w:val="21"/>
              </w:rPr>
            </w:pPr>
            <w:r>
              <w:rPr>
                <w:rFonts w:ascii="宋体" w:hAnsi="宋体" w:hint="eastAsia"/>
                <w:szCs w:val="21"/>
              </w:rPr>
              <w:t>采购人</w:t>
            </w:r>
          </w:p>
        </w:tc>
        <w:tc>
          <w:tcPr>
            <w:tcW w:w="1726" w:type="dxa"/>
            <w:vAlign w:val="center"/>
          </w:tcPr>
          <w:p w14:paraId="287EB002" w14:textId="77777777" w:rsidR="005E2F01" w:rsidRDefault="005D5355">
            <w:pPr>
              <w:rPr>
                <w:rFonts w:ascii="宋体" w:hAnsi="宋体"/>
                <w:szCs w:val="21"/>
              </w:rPr>
            </w:pPr>
            <w:r>
              <w:rPr>
                <w:rFonts w:ascii="宋体" w:hAnsi="宋体" w:hint="eastAsia"/>
                <w:szCs w:val="21"/>
              </w:rPr>
              <w:t>项目名称</w:t>
            </w:r>
          </w:p>
        </w:tc>
        <w:tc>
          <w:tcPr>
            <w:tcW w:w="1548" w:type="dxa"/>
            <w:vAlign w:val="center"/>
          </w:tcPr>
          <w:p w14:paraId="1F330D34" w14:textId="77777777" w:rsidR="005E2F01" w:rsidRDefault="005D5355">
            <w:pPr>
              <w:rPr>
                <w:rFonts w:ascii="宋体" w:hAnsi="宋体"/>
                <w:szCs w:val="21"/>
              </w:rPr>
            </w:pPr>
            <w:r>
              <w:rPr>
                <w:rFonts w:ascii="宋体" w:hAnsi="宋体" w:hint="eastAsia"/>
                <w:szCs w:val="21"/>
              </w:rPr>
              <w:t>项目规模（金额）</w:t>
            </w:r>
          </w:p>
        </w:tc>
        <w:tc>
          <w:tcPr>
            <w:tcW w:w="1464" w:type="dxa"/>
            <w:vAlign w:val="center"/>
          </w:tcPr>
          <w:p w14:paraId="048E3A84" w14:textId="77777777" w:rsidR="005E2F01" w:rsidRDefault="005D5355">
            <w:pPr>
              <w:rPr>
                <w:rFonts w:ascii="宋体" w:hAnsi="宋体"/>
                <w:szCs w:val="21"/>
              </w:rPr>
            </w:pPr>
            <w:r>
              <w:rPr>
                <w:rFonts w:ascii="宋体" w:hAnsi="宋体" w:hint="eastAsia"/>
                <w:szCs w:val="21"/>
              </w:rPr>
              <w:t>合同签订日期</w:t>
            </w:r>
          </w:p>
        </w:tc>
        <w:tc>
          <w:tcPr>
            <w:tcW w:w="1465" w:type="dxa"/>
            <w:vAlign w:val="center"/>
          </w:tcPr>
          <w:p w14:paraId="5F679D63" w14:textId="77777777" w:rsidR="005E2F01" w:rsidRDefault="005D5355">
            <w:pPr>
              <w:rPr>
                <w:rFonts w:ascii="宋体" w:hAnsi="宋体"/>
                <w:szCs w:val="21"/>
              </w:rPr>
            </w:pPr>
            <w:r>
              <w:rPr>
                <w:rFonts w:ascii="宋体" w:hAnsi="宋体" w:hint="eastAsia"/>
                <w:szCs w:val="21"/>
              </w:rPr>
              <w:t>履约验收时间</w:t>
            </w:r>
          </w:p>
        </w:tc>
        <w:tc>
          <w:tcPr>
            <w:tcW w:w="1465" w:type="dxa"/>
            <w:vAlign w:val="center"/>
          </w:tcPr>
          <w:p w14:paraId="250DCB17" w14:textId="77777777" w:rsidR="005E2F01" w:rsidRDefault="005D5355">
            <w:pPr>
              <w:rPr>
                <w:rFonts w:ascii="宋体" w:hAnsi="宋体"/>
                <w:szCs w:val="21"/>
              </w:rPr>
            </w:pPr>
            <w:r>
              <w:rPr>
                <w:rFonts w:ascii="宋体" w:hAnsi="宋体" w:hint="eastAsia"/>
                <w:szCs w:val="21"/>
              </w:rPr>
              <w:t>完成质量情况（以履约验收报告为准）</w:t>
            </w:r>
          </w:p>
        </w:tc>
      </w:tr>
      <w:tr w:rsidR="005E2F01" w14:paraId="39C2D4A6" w14:textId="77777777">
        <w:tc>
          <w:tcPr>
            <w:tcW w:w="1620" w:type="dxa"/>
            <w:vAlign w:val="center"/>
          </w:tcPr>
          <w:p w14:paraId="11D9A9F1" w14:textId="77777777" w:rsidR="005E2F01" w:rsidRDefault="005E2F01">
            <w:pPr>
              <w:rPr>
                <w:rFonts w:ascii="宋体" w:hAnsi="宋体"/>
                <w:szCs w:val="21"/>
              </w:rPr>
            </w:pPr>
          </w:p>
        </w:tc>
        <w:tc>
          <w:tcPr>
            <w:tcW w:w="1726" w:type="dxa"/>
            <w:vAlign w:val="center"/>
          </w:tcPr>
          <w:p w14:paraId="66593919" w14:textId="77777777" w:rsidR="005E2F01" w:rsidRDefault="005E2F01">
            <w:pPr>
              <w:rPr>
                <w:rFonts w:ascii="宋体" w:hAnsi="宋体"/>
                <w:szCs w:val="21"/>
              </w:rPr>
            </w:pPr>
          </w:p>
        </w:tc>
        <w:tc>
          <w:tcPr>
            <w:tcW w:w="1548" w:type="dxa"/>
            <w:vAlign w:val="center"/>
          </w:tcPr>
          <w:p w14:paraId="07F056EB" w14:textId="77777777" w:rsidR="005E2F01" w:rsidRDefault="005E2F01">
            <w:pPr>
              <w:rPr>
                <w:rFonts w:ascii="宋体" w:hAnsi="宋体"/>
                <w:szCs w:val="21"/>
              </w:rPr>
            </w:pPr>
          </w:p>
        </w:tc>
        <w:tc>
          <w:tcPr>
            <w:tcW w:w="1464" w:type="dxa"/>
            <w:vAlign w:val="center"/>
          </w:tcPr>
          <w:p w14:paraId="2A4318E4" w14:textId="77777777" w:rsidR="005E2F01" w:rsidRDefault="005E2F01">
            <w:pPr>
              <w:rPr>
                <w:rFonts w:ascii="宋体" w:hAnsi="宋体"/>
                <w:szCs w:val="21"/>
              </w:rPr>
            </w:pPr>
          </w:p>
        </w:tc>
        <w:tc>
          <w:tcPr>
            <w:tcW w:w="1465" w:type="dxa"/>
            <w:vAlign w:val="center"/>
          </w:tcPr>
          <w:p w14:paraId="6B1E9A0C" w14:textId="77777777" w:rsidR="005E2F01" w:rsidRDefault="005E2F01">
            <w:pPr>
              <w:rPr>
                <w:rFonts w:ascii="宋体" w:hAnsi="宋体"/>
                <w:szCs w:val="21"/>
              </w:rPr>
            </w:pPr>
          </w:p>
        </w:tc>
        <w:tc>
          <w:tcPr>
            <w:tcW w:w="1465" w:type="dxa"/>
            <w:vAlign w:val="center"/>
          </w:tcPr>
          <w:p w14:paraId="1008B98B" w14:textId="77777777" w:rsidR="005E2F01" w:rsidRDefault="005E2F01">
            <w:pPr>
              <w:rPr>
                <w:rFonts w:ascii="宋体" w:hAnsi="宋体"/>
                <w:szCs w:val="21"/>
              </w:rPr>
            </w:pPr>
          </w:p>
        </w:tc>
      </w:tr>
      <w:tr w:rsidR="005E2F01" w14:paraId="2BE476FC" w14:textId="77777777">
        <w:tc>
          <w:tcPr>
            <w:tcW w:w="1620" w:type="dxa"/>
            <w:vAlign w:val="center"/>
          </w:tcPr>
          <w:p w14:paraId="0264C544" w14:textId="77777777" w:rsidR="005E2F01" w:rsidRDefault="005E2F01">
            <w:pPr>
              <w:rPr>
                <w:rFonts w:ascii="宋体" w:hAnsi="宋体"/>
                <w:szCs w:val="21"/>
              </w:rPr>
            </w:pPr>
          </w:p>
        </w:tc>
        <w:tc>
          <w:tcPr>
            <w:tcW w:w="1726" w:type="dxa"/>
            <w:vAlign w:val="center"/>
          </w:tcPr>
          <w:p w14:paraId="6EF076D3" w14:textId="77777777" w:rsidR="005E2F01" w:rsidRDefault="005E2F01">
            <w:pPr>
              <w:rPr>
                <w:rFonts w:ascii="宋体" w:hAnsi="宋体"/>
                <w:szCs w:val="21"/>
              </w:rPr>
            </w:pPr>
          </w:p>
        </w:tc>
        <w:tc>
          <w:tcPr>
            <w:tcW w:w="1548" w:type="dxa"/>
            <w:vAlign w:val="center"/>
          </w:tcPr>
          <w:p w14:paraId="1A0B748B" w14:textId="77777777" w:rsidR="005E2F01" w:rsidRDefault="005E2F01">
            <w:pPr>
              <w:rPr>
                <w:rFonts w:ascii="宋体" w:hAnsi="宋体"/>
                <w:szCs w:val="21"/>
              </w:rPr>
            </w:pPr>
          </w:p>
        </w:tc>
        <w:tc>
          <w:tcPr>
            <w:tcW w:w="1464" w:type="dxa"/>
            <w:vAlign w:val="center"/>
          </w:tcPr>
          <w:p w14:paraId="4482B4AA" w14:textId="77777777" w:rsidR="005E2F01" w:rsidRDefault="005E2F01">
            <w:pPr>
              <w:rPr>
                <w:rFonts w:ascii="宋体" w:hAnsi="宋体"/>
                <w:szCs w:val="21"/>
              </w:rPr>
            </w:pPr>
          </w:p>
        </w:tc>
        <w:tc>
          <w:tcPr>
            <w:tcW w:w="1465" w:type="dxa"/>
            <w:vAlign w:val="center"/>
          </w:tcPr>
          <w:p w14:paraId="6559B220" w14:textId="77777777" w:rsidR="005E2F01" w:rsidRDefault="005E2F01">
            <w:pPr>
              <w:rPr>
                <w:rFonts w:ascii="宋体" w:hAnsi="宋体"/>
                <w:szCs w:val="21"/>
              </w:rPr>
            </w:pPr>
          </w:p>
        </w:tc>
        <w:tc>
          <w:tcPr>
            <w:tcW w:w="1465" w:type="dxa"/>
            <w:vAlign w:val="center"/>
          </w:tcPr>
          <w:p w14:paraId="3D1363B2" w14:textId="77777777" w:rsidR="005E2F01" w:rsidRDefault="005E2F01">
            <w:pPr>
              <w:rPr>
                <w:rFonts w:ascii="宋体" w:hAnsi="宋体"/>
                <w:szCs w:val="21"/>
              </w:rPr>
            </w:pPr>
          </w:p>
        </w:tc>
      </w:tr>
      <w:tr w:rsidR="005E2F01" w14:paraId="6AD7326A" w14:textId="77777777">
        <w:tc>
          <w:tcPr>
            <w:tcW w:w="1620" w:type="dxa"/>
            <w:vAlign w:val="center"/>
          </w:tcPr>
          <w:p w14:paraId="76B57AC9" w14:textId="77777777" w:rsidR="005E2F01" w:rsidRDefault="005E2F01">
            <w:pPr>
              <w:rPr>
                <w:rFonts w:ascii="宋体" w:hAnsi="宋体"/>
                <w:szCs w:val="21"/>
              </w:rPr>
            </w:pPr>
          </w:p>
        </w:tc>
        <w:tc>
          <w:tcPr>
            <w:tcW w:w="1726" w:type="dxa"/>
            <w:vAlign w:val="center"/>
          </w:tcPr>
          <w:p w14:paraId="2B3457AC" w14:textId="77777777" w:rsidR="005E2F01" w:rsidRDefault="005E2F01">
            <w:pPr>
              <w:rPr>
                <w:rFonts w:ascii="宋体" w:hAnsi="宋体"/>
                <w:szCs w:val="21"/>
              </w:rPr>
            </w:pPr>
          </w:p>
        </w:tc>
        <w:tc>
          <w:tcPr>
            <w:tcW w:w="1548" w:type="dxa"/>
            <w:vAlign w:val="center"/>
          </w:tcPr>
          <w:p w14:paraId="121435A2" w14:textId="77777777" w:rsidR="005E2F01" w:rsidRDefault="005E2F01">
            <w:pPr>
              <w:rPr>
                <w:rFonts w:ascii="宋体" w:hAnsi="宋体"/>
                <w:szCs w:val="21"/>
              </w:rPr>
            </w:pPr>
          </w:p>
        </w:tc>
        <w:tc>
          <w:tcPr>
            <w:tcW w:w="1464" w:type="dxa"/>
            <w:vAlign w:val="center"/>
          </w:tcPr>
          <w:p w14:paraId="2C5A3AA8" w14:textId="77777777" w:rsidR="005E2F01" w:rsidRDefault="005E2F01">
            <w:pPr>
              <w:rPr>
                <w:rFonts w:ascii="宋体" w:hAnsi="宋体"/>
                <w:szCs w:val="21"/>
              </w:rPr>
            </w:pPr>
          </w:p>
        </w:tc>
        <w:tc>
          <w:tcPr>
            <w:tcW w:w="1465" w:type="dxa"/>
            <w:vAlign w:val="center"/>
          </w:tcPr>
          <w:p w14:paraId="1C88F85B" w14:textId="77777777" w:rsidR="005E2F01" w:rsidRDefault="005E2F01">
            <w:pPr>
              <w:rPr>
                <w:rFonts w:ascii="宋体" w:hAnsi="宋体"/>
                <w:szCs w:val="21"/>
              </w:rPr>
            </w:pPr>
          </w:p>
        </w:tc>
        <w:tc>
          <w:tcPr>
            <w:tcW w:w="1465" w:type="dxa"/>
            <w:vAlign w:val="center"/>
          </w:tcPr>
          <w:p w14:paraId="4DAC6CCF" w14:textId="77777777" w:rsidR="005E2F01" w:rsidRDefault="005E2F01">
            <w:pPr>
              <w:rPr>
                <w:rFonts w:ascii="宋体" w:hAnsi="宋体"/>
                <w:szCs w:val="21"/>
              </w:rPr>
            </w:pPr>
          </w:p>
        </w:tc>
      </w:tr>
      <w:tr w:rsidR="005E2F01" w14:paraId="29D4C120" w14:textId="77777777">
        <w:tc>
          <w:tcPr>
            <w:tcW w:w="1620" w:type="dxa"/>
            <w:vAlign w:val="center"/>
          </w:tcPr>
          <w:p w14:paraId="5CB5F7F4" w14:textId="77777777" w:rsidR="005E2F01" w:rsidRDefault="005E2F01">
            <w:pPr>
              <w:rPr>
                <w:rFonts w:ascii="宋体" w:hAnsi="宋体"/>
                <w:szCs w:val="21"/>
              </w:rPr>
            </w:pPr>
          </w:p>
        </w:tc>
        <w:tc>
          <w:tcPr>
            <w:tcW w:w="1726" w:type="dxa"/>
            <w:vAlign w:val="center"/>
          </w:tcPr>
          <w:p w14:paraId="4BF637C3" w14:textId="77777777" w:rsidR="005E2F01" w:rsidRDefault="005E2F01">
            <w:pPr>
              <w:rPr>
                <w:rFonts w:ascii="宋体" w:hAnsi="宋体"/>
                <w:szCs w:val="21"/>
              </w:rPr>
            </w:pPr>
          </w:p>
        </w:tc>
        <w:tc>
          <w:tcPr>
            <w:tcW w:w="1548" w:type="dxa"/>
            <w:vAlign w:val="center"/>
          </w:tcPr>
          <w:p w14:paraId="3FC611CD" w14:textId="77777777" w:rsidR="005E2F01" w:rsidRDefault="005E2F01">
            <w:pPr>
              <w:rPr>
                <w:rFonts w:ascii="宋体" w:hAnsi="宋体"/>
                <w:szCs w:val="21"/>
              </w:rPr>
            </w:pPr>
          </w:p>
        </w:tc>
        <w:tc>
          <w:tcPr>
            <w:tcW w:w="1464" w:type="dxa"/>
            <w:vAlign w:val="center"/>
          </w:tcPr>
          <w:p w14:paraId="2CA5B6C5" w14:textId="77777777" w:rsidR="005E2F01" w:rsidRDefault="005E2F01">
            <w:pPr>
              <w:rPr>
                <w:rFonts w:ascii="宋体" w:hAnsi="宋体"/>
                <w:szCs w:val="21"/>
              </w:rPr>
            </w:pPr>
          </w:p>
        </w:tc>
        <w:tc>
          <w:tcPr>
            <w:tcW w:w="1465" w:type="dxa"/>
            <w:vAlign w:val="center"/>
          </w:tcPr>
          <w:p w14:paraId="6C61807A" w14:textId="77777777" w:rsidR="005E2F01" w:rsidRDefault="005E2F01">
            <w:pPr>
              <w:rPr>
                <w:rFonts w:ascii="宋体" w:hAnsi="宋体"/>
                <w:szCs w:val="21"/>
              </w:rPr>
            </w:pPr>
          </w:p>
        </w:tc>
        <w:tc>
          <w:tcPr>
            <w:tcW w:w="1465" w:type="dxa"/>
            <w:vAlign w:val="center"/>
          </w:tcPr>
          <w:p w14:paraId="738AAB26" w14:textId="77777777" w:rsidR="005E2F01" w:rsidRDefault="005E2F01">
            <w:pPr>
              <w:rPr>
                <w:rFonts w:ascii="宋体" w:hAnsi="宋体"/>
                <w:szCs w:val="21"/>
              </w:rPr>
            </w:pPr>
          </w:p>
        </w:tc>
      </w:tr>
    </w:tbl>
    <w:p w14:paraId="6201A6E3" w14:textId="77777777" w:rsidR="005E2F01" w:rsidRDefault="005E2F01">
      <w:pPr>
        <w:rPr>
          <w:b/>
          <w:bCs/>
          <w:color w:val="FF0000"/>
          <w:sz w:val="24"/>
        </w:rPr>
      </w:pPr>
    </w:p>
    <w:p w14:paraId="746C507E" w14:textId="77777777" w:rsidR="005E2F01" w:rsidRDefault="005E2F01">
      <w:pPr>
        <w:rPr>
          <w:b/>
          <w:bCs/>
          <w:color w:val="FF0000"/>
          <w:sz w:val="24"/>
        </w:rPr>
      </w:pPr>
    </w:p>
    <w:p w14:paraId="7A58DF8A" w14:textId="77777777" w:rsidR="005E2F01" w:rsidRDefault="005E2F01">
      <w:pPr>
        <w:rPr>
          <w:b/>
          <w:bCs/>
          <w:sz w:val="24"/>
        </w:rPr>
      </w:pPr>
    </w:p>
    <w:p w14:paraId="3E84B562" w14:textId="77777777" w:rsidR="005E2F01" w:rsidRDefault="005D5355">
      <w:pPr>
        <w:outlineLvl w:val="3"/>
        <w:rPr>
          <w:b/>
          <w:bCs/>
          <w:sz w:val="24"/>
        </w:rPr>
      </w:pPr>
      <w:r>
        <w:rPr>
          <w:rFonts w:hint="eastAsia"/>
          <w:b/>
          <w:bCs/>
          <w:sz w:val="24"/>
        </w:rPr>
        <w:t>（二）近三年同类业绩证明</w:t>
      </w:r>
      <w:r>
        <w:rPr>
          <w:b/>
          <w:bCs/>
          <w:sz w:val="24"/>
        </w:rPr>
        <w:t>材料</w:t>
      </w:r>
    </w:p>
    <w:p w14:paraId="042F3B02" w14:textId="77777777"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2F77D5E" w14:textId="77777777" w:rsidR="005E2F01" w:rsidRDefault="005E2F01">
      <w:pPr>
        <w:rPr>
          <w:b/>
          <w:bCs/>
          <w:sz w:val="24"/>
        </w:rPr>
      </w:pPr>
    </w:p>
    <w:p w14:paraId="0B913720" w14:textId="77777777" w:rsidR="005E2F01" w:rsidRDefault="005E2F01">
      <w:pPr>
        <w:rPr>
          <w:b/>
          <w:bCs/>
          <w:sz w:val="24"/>
        </w:rPr>
      </w:pPr>
    </w:p>
    <w:p w14:paraId="5CFC6E09" w14:textId="77777777" w:rsidR="005E2F01" w:rsidRDefault="005E2F01">
      <w:pPr>
        <w:rPr>
          <w:b/>
          <w:bCs/>
          <w:sz w:val="24"/>
        </w:rPr>
      </w:pPr>
    </w:p>
    <w:p w14:paraId="5B163DF0" w14:textId="77777777"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F5304E3" w14:textId="77777777" w:rsidR="005E2F01" w:rsidRDefault="005E2F01">
      <w:pPr>
        <w:rPr>
          <w:b/>
          <w:bCs/>
          <w:sz w:val="24"/>
        </w:rPr>
      </w:pPr>
    </w:p>
    <w:p w14:paraId="2EEF7D77" w14:textId="77777777"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4AD0198" w14:textId="77777777" w:rsidR="005E2F01" w:rsidRDefault="005E2F01">
      <w:pPr>
        <w:rPr>
          <w:b/>
          <w:bCs/>
        </w:rPr>
      </w:pPr>
    </w:p>
    <w:p w14:paraId="6C22E302" w14:textId="77777777"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16BA5D0" w14:textId="77777777"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9C4C732" w14:textId="77777777"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14:paraId="11D2E753" w14:textId="77777777">
        <w:trPr>
          <w:jc w:val="center"/>
        </w:trPr>
        <w:tc>
          <w:tcPr>
            <w:tcW w:w="704" w:type="dxa"/>
          </w:tcPr>
          <w:p w14:paraId="3D1AB091" w14:textId="77777777" w:rsidR="005E2F01" w:rsidRDefault="005D5355">
            <w:pPr>
              <w:jc w:val="center"/>
              <w:rPr>
                <w:sz w:val="24"/>
              </w:rPr>
            </w:pPr>
            <w:r>
              <w:rPr>
                <w:rFonts w:hint="eastAsia"/>
                <w:sz w:val="24"/>
              </w:rPr>
              <w:t>序号</w:t>
            </w:r>
          </w:p>
        </w:tc>
        <w:tc>
          <w:tcPr>
            <w:tcW w:w="5103" w:type="dxa"/>
          </w:tcPr>
          <w:p w14:paraId="43F477A1" w14:textId="77777777" w:rsidR="005E2F01" w:rsidRDefault="005D5355">
            <w:pPr>
              <w:jc w:val="center"/>
              <w:rPr>
                <w:sz w:val="24"/>
              </w:rPr>
            </w:pPr>
            <w:r>
              <w:rPr>
                <w:rFonts w:hint="eastAsia"/>
                <w:sz w:val="24"/>
              </w:rPr>
              <w:t>技术规格证明</w:t>
            </w:r>
            <w:r>
              <w:rPr>
                <w:sz w:val="24"/>
              </w:rPr>
              <w:t>文件名称</w:t>
            </w:r>
          </w:p>
        </w:tc>
        <w:tc>
          <w:tcPr>
            <w:tcW w:w="2126" w:type="dxa"/>
          </w:tcPr>
          <w:p w14:paraId="149E23DF" w14:textId="77777777" w:rsidR="005E2F01" w:rsidRDefault="005D5355">
            <w:pPr>
              <w:jc w:val="center"/>
              <w:rPr>
                <w:sz w:val="24"/>
              </w:rPr>
            </w:pPr>
            <w:r>
              <w:rPr>
                <w:rFonts w:hint="eastAsia"/>
                <w:sz w:val="24"/>
              </w:rPr>
              <w:t>备注</w:t>
            </w:r>
          </w:p>
        </w:tc>
      </w:tr>
      <w:tr w:rsidR="005E2F01" w14:paraId="51021E92" w14:textId="77777777">
        <w:trPr>
          <w:jc w:val="center"/>
        </w:trPr>
        <w:tc>
          <w:tcPr>
            <w:tcW w:w="704" w:type="dxa"/>
          </w:tcPr>
          <w:p w14:paraId="63010F4D" w14:textId="77777777" w:rsidR="005E2F01" w:rsidRDefault="005D5355">
            <w:pPr>
              <w:jc w:val="center"/>
              <w:rPr>
                <w:sz w:val="24"/>
              </w:rPr>
            </w:pPr>
            <w:r>
              <w:rPr>
                <w:rFonts w:hint="eastAsia"/>
                <w:sz w:val="24"/>
              </w:rPr>
              <w:t>1</w:t>
            </w:r>
          </w:p>
        </w:tc>
        <w:tc>
          <w:tcPr>
            <w:tcW w:w="5103" w:type="dxa"/>
          </w:tcPr>
          <w:p w14:paraId="3AB4E6FF" w14:textId="77777777" w:rsidR="005E2F01" w:rsidRDefault="005E2F01">
            <w:pPr>
              <w:jc w:val="center"/>
              <w:rPr>
                <w:sz w:val="24"/>
              </w:rPr>
            </w:pPr>
          </w:p>
        </w:tc>
        <w:tc>
          <w:tcPr>
            <w:tcW w:w="2126" w:type="dxa"/>
          </w:tcPr>
          <w:p w14:paraId="490E9F4D" w14:textId="77777777" w:rsidR="005E2F01" w:rsidRDefault="005E2F01">
            <w:pPr>
              <w:jc w:val="center"/>
              <w:rPr>
                <w:sz w:val="24"/>
              </w:rPr>
            </w:pPr>
          </w:p>
        </w:tc>
      </w:tr>
      <w:tr w:rsidR="005E2F01" w14:paraId="099723ED" w14:textId="77777777">
        <w:trPr>
          <w:jc w:val="center"/>
        </w:trPr>
        <w:tc>
          <w:tcPr>
            <w:tcW w:w="704" w:type="dxa"/>
          </w:tcPr>
          <w:p w14:paraId="595B9975" w14:textId="77777777" w:rsidR="005E2F01" w:rsidRDefault="005D5355">
            <w:pPr>
              <w:jc w:val="center"/>
              <w:rPr>
                <w:sz w:val="24"/>
              </w:rPr>
            </w:pPr>
            <w:r>
              <w:rPr>
                <w:rFonts w:hint="eastAsia"/>
                <w:sz w:val="24"/>
              </w:rPr>
              <w:t>2</w:t>
            </w:r>
          </w:p>
        </w:tc>
        <w:tc>
          <w:tcPr>
            <w:tcW w:w="5103" w:type="dxa"/>
          </w:tcPr>
          <w:p w14:paraId="2A1B1637" w14:textId="77777777" w:rsidR="005E2F01" w:rsidRDefault="005E2F01">
            <w:pPr>
              <w:jc w:val="center"/>
              <w:rPr>
                <w:sz w:val="24"/>
              </w:rPr>
            </w:pPr>
          </w:p>
        </w:tc>
        <w:tc>
          <w:tcPr>
            <w:tcW w:w="2126" w:type="dxa"/>
          </w:tcPr>
          <w:p w14:paraId="6C30075B" w14:textId="77777777" w:rsidR="005E2F01" w:rsidRDefault="005E2F01">
            <w:pPr>
              <w:jc w:val="center"/>
              <w:rPr>
                <w:sz w:val="24"/>
              </w:rPr>
            </w:pPr>
          </w:p>
        </w:tc>
      </w:tr>
      <w:tr w:rsidR="005E2F01" w14:paraId="6AD63FAD" w14:textId="77777777">
        <w:trPr>
          <w:jc w:val="center"/>
        </w:trPr>
        <w:tc>
          <w:tcPr>
            <w:tcW w:w="704" w:type="dxa"/>
          </w:tcPr>
          <w:p w14:paraId="0649E3F0" w14:textId="77777777" w:rsidR="005E2F01" w:rsidRDefault="005D5355">
            <w:pPr>
              <w:jc w:val="center"/>
              <w:rPr>
                <w:sz w:val="24"/>
              </w:rPr>
            </w:pPr>
            <w:r>
              <w:rPr>
                <w:rFonts w:hint="eastAsia"/>
                <w:sz w:val="24"/>
              </w:rPr>
              <w:t>3</w:t>
            </w:r>
          </w:p>
        </w:tc>
        <w:tc>
          <w:tcPr>
            <w:tcW w:w="5103" w:type="dxa"/>
          </w:tcPr>
          <w:p w14:paraId="5BBA2170" w14:textId="77777777" w:rsidR="005E2F01" w:rsidRDefault="005E2F01">
            <w:pPr>
              <w:jc w:val="center"/>
              <w:rPr>
                <w:sz w:val="24"/>
              </w:rPr>
            </w:pPr>
          </w:p>
        </w:tc>
        <w:tc>
          <w:tcPr>
            <w:tcW w:w="2126" w:type="dxa"/>
          </w:tcPr>
          <w:p w14:paraId="0EA1A8D2" w14:textId="77777777" w:rsidR="005E2F01" w:rsidRDefault="005E2F01">
            <w:pPr>
              <w:jc w:val="center"/>
              <w:rPr>
                <w:sz w:val="24"/>
              </w:rPr>
            </w:pPr>
          </w:p>
        </w:tc>
      </w:tr>
      <w:tr w:rsidR="005E2F01" w14:paraId="4EB49B46" w14:textId="77777777">
        <w:trPr>
          <w:jc w:val="center"/>
        </w:trPr>
        <w:tc>
          <w:tcPr>
            <w:tcW w:w="704" w:type="dxa"/>
          </w:tcPr>
          <w:p w14:paraId="3855C350" w14:textId="77777777" w:rsidR="005E2F01" w:rsidRDefault="005E2F01">
            <w:pPr>
              <w:jc w:val="center"/>
              <w:rPr>
                <w:sz w:val="24"/>
              </w:rPr>
            </w:pPr>
          </w:p>
        </w:tc>
        <w:tc>
          <w:tcPr>
            <w:tcW w:w="5103" w:type="dxa"/>
          </w:tcPr>
          <w:p w14:paraId="4D32AA74" w14:textId="77777777" w:rsidR="005E2F01" w:rsidRDefault="005E2F01">
            <w:pPr>
              <w:jc w:val="center"/>
              <w:rPr>
                <w:sz w:val="24"/>
              </w:rPr>
            </w:pPr>
          </w:p>
        </w:tc>
        <w:tc>
          <w:tcPr>
            <w:tcW w:w="2126" w:type="dxa"/>
          </w:tcPr>
          <w:p w14:paraId="2BC20E8A" w14:textId="77777777" w:rsidR="005E2F01" w:rsidRDefault="005E2F01">
            <w:pPr>
              <w:jc w:val="center"/>
              <w:rPr>
                <w:sz w:val="24"/>
              </w:rPr>
            </w:pPr>
          </w:p>
        </w:tc>
      </w:tr>
    </w:tbl>
    <w:p w14:paraId="01B5AFCA" w14:textId="77777777" w:rsidR="005E2F01" w:rsidRDefault="005E2F01">
      <w:pPr>
        <w:rPr>
          <w:sz w:val="24"/>
        </w:rPr>
      </w:pPr>
    </w:p>
    <w:p w14:paraId="32258651" w14:textId="77777777" w:rsidR="005E2F01" w:rsidRDefault="005D5355">
      <w:pPr>
        <w:outlineLvl w:val="3"/>
        <w:rPr>
          <w:b/>
          <w:bCs/>
          <w:sz w:val="24"/>
        </w:rPr>
      </w:pPr>
      <w:r>
        <w:rPr>
          <w:rFonts w:hint="eastAsia"/>
          <w:b/>
          <w:bCs/>
          <w:sz w:val="24"/>
        </w:rPr>
        <w:t>（二）技术规格证明文件</w:t>
      </w:r>
    </w:p>
    <w:p w14:paraId="649E922A" w14:textId="77777777" w:rsidR="005E2F01" w:rsidRDefault="005E2F01">
      <w:pPr>
        <w:rPr>
          <w:sz w:val="24"/>
        </w:rPr>
      </w:pPr>
    </w:p>
    <w:p w14:paraId="325A43B4" w14:textId="77777777" w:rsidR="005E2F01" w:rsidRDefault="005E2F01">
      <w:pPr>
        <w:rPr>
          <w:sz w:val="24"/>
        </w:rPr>
      </w:pPr>
    </w:p>
    <w:p w14:paraId="4BE42030" w14:textId="77777777"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14:paraId="09B3BC70" w14:textId="77777777" w:rsidR="005E2F01" w:rsidRDefault="005E2F01">
      <w:pPr>
        <w:rPr>
          <w:sz w:val="24"/>
        </w:rPr>
      </w:pPr>
    </w:p>
    <w:p w14:paraId="4F50D6D9" w14:textId="77777777" w:rsidR="005E2F01" w:rsidRDefault="005D535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5D3C3C6E" w14:textId="77777777" w:rsidR="004E73BA" w:rsidRDefault="004E73BA">
      <w:pPr>
        <w:rPr>
          <w:sz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09"/>
        <w:gridCol w:w="3827"/>
        <w:gridCol w:w="2693"/>
        <w:gridCol w:w="851"/>
        <w:gridCol w:w="850"/>
      </w:tblGrid>
      <w:tr w:rsidR="004E73BA" w14:paraId="312156BE" w14:textId="25B1A545" w:rsidTr="00C96E1B">
        <w:trPr>
          <w:trHeight w:val="555"/>
        </w:trPr>
        <w:tc>
          <w:tcPr>
            <w:tcW w:w="426" w:type="dxa"/>
            <w:tcBorders>
              <w:top w:val="single" w:sz="4" w:space="0" w:color="auto"/>
              <w:left w:val="single" w:sz="4" w:space="0" w:color="auto"/>
              <w:bottom w:val="single" w:sz="4" w:space="0" w:color="auto"/>
              <w:right w:val="single" w:sz="4" w:space="0" w:color="auto"/>
            </w:tcBorders>
            <w:vAlign w:val="center"/>
          </w:tcPr>
          <w:p w14:paraId="4127FA36" w14:textId="77777777" w:rsidR="004E73BA" w:rsidRDefault="004E73BA" w:rsidP="004E73BA">
            <w:pPr>
              <w:jc w:val="center"/>
              <w:rPr>
                <w:rFonts w:ascii="宋体" w:hAnsi="宋体" w:cs="宋体"/>
                <w:b/>
                <w:bCs/>
                <w:szCs w:val="21"/>
              </w:rPr>
            </w:pPr>
            <w:r>
              <w:rPr>
                <w:rFonts w:ascii="宋体" w:hAnsi="宋体" w:cs="宋体" w:hint="eastAsia"/>
                <w:b/>
                <w:bCs/>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35B6CD0C" w14:textId="77777777" w:rsidR="004E73BA" w:rsidRDefault="004E73BA" w:rsidP="004E73BA">
            <w:pPr>
              <w:widowControl/>
              <w:jc w:val="center"/>
              <w:rPr>
                <w:rFonts w:ascii="宋体" w:hAnsi="宋体" w:cs="宋体"/>
                <w:b/>
                <w:bCs/>
                <w:szCs w:val="21"/>
              </w:rPr>
            </w:pPr>
            <w:r>
              <w:rPr>
                <w:rFonts w:ascii="宋体" w:hAnsi="宋体" w:cs="宋体" w:hint="eastAsia"/>
                <w:b/>
                <w:bCs/>
                <w:szCs w:val="21"/>
              </w:rPr>
              <w:t>货物名称</w:t>
            </w:r>
          </w:p>
        </w:tc>
        <w:tc>
          <w:tcPr>
            <w:tcW w:w="3827" w:type="dxa"/>
            <w:tcBorders>
              <w:top w:val="single" w:sz="4" w:space="0" w:color="auto"/>
              <w:left w:val="single" w:sz="4" w:space="0" w:color="auto"/>
              <w:bottom w:val="single" w:sz="4" w:space="0" w:color="auto"/>
              <w:right w:val="single" w:sz="4" w:space="0" w:color="auto"/>
            </w:tcBorders>
            <w:vAlign w:val="center"/>
          </w:tcPr>
          <w:p w14:paraId="40E5209F" w14:textId="77777777" w:rsidR="004E73BA" w:rsidRDefault="004E73BA" w:rsidP="004E73BA">
            <w:pPr>
              <w:spacing w:line="360" w:lineRule="exact"/>
              <w:jc w:val="center"/>
              <w:rPr>
                <w:rFonts w:ascii="宋体" w:hAnsi="宋体" w:cs="宋体"/>
                <w:b/>
                <w:bCs/>
                <w:szCs w:val="21"/>
              </w:rPr>
            </w:pPr>
            <w:r>
              <w:rPr>
                <w:rFonts w:ascii="宋体" w:hAnsi="宋体" w:cs="宋体" w:hint="eastAsia"/>
                <w:b/>
                <w:bCs/>
                <w:szCs w:val="21"/>
              </w:rPr>
              <w:t>技术参数要求</w:t>
            </w:r>
          </w:p>
        </w:tc>
        <w:tc>
          <w:tcPr>
            <w:tcW w:w="2693" w:type="dxa"/>
            <w:tcBorders>
              <w:top w:val="single" w:sz="4" w:space="0" w:color="auto"/>
              <w:left w:val="single" w:sz="4" w:space="0" w:color="auto"/>
              <w:bottom w:val="single" w:sz="4" w:space="0" w:color="auto"/>
              <w:right w:val="single" w:sz="4" w:space="0" w:color="auto"/>
            </w:tcBorders>
            <w:vAlign w:val="center"/>
          </w:tcPr>
          <w:p w14:paraId="79540C85" w14:textId="5A04F0DF" w:rsidR="004E73BA" w:rsidRPr="004E73BA" w:rsidRDefault="004E73BA" w:rsidP="004E73BA">
            <w:pPr>
              <w:spacing w:line="360" w:lineRule="exact"/>
              <w:jc w:val="center"/>
              <w:rPr>
                <w:rFonts w:ascii="宋体" w:hAnsi="宋体" w:cs="宋体"/>
                <w:b/>
                <w:bCs/>
                <w:szCs w:val="21"/>
              </w:rPr>
            </w:pPr>
            <w:r w:rsidRPr="004E73BA">
              <w:rPr>
                <w:rFonts w:hint="eastAsia"/>
                <w:b/>
                <w:szCs w:val="21"/>
              </w:rPr>
              <w:t>投标技术响应</w:t>
            </w:r>
          </w:p>
        </w:tc>
        <w:tc>
          <w:tcPr>
            <w:tcW w:w="851" w:type="dxa"/>
            <w:tcBorders>
              <w:top w:val="single" w:sz="4" w:space="0" w:color="auto"/>
              <w:left w:val="single" w:sz="4" w:space="0" w:color="auto"/>
              <w:bottom w:val="single" w:sz="4" w:space="0" w:color="auto"/>
              <w:right w:val="single" w:sz="4" w:space="0" w:color="auto"/>
            </w:tcBorders>
            <w:vAlign w:val="center"/>
          </w:tcPr>
          <w:p w14:paraId="6F504298" w14:textId="0A996E8F" w:rsidR="004E73BA" w:rsidRPr="004E73BA" w:rsidRDefault="004E73BA" w:rsidP="004E73BA">
            <w:pPr>
              <w:spacing w:line="360" w:lineRule="exact"/>
              <w:jc w:val="center"/>
              <w:rPr>
                <w:rFonts w:ascii="宋体" w:hAnsi="宋体" w:cs="宋体"/>
                <w:b/>
                <w:bCs/>
                <w:szCs w:val="21"/>
              </w:rPr>
            </w:pPr>
            <w:r w:rsidRPr="004E73BA">
              <w:rPr>
                <w:rFonts w:hint="eastAsia"/>
                <w:b/>
                <w:szCs w:val="21"/>
              </w:rPr>
              <w:t>偏离情况</w:t>
            </w:r>
          </w:p>
        </w:tc>
        <w:tc>
          <w:tcPr>
            <w:tcW w:w="850" w:type="dxa"/>
            <w:tcBorders>
              <w:top w:val="single" w:sz="4" w:space="0" w:color="auto"/>
              <w:left w:val="single" w:sz="4" w:space="0" w:color="auto"/>
              <w:bottom w:val="single" w:sz="4" w:space="0" w:color="auto"/>
              <w:right w:val="single" w:sz="4" w:space="0" w:color="auto"/>
            </w:tcBorders>
            <w:vAlign w:val="center"/>
          </w:tcPr>
          <w:p w14:paraId="2B1E08BB" w14:textId="3B332BBB" w:rsidR="004E73BA" w:rsidRPr="004E73BA" w:rsidRDefault="004E73BA" w:rsidP="004E73BA">
            <w:pPr>
              <w:spacing w:line="360" w:lineRule="exact"/>
              <w:jc w:val="center"/>
              <w:rPr>
                <w:rFonts w:ascii="宋体" w:hAnsi="宋体" w:cs="宋体"/>
                <w:b/>
                <w:bCs/>
                <w:szCs w:val="21"/>
              </w:rPr>
            </w:pPr>
            <w:r w:rsidRPr="004E73BA">
              <w:rPr>
                <w:rFonts w:hint="eastAsia"/>
                <w:b/>
                <w:szCs w:val="21"/>
              </w:rPr>
              <w:t>说明</w:t>
            </w:r>
          </w:p>
        </w:tc>
      </w:tr>
      <w:tr w:rsidR="004E73BA" w14:paraId="3787B45A" w14:textId="3A41BE68" w:rsidTr="004E73BA">
        <w:trPr>
          <w:trHeight w:val="124"/>
        </w:trPr>
        <w:tc>
          <w:tcPr>
            <w:tcW w:w="426" w:type="dxa"/>
            <w:vMerge w:val="restart"/>
            <w:tcBorders>
              <w:top w:val="single" w:sz="4" w:space="0" w:color="auto"/>
              <w:left w:val="single" w:sz="4" w:space="0" w:color="auto"/>
              <w:right w:val="single" w:sz="4" w:space="0" w:color="auto"/>
            </w:tcBorders>
            <w:vAlign w:val="center"/>
          </w:tcPr>
          <w:p w14:paraId="67098ED6" w14:textId="77777777" w:rsidR="004E73BA" w:rsidRDefault="004E73BA" w:rsidP="00492710">
            <w:pPr>
              <w:widowControl/>
              <w:jc w:val="center"/>
              <w:rPr>
                <w:rFonts w:ascii="宋体" w:hAnsi="宋体" w:cs="等线"/>
                <w:b/>
                <w:bCs/>
                <w:szCs w:val="21"/>
              </w:rPr>
            </w:pPr>
          </w:p>
          <w:p w14:paraId="74B9A372" w14:textId="77777777" w:rsidR="004E73BA" w:rsidRDefault="004E73BA" w:rsidP="00492710">
            <w:pPr>
              <w:widowControl/>
              <w:jc w:val="center"/>
              <w:rPr>
                <w:rFonts w:ascii="宋体" w:hAnsi="宋体" w:cs="等线"/>
                <w:b/>
                <w:bCs/>
                <w:szCs w:val="21"/>
              </w:rPr>
            </w:pPr>
          </w:p>
          <w:p w14:paraId="10C04859" w14:textId="77777777" w:rsidR="004E73BA" w:rsidRDefault="004E73BA" w:rsidP="00492710">
            <w:pPr>
              <w:widowControl/>
              <w:jc w:val="center"/>
              <w:rPr>
                <w:rFonts w:ascii="宋体" w:hAnsi="宋体" w:cs="等线"/>
                <w:b/>
                <w:bCs/>
                <w:szCs w:val="21"/>
              </w:rPr>
            </w:pPr>
            <w:r>
              <w:rPr>
                <w:rFonts w:ascii="宋体" w:hAnsi="宋体" w:cs="等线"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14:paraId="3BA44298" w14:textId="77777777" w:rsidR="004E73BA" w:rsidRDefault="004E73BA" w:rsidP="00492710">
            <w:pPr>
              <w:widowControl/>
              <w:jc w:val="center"/>
              <w:rPr>
                <w:rFonts w:ascii="宋体" w:hAnsi="宋体" w:cs="宋体"/>
                <w:b/>
                <w:color w:val="000000"/>
                <w:kern w:val="0"/>
                <w:szCs w:val="21"/>
              </w:rPr>
            </w:pPr>
          </w:p>
          <w:p w14:paraId="279B86E7" w14:textId="77777777" w:rsidR="004E73BA" w:rsidRDefault="004E73BA" w:rsidP="00492710">
            <w:pPr>
              <w:widowControl/>
              <w:jc w:val="center"/>
              <w:rPr>
                <w:rFonts w:ascii="宋体" w:hAnsi="宋体" w:cs="宋体"/>
                <w:b/>
                <w:color w:val="000000"/>
                <w:kern w:val="0"/>
                <w:szCs w:val="21"/>
              </w:rPr>
            </w:pPr>
          </w:p>
          <w:p w14:paraId="149322EA" w14:textId="77777777" w:rsidR="004E73BA" w:rsidRDefault="004E73BA" w:rsidP="00492710">
            <w:pPr>
              <w:widowControl/>
              <w:jc w:val="center"/>
              <w:rPr>
                <w:rFonts w:ascii="宋体" w:hAnsi="宋体" w:cs="等线"/>
                <w:b/>
                <w:bCs/>
                <w:szCs w:val="21"/>
              </w:rPr>
            </w:pPr>
            <w:r w:rsidRPr="007641AB">
              <w:rPr>
                <w:rFonts w:ascii="宋体" w:hAnsi="宋体" w:hint="eastAsia"/>
              </w:rPr>
              <w:t>双肩电脑包</w:t>
            </w:r>
          </w:p>
        </w:tc>
        <w:tc>
          <w:tcPr>
            <w:tcW w:w="3827" w:type="dxa"/>
            <w:tcBorders>
              <w:top w:val="single" w:sz="4" w:space="0" w:color="auto"/>
              <w:left w:val="single" w:sz="4" w:space="0" w:color="auto"/>
              <w:bottom w:val="single" w:sz="4" w:space="0" w:color="auto"/>
              <w:right w:val="single" w:sz="4" w:space="0" w:color="auto"/>
            </w:tcBorders>
          </w:tcPr>
          <w:p w14:paraId="6BAF1A0F" w14:textId="77777777" w:rsidR="004E73BA" w:rsidRDefault="004E73BA" w:rsidP="00492710">
            <w:pPr>
              <w:jc w:val="left"/>
              <w:rPr>
                <w:rFonts w:ascii="宋体" w:hAnsi="宋体" w:cs="宋体"/>
                <w:color w:val="000000"/>
                <w:kern w:val="0"/>
                <w:szCs w:val="21"/>
                <w:lang w:val="zh-CN"/>
              </w:rPr>
            </w:pPr>
            <w:r w:rsidRPr="00311567">
              <w:rPr>
                <w:rFonts w:hint="eastAsia"/>
              </w:rPr>
              <w:t xml:space="preserve">1.1 </w:t>
            </w:r>
            <w:r w:rsidRPr="00311567">
              <w:rPr>
                <w:rFonts w:hint="eastAsia"/>
              </w:rPr>
              <w:t>背包尺寸：长</w:t>
            </w:r>
            <w:r w:rsidRPr="00311567">
              <w:rPr>
                <w:rFonts w:hint="eastAsia"/>
              </w:rPr>
              <w:t>305mm</w:t>
            </w:r>
            <w:r w:rsidRPr="00311567">
              <w:rPr>
                <w:rFonts w:hint="eastAsia"/>
              </w:rPr>
              <w:t>，宽</w:t>
            </w:r>
            <w:r w:rsidRPr="00311567">
              <w:rPr>
                <w:rFonts w:hint="eastAsia"/>
              </w:rPr>
              <w:t>140mm</w:t>
            </w:r>
            <w:r w:rsidRPr="00311567">
              <w:rPr>
                <w:rFonts w:hint="eastAsia"/>
              </w:rPr>
              <w:t>，高</w:t>
            </w:r>
            <w:r w:rsidRPr="00311567">
              <w:rPr>
                <w:rFonts w:hint="eastAsia"/>
              </w:rPr>
              <w:t>420mm</w:t>
            </w:r>
            <w:r w:rsidRPr="00311567">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1E19587F"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28C65C31" w14:textId="28715011"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073278C5" w14:textId="77777777" w:rsidR="004E73BA" w:rsidRPr="00311567" w:rsidRDefault="004E73BA" w:rsidP="00492710">
            <w:pPr>
              <w:jc w:val="left"/>
            </w:pPr>
          </w:p>
        </w:tc>
      </w:tr>
      <w:tr w:rsidR="004E73BA" w14:paraId="30E6E257" w14:textId="364FE101" w:rsidTr="004E73BA">
        <w:trPr>
          <w:trHeight w:val="124"/>
        </w:trPr>
        <w:tc>
          <w:tcPr>
            <w:tcW w:w="426" w:type="dxa"/>
            <w:vMerge/>
            <w:tcBorders>
              <w:left w:val="single" w:sz="4" w:space="0" w:color="auto"/>
              <w:right w:val="single" w:sz="4" w:space="0" w:color="auto"/>
            </w:tcBorders>
            <w:vAlign w:val="center"/>
          </w:tcPr>
          <w:p w14:paraId="6C1EA0C2"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6E0A17ED"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1444DD34" w14:textId="77777777" w:rsidR="004E73BA" w:rsidRDefault="004E73BA" w:rsidP="00492710">
            <w:pPr>
              <w:jc w:val="left"/>
              <w:rPr>
                <w:rFonts w:ascii="宋体" w:hAnsi="宋体" w:cs="宋体"/>
                <w:color w:val="000000"/>
                <w:kern w:val="0"/>
                <w:szCs w:val="21"/>
                <w:lang w:val="zh-CN"/>
              </w:rPr>
            </w:pPr>
            <w:r w:rsidRPr="00311567">
              <w:rPr>
                <w:rFonts w:hint="eastAsia"/>
              </w:rPr>
              <w:t xml:space="preserve">1.2 </w:t>
            </w:r>
            <w:r w:rsidRPr="00311567">
              <w:rPr>
                <w:rFonts w:hint="eastAsia"/>
              </w:rPr>
              <w:t>背包面料：进口舞龙尼龙面料；背包颜色：深灰色。</w:t>
            </w:r>
          </w:p>
        </w:tc>
        <w:tc>
          <w:tcPr>
            <w:tcW w:w="2693" w:type="dxa"/>
            <w:tcBorders>
              <w:top w:val="single" w:sz="4" w:space="0" w:color="auto"/>
              <w:left w:val="single" w:sz="4" w:space="0" w:color="auto"/>
              <w:bottom w:val="single" w:sz="4" w:space="0" w:color="auto"/>
              <w:right w:val="single" w:sz="4" w:space="0" w:color="auto"/>
            </w:tcBorders>
          </w:tcPr>
          <w:p w14:paraId="2C903118"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06DF171F" w14:textId="4D64BC14"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3177A91F" w14:textId="77777777" w:rsidR="004E73BA" w:rsidRPr="00311567" w:rsidRDefault="004E73BA" w:rsidP="00492710">
            <w:pPr>
              <w:jc w:val="left"/>
            </w:pPr>
          </w:p>
        </w:tc>
      </w:tr>
      <w:tr w:rsidR="004E73BA" w14:paraId="23E2C148" w14:textId="569FE839" w:rsidTr="004E73BA">
        <w:trPr>
          <w:trHeight w:val="124"/>
        </w:trPr>
        <w:tc>
          <w:tcPr>
            <w:tcW w:w="426" w:type="dxa"/>
            <w:vMerge/>
            <w:tcBorders>
              <w:left w:val="single" w:sz="4" w:space="0" w:color="auto"/>
              <w:right w:val="single" w:sz="4" w:space="0" w:color="auto"/>
            </w:tcBorders>
            <w:vAlign w:val="center"/>
          </w:tcPr>
          <w:p w14:paraId="24860444"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45E6451"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743B596E" w14:textId="77777777" w:rsidR="004E73BA" w:rsidRDefault="004E73BA" w:rsidP="00492710">
            <w:pPr>
              <w:rPr>
                <w:rFonts w:ascii="宋体" w:hAnsi="宋体"/>
                <w:szCs w:val="21"/>
              </w:rPr>
            </w:pPr>
            <w:r w:rsidRPr="00311567">
              <w:rPr>
                <w:rFonts w:hint="eastAsia"/>
              </w:rPr>
              <w:t xml:space="preserve">1.3 </w:t>
            </w:r>
            <w:r w:rsidRPr="00311567">
              <w:rPr>
                <w:rFonts w:hint="eastAsia"/>
              </w:rPr>
              <w:t>背包内里：</w:t>
            </w:r>
            <w:r w:rsidRPr="00311567">
              <w:rPr>
                <w:rFonts w:hint="eastAsia"/>
              </w:rPr>
              <w:t>210</w:t>
            </w:r>
            <w:r w:rsidRPr="00311567">
              <w:rPr>
                <w:rFonts w:hint="eastAsia"/>
              </w:rPr>
              <w:t>涂层里布。</w:t>
            </w:r>
          </w:p>
        </w:tc>
        <w:tc>
          <w:tcPr>
            <w:tcW w:w="2693" w:type="dxa"/>
            <w:tcBorders>
              <w:top w:val="single" w:sz="4" w:space="0" w:color="auto"/>
              <w:left w:val="single" w:sz="4" w:space="0" w:color="auto"/>
              <w:bottom w:val="single" w:sz="4" w:space="0" w:color="auto"/>
              <w:right w:val="single" w:sz="4" w:space="0" w:color="auto"/>
            </w:tcBorders>
          </w:tcPr>
          <w:p w14:paraId="608DCC94" w14:textId="77777777" w:rsidR="004E73BA" w:rsidRPr="00311567" w:rsidRDefault="004E73BA" w:rsidP="00492710"/>
        </w:tc>
        <w:tc>
          <w:tcPr>
            <w:tcW w:w="851" w:type="dxa"/>
            <w:tcBorders>
              <w:top w:val="single" w:sz="4" w:space="0" w:color="auto"/>
              <w:left w:val="single" w:sz="4" w:space="0" w:color="auto"/>
              <w:bottom w:val="single" w:sz="4" w:space="0" w:color="auto"/>
              <w:right w:val="single" w:sz="4" w:space="0" w:color="auto"/>
            </w:tcBorders>
          </w:tcPr>
          <w:p w14:paraId="45486FBB" w14:textId="32B839CA" w:rsidR="004E73BA" w:rsidRPr="00311567" w:rsidRDefault="004E73BA" w:rsidP="00492710"/>
        </w:tc>
        <w:tc>
          <w:tcPr>
            <w:tcW w:w="850" w:type="dxa"/>
            <w:tcBorders>
              <w:top w:val="single" w:sz="4" w:space="0" w:color="auto"/>
              <w:left w:val="single" w:sz="4" w:space="0" w:color="auto"/>
              <w:bottom w:val="single" w:sz="4" w:space="0" w:color="auto"/>
              <w:right w:val="single" w:sz="4" w:space="0" w:color="auto"/>
            </w:tcBorders>
          </w:tcPr>
          <w:p w14:paraId="4F9CA401" w14:textId="77777777" w:rsidR="004E73BA" w:rsidRPr="00311567" w:rsidRDefault="004E73BA" w:rsidP="00492710"/>
        </w:tc>
      </w:tr>
      <w:tr w:rsidR="004E73BA" w14:paraId="5F02EDF6" w14:textId="474C9746" w:rsidTr="004E73BA">
        <w:trPr>
          <w:trHeight w:val="124"/>
        </w:trPr>
        <w:tc>
          <w:tcPr>
            <w:tcW w:w="426" w:type="dxa"/>
            <w:vMerge/>
            <w:tcBorders>
              <w:left w:val="single" w:sz="4" w:space="0" w:color="auto"/>
              <w:right w:val="single" w:sz="4" w:space="0" w:color="auto"/>
            </w:tcBorders>
            <w:vAlign w:val="center"/>
          </w:tcPr>
          <w:p w14:paraId="4D1DA56C"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055FF7E8"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4DB62053" w14:textId="77777777" w:rsidR="004E73BA" w:rsidRDefault="004E73BA" w:rsidP="00492710">
            <w:pPr>
              <w:jc w:val="left"/>
              <w:rPr>
                <w:rFonts w:ascii="宋体" w:hAnsi="宋体" w:cs="宋体"/>
                <w:color w:val="000000"/>
                <w:kern w:val="0"/>
                <w:szCs w:val="21"/>
                <w:lang w:val="zh-CN"/>
              </w:rPr>
            </w:pPr>
            <w:r w:rsidRPr="00311567">
              <w:rPr>
                <w:rFonts w:hint="eastAsia"/>
              </w:rPr>
              <w:t xml:space="preserve">1.4 </w:t>
            </w:r>
            <w:r w:rsidRPr="00311567">
              <w:rPr>
                <w:rFonts w:hint="eastAsia"/>
              </w:rPr>
              <w:t>内托珍珠棉；</w:t>
            </w:r>
            <w:r w:rsidRPr="00311567">
              <w:rPr>
                <w:rFonts w:hint="eastAsia"/>
              </w:rPr>
              <w:t>5#</w:t>
            </w:r>
            <w:r w:rsidRPr="00311567">
              <w:rPr>
                <w:rFonts w:hint="eastAsia"/>
              </w:rPr>
              <w:t>拉链；电镀拉头。</w:t>
            </w:r>
          </w:p>
        </w:tc>
        <w:tc>
          <w:tcPr>
            <w:tcW w:w="2693" w:type="dxa"/>
            <w:tcBorders>
              <w:top w:val="single" w:sz="4" w:space="0" w:color="auto"/>
              <w:left w:val="single" w:sz="4" w:space="0" w:color="auto"/>
              <w:bottom w:val="single" w:sz="4" w:space="0" w:color="auto"/>
              <w:right w:val="single" w:sz="4" w:space="0" w:color="auto"/>
            </w:tcBorders>
          </w:tcPr>
          <w:p w14:paraId="5E5711C7"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38DEBF66" w14:textId="3AEE2D92"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60543B42" w14:textId="77777777" w:rsidR="004E73BA" w:rsidRPr="00311567" w:rsidRDefault="004E73BA" w:rsidP="00492710">
            <w:pPr>
              <w:jc w:val="left"/>
            </w:pPr>
          </w:p>
        </w:tc>
      </w:tr>
      <w:tr w:rsidR="004E73BA" w14:paraId="4BE71FB2" w14:textId="1A724339" w:rsidTr="004E73BA">
        <w:trPr>
          <w:trHeight w:val="124"/>
        </w:trPr>
        <w:tc>
          <w:tcPr>
            <w:tcW w:w="426" w:type="dxa"/>
            <w:vMerge/>
            <w:tcBorders>
              <w:left w:val="single" w:sz="4" w:space="0" w:color="auto"/>
              <w:right w:val="single" w:sz="4" w:space="0" w:color="auto"/>
            </w:tcBorders>
            <w:vAlign w:val="center"/>
          </w:tcPr>
          <w:p w14:paraId="0E6FE018"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4F4B781"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6B30D84E" w14:textId="77777777" w:rsidR="004E73BA" w:rsidRDefault="004E73BA" w:rsidP="00492710">
            <w:pPr>
              <w:jc w:val="left"/>
              <w:rPr>
                <w:rFonts w:ascii="宋体" w:hAnsi="宋体" w:cs="宋体"/>
                <w:color w:val="000000"/>
                <w:kern w:val="0"/>
                <w:szCs w:val="21"/>
                <w:lang w:val="zh-CN"/>
              </w:rPr>
            </w:pPr>
            <w:r w:rsidRPr="00311567">
              <w:rPr>
                <w:rFonts w:hint="eastAsia"/>
              </w:rPr>
              <w:t xml:space="preserve">1.5 </w:t>
            </w:r>
            <w:r w:rsidRPr="00311567">
              <w:rPr>
                <w:rFonts w:hint="eastAsia"/>
              </w:rPr>
              <w:t>后背织带：</w:t>
            </w:r>
            <w:r w:rsidRPr="00311567">
              <w:rPr>
                <w:rFonts w:hint="eastAsia"/>
              </w:rPr>
              <w:t>25mm</w:t>
            </w:r>
            <w:r w:rsidRPr="00311567">
              <w:rPr>
                <w:rFonts w:hint="eastAsia"/>
              </w:rPr>
              <w:t>美国纹；背带包边</w:t>
            </w:r>
            <w:r w:rsidRPr="00311567">
              <w:rPr>
                <w:rFonts w:hint="eastAsia"/>
              </w:rPr>
              <w:t>22mm</w:t>
            </w:r>
            <w:r w:rsidRPr="00311567">
              <w:rPr>
                <w:rFonts w:hint="eastAsia"/>
              </w:rPr>
              <w:t>，</w:t>
            </w:r>
            <w:r w:rsidRPr="00311567">
              <w:rPr>
                <w:rFonts w:hint="eastAsia"/>
              </w:rPr>
              <w:t>900D</w:t>
            </w:r>
            <w:r w:rsidRPr="00311567">
              <w:rPr>
                <w:rFonts w:hint="eastAsia"/>
              </w:rPr>
              <w:t>包边。</w:t>
            </w:r>
          </w:p>
        </w:tc>
        <w:tc>
          <w:tcPr>
            <w:tcW w:w="2693" w:type="dxa"/>
            <w:tcBorders>
              <w:top w:val="single" w:sz="4" w:space="0" w:color="auto"/>
              <w:left w:val="single" w:sz="4" w:space="0" w:color="auto"/>
              <w:bottom w:val="single" w:sz="4" w:space="0" w:color="auto"/>
              <w:right w:val="single" w:sz="4" w:space="0" w:color="auto"/>
            </w:tcBorders>
          </w:tcPr>
          <w:p w14:paraId="5C0BB098"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3AF04429" w14:textId="4D51F408"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2C8998EE" w14:textId="77777777" w:rsidR="004E73BA" w:rsidRPr="00311567" w:rsidRDefault="004E73BA" w:rsidP="00492710">
            <w:pPr>
              <w:jc w:val="left"/>
            </w:pPr>
          </w:p>
        </w:tc>
      </w:tr>
      <w:tr w:rsidR="004E73BA" w14:paraId="54C4F806" w14:textId="35BCB748" w:rsidTr="004E73BA">
        <w:trPr>
          <w:trHeight w:val="124"/>
        </w:trPr>
        <w:tc>
          <w:tcPr>
            <w:tcW w:w="426" w:type="dxa"/>
            <w:vMerge/>
            <w:tcBorders>
              <w:left w:val="single" w:sz="4" w:space="0" w:color="auto"/>
              <w:right w:val="single" w:sz="4" w:space="0" w:color="auto"/>
            </w:tcBorders>
            <w:vAlign w:val="center"/>
          </w:tcPr>
          <w:p w14:paraId="7CB7D723"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3C55400"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34344843" w14:textId="77777777" w:rsidR="004E73BA" w:rsidRDefault="004E73BA" w:rsidP="00492710">
            <w:pPr>
              <w:rPr>
                <w:rFonts w:ascii="宋体" w:hAnsi="宋体"/>
                <w:szCs w:val="21"/>
              </w:rPr>
            </w:pPr>
            <w:r w:rsidRPr="00311567">
              <w:rPr>
                <w:rFonts w:hint="eastAsia"/>
              </w:rPr>
              <w:t xml:space="preserve">1.6 </w:t>
            </w:r>
            <w:r w:rsidRPr="00311567">
              <w:rPr>
                <w:rFonts w:hint="eastAsia"/>
              </w:rPr>
              <w:t>背带底料：三纹治网。</w:t>
            </w:r>
          </w:p>
        </w:tc>
        <w:tc>
          <w:tcPr>
            <w:tcW w:w="2693" w:type="dxa"/>
            <w:tcBorders>
              <w:top w:val="single" w:sz="4" w:space="0" w:color="auto"/>
              <w:left w:val="single" w:sz="4" w:space="0" w:color="auto"/>
              <w:bottom w:val="single" w:sz="4" w:space="0" w:color="auto"/>
              <w:right w:val="single" w:sz="4" w:space="0" w:color="auto"/>
            </w:tcBorders>
          </w:tcPr>
          <w:p w14:paraId="7973820E" w14:textId="77777777" w:rsidR="004E73BA" w:rsidRPr="00311567" w:rsidRDefault="004E73BA" w:rsidP="00492710"/>
        </w:tc>
        <w:tc>
          <w:tcPr>
            <w:tcW w:w="851" w:type="dxa"/>
            <w:tcBorders>
              <w:top w:val="single" w:sz="4" w:space="0" w:color="auto"/>
              <w:left w:val="single" w:sz="4" w:space="0" w:color="auto"/>
              <w:bottom w:val="single" w:sz="4" w:space="0" w:color="auto"/>
              <w:right w:val="single" w:sz="4" w:space="0" w:color="auto"/>
            </w:tcBorders>
          </w:tcPr>
          <w:p w14:paraId="24DF4787" w14:textId="4782A151" w:rsidR="004E73BA" w:rsidRPr="00311567" w:rsidRDefault="004E73BA" w:rsidP="00492710"/>
        </w:tc>
        <w:tc>
          <w:tcPr>
            <w:tcW w:w="850" w:type="dxa"/>
            <w:tcBorders>
              <w:top w:val="single" w:sz="4" w:space="0" w:color="auto"/>
              <w:left w:val="single" w:sz="4" w:space="0" w:color="auto"/>
              <w:bottom w:val="single" w:sz="4" w:space="0" w:color="auto"/>
              <w:right w:val="single" w:sz="4" w:space="0" w:color="auto"/>
            </w:tcBorders>
          </w:tcPr>
          <w:p w14:paraId="23D01050" w14:textId="77777777" w:rsidR="004E73BA" w:rsidRPr="00311567" w:rsidRDefault="004E73BA" w:rsidP="00492710"/>
        </w:tc>
      </w:tr>
      <w:tr w:rsidR="004E73BA" w14:paraId="12D77412" w14:textId="000E87A9" w:rsidTr="004E73BA">
        <w:trPr>
          <w:trHeight w:val="124"/>
        </w:trPr>
        <w:tc>
          <w:tcPr>
            <w:tcW w:w="426" w:type="dxa"/>
            <w:vMerge/>
            <w:tcBorders>
              <w:left w:val="single" w:sz="4" w:space="0" w:color="auto"/>
              <w:right w:val="single" w:sz="4" w:space="0" w:color="auto"/>
            </w:tcBorders>
            <w:vAlign w:val="center"/>
          </w:tcPr>
          <w:p w14:paraId="236BD52C"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ADDCE66"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2A4421F5" w14:textId="77777777" w:rsidR="004E73BA" w:rsidRDefault="004E73BA" w:rsidP="00492710">
            <w:pPr>
              <w:jc w:val="left"/>
              <w:rPr>
                <w:rFonts w:ascii="宋体" w:hAnsi="宋体" w:cs="宋体"/>
                <w:color w:val="000000"/>
                <w:kern w:val="0"/>
                <w:szCs w:val="21"/>
                <w:lang w:val="zh-CN"/>
              </w:rPr>
            </w:pPr>
            <w:r w:rsidRPr="00311567">
              <w:rPr>
                <w:rFonts w:hint="eastAsia"/>
              </w:rPr>
              <w:t>1.7</w:t>
            </w:r>
            <w:r w:rsidRPr="00311567">
              <w:rPr>
                <w:rFonts w:hint="eastAsia"/>
              </w:rPr>
              <w:t>背带扣子：</w:t>
            </w:r>
            <w:r w:rsidRPr="00311567">
              <w:rPr>
                <w:rFonts w:hint="eastAsia"/>
              </w:rPr>
              <w:t>25mm</w:t>
            </w:r>
            <w:r w:rsidRPr="00311567">
              <w:rPr>
                <w:rFonts w:hint="eastAsia"/>
              </w:rPr>
              <w:t>梯扣。</w:t>
            </w:r>
          </w:p>
        </w:tc>
        <w:tc>
          <w:tcPr>
            <w:tcW w:w="2693" w:type="dxa"/>
            <w:tcBorders>
              <w:top w:val="single" w:sz="4" w:space="0" w:color="auto"/>
              <w:left w:val="single" w:sz="4" w:space="0" w:color="auto"/>
              <w:bottom w:val="single" w:sz="4" w:space="0" w:color="auto"/>
              <w:right w:val="single" w:sz="4" w:space="0" w:color="auto"/>
            </w:tcBorders>
          </w:tcPr>
          <w:p w14:paraId="4C1AC50B"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1E4A27CD" w14:textId="5F5146EC"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48771385" w14:textId="77777777" w:rsidR="004E73BA" w:rsidRPr="00311567" w:rsidRDefault="004E73BA" w:rsidP="00492710">
            <w:pPr>
              <w:jc w:val="left"/>
            </w:pPr>
          </w:p>
        </w:tc>
      </w:tr>
      <w:tr w:rsidR="004E73BA" w14:paraId="3B427CFA" w14:textId="1B34A6D8" w:rsidTr="004E73BA">
        <w:trPr>
          <w:trHeight w:val="124"/>
        </w:trPr>
        <w:tc>
          <w:tcPr>
            <w:tcW w:w="426" w:type="dxa"/>
            <w:vMerge/>
            <w:tcBorders>
              <w:left w:val="single" w:sz="4" w:space="0" w:color="auto"/>
              <w:right w:val="single" w:sz="4" w:space="0" w:color="auto"/>
            </w:tcBorders>
            <w:vAlign w:val="center"/>
          </w:tcPr>
          <w:p w14:paraId="6E8C95A0"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2551915"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35AFFB25" w14:textId="77777777" w:rsidR="004E73BA" w:rsidRDefault="004E73BA" w:rsidP="00492710">
            <w:pPr>
              <w:rPr>
                <w:rFonts w:ascii="宋体" w:hAnsi="宋体"/>
                <w:szCs w:val="21"/>
              </w:rPr>
            </w:pPr>
            <w:r w:rsidRPr="00311567">
              <w:rPr>
                <w:rFonts w:hint="eastAsia"/>
              </w:rPr>
              <w:t xml:space="preserve">1.8 </w:t>
            </w:r>
            <w:r w:rsidRPr="00311567">
              <w:rPr>
                <w:rFonts w:hint="eastAsia"/>
              </w:rPr>
              <w:t>背包丝印：设计标志内容。</w:t>
            </w:r>
          </w:p>
        </w:tc>
        <w:tc>
          <w:tcPr>
            <w:tcW w:w="2693" w:type="dxa"/>
            <w:tcBorders>
              <w:top w:val="single" w:sz="4" w:space="0" w:color="auto"/>
              <w:left w:val="single" w:sz="4" w:space="0" w:color="auto"/>
              <w:bottom w:val="single" w:sz="4" w:space="0" w:color="auto"/>
              <w:right w:val="single" w:sz="4" w:space="0" w:color="auto"/>
            </w:tcBorders>
          </w:tcPr>
          <w:p w14:paraId="1630CE60" w14:textId="77777777" w:rsidR="004E73BA" w:rsidRPr="00311567" w:rsidRDefault="004E73BA" w:rsidP="00492710"/>
        </w:tc>
        <w:tc>
          <w:tcPr>
            <w:tcW w:w="851" w:type="dxa"/>
            <w:tcBorders>
              <w:top w:val="single" w:sz="4" w:space="0" w:color="auto"/>
              <w:left w:val="single" w:sz="4" w:space="0" w:color="auto"/>
              <w:bottom w:val="single" w:sz="4" w:space="0" w:color="auto"/>
              <w:right w:val="single" w:sz="4" w:space="0" w:color="auto"/>
            </w:tcBorders>
          </w:tcPr>
          <w:p w14:paraId="0C0AB7E2" w14:textId="3A0613C2" w:rsidR="004E73BA" w:rsidRPr="00311567" w:rsidRDefault="004E73BA" w:rsidP="00492710"/>
        </w:tc>
        <w:tc>
          <w:tcPr>
            <w:tcW w:w="850" w:type="dxa"/>
            <w:tcBorders>
              <w:top w:val="single" w:sz="4" w:space="0" w:color="auto"/>
              <w:left w:val="single" w:sz="4" w:space="0" w:color="auto"/>
              <w:bottom w:val="single" w:sz="4" w:space="0" w:color="auto"/>
              <w:right w:val="single" w:sz="4" w:space="0" w:color="auto"/>
            </w:tcBorders>
          </w:tcPr>
          <w:p w14:paraId="4DF15F32" w14:textId="77777777" w:rsidR="004E73BA" w:rsidRPr="00311567" w:rsidRDefault="004E73BA" w:rsidP="00492710"/>
        </w:tc>
      </w:tr>
      <w:tr w:rsidR="004E73BA" w14:paraId="2AF2BD39" w14:textId="3FDDD9E1" w:rsidTr="004E73BA">
        <w:trPr>
          <w:trHeight w:val="124"/>
        </w:trPr>
        <w:tc>
          <w:tcPr>
            <w:tcW w:w="426" w:type="dxa"/>
            <w:vMerge/>
            <w:tcBorders>
              <w:left w:val="single" w:sz="4" w:space="0" w:color="auto"/>
              <w:right w:val="single" w:sz="4" w:space="0" w:color="auto"/>
            </w:tcBorders>
            <w:vAlign w:val="center"/>
          </w:tcPr>
          <w:p w14:paraId="00C1680D"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6C17D69"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17F4F1F3" w14:textId="77777777" w:rsidR="004E73BA" w:rsidRDefault="004E73BA" w:rsidP="00492710">
            <w:pPr>
              <w:jc w:val="left"/>
              <w:rPr>
                <w:rFonts w:ascii="宋体" w:hAnsi="宋体" w:cs="宋体"/>
                <w:color w:val="000000"/>
                <w:kern w:val="0"/>
                <w:szCs w:val="21"/>
                <w:lang w:val="zh-CN"/>
              </w:rPr>
            </w:pPr>
            <w:r w:rsidRPr="00311567">
              <w:rPr>
                <w:rFonts w:hint="eastAsia"/>
              </w:rPr>
              <w:t xml:space="preserve">1.9 </w:t>
            </w:r>
            <w:r w:rsidRPr="00311567">
              <w:rPr>
                <w:rFonts w:hint="eastAsia"/>
              </w:rPr>
              <w:t>背包正负误差：</w:t>
            </w:r>
            <w:r w:rsidRPr="00311567">
              <w:rPr>
                <w:rFonts w:hint="eastAsia"/>
              </w:rPr>
              <w:t>1.5cm</w:t>
            </w:r>
            <w:r w:rsidRPr="00311567">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1E74F7B1" w14:textId="77777777" w:rsidR="004E73BA" w:rsidRPr="00311567" w:rsidRDefault="004E73BA" w:rsidP="00492710">
            <w:pPr>
              <w:jc w:val="left"/>
            </w:pPr>
          </w:p>
        </w:tc>
        <w:tc>
          <w:tcPr>
            <w:tcW w:w="851" w:type="dxa"/>
            <w:tcBorders>
              <w:top w:val="single" w:sz="4" w:space="0" w:color="auto"/>
              <w:left w:val="single" w:sz="4" w:space="0" w:color="auto"/>
              <w:bottom w:val="single" w:sz="4" w:space="0" w:color="auto"/>
              <w:right w:val="single" w:sz="4" w:space="0" w:color="auto"/>
            </w:tcBorders>
          </w:tcPr>
          <w:p w14:paraId="4CA50997" w14:textId="6969E4A2" w:rsidR="004E73BA" w:rsidRPr="00311567" w:rsidRDefault="004E73BA" w:rsidP="00492710">
            <w:pPr>
              <w:jc w:val="left"/>
            </w:pPr>
          </w:p>
        </w:tc>
        <w:tc>
          <w:tcPr>
            <w:tcW w:w="850" w:type="dxa"/>
            <w:tcBorders>
              <w:top w:val="single" w:sz="4" w:space="0" w:color="auto"/>
              <w:left w:val="single" w:sz="4" w:space="0" w:color="auto"/>
              <w:bottom w:val="single" w:sz="4" w:space="0" w:color="auto"/>
              <w:right w:val="single" w:sz="4" w:space="0" w:color="auto"/>
            </w:tcBorders>
          </w:tcPr>
          <w:p w14:paraId="3CFC68FA" w14:textId="77777777" w:rsidR="004E73BA" w:rsidRPr="00311567" w:rsidRDefault="004E73BA" w:rsidP="00492710">
            <w:pPr>
              <w:jc w:val="left"/>
            </w:pPr>
          </w:p>
        </w:tc>
      </w:tr>
      <w:tr w:rsidR="004E73BA" w14:paraId="05A34DCA" w14:textId="3A54094D" w:rsidTr="004E73BA">
        <w:trPr>
          <w:trHeight w:val="49"/>
        </w:trPr>
        <w:tc>
          <w:tcPr>
            <w:tcW w:w="426" w:type="dxa"/>
            <w:vMerge w:val="restart"/>
            <w:tcBorders>
              <w:top w:val="single" w:sz="4" w:space="0" w:color="auto"/>
              <w:left w:val="single" w:sz="4" w:space="0" w:color="auto"/>
              <w:right w:val="single" w:sz="4" w:space="0" w:color="auto"/>
            </w:tcBorders>
            <w:vAlign w:val="center"/>
          </w:tcPr>
          <w:p w14:paraId="3D520FE8" w14:textId="77777777" w:rsidR="004E73BA" w:rsidRDefault="004E73BA" w:rsidP="00492710">
            <w:pPr>
              <w:widowControl/>
              <w:jc w:val="center"/>
              <w:rPr>
                <w:rFonts w:ascii="等线" w:eastAsia="等线" w:hAnsi="等线" w:cs="等线"/>
                <w:b/>
                <w:bCs/>
                <w:szCs w:val="21"/>
              </w:rPr>
            </w:pPr>
            <w:r>
              <w:rPr>
                <w:rFonts w:ascii="等线" w:eastAsia="等线" w:hAnsi="等线" w:cs="等线" w:hint="eastAsia"/>
                <w:b/>
                <w:bCs/>
                <w:szCs w:val="21"/>
              </w:rPr>
              <w:t>2</w:t>
            </w:r>
          </w:p>
        </w:tc>
        <w:tc>
          <w:tcPr>
            <w:tcW w:w="709" w:type="dxa"/>
            <w:vMerge w:val="restart"/>
            <w:tcBorders>
              <w:top w:val="single" w:sz="4" w:space="0" w:color="auto"/>
              <w:left w:val="single" w:sz="4" w:space="0" w:color="auto"/>
              <w:right w:val="single" w:sz="4" w:space="0" w:color="auto"/>
            </w:tcBorders>
            <w:vAlign w:val="center"/>
          </w:tcPr>
          <w:p w14:paraId="10391176" w14:textId="77777777" w:rsidR="004E73BA" w:rsidRDefault="004E73BA" w:rsidP="00492710">
            <w:pPr>
              <w:widowControl/>
              <w:jc w:val="center"/>
            </w:pPr>
            <w:r w:rsidRPr="007641AB">
              <w:rPr>
                <w:rFonts w:hint="eastAsia"/>
              </w:rPr>
              <w:t>文化衫</w:t>
            </w:r>
          </w:p>
        </w:tc>
        <w:tc>
          <w:tcPr>
            <w:tcW w:w="3827" w:type="dxa"/>
            <w:tcBorders>
              <w:top w:val="single" w:sz="4" w:space="0" w:color="auto"/>
              <w:left w:val="single" w:sz="4" w:space="0" w:color="auto"/>
              <w:bottom w:val="single" w:sz="4" w:space="0" w:color="auto"/>
              <w:right w:val="single" w:sz="4" w:space="0" w:color="auto"/>
            </w:tcBorders>
          </w:tcPr>
          <w:p w14:paraId="785F9350" w14:textId="77777777" w:rsidR="004E73BA" w:rsidRDefault="004E73BA" w:rsidP="00492710">
            <w:pPr>
              <w:rPr>
                <w:rFonts w:ascii="宋体" w:hAnsi="宋体"/>
                <w:szCs w:val="21"/>
              </w:rPr>
            </w:pPr>
            <w:r w:rsidRPr="00A11FDC">
              <w:rPr>
                <w:rFonts w:hint="eastAsia"/>
              </w:rPr>
              <w:t xml:space="preserve">2.1 </w:t>
            </w:r>
            <w:r w:rsidRPr="00A11FDC">
              <w:rPr>
                <w:rFonts w:hint="eastAsia"/>
              </w:rPr>
              <w:t>面料：</w:t>
            </w:r>
            <w:r w:rsidRPr="00A11FDC">
              <w:rPr>
                <w:rFonts w:hint="eastAsia"/>
              </w:rPr>
              <w:t>230</w:t>
            </w:r>
            <w:r w:rsidRPr="00A11FDC">
              <w:rPr>
                <w:rFonts w:hint="eastAsia"/>
              </w:rPr>
              <w:t>克，超滑精梳棉。</w:t>
            </w:r>
          </w:p>
        </w:tc>
        <w:tc>
          <w:tcPr>
            <w:tcW w:w="2693" w:type="dxa"/>
            <w:tcBorders>
              <w:top w:val="single" w:sz="4" w:space="0" w:color="auto"/>
              <w:left w:val="single" w:sz="4" w:space="0" w:color="auto"/>
              <w:bottom w:val="single" w:sz="4" w:space="0" w:color="auto"/>
              <w:right w:val="single" w:sz="4" w:space="0" w:color="auto"/>
            </w:tcBorders>
          </w:tcPr>
          <w:p w14:paraId="585EE479" w14:textId="77777777" w:rsidR="004E73BA" w:rsidRPr="00A11FDC" w:rsidRDefault="004E73BA" w:rsidP="00492710"/>
        </w:tc>
        <w:tc>
          <w:tcPr>
            <w:tcW w:w="851" w:type="dxa"/>
            <w:tcBorders>
              <w:top w:val="single" w:sz="4" w:space="0" w:color="auto"/>
              <w:left w:val="single" w:sz="4" w:space="0" w:color="auto"/>
              <w:bottom w:val="single" w:sz="4" w:space="0" w:color="auto"/>
              <w:right w:val="single" w:sz="4" w:space="0" w:color="auto"/>
            </w:tcBorders>
          </w:tcPr>
          <w:p w14:paraId="78515678" w14:textId="084EF6CE" w:rsidR="004E73BA" w:rsidRPr="00A11FDC" w:rsidRDefault="004E73BA" w:rsidP="00492710"/>
        </w:tc>
        <w:tc>
          <w:tcPr>
            <w:tcW w:w="850" w:type="dxa"/>
            <w:tcBorders>
              <w:top w:val="single" w:sz="4" w:space="0" w:color="auto"/>
              <w:left w:val="single" w:sz="4" w:space="0" w:color="auto"/>
              <w:bottom w:val="single" w:sz="4" w:space="0" w:color="auto"/>
              <w:right w:val="single" w:sz="4" w:space="0" w:color="auto"/>
            </w:tcBorders>
          </w:tcPr>
          <w:p w14:paraId="44F59794" w14:textId="77777777" w:rsidR="004E73BA" w:rsidRPr="00A11FDC" w:rsidRDefault="004E73BA" w:rsidP="00492710"/>
        </w:tc>
      </w:tr>
      <w:tr w:rsidR="004E73BA" w14:paraId="416073B8" w14:textId="1CC4E2FB" w:rsidTr="004E73BA">
        <w:trPr>
          <w:trHeight w:val="49"/>
        </w:trPr>
        <w:tc>
          <w:tcPr>
            <w:tcW w:w="426" w:type="dxa"/>
            <w:vMerge/>
            <w:tcBorders>
              <w:left w:val="single" w:sz="4" w:space="0" w:color="auto"/>
              <w:right w:val="single" w:sz="4" w:space="0" w:color="auto"/>
            </w:tcBorders>
            <w:vAlign w:val="center"/>
          </w:tcPr>
          <w:p w14:paraId="64EBFD3F"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C5F42F0"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7D97BDFC" w14:textId="77777777" w:rsidR="004E73BA" w:rsidRDefault="004E73BA" w:rsidP="00492710">
            <w:pPr>
              <w:rPr>
                <w:rFonts w:ascii="宋体" w:hAnsi="宋体"/>
                <w:szCs w:val="21"/>
              </w:rPr>
            </w:pPr>
            <w:r w:rsidRPr="00A11FDC">
              <w:rPr>
                <w:rFonts w:hint="eastAsia"/>
              </w:rPr>
              <w:t xml:space="preserve">2.2 </w:t>
            </w:r>
            <w:r w:rsidRPr="00A11FDC">
              <w:rPr>
                <w:rFonts w:hint="eastAsia"/>
              </w:rPr>
              <w:t>面料颜色：白色。</w:t>
            </w:r>
          </w:p>
        </w:tc>
        <w:tc>
          <w:tcPr>
            <w:tcW w:w="2693" w:type="dxa"/>
            <w:tcBorders>
              <w:top w:val="single" w:sz="4" w:space="0" w:color="auto"/>
              <w:left w:val="single" w:sz="4" w:space="0" w:color="auto"/>
              <w:bottom w:val="single" w:sz="4" w:space="0" w:color="auto"/>
              <w:right w:val="single" w:sz="4" w:space="0" w:color="auto"/>
            </w:tcBorders>
          </w:tcPr>
          <w:p w14:paraId="1C04F0F7" w14:textId="77777777" w:rsidR="004E73BA" w:rsidRPr="00A11FDC" w:rsidRDefault="004E73BA" w:rsidP="00492710"/>
        </w:tc>
        <w:tc>
          <w:tcPr>
            <w:tcW w:w="851" w:type="dxa"/>
            <w:tcBorders>
              <w:top w:val="single" w:sz="4" w:space="0" w:color="auto"/>
              <w:left w:val="single" w:sz="4" w:space="0" w:color="auto"/>
              <w:bottom w:val="single" w:sz="4" w:space="0" w:color="auto"/>
              <w:right w:val="single" w:sz="4" w:space="0" w:color="auto"/>
            </w:tcBorders>
          </w:tcPr>
          <w:p w14:paraId="3CDB1AED" w14:textId="4B6FD32B" w:rsidR="004E73BA" w:rsidRPr="00A11FDC" w:rsidRDefault="004E73BA" w:rsidP="00492710"/>
        </w:tc>
        <w:tc>
          <w:tcPr>
            <w:tcW w:w="850" w:type="dxa"/>
            <w:tcBorders>
              <w:top w:val="single" w:sz="4" w:space="0" w:color="auto"/>
              <w:left w:val="single" w:sz="4" w:space="0" w:color="auto"/>
              <w:bottom w:val="single" w:sz="4" w:space="0" w:color="auto"/>
              <w:right w:val="single" w:sz="4" w:space="0" w:color="auto"/>
            </w:tcBorders>
          </w:tcPr>
          <w:p w14:paraId="48448555" w14:textId="77777777" w:rsidR="004E73BA" w:rsidRPr="00A11FDC" w:rsidRDefault="004E73BA" w:rsidP="00492710"/>
        </w:tc>
      </w:tr>
      <w:tr w:rsidR="004E73BA" w14:paraId="2C3C94C4" w14:textId="07BBF908" w:rsidTr="004E73BA">
        <w:trPr>
          <w:trHeight w:val="49"/>
        </w:trPr>
        <w:tc>
          <w:tcPr>
            <w:tcW w:w="426" w:type="dxa"/>
            <w:vMerge/>
            <w:tcBorders>
              <w:left w:val="single" w:sz="4" w:space="0" w:color="auto"/>
              <w:right w:val="single" w:sz="4" w:space="0" w:color="auto"/>
            </w:tcBorders>
            <w:vAlign w:val="center"/>
          </w:tcPr>
          <w:p w14:paraId="2C442765"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DA82774"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46FE7E35" w14:textId="77777777" w:rsidR="004E73BA" w:rsidRDefault="004E73BA" w:rsidP="00492710">
            <w:pPr>
              <w:rPr>
                <w:rFonts w:ascii="宋体" w:hAnsi="宋体"/>
                <w:szCs w:val="21"/>
              </w:rPr>
            </w:pPr>
            <w:r w:rsidRPr="00A11FDC">
              <w:rPr>
                <w:rFonts w:hint="eastAsia"/>
              </w:rPr>
              <w:t xml:space="preserve">2.3 </w:t>
            </w:r>
            <w:r w:rsidRPr="00A11FDC">
              <w:rPr>
                <w:rFonts w:hint="eastAsia"/>
              </w:rPr>
              <w:t>款式：圆领短袖。</w:t>
            </w:r>
          </w:p>
        </w:tc>
        <w:tc>
          <w:tcPr>
            <w:tcW w:w="2693" w:type="dxa"/>
            <w:tcBorders>
              <w:top w:val="single" w:sz="4" w:space="0" w:color="auto"/>
              <w:left w:val="single" w:sz="4" w:space="0" w:color="auto"/>
              <w:bottom w:val="single" w:sz="4" w:space="0" w:color="auto"/>
              <w:right w:val="single" w:sz="4" w:space="0" w:color="auto"/>
            </w:tcBorders>
          </w:tcPr>
          <w:p w14:paraId="1341C3B6" w14:textId="77777777" w:rsidR="004E73BA" w:rsidRPr="00A11FDC" w:rsidRDefault="004E73BA" w:rsidP="00492710"/>
        </w:tc>
        <w:tc>
          <w:tcPr>
            <w:tcW w:w="851" w:type="dxa"/>
            <w:tcBorders>
              <w:top w:val="single" w:sz="4" w:space="0" w:color="auto"/>
              <w:left w:val="single" w:sz="4" w:space="0" w:color="auto"/>
              <w:bottom w:val="single" w:sz="4" w:space="0" w:color="auto"/>
              <w:right w:val="single" w:sz="4" w:space="0" w:color="auto"/>
            </w:tcBorders>
          </w:tcPr>
          <w:p w14:paraId="1926233C" w14:textId="049CED21" w:rsidR="004E73BA" w:rsidRPr="00A11FDC" w:rsidRDefault="004E73BA" w:rsidP="00492710"/>
        </w:tc>
        <w:tc>
          <w:tcPr>
            <w:tcW w:w="850" w:type="dxa"/>
            <w:tcBorders>
              <w:top w:val="single" w:sz="4" w:space="0" w:color="auto"/>
              <w:left w:val="single" w:sz="4" w:space="0" w:color="auto"/>
              <w:bottom w:val="single" w:sz="4" w:space="0" w:color="auto"/>
              <w:right w:val="single" w:sz="4" w:space="0" w:color="auto"/>
            </w:tcBorders>
          </w:tcPr>
          <w:p w14:paraId="514D51A4" w14:textId="77777777" w:rsidR="004E73BA" w:rsidRPr="00A11FDC" w:rsidRDefault="004E73BA" w:rsidP="00492710"/>
        </w:tc>
      </w:tr>
      <w:tr w:rsidR="004E73BA" w14:paraId="4FF0A45F" w14:textId="1E41E117" w:rsidTr="004E73BA">
        <w:trPr>
          <w:trHeight w:val="49"/>
        </w:trPr>
        <w:tc>
          <w:tcPr>
            <w:tcW w:w="426" w:type="dxa"/>
            <w:vMerge/>
            <w:tcBorders>
              <w:left w:val="single" w:sz="4" w:space="0" w:color="auto"/>
              <w:right w:val="single" w:sz="4" w:space="0" w:color="auto"/>
            </w:tcBorders>
            <w:vAlign w:val="center"/>
          </w:tcPr>
          <w:p w14:paraId="2B23F10E"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CE3755D"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5D1A2B01" w14:textId="77777777" w:rsidR="004E73BA" w:rsidRDefault="004E73BA" w:rsidP="00492710">
            <w:pPr>
              <w:rPr>
                <w:rFonts w:ascii="宋体" w:hAnsi="宋体"/>
                <w:szCs w:val="21"/>
              </w:rPr>
            </w:pPr>
            <w:r w:rsidRPr="00A11FDC">
              <w:rPr>
                <w:rFonts w:hint="eastAsia"/>
              </w:rPr>
              <w:t xml:space="preserve">2.4 </w:t>
            </w:r>
            <w:r w:rsidRPr="00A11FDC">
              <w:rPr>
                <w:rFonts w:hint="eastAsia"/>
              </w:rPr>
              <w:t>圆领</w:t>
            </w:r>
            <w:r w:rsidRPr="00A11FDC">
              <w:rPr>
                <w:rFonts w:hint="eastAsia"/>
              </w:rPr>
              <w:t>T</w:t>
            </w:r>
            <w:r w:rsidRPr="00A11FDC">
              <w:rPr>
                <w:rFonts w:hint="eastAsia"/>
              </w:rPr>
              <w:t>恤正面前胸丝印深大荔枝红校徽；袖口丝印：深圳大学研究生</w:t>
            </w:r>
            <w:r w:rsidRPr="00A11FDC">
              <w:rPr>
                <w:rFonts w:hint="eastAsia"/>
              </w:rPr>
              <w:t>1983</w:t>
            </w:r>
            <w:r w:rsidRPr="00A11FDC">
              <w:rPr>
                <w:rFonts w:hint="eastAsia"/>
              </w:rPr>
              <w:t>，两色丝印。</w:t>
            </w:r>
          </w:p>
        </w:tc>
        <w:tc>
          <w:tcPr>
            <w:tcW w:w="2693" w:type="dxa"/>
            <w:tcBorders>
              <w:top w:val="single" w:sz="4" w:space="0" w:color="auto"/>
              <w:left w:val="single" w:sz="4" w:space="0" w:color="auto"/>
              <w:bottom w:val="single" w:sz="4" w:space="0" w:color="auto"/>
              <w:right w:val="single" w:sz="4" w:space="0" w:color="auto"/>
            </w:tcBorders>
          </w:tcPr>
          <w:p w14:paraId="131AE7A8" w14:textId="77777777" w:rsidR="004E73BA" w:rsidRPr="00A11FDC" w:rsidRDefault="004E73BA" w:rsidP="00492710"/>
        </w:tc>
        <w:tc>
          <w:tcPr>
            <w:tcW w:w="851" w:type="dxa"/>
            <w:tcBorders>
              <w:top w:val="single" w:sz="4" w:space="0" w:color="auto"/>
              <w:left w:val="single" w:sz="4" w:space="0" w:color="auto"/>
              <w:bottom w:val="single" w:sz="4" w:space="0" w:color="auto"/>
              <w:right w:val="single" w:sz="4" w:space="0" w:color="auto"/>
            </w:tcBorders>
          </w:tcPr>
          <w:p w14:paraId="2EAAEFBB" w14:textId="5CFDE3D9" w:rsidR="004E73BA" w:rsidRPr="00A11FDC" w:rsidRDefault="004E73BA" w:rsidP="00492710"/>
        </w:tc>
        <w:tc>
          <w:tcPr>
            <w:tcW w:w="850" w:type="dxa"/>
            <w:tcBorders>
              <w:top w:val="single" w:sz="4" w:space="0" w:color="auto"/>
              <w:left w:val="single" w:sz="4" w:space="0" w:color="auto"/>
              <w:bottom w:val="single" w:sz="4" w:space="0" w:color="auto"/>
              <w:right w:val="single" w:sz="4" w:space="0" w:color="auto"/>
            </w:tcBorders>
          </w:tcPr>
          <w:p w14:paraId="6064E108" w14:textId="77777777" w:rsidR="004E73BA" w:rsidRPr="00A11FDC" w:rsidRDefault="004E73BA" w:rsidP="00492710"/>
        </w:tc>
      </w:tr>
      <w:tr w:rsidR="004E73BA" w14:paraId="5DAE409C" w14:textId="1919DA28" w:rsidTr="004E73BA">
        <w:trPr>
          <w:trHeight w:val="49"/>
        </w:trPr>
        <w:tc>
          <w:tcPr>
            <w:tcW w:w="426" w:type="dxa"/>
            <w:vMerge/>
            <w:tcBorders>
              <w:left w:val="single" w:sz="4" w:space="0" w:color="auto"/>
              <w:right w:val="single" w:sz="4" w:space="0" w:color="auto"/>
            </w:tcBorders>
            <w:vAlign w:val="center"/>
          </w:tcPr>
          <w:p w14:paraId="5DDEB6A3"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44117B28"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6DAE959B" w14:textId="77777777" w:rsidR="004E73BA" w:rsidRDefault="004E73BA" w:rsidP="00492710">
            <w:pPr>
              <w:rPr>
                <w:rFonts w:ascii="宋体" w:hAnsi="宋体"/>
                <w:szCs w:val="21"/>
              </w:rPr>
            </w:pPr>
            <w:r>
              <w:rPr>
                <w:rFonts w:hint="eastAsia"/>
              </w:rPr>
              <w:t xml:space="preserve">2.5 </w:t>
            </w:r>
            <w:r w:rsidRPr="00A11FDC">
              <w:rPr>
                <w:rFonts w:hint="eastAsia"/>
              </w:rPr>
              <w:t>包装：</w:t>
            </w:r>
            <w:r w:rsidRPr="00A11FDC">
              <w:rPr>
                <w:rFonts w:hint="eastAsia"/>
              </w:rPr>
              <w:t>PP</w:t>
            </w:r>
            <w:r w:rsidRPr="00A11FDC">
              <w:rPr>
                <w:rFonts w:hint="eastAsia"/>
              </w:rPr>
              <w:t>袋。</w:t>
            </w:r>
          </w:p>
        </w:tc>
        <w:tc>
          <w:tcPr>
            <w:tcW w:w="2693" w:type="dxa"/>
            <w:tcBorders>
              <w:top w:val="single" w:sz="4" w:space="0" w:color="auto"/>
              <w:left w:val="single" w:sz="4" w:space="0" w:color="auto"/>
              <w:bottom w:val="single" w:sz="4" w:space="0" w:color="auto"/>
              <w:right w:val="single" w:sz="4" w:space="0" w:color="auto"/>
            </w:tcBorders>
          </w:tcPr>
          <w:p w14:paraId="4EFD92AE" w14:textId="77777777" w:rsidR="004E73BA" w:rsidRDefault="004E73BA" w:rsidP="00492710"/>
        </w:tc>
        <w:tc>
          <w:tcPr>
            <w:tcW w:w="851" w:type="dxa"/>
            <w:tcBorders>
              <w:top w:val="single" w:sz="4" w:space="0" w:color="auto"/>
              <w:left w:val="single" w:sz="4" w:space="0" w:color="auto"/>
              <w:bottom w:val="single" w:sz="4" w:space="0" w:color="auto"/>
              <w:right w:val="single" w:sz="4" w:space="0" w:color="auto"/>
            </w:tcBorders>
          </w:tcPr>
          <w:p w14:paraId="30FFD087" w14:textId="0A35DA1F" w:rsidR="004E73BA" w:rsidRDefault="004E73BA" w:rsidP="00492710"/>
        </w:tc>
        <w:tc>
          <w:tcPr>
            <w:tcW w:w="850" w:type="dxa"/>
            <w:tcBorders>
              <w:top w:val="single" w:sz="4" w:space="0" w:color="auto"/>
              <w:left w:val="single" w:sz="4" w:space="0" w:color="auto"/>
              <w:bottom w:val="single" w:sz="4" w:space="0" w:color="auto"/>
              <w:right w:val="single" w:sz="4" w:space="0" w:color="auto"/>
            </w:tcBorders>
          </w:tcPr>
          <w:p w14:paraId="0FD2F9BD" w14:textId="77777777" w:rsidR="004E73BA" w:rsidRDefault="004E73BA" w:rsidP="00492710"/>
        </w:tc>
      </w:tr>
      <w:tr w:rsidR="004E73BA" w14:paraId="70D0BFA4" w14:textId="2BC38CE5" w:rsidTr="004E73BA">
        <w:trPr>
          <w:trHeight w:val="49"/>
        </w:trPr>
        <w:tc>
          <w:tcPr>
            <w:tcW w:w="426" w:type="dxa"/>
            <w:vMerge w:val="restart"/>
            <w:tcBorders>
              <w:top w:val="single" w:sz="4" w:space="0" w:color="auto"/>
              <w:left w:val="single" w:sz="4" w:space="0" w:color="auto"/>
              <w:right w:val="single" w:sz="4" w:space="0" w:color="auto"/>
            </w:tcBorders>
            <w:vAlign w:val="center"/>
          </w:tcPr>
          <w:p w14:paraId="00F190B2" w14:textId="77777777" w:rsidR="004E73BA" w:rsidRDefault="004E73BA" w:rsidP="00492710">
            <w:pPr>
              <w:widowControl/>
              <w:jc w:val="center"/>
              <w:rPr>
                <w:rFonts w:ascii="等线" w:eastAsia="等线" w:hAnsi="等线" w:cs="等线"/>
                <w:b/>
                <w:bCs/>
                <w:szCs w:val="21"/>
              </w:rPr>
            </w:pPr>
            <w:r>
              <w:rPr>
                <w:rFonts w:ascii="等线" w:eastAsia="等线" w:hAnsi="等线" w:cs="等线" w:hint="eastAsia"/>
                <w:b/>
                <w:bCs/>
                <w:szCs w:val="21"/>
              </w:rPr>
              <w:t>3</w:t>
            </w:r>
          </w:p>
        </w:tc>
        <w:tc>
          <w:tcPr>
            <w:tcW w:w="709" w:type="dxa"/>
            <w:vMerge w:val="restart"/>
            <w:tcBorders>
              <w:top w:val="single" w:sz="4" w:space="0" w:color="auto"/>
              <w:left w:val="single" w:sz="4" w:space="0" w:color="auto"/>
              <w:right w:val="single" w:sz="4" w:space="0" w:color="auto"/>
            </w:tcBorders>
            <w:vAlign w:val="center"/>
          </w:tcPr>
          <w:p w14:paraId="4E489EFB" w14:textId="77777777" w:rsidR="004E73BA" w:rsidRDefault="004E73BA" w:rsidP="00492710">
            <w:pPr>
              <w:widowControl/>
              <w:jc w:val="center"/>
            </w:pPr>
            <w:r w:rsidRPr="007641AB">
              <w:rPr>
                <w:rFonts w:hint="eastAsia"/>
              </w:rPr>
              <w:t>玻璃水杯</w:t>
            </w:r>
          </w:p>
        </w:tc>
        <w:tc>
          <w:tcPr>
            <w:tcW w:w="3827" w:type="dxa"/>
            <w:tcBorders>
              <w:top w:val="single" w:sz="4" w:space="0" w:color="auto"/>
              <w:left w:val="single" w:sz="4" w:space="0" w:color="auto"/>
              <w:bottom w:val="single" w:sz="4" w:space="0" w:color="auto"/>
              <w:right w:val="single" w:sz="4" w:space="0" w:color="auto"/>
            </w:tcBorders>
          </w:tcPr>
          <w:p w14:paraId="5307E45E" w14:textId="77777777" w:rsidR="004E73BA" w:rsidRDefault="004E73BA" w:rsidP="00492710">
            <w:pPr>
              <w:rPr>
                <w:rFonts w:ascii="宋体" w:hAnsi="宋体"/>
                <w:szCs w:val="21"/>
              </w:rPr>
            </w:pPr>
            <w:r w:rsidRPr="005535FA">
              <w:rPr>
                <w:rFonts w:hint="eastAsia"/>
              </w:rPr>
              <w:t xml:space="preserve">3.1 </w:t>
            </w:r>
            <w:r w:rsidRPr="005535FA">
              <w:rPr>
                <w:rFonts w:hint="eastAsia"/>
              </w:rPr>
              <w:t>材料：食品级高硼硅玻璃；杯盖材质：食品用</w:t>
            </w:r>
            <w:r w:rsidRPr="005535FA">
              <w:rPr>
                <w:rFonts w:hint="eastAsia"/>
              </w:rPr>
              <w:t>PP</w:t>
            </w:r>
            <w:r w:rsidRPr="005535FA">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677EDCAD"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6125AB58" w14:textId="70F0F89F"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080100BD" w14:textId="77777777" w:rsidR="004E73BA" w:rsidRPr="005535FA" w:rsidRDefault="004E73BA" w:rsidP="00492710"/>
        </w:tc>
      </w:tr>
      <w:tr w:rsidR="004E73BA" w14:paraId="6F4E4FD8" w14:textId="29861A71" w:rsidTr="004E73BA">
        <w:trPr>
          <w:trHeight w:val="49"/>
        </w:trPr>
        <w:tc>
          <w:tcPr>
            <w:tcW w:w="426" w:type="dxa"/>
            <w:vMerge/>
            <w:tcBorders>
              <w:left w:val="single" w:sz="4" w:space="0" w:color="auto"/>
              <w:right w:val="single" w:sz="4" w:space="0" w:color="auto"/>
            </w:tcBorders>
            <w:vAlign w:val="center"/>
          </w:tcPr>
          <w:p w14:paraId="1354DA16"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93F39DC"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499B8BC8" w14:textId="77777777" w:rsidR="004E73BA" w:rsidRDefault="004E73BA" w:rsidP="00492710">
            <w:pPr>
              <w:rPr>
                <w:rFonts w:ascii="宋体" w:hAnsi="宋体"/>
                <w:szCs w:val="21"/>
              </w:rPr>
            </w:pPr>
            <w:r w:rsidRPr="005535FA">
              <w:rPr>
                <w:rFonts w:hint="eastAsia"/>
              </w:rPr>
              <w:t xml:space="preserve">3.2 </w:t>
            </w:r>
            <w:r w:rsidRPr="005535FA">
              <w:rPr>
                <w:rFonts w:hint="eastAsia"/>
              </w:rPr>
              <w:t>颜色：透明磨砂亚光玻璃水杯。</w:t>
            </w:r>
          </w:p>
        </w:tc>
        <w:tc>
          <w:tcPr>
            <w:tcW w:w="2693" w:type="dxa"/>
            <w:tcBorders>
              <w:top w:val="single" w:sz="4" w:space="0" w:color="auto"/>
              <w:left w:val="single" w:sz="4" w:space="0" w:color="auto"/>
              <w:bottom w:val="single" w:sz="4" w:space="0" w:color="auto"/>
              <w:right w:val="single" w:sz="4" w:space="0" w:color="auto"/>
            </w:tcBorders>
          </w:tcPr>
          <w:p w14:paraId="4CE0AAFB"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00BA25F9" w14:textId="08E4CEDD"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18B13B58" w14:textId="77777777" w:rsidR="004E73BA" w:rsidRPr="005535FA" w:rsidRDefault="004E73BA" w:rsidP="00492710"/>
        </w:tc>
      </w:tr>
      <w:tr w:rsidR="004E73BA" w14:paraId="479C6E43" w14:textId="623E4DB9" w:rsidTr="004E73BA">
        <w:trPr>
          <w:trHeight w:val="49"/>
        </w:trPr>
        <w:tc>
          <w:tcPr>
            <w:tcW w:w="426" w:type="dxa"/>
            <w:vMerge/>
            <w:tcBorders>
              <w:left w:val="single" w:sz="4" w:space="0" w:color="auto"/>
              <w:right w:val="single" w:sz="4" w:space="0" w:color="auto"/>
            </w:tcBorders>
            <w:vAlign w:val="center"/>
          </w:tcPr>
          <w:p w14:paraId="2A5A09A8"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5B3132FE"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097E26A0" w14:textId="77777777" w:rsidR="004E73BA" w:rsidRDefault="004E73BA" w:rsidP="00492710">
            <w:pPr>
              <w:rPr>
                <w:rFonts w:ascii="宋体" w:hAnsi="宋体"/>
                <w:szCs w:val="21"/>
              </w:rPr>
            </w:pPr>
            <w:r w:rsidRPr="005535FA">
              <w:rPr>
                <w:rFonts w:hint="eastAsia"/>
              </w:rPr>
              <w:t xml:space="preserve">3.3 </w:t>
            </w:r>
            <w:r w:rsidRPr="005535FA">
              <w:rPr>
                <w:rFonts w:hint="eastAsia"/>
              </w:rPr>
              <w:t>规格尺寸：</w:t>
            </w:r>
            <w:r w:rsidRPr="005535FA">
              <w:rPr>
                <w:rFonts w:hint="eastAsia"/>
              </w:rPr>
              <w:t>17.5cm x 5.6cm</w:t>
            </w:r>
            <w:r w:rsidRPr="005535FA">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0D640548"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01B3589B" w14:textId="620C4FF3"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0B38993D" w14:textId="77777777" w:rsidR="004E73BA" w:rsidRPr="005535FA" w:rsidRDefault="004E73BA" w:rsidP="00492710"/>
        </w:tc>
      </w:tr>
      <w:tr w:rsidR="004E73BA" w14:paraId="213A6DBF" w14:textId="155B6346" w:rsidTr="004E73BA">
        <w:trPr>
          <w:trHeight w:val="49"/>
        </w:trPr>
        <w:tc>
          <w:tcPr>
            <w:tcW w:w="426" w:type="dxa"/>
            <w:vMerge/>
            <w:tcBorders>
              <w:left w:val="single" w:sz="4" w:space="0" w:color="auto"/>
              <w:right w:val="single" w:sz="4" w:space="0" w:color="auto"/>
            </w:tcBorders>
            <w:vAlign w:val="center"/>
          </w:tcPr>
          <w:p w14:paraId="573EEBA3"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3E2AA40"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49AA3184" w14:textId="77777777" w:rsidR="004E73BA" w:rsidRDefault="004E73BA" w:rsidP="00492710">
            <w:pPr>
              <w:rPr>
                <w:rFonts w:ascii="宋体" w:hAnsi="宋体"/>
                <w:szCs w:val="21"/>
              </w:rPr>
            </w:pPr>
            <w:r w:rsidRPr="005535FA">
              <w:rPr>
                <w:rFonts w:hint="eastAsia"/>
              </w:rPr>
              <w:t xml:space="preserve">3.4 </w:t>
            </w:r>
            <w:r w:rsidRPr="005535FA">
              <w:rPr>
                <w:rFonts w:hint="eastAsia"/>
              </w:rPr>
              <w:t>杯身：印制设计标志内容；</w:t>
            </w:r>
          </w:p>
        </w:tc>
        <w:tc>
          <w:tcPr>
            <w:tcW w:w="2693" w:type="dxa"/>
            <w:tcBorders>
              <w:top w:val="single" w:sz="4" w:space="0" w:color="auto"/>
              <w:left w:val="single" w:sz="4" w:space="0" w:color="auto"/>
              <w:bottom w:val="single" w:sz="4" w:space="0" w:color="auto"/>
              <w:right w:val="single" w:sz="4" w:space="0" w:color="auto"/>
            </w:tcBorders>
          </w:tcPr>
          <w:p w14:paraId="0620E6C5"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340F87E9" w14:textId="512B5321"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6DFC2B0D" w14:textId="77777777" w:rsidR="004E73BA" w:rsidRPr="005535FA" w:rsidRDefault="004E73BA" w:rsidP="00492710"/>
        </w:tc>
      </w:tr>
      <w:tr w:rsidR="004E73BA" w14:paraId="2DB0A844" w14:textId="7E0C7B85" w:rsidTr="004E73BA">
        <w:trPr>
          <w:trHeight w:val="49"/>
        </w:trPr>
        <w:tc>
          <w:tcPr>
            <w:tcW w:w="426" w:type="dxa"/>
            <w:vMerge/>
            <w:tcBorders>
              <w:left w:val="single" w:sz="4" w:space="0" w:color="auto"/>
              <w:right w:val="single" w:sz="4" w:space="0" w:color="auto"/>
            </w:tcBorders>
            <w:vAlign w:val="center"/>
          </w:tcPr>
          <w:p w14:paraId="5990F53A"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91C9ECB"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4A049ABA" w14:textId="77777777" w:rsidR="004E73BA" w:rsidRDefault="004E73BA" w:rsidP="00492710">
            <w:pPr>
              <w:rPr>
                <w:rFonts w:ascii="宋体" w:hAnsi="宋体"/>
                <w:szCs w:val="21"/>
              </w:rPr>
            </w:pPr>
            <w:r w:rsidRPr="005535FA">
              <w:rPr>
                <w:rFonts w:hint="eastAsia"/>
              </w:rPr>
              <w:t>杯带丝印：深圳大学研究生</w:t>
            </w:r>
          </w:p>
        </w:tc>
        <w:tc>
          <w:tcPr>
            <w:tcW w:w="2693" w:type="dxa"/>
            <w:tcBorders>
              <w:top w:val="single" w:sz="4" w:space="0" w:color="auto"/>
              <w:left w:val="single" w:sz="4" w:space="0" w:color="auto"/>
              <w:bottom w:val="single" w:sz="4" w:space="0" w:color="auto"/>
              <w:right w:val="single" w:sz="4" w:space="0" w:color="auto"/>
            </w:tcBorders>
          </w:tcPr>
          <w:p w14:paraId="6EDD20ED" w14:textId="77777777" w:rsidR="004E73BA" w:rsidRPr="005535FA" w:rsidRDefault="004E73BA" w:rsidP="00492710"/>
        </w:tc>
        <w:tc>
          <w:tcPr>
            <w:tcW w:w="851" w:type="dxa"/>
            <w:tcBorders>
              <w:top w:val="single" w:sz="4" w:space="0" w:color="auto"/>
              <w:left w:val="single" w:sz="4" w:space="0" w:color="auto"/>
              <w:bottom w:val="single" w:sz="4" w:space="0" w:color="auto"/>
              <w:right w:val="single" w:sz="4" w:space="0" w:color="auto"/>
            </w:tcBorders>
          </w:tcPr>
          <w:p w14:paraId="23B82AD9" w14:textId="3741B583" w:rsidR="004E73BA" w:rsidRPr="005535FA" w:rsidRDefault="004E73BA" w:rsidP="00492710"/>
        </w:tc>
        <w:tc>
          <w:tcPr>
            <w:tcW w:w="850" w:type="dxa"/>
            <w:tcBorders>
              <w:top w:val="single" w:sz="4" w:space="0" w:color="auto"/>
              <w:left w:val="single" w:sz="4" w:space="0" w:color="auto"/>
              <w:bottom w:val="single" w:sz="4" w:space="0" w:color="auto"/>
              <w:right w:val="single" w:sz="4" w:space="0" w:color="auto"/>
            </w:tcBorders>
          </w:tcPr>
          <w:p w14:paraId="3FEB8970" w14:textId="77777777" w:rsidR="004E73BA" w:rsidRPr="005535FA" w:rsidRDefault="004E73BA" w:rsidP="00492710"/>
        </w:tc>
      </w:tr>
      <w:tr w:rsidR="004E73BA" w14:paraId="65C708DE" w14:textId="4A046BB9" w:rsidTr="004E73BA">
        <w:trPr>
          <w:trHeight w:val="62"/>
        </w:trPr>
        <w:tc>
          <w:tcPr>
            <w:tcW w:w="426" w:type="dxa"/>
            <w:vMerge w:val="restart"/>
            <w:tcBorders>
              <w:top w:val="single" w:sz="4" w:space="0" w:color="auto"/>
              <w:left w:val="single" w:sz="4" w:space="0" w:color="auto"/>
              <w:right w:val="single" w:sz="4" w:space="0" w:color="auto"/>
            </w:tcBorders>
            <w:vAlign w:val="center"/>
          </w:tcPr>
          <w:p w14:paraId="6D33F23F" w14:textId="77777777" w:rsidR="004E73BA" w:rsidRDefault="004E73BA" w:rsidP="00492710">
            <w:pPr>
              <w:widowControl/>
              <w:jc w:val="center"/>
              <w:rPr>
                <w:rFonts w:ascii="等线" w:eastAsia="等线" w:hAnsi="等线" w:cs="等线"/>
                <w:b/>
                <w:bCs/>
                <w:szCs w:val="21"/>
              </w:rPr>
            </w:pPr>
            <w:r>
              <w:rPr>
                <w:rFonts w:ascii="等线" w:eastAsia="等线" w:hAnsi="等线" w:cs="等线" w:hint="eastAsia"/>
                <w:b/>
                <w:bCs/>
                <w:szCs w:val="21"/>
              </w:rPr>
              <w:t>4</w:t>
            </w:r>
          </w:p>
        </w:tc>
        <w:tc>
          <w:tcPr>
            <w:tcW w:w="709" w:type="dxa"/>
            <w:vMerge w:val="restart"/>
            <w:tcBorders>
              <w:top w:val="single" w:sz="4" w:space="0" w:color="auto"/>
              <w:left w:val="single" w:sz="4" w:space="0" w:color="auto"/>
              <w:right w:val="single" w:sz="4" w:space="0" w:color="auto"/>
            </w:tcBorders>
            <w:vAlign w:val="center"/>
          </w:tcPr>
          <w:p w14:paraId="7CE147E7" w14:textId="77777777" w:rsidR="004E73BA" w:rsidRDefault="004E73BA" w:rsidP="00492710">
            <w:pPr>
              <w:widowControl/>
              <w:jc w:val="center"/>
            </w:pPr>
            <w:r w:rsidRPr="007641AB">
              <w:rPr>
                <w:rFonts w:hint="eastAsia"/>
              </w:rPr>
              <w:t>加油胸章</w:t>
            </w:r>
          </w:p>
        </w:tc>
        <w:tc>
          <w:tcPr>
            <w:tcW w:w="3827" w:type="dxa"/>
            <w:tcBorders>
              <w:top w:val="single" w:sz="4" w:space="0" w:color="auto"/>
              <w:left w:val="single" w:sz="4" w:space="0" w:color="auto"/>
              <w:bottom w:val="single" w:sz="4" w:space="0" w:color="auto"/>
              <w:right w:val="single" w:sz="4" w:space="0" w:color="auto"/>
            </w:tcBorders>
          </w:tcPr>
          <w:p w14:paraId="69907435" w14:textId="77777777" w:rsidR="004E73BA" w:rsidRDefault="004E73BA" w:rsidP="00492710">
            <w:pPr>
              <w:rPr>
                <w:rFonts w:ascii="宋体" w:hAnsi="宋体"/>
                <w:szCs w:val="21"/>
              </w:rPr>
            </w:pPr>
            <w:r w:rsidRPr="002B21CC">
              <w:rPr>
                <w:rFonts w:hint="eastAsia"/>
              </w:rPr>
              <w:t xml:space="preserve">4.1 </w:t>
            </w:r>
            <w:r w:rsidRPr="002B21CC">
              <w:rPr>
                <w:rFonts w:hint="eastAsia"/>
              </w:rPr>
              <w:t>胸章材料：优质不锈铁。</w:t>
            </w:r>
          </w:p>
        </w:tc>
        <w:tc>
          <w:tcPr>
            <w:tcW w:w="2693" w:type="dxa"/>
            <w:tcBorders>
              <w:top w:val="single" w:sz="4" w:space="0" w:color="auto"/>
              <w:left w:val="single" w:sz="4" w:space="0" w:color="auto"/>
              <w:bottom w:val="single" w:sz="4" w:space="0" w:color="auto"/>
              <w:right w:val="single" w:sz="4" w:space="0" w:color="auto"/>
            </w:tcBorders>
          </w:tcPr>
          <w:p w14:paraId="5C466771" w14:textId="77777777" w:rsidR="004E73BA" w:rsidRPr="002B21CC" w:rsidRDefault="004E73BA" w:rsidP="00492710"/>
        </w:tc>
        <w:tc>
          <w:tcPr>
            <w:tcW w:w="851" w:type="dxa"/>
            <w:tcBorders>
              <w:top w:val="single" w:sz="4" w:space="0" w:color="auto"/>
              <w:left w:val="single" w:sz="4" w:space="0" w:color="auto"/>
              <w:bottom w:val="single" w:sz="4" w:space="0" w:color="auto"/>
              <w:right w:val="single" w:sz="4" w:space="0" w:color="auto"/>
            </w:tcBorders>
          </w:tcPr>
          <w:p w14:paraId="0D173058" w14:textId="34452919" w:rsidR="004E73BA" w:rsidRPr="002B21CC" w:rsidRDefault="004E73BA" w:rsidP="00492710"/>
        </w:tc>
        <w:tc>
          <w:tcPr>
            <w:tcW w:w="850" w:type="dxa"/>
            <w:tcBorders>
              <w:top w:val="single" w:sz="4" w:space="0" w:color="auto"/>
              <w:left w:val="single" w:sz="4" w:space="0" w:color="auto"/>
              <w:bottom w:val="single" w:sz="4" w:space="0" w:color="auto"/>
              <w:right w:val="single" w:sz="4" w:space="0" w:color="auto"/>
            </w:tcBorders>
          </w:tcPr>
          <w:p w14:paraId="26A57079" w14:textId="77777777" w:rsidR="004E73BA" w:rsidRPr="002B21CC" w:rsidRDefault="004E73BA" w:rsidP="00492710"/>
        </w:tc>
      </w:tr>
      <w:tr w:rsidR="004E73BA" w14:paraId="5911903A" w14:textId="33D8AAC0" w:rsidTr="004E73BA">
        <w:trPr>
          <w:trHeight w:val="61"/>
        </w:trPr>
        <w:tc>
          <w:tcPr>
            <w:tcW w:w="426" w:type="dxa"/>
            <w:vMerge/>
            <w:tcBorders>
              <w:left w:val="single" w:sz="4" w:space="0" w:color="auto"/>
              <w:right w:val="single" w:sz="4" w:space="0" w:color="auto"/>
            </w:tcBorders>
            <w:vAlign w:val="center"/>
          </w:tcPr>
          <w:p w14:paraId="1FAC10E8"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711491C"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5D2E6CD2" w14:textId="77777777" w:rsidR="004E73BA" w:rsidRDefault="004E73BA" w:rsidP="00492710">
            <w:pPr>
              <w:rPr>
                <w:rFonts w:ascii="宋体" w:hAnsi="宋体"/>
                <w:szCs w:val="21"/>
              </w:rPr>
            </w:pPr>
            <w:r w:rsidRPr="002B21CC">
              <w:rPr>
                <w:rFonts w:hint="eastAsia"/>
              </w:rPr>
              <w:t xml:space="preserve">4.2 </w:t>
            </w:r>
            <w:r w:rsidRPr="002B21CC">
              <w:rPr>
                <w:rFonts w:hint="eastAsia"/>
              </w:rPr>
              <w:t>规格：直径</w:t>
            </w:r>
            <w:r w:rsidRPr="002B21CC">
              <w:rPr>
                <w:rFonts w:hint="eastAsia"/>
              </w:rPr>
              <w:t>58mm</w:t>
            </w:r>
            <w:r w:rsidRPr="002B21CC">
              <w:rPr>
                <w:rFonts w:hint="eastAsia"/>
              </w:rPr>
              <w:t>。</w:t>
            </w:r>
          </w:p>
        </w:tc>
        <w:tc>
          <w:tcPr>
            <w:tcW w:w="2693" w:type="dxa"/>
            <w:tcBorders>
              <w:top w:val="single" w:sz="4" w:space="0" w:color="auto"/>
              <w:left w:val="single" w:sz="4" w:space="0" w:color="auto"/>
              <w:bottom w:val="single" w:sz="4" w:space="0" w:color="auto"/>
              <w:right w:val="single" w:sz="4" w:space="0" w:color="auto"/>
            </w:tcBorders>
          </w:tcPr>
          <w:p w14:paraId="28B48FF9" w14:textId="77777777" w:rsidR="004E73BA" w:rsidRPr="002B21CC" w:rsidRDefault="004E73BA" w:rsidP="00492710"/>
        </w:tc>
        <w:tc>
          <w:tcPr>
            <w:tcW w:w="851" w:type="dxa"/>
            <w:tcBorders>
              <w:top w:val="single" w:sz="4" w:space="0" w:color="auto"/>
              <w:left w:val="single" w:sz="4" w:space="0" w:color="auto"/>
              <w:bottom w:val="single" w:sz="4" w:space="0" w:color="auto"/>
              <w:right w:val="single" w:sz="4" w:space="0" w:color="auto"/>
            </w:tcBorders>
          </w:tcPr>
          <w:p w14:paraId="014F08EB" w14:textId="13FB3F35" w:rsidR="004E73BA" w:rsidRPr="002B21CC" w:rsidRDefault="004E73BA" w:rsidP="00492710"/>
        </w:tc>
        <w:tc>
          <w:tcPr>
            <w:tcW w:w="850" w:type="dxa"/>
            <w:tcBorders>
              <w:top w:val="single" w:sz="4" w:space="0" w:color="auto"/>
              <w:left w:val="single" w:sz="4" w:space="0" w:color="auto"/>
              <w:bottom w:val="single" w:sz="4" w:space="0" w:color="auto"/>
              <w:right w:val="single" w:sz="4" w:space="0" w:color="auto"/>
            </w:tcBorders>
          </w:tcPr>
          <w:p w14:paraId="1A1B4498" w14:textId="77777777" w:rsidR="004E73BA" w:rsidRPr="002B21CC" w:rsidRDefault="004E73BA" w:rsidP="00492710"/>
        </w:tc>
      </w:tr>
      <w:tr w:rsidR="004E73BA" w14:paraId="2273EEF6" w14:textId="23234194" w:rsidTr="004E73BA">
        <w:trPr>
          <w:trHeight w:val="61"/>
        </w:trPr>
        <w:tc>
          <w:tcPr>
            <w:tcW w:w="426" w:type="dxa"/>
            <w:vMerge/>
            <w:tcBorders>
              <w:left w:val="single" w:sz="4" w:space="0" w:color="auto"/>
              <w:right w:val="single" w:sz="4" w:space="0" w:color="auto"/>
            </w:tcBorders>
            <w:vAlign w:val="center"/>
          </w:tcPr>
          <w:p w14:paraId="11D6D60B"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79DE16B8"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581A8FEC" w14:textId="77777777" w:rsidR="004E73BA" w:rsidRDefault="004E73BA" w:rsidP="00492710">
            <w:r w:rsidRPr="002B21CC">
              <w:rPr>
                <w:rFonts w:hint="eastAsia"/>
              </w:rPr>
              <w:t xml:space="preserve">4.3 </w:t>
            </w:r>
            <w:r w:rsidRPr="002B21CC">
              <w:rPr>
                <w:rFonts w:hint="eastAsia"/>
              </w:rPr>
              <w:t>工艺要求：</w:t>
            </w:r>
          </w:p>
          <w:p w14:paraId="0E102CF9" w14:textId="77777777" w:rsidR="004E73BA" w:rsidRDefault="004E73BA" w:rsidP="00492710">
            <w:r>
              <w:rPr>
                <w:rFonts w:hint="eastAsia"/>
              </w:rPr>
              <w:t>印刷覆亚光；胸章背面：别针；</w:t>
            </w:r>
          </w:p>
          <w:p w14:paraId="1D9A16F0" w14:textId="77777777" w:rsidR="004E73BA" w:rsidRDefault="004E73BA" w:rsidP="00492710">
            <w:r>
              <w:rPr>
                <w:rFonts w:hint="eastAsia"/>
              </w:rPr>
              <w:lastRenderedPageBreak/>
              <w:t>丝印三款胸章设计图稿；</w:t>
            </w:r>
          </w:p>
          <w:p w14:paraId="3B6EBDCB" w14:textId="77777777" w:rsidR="004E73BA" w:rsidRDefault="004E73BA" w:rsidP="00492710">
            <w:pPr>
              <w:rPr>
                <w:rFonts w:ascii="宋体" w:hAnsi="宋体"/>
                <w:szCs w:val="21"/>
              </w:rPr>
            </w:pPr>
            <w:r>
              <w:rPr>
                <w:rFonts w:hint="eastAsia"/>
              </w:rPr>
              <w:t>颜色：白色</w:t>
            </w:r>
          </w:p>
        </w:tc>
        <w:tc>
          <w:tcPr>
            <w:tcW w:w="2693" w:type="dxa"/>
            <w:tcBorders>
              <w:top w:val="single" w:sz="4" w:space="0" w:color="auto"/>
              <w:left w:val="single" w:sz="4" w:space="0" w:color="auto"/>
              <w:bottom w:val="single" w:sz="4" w:space="0" w:color="auto"/>
              <w:right w:val="single" w:sz="4" w:space="0" w:color="auto"/>
            </w:tcBorders>
          </w:tcPr>
          <w:p w14:paraId="618EADAB" w14:textId="77777777" w:rsidR="004E73BA" w:rsidRPr="002B21CC" w:rsidRDefault="004E73BA" w:rsidP="00492710"/>
        </w:tc>
        <w:tc>
          <w:tcPr>
            <w:tcW w:w="851" w:type="dxa"/>
            <w:tcBorders>
              <w:top w:val="single" w:sz="4" w:space="0" w:color="auto"/>
              <w:left w:val="single" w:sz="4" w:space="0" w:color="auto"/>
              <w:bottom w:val="single" w:sz="4" w:space="0" w:color="auto"/>
              <w:right w:val="single" w:sz="4" w:space="0" w:color="auto"/>
            </w:tcBorders>
          </w:tcPr>
          <w:p w14:paraId="6E8074F0" w14:textId="32041461" w:rsidR="004E73BA" w:rsidRPr="002B21CC" w:rsidRDefault="004E73BA" w:rsidP="00492710"/>
        </w:tc>
        <w:tc>
          <w:tcPr>
            <w:tcW w:w="850" w:type="dxa"/>
            <w:tcBorders>
              <w:top w:val="single" w:sz="4" w:space="0" w:color="auto"/>
              <w:left w:val="single" w:sz="4" w:space="0" w:color="auto"/>
              <w:bottom w:val="single" w:sz="4" w:space="0" w:color="auto"/>
              <w:right w:val="single" w:sz="4" w:space="0" w:color="auto"/>
            </w:tcBorders>
          </w:tcPr>
          <w:p w14:paraId="1A9793C0" w14:textId="77777777" w:rsidR="004E73BA" w:rsidRPr="002B21CC" w:rsidRDefault="004E73BA" w:rsidP="00492710"/>
        </w:tc>
      </w:tr>
      <w:tr w:rsidR="004E73BA" w14:paraId="34DCA601" w14:textId="440BDD14" w:rsidTr="004E73BA">
        <w:trPr>
          <w:trHeight w:val="61"/>
        </w:trPr>
        <w:tc>
          <w:tcPr>
            <w:tcW w:w="426" w:type="dxa"/>
            <w:vMerge/>
            <w:tcBorders>
              <w:left w:val="single" w:sz="4" w:space="0" w:color="auto"/>
              <w:right w:val="single" w:sz="4" w:space="0" w:color="auto"/>
            </w:tcBorders>
            <w:vAlign w:val="center"/>
          </w:tcPr>
          <w:p w14:paraId="54A32184"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1149B01B" w14:textId="77777777" w:rsidR="004E73BA" w:rsidRPr="007641AB" w:rsidRDefault="004E73BA" w:rsidP="00492710">
            <w:pPr>
              <w:widowControl/>
              <w:jc w:val="center"/>
            </w:pPr>
          </w:p>
        </w:tc>
        <w:tc>
          <w:tcPr>
            <w:tcW w:w="3827" w:type="dxa"/>
            <w:tcBorders>
              <w:top w:val="single" w:sz="4" w:space="0" w:color="auto"/>
              <w:left w:val="single" w:sz="4" w:space="0" w:color="auto"/>
              <w:bottom w:val="single" w:sz="4" w:space="0" w:color="auto"/>
              <w:right w:val="single" w:sz="4" w:space="0" w:color="auto"/>
            </w:tcBorders>
          </w:tcPr>
          <w:p w14:paraId="52F5A58B" w14:textId="77777777" w:rsidR="004E73BA" w:rsidRDefault="004E73BA" w:rsidP="00492710">
            <w:pPr>
              <w:rPr>
                <w:rFonts w:ascii="宋体" w:hAnsi="宋体"/>
                <w:szCs w:val="21"/>
              </w:rPr>
            </w:pPr>
            <w:r w:rsidRPr="007641AB">
              <w:rPr>
                <w:rFonts w:ascii="宋体" w:hAnsi="宋体" w:hint="eastAsia"/>
                <w:szCs w:val="21"/>
              </w:rPr>
              <w:t>4.4包装：独立PP袋包装。</w:t>
            </w:r>
          </w:p>
        </w:tc>
        <w:tc>
          <w:tcPr>
            <w:tcW w:w="2693" w:type="dxa"/>
            <w:tcBorders>
              <w:top w:val="single" w:sz="4" w:space="0" w:color="auto"/>
              <w:left w:val="single" w:sz="4" w:space="0" w:color="auto"/>
              <w:bottom w:val="single" w:sz="4" w:space="0" w:color="auto"/>
              <w:right w:val="single" w:sz="4" w:space="0" w:color="auto"/>
            </w:tcBorders>
          </w:tcPr>
          <w:p w14:paraId="344FE5F5" w14:textId="77777777" w:rsidR="004E73BA" w:rsidRPr="007641AB" w:rsidRDefault="004E73BA" w:rsidP="00492710">
            <w:pP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60CD2E03" w14:textId="39A9708F" w:rsidR="004E73BA" w:rsidRPr="007641AB" w:rsidRDefault="004E73BA" w:rsidP="00492710">
            <w:pP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tcPr>
          <w:p w14:paraId="162D282D" w14:textId="77777777" w:rsidR="004E73BA" w:rsidRPr="007641AB" w:rsidRDefault="004E73BA" w:rsidP="00492710">
            <w:pPr>
              <w:rPr>
                <w:rFonts w:ascii="宋体" w:hAnsi="宋体"/>
                <w:szCs w:val="21"/>
              </w:rPr>
            </w:pPr>
          </w:p>
        </w:tc>
      </w:tr>
      <w:tr w:rsidR="004E73BA" w14:paraId="0038DDC1" w14:textId="5D6B0D01" w:rsidTr="004E73BA">
        <w:trPr>
          <w:trHeight w:val="124"/>
        </w:trPr>
        <w:tc>
          <w:tcPr>
            <w:tcW w:w="426" w:type="dxa"/>
            <w:vMerge w:val="restart"/>
            <w:tcBorders>
              <w:top w:val="single" w:sz="4" w:space="0" w:color="auto"/>
              <w:left w:val="single" w:sz="4" w:space="0" w:color="auto"/>
              <w:right w:val="single" w:sz="4" w:space="0" w:color="auto"/>
            </w:tcBorders>
            <w:vAlign w:val="center"/>
          </w:tcPr>
          <w:p w14:paraId="0FD94C68" w14:textId="77777777" w:rsidR="004E73BA" w:rsidRDefault="004E73BA" w:rsidP="00492710">
            <w:pPr>
              <w:widowControl/>
              <w:jc w:val="center"/>
              <w:rPr>
                <w:rFonts w:ascii="等线" w:eastAsia="等线" w:hAnsi="等线" w:cs="等线"/>
                <w:b/>
                <w:bCs/>
                <w:szCs w:val="21"/>
              </w:rPr>
            </w:pPr>
            <w:r>
              <w:rPr>
                <w:rFonts w:ascii="等线" w:eastAsia="等线" w:hAnsi="等线" w:cs="等线"/>
                <w:b/>
                <w:bCs/>
                <w:szCs w:val="21"/>
              </w:rPr>
              <w:t>5</w:t>
            </w:r>
          </w:p>
        </w:tc>
        <w:tc>
          <w:tcPr>
            <w:tcW w:w="709" w:type="dxa"/>
            <w:vMerge w:val="restart"/>
            <w:tcBorders>
              <w:top w:val="single" w:sz="4" w:space="0" w:color="auto"/>
              <w:left w:val="single" w:sz="4" w:space="0" w:color="auto"/>
              <w:right w:val="single" w:sz="4" w:space="0" w:color="auto"/>
            </w:tcBorders>
            <w:vAlign w:val="center"/>
          </w:tcPr>
          <w:p w14:paraId="1E54F5AB" w14:textId="77777777" w:rsidR="004E73BA" w:rsidRDefault="004E73BA" w:rsidP="00492710">
            <w:pPr>
              <w:widowControl/>
              <w:jc w:val="center"/>
              <w:rPr>
                <w:rFonts w:ascii="等线" w:eastAsia="等线" w:hAnsi="等线" w:cs="等线"/>
                <w:b/>
                <w:bCs/>
                <w:szCs w:val="21"/>
              </w:rPr>
            </w:pPr>
            <w:r w:rsidRPr="007641AB">
              <w:rPr>
                <w:rFonts w:hint="eastAsia"/>
              </w:rPr>
              <w:t>鸡汤便利贴</w:t>
            </w:r>
          </w:p>
        </w:tc>
        <w:tc>
          <w:tcPr>
            <w:tcW w:w="3827" w:type="dxa"/>
            <w:tcBorders>
              <w:top w:val="single" w:sz="4" w:space="0" w:color="auto"/>
              <w:left w:val="single" w:sz="4" w:space="0" w:color="auto"/>
              <w:bottom w:val="single" w:sz="4" w:space="0" w:color="auto"/>
              <w:right w:val="single" w:sz="4" w:space="0" w:color="auto"/>
            </w:tcBorders>
          </w:tcPr>
          <w:p w14:paraId="3C616A54" w14:textId="77777777" w:rsidR="004E73BA" w:rsidRDefault="004E73BA" w:rsidP="00492710">
            <w:pPr>
              <w:rPr>
                <w:rFonts w:ascii="宋体" w:hAnsi="宋体"/>
                <w:szCs w:val="21"/>
              </w:rPr>
            </w:pPr>
            <w:r w:rsidRPr="00DE32D5">
              <w:rPr>
                <w:rFonts w:hint="eastAsia"/>
              </w:rPr>
              <w:t xml:space="preserve">5.1 </w:t>
            </w:r>
            <w:r w:rsidRPr="00DE32D5">
              <w:rPr>
                <w:rFonts w:hint="eastAsia"/>
              </w:rPr>
              <w:t>材料：</w:t>
            </w:r>
            <w:r w:rsidRPr="00DE32D5">
              <w:rPr>
                <w:rFonts w:hint="eastAsia"/>
              </w:rPr>
              <w:t>150</w:t>
            </w:r>
            <w:r w:rsidRPr="00DE32D5">
              <w:rPr>
                <w:rFonts w:hint="eastAsia"/>
              </w:rPr>
              <w:t>克铜版纸</w:t>
            </w:r>
          </w:p>
        </w:tc>
        <w:tc>
          <w:tcPr>
            <w:tcW w:w="2693" w:type="dxa"/>
            <w:tcBorders>
              <w:top w:val="single" w:sz="4" w:space="0" w:color="auto"/>
              <w:left w:val="single" w:sz="4" w:space="0" w:color="auto"/>
              <w:bottom w:val="single" w:sz="4" w:space="0" w:color="auto"/>
              <w:right w:val="single" w:sz="4" w:space="0" w:color="auto"/>
            </w:tcBorders>
          </w:tcPr>
          <w:p w14:paraId="3ECDCA7F"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3A6427B5" w14:textId="7835B0D5"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6EDEC437" w14:textId="77777777" w:rsidR="004E73BA" w:rsidRPr="00DE32D5" w:rsidRDefault="004E73BA" w:rsidP="00492710"/>
        </w:tc>
      </w:tr>
      <w:tr w:rsidR="004E73BA" w14:paraId="1C9554B0" w14:textId="731A5E8C" w:rsidTr="004E73BA">
        <w:trPr>
          <w:trHeight w:val="124"/>
        </w:trPr>
        <w:tc>
          <w:tcPr>
            <w:tcW w:w="426" w:type="dxa"/>
            <w:vMerge/>
            <w:tcBorders>
              <w:left w:val="single" w:sz="4" w:space="0" w:color="auto"/>
              <w:right w:val="single" w:sz="4" w:space="0" w:color="auto"/>
            </w:tcBorders>
            <w:vAlign w:val="center"/>
          </w:tcPr>
          <w:p w14:paraId="209FE24C"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30B94565"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4EA7F601" w14:textId="77777777" w:rsidR="004E73BA" w:rsidRDefault="004E73BA" w:rsidP="00492710">
            <w:pPr>
              <w:rPr>
                <w:rFonts w:ascii="宋体" w:hAnsi="宋体"/>
                <w:szCs w:val="21"/>
              </w:rPr>
            </w:pPr>
            <w:r w:rsidRPr="00DE32D5">
              <w:rPr>
                <w:rFonts w:hint="eastAsia"/>
              </w:rPr>
              <w:t xml:space="preserve">5.2 </w:t>
            </w:r>
            <w:r w:rsidRPr="00DE32D5">
              <w:rPr>
                <w:rFonts w:hint="eastAsia"/>
              </w:rPr>
              <w:t>尺寸：</w:t>
            </w:r>
            <w:r w:rsidRPr="00DE32D5">
              <w:rPr>
                <w:rFonts w:hint="eastAsia"/>
              </w:rPr>
              <w:t xml:space="preserve"> 75x130mm</w:t>
            </w:r>
            <w:r w:rsidRPr="00DE32D5">
              <w:rPr>
                <w:rFonts w:hint="eastAsia"/>
              </w:rPr>
              <w:t>；单条：</w:t>
            </w:r>
            <w:r w:rsidRPr="00DE32D5">
              <w:rPr>
                <w:rFonts w:hint="eastAsia"/>
              </w:rPr>
              <w:t>60x30mm</w:t>
            </w:r>
          </w:p>
        </w:tc>
        <w:tc>
          <w:tcPr>
            <w:tcW w:w="2693" w:type="dxa"/>
            <w:tcBorders>
              <w:top w:val="single" w:sz="4" w:space="0" w:color="auto"/>
              <w:left w:val="single" w:sz="4" w:space="0" w:color="auto"/>
              <w:bottom w:val="single" w:sz="4" w:space="0" w:color="auto"/>
              <w:right w:val="single" w:sz="4" w:space="0" w:color="auto"/>
            </w:tcBorders>
          </w:tcPr>
          <w:p w14:paraId="270A86AA"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46BCB30B" w14:textId="77DE525C"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55AA28B4" w14:textId="77777777" w:rsidR="004E73BA" w:rsidRPr="00DE32D5" w:rsidRDefault="004E73BA" w:rsidP="00492710"/>
        </w:tc>
      </w:tr>
      <w:tr w:rsidR="004E73BA" w14:paraId="05E24B4B" w14:textId="7BE8675D" w:rsidTr="004E73BA">
        <w:trPr>
          <w:trHeight w:val="124"/>
        </w:trPr>
        <w:tc>
          <w:tcPr>
            <w:tcW w:w="426" w:type="dxa"/>
            <w:vMerge/>
            <w:tcBorders>
              <w:left w:val="single" w:sz="4" w:space="0" w:color="auto"/>
              <w:right w:val="single" w:sz="4" w:space="0" w:color="auto"/>
            </w:tcBorders>
            <w:vAlign w:val="center"/>
          </w:tcPr>
          <w:p w14:paraId="27DEB2FD"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5855F97"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08B0E8DE" w14:textId="77777777" w:rsidR="004E73BA" w:rsidRDefault="004E73BA" w:rsidP="00492710">
            <w:pPr>
              <w:rPr>
                <w:rFonts w:ascii="宋体" w:hAnsi="宋体"/>
                <w:szCs w:val="21"/>
              </w:rPr>
            </w:pPr>
            <w:r w:rsidRPr="00DE32D5">
              <w:rPr>
                <w:rFonts w:hint="eastAsia"/>
              </w:rPr>
              <w:t xml:space="preserve">5.3 </w:t>
            </w:r>
            <w:r w:rsidRPr="00DE32D5">
              <w:rPr>
                <w:rFonts w:hint="eastAsia"/>
              </w:rPr>
              <w:t>颜色：紫、白</w:t>
            </w:r>
          </w:p>
        </w:tc>
        <w:tc>
          <w:tcPr>
            <w:tcW w:w="2693" w:type="dxa"/>
            <w:tcBorders>
              <w:top w:val="single" w:sz="4" w:space="0" w:color="auto"/>
              <w:left w:val="single" w:sz="4" w:space="0" w:color="auto"/>
              <w:bottom w:val="single" w:sz="4" w:space="0" w:color="auto"/>
              <w:right w:val="single" w:sz="4" w:space="0" w:color="auto"/>
            </w:tcBorders>
          </w:tcPr>
          <w:p w14:paraId="0AEFC629"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7BC046C0" w14:textId="59DCE952"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1DD26328" w14:textId="77777777" w:rsidR="004E73BA" w:rsidRPr="00DE32D5" w:rsidRDefault="004E73BA" w:rsidP="00492710"/>
        </w:tc>
      </w:tr>
      <w:tr w:rsidR="004E73BA" w14:paraId="6574E2CD" w14:textId="2B32BF7D" w:rsidTr="004E73BA">
        <w:trPr>
          <w:trHeight w:val="124"/>
        </w:trPr>
        <w:tc>
          <w:tcPr>
            <w:tcW w:w="426" w:type="dxa"/>
            <w:vMerge/>
            <w:tcBorders>
              <w:left w:val="single" w:sz="4" w:space="0" w:color="auto"/>
              <w:right w:val="single" w:sz="4" w:space="0" w:color="auto"/>
            </w:tcBorders>
            <w:vAlign w:val="center"/>
          </w:tcPr>
          <w:p w14:paraId="556F2A07"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24AC27B6"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7B7C2A6F" w14:textId="77777777" w:rsidR="004E73BA" w:rsidRDefault="004E73BA" w:rsidP="00492710">
            <w:pPr>
              <w:rPr>
                <w:rFonts w:ascii="宋体" w:hAnsi="宋体"/>
                <w:szCs w:val="21"/>
              </w:rPr>
            </w:pPr>
            <w:r w:rsidRPr="00DE32D5">
              <w:rPr>
                <w:rFonts w:hint="eastAsia"/>
              </w:rPr>
              <w:t xml:space="preserve">5.4 </w:t>
            </w:r>
            <w:r w:rsidRPr="00DE32D5">
              <w:rPr>
                <w:rFonts w:hint="eastAsia"/>
              </w:rPr>
              <w:t>工艺要求：图纸设计内容印刷</w:t>
            </w:r>
          </w:p>
        </w:tc>
        <w:tc>
          <w:tcPr>
            <w:tcW w:w="2693" w:type="dxa"/>
            <w:tcBorders>
              <w:top w:val="single" w:sz="4" w:space="0" w:color="auto"/>
              <w:left w:val="single" w:sz="4" w:space="0" w:color="auto"/>
              <w:bottom w:val="single" w:sz="4" w:space="0" w:color="auto"/>
              <w:right w:val="single" w:sz="4" w:space="0" w:color="auto"/>
            </w:tcBorders>
          </w:tcPr>
          <w:p w14:paraId="114349E5"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029A5C54" w14:textId="2B91BE6E"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54E8DC9A" w14:textId="77777777" w:rsidR="004E73BA" w:rsidRPr="00DE32D5" w:rsidRDefault="004E73BA" w:rsidP="00492710"/>
        </w:tc>
      </w:tr>
      <w:tr w:rsidR="004E73BA" w14:paraId="60A1D86D" w14:textId="0463D0A6" w:rsidTr="004E73BA">
        <w:trPr>
          <w:trHeight w:val="124"/>
        </w:trPr>
        <w:tc>
          <w:tcPr>
            <w:tcW w:w="426" w:type="dxa"/>
            <w:vMerge/>
            <w:tcBorders>
              <w:left w:val="single" w:sz="4" w:space="0" w:color="auto"/>
              <w:right w:val="single" w:sz="4" w:space="0" w:color="auto"/>
            </w:tcBorders>
            <w:vAlign w:val="center"/>
          </w:tcPr>
          <w:p w14:paraId="502DC3B0" w14:textId="77777777" w:rsidR="004E73BA" w:rsidRDefault="004E73BA" w:rsidP="00492710">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14:paraId="06B92263" w14:textId="77777777" w:rsidR="004E73BA" w:rsidRDefault="004E73BA" w:rsidP="00492710">
            <w:pPr>
              <w:widowControl/>
              <w:jc w:val="center"/>
              <w:rPr>
                <w:rFonts w:ascii="等线" w:eastAsia="等线" w:hAnsi="等线" w:cs="等线"/>
                <w:b/>
                <w:bCs/>
                <w:szCs w:val="21"/>
              </w:rPr>
            </w:pPr>
          </w:p>
        </w:tc>
        <w:tc>
          <w:tcPr>
            <w:tcW w:w="3827" w:type="dxa"/>
            <w:tcBorders>
              <w:top w:val="single" w:sz="4" w:space="0" w:color="auto"/>
              <w:left w:val="single" w:sz="4" w:space="0" w:color="auto"/>
              <w:bottom w:val="single" w:sz="4" w:space="0" w:color="auto"/>
              <w:right w:val="single" w:sz="4" w:space="0" w:color="auto"/>
            </w:tcBorders>
          </w:tcPr>
          <w:p w14:paraId="0768F594" w14:textId="77777777" w:rsidR="004E73BA" w:rsidRDefault="004E73BA" w:rsidP="00492710">
            <w:pPr>
              <w:rPr>
                <w:rFonts w:ascii="宋体" w:hAnsi="宋体"/>
                <w:szCs w:val="21"/>
              </w:rPr>
            </w:pPr>
            <w:r w:rsidRPr="00DE32D5">
              <w:rPr>
                <w:rFonts w:hint="eastAsia"/>
              </w:rPr>
              <w:t xml:space="preserve">5.5 </w:t>
            </w:r>
            <w:r w:rsidRPr="00DE32D5">
              <w:rPr>
                <w:rFonts w:hint="eastAsia"/>
              </w:rPr>
              <w:t>便利贴：</w:t>
            </w:r>
            <w:r w:rsidRPr="00DE32D5">
              <w:rPr>
                <w:rFonts w:hint="eastAsia"/>
              </w:rPr>
              <w:t>PP</w:t>
            </w:r>
            <w:r w:rsidRPr="00DE32D5">
              <w:rPr>
                <w:rFonts w:hint="eastAsia"/>
              </w:rPr>
              <w:t>袋包装</w:t>
            </w:r>
          </w:p>
        </w:tc>
        <w:tc>
          <w:tcPr>
            <w:tcW w:w="2693" w:type="dxa"/>
            <w:tcBorders>
              <w:top w:val="single" w:sz="4" w:space="0" w:color="auto"/>
              <w:left w:val="single" w:sz="4" w:space="0" w:color="auto"/>
              <w:bottom w:val="single" w:sz="4" w:space="0" w:color="auto"/>
              <w:right w:val="single" w:sz="4" w:space="0" w:color="auto"/>
            </w:tcBorders>
          </w:tcPr>
          <w:p w14:paraId="29B41DF7" w14:textId="77777777" w:rsidR="004E73BA" w:rsidRPr="00DE32D5" w:rsidRDefault="004E73BA" w:rsidP="00492710"/>
        </w:tc>
        <w:tc>
          <w:tcPr>
            <w:tcW w:w="851" w:type="dxa"/>
            <w:tcBorders>
              <w:top w:val="single" w:sz="4" w:space="0" w:color="auto"/>
              <w:left w:val="single" w:sz="4" w:space="0" w:color="auto"/>
              <w:bottom w:val="single" w:sz="4" w:space="0" w:color="auto"/>
              <w:right w:val="single" w:sz="4" w:space="0" w:color="auto"/>
            </w:tcBorders>
          </w:tcPr>
          <w:p w14:paraId="5811D18F" w14:textId="5D76980D" w:rsidR="004E73BA" w:rsidRPr="00DE32D5" w:rsidRDefault="004E73BA" w:rsidP="00492710"/>
        </w:tc>
        <w:tc>
          <w:tcPr>
            <w:tcW w:w="850" w:type="dxa"/>
            <w:tcBorders>
              <w:top w:val="single" w:sz="4" w:space="0" w:color="auto"/>
              <w:left w:val="single" w:sz="4" w:space="0" w:color="auto"/>
              <w:bottom w:val="single" w:sz="4" w:space="0" w:color="auto"/>
              <w:right w:val="single" w:sz="4" w:space="0" w:color="auto"/>
            </w:tcBorders>
          </w:tcPr>
          <w:p w14:paraId="04481579" w14:textId="77777777" w:rsidR="004E73BA" w:rsidRPr="00DE32D5" w:rsidRDefault="004E73BA" w:rsidP="00492710"/>
        </w:tc>
      </w:tr>
    </w:tbl>
    <w:p w14:paraId="6AE7294A" w14:textId="77777777" w:rsidR="004E73BA" w:rsidRDefault="004E73BA">
      <w:pPr>
        <w:rPr>
          <w:sz w:val="24"/>
        </w:rPr>
      </w:pPr>
    </w:p>
    <w:p w14:paraId="59F03998" w14:textId="77777777" w:rsidR="005E2F01" w:rsidRDefault="005D5355">
      <w:pPr>
        <w:rPr>
          <w:sz w:val="24"/>
        </w:rPr>
      </w:pPr>
      <w:r>
        <w:rPr>
          <w:rFonts w:hint="eastAsia"/>
          <w:sz w:val="24"/>
        </w:rPr>
        <w:t>备注：</w:t>
      </w:r>
    </w:p>
    <w:p w14:paraId="6FDE706E" w14:textId="77777777"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38C2199" w14:textId="77777777" w:rsidR="005E2F01" w:rsidRDefault="005D535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1F1CB50" w14:textId="77777777"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14:paraId="6411A902" w14:textId="77777777"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48D8FC4" w14:textId="77777777" w:rsidR="005E2F01" w:rsidRDefault="005D5355">
      <w:pPr>
        <w:rPr>
          <w:sz w:val="24"/>
        </w:rPr>
      </w:pPr>
      <w:r>
        <w:rPr>
          <w:rFonts w:hint="eastAsia"/>
          <w:sz w:val="24"/>
        </w:rPr>
        <w:t>5</w:t>
      </w:r>
      <w:r>
        <w:rPr>
          <w:rFonts w:hint="eastAsia"/>
          <w:sz w:val="24"/>
        </w:rPr>
        <w:t>、证明资料的提供要求：</w:t>
      </w:r>
    </w:p>
    <w:p w14:paraId="15D1041C" w14:textId="77777777"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97589A" w14:textId="77777777"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F2EC8C9" w14:textId="77777777" w:rsidR="005E2F01" w:rsidRDefault="005D5355">
      <w:pPr>
        <w:rPr>
          <w:sz w:val="24"/>
        </w:rPr>
      </w:pPr>
      <w:r>
        <w:rPr>
          <w:rFonts w:hint="eastAsia"/>
          <w:sz w:val="24"/>
        </w:rPr>
        <w:t>未达到以上提供要求的，评标委员会有权认定为不合格响应，其相关分数予以扣减或作废标处理。</w:t>
      </w:r>
    </w:p>
    <w:p w14:paraId="20D9B3BE" w14:textId="77777777"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AD14901" w14:textId="77777777" w:rsidR="005E2F01" w:rsidRDefault="005D5355">
      <w:pPr>
        <w:rPr>
          <w:sz w:val="24"/>
        </w:rPr>
      </w:pPr>
      <w:r>
        <w:rPr>
          <w:sz w:val="24"/>
        </w:rPr>
        <w:br w:type="page"/>
      </w:r>
    </w:p>
    <w:p w14:paraId="29EA820F" w14:textId="77777777"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14:paraId="248C32FF" w14:textId="77777777" w:rsidR="005E2F01" w:rsidRDefault="005E2F01">
      <w:pPr>
        <w:rPr>
          <w:b/>
          <w:sz w:val="24"/>
        </w:rPr>
      </w:pPr>
    </w:p>
    <w:p w14:paraId="318D274C"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13172008" w14:textId="77777777" w:rsidR="00934252" w:rsidRDefault="00934252">
      <w:pPr>
        <w:rPr>
          <w:sz w:val="24"/>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2835"/>
        <w:gridCol w:w="2694"/>
        <w:gridCol w:w="1134"/>
        <w:gridCol w:w="850"/>
      </w:tblGrid>
      <w:tr w:rsidR="00934252" w14:paraId="5F7DD618" w14:textId="175E383F" w:rsidTr="00ED59BA">
        <w:trPr>
          <w:trHeight w:val="397"/>
        </w:trPr>
        <w:tc>
          <w:tcPr>
            <w:tcW w:w="710" w:type="dxa"/>
            <w:tcBorders>
              <w:top w:val="single" w:sz="4" w:space="0" w:color="auto"/>
              <w:left w:val="single" w:sz="4" w:space="0" w:color="auto"/>
              <w:bottom w:val="single" w:sz="4" w:space="0" w:color="auto"/>
              <w:right w:val="single" w:sz="4" w:space="0" w:color="auto"/>
            </w:tcBorders>
            <w:vAlign w:val="center"/>
          </w:tcPr>
          <w:p w14:paraId="023FCDDD" w14:textId="77777777" w:rsidR="00934252" w:rsidRDefault="00934252" w:rsidP="00934252">
            <w:pPr>
              <w:jc w:val="center"/>
              <w:rPr>
                <w:b/>
              </w:rPr>
            </w:pPr>
            <w:r>
              <w:rPr>
                <w:rFonts w:hint="eastAsia"/>
                <w:b/>
              </w:rPr>
              <w:t>序号</w:t>
            </w:r>
          </w:p>
        </w:tc>
        <w:tc>
          <w:tcPr>
            <w:tcW w:w="1275" w:type="dxa"/>
            <w:tcBorders>
              <w:top w:val="single" w:sz="4" w:space="0" w:color="auto"/>
              <w:left w:val="single" w:sz="4" w:space="0" w:color="auto"/>
              <w:bottom w:val="single" w:sz="4" w:space="0" w:color="auto"/>
              <w:right w:val="single" w:sz="4" w:space="0" w:color="auto"/>
            </w:tcBorders>
            <w:vAlign w:val="center"/>
          </w:tcPr>
          <w:p w14:paraId="64C95446" w14:textId="77777777" w:rsidR="00934252" w:rsidRDefault="00934252" w:rsidP="0093425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AB2FC18" w14:textId="77777777" w:rsidR="00934252" w:rsidRDefault="00934252" w:rsidP="0093425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B76BE56" w14:textId="7BEBBE39" w:rsidR="00934252" w:rsidRDefault="00934252" w:rsidP="00934252">
            <w:pPr>
              <w:jc w:val="center"/>
              <w:rPr>
                <w:b/>
              </w:rPr>
            </w:pPr>
            <w:r>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6BBC1A6E" w14:textId="1DED8B24" w:rsidR="00934252" w:rsidRDefault="00934252" w:rsidP="00934252">
            <w:pPr>
              <w:jc w:val="center"/>
              <w:rPr>
                <w:b/>
              </w:rPr>
            </w:pPr>
            <w:r>
              <w:rPr>
                <w:rFonts w:hint="eastAsia"/>
                <w:b/>
                <w:szCs w:val="21"/>
              </w:rPr>
              <w:t>偏离情况</w:t>
            </w:r>
          </w:p>
        </w:tc>
        <w:tc>
          <w:tcPr>
            <w:tcW w:w="850" w:type="dxa"/>
            <w:tcBorders>
              <w:top w:val="single" w:sz="4" w:space="0" w:color="auto"/>
              <w:left w:val="single" w:sz="4" w:space="0" w:color="auto"/>
              <w:bottom w:val="single" w:sz="4" w:space="0" w:color="auto"/>
              <w:right w:val="single" w:sz="4" w:space="0" w:color="auto"/>
            </w:tcBorders>
            <w:vAlign w:val="center"/>
          </w:tcPr>
          <w:p w14:paraId="14A073E6" w14:textId="3CFFB66D" w:rsidR="00934252" w:rsidRDefault="00934252" w:rsidP="00934252">
            <w:pPr>
              <w:jc w:val="center"/>
              <w:rPr>
                <w:b/>
              </w:rPr>
            </w:pPr>
            <w:r>
              <w:rPr>
                <w:rFonts w:hint="eastAsia"/>
                <w:b/>
                <w:szCs w:val="21"/>
              </w:rPr>
              <w:t>说明</w:t>
            </w:r>
          </w:p>
        </w:tc>
      </w:tr>
      <w:tr w:rsidR="00934252" w14:paraId="6FDAA131" w14:textId="6A8AFC12" w:rsidTr="006D7692">
        <w:trPr>
          <w:trHeight w:val="280"/>
        </w:trPr>
        <w:tc>
          <w:tcPr>
            <w:tcW w:w="9498" w:type="dxa"/>
            <w:gridSpan w:val="6"/>
          </w:tcPr>
          <w:p w14:paraId="70F51D3F" w14:textId="0CEC7A1E" w:rsidR="00934252" w:rsidRDefault="00934252" w:rsidP="00492710">
            <w:pPr>
              <w:rPr>
                <w:b/>
              </w:rPr>
            </w:pPr>
            <w:r>
              <w:rPr>
                <w:rFonts w:hint="eastAsia"/>
                <w:b/>
              </w:rPr>
              <w:t>（一）免费保修期内售后服务要求</w:t>
            </w:r>
          </w:p>
        </w:tc>
      </w:tr>
      <w:tr w:rsidR="00934252" w14:paraId="640D7AE5" w14:textId="066FEA82" w:rsidTr="00934252">
        <w:trPr>
          <w:trHeight w:val="150"/>
        </w:trPr>
        <w:tc>
          <w:tcPr>
            <w:tcW w:w="710" w:type="dxa"/>
            <w:vAlign w:val="center"/>
          </w:tcPr>
          <w:p w14:paraId="3166BEFA" w14:textId="77777777" w:rsidR="00934252" w:rsidRDefault="00934252" w:rsidP="00492710">
            <w:pPr>
              <w:jc w:val="center"/>
              <w:rPr>
                <w:b/>
              </w:rPr>
            </w:pPr>
            <w:r>
              <w:rPr>
                <w:rFonts w:hint="eastAsia"/>
                <w:b/>
              </w:rPr>
              <w:t>1</w:t>
            </w:r>
          </w:p>
        </w:tc>
        <w:tc>
          <w:tcPr>
            <w:tcW w:w="1275" w:type="dxa"/>
            <w:vAlign w:val="center"/>
          </w:tcPr>
          <w:p w14:paraId="4DB93F22" w14:textId="77777777" w:rsidR="00934252" w:rsidRDefault="00934252" w:rsidP="00492710">
            <w:r>
              <w:rPr>
                <w:rFonts w:hint="eastAsia"/>
              </w:rPr>
              <w:t>免费保修期</w:t>
            </w:r>
          </w:p>
        </w:tc>
        <w:tc>
          <w:tcPr>
            <w:tcW w:w="2835" w:type="dxa"/>
          </w:tcPr>
          <w:p w14:paraId="56B7CBAC" w14:textId="77777777" w:rsidR="00934252" w:rsidRDefault="00934252" w:rsidP="00492710">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2694" w:type="dxa"/>
          </w:tcPr>
          <w:p w14:paraId="1871F41F" w14:textId="77777777" w:rsidR="00934252" w:rsidRDefault="00934252" w:rsidP="00492710">
            <w:pPr>
              <w:rPr>
                <w:bCs/>
                <w:szCs w:val="21"/>
              </w:rPr>
            </w:pPr>
          </w:p>
        </w:tc>
        <w:tc>
          <w:tcPr>
            <w:tcW w:w="1134" w:type="dxa"/>
          </w:tcPr>
          <w:p w14:paraId="48A3605E" w14:textId="5E706224" w:rsidR="00934252" w:rsidRDefault="00934252" w:rsidP="00492710">
            <w:pPr>
              <w:rPr>
                <w:bCs/>
                <w:szCs w:val="21"/>
              </w:rPr>
            </w:pPr>
          </w:p>
        </w:tc>
        <w:tc>
          <w:tcPr>
            <w:tcW w:w="850" w:type="dxa"/>
          </w:tcPr>
          <w:p w14:paraId="0E843101" w14:textId="77777777" w:rsidR="00934252" w:rsidRDefault="00934252" w:rsidP="00492710">
            <w:pPr>
              <w:rPr>
                <w:bCs/>
                <w:szCs w:val="21"/>
              </w:rPr>
            </w:pPr>
          </w:p>
        </w:tc>
      </w:tr>
      <w:tr w:rsidR="00934252" w14:paraId="13B1FE20" w14:textId="0058BA8D" w:rsidTr="00934252">
        <w:trPr>
          <w:trHeight w:val="320"/>
        </w:trPr>
        <w:tc>
          <w:tcPr>
            <w:tcW w:w="710" w:type="dxa"/>
            <w:vAlign w:val="center"/>
          </w:tcPr>
          <w:p w14:paraId="7430953B" w14:textId="77777777" w:rsidR="00934252" w:rsidRDefault="00934252" w:rsidP="00492710">
            <w:pPr>
              <w:jc w:val="center"/>
              <w:rPr>
                <w:b/>
              </w:rPr>
            </w:pPr>
            <w:r>
              <w:rPr>
                <w:rFonts w:hint="eastAsia"/>
                <w:b/>
              </w:rPr>
              <w:t>2</w:t>
            </w:r>
          </w:p>
        </w:tc>
        <w:tc>
          <w:tcPr>
            <w:tcW w:w="1275" w:type="dxa"/>
          </w:tcPr>
          <w:p w14:paraId="06D9E3CF" w14:textId="77777777" w:rsidR="00934252" w:rsidRDefault="00934252" w:rsidP="00492710">
            <w:r>
              <w:rPr>
                <w:rFonts w:hint="eastAsia"/>
              </w:rPr>
              <w:t>维修响应及故障解决时间</w:t>
            </w:r>
          </w:p>
        </w:tc>
        <w:tc>
          <w:tcPr>
            <w:tcW w:w="2835" w:type="dxa"/>
          </w:tcPr>
          <w:p w14:paraId="70053AE9" w14:textId="77777777" w:rsidR="00934252" w:rsidRDefault="00934252" w:rsidP="00492710">
            <w:pPr>
              <w:rPr>
                <w:b/>
              </w:rPr>
            </w:pPr>
            <w:r>
              <w:rPr>
                <w:rFonts w:hint="eastAsia"/>
                <w:bCs/>
                <w:szCs w:val="21"/>
              </w:rPr>
              <w:t>在保修期内，一旦发生质量问题，投标人保证在接到通知</w:t>
            </w:r>
            <w:r w:rsidRPr="009C1637">
              <w:rPr>
                <w:rFonts w:hint="eastAsia"/>
                <w:bCs/>
                <w:szCs w:val="21"/>
              </w:rPr>
              <w:t>2</w:t>
            </w:r>
            <w:r w:rsidRPr="009C1637">
              <w:rPr>
                <w:rFonts w:hint="eastAsia"/>
                <w:bCs/>
                <w:szCs w:val="21"/>
              </w:rPr>
              <w:t>小时内</w:t>
            </w:r>
            <w:r w:rsidRPr="009C1637">
              <w:rPr>
                <w:rFonts w:hint="eastAsia"/>
                <w:bCs/>
                <w:szCs w:val="21"/>
              </w:rPr>
              <w:t xml:space="preserve"> </w:t>
            </w:r>
            <w:r w:rsidRPr="009C1637">
              <w:rPr>
                <w:rFonts w:hint="eastAsia"/>
                <w:bCs/>
                <w:szCs w:val="21"/>
              </w:rPr>
              <w:t>响应，</w:t>
            </w:r>
            <w:r w:rsidRPr="009C1637">
              <w:rPr>
                <w:rFonts w:hint="eastAsia"/>
                <w:bCs/>
                <w:szCs w:val="21"/>
              </w:rPr>
              <w:t xml:space="preserve">24 </w:t>
            </w:r>
            <w:r w:rsidRPr="009C1637">
              <w:rPr>
                <w:rFonts w:hint="eastAsia"/>
                <w:bCs/>
                <w:szCs w:val="21"/>
              </w:rPr>
              <w:t>小时内</w:t>
            </w:r>
            <w:r w:rsidRPr="009C1637">
              <w:rPr>
                <w:rFonts w:hint="eastAsia"/>
                <w:bCs/>
                <w:szCs w:val="21"/>
              </w:rPr>
              <w:t xml:space="preserve"> </w:t>
            </w:r>
            <w:r w:rsidRPr="009C1637">
              <w:rPr>
                <w:rFonts w:hint="eastAsia"/>
                <w:bCs/>
                <w:szCs w:val="21"/>
              </w:rPr>
              <w:t>完成维修，零配件供应及时。若</w:t>
            </w:r>
            <w:r w:rsidRPr="009C1637">
              <w:rPr>
                <w:rFonts w:hint="eastAsia"/>
                <w:bCs/>
                <w:szCs w:val="21"/>
              </w:rPr>
              <w:t>48</w:t>
            </w:r>
            <w:r w:rsidRPr="009C1637">
              <w:rPr>
                <w:rFonts w:hint="eastAsia"/>
                <w:bCs/>
                <w:szCs w:val="21"/>
              </w:rPr>
              <w:t>小时内不能排除故障或设备需返厂维修，需提供同型号备用机。</w:t>
            </w:r>
          </w:p>
        </w:tc>
        <w:tc>
          <w:tcPr>
            <w:tcW w:w="2694" w:type="dxa"/>
          </w:tcPr>
          <w:p w14:paraId="63FCFAFE" w14:textId="77777777" w:rsidR="00934252" w:rsidRDefault="00934252" w:rsidP="00492710">
            <w:pPr>
              <w:rPr>
                <w:bCs/>
                <w:szCs w:val="21"/>
              </w:rPr>
            </w:pPr>
          </w:p>
        </w:tc>
        <w:tc>
          <w:tcPr>
            <w:tcW w:w="1134" w:type="dxa"/>
          </w:tcPr>
          <w:p w14:paraId="38823B42" w14:textId="66AF0919" w:rsidR="00934252" w:rsidRDefault="00934252" w:rsidP="00492710">
            <w:pPr>
              <w:rPr>
                <w:bCs/>
                <w:szCs w:val="21"/>
              </w:rPr>
            </w:pPr>
          </w:p>
        </w:tc>
        <w:tc>
          <w:tcPr>
            <w:tcW w:w="850" w:type="dxa"/>
          </w:tcPr>
          <w:p w14:paraId="66F955C3" w14:textId="77777777" w:rsidR="00934252" w:rsidRDefault="00934252" w:rsidP="00492710">
            <w:pPr>
              <w:rPr>
                <w:bCs/>
                <w:szCs w:val="21"/>
              </w:rPr>
            </w:pPr>
          </w:p>
        </w:tc>
      </w:tr>
      <w:tr w:rsidR="00934252" w14:paraId="21AD5822" w14:textId="065C0FEF" w:rsidTr="00934252">
        <w:trPr>
          <w:trHeight w:val="320"/>
        </w:trPr>
        <w:tc>
          <w:tcPr>
            <w:tcW w:w="710" w:type="dxa"/>
            <w:vAlign w:val="center"/>
          </w:tcPr>
          <w:p w14:paraId="2E6EC04F" w14:textId="77777777" w:rsidR="00934252" w:rsidRDefault="00934252" w:rsidP="00492710">
            <w:pPr>
              <w:jc w:val="center"/>
              <w:rPr>
                <w:b/>
              </w:rPr>
            </w:pPr>
            <w:r>
              <w:rPr>
                <w:rFonts w:hint="eastAsia"/>
                <w:b/>
              </w:rPr>
              <w:t>3</w:t>
            </w:r>
          </w:p>
        </w:tc>
        <w:tc>
          <w:tcPr>
            <w:tcW w:w="1275" w:type="dxa"/>
          </w:tcPr>
          <w:p w14:paraId="69D45064" w14:textId="77777777" w:rsidR="00934252" w:rsidRDefault="00934252" w:rsidP="00492710">
            <w:r>
              <w:rPr>
                <w:rFonts w:hint="eastAsia"/>
              </w:rPr>
              <w:t>发生</w:t>
            </w:r>
            <w:r>
              <w:t>质量问题</w:t>
            </w:r>
            <w:r>
              <w:rPr>
                <w:rFonts w:hint="eastAsia"/>
              </w:rPr>
              <w:t>的</w:t>
            </w:r>
            <w:r>
              <w:t>处理方式</w:t>
            </w:r>
          </w:p>
        </w:tc>
        <w:tc>
          <w:tcPr>
            <w:tcW w:w="2835" w:type="dxa"/>
          </w:tcPr>
          <w:p w14:paraId="111D074A" w14:textId="77777777" w:rsidR="00934252" w:rsidRDefault="00934252" w:rsidP="00492710">
            <w:pPr>
              <w:rPr>
                <w:bCs/>
                <w:szCs w:val="21"/>
              </w:rPr>
            </w:pPr>
            <w:r>
              <w:rPr>
                <w:rFonts w:hint="eastAsia"/>
                <w:bCs/>
                <w:szCs w:val="21"/>
              </w:rPr>
              <w:t>免费</w:t>
            </w:r>
            <w:r>
              <w:rPr>
                <w:bCs/>
                <w:szCs w:val="21"/>
              </w:rPr>
              <w:t>保修</w:t>
            </w:r>
            <w:r>
              <w:rPr>
                <w:rFonts w:hint="eastAsia"/>
                <w:bCs/>
                <w:szCs w:val="21"/>
              </w:rPr>
              <w:t>期内，如果有因质量问题而引起的损坏，中标人应对产品进行更换，全部服务费和更换产品或配件的费用由中标人承担，中标人如不能修理或不能调换，按产品原价赔偿处理。</w:t>
            </w:r>
          </w:p>
        </w:tc>
        <w:tc>
          <w:tcPr>
            <w:tcW w:w="2694" w:type="dxa"/>
          </w:tcPr>
          <w:p w14:paraId="590284BF" w14:textId="77777777" w:rsidR="00934252" w:rsidRDefault="00934252" w:rsidP="00492710">
            <w:pPr>
              <w:rPr>
                <w:bCs/>
                <w:szCs w:val="21"/>
              </w:rPr>
            </w:pPr>
          </w:p>
        </w:tc>
        <w:tc>
          <w:tcPr>
            <w:tcW w:w="1134" w:type="dxa"/>
          </w:tcPr>
          <w:p w14:paraId="58833FAB" w14:textId="7B35C639" w:rsidR="00934252" w:rsidRDefault="00934252" w:rsidP="00492710">
            <w:pPr>
              <w:rPr>
                <w:bCs/>
                <w:szCs w:val="21"/>
              </w:rPr>
            </w:pPr>
          </w:p>
        </w:tc>
        <w:tc>
          <w:tcPr>
            <w:tcW w:w="850" w:type="dxa"/>
          </w:tcPr>
          <w:p w14:paraId="14DBE984" w14:textId="77777777" w:rsidR="00934252" w:rsidRDefault="00934252" w:rsidP="00492710">
            <w:pPr>
              <w:rPr>
                <w:bCs/>
                <w:szCs w:val="21"/>
              </w:rPr>
            </w:pPr>
          </w:p>
        </w:tc>
      </w:tr>
      <w:tr w:rsidR="00934252" w14:paraId="2AC2CC10" w14:textId="539A2E71" w:rsidTr="00884950">
        <w:trPr>
          <w:trHeight w:val="350"/>
        </w:trPr>
        <w:tc>
          <w:tcPr>
            <w:tcW w:w="9498" w:type="dxa"/>
            <w:gridSpan w:val="6"/>
          </w:tcPr>
          <w:p w14:paraId="5CF47573" w14:textId="3B4B469D" w:rsidR="00934252" w:rsidRDefault="00934252" w:rsidP="00492710">
            <w:pPr>
              <w:rPr>
                <w:b/>
              </w:rPr>
            </w:pPr>
            <w:r>
              <w:rPr>
                <w:rFonts w:hint="eastAsia"/>
                <w:b/>
              </w:rPr>
              <w:t>（二）其他商务要求</w:t>
            </w:r>
          </w:p>
        </w:tc>
      </w:tr>
      <w:tr w:rsidR="00934252" w14:paraId="3DE6E3F2" w14:textId="294A92CC" w:rsidTr="00934252">
        <w:trPr>
          <w:trHeight w:val="350"/>
        </w:trPr>
        <w:tc>
          <w:tcPr>
            <w:tcW w:w="710" w:type="dxa"/>
            <w:vMerge w:val="restart"/>
            <w:vAlign w:val="center"/>
          </w:tcPr>
          <w:p w14:paraId="0E1B5DE7" w14:textId="77777777" w:rsidR="00934252" w:rsidRDefault="00934252" w:rsidP="00492710">
            <w:pPr>
              <w:jc w:val="center"/>
              <w:rPr>
                <w:b/>
              </w:rPr>
            </w:pPr>
            <w:r>
              <w:rPr>
                <w:rFonts w:hint="eastAsia"/>
                <w:b/>
              </w:rPr>
              <w:t>1</w:t>
            </w:r>
          </w:p>
        </w:tc>
        <w:tc>
          <w:tcPr>
            <w:tcW w:w="1275" w:type="dxa"/>
            <w:vMerge w:val="restart"/>
            <w:vAlign w:val="center"/>
          </w:tcPr>
          <w:p w14:paraId="4AEE2376" w14:textId="77777777" w:rsidR="00934252" w:rsidRDefault="00934252" w:rsidP="00492710">
            <w:pPr>
              <w:jc w:val="center"/>
            </w:pPr>
            <w:r>
              <w:rPr>
                <w:rFonts w:hint="eastAsia"/>
              </w:rPr>
              <w:t>关于交货</w:t>
            </w:r>
          </w:p>
        </w:tc>
        <w:tc>
          <w:tcPr>
            <w:tcW w:w="2835" w:type="dxa"/>
          </w:tcPr>
          <w:p w14:paraId="2CD336B7" w14:textId="77777777" w:rsidR="00934252" w:rsidRDefault="00934252" w:rsidP="00492710">
            <w:pPr>
              <w:rPr>
                <w:bCs/>
                <w:szCs w:val="21"/>
              </w:rPr>
            </w:pPr>
            <w:r>
              <w:rPr>
                <w:rFonts w:hint="eastAsia"/>
                <w:bCs/>
                <w:szCs w:val="21"/>
              </w:rPr>
              <w:t>1.1</w:t>
            </w:r>
            <w:r>
              <w:rPr>
                <w:bCs/>
                <w:szCs w:val="21"/>
              </w:rPr>
              <w:t xml:space="preserve"> </w:t>
            </w:r>
            <w:r>
              <w:rPr>
                <w:rFonts w:hint="eastAsia"/>
                <w:bCs/>
                <w:szCs w:val="21"/>
              </w:rPr>
              <w:t>供货</w:t>
            </w:r>
            <w:r>
              <w:rPr>
                <w:bCs/>
                <w:szCs w:val="21"/>
              </w:rPr>
              <w:t>期</w:t>
            </w:r>
            <w:r>
              <w:rPr>
                <w:rFonts w:hint="eastAsia"/>
                <w:bCs/>
                <w:szCs w:val="21"/>
              </w:rPr>
              <w:t>：签订合同后</w:t>
            </w:r>
            <w:r>
              <w:rPr>
                <w:rFonts w:hint="eastAsia"/>
                <w:bCs/>
                <w:szCs w:val="21"/>
                <w:u w:val="single"/>
              </w:rPr>
              <w:t xml:space="preserve">  2</w:t>
            </w:r>
            <w:r>
              <w:rPr>
                <w:bCs/>
                <w:szCs w:val="21"/>
                <w:u w:val="single"/>
              </w:rPr>
              <w:t>0</w:t>
            </w:r>
            <w:r>
              <w:rPr>
                <w:rFonts w:hint="eastAsia"/>
                <w:bCs/>
                <w:szCs w:val="21"/>
                <w:u w:val="single"/>
              </w:rPr>
              <w:t xml:space="preserve">  </w:t>
            </w:r>
            <w:r>
              <w:rPr>
                <w:rFonts w:hint="eastAsia"/>
                <w:bCs/>
                <w:szCs w:val="21"/>
              </w:rPr>
              <w:t>天（日历日）内。</w:t>
            </w:r>
          </w:p>
        </w:tc>
        <w:tc>
          <w:tcPr>
            <w:tcW w:w="2694" w:type="dxa"/>
          </w:tcPr>
          <w:p w14:paraId="4E30006D" w14:textId="77777777" w:rsidR="00934252" w:rsidRDefault="00934252" w:rsidP="00492710">
            <w:pPr>
              <w:rPr>
                <w:bCs/>
                <w:szCs w:val="21"/>
              </w:rPr>
            </w:pPr>
          </w:p>
        </w:tc>
        <w:tc>
          <w:tcPr>
            <w:tcW w:w="1134" w:type="dxa"/>
          </w:tcPr>
          <w:p w14:paraId="190CBE1B" w14:textId="0D1A8A15" w:rsidR="00934252" w:rsidRDefault="00934252" w:rsidP="00492710">
            <w:pPr>
              <w:rPr>
                <w:bCs/>
                <w:szCs w:val="21"/>
              </w:rPr>
            </w:pPr>
          </w:p>
        </w:tc>
        <w:tc>
          <w:tcPr>
            <w:tcW w:w="850" w:type="dxa"/>
          </w:tcPr>
          <w:p w14:paraId="2CEE63AB" w14:textId="77777777" w:rsidR="00934252" w:rsidRDefault="00934252" w:rsidP="00492710">
            <w:pPr>
              <w:rPr>
                <w:bCs/>
                <w:szCs w:val="21"/>
              </w:rPr>
            </w:pPr>
          </w:p>
        </w:tc>
      </w:tr>
      <w:tr w:rsidR="00934252" w14:paraId="51CD7ECC" w14:textId="50725C81" w:rsidTr="00934252">
        <w:trPr>
          <w:trHeight w:val="350"/>
        </w:trPr>
        <w:tc>
          <w:tcPr>
            <w:tcW w:w="710" w:type="dxa"/>
            <w:vMerge/>
            <w:vAlign w:val="center"/>
          </w:tcPr>
          <w:p w14:paraId="5DC3901B" w14:textId="77777777" w:rsidR="00934252" w:rsidRDefault="00934252" w:rsidP="00492710">
            <w:pPr>
              <w:jc w:val="center"/>
              <w:rPr>
                <w:b/>
              </w:rPr>
            </w:pPr>
          </w:p>
        </w:tc>
        <w:tc>
          <w:tcPr>
            <w:tcW w:w="1275" w:type="dxa"/>
            <w:vMerge/>
            <w:vAlign w:val="center"/>
          </w:tcPr>
          <w:p w14:paraId="327C49CE" w14:textId="77777777" w:rsidR="00934252" w:rsidRDefault="00934252" w:rsidP="00492710">
            <w:pPr>
              <w:jc w:val="center"/>
            </w:pPr>
          </w:p>
        </w:tc>
        <w:tc>
          <w:tcPr>
            <w:tcW w:w="2835" w:type="dxa"/>
          </w:tcPr>
          <w:p w14:paraId="65283030" w14:textId="77777777" w:rsidR="00934252" w:rsidRDefault="00934252" w:rsidP="00492710">
            <w:pPr>
              <w:spacing w:line="340" w:lineRule="exact"/>
              <w:rPr>
                <w:bCs/>
                <w:szCs w:val="21"/>
              </w:rPr>
            </w:pPr>
            <w:r>
              <w:rPr>
                <w:rFonts w:hint="eastAsia"/>
                <w:bCs/>
                <w:szCs w:val="21"/>
              </w:rPr>
              <w:t xml:space="preserve">1.3 </w:t>
            </w:r>
            <w:r>
              <w:rPr>
                <w:rFonts w:hint="eastAsia"/>
                <w:bCs/>
                <w:szCs w:val="21"/>
              </w:rPr>
              <w:t>交货（具体）地点：</w:t>
            </w:r>
            <w:r w:rsidRPr="009C1637">
              <w:rPr>
                <w:rFonts w:hint="eastAsia"/>
                <w:bCs/>
                <w:szCs w:val="21"/>
              </w:rPr>
              <w:t>深圳大学。</w:t>
            </w:r>
          </w:p>
        </w:tc>
        <w:tc>
          <w:tcPr>
            <w:tcW w:w="2694" w:type="dxa"/>
          </w:tcPr>
          <w:p w14:paraId="1B900250" w14:textId="77777777" w:rsidR="00934252" w:rsidRDefault="00934252" w:rsidP="00492710">
            <w:pPr>
              <w:spacing w:line="340" w:lineRule="exact"/>
              <w:rPr>
                <w:bCs/>
                <w:szCs w:val="21"/>
              </w:rPr>
            </w:pPr>
          </w:p>
        </w:tc>
        <w:tc>
          <w:tcPr>
            <w:tcW w:w="1134" w:type="dxa"/>
          </w:tcPr>
          <w:p w14:paraId="412D5A6F" w14:textId="228D234D" w:rsidR="00934252" w:rsidRDefault="00934252" w:rsidP="00492710">
            <w:pPr>
              <w:spacing w:line="340" w:lineRule="exact"/>
              <w:rPr>
                <w:bCs/>
                <w:szCs w:val="21"/>
              </w:rPr>
            </w:pPr>
          </w:p>
        </w:tc>
        <w:tc>
          <w:tcPr>
            <w:tcW w:w="850" w:type="dxa"/>
          </w:tcPr>
          <w:p w14:paraId="4E53A258" w14:textId="77777777" w:rsidR="00934252" w:rsidRDefault="00934252" w:rsidP="00492710">
            <w:pPr>
              <w:spacing w:line="340" w:lineRule="exact"/>
              <w:rPr>
                <w:bCs/>
                <w:szCs w:val="21"/>
              </w:rPr>
            </w:pPr>
          </w:p>
        </w:tc>
      </w:tr>
      <w:tr w:rsidR="00934252" w14:paraId="01970F02" w14:textId="7987EFDE" w:rsidTr="00934252">
        <w:trPr>
          <w:trHeight w:val="350"/>
        </w:trPr>
        <w:tc>
          <w:tcPr>
            <w:tcW w:w="710" w:type="dxa"/>
            <w:vMerge w:val="restart"/>
            <w:vAlign w:val="center"/>
          </w:tcPr>
          <w:p w14:paraId="53863E63" w14:textId="77777777" w:rsidR="00934252" w:rsidRDefault="00934252" w:rsidP="00492710">
            <w:pPr>
              <w:jc w:val="center"/>
              <w:rPr>
                <w:b/>
              </w:rPr>
            </w:pPr>
            <w:r>
              <w:rPr>
                <w:rFonts w:hint="eastAsia"/>
                <w:b/>
              </w:rPr>
              <w:t>2</w:t>
            </w:r>
          </w:p>
        </w:tc>
        <w:tc>
          <w:tcPr>
            <w:tcW w:w="1275" w:type="dxa"/>
            <w:vMerge w:val="restart"/>
            <w:vAlign w:val="center"/>
          </w:tcPr>
          <w:p w14:paraId="6014337B" w14:textId="77777777" w:rsidR="00934252" w:rsidRDefault="00934252" w:rsidP="00492710">
            <w:pPr>
              <w:jc w:val="center"/>
            </w:pPr>
            <w:r>
              <w:rPr>
                <w:rFonts w:hint="eastAsia"/>
              </w:rPr>
              <w:t>关于验收</w:t>
            </w:r>
          </w:p>
        </w:tc>
        <w:tc>
          <w:tcPr>
            <w:tcW w:w="2835" w:type="dxa"/>
          </w:tcPr>
          <w:p w14:paraId="0207D585" w14:textId="77777777" w:rsidR="00934252" w:rsidRDefault="00934252" w:rsidP="0049271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694" w:type="dxa"/>
          </w:tcPr>
          <w:p w14:paraId="1303E7F1" w14:textId="77777777" w:rsidR="00934252" w:rsidRDefault="00934252" w:rsidP="00492710">
            <w:pPr>
              <w:spacing w:line="340" w:lineRule="exact"/>
              <w:rPr>
                <w:bCs/>
                <w:szCs w:val="21"/>
              </w:rPr>
            </w:pPr>
          </w:p>
        </w:tc>
        <w:tc>
          <w:tcPr>
            <w:tcW w:w="1134" w:type="dxa"/>
          </w:tcPr>
          <w:p w14:paraId="234492AC" w14:textId="7EB57985" w:rsidR="00934252" w:rsidRDefault="00934252" w:rsidP="00492710">
            <w:pPr>
              <w:spacing w:line="340" w:lineRule="exact"/>
              <w:rPr>
                <w:bCs/>
                <w:szCs w:val="21"/>
              </w:rPr>
            </w:pPr>
          </w:p>
        </w:tc>
        <w:tc>
          <w:tcPr>
            <w:tcW w:w="850" w:type="dxa"/>
          </w:tcPr>
          <w:p w14:paraId="6F0A190C" w14:textId="77777777" w:rsidR="00934252" w:rsidRDefault="00934252" w:rsidP="00492710">
            <w:pPr>
              <w:spacing w:line="340" w:lineRule="exact"/>
              <w:rPr>
                <w:bCs/>
                <w:szCs w:val="21"/>
              </w:rPr>
            </w:pPr>
          </w:p>
        </w:tc>
      </w:tr>
      <w:tr w:rsidR="00934252" w14:paraId="7DBDDC32" w14:textId="716FD5DF" w:rsidTr="00934252">
        <w:trPr>
          <w:trHeight w:val="350"/>
        </w:trPr>
        <w:tc>
          <w:tcPr>
            <w:tcW w:w="710" w:type="dxa"/>
            <w:vMerge/>
            <w:vAlign w:val="center"/>
          </w:tcPr>
          <w:p w14:paraId="1B278258" w14:textId="77777777" w:rsidR="00934252" w:rsidRDefault="00934252" w:rsidP="00492710">
            <w:pPr>
              <w:jc w:val="center"/>
              <w:rPr>
                <w:b/>
              </w:rPr>
            </w:pPr>
          </w:p>
        </w:tc>
        <w:tc>
          <w:tcPr>
            <w:tcW w:w="1275" w:type="dxa"/>
            <w:vMerge/>
          </w:tcPr>
          <w:p w14:paraId="55C0206F" w14:textId="77777777" w:rsidR="00934252" w:rsidRDefault="00934252" w:rsidP="00492710">
            <w:pPr>
              <w:rPr>
                <w:b/>
              </w:rPr>
            </w:pPr>
          </w:p>
        </w:tc>
        <w:tc>
          <w:tcPr>
            <w:tcW w:w="2835" w:type="dxa"/>
          </w:tcPr>
          <w:p w14:paraId="46A93168" w14:textId="77777777" w:rsidR="00934252" w:rsidRDefault="00934252" w:rsidP="0049271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3D9344D" w14:textId="77777777" w:rsidR="00934252" w:rsidRDefault="00934252" w:rsidP="0049271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EB85FCB" w14:textId="77777777" w:rsidR="00934252" w:rsidRDefault="00934252" w:rsidP="0049271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23F9EDA" w14:textId="77777777" w:rsidR="00934252" w:rsidRDefault="00934252" w:rsidP="00492710">
            <w:pPr>
              <w:tabs>
                <w:tab w:val="left" w:pos="1260"/>
              </w:tabs>
              <w:spacing w:line="340" w:lineRule="exact"/>
              <w:rPr>
                <w:bCs/>
                <w:szCs w:val="21"/>
              </w:rPr>
            </w:pPr>
            <w:r>
              <w:rPr>
                <w:bCs/>
                <w:szCs w:val="21"/>
              </w:rPr>
              <w:t>c</w:t>
            </w:r>
            <w:r>
              <w:rPr>
                <w:rFonts w:hint="eastAsia"/>
                <w:bCs/>
                <w:szCs w:val="21"/>
              </w:rPr>
              <w:t>、货物具备产品合格证。</w:t>
            </w:r>
          </w:p>
        </w:tc>
        <w:tc>
          <w:tcPr>
            <w:tcW w:w="2694" w:type="dxa"/>
          </w:tcPr>
          <w:p w14:paraId="66568897" w14:textId="77777777" w:rsidR="00934252" w:rsidRDefault="00934252" w:rsidP="00492710">
            <w:pPr>
              <w:spacing w:line="340" w:lineRule="exact"/>
              <w:rPr>
                <w:bCs/>
                <w:szCs w:val="21"/>
              </w:rPr>
            </w:pPr>
          </w:p>
        </w:tc>
        <w:tc>
          <w:tcPr>
            <w:tcW w:w="1134" w:type="dxa"/>
          </w:tcPr>
          <w:p w14:paraId="713492D3" w14:textId="17E5CF83" w:rsidR="00934252" w:rsidRDefault="00934252" w:rsidP="00492710">
            <w:pPr>
              <w:spacing w:line="340" w:lineRule="exact"/>
              <w:rPr>
                <w:bCs/>
                <w:szCs w:val="21"/>
              </w:rPr>
            </w:pPr>
          </w:p>
        </w:tc>
        <w:tc>
          <w:tcPr>
            <w:tcW w:w="850" w:type="dxa"/>
          </w:tcPr>
          <w:p w14:paraId="6A6CB73B" w14:textId="77777777" w:rsidR="00934252" w:rsidRDefault="00934252" w:rsidP="00492710">
            <w:pPr>
              <w:spacing w:line="340" w:lineRule="exact"/>
              <w:rPr>
                <w:bCs/>
                <w:szCs w:val="21"/>
              </w:rPr>
            </w:pPr>
          </w:p>
        </w:tc>
      </w:tr>
      <w:tr w:rsidR="00934252" w14:paraId="4F2E1CDB" w14:textId="67BE4FF0" w:rsidTr="00934252">
        <w:trPr>
          <w:trHeight w:val="350"/>
        </w:trPr>
        <w:tc>
          <w:tcPr>
            <w:tcW w:w="710" w:type="dxa"/>
            <w:vAlign w:val="center"/>
          </w:tcPr>
          <w:p w14:paraId="77B5638B" w14:textId="77777777" w:rsidR="00934252" w:rsidRDefault="00934252" w:rsidP="00492710">
            <w:pPr>
              <w:jc w:val="center"/>
              <w:rPr>
                <w:b/>
              </w:rPr>
            </w:pPr>
            <w:r>
              <w:rPr>
                <w:rFonts w:hint="eastAsia"/>
                <w:b/>
              </w:rPr>
              <w:t>3</w:t>
            </w:r>
          </w:p>
        </w:tc>
        <w:tc>
          <w:tcPr>
            <w:tcW w:w="1275" w:type="dxa"/>
            <w:vAlign w:val="center"/>
          </w:tcPr>
          <w:p w14:paraId="04B8D598" w14:textId="77777777" w:rsidR="00934252" w:rsidRDefault="00934252" w:rsidP="00492710">
            <w:pPr>
              <w:jc w:val="center"/>
            </w:pPr>
            <w:r>
              <w:rPr>
                <w:rFonts w:hint="eastAsia"/>
              </w:rPr>
              <w:t>付款方式</w:t>
            </w:r>
          </w:p>
        </w:tc>
        <w:tc>
          <w:tcPr>
            <w:tcW w:w="2835" w:type="dxa"/>
          </w:tcPr>
          <w:p w14:paraId="41E6D2B4" w14:textId="77777777" w:rsidR="00934252" w:rsidRPr="00651A7F" w:rsidRDefault="00934252" w:rsidP="00492710">
            <w:pPr>
              <w:ind w:firstLineChars="200" w:firstLine="420"/>
              <w:rPr>
                <w:rFonts w:ascii="宋体" w:hAnsi="宋体"/>
                <w:color w:val="0000FF"/>
                <w:szCs w:val="21"/>
              </w:rPr>
            </w:pPr>
            <w:r w:rsidRPr="00AF296B">
              <w:rPr>
                <w:rFonts w:hint="eastAsia"/>
                <w:szCs w:val="21"/>
              </w:rPr>
              <w:t>验收合格后，需方整理相关付款资料，经校内审批</w:t>
            </w:r>
            <w:r w:rsidRPr="00AF296B">
              <w:rPr>
                <w:rFonts w:hint="eastAsia"/>
                <w:szCs w:val="21"/>
              </w:rPr>
              <w:lastRenderedPageBreak/>
              <w:t>后交由</w:t>
            </w:r>
            <w:r>
              <w:rPr>
                <w:rFonts w:hint="eastAsia"/>
                <w:szCs w:val="21"/>
              </w:rPr>
              <w:t>学校</w:t>
            </w:r>
            <w:r w:rsidRPr="00AF296B">
              <w:rPr>
                <w:rFonts w:hint="eastAsia"/>
                <w:szCs w:val="21"/>
              </w:rPr>
              <w:t>统一支付货款。</w:t>
            </w:r>
          </w:p>
        </w:tc>
        <w:tc>
          <w:tcPr>
            <w:tcW w:w="2694" w:type="dxa"/>
          </w:tcPr>
          <w:p w14:paraId="6FD5D474" w14:textId="77777777" w:rsidR="00934252" w:rsidRPr="00AF296B" w:rsidRDefault="00934252" w:rsidP="00492710">
            <w:pPr>
              <w:ind w:firstLineChars="200" w:firstLine="420"/>
              <w:rPr>
                <w:szCs w:val="21"/>
              </w:rPr>
            </w:pPr>
          </w:p>
        </w:tc>
        <w:tc>
          <w:tcPr>
            <w:tcW w:w="1134" w:type="dxa"/>
          </w:tcPr>
          <w:p w14:paraId="36BD0FC7" w14:textId="20C2E4F2" w:rsidR="00934252" w:rsidRPr="00AF296B" w:rsidRDefault="00934252" w:rsidP="00492710">
            <w:pPr>
              <w:ind w:firstLineChars="200" w:firstLine="420"/>
              <w:rPr>
                <w:szCs w:val="21"/>
              </w:rPr>
            </w:pPr>
          </w:p>
        </w:tc>
        <w:tc>
          <w:tcPr>
            <w:tcW w:w="850" w:type="dxa"/>
          </w:tcPr>
          <w:p w14:paraId="0B0D8D8C" w14:textId="77777777" w:rsidR="00934252" w:rsidRPr="00AF296B" w:rsidRDefault="00934252" w:rsidP="00492710">
            <w:pPr>
              <w:ind w:firstLineChars="200" w:firstLine="420"/>
              <w:rPr>
                <w:szCs w:val="21"/>
              </w:rPr>
            </w:pPr>
          </w:p>
        </w:tc>
      </w:tr>
      <w:tr w:rsidR="00934252" w14:paraId="779F0A17" w14:textId="21FBE1CB" w:rsidTr="00934252">
        <w:trPr>
          <w:trHeight w:val="350"/>
        </w:trPr>
        <w:tc>
          <w:tcPr>
            <w:tcW w:w="710" w:type="dxa"/>
            <w:vAlign w:val="center"/>
          </w:tcPr>
          <w:p w14:paraId="3715D2C1" w14:textId="77777777" w:rsidR="00934252" w:rsidRDefault="00934252" w:rsidP="00492710">
            <w:pPr>
              <w:jc w:val="center"/>
            </w:pPr>
            <w:r>
              <w:rPr>
                <w:rFonts w:hint="eastAsia"/>
                <w:b/>
              </w:rPr>
              <w:lastRenderedPageBreak/>
              <w:t>4</w:t>
            </w:r>
          </w:p>
        </w:tc>
        <w:tc>
          <w:tcPr>
            <w:tcW w:w="1275" w:type="dxa"/>
            <w:vAlign w:val="center"/>
          </w:tcPr>
          <w:p w14:paraId="5B42FDBE" w14:textId="77777777" w:rsidR="00934252" w:rsidRDefault="00934252" w:rsidP="00492710">
            <w:pPr>
              <w:jc w:val="center"/>
            </w:pPr>
            <w:r>
              <w:rPr>
                <w:rFonts w:hint="eastAsia"/>
              </w:rPr>
              <w:t>关于</w:t>
            </w:r>
            <w:r>
              <w:t>知识产权</w:t>
            </w:r>
          </w:p>
        </w:tc>
        <w:tc>
          <w:tcPr>
            <w:tcW w:w="2835" w:type="dxa"/>
          </w:tcPr>
          <w:p w14:paraId="340D54BD" w14:textId="77777777" w:rsidR="00934252" w:rsidRDefault="00934252" w:rsidP="00492710">
            <w:r>
              <w:rPr>
                <w:rFonts w:hint="eastAsia"/>
              </w:rPr>
              <w:t>1</w:t>
            </w:r>
            <w:r>
              <w:rPr>
                <w:rFonts w:hint="eastAsia"/>
              </w:rPr>
              <w:t>、提供的货物必须是合法厂家生产和经销的原包装产品（包括零配件），必须具备生产日期、厂名、厂址、产品合格证等。</w:t>
            </w:r>
          </w:p>
          <w:p w14:paraId="7E78B404" w14:textId="77777777" w:rsidR="00934252" w:rsidRDefault="00934252" w:rsidP="0049271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EBE1F3C" w14:textId="77777777" w:rsidR="00934252" w:rsidRDefault="00934252" w:rsidP="00492710"/>
        </w:tc>
        <w:tc>
          <w:tcPr>
            <w:tcW w:w="1134" w:type="dxa"/>
          </w:tcPr>
          <w:p w14:paraId="0B87B097" w14:textId="79445D59" w:rsidR="00934252" w:rsidRDefault="00934252" w:rsidP="00492710"/>
        </w:tc>
        <w:tc>
          <w:tcPr>
            <w:tcW w:w="850" w:type="dxa"/>
          </w:tcPr>
          <w:p w14:paraId="5711E97C" w14:textId="77777777" w:rsidR="00934252" w:rsidRDefault="00934252" w:rsidP="00492710"/>
        </w:tc>
      </w:tr>
      <w:tr w:rsidR="00934252" w14:paraId="480E5E33" w14:textId="6537117C" w:rsidTr="00934252">
        <w:trPr>
          <w:trHeight w:val="863"/>
        </w:trPr>
        <w:tc>
          <w:tcPr>
            <w:tcW w:w="710" w:type="dxa"/>
            <w:vAlign w:val="center"/>
          </w:tcPr>
          <w:p w14:paraId="2B531250" w14:textId="77777777" w:rsidR="00934252" w:rsidRDefault="00934252" w:rsidP="00492710">
            <w:pPr>
              <w:jc w:val="center"/>
            </w:pPr>
            <w:r>
              <w:rPr>
                <w:rFonts w:hint="eastAsia"/>
              </w:rPr>
              <w:t>6</w:t>
            </w:r>
          </w:p>
        </w:tc>
        <w:tc>
          <w:tcPr>
            <w:tcW w:w="1275" w:type="dxa"/>
            <w:vAlign w:val="center"/>
          </w:tcPr>
          <w:p w14:paraId="2CF24794" w14:textId="77777777" w:rsidR="00934252" w:rsidRDefault="00934252" w:rsidP="00492710">
            <w:pPr>
              <w:jc w:val="center"/>
            </w:pPr>
            <w:r>
              <w:rPr>
                <w:rFonts w:hint="eastAsia"/>
              </w:rPr>
              <w:t>关于</w:t>
            </w:r>
            <w:r>
              <w:t>违约</w:t>
            </w:r>
          </w:p>
        </w:tc>
        <w:tc>
          <w:tcPr>
            <w:tcW w:w="2835" w:type="dxa"/>
            <w:vAlign w:val="center"/>
          </w:tcPr>
          <w:p w14:paraId="65B0BB4D" w14:textId="77777777" w:rsidR="00934252" w:rsidRDefault="00934252" w:rsidP="00492710">
            <w:pPr>
              <w:rPr>
                <w:b/>
              </w:rPr>
            </w:pP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0183ACC1" w14:textId="77777777" w:rsidR="00934252" w:rsidRDefault="00934252" w:rsidP="00492710">
            <w:pPr>
              <w:rPr>
                <w:kern w:val="0"/>
                <w:szCs w:val="21"/>
              </w:rPr>
            </w:pPr>
          </w:p>
        </w:tc>
        <w:tc>
          <w:tcPr>
            <w:tcW w:w="1134" w:type="dxa"/>
          </w:tcPr>
          <w:p w14:paraId="42EB3F81" w14:textId="6EC11D08" w:rsidR="00934252" w:rsidRDefault="00934252" w:rsidP="00492710">
            <w:pPr>
              <w:rPr>
                <w:kern w:val="0"/>
                <w:szCs w:val="21"/>
              </w:rPr>
            </w:pPr>
          </w:p>
        </w:tc>
        <w:tc>
          <w:tcPr>
            <w:tcW w:w="850" w:type="dxa"/>
          </w:tcPr>
          <w:p w14:paraId="0CA6C147" w14:textId="77777777" w:rsidR="00934252" w:rsidRDefault="00934252" w:rsidP="00492710">
            <w:pPr>
              <w:rPr>
                <w:kern w:val="0"/>
                <w:szCs w:val="21"/>
              </w:rPr>
            </w:pPr>
          </w:p>
        </w:tc>
      </w:tr>
    </w:tbl>
    <w:p w14:paraId="79349BCF" w14:textId="77777777" w:rsidR="00934252" w:rsidRPr="00934252" w:rsidRDefault="00934252">
      <w:pPr>
        <w:rPr>
          <w:sz w:val="24"/>
        </w:rPr>
      </w:pPr>
    </w:p>
    <w:p w14:paraId="6CAD328C" w14:textId="77777777" w:rsidR="005E2F01" w:rsidRDefault="005D5355">
      <w:pPr>
        <w:rPr>
          <w:sz w:val="24"/>
        </w:rPr>
      </w:pPr>
      <w:r>
        <w:rPr>
          <w:rFonts w:hint="eastAsia"/>
          <w:sz w:val="24"/>
        </w:rPr>
        <w:t>备注：</w:t>
      </w:r>
    </w:p>
    <w:p w14:paraId="4B792224" w14:textId="77777777" w:rsidR="005E2F01" w:rsidRDefault="005D535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11F8D88" w14:textId="77777777" w:rsidR="005E2F01" w:rsidRDefault="005D535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28554B4" w14:textId="77777777"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00F3D02" w14:textId="77777777"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23A43CDF" w14:textId="77777777"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EC00F93" w14:textId="77777777" w:rsidR="005E2F01" w:rsidRDefault="005D5355">
      <w:pPr>
        <w:rPr>
          <w:sz w:val="24"/>
        </w:rPr>
      </w:pPr>
      <w:r>
        <w:rPr>
          <w:sz w:val="24"/>
        </w:rPr>
        <w:br w:type="page"/>
      </w:r>
    </w:p>
    <w:p w14:paraId="59226F11" w14:textId="77777777"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90BB1F9" w14:textId="77777777" w:rsidR="005E2F01" w:rsidRDefault="005E2F01"/>
    <w:p w14:paraId="70B76C47" w14:textId="77777777" w:rsidR="005E2F01" w:rsidRDefault="005E2F01"/>
    <w:p w14:paraId="47C1E34B" w14:textId="77777777" w:rsidR="005E2F01" w:rsidRDefault="005E2F01"/>
    <w:p w14:paraId="743985B1" w14:textId="77777777" w:rsidR="005E2F01" w:rsidRDefault="005E2F01"/>
    <w:p w14:paraId="5DCAC226" w14:textId="77777777" w:rsidR="005E2F01" w:rsidRDefault="005D5355">
      <w:r>
        <w:br w:type="page"/>
      </w:r>
    </w:p>
    <w:p w14:paraId="4687068B" w14:textId="77777777"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512DB10" w14:textId="77777777"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14:paraId="7F6AC31C" w14:textId="77777777" w:rsidR="005E2F01" w:rsidRDefault="005E2F01">
      <w:pPr>
        <w:rPr>
          <w:sz w:val="24"/>
        </w:rPr>
      </w:pPr>
    </w:p>
    <w:p w14:paraId="3DCC0242" w14:textId="77777777"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67F65D5" w14:textId="77777777"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0727DA2" w14:textId="77777777"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34AA736" w14:textId="77777777"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1FDAA19" w14:textId="77777777" w:rsidR="005E2F01" w:rsidRDefault="005D5355">
      <w:pPr>
        <w:spacing w:line="360" w:lineRule="auto"/>
        <w:rPr>
          <w:szCs w:val="21"/>
        </w:rPr>
      </w:pPr>
      <w:r>
        <w:rPr>
          <w:rFonts w:hint="eastAsia"/>
          <w:szCs w:val="21"/>
        </w:rPr>
        <w:t>主营（产）：</w:t>
      </w:r>
    </w:p>
    <w:p w14:paraId="4B732EB7" w14:textId="77777777" w:rsidR="005E2F01" w:rsidRDefault="005D5355">
      <w:pPr>
        <w:spacing w:line="360" w:lineRule="auto"/>
        <w:rPr>
          <w:szCs w:val="21"/>
        </w:rPr>
      </w:pPr>
      <w:r>
        <w:rPr>
          <w:rFonts w:hint="eastAsia"/>
          <w:szCs w:val="21"/>
        </w:rPr>
        <w:t>兼营（产）：</w:t>
      </w:r>
    </w:p>
    <w:p w14:paraId="1CD3EDB6" w14:textId="77777777" w:rsidR="005E2F01" w:rsidRDefault="005E2F01">
      <w:pPr>
        <w:spacing w:line="360" w:lineRule="auto"/>
        <w:rPr>
          <w:szCs w:val="21"/>
        </w:rPr>
      </w:pPr>
    </w:p>
    <w:p w14:paraId="095320AF" w14:textId="77777777"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5198A94" w14:textId="77777777" w:rsidR="005E2F01" w:rsidRDefault="005D5355">
      <w:pPr>
        <w:rPr>
          <w:szCs w:val="21"/>
        </w:rPr>
      </w:pPr>
      <w:r>
        <w:rPr>
          <w:rFonts w:hint="eastAsia"/>
          <w:szCs w:val="21"/>
        </w:rPr>
        <w:t xml:space="preserve">      2</w:t>
      </w:r>
      <w:r>
        <w:rPr>
          <w:rFonts w:hint="eastAsia"/>
          <w:szCs w:val="21"/>
        </w:rPr>
        <w:t>、内容必须填写真实、清楚，涂改无效，不得转让、买卖。</w:t>
      </w:r>
    </w:p>
    <w:p w14:paraId="4FE621A9" w14:textId="77777777" w:rsidR="005E2F01" w:rsidRDefault="005E2F01">
      <w:pPr>
        <w:rPr>
          <w:sz w:val="24"/>
        </w:rPr>
      </w:pPr>
    </w:p>
    <w:p w14:paraId="4AA63EB0" w14:textId="77777777" w:rsidR="005E2F01" w:rsidRDefault="005E2F01">
      <w:pPr>
        <w:rPr>
          <w:b/>
          <w:bCs/>
          <w:sz w:val="24"/>
        </w:rPr>
      </w:pPr>
    </w:p>
    <w:p w14:paraId="66BFCE29" w14:textId="77777777"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754EE22" w14:textId="77777777"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0407621" w14:textId="77777777"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14:paraId="0400996C" w14:textId="77777777" w:rsidR="005E2F01" w:rsidRDefault="005D5355">
      <w:pPr>
        <w:pStyle w:val="a1"/>
        <w:spacing w:line="360" w:lineRule="auto"/>
        <w:rPr>
          <w:szCs w:val="21"/>
        </w:rPr>
      </w:pPr>
      <w:r>
        <w:rPr>
          <w:rFonts w:hint="eastAsia"/>
          <w:szCs w:val="21"/>
        </w:rPr>
        <w:t>代理人无转委托权，特此委托。</w:t>
      </w:r>
    </w:p>
    <w:p w14:paraId="260A7803" w14:textId="77777777" w:rsidR="005E2F01" w:rsidRDefault="005E2F01">
      <w:pPr>
        <w:pStyle w:val="a1"/>
        <w:spacing w:line="360" w:lineRule="auto"/>
        <w:rPr>
          <w:szCs w:val="21"/>
        </w:rPr>
      </w:pPr>
    </w:p>
    <w:p w14:paraId="7AAAD245" w14:textId="77777777"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6519057" w14:textId="77777777"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14:paraId="021B030C" w14:textId="77777777"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15081A1" w14:textId="77777777" w:rsidR="005E2F01" w:rsidRDefault="005E2F01">
      <w:pPr>
        <w:spacing w:line="360" w:lineRule="auto"/>
        <w:ind w:leftChars="257" w:left="540"/>
        <w:rPr>
          <w:szCs w:val="21"/>
        </w:rPr>
      </w:pPr>
    </w:p>
    <w:p w14:paraId="6889E603" w14:textId="77777777"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D4A00D9" w14:textId="77777777"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B0F2CB1" w14:textId="77777777"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032746B" w14:textId="77777777" w:rsidR="005E2F01" w:rsidRDefault="005E2F01"/>
    <w:p w14:paraId="6AA8F8EC" w14:textId="77777777" w:rsidR="005E2F01" w:rsidRDefault="005D5355">
      <w:r>
        <w:br w:type="page"/>
      </w:r>
    </w:p>
    <w:p w14:paraId="6F625D95"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BAD13E4"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9E0E7EC" w14:textId="77777777" w:rsidR="005E2F01" w:rsidRDefault="005E2F01">
      <w:pPr>
        <w:rPr>
          <w:sz w:val="24"/>
        </w:rPr>
      </w:pPr>
    </w:p>
    <w:p w14:paraId="342E1743" w14:textId="77777777" w:rsidR="005E2F01" w:rsidRDefault="005D5355">
      <w:pPr>
        <w:rPr>
          <w:sz w:val="24"/>
        </w:rPr>
      </w:pPr>
      <w:r>
        <w:rPr>
          <w:rFonts w:hint="eastAsia"/>
          <w:sz w:val="24"/>
        </w:rPr>
        <w:t>1</w:t>
      </w:r>
      <w:r>
        <w:rPr>
          <w:rFonts w:hint="eastAsia"/>
          <w:sz w:val="24"/>
        </w:rPr>
        <w:t>、项目交货期、实施进度表</w:t>
      </w:r>
    </w:p>
    <w:p w14:paraId="673F269A" w14:textId="77777777" w:rsidR="005E2F01" w:rsidRDefault="005D5355">
      <w:pPr>
        <w:rPr>
          <w:sz w:val="24"/>
        </w:rPr>
      </w:pPr>
      <w:r>
        <w:rPr>
          <w:rFonts w:hint="eastAsia"/>
          <w:sz w:val="24"/>
        </w:rPr>
        <w:t>2</w:t>
      </w:r>
      <w:r>
        <w:rPr>
          <w:rFonts w:hint="eastAsia"/>
          <w:sz w:val="24"/>
        </w:rPr>
        <w:t>、相关配套措施</w:t>
      </w:r>
    </w:p>
    <w:p w14:paraId="7CB8C3CC" w14:textId="77777777"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73C71DA" w14:textId="77777777" w:rsidR="005E2F01" w:rsidRDefault="005E2F01">
      <w:pPr>
        <w:rPr>
          <w:b/>
          <w:bCs/>
          <w:sz w:val="24"/>
        </w:rPr>
      </w:pPr>
    </w:p>
    <w:p w14:paraId="44E8A511" w14:textId="77777777"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14:paraId="2C115418" w14:textId="77777777" w:rsidR="005E2F01" w:rsidRDefault="005E2F01">
      <w:pPr>
        <w:rPr>
          <w:sz w:val="24"/>
        </w:rPr>
      </w:pPr>
    </w:p>
    <w:p w14:paraId="2FD3EB2C"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FF1B147" w14:textId="77777777" w:rsidR="005E2F01" w:rsidRDefault="005D5355">
      <w:pPr>
        <w:rPr>
          <w:sz w:val="24"/>
        </w:rPr>
      </w:pPr>
      <w:r>
        <w:rPr>
          <w:sz w:val="24"/>
        </w:rPr>
        <w:t>1</w:t>
      </w:r>
      <w:r>
        <w:rPr>
          <w:rFonts w:hint="eastAsia"/>
          <w:sz w:val="24"/>
        </w:rPr>
        <w:t>、免费保修期；</w:t>
      </w:r>
    </w:p>
    <w:p w14:paraId="262AD6C6" w14:textId="77777777" w:rsidR="005E2F01" w:rsidRDefault="005D5355">
      <w:pPr>
        <w:rPr>
          <w:sz w:val="24"/>
        </w:rPr>
      </w:pPr>
      <w:r>
        <w:rPr>
          <w:sz w:val="24"/>
        </w:rPr>
        <w:t>2</w:t>
      </w:r>
      <w:r>
        <w:rPr>
          <w:rFonts w:hint="eastAsia"/>
          <w:sz w:val="24"/>
        </w:rPr>
        <w:t>、故障或技术支持响应时间；</w:t>
      </w:r>
    </w:p>
    <w:p w14:paraId="547E25A6" w14:textId="77777777" w:rsidR="005E2F01" w:rsidRDefault="005D5355">
      <w:pPr>
        <w:rPr>
          <w:sz w:val="24"/>
        </w:rPr>
      </w:pPr>
      <w:r>
        <w:rPr>
          <w:sz w:val="24"/>
        </w:rPr>
        <w:t>3</w:t>
      </w:r>
      <w:r>
        <w:rPr>
          <w:rFonts w:hint="eastAsia"/>
          <w:sz w:val="24"/>
        </w:rPr>
        <w:t>、投标人承诺的其他维修维护方案、措施</w:t>
      </w:r>
    </w:p>
    <w:p w14:paraId="0677223B" w14:textId="77777777" w:rsidR="005E2F01" w:rsidRDefault="005D5355">
      <w:pPr>
        <w:rPr>
          <w:sz w:val="24"/>
        </w:rPr>
      </w:pPr>
      <w:r>
        <w:rPr>
          <w:sz w:val="24"/>
        </w:rPr>
        <w:t>4</w:t>
      </w:r>
      <w:r>
        <w:rPr>
          <w:rFonts w:hint="eastAsia"/>
          <w:sz w:val="24"/>
        </w:rPr>
        <w:t>、质量保证及违约承诺。</w:t>
      </w:r>
    </w:p>
    <w:p w14:paraId="2368EB81" w14:textId="77777777" w:rsidR="005E2F01" w:rsidRDefault="005D5355">
      <w:pPr>
        <w:rPr>
          <w:b/>
          <w:color w:val="FF0000"/>
          <w:sz w:val="24"/>
        </w:rPr>
      </w:pPr>
      <w:r>
        <w:rPr>
          <w:rFonts w:hint="eastAsia"/>
          <w:b/>
          <w:color w:val="FF0000"/>
          <w:sz w:val="24"/>
        </w:rPr>
        <w:t>（备注：该部分须与“商务需求”承诺的内容相呼应，不得前后矛盾。）</w:t>
      </w:r>
    </w:p>
    <w:p w14:paraId="0B1F84F0" w14:textId="77777777" w:rsidR="005E2F01" w:rsidRDefault="005E2F01"/>
    <w:p w14:paraId="533BB331" w14:textId="77777777" w:rsidR="005E2F01" w:rsidRDefault="005D5355">
      <w:r>
        <w:br w:type="page"/>
      </w:r>
    </w:p>
    <w:p w14:paraId="34564DFF" w14:textId="77777777"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DFAF864" w14:textId="77777777" w:rsidR="005E2F01" w:rsidRDefault="005D5355">
      <w:pPr>
        <w:pStyle w:val="40"/>
        <w:jc w:val="center"/>
      </w:pPr>
      <w:r>
        <w:rPr>
          <w:rFonts w:hint="eastAsia"/>
        </w:rPr>
        <w:t>有专业类别的格式合同范本请选择相应的合同</w:t>
      </w:r>
    </w:p>
    <w:p w14:paraId="5017FC7A" w14:textId="77777777" w:rsidR="005E2F01" w:rsidRDefault="005D5355">
      <w:pPr>
        <w:pStyle w:val="20"/>
        <w:rPr>
          <w:kern w:val="2"/>
        </w:rPr>
      </w:pPr>
      <w:r>
        <w:rPr>
          <w:rFonts w:hint="eastAsia"/>
        </w:rPr>
        <w:t>一、</w:t>
      </w:r>
      <w:r>
        <w:rPr>
          <w:rFonts w:hint="eastAsia"/>
          <w:kern w:val="2"/>
        </w:rPr>
        <w:t>合同条款及格式</w:t>
      </w:r>
    </w:p>
    <w:p w14:paraId="433DC0BE" w14:textId="77777777" w:rsidR="005E2F01" w:rsidRDefault="005D5355">
      <w:pPr>
        <w:jc w:val="center"/>
        <w:rPr>
          <w:b/>
          <w:sz w:val="24"/>
        </w:rPr>
      </w:pPr>
      <w:r>
        <w:rPr>
          <w:rFonts w:hint="eastAsia"/>
          <w:b/>
          <w:sz w:val="24"/>
        </w:rPr>
        <w:t>（仅供参考）</w:t>
      </w:r>
    </w:p>
    <w:p w14:paraId="33180C7F" w14:textId="77777777" w:rsidR="005E2F01" w:rsidRDefault="005D5355">
      <w:pPr>
        <w:jc w:val="left"/>
        <w:rPr>
          <w:szCs w:val="21"/>
        </w:rPr>
      </w:pPr>
      <w:r>
        <w:rPr>
          <w:rFonts w:hint="eastAsia"/>
          <w:szCs w:val="21"/>
        </w:rPr>
        <w:t>采购人：</w:t>
      </w:r>
      <w:r>
        <w:rPr>
          <w:rFonts w:hint="eastAsia"/>
          <w:szCs w:val="21"/>
          <w:u w:val="single"/>
        </w:rPr>
        <w:t xml:space="preserve">           </w:t>
      </w:r>
    </w:p>
    <w:p w14:paraId="3CA424F3" w14:textId="77777777" w:rsidR="005E2F01" w:rsidRDefault="005D5355">
      <w:pPr>
        <w:jc w:val="left"/>
        <w:rPr>
          <w:szCs w:val="21"/>
        </w:rPr>
      </w:pPr>
      <w:r>
        <w:rPr>
          <w:rFonts w:hint="eastAsia"/>
          <w:szCs w:val="21"/>
        </w:rPr>
        <w:t>供应商：</w:t>
      </w:r>
      <w:r>
        <w:rPr>
          <w:rFonts w:hint="eastAsia"/>
          <w:szCs w:val="21"/>
          <w:u w:val="single"/>
        </w:rPr>
        <w:t xml:space="preserve">           </w:t>
      </w:r>
    </w:p>
    <w:p w14:paraId="002A5CB1" w14:textId="77777777" w:rsidR="005E2F01" w:rsidRDefault="005E2F01">
      <w:pPr>
        <w:jc w:val="left"/>
        <w:rPr>
          <w:sz w:val="24"/>
        </w:rPr>
      </w:pPr>
    </w:p>
    <w:p w14:paraId="7432A0AE" w14:textId="77777777"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54B1DC2" w14:textId="77777777"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DC18EF1" w14:textId="77777777" w:rsidR="005E2F01" w:rsidRDefault="005D5355">
      <w:pPr>
        <w:spacing w:line="360" w:lineRule="auto"/>
        <w:ind w:firstLine="560"/>
        <w:jc w:val="left"/>
        <w:rPr>
          <w:szCs w:val="21"/>
        </w:rPr>
      </w:pPr>
      <w:r>
        <w:rPr>
          <w:rFonts w:hint="eastAsia"/>
          <w:szCs w:val="21"/>
        </w:rPr>
        <w:t>乙方根据甲方需求提供下列货物：</w:t>
      </w:r>
    </w:p>
    <w:p w14:paraId="459589DE" w14:textId="77777777"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4D6ED15" w14:textId="77777777"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451F388" w14:textId="77777777"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6F86506" w14:textId="77777777"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2486EFF" w14:textId="77777777"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FD701FB" w14:textId="77777777"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673CFC1" w14:textId="77777777"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3F5E33A" w14:textId="77777777"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B1ADFD2" w14:textId="77777777"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1093429" w14:textId="77777777" w:rsidR="005E2F01" w:rsidRDefault="005E2F01">
      <w:pPr>
        <w:spacing w:line="360" w:lineRule="auto"/>
        <w:ind w:firstLine="560"/>
        <w:jc w:val="left"/>
        <w:rPr>
          <w:rFonts w:ascii="宋体" w:hAnsi="宋体"/>
          <w:szCs w:val="21"/>
        </w:rPr>
      </w:pPr>
    </w:p>
    <w:p w14:paraId="1922DD91" w14:textId="77777777" w:rsidR="005E2F01" w:rsidRDefault="005E2F01">
      <w:pPr>
        <w:spacing w:line="360" w:lineRule="auto"/>
        <w:ind w:firstLine="560"/>
        <w:jc w:val="left"/>
        <w:rPr>
          <w:rFonts w:ascii="宋体" w:hAnsi="宋体"/>
          <w:szCs w:val="21"/>
        </w:rPr>
      </w:pPr>
    </w:p>
    <w:p w14:paraId="699AC0E4" w14:textId="77777777"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0E6D406" w14:textId="77777777"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260EB48" w14:textId="77777777"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B2F01CC" w14:textId="77777777"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564C461" w14:textId="77777777"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5CE8BD6" w14:textId="77777777"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FD77F55" w14:textId="77777777"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3CE3FA" w14:textId="77777777"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002D0A6" w14:textId="77777777"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70B608C" w14:textId="77777777"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A83B898" w14:textId="77777777"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A4D81FA" w14:textId="77777777"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A8016BB" w14:textId="77777777" w:rsidR="005E2F01" w:rsidRDefault="005E2F01">
      <w:pPr>
        <w:spacing w:line="360" w:lineRule="auto"/>
        <w:ind w:firstLine="560"/>
        <w:jc w:val="left"/>
        <w:rPr>
          <w:rFonts w:ascii="宋体" w:hAnsi="宋体"/>
          <w:szCs w:val="21"/>
        </w:rPr>
      </w:pPr>
    </w:p>
    <w:p w14:paraId="2EF4E5A4" w14:textId="77777777"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41A9907" w14:textId="77777777" w:rsidR="005E2F01" w:rsidRDefault="005E2F01">
      <w:pPr>
        <w:spacing w:line="360" w:lineRule="auto"/>
        <w:ind w:firstLine="560"/>
        <w:jc w:val="left"/>
        <w:rPr>
          <w:szCs w:val="21"/>
        </w:rPr>
      </w:pPr>
    </w:p>
    <w:p w14:paraId="0B6D49DC" w14:textId="77777777"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AB725C1" w14:textId="77777777"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F305D17" w14:textId="77777777"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D701E7C" w14:textId="77777777"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14E60CD" w14:textId="77777777"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6E46593" w14:textId="77777777"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3198EB9" w14:textId="77777777"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6850C47" w14:textId="77777777"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934B4B1" w14:textId="77777777"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604CD48" w14:textId="77777777"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1441AFA" w14:textId="77777777"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CCB97CC" w14:textId="77777777"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98B690B" w14:textId="77777777"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4498F41" w14:textId="77777777"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5099CA8" w14:textId="77777777"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14:paraId="0CCBD664" w14:textId="77777777"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2EC6976" w14:textId="77777777"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14:paraId="42969102" w14:textId="77777777"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545DBF6" w14:textId="77777777"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4143BDF" w14:textId="77777777" w:rsidR="005E2F01" w:rsidRDefault="005E2F01">
      <w:pPr>
        <w:spacing w:line="360" w:lineRule="auto"/>
        <w:ind w:firstLine="560"/>
        <w:jc w:val="left"/>
        <w:rPr>
          <w:rFonts w:ascii="宋体" w:hAnsi="宋体"/>
          <w:szCs w:val="21"/>
        </w:rPr>
      </w:pPr>
    </w:p>
    <w:p w14:paraId="174982C7" w14:textId="77777777" w:rsidR="005E2F01" w:rsidRDefault="005E2F01">
      <w:pPr>
        <w:spacing w:line="360" w:lineRule="auto"/>
        <w:ind w:firstLine="560"/>
        <w:jc w:val="left"/>
        <w:rPr>
          <w:rFonts w:ascii="宋体" w:hAnsi="宋体"/>
          <w:szCs w:val="21"/>
        </w:rPr>
      </w:pPr>
    </w:p>
    <w:p w14:paraId="7A2AB893" w14:textId="77777777"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14:paraId="53F7C6A7" w14:textId="77777777"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14:paraId="638CDA32" w14:textId="77777777"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14:paraId="2D9B8EBA" w14:textId="77777777" w:rsidR="005E2F01" w:rsidRDefault="005D5355">
      <w:pPr>
        <w:ind w:firstLineChars="250" w:firstLine="525"/>
        <w:rPr>
          <w:rFonts w:ascii="宋体" w:hAnsi="宋体"/>
          <w:b/>
          <w:szCs w:val="21"/>
        </w:rPr>
      </w:pPr>
      <w:r>
        <w:rPr>
          <w:rFonts w:ascii="宋体" w:hAnsi="宋体" w:hint="eastAsia"/>
          <w:szCs w:val="21"/>
        </w:rPr>
        <w:t>日期：   年     月    日         日期：   年     月    日</w:t>
      </w:r>
    </w:p>
    <w:p w14:paraId="43BF31E3" w14:textId="77777777" w:rsidR="005E2F01" w:rsidRDefault="005D5355">
      <w:r>
        <w:br w:type="page"/>
      </w:r>
    </w:p>
    <w:p w14:paraId="18E9B3C6" w14:textId="77777777" w:rsidR="005E2F01" w:rsidRDefault="005D5355">
      <w:pPr>
        <w:pStyle w:val="20"/>
        <w:rPr>
          <w:kern w:val="2"/>
          <w:sz w:val="32"/>
          <w:szCs w:val="32"/>
        </w:rPr>
      </w:pPr>
      <w:r>
        <w:rPr>
          <w:rFonts w:hint="eastAsia"/>
          <w:kern w:val="2"/>
          <w:sz w:val="32"/>
          <w:szCs w:val="32"/>
        </w:rPr>
        <w:lastRenderedPageBreak/>
        <w:t>第五章  深圳大学采购履约情况反馈表</w:t>
      </w:r>
    </w:p>
    <w:p w14:paraId="58A27265" w14:textId="77777777" w:rsidR="005E2F01" w:rsidRDefault="005D5355">
      <w:pPr>
        <w:spacing w:line="240" w:lineRule="atLeast"/>
        <w:rPr>
          <w:rFonts w:ascii="宋体" w:hAnsi="宋体"/>
          <w:b/>
          <w:szCs w:val="21"/>
        </w:rPr>
      </w:pPr>
      <w:r>
        <w:rPr>
          <w:rFonts w:ascii="宋体" w:hAnsi="宋体" w:hint="eastAsia"/>
          <w:b/>
          <w:szCs w:val="21"/>
        </w:rPr>
        <w:t>采购单位名称：                       联系人及电话：</w:t>
      </w:r>
    </w:p>
    <w:p w14:paraId="6B0B60C2" w14:textId="77777777"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14:paraId="4B2FF151" w14:textId="77777777">
        <w:trPr>
          <w:trHeight w:val="450"/>
          <w:jc w:val="center"/>
        </w:trPr>
        <w:tc>
          <w:tcPr>
            <w:tcW w:w="2282" w:type="dxa"/>
            <w:gridSpan w:val="3"/>
            <w:vAlign w:val="center"/>
          </w:tcPr>
          <w:p w14:paraId="2E8BEB0A" w14:textId="77777777"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8C49C26" w14:textId="77777777" w:rsidR="005E2F01" w:rsidRDefault="005E2F01">
            <w:pPr>
              <w:spacing w:line="240" w:lineRule="atLeast"/>
              <w:jc w:val="center"/>
              <w:rPr>
                <w:rFonts w:ascii="宋体" w:hAnsi="宋体"/>
                <w:szCs w:val="21"/>
              </w:rPr>
            </w:pPr>
          </w:p>
        </w:tc>
        <w:tc>
          <w:tcPr>
            <w:tcW w:w="1980" w:type="dxa"/>
            <w:vAlign w:val="center"/>
          </w:tcPr>
          <w:p w14:paraId="39A73C84" w14:textId="77777777"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FC95E35" w14:textId="77777777" w:rsidR="005E2F01" w:rsidRDefault="005E2F01">
            <w:pPr>
              <w:spacing w:line="240" w:lineRule="atLeast"/>
              <w:jc w:val="center"/>
              <w:rPr>
                <w:rFonts w:ascii="宋体" w:hAnsi="宋体"/>
                <w:szCs w:val="21"/>
              </w:rPr>
            </w:pPr>
          </w:p>
        </w:tc>
      </w:tr>
      <w:tr w:rsidR="005E2F01" w14:paraId="4A1B540D" w14:textId="77777777">
        <w:trPr>
          <w:trHeight w:val="461"/>
          <w:jc w:val="center"/>
        </w:trPr>
        <w:tc>
          <w:tcPr>
            <w:tcW w:w="2282" w:type="dxa"/>
            <w:gridSpan w:val="3"/>
            <w:vAlign w:val="center"/>
          </w:tcPr>
          <w:p w14:paraId="09499702" w14:textId="77777777"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732CE63" w14:textId="77777777" w:rsidR="005E2F01" w:rsidRDefault="005E2F01">
            <w:pPr>
              <w:spacing w:line="240" w:lineRule="atLeast"/>
              <w:jc w:val="center"/>
              <w:rPr>
                <w:rFonts w:ascii="宋体" w:hAnsi="宋体"/>
                <w:szCs w:val="21"/>
              </w:rPr>
            </w:pPr>
          </w:p>
        </w:tc>
        <w:tc>
          <w:tcPr>
            <w:tcW w:w="1980" w:type="dxa"/>
            <w:vAlign w:val="center"/>
          </w:tcPr>
          <w:p w14:paraId="2324A1AE" w14:textId="77777777" w:rsidR="005E2F01" w:rsidRDefault="005D5355">
            <w:pPr>
              <w:spacing w:line="240" w:lineRule="atLeast"/>
              <w:jc w:val="center"/>
              <w:rPr>
                <w:rFonts w:ascii="宋体" w:hAnsi="宋体"/>
                <w:szCs w:val="21"/>
              </w:rPr>
            </w:pPr>
            <w:r>
              <w:rPr>
                <w:rFonts w:ascii="宋体" w:hAnsi="宋体" w:hint="eastAsia"/>
                <w:szCs w:val="21"/>
              </w:rPr>
              <w:t>供应商</w:t>
            </w:r>
          </w:p>
          <w:p w14:paraId="4F5B5166" w14:textId="77777777"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D4E90F0" w14:textId="77777777" w:rsidR="005E2F01" w:rsidRDefault="005E2F01">
            <w:pPr>
              <w:spacing w:line="240" w:lineRule="atLeast"/>
              <w:jc w:val="center"/>
              <w:rPr>
                <w:rFonts w:ascii="宋体" w:hAnsi="宋体"/>
                <w:szCs w:val="21"/>
              </w:rPr>
            </w:pPr>
          </w:p>
        </w:tc>
      </w:tr>
      <w:tr w:rsidR="005E2F01" w14:paraId="3684A7C6" w14:textId="77777777">
        <w:trPr>
          <w:trHeight w:val="438"/>
          <w:jc w:val="center"/>
        </w:trPr>
        <w:tc>
          <w:tcPr>
            <w:tcW w:w="2282" w:type="dxa"/>
            <w:gridSpan w:val="3"/>
            <w:vAlign w:val="center"/>
          </w:tcPr>
          <w:p w14:paraId="15746326" w14:textId="77777777"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D0C55EA" w14:textId="77777777" w:rsidR="005E2F01" w:rsidRDefault="005E2F01">
            <w:pPr>
              <w:spacing w:line="240" w:lineRule="atLeast"/>
              <w:jc w:val="center"/>
              <w:rPr>
                <w:rFonts w:ascii="宋体" w:hAnsi="宋体"/>
                <w:szCs w:val="21"/>
              </w:rPr>
            </w:pPr>
          </w:p>
        </w:tc>
        <w:tc>
          <w:tcPr>
            <w:tcW w:w="1980" w:type="dxa"/>
            <w:vAlign w:val="center"/>
          </w:tcPr>
          <w:p w14:paraId="4D48B2D2" w14:textId="77777777"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90100B2" w14:textId="77777777" w:rsidR="005E2F01" w:rsidRDefault="005D5355">
            <w:pPr>
              <w:spacing w:line="240" w:lineRule="atLeast"/>
              <w:rPr>
                <w:rFonts w:ascii="宋体" w:hAnsi="宋体"/>
                <w:szCs w:val="21"/>
              </w:rPr>
            </w:pPr>
            <w:r>
              <w:rPr>
                <w:rFonts w:ascii="宋体" w:hAnsi="宋体" w:hint="eastAsia"/>
                <w:szCs w:val="21"/>
              </w:rPr>
              <w:t>自       至</w:t>
            </w:r>
          </w:p>
        </w:tc>
      </w:tr>
      <w:tr w:rsidR="005E2F01" w14:paraId="1F85DD0E" w14:textId="77777777">
        <w:trPr>
          <w:trHeight w:val="544"/>
          <w:jc w:val="center"/>
        </w:trPr>
        <w:tc>
          <w:tcPr>
            <w:tcW w:w="842" w:type="dxa"/>
            <w:vMerge w:val="restart"/>
            <w:vAlign w:val="center"/>
          </w:tcPr>
          <w:p w14:paraId="1A251B31" w14:textId="77777777"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C90EC7D" w14:textId="77777777"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ECD2809" w14:textId="77777777"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14:paraId="041BF654" w14:textId="77777777">
        <w:trPr>
          <w:trHeight w:val="458"/>
          <w:jc w:val="center"/>
        </w:trPr>
        <w:tc>
          <w:tcPr>
            <w:tcW w:w="842" w:type="dxa"/>
            <w:vMerge/>
            <w:vAlign w:val="center"/>
          </w:tcPr>
          <w:p w14:paraId="6D7E1842" w14:textId="77777777"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14:paraId="19758255" w14:textId="77777777"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C15AF26" w14:textId="77777777"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6ED2E73"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52554E51" w14:textId="77777777">
        <w:trPr>
          <w:trHeight w:val="458"/>
          <w:jc w:val="center"/>
        </w:trPr>
        <w:tc>
          <w:tcPr>
            <w:tcW w:w="842" w:type="dxa"/>
            <w:vMerge/>
            <w:vAlign w:val="center"/>
          </w:tcPr>
          <w:p w14:paraId="3FC5B46E"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1EA7B77B"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36A328" w14:textId="77777777"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21DF539"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26D7D0D0" w14:textId="77777777">
        <w:trPr>
          <w:trHeight w:val="458"/>
          <w:jc w:val="center"/>
        </w:trPr>
        <w:tc>
          <w:tcPr>
            <w:tcW w:w="842" w:type="dxa"/>
            <w:vMerge/>
            <w:vAlign w:val="center"/>
          </w:tcPr>
          <w:p w14:paraId="2DAA65A0"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D0980B1"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09AF0C5" w14:textId="77777777"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313BA1E"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0766D29A" w14:textId="77777777">
        <w:trPr>
          <w:trHeight w:val="458"/>
          <w:jc w:val="center"/>
        </w:trPr>
        <w:tc>
          <w:tcPr>
            <w:tcW w:w="842" w:type="dxa"/>
            <w:vMerge/>
            <w:vAlign w:val="center"/>
          </w:tcPr>
          <w:p w14:paraId="40729315"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06815D1B"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BDD8B6F" w14:textId="77777777"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D3AE4C2"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CDE1888" w14:textId="77777777">
        <w:trPr>
          <w:trHeight w:val="458"/>
          <w:jc w:val="center"/>
        </w:trPr>
        <w:tc>
          <w:tcPr>
            <w:tcW w:w="842" w:type="dxa"/>
            <w:vMerge/>
            <w:vAlign w:val="center"/>
          </w:tcPr>
          <w:p w14:paraId="0EAA159F"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2E0C26AA"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34208D" w14:textId="77777777"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1D17E11"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EDD2B3B" w14:textId="77777777">
        <w:trPr>
          <w:trHeight w:val="458"/>
          <w:jc w:val="center"/>
        </w:trPr>
        <w:tc>
          <w:tcPr>
            <w:tcW w:w="842" w:type="dxa"/>
            <w:vMerge/>
            <w:vAlign w:val="center"/>
          </w:tcPr>
          <w:p w14:paraId="6F6008BF"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523C8497"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6B782C6" w14:textId="77777777"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920D1AC" w14:textId="77777777"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B18BB7A" w14:textId="77777777"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14:paraId="5F6D3BB8" w14:textId="77777777">
        <w:trPr>
          <w:trHeight w:val="3523"/>
          <w:jc w:val="center"/>
        </w:trPr>
        <w:tc>
          <w:tcPr>
            <w:tcW w:w="1562" w:type="dxa"/>
            <w:gridSpan w:val="2"/>
            <w:vAlign w:val="center"/>
          </w:tcPr>
          <w:p w14:paraId="05D076A4" w14:textId="77777777"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9641CF7" w14:textId="77777777" w:rsidR="005E2F01" w:rsidRDefault="005E2F01">
            <w:pPr>
              <w:spacing w:line="240" w:lineRule="atLeast"/>
              <w:rPr>
                <w:rFonts w:ascii="宋体" w:hAnsi="宋体"/>
                <w:szCs w:val="21"/>
              </w:rPr>
            </w:pPr>
          </w:p>
          <w:p w14:paraId="00B7E9BB" w14:textId="77777777" w:rsidR="005E2F01" w:rsidRDefault="005E2F01">
            <w:pPr>
              <w:spacing w:line="240" w:lineRule="atLeast"/>
              <w:rPr>
                <w:rFonts w:ascii="宋体" w:hAnsi="宋体"/>
                <w:szCs w:val="21"/>
              </w:rPr>
            </w:pPr>
          </w:p>
          <w:p w14:paraId="2A8E4EAD" w14:textId="77777777" w:rsidR="005E2F01" w:rsidRDefault="005E2F01">
            <w:pPr>
              <w:spacing w:line="240" w:lineRule="atLeast"/>
              <w:rPr>
                <w:rFonts w:ascii="宋体" w:hAnsi="宋体"/>
                <w:szCs w:val="21"/>
              </w:rPr>
            </w:pPr>
          </w:p>
          <w:p w14:paraId="306D0EFA" w14:textId="77777777" w:rsidR="005E2F01" w:rsidRDefault="005E2F01">
            <w:pPr>
              <w:spacing w:line="240" w:lineRule="atLeast"/>
              <w:rPr>
                <w:rFonts w:ascii="宋体" w:hAnsi="宋体"/>
                <w:szCs w:val="21"/>
              </w:rPr>
            </w:pPr>
          </w:p>
          <w:p w14:paraId="62E460C7" w14:textId="77777777" w:rsidR="005E2F01" w:rsidRDefault="005E2F01">
            <w:pPr>
              <w:spacing w:line="240" w:lineRule="atLeast"/>
              <w:rPr>
                <w:rFonts w:ascii="宋体" w:hAnsi="宋体"/>
                <w:szCs w:val="21"/>
              </w:rPr>
            </w:pPr>
          </w:p>
          <w:p w14:paraId="6E618D37" w14:textId="77777777" w:rsidR="005E2F01" w:rsidRDefault="005E2F01">
            <w:pPr>
              <w:spacing w:line="240" w:lineRule="atLeast"/>
              <w:rPr>
                <w:rFonts w:ascii="宋体" w:hAnsi="宋体"/>
                <w:szCs w:val="21"/>
              </w:rPr>
            </w:pPr>
          </w:p>
          <w:p w14:paraId="2F73741D" w14:textId="77777777" w:rsidR="005E2F01" w:rsidRDefault="005E2F01">
            <w:pPr>
              <w:spacing w:line="240" w:lineRule="atLeast"/>
              <w:rPr>
                <w:rFonts w:ascii="宋体" w:hAnsi="宋体"/>
                <w:szCs w:val="21"/>
              </w:rPr>
            </w:pPr>
          </w:p>
          <w:p w14:paraId="7B3A3D32" w14:textId="77777777" w:rsidR="005E2F01" w:rsidRDefault="005E2F01">
            <w:pPr>
              <w:spacing w:line="240" w:lineRule="atLeast"/>
              <w:rPr>
                <w:rFonts w:ascii="宋体" w:hAnsi="宋体"/>
                <w:szCs w:val="21"/>
              </w:rPr>
            </w:pPr>
          </w:p>
          <w:p w14:paraId="044A9E01" w14:textId="77777777" w:rsidR="005E2F01" w:rsidRDefault="005E2F01">
            <w:pPr>
              <w:spacing w:line="240" w:lineRule="atLeast"/>
              <w:rPr>
                <w:rFonts w:ascii="宋体" w:hAnsi="宋体"/>
                <w:szCs w:val="21"/>
              </w:rPr>
            </w:pPr>
          </w:p>
          <w:p w14:paraId="3D9C4323" w14:textId="77777777" w:rsidR="005E2F01" w:rsidRDefault="005E2F01">
            <w:pPr>
              <w:spacing w:line="240" w:lineRule="atLeast"/>
              <w:rPr>
                <w:rFonts w:ascii="宋体" w:hAnsi="宋体"/>
                <w:szCs w:val="21"/>
              </w:rPr>
            </w:pPr>
          </w:p>
          <w:p w14:paraId="2EC86717" w14:textId="77777777" w:rsidR="005E2F01" w:rsidRDefault="005E2F01">
            <w:pPr>
              <w:spacing w:line="240" w:lineRule="atLeast"/>
              <w:rPr>
                <w:rFonts w:ascii="宋体" w:hAnsi="宋体"/>
                <w:szCs w:val="21"/>
              </w:rPr>
            </w:pPr>
          </w:p>
          <w:p w14:paraId="59279ADF" w14:textId="77777777" w:rsidR="005E2F01" w:rsidRDefault="005E2F01">
            <w:pPr>
              <w:spacing w:line="240" w:lineRule="atLeast"/>
              <w:rPr>
                <w:rFonts w:ascii="宋体" w:hAnsi="宋体"/>
                <w:szCs w:val="21"/>
              </w:rPr>
            </w:pPr>
          </w:p>
        </w:tc>
      </w:tr>
      <w:tr w:rsidR="005E2F01" w14:paraId="38D9F855" w14:textId="77777777">
        <w:trPr>
          <w:trHeight w:val="2510"/>
          <w:jc w:val="center"/>
        </w:trPr>
        <w:tc>
          <w:tcPr>
            <w:tcW w:w="1562" w:type="dxa"/>
            <w:gridSpan w:val="2"/>
            <w:vAlign w:val="center"/>
          </w:tcPr>
          <w:p w14:paraId="7C98F275" w14:textId="77777777" w:rsidR="005E2F01" w:rsidRDefault="005D5355">
            <w:pPr>
              <w:spacing w:line="240" w:lineRule="atLeast"/>
              <w:jc w:val="center"/>
              <w:rPr>
                <w:rFonts w:ascii="宋体" w:hAnsi="宋体"/>
                <w:szCs w:val="21"/>
              </w:rPr>
            </w:pPr>
            <w:r>
              <w:rPr>
                <w:rFonts w:ascii="宋体" w:hAnsi="宋体" w:hint="eastAsia"/>
                <w:szCs w:val="21"/>
              </w:rPr>
              <w:t>采购单位意见</w:t>
            </w:r>
          </w:p>
          <w:p w14:paraId="129A72EF" w14:textId="77777777"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A37FB30" w14:textId="77777777" w:rsidR="005E2F01" w:rsidRDefault="005E2F01">
            <w:pPr>
              <w:spacing w:line="240" w:lineRule="atLeast"/>
              <w:rPr>
                <w:rFonts w:ascii="宋体" w:hAnsi="宋体"/>
                <w:szCs w:val="21"/>
              </w:rPr>
            </w:pPr>
          </w:p>
          <w:p w14:paraId="60AC3B66" w14:textId="77777777" w:rsidR="005E2F01" w:rsidRDefault="005E2F01">
            <w:pPr>
              <w:spacing w:line="240" w:lineRule="atLeast"/>
              <w:rPr>
                <w:rFonts w:ascii="宋体" w:hAnsi="宋体"/>
                <w:szCs w:val="21"/>
              </w:rPr>
            </w:pPr>
          </w:p>
          <w:p w14:paraId="4A6FA586" w14:textId="77777777" w:rsidR="005E2F01" w:rsidRDefault="005E2F01">
            <w:pPr>
              <w:spacing w:line="240" w:lineRule="atLeast"/>
              <w:rPr>
                <w:rFonts w:ascii="宋体" w:hAnsi="宋体"/>
                <w:szCs w:val="21"/>
              </w:rPr>
            </w:pPr>
          </w:p>
          <w:p w14:paraId="382DEDFB" w14:textId="77777777" w:rsidR="005E2F01" w:rsidRDefault="005D5355">
            <w:pPr>
              <w:spacing w:line="240" w:lineRule="atLeast"/>
              <w:rPr>
                <w:rFonts w:ascii="宋体" w:hAnsi="宋体"/>
                <w:szCs w:val="21"/>
              </w:rPr>
            </w:pPr>
            <w:r>
              <w:rPr>
                <w:rFonts w:ascii="宋体" w:hAnsi="宋体" w:hint="eastAsia"/>
                <w:szCs w:val="21"/>
              </w:rPr>
              <w:t xml:space="preserve">                                        </w:t>
            </w:r>
          </w:p>
          <w:p w14:paraId="550F8A07" w14:textId="77777777" w:rsidR="005E2F01" w:rsidRDefault="005E2F01">
            <w:pPr>
              <w:spacing w:line="240" w:lineRule="atLeast"/>
              <w:ind w:firstLineChars="1800" w:firstLine="3780"/>
              <w:rPr>
                <w:rFonts w:ascii="宋体" w:hAnsi="宋体"/>
                <w:szCs w:val="21"/>
              </w:rPr>
            </w:pPr>
          </w:p>
          <w:p w14:paraId="502F1232" w14:textId="77777777"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14:paraId="1D18AB80" w14:textId="77777777" w:rsidR="005E2F01" w:rsidRDefault="005D5355">
      <w:pPr>
        <w:spacing w:line="240" w:lineRule="atLeast"/>
        <w:rPr>
          <w:rFonts w:ascii="宋体" w:hAnsi="宋体"/>
          <w:szCs w:val="21"/>
        </w:rPr>
      </w:pPr>
      <w:r>
        <w:rPr>
          <w:rFonts w:ascii="宋体" w:hAnsi="宋体" w:hint="eastAsia"/>
          <w:szCs w:val="21"/>
        </w:rPr>
        <w:t>说明：</w:t>
      </w:r>
    </w:p>
    <w:p w14:paraId="56780013" w14:textId="77777777"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4A7CA0B" w14:textId="77777777"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3FEEC7A" w14:textId="77777777" w:rsidR="005E2F01" w:rsidRDefault="005E2F01">
      <w:pPr>
        <w:spacing w:line="240" w:lineRule="atLeast"/>
        <w:rPr>
          <w:rFonts w:ascii="宋体" w:hAnsi="宋体"/>
          <w:szCs w:val="21"/>
        </w:rPr>
      </w:pPr>
    </w:p>
    <w:p w14:paraId="25C2CE0D" w14:textId="77777777" w:rsidR="005E2F01" w:rsidRDefault="005D5355">
      <w:pPr>
        <w:pStyle w:val="10"/>
      </w:pPr>
      <w:r>
        <w:rPr>
          <w:rFonts w:hint="eastAsia"/>
        </w:rPr>
        <w:t>第二册</w:t>
      </w:r>
      <w:r>
        <w:rPr>
          <w:rFonts w:hint="eastAsia"/>
        </w:rPr>
        <w:t xml:space="preserve">  </w:t>
      </w:r>
      <w:r>
        <w:rPr>
          <w:rFonts w:hint="eastAsia"/>
        </w:rPr>
        <w:t>通用条款（公开招标）</w:t>
      </w:r>
    </w:p>
    <w:p w14:paraId="3D67985F" w14:textId="77777777" w:rsidR="005E2F01" w:rsidRDefault="005E2F01">
      <w:pPr>
        <w:jc w:val="center"/>
        <w:rPr>
          <w:rFonts w:ascii="宋体" w:hAnsi="宋体"/>
          <w:color w:val="FF0000"/>
          <w:szCs w:val="21"/>
        </w:rPr>
      </w:pPr>
    </w:p>
    <w:p w14:paraId="4A4D5193" w14:textId="77777777"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33F3ECF"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594CD5" w14:textId="77777777" w:rsidR="005E2F01" w:rsidRDefault="005D5355">
      <w:pPr>
        <w:spacing w:line="360" w:lineRule="auto"/>
        <w:rPr>
          <w:rFonts w:ascii="黑体" w:eastAsia="黑体" w:hAnsi="宋体"/>
          <w:sz w:val="24"/>
        </w:rPr>
      </w:pPr>
      <w:r>
        <w:rPr>
          <w:rFonts w:ascii="黑体" w:eastAsia="黑体" w:hAnsi="宋体" w:hint="eastAsia"/>
          <w:sz w:val="24"/>
        </w:rPr>
        <w:t>1.通用条款说明</w:t>
      </w:r>
    </w:p>
    <w:p w14:paraId="08E58C15" w14:textId="77777777"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693BA91D" w14:textId="77777777"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0D3B32C" w14:textId="77777777" w:rsidR="005E2F01" w:rsidRDefault="005D5355">
      <w:pPr>
        <w:spacing w:line="360" w:lineRule="auto"/>
        <w:rPr>
          <w:rFonts w:ascii="黑体" w:eastAsia="黑体" w:hAnsi="宋体"/>
          <w:sz w:val="24"/>
        </w:rPr>
      </w:pPr>
      <w:bookmarkStart w:id="32" w:name="_Toc60631622"/>
      <w:bookmarkStart w:id="33" w:name="_Toc73521637"/>
      <w:bookmarkStart w:id="34" w:name="_Toc73521549"/>
      <w:bookmarkStart w:id="35" w:name="_Toc60560627"/>
      <w:bookmarkStart w:id="36" w:name="_Toc73518119"/>
      <w:bookmarkStart w:id="37" w:name="_Toc100052366"/>
      <w:bookmarkStart w:id="38" w:name="_Toc73517641"/>
      <w:bookmarkStart w:id="39" w:name="_Toc100052368"/>
      <w:bookmarkStart w:id="40" w:name="_Toc73521639"/>
      <w:bookmarkStart w:id="41" w:name="_Toc60631624"/>
      <w:bookmarkStart w:id="42" w:name="_Toc73521551"/>
      <w:bookmarkStart w:id="43" w:name="_Toc73518121"/>
      <w:bookmarkStart w:id="44" w:name="_Toc73517643"/>
      <w:bookmarkStart w:id="45"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448D7F91" w14:textId="77777777"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363BCB0" w14:textId="77777777" w:rsidR="005E2F01" w:rsidRDefault="005D5355">
      <w:pPr>
        <w:spacing w:line="360" w:lineRule="auto"/>
        <w:rPr>
          <w:rFonts w:ascii="黑体" w:eastAsia="黑体" w:hAnsi="宋体"/>
          <w:sz w:val="24"/>
        </w:rPr>
      </w:pPr>
      <w:bookmarkStart w:id="46" w:name="_Toc60560628"/>
      <w:bookmarkStart w:id="47" w:name="_Toc73518120"/>
      <w:bookmarkStart w:id="48" w:name="_Toc73521638"/>
      <w:bookmarkStart w:id="49" w:name="_Toc100052367"/>
      <w:bookmarkStart w:id="50" w:name="_Toc73517642"/>
      <w:bookmarkStart w:id="51" w:name="_Toc73521550"/>
      <w:bookmarkStart w:id="52" w:name="_Toc60631623"/>
      <w:r>
        <w:rPr>
          <w:rFonts w:ascii="黑体" w:eastAsia="黑体" w:hAnsi="宋体" w:hint="eastAsia"/>
          <w:sz w:val="24"/>
        </w:rPr>
        <w:t>3．定义</w:t>
      </w:r>
      <w:bookmarkEnd w:id="46"/>
      <w:bookmarkEnd w:id="47"/>
      <w:bookmarkEnd w:id="48"/>
      <w:bookmarkEnd w:id="49"/>
      <w:bookmarkEnd w:id="50"/>
      <w:bookmarkEnd w:id="51"/>
      <w:bookmarkEnd w:id="52"/>
    </w:p>
    <w:p w14:paraId="244A6BB4" w14:textId="77777777" w:rsidR="005E2F01" w:rsidRDefault="005D5355">
      <w:pPr>
        <w:ind w:firstLineChars="200" w:firstLine="420"/>
        <w:rPr>
          <w:rFonts w:ascii="宋体" w:hAnsi="宋体"/>
          <w:szCs w:val="21"/>
        </w:rPr>
      </w:pPr>
      <w:r>
        <w:rPr>
          <w:rFonts w:ascii="宋体" w:hAnsi="宋体"/>
          <w:szCs w:val="21"/>
        </w:rPr>
        <w:t>招标文件中下列术语应解释为：</w:t>
      </w:r>
    </w:p>
    <w:p w14:paraId="5612A1F8"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3DC8F2C" w14:textId="77777777"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F6D49E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EB9D2C0"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39D6FECB"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7F99315"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C8C3E3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7B3C40B6" w14:textId="77777777" w:rsidR="005E2F01" w:rsidRDefault="005D5355">
      <w:pPr>
        <w:spacing w:line="360" w:lineRule="auto"/>
        <w:rPr>
          <w:rFonts w:ascii="黑体" w:eastAsia="黑体" w:hAnsi="宋体"/>
          <w:sz w:val="24"/>
        </w:rPr>
      </w:pPr>
      <w:r>
        <w:rPr>
          <w:rFonts w:ascii="黑体" w:eastAsia="黑体" w:hAnsi="宋体" w:hint="eastAsia"/>
          <w:sz w:val="24"/>
        </w:rPr>
        <w:t>4. 供应商责任</w:t>
      </w:r>
    </w:p>
    <w:p w14:paraId="518B79CE" w14:textId="77777777"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ECCBF0E" w14:textId="77777777"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FCA7984" w14:textId="77777777" w:rsidR="005E2F01" w:rsidRDefault="005D5355">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55A4997D"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6A136C4" w14:textId="77777777"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1BEB554" w14:textId="77777777" w:rsidR="005E2F01" w:rsidRDefault="005D5355">
      <w:pPr>
        <w:spacing w:line="360" w:lineRule="auto"/>
        <w:rPr>
          <w:rFonts w:ascii="黑体" w:eastAsia="黑体" w:hAnsi="宋体"/>
          <w:sz w:val="24"/>
        </w:rPr>
      </w:pPr>
      <w:bookmarkStart w:id="53" w:name="_Toc73517645"/>
      <w:bookmarkStart w:id="54" w:name="_Toc60631626"/>
      <w:bookmarkStart w:id="55" w:name="_Toc100052370"/>
      <w:bookmarkStart w:id="56" w:name="_Toc60560631"/>
      <w:bookmarkStart w:id="57" w:name="_Toc73521641"/>
      <w:bookmarkStart w:id="58" w:name="_Toc73521553"/>
      <w:bookmarkStart w:id="59" w:name="_Toc73518123"/>
      <w:r>
        <w:rPr>
          <w:rFonts w:ascii="黑体" w:eastAsia="黑体" w:hAnsi="宋体" w:hint="eastAsia"/>
          <w:sz w:val="24"/>
        </w:rPr>
        <w:t>6．联合体投标</w:t>
      </w:r>
    </w:p>
    <w:p w14:paraId="5C3F0CDD" w14:textId="77777777"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9DD60B5" w14:textId="77777777"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CD40B92" w14:textId="77777777"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DCCB7C8" w14:textId="77777777"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B34209" w14:textId="77777777"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4F90698" w14:textId="77777777"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07EDF52" w14:textId="77777777"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E4A080E" w14:textId="77777777"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923F4ED" w14:textId="77777777"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377FB0B" w14:textId="77777777"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CE6B1C3" w14:textId="77777777"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14:paraId="093E3460" w14:textId="77777777"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326BF2A2" w14:textId="77777777"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72480DAF" w14:textId="77777777" w:rsidR="005E2F01" w:rsidRDefault="005D535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141F4CD" w14:textId="77777777"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A592A9F" w14:textId="77777777"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14:paraId="79C500E8" w14:textId="77777777"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5C0BABF" w14:textId="77777777"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DC8EB9C" w14:textId="77777777"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0037851"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02BA18D"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4E18E2B" w14:textId="77777777"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C17C955" w14:textId="77777777"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793A72F" w14:textId="77777777"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6817FBB" w14:textId="77777777"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14:paraId="010DF19E" w14:textId="77777777"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0EFAF538" w14:textId="77777777" w:rsidR="005E2F01" w:rsidRDefault="005D5355">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4C9E2F60" w14:textId="77777777"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B8C4688" w14:textId="77777777" w:rsidR="005E2F01" w:rsidRDefault="005D5355">
      <w:pPr>
        <w:spacing w:line="360" w:lineRule="auto"/>
        <w:rPr>
          <w:rFonts w:ascii="黑体" w:eastAsia="黑体" w:hAnsi="宋体"/>
          <w:sz w:val="24"/>
        </w:rPr>
      </w:pPr>
      <w:bookmarkStart w:id="60" w:name="_Toc73518124"/>
      <w:bookmarkStart w:id="61" w:name="_Toc73521554"/>
      <w:bookmarkStart w:id="62" w:name="_Toc60631627"/>
      <w:bookmarkStart w:id="63" w:name="_Toc60560632"/>
      <w:bookmarkStart w:id="64" w:name="_Toc73517646"/>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7F7AD107" w14:textId="77777777" w:rsidR="005E2F01" w:rsidRDefault="005D5355">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25B2030A" w14:textId="77777777"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92B5619" w14:textId="77777777"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14:paraId="4E92D127" w14:textId="77777777"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16E975D" w14:textId="77777777" w:rsidR="005E2F01" w:rsidRDefault="005D5355">
      <w:pPr>
        <w:ind w:firstLineChars="196" w:firstLine="412"/>
        <w:rPr>
          <w:rFonts w:ascii="宋体" w:hAnsi="宋体"/>
        </w:rPr>
      </w:pPr>
      <w:r>
        <w:rPr>
          <w:rFonts w:ascii="宋体" w:hAnsi="宋体" w:hint="eastAsia"/>
        </w:rPr>
        <w:t>9.5 未参与现场踏勘不能作为否定投标人资格的理由。</w:t>
      </w:r>
    </w:p>
    <w:p w14:paraId="3AB1AE97" w14:textId="77777777" w:rsidR="005E2F01" w:rsidRDefault="005D5355">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4D83AE99" w14:textId="77777777"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FCDF1F5" w14:textId="77777777"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AC81DB2" w14:textId="77777777"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A27F966" w14:textId="77777777"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A979FB0" w14:textId="77777777"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14:paraId="35D5F06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73521556"/>
      <w:bookmarkStart w:id="72" w:name="_Toc100052373"/>
      <w:bookmarkStart w:id="73" w:name="_Toc101074878"/>
      <w:bookmarkStart w:id="74" w:name="_Toc73517648"/>
      <w:bookmarkStart w:id="75" w:name="_Toc73518126"/>
      <w:bookmarkEnd w:id="69"/>
      <w:r>
        <w:rPr>
          <w:rFonts w:ascii="Arial" w:eastAsia="黑体" w:hAnsi="Arial" w:hint="eastAsia"/>
          <w:b/>
          <w:bCs/>
          <w:sz w:val="28"/>
          <w:szCs w:val="28"/>
        </w:rPr>
        <w:t>招标文件</w:t>
      </w:r>
      <w:bookmarkEnd w:id="70"/>
      <w:bookmarkEnd w:id="71"/>
      <w:bookmarkEnd w:id="72"/>
      <w:bookmarkEnd w:id="73"/>
      <w:bookmarkEnd w:id="74"/>
      <w:bookmarkEnd w:id="75"/>
    </w:p>
    <w:p w14:paraId="6B74E54D" w14:textId="77777777" w:rsidR="005E2F01" w:rsidRDefault="005D5355">
      <w:pPr>
        <w:spacing w:line="360" w:lineRule="auto"/>
        <w:rPr>
          <w:rFonts w:ascii="黑体" w:eastAsia="黑体" w:hAnsi="宋体"/>
          <w:sz w:val="24"/>
        </w:rPr>
      </w:pPr>
      <w:bookmarkStart w:id="76" w:name="_Toc73518127"/>
      <w:bookmarkStart w:id="77" w:name="_Toc73521557"/>
      <w:bookmarkStart w:id="78" w:name="_Toc100052374"/>
      <w:bookmarkStart w:id="79" w:name="_Toc73521645"/>
      <w:bookmarkStart w:id="80" w:name="_Toc73517649"/>
      <w:r>
        <w:rPr>
          <w:rFonts w:ascii="黑体" w:eastAsia="黑体" w:hAnsi="宋体" w:hint="eastAsia"/>
          <w:sz w:val="24"/>
        </w:rPr>
        <w:t>11．招标文件的编制与组成</w:t>
      </w:r>
      <w:bookmarkEnd w:id="76"/>
      <w:bookmarkEnd w:id="77"/>
      <w:bookmarkEnd w:id="78"/>
      <w:bookmarkEnd w:id="79"/>
      <w:bookmarkEnd w:id="80"/>
    </w:p>
    <w:p w14:paraId="7E8DB028" w14:textId="77777777"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1CABF208" w14:textId="77777777" w:rsidR="005E2F01" w:rsidRDefault="005D5355">
      <w:pPr>
        <w:ind w:firstLineChars="196" w:firstLine="412"/>
        <w:rPr>
          <w:rFonts w:ascii="宋体" w:hAnsi="宋体"/>
          <w:szCs w:val="21"/>
        </w:rPr>
      </w:pPr>
      <w:r>
        <w:rPr>
          <w:rFonts w:ascii="宋体" w:hAnsi="宋体" w:hint="eastAsia"/>
          <w:szCs w:val="21"/>
        </w:rPr>
        <w:t>招标文件包括下列内容：</w:t>
      </w:r>
    </w:p>
    <w:p w14:paraId="0B70EE5B" w14:textId="77777777"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14:paraId="0674DD8C" w14:textId="77777777" w:rsidR="005E2F01" w:rsidRDefault="005D5355">
      <w:pPr>
        <w:ind w:leftChars="514" w:left="1079"/>
        <w:rPr>
          <w:rFonts w:ascii="宋体" w:hAnsi="宋体"/>
          <w:b/>
          <w:szCs w:val="21"/>
        </w:rPr>
      </w:pPr>
      <w:r>
        <w:rPr>
          <w:rFonts w:ascii="宋体" w:hAnsi="宋体" w:hint="eastAsia"/>
          <w:b/>
          <w:szCs w:val="21"/>
        </w:rPr>
        <w:t>关键信息</w:t>
      </w:r>
    </w:p>
    <w:p w14:paraId="4C63F815" w14:textId="77777777" w:rsidR="005E2F01" w:rsidRDefault="005D5355">
      <w:pPr>
        <w:ind w:leftChars="300" w:left="630" w:firstLineChars="196" w:firstLine="412"/>
        <w:rPr>
          <w:rFonts w:ascii="宋体" w:hAnsi="宋体"/>
          <w:szCs w:val="21"/>
        </w:rPr>
      </w:pPr>
      <w:r>
        <w:rPr>
          <w:rFonts w:ascii="宋体" w:hAnsi="宋体" w:hint="eastAsia"/>
          <w:szCs w:val="21"/>
        </w:rPr>
        <w:t>第一章  招标公告</w:t>
      </w:r>
    </w:p>
    <w:p w14:paraId="32312E9F" w14:textId="77777777"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14:paraId="23D6604E" w14:textId="77777777"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14:paraId="7239624E" w14:textId="77777777"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14:paraId="1E7D3F9A" w14:textId="77777777"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14:paraId="45FDB4C3" w14:textId="77777777"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14:paraId="310C710F"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55A2C95"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F6D2BB1"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A31FDCB"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AE21C14"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F5C021C"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7C9B3A7"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FFDF272"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C4AE503"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040AFFB"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CAC0ED2"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FC15193" w14:textId="77777777" w:rsidR="005E2F01" w:rsidRDefault="005D5355">
      <w:pPr>
        <w:ind w:firstLineChars="196" w:firstLine="412"/>
        <w:rPr>
          <w:rFonts w:ascii="宋体" w:hAnsi="宋体"/>
          <w:szCs w:val="21"/>
        </w:rPr>
      </w:pPr>
      <w:bookmarkStart w:id="81" w:name="_Toc73521558"/>
      <w:bookmarkStart w:id="82" w:name="_Toc60560636"/>
      <w:bookmarkStart w:id="83" w:name="_Toc73521646"/>
      <w:bookmarkStart w:id="84" w:name="_Toc100052375"/>
      <w:bookmarkStart w:id="85" w:name="_Toc73518128"/>
      <w:bookmarkStart w:id="86" w:name="_Toc60631631"/>
      <w:bookmarkStart w:id="87" w:name="_Toc73517650"/>
      <w:bookmarkStart w:id="88" w:name="_Toc60560637"/>
      <w:bookmarkStart w:id="89" w:name="_Toc73521647"/>
      <w:bookmarkStart w:id="90" w:name="_Toc73517651"/>
      <w:bookmarkStart w:id="91" w:name="_Toc100052376"/>
      <w:bookmarkStart w:id="92" w:name="_Toc60631632"/>
      <w:bookmarkStart w:id="93" w:name="_Toc73521559"/>
      <w:bookmarkStart w:id="94"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6635297" w14:textId="77777777"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7B642AB1" w14:textId="77777777"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4CC6BF36" w14:textId="77777777"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FA25EA5" w14:textId="77777777"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315CC97" w14:textId="77777777"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6567F04" w14:textId="77777777"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7F53A533" w14:textId="77777777" w:rsidR="005E2F01" w:rsidRDefault="005D5355">
      <w:pPr>
        <w:ind w:firstLineChars="196" w:firstLine="412"/>
        <w:rPr>
          <w:rFonts w:ascii="宋体" w:hAnsi="宋体"/>
          <w:szCs w:val="21"/>
        </w:rPr>
      </w:pPr>
      <w:bookmarkStart w:id="95" w:name="bt投标文件"/>
      <w:bookmarkStart w:id="96" w:name="_Toc73521648"/>
      <w:bookmarkStart w:id="97" w:name="_Toc73517652"/>
      <w:bookmarkStart w:id="98" w:name="_Toc100052377"/>
      <w:bookmarkStart w:id="99" w:name="_Toc101074879"/>
      <w:bookmarkStart w:id="100" w:name="_Toc73518130"/>
      <w:bookmarkStart w:id="101" w:name="_Toc73521560"/>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46F5932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61C3D14"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45FFB4A"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380340"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1CE17F06" w14:textId="77777777" w:rsidR="005E2F01" w:rsidRDefault="005D5355">
      <w:pPr>
        <w:spacing w:line="360" w:lineRule="auto"/>
        <w:rPr>
          <w:rFonts w:ascii="黑体" w:eastAsia="黑体" w:hAnsi="宋体"/>
          <w:sz w:val="24"/>
        </w:rPr>
      </w:pPr>
      <w:bookmarkStart w:id="102" w:name="_Toc73521561"/>
      <w:bookmarkStart w:id="103" w:name="_Toc73517653"/>
      <w:bookmarkStart w:id="104" w:name="_Toc60560639"/>
      <w:bookmarkStart w:id="105" w:name="_Toc60631634"/>
      <w:bookmarkStart w:id="106" w:name="_Toc73521649"/>
      <w:bookmarkStart w:id="107" w:name="_Toc73518131"/>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1D2DBAE" w14:textId="77777777"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1425529" w14:textId="77777777"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8C9F384" w14:textId="77777777" w:rsidR="005E2F01" w:rsidRDefault="005D5355">
      <w:pPr>
        <w:spacing w:line="360" w:lineRule="auto"/>
        <w:rPr>
          <w:rFonts w:ascii="黑体" w:eastAsia="黑体" w:hAnsi="宋体"/>
          <w:sz w:val="24"/>
        </w:rPr>
      </w:pPr>
      <w:bookmarkStart w:id="109" w:name="_Toc100052379"/>
      <w:bookmarkStart w:id="110" w:name="_Toc73518132"/>
      <w:bookmarkStart w:id="111" w:name="_Toc73521650"/>
      <w:bookmarkStart w:id="112" w:name="_Toc73521562"/>
      <w:bookmarkStart w:id="113" w:name="_Toc60631635"/>
      <w:bookmarkStart w:id="114" w:name="_Toc73517654"/>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14:paraId="068FDED5" w14:textId="77777777"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7655"/>
      <w:bookmarkStart w:id="118" w:name="_Toc73521651"/>
      <w:bookmarkStart w:id="119" w:name="_Toc73521563"/>
      <w:bookmarkStart w:id="120" w:name="_Toc60560641"/>
      <w:bookmarkStart w:id="121" w:name="_Toc60631636"/>
      <w:bookmarkStart w:id="122" w:name="_Toc73518133"/>
    </w:p>
    <w:p w14:paraId="5864369E" w14:textId="77777777" w:rsidR="005E2F01" w:rsidRDefault="005D5355">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17902FCE" w14:textId="77777777"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73521565"/>
      <w:bookmarkStart w:id="126" w:name="_Toc73521653"/>
      <w:bookmarkStart w:id="127" w:name="_Toc73517657"/>
      <w:bookmarkStart w:id="128" w:name="_Toc60631638"/>
      <w:bookmarkStart w:id="129" w:name="_Toc73518135"/>
    </w:p>
    <w:p w14:paraId="1186B49A" w14:textId="77777777" w:rsidR="005E2F01" w:rsidRDefault="005D5355">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77CB2559" w14:textId="77777777" w:rsidR="005E2F01" w:rsidRDefault="005D5355">
      <w:pPr>
        <w:ind w:firstLineChars="196" w:firstLine="412"/>
        <w:rPr>
          <w:rFonts w:ascii="宋体" w:hAnsi="宋体"/>
          <w:szCs w:val="21"/>
        </w:rPr>
      </w:pPr>
      <w:r>
        <w:rPr>
          <w:rFonts w:ascii="宋体" w:hAnsi="宋体" w:hint="eastAsia"/>
          <w:szCs w:val="21"/>
        </w:rPr>
        <w:t>本项目的投标应以人民币计。</w:t>
      </w:r>
    </w:p>
    <w:p w14:paraId="4764CA62" w14:textId="77777777"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0B4DF9B" w14:textId="77777777"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35F2F428"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448D7ADF" w14:textId="77777777" w:rsidR="005E2F01" w:rsidRDefault="005D5355">
      <w:pPr>
        <w:ind w:firstLineChars="196" w:firstLine="412"/>
        <w:rPr>
          <w:rFonts w:ascii="宋体" w:hAnsi="宋体"/>
          <w:szCs w:val="21"/>
        </w:rPr>
      </w:pPr>
      <w:r>
        <w:rPr>
          <w:rFonts w:ascii="宋体" w:hAnsi="宋体" w:hint="eastAsia"/>
          <w:szCs w:val="21"/>
        </w:rPr>
        <w:t>18.2.1主要技术指标和性能的详细说明。</w:t>
      </w:r>
    </w:p>
    <w:p w14:paraId="02AFA83D"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7D5DCDE"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286E6AC" w14:textId="77777777"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C4C43E8" w14:textId="77777777"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34D5D294" w14:textId="77777777"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09FC538E" w14:textId="77777777"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01E359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1FBCFBC" w14:textId="77777777"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045D10E7" w14:textId="77777777"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14:paraId="015E2AD7" w14:textId="77777777"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49E2112" w14:textId="77777777"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1677467" w14:textId="77777777" w:rsidR="005E2F01" w:rsidRDefault="005D5355">
      <w:pPr>
        <w:spacing w:line="360" w:lineRule="auto"/>
        <w:rPr>
          <w:rFonts w:ascii="黑体" w:eastAsia="黑体" w:hAnsi="宋体"/>
          <w:sz w:val="24"/>
        </w:rPr>
      </w:pPr>
      <w:bookmarkStart w:id="131" w:name="_Toc100052383"/>
      <w:bookmarkStart w:id="132" w:name="_Toc73521654"/>
      <w:bookmarkStart w:id="133" w:name="_Toc60560644"/>
      <w:bookmarkStart w:id="134" w:name="_Toc73517658"/>
      <w:bookmarkStart w:id="135" w:name="_Toc60631639"/>
      <w:bookmarkStart w:id="136" w:name="_Toc73521566"/>
      <w:bookmarkStart w:id="137" w:name="_Toc73518136"/>
      <w:r>
        <w:rPr>
          <w:rFonts w:ascii="黑体" w:eastAsia="黑体" w:hAnsi="宋体" w:hint="eastAsia"/>
          <w:sz w:val="24"/>
        </w:rPr>
        <w:t>20．投标有效期</w:t>
      </w:r>
      <w:bookmarkEnd w:id="131"/>
      <w:bookmarkEnd w:id="132"/>
      <w:bookmarkEnd w:id="133"/>
      <w:bookmarkEnd w:id="134"/>
      <w:bookmarkEnd w:id="135"/>
      <w:bookmarkEnd w:id="136"/>
      <w:bookmarkEnd w:id="137"/>
    </w:p>
    <w:p w14:paraId="48E94F9F" w14:textId="77777777"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9A071CC" w14:textId="77777777"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3A77F9" w14:textId="77777777"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D1975A1" w14:textId="77777777" w:rsidR="005E2F01" w:rsidRDefault="005D5355">
      <w:pPr>
        <w:spacing w:line="360" w:lineRule="auto"/>
        <w:rPr>
          <w:rFonts w:ascii="黑体" w:eastAsia="黑体" w:hAnsi="宋体"/>
          <w:sz w:val="24"/>
        </w:rPr>
      </w:pPr>
      <w:bookmarkStart w:id="138" w:name="_Toc73517659"/>
      <w:bookmarkStart w:id="139" w:name="_Toc60560645"/>
      <w:bookmarkStart w:id="140" w:name="_Toc73518137"/>
      <w:bookmarkStart w:id="141" w:name="_Toc73521567"/>
      <w:bookmarkStart w:id="142" w:name="_Toc60631640"/>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04C28A18" w14:textId="77777777" w:rsidR="005E2F01" w:rsidRDefault="005D5355">
      <w:pPr>
        <w:ind w:firstLineChars="196" w:firstLine="412"/>
        <w:rPr>
          <w:rFonts w:ascii="宋体" w:hAnsi="宋体"/>
          <w:szCs w:val="21"/>
        </w:rPr>
      </w:pPr>
      <w:bookmarkStart w:id="145" w:name="_Toc73521568"/>
      <w:bookmarkStart w:id="146" w:name="_Toc100052385"/>
      <w:bookmarkStart w:id="147" w:name="_Toc60560646"/>
      <w:bookmarkStart w:id="148" w:name="_Toc73521656"/>
      <w:bookmarkStart w:id="149" w:name="_Toc73517660"/>
      <w:bookmarkStart w:id="150" w:name="_Toc73518138"/>
      <w:bookmarkStart w:id="151" w:name="_Toc60631641"/>
      <w:r>
        <w:rPr>
          <w:rFonts w:ascii="宋体" w:hAnsi="宋体" w:hint="eastAsia"/>
          <w:szCs w:val="21"/>
        </w:rPr>
        <w:t>21.1投标保证金的缴纳：</w:t>
      </w:r>
    </w:p>
    <w:p w14:paraId="36385DB6" w14:textId="77777777"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2B6FE24A" w14:textId="77777777"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7E48FC2F" w14:textId="77777777"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50FF85F8" w14:textId="77777777"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5C34E56" w14:textId="77777777"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60A131E0" w14:textId="77777777"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14:paraId="2303494D" w14:textId="77777777"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501FCA2A" w14:textId="77777777"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14:paraId="6E9B9A20" w14:textId="77777777"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6274BAE7" w14:textId="77777777" w:rsidR="005E2F01" w:rsidRDefault="005D5355">
      <w:pPr>
        <w:ind w:firstLineChars="196" w:firstLine="412"/>
        <w:rPr>
          <w:rFonts w:ascii="宋体" w:hAnsi="宋体"/>
          <w:szCs w:val="21"/>
        </w:rPr>
      </w:pPr>
      <w:r>
        <w:rPr>
          <w:rFonts w:ascii="宋体" w:hAnsi="宋体" w:hint="eastAsia"/>
          <w:szCs w:val="21"/>
        </w:rPr>
        <w:t>5）投标人质疑投诉提供虚假情况。</w:t>
      </w:r>
    </w:p>
    <w:p w14:paraId="333324BB" w14:textId="77777777" w:rsidR="005E2F01" w:rsidRDefault="005D5355">
      <w:pPr>
        <w:ind w:firstLineChars="196" w:firstLine="412"/>
        <w:rPr>
          <w:rFonts w:ascii="宋体" w:hAnsi="宋体"/>
          <w:szCs w:val="21"/>
        </w:rPr>
      </w:pPr>
      <w:r>
        <w:rPr>
          <w:rFonts w:ascii="宋体" w:hAnsi="宋体" w:hint="eastAsia"/>
          <w:szCs w:val="21"/>
        </w:rPr>
        <w:t>21.4投标保证金账户信息：</w:t>
      </w:r>
    </w:p>
    <w:p w14:paraId="4C14FA97"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5BDE58D5"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7C02C562"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15B30EC"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72708BFF" w14:textId="77777777"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62B7B3AA" w14:textId="77777777"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3C746EAE" w14:textId="77777777"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C6CE98" w14:textId="77777777" w:rsidR="005E2F01" w:rsidRDefault="005D5355">
      <w:pPr>
        <w:spacing w:line="360" w:lineRule="auto"/>
        <w:rPr>
          <w:rFonts w:ascii="黑体" w:eastAsia="黑体" w:hAnsi="宋体"/>
          <w:sz w:val="24"/>
        </w:rPr>
      </w:pPr>
      <w:bookmarkStart w:id="152" w:name="_Toc73517661"/>
      <w:bookmarkStart w:id="153" w:name="_Toc100052386"/>
      <w:bookmarkStart w:id="154" w:name="_Toc73521657"/>
      <w:bookmarkStart w:id="155" w:name="_Toc73518139"/>
      <w:bookmarkStart w:id="156"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3AF07EB3" w14:textId="77777777"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7397EEE" w14:textId="77777777"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3C74B80" w14:textId="77777777"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FA83B92" w14:textId="77777777"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4025A94"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570"/>
      <w:bookmarkStart w:id="158" w:name="_Toc73521658"/>
      <w:bookmarkStart w:id="159" w:name="_Toc100052387"/>
      <w:bookmarkStart w:id="160" w:name="_Toc73518140"/>
      <w:bookmarkStart w:id="161" w:name="_Toc73517662"/>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1959DA6D" w14:textId="77777777" w:rsidR="005E2F01" w:rsidRDefault="005D5355">
      <w:pPr>
        <w:spacing w:line="360" w:lineRule="auto"/>
        <w:rPr>
          <w:rFonts w:ascii="黑体" w:eastAsia="黑体" w:hAnsi="宋体"/>
          <w:sz w:val="24"/>
        </w:rPr>
      </w:pPr>
      <w:bookmarkStart w:id="163" w:name="_Toc73521659"/>
      <w:bookmarkStart w:id="164" w:name="_Toc73518141"/>
      <w:bookmarkStart w:id="165" w:name="_Toc73517663"/>
      <w:bookmarkStart w:id="166" w:name="_Toc73521571"/>
      <w:bookmarkStart w:id="167" w:name="_Toc60631644"/>
      <w:bookmarkStart w:id="168" w:name="_Toc60560649"/>
      <w:bookmarkStart w:id="169" w:name="_Toc100052388"/>
      <w:r>
        <w:rPr>
          <w:rFonts w:ascii="黑体" w:eastAsia="黑体" w:hAnsi="宋体" w:hint="eastAsia"/>
          <w:sz w:val="24"/>
        </w:rPr>
        <w:t>24．投标书的保密</w:t>
      </w:r>
    </w:p>
    <w:p w14:paraId="271D486A" w14:textId="77777777"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14:paraId="296FC28E" w14:textId="77777777"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F879655" w14:textId="77777777" w:rsidR="005E2F01" w:rsidRDefault="005E2F01">
      <w:pPr>
        <w:spacing w:line="360" w:lineRule="auto"/>
        <w:rPr>
          <w:sz w:val="24"/>
        </w:rPr>
      </w:pPr>
    </w:p>
    <w:p w14:paraId="4F9EFF10" w14:textId="77777777" w:rsidR="005E2F01" w:rsidRDefault="005D5355">
      <w:pPr>
        <w:spacing w:line="360" w:lineRule="auto"/>
        <w:rPr>
          <w:rFonts w:ascii="黑体" w:eastAsia="黑体" w:hAnsi="宋体"/>
          <w:sz w:val="24"/>
        </w:rPr>
      </w:pPr>
      <w:r>
        <w:rPr>
          <w:rFonts w:ascii="黑体" w:eastAsia="黑体" w:hAnsi="宋体" w:hint="eastAsia"/>
          <w:sz w:val="24"/>
        </w:rPr>
        <w:t>25．投标截止日期</w:t>
      </w:r>
    </w:p>
    <w:p w14:paraId="21ABEDE5" w14:textId="77777777"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BD21EF1" w14:textId="77777777"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6F9D899"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9F71F47" w14:textId="77777777" w:rsidR="005E2F01" w:rsidRDefault="005D5355">
      <w:pPr>
        <w:spacing w:line="360" w:lineRule="auto"/>
        <w:rPr>
          <w:rFonts w:ascii="黑体" w:eastAsia="黑体" w:hAnsi="宋体"/>
          <w:sz w:val="24"/>
        </w:rPr>
      </w:pPr>
      <w:r>
        <w:rPr>
          <w:rFonts w:ascii="黑体" w:eastAsia="黑体" w:hAnsi="宋体" w:hint="eastAsia"/>
          <w:sz w:val="24"/>
        </w:rPr>
        <w:t>26.样品的递交</w:t>
      </w:r>
    </w:p>
    <w:p w14:paraId="7877BB62" w14:textId="77777777" w:rsidR="005E2F01" w:rsidRDefault="005D5355">
      <w:pPr>
        <w:ind w:firstLine="420"/>
        <w:rPr>
          <w:rFonts w:ascii="宋体" w:hAnsi="宋体"/>
          <w:szCs w:val="21"/>
        </w:rPr>
      </w:pPr>
      <w:r>
        <w:rPr>
          <w:rFonts w:ascii="宋体" w:hAnsi="宋体" w:hint="eastAsia"/>
          <w:szCs w:val="21"/>
        </w:rPr>
        <w:t>26.1 如有必要，采购单位可以要求投标人提供样品。</w:t>
      </w:r>
    </w:p>
    <w:p w14:paraId="245CA194" w14:textId="77777777"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10AF71BA" w14:textId="77777777"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5AAA092"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DEDD20"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19D5F788"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4085ED41" w14:textId="77777777"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14:paraId="6CEBB013"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0052391"/>
      <w:bookmarkStart w:id="171" w:name="_Toc73521574"/>
      <w:bookmarkStart w:id="172" w:name="_Toc73517666"/>
      <w:bookmarkStart w:id="173" w:name="_Toc73521662"/>
      <w:bookmarkStart w:id="174" w:name="_Toc73518144"/>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28CEC476" w14:textId="77777777" w:rsidR="005E2F01" w:rsidRDefault="005D5355">
      <w:pPr>
        <w:spacing w:line="360" w:lineRule="auto"/>
        <w:rPr>
          <w:rFonts w:ascii="黑体" w:eastAsia="黑体" w:hAnsi="宋体"/>
          <w:sz w:val="24"/>
        </w:rPr>
      </w:pPr>
      <w:bookmarkStart w:id="176" w:name="_Toc73521575"/>
      <w:bookmarkStart w:id="177" w:name="_Toc100052392"/>
      <w:bookmarkStart w:id="178" w:name="_Toc73521663"/>
      <w:bookmarkStart w:id="179" w:name="_Toc60560655"/>
      <w:bookmarkStart w:id="180" w:name="_Toc73517667"/>
      <w:bookmarkStart w:id="181" w:name="_Toc73518145"/>
      <w:bookmarkStart w:id="182" w:name="_Toc60631650"/>
      <w:r>
        <w:rPr>
          <w:rFonts w:ascii="黑体" w:eastAsia="黑体" w:hAnsi="宋体" w:hint="eastAsia"/>
          <w:sz w:val="24"/>
        </w:rPr>
        <w:t>28．开标</w:t>
      </w:r>
      <w:bookmarkEnd w:id="176"/>
      <w:bookmarkEnd w:id="177"/>
      <w:bookmarkEnd w:id="178"/>
      <w:bookmarkEnd w:id="179"/>
      <w:bookmarkEnd w:id="180"/>
      <w:bookmarkEnd w:id="181"/>
      <w:bookmarkEnd w:id="182"/>
    </w:p>
    <w:p w14:paraId="1F53AA93" w14:textId="77777777" w:rsidR="005E2F01" w:rsidRDefault="005D5355">
      <w:pPr>
        <w:ind w:firstLineChars="171" w:firstLine="359"/>
        <w:rPr>
          <w:rFonts w:ascii="宋体" w:hAnsi="宋体"/>
          <w:szCs w:val="21"/>
        </w:rPr>
      </w:pPr>
      <w:bookmarkStart w:id="183" w:name="bt评标"/>
      <w:bookmarkStart w:id="184" w:name="_Toc73521576"/>
      <w:bookmarkStart w:id="185" w:name="_Toc73518146"/>
      <w:bookmarkStart w:id="186" w:name="_Toc73521664"/>
      <w:bookmarkStart w:id="187" w:name="_Toc73517668"/>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7C39CB8"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6603E72" w14:textId="77777777" w:rsidR="005E2F01" w:rsidRDefault="005D5355">
      <w:pPr>
        <w:spacing w:line="360" w:lineRule="auto"/>
        <w:rPr>
          <w:rFonts w:ascii="黑体" w:eastAsia="黑体" w:hAnsi="宋体"/>
          <w:sz w:val="24"/>
        </w:rPr>
      </w:pPr>
      <w:bookmarkStart w:id="190" w:name="bt评标会议"/>
      <w:bookmarkStart w:id="191" w:name="_Toc100052394"/>
      <w:bookmarkStart w:id="192" w:name="_Toc73521665"/>
      <w:bookmarkStart w:id="193" w:name="_Toc73518147"/>
      <w:bookmarkStart w:id="194" w:name="_Toc73521577"/>
      <w:bookmarkStart w:id="195" w:name="_Toc73517669"/>
      <w:bookmarkEnd w:id="190"/>
      <w:r>
        <w:rPr>
          <w:rFonts w:ascii="黑体" w:eastAsia="黑体" w:hAnsi="宋体" w:hint="eastAsia"/>
          <w:sz w:val="24"/>
        </w:rPr>
        <w:t>29．评标委员会组成</w:t>
      </w:r>
    </w:p>
    <w:p w14:paraId="45488211" w14:textId="77777777"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9B29A2D" w14:textId="77777777"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3D15537" w14:textId="77777777"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0BEE08B" w14:textId="77777777" w:rsidR="005E2F01" w:rsidRDefault="005D5355">
      <w:pPr>
        <w:ind w:firstLineChars="196" w:firstLine="412"/>
        <w:rPr>
          <w:rFonts w:ascii="宋体" w:hAnsi="宋体"/>
        </w:rPr>
      </w:pPr>
      <w:r>
        <w:rPr>
          <w:rFonts w:ascii="宋体" w:hAnsi="宋体" w:hint="eastAsia"/>
        </w:rPr>
        <w:t>29.2评标定标应当遵循公平、公正、科学、择优的原则。</w:t>
      </w:r>
    </w:p>
    <w:p w14:paraId="25B90BDD" w14:textId="77777777"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14:paraId="4708EF2F" w14:textId="77777777"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CCCA602" w14:textId="77777777"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12095C97" w14:textId="77777777"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14:paraId="0C31D9BC" w14:textId="77777777" w:rsidR="005E2F01" w:rsidRDefault="005D5355">
      <w:pPr>
        <w:ind w:firstLineChars="196" w:firstLine="412"/>
        <w:rPr>
          <w:rFonts w:ascii="宋体" w:hAnsi="宋体"/>
        </w:rPr>
      </w:pPr>
      <w:r>
        <w:rPr>
          <w:rFonts w:ascii="宋体" w:hAnsi="宋体" w:hint="eastAsia"/>
        </w:rPr>
        <w:t>30.1公开发布的招标文件，包括图纸、服务清单、答疑文件等；</w:t>
      </w:r>
    </w:p>
    <w:p w14:paraId="6F7AC2B5" w14:textId="77777777" w:rsidR="005E2F01" w:rsidRDefault="005D5355">
      <w:pPr>
        <w:ind w:firstLineChars="196" w:firstLine="412"/>
        <w:rPr>
          <w:rFonts w:ascii="宋体" w:hAnsi="宋体"/>
        </w:rPr>
      </w:pPr>
      <w:r>
        <w:rPr>
          <w:rFonts w:ascii="宋体" w:hAnsi="宋体" w:hint="eastAsia"/>
        </w:rPr>
        <w:t>30.2其他评标必须的资料。</w:t>
      </w:r>
    </w:p>
    <w:p w14:paraId="538C898C" w14:textId="77777777"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14:paraId="518599FF" w14:textId="77777777" w:rsidR="005E2F01" w:rsidRDefault="005D5355">
      <w:pPr>
        <w:ind w:firstLineChars="196" w:firstLine="412"/>
        <w:rPr>
          <w:rFonts w:ascii="宋体" w:hAnsi="宋体"/>
        </w:rPr>
      </w:pPr>
      <w:r>
        <w:rPr>
          <w:rFonts w:ascii="宋体" w:hAnsi="宋体" w:hint="eastAsia"/>
        </w:rPr>
        <w:t>（1）招标的目的；</w:t>
      </w:r>
    </w:p>
    <w:p w14:paraId="0D71B92F" w14:textId="77777777" w:rsidR="005E2F01" w:rsidRDefault="005D5355">
      <w:pPr>
        <w:ind w:firstLineChars="196" w:firstLine="412"/>
        <w:rPr>
          <w:rFonts w:ascii="宋体" w:hAnsi="宋体"/>
        </w:rPr>
      </w:pPr>
      <w:r>
        <w:rPr>
          <w:rFonts w:ascii="宋体" w:hAnsi="宋体" w:hint="eastAsia"/>
        </w:rPr>
        <w:t>（2）招标项目需求的范围和性质；</w:t>
      </w:r>
    </w:p>
    <w:p w14:paraId="5EDA08FA" w14:textId="77777777" w:rsidR="005E2F01" w:rsidRDefault="005D5355">
      <w:pPr>
        <w:ind w:firstLineChars="196" w:firstLine="412"/>
        <w:rPr>
          <w:rFonts w:ascii="宋体" w:hAnsi="宋体"/>
        </w:rPr>
      </w:pPr>
      <w:r>
        <w:rPr>
          <w:rFonts w:ascii="宋体" w:hAnsi="宋体" w:hint="eastAsia"/>
        </w:rPr>
        <w:t>（3）招标文件规定的投标人的资格、财政预算限额、商务条款；</w:t>
      </w:r>
    </w:p>
    <w:p w14:paraId="6D9754E8" w14:textId="77777777" w:rsidR="005E2F01" w:rsidRDefault="005D5355">
      <w:pPr>
        <w:ind w:firstLineChars="196" w:firstLine="412"/>
        <w:rPr>
          <w:rFonts w:ascii="宋体" w:hAnsi="宋体"/>
        </w:rPr>
      </w:pPr>
      <w:r>
        <w:rPr>
          <w:rFonts w:ascii="宋体" w:hAnsi="宋体" w:hint="eastAsia"/>
        </w:rPr>
        <w:t>（4）招标文件规定的评标程序、评标方法和评标因素；</w:t>
      </w:r>
    </w:p>
    <w:p w14:paraId="61A12C4F" w14:textId="77777777" w:rsidR="005E2F01" w:rsidRDefault="005D5355">
      <w:pPr>
        <w:ind w:firstLineChars="196" w:firstLine="412"/>
        <w:rPr>
          <w:rFonts w:ascii="宋体" w:hAnsi="宋体"/>
        </w:rPr>
      </w:pPr>
      <w:r>
        <w:rPr>
          <w:rFonts w:ascii="宋体" w:hAnsi="宋体" w:hint="eastAsia"/>
        </w:rPr>
        <w:t>（5）招标文件所列示的废标条款一览表；</w:t>
      </w:r>
    </w:p>
    <w:p w14:paraId="7F2DBF6B" w14:textId="77777777" w:rsidR="005E2F01" w:rsidRDefault="005D5355">
      <w:pPr>
        <w:spacing w:line="360" w:lineRule="auto"/>
        <w:rPr>
          <w:rFonts w:ascii="黑体" w:eastAsia="黑体" w:hAnsi="宋体"/>
          <w:sz w:val="24"/>
        </w:rPr>
      </w:pPr>
      <w:r>
        <w:rPr>
          <w:rFonts w:ascii="黑体" w:eastAsia="黑体" w:hAnsi="宋体" w:hint="eastAsia"/>
          <w:sz w:val="24"/>
        </w:rPr>
        <w:t>31．独立评标</w:t>
      </w:r>
    </w:p>
    <w:p w14:paraId="19155B38" w14:textId="77777777"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635923D2"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21579"/>
      <w:bookmarkStart w:id="202" w:name="_Toc73517671"/>
      <w:bookmarkStart w:id="203" w:name="_Toc73521667"/>
      <w:bookmarkStart w:id="204" w:name="_Toc73518149"/>
      <w:bookmarkEnd w:id="200"/>
      <w:r>
        <w:rPr>
          <w:rFonts w:ascii="Arial" w:eastAsia="黑体" w:hAnsi="Arial" w:hint="eastAsia"/>
          <w:b/>
          <w:bCs/>
          <w:sz w:val="28"/>
          <w:szCs w:val="28"/>
        </w:rPr>
        <w:t>及评标方法</w:t>
      </w:r>
      <w:bookmarkEnd w:id="198"/>
      <w:bookmarkEnd w:id="199"/>
    </w:p>
    <w:p w14:paraId="6DC01D22" w14:textId="77777777" w:rsidR="005E2F01" w:rsidRDefault="005D5355">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7E2A8620" w14:textId="77777777"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06885AB" w14:textId="77777777"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4DCB755" w14:textId="77777777" w:rsidR="005E2F01" w:rsidRDefault="005D535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271F2ED" w14:textId="77777777"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88126AC" w14:textId="77777777"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DB54D47" w14:textId="77777777"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0F6290DC" w14:textId="77777777" w:rsidR="005E2F01" w:rsidRDefault="005D5355">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535C0942" w14:textId="77777777" w:rsidR="005E2F01" w:rsidRDefault="005D5355">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21671"/>
      <w:bookmarkStart w:id="211" w:name="_Toc73521583"/>
      <w:bookmarkStart w:id="212" w:name="_Toc7351815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CDC11CE" w14:textId="77777777" w:rsidR="005E2F01" w:rsidRDefault="005D5355">
      <w:pPr>
        <w:spacing w:line="360" w:lineRule="auto"/>
        <w:rPr>
          <w:rFonts w:ascii="黑体" w:eastAsia="黑体" w:hAnsi="宋体"/>
          <w:sz w:val="24"/>
        </w:rPr>
      </w:pPr>
      <w:bookmarkStart w:id="214" w:name="_Toc73518151"/>
      <w:bookmarkStart w:id="215" w:name="_Toc73517673"/>
      <w:bookmarkStart w:id="216" w:name="_Toc100052400"/>
      <w:bookmarkStart w:id="217" w:name="_Toc73521581"/>
      <w:bookmarkStart w:id="218" w:name="_Toc73521669"/>
      <w:r>
        <w:rPr>
          <w:rFonts w:ascii="黑体" w:eastAsia="黑体" w:hAnsi="宋体" w:hint="eastAsia"/>
          <w:sz w:val="24"/>
        </w:rPr>
        <w:t>34．错误的修正</w:t>
      </w:r>
      <w:bookmarkEnd w:id="214"/>
      <w:bookmarkEnd w:id="215"/>
      <w:bookmarkEnd w:id="216"/>
      <w:bookmarkEnd w:id="217"/>
      <w:bookmarkEnd w:id="218"/>
    </w:p>
    <w:p w14:paraId="71A3C3BB"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298CA1B" w14:textId="77777777"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14:paraId="2A8E3A50" w14:textId="77777777"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2D5FD3FF" w14:textId="77777777"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5054BBAC" w14:textId="77777777"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DB08DC0" w14:textId="77777777"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93AD78A" w14:textId="77777777"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416BAC57" w14:textId="77777777"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5ABF4BF6"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7D20BB5" w14:textId="77777777"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50181BCF" w14:textId="77777777" w:rsidR="005E2F01" w:rsidRDefault="005D5355">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47EFB42F" w14:textId="77777777"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51E03CB3" w14:textId="77777777"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14:paraId="22857FC3" w14:textId="77777777"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683226B" w14:textId="77777777"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FCC671F" w14:textId="77777777" w:rsidR="005E2F01" w:rsidRDefault="005D5355">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7F9CDAA9" w14:textId="77777777" w:rsidR="005E2F01" w:rsidRDefault="005D5355">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3F7D93C2" w14:textId="77777777"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4F9A57D0" w14:textId="77777777" w:rsidR="005E2F01" w:rsidRDefault="005D5355">
      <w:pPr>
        <w:ind w:firstLineChars="196" w:firstLine="413"/>
        <w:rPr>
          <w:rFonts w:ascii="宋体" w:hAnsi="宋体"/>
          <w:b/>
          <w:bCs/>
          <w:szCs w:val="21"/>
        </w:rPr>
      </w:pPr>
      <w:r>
        <w:rPr>
          <w:rFonts w:ascii="宋体" w:hAnsi="宋体" w:hint="eastAsia"/>
          <w:b/>
          <w:bCs/>
          <w:szCs w:val="21"/>
        </w:rPr>
        <w:t>37.2综合评分法</w:t>
      </w:r>
      <w:bookmarkEnd w:id="221"/>
    </w:p>
    <w:p w14:paraId="6F279456" w14:textId="77777777" w:rsidR="005E2F01" w:rsidRDefault="005D5355">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5C7295E9" w14:textId="77777777"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2EDF06D" w14:textId="77777777"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6D2D44D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CB6AB44" w14:textId="77777777" w:rsidR="005E2F01" w:rsidRDefault="005D5355">
      <w:pPr>
        <w:spacing w:line="360" w:lineRule="auto"/>
        <w:rPr>
          <w:rFonts w:ascii="黑体" w:eastAsia="黑体" w:hAnsi="宋体"/>
          <w:sz w:val="24"/>
        </w:rPr>
      </w:pPr>
      <w:r>
        <w:rPr>
          <w:rFonts w:ascii="黑体" w:eastAsia="黑体" w:hAnsi="宋体" w:hint="eastAsia"/>
          <w:sz w:val="24"/>
        </w:rPr>
        <w:t>38．定标方法</w:t>
      </w:r>
    </w:p>
    <w:p w14:paraId="06D554B4"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11F40C0"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6703EAE7"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C578200"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4230AEC" w14:textId="77777777" w:rsidR="005E2F01" w:rsidRDefault="005D5355">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2F66E02B" w14:textId="77777777"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8B2A2B2" w14:textId="77777777" w:rsidR="005E2F01" w:rsidRDefault="005D5355">
      <w:pPr>
        <w:spacing w:line="360" w:lineRule="auto"/>
        <w:rPr>
          <w:rFonts w:ascii="黑体" w:eastAsia="黑体" w:hAnsi="宋体"/>
          <w:sz w:val="24"/>
        </w:rPr>
      </w:pPr>
      <w:bookmarkStart w:id="224" w:name="_Toc100052405"/>
      <w:bookmarkStart w:id="225" w:name="_Toc73518159"/>
      <w:bookmarkStart w:id="226" w:name="_Toc73521588"/>
      <w:bookmarkStart w:id="227" w:name="_Toc73521676"/>
      <w:bookmarkStart w:id="228" w:name="_Toc73517681"/>
      <w:r>
        <w:rPr>
          <w:rFonts w:ascii="黑体" w:eastAsia="黑体" w:hAnsi="宋体" w:hint="eastAsia"/>
          <w:sz w:val="24"/>
        </w:rPr>
        <w:t>40．中标公告</w:t>
      </w:r>
      <w:bookmarkEnd w:id="224"/>
    </w:p>
    <w:p w14:paraId="18184EAC" w14:textId="77777777"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6"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78EE550" w14:textId="77777777"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40001D2E" w14:textId="77777777" w:rsidR="005E2F01" w:rsidRDefault="005D5355">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5F6C55EF"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A29A510"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AAE3E97" w14:textId="77777777"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59A3F049"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100052407"/>
      <w:bookmarkStart w:id="233" w:name="_Toc73517678"/>
      <w:bookmarkStart w:id="234" w:name="_Toc73518156"/>
      <w:bookmarkEnd w:id="230"/>
      <w:r>
        <w:rPr>
          <w:rFonts w:ascii="Arial" w:eastAsia="黑体" w:hAnsi="Arial" w:hint="eastAsia"/>
          <w:b/>
          <w:bCs/>
          <w:sz w:val="28"/>
          <w:szCs w:val="28"/>
        </w:rPr>
        <w:t>公开招标失败的后续处理</w:t>
      </w:r>
    </w:p>
    <w:p w14:paraId="0145FAAA" w14:textId="77777777"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14:paraId="74ADEC93" w14:textId="77777777"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F59B2AC" w14:textId="77777777"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F284BD3" w14:textId="77777777"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14:paraId="07F1A13E" w14:textId="77777777" w:rsidR="005E2F01" w:rsidRDefault="005D5355">
      <w:pPr>
        <w:ind w:firstLineChars="196" w:firstLine="412"/>
        <w:rPr>
          <w:rFonts w:ascii="宋体" w:hAnsi="宋体"/>
        </w:rPr>
      </w:pPr>
      <w:r>
        <w:rPr>
          <w:rFonts w:ascii="宋体" w:hAnsi="宋体" w:hint="eastAsia"/>
        </w:rPr>
        <w:t>（1）由学校采购机构重新组织公开招标；</w:t>
      </w:r>
    </w:p>
    <w:p w14:paraId="5BC374DB" w14:textId="77777777"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7466CB46" w14:textId="77777777"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269134D7" w14:textId="77777777"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BA4F20D" w14:textId="77777777"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71E69D4F" w14:textId="77777777" w:rsidR="005E2F01" w:rsidRDefault="005D5355">
      <w:pPr>
        <w:ind w:firstLineChars="196" w:firstLine="413"/>
        <w:rPr>
          <w:rFonts w:ascii="宋体" w:hAnsi="宋体"/>
          <w:b/>
          <w:szCs w:val="21"/>
        </w:rPr>
      </w:pPr>
      <w:r>
        <w:rPr>
          <w:rFonts w:ascii="宋体" w:hAnsi="宋体" w:hint="eastAsia"/>
          <w:b/>
          <w:szCs w:val="21"/>
        </w:rPr>
        <w:t>43.1谈判文件</w:t>
      </w:r>
    </w:p>
    <w:p w14:paraId="372DCF91" w14:textId="77777777"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380CEDB" w14:textId="77777777" w:rsidR="005E2F01" w:rsidRDefault="005D5355">
      <w:pPr>
        <w:ind w:firstLineChars="196" w:firstLine="413"/>
        <w:rPr>
          <w:rFonts w:ascii="宋体" w:hAnsi="宋体"/>
          <w:b/>
          <w:szCs w:val="21"/>
        </w:rPr>
      </w:pPr>
      <w:r>
        <w:rPr>
          <w:rFonts w:ascii="宋体" w:hAnsi="宋体" w:hint="eastAsia"/>
          <w:b/>
          <w:szCs w:val="21"/>
        </w:rPr>
        <w:t>43.2谈判小组</w:t>
      </w:r>
    </w:p>
    <w:p w14:paraId="2F8C97F4" w14:textId="77777777"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3FAE30CD" w14:textId="77777777"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892F50D" w14:textId="77777777" w:rsidR="005E2F01" w:rsidRDefault="005D5355">
      <w:pPr>
        <w:ind w:firstLineChars="196" w:firstLine="413"/>
        <w:rPr>
          <w:rFonts w:ascii="宋体" w:hAnsi="宋体"/>
          <w:b/>
          <w:szCs w:val="21"/>
        </w:rPr>
      </w:pPr>
      <w:r>
        <w:rPr>
          <w:rFonts w:ascii="宋体" w:hAnsi="宋体" w:hint="eastAsia"/>
          <w:b/>
          <w:szCs w:val="21"/>
        </w:rPr>
        <w:t>43.3谈判程序</w:t>
      </w:r>
    </w:p>
    <w:p w14:paraId="58CFBFA0" w14:textId="77777777"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34F7370A"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0B07534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31279B3"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6D396A0" w14:textId="77777777" w:rsidR="005E2F01" w:rsidRDefault="005D5355">
      <w:pPr>
        <w:ind w:firstLineChars="196" w:firstLine="412"/>
        <w:rPr>
          <w:rFonts w:ascii="宋体" w:hAnsi="宋体"/>
          <w:szCs w:val="21"/>
        </w:rPr>
      </w:pPr>
      <w:r>
        <w:rPr>
          <w:rFonts w:ascii="宋体" w:hAnsi="宋体" w:hint="eastAsia"/>
          <w:szCs w:val="21"/>
        </w:rPr>
        <w:t>（2）报价；</w:t>
      </w:r>
    </w:p>
    <w:p w14:paraId="5E4666B8" w14:textId="77777777" w:rsidR="005E2F01" w:rsidRDefault="005D5355">
      <w:pPr>
        <w:ind w:firstLineChars="196" w:firstLine="412"/>
        <w:rPr>
          <w:rFonts w:ascii="宋体" w:hAnsi="宋体"/>
          <w:szCs w:val="21"/>
        </w:rPr>
      </w:pPr>
      <w:r>
        <w:rPr>
          <w:rFonts w:ascii="宋体" w:hAnsi="宋体" w:hint="eastAsia"/>
          <w:szCs w:val="21"/>
        </w:rPr>
        <w:t>（3）其它相关事项。</w:t>
      </w:r>
    </w:p>
    <w:p w14:paraId="4DDF7E94"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207D686" w14:textId="77777777"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51BD959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7120A38F"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C2F9FC3" w14:textId="77777777"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A10A43B" w14:textId="77777777"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B791B3E"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016C8A7" w14:textId="77777777"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14:paraId="451C922C" w14:textId="77777777" w:rsidR="005E2F01" w:rsidRDefault="005D5355">
      <w:pPr>
        <w:ind w:firstLineChars="196" w:firstLine="413"/>
        <w:rPr>
          <w:rFonts w:ascii="宋体" w:hAnsi="宋体"/>
          <w:b/>
          <w:szCs w:val="21"/>
        </w:rPr>
      </w:pPr>
      <w:r>
        <w:rPr>
          <w:rFonts w:ascii="宋体" w:hAnsi="宋体" w:hint="eastAsia"/>
          <w:b/>
          <w:szCs w:val="21"/>
        </w:rPr>
        <w:t>43.4评标方法和定标原则</w:t>
      </w:r>
    </w:p>
    <w:p w14:paraId="74208436" w14:textId="77777777"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E7D10D8" w14:textId="77777777"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3EFBE072" w14:textId="77777777"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FDE552C" w14:textId="77777777"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6F765811" w14:textId="77777777"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A1D7146" w14:textId="77777777" w:rsidR="005E2F01" w:rsidRDefault="005D5355">
      <w:pPr>
        <w:ind w:firstLineChars="196" w:firstLine="413"/>
        <w:rPr>
          <w:rFonts w:ascii="宋体" w:hAnsi="宋体"/>
          <w:b/>
          <w:szCs w:val="21"/>
        </w:rPr>
      </w:pPr>
      <w:r>
        <w:rPr>
          <w:rFonts w:ascii="宋体" w:hAnsi="宋体" w:hint="eastAsia"/>
          <w:b/>
          <w:szCs w:val="21"/>
        </w:rPr>
        <w:t>44.1谈判文件</w:t>
      </w:r>
    </w:p>
    <w:p w14:paraId="468F4FE3" w14:textId="77777777"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02F89FEB" w14:textId="77777777" w:rsidR="005E2F01" w:rsidRDefault="005D5355">
      <w:pPr>
        <w:ind w:firstLineChars="196" w:firstLine="413"/>
        <w:rPr>
          <w:rFonts w:ascii="宋体" w:hAnsi="宋体"/>
          <w:b/>
          <w:szCs w:val="21"/>
        </w:rPr>
      </w:pPr>
      <w:r>
        <w:rPr>
          <w:rFonts w:ascii="宋体" w:hAnsi="宋体" w:hint="eastAsia"/>
          <w:b/>
          <w:szCs w:val="21"/>
        </w:rPr>
        <w:t>44.2谈判小组</w:t>
      </w:r>
    </w:p>
    <w:p w14:paraId="171BB5CB" w14:textId="77777777"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1D19E1CD" w14:textId="77777777"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4F830AC" w14:textId="77777777" w:rsidR="005E2F01" w:rsidRDefault="005D5355">
      <w:pPr>
        <w:ind w:firstLineChars="196" w:firstLine="413"/>
        <w:rPr>
          <w:rFonts w:ascii="宋体" w:hAnsi="宋体"/>
          <w:b/>
          <w:szCs w:val="21"/>
        </w:rPr>
      </w:pPr>
      <w:r>
        <w:rPr>
          <w:rFonts w:ascii="宋体" w:hAnsi="宋体" w:hint="eastAsia"/>
          <w:b/>
          <w:szCs w:val="21"/>
        </w:rPr>
        <w:t>44.3谈判程序</w:t>
      </w:r>
    </w:p>
    <w:p w14:paraId="406FD6A1" w14:textId="77777777"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D89B568"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701253B"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1FE2918"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E7B3D55" w14:textId="77777777" w:rsidR="005E2F01" w:rsidRDefault="005D5355">
      <w:pPr>
        <w:ind w:firstLineChars="196" w:firstLine="412"/>
        <w:rPr>
          <w:rFonts w:ascii="宋体" w:hAnsi="宋体"/>
          <w:szCs w:val="21"/>
        </w:rPr>
      </w:pPr>
      <w:r>
        <w:rPr>
          <w:rFonts w:ascii="宋体" w:hAnsi="宋体" w:hint="eastAsia"/>
          <w:szCs w:val="21"/>
        </w:rPr>
        <w:t>（2）报价；</w:t>
      </w:r>
    </w:p>
    <w:p w14:paraId="38ECC7E3" w14:textId="77777777" w:rsidR="005E2F01" w:rsidRDefault="005D5355">
      <w:pPr>
        <w:ind w:firstLineChars="196" w:firstLine="412"/>
        <w:rPr>
          <w:rFonts w:ascii="宋体" w:hAnsi="宋体"/>
          <w:szCs w:val="21"/>
        </w:rPr>
      </w:pPr>
      <w:r>
        <w:rPr>
          <w:rFonts w:ascii="宋体" w:hAnsi="宋体" w:hint="eastAsia"/>
          <w:szCs w:val="21"/>
        </w:rPr>
        <w:t>（3）其它相关事项。</w:t>
      </w:r>
    </w:p>
    <w:p w14:paraId="6EBD196B"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6785026C" w14:textId="77777777"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4BAE071"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0414EE1"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47BE315" w14:textId="77777777"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3FC37233" w14:textId="77777777"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800D2A3"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29D9553" w14:textId="77777777"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14:paraId="52767063" w14:textId="77777777" w:rsidR="005E2F01" w:rsidRDefault="005D5355">
      <w:pPr>
        <w:ind w:firstLineChars="196" w:firstLine="413"/>
        <w:rPr>
          <w:rFonts w:ascii="宋体" w:hAnsi="宋体"/>
          <w:b/>
          <w:szCs w:val="21"/>
        </w:rPr>
      </w:pPr>
      <w:r>
        <w:rPr>
          <w:rFonts w:ascii="宋体" w:hAnsi="宋体" w:hint="eastAsia"/>
          <w:b/>
          <w:szCs w:val="21"/>
        </w:rPr>
        <w:t>44.4评标方法和定标原则</w:t>
      </w:r>
    </w:p>
    <w:p w14:paraId="24C25AA3" w14:textId="77777777"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F1BDC6E" w14:textId="77777777"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7AE45128"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40A6CA2" w14:textId="77777777" w:rsidR="005E2F01" w:rsidRDefault="005D5355">
      <w:pPr>
        <w:spacing w:line="360" w:lineRule="auto"/>
        <w:rPr>
          <w:rFonts w:ascii="黑体" w:eastAsia="黑体" w:hAnsi="宋体"/>
          <w:sz w:val="24"/>
        </w:rPr>
      </w:pPr>
      <w:bookmarkStart w:id="235" w:name="_33._合同授予标准"/>
      <w:bookmarkStart w:id="236" w:name="_Toc73521586"/>
      <w:bookmarkStart w:id="237" w:name="_Toc100052408"/>
      <w:bookmarkStart w:id="238" w:name="_Toc73517679"/>
      <w:bookmarkStart w:id="239" w:name="_Toc73518157"/>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14:paraId="3EF65B7E" w14:textId="77777777"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14:paraId="0C20C60C" w14:textId="77777777" w:rsidR="005E2F01" w:rsidRDefault="005D5355">
      <w:pPr>
        <w:spacing w:line="360" w:lineRule="auto"/>
        <w:rPr>
          <w:rFonts w:ascii="黑体" w:eastAsia="黑体" w:hAnsi="宋体"/>
          <w:sz w:val="24"/>
        </w:rPr>
      </w:pPr>
      <w:bookmarkStart w:id="241" w:name="_Toc100052409"/>
      <w:bookmarkStart w:id="242" w:name="_Toc73518158"/>
      <w:bookmarkStart w:id="243" w:name="_Toc73521587"/>
      <w:bookmarkStart w:id="244" w:name="_Toc73521675"/>
      <w:bookmarkStart w:id="245" w:name="_Toc73517680"/>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605A6298" w14:textId="77777777"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6854FD1" w14:textId="77777777" w:rsidR="005E2F01" w:rsidRDefault="005D5355">
      <w:pPr>
        <w:spacing w:line="360" w:lineRule="auto"/>
        <w:rPr>
          <w:rFonts w:ascii="黑体" w:eastAsia="黑体" w:hAnsi="宋体"/>
          <w:sz w:val="24"/>
        </w:rPr>
      </w:pPr>
      <w:bookmarkStart w:id="246" w:name="_Toc100052410"/>
      <w:bookmarkStart w:id="247" w:name="_Toc73521589"/>
      <w:bookmarkStart w:id="248" w:name="_Toc73518160"/>
      <w:bookmarkStart w:id="249" w:name="_Toc73517682"/>
      <w:bookmarkStart w:id="250" w:name="_Toc73521677"/>
      <w:r>
        <w:rPr>
          <w:rFonts w:ascii="黑体" w:eastAsia="黑体" w:hAnsi="宋体" w:hint="eastAsia"/>
          <w:sz w:val="24"/>
        </w:rPr>
        <w:t>47．合同协议书的签订</w:t>
      </w:r>
      <w:bookmarkEnd w:id="246"/>
      <w:bookmarkEnd w:id="247"/>
      <w:bookmarkEnd w:id="248"/>
      <w:bookmarkEnd w:id="249"/>
      <w:bookmarkEnd w:id="250"/>
    </w:p>
    <w:p w14:paraId="4353BC4C" w14:textId="77777777"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E6B925D" w14:textId="77777777"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FDAE30E" w14:textId="77777777"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B45983C" w14:textId="77777777"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07EDEAED" w14:textId="77777777" w:rsidR="005E2F01" w:rsidRDefault="005D5355">
      <w:pPr>
        <w:spacing w:line="360" w:lineRule="auto"/>
        <w:rPr>
          <w:rFonts w:ascii="黑体" w:eastAsia="黑体" w:hAnsi="宋体"/>
          <w:sz w:val="24"/>
        </w:rPr>
      </w:pPr>
      <w:bookmarkStart w:id="251" w:name="_Toc100052411"/>
      <w:bookmarkStart w:id="252" w:name="_Toc73521590"/>
      <w:bookmarkStart w:id="253" w:name="_Toc73517683"/>
      <w:bookmarkStart w:id="254" w:name="_Toc73521678"/>
      <w:bookmarkStart w:id="255" w:name="_Toc73518161"/>
      <w:r>
        <w:rPr>
          <w:rFonts w:ascii="黑体" w:eastAsia="黑体" w:hAnsi="宋体" w:hint="eastAsia"/>
          <w:sz w:val="24"/>
        </w:rPr>
        <w:t>48．履约担保</w:t>
      </w:r>
      <w:bookmarkEnd w:id="251"/>
      <w:bookmarkEnd w:id="252"/>
      <w:bookmarkEnd w:id="253"/>
      <w:bookmarkEnd w:id="254"/>
      <w:bookmarkEnd w:id="255"/>
    </w:p>
    <w:p w14:paraId="4D5A3142" w14:textId="77777777"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18207C6F" w14:textId="77777777"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1525E6E" w14:textId="77777777"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3FFD6CF7" w14:textId="77777777" w:rsidR="005E2F01" w:rsidRDefault="005D5355">
      <w:pPr>
        <w:spacing w:line="360" w:lineRule="auto"/>
        <w:rPr>
          <w:rFonts w:ascii="黑体" w:eastAsia="黑体" w:hAnsi="宋体"/>
          <w:sz w:val="24"/>
        </w:rPr>
      </w:pPr>
      <w:r>
        <w:rPr>
          <w:rFonts w:ascii="黑体" w:eastAsia="黑体" w:hAnsi="宋体" w:hint="eastAsia"/>
          <w:sz w:val="24"/>
        </w:rPr>
        <w:t>49.合同的备案</w:t>
      </w:r>
    </w:p>
    <w:p w14:paraId="784A12BF" w14:textId="77777777"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BE337B" w14:textId="77777777" w:rsidR="005E2F01" w:rsidRDefault="005D5355">
      <w:pPr>
        <w:spacing w:line="360" w:lineRule="auto"/>
        <w:rPr>
          <w:rFonts w:ascii="黑体" w:eastAsia="黑体" w:hAnsi="宋体"/>
          <w:sz w:val="24"/>
        </w:rPr>
      </w:pPr>
      <w:r>
        <w:rPr>
          <w:rFonts w:ascii="黑体" w:eastAsia="黑体" w:hAnsi="宋体" w:hint="eastAsia"/>
          <w:sz w:val="24"/>
        </w:rPr>
        <w:t>50.履约情况的反馈</w:t>
      </w:r>
    </w:p>
    <w:p w14:paraId="37C9C688" w14:textId="77777777"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2D228DF" w14:textId="77777777"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14:paraId="6376C834" w14:textId="77777777"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5EEB60E2" w14:textId="77777777"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6F0B0D2" w14:textId="77777777"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ABC1F49" w14:textId="77777777"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E0919CB"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E2F7EA0" w14:textId="77777777" w:rsidR="005E2F01" w:rsidRDefault="005D5355">
      <w:pPr>
        <w:spacing w:line="360" w:lineRule="auto"/>
        <w:rPr>
          <w:rFonts w:ascii="黑体" w:eastAsia="黑体" w:hAnsi="宋体"/>
          <w:sz w:val="24"/>
        </w:rPr>
      </w:pPr>
      <w:r>
        <w:rPr>
          <w:rFonts w:ascii="黑体" w:eastAsia="黑体" w:hAnsi="宋体" w:hint="eastAsia"/>
          <w:sz w:val="24"/>
        </w:rPr>
        <w:t>53.质疑受理机构</w:t>
      </w:r>
    </w:p>
    <w:p w14:paraId="3F199FF5" w14:textId="77777777"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51A600E" w14:textId="77777777" w:rsidR="005E2F01" w:rsidRDefault="005D5355">
      <w:pPr>
        <w:spacing w:line="360" w:lineRule="auto"/>
        <w:rPr>
          <w:rFonts w:ascii="黑体" w:eastAsia="黑体" w:hAnsi="宋体"/>
          <w:sz w:val="24"/>
        </w:rPr>
      </w:pPr>
      <w:r>
        <w:rPr>
          <w:rFonts w:ascii="黑体" w:eastAsia="黑体" w:hAnsi="宋体" w:hint="eastAsia"/>
          <w:sz w:val="24"/>
        </w:rPr>
        <w:t>54.质疑处理原则</w:t>
      </w:r>
    </w:p>
    <w:p w14:paraId="6FE3E20F" w14:textId="77777777"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46445A6" w14:textId="77777777"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65D0AFDE" w14:textId="77777777"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14:paraId="11F7CB31" w14:textId="77777777"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A3ACDB9" w14:textId="77777777"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6CF31183"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43F3D097" w14:textId="77777777" w:rsidR="005E2F01" w:rsidRDefault="005D5355">
      <w:pPr>
        <w:spacing w:line="360" w:lineRule="auto"/>
        <w:rPr>
          <w:rFonts w:ascii="黑体" w:eastAsia="黑体" w:hAnsi="宋体"/>
          <w:sz w:val="24"/>
        </w:rPr>
      </w:pPr>
      <w:r>
        <w:rPr>
          <w:rFonts w:ascii="黑体" w:eastAsia="黑体" w:hAnsi="宋体" w:hint="eastAsia"/>
          <w:sz w:val="24"/>
        </w:rPr>
        <w:t>56.质疑条件</w:t>
      </w:r>
    </w:p>
    <w:p w14:paraId="7B961063" w14:textId="77777777"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46FF9682"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63DCC79"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1BDA103B" w14:textId="77777777"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7AD6BD9" w14:textId="77777777" w:rsidR="005E2F01" w:rsidRDefault="005D5355">
      <w:pPr>
        <w:ind w:firstLineChars="196" w:firstLine="412"/>
        <w:rPr>
          <w:rFonts w:ascii="宋体" w:hAnsi="宋体"/>
          <w:szCs w:val="21"/>
        </w:rPr>
      </w:pPr>
      <w:r>
        <w:rPr>
          <w:rFonts w:ascii="宋体" w:hAnsi="宋体" w:hint="eastAsia"/>
          <w:szCs w:val="21"/>
        </w:rPr>
        <w:t xml:space="preserve">　　（2）质疑项目的名称、编号；</w:t>
      </w:r>
    </w:p>
    <w:p w14:paraId="730F1116" w14:textId="77777777"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40F6E1B" w14:textId="77777777" w:rsidR="005E2F01" w:rsidRDefault="005D5355">
      <w:pPr>
        <w:ind w:firstLineChars="196" w:firstLine="412"/>
        <w:rPr>
          <w:rFonts w:ascii="宋体" w:hAnsi="宋体"/>
          <w:szCs w:val="21"/>
        </w:rPr>
      </w:pPr>
      <w:r>
        <w:rPr>
          <w:rFonts w:ascii="宋体" w:hAnsi="宋体" w:hint="eastAsia"/>
          <w:szCs w:val="21"/>
        </w:rPr>
        <w:t xml:space="preserve">　　（4）事实依据；</w:t>
      </w:r>
    </w:p>
    <w:p w14:paraId="7EFFD80C" w14:textId="77777777" w:rsidR="005E2F01" w:rsidRDefault="005D5355">
      <w:pPr>
        <w:ind w:firstLineChars="196" w:firstLine="412"/>
        <w:rPr>
          <w:rFonts w:ascii="宋体" w:hAnsi="宋体"/>
          <w:szCs w:val="21"/>
        </w:rPr>
      </w:pPr>
      <w:r>
        <w:rPr>
          <w:rFonts w:ascii="宋体" w:hAnsi="宋体" w:hint="eastAsia"/>
          <w:szCs w:val="21"/>
        </w:rPr>
        <w:t xml:space="preserve">　　（5）必要的法律依据；</w:t>
      </w:r>
    </w:p>
    <w:p w14:paraId="3810472F" w14:textId="77777777" w:rsidR="005E2F01" w:rsidRDefault="005D5355">
      <w:pPr>
        <w:ind w:firstLineChars="196" w:firstLine="412"/>
        <w:rPr>
          <w:rFonts w:ascii="宋体" w:hAnsi="宋体"/>
          <w:szCs w:val="21"/>
        </w:rPr>
      </w:pPr>
      <w:r>
        <w:rPr>
          <w:rFonts w:ascii="宋体" w:hAnsi="宋体" w:hint="eastAsia"/>
          <w:szCs w:val="21"/>
        </w:rPr>
        <w:t xml:space="preserve">　　（6）提出质疑的日期。</w:t>
      </w:r>
    </w:p>
    <w:p w14:paraId="6387B59B" w14:textId="77777777"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684EEBD9"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6BADD4B" w14:textId="77777777"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9C84A95" w14:textId="77777777"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14:paraId="53E202C8" w14:textId="77777777"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0918587" w14:textId="77777777"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09BC61D7" w14:textId="77777777"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1B0227C2" w14:textId="77777777"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3CBC0F39" w14:textId="77777777"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15A0DE11" w14:textId="77777777" w:rsidR="005E2F01" w:rsidRDefault="005D5355">
      <w:pPr>
        <w:spacing w:line="360" w:lineRule="auto"/>
        <w:rPr>
          <w:rFonts w:ascii="黑体" w:eastAsia="黑体" w:hAnsi="宋体"/>
          <w:sz w:val="24"/>
        </w:rPr>
      </w:pPr>
      <w:r>
        <w:rPr>
          <w:rFonts w:ascii="黑体" w:eastAsia="黑体" w:hAnsi="宋体" w:hint="eastAsia"/>
          <w:sz w:val="24"/>
        </w:rPr>
        <w:t>58.相关责任与义务</w:t>
      </w:r>
    </w:p>
    <w:p w14:paraId="5773FC47" w14:textId="77777777"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7A22249" w14:textId="77777777"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20A12FA" w14:textId="77777777" w:rsidR="005E2F01" w:rsidRDefault="005D5355">
      <w:pPr>
        <w:ind w:firstLineChars="196" w:firstLine="412"/>
        <w:rPr>
          <w:rFonts w:ascii="宋体" w:hAnsi="宋体"/>
          <w:szCs w:val="21"/>
        </w:rPr>
      </w:pPr>
      <w:r>
        <w:rPr>
          <w:rFonts w:ascii="宋体" w:hAnsi="宋体" w:hint="eastAsia"/>
          <w:szCs w:val="21"/>
        </w:rPr>
        <w:t>58.2.1捏造事实或提供虚假证明材料的；</w:t>
      </w:r>
    </w:p>
    <w:p w14:paraId="1786CD1A" w14:textId="77777777" w:rsidR="005E2F01" w:rsidRDefault="005D5355">
      <w:pPr>
        <w:ind w:firstLineChars="196" w:firstLine="412"/>
        <w:rPr>
          <w:rFonts w:ascii="宋体" w:hAnsi="宋体"/>
          <w:szCs w:val="21"/>
        </w:rPr>
      </w:pPr>
      <w:r>
        <w:rPr>
          <w:rFonts w:ascii="宋体" w:hAnsi="宋体" w:hint="eastAsia"/>
          <w:szCs w:val="21"/>
        </w:rPr>
        <w:t>58.2.2假冒他人名义进行质疑的；</w:t>
      </w:r>
    </w:p>
    <w:p w14:paraId="29770E7A" w14:textId="77777777"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14:paraId="5773225B" w14:textId="77777777" w:rsidR="005E2F01" w:rsidRDefault="005E2F01">
      <w:pPr>
        <w:spacing w:line="240" w:lineRule="atLeast"/>
        <w:rPr>
          <w:sz w:val="44"/>
          <w:szCs w:val="44"/>
        </w:rPr>
      </w:pPr>
    </w:p>
    <w:p w14:paraId="76F9D432" w14:textId="77777777" w:rsidR="005E2F01" w:rsidRDefault="005E2F01">
      <w:pPr>
        <w:spacing w:line="240" w:lineRule="atLeast"/>
        <w:rPr>
          <w:rFonts w:ascii="宋体" w:hAnsi="宋体"/>
          <w:szCs w:val="21"/>
        </w:rPr>
      </w:pPr>
    </w:p>
    <w:sectPr w:rsidR="005E2F01">
      <w:headerReference w:type="default" r:id="rId17"/>
      <w:footerReference w:type="even" r:id="rId18"/>
      <w:footerReference w:type="default" r:id="rId19"/>
      <w:headerReference w:type="first" r:id="rId20"/>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0E5C5" w14:textId="77777777" w:rsidR="00020EC7" w:rsidRDefault="00020EC7">
      <w:r>
        <w:separator/>
      </w:r>
    </w:p>
  </w:endnote>
  <w:endnote w:type="continuationSeparator" w:id="0">
    <w:p w14:paraId="7393C1BD" w14:textId="77777777" w:rsidR="00020EC7" w:rsidRDefault="0002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915C" w14:textId="77777777" w:rsidR="00576865" w:rsidRDefault="0057686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0CD5BE0" w14:textId="77777777" w:rsidR="00576865" w:rsidRDefault="0057686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92588" w14:textId="77777777" w:rsidR="00576865" w:rsidRDefault="00576865">
    <w:pPr>
      <w:pStyle w:val="af"/>
      <w:framePr w:wrap="around" w:vAnchor="text" w:hAnchor="margin" w:xAlign="center" w:y="1"/>
      <w:rPr>
        <w:rStyle w:val="af9"/>
      </w:rPr>
    </w:pPr>
    <w:r>
      <w:t xml:space="preserve">- </w:t>
    </w:r>
    <w:r>
      <w:fldChar w:fldCharType="begin"/>
    </w:r>
    <w:r>
      <w:instrText xml:space="preserve"> PAGE </w:instrText>
    </w:r>
    <w:r>
      <w:fldChar w:fldCharType="separate"/>
    </w:r>
    <w:r w:rsidR="00C55DB6">
      <w:rPr>
        <w:noProof/>
      </w:rPr>
      <w:t>20</w:t>
    </w:r>
    <w:r>
      <w:fldChar w:fldCharType="end"/>
    </w:r>
    <w:r>
      <w:t xml:space="preserve"> -</w:t>
    </w:r>
  </w:p>
  <w:p w14:paraId="4B51B456" w14:textId="77777777" w:rsidR="00576865" w:rsidRDefault="0057686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3B0EE" w14:textId="77777777" w:rsidR="00020EC7" w:rsidRDefault="00020EC7">
      <w:r>
        <w:separator/>
      </w:r>
    </w:p>
  </w:footnote>
  <w:footnote w:type="continuationSeparator" w:id="0">
    <w:p w14:paraId="512814CC" w14:textId="77777777" w:rsidR="00020EC7" w:rsidRDefault="00020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BBCA" w14:textId="1311C0E4" w:rsidR="00576865" w:rsidRDefault="0057686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Pr>
        <w:rFonts w:hint="eastAsia"/>
      </w:rPr>
      <w:t>21HW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F989" w14:textId="3C61DECB" w:rsidR="00576865" w:rsidRDefault="0057686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Pr>
        <w:rFonts w:hint="eastAsia"/>
      </w:rPr>
      <w:t>21HW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7DF3632"/>
    <w:multiLevelType w:val="hybridMultilevel"/>
    <w:tmpl w:val="085CF2C6"/>
    <w:lvl w:ilvl="0" w:tplc="29424EDE">
      <w:start w:val="5"/>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nsid w:val="25724CF2"/>
    <w:multiLevelType w:val="multilevel"/>
    <w:tmpl w:val="25724CF2"/>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8">
    <w:nsid w:val="583E7FC5"/>
    <w:multiLevelType w:val="multilevel"/>
    <w:tmpl w:val="DFE4BE16"/>
    <w:lvl w:ilvl="0">
      <w:start w:val="1"/>
      <w:numFmt w:val="decimal"/>
      <w:lvlText w:val="%1、"/>
      <w:lvlJc w:val="left"/>
      <w:pPr>
        <w:ind w:left="630" w:hanging="63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num w:numId="1">
    <w:abstractNumId w:val="1"/>
  </w:num>
  <w:num w:numId="2">
    <w:abstractNumId w:val="0"/>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6FF"/>
    <w:rsid w:val="00020A4A"/>
    <w:rsid w:val="00020D99"/>
    <w:rsid w:val="00020EC7"/>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0DF5"/>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1382"/>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389A"/>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970"/>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334"/>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082"/>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016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3BA"/>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76865"/>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00A"/>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558F"/>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41AB"/>
    <w:rsid w:val="00765DD8"/>
    <w:rsid w:val="00765EE4"/>
    <w:rsid w:val="007669D3"/>
    <w:rsid w:val="00766D36"/>
    <w:rsid w:val="007673C6"/>
    <w:rsid w:val="00767607"/>
    <w:rsid w:val="007704FE"/>
    <w:rsid w:val="007709CB"/>
    <w:rsid w:val="0077165F"/>
    <w:rsid w:val="00773874"/>
    <w:rsid w:val="007739FE"/>
    <w:rsid w:val="007743ED"/>
    <w:rsid w:val="0077447E"/>
    <w:rsid w:val="0077477A"/>
    <w:rsid w:val="007770B9"/>
    <w:rsid w:val="00780D88"/>
    <w:rsid w:val="00781788"/>
    <w:rsid w:val="00781C1F"/>
    <w:rsid w:val="007840F3"/>
    <w:rsid w:val="007843FF"/>
    <w:rsid w:val="007850DC"/>
    <w:rsid w:val="00785491"/>
    <w:rsid w:val="007858C0"/>
    <w:rsid w:val="0078679A"/>
    <w:rsid w:val="00790739"/>
    <w:rsid w:val="00791A38"/>
    <w:rsid w:val="00792447"/>
    <w:rsid w:val="00792D96"/>
    <w:rsid w:val="0079308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252"/>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637"/>
    <w:rsid w:val="009C3D84"/>
    <w:rsid w:val="009C7B1D"/>
    <w:rsid w:val="009D03F1"/>
    <w:rsid w:val="009D1378"/>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DB9"/>
    <w:rsid w:val="00AD27FC"/>
    <w:rsid w:val="00AD2AFF"/>
    <w:rsid w:val="00AD3229"/>
    <w:rsid w:val="00AD752F"/>
    <w:rsid w:val="00AE041D"/>
    <w:rsid w:val="00AE0456"/>
    <w:rsid w:val="00AE18CE"/>
    <w:rsid w:val="00AE23C2"/>
    <w:rsid w:val="00AE2D01"/>
    <w:rsid w:val="00AE55BC"/>
    <w:rsid w:val="00AE686D"/>
    <w:rsid w:val="00AE6B27"/>
    <w:rsid w:val="00AE7987"/>
    <w:rsid w:val="00AE7C0C"/>
    <w:rsid w:val="00AF0B16"/>
    <w:rsid w:val="00AF0F96"/>
    <w:rsid w:val="00AF21D7"/>
    <w:rsid w:val="00AF28EB"/>
    <w:rsid w:val="00AF296B"/>
    <w:rsid w:val="00AF2C0A"/>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6063"/>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0E71"/>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07A4E"/>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5DB6"/>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29EB"/>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37D"/>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8B5"/>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5C74"/>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E1D2A"/>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customStyle="1" w:styleId="Style3">
    <w:name w:val="_Style 3"/>
    <w:basedOn w:val="a0"/>
    <w:rsid w:val="00351334"/>
    <w:pPr>
      <w:widowControl/>
      <w:spacing w:after="160" w:line="240" w:lineRule="exact"/>
      <w:jc w:val="left"/>
    </w:pPr>
    <w:rPr>
      <w:rFonts w:ascii="Verdana" w:hAnsi="Verdana"/>
      <w:kern w:val="0"/>
      <w:sz w:val="20"/>
      <w:szCs w:val="20"/>
      <w:lang w:eastAsia="en-US"/>
    </w:rPr>
  </w:style>
  <w:style w:type="paragraph" w:customStyle="1" w:styleId="1a">
    <w:name w:val="列表段落1"/>
    <w:basedOn w:val="a0"/>
    <w:qFormat/>
    <w:rsid w:val="009D137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bidding.szu.edu.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9B508-4F50-411A-A8FE-93DFC562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12739</TotalTime>
  <Pages>46</Pages>
  <Words>5514</Words>
  <Characters>31432</Characters>
  <Application>Microsoft Office Word</Application>
  <DocSecurity>0</DocSecurity>
  <Lines>261</Lines>
  <Paragraphs>73</Paragraphs>
  <ScaleCrop>false</ScaleCrop>
  <Company>深圳市清华斯维尔软件科技有限公司</Company>
  <LinksUpToDate>false</LinksUpToDate>
  <CharactersWithSpaces>36873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254</cp:revision>
  <cp:lastPrinted>2015-02-16T02:37:00Z</cp:lastPrinted>
  <dcterms:created xsi:type="dcterms:W3CDTF">2018-03-08T08:55:00Z</dcterms:created>
  <dcterms:modified xsi:type="dcterms:W3CDTF">2019-07-30T02:18:00Z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