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528B24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D5332">
        <w:rPr>
          <w:rFonts w:ascii="宋体" w:hAnsi="宋体" w:hint="eastAsia"/>
          <w:color w:val="FF0000"/>
          <w:sz w:val="32"/>
          <w:szCs w:val="32"/>
        </w:rPr>
        <w:t>智能移动机器人配多指机械手</w:t>
      </w:r>
    </w:p>
    <w:p w14:paraId="24C23C89" w14:textId="77777777" w:rsidR="00861974" w:rsidRDefault="00861974" w:rsidP="00432C23"/>
    <w:p w14:paraId="4A991DA6" w14:textId="309690F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5332">
        <w:rPr>
          <w:rFonts w:ascii="宋体" w:hAnsi="宋体" w:hint="eastAsia"/>
          <w:color w:val="FF0000"/>
          <w:sz w:val="32"/>
          <w:szCs w:val="32"/>
        </w:rPr>
        <w:t>SZUCG20200928EQ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67568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006F3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4C5932" w:rsidR="009B2AD6" w:rsidRPr="009D5001" w:rsidRDefault="009B2AD6" w:rsidP="009B2AD6">
      <w:pPr>
        <w:rPr>
          <w:rFonts w:ascii="宋体" w:hAnsi="宋体"/>
          <w:sz w:val="32"/>
        </w:rPr>
      </w:pPr>
      <w:r w:rsidRPr="009D5001">
        <w:rPr>
          <w:rFonts w:ascii="宋体" w:hAnsi="宋体"/>
          <w:sz w:val="32"/>
        </w:rPr>
        <w:t xml:space="preserve">      项目编号：  </w:t>
      </w:r>
      <w:r w:rsidR="00CD5332">
        <w:rPr>
          <w:rFonts w:ascii="宋体" w:hAnsi="宋体" w:hint="eastAsia"/>
          <w:color w:val="FF0000"/>
          <w:sz w:val="32"/>
          <w:szCs w:val="32"/>
        </w:rPr>
        <w:t>SZUCG20200928EQ</w:t>
      </w:r>
    </w:p>
    <w:p w14:paraId="07E0F69B" w14:textId="01B13FF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D5332">
        <w:rPr>
          <w:rFonts w:ascii="宋体" w:hAnsi="宋体" w:hint="eastAsia"/>
          <w:color w:val="FF0000"/>
          <w:sz w:val="32"/>
          <w:szCs w:val="32"/>
        </w:rPr>
        <w:t>智能移动机器人配多指机械手</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BE6F76B" w:rsidR="00E87D52" w:rsidRPr="00DD48F9" w:rsidRDefault="00652CF8" w:rsidP="00006F3E">
            <w:pPr>
              <w:spacing w:line="240" w:lineRule="exact"/>
              <w:jc w:val="center"/>
              <w:rPr>
                <w:szCs w:val="21"/>
              </w:rPr>
            </w:pPr>
            <w:r w:rsidRPr="00DD48F9">
              <w:rPr>
                <w:szCs w:val="21"/>
              </w:rPr>
              <w:t>5</w:t>
            </w:r>
            <w:r w:rsidR="00006F3E">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A43FB53" w:rsidR="00B62E01" w:rsidRPr="00DD48F9" w:rsidRDefault="00006F3E" w:rsidP="00FA03F3">
            <w:pPr>
              <w:spacing w:after="160" w:line="240" w:lineRule="exact"/>
              <w:jc w:val="center"/>
              <w:rPr>
                <w:szCs w:val="21"/>
              </w:rPr>
            </w:pPr>
            <w:r>
              <w:rPr>
                <w:szCs w:val="21"/>
              </w:rPr>
              <w:t>50</w:t>
            </w:r>
          </w:p>
        </w:tc>
        <w:tc>
          <w:tcPr>
            <w:tcW w:w="3766" w:type="dxa"/>
            <w:vAlign w:val="center"/>
          </w:tcPr>
          <w:p w14:paraId="6C970A8F" w14:textId="287F17B6" w:rsidR="00B62E01" w:rsidRPr="00DD48F9" w:rsidRDefault="00B62E01" w:rsidP="00006F3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006F3E">
              <w:rPr>
                <w:color w:val="FF0000"/>
                <w:szCs w:val="21"/>
                <w:highlight w:val="yellow"/>
              </w:rPr>
              <w:t>16</w:t>
            </w:r>
            <w:r w:rsidRPr="00DD48F9">
              <w:rPr>
                <w:szCs w:val="21"/>
                <w:highlight w:val="yellow"/>
              </w:rPr>
              <w:t>分；普通参数每负偏离一项扣</w:t>
            </w:r>
            <w:r w:rsidR="00006F3E">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7FDE937F"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FE6D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D5332">
        <w:rPr>
          <w:color w:val="FF0000"/>
          <w:kern w:val="0"/>
          <w:szCs w:val="21"/>
          <w:u w:val="single"/>
        </w:rPr>
        <w:t>智能移动机器人配多指机械手</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93AE33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D5332">
        <w:rPr>
          <w:color w:val="FF0000"/>
          <w:szCs w:val="21"/>
        </w:rPr>
        <w:t>SZUCG20200928EQ</w:t>
      </w:r>
    </w:p>
    <w:p w14:paraId="6BD90406" w14:textId="6EF7A25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D5332">
        <w:rPr>
          <w:color w:val="FF0000"/>
          <w:kern w:val="0"/>
          <w:szCs w:val="21"/>
        </w:rPr>
        <w:t>智能移动机器人配多指机械手</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331D2B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51654" w:rsidRPr="00351654">
        <w:rPr>
          <w:color w:val="FF0000"/>
          <w:kern w:val="0"/>
          <w:szCs w:val="21"/>
        </w:rPr>
        <w:t>610,000.00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6E777C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30A65" w:rsidRPr="00DE3608">
        <w:rPr>
          <w:kern w:val="0"/>
          <w:szCs w:val="21"/>
        </w:rPr>
        <w:t>2020</w:t>
      </w:r>
      <w:r w:rsidR="00430A65" w:rsidRPr="00DE3608">
        <w:rPr>
          <w:kern w:val="0"/>
          <w:szCs w:val="21"/>
        </w:rPr>
        <w:t>年</w:t>
      </w:r>
      <w:r w:rsidR="00430A65">
        <w:rPr>
          <w:rFonts w:hint="eastAsia"/>
          <w:kern w:val="0"/>
          <w:szCs w:val="21"/>
        </w:rPr>
        <w:t>1</w:t>
      </w:r>
      <w:r w:rsidR="00430A65">
        <w:rPr>
          <w:kern w:val="0"/>
          <w:szCs w:val="21"/>
        </w:rPr>
        <w:t>1</w:t>
      </w:r>
      <w:r w:rsidR="00430A65" w:rsidRPr="00DE3608">
        <w:rPr>
          <w:kern w:val="0"/>
          <w:szCs w:val="21"/>
        </w:rPr>
        <w:t>月</w:t>
      </w:r>
      <w:r w:rsidR="00430A65">
        <w:rPr>
          <w:rFonts w:hint="eastAsia"/>
          <w:kern w:val="0"/>
          <w:szCs w:val="21"/>
        </w:rPr>
        <w:t>04</w:t>
      </w:r>
      <w:r w:rsidR="00430A65" w:rsidRPr="00DE3608">
        <w:rPr>
          <w:kern w:val="0"/>
          <w:szCs w:val="21"/>
        </w:rPr>
        <w:t>日起至</w:t>
      </w:r>
      <w:r w:rsidR="00430A65" w:rsidRPr="00DE3608">
        <w:rPr>
          <w:kern w:val="0"/>
          <w:szCs w:val="21"/>
        </w:rPr>
        <w:t>2020</w:t>
      </w:r>
      <w:r w:rsidR="00430A65" w:rsidRPr="00DE3608">
        <w:rPr>
          <w:kern w:val="0"/>
          <w:szCs w:val="21"/>
        </w:rPr>
        <w:t>年</w:t>
      </w:r>
      <w:r w:rsidR="00430A65">
        <w:rPr>
          <w:rFonts w:hint="eastAsia"/>
          <w:kern w:val="0"/>
          <w:szCs w:val="21"/>
        </w:rPr>
        <w:t>11</w:t>
      </w:r>
      <w:r w:rsidR="00430A65" w:rsidRPr="00DE3608">
        <w:rPr>
          <w:kern w:val="0"/>
          <w:szCs w:val="21"/>
        </w:rPr>
        <w:t>月</w:t>
      </w:r>
      <w:r w:rsidR="00430A65">
        <w:rPr>
          <w:rFonts w:hint="eastAsia"/>
          <w:kern w:val="0"/>
          <w:szCs w:val="21"/>
        </w:rPr>
        <w:t>16</w:t>
      </w:r>
      <w:r w:rsidR="00430A65"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12B78F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30A65" w:rsidRPr="00DE3608">
        <w:rPr>
          <w:color w:val="FF0000"/>
          <w:kern w:val="0"/>
          <w:szCs w:val="21"/>
        </w:rPr>
        <w:t>2020</w:t>
      </w:r>
      <w:r w:rsidR="00430A65" w:rsidRPr="00DE3608">
        <w:rPr>
          <w:color w:val="FF0000"/>
          <w:kern w:val="0"/>
          <w:szCs w:val="21"/>
        </w:rPr>
        <w:t>年</w:t>
      </w:r>
      <w:r w:rsidR="00430A65">
        <w:rPr>
          <w:rFonts w:hint="eastAsia"/>
          <w:color w:val="FF0000"/>
          <w:kern w:val="0"/>
          <w:szCs w:val="21"/>
        </w:rPr>
        <w:t>11</w:t>
      </w:r>
      <w:r w:rsidR="00430A65" w:rsidRPr="00DE3608">
        <w:rPr>
          <w:color w:val="FF0000"/>
          <w:kern w:val="0"/>
          <w:szCs w:val="21"/>
        </w:rPr>
        <w:t>月</w:t>
      </w:r>
      <w:r w:rsidR="00430A65">
        <w:rPr>
          <w:rFonts w:hint="eastAsia"/>
          <w:color w:val="FF0000"/>
          <w:kern w:val="0"/>
          <w:szCs w:val="21"/>
        </w:rPr>
        <w:t>17</w:t>
      </w:r>
      <w:r w:rsidR="00430A65" w:rsidRPr="00DE3608">
        <w:rPr>
          <w:color w:val="FF0000"/>
          <w:kern w:val="0"/>
          <w:szCs w:val="21"/>
        </w:rPr>
        <w:t>日</w:t>
      </w:r>
      <w:r w:rsidR="00430A65" w:rsidRPr="00DE3608">
        <w:rPr>
          <w:kern w:val="0"/>
          <w:szCs w:val="21"/>
        </w:rPr>
        <w:t xml:space="preserve"> </w:t>
      </w:r>
      <w:r w:rsidR="00430A65">
        <w:rPr>
          <w:b/>
          <w:color w:val="FF0000"/>
          <w:kern w:val="0"/>
          <w:szCs w:val="21"/>
        </w:rPr>
        <w:t>14</w:t>
      </w:r>
      <w:r w:rsidR="00430A65" w:rsidRPr="00DE3608">
        <w:rPr>
          <w:b/>
          <w:color w:val="FF0000"/>
          <w:kern w:val="0"/>
          <w:szCs w:val="21"/>
        </w:rPr>
        <w:t>：</w:t>
      </w:r>
      <w:r w:rsidR="00430A65">
        <w:rPr>
          <w:b/>
          <w:color w:val="FF0000"/>
          <w:kern w:val="0"/>
          <w:szCs w:val="21"/>
        </w:rPr>
        <w:t>3</w:t>
      </w:r>
      <w:r w:rsidR="00430A65" w:rsidRPr="00DE3608">
        <w:rPr>
          <w:b/>
          <w:color w:val="FF0000"/>
          <w:kern w:val="0"/>
          <w:szCs w:val="21"/>
        </w:rPr>
        <w:t>0</w:t>
      </w:r>
      <w:r w:rsidR="00430A65"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62C6AF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30A65" w:rsidRPr="00DE3608">
        <w:rPr>
          <w:kern w:val="0"/>
          <w:szCs w:val="21"/>
        </w:rPr>
        <w:t>2020</w:t>
      </w:r>
      <w:r w:rsidR="00430A65" w:rsidRPr="00DE3608">
        <w:rPr>
          <w:kern w:val="0"/>
          <w:szCs w:val="21"/>
        </w:rPr>
        <w:t>年</w:t>
      </w:r>
      <w:r w:rsidR="00430A65" w:rsidRPr="00F72AAC">
        <w:rPr>
          <w:rFonts w:hint="eastAsia"/>
          <w:kern w:val="0"/>
          <w:szCs w:val="21"/>
        </w:rPr>
        <w:t>11</w:t>
      </w:r>
      <w:r w:rsidR="00430A65" w:rsidRPr="00F72AAC">
        <w:rPr>
          <w:rFonts w:hint="eastAsia"/>
          <w:kern w:val="0"/>
          <w:szCs w:val="21"/>
        </w:rPr>
        <w:t>月</w:t>
      </w:r>
      <w:r w:rsidR="00430A65" w:rsidRPr="00F72AAC">
        <w:rPr>
          <w:rFonts w:hint="eastAsia"/>
          <w:kern w:val="0"/>
          <w:szCs w:val="21"/>
        </w:rPr>
        <w:t>17</w:t>
      </w:r>
      <w:r w:rsidR="00430A65" w:rsidRPr="00F72AAC">
        <w:rPr>
          <w:rFonts w:hint="eastAsia"/>
          <w:kern w:val="0"/>
          <w:szCs w:val="21"/>
        </w:rPr>
        <w:t>日</w:t>
      </w:r>
      <w:r w:rsidR="00430A65" w:rsidRPr="00F72AAC">
        <w:rPr>
          <w:rFonts w:hint="eastAsia"/>
          <w:kern w:val="0"/>
          <w:szCs w:val="21"/>
        </w:rPr>
        <w:t xml:space="preserve"> 14</w:t>
      </w:r>
      <w:r w:rsidR="00430A65" w:rsidRPr="00F72AAC">
        <w:rPr>
          <w:rFonts w:hint="eastAsia"/>
          <w:kern w:val="0"/>
          <w:szCs w:val="21"/>
        </w:rPr>
        <w:t>：</w:t>
      </w:r>
      <w:r w:rsidR="00430A65" w:rsidRPr="00F72AAC">
        <w:rPr>
          <w:rFonts w:hint="eastAsia"/>
          <w:kern w:val="0"/>
          <w:szCs w:val="21"/>
        </w:rPr>
        <w:t>30</w:t>
      </w:r>
      <w:r w:rsidR="00430A65"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EE0EC59" w:rsidR="008603EB" w:rsidRPr="00DE3608" w:rsidRDefault="00103D34"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廖</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w:t>
      </w:r>
      <w:r>
        <w:rPr>
          <w:kern w:val="0"/>
          <w:szCs w:val="21"/>
        </w:rPr>
        <w:t>8682124432</w:t>
      </w:r>
    </w:p>
    <w:p w14:paraId="468543CC" w14:textId="77777777" w:rsidR="00430A65" w:rsidRPr="00DE3608" w:rsidRDefault="00430A65" w:rsidP="00430A65">
      <w:pPr>
        <w:widowControl/>
        <w:adjustRightInd w:val="0"/>
        <w:snapToGrid w:val="0"/>
        <w:spacing w:line="360" w:lineRule="auto"/>
        <w:jc w:val="left"/>
        <w:rPr>
          <w:kern w:val="0"/>
          <w:szCs w:val="21"/>
        </w:rPr>
      </w:pPr>
      <w:r w:rsidRPr="00DE3608">
        <w:rPr>
          <w:kern w:val="0"/>
          <w:szCs w:val="21"/>
        </w:rPr>
        <w:t>九、公告期限：</w:t>
      </w:r>
    </w:p>
    <w:p w14:paraId="0186C952" w14:textId="77777777" w:rsidR="00430A65" w:rsidRPr="00DE3608" w:rsidRDefault="00430A65" w:rsidP="00430A65">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11</w:t>
      </w:r>
      <w:r w:rsidRPr="00DE3608">
        <w:rPr>
          <w:kern w:val="0"/>
          <w:szCs w:val="21"/>
        </w:rPr>
        <w:t>月</w:t>
      </w:r>
      <w:r>
        <w:rPr>
          <w:rFonts w:hint="eastAsia"/>
          <w:kern w:val="0"/>
          <w:szCs w:val="21"/>
        </w:rPr>
        <w:t>4</w:t>
      </w:r>
      <w:r w:rsidRPr="00DE3608">
        <w:rPr>
          <w:kern w:val="0"/>
          <w:szCs w:val="21"/>
        </w:rPr>
        <w:t>日至</w:t>
      </w:r>
      <w:r w:rsidRPr="00DE3608">
        <w:rPr>
          <w:kern w:val="0"/>
          <w:szCs w:val="21"/>
        </w:rPr>
        <w:t>2020</w:t>
      </w:r>
      <w:r w:rsidRPr="00DE3608">
        <w:rPr>
          <w:kern w:val="0"/>
          <w:szCs w:val="21"/>
        </w:rPr>
        <w:t>年</w:t>
      </w:r>
      <w:r>
        <w:rPr>
          <w:rFonts w:hint="eastAsia"/>
          <w:kern w:val="0"/>
          <w:szCs w:val="21"/>
        </w:rPr>
        <w:t>11</w:t>
      </w:r>
      <w:r w:rsidRPr="00DE3608">
        <w:rPr>
          <w:kern w:val="0"/>
          <w:szCs w:val="21"/>
        </w:rPr>
        <w:t>月</w:t>
      </w:r>
      <w:r>
        <w:rPr>
          <w:rFonts w:hint="eastAsia"/>
          <w:kern w:val="0"/>
          <w:szCs w:val="21"/>
        </w:rPr>
        <w:t>11</w:t>
      </w:r>
      <w:r w:rsidRPr="00DE3608">
        <w:rPr>
          <w:kern w:val="0"/>
          <w:szCs w:val="21"/>
        </w:rPr>
        <w:t>日止。</w:t>
      </w:r>
    </w:p>
    <w:p w14:paraId="2AE60AF5" w14:textId="77777777" w:rsidR="00430A65" w:rsidRPr="00DE3608" w:rsidRDefault="00430A65" w:rsidP="00430A65">
      <w:pPr>
        <w:adjustRightInd w:val="0"/>
        <w:snapToGrid w:val="0"/>
        <w:spacing w:line="360" w:lineRule="auto"/>
        <w:ind w:firstLineChars="350" w:firstLine="735"/>
        <w:jc w:val="left"/>
        <w:rPr>
          <w:kern w:val="0"/>
          <w:szCs w:val="21"/>
        </w:rPr>
      </w:pPr>
    </w:p>
    <w:p w14:paraId="563F2D60" w14:textId="77777777" w:rsidR="00430A65" w:rsidRPr="00DE3608" w:rsidRDefault="00430A65" w:rsidP="00430A65">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0BC8F15" w:rsidR="00C60D2E" w:rsidRDefault="00430A65" w:rsidP="00430A65">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F72AAC">
        <w:rPr>
          <w:rFonts w:hint="eastAsia"/>
          <w:b/>
          <w:kern w:val="0"/>
          <w:szCs w:val="21"/>
        </w:rPr>
        <w:t>11</w:t>
      </w:r>
      <w:r w:rsidRPr="00F72AAC">
        <w:rPr>
          <w:rFonts w:hint="eastAsia"/>
          <w:b/>
          <w:kern w:val="0"/>
          <w:szCs w:val="21"/>
        </w:rPr>
        <w:t>月</w:t>
      </w:r>
      <w:r w:rsidRPr="00F72AAC">
        <w:rPr>
          <w:rFonts w:hint="eastAsia"/>
          <w:b/>
          <w:kern w:val="0"/>
          <w:szCs w:val="21"/>
        </w:rPr>
        <w:t>4</w:t>
      </w:r>
      <w:r w:rsidRPr="00F72AAC">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42CFECC" w:rsidR="002A367A" w:rsidRPr="006C4DF4" w:rsidRDefault="008D26B1" w:rsidP="00103D3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351654" w:rsidRPr="006C4DF4" w14:paraId="4E20A98E" w14:textId="77777777" w:rsidTr="007211C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51654" w:rsidRPr="006C4DF4" w:rsidRDefault="00351654"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8E371D5" w:rsidR="00351654" w:rsidRPr="006C4DF4" w:rsidRDefault="00351654" w:rsidP="00351654">
            <w:pPr>
              <w:widowControl/>
              <w:jc w:val="center"/>
              <w:rPr>
                <w:kern w:val="0"/>
                <w:szCs w:val="21"/>
              </w:rPr>
            </w:pPr>
            <w:r>
              <w:rPr>
                <w:rFonts w:hint="eastAsia"/>
              </w:rPr>
              <w:t>智能移动机器人</w:t>
            </w:r>
          </w:p>
        </w:tc>
        <w:tc>
          <w:tcPr>
            <w:tcW w:w="850" w:type="dxa"/>
            <w:tcBorders>
              <w:top w:val="single" w:sz="4" w:space="0" w:color="auto"/>
              <w:left w:val="nil"/>
              <w:bottom w:val="single" w:sz="4" w:space="0" w:color="auto"/>
              <w:right w:val="single" w:sz="4" w:space="0" w:color="auto"/>
            </w:tcBorders>
            <w:vAlign w:val="center"/>
          </w:tcPr>
          <w:p w14:paraId="2A5C9A26" w14:textId="148BAA9F" w:rsidR="00351654" w:rsidRPr="006C4DF4" w:rsidRDefault="00351654" w:rsidP="007C73CC">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3D9260B9" w14:textId="0B2AA0B2" w:rsidR="00351654" w:rsidRPr="006C4DF4" w:rsidRDefault="00351654" w:rsidP="007C73CC">
            <w:pPr>
              <w:widowControl/>
              <w:jc w:val="center"/>
              <w:rPr>
                <w:kern w:val="0"/>
                <w:szCs w:val="21"/>
              </w:rPr>
            </w:pPr>
            <w:r w:rsidRPr="006C4DF4">
              <w:t>套</w:t>
            </w:r>
          </w:p>
        </w:tc>
        <w:tc>
          <w:tcPr>
            <w:tcW w:w="1418" w:type="dxa"/>
            <w:vMerge w:val="restart"/>
            <w:tcBorders>
              <w:top w:val="single" w:sz="4" w:space="0" w:color="auto"/>
              <w:left w:val="nil"/>
              <w:right w:val="single" w:sz="4" w:space="0" w:color="auto"/>
            </w:tcBorders>
            <w:vAlign w:val="center"/>
          </w:tcPr>
          <w:p w14:paraId="33956689" w14:textId="4782A32F" w:rsidR="00351654" w:rsidRPr="006C4DF4" w:rsidRDefault="00351654" w:rsidP="00B56B2E">
            <w:pPr>
              <w:widowControl/>
              <w:jc w:val="center"/>
              <w:rPr>
                <w:b/>
                <w:szCs w:val="21"/>
              </w:rPr>
            </w:pPr>
            <w:r>
              <w:rPr>
                <w:rFonts w:hint="eastAsia"/>
                <w:b/>
                <w:color w:val="FF0000"/>
                <w:szCs w:val="21"/>
              </w:rPr>
              <w:t>拒绝</w:t>
            </w:r>
            <w:r w:rsidRPr="006C4DF4">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07576E4C" w:rsidR="00351654" w:rsidRPr="006C4DF4" w:rsidRDefault="00351654" w:rsidP="008603EB">
            <w:pPr>
              <w:widowControl/>
              <w:jc w:val="center"/>
              <w:rPr>
                <w:szCs w:val="21"/>
              </w:rPr>
            </w:pPr>
            <w:r w:rsidRPr="00351654">
              <w:rPr>
                <w:szCs w:val="21"/>
              </w:rPr>
              <w:t>610,000.00</w:t>
            </w:r>
          </w:p>
        </w:tc>
      </w:tr>
      <w:tr w:rsidR="00351654" w:rsidRPr="006C4DF4" w14:paraId="3FE87831" w14:textId="77777777" w:rsidTr="007211C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0B12C4" w14:textId="7D93CC4F" w:rsidR="00351654" w:rsidRPr="006C4DF4" w:rsidRDefault="00351654" w:rsidP="00351654">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58DBB99A" w14:textId="0FBDC0A2" w:rsidR="00351654" w:rsidRDefault="00351654" w:rsidP="00351654">
            <w:pPr>
              <w:widowControl/>
              <w:jc w:val="center"/>
            </w:pPr>
            <w:r w:rsidRPr="00351654">
              <w:rPr>
                <w:rFonts w:hint="eastAsia"/>
              </w:rPr>
              <w:t>多指机械手</w:t>
            </w:r>
          </w:p>
        </w:tc>
        <w:tc>
          <w:tcPr>
            <w:tcW w:w="850" w:type="dxa"/>
            <w:tcBorders>
              <w:top w:val="single" w:sz="4" w:space="0" w:color="auto"/>
              <w:left w:val="nil"/>
              <w:bottom w:val="single" w:sz="4" w:space="0" w:color="auto"/>
              <w:right w:val="single" w:sz="4" w:space="0" w:color="auto"/>
            </w:tcBorders>
            <w:vAlign w:val="center"/>
          </w:tcPr>
          <w:p w14:paraId="006C1EF8" w14:textId="3A220090" w:rsidR="00351654" w:rsidRPr="006C4DF4" w:rsidRDefault="00351654" w:rsidP="00351654">
            <w:pPr>
              <w:widowControl/>
              <w:jc w:val="center"/>
            </w:pPr>
            <w:r w:rsidRPr="006C4DF4">
              <w:t>1</w:t>
            </w:r>
          </w:p>
        </w:tc>
        <w:tc>
          <w:tcPr>
            <w:tcW w:w="992" w:type="dxa"/>
            <w:tcBorders>
              <w:top w:val="single" w:sz="4" w:space="0" w:color="auto"/>
              <w:left w:val="nil"/>
              <w:bottom w:val="single" w:sz="4" w:space="0" w:color="auto"/>
              <w:right w:val="single" w:sz="4" w:space="0" w:color="auto"/>
            </w:tcBorders>
            <w:vAlign w:val="center"/>
          </w:tcPr>
          <w:p w14:paraId="4EECB149" w14:textId="457C69F5" w:rsidR="00351654" w:rsidRPr="006C4DF4" w:rsidRDefault="00351654" w:rsidP="00351654">
            <w:pPr>
              <w:widowControl/>
              <w:jc w:val="center"/>
            </w:pPr>
            <w:r w:rsidRPr="006C4DF4">
              <w:t>套</w:t>
            </w:r>
          </w:p>
        </w:tc>
        <w:tc>
          <w:tcPr>
            <w:tcW w:w="1418" w:type="dxa"/>
            <w:vMerge/>
            <w:tcBorders>
              <w:left w:val="nil"/>
              <w:bottom w:val="single" w:sz="4" w:space="0" w:color="auto"/>
              <w:right w:val="single" w:sz="4" w:space="0" w:color="auto"/>
            </w:tcBorders>
            <w:vAlign w:val="center"/>
          </w:tcPr>
          <w:p w14:paraId="695A2944" w14:textId="77777777" w:rsidR="00351654" w:rsidRDefault="00351654" w:rsidP="00351654">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42EE02A6" w14:textId="77777777" w:rsidR="00351654" w:rsidRPr="00351654" w:rsidRDefault="00351654" w:rsidP="00351654">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351654" w:rsidRPr="006C4DF4" w14:paraId="55434445"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24BEA0CE" w:rsidR="00351654" w:rsidRPr="006C4DF4" w:rsidRDefault="00351654" w:rsidP="00351654">
            <w:pPr>
              <w:widowControl/>
              <w:jc w:val="center"/>
              <w:rPr>
                <w:kern w:val="0"/>
                <w:szCs w:val="21"/>
              </w:rPr>
            </w:pPr>
            <w:r w:rsidRPr="00351654">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969E174" w:rsidR="00351654" w:rsidRPr="006C4DF4" w:rsidRDefault="00351654" w:rsidP="00351654">
            <w:pPr>
              <w:widowControl/>
              <w:jc w:val="center"/>
              <w:rPr>
                <w:kern w:val="0"/>
                <w:szCs w:val="21"/>
              </w:rPr>
            </w:pPr>
            <w:r w:rsidRPr="00351654">
              <w:rPr>
                <w:kern w:val="0"/>
                <w:szCs w:val="21"/>
              </w:rPr>
              <w:t>智能移动机器人</w:t>
            </w:r>
          </w:p>
        </w:tc>
        <w:tc>
          <w:tcPr>
            <w:tcW w:w="1134" w:type="dxa"/>
            <w:tcBorders>
              <w:top w:val="single" w:sz="4" w:space="0" w:color="auto"/>
              <w:left w:val="nil"/>
              <w:bottom w:val="single" w:sz="4" w:space="0" w:color="auto"/>
              <w:right w:val="single" w:sz="4" w:space="0" w:color="auto"/>
            </w:tcBorders>
            <w:vAlign w:val="center"/>
          </w:tcPr>
          <w:p w14:paraId="63A2FA6C" w14:textId="3A6C91CE" w:rsidR="00351654" w:rsidRPr="006C4DF4" w:rsidRDefault="00351654" w:rsidP="0035165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7222593C" w:rsidR="00351654" w:rsidRPr="006C4DF4" w:rsidRDefault="00351654" w:rsidP="0035165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351654" w:rsidRPr="006C4DF4" w:rsidRDefault="00351654" w:rsidP="00351654">
            <w:pPr>
              <w:widowControl/>
              <w:jc w:val="center"/>
              <w:rPr>
                <w:b/>
                <w:szCs w:val="21"/>
              </w:rPr>
            </w:pPr>
          </w:p>
        </w:tc>
      </w:tr>
      <w:tr w:rsidR="00351654" w:rsidRPr="006C4DF4" w14:paraId="4A8EF0C9"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709D43A" w:rsidR="00351654" w:rsidRPr="006C4DF4" w:rsidRDefault="00351654" w:rsidP="00351654">
            <w:pPr>
              <w:widowControl/>
              <w:jc w:val="center"/>
              <w:rPr>
                <w:kern w:val="0"/>
                <w:szCs w:val="21"/>
              </w:rPr>
            </w:pPr>
            <w:r w:rsidRPr="0035165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8921420" w:rsidR="00351654" w:rsidRPr="006C4DF4" w:rsidRDefault="00351654" w:rsidP="00351654">
            <w:pPr>
              <w:widowControl/>
              <w:jc w:val="center"/>
              <w:rPr>
                <w:kern w:val="0"/>
                <w:szCs w:val="21"/>
              </w:rPr>
            </w:pPr>
            <w:r w:rsidRPr="00351654">
              <w:rPr>
                <w:rFonts w:hint="eastAsia"/>
                <w:kern w:val="0"/>
                <w:szCs w:val="21"/>
              </w:rPr>
              <w:t>智能</w:t>
            </w:r>
            <w:r w:rsidRPr="00351654">
              <w:rPr>
                <w:kern w:val="0"/>
                <w:szCs w:val="21"/>
              </w:rPr>
              <w:t>移动机器人</w:t>
            </w:r>
          </w:p>
        </w:tc>
        <w:tc>
          <w:tcPr>
            <w:tcW w:w="1134" w:type="dxa"/>
            <w:tcBorders>
              <w:top w:val="single" w:sz="4" w:space="0" w:color="auto"/>
              <w:left w:val="nil"/>
              <w:bottom w:val="single" w:sz="4" w:space="0" w:color="auto"/>
              <w:right w:val="single" w:sz="4" w:space="0" w:color="auto"/>
            </w:tcBorders>
            <w:vAlign w:val="center"/>
          </w:tcPr>
          <w:p w14:paraId="2BB64A56" w14:textId="614FAB4F" w:rsidR="00351654" w:rsidRPr="006C4DF4" w:rsidRDefault="00351654" w:rsidP="00351654">
            <w:pPr>
              <w:widowControl/>
              <w:jc w:val="center"/>
              <w:rPr>
                <w:kern w:val="0"/>
                <w:szCs w:val="21"/>
              </w:rPr>
            </w:pPr>
            <w:r w:rsidRPr="00351654">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0B4E86CF" w14:textId="705275C3" w:rsidR="00351654" w:rsidRPr="006C4DF4" w:rsidRDefault="00351654" w:rsidP="00351654">
            <w:pPr>
              <w:widowControl/>
              <w:jc w:val="center"/>
              <w:rPr>
                <w:kern w:val="0"/>
                <w:szCs w:val="21"/>
              </w:rPr>
            </w:pPr>
            <w:r w:rsidRPr="00351654">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51654" w:rsidRPr="006C4DF4" w:rsidRDefault="00351654" w:rsidP="00351654">
            <w:pPr>
              <w:widowControl/>
              <w:jc w:val="center"/>
              <w:rPr>
                <w:szCs w:val="21"/>
              </w:rPr>
            </w:pPr>
            <w:r w:rsidRPr="006C4DF4">
              <w:rPr>
                <w:b/>
                <w:color w:val="FF0000"/>
                <w:szCs w:val="21"/>
              </w:rPr>
              <w:t>核心产品</w:t>
            </w:r>
          </w:p>
        </w:tc>
      </w:tr>
      <w:tr w:rsidR="00351654" w:rsidRPr="006C4DF4" w14:paraId="40FD85EB"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5DDF914" w:rsidR="00351654" w:rsidRPr="006C4DF4" w:rsidRDefault="00351654" w:rsidP="00351654">
            <w:pPr>
              <w:widowControl/>
              <w:jc w:val="center"/>
              <w:rPr>
                <w:kern w:val="0"/>
                <w:szCs w:val="21"/>
              </w:rPr>
            </w:pPr>
            <w:r w:rsidRPr="00351654">
              <w:rPr>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7F150E49" w14:textId="7FA93A65" w:rsidR="00351654" w:rsidRPr="006C4DF4" w:rsidRDefault="00351654" w:rsidP="00351654">
            <w:pPr>
              <w:widowControl/>
              <w:jc w:val="center"/>
              <w:rPr>
                <w:kern w:val="0"/>
                <w:szCs w:val="21"/>
              </w:rPr>
            </w:pPr>
            <w:r w:rsidRPr="00351654">
              <w:rPr>
                <w:rFonts w:hint="eastAsia"/>
                <w:kern w:val="0"/>
                <w:szCs w:val="21"/>
              </w:rPr>
              <w:t>充电桩</w:t>
            </w:r>
          </w:p>
        </w:tc>
        <w:tc>
          <w:tcPr>
            <w:tcW w:w="1134" w:type="dxa"/>
            <w:tcBorders>
              <w:top w:val="single" w:sz="4" w:space="0" w:color="auto"/>
              <w:left w:val="nil"/>
              <w:bottom w:val="single" w:sz="4" w:space="0" w:color="auto"/>
              <w:right w:val="single" w:sz="4" w:space="0" w:color="auto"/>
            </w:tcBorders>
            <w:vAlign w:val="center"/>
          </w:tcPr>
          <w:p w14:paraId="65D1F9C2" w14:textId="1A32357F" w:rsidR="00351654" w:rsidRPr="006C4DF4" w:rsidRDefault="00351654" w:rsidP="00351654">
            <w:pPr>
              <w:widowControl/>
              <w:jc w:val="center"/>
              <w:rPr>
                <w:kern w:val="0"/>
                <w:szCs w:val="21"/>
              </w:rPr>
            </w:pPr>
            <w:r w:rsidRPr="00351654">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133B05E8" w:rsidR="00351654" w:rsidRPr="006C4DF4" w:rsidRDefault="00351654" w:rsidP="00351654">
            <w:pPr>
              <w:widowControl/>
              <w:jc w:val="center"/>
              <w:rPr>
                <w:kern w:val="0"/>
                <w:szCs w:val="21"/>
              </w:rPr>
            </w:pPr>
            <w:r w:rsidRPr="00351654">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351654" w:rsidRPr="006C4DF4" w:rsidRDefault="00351654" w:rsidP="00351654">
            <w:pPr>
              <w:widowControl/>
              <w:jc w:val="center"/>
              <w:rPr>
                <w:szCs w:val="21"/>
              </w:rPr>
            </w:pPr>
          </w:p>
        </w:tc>
      </w:tr>
      <w:tr w:rsidR="00351654" w:rsidRPr="006C4DF4" w14:paraId="24D4A0BE"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1763699" w14:textId="0C276322" w:rsidR="00351654" w:rsidRPr="00351654" w:rsidRDefault="00351654" w:rsidP="00351654">
            <w:pPr>
              <w:widowControl/>
              <w:jc w:val="center"/>
              <w:rPr>
                <w:kern w:val="0"/>
                <w:szCs w:val="21"/>
              </w:rPr>
            </w:pPr>
            <w:r w:rsidRPr="00351654">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5F1985A3" w14:textId="5E12B51D" w:rsidR="00351654" w:rsidRPr="00351654" w:rsidRDefault="00351654" w:rsidP="00351654">
            <w:pPr>
              <w:widowControl/>
              <w:jc w:val="center"/>
              <w:rPr>
                <w:kern w:val="0"/>
                <w:szCs w:val="21"/>
              </w:rPr>
            </w:pPr>
            <w:r w:rsidRPr="00351654">
              <w:rPr>
                <w:kern w:val="0"/>
                <w:szCs w:val="21"/>
              </w:rPr>
              <w:t>多指</w:t>
            </w:r>
            <w:r w:rsidRPr="00351654">
              <w:rPr>
                <w:rFonts w:hint="eastAsia"/>
                <w:kern w:val="0"/>
                <w:szCs w:val="21"/>
              </w:rPr>
              <w:t>机械</w:t>
            </w:r>
            <w:r w:rsidRPr="00351654">
              <w:rPr>
                <w:kern w:val="0"/>
                <w:szCs w:val="21"/>
              </w:rPr>
              <w:t>手</w:t>
            </w:r>
          </w:p>
        </w:tc>
        <w:tc>
          <w:tcPr>
            <w:tcW w:w="1134" w:type="dxa"/>
            <w:tcBorders>
              <w:top w:val="single" w:sz="4" w:space="0" w:color="auto"/>
              <w:left w:val="nil"/>
              <w:bottom w:val="single" w:sz="4" w:space="0" w:color="auto"/>
              <w:right w:val="single" w:sz="4" w:space="0" w:color="auto"/>
            </w:tcBorders>
            <w:vAlign w:val="center"/>
          </w:tcPr>
          <w:p w14:paraId="7128BA5E" w14:textId="2AC644FD" w:rsidR="00351654" w:rsidRPr="00351654" w:rsidRDefault="00351654" w:rsidP="0035165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4282A787" w14:textId="135170DC" w:rsidR="00351654" w:rsidRPr="00351654" w:rsidRDefault="00351654" w:rsidP="0035165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961B7CB" w14:textId="77777777" w:rsidR="00351654" w:rsidRPr="006C4DF4" w:rsidRDefault="00351654" w:rsidP="00351654">
            <w:pPr>
              <w:widowControl/>
              <w:jc w:val="center"/>
              <w:rPr>
                <w:szCs w:val="21"/>
              </w:rPr>
            </w:pPr>
          </w:p>
        </w:tc>
      </w:tr>
      <w:tr w:rsidR="00351654" w:rsidRPr="006C4DF4" w14:paraId="78AB3C09"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85E6BF" w14:textId="5C2B1AAE" w:rsidR="00351654" w:rsidRPr="00351654" w:rsidRDefault="00351654" w:rsidP="00351654">
            <w:pPr>
              <w:widowControl/>
              <w:jc w:val="center"/>
              <w:rPr>
                <w:kern w:val="0"/>
                <w:szCs w:val="21"/>
              </w:rPr>
            </w:pPr>
            <w:r w:rsidRPr="0035165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50F22B31" w14:textId="7CAB7753" w:rsidR="00351654" w:rsidRPr="00351654" w:rsidRDefault="00351654" w:rsidP="00351654">
            <w:pPr>
              <w:widowControl/>
              <w:jc w:val="center"/>
              <w:rPr>
                <w:kern w:val="0"/>
                <w:szCs w:val="21"/>
              </w:rPr>
            </w:pPr>
            <w:r w:rsidRPr="00351654">
              <w:rPr>
                <w:rFonts w:hint="eastAsia"/>
                <w:kern w:val="0"/>
                <w:szCs w:val="21"/>
              </w:rPr>
              <w:t>多指机械手</w:t>
            </w:r>
          </w:p>
        </w:tc>
        <w:tc>
          <w:tcPr>
            <w:tcW w:w="1134" w:type="dxa"/>
            <w:tcBorders>
              <w:top w:val="single" w:sz="4" w:space="0" w:color="auto"/>
              <w:left w:val="nil"/>
              <w:bottom w:val="single" w:sz="4" w:space="0" w:color="auto"/>
              <w:right w:val="single" w:sz="4" w:space="0" w:color="auto"/>
            </w:tcBorders>
            <w:vAlign w:val="center"/>
          </w:tcPr>
          <w:p w14:paraId="756FCFAA" w14:textId="590D9D7E" w:rsidR="00351654" w:rsidRPr="00351654" w:rsidRDefault="00351654" w:rsidP="00351654">
            <w:pPr>
              <w:widowControl/>
              <w:jc w:val="center"/>
              <w:rPr>
                <w:kern w:val="0"/>
                <w:szCs w:val="21"/>
              </w:rPr>
            </w:pPr>
            <w:r w:rsidRPr="00351654">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5D7E96EE" w14:textId="7A5FCBCD" w:rsidR="00351654" w:rsidRPr="00351654" w:rsidRDefault="00351654" w:rsidP="00351654">
            <w:pPr>
              <w:widowControl/>
              <w:jc w:val="center"/>
              <w:rPr>
                <w:kern w:val="0"/>
                <w:szCs w:val="21"/>
              </w:rPr>
            </w:pPr>
            <w:r w:rsidRPr="00351654">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C711122" w14:textId="77777777" w:rsidR="00351654" w:rsidRPr="006C4DF4" w:rsidRDefault="00351654" w:rsidP="00351654">
            <w:pPr>
              <w:widowControl/>
              <w:jc w:val="center"/>
              <w:rPr>
                <w:szCs w:val="21"/>
              </w:rPr>
            </w:pPr>
          </w:p>
        </w:tc>
      </w:tr>
      <w:tr w:rsidR="00351654" w:rsidRPr="006C4DF4" w14:paraId="2C982C74" w14:textId="77777777" w:rsidTr="0035165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878924" w14:textId="64EE1FDA" w:rsidR="00351654" w:rsidRPr="00351654" w:rsidRDefault="00351654" w:rsidP="00351654">
            <w:pPr>
              <w:widowControl/>
              <w:jc w:val="center"/>
              <w:rPr>
                <w:kern w:val="0"/>
                <w:szCs w:val="21"/>
              </w:rPr>
            </w:pPr>
            <w:r w:rsidRPr="0035165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1BA51FB8" w14:textId="1E48D380" w:rsidR="00351654" w:rsidRPr="00351654" w:rsidRDefault="00351654" w:rsidP="00351654">
            <w:pPr>
              <w:widowControl/>
              <w:jc w:val="center"/>
              <w:rPr>
                <w:kern w:val="0"/>
                <w:szCs w:val="21"/>
              </w:rPr>
            </w:pPr>
            <w:r w:rsidRPr="00351654">
              <w:rPr>
                <w:kern w:val="0"/>
                <w:szCs w:val="21"/>
              </w:rPr>
              <w:t>外接线缆</w:t>
            </w:r>
          </w:p>
        </w:tc>
        <w:tc>
          <w:tcPr>
            <w:tcW w:w="1134" w:type="dxa"/>
            <w:tcBorders>
              <w:top w:val="single" w:sz="4" w:space="0" w:color="auto"/>
              <w:left w:val="nil"/>
              <w:bottom w:val="single" w:sz="4" w:space="0" w:color="auto"/>
              <w:right w:val="single" w:sz="4" w:space="0" w:color="auto"/>
            </w:tcBorders>
            <w:vAlign w:val="center"/>
          </w:tcPr>
          <w:p w14:paraId="28BE9011" w14:textId="6AE69F27" w:rsidR="00351654" w:rsidRPr="00351654" w:rsidRDefault="00351654" w:rsidP="00351654">
            <w:pPr>
              <w:widowControl/>
              <w:jc w:val="center"/>
              <w:rPr>
                <w:kern w:val="0"/>
                <w:szCs w:val="21"/>
              </w:rPr>
            </w:pPr>
            <w:r w:rsidRPr="00351654">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31A994D3" w14:textId="2C748A37" w:rsidR="00351654" w:rsidRPr="00351654" w:rsidRDefault="00351654" w:rsidP="00351654">
            <w:pPr>
              <w:widowControl/>
              <w:jc w:val="center"/>
              <w:rPr>
                <w:kern w:val="0"/>
                <w:szCs w:val="21"/>
              </w:rPr>
            </w:pPr>
            <w:r w:rsidRPr="00351654">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51BF226A" w14:textId="77777777" w:rsidR="00351654" w:rsidRPr="006C4DF4" w:rsidRDefault="00351654" w:rsidP="0035165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03D34" w:rsidRPr="00EA2F45" w14:paraId="32386151" w14:textId="77777777" w:rsidTr="00103D34">
        <w:trPr>
          <w:trHeight w:val="450"/>
        </w:trPr>
        <w:tc>
          <w:tcPr>
            <w:tcW w:w="900" w:type="dxa"/>
            <w:vMerge w:val="restart"/>
            <w:vAlign w:val="center"/>
          </w:tcPr>
          <w:p w14:paraId="4163AF4F" w14:textId="77777777" w:rsidR="00103D34" w:rsidRPr="00EA2F45" w:rsidRDefault="00103D34" w:rsidP="00103D34">
            <w:pPr>
              <w:jc w:val="center"/>
              <w:rPr>
                <w:b/>
                <w:szCs w:val="21"/>
              </w:rPr>
            </w:pPr>
            <w:r w:rsidRPr="00EA2F45">
              <w:rPr>
                <w:b/>
                <w:szCs w:val="21"/>
              </w:rPr>
              <w:t>1</w:t>
            </w:r>
          </w:p>
        </w:tc>
        <w:tc>
          <w:tcPr>
            <w:tcW w:w="1980" w:type="dxa"/>
            <w:vMerge w:val="restart"/>
            <w:vAlign w:val="center"/>
          </w:tcPr>
          <w:p w14:paraId="28493933" w14:textId="0280B579" w:rsidR="00103D34" w:rsidRPr="00EA2F45" w:rsidRDefault="00103D34" w:rsidP="00103D34">
            <w:pPr>
              <w:jc w:val="center"/>
              <w:rPr>
                <w:b/>
                <w:szCs w:val="21"/>
              </w:rPr>
            </w:pPr>
            <w:r>
              <w:rPr>
                <w:b/>
                <w:szCs w:val="21"/>
              </w:rPr>
              <w:t>智能移动机器人配多指机械手</w:t>
            </w:r>
          </w:p>
        </w:tc>
        <w:tc>
          <w:tcPr>
            <w:tcW w:w="5580" w:type="dxa"/>
            <w:vAlign w:val="center"/>
          </w:tcPr>
          <w:p w14:paraId="1C2428A7" w14:textId="012F3532" w:rsidR="00103D34" w:rsidRPr="00103D34" w:rsidRDefault="00103D34" w:rsidP="00103D34">
            <w:pPr>
              <w:adjustRightInd w:val="0"/>
              <w:snapToGrid w:val="0"/>
              <w:spacing w:line="360" w:lineRule="auto"/>
              <w:jc w:val="left"/>
              <w:rPr>
                <w:b/>
                <w:szCs w:val="21"/>
              </w:rPr>
            </w:pPr>
            <w:r w:rsidRPr="00103D34">
              <w:t>1</w:t>
            </w:r>
            <w:r>
              <w:t xml:space="preserve">.1 </w:t>
            </w:r>
            <w:r w:rsidRPr="00103D34">
              <w:t>根据指令，配合其他机器人设备协作完成物品室内运输。</w:t>
            </w:r>
          </w:p>
        </w:tc>
      </w:tr>
      <w:tr w:rsidR="00103D34" w:rsidRPr="00EA2F45" w14:paraId="575D2B68" w14:textId="77777777" w:rsidTr="00103D34">
        <w:trPr>
          <w:trHeight w:val="450"/>
        </w:trPr>
        <w:tc>
          <w:tcPr>
            <w:tcW w:w="900" w:type="dxa"/>
            <w:vMerge/>
            <w:vAlign w:val="center"/>
          </w:tcPr>
          <w:p w14:paraId="37FA2151" w14:textId="77777777" w:rsidR="00103D34" w:rsidRPr="00EA2F45" w:rsidRDefault="00103D34" w:rsidP="00103D34">
            <w:pPr>
              <w:jc w:val="center"/>
              <w:rPr>
                <w:b/>
                <w:szCs w:val="21"/>
              </w:rPr>
            </w:pPr>
          </w:p>
        </w:tc>
        <w:tc>
          <w:tcPr>
            <w:tcW w:w="1980" w:type="dxa"/>
            <w:vMerge/>
            <w:vAlign w:val="center"/>
          </w:tcPr>
          <w:p w14:paraId="11DCDF72" w14:textId="77777777" w:rsidR="00103D34" w:rsidRPr="00EA2F45" w:rsidRDefault="00103D34" w:rsidP="00103D34">
            <w:pPr>
              <w:jc w:val="center"/>
              <w:rPr>
                <w:b/>
                <w:szCs w:val="21"/>
              </w:rPr>
            </w:pPr>
          </w:p>
        </w:tc>
        <w:tc>
          <w:tcPr>
            <w:tcW w:w="5580" w:type="dxa"/>
            <w:vAlign w:val="center"/>
          </w:tcPr>
          <w:p w14:paraId="6174C2AC" w14:textId="54F05782" w:rsidR="00103D34" w:rsidRPr="00103D34" w:rsidRDefault="00103D34" w:rsidP="00103D34">
            <w:pPr>
              <w:adjustRightInd w:val="0"/>
              <w:snapToGrid w:val="0"/>
              <w:jc w:val="left"/>
              <w:rPr>
                <w:b/>
                <w:szCs w:val="21"/>
              </w:rPr>
            </w:pPr>
            <w:r w:rsidRPr="00103D34">
              <w:t xml:space="preserve">1.2 </w:t>
            </w:r>
            <w:r w:rsidRPr="00103D34">
              <w:t>通过扬声器及屏幕实现远程人机互动。</w:t>
            </w:r>
          </w:p>
        </w:tc>
      </w:tr>
      <w:tr w:rsidR="00103D34" w:rsidRPr="00EA2F45" w14:paraId="0C0E0198" w14:textId="77777777" w:rsidTr="00103D34">
        <w:trPr>
          <w:trHeight w:val="450"/>
        </w:trPr>
        <w:tc>
          <w:tcPr>
            <w:tcW w:w="900" w:type="dxa"/>
            <w:vMerge/>
            <w:vAlign w:val="center"/>
          </w:tcPr>
          <w:p w14:paraId="2C571657" w14:textId="77777777" w:rsidR="00103D34" w:rsidRPr="00EA2F45" w:rsidRDefault="00103D34" w:rsidP="00103D34">
            <w:pPr>
              <w:jc w:val="center"/>
              <w:rPr>
                <w:b/>
                <w:szCs w:val="21"/>
              </w:rPr>
            </w:pPr>
          </w:p>
        </w:tc>
        <w:tc>
          <w:tcPr>
            <w:tcW w:w="1980" w:type="dxa"/>
            <w:vMerge/>
            <w:vAlign w:val="center"/>
          </w:tcPr>
          <w:p w14:paraId="2400CE1D" w14:textId="77777777" w:rsidR="00103D34" w:rsidRPr="00EA2F45" w:rsidRDefault="00103D34" w:rsidP="00103D34">
            <w:pPr>
              <w:jc w:val="center"/>
              <w:rPr>
                <w:b/>
                <w:szCs w:val="21"/>
              </w:rPr>
            </w:pPr>
          </w:p>
        </w:tc>
        <w:tc>
          <w:tcPr>
            <w:tcW w:w="5580" w:type="dxa"/>
            <w:vAlign w:val="center"/>
          </w:tcPr>
          <w:p w14:paraId="4DF00574" w14:textId="4EA3BA71" w:rsidR="00103D34" w:rsidRPr="00103D34" w:rsidRDefault="00103D34" w:rsidP="00103D34">
            <w:pPr>
              <w:adjustRightInd w:val="0"/>
              <w:snapToGrid w:val="0"/>
              <w:spacing w:line="360" w:lineRule="auto"/>
              <w:jc w:val="left"/>
              <w:rPr>
                <w:b/>
                <w:szCs w:val="21"/>
              </w:rPr>
            </w:pPr>
            <w:r w:rsidRPr="00103D34">
              <w:t xml:space="preserve">▲1.3 </w:t>
            </w:r>
            <w:r w:rsidRPr="00103D34">
              <w:t>实时监测人员体温，异常情况会发布语音警告，同时拍摄异常人员照片并发送至管理员。</w:t>
            </w:r>
          </w:p>
        </w:tc>
      </w:tr>
      <w:tr w:rsidR="00103D34" w:rsidRPr="00EA2F45" w14:paraId="68C89398" w14:textId="77777777" w:rsidTr="00103D34">
        <w:trPr>
          <w:trHeight w:val="510"/>
        </w:trPr>
        <w:tc>
          <w:tcPr>
            <w:tcW w:w="900" w:type="dxa"/>
            <w:vMerge/>
            <w:vAlign w:val="center"/>
          </w:tcPr>
          <w:p w14:paraId="105FDE84" w14:textId="77777777" w:rsidR="00103D34" w:rsidRPr="00EA2F45" w:rsidRDefault="00103D34" w:rsidP="00103D34">
            <w:pPr>
              <w:jc w:val="center"/>
              <w:rPr>
                <w:b/>
                <w:szCs w:val="21"/>
              </w:rPr>
            </w:pPr>
          </w:p>
        </w:tc>
        <w:tc>
          <w:tcPr>
            <w:tcW w:w="1980" w:type="dxa"/>
            <w:vMerge/>
            <w:vAlign w:val="center"/>
          </w:tcPr>
          <w:p w14:paraId="48E82D91" w14:textId="77777777" w:rsidR="00103D34" w:rsidRPr="00EA2F45" w:rsidRDefault="00103D34" w:rsidP="00103D34">
            <w:pPr>
              <w:jc w:val="center"/>
              <w:rPr>
                <w:b/>
                <w:szCs w:val="21"/>
              </w:rPr>
            </w:pPr>
          </w:p>
        </w:tc>
        <w:tc>
          <w:tcPr>
            <w:tcW w:w="5580" w:type="dxa"/>
            <w:vAlign w:val="center"/>
          </w:tcPr>
          <w:p w14:paraId="54660487" w14:textId="7AE59444" w:rsidR="00103D34" w:rsidRPr="00103D34" w:rsidRDefault="00103D34" w:rsidP="00103D34">
            <w:pPr>
              <w:adjustRightInd w:val="0"/>
              <w:snapToGrid w:val="0"/>
              <w:jc w:val="left"/>
              <w:rPr>
                <w:szCs w:val="21"/>
              </w:rPr>
            </w:pPr>
            <w:r w:rsidRPr="00103D34">
              <w:t xml:space="preserve">1.4 </w:t>
            </w:r>
            <w:r w:rsidRPr="00103D34">
              <w:t>可在指定位置自动归位充电。</w:t>
            </w:r>
          </w:p>
        </w:tc>
      </w:tr>
      <w:tr w:rsidR="00103D34" w:rsidRPr="00EA2F45" w14:paraId="4C374AF9" w14:textId="77777777" w:rsidTr="00103D34">
        <w:trPr>
          <w:trHeight w:val="510"/>
        </w:trPr>
        <w:tc>
          <w:tcPr>
            <w:tcW w:w="900" w:type="dxa"/>
            <w:vMerge/>
            <w:vAlign w:val="center"/>
          </w:tcPr>
          <w:p w14:paraId="71D32547" w14:textId="77777777" w:rsidR="00103D34" w:rsidRPr="00EA2F45" w:rsidRDefault="00103D34" w:rsidP="00103D34">
            <w:pPr>
              <w:jc w:val="center"/>
              <w:rPr>
                <w:b/>
                <w:szCs w:val="21"/>
              </w:rPr>
            </w:pPr>
          </w:p>
        </w:tc>
        <w:tc>
          <w:tcPr>
            <w:tcW w:w="1980" w:type="dxa"/>
            <w:vMerge/>
            <w:vAlign w:val="center"/>
          </w:tcPr>
          <w:p w14:paraId="4C4A06AF" w14:textId="77777777" w:rsidR="00103D34" w:rsidRPr="00EA2F45" w:rsidRDefault="00103D34" w:rsidP="00103D34">
            <w:pPr>
              <w:jc w:val="center"/>
              <w:rPr>
                <w:b/>
                <w:szCs w:val="21"/>
              </w:rPr>
            </w:pPr>
          </w:p>
        </w:tc>
        <w:tc>
          <w:tcPr>
            <w:tcW w:w="5580" w:type="dxa"/>
            <w:vAlign w:val="center"/>
          </w:tcPr>
          <w:p w14:paraId="4EEF4502" w14:textId="67804329" w:rsidR="00103D34" w:rsidRPr="00103D34" w:rsidRDefault="00103D34" w:rsidP="00103D34">
            <w:pPr>
              <w:adjustRightInd w:val="0"/>
              <w:snapToGrid w:val="0"/>
              <w:spacing w:line="360" w:lineRule="auto"/>
              <w:jc w:val="left"/>
              <w:rPr>
                <w:b/>
                <w:szCs w:val="21"/>
              </w:rPr>
            </w:pPr>
            <w:r w:rsidRPr="00103D34">
              <w:rPr>
                <w:rFonts w:ascii="Segoe UI Symbol" w:hAnsi="Segoe UI Symbol" w:cs="Segoe UI Symbol"/>
              </w:rPr>
              <w:t>★1.</w:t>
            </w:r>
            <w:r w:rsidRPr="00103D34">
              <w:t xml:space="preserve">5 </w:t>
            </w:r>
            <w:r w:rsidRPr="00103D34">
              <w:t>可实现自主移动，多机器人配合，能够实现人员跟随，自主避障。</w:t>
            </w:r>
          </w:p>
        </w:tc>
      </w:tr>
      <w:tr w:rsidR="00103D34" w:rsidRPr="00EA2F45" w14:paraId="181DF609" w14:textId="77777777" w:rsidTr="00103D34">
        <w:trPr>
          <w:trHeight w:val="510"/>
        </w:trPr>
        <w:tc>
          <w:tcPr>
            <w:tcW w:w="900" w:type="dxa"/>
            <w:vMerge/>
            <w:vAlign w:val="center"/>
          </w:tcPr>
          <w:p w14:paraId="004405DB" w14:textId="77777777" w:rsidR="00103D34" w:rsidRPr="00EA2F45" w:rsidRDefault="00103D34" w:rsidP="00103D34">
            <w:pPr>
              <w:jc w:val="center"/>
              <w:rPr>
                <w:b/>
                <w:szCs w:val="21"/>
              </w:rPr>
            </w:pPr>
          </w:p>
        </w:tc>
        <w:tc>
          <w:tcPr>
            <w:tcW w:w="1980" w:type="dxa"/>
            <w:vMerge/>
            <w:vAlign w:val="center"/>
          </w:tcPr>
          <w:p w14:paraId="4CA15C67" w14:textId="77777777" w:rsidR="00103D34" w:rsidRPr="00EA2F45" w:rsidRDefault="00103D34" w:rsidP="00103D34">
            <w:pPr>
              <w:jc w:val="center"/>
              <w:rPr>
                <w:b/>
                <w:szCs w:val="21"/>
              </w:rPr>
            </w:pPr>
          </w:p>
        </w:tc>
        <w:tc>
          <w:tcPr>
            <w:tcW w:w="5580" w:type="dxa"/>
            <w:vAlign w:val="center"/>
          </w:tcPr>
          <w:p w14:paraId="6562BDF3" w14:textId="09722564" w:rsidR="00103D34" w:rsidRPr="00103D34" w:rsidRDefault="00103D34" w:rsidP="00103D34">
            <w:pPr>
              <w:adjustRightInd w:val="0"/>
              <w:snapToGrid w:val="0"/>
              <w:spacing w:line="360" w:lineRule="auto"/>
              <w:jc w:val="left"/>
              <w:rPr>
                <w:b/>
                <w:szCs w:val="21"/>
              </w:rPr>
            </w:pPr>
            <w:r w:rsidRPr="00103D34">
              <w:t xml:space="preserve">▲1.6 </w:t>
            </w:r>
            <w:r w:rsidRPr="00103D34">
              <w:t>多指机械手：不多于</w:t>
            </w:r>
            <w:r w:rsidRPr="00103D34">
              <w:t>3</w:t>
            </w:r>
            <w:r w:rsidRPr="00103D34">
              <w:t>根手指，手指模块可独立工作，支持热插拔，包含阵列式触觉传感器，包络抓取负载不少于</w:t>
            </w:r>
            <w:r w:rsidRPr="00103D34">
              <w:t>5kg</w:t>
            </w:r>
            <w:r w:rsidRPr="00103D34">
              <w:t>，三指机械手自由度</w:t>
            </w:r>
            <w:r w:rsidRPr="00B60655">
              <w:rPr>
                <w:rFonts w:asciiTheme="minorHAnsi" w:eastAsiaTheme="minorEastAsia" w:hAnsiTheme="minorHAnsi" w:cstheme="minorBidi" w:hint="eastAsia"/>
                <w:szCs w:val="22"/>
              </w:rPr>
              <w:t>≥</w:t>
            </w:r>
            <w:r w:rsidRPr="00103D34">
              <w:t>8</w:t>
            </w:r>
            <w:r w:rsidRPr="00103D34">
              <w:t>个，至少</w:t>
            </w:r>
            <w:r w:rsidRPr="00103D34">
              <w:t>7</w:t>
            </w:r>
            <w:r w:rsidRPr="00103D34">
              <w:t>个可驱动。</w:t>
            </w:r>
          </w:p>
        </w:tc>
      </w:tr>
      <w:tr w:rsidR="00103D34" w:rsidRPr="00EA2F45" w14:paraId="72AE1319" w14:textId="77777777" w:rsidTr="00103D34">
        <w:trPr>
          <w:trHeight w:val="510"/>
        </w:trPr>
        <w:tc>
          <w:tcPr>
            <w:tcW w:w="900" w:type="dxa"/>
            <w:vMerge/>
            <w:vAlign w:val="center"/>
          </w:tcPr>
          <w:p w14:paraId="50747A2E" w14:textId="77777777" w:rsidR="00103D34" w:rsidRPr="00EA2F45" w:rsidRDefault="00103D34" w:rsidP="00103D34">
            <w:pPr>
              <w:jc w:val="center"/>
              <w:rPr>
                <w:b/>
                <w:szCs w:val="21"/>
              </w:rPr>
            </w:pPr>
          </w:p>
        </w:tc>
        <w:tc>
          <w:tcPr>
            <w:tcW w:w="1980" w:type="dxa"/>
            <w:vMerge/>
            <w:vAlign w:val="center"/>
          </w:tcPr>
          <w:p w14:paraId="1F80186B" w14:textId="77777777" w:rsidR="00103D34" w:rsidRPr="00EA2F45" w:rsidRDefault="00103D34" w:rsidP="00103D34">
            <w:pPr>
              <w:jc w:val="center"/>
              <w:rPr>
                <w:b/>
                <w:szCs w:val="21"/>
              </w:rPr>
            </w:pPr>
          </w:p>
        </w:tc>
        <w:tc>
          <w:tcPr>
            <w:tcW w:w="5580" w:type="dxa"/>
            <w:vAlign w:val="center"/>
          </w:tcPr>
          <w:p w14:paraId="10359552" w14:textId="66B863F0" w:rsidR="00103D34" w:rsidRPr="00103D34" w:rsidRDefault="00103D34" w:rsidP="00103D34">
            <w:pPr>
              <w:adjustRightInd w:val="0"/>
              <w:snapToGrid w:val="0"/>
              <w:spacing w:line="360" w:lineRule="auto"/>
              <w:jc w:val="left"/>
              <w:rPr>
                <w:b/>
                <w:szCs w:val="21"/>
              </w:rPr>
            </w:pPr>
            <w:r w:rsidRPr="00103D34">
              <w:t xml:space="preserve">1.7 </w:t>
            </w:r>
            <w:r w:rsidRPr="00103D34">
              <w:t>外形尺寸：底盘长宽尺寸分别不大于</w:t>
            </w:r>
            <w:r w:rsidRPr="00103D34">
              <w:lastRenderedPageBreak/>
              <w:t>750mm×630mm</w:t>
            </w:r>
            <w:r w:rsidRPr="00103D34">
              <w:t>。</w:t>
            </w:r>
          </w:p>
        </w:tc>
      </w:tr>
      <w:tr w:rsidR="00103D34" w:rsidRPr="00EA2F45" w14:paraId="2F2D05F3" w14:textId="77777777" w:rsidTr="00103D34">
        <w:trPr>
          <w:trHeight w:val="510"/>
        </w:trPr>
        <w:tc>
          <w:tcPr>
            <w:tcW w:w="900" w:type="dxa"/>
            <w:vMerge/>
            <w:vAlign w:val="center"/>
          </w:tcPr>
          <w:p w14:paraId="0D60ED99" w14:textId="77777777" w:rsidR="00103D34" w:rsidRPr="00EA2F45" w:rsidRDefault="00103D34" w:rsidP="00103D34">
            <w:pPr>
              <w:jc w:val="center"/>
              <w:rPr>
                <w:b/>
                <w:szCs w:val="21"/>
              </w:rPr>
            </w:pPr>
          </w:p>
        </w:tc>
        <w:tc>
          <w:tcPr>
            <w:tcW w:w="1980" w:type="dxa"/>
            <w:vMerge/>
            <w:vAlign w:val="center"/>
          </w:tcPr>
          <w:p w14:paraId="5A87B87C" w14:textId="77777777" w:rsidR="00103D34" w:rsidRPr="00EA2F45" w:rsidRDefault="00103D34" w:rsidP="00103D34">
            <w:pPr>
              <w:jc w:val="center"/>
              <w:rPr>
                <w:b/>
                <w:szCs w:val="21"/>
              </w:rPr>
            </w:pPr>
          </w:p>
        </w:tc>
        <w:tc>
          <w:tcPr>
            <w:tcW w:w="5580" w:type="dxa"/>
            <w:vAlign w:val="center"/>
          </w:tcPr>
          <w:p w14:paraId="23BD45D7" w14:textId="113DE695" w:rsidR="00103D34" w:rsidRPr="00103D34" w:rsidRDefault="00103D34" w:rsidP="00103D34">
            <w:pPr>
              <w:adjustRightInd w:val="0"/>
              <w:snapToGrid w:val="0"/>
              <w:spacing w:line="360" w:lineRule="auto"/>
              <w:jc w:val="left"/>
              <w:rPr>
                <w:szCs w:val="21"/>
              </w:rPr>
            </w:pPr>
            <w:r w:rsidRPr="00103D34">
              <w:t xml:space="preserve">1.8 </w:t>
            </w:r>
            <w:r w:rsidRPr="00103D34">
              <w:t>运动性能：设备最大速度不低于</w:t>
            </w:r>
            <w:r w:rsidRPr="00103D34">
              <w:t>1.2m/s</w:t>
            </w:r>
            <w:r w:rsidRPr="00103D34">
              <w:t>，重复定位精度优于</w:t>
            </w:r>
            <w:r w:rsidRPr="00103D34">
              <w:t>±10mm</w:t>
            </w:r>
            <w:r w:rsidRPr="00103D34">
              <w:t>。</w:t>
            </w:r>
          </w:p>
        </w:tc>
      </w:tr>
      <w:tr w:rsidR="00103D34" w:rsidRPr="00EA2F45" w14:paraId="4F5D6035" w14:textId="77777777" w:rsidTr="00103D34">
        <w:trPr>
          <w:trHeight w:val="510"/>
        </w:trPr>
        <w:tc>
          <w:tcPr>
            <w:tcW w:w="900" w:type="dxa"/>
            <w:vMerge/>
            <w:vAlign w:val="center"/>
          </w:tcPr>
          <w:p w14:paraId="6D4A01A2" w14:textId="77777777" w:rsidR="00103D34" w:rsidRPr="00EA2F45" w:rsidRDefault="00103D34" w:rsidP="00103D34">
            <w:pPr>
              <w:jc w:val="center"/>
              <w:rPr>
                <w:b/>
                <w:szCs w:val="21"/>
              </w:rPr>
            </w:pPr>
          </w:p>
        </w:tc>
        <w:tc>
          <w:tcPr>
            <w:tcW w:w="1980" w:type="dxa"/>
            <w:vMerge/>
            <w:vAlign w:val="center"/>
          </w:tcPr>
          <w:p w14:paraId="4B2D9332" w14:textId="77777777" w:rsidR="00103D34" w:rsidRPr="00EA2F45" w:rsidRDefault="00103D34" w:rsidP="00103D34">
            <w:pPr>
              <w:jc w:val="center"/>
              <w:rPr>
                <w:b/>
                <w:szCs w:val="21"/>
              </w:rPr>
            </w:pPr>
          </w:p>
        </w:tc>
        <w:tc>
          <w:tcPr>
            <w:tcW w:w="5580" w:type="dxa"/>
            <w:vAlign w:val="center"/>
          </w:tcPr>
          <w:p w14:paraId="2E74BC02" w14:textId="08D36422" w:rsidR="00103D34" w:rsidRPr="00103D34" w:rsidRDefault="00103D34" w:rsidP="00103D34">
            <w:pPr>
              <w:adjustRightInd w:val="0"/>
              <w:snapToGrid w:val="0"/>
              <w:spacing w:line="360" w:lineRule="auto"/>
              <w:jc w:val="left"/>
              <w:rPr>
                <w:szCs w:val="21"/>
              </w:rPr>
            </w:pPr>
            <w:r w:rsidRPr="00103D34">
              <w:t xml:space="preserve">▲1.9 </w:t>
            </w:r>
            <w:r w:rsidRPr="00103D34">
              <w:t>驱动性能：系统负载不低于</w:t>
            </w:r>
            <w:r w:rsidRPr="00103D34">
              <w:t>100kg</w:t>
            </w:r>
            <w:r w:rsidRPr="00103D34">
              <w:t>，满载续航时间</w:t>
            </w:r>
            <w:r w:rsidRPr="00103D34">
              <w:t>10</w:t>
            </w:r>
            <w:r w:rsidRPr="00103D34">
              <w:t>小时以上。</w:t>
            </w:r>
          </w:p>
        </w:tc>
      </w:tr>
      <w:tr w:rsidR="00103D34" w:rsidRPr="00EA2F45" w14:paraId="5F6910AC" w14:textId="77777777" w:rsidTr="00103D34">
        <w:trPr>
          <w:trHeight w:val="510"/>
        </w:trPr>
        <w:tc>
          <w:tcPr>
            <w:tcW w:w="900" w:type="dxa"/>
            <w:vMerge/>
            <w:vAlign w:val="center"/>
          </w:tcPr>
          <w:p w14:paraId="4C40B608" w14:textId="77777777" w:rsidR="00103D34" w:rsidRPr="00EA2F45" w:rsidRDefault="00103D34" w:rsidP="00103D34">
            <w:pPr>
              <w:jc w:val="center"/>
              <w:rPr>
                <w:b/>
                <w:szCs w:val="21"/>
              </w:rPr>
            </w:pPr>
          </w:p>
        </w:tc>
        <w:tc>
          <w:tcPr>
            <w:tcW w:w="1980" w:type="dxa"/>
            <w:vMerge/>
            <w:vAlign w:val="center"/>
          </w:tcPr>
          <w:p w14:paraId="69943682" w14:textId="77777777" w:rsidR="00103D34" w:rsidRPr="00EA2F45" w:rsidRDefault="00103D34" w:rsidP="00103D34">
            <w:pPr>
              <w:jc w:val="center"/>
              <w:rPr>
                <w:b/>
                <w:szCs w:val="21"/>
              </w:rPr>
            </w:pPr>
          </w:p>
        </w:tc>
        <w:tc>
          <w:tcPr>
            <w:tcW w:w="5580" w:type="dxa"/>
            <w:vAlign w:val="center"/>
          </w:tcPr>
          <w:p w14:paraId="75FBFEC0" w14:textId="1051807F" w:rsidR="00103D34" w:rsidRPr="00103D34" w:rsidRDefault="00103D34" w:rsidP="00103D34">
            <w:pPr>
              <w:adjustRightInd w:val="0"/>
              <w:snapToGrid w:val="0"/>
              <w:jc w:val="left"/>
              <w:rPr>
                <w:szCs w:val="21"/>
              </w:rPr>
            </w:pPr>
            <w:r w:rsidRPr="00103D34">
              <w:t xml:space="preserve">1.10 </w:t>
            </w:r>
            <w:r w:rsidRPr="00103D34">
              <w:t>系统功能：</w:t>
            </w:r>
            <w:r w:rsidRPr="00103D34">
              <w:t>SLAM</w:t>
            </w:r>
            <w:r w:rsidRPr="00103D34">
              <w:t>、自主避障。</w:t>
            </w:r>
          </w:p>
        </w:tc>
      </w:tr>
      <w:tr w:rsidR="00103D34" w:rsidRPr="00EA2F45" w14:paraId="4993DD8E" w14:textId="77777777" w:rsidTr="00103D34">
        <w:trPr>
          <w:trHeight w:val="510"/>
        </w:trPr>
        <w:tc>
          <w:tcPr>
            <w:tcW w:w="900" w:type="dxa"/>
            <w:vMerge/>
            <w:vAlign w:val="center"/>
          </w:tcPr>
          <w:p w14:paraId="5CB17950" w14:textId="77777777" w:rsidR="00103D34" w:rsidRPr="00EA2F45" w:rsidRDefault="00103D34" w:rsidP="00103D34">
            <w:pPr>
              <w:jc w:val="center"/>
              <w:rPr>
                <w:b/>
                <w:szCs w:val="21"/>
              </w:rPr>
            </w:pPr>
          </w:p>
        </w:tc>
        <w:tc>
          <w:tcPr>
            <w:tcW w:w="1980" w:type="dxa"/>
            <w:vMerge/>
            <w:vAlign w:val="center"/>
          </w:tcPr>
          <w:p w14:paraId="1F87E24F" w14:textId="77777777" w:rsidR="00103D34" w:rsidRPr="00EA2F45" w:rsidRDefault="00103D34" w:rsidP="00103D34">
            <w:pPr>
              <w:jc w:val="center"/>
              <w:rPr>
                <w:b/>
                <w:szCs w:val="21"/>
              </w:rPr>
            </w:pPr>
          </w:p>
        </w:tc>
        <w:tc>
          <w:tcPr>
            <w:tcW w:w="5580" w:type="dxa"/>
            <w:vAlign w:val="center"/>
          </w:tcPr>
          <w:p w14:paraId="3B01A7EC" w14:textId="7E91E916" w:rsidR="00103D34" w:rsidRPr="00103D34" w:rsidRDefault="00103D34" w:rsidP="00103D34">
            <w:pPr>
              <w:adjustRightInd w:val="0"/>
              <w:snapToGrid w:val="0"/>
              <w:spacing w:line="360" w:lineRule="auto"/>
              <w:jc w:val="left"/>
              <w:rPr>
                <w:szCs w:val="21"/>
              </w:rPr>
            </w:pPr>
            <w:r w:rsidRPr="00103D34">
              <w:t xml:space="preserve">1.11 </w:t>
            </w:r>
            <w:r w:rsidRPr="00103D34">
              <w:t>传感器：包含触觉传感器、激光雷达及视觉</w:t>
            </w:r>
            <w:r w:rsidRPr="00103D34">
              <w:t>RGBD</w:t>
            </w:r>
            <w:r w:rsidRPr="00103D34">
              <w:t>传感器。</w:t>
            </w:r>
          </w:p>
        </w:tc>
      </w:tr>
      <w:tr w:rsidR="00103D34" w:rsidRPr="00EA2F45" w14:paraId="5A010FFC" w14:textId="77777777" w:rsidTr="00103D34">
        <w:trPr>
          <w:trHeight w:val="510"/>
        </w:trPr>
        <w:tc>
          <w:tcPr>
            <w:tcW w:w="900" w:type="dxa"/>
            <w:vMerge/>
            <w:vAlign w:val="center"/>
          </w:tcPr>
          <w:p w14:paraId="48A75BBD" w14:textId="77777777" w:rsidR="00103D34" w:rsidRPr="00EA2F45" w:rsidRDefault="00103D34" w:rsidP="00103D34">
            <w:pPr>
              <w:jc w:val="center"/>
              <w:rPr>
                <w:b/>
                <w:szCs w:val="21"/>
              </w:rPr>
            </w:pPr>
          </w:p>
        </w:tc>
        <w:tc>
          <w:tcPr>
            <w:tcW w:w="1980" w:type="dxa"/>
            <w:vMerge/>
            <w:vAlign w:val="center"/>
          </w:tcPr>
          <w:p w14:paraId="5777429E" w14:textId="77777777" w:rsidR="00103D34" w:rsidRPr="00EA2F45" w:rsidRDefault="00103D34" w:rsidP="00103D34">
            <w:pPr>
              <w:jc w:val="center"/>
              <w:rPr>
                <w:b/>
                <w:szCs w:val="21"/>
              </w:rPr>
            </w:pPr>
          </w:p>
        </w:tc>
        <w:tc>
          <w:tcPr>
            <w:tcW w:w="5580" w:type="dxa"/>
            <w:vAlign w:val="center"/>
          </w:tcPr>
          <w:p w14:paraId="154382E4" w14:textId="007E9BC1" w:rsidR="00103D34" w:rsidRPr="00103D34" w:rsidRDefault="00103D34" w:rsidP="00103D34">
            <w:pPr>
              <w:adjustRightInd w:val="0"/>
              <w:snapToGrid w:val="0"/>
              <w:jc w:val="left"/>
              <w:rPr>
                <w:szCs w:val="21"/>
              </w:rPr>
            </w:pPr>
            <w:r w:rsidRPr="00103D34">
              <w:t xml:space="preserve">1.12 </w:t>
            </w:r>
            <w:r w:rsidRPr="00103D34">
              <w:t>通信方式：</w:t>
            </w:r>
            <w:r w:rsidRPr="00103D34">
              <w:t>Wifi</w:t>
            </w:r>
            <w:r w:rsidRPr="00103D34">
              <w:t>。</w:t>
            </w:r>
          </w:p>
        </w:tc>
      </w:tr>
      <w:tr w:rsidR="00103D34" w:rsidRPr="00EA2F45" w14:paraId="2D08E629" w14:textId="77777777" w:rsidTr="00103D34">
        <w:trPr>
          <w:trHeight w:val="510"/>
        </w:trPr>
        <w:tc>
          <w:tcPr>
            <w:tcW w:w="900" w:type="dxa"/>
            <w:vMerge/>
            <w:vAlign w:val="center"/>
          </w:tcPr>
          <w:p w14:paraId="75CF285C" w14:textId="77777777" w:rsidR="00103D34" w:rsidRPr="00EA2F45" w:rsidRDefault="00103D34" w:rsidP="00103D34">
            <w:pPr>
              <w:jc w:val="center"/>
              <w:rPr>
                <w:b/>
                <w:szCs w:val="21"/>
              </w:rPr>
            </w:pPr>
          </w:p>
        </w:tc>
        <w:tc>
          <w:tcPr>
            <w:tcW w:w="1980" w:type="dxa"/>
            <w:vMerge/>
            <w:vAlign w:val="center"/>
          </w:tcPr>
          <w:p w14:paraId="274C4E41" w14:textId="77777777" w:rsidR="00103D34" w:rsidRPr="00EA2F45" w:rsidRDefault="00103D34" w:rsidP="00103D34">
            <w:pPr>
              <w:jc w:val="center"/>
              <w:rPr>
                <w:b/>
                <w:szCs w:val="21"/>
              </w:rPr>
            </w:pPr>
          </w:p>
        </w:tc>
        <w:tc>
          <w:tcPr>
            <w:tcW w:w="5580" w:type="dxa"/>
            <w:vAlign w:val="center"/>
          </w:tcPr>
          <w:p w14:paraId="3562DEC4" w14:textId="662741D7" w:rsidR="00103D34" w:rsidRPr="00103D34" w:rsidRDefault="00103D34" w:rsidP="00103D34">
            <w:pPr>
              <w:adjustRightInd w:val="0"/>
              <w:snapToGrid w:val="0"/>
              <w:jc w:val="left"/>
              <w:rPr>
                <w:szCs w:val="21"/>
              </w:rPr>
            </w:pPr>
            <w:r w:rsidRPr="00103D34">
              <w:t xml:space="preserve">1.13 </w:t>
            </w:r>
            <w:r w:rsidRPr="00103D34">
              <w:t>支持软件环境：</w:t>
            </w:r>
            <w:r w:rsidRPr="00103D34">
              <w:t>Linux</w:t>
            </w:r>
            <w:r w:rsidRPr="00103D34">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7935B73" w:rsidR="00815986" w:rsidRPr="00B56B2E" w:rsidRDefault="00815986" w:rsidP="00321E7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21E7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8324E95" w:rsidR="00815986" w:rsidRPr="00B56B2E" w:rsidRDefault="00CE5D21" w:rsidP="00504EA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75911A0" w:rsidR="003B6FF1" w:rsidRPr="00B56B2E" w:rsidRDefault="00815986" w:rsidP="00321E7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21E78">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6CDC68C"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321E78" w:rsidRPr="00321E78">
              <w:rPr>
                <w:rFonts w:hint="eastAsia"/>
                <w:bCs/>
                <w:szCs w:val="21"/>
              </w:rPr>
              <w:t>沧海校区计算机与软件学院</w:t>
            </w:r>
            <w:r w:rsidR="00321E78" w:rsidRPr="00321E78">
              <w:rPr>
                <w:rFonts w:hint="eastAsia"/>
                <w:bCs/>
                <w:szCs w:val="21"/>
              </w:rPr>
              <w:t>715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6299FFC8" w:rsidR="00815986" w:rsidRPr="00321E78" w:rsidRDefault="00BF7BD2" w:rsidP="00321E78">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0828FA" w14:textId="77777777" w:rsidR="005E7C73" w:rsidRDefault="005E7C7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062"/>
        <w:gridCol w:w="2514"/>
        <w:gridCol w:w="1230"/>
        <w:gridCol w:w="1230"/>
        <w:gridCol w:w="1230"/>
      </w:tblGrid>
      <w:tr w:rsidR="005E7C73" w:rsidRPr="00EA2F45" w14:paraId="4411DB44" w14:textId="6EA82E1B" w:rsidTr="0042621D">
        <w:trPr>
          <w:trHeight w:val="470"/>
        </w:trPr>
        <w:tc>
          <w:tcPr>
            <w:tcW w:w="749" w:type="dxa"/>
            <w:vAlign w:val="center"/>
          </w:tcPr>
          <w:p w14:paraId="7CE6D780" w14:textId="77777777" w:rsidR="005E7C73" w:rsidRPr="00EA2F45" w:rsidRDefault="005E7C73" w:rsidP="005E7C73">
            <w:pPr>
              <w:jc w:val="center"/>
              <w:rPr>
                <w:szCs w:val="21"/>
              </w:rPr>
            </w:pPr>
            <w:r w:rsidRPr="00EA2F45">
              <w:rPr>
                <w:szCs w:val="21"/>
              </w:rPr>
              <w:t>序号</w:t>
            </w:r>
          </w:p>
        </w:tc>
        <w:tc>
          <w:tcPr>
            <w:tcW w:w="1062" w:type="dxa"/>
            <w:vAlign w:val="center"/>
          </w:tcPr>
          <w:p w14:paraId="3EE651CC" w14:textId="77777777" w:rsidR="005E7C73" w:rsidRPr="00EA2F45" w:rsidRDefault="005E7C73" w:rsidP="005E7C73">
            <w:pPr>
              <w:widowControl/>
              <w:jc w:val="center"/>
              <w:rPr>
                <w:szCs w:val="21"/>
              </w:rPr>
            </w:pPr>
            <w:r w:rsidRPr="00EA2F45">
              <w:rPr>
                <w:szCs w:val="21"/>
              </w:rPr>
              <w:t>货物名称</w:t>
            </w:r>
          </w:p>
        </w:tc>
        <w:tc>
          <w:tcPr>
            <w:tcW w:w="2514" w:type="dxa"/>
            <w:vAlign w:val="center"/>
          </w:tcPr>
          <w:p w14:paraId="24DCC22C" w14:textId="77777777" w:rsidR="005E7C73" w:rsidRPr="00EA2F45" w:rsidRDefault="005E7C73" w:rsidP="005E7C73">
            <w:pPr>
              <w:jc w:val="center"/>
              <w:rPr>
                <w:szCs w:val="21"/>
              </w:rPr>
            </w:pPr>
            <w:r w:rsidRPr="00EA2F45">
              <w:rPr>
                <w:szCs w:val="21"/>
              </w:rPr>
              <w:t>招标技术要求</w:t>
            </w:r>
          </w:p>
        </w:tc>
        <w:tc>
          <w:tcPr>
            <w:tcW w:w="1230" w:type="dxa"/>
            <w:vAlign w:val="center"/>
          </w:tcPr>
          <w:p w14:paraId="6731F4B2" w14:textId="2F707D84" w:rsidR="005E7C73" w:rsidRPr="00EA2F45" w:rsidRDefault="005E7C73" w:rsidP="005E7C73">
            <w:pPr>
              <w:jc w:val="center"/>
              <w:rPr>
                <w:szCs w:val="21"/>
              </w:rPr>
            </w:pPr>
            <w:r w:rsidRPr="00A31569">
              <w:rPr>
                <w:rFonts w:hint="eastAsia"/>
                <w:szCs w:val="21"/>
              </w:rPr>
              <w:t>投标技术响应</w:t>
            </w:r>
          </w:p>
        </w:tc>
        <w:tc>
          <w:tcPr>
            <w:tcW w:w="1230" w:type="dxa"/>
            <w:vAlign w:val="center"/>
          </w:tcPr>
          <w:p w14:paraId="1A6CAE27" w14:textId="098BEA94" w:rsidR="005E7C73" w:rsidRPr="00EA2F45" w:rsidRDefault="005E7C73" w:rsidP="005E7C73">
            <w:pPr>
              <w:jc w:val="center"/>
              <w:rPr>
                <w:szCs w:val="21"/>
              </w:rPr>
            </w:pPr>
            <w:r w:rsidRPr="00A31569">
              <w:rPr>
                <w:rFonts w:hint="eastAsia"/>
                <w:szCs w:val="21"/>
              </w:rPr>
              <w:t>偏离情况</w:t>
            </w:r>
          </w:p>
        </w:tc>
        <w:tc>
          <w:tcPr>
            <w:tcW w:w="1230" w:type="dxa"/>
            <w:vAlign w:val="center"/>
          </w:tcPr>
          <w:p w14:paraId="44FDBF50" w14:textId="57B2D707" w:rsidR="005E7C73" w:rsidRPr="00EA2F45" w:rsidRDefault="005E7C73" w:rsidP="005E7C73">
            <w:pPr>
              <w:jc w:val="center"/>
              <w:rPr>
                <w:szCs w:val="21"/>
              </w:rPr>
            </w:pPr>
            <w:r w:rsidRPr="00A31569">
              <w:rPr>
                <w:rFonts w:hint="eastAsia"/>
                <w:szCs w:val="21"/>
              </w:rPr>
              <w:t>说明</w:t>
            </w:r>
          </w:p>
        </w:tc>
      </w:tr>
      <w:tr w:rsidR="005E7C73" w:rsidRPr="00EA2F45" w14:paraId="5BDDCE69" w14:textId="55A1437E" w:rsidTr="005E7C73">
        <w:trPr>
          <w:trHeight w:val="450"/>
        </w:trPr>
        <w:tc>
          <w:tcPr>
            <w:tcW w:w="749" w:type="dxa"/>
            <w:vMerge w:val="restart"/>
            <w:vAlign w:val="center"/>
          </w:tcPr>
          <w:p w14:paraId="7C158BE7" w14:textId="77777777" w:rsidR="005E7C73" w:rsidRPr="00EA2F45" w:rsidRDefault="005E7C73" w:rsidP="00FE6E51">
            <w:pPr>
              <w:jc w:val="center"/>
              <w:rPr>
                <w:b/>
                <w:szCs w:val="21"/>
              </w:rPr>
            </w:pPr>
            <w:r w:rsidRPr="00EA2F45">
              <w:rPr>
                <w:b/>
                <w:szCs w:val="21"/>
              </w:rPr>
              <w:t>1</w:t>
            </w:r>
          </w:p>
        </w:tc>
        <w:tc>
          <w:tcPr>
            <w:tcW w:w="1062" w:type="dxa"/>
            <w:vMerge w:val="restart"/>
            <w:vAlign w:val="center"/>
          </w:tcPr>
          <w:p w14:paraId="61A512B4" w14:textId="77777777" w:rsidR="005E7C73" w:rsidRPr="00EA2F45" w:rsidRDefault="005E7C73" w:rsidP="00FE6E51">
            <w:pPr>
              <w:jc w:val="center"/>
              <w:rPr>
                <w:b/>
                <w:szCs w:val="21"/>
              </w:rPr>
            </w:pPr>
            <w:r>
              <w:rPr>
                <w:b/>
                <w:szCs w:val="21"/>
              </w:rPr>
              <w:t>智能移动机器人配多指机械手</w:t>
            </w:r>
          </w:p>
        </w:tc>
        <w:tc>
          <w:tcPr>
            <w:tcW w:w="2514" w:type="dxa"/>
            <w:vAlign w:val="center"/>
          </w:tcPr>
          <w:p w14:paraId="14CB71EA" w14:textId="77777777" w:rsidR="005E7C73" w:rsidRPr="00103D34" w:rsidRDefault="005E7C73" w:rsidP="00FE6E51">
            <w:pPr>
              <w:adjustRightInd w:val="0"/>
              <w:snapToGrid w:val="0"/>
              <w:spacing w:line="360" w:lineRule="auto"/>
              <w:jc w:val="left"/>
              <w:rPr>
                <w:b/>
                <w:szCs w:val="21"/>
              </w:rPr>
            </w:pPr>
            <w:r w:rsidRPr="00103D34">
              <w:t>1</w:t>
            </w:r>
            <w:r>
              <w:t xml:space="preserve">.1 </w:t>
            </w:r>
            <w:r w:rsidRPr="00103D34">
              <w:t>根据指令，配合其他机器人设备协作完成物品室内运输。</w:t>
            </w:r>
          </w:p>
        </w:tc>
        <w:tc>
          <w:tcPr>
            <w:tcW w:w="1230" w:type="dxa"/>
          </w:tcPr>
          <w:p w14:paraId="4F8D658B" w14:textId="77777777" w:rsidR="005E7C73" w:rsidRPr="00103D34" w:rsidRDefault="005E7C73" w:rsidP="00FE6E51">
            <w:pPr>
              <w:adjustRightInd w:val="0"/>
              <w:snapToGrid w:val="0"/>
              <w:spacing w:line="360" w:lineRule="auto"/>
              <w:jc w:val="left"/>
            </w:pPr>
          </w:p>
        </w:tc>
        <w:tc>
          <w:tcPr>
            <w:tcW w:w="1230" w:type="dxa"/>
          </w:tcPr>
          <w:p w14:paraId="7F3A8984" w14:textId="77777777" w:rsidR="005E7C73" w:rsidRPr="00103D34" w:rsidRDefault="005E7C73" w:rsidP="00FE6E51">
            <w:pPr>
              <w:adjustRightInd w:val="0"/>
              <w:snapToGrid w:val="0"/>
              <w:spacing w:line="360" w:lineRule="auto"/>
              <w:jc w:val="left"/>
            </w:pPr>
          </w:p>
        </w:tc>
        <w:tc>
          <w:tcPr>
            <w:tcW w:w="1230" w:type="dxa"/>
          </w:tcPr>
          <w:p w14:paraId="26A7140A" w14:textId="5661C11E" w:rsidR="005E7C73" w:rsidRPr="00103D34" w:rsidRDefault="005E7C73" w:rsidP="00FE6E51">
            <w:pPr>
              <w:adjustRightInd w:val="0"/>
              <w:snapToGrid w:val="0"/>
              <w:spacing w:line="360" w:lineRule="auto"/>
              <w:jc w:val="left"/>
            </w:pPr>
          </w:p>
        </w:tc>
      </w:tr>
      <w:tr w:rsidR="005E7C73" w:rsidRPr="00EA2F45" w14:paraId="5D72BACD" w14:textId="72B8803F" w:rsidTr="005E7C73">
        <w:trPr>
          <w:trHeight w:val="450"/>
        </w:trPr>
        <w:tc>
          <w:tcPr>
            <w:tcW w:w="749" w:type="dxa"/>
            <w:vMerge/>
            <w:vAlign w:val="center"/>
          </w:tcPr>
          <w:p w14:paraId="67447905" w14:textId="77777777" w:rsidR="005E7C73" w:rsidRPr="00EA2F45" w:rsidRDefault="005E7C73" w:rsidP="00FE6E51">
            <w:pPr>
              <w:jc w:val="center"/>
              <w:rPr>
                <w:b/>
                <w:szCs w:val="21"/>
              </w:rPr>
            </w:pPr>
          </w:p>
        </w:tc>
        <w:tc>
          <w:tcPr>
            <w:tcW w:w="1062" w:type="dxa"/>
            <w:vMerge/>
            <w:vAlign w:val="center"/>
          </w:tcPr>
          <w:p w14:paraId="48E39DB7" w14:textId="77777777" w:rsidR="005E7C73" w:rsidRPr="00EA2F45" w:rsidRDefault="005E7C73" w:rsidP="00FE6E51">
            <w:pPr>
              <w:jc w:val="center"/>
              <w:rPr>
                <w:b/>
                <w:szCs w:val="21"/>
              </w:rPr>
            </w:pPr>
          </w:p>
        </w:tc>
        <w:tc>
          <w:tcPr>
            <w:tcW w:w="2514" w:type="dxa"/>
            <w:vAlign w:val="center"/>
          </w:tcPr>
          <w:p w14:paraId="5F265AB5" w14:textId="77777777" w:rsidR="005E7C73" w:rsidRPr="00103D34" w:rsidRDefault="005E7C73" w:rsidP="00FE6E51">
            <w:pPr>
              <w:adjustRightInd w:val="0"/>
              <w:snapToGrid w:val="0"/>
              <w:jc w:val="left"/>
              <w:rPr>
                <w:b/>
                <w:szCs w:val="21"/>
              </w:rPr>
            </w:pPr>
            <w:r w:rsidRPr="00103D34">
              <w:t xml:space="preserve">1.2 </w:t>
            </w:r>
            <w:r w:rsidRPr="00103D34">
              <w:t>通过扬声器及屏幕实现远程人机互动。</w:t>
            </w:r>
          </w:p>
        </w:tc>
        <w:tc>
          <w:tcPr>
            <w:tcW w:w="1230" w:type="dxa"/>
          </w:tcPr>
          <w:p w14:paraId="2CB93828" w14:textId="77777777" w:rsidR="005E7C73" w:rsidRPr="00103D34" w:rsidRDefault="005E7C73" w:rsidP="00FE6E51">
            <w:pPr>
              <w:adjustRightInd w:val="0"/>
              <w:snapToGrid w:val="0"/>
              <w:jc w:val="left"/>
            </w:pPr>
          </w:p>
        </w:tc>
        <w:tc>
          <w:tcPr>
            <w:tcW w:w="1230" w:type="dxa"/>
          </w:tcPr>
          <w:p w14:paraId="2547BA8E" w14:textId="77777777" w:rsidR="005E7C73" w:rsidRPr="00103D34" w:rsidRDefault="005E7C73" w:rsidP="00FE6E51">
            <w:pPr>
              <w:adjustRightInd w:val="0"/>
              <w:snapToGrid w:val="0"/>
              <w:jc w:val="left"/>
            </w:pPr>
          </w:p>
        </w:tc>
        <w:tc>
          <w:tcPr>
            <w:tcW w:w="1230" w:type="dxa"/>
          </w:tcPr>
          <w:p w14:paraId="2B1CEF11" w14:textId="03BA8332" w:rsidR="005E7C73" w:rsidRPr="00103D34" w:rsidRDefault="005E7C73" w:rsidP="00FE6E51">
            <w:pPr>
              <w:adjustRightInd w:val="0"/>
              <w:snapToGrid w:val="0"/>
              <w:jc w:val="left"/>
            </w:pPr>
          </w:p>
        </w:tc>
      </w:tr>
      <w:tr w:rsidR="005E7C73" w:rsidRPr="00EA2F45" w14:paraId="4E8755B2" w14:textId="100C3486" w:rsidTr="005E7C73">
        <w:trPr>
          <w:trHeight w:val="450"/>
        </w:trPr>
        <w:tc>
          <w:tcPr>
            <w:tcW w:w="749" w:type="dxa"/>
            <w:vMerge/>
            <w:vAlign w:val="center"/>
          </w:tcPr>
          <w:p w14:paraId="15753DA4" w14:textId="77777777" w:rsidR="005E7C73" w:rsidRPr="00EA2F45" w:rsidRDefault="005E7C73" w:rsidP="00FE6E51">
            <w:pPr>
              <w:jc w:val="center"/>
              <w:rPr>
                <w:b/>
                <w:szCs w:val="21"/>
              </w:rPr>
            </w:pPr>
          </w:p>
        </w:tc>
        <w:tc>
          <w:tcPr>
            <w:tcW w:w="1062" w:type="dxa"/>
            <w:vMerge/>
            <w:vAlign w:val="center"/>
          </w:tcPr>
          <w:p w14:paraId="4DCA7706" w14:textId="77777777" w:rsidR="005E7C73" w:rsidRPr="00EA2F45" w:rsidRDefault="005E7C73" w:rsidP="00FE6E51">
            <w:pPr>
              <w:jc w:val="center"/>
              <w:rPr>
                <w:b/>
                <w:szCs w:val="21"/>
              </w:rPr>
            </w:pPr>
          </w:p>
        </w:tc>
        <w:tc>
          <w:tcPr>
            <w:tcW w:w="2514" w:type="dxa"/>
            <w:vAlign w:val="center"/>
          </w:tcPr>
          <w:p w14:paraId="6B44EEBA" w14:textId="77777777" w:rsidR="005E7C73" w:rsidRPr="00103D34" w:rsidRDefault="005E7C73" w:rsidP="00FE6E51">
            <w:pPr>
              <w:adjustRightInd w:val="0"/>
              <w:snapToGrid w:val="0"/>
              <w:spacing w:line="360" w:lineRule="auto"/>
              <w:jc w:val="left"/>
              <w:rPr>
                <w:b/>
                <w:szCs w:val="21"/>
              </w:rPr>
            </w:pPr>
            <w:r w:rsidRPr="00103D34">
              <w:t xml:space="preserve">▲1.3 </w:t>
            </w:r>
            <w:r w:rsidRPr="00103D34">
              <w:t>实时监测人员体温，异常情况会发布语音警告，同时拍摄异常人员照片并发送至管理员。</w:t>
            </w:r>
          </w:p>
        </w:tc>
        <w:tc>
          <w:tcPr>
            <w:tcW w:w="1230" w:type="dxa"/>
          </w:tcPr>
          <w:p w14:paraId="5FE84845" w14:textId="77777777" w:rsidR="005E7C73" w:rsidRPr="00103D34" w:rsidRDefault="005E7C73" w:rsidP="00FE6E51">
            <w:pPr>
              <w:adjustRightInd w:val="0"/>
              <w:snapToGrid w:val="0"/>
              <w:spacing w:line="360" w:lineRule="auto"/>
              <w:jc w:val="left"/>
            </w:pPr>
          </w:p>
        </w:tc>
        <w:tc>
          <w:tcPr>
            <w:tcW w:w="1230" w:type="dxa"/>
          </w:tcPr>
          <w:p w14:paraId="04F86633" w14:textId="77777777" w:rsidR="005E7C73" w:rsidRPr="00103D34" w:rsidRDefault="005E7C73" w:rsidP="00FE6E51">
            <w:pPr>
              <w:adjustRightInd w:val="0"/>
              <w:snapToGrid w:val="0"/>
              <w:spacing w:line="360" w:lineRule="auto"/>
              <w:jc w:val="left"/>
            </w:pPr>
          </w:p>
        </w:tc>
        <w:tc>
          <w:tcPr>
            <w:tcW w:w="1230" w:type="dxa"/>
          </w:tcPr>
          <w:p w14:paraId="3F47A7E3" w14:textId="4BCCA590" w:rsidR="005E7C73" w:rsidRPr="00103D34" w:rsidRDefault="005E7C73" w:rsidP="00FE6E51">
            <w:pPr>
              <w:adjustRightInd w:val="0"/>
              <w:snapToGrid w:val="0"/>
              <w:spacing w:line="360" w:lineRule="auto"/>
              <w:jc w:val="left"/>
            </w:pPr>
          </w:p>
        </w:tc>
      </w:tr>
      <w:tr w:rsidR="005E7C73" w:rsidRPr="00EA2F45" w14:paraId="5C0BC862" w14:textId="3B007393" w:rsidTr="005E7C73">
        <w:trPr>
          <w:trHeight w:val="510"/>
        </w:trPr>
        <w:tc>
          <w:tcPr>
            <w:tcW w:w="749" w:type="dxa"/>
            <w:vMerge/>
            <w:vAlign w:val="center"/>
          </w:tcPr>
          <w:p w14:paraId="38EF7EE2" w14:textId="77777777" w:rsidR="005E7C73" w:rsidRPr="00EA2F45" w:rsidRDefault="005E7C73" w:rsidP="00FE6E51">
            <w:pPr>
              <w:jc w:val="center"/>
              <w:rPr>
                <w:b/>
                <w:szCs w:val="21"/>
              </w:rPr>
            </w:pPr>
          </w:p>
        </w:tc>
        <w:tc>
          <w:tcPr>
            <w:tcW w:w="1062" w:type="dxa"/>
            <w:vMerge/>
            <w:vAlign w:val="center"/>
          </w:tcPr>
          <w:p w14:paraId="56E3692F" w14:textId="77777777" w:rsidR="005E7C73" w:rsidRPr="00EA2F45" w:rsidRDefault="005E7C73" w:rsidP="00FE6E51">
            <w:pPr>
              <w:jc w:val="center"/>
              <w:rPr>
                <w:b/>
                <w:szCs w:val="21"/>
              </w:rPr>
            </w:pPr>
          </w:p>
        </w:tc>
        <w:tc>
          <w:tcPr>
            <w:tcW w:w="2514" w:type="dxa"/>
            <w:vAlign w:val="center"/>
          </w:tcPr>
          <w:p w14:paraId="6D471C0B" w14:textId="77777777" w:rsidR="005E7C73" w:rsidRPr="00103D34" w:rsidRDefault="005E7C73" w:rsidP="00FE6E51">
            <w:pPr>
              <w:adjustRightInd w:val="0"/>
              <w:snapToGrid w:val="0"/>
              <w:jc w:val="left"/>
              <w:rPr>
                <w:szCs w:val="21"/>
              </w:rPr>
            </w:pPr>
            <w:r w:rsidRPr="00103D34">
              <w:t xml:space="preserve">1.4 </w:t>
            </w:r>
            <w:r w:rsidRPr="00103D34">
              <w:t>可在指定位置自动归位充电。</w:t>
            </w:r>
          </w:p>
        </w:tc>
        <w:tc>
          <w:tcPr>
            <w:tcW w:w="1230" w:type="dxa"/>
          </w:tcPr>
          <w:p w14:paraId="6860F5A3" w14:textId="77777777" w:rsidR="005E7C73" w:rsidRPr="00103D34" w:rsidRDefault="005E7C73" w:rsidP="00FE6E51">
            <w:pPr>
              <w:adjustRightInd w:val="0"/>
              <w:snapToGrid w:val="0"/>
              <w:jc w:val="left"/>
            </w:pPr>
          </w:p>
        </w:tc>
        <w:tc>
          <w:tcPr>
            <w:tcW w:w="1230" w:type="dxa"/>
          </w:tcPr>
          <w:p w14:paraId="5A0AEF37" w14:textId="77777777" w:rsidR="005E7C73" w:rsidRPr="00103D34" w:rsidRDefault="005E7C73" w:rsidP="00FE6E51">
            <w:pPr>
              <w:adjustRightInd w:val="0"/>
              <w:snapToGrid w:val="0"/>
              <w:jc w:val="left"/>
            </w:pPr>
          </w:p>
        </w:tc>
        <w:tc>
          <w:tcPr>
            <w:tcW w:w="1230" w:type="dxa"/>
          </w:tcPr>
          <w:p w14:paraId="1B5EAC84" w14:textId="487560AF" w:rsidR="005E7C73" w:rsidRPr="00103D34" w:rsidRDefault="005E7C73" w:rsidP="00FE6E51">
            <w:pPr>
              <w:adjustRightInd w:val="0"/>
              <w:snapToGrid w:val="0"/>
              <w:jc w:val="left"/>
            </w:pPr>
          </w:p>
        </w:tc>
      </w:tr>
      <w:tr w:rsidR="005E7C73" w:rsidRPr="00EA2F45" w14:paraId="4B1F39FF" w14:textId="1A0CFCD4" w:rsidTr="005E7C73">
        <w:trPr>
          <w:trHeight w:val="510"/>
        </w:trPr>
        <w:tc>
          <w:tcPr>
            <w:tcW w:w="749" w:type="dxa"/>
            <w:vMerge/>
            <w:vAlign w:val="center"/>
          </w:tcPr>
          <w:p w14:paraId="4B133124" w14:textId="77777777" w:rsidR="005E7C73" w:rsidRPr="00EA2F45" w:rsidRDefault="005E7C73" w:rsidP="00FE6E51">
            <w:pPr>
              <w:jc w:val="center"/>
              <w:rPr>
                <w:b/>
                <w:szCs w:val="21"/>
              </w:rPr>
            </w:pPr>
          </w:p>
        </w:tc>
        <w:tc>
          <w:tcPr>
            <w:tcW w:w="1062" w:type="dxa"/>
            <w:vMerge/>
            <w:vAlign w:val="center"/>
          </w:tcPr>
          <w:p w14:paraId="3A510E3E" w14:textId="77777777" w:rsidR="005E7C73" w:rsidRPr="00EA2F45" w:rsidRDefault="005E7C73" w:rsidP="00FE6E51">
            <w:pPr>
              <w:jc w:val="center"/>
              <w:rPr>
                <w:b/>
                <w:szCs w:val="21"/>
              </w:rPr>
            </w:pPr>
          </w:p>
        </w:tc>
        <w:tc>
          <w:tcPr>
            <w:tcW w:w="2514" w:type="dxa"/>
            <w:vAlign w:val="center"/>
          </w:tcPr>
          <w:p w14:paraId="529C2408" w14:textId="77777777" w:rsidR="005E7C73" w:rsidRPr="00103D34" w:rsidRDefault="005E7C73" w:rsidP="00FE6E51">
            <w:pPr>
              <w:adjustRightInd w:val="0"/>
              <w:snapToGrid w:val="0"/>
              <w:spacing w:line="360" w:lineRule="auto"/>
              <w:jc w:val="left"/>
              <w:rPr>
                <w:b/>
                <w:szCs w:val="21"/>
              </w:rPr>
            </w:pPr>
            <w:r w:rsidRPr="00103D34">
              <w:rPr>
                <w:rFonts w:ascii="Segoe UI Symbol" w:hAnsi="Segoe UI Symbol" w:cs="Segoe UI Symbol"/>
              </w:rPr>
              <w:t>★1.</w:t>
            </w:r>
            <w:r w:rsidRPr="00103D34">
              <w:t xml:space="preserve">5 </w:t>
            </w:r>
            <w:r w:rsidRPr="00103D34">
              <w:t>可实现自主移动，多机器人配合，能够实现人员跟随，自主避障。</w:t>
            </w:r>
          </w:p>
        </w:tc>
        <w:tc>
          <w:tcPr>
            <w:tcW w:w="1230" w:type="dxa"/>
          </w:tcPr>
          <w:p w14:paraId="58B9DDFE" w14:textId="77777777" w:rsidR="005E7C73" w:rsidRPr="00103D34" w:rsidRDefault="005E7C73" w:rsidP="00FE6E51">
            <w:pPr>
              <w:adjustRightInd w:val="0"/>
              <w:snapToGrid w:val="0"/>
              <w:spacing w:line="360" w:lineRule="auto"/>
              <w:jc w:val="left"/>
              <w:rPr>
                <w:rFonts w:ascii="Segoe UI Symbol" w:hAnsi="Segoe UI Symbol" w:cs="Segoe UI Symbol"/>
              </w:rPr>
            </w:pPr>
          </w:p>
        </w:tc>
        <w:tc>
          <w:tcPr>
            <w:tcW w:w="1230" w:type="dxa"/>
          </w:tcPr>
          <w:p w14:paraId="2CD1C33A" w14:textId="77777777" w:rsidR="005E7C73" w:rsidRPr="00103D34" w:rsidRDefault="005E7C73" w:rsidP="00FE6E51">
            <w:pPr>
              <w:adjustRightInd w:val="0"/>
              <w:snapToGrid w:val="0"/>
              <w:spacing w:line="360" w:lineRule="auto"/>
              <w:jc w:val="left"/>
              <w:rPr>
                <w:rFonts w:ascii="Segoe UI Symbol" w:hAnsi="Segoe UI Symbol" w:cs="Segoe UI Symbol"/>
              </w:rPr>
            </w:pPr>
          </w:p>
        </w:tc>
        <w:tc>
          <w:tcPr>
            <w:tcW w:w="1230" w:type="dxa"/>
          </w:tcPr>
          <w:p w14:paraId="7F4BFF51" w14:textId="7088026B" w:rsidR="005E7C73" w:rsidRPr="00103D34" w:rsidRDefault="005E7C73" w:rsidP="00FE6E51">
            <w:pPr>
              <w:adjustRightInd w:val="0"/>
              <w:snapToGrid w:val="0"/>
              <w:spacing w:line="360" w:lineRule="auto"/>
              <w:jc w:val="left"/>
              <w:rPr>
                <w:rFonts w:ascii="Segoe UI Symbol" w:hAnsi="Segoe UI Symbol" w:cs="Segoe UI Symbol"/>
              </w:rPr>
            </w:pPr>
          </w:p>
        </w:tc>
      </w:tr>
      <w:tr w:rsidR="005E7C73" w:rsidRPr="00EA2F45" w14:paraId="140666FC" w14:textId="218ED05F" w:rsidTr="005E7C73">
        <w:trPr>
          <w:trHeight w:val="510"/>
        </w:trPr>
        <w:tc>
          <w:tcPr>
            <w:tcW w:w="749" w:type="dxa"/>
            <w:vMerge/>
            <w:vAlign w:val="center"/>
          </w:tcPr>
          <w:p w14:paraId="0800C57B" w14:textId="77777777" w:rsidR="005E7C73" w:rsidRPr="00EA2F45" w:rsidRDefault="005E7C73" w:rsidP="00FE6E51">
            <w:pPr>
              <w:jc w:val="center"/>
              <w:rPr>
                <w:b/>
                <w:szCs w:val="21"/>
              </w:rPr>
            </w:pPr>
          </w:p>
        </w:tc>
        <w:tc>
          <w:tcPr>
            <w:tcW w:w="1062" w:type="dxa"/>
            <w:vMerge/>
            <w:vAlign w:val="center"/>
          </w:tcPr>
          <w:p w14:paraId="20A4AAFF" w14:textId="77777777" w:rsidR="005E7C73" w:rsidRPr="00EA2F45" w:rsidRDefault="005E7C73" w:rsidP="00FE6E51">
            <w:pPr>
              <w:jc w:val="center"/>
              <w:rPr>
                <w:b/>
                <w:szCs w:val="21"/>
              </w:rPr>
            </w:pPr>
          </w:p>
        </w:tc>
        <w:tc>
          <w:tcPr>
            <w:tcW w:w="2514" w:type="dxa"/>
            <w:vAlign w:val="center"/>
          </w:tcPr>
          <w:p w14:paraId="6840ABA9" w14:textId="77777777" w:rsidR="005E7C73" w:rsidRPr="00103D34" w:rsidRDefault="005E7C73" w:rsidP="00FE6E51">
            <w:pPr>
              <w:adjustRightInd w:val="0"/>
              <w:snapToGrid w:val="0"/>
              <w:spacing w:line="360" w:lineRule="auto"/>
              <w:jc w:val="left"/>
              <w:rPr>
                <w:b/>
                <w:szCs w:val="21"/>
              </w:rPr>
            </w:pPr>
            <w:r w:rsidRPr="00103D34">
              <w:t xml:space="preserve">▲1.6 </w:t>
            </w:r>
            <w:r w:rsidRPr="00103D34">
              <w:t>多指机械手：不多于</w:t>
            </w:r>
            <w:r w:rsidRPr="00103D34">
              <w:t>3</w:t>
            </w:r>
            <w:r w:rsidRPr="00103D34">
              <w:t>根手指，手指模块可独立工作，支持热插拔，包含阵列式触觉传感器，包络抓取负载不</w:t>
            </w:r>
            <w:r w:rsidRPr="00103D34">
              <w:lastRenderedPageBreak/>
              <w:t>少于</w:t>
            </w:r>
            <w:r w:rsidRPr="00103D34">
              <w:t>5kg</w:t>
            </w:r>
            <w:r w:rsidRPr="00103D34">
              <w:t>，三指机械手自由度</w:t>
            </w:r>
            <w:r w:rsidRPr="00B60655">
              <w:rPr>
                <w:rFonts w:asciiTheme="minorHAnsi" w:eastAsiaTheme="minorEastAsia" w:hAnsiTheme="minorHAnsi" w:cstheme="minorBidi" w:hint="eastAsia"/>
                <w:szCs w:val="22"/>
              </w:rPr>
              <w:t>≥</w:t>
            </w:r>
            <w:r w:rsidRPr="00103D34">
              <w:t>8</w:t>
            </w:r>
            <w:r w:rsidRPr="00103D34">
              <w:t>个，至少</w:t>
            </w:r>
            <w:r w:rsidRPr="00103D34">
              <w:t>7</w:t>
            </w:r>
            <w:r w:rsidRPr="00103D34">
              <w:t>个可驱动。</w:t>
            </w:r>
          </w:p>
        </w:tc>
        <w:tc>
          <w:tcPr>
            <w:tcW w:w="1230" w:type="dxa"/>
          </w:tcPr>
          <w:p w14:paraId="514F669A" w14:textId="77777777" w:rsidR="005E7C73" w:rsidRPr="00103D34" w:rsidRDefault="005E7C73" w:rsidP="00FE6E51">
            <w:pPr>
              <w:adjustRightInd w:val="0"/>
              <w:snapToGrid w:val="0"/>
              <w:spacing w:line="360" w:lineRule="auto"/>
              <w:jc w:val="left"/>
            </w:pPr>
          </w:p>
        </w:tc>
        <w:tc>
          <w:tcPr>
            <w:tcW w:w="1230" w:type="dxa"/>
          </w:tcPr>
          <w:p w14:paraId="2A487172" w14:textId="77777777" w:rsidR="005E7C73" w:rsidRPr="00103D34" w:rsidRDefault="005E7C73" w:rsidP="00FE6E51">
            <w:pPr>
              <w:adjustRightInd w:val="0"/>
              <w:snapToGrid w:val="0"/>
              <w:spacing w:line="360" w:lineRule="auto"/>
              <w:jc w:val="left"/>
            </w:pPr>
          </w:p>
        </w:tc>
        <w:tc>
          <w:tcPr>
            <w:tcW w:w="1230" w:type="dxa"/>
          </w:tcPr>
          <w:p w14:paraId="7EDC8F6B" w14:textId="063B4165" w:rsidR="005E7C73" w:rsidRPr="00103D34" w:rsidRDefault="005E7C73" w:rsidP="00FE6E51">
            <w:pPr>
              <w:adjustRightInd w:val="0"/>
              <w:snapToGrid w:val="0"/>
              <w:spacing w:line="360" w:lineRule="auto"/>
              <w:jc w:val="left"/>
            </w:pPr>
          </w:p>
        </w:tc>
      </w:tr>
      <w:tr w:rsidR="005E7C73" w:rsidRPr="00EA2F45" w14:paraId="05F1066B" w14:textId="6E7703F0" w:rsidTr="005E7C73">
        <w:trPr>
          <w:trHeight w:val="510"/>
        </w:trPr>
        <w:tc>
          <w:tcPr>
            <w:tcW w:w="749" w:type="dxa"/>
            <w:vMerge/>
            <w:vAlign w:val="center"/>
          </w:tcPr>
          <w:p w14:paraId="54A99D4C" w14:textId="77777777" w:rsidR="005E7C73" w:rsidRPr="00EA2F45" w:rsidRDefault="005E7C73" w:rsidP="00FE6E51">
            <w:pPr>
              <w:jc w:val="center"/>
              <w:rPr>
                <w:b/>
                <w:szCs w:val="21"/>
              </w:rPr>
            </w:pPr>
          </w:p>
        </w:tc>
        <w:tc>
          <w:tcPr>
            <w:tcW w:w="1062" w:type="dxa"/>
            <w:vMerge/>
            <w:vAlign w:val="center"/>
          </w:tcPr>
          <w:p w14:paraId="0A045EF4" w14:textId="77777777" w:rsidR="005E7C73" w:rsidRPr="00EA2F45" w:rsidRDefault="005E7C73" w:rsidP="00FE6E51">
            <w:pPr>
              <w:jc w:val="center"/>
              <w:rPr>
                <w:b/>
                <w:szCs w:val="21"/>
              </w:rPr>
            </w:pPr>
          </w:p>
        </w:tc>
        <w:tc>
          <w:tcPr>
            <w:tcW w:w="2514" w:type="dxa"/>
            <w:vAlign w:val="center"/>
          </w:tcPr>
          <w:p w14:paraId="64BB7128" w14:textId="77777777" w:rsidR="005E7C73" w:rsidRPr="00103D34" w:rsidRDefault="005E7C73" w:rsidP="00FE6E51">
            <w:pPr>
              <w:adjustRightInd w:val="0"/>
              <w:snapToGrid w:val="0"/>
              <w:spacing w:line="360" w:lineRule="auto"/>
              <w:jc w:val="left"/>
              <w:rPr>
                <w:b/>
                <w:szCs w:val="21"/>
              </w:rPr>
            </w:pPr>
            <w:r w:rsidRPr="00103D34">
              <w:t xml:space="preserve">1.7 </w:t>
            </w:r>
            <w:r w:rsidRPr="00103D34">
              <w:t>外形尺寸：底盘长宽尺寸分别不大于</w:t>
            </w:r>
            <w:r w:rsidRPr="00103D34">
              <w:t>750mm×630mm</w:t>
            </w:r>
            <w:r w:rsidRPr="00103D34">
              <w:t>。</w:t>
            </w:r>
          </w:p>
        </w:tc>
        <w:tc>
          <w:tcPr>
            <w:tcW w:w="1230" w:type="dxa"/>
          </w:tcPr>
          <w:p w14:paraId="5D1393CB" w14:textId="77777777" w:rsidR="005E7C73" w:rsidRPr="00103D34" w:rsidRDefault="005E7C73" w:rsidP="00FE6E51">
            <w:pPr>
              <w:adjustRightInd w:val="0"/>
              <w:snapToGrid w:val="0"/>
              <w:spacing w:line="360" w:lineRule="auto"/>
              <w:jc w:val="left"/>
            </w:pPr>
          </w:p>
        </w:tc>
        <w:tc>
          <w:tcPr>
            <w:tcW w:w="1230" w:type="dxa"/>
          </w:tcPr>
          <w:p w14:paraId="617F3526" w14:textId="77777777" w:rsidR="005E7C73" w:rsidRPr="00103D34" w:rsidRDefault="005E7C73" w:rsidP="00FE6E51">
            <w:pPr>
              <w:adjustRightInd w:val="0"/>
              <w:snapToGrid w:val="0"/>
              <w:spacing w:line="360" w:lineRule="auto"/>
              <w:jc w:val="left"/>
            </w:pPr>
          </w:p>
        </w:tc>
        <w:tc>
          <w:tcPr>
            <w:tcW w:w="1230" w:type="dxa"/>
          </w:tcPr>
          <w:p w14:paraId="66DF08FE" w14:textId="3834ED45" w:rsidR="005E7C73" w:rsidRPr="00103D34" w:rsidRDefault="005E7C73" w:rsidP="00FE6E51">
            <w:pPr>
              <w:adjustRightInd w:val="0"/>
              <w:snapToGrid w:val="0"/>
              <w:spacing w:line="360" w:lineRule="auto"/>
              <w:jc w:val="left"/>
            </w:pPr>
          </w:p>
        </w:tc>
      </w:tr>
      <w:tr w:rsidR="005E7C73" w:rsidRPr="00EA2F45" w14:paraId="14BBCBFD" w14:textId="1568ED64" w:rsidTr="005E7C73">
        <w:trPr>
          <w:trHeight w:val="510"/>
        </w:trPr>
        <w:tc>
          <w:tcPr>
            <w:tcW w:w="749" w:type="dxa"/>
            <w:vMerge/>
            <w:vAlign w:val="center"/>
          </w:tcPr>
          <w:p w14:paraId="0A8FE628" w14:textId="77777777" w:rsidR="005E7C73" w:rsidRPr="00EA2F45" w:rsidRDefault="005E7C73" w:rsidP="00FE6E51">
            <w:pPr>
              <w:jc w:val="center"/>
              <w:rPr>
                <w:b/>
                <w:szCs w:val="21"/>
              </w:rPr>
            </w:pPr>
          </w:p>
        </w:tc>
        <w:tc>
          <w:tcPr>
            <w:tcW w:w="1062" w:type="dxa"/>
            <w:vMerge/>
            <w:vAlign w:val="center"/>
          </w:tcPr>
          <w:p w14:paraId="4D7D313F" w14:textId="77777777" w:rsidR="005E7C73" w:rsidRPr="00EA2F45" w:rsidRDefault="005E7C73" w:rsidP="00FE6E51">
            <w:pPr>
              <w:jc w:val="center"/>
              <w:rPr>
                <w:b/>
                <w:szCs w:val="21"/>
              </w:rPr>
            </w:pPr>
          </w:p>
        </w:tc>
        <w:tc>
          <w:tcPr>
            <w:tcW w:w="2514" w:type="dxa"/>
            <w:vAlign w:val="center"/>
          </w:tcPr>
          <w:p w14:paraId="56D717E0" w14:textId="77777777" w:rsidR="005E7C73" w:rsidRPr="00103D34" w:rsidRDefault="005E7C73" w:rsidP="00FE6E51">
            <w:pPr>
              <w:adjustRightInd w:val="0"/>
              <w:snapToGrid w:val="0"/>
              <w:spacing w:line="360" w:lineRule="auto"/>
              <w:jc w:val="left"/>
              <w:rPr>
                <w:szCs w:val="21"/>
              </w:rPr>
            </w:pPr>
            <w:r w:rsidRPr="00103D34">
              <w:t xml:space="preserve">1.8 </w:t>
            </w:r>
            <w:r w:rsidRPr="00103D34">
              <w:t>运动性能：设备最大速度不低于</w:t>
            </w:r>
            <w:r w:rsidRPr="00103D34">
              <w:t>1.2m/s</w:t>
            </w:r>
            <w:r w:rsidRPr="00103D34">
              <w:t>，重复定位精度优于</w:t>
            </w:r>
            <w:r w:rsidRPr="00103D34">
              <w:t>±10mm</w:t>
            </w:r>
            <w:r w:rsidRPr="00103D34">
              <w:t>。</w:t>
            </w:r>
          </w:p>
        </w:tc>
        <w:tc>
          <w:tcPr>
            <w:tcW w:w="1230" w:type="dxa"/>
          </w:tcPr>
          <w:p w14:paraId="1B9FC0ED" w14:textId="77777777" w:rsidR="005E7C73" w:rsidRPr="00103D34" w:rsidRDefault="005E7C73" w:rsidP="00FE6E51">
            <w:pPr>
              <w:adjustRightInd w:val="0"/>
              <w:snapToGrid w:val="0"/>
              <w:spacing w:line="360" w:lineRule="auto"/>
              <w:jc w:val="left"/>
            </w:pPr>
          </w:p>
        </w:tc>
        <w:tc>
          <w:tcPr>
            <w:tcW w:w="1230" w:type="dxa"/>
          </w:tcPr>
          <w:p w14:paraId="363D4851" w14:textId="77777777" w:rsidR="005E7C73" w:rsidRPr="00103D34" w:rsidRDefault="005E7C73" w:rsidP="00FE6E51">
            <w:pPr>
              <w:adjustRightInd w:val="0"/>
              <w:snapToGrid w:val="0"/>
              <w:spacing w:line="360" w:lineRule="auto"/>
              <w:jc w:val="left"/>
            </w:pPr>
          </w:p>
        </w:tc>
        <w:tc>
          <w:tcPr>
            <w:tcW w:w="1230" w:type="dxa"/>
          </w:tcPr>
          <w:p w14:paraId="7567C521" w14:textId="6826DEC6" w:rsidR="005E7C73" w:rsidRPr="00103D34" w:rsidRDefault="005E7C73" w:rsidP="00FE6E51">
            <w:pPr>
              <w:adjustRightInd w:val="0"/>
              <w:snapToGrid w:val="0"/>
              <w:spacing w:line="360" w:lineRule="auto"/>
              <w:jc w:val="left"/>
            </w:pPr>
          </w:p>
        </w:tc>
      </w:tr>
      <w:tr w:rsidR="005E7C73" w:rsidRPr="00EA2F45" w14:paraId="23220A04" w14:textId="29027ED9" w:rsidTr="005E7C73">
        <w:trPr>
          <w:trHeight w:val="510"/>
        </w:trPr>
        <w:tc>
          <w:tcPr>
            <w:tcW w:w="749" w:type="dxa"/>
            <w:vMerge/>
            <w:vAlign w:val="center"/>
          </w:tcPr>
          <w:p w14:paraId="038D53B3" w14:textId="77777777" w:rsidR="005E7C73" w:rsidRPr="00EA2F45" w:rsidRDefault="005E7C73" w:rsidP="00FE6E51">
            <w:pPr>
              <w:jc w:val="center"/>
              <w:rPr>
                <w:b/>
                <w:szCs w:val="21"/>
              </w:rPr>
            </w:pPr>
          </w:p>
        </w:tc>
        <w:tc>
          <w:tcPr>
            <w:tcW w:w="1062" w:type="dxa"/>
            <w:vMerge/>
            <w:vAlign w:val="center"/>
          </w:tcPr>
          <w:p w14:paraId="5FD0A2A3" w14:textId="77777777" w:rsidR="005E7C73" w:rsidRPr="00EA2F45" w:rsidRDefault="005E7C73" w:rsidP="00FE6E51">
            <w:pPr>
              <w:jc w:val="center"/>
              <w:rPr>
                <w:b/>
                <w:szCs w:val="21"/>
              </w:rPr>
            </w:pPr>
          </w:p>
        </w:tc>
        <w:tc>
          <w:tcPr>
            <w:tcW w:w="2514" w:type="dxa"/>
            <w:vAlign w:val="center"/>
          </w:tcPr>
          <w:p w14:paraId="61FC3249" w14:textId="77777777" w:rsidR="005E7C73" w:rsidRPr="00103D34" w:rsidRDefault="005E7C73" w:rsidP="00FE6E51">
            <w:pPr>
              <w:adjustRightInd w:val="0"/>
              <w:snapToGrid w:val="0"/>
              <w:spacing w:line="360" w:lineRule="auto"/>
              <w:jc w:val="left"/>
              <w:rPr>
                <w:szCs w:val="21"/>
              </w:rPr>
            </w:pPr>
            <w:r w:rsidRPr="00103D34">
              <w:t xml:space="preserve">▲1.9 </w:t>
            </w:r>
            <w:r w:rsidRPr="00103D34">
              <w:t>驱动性能：系统负载不低于</w:t>
            </w:r>
            <w:r w:rsidRPr="00103D34">
              <w:t>100kg</w:t>
            </w:r>
            <w:r w:rsidRPr="00103D34">
              <w:t>，满载续航时间</w:t>
            </w:r>
            <w:r w:rsidRPr="00103D34">
              <w:t>10</w:t>
            </w:r>
            <w:r w:rsidRPr="00103D34">
              <w:t>小时以上。</w:t>
            </w:r>
          </w:p>
        </w:tc>
        <w:tc>
          <w:tcPr>
            <w:tcW w:w="1230" w:type="dxa"/>
          </w:tcPr>
          <w:p w14:paraId="04D655E4" w14:textId="77777777" w:rsidR="005E7C73" w:rsidRPr="00103D34" w:rsidRDefault="005E7C73" w:rsidP="00FE6E51">
            <w:pPr>
              <w:adjustRightInd w:val="0"/>
              <w:snapToGrid w:val="0"/>
              <w:spacing w:line="360" w:lineRule="auto"/>
              <w:jc w:val="left"/>
            </w:pPr>
          </w:p>
        </w:tc>
        <w:tc>
          <w:tcPr>
            <w:tcW w:w="1230" w:type="dxa"/>
          </w:tcPr>
          <w:p w14:paraId="34F2F3E5" w14:textId="77777777" w:rsidR="005E7C73" w:rsidRPr="00103D34" w:rsidRDefault="005E7C73" w:rsidP="00FE6E51">
            <w:pPr>
              <w:adjustRightInd w:val="0"/>
              <w:snapToGrid w:val="0"/>
              <w:spacing w:line="360" w:lineRule="auto"/>
              <w:jc w:val="left"/>
            </w:pPr>
          </w:p>
        </w:tc>
        <w:tc>
          <w:tcPr>
            <w:tcW w:w="1230" w:type="dxa"/>
          </w:tcPr>
          <w:p w14:paraId="5FC9080C" w14:textId="680C24F7" w:rsidR="005E7C73" w:rsidRPr="00103D34" w:rsidRDefault="005E7C73" w:rsidP="00FE6E51">
            <w:pPr>
              <w:adjustRightInd w:val="0"/>
              <w:snapToGrid w:val="0"/>
              <w:spacing w:line="360" w:lineRule="auto"/>
              <w:jc w:val="left"/>
            </w:pPr>
          </w:p>
        </w:tc>
      </w:tr>
      <w:tr w:rsidR="005E7C73" w:rsidRPr="00EA2F45" w14:paraId="4D76B330" w14:textId="3E469D8F" w:rsidTr="005E7C73">
        <w:trPr>
          <w:trHeight w:val="510"/>
        </w:trPr>
        <w:tc>
          <w:tcPr>
            <w:tcW w:w="749" w:type="dxa"/>
            <w:vMerge/>
            <w:vAlign w:val="center"/>
          </w:tcPr>
          <w:p w14:paraId="6BE6F9B7" w14:textId="77777777" w:rsidR="005E7C73" w:rsidRPr="00EA2F45" w:rsidRDefault="005E7C73" w:rsidP="00FE6E51">
            <w:pPr>
              <w:jc w:val="center"/>
              <w:rPr>
                <w:b/>
                <w:szCs w:val="21"/>
              </w:rPr>
            </w:pPr>
          </w:p>
        </w:tc>
        <w:tc>
          <w:tcPr>
            <w:tcW w:w="1062" w:type="dxa"/>
            <w:vMerge/>
            <w:vAlign w:val="center"/>
          </w:tcPr>
          <w:p w14:paraId="1706DF83" w14:textId="77777777" w:rsidR="005E7C73" w:rsidRPr="00EA2F45" w:rsidRDefault="005E7C73" w:rsidP="00FE6E51">
            <w:pPr>
              <w:jc w:val="center"/>
              <w:rPr>
                <w:b/>
                <w:szCs w:val="21"/>
              </w:rPr>
            </w:pPr>
          </w:p>
        </w:tc>
        <w:tc>
          <w:tcPr>
            <w:tcW w:w="2514" w:type="dxa"/>
            <w:vAlign w:val="center"/>
          </w:tcPr>
          <w:p w14:paraId="7DB96C25" w14:textId="77777777" w:rsidR="005E7C73" w:rsidRPr="00103D34" w:rsidRDefault="005E7C73" w:rsidP="00FE6E51">
            <w:pPr>
              <w:adjustRightInd w:val="0"/>
              <w:snapToGrid w:val="0"/>
              <w:jc w:val="left"/>
              <w:rPr>
                <w:szCs w:val="21"/>
              </w:rPr>
            </w:pPr>
            <w:r w:rsidRPr="00103D34">
              <w:t xml:space="preserve">1.10 </w:t>
            </w:r>
            <w:r w:rsidRPr="00103D34">
              <w:t>系统功能：</w:t>
            </w:r>
            <w:r w:rsidRPr="00103D34">
              <w:t>SLAM</w:t>
            </w:r>
            <w:r w:rsidRPr="00103D34">
              <w:t>、自主避障。</w:t>
            </w:r>
          </w:p>
        </w:tc>
        <w:tc>
          <w:tcPr>
            <w:tcW w:w="1230" w:type="dxa"/>
          </w:tcPr>
          <w:p w14:paraId="613186A1" w14:textId="77777777" w:rsidR="005E7C73" w:rsidRPr="00103D34" w:rsidRDefault="005E7C73" w:rsidP="00FE6E51">
            <w:pPr>
              <w:adjustRightInd w:val="0"/>
              <w:snapToGrid w:val="0"/>
              <w:jc w:val="left"/>
            </w:pPr>
          </w:p>
        </w:tc>
        <w:tc>
          <w:tcPr>
            <w:tcW w:w="1230" w:type="dxa"/>
          </w:tcPr>
          <w:p w14:paraId="3561D51E" w14:textId="77777777" w:rsidR="005E7C73" w:rsidRPr="00103D34" w:rsidRDefault="005E7C73" w:rsidP="00FE6E51">
            <w:pPr>
              <w:adjustRightInd w:val="0"/>
              <w:snapToGrid w:val="0"/>
              <w:jc w:val="left"/>
            </w:pPr>
          </w:p>
        </w:tc>
        <w:tc>
          <w:tcPr>
            <w:tcW w:w="1230" w:type="dxa"/>
          </w:tcPr>
          <w:p w14:paraId="361751B0" w14:textId="67835BB3" w:rsidR="005E7C73" w:rsidRPr="00103D34" w:rsidRDefault="005E7C73" w:rsidP="00FE6E51">
            <w:pPr>
              <w:adjustRightInd w:val="0"/>
              <w:snapToGrid w:val="0"/>
              <w:jc w:val="left"/>
            </w:pPr>
          </w:p>
        </w:tc>
      </w:tr>
      <w:tr w:rsidR="005E7C73" w:rsidRPr="00EA2F45" w14:paraId="5CD3A426" w14:textId="37A5A581" w:rsidTr="005E7C73">
        <w:trPr>
          <w:trHeight w:val="510"/>
        </w:trPr>
        <w:tc>
          <w:tcPr>
            <w:tcW w:w="749" w:type="dxa"/>
            <w:vMerge/>
            <w:vAlign w:val="center"/>
          </w:tcPr>
          <w:p w14:paraId="5DC51A11" w14:textId="77777777" w:rsidR="005E7C73" w:rsidRPr="00EA2F45" w:rsidRDefault="005E7C73" w:rsidP="00FE6E51">
            <w:pPr>
              <w:jc w:val="center"/>
              <w:rPr>
                <w:b/>
                <w:szCs w:val="21"/>
              </w:rPr>
            </w:pPr>
          </w:p>
        </w:tc>
        <w:tc>
          <w:tcPr>
            <w:tcW w:w="1062" w:type="dxa"/>
            <w:vMerge/>
            <w:vAlign w:val="center"/>
          </w:tcPr>
          <w:p w14:paraId="6D85F203" w14:textId="77777777" w:rsidR="005E7C73" w:rsidRPr="00EA2F45" w:rsidRDefault="005E7C73" w:rsidP="00FE6E51">
            <w:pPr>
              <w:jc w:val="center"/>
              <w:rPr>
                <w:b/>
                <w:szCs w:val="21"/>
              </w:rPr>
            </w:pPr>
          </w:p>
        </w:tc>
        <w:tc>
          <w:tcPr>
            <w:tcW w:w="2514" w:type="dxa"/>
            <w:vAlign w:val="center"/>
          </w:tcPr>
          <w:p w14:paraId="46A25640" w14:textId="77777777" w:rsidR="005E7C73" w:rsidRPr="00103D34" w:rsidRDefault="005E7C73" w:rsidP="00FE6E51">
            <w:pPr>
              <w:adjustRightInd w:val="0"/>
              <w:snapToGrid w:val="0"/>
              <w:spacing w:line="360" w:lineRule="auto"/>
              <w:jc w:val="left"/>
              <w:rPr>
                <w:szCs w:val="21"/>
              </w:rPr>
            </w:pPr>
            <w:r w:rsidRPr="00103D34">
              <w:t xml:space="preserve">1.11 </w:t>
            </w:r>
            <w:r w:rsidRPr="00103D34">
              <w:t>传感器：包含触觉传感器、激光雷达及视觉</w:t>
            </w:r>
            <w:r w:rsidRPr="00103D34">
              <w:t>RGBD</w:t>
            </w:r>
            <w:r w:rsidRPr="00103D34">
              <w:t>传感器。</w:t>
            </w:r>
          </w:p>
        </w:tc>
        <w:tc>
          <w:tcPr>
            <w:tcW w:w="1230" w:type="dxa"/>
          </w:tcPr>
          <w:p w14:paraId="53BB7367" w14:textId="77777777" w:rsidR="005E7C73" w:rsidRPr="00103D34" w:rsidRDefault="005E7C73" w:rsidP="00FE6E51">
            <w:pPr>
              <w:adjustRightInd w:val="0"/>
              <w:snapToGrid w:val="0"/>
              <w:spacing w:line="360" w:lineRule="auto"/>
              <w:jc w:val="left"/>
            </w:pPr>
          </w:p>
        </w:tc>
        <w:tc>
          <w:tcPr>
            <w:tcW w:w="1230" w:type="dxa"/>
          </w:tcPr>
          <w:p w14:paraId="12975956" w14:textId="77777777" w:rsidR="005E7C73" w:rsidRPr="00103D34" w:rsidRDefault="005E7C73" w:rsidP="00FE6E51">
            <w:pPr>
              <w:adjustRightInd w:val="0"/>
              <w:snapToGrid w:val="0"/>
              <w:spacing w:line="360" w:lineRule="auto"/>
              <w:jc w:val="left"/>
            </w:pPr>
          </w:p>
        </w:tc>
        <w:tc>
          <w:tcPr>
            <w:tcW w:w="1230" w:type="dxa"/>
          </w:tcPr>
          <w:p w14:paraId="68CB1429" w14:textId="0539B9BE" w:rsidR="005E7C73" w:rsidRPr="00103D34" w:rsidRDefault="005E7C73" w:rsidP="00FE6E51">
            <w:pPr>
              <w:adjustRightInd w:val="0"/>
              <w:snapToGrid w:val="0"/>
              <w:spacing w:line="360" w:lineRule="auto"/>
              <w:jc w:val="left"/>
            </w:pPr>
          </w:p>
        </w:tc>
      </w:tr>
      <w:tr w:rsidR="005E7C73" w:rsidRPr="00EA2F45" w14:paraId="633DAD9A" w14:textId="51D161FA" w:rsidTr="005E7C73">
        <w:trPr>
          <w:trHeight w:val="510"/>
        </w:trPr>
        <w:tc>
          <w:tcPr>
            <w:tcW w:w="749" w:type="dxa"/>
            <w:vMerge/>
            <w:vAlign w:val="center"/>
          </w:tcPr>
          <w:p w14:paraId="3E4D29E9" w14:textId="77777777" w:rsidR="005E7C73" w:rsidRPr="00EA2F45" w:rsidRDefault="005E7C73" w:rsidP="00FE6E51">
            <w:pPr>
              <w:jc w:val="center"/>
              <w:rPr>
                <w:b/>
                <w:szCs w:val="21"/>
              </w:rPr>
            </w:pPr>
          </w:p>
        </w:tc>
        <w:tc>
          <w:tcPr>
            <w:tcW w:w="1062" w:type="dxa"/>
            <w:vMerge/>
            <w:vAlign w:val="center"/>
          </w:tcPr>
          <w:p w14:paraId="314D9CE6" w14:textId="77777777" w:rsidR="005E7C73" w:rsidRPr="00EA2F45" w:rsidRDefault="005E7C73" w:rsidP="00FE6E51">
            <w:pPr>
              <w:jc w:val="center"/>
              <w:rPr>
                <w:b/>
                <w:szCs w:val="21"/>
              </w:rPr>
            </w:pPr>
          </w:p>
        </w:tc>
        <w:tc>
          <w:tcPr>
            <w:tcW w:w="2514" w:type="dxa"/>
            <w:vAlign w:val="center"/>
          </w:tcPr>
          <w:p w14:paraId="0988E173" w14:textId="77777777" w:rsidR="005E7C73" w:rsidRPr="00103D34" w:rsidRDefault="005E7C73" w:rsidP="00FE6E51">
            <w:pPr>
              <w:adjustRightInd w:val="0"/>
              <w:snapToGrid w:val="0"/>
              <w:jc w:val="left"/>
              <w:rPr>
                <w:szCs w:val="21"/>
              </w:rPr>
            </w:pPr>
            <w:r w:rsidRPr="00103D34">
              <w:t xml:space="preserve">1.12 </w:t>
            </w:r>
            <w:r w:rsidRPr="00103D34">
              <w:t>通信方式：</w:t>
            </w:r>
            <w:r w:rsidRPr="00103D34">
              <w:t>Wifi</w:t>
            </w:r>
            <w:r w:rsidRPr="00103D34">
              <w:t>。</w:t>
            </w:r>
          </w:p>
        </w:tc>
        <w:tc>
          <w:tcPr>
            <w:tcW w:w="1230" w:type="dxa"/>
          </w:tcPr>
          <w:p w14:paraId="1927648B" w14:textId="77777777" w:rsidR="005E7C73" w:rsidRPr="00103D34" w:rsidRDefault="005E7C73" w:rsidP="00FE6E51">
            <w:pPr>
              <w:adjustRightInd w:val="0"/>
              <w:snapToGrid w:val="0"/>
              <w:jc w:val="left"/>
            </w:pPr>
          </w:p>
        </w:tc>
        <w:tc>
          <w:tcPr>
            <w:tcW w:w="1230" w:type="dxa"/>
          </w:tcPr>
          <w:p w14:paraId="7C30844A" w14:textId="77777777" w:rsidR="005E7C73" w:rsidRPr="00103D34" w:rsidRDefault="005E7C73" w:rsidP="00FE6E51">
            <w:pPr>
              <w:adjustRightInd w:val="0"/>
              <w:snapToGrid w:val="0"/>
              <w:jc w:val="left"/>
            </w:pPr>
          </w:p>
        </w:tc>
        <w:tc>
          <w:tcPr>
            <w:tcW w:w="1230" w:type="dxa"/>
          </w:tcPr>
          <w:p w14:paraId="68A8A20A" w14:textId="534AEB44" w:rsidR="005E7C73" w:rsidRPr="00103D34" w:rsidRDefault="005E7C73" w:rsidP="00FE6E51">
            <w:pPr>
              <w:adjustRightInd w:val="0"/>
              <w:snapToGrid w:val="0"/>
              <w:jc w:val="left"/>
            </w:pPr>
          </w:p>
        </w:tc>
      </w:tr>
      <w:tr w:rsidR="005E7C73" w:rsidRPr="00EA2F45" w14:paraId="2DEB3B68" w14:textId="285D3AE4" w:rsidTr="005E7C73">
        <w:trPr>
          <w:trHeight w:val="510"/>
        </w:trPr>
        <w:tc>
          <w:tcPr>
            <w:tcW w:w="749" w:type="dxa"/>
            <w:vMerge/>
            <w:vAlign w:val="center"/>
          </w:tcPr>
          <w:p w14:paraId="5039C8F5" w14:textId="77777777" w:rsidR="005E7C73" w:rsidRPr="00EA2F45" w:rsidRDefault="005E7C73" w:rsidP="00FE6E51">
            <w:pPr>
              <w:jc w:val="center"/>
              <w:rPr>
                <w:b/>
                <w:szCs w:val="21"/>
              </w:rPr>
            </w:pPr>
          </w:p>
        </w:tc>
        <w:tc>
          <w:tcPr>
            <w:tcW w:w="1062" w:type="dxa"/>
            <w:vMerge/>
            <w:vAlign w:val="center"/>
          </w:tcPr>
          <w:p w14:paraId="53DF3AF1" w14:textId="77777777" w:rsidR="005E7C73" w:rsidRPr="00EA2F45" w:rsidRDefault="005E7C73" w:rsidP="00FE6E51">
            <w:pPr>
              <w:jc w:val="center"/>
              <w:rPr>
                <w:b/>
                <w:szCs w:val="21"/>
              </w:rPr>
            </w:pPr>
          </w:p>
        </w:tc>
        <w:tc>
          <w:tcPr>
            <w:tcW w:w="2514" w:type="dxa"/>
            <w:vAlign w:val="center"/>
          </w:tcPr>
          <w:p w14:paraId="35E50485" w14:textId="77777777" w:rsidR="005E7C73" w:rsidRPr="00103D34" w:rsidRDefault="005E7C73" w:rsidP="00FE6E51">
            <w:pPr>
              <w:adjustRightInd w:val="0"/>
              <w:snapToGrid w:val="0"/>
              <w:jc w:val="left"/>
              <w:rPr>
                <w:szCs w:val="21"/>
              </w:rPr>
            </w:pPr>
            <w:r w:rsidRPr="00103D34">
              <w:t xml:space="preserve">1.13 </w:t>
            </w:r>
            <w:r w:rsidRPr="00103D34">
              <w:t>支持软件环境：</w:t>
            </w:r>
            <w:r w:rsidRPr="00103D34">
              <w:t>Linux</w:t>
            </w:r>
            <w:r w:rsidRPr="00103D34">
              <w:t>。</w:t>
            </w:r>
          </w:p>
        </w:tc>
        <w:tc>
          <w:tcPr>
            <w:tcW w:w="1230" w:type="dxa"/>
          </w:tcPr>
          <w:p w14:paraId="63FA50CC" w14:textId="77777777" w:rsidR="005E7C73" w:rsidRPr="00103D34" w:rsidRDefault="005E7C73" w:rsidP="00FE6E51">
            <w:pPr>
              <w:adjustRightInd w:val="0"/>
              <w:snapToGrid w:val="0"/>
              <w:jc w:val="left"/>
            </w:pPr>
          </w:p>
        </w:tc>
        <w:tc>
          <w:tcPr>
            <w:tcW w:w="1230" w:type="dxa"/>
          </w:tcPr>
          <w:p w14:paraId="53A9B50D" w14:textId="77777777" w:rsidR="005E7C73" w:rsidRPr="00103D34" w:rsidRDefault="005E7C73" w:rsidP="00FE6E51">
            <w:pPr>
              <w:adjustRightInd w:val="0"/>
              <w:snapToGrid w:val="0"/>
              <w:jc w:val="left"/>
            </w:pPr>
          </w:p>
        </w:tc>
        <w:tc>
          <w:tcPr>
            <w:tcW w:w="1230" w:type="dxa"/>
          </w:tcPr>
          <w:p w14:paraId="1BA90DD4" w14:textId="6C4FFCFF" w:rsidR="005E7C73" w:rsidRPr="00103D34" w:rsidRDefault="005E7C73" w:rsidP="00FE6E51">
            <w:pPr>
              <w:adjustRightInd w:val="0"/>
              <w:snapToGrid w:val="0"/>
              <w:jc w:val="left"/>
            </w:pPr>
          </w:p>
        </w:tc>
      </w:tr>
    </w:tbl>
    <w:p w14:paraId="7B18E83E" w14:textId="77777777" w:rsidR="005E7C73" w:rsidRPr="005E7C73" w:rsidRDefault="005E7C73" w:rsidP="009E6DD0">
      <w:pPr>
        <w:rPr>
          <w:sz w:val="24"/>
        </w:rPr>
      </w:pPr>
    </w:p>
    <w:p w14:paraId="0592822C" w14:textId="77777777" w:rsidR="005E7C73" w:rsidRDefault="005E7C7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2D4771" w14:textId="77777777" w:rsidR="005E7C73" w:rsidRDefault="005E7C7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1111"/>
        <w:gridCol w:w="2632"/>
        <w:gridCol w:w="1241"/>
        <w:gridCol w:w="1241"/>
        <w:gridCol w:w="1241"/>
      </w:tblGrid>
      <w:tr w:rsidR="005E7C73" w:rsidRPr="00B56B2E" w14:paraId="7806E98C" w14:textId="78767C0F" w:rsidTr="003069FB">
        <w:trPr>
          <w:trHeight w:val="567"/>
        </w:trPr>
        <w:tc>
          <w:tcPr>
            <w:tcW w:w="729" w:type="dxa"/>
            <w:tcBorders>
              <w:top w:val="single" w:sz="4" w:space="0" w:color="auto"/>
              <w:left w:val="single" w:sz="4" w:space="0" w:color="auto"/>
              <w:bottom w:val="single" w:sz="4" w:space="0" w:color="auto"/>
              <w:right w:val="single" w:sz="4" w:space="0" w:color="auto"/>
            </w:tcBorders>
            <w:vAlign w:val="center"/>
          </w:tcPr>
          <w:p w14:paraId="22D5202F" w14:textId="77777777" w:rsidR="005E7C73" w:rsidRPr="00B56B2E" w:rsidRDefault="005E7C73" w:rsidP="005E7C73">
            <w:pPr>
              <w:jc w:val="center"/>
              <w:rPr>
                <w:b/>
              </w:rPr>
            </w:pPr>
            <w:r w:rsidRPr="00B56B2E">
              <w:rPr>
                <w:b/>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654061FF" w14:textId="77777777" w:rsidR="005E7C73" w:rsidRPr="00B56B2E" w:rsidRDefault="005E7C73" w:rsidP="005E7C73">
            <w:pPr>
              <w:jc w:val="center"/>
              <w:rPr>
                <w:b/>
              </w:rPr>
            </w:pPr>
            <w:r w:rsidRPr="00B56B2E">
              <w:rPr>
                <w:b/>
              </w:rPr>
              <w:t>目录</w:t>
            </w:r>
          </w:p>
        </w:tc>
        <w:tc>
          <w:tcPr>
            <w:tcW w:w="2632" w:type="dxa"/>
            <w:tcBorders>
              <w:top w:val="single" w:sz="4" w:space="0" w:color="auto"/>
              <w:left w:val="single" w:sz="4" w:space="0" w:color="auto"/>
              <w:bottom w:val="single" w:sz="4" w:space="0" w:color="auto"/>
              <w:right w:val="single" w:sz="4" w:space="0" w:color="auto"/>
            </w:tcBorders>
            <w:vAlign w:val="center"/>
          </w:tcPr>
          <w:p w14:paraId="71FC52F1" w14:textId="77777777" w:rsidR="005E7C73" w:rsidRPr="00B56B2E" w:rsidRDefault="005E7C73" w:rsidP="005E7C73">
            <w:pPr>
              <w:jc w:val="center"/>
              <w:rPr>
                <w:b/>
              </w:rPr>
            </w:pPr>
            <w:r w:rsidRPr="00B56B2E">
              <w:rPr>
                <w:b/>
              </w:rPr>
              <w:t>招标商务需求</w:t>
            </w:r>
          </w:p>
        </w:tc>
        <w:tc>
          <w:tcPr>
            <w:tcW w:w="1241" w:type="dxa"/>
            <w:tcBorders>
              <w:top w:val="single" w:sz="4" w:space="0" w:color="auto"/>
              <w:left w:val="single" w:sz="4" w:space="0" w:color="auto"/>
              <w:bottom w:val="single" w:sz="4" w:space="0" w:color="auto"/>
              <w:right w:val="single" w:sz="4" w:space="0" w:color="auto"/>
            </w:tcBorders>
            <w:vAlign w:val="center"/>
          </w:tcPr>
          <w:p w14:paraId="13158965" w14:textId="0A182B7C" w:rsidR="005E7C73" w:rsidRPr="00B56B2E" w:rsidRDefault="005E7C73" w:rsidP="005E7C73">
            <w:pPr>
              <w:jc w:val="center"/>
              <w:rPr>
                <w:b/>
              </w:rPr>
            </w:pPr>
            <w:r w:rsidRPr="00A31569">
              <w:rPr>
                <w:rFonts w:hint="eastAsia"/>
                <w:b/>
                <w:szCs w:val="21"/>
              </w:rPr>
              <w:t>投标商务条款</w:t>
            </w:r>
          </w:p>
        </w:tc>
        <w:tc>
          <w:tcPr>
            <w:tcW w:w="1241" w:type="dxa"/>
            <w:tcBorders>
              <w:top w:val="single" w:sz="4" w:space="0" w:color="auto"/>
              <w:left w:val="single" w:sz="4" w:space="0" w:color="auto"/>
              <w:bottom w:val="single" w:sz="4" w:space="0" w:color="auto"/>
              <w:right w:val="single" w:sz="4" w:space="0" w:color="auto"/>
            </w:tcBorders>
            <w:vAlign w:val="center"/>
          </w:tcPr>
          <w:p w14:paraId="5655A3A1" w14:textId="5C48FD53" w:rsidR="005E7C73" w:rsidRPr="00B56B2E" w:rsidRDefault="005E7C73" w:rsidP="005E7C73">
            <w:pPr>
              <w:jc w:val="center"/>
              <w:rPr>
                <w:b/>
              </w:rPr>
            </w:pPr>
            <w:r w:rsidRPr="00A31569">
              <w:rPr>
                <w:rFonts w:hint="eastAsia"/>
                <w:b/>
                <w:szCs w:val="21"/>
              </w:rPr>
              <w:t>偏离情况</w:t>
            </w:r>
          </w:p>
        </w:tc>
        <w:tc>
          <w:tcPr>
            <w:tcW w:w="1241" w:type="dxa"/>
            <w:tcBorders>
              <w:top w:val="single" w:sz="4" w:space="0" w:color="auto"/>
              <w:left w:val="single" w:sz="4" w:space="0" w:color="auto"/>
              <w:bottom w:val="single" w:sz="4" w:space="0" w:color="auto"/>
              <w:right w:val="single" w:sz="4" w:space="0" w:color="auto"/>
            </w:tcBorders>
            <w:vAlign w:val="center"/>
          </w:tcPr>
          <w:p w14:paraId="74824CFF" w14:textId="772B4BB7" w:rsidR="005E7C73" w:rsidRPr="00B56B2E" w:rsidRDefault="005E7C73" w:rsidP="005E7C73">
            <w:pPr>
              <w:jc w:val="center"/>
              <w:rPr>
                <w:b/>
              </w:rPr>
            </w:pPr>
            <w:r w:rsidRPr="00A31569">
              <w:rPr>
                <w:rFonts w:hint="eastAsia"/>
                <w:b/>
                <w:szCs w:val="21"/>
              </w:rPr>
              <w:t>说明</w:t>
            </w:r>
          </w:p>
        </w:tc>
      </w:tr>
      <w:tr w:rsidR="005E7C73" w:rsidRPr="00B56B2E" w14:paraId="30F5CDBB" w14:textId="45D0D516" w:rsidTr="005E7C73">
        <w:trPr>
          <w:trHeight w:val="567"/>
        </w:trPr>
        <w:tc>
          <w:tcPr>
            <w:tcW w:w="4472" w:type="dxa"/>
            <w:gridSpan w:val="3"/>
            <w:vAlign w:val="center"/>
          </w:tcPr>
          <w:p w14:paraId="3C3AA5C2" w14:textId="77777777" w:rsidR="005E7C73" w:rsidRPr="00B56B2E" w:rsidRDefault="005E7C73" w:rsidP="00FE6E51">
            <w:pPr>
              <w:rPr>
                <w:b/>
              </w:rPr>
            </w:pPr>
            <w:r w:rsidRPr="00B56B2E">
              <w:rPr>
                <w:b/>
              </w:rPr>
              <w:t>（一）免费保修期内售后服务要求</w:t>
            </w:r>
          </w:p>
        </w:tc>
        <w:tc>
          <w:tcPr>
            <w:tcW w:w="1241" w:type="dxa"/>
          </w:tcPr>
          <w:p w14:paraId="3109DAE3" w14:textId="77777777" w:rsidR="005E7C73" w:rsidRPr="00B56B2E" w:rsidRDefault="005E7C73" w:rsidP="00FE6E51">
            <w:pPr>
              <w:rPr>
                <w:b/>
              </w:rPr>
            </w:pPr>
          </w:p>
        </w:tc>
        <w:tc>
          <w:tcPr>
            <w:tcW w:w="1241" w:type="dxa"/>
          </w:tcPr>
          <w:p w14:paraId="17F56A20" w14:textId="77777777" w:rsidR="005E7C73" w:rsidRPr="00B56B2E" w:rsidRDefault="005E7C73" w:rsidP="00FE6E51">
            <w:pPr>
              <w:rPr>
                <w:b/>
              </w:rPr>
            </w:pPr>
          </w:p>
        </w:tc>
        <w:tc>
          <w:tcPr>
            <w:tcW w:w="1241" w:type="dxa"/>
          </w:tcPr>
          <w:p w14:paraId="778B8FF8" w14:textId="2E734A48" w:rsidR="005E7C73" w:rsidRPr="00B56B2E" w:rsidRDefault="005E7C73" w:rsidP="00FE6E51">
            <w:pPr>
              <w:rPr>
                <w:b/>
              </w:rPr>
            </w:pPr>
          </w:p>
        </w:tc>
      </w:tr>
      <w:tr w:rsidR="005E7C73" w:rsidRPr="00B56B2E" w14:paraId="0D0A9814" w14:textId="401F1B46" w:rsidTr="005E7C73">
        <w:trPr>
          <w:trHeight w:val="567"/>
        </w:trPr>
        <w:tc>
          <w:tcPr>
            <w:tcW w:w="729" w:type="dxa"/>
            <w:vAlign w:val="center"/>
          </w:tcPr>
          <w:p w14:paraId="60E258FF" w14:textId="77777777" w:rsidR="005E7C73" w:rsidRPr="00B56B2E" w:rsidRDefault="005E7C73" w:rsidP="00FE6E51">
            <w:pPr>
              <w:jc w:val="center"/>
              <w:rPr>
                <w:b/>
              </w:rPr>
            </w:pPr>
            <w:r w:rsidRPr="00B56B2E">
              <w:rPr>
                <w:b/>
              </w:rPr>
              <w:t>1</w:t>
            </w:r>
          </w:p>
        </w:tc>
        <w:tc>
          <w:tcPr>
            <w:tcW w:w="1111" w:type="dxa"/>
            <w:vAlign w:val="center"/>
          </w:tcPr>
          <w:p w14:paraId="667D1536" w14:textId="77777777" w:rsidR="005E7C73" w:rsidRPr="00B56B2E" w:rsidRDefault="005E7C73" w:rsidP="00FE6E51">
            <w:pPr>
              <w:jc w:val="center"/>
            </w:pPr>
            <w:r w:rsidRPr="00B56B2E">
              <w:t>免费保修期</w:t>
            </w:r>
          </w:p>
        </w:tc>
        <w:tc>
          <w:tcPr>
            <w:tcW w:w="2632" w:type="dxa"/>
            <w:vAlign w:val="center"/>
          </w:tcPr>
          <w:p w14:paraId="67A3AC01" w14:textId="77777777" w:rsidR="005E7C73" w:rsidRPr="00B56B2E" w:rsidRDefault="005E7C73" w:rsidP="00FE6E5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41" w:type="dxa"/>
          </w:tcPr>
          <w:p w14:paraId="5A239024" w14:textId="77777777" w:rsidR="005E7C73" w:rsidRPr="00B56B2E" w:rsidRDefault="005E7C73" w:rsidP="00FE6E51">
            <w:pPr>
              <w:adjustRightInd w:val="0"/>
              <w:snapToGrid w:val="0"/>
              <w:spacing w:line="360" w:lineRule="auto"/>
              <w:jc w:val="left"/>
              <w:rPr>
                <w:bCs/>
                <w:szCs w:val="21"/>
              </w:rPr>
            </w:pPr>
          </w:p>
        </w:tc>
        <w:tc>
          <w:tcPr>
            <w:tcW w:w="1241" w:type="dxa"/>
          </w:tcPr>
          <w:p w14:paraId="1F7725C4" w14:textId="77777777" w:rsidR="005E7C73" w:rsidRPr="00B56B2E" w:rsidRDefault="005E7C73" w:rsidP="00FE6E51">
            <w:pPr>
              <w:adjustRightInd w:val="0"/>
              <w:snapToGrid w:val="0"/>
              <w:spacing w:line="360" w:lineRule="auto"/>
              <w:jc w:val="left"/>
              <w:rPr>
                <w:bCs/>
                <w:szCs w:val="21"/>
              </w:rPr>
            </w:pPr>
          </w:p>
        </w:tc>
        <w:tc>
          <w:tcPr>
            <w:tcW w:w="1241" w:type="dxa"/>
          </w:tcPr>
          <w:p w14:paraId="046621C7" w14:textId="3CF5096B" w:rsidR="005E7C73" w:rsidRPr="00B56B2E" w:rsidRDefault="005E7C73" w:rsidP="00FE6E51">
            <w:pPr>
              <w:adjustRightInd w:val="0"/>
              <w:snapToGrid w:val="0"/>
              <w:spacing w:line="360" w:lineRule="auto"/>
              <w:jc w:val="left"/>
              <w:rPr>
                <w:bCs/>
                <w:szCs w:val="21"/>
              </w:rPr>
            </w:pPr>
          </w:p>
        </w:tc>
      </w:tr>
      <w:tr w:rsidR="005E7C73" w:rsidRPr="00B56B2E" w14:paraId="2015966B" w14:textId="5D2A7E7F" w:rsidTr="005E7C73">
        <w:trPr>
          <w:trHeight w:val="567"/>
        </w:trPr>
        <w:tc>
          <w:tcPr>
            <w:tcW w:w="729" w:type="dxa"/>
            <w:vAlign w:val="center"/>
          </w:tcPr>
          <w:p w14:paraId="6A78F873" w14:textId="77777777" w:rsidR="005E7C73" w:rsidRPr="00B56B2E" w:rsidRDefault="005E7C73" w:rsidP="00FE6E51">
            <w:pPr>
              <w:jc w:val="center"/>
              <w:rPr>
                <w:b/>
              </w:rPr>
            </w:pPr>
            <w:r w:rsidRPr="00B56B2E">
              <w:rPr>
                <w:b/>
              </w:rPr>
              <w:t>2</w:t>
            </w:r>
          </w:p>
        </w:tc>
        <w:tc>
          <w:tcPr>
            <w:tcW w:w="1111" w:type="dxa"/>
            <w:vAlign w:val="center"/>
          </w:tcPr>
          <w:p w14:paraId="3DE05507" w14:textId="77777777" w:rsidR="005E7C73" w:rsidRPr="00B56B2E" w:rsidRDefault="005E7C73" w:rsidP="00FE6E51">
            <w:pPr>
              <w:jc w:val="center"/>
            </w:pPr>
            <w:r w:rsidRPr="00B56B2E">
              <w:t>维修响应及故障解决时间</w:t>
            </w:r>
          </w:p>
        </w:tc>
        <w:tc>
          <w:tcPr>
            <w:tcW w:w="2632" w:type="dxa"/>
            <w:vAlign w:val="center"/>
          </w:tcPr>
          <w:p w14:paraId="622AD40B" w14:textId="77777777" w:rsidR="005E7C73" w:rsidRPr="00B56B2E" w:rsidRDefault="005E7C73" w:rsidP="00FE6E5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41" w:type="dxa"/>
          </w:tcPr>
          <w:p w14:paraId="1D5A7DE2" w14:textId="77777777" w:rsidR="005E7C73" w:rsidRPr="00B56B2E" w:rsidRDefault="005E7C73" w:rsidP="00FE6E51">
            <w:pPr>
              <w:adjustRightInd w:val="0"/>
              <w:snapToGrid w:val="0"/>
              <w:spacing w:line="360" w:lineRule="auto"/>
              <w:jc w:val="left"/>
              <w:rPr>
                <w:bCs/>
                <w:szCs w:val="21"/>
              </w:rPr>
            </w:pPr>
          </w:p>
        </w:tc>
        <w:tc>
          <w:tcPr>
            <w:tcW w:w="1241" w:type="dxa"/>
          </w:tcPr>
          <w:p w14:paraId="7E57579D" w14:textId="77777777" w:rsidR="005E7C73" w:rsidRPr="00B56B2E" w:rsidRDefault="005E7C73" w:rsidP="00FE6E51">
            <w:pPr>
              <w:adjustRightInd w:val="0"/>
              <w:snapToGrid w:val="0"/>
              <w:spacing w:line="360" w:lineRule="auto"/>
              <w:jc w:val="left"/>
              <w:rPr>
                <w:bCs/>
                <w:szCs w:val="21"/>
              </w:rPr>
            </w:pPr>
          </w:p>
        </w:tc>
        <w:tc>
          <w:tcPr>
            <w:tcW w:w="1241" w:type="dxa"/>
          </w:tcPr>
          <w:p w14:paraId="4243B89C" w14:textId="38F08627" w:rsidR="005E7C73" w:rsidRPr="00B56B2E" w:rsidRDefault="005E7C73" w:rsidP="00FE6E51">
            <w:pPr>
              <w:adjustRightInd w:val="0"/>
              <w:snapToGrid w:val="0"/>
              <w:spacing w:line="360" w:lineRule="auto"/>
              <w:jc w:val="left"/>
              <w:rPr>
                <w:bCs/>
                <w:szCs w:val="21"/>
              </w:rPr>
            </w:pPr>
          </w:p>
        </w:tc>
      </w:tr>
      <w:tr w:rsidR="005E7C73" w:rsidRPr="00B56B2E" w14:paraId="5B838DCA" w14:textId="3B0E16C8" w:rsidTr="005E7C73">
        <w:trPr>
          <w:trHeight w:val="567"/>
        </w:trPr>
        <w:tc>
          <w:tcPr>
            <w:tcW w:w="729" w:type="dxa"/>
            <w:vAlign w:val="center"/>
          </w:tcPr>
          <w:p w14:paraId="77385A57" w14:textId="77777777" w:rsidR="005E7C73" w:rsidRPr="00B56B2E" w:rsidRDefault="005E7C73" w:rsidP="00FE6E51">
            <w:pPr>
              <w:jc w:val="center"/>
              <w:rPr>
                <w:b/>
              </w:rPr>
            </w:pPr>
            <w:r w:rsidRPr="00B56B2E">
              <w:rPr>
                <w:b/>
              </w:rPr>
              <w:t>3</w:t>
            </w:r>
          </w:p>
        </w:tc>
        <w:tc>
          <w:tcPr>
            <w:tcW w:w="1111" w:type="dxa"/>
            <w:vAlign w:val="center"/>
          </w:tcPr>
          <w:p w14:paraId="47EEA2C8" w14:textId="77777777" w:rsidR="005E7C73" w:rsidRPr="00B56B2E" w:rsidRDefault="005E7C73" w:rsidP="00FE6E51">
            <w:pPr>
              <w:jc w:val="center"/>
            </w:pPr>
            <w:r w:rsidRPr="00B56B2E">
              <w:t>发生质量问题的处理方式</w:t>
            </w:r>
          </w:p>
        </w:tc>
        <w:tc>
          <w:tcPr>
            <w:tcW w:w="2632" w:type="dxa"/>
            <w:vAlign w:val="center"/>
          </w:tcPr>
          <w:p w14:paraId="28E7B124" w14:textId="77777777" w:rsidR="005E7C73" w:rsidRPr="00B56B2E" w:rsidRDefault="005E7C73" w:rsidP="00FE6E5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41" w:type="dxa"/>
          </w:tcPr>
          <w:p w14:paraId="02087005" w14:textId="77777777" w:rsidR="005E7C73" w:rsidRPr="00B56B2E" w:rsidRDefault="005E7C73" w:rsidP="00FE6E51">
            <w:pPr>
              <w:adjustRightInd w:val="0"/>
              <w:snapToGrid w:val="0"/>
              <w:spacing w:line="360" w:lineRule="auto"/>
              <w:jc w:val="left"/>
              <w:rPr>
                <w:bCs/>
                <w:szCs w:val="21"/>
              </w:rPr>
            </w:pPr>
          </w:p>
        </w:tc>
        <w:tc>
          <w:tcPr>
            <w:tcW w:w="1241" w:type="dxa"/>
          </w:tcPr>
          <w:p w14:paraId="770014D6" w14:textId="77777777" w:rsidR="005E7C73" w:rsidRPr="00B56B2E" w:rsidRDefault="005E7C73" w:rsidP="00FE6E51">
            <w:pPr>
              <w:adjustRightInd w:val="0"/>
              <w:snapToGrid w:val="0"/>
              <w:spacing w:line="360" w:lineRule="auto"/>
              <w:jc w:val="left"/>
              <w:rPr>
                <w:bCs/>
                <w:szCs w:val="21"/>
              </w:rPr>
            </w:pPr>
          </w:p>
        </w:tc>
        <w:tc>
          <w:tcPr>
            <w:tcW w:w="1241" w:type="dxa"/>
          </w:tcPr>
          <w:p w14:paraId="268CD5E4" w14:textId="77C90CE1" w:rsidR="005E7C73" w:rsidRPr="00B56B2E" w:rsidRDefault="005E7C73" w:rsidP="00FE6E51">
            <w:pPr>
              <w:adjustRightInd w:val="0"/>
              <w:snapToGrid w:val="0"/>
              <w:spacing w:line="360" w:lineRule="auto"/>
              <w:jc w:val="left"/>
              <w:rPr>
                <w:bCs/>
                <w:szCs w:val="21"/>
              </w:rPr>
            </w:pPr>
          </w:p>
        </w:tc>
      </w:tr>
      <w:tr w:rsidR="005E7C73" w:rsidRPr="00B56B2E" w14:paraId="649A1EC7" w14:textId="03F66080" w:rsidTr="005E7C73">
        <w:trPr>
          <w:trHeight w:val="567"/>
        </w:trPr>
        <w:tc>
          <w:tcPr>
            <w:tcW w:w="729" w:type="dxa"/>
            <w:vAlign w:val="center"/>
          </w:tcPr>
          <w:p w14:paraId="60E364CF" w14:textId="77777777" w:rsidR="005E7C73" w:rsidRPr="00B56B2E" w:rsidRDefault="005E7C73" w:rsidP="00FE6E51">
            <w:pPr>
              <w:jc w:val="center"/>
              <w:rPr>
                <w:b/>
              </w:rPr>
            </w:pPr>
            <w:r w:rsidRPr="00B56B2E">
              <w:rPr>
                <w:b/>
              </w:rPr>
              <w:t>4</w:t>
            </w:r>
          </w:p>
        </w:tc>
        <w:tc>
          <w:tcPr>
            <w:tcW w:w="1111" w:type="dxa"/>
            <w:vAlign w:val="center"/>
          </w:tcPr>
          <w:p w14:paraId="0E9F3EA8" w14:textId="77777777" w:rsidR="005E7C73" w:rsidRPr="00B56B2E" w:rsidRDefault="005E7C73" w:rsidP="00FE6E51">
            <w:pPr>
              <w:jc w:val="center"/>
              <w:rPr>
                <w:b/>
              </w:rPr>
            </w:pPr>
            <w:r w:rsidRPr="00B56B2E">
              <w:t>其他</w:t>
            </w:r>
          </w:p>
        </w:tc>
        <w:tc>
          <w:tcPr>
            <w:tcW w:w="2632" w:type="dxa"/>
            <w:vAlign w:val="center"/>
          </w:tcPr>
          <w:p w14:paraId="0E336443" w14:textId="77777777" w:rsidR="005E7C73" w:rsidRPr="00B56B2E" w:rsidRDefault="005E7C73" w:rsidP="00FE6E51">
            <w:pPr>
              <w:rPr>
                <w:b/>
              </w:rPr>
            </w:pPr>
            <w:r w:rsidRPr="00B56B2E">
              <w:rPr>
                <w:bCs/>
                <w:szCs w:val="21"/>
              </w:rPr>
              <w:t>投标人应按其投标文件中的承诺，进行其他售后服务工作。</w:t>
            </w:r>
          </w:p>
        </w:tc>
        <w:tc>
          <w:tcPr>
            <w:tcW w:w="1241" w:type="dxa"/>
          </w:tcPr>
          <w:p w14:paraId="504032B9" w14:textId="77777777" w:rsidR="005E7C73" w:rsidRPr="00B56B2E" w:rsidRDefault="005E7C73" w:rsidP="00FE6E51">
            <w:pPr>
              <w:rPr>
                <w:bCs/>
                <w:szCs w:val="21"/>
              </w:rPr>
            </w:pPr>
          </w:p>
        </w:tc>
        <w:tc>
          <w:tcPr>
            <w:tcW w:w="1241" w:type="dxa"/>
          </w:tcPr>
          <w:p w14:paraId="14BBF8BC" w14:textId="77777777" w:rsidR="005E7C73" w:rsidRPr="00B56B2E" w:rsidRDefault="005E7C73" w:rsidP="00FE6E51">
            <w:pPr>
              <w:rPr>
                <w:bCs/>
                <w:szCs w:val="21"/>
              </w:rPr>
            </w:pPr>
          </w:p>
        </w:tc>
        <w:tc>
          <w:tcPr>
            <w:tcW w:w="1241" w:type="dxa"/>
          </w:tcPr>
          <w:p w14:paraId="1DE0CBB8" w14:textId="592C54BF" w:rsidR="005E7C73" w:rsidRPr="00B56B2E" w:rsidRDefault="005E7C73" w:rsidP="00FE6E51">
            <w:pPr>
              <w:rPr>
                <w:bCs/>
                <w:szCs w:val="21"/>
              </w:rPr>
            </w:pPr>
          </w:p>
        </w:tc>
      </w:tr>
      <w:tr w:rsidR="005E7C73" w:rsidRPr="00B56B2E" w14:paraId="7778660E" w14:textId="53F414AE" w:rsidTr="005E7C73">
        <w:trPr>
          <w:trHeight w:val="567"/>
        </w:trPr>
        <w:tc>
          <w:tcPr>
            <w:tcW w:w="4472" w:type="dxa"/>
            <w:gridSpan w:val="3"/>
            <w:vAlign w:val="center"/>
          </w:tcPr>
          <w:p w14:paraId="079B9A3A" w14:textId="77777777" w:rsidR="005E7C73" w:rsidRPr="00B56B2E" w:rsidRDefault="005E7C73" w:rsidP="00FE6E51">
            <w:pPr>
              <w:rPr>
                <w:b/>
              </w:rPr>
            </w:pPr>
            <w:r w:rsidRPr="00B56B2E">
              <w:rPr>
                <w:b/>
              </w:rPr>
              <w:t>（二）免费保修期外售后服务要求</w:t>
            </w:r>
          </w:p>
        </w:tc>
        <w:tc>
          <w:tcPr>
            <w:tcW w:w="1241" w:type="dxa"/>
          </w:tcPr>
          <w:p w14:paraId="3536F84A" w14:textId="77777777" w:rsidR="005E7C73" w:rsidRPr="00B56B2E" w:rsidRDefault="005E7C73" w:rsidP="00FE6E51">
            <w:pPr>
              <w:rPr>
                <w:b/>
              </w:rPr>
            </w:pPr>
          </w:p>
        </w:tc>
        <w:tc>
          <w:tcPr>
            <w:tcW w:w="1241" w:type="dxa"/>
          </w:tcPr>
          <w:p w14:paraId="1F275FFA" w14:textId="77777777" w:rsidR="005E7C73" w:rsidRPr="00B56B2E" w:rsidRDefault="005E7C73" w:rsidP="00FE6E51">
            <w:pPr>
              <w:rPr>
                <w:b/>
              </w:rPr>
            </w:pPr>
          </w:p>
        </w:tc>
        <w:tc>
          <w:tcPr>
            <w:tcW w:w="1241" w:type="dxa"/>
          </w:tcPr>
          <w:p w14:paraId="55CA31F3" w14:textId="0A41F381" w:rsidR="005E7C73" w:rsidRPr="00B56B2E" w:rsidRDefault="005E7C73" w:rsidP="00FE6E51">
            <w:pPr>
              <w:rPr>
                <w:b/>
              </w:rPr>
            </w:pPr>
          </w:p>
        </w:tc>
      </w:tr>
      <w:tr w:rsidR="005E7C73" w:rsidRPr="00B56B2E" w14:paraId="1639DA45" w14:textId="48EB0FD8" w:rsidTr="005E7C73">
        <w:trPr>
          <w:trHeight w:val="567"/>
        </w:trPr>
        <w:tc>
          <w:tcPr>
            <w:tcW w:w="729" w:type="dxa"/>
            <w:vAlign w:val="center"/>
          </w:tcPr>
          <w:p w14:paraId="60F00FC2" w14:textId="77777777" w:rsidR="005E7C73" w:rsidRPr="00B56B2E" w:rsidRDefault="005E7C73" w:rsidP="00FE6E51">
            <w:pPr>
              <w:rPr>
                <w:b/>
              </w:rPr>
            </w:pPr>
            <w:r w:rsidRPr="00B56B2E">
              <w:rPr>
                <w:b/>
              </w:rPr>
              <w:t>1</w:t>
            </w:r>
          </w:p>
        </w:tc>
        <w:tc>
          <w:tcPr>
            <w:tcW w:w="1111" w:type="dxa"/>
            <w:vAlign w:val="center"/>
          </w:tcPr>
          <w:p w14:paraId="74997C3C" w14:textId="77777777" w:rsidR="005E7C73" w:rsidRPr="00B56B2E" w:rsidRDefault="005E7C73" w:rsidP="00FE6E51">
            <w:pPr>
              <w:rPr>
                <w:b/>
              </w:rPr>
            </w:pPr>
          </w:p>
        </w:tc>
        <w:tc>
          <w:tcPr>
            <w:tcW w:w="2632" w:type="dxa"/>
            <w:vAlign w:val="center"/>
          </w:tcPr>
          <w:p w14:paraId="3F40062E" w14:textId="77777777" w:rsidR="005E7C73" w:rsidRPr="00B56B2E" w:rsidRDefault="005E7C73" w:rsidP="00FE6E51">
            <w:pPr>
              <w:adjustRightInd w:val="0"/>
              <w:snapToGrid w:val="0"/>
              <w:spacing w:line="360" w:lineRule="auto"/>
              <w:jc w:val="left"/>
            </w:pPr>
            <w:r w:rsidRPr="00B56B2E">
              <w:t>免费保修期后继续支持维修，并按成本价标准收取维修及零件费用。</w:t>
            </w:r>
          </w:p>
        </w:tc>
        <w:tc>
          <w:tcPr>
            <w:tcW w:w="1241" w:type="dxa"/>
          </w:tcPr>
          <w:p w14:paraId="644003F3" w14:textId="77777777" w:rsidR="005E7C73" w:rsidRPr="00B56B2E" w:rsidRDefault="005E7C73" w:rsidP="00FE6E51">
            <w:pPr>
              <w:adjustRightInd w:val="0"/>
              <w:snapToGrid w:val="0"/>
              <w:spacing w:line="360" w:lineRule="auto"/>
              <w:jc w:val="left"/>
            </w:pPr>
          </w:p>
        </w:tc>
        <w:tc>
          <w:tcPr>
            <w:tcW w:w="1241" w:type="dxa"/>
          </w:tcPr>
          <w:p w14:paraId="573DE6E9" w14:textId="77777777" w:rsidR="005E7C73" w:rsidRPr="00B56B2E" w:rsidRDefault="005E7C73" w:rsidP="00FE6E51">
            <w:pPr>
              <w:adjustRightInd w:val="0"/>
              <w:snapToGrid w:val="0"/>
              <w:spacing w:line="360" w:lineRule="auto"/>
              <w:jc w:val="left"/>
            </w:pPr>
          </w:p>
        </w:tc>
        <w:tc>
          <w:tcPr>
            <w:tcW w:w="1241" w:type="dxa"/>
          </w:tcPr>
          <w:p w14:paraId="7CCB9FC4" w14:textId="4499B191" w:rsidR="005E7C73" w:rsidRPr="00B56B2E" w:rsidRDefault="005E7C73" w:rsidP="00FE6E51">
            <w:pPr>
              <w:adjustRightInd w:val="0"/>
              <w:snapToGrid w:val="0"/>
              <w:spacing w:line="360" w:lineRule="auto"/>
              <w:jc w:val="left"/>
            </w:pPr>
          </w:p>
        </w:tc>
      </w:tr>
      <w:tr w:rsidR="005E7C73" w:rsidRPr="00B56B2E" w14:paraId="30097343" w14:textId="2ABD1B4A" w:rsidTr="005E7C73">
        <w:trPr>
          <w:trHeight w:val="567"/>
        </w:trPr>
        <w:tc>
          <w:tcPr>
            <w:tcW w:w="4472" w:type="dxa"/>
            <w:gridSpan w:val="3"/>
            <w:vAlign w:val="center"/>
          </w:tcPr>
          <w:p w14:paraId="44774E73" w14:textId="77777777" w:rsidR="005E7C73" w:rsidRPr="00B56B2E" w:rsidRDefault="005E7C73" w:rsidP="00FE6E51">
            <w:pPr>
              <w:rPr>
                <w:b/>
              </w:rPr>
            </w:pPr>
            <w:r w:rsidRPr="00B56B2E">
              <w:rPr>
                <w:b/>
              </w:rPr>
              <w:t>（三）其他商务要求</w:t>
            </w:r>
          </w:p>
        </w:tc>
        <w:tc>
          <w:tcPr>
            <w:tcW w:w="1241" w:type="dxa"/>
          </w:tcPr>
          <w:p w14:paraId="027F9474" w14:textId="77777777" w:rsidR="005E7C73" w:rsidRPr="00B56B2E" w:rsidRDefault="005E7C73" w:rsidP="00FE6E51">
            <w:pPr>
              <w:rPr>
                <w:b/>
              </w:rPr>
            </w:pPr>
          </w:p>
        </w:tc>
        <w:tc>
          <w:tcPr>
            <w:tcW w:w="1241" w:type="dxa"/>
          </w:tcPr>
          <w:p w14:paraId="5E32D9A4" w14:textId="77777777" w:rsidR="005E7C73" w:rsidRPr="00B56B2E" w:rsidRDefault="005E7C73" w:rsidP="00FE6E51">
            <w:pPr>
              <w:rPr>
                <w:b/>
              </w:rPr>
            </w:pPr>
          </w:p>
        </w:tc>
        <w:tc>
          <w:tcPr>
            <w:tcW w:w="1241" w:type="dxa"/>
          </w:tcPr>
          <w:p w14:paraId="33CCADBD" w14:textId="7CD04D4F" w:rsidR="005E7C73" w:rsidRPr="00B56B2E" w:rsidRDefault="005E7C73" w:rsidP="00FE6E51">
            <w:pPr>
              <w:rPr>
                <w:b/>
              </w:rPr>
            </w:pPr>
          </w:p>
        </w:tc>
      </w:tr>
      <w:tr w:rsidR="005E7C73" w:rsidRPr="00B56B2E" w14:paraId="592A6C32" w14:textId="4E320CEB" w:rsidTr="005E7C73">
        <w:trPr>
          <w:trHeight w:val="567"/>
        </w:trPr>
        <w:tc>
          <w:tcPr>
            <w:tcW w:w="729" w:type="dxa"/>
            <w:vMerge w:val="restart"/>
            <w:vAlign w:val="center"/>
          </w:tcPr>
          <w:p w14:paraId="759790E0" w14:textId="77777777" w:rsidR="005E7C73" w:rsidRPr="00B56B2E" w:rsidRDefault="005E7C73" w:rsidP="00FE6E51">
            <w:pPr>
              <w:jc w:val="center"/>
              <w:rPr>
                <w:b/>
              </w:rPr>
            </w:pPr>
            <w:r w:rsidRPr="00B56B2E">
              <w:rPr>
                <w:b/>
              </w:rPr>
              <w:t>1</w:t>
            </w:r>
          </w:p>
        </w:tc>
        <w:tc>
          <w:tcPr>
            <w:tcW w:w="1111" w:type="dxa"/>
            <w:vMerge w:val="restart"/>
            <w:vAlign w:val="center"/>
          </w:tcPr>
          <w:p w14:paraId="529DE2C6" w14:textId="77777777" w:rsidR="005E7C73" w:rsidRPr="00B56B2E" w:rsidRDefault="005E7C73" w:rsidP="00FE6E51">
            <w:pPr>
              <w:jc w:val="center"/>
            </w:pPr>
            <w:r w:rsidRPr="00B56B2E">
              <w:t>关于交货</w:t>
            </w:r>
          </w:p>
        </w:tc>
        <w:tc>
          <w:tcPr>
            <w:tcW w:w="2632" w:type="dxa"/>
            <w:vAlign w:val="center"/>
          </w:tcPr>
          <w:p w14:paraId="0E11BA72" w14:textId="77777777" w:rsidR="005E7C73" w:rsidRPr="00B56B2E" w:rsidRDefault="005E7C73" w:rsidP="00FE6E5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41" w:type="dxa"/>
          </w:tcPr>
          <w:p w14:paraId="7D2F649F" w14:textId="77777777" w:rsidR="005E7C73" w:rsidRPr="00B56B2E" w:rsidRDefault="005E7C73" w:rsidP="00FE6E51">
            <w:pPr>
              <w:adjustRightInd w:val="0"/>
              <w:snapToGrid w:val="0"/>
              <w:spacing w:line="360" w:lineRule="auto"/>
              <w:jc w:val="left"/>
              <w:rPr>
                <w:bCs/>
                <w:szCs w:val="21"/>
              </w:rPr>
            </w:pPr>
          </w:p>
        </w:tc>
        <w:tc>
          <w:tcPr>
            <w:tcW w:w="1241" w:type="dxa"/>
          </w:tcPr>
          <w:p w14:paraId="6F54F9E6" w14:textId="77777777" w:rsidR="005E7C73" w:rsidRPr="00B56B2E" w:rsidRDefault="005E7C73" w:rsidP="00FE6E51">
            <w:pPr>
              <w:adjustRightInd w:val="0"/>
              <w:snapToGrid w:val="0"/>
              <w:spacing w:line="360" w:lineRule="auto"/>
              <w:jc w:val="left"/>
              <w:rPr>
                <w:bCs/>
                <w:szCs w:val="21"/>
              </w:rPr>
            </w:pPr>
          </w:p>
        </w:tc>
        <w:tc>
          <w:tcPr>
            <w:tcW w:w="1241" w:type="dxa"/>
          </w:tcPr>
          <w:p w14:paraId="7126645E" w14:textId="5FD451DA" w:rsidR="005E7C73" w:rsidRPr="00B56B2E" w:rsidRDefault="005E7C73" w:rsidP="00FE6E51">
            <w:pPr>
              <w:adjustRightInd w:val="0"/>
              <w:snapToGrid w:val="0"/>
              <w:spacing w:line="360" w:lineRule="auto"/>
              <w:jc w:val="left"/>
              <w:rPr>
                <w:bCs/>
                <w:szCs w:val="21"/>
              </w:rPr>
            </w:pPr>
          </w:p>
        </w:tc>
      </w:tr>
      <w:tr w:rsidR="005E7C73" w:rsidRPr="00B56B2E" w14:paraId="201C9514" w14:textId="68E5518C" w:rsidTr="005E7C73">
        <w:trPr>
          <w:trHeight w:val="567"/>
        </w:trPr>
        <w:tc>
          <w:tcPr>
            <w:tcW w:w="729" w:type="dxa"/>
            <w:vMerge/>
            <w:vAlign w:val="center"/>
          </w:tcPr>
          <w:p w14:paraId="4B85B0A0" w14:textId="77777777" w:rsidR="005E7C73" w:rsidRPr="00B56B2E" w:rsidRDefault="005E7C73" w:rsidP="00FE6E51">
            <w:pPr>
              <w:jc w:val="center"/>
              <w:rPr>
                <w:b/>
              </w:rPr>
            </w:pPr>
          </w:p>
        </w:tc>
        <w:tc>
          <w:tcPr>
            <w:tcW w:w="1111" w:type="dxa"/>
            <w:vMerge/>
            <w:vAlign w:val="center"/>
          </w:tcPr>
          <w:p w14:paraId="62D5CAA1" w14:textId="77777777" w:rsidR="005E7C73" w:rsidRPr="00B56B2E" w:rsidRDefault="005E7C73" w:rsidP="00FE6E51">
            <w:pPr>
              <w:jc w:val="center"/>
            </w:pPr>
          </w:p>
        </w:tc>
        <w:tc>
          <w:tcPr>
            <w:tcW w:w="2632" w:type="dxa"/>
            <w:vAlign w:val="center"/>
          </w:tcPr>
          <w:p w14:paraId="3ECB80E5" w14:textId="77777777" w:rsidR="005E7C73" w:rsidRPr="00B56B2E" w:rsidRDefault="005E7C73" w:rsidP="00FE6E51">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41" w:type="dxa"/>
          </w:tcPr>
          <w:p w14:paraId="53E229F9" w14:textId="77777777" w:rsidR="005E7C73" w:rsidRPr="00B56B2E" w:rsidRDefault="005E7C73" w:rsidP="00FE6E51">
            <w:pPr>
              <w:adjustRightInd w:val="0"/>
              <w:snapToGrid w:val="0"/>
              <w:spacing w:line="360" w:lineRule="auto"/>
              <w:jc w:val="left"/>
              <w:rPr>
                <w:bCs/>
                <w:szCs w:val="21"/>
              </w:rPr>
            </w:pPr>
          </w:p>
        </w:tc>
        <w:tc>
          <w:tcPr>
            <w:tcW w:w="1241" w:type="dxa"/>
          </w:tcPr>
          <w:p w14:paraId="72CFA988" w14:textId="77777777" w:rsidR="005E7C73" w:rsidRPr="00B56B2E" w:rsidRDefault="005E7C73" w:rsidP="00FE6E51">
            <w:pPr>
              <w:adjustRightInd w:val="0"/>
              <w:snapToGrid w:val="0"/>
              <w:spacing w:line="360" w:lineRule="auto"/>
              <w:jc w:val="left"/>
              <w:rPr>
                <w:bCs/>
                <w:szCs w:val="21"/>
              </w:rPr>
            </w:pPr>
          </w:p>
        </w:tc>
        <w:tc>
          <w:tcPr>
            <w:tcW w:w="1241" w:type="dxa"/>
          </w:tcPr>
          <w:p w14:paraId="40765B2D" w14:textId="2A03E75D" w:rsidR="005E7C73" w:rsidRPr="00B56B2E" w:rsidRDefault="005E7C73" w:rsidP="00FE6E51">
            <w:pPr>
              <w:adjustRightInd w:val="0"/>
              <w:snapToGrid w:val="0"/>
              <w:spacing w:line="360" w:lineRule="auto"/>
              <w:jc w:val="left"/>
              <w:rPr>
                <w:bCs/>
                <w:szCs w:val="21"/>
              </w:rPr>
            </w:pPr>
          </w:p>
        </w:tc>
      </w:tr>
      <w:tr w:rsidR="005E7C73" w:rsidRPr="00B56B2E" w14:paraId="6F75A91C" w14:textId="179495BB" w:rsidTr="005E7C73">
        <w:trPr>
          <w:trHeight w:val="567"/>
        </w:trPr>
        <w:tc>
          <w:tcPr>
            <w:tcW w:w="729" w:type="dxa"/>
            <w:vMerge/>
            <w:vAlign w:val="center"/>
          </w:tcPr>
          <w:p w14:paraId="038FE979" w14:textId="77777777" w:rsidR="005E7C73" w:rsidRPr="00B56B2E" w:rsidRDefault="005E7C73" w:rsidP="00FE6E51">
            <w:pPr>
              <w:jc w:val="center"/>
              <w:rPr>
                <w:b/>
              </w:rPr>
            </w:pPr>
          </w:p>
        </w:tc>
        <w:tc>
          <w:tcPr>
            <w:tcW w:w="1111" w:type="dxa"/>
            <w:vMerge/>
            <w:vAlign w:val="center"/>
          </w:tcPr>
          <w:p w14:paraId="42FC8C31" w14:textId="77777777" w:rsidR="005E7C73" w:rsidRPr="00B56B2E" w:rsidRDefault="005E7C73" w:rsidP="00FE6E51">
            <w:pPr>
              <w:jc w:val="center"/>
            </w:pPr>
          </w:p>
        </w:tc>
        <w:tc>
          <w:tcPr>
            <w:tcW w:w="2632" w:type="dxa"/>
            <w:vAlign w:val="center"/>
          </w:tcPr>
          <w:p w14:paraId="6D9B0758" w14:textId="77777777" w:rsidR="005E7C73" w:rsidRPr="00B56B2E" w:rsidRDefault="005E7C73" w:rsidP="00FE6E5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321E78">
              <w:rPr>
                <w:rFonts w:hint="eastAsia"/>
                <w:bCs/>
                <w:szCs w:val="21"/>
              </w:rPr>
              <w:t>沧海校区计算机与软件学院</w:t>
            </w:r>
            <w:r w:rsidRPr="00321E78">
              <w:rPr>
                <w:rFonts w:hint="eastAsia"/>
                <w:bCs/>
                <w:szCs w:val="21"/>
              </w:rPr>
              <w:t>715</w:t>
            </w:r>
            <w:r w:rsidRPr="00B56B2E">
              <w:rPr>
                <w:bCs/>
                <w:szCs w:val="21"/>
              </w:rPr>
              <w:t>。</w:t>
            </w:r>
          </w:p>
        </w:tc>
        <w:tc>
          <w:tcPr>
            <w:tcW w:w="1241" w:type="dxa"/>
          </w:tcPr>
          <w:p w14:paraId="5D24E898" w14:textId="77777777" w:rsidR="005E7C73" w:rsidRPr="00B56B2E" w:rsidRDefault="005E7C73" w:rsidP="00FE6E51">
            <w:pPr>
              <w:adjustRightInd w:val="0"/>
              <w:snapToGrid w:val="0"/>
              <w:spacing w:line="360" w:lineRule="auto"/>
              <w:jc w:val="left"/>
              <w:rPr>
                <w:bCs/>
                <w:szCs w:val="21"/>
              </w:rPr>
            </w:pPr>
          </w:p>
        </w:tc>
        <w:tc>
          <w:tcPr>
            <w:tcW w:w="1241" w:type="dxa"/>
          </w:tcPr>
          <w:p w14:paraId="75EE46D4" w14:textId="77777777" w:rsidR="005E7C73" w:rsidRPr="00B56B2E" w:rsidRDefault="005E7C73" w:rsidP="00FE6E51">
            <w:pPr>
              <w:adjustRightInd w:val="0"/>
              <w:snapToGrid w:val="0"/>
              <w:spacing w:line="360" w:lineRule="auto"/>
              <w:jc w:val="left"/>
              <w:rPr>
                <w:bCs/>
                <w:szCs w:val="21"/>
              </w:rPr>
            </w:pPr>
          </w:p>
        </w:tc>
        <w:tc>
          <w:tcPr>
            <w:tcW w:w="1241" w:type="dxa"/>
          </w:tcPr>
          <w:p w14:paraId="3A40EC3E" w14:textId="23A7C2F0" w:rsidR="005E7C73" w:rsidRPr="00B56B2E" w:rsidRDefault="005E7C73" w:rsidP="00FE6E51">
            <w:pPr>
              <w:adjustRightInd w:val="0"/>
              <w:snapToGrid w:val="0"/>
              <w:spacing w:line="360" w:lineRule="auto"/>
              <w:jc w:val="left"/>
              <w:rPr>
                <w:bCs/>
                <w:szCs w:val="21"/>
              </w:rPr>
            </w:pPr>
          </w:p>
        </w:tc>
      </w:tr>
      <w:tr w:rsidR="005E7C73" w:rsidRPr="00B56B2E" w14:paraId="604C3E77" w14:textId="67B3E109" w:rsidTr="005E7C73">
        <w:trPr>
          <w:trHeight w:val="567"/>
        </w:trPr>
        <w:tc>
          <w:tcPr>
            <w:tcW w:w="729" w:type="dxa"/>
            <w:vMerge/>
            <w:vAlign w:val="center"/>
          </w:tcPr>
          <w:p w14:paraId="0FE597FA" w14:textId="77777777" w:rsidR="005E7C73" w:rsidRPr="00B56B2E" w:rsidRDefault="005E7C73" w:rsidP="00FE6E51">
            <w:pPr>
              <w:jc w:val="center"/>
              <w:rPr>
                <w:b/>
              </w:rPr>
            </w:pPr>
          </w:p>
        </w:tc>
        <w:tc>
          <w:tcPr>
            <w:tcW w:w="1111" w:type="dxa"/>
            <w:vMerge/>
            <w:vAlign w:val="center"/>
          </w:tcPr>
          <w:p w14:paraId="76040E96" w14:textId="77777777" w:rsidR="005E7C73" w:rsidRPr="00B56B2E" w:rsidRDefault="005E7C73" w:rsidP="00FE6E51">
            <w:pPr>
              <w:jc w:val="center"/>
            </w:pPr>
          </w:p>
        </w:tc>
        <w:tc>
          <w:tcPr>
            <w:tcW w:w="2632" w:type="dxa"/>
            <w:vAlign w:val="center"/>
          </w:tcPr>
          <w:p w14:paraId="14B0763F" w14:textId="77777777" w:rsidR="005E7C73" w:rsidRPr="00B56B2E" w:rsidRDefault="005E7C73" w:rsidP="00FE6E5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0B51C23"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F054EF8"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9B35B49"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0C1B52C"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2500E8E"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44B58EC" w14:textId="77777777" w:rsidR="005E7C73" w:rsidRPr="00B56B2E" w:rsidRDefault="005E7C73" w:rsidP="00FE6E5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99F089C"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51A2F53"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8965726"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A9A1808"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498D2D4" w14:textId="77777777" w:rsidR="005E7C73" w:rsidRPr="00B56B2E" w:rsidRDefault="005E7C73" w:rsidP="00FE6E51">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55DD0CBF"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C3ECD49"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0563174"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5B3F100"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331803E"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D118C15"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537FF5C" w14:textId="77777777" w:rsidR="005E7C73" w:rsidRPr="00B56B2E" w:rsidRDefault="005E7C73" w:rsidP="00FE6E5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41" w:type="dxa"/>
          </w:tcPr>
          <w:p w14:paraId="3E02A9C3" w14:textId="77777777" w:rsidR="005E7C73" w:rsidRPr="00B56B2E" w:rsidRDefault="005E7C73" w:rsidP="00FE6E51">
            <w:pPr>
              <w:adjustRightInd w:val="0"/>
              <w:snapToGrid w:val="0"/>
              <w:spacing w:line="360" w:lineRule="auto"/>
              <w:jc w:val="left"/>
              <w:rPr>
                <w:bCs/>
                <w:szCs w:val="21"/>
              </w:rPr>
            </w:pPr>
          </w:p>
        </w:tc>
        <w:tc>
          <w:tcPr>
            <w:tcW w:w="1241" w:type="dxa"/>
          </w:tcPr>
          <w:p w14:paraId="592376A4" w14:textId="77777777" w:rsidR="005E7C73" w:rsidRPr="00B56B2E" w:rsidRDefault="005E7C73" w:rsidP="00FE6E51">
            <w:pPr>
              <w:adjustRightInd w:val="0"/>
              <w:snapToGrid w:val="0"/>
              <w:spacing w:line="360" w:lineRule="auto"/>
              <w:jc w:val="left"/>
              <w:rPr>
                <w:bCs/>
                <w:szCs w:val="21"/>
              </w:rPr>
            </w:pPr>
          </w:p>
        </w:tc>
        <w:tc>
          <w:tcPr>
            <w:tcW w:w="1241" w:type="dxa"/>
          </w:tcPr>
          <w:p w14:paraId="7ACD004A" w14:textId="51202475" w:rsidR="005E7C73" w:rsidRPr="00B56B2E" w:rsidRDefault="005E7C73" w:rsidP="00FE6E51">
            <w:pPr>
              <w:adjustRightInd w:val="0"/>
              <w:snapToGrid w:val="0"/>
              <w:spacing w:line="360" w:lineRule="auto"/>
              <w:jc w:val="left"/>
              <w:rPr>
                <w:bCs/>
                <w:szCs w:val="21"/>
              </w:rPr>
            </w:pPr>
          </w:p>
        </w:tc>
      </w:tr>
      <w:tr w:rsidR="005E7C73" w:rsidRPr="00B56B2E" w14:paraId="6F672205" w14:textId="259117E9" w:rsidTr="005E7C73">
        <w:trPr>
          <w:trHeight w:val="567"/>
        </w:trPr>
        <w:tc>
          <w:tcPr>
            <w:tcW w:w="729" w:type="dxa"/>
            <w:vMerge w:val="restart"/>
            <w:vAlign w:val="center"/>
          </w:tcPr>
          <w:p w14:paraId="68055776" w14:textId="77777777" w:rsidR="005E7C73" w:rsidRPr="00B56B2E" w:rsidRDefault="005E7C73" w:rsidP="00FE6E51">
            <w:pPr>
              <w:jc w:val="center"/>
              <w:rPr>
                <w:b/>
              </w:rPr>
            </w:pPr>
            <w:r w:rsidRPr="00B56B2E">
              <w:rPr>
                <w:b/>
              </w:rPr>
              <w:lastRenderedPageBreak/>
              <w:t>2</w:t>
            </w:r>
          </w:p>
        </w:tc>
        <w:tc>
          <w:tcPr>
            <w:tcW w:w="1111" w:type="dxa"/>
            <w:vMerge w:val="restart"/>
            <w:vAlign w:val="center"/>
          </w:tcPr>
          <w:p w14:paraId="2FF929DA" w14:textId="77777777" w:rsidR="005E7C73" w:rsidRPr="00B56B2E" w:rsidRDefault="005E7C73" w:rsidP="00FE6E51">
            <w:pPr>
              <w:jc w:val="center"/>
            </w:pPr>
            <w:r w:rsidRPr="00B56B2E">
              <w:t>关于验收</w:t>
            </w:r>
          </w:p>
        </w:tc>
        <w:tc>
          <w:tcPr>
            <w:tcW w:w="2632" w:type="dxa"/>
            <w:vAlign w:val="center"/>
          </w:tcPr>
          <w:p w14:paraId="04C75DD3" w14:textId="77777777" w:rsidR="005E7C73" w:rsidRPr="00B56B2E" w:rsidRDefault="005E7C73" w:rsidP="00FE6E5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41" w:type="dxa"/>
          </w:tcPr>
          <w:p w14:paraId="76CBD64F" w14:textId="77777777" w:rsidR="005E7C73" w:rsidRPr="00B56B2E" w:rsidRDefault="005E7C73" w:rsidP="00FE6E51">
            <w:pPr>
              <w:adjustRightInd w:val="0"/>
              <w:snapToGrid w:val="0"/>
              <w:spacing w:line="360" w:lineRule="auto"/>
              <w:jc w:val="left"/>
              <w:rPr>
                <w:bCs/>
                <w:szCs w:val="21"/>
              </w:rPr>
            </w:pPr>
          </w:p>
        </w:tc>
        <w:tc>
          <w:tcPr>
            <w:tcW w:w="1241" w:type="dxa"/>
          </w:tcPr>
          <w:p w14:paraId="3DCD1788" w14:textId="77777777" w:rsidR="005E7C73" w:rsidRPr="00B56B2E" w:rsidRDefault="005E7C73" w:rsidP="00FE6E51">
            <w:pPr>
              <w:adjustRightInd w:val="0"/>
              <w:snapToGrid w:val="0"/>
              <w:spacing w:line="360" w:lineRule="auto"/>
              <w:jc w:val="left"/>
              <w:rPr>
                <w:bCs/>
                <w:szCs w:val="21"/>
              </w:rPr>
            </w:pPr>
          </w:p>
        </w:tc>
        <w:tc>
          <w:tcPr>
            <w:tcW w:w="1241" w:type="dxa"/>
          </w:tcPr>
          <w:p w14:paraId="4A4F1764" w14:textId="408B5F20" w:rsidR="005E7C73" w:rsidRPr="00B56B2E" w:rsidRDefault="005E7C73" w:rsidP="00FE6E51">
            <w:pPr>
              <w:adjustRightInd w:val="0"/>
              <w:snapToGrid w:val="0"/>
              <w:spacing w:line="360" w:lineRule="auto"/>
              <w:jc w:val="left"/>
              <w:rPr>
                <w:bCs/>
                <w:szCs w:val="21"/>
              </w:rPr>
            </w:pPr>
          </w:p>
        </w:tc>
      </w:tr>
      <w:tr w:rsidR="005E7C73" w:rsidRPr="00B56B2E" w14:paraId="394BE142" w14:textId="574137AF" w:rsidTr="005E7C73">
        <w:trPr>
          <w:trHeight w:val="567"/>
        </w:trPr>
        <w:tc>
          <w:tcPr>
            <w:tcW w:w="729" w:type="dxa"/>
            <w:vMerge/>
            <w:vAlign w:val="center"/>
          </w:tcPr>
          <w:p w14:paraId="629106C3" w14:textId="77777777" w:rsidR="005E7C73" w:rsidRPr="00B56B2E" w:rsidRDefault="005E7C73" w:rsidP="00FE6E51">
            <w:pPr>
              <w:jc w:val="center"/>
              <w:rPr>
                <w:b/>
              </w:rPr>
            </w:pPr>
          </w:p>
        </w:tc>
        <w:tc>
          <w:tcPr>
            <w:tcW w:w="1111" w:type="dxa"/>
            <w:vMerge/>
            <w:vAlign w:val="center"/>
          </w:tcPr>
          <w:p w14:paraId="70BD44DF" w14:textId="77777777" w:rsidR="005E7C73" w:rsidRPr="00B56B2E" w:rsidRDefault="005E7C73" w:rsidP="00FE6E51">
            <w:pPr>
              <w:jc w:val="center"/>
              <w:rPr>
                <w:b/>
              </w:rPr>
            </w:pPr>
          </w:p>
        </w:tc>
        <w:tc>
          <w:tcPr>
            <w:tcW w:w="2632" w:type="dxa"/>
            <w:vAlign w:val="center"/>
          </w:tcPr>
          <w:p w14:paraId="28081DA4" w14:textId="77777777" w:rsidR="005E7C73" w:rsidRPr="00B56B2E" w:rsidRDefault="005E7C73" w:rsidP="00FE6E5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A65F584" w14:textId="77777777" w:rsidR="005E7C73" w:rsidRPr="00B56B2E" w:rsidRDefault="005E7C73" w:rsidP="00FE6E5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488BA19" w14:textId="77777777" w:rsidR="005E7C73" w:rsidRPr="00B56B2E" w:rsidRDefault="005E7C73" w:rsidP="00FE6E5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C580F32" w14:textId="77777777" w:rsidR="005E7C73" w:rsidRPr="00B56B2E" w:rsidRDefault="005E7C73" w:rsidP="00FE6E5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41" w:type="dxa"/>
          </w:tcPr>
          <w:p w14:paraId="103BB115" w14:textId="77777777" w:rsidR="005E7C73" w:rsidRPr="00B56B2E" w:rsidRDefault="005E7C73" w:rsidP="00FE6E51">
            <w:pPr>
              <w:adjustRightInd w:val="0"/>
              <w:snapToGrid w:val="0"/>
              <w:spacing w:line="360" w:lineRule="auto"/>
              <w:jc w:val="left"/>
              <w:rPr>
                <w:bCs/>
                <w:szCs w:val="21"/>
              </w:rPr>
            </w:pPr>
          </w:p>
        </w:tc>
        <w:tc>
          <w:tcPr>
            <w:tcW w:w="1241" w:type="dxa"/>
          </w:tcPr>
          <w:p w14:paraId="7C68B204" w14:textId="77777777" w:rsidR="005E7C73" w:rsidRPr="00B56B2E" w:rsidRDefault="005E7C73" w:rsidP="00FE6E51">
            <w:pPr>
              <w:adjustRightInd w:val="0"/>
              <w:snapToGrid w:val="0"/>
              <w:spacing w:line="360" w:lineRule="auto"/>
              <w:jc w:val="left"/>
              <w:rPr>
                <w:bCs/>
                <w:szCs w:val="21"/>
              </w:rPr>
            </w:pPr>
          </w:p>
        </w:tc>
        <w:tc>
          <w:tcPr>
            <w:tcW w:w="1241" w:type="dxa"/>
          </w:tcPr>
          <w:p w14:paraId="7C02250A" w14:textId="000C8C22" w:rsidR="005E7C73" w:rsidRPr="00B56B2E" w:rsidRDefault="005E7C73" w:rsidP="00FE6E51">
            <w:pPr>
              <w:adjustRightInd w:val="0"/>
              <w:snapToGrid w:val="0"/>
              <w:spacing w:line="360" w:lineRule="auto"/>
              <w:jc w:val="left"/>
              <w:rPr>
                <w:bCs/>
                <w:szCs w:val="21"/>
              </w:rPr>
            </w:pPr>
          </w:p>
        </w:tc>
      </w:tr>
      <w:tr w:rsidR="005E7C73" w:rsidRPr="00B56B2E" w14:paraId="4BED4025" w14:textId="7953E31F" w:rsidTr="005E7C73">
        <w:trPr>
          <w:trHeight w:val="567"/>
        </w:trPr>
        <w:tc>
          <w:tcPr>
            <w:tcW w:w="729" w:type="dxa"/>
            <w:vAlign w:val="center"/>
          </w:tcPr>
          <w:p w14:paraId="2F0D70A0" w14:textId="77777777" w:rsidR="005E7C73" w:rsidRPr="00B56B2E" w:rsidRDefault="005E7C73" w:rsidP="00FE6E51">
            <w:pPr>
              <w:jc w:val="center"/>
              <w:rPr>
                <w:b/>
              </w:rPr>
            </w:pPr>
            <w:r w:rsidRPr="00B56B2E">
              <w:rPr>
                <w:b/>
              </w:rPr>
              <w:t>3</w:t>
            </w:r>
          </w:p>
        </w:tc>
        <w:tc>
          <w:tcPr>
            <w:tcW w:w="1111" w:type="dxa"/>
            <w:vAlign w:val="center"/>
          </w:tcPr>
          <w:p w14:paraId="31A68730" w14:textId="77777777" w:rsidR="005E7C73" w:rsidRPr="00B56B2E" w:rsidRDefault="005E7C73" w:rsidP="00FE6E51">
            <w:pPr>
              <w:jc w:val="center"/>
            </w:pPr>
            <w:r w:rsidRPr="00B56B2E">
              <w:t>付款方式</w:t>
            </w:r>
          </w:p>
        </w:tc>
        <w:tc>
          <w:tcPr>
            <w:tcW w:w="2632" w:type="dxa"/>
            <w:vAlign w:val="center"/>
          </w:tcPr>
          <w:p w14:paraId="5C9D06D7" w14:textId="77777777" w:rsidR="005E7C73" w:rsidRPr="00B56B2E" w:rsidRDefault="005E7C73" w:rsidP="00FE6E5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1C4E1C" w14:textId="77777777" w:rsidR="005E7C73" w:rsidRPr="00321E78" w:rsidRDefault="005E7C73" w:rsidP="00FE6E51">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w:t>
            </w:r>
            <w:r w:rsidRPr="00DF1E55">
              <w:rPr>
                <w:rFonts w:ascii="宋体" w:hAnsi="宋体" w:hint="eastAsia"/>
                <w:szCs w:val="21"/>
              </w:rPr>
              <w:lastRenderedPageBreak/>
              <w:t>理相关付款资料，经付款审批流程后支付货款</w:t>
            </w:r>
            <w:r w:rsidRPr="00D3650E">
              <w:rPr>
                <w:rFonts w:hint="eastAsia"/>
                <w:color w:val="000000" w:themeColor="text1"/>
                <w:szCs w:val="21"/>
              </w:rPr>
              <w:t>。</w:t>
            </w:r>
          </w:p>
        </w:tc>
        <w:tc>
          <w:tcPr>
            <w:tcW w:w="1241" w:type="dxa"/>
          </w:tcPr>
          <w:p w14:paraId="29B34A0F" w14:textId="77777777" w:rsidR="005E7C73" w:rsidRPr="00B56B2E" w:rsidRDefault="005E7C73" w:rsidP="00FE6E51">
            <w:pPr>
              <w:adjustRightInd w:val="0"/>
              <w:snapToGrid w:val="0"/>
              <w:spacing w:line="360" w:lineRule="auto"/>
              <w:ind w:firstLineChars="199" w:firstLine="420"/>
              <w:jc w:val="left"/>
              <w:rPr>
                <w:b/>
                <w:color w:val="FF0000"/>
                <w:szCs w:val="21"/>
              </w:rPr>
            </w:pPr>
          </w:p>
        </w:tc>
        <w:tc>
          <w:tcPr>
            <w:tcW w:w="1241" w:type="dxa"/>
          </w:tcPr>
          <w:p w14:paraId="387C253F" w14:textId="77777777" w:rsidR="005E7C73" w:rsidRPr="00B56B2E" w:rsidRDefault="005E7C73" w:rsidP="00FE6E51">
            <w:pPr>
              <w:adjustRightInd w:val="0"/>
              <w:snapToGrid w:val="0"/>
              <w:spacing w:line="360" w:lineRule="auto"/>
              <w:ind w:firstLineChars="199" w:firstLine="420"/>
              <w:jc w:val="left"/>
              <w:rPr>
                <w:b/>
                <w:color w:val="FF0000"/>
                <w:szCs w:val="21"/>
              </w:rPr>
            </w:pPr>
          </w:p>
        </w:tc>
        <w:tc>
          <w:tcPr>
            <w:tcW w:w="1241" w:type="dxa"/>
          </w:tcPr>
          <w:p w14:paraId="223D0B15" w14:textId="57823019" w:rsidR="005E7C73" w:rsidRPr="00B56B2E" w:rsidRDefault="005E7C73" w:rsidP="00FE6E51">
            <w:pPr>
              <w:adjustRightInd w:val="0"/>
              <w:snapToGrid w:val="0"/>
              <w:spacing w:line="360" w:lineRule="auto"/>
              <w:ind w:firstLineChars="199" w:firstLine="420"/>
              <w:jc w:val="left"/>
              <w:rPr>
                <w:b/>
                <w:color w:val="FF0000"/>
                <w:szCs w:val="21"/>
              </w:rPr>
            </w:pPr>
          </w:p>
        </w:tc>
      </w:tr>
      <w:tr w:rsidR="005E7C73" w:rsidRPr="00B56B2E" w14:paraId="0895C413" w14:textId="1ADEF0FC" w:rsidTr="005E7C73">
        <w:trPr>
          <w:trHeight w:val="567"/>
        </w:trPr>
        <w:tc>
          <w:tcPr>
            <w:tcW w:w="729" w:type="dxa"/>
            <w:vAlign w:val="center"/>
          </w:tcPr>
          <w:p w14:paraId="67C29937" w14:textId="77777777" w:rsidR="005E7C73" w:rsidRPr="00B56B2E" w:rsidRDefault="005E7C73" w:rsidP="00FE6E51">
            <w:pPr>
              <w:jc w:val="center"/>
            </w:pPr>
            <w:r w:rsidRPr="00B56B2E">
              <w:rPr>
                <w:b/>
              </w:rPr>
              <w:lastRenderedPageBreak/>
              <w:t>4</w:t>
            </w:r>
          </w:p>
        </w:tc>
        <w:tc>
          <w:tcPr>
            <w:tcW w:w="1111" w:type="dxa"/>
            <w:vAlign w:val="center"/>
          </w:tcPr>
          <w:p w14:paraId="2F7CC1A7" w14:textId="77777777" w:rsidR="005E7C73" w:rsidRPr="00B56B2E" w:rsidRDefault="005E7C73" w:rsidP="00FE6E51">
            <w:pPr>
              <w:jc w:val="center"/>
            </w:pPr>
            <w:r w:rsidRPr="00B56B2E">
              <w:t>关于知识产权</w:t>
            </w:r>
          </w:p>
        </w:tc>
        <w:tc>
          <w:tcPr>
            <w:tcW w:w="2632" w:type="dxa"/>
            <w:vAlign w:val="center"/>
          </w:tcPr>
          <w:p w14:paraId="601DE202" w14:textId="77777777" w:rsidR="005E7C73" w:rsidRPr="00B56B2E" w:rsidRDefault="005E7C73" w:rsidP="00FE6E5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574455C" w14:textId="77777777" w:rsidR="005E7C73" w:rsidRPr="00B56B2E" w:rsidRDefault="005E7C73" w:rsidP="00FE6E5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41" w:type="dxa"/>
          </w:tcPr>
          <w:p w14:paraId="7D94845B" w14:textId="77777777" w:rsidR="005E7C73" w:rsidRPr="00B56B2E" w:rsidRDefault="005E7C73" w:rsidP="00FE6E51">
            <w:pPr>
              <w:adjustRightInd w:val="0"/>
              <w:snapToGrid w:val="0"/>
              <w:spacing w:line="360" w:lineRule="auto"/>
              <w:jc w:val="left"/>
            </w:pPr>
          </w:p>
        </w:tc>
        <w:tc>
          <w:tcPr>
            <w:tcW w:w="1241" w:type="dxa"/>
          </w:tcPr>
          <w:p w14:paraId="59DA24D7" w14:textId="77777777" w:rsidR="005E7C73" w:rsidRPr="00B56B2E" w:rsidRDefault="005E7C73" w:rsidP="00FE6E51">
            <w:pPr>
              <w:adjustRightInd w:val="0"/>
              <w:snapToGrid w:val="0"/>
              <w:spacing w:line="360" w:lineRule="auto"/>
              <w:jc w:val="left"/>
            </w:pPr>
          </w:p>
        </w:tc>
        <w:tc>
          <w:tcPr>
            <w:tcW w:w="1241" w:type="dxa"/>
          </w:tcPr>
          <w:p w14:paraId="75CFAA8B" w14:textId="0DADA686" w:rsidR="005E7C73" w:rsidRPr="00B56B2E" w:rsidRDefault="005E7C73" w:rsidP="00FE6E51">
            <w:pPr>
              <w:adjustRightInd w:val="0"/>
              <w:snapToGrid w:val="0"/>
              <w:spacing w:line="360" w:lineRule="auto"/>
              <w:jc w:val="left"/>
            </w:pPr>
          </w:p>
        </w:tc>
      </w:tr>
      <w:tr w:rsidR="005E7C73" w:rsidRPr="00B56B2E" w14:paraId="4D235167" w14:textId="3ACE7CC6" w:rsidTr="005E7C73">
        <w:trPr>
          <w:trHeight w:val="567"/>
        </w:trPr>
        <w:tc>
          <w:tcPr>
            <w:tcW w:w="729" w:type="dxa"/>
            <w:vAlign w:val="center"/>
          </w:tcPr>
          <w:p w14:paraId="748FC4DF" w14:textId="77777777" w:rsidR="005E7C73" w:rsidRPr="00B56B2E" w:rsidRDefault="005E7C73" w:rsidP="00FE6E51">
            <w:pPr>
              <w:jc w:val="center"/>
              <w:rPr>
                <w:b/>
              </w:rPr>
            </w:pPr>
            <w:r w:rsidRPr="00B56B2E">
              <w:rPr>
                <w:b/>
              </w:rPr>
              <w:t>5</w:t>
            </w:r>
          </w:p>
        </w:tc>
        <w:tc>
          <w:tcPr>
            <w:tcW w:w="1111" w:type="dxa"/>
            <w:vAlign w:val="center"/>
          </w:tcPr>
          <w:p w14:paraId="4A809326" w14:textId="77777777" w:rsidR="005E7C73" w:rsidRPr="00B56B2E" w:rsidRDefault="005E7C73" w:rsidP="00FE6E51">
            <w:pPr>
              <w:jc w:val="center"/>
            </w:pPr>
            <w:r w:rsidRPr="00B56B2E">
              <w:t>关于商检</w:t>
            </w:r>
          </w:p>
        </w:tc>
        <w:tc>
          <w:tcPr>
            <w:tcW w:w="2632" w:type="dxa"/>
            <w:vAlign w:val="center"/>
          </w:tcPr>
          <w:p w14:paraId="419A07A0" w14:textId="77777777" w:rsidR="005E7C73" w:rsidRPr="00B56B2E" w:rsidRDefault="005E7C73" w:rsidP="00FE6E51">
            <w:pPr>
              <w:adjustRightInd w:val="0"/>
              <w:snapToGrid w:val="0"/>
              <w:spacing w:line="360" w:lineRule="auto"/>
              <w:jc w:val="left"/>
            </w:pPr>
            <w:r w:rsidRPr="00B56B2E">
              <w:t>依据相关法律法规要求，如所提供的货物需由国家商检部门进行商检的，商检、检疫费用由中标人承担。</w:t>
            </w:r>
          </w:p>
        </w:tc>
        <w:tc>
          <w:tcPr>
            <w:tcW w:w="1241" w:type="dxa"/>
          </w:tcPr>
          <w:p w14:paraId="20DAF020" w14:textId="77777777" w:rsidR="005E7C73" w:rsidRPr="00B56B2E" w:rsidRDefault="005E7C73" w:rsidP="00FE6E51">
            <w:pPr>
              <w:adjustRightInd w:val="0"/>
              <w:snapToGrid w:val="0"/>
              <w:spacing w:line="360" w:lineRule="auto"/>
              <w:jc w:val="left"/>
            </w:pPr>
          </w:p>
        </w:tc>
        <w:tc>
          <w:tcPr>
            <w:tcW w:w="1241" w:type="dxa"/>
          </w:tcPr>
          <w:p w14:paraId="222C8CDA" w14:textId="77777777" w:rsidR="005E7C73" w:rsidRPr="00B56B2E" w:rsidRDefault="005E7C73" w:rsidP="00FE6E51">
            <w:pPr>
              <w:adjustRightInd w:val="0"/>
              <w:snapToGrid w:val="0"/>
              <w:spacing w:line="360" w:lineRule="auto"/>
              <w:jc w:val="left"/>
            </w:pPr>
          </w:p>
        </w:tc>
        <w:tc>
          <w:tcPr>
            <w:tcW w:w="1241" w:type="dxa"/>
          </w:tcPr>
          <w:p w14:paraId="1E958F86" w14:textId="20C434DC" w:rsidR="005E7C73" w:rsidRPr="00B56B2E" w:rsidRDefault="005E7C73" w:rsidP="00FE6E51">
            <w:pPr>
              <w:adjustRightInd w:val="0"/>
              <w:snapToGrid w:val="0"/>
              <w:spacing w:line="360" w:lineRule="auto"/>
              <w:jc w:val="left"/>
            </w:pPr>
          </w:p>
        </w:tc>
      </w:tr>
    </w:tbl>
    <w:p w14:paraId="471A9F94" w14:textId="77777777" w:rsidR="005E7C73" w:rsidRPr="005E7C73" w:rsidRDefault="005E7C73" w:rsidP="001C1FDE">
      <w:pPr>
        <w:rPr>
          <w:sz w:val="24"/>
        </w:rPr>
      </w:pPr>
    </w:p>
    <w:p w14:paraId="6368CF53" w14:textId="77777777" w:rsidR="005E7C73" w:rsidRDefault="005E7C7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5C1CD" w14:textId="77777777" w:rsidR="00837EC7" w:rsidRDefault="00837EC7">
      <w:r>
        <w:separator/>
      </w:r>
    </w:p>
  </w:endnote>
  <w:endnote w:type="continuationSeparator" w:id="0">
    <w:p w14:paraId="572E4AEA" w14:textId="77777777" w:rsidR="00837EC7" w:rsidRDefault="0083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430A65">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DE2B" w14:textId="77777777" w:rsidR="00837EC7" w:rsidRDefault="00837EC7">
      <w:r>
        <w:separator/>
      </w:r>
    </w:p>
  </w:footnote>
  <w:footnote w:type="continuationSeparator" w:id="0">
    <w:p w14:paraId="6BFEF9E1" w14:textId="77777777" w:rsidR="00837EC7" w:rsidRDefault="0083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B1D266"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A16607">
      <w:t xml:space="preserve">     </w:t>
    </w:r>
    <w:r w:rsidR="00AD15AE">
      <w:t xml:space="preserve"> </w:t>
    </w:r>
    <w:r w:rsidR="00CD5332">
      <w:t>SZUCG20200928EQ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66EE6A0"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CD5332">
      <w:t>SZUCG20200928EQ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F3E"/>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D34"/>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0F3"/>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1E78"/>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654"/>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A65"/>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3BB"/>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4EA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7B2"/>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0F43"/>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C73"/>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94A41"/>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EC7"/>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332"/>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7C7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F28C-EE3A-49F4-A851-9F46CC12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50</Pages>
  <Words>5326</Words>
  <Characters>30364</Characters>
  <Application>Microsoft Office Word</Application>
  <DocSecurity>0</DocSecurity>
  <Lines>253</Lines>
  <Paragraphs>71</Paragraphs>
  <ScaleCrop>false</ScaleCrop>
  <Company>深圳市清华斯维尔软件科技有限公司</Company>
  <LinksUpToDate>false</LinksUpToDate>
  <CharactersWithSpaces>35619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2020-11-04T08:33:00Z</dcterms:modified>
</cp:coreProperties>
</file>