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2345C"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F757C8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2345C">
        <w:rPr>
          <w:rFonts w:ascii="宋体" w:hAnsi="宋体" w:hint="eastAsia"/>
          <w:color w:val="FF0000"/>
          <w:sz w:val="32"/>
          <w:szCs w:val="32"/>
        </w:rPr>
        <w:t>Parylene 真空气相沉积设备</w:t>
      </w:r>
    </w:p>
    <w:p w14:paraId="24C23C89" w14:textId="77777777" w:rsidR="00861974" w:rsidRDefault="00861974" w:rsidP="00432C23"/>
    <w:p w14:paraId="4A991DA6" w14:textId="142D664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2345C">
        <w:rPr>
          <w:rFonts w:ascii="宋体" w:hAnsi="宋体" w:hint="eastAsia"/>
          <w:color w:val="FF0000"/>
          <w:sz w:val="32"/>
          <w:szCs w:val="32"/>
        </w:rPr>
        <w:t>SZUCG20210521EQ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5FC758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FE5B98">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7B9BDD2" w:rsidR="009B2AD6" w:rsidRPr="009D5001" w:rsidRDefault="009B2AD6" w:rsidP="009B2AD6">
      <w:pPr>
        <w:rPr>
          <w:rFonts w:ascii="宋体" w:hAnsi="宋体"/>
          <w:sz w:val="32"/>
        </w:rPr>
      </w:pPr>
      <w:r w:rsidRPr="009D5001">
        <w:rPr>
          <w:rFonts w:ascii="宋体" w:hAnsi="宋体"/>
          <w:sz w:val="32"/>
        </w:rPr>
        <w:t xml:space="preserve">      项目编号：  </w:t>
      </w:r>
      <w:r w:rsidR="0052345C">
        <w:rPr>
          <w:rFonts w:ascii="宋体" w:hAnsi="宋体" w:hint="eastAsia"/>
          <w:color w:val="FF0000"/>
          <w:sz w:val="32"/>
          <w:szCs w:val="32"/>
        </w:rPr>
        <w:t>SZUCG20210521EQ</w:t>
      </w:r>
    </w:p>
    <w:p w14:paraId="07E0F69B" w14:textId="745C9F9B" w:rsidR="009B2AD6" w:rsidRPr="009D5001" w:rsidRDefault="009B2AD6" w:rsidP="009B2AD6">
      <w:pPr>
        <w:rPr>
          <w:rFonts w:ascii="宋体" w:hAnsi="宋体"/>
          <w:sz w:val="32"/>
        </w:rPr>
      </w:pPr>
      <w:r w:rsidRPr="009D5001">
        <w:rPr>
          <w:rFonts w:ascii="宋体" w:hAnsi="宋体"/>
          <w:sz w:val="32"/>
        </w:rPr>
        <w:t xml:space="preserve">      项目名称：  </w:t>
      </w:r>
      <w:r w:rsidR="0052345C">
        <w:rPr>
          <w:rFonts w:ascii="宋体" w:hAnsi="宋体" w:hint="eastAsia"/>
          <w:color w:val="FF0000"/>
          <w:sz w:val="32"/>
          <w:szCs w:val="32"/>
        </w:rPr>
        <w:t>Parylene 真空气相沉积设备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3086A94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B50611">
              <w:rPr>
                <w:rFonts w:ascii="宋体" w:hAnsi="宋体" w:hint="eastAsia"/>
                <w:szCs w:val="21"/>
              </w:rPr>
              <w:t>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11E6EC2" w:rsidR="00B62E01" w:rsidRPr="008807EE" w:rsidRDefault="000552EC"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3A66EED9" w:rsidR="00B62E01" w:rsidRPr="000552EC" w:rsidRDefault="00B62E01" w:rsidP="007D592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0552EC" w:rsidRPr="007C1AEE">
              <w:rPr>
                <w:rFonts w:cs="宋体" w:hint="eastAsia"/>
              </w:rPr>
              <w:t>带▲</w:t>
            </w:r>
            <w:r w:rsidR="000552EC">
              <w:rPr>
                <w:rFonts w:cs="宋体" w:hint="eastAsia"/>
              </w:rPr>
              <w:t>的</w:t>
            </w:r>
            <w:r w:rsidR="000552EC">
              <w:rPr>
                <w:rFonts w:cs="宋体"/>
              </w:rPr>
              <w:t>参数为重要项</w:t>
            </w:r>
            <w:r w:rsidR="000552EC">
              <w:rPr>
                <w:rFonts w:cs="宋体" w:hint="eastAsia"/>
              </w:rPr>
              <w:t>，</w:t>
            </w:r>
            <w:r w:rsidR="000552EC" w:rsidRPr="007C1AEE">
              <w:rPr>
                <w:rFonts w:cs="宋体" w:hint="eastAsia"/>
              </w:rPr>
              <w:t>每负偏离一项扣</w:t>
            </w:r>
            <w:r w:rsidR="007D592A">
              <w:rPr>
                <w:rFonts w:cs="宋体"/>
                <w:color w:val="FF0000"/>
              </w:rPr>
              <w:t>7</w:t>
            </w:r>
            <w:r w:rsidR="000552EC">
              <w:rPr>
                <w:rFonts w:cs="宋体" w:hint="eastAsia"/>
              </w:rPr>
              <w:t>分；普通</w:t>
            </w:r>
            <w:r w:rsidR="000552EC">
              <w:rPr>
                <w:rFonts w:cs="宋体"/>
              </w:rPr>
              <w:t>参数</w:t>
            </w:r>
            <w:r w:rsidR="000552EC" w:rsidRPr="00795830">
              <w:rPr>
                <w:rFonts w:cs="宋体" w:hint="eastAsia"/>
              </w:rPr>
              <w:t>每负偏离一项扣</w:t>
            </w:r>
            <w:r w:rsidR="007D592A">
              <w:rPr>
                <w:rFonts w:cs="宋体"/>
                <w:color w:val="FF0000"/>
              </w:rPr>
              <w:t>3.5</w:t>
            </w:r>
            <w:r w:rsidR="000552EC" w:rsidRPr="00795830">
              <w:rPr>
                <w:rFonts w:cs="宋体" w:hint="eastAsia"/>
              </w:rPr>
              <w:t>分</w:t>
            </w:r>
            <w:r w:rsidR="000552EC">
              <w:rPr>
                <w:rFonts w:cs="宋体" w:hint="eastAsia"/>
              </w:rPr>
              <w:t>；</w:t>
            </w:r>
            <w:r w:rsidR="000552EC"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8C4859B" w:rsidR="00FB7650" w:rsidRPr="008807EE" w:rsidRDefault="00FB7650" w:rsidP="000552E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E5FFE1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52345C">
        <w:rPr>
          <w:rFonts w:ascii="宋体" w:hAnsi="宋体" w:cs="宋体" w:hint="eastAsia"/>
          <w:kern w:val="0"/>
          <w:szCs w:val="21"/>
          <w:u w:val="single"/>
        </w:rPr>
        <w:t>Parylene 真空气相沉积设备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75EDD2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52345C">
        <w:rPr>
          <w:rFonts w:ascii="宋体" w:hAnsi="宋体" w:cs="宋体"/>
          <w:kern w:val="0"/>
          <w:szCs w:val="21"/>
        </w:rPr>
        <w:t>SZUCG20210521EQ</w:t>
      </w:r>
    </w:p>
    <w:p w14:paraId="6BD90406" w14:textId="3A11520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52345C">
        <w:rPr>
          <w:rFonts w:ascii="宋体" w:hAnsi="宋体" w:cs="宋体" w:hint="eastAsia"/>
          <w:kern w:val="0"/>
          <w:szCs w:val="21"/>
        </w:rPr>
        <w:t>Parylene 真空气相沉积设备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5D5B3A"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w:t>
      </w:r>
      <w:r w:rsidR="00C71B0E" w:rsidRPr="005D5B3A">
        <w:rPr>
          <w:rFonts w:ascii="宋体" w:hAnsi="宋体" w:cs="宋体" w:hint="eastAsia"/>
          <w:kern w:val="0"/>
          <w:szCs w:val="21"/>
        </w:rPr>
        <w:t>在被有关部门禁止参与政府采购活动且在有效期内的情况（由供应商在《投标及履约承诺函》中作出声明）。</w:t>
      </w:r>
    </w:p>
    <w:p w14:paraId="25913CE8" w14:textId="54E52CCC" w:rsidR="00AB137B" w:rsidRPr="005D5B3A" w:rsidRDefault="00AB137B" w:rsidP="00AB137B">
      <w:pPr>
        <w:ind w:firstLine="420"/>
        <w:rPr>
          <w:rFonts w:ascii="宋体" w:hAnsi="宋体" w:cs="宋体"/>
          <w:kern w:val="0"/>
          <w:szCs w:val="21"/>
        </w:rPr>
      </w:pPr>
      <w:r w:rsidRPr="005D5B3A">
        <w:rPr>
          <w:rFonts w:ascii="宋体" w:hAnsi="宋体" w:cs="宋体" w:hint="eastAsia"/>
          <w:kern w:val="0"/>
          <w:szCs w:val="21"/>
        </w:rPr>
        <w:t>4. 本项目接受投标人选用进口产品参与投标，</w:t>
      </w:r>
      <w:r w:rsidRPr="005D5B3A">
        <w:rPr>
          <w:rFonts w:ascii="宋体" w:hAnsi="宋体" w:cs="宋体"/>
          <w:kern w:val="0"/>
          <w:szCs w:val="21"/>
        </w:rPr>
        <w:t>不拒绝</w:t>
      </w:r>
      <w:r w:rsidRPr="005D5B3A">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5D5B3A" w:rsidRDefault="005422CE" w:rsidP="003F7F94">
      <w:pPr>
        <w:ind w:firstLineChars="200" w:firstLine="420"/>
        <w:rPr>
          <w:rFonts w:ascii="宋体" w:hAnsi="宋体" w:cs="宋体"/>
          <w:kern w:val="0"/>
          <w:szCs w:val="21"/>
        </w:rPr>
      </w:pPr>
      <w:r w:rsidRPr="005D5B3A">
        <w:rPr>
          <w:rFonts w:ascii="宋体" w:hAnsi="宋体" w:cs="宋体"/>
          <w:kern w:val="0"/>
          <w:szCs w:val="21"/>
        </w:rPr>
        <w:t>5</w:t>
      </w:r>
      <w:r w:rsidR="003F7F94" w:rsidRPr="005D5B3A">
        <w:rPr>
          <w:rFonts w:ascii="宋体" w:hAnsi="宋体" w:cs="宋体" w:hint="eastAsia"/>
          <w:kern w:val="0"/>
          <w:szCs w:val="21"/>
        </w:rPr>
        <w:t>. 本项目不接受联合体投标。</w:t>
      </w:r>
    </w:p>
    <w:p w14:paraId="45B16733" w14:textId="475778A1" w:rsidR="00D75D51" w:rsidRPr="005D5B3A" w:rsidRDefault="00D75D51" w:rsidP="003F7F94">
      <w:pPr>
        <w:ind w:firstLineChars="200" w:firstLine="420"/>
        <w:rPr>
          <w:rFonts w:ascii="宋体" w:hAnsi="宋体" w:cs="宋体"/>
          <w:kern w:val="0"/>
          <w:szCs w:val="21"/>
        </w:rPr>
      </w:pPr>
      <w:r w:rsidRPr="005D5B3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D5B3A" w:rsidRDefault="00B32EDE" w:rsidP="00C92127">
      <w:pPr>
        <w:rPr>
          <w:rFonts w:ascii="宋体" w:hAnsi="宋体" w:cs="宋体"/>
          <w:kern w:val="0"/>
          <w:szCs w:val="21"/>
        </w:rPr>
      </w:pPr>
    </w:p>
    <w:p w14:paraId="4500678C" w14:textId="3A09C3FA" w:rsidR="00B32EDE" w:rsidRPr="005D5B3A" w:rsidRDefault="00B32EDE" w:rsidP="00856D60">
      <w:pPr>
        <w:rPr>
          <w:rFonts w:ascii="宋体" w:hAnsi="宋体" w:cs="宋体"/>
          <w:kern w:val="0"/>
          <w:szCs w:val="21"/>
        </w:rPr>
      </w:pPr>
      <w:r w:rsidRPr="005D5B3A">
        <w:rPr>
          <w:rFonts w:ascii="宋体" w:hAnsi="宋体" w:cs="宋体" w:hint="eastAsia"/>
          <w:kern w:val="0"/>
          <w:szCs w:val="21"/>
        </w:rPr>
        <w:t>五、采购预算</w:t>
      </w:r>
      <w:r w:rsidR="00856D60" w:rsidRPr="005D5B3A">
        <w:rPr>
          <w:rFonts w:ascii="宋体" w:hAnsi="宋体" w:cs="宋体" w:hint="eastAsia"/>
          <w:kern w:val="0"/>
          <w:szCs w:val="21"/>
        </w:rPr>
        <w:t>或最高</w:t>
      </w:r>
      <w:r w:rsidR="00856D60" w:rsidRPr="005D5B3A">
        <w:rPr>
          <w:rFonts w:ascii="宋体" w:hAnsi="宋体" w:cs="宋体"/>
          <w:kern w:val="0"/>
          <w:szCs w:val="21"/>
        </w:rPr>
        <w:t>限价</w:t>
      </w:r>
      <w:r w:rsidRPr="005D5B3A">
        <w:rPr>
          <w:rFonts w:ascii="宋体" w:hAnsi="宋体" w:cs="宋体" w:hint="eastAsia"/>
          <w:kern w:val="0"/>
          <w:szCs w:val="21"/>
        </w:rPr>
        <w:t>：</w:t>
      </w:r>
      <w:r w:rsidR="00C5085B" w:rsidRPr="005D5B3A">
        <w:rPr>
          <w:rFonts w:ascii="宋体" w:hAnsi="宋体" w:cs="宋体"/>
          <w:kern w:val="0"/>
          <w:szCs w:val="21"/>
        </w:rPr>
        <w:t>399,999.00</w:t>
      </w:r>
      <w:r w:rsidRPr="005D5B3A">
        <w:rPr>
          <w:rFonts w:ascii="宋体" w:hAnsi="宋体" w:cs="宋体" w:hint="eastAsia"/>
          <w:kern w:val="0"/>
          <w:szCs w:val="21"/>
        </w:rPr>
        <w:t xml:space="preserve"> 元（人民币</w:t>
      </w:r>
      <w:r w:rsidRPr="005D5B3A">
        <w:rPr>
          <w:rFonts w:ascii="宋体" w:hAnsi="宋体" w:cs="宋体"/>
          <w:kern w:val="0"/>
          <w:szCs w:val="21"/>
        </w:rPr>
        <w:t>）</w:t>
      </w:r>
      <w:r w:rsidR="003F7F94" w:rsidRPr="005D5B3A">
        <w:rPr>
          <w:rFonts w:ascii="宋体" w:hAnsi="宋体" w:cs="宋体" w:hint="eastAsia"/>
          <w:kern w:val="0"/>
          <w:szCs w:val="21"/>
        </w:rPr>
        <w:t>。</w:t>
      </w:r>
    </w:p>
    <w:p w14:paraId="3B9148D7" w14:textId="77777777" w:rsidR="00B32EDE" w:rsidRPr="005D5B3A"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5D5B3A">
        <w:rPr>
          <w:rFonts w:ascii="宋体" w:hAnsi="宋体" w:cs="宋体" w:hint="eastAsia"/>
          <w:kern w:val="0"/>
          <w:szCs w:val="21"/>
        </w:rPr>
        <w:t>六</w:t>
      </w:r>
      <w:r w:rsidR="00B32EDE" w:rsidRPr="005D5B3A">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800DA24"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BE550D">
        <w:rPr>
          <w:rFonts w:ascii="宋体" w:hAnsi="宋体" w:cs="宋体"/>
          <w:kern w:val="0"/>
          <w:szCs w:val="21"/>
        </w:rPr>
        <w:t xml:space="preserve"> </w:t>
      </w:r>
      <w:r w:rsidRPr="00C554AE">
        <w:rPr>
          <w:rFonts w:ascii="宋体" w:hAnsi="宋体" w:cs="宋体" w:hint="eastAsia"/>
          <w:kern w:val="0"/>
          <w:szCs w:val="21"/>
        </w:rPr>
        <w:t>月</w:t>
      </w:r>
      <w:r w:rsidR="00BE550D">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BE550D">
        <w:rPr>
          <w:rFonts w:ascii="宋体" w:hAnsi="宋体" w:cs="宋体"/>
          <w:kern w:val="0"/>
          <w:szCs w:val="21"/>
        </w:rPr>
        <w:t xml:space="preserve"> </w:t>
      </w:r>
      <w:r w:rsidRPr="00C554AE">
        <w:rPr>
          <w:rFonts w:ascii="宋体" w:hAnsi="宋体" w:cs="宋体" w:hint="eastAsia"/>
          <w:kern w:val="0"/>
          <w:szCs w:val="21"/>
        </w:rPr>
        <w:t>月</w:t>
      </w:r>
      <w:r w:rsidR="00BE550D">
        <w:rPr>
          <w:rFonts w:ascii="宋体" w:hAnsi="宋体" w:cs="宋体"/>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DCADC8C"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BE550D">
        <w:rPr>
          <w:rFonts w:ascii="宋体" w:hAnsi="宋体" w:cs="宋体"/>
          <w:color w:val="FF0000"/>
          <w:kern w:val="0"/>
          <w:szCs w:val="21"/>
        </w:rPr>
        <w:t xml:space="preserve"> </w:t>
      </w:r>
      <w:r w:rsidRPr="006A6F7A">
        <w:rPr>
          <w:rFonts w:ascii="宋体" w:hAnsi="宋体" w:cs="宋体" w:hint="eastAsia"/>
          <w:color w:val="FF0000"/>
          <w:kern w:val="0"/>
          <w:szCs w:val="21"/>
        </w:rPr>
        <w:t>月</w:t>
      </w:r>
      <w:r w:rsidR="00BE550D">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C94B905"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8116E6" w:rsidRPr="006A6F7A">
        <w:rPr>
          <w:rFonts w:ascii="宋体" w:hAnsi="宋体" w:cs="宋体"/>
          <w:color w:val="FF0000"/>
          <w:kern w:val="0"/>
          <w:szCs w:val="21"/>
        </w:rPr>
        <w:t>202</w:t>
      </w:r>
      <w:r w:rsidR="008116E6">
        <w:rPr>
          <w:rFonts w:ascii="宋体" w:hAnsi="宋体" w:cs="宋体"/>
          <w:color w:val="FF0000"/>
          <w:kern w:val="0"/>
          <w:szCs w:val="21"/>
        </w:rPr>
        <w:t>1</w:t>
      </w:r>
      <w:r w:rsidR="008116E6" w:rsidRPr="006A6F7A">
        <w:rPr>
          <w:rFonts w:ascii="宋体" w:hAnsi="宋体" w:cs="宋体" w:hint="eastAsia"/>
          <w:color w:val="FF0000"/>
          <w:kern w:val="0"/>
          <w:szCs w:val="21"/>
        </w:rPr>
        <w:t>年</w:t>
      </w:r>
      <w:r w:rsidR="00BE550D">
        <w:rPr>
          <w:rFonts w:ascii="宋体" w:hAnsi="宋体" w:cs="宋体"/>
          <w:color w:val="FF0000"/>
          <w:kern w:val="0"/>
          <w:szCs w:val="21"/>
        </w:rPr>
        <w:t xml:space="preserve"> </w:t>
      </w:r>
      <w:r w:rsidR="008116E6" w:rsidRPr="006A6F7A">
        <w:rPr>
          <w:rFonts w:ascii="宋体" w:hAnsi="宋体" w:cs="宋体" w:hint="eastAsia"/>
          <w:color w:val="FF0000"/>
          <w:kern w:val="0"/>
          <w:szCs w:val="21"/>
        </w:rPr>
        <w:t>月</w:t>
      </w:r>
      <w:r w:rsidR="00BE550D">
        <w:rPr>
          <w:rFonts w:ascii="宋体" w:hAnsi="宋体" w:cs="宋体"/>
          <w:color w:val="FF0000"/>
          <w:kern w:val="0"/>
          <w:szCs w:val="21"/>
        </w:rPr>
        <w:t xml:space="preserve"> </w:t>
      </w:r>
      <w:r w:rsidR="008116E6" w:rsidRPr="006A6F7A">
        <w:rPr>
          <w:rFonts w:ascii="宋体" w:hAnsi="宋体" w:cs="宋体" w:hint="eastAsia"/>
          <w:color w:val="FF0000"/>
          <w:kern w:val="0"/>
          <w:szCs w:val="21"/>
        </w:rPr>
        <w:t>日</w:t>
      </w:r>
      <w:r w:rsidR="008116E6" w:rsidRPr="00A437DF">
        <w:rPr>
          <w:rFonts w:ascii="宋体" w:hAnsi="宋体" w:cs="宋体" w:hint="eastAsia"/>
          <w:color w:val="FF0000"/>
          <w:kern w:val="0"/>
          <w:szCs w:val="21"/>
        </w:rPr>
        <w:t xml:space="preserve"> 9:</w:t>
      </w:r>
      <w:r w:rsidR="008116E6">
        <w:rPr>
          <w:rFonts w:ascii="宋体" w:hAnsi="宋体" w:cs="宋体" w:hint="eastAsia"/>
          <w:color w:val="FF0000"/>
          <w:kern w:val="0"/>
          <w:szCs w:val="21"/>
        </w:rPr>
        <w:t>0</w:t>
      </w:r>
      <w:r w:rsidR="008116E6"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5AB78462"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 </w:t>
      </w:r>
      <w:r w:rsidR="005861C1">
        <w:rPr>
          <w:rFonts w:ascii="宋体" w:hAnsi="宋体" w:cs="宋体" w:hint="eastAsia"/>
          <w:kern w:val="0"/>
          <w:szCs w:val="21"/>
        </w:rPr>
        <w:t xml:space="preserve">  </w:t>
      </w: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Pr="005D5B3A" w:rsidRDefault="00047210" w:rsidP="00575D3B">
      <w:pPr>
        <w:widowControl/>
        <w:jc w:val="left"/>
        <w:rPr>
          <w:rFonts w:ascii="宋体" w:hAnsi="宋体" w:cs="宋体"/>
          <w:kern w:val="0"/>
          <w:szCs w:val="21"/>
        </w:rPr>
      </w:pPr>
      <w:r w:rsidRPr="005D5B3A">
        <w:rPr>
          <w:rFonts w:ascii="宋体" w:hAnsi="宋体" w:cs="宋体" w:hint="eastAsia"/>
          <w:kern w:val="0"/>
          <w:szCs w:val="21"/>
        </w:rPr>
        <w:t>九</w:t>
      </w:r>
      <w:r w:rsidRPr="005D5B3A">
        <w:rPr>
          <w:rFonts w:ascii="宋体" w:hAnsi="宋体" w:cs="宋体"/>
          <w:kern w:val="0"/>
          <w:szCs w:val="21"/>
        </w:rPr>
        <w:t>、公告期</w:t>
      </w:r>
      <w:r w:rsidR="00575D3B" w:rsidRPr="005D5B3A">
        <w:rPr>
          <w:rFonts w:ascii="宋体" w:hAnsi="宋体" w:cs="宋体" w:hint="eastAsia"/>
          <w:kern w:val="0"/>
          <w:szCs w:val="21"/>
        </w:rPr>
        <w:t>限</w:t>
      </w:r>
      <w:r w:rsidRPr="005D5B3A">
        <w:rPr>
          <w:rFonts w:ascii="宋体" w:hAnsi="宋体" w:cs="宋体"/>
          <w:kern w:val="0"/>
          <w:szCs w:val="21"/>
        </w:rPr>
        <w:t>：</w:t>
      </w:r>
    </w:p>
    <w:p w14:paraId="6FAB6909" w14:textId="7DACE9B4" w:rsidR="00047210" w:rsidRPr="005D5B3A" w:rsidRDefault="00575D3B" w:rsidP="00575D3B">
      <w:pPr>
        <w:widowControl/>
        <w:ind w:firstLineChars="200" w:firstLine="420"/>
        <w:jc w:val="left"/>
        <w:rPr>
          <w:rFonts w:ascii="宋体" w:hAnsi="宋体" w:cs="宋体"/>
          <w:kern w:val="0"/>
          <w:szCs w:val="21"/>
        </w:rPr>
      </w:pPr>
      <w:r w:rsidRPr="005D5B3A">
        <w:rPr>
          <w:rFonts w:ascii="宋体" w:hAnsi="宋体" w:cs="宋体" w:hint="eastAsia"/>
          <w:kern w:val="0"/>
          <w:szCs w:val="21"/>
        </w:rPr>
        <w:t>本公告期限（5个工作日）自20</w:t>
      </w:r>
      <w:r w:rsidR="00B7561D" w:rsidRPr="005D5B3A">
        <w:rPr>
          <w:rFonts w:ascii="宋体" w:hAnsi="宋体" w:cs="宋体"/>
          <w:kern w:val="0"/>
          <w:szCs w:val="21"/>
        </w:rPr>
        <w:t>2</w:t>
      </w:r>
      <w:r w:rsidR="00460EEE" w:rsidRPr="005D5B3A">
        <w:rPr>
          <w:rFonts w:ascii="宋体" w:hAnsi="宋体" w:cs="宋体"/>
          <w:kern w:val="0"/>
          <w:szCs w:val="21"/>
        </w:rPr>
        <w:t>1</w:t>
      </w:r>
      <w:r w:rsidRPr="005D5B3A">
        <w:rPr>
          <w:rFonts w:ascii="宋体" w:hAnsi="宋体" w:cs="宋体" w:hint="eastAsia"/>
          <w:kern w:val="0"/>
          <w:szCs w:val="21"/>
        </w:rPr>
        <w:t>年</w:t>
      </w:r>
      <w:r w:rsidR="00BE550D">
        <w:rPr>
          <w:rFonts w:ascii="宋体" w:hAnsi="宋体" w:cs="宋体"/>
          <w:kern w:val="0"/>
          <w:szCs w:val="21"/>
        </w:rPr>
        <w:t xml:space="preserve"> </w:t>
      </w:r>
      <w:r w:rsidRPr="005D5B3A">
        <w:rPr>
          <w:rFonts w:ascii="宋体" w:hAnsi="宋体" w:cs="宋体" w:hint="eastAsia"/>
          <w:kern w:val="0"/>
          <w:szCs w:val="21"/>
        </w:rPr>
        <w:t>月</w:t>
      </w:r>
      <w:r w:rsidR="00BE550D">
        <w:rPr>
          <w:rFonts w:ascii="宋体" w:hAnsi="宋体" w:cs="宋体"/>
          <w:kern w:val="0"/>
          <w:szCs w:val="21"/>
        </w:rPr>
        <w:t xml:space="preserve"> </w:t>
      </w:r>
      <w:r w:rsidRPr="005D5B3A">
        <w:rPr>
          <w:rFonts w:ascii="宋体" w:hAnsi="宋体" w:cs="宋体" w:hint="eastAsia"/>
          <w:kern w:val="0"/>
          <w:szCs w:val="21"/>
        </w:rPr>
        <w:t>日至</w:t>
      </w:r>
      <w:r w:rsidR="00B7561D" w:rsidRPr="005D5B3A">
        <w:rPr>
          <w:rFonts w:ascii="宋体" w:hAnsi="宋体" w:cs="宋体" w:hint="eastAsia"/>
          <w:kern w:val="0"/>
          <w:szCs w:val="21"/>
        </w:rPr>
        <w:t>202</w:t>
      </w:r>
      <w:r w:rsidR="00460EEE" w:rsidRPr="005D5B3A">
        <w:rPr>
          <w:rFonts w:ascii="宋体" w:hAnsi="宋体" w:cs="宋体"/>
          <w:kern w:val="0"/>
          <w:szCs w:val="21"/>
        </w:rPr>
        <w:t>1</w:t>
      </w:r>
      <w:r w:rsidRPr="005D5B3A">
        <w:rPr>
          <w:rFonts w:ascii="宋体" w:hAnsi="宋体" w:cs="宋体" w:hint="eastAsia"/>
          <w:kern w:val="0"/>
          <w:szCs w:val="21"/>
        </w:rPr>
        <w:t>年</w:t>
      </w:r>
      <w:r w:rsidR="00BE550D">
        <w:rPr>
          <w:rFonts w:ascii="宋体" w:hAnsi="宋体" w:cs="宋体"/>
          <w:kern w:val="0"/>
          <w:szCs w:val="21"/>
        </w:rPr>
        <w:t xml:space="preserve"> </w:t>
      </w:r>
      <w:r w:rsidRPr="005D5B3A">
        <w:rPr>
          <w:rFonts w:ascii="宋体" w:hAnsi="宋体" w:cs="宋体" w:hint="eastAsia"/>
          <w:kern w:val="0"/>
          <w:szCs w:val="21"/>
        </w:rPr>
        <w:t>月</w:t>
      </w:r>
      <w:r w:rsidR="00BE550D">
        <w:rPr>
          <w:rFonts w:ascii="宋体" w:hAnsi="宋体" w:cs="宋体"/>
          <w:kern w:val="0"/>
          <w:szCs w:val="21"/>
        </w:rPr>
        <w:t xml:space="preserve"> </w:t>
      </w:r>
      <w:r w:rsidRPr="005D5B3A">
        <w:rPr>
          <w:rFonts w:ascii="宋体" w:hAnsi="宋体" w:cs="宋体" w:hint="eastAsia"/>
          <w:kern w:val="0"/>
          <w:szCs w:val="21"/>
        </w:rPr>
        <w:t>日止。</w:t>
      </w:r>
    </w:p>
    <w:p w14:paraId="21359EAD" w14:textId="77777777" w:rsidR="00047210" w:rsidRPr="005D5B3A" w:rsidRDefault="00047210" w:rsidP="006F3C26">
      <w:pPr>
        <w:ind w:firstLineChars="350" w:firstLine="735"/>
        <w:rPr>
          <w:rFonts w:ascii="宋体" w:hAnsi="宋体" w:cs="宋体"/>
          <w:kern w:val="0"/>
          <w:szCs w:val="21"/>
        </w:rPr>
      </w:pPr>
    </w:p>
    <w:p w14:paraId="19440818" w14:textId="7BDCD3DB" w:rsidR="00575D3B" w:rsidRPr="005D5B3A" w:rsidRDefault="00575D3B" w:rsidP="00575D3B">
      <w:pPr>
        <w:ind w:firstLineChars="350" w:firstLine="738"/>
        <w:jc w:val="right"/>
        <w:rPr>
          <w:rFonts w:ascii="宋体" w:hAnsi="宋体" w:cs="宋体"/>
          <w:b/>
          <w:kern w:val="0"/>
          <w:szCs w:val="21"/>
        </w:rPr>
      </w:pPr>
      <w:r w:rsidRPr="005D5B3A">
        <w:rPr>
          <w:rFonts w:ascii="宋体" w:hAnsi="宋体" w:cs="宋体" w:hint="eastAsia"/>
          <w:b/>
          <w:kern w:val="0"/>
          <w:szCs w:val="21"/>
        </w:rPr>
        <w:t>深圳大学</w:t>
      </w:r>
      <w:r w:rsidRPr="005D5B3A">
        <w:rPr>
          <w:rFonts w:ascii="宋体" w:hAnsi="宋体" w:cs="宋体"/>
          <w:b/>
          <w:kern w:val="0"/>
          <w:szCs w:val="21"/>
        </w:rPr>
        <w:t>招投标管理中心</w:t>
      </w:r>
    </w:p>
    <w:p w14:paraId="61B86BB9" w14:textId="4EBD0F92" w:rsidR="00575D3B" w:rsidRDefault="00C37955" w:rsidP="00575D3B">
      <w:pPr>
        <w:ind w:firstLineChars="350" w:firstLine="738"/>
        <w:jc w:val="right"/>
        <w:rPr>
          <w:rFonts w:ascii="宋体" w:hAnsi="宋体" w:cs="宋体"/>
          <w:b/>
          <w:kern w:val="0"/>
          <w:szCs w:val="21"/>
        </w:rPr>
      </w:pPr>
      <w:r w:rsidRPr="005D5B3A">
        <w:rPr>
          <w:rFonts w:ascii="宋体" w:hAnsi="宋体" w:cs="宋体"/>
          <w:b/>
          <w:kern w:val="0"/>
          <w:szCs w:val="21"/>
        </w:rPr>
        <w:t>20</w:t>
      </w:r>
      <w:r w:rsidR="00B7561D" w:rsidRPr="005D5B3A">
        <w:rPr>
          <w:rFonts w:ascii="宋体" w:hAnsi="宋体" w:cs="宋体"/>
          <w:b/>
          <w:kern w:val="0"/>
          <w:szCs w:val="21"/>
        </w:rPr>
        <w:t>2</w:t>
      </w:r>
      <w:r w:rsidR="00460EEE" w:rsidRPr="005D5B3A">
        <w:rPr>
          <w:rFonts w:ascii="宋体" w:hAnsi="宋体" w:cs="宋体"/>
          <w:b/>
          <w:kern w:val="0"/>
          <w:szCs w:val="21"/>
        </w:rPr>
        <w:t>1</w:t>
      </w:r>
      <w:r w:rsidR="00575D3B" w:rsidRPr="005D5B3A">
        <w:rPr>
          <w:rFonts w:ascii="宋体" w:hAnsi="宋体" w:cs="宋体" w:hint="eastAsia"/>
          <w:b/>
          <w:kern w:val="0"/>
          <w:szCs w:val="21"/>
        </w:rPr>
        <w:t>年</w:t>
      </w:r>
      <w:r w:rsidR="00BE550D">
        <w:rPr>
          <w:rFonts w:ascii="宋体" w:hAnsi="宋体" w:cs="宋体"/>
          <w:b/>
          <w:kern w:val="0"/>
          <w:szCs w:val="21"/>
        </w:rPr>
        <w:t xml:space="preserve"> </w:t>
      </w:r>
      <w:r w:rsidR="00575D3B" w:rsidRPr="005D5B3A">
        <w:rPr>
          <w:rFonts w:ascii="宋体" w:hAnsi="宋体" w:cs="宋体" w:hint="eastAsia"/>
          <w:b/>
          <w:kern w:val="0"/>
          <w:szCs w:val="21"/>
        </w:rPr>
        <w:t>月</w:t>
      </w:r>
      <w:r w:rsidR="00BE550D">
        <w:rPr>
          <w:rFonts w:ascii="宋体" w:hAnsi="宋体" w:cs="宋体"/>
          <w:b/>
          <w:kern w:val="0"/>
          <w:szCs w:val="21"/>
        </w:rPr>
        <w:t xml:space="preserve"> </w:t>
      </w:r>
      <w:r w:rsidR="00575D3B" w:rsidRPr="005D5B3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79711D" w:rsidRDefault="002A367A" w:rsidP="00440CCD">
            <w:pPr>
              <w:rPr>
                <w:rFonts w:ascii="宋体" w:hAnsi="宋体"/>
              </w:rPr>
            </w:pPr>
            <w:r w:rsidRPr="0079711D">
              <w:rPr>
                <w:rFonts w:ascii="宋体" w:hAnsi="宋体" w:hint="eastAsia"/>
              </w:rPr>
              <w:t>投标文件的投递</w:t>
            </w:r>
          </w:p>
        </w:tc>
        <w:tc>
          <w:tcPr>
            <w:tcW w:w="5400" w:type="dxa"/>
            <w:vAlign w:val="center"/>
          </w:tcPr>
          <w:p w14:paraId="17BB9E07" w14:textId="1C6C8191" w:rsidR="002A367A" w:rsidRPr="0079711D" w:rsidRDefault="005515F6" w:rsidP="009F283D">
            <w:pPr>
              <w:rPr>
                <w:rFonts w:ascii="宋体" w:hAnsi="宋体"/>
              </w:rPr>
            </w:pPr>
            <w:r w:rsidRPr="0079711D">
              <w:t>投标人必须在招标文件规定的投标截止时间前将密封的投标文件</w:t>
            </w:r>
            <w:r w:rsidRPr="0079711D">
              <w:rPr>
                <w:color w:val="FF0000"/>
              </w:rPr>
              <w:t>邮寄</w:t>
            </w:r>
            <w:r w:rsidRPr="0079711D">
              <w:t>到深圳大学招投标管理中心（</w:t>
            </w:r>
            <w:r w:rsidRPr="0079711D">
              <w:rPr>
                <w:color w:val="FF0000"/>
              </w:rPr>
              <w:t>以快递到达时间为准</w:t>
            </w:r>
            <w:r w:rsidRPr="0079711D">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9711D" w:rsidRDefault="002A367A" w:rsidP="00440CCD">
            <w:pPr>
              <w:rPr>
                <w:rFonts w:ascii="宋体" w:hAnsi="宋体"/>
              </w:rPr>
            </w:pPr>
            <w:r w:rsidRPr="0079711D">
              <w:rPr>
                <w:rFonts w:ascii="宋体" w:hAnsi="宋体" w:hint="eastAsia"/>
              </w:rPr>
              <w:t>履约担保金额</w:t>
            </w:r>
          </w:p>
        </w:tc>
        <w:tc>
          <w:tcPr>
            <w:tcW w:w="5400" w:type="dxa"/>
            <w:vAlign w:val="center"/>
          </w:tcPr>
          <w:p w14:paraId="4DADCF94" w14:textId="57446669" w:rsidR="002A367A" w:rsidRPr="0079711D" w:rsidRDefault="00FC4AD1" w:rsidP="0079711D">
            <w:pPr>
              <w:rPr>
                <w:rFonts w:ascii="宋体" w:hAnsi="宋体"/>
              </w:rPr>
            </w:pPr>
            <w:r w:rsidRPr="0079711D">
              <w:rPr>
                <w:rFonts w:ascii="宋体" w:hAnsi="宋体" w:hint="eastAsia"/>
              </w:rPr>
              <w:t>无</w:t>
            </w:r>
            <w:r w:rsidR="0079711D" w:rsidRPr="0079711D">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02FDD1A" w:rsidR="007C2B80" w:rsidRPr="007C2B80" w:rsidRDefault="0052345C" w:rsidP="007C2B80">
            <w:pPr>
              <w:widowControl/>
              <w:jc w:val="center"/>
              <w:rPr>
                <w:rFonts w:ascii="宋体" w:hAnsi="宋体"/>
                <w:kern w:val="0"/>
                <w:szCs w:val="21"/>
              </w:rPr>
            </w:pPr>
            <w:r>
              <w:rPr>
                <w:rFonts w:ascii="宋体" w:hAnsi="宋体" w:hint="eastAsia"/>
                <w:kern w:val="0"/>
                <w:szCs w:val="21"/>
              </w:rPr>
              <w:t>Parylene 真空气相沉积设备</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5C6F65D" w:rsidR="007C2B80" w:rsidRPr="00760C66" w:rsidRDefault="002210E4" w:rsidP="007C2B80">
            <w:pPr>
              <w:widowControl/>
              <w:jc w:val="center"/>
              <w:rPr>
                <w:b/>
                <w:szCs w:val="21"/>
              </w:rPr>
            </w:pPr>
            <w:r w:rsidRPr="002210E4">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DDDDAF1" w:rsidR="007C2B80" w:rsidRPr="007C2B80" w:rsidRDefault="005861C1" w:rsidP="007C2B80">
            <w:pPr>
              <w:widowControl/>
              <w:jc w:val="center"/>
              <w:rPr>
                <w:szCs w:val="21"/>
              </w:rPr>
            </w:pPr>
            <w:r w:rsidRPr="005861C1">
              <w:rPr>
                <w:szCs w:val="21"/>
              </w:rPr>
              <w:t>399,999.00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54E3C" w14:paraId="29A330BB" w14:textId="77777777" w:rsidTr="00254E3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8FA17D7" w:rsidR="00254E3C" w:rsidRPr="007C2B80" w:rsidRDefault="00254E3C" w:rsidP="00254E3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0BE53F33" w:rsidR="00254E3C" w:rsidRPr="007C2B80" w:rsidRDefault="002210E4" w:rsidP="00254E3C">
            <w:pPr>
              <w:widowControl/>
              <w:jc w:val="center"/>
              <w:rPr>
                <w:rFonts w:ascii="宋体" w:hAnsi="宋体"/>
                <w:kern w:val="0"/>
                <w:szCs w:val="21"/>
              </w:rPr>
            </w:pPr>
            <w:r>
              <w:rPr>
                <w:rFonts w:ascii="宋体" w:hAnsi="宋体" w:hint="eastAsia"/>
                <w:kern w:val="0"/>
                <w:szCs w:val="21"/>
              </w:rPr>
              <w:t>Parylene 真空气相沉积设备</w:t>
            </w:r>
          </w:p>
        </w:tc>
        <w:tc>
          <w:tcPr>
            <w:tcW w:w="1985" w:type="dxa"/>
            <w:tcBorders>
              <w:top w:val="single" w:sz="4" w:space="0" w:color="auto"/>
              <w:left w:val="nil"/>
              <w:bottom w:val="single" w:sz="4" w:space="0" w:color="auto"/>
              <w:right w:val="single" w:sz="4" w:space="0" w:color="auto"/>
            </w:tcBorders>
            <w:vAlign w:val="center"/>
          </w:tcPr>
          <w:p w14:paraId="41E59337" w14:textId="44E48986" w:rsidR="00254E3C" w:rsidRPr="007C2B80" w:rsidRDefault="00254E3C" w:rsidP="00254E3C">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1F4D8245" w14:textId="23688D02" w:rsidR="00254E3C" w:rsidRDefault="002210E4" w:rsidP="00254E3C">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B8B4A02" w14:textId="3902755A" w:rsidR="00254E3C" w:rsidRPr="007C2B80" w:rsidRDefault="00254E3C" w:rsidP="00254E3C">
            <w:pPr>
              <w:widowControl/>
              <w:jc w:val="center"/>
              <w:rPr>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79234567" w14:textId="77777777" w:rsidR="008440C2" w:rsidRDefault="00FA7813" w:rsidP="008440C2">
      <w:pPr>
        <w:rPr>
          <w:b/>
          <w:szCs w:val="21"/>
        </w:rPr>
      </w:pPr>
      <w:r w:rsidRPr="006D3000">
        <w:rPr>
          <w:rFonts w:hint="eastAsia"/>
          <w:b/>
          <w:szCs w:val="21"/>
        </w:rPr>
        <w:t>说明：</w:t>
      </w:r>
      <w:r w:rsidR="008440C2">
        <w:rPr>
          <w:rFonts w:hint="eastAsia"/>
          <w:b/>
          <w:szCs w:val="21"/>
        </w:rPr>
        <w:t xml:space="preserve">1. </w:t>
      </w:r>
      <w:r w:rsidR="008440C2" w:rsidRPr="006D3000">
        <w:rPr>
          <w:rFonts w:hint="eastAsia"/>
          <w:b/>
          <w:szCs w:val="21"/>
        </w:rPr>
        <w:t>投标人须如实填写《技术规格偏离表》</w:t>
      </w:r>
      <w:r w:rsidR="008440C2">
        <w:rPr>
          <w:rFonts w:hint="eastAsia"/>
          <w:b/>
          <w:szCs w:val="21"/>
        </w:rPr>
        <w:t>，并</w:t>
      </w:r>
      <w:r w:rsidR="008440C2" w:rsidRPr="00964567">
        <w:rPr>
          <w:rFonts w:hint="eastAsia"/>
          <w:b/>
          <w:szCs w:val="21"/>
        </w:rPr>
        <w:t>按招标文件的要求提供相关证明资料，包括产品原厂说明书或产品彩页等。提供的证明资料与投标响应情况不相符的，视为《技术规格偏离表》填写不实。</w:t>
      </w:r>
    </w:p>
    <w:p w14:paraId="592A832B" w14:textId="77777777" w:rsidR="008440C2" w:rsidRDefault="008440C2" w:rsidP="008440C2">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EF6E11C" w14:textId="0513D332" w:rsidR="008440C2" w:rsidRPr="00760EB2" w:rsidRDefault="008440C2" w:rsidP="008440C2">
      <w:pPr>
        <w:ind w:firstLineChars="300" w:firstLine="632"/>
      </w:pPr>
      <w:r>
        <w:rPr>
          <w:b/>
        </w:rPr>
        <w:t>3</w:t>
      </w:r>
      <w:r>
        <w:rPr>
          <w:rFonts w:hint="eastAsia"/>
          <w:b/>
        </w:rPr>
        <w:t>.</w:t>
      </w:r>
      <w:r>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026DCDD" w:rsidR="001B1C5E" w:rsidRPr="008440C2" w:rsidRDefault="001B1C5E" w:rsidP="008440C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D1989" w14:paraId="1E26F961" w14:textId="77777777" w:rsidTr="005D040A">
        <w:trPr>
          <w:trHeight w:val="450"/>
        </w:trPr>
        <w:tc>
          <w:tcPr>
            <w:tcW w:w="900" w:type="dxa"/>
            <w:vMerge w:val="restart"/>
            <w:vAlign w:val="center"/>
          </w:tcPr>
          <w:p w14:paraId="6004FDC2" w14:textId="77777777" w:rsidR="005D1989" w:rsidRDefault="005D1989" w:rsidP="005D1989">
            <w:pPr>
              <w:jc w:val="center"/>
              <w:rPr>
                <w:b/>
                <w:szCs w:val="21"/>
              </w:rPr>
            </w:pPr>
            <w:r>
              <w:rPr>
                <w:rFonts w:hint="eastAsia"/>
                <w:b/>
                <w:szCs w:val="21"/>
              </w:rPr>
              <w:t>1</w:t>
            </w:r>
          </w:p>
        </w:tc>
        <w:tc>
          <w:tcPr>
            <w:tcW w:w="1980" w:type="dxa"/>
            <w:vMerge w:val="restart"/>
            <w:vAlign w:val="center"/>
          </w:tcPr>
          <w:p w14:paraId="3A87D611" w14:textId="0DA7FD24" w:rsidR="005D1989" w:rsidRDefault="005D1989" w:rsidP="005D1989">
            <w:pPr>
              <w:jc w:val="center"/>
              <w:rPr>
                <w:b/>
                <w:szCs w:val="21"/>
              </w:rPr>
            </w:pPr>
            <w:r>
              <w:rPr>
                <w:rFonts w:hint="eastAsia"/>
                <w:b/>
                <w:szCs w:val="21"/>
              </w:rPr>
              <w:t xml:space="preserve">Parylene </w:t>
            </w:r>
            <w:r>
              <w:rPr>
                <w:rFonts w:hint="eastAsia"/>
                <w:b/>
                <w:szCs w:val="21"/>
              </w:rPr>
              <w:t>真空气相沉积设备</w:t>
            </w:r>
          </w:p>
        </w:tc>
        <w:tc>
          <w:tcPr>
            <w:tcW w:w="5580" w:type="dxa"/>
            <w:vAlign w:val="center"/>
          </w:tcPr>
          <w:p w14:paraId="082C14CF" w14:textId="119646DB" w:rsidR="005D1989" w:rsidRPr="00505B94" w:rsidRDefault="005D1989" w:rsidP="005D1989">
            <w:pPr>
              <w:rPr>
                <w:b/>
                <w:szCs w:val="21"/>
              </w:rPr>
            </w:pPr>
            <w:r w:rsidRPr="00505B94">
              <w:rPr>
                <w:rFonts w:hint="eastAsia"/>
                <w:bCs/>
                <w:szCs w:val="21"/>
              </w:rPr>
              <w:t>★</w:t>
            </w:r>
            <w:r w:rsidRPr="00505B94">
              <w:rPr>
                <w:rFonts w:hint="eastAsia"/>
                <w:bCs/>
                <w:szCs w:val="21"/>
              </w:rPr>
              <w:t xml:space="preserve"> </w:t>
            </w:r>
            <w:r w:rsidRPr="00505B94">
              <w:rPr>
                <w:bCs/>
                <w:szCs w:val="21"/>
              </w:rPr>
              <w:t xml:space="preserve">1. </w:t>
            </w:r>
            <w:r w:rsidRPr="00505B94">
              <w:rPr>
                <w:rFonts w:hint="eastAsia"/>
                <w:bCs/>
                <w:szCs w:val="21"/>
              </w:rPr>
              <w:t>可用于聚对二甲苯（</w:t>
            </w:r>
            <w:r w:rsidRPr="00505B94">
              <w:rPr>
                <w:rFonts w:hint="eastAsia"/>
                <w:bCs/>
                <w:szCs w:val="21"/>
              </w:rPr>
              <w:t>C,N,D,F</w:t>
            </w:r>
            <w:r w:rsidRPr="00505B94">
              <w:rPr>
                <w:rFonts w:hint="eastAsia"/>
                <w:bCs/>
                <w:szCs w:val="21"/>
              </w:rPr>
              <w:t>）的真空气相沉积系统；</w:t>
            </w:r>
          </w:p>
        </w:tc>
      </w:tr>
      <w:tr w:rsidR="005D1989" w14:paraId="6E4D2EB3" w14:textId="77777777" w:rsidTr="005D040A">
        <w:trPr>
          <w:trHeight w:val="450"/>
        </w:trPr>
        <w:tc>
          <w:tcPr>
            <w:tcW w:w="900" w:type="dxa"/>
            <w:vMerge/>
            <w:vAlign w:val="center"/>
          </w:tcPr>
          <w:p w14:paraId="5839D035" w14:textId="77777777" w:rsidR="005D1989" w:rsidRDefault="005D1989" w:rsidP="005D1989">
            <w:pPr>
              <w:jc w:val="center"/>
              <w:rPr>
                <w:b/>
                <w:szCs w:val="21"/>
              </w:rPr>
            </w:pPr>
          </w:p>
        </w:tc>
        <w:tc>
          <w:tcPr>
            <w:tcW w:w="1980" w:type="dxa"/>
            <w:vMerge/>
            <w:vAlign w:val="center"/>
          </w:tcPr>
          <w:p w14:paraId="3CF57684" w14:textId="77777777" w:rsidR="005D1989" w:rsidRDefault="005D1989" w:rsidP="005D1989">
            <w:pPr>
              <w:jc w:val="center"/>
              <w:rPr>
                <w:b/>
                <w:szCs w:val="21"/>
              </w:rPr>
            </w:pPr>
          </w:p>
        </w:tc>
        <w:tc>
          <w:tcPr>
            <w:tcW w:w="5580" w:type="dxa"/>
            <w:vAlign w:val="center"/>
          </w:tcPr>
          <w:p w14:paraId="2FD08A0F" w14:textId="37342F9D" w:rsidR="005D1989" w:rsidRPr="00505B94" w:rsidRDefault="005D1989" w:rsidP="005D1989">
            <w:pPr>
              <w:rPr>
                <w:b/>
                <w:szCs w:val="21"/>
              </w:rPr>
            </w:pPr>
            <w:r w:rsidRPr="00505B94">
              <w:rPr>
                <w:rFonts w:hint="eastAsia"/>
                <w:bCs/>
                <w:szCs w:val="21"/>
              </w:rPr>
              <w:t>★</w:t>
            </w:r>
            <w:r w:rsidRPr="00505B94">
              <w:rPr>
                <w:rFonts w:hint="eastAsia"/>
                <w:bCs/>
                <w:szCs w:val="21"/>
              </w:rPr>
              <w:t xml:space="preserve"> </w:t>
            </w:r>
            <w:r w:rsidRPr="00505B94">
              <w:rPr>
                <w:bCs/>
                <w:szCs w:val="21"/>
              </w:rPr>
              <w:t xml:space="preserve">2. </w:t>
            </w:r>
            <w:r w:rsidRPr="00505B94">
              <w:rPr>
                <w:rFonts w:hint="eastAsia"/>
                <w:bCs/>
                <w:szCs w:val="21"/>
              </w:rPr>
              <w:t>用于</w:t>
            </w:r>
            <w:r w:rsidRPr="00505B94">
              <w:rPr>
                <w:rFonts w:hint="eastAsia"/>
                <w:bCs/>
                <w:szCs w:val="21"/>
              </w:rPr>
              <w:t>MEMS</w:t>
            </w:r>
            <w:r w:rsidRPr="00505B94">
              <w:rPr>
                <w:rFonts w:hint="eastAsia"/>
                <w:bCs/>
                <w:szCs w:val="21"/>
              </w:rPr>
              <w:t>器件，传感器等元器件和电路钝化层薄膜制造，镀膜后的介电强度要≥</w:t>
            </w:r>
            <w:r w:rsidRPr="00505B94">
              <w:rPr>
                <w:rFonts w:hint="eastAsia"/>
                <w:bCs/>
                <w:szCs w:val="21"/>
              </w:rPr>
              <w:t>7000V/mil</w:t>
            </w:r>
            <w:r w:rsidRPr="00505B94">
              <w:rPr>
                <w:rFonts w:hint="eastAsia"/>
                <w:bCs/>
                <w:szCs w:val="21"/>
              </w:rPr>
              <w:t>；</w:t>
            </w:r>
          </w:p>
        </w:tc>
      </w:tr>
      <w:tr w:rsidR="005D1989" w14:paraId="417BF9E7" w14:textId="77777777" w:rsidTr="005D040A">
        <w:trPr>
          <w:trHeight w:val="450"/>
        </w:trPr>
        <w:tc>
          <w:tcPr>
            <w:tcW w:w="900" w:type="dxa"/>
            <w:vMerge/>
            <w:vAlign w:val="center"/>
          </w:tcPr>
          <w:p w14:paraId="22056D49" w14:textId="77777777" w:rsidR="005D1989" w:rsidRDefault="005D1989" w:rsidP="005D1989">
            <w:pPr>
              <w:jc w:val="center"/>
              <w:rPr>
                <w:b/>
                <w:szCs w:val="21"/>
              </w:rPr>
            </w:pPr>
          </w:p>
        </w:tc>
        <w:tc>
          <w:tcPr>
            <w:tcW w:w="1980" w:type="dxa"/>
            <w:vMerge/>
            <w:vAlign w:val="center"/>
          </w:tcPr>
          <w:p w14:paraId="453E3E7E" w14:textId="77777777" w:rsidR="005D1989" w:rsidRDefault="005D1989" w:rsidP="005D1989">
            <w:pPr>
              <w:jc w:val="center"/>
              <w:rPr>
                <w:b/>
                <w:szCs w:val="21"/>
              </w:rPr>
            </w:pPr>
          </w:p>
        </w:tc>
        <w:tc>
          <w:tcPr>
            <w:tcW w:w="5580" w:type="dxa"/>
            <w:vAlign w:val="center"/>
          </w:tcPr>
          <w:p w14:paraId="7FF051B8" w14:textId="0DE60CD7" w:rsidR="005D1989" w:rsidRPr="005D1989" w:rsidRDefault="005D1989" w:rsidP="005D1989">
            <w:pPr>
              <w:rPr>
                <w:b/>
                <w:szCs w:val="21"/>
              </w:rPr>
            </w:pPr>
            <w:r w:rsidRPr="005D1989">
              <w:rPr>
                <w:rFonts w:hint="eastAsia"/>
                <w:bCs/>
                <w:szCs w:val="21"/>
              </w:rPr>
              <w:t>★</w:t>
            </w:r>
            <w:r w:rsidRPr="005D1989">
              <w:rPr>
                <w:rFonts w:hint="eastAsia"/>
                <w:bCs/>
                <w:szCs w:val="21"/>
              </w:rPr>
              <w:t xml:space="preserve"> </w:t>
            </w:r>
            <w:r w:rsidRPr="005D1989">
              <w:rPr>
                <w:bCs/>
                <w:szCs w:val="21"/>
              </w:rPr>
              <w:t xml:space="preserve">3. </w:t>
            </w:r>
            <w:r w:rsidRPr="005D1989">
              <w:rPr>
                <w:rFonts w:hint="eastAsia"/>
                <w:bCs/>
                <w:szCs w:val="21"/>
              </w:rPr>
              <w:t>镀膜后电路在商用阻抗分析仪测试下：阻抗要≥</w:t>
            </w:r>
            <w:r w:rsidRPr="005D1989">
              <w:rPr>
                <w:rFonts w:hint="eastAsia"/>
                <w:bCs/>
                <w:szCs w:val="21"/>
              </w:rPr>
              <w:t>1.4x10</w:t>
            </w:r>
            <w:r w:rsidRPr="005D1989">
              <w:rPr>
                <w:rFonts w:hint="eastAsia"/>
                <w:bCs/>
                <w:szCs w:val="21"/>
                <w:vertAlign w:val="superscript"/>
              </w:rPr>
              <w:t>17</w:t>
            </w:r>
            <w:r w:rsidRPr="005D1989">
              <w:rPr>
                <w:rFonts w:hint="eastAsia"/>
                <w:bCs/>
                <w:szCs w:val="21"/>
              </w:rPr>
              <w:t>且介电常数≥</w:t>
            </w:r>
            <w:r w:rsidRPr="005D1989">
              <w:rPr>
                <w:rFonts w:hint="eastAsia"/>
                <w:bCs/>
                <w:szCs w:val="21"/>
              </w:rPr>
              <w:t>2.65@1KHz-100MHz</w:t>
            </w:r>
            <w:r w:rsidRPr="005D1989">
              <w:rPr>
                <w:rFonts w:hint="eastAsia"/>
                <w:bCs/>
                <w:szCs w:val="21"/>
              </w:rPr>
              <w:t>；</w:t>
            </w:r>
          </w:p>
        </w:tc>
      </w:tr>
      <w:tr w:rsidR="005D1989" w14:paraId="05DC8072" w14:textId="77777777" w:rsidTr="005D040A">
        <w:trPr>
          <w:trHeight w:val="510"/>
        </w:trPr>
        <w:tc>
          <w:tcPr>
            <w:tcW w:w="900" w:type="dxa"/>
            <w:vMerge/>
            <w:vAlign w:val="center"/>
          </w:tcPr>
          <w:p w14:paraId="4C2EE8B6" w14:textId="2C024508" w:rsidR="005D1989" w:rsidRDefault="005D1989" w:rsidP="005D1989">
            <w:pPr>
              <w:jc w:val="center"/>
              <w:rPr>
                <w:b/>
                <w:szCs w:val="21"/>
              </w:rPr>
            </w:pPr>
          </w:p>
        </w:tc>
        <w:tc>
          <w:tcPr>
            <w:tcW w:w="1980" w:type="dxa"/>
            <w:vMerge/>
            <w:vAlign w:val="center"/>
          </w:tcPr>
          <w:p w14:paraId="3EA26722" w14:textId="0C99B728" w:rsidR="005D1989" w:rsidRDefault="005D1989" w:rsidP="005D1989">
            <w:pPr>
              <w:jc w:val="center"/>
              <w:rPr>
                <w:b/>
                <w:szCs w:val="21"/>
              </w:rPr>
            </w:pPr>
          </w:p>
        </w:tc>
        <w:tc>
          <w:tcPr>
            <w:tcW w:w="5580" w:type="dxa"/>
            <w:vAlign w:val="center"/>
          </w:tcPr>
          <w:p w14:paraId="775B5518" w14:textId="58482284" w:rsidR="005D1989" w:rsidRPr="005D1989" w:rsidRDefault="005D1989" w:rsidP="005D1989">
            <w:pPr>
              <w:rPr>
                <w:b/>
                <w:szCs w:val="21"/>
              </w:rPr>
            </w:pPr>
            <w:r w:rsidRPr="005D1989">
              <w:rPr>
                <w:rFonts w:hint="eastAsia"/>
                <w:bCs/>
                <w:szCs w:val="21"/>
              </w:rPr>
              <w:t>4</w:t>
            </w:r>
            <w:r w:rsidRPr="005D1989">
              <w:rPr>
                <w:rFonts w:hint="eastAsia"/>
                <w:bCs/>
                <w:szCs w:val="21"/>
              </w:rPr>
              <w:t>．采用真空化学气相沉积法制备的聚对二甲苯（</w:t>
            </w:r>
            <w:r w:rsidRPr="005D1989">
              <w:rPr>
                <w:rFonts w:hint="eastAsia"/>
                <w:bCs/>
                <w:szCs w:val="21"/>
              </w:rPr>
              <w:t>C,N,D,F</w:t>
            </w:r>
            <w:r w:rsidRPr="005D1989">
              <w:rPr>
                <w:rFonts w:hint="eastAsia"/>
                <w:bCs/>
                <w:szCs w:val="21"/>
              </w:rPr>
              <w:t>）</w:t>
            </w:r>
            <w:r w:rsidRPr="005D1989">
              <w:rPr>
                <w:rFonts w:hint="eastAsia"/>
                <w:bCs/>
                <w:szCs w:val="21"/>
              </w:rPr>
              <w:t>,</w:t>
            </w:r>
            <w:r w:rsidRPr="005D1989">
              <w:rPr>
                <w:rFonts w:hint="eastAsia"/>
                <w:bCs/>
                <w:szCs w:val="21"/>
              </w:rPr>
              <w:t>不含其它杂质成分。</w:t>
            </w:r>
          </w:p>
        </w:tc>
      </w:tr>
      <w:tr w:rsidR="005D1989" w14:paraId="6094C4B1" w14:textId="77777777" w:rsidTr="005D040A">
        <w:trPr>
          <w:trHeight w:val="510"/>
        </w:trPr>
        <w:tc>
          <w:tcPr>
            <w:tcW w:w="900" w:type="dxa"/>
            <w:vMerge/>
            <w:vAlign w:val="center"/>
          </w:tcPr>
          <w:p w14:paraId="455177BD" w14:textId="77777777" w:rsidR="005D1989" w:rsidRDefault="005D1989" w:rsidP="005D1989">
            <w:pPr>
              <w:jc w:val="center"/>
              <w:rPr>
                <w:b/>
                <w:szCs w:val="21"/>
              </w:rPr>
            </w:pPr>
          </w:p>
        </w:tc>
        <w:tc>
          <w:tcPr>
            <w:tcW w:w="1980" w:type="dxa"/>
            <w:vMerge/>
            <w:vAlign w:val="center"/>
          </w:tcPr>
          <w:p w14:paraId="616B74FC" w14:textId="77777777" w:rsidR="005D1989" w:rsidRDefault="005D1989" w:rsidP="005D1989">
            <w:pPr>
              <w:jc w:val="center"/>
              <w:rPr>
                <w:b/>
                <w:szCs w:val="21"/>
              </w:rPr>
            </w:pPr>
          </w:p>
        </w:tc>
        <w:tc>
          <w:tcPr>
            <w:tcW w:w="5580" w:type="dxa"/>
            <w:vAlign w:val="center"/>
          </w:tcPr>
          <w:p w14:paraId="7273D3E4" w14:textId="41B61DBB" w:rsidR="005D1989" w:rsidRPr="005D1989" w:rsidRDefault="005D1989" w:rsidP="005D1989">
            <w:pPr>
              <w:rPr>
                <w:b/>
                <w:szCs w:val="21"/>
              </w:rPr>
            </w:pPr>
            <w:r w:rsidRPr="005D1989">
              <w:rPr>
                <w:rFonts w:hint="eastAsia"/>
                <w:bCs/>
                <w:szCs w:val="21"/>
              </w:rPr>
              <w:t>5</w:t>
            </w:r>
            <w:r w:rsidRPr="005D1989">
              <w:rPr>
                <w:rFonts w:hint="eastAsia"/>
                <w:bCs/>
                <w:szCs w:val="21"/>
              </w:rPr>
              <w:t>．</w:t>
            </w:r>
            <w:r w:rsidRPr="005D1989">
              <w:rPr>
                <w:rFonts w:hint="eastAsia"/>
                <w:bCs/>
                <w:szCs w:val="21"/>
              </w:rPr>
              <w:t>PLC</w:t>
            </w:r>
            <w:r w:rsidRPr="005D1989">
              <w:rPr>
                <w:rFonts w:hint="eastAsia"/>
                <w:bCs/>
                <w:szCs w:val="21"/>
              </w:rPr>
              <w:t>或</w:t>
            </w:r>
            <w:r w:rsidRPr="005D1989">
              <w:rPr>
                <w:rFonts w:hint="eastAsia"/>
                <w:bCs/>
                <w:szCs w:val="21"/>
              </w:rPr>
              <w:t>PC</w:t>
            </w:r>
            <w:r w:rsidRPr="005D1989">
              <w:rPr>
                <w:rFonts w:hint="eastAsia"/>
                <w:bCs/>
                <w:szCs w:val="21"/>
              </w:rPr>
              <w:t>自动</w:t>
            </w:r>
            <w:r w:rsidRPr="005D1989">
              <w:rPr>
                <w:rFonts w:hint="eastAsia"/>
                <w:bCs/>
                <w:szCs w:val="21"/>
              </w:rPr>
              <w:t>/</w:t>
            </w:r>
            <w:r w:rsidRPr="005D1989">
              <w:rPr>
                <w:rFonts w:hint="eastAsia"/>
                <w:bCs/>
                <w:szCs w:val="21"/>
              </w:rPr>
              <w:t>手动沉积过程控制；</w:t>
            </w:r>
          </w:p>
        </w:tc>
      </w:tr>
      <w:tr w:rsidR="005D1989" w14:paraId="39295D9F" w14:textId="77777777" w:rsidTr="005D040A">
        <w:trPr>
          <w:trHeight w:val="510"/>
        </w:trPr>
        <w:tc>
          <w:tcPr>
            <w:tcW w:w="900" w:type="dxa"/>
            <w:vMerge/>
            <w:vAlign w:val="center"/>
          </w:tcPr>
          <w:p w14:paraId="7738394D" w14:textId="04E9DDAB" w:rsidR="005D1989" w:rsidRDefault="005D1989" w:rsidP="005D1989">
            <w:pPr>
              <w:jc w:val="center"/>
              <w:rPr>
                <w:b/>
                <w:szCs w:val="21"/>
              </w:rPr>
            </w:pPr>
          </w:p>
        </w:tc>
        <w:tc>
          <w:tcPr>
            <w:tcW w:w="1980" w:type="dxa"/>
            <w:vMerge/>
            <w:vAlign w:val="center"/>
          </w:tcPr>
          <w:p w14:paraId="42FB3F66" w14:textId="77777777" w:rsidR="005D1989" w:rsidRDefault="005D1989" w:rsidP="005D1989">
            <w:pPr>
              <w:jc w:val="center"/>
              <w:rPr>
                <w:b/>
                <w:szCs w:val="21"/>
              </w:rPr>
            </w:pPr>
          </w:p>
        </w:tc>
        <w:tc>
          <w:tcPr>
            <w:tcW w:w="5580" w:type="dxa"/>
            <w:vAlign w:val="center"/>
          </w:tcPr>
          <w:p w14:paraId="3BBC12C8" w14:textId="39B6D7C4" w:rsidR="005D1989" w:rsidRPr="005D1989" w:rsidRDefault="005D1989" w:rsidP="005D1989">
            <w:pPr>
              <w:rPr>
                <w:b/>
                <w:szCs w:val="21"/>
              </w:rPr>
            </w:pPr>
            <w:r w:rsidRPr="005D1989">
              <w:rPr>
                <w:rFonts w:hint="eastAsia"/>
                <w:bCs/>
                <w:szCs w:val="21"/>
              </w:rPr>
              <w:t>▲</w:t>
            </w:r>
            <w:r w:rsidRPr="005D1989">
              <w:rPr>
                <w:bCs/>
                <w:szCs w:val="21"/>
              </w:rPr>
              <w:t xml:space="preserve"> </w:t>
            </w:r>
            <w:r w:rsidRPr="005D1989">
              <w:rPr>
                <w:rFonts w:hint="eastAsia"/>
                <w:bCs/>
                <w:szCs w:val="21"/>
              </w:rPr>
              <w:t>6.</w:t>
            </w:r>
            <w:r w:rsidRPr="005D1989">
              <w:rPr>
                <w:bCs/>
                <w:szCs w:val="21"/>
              </w:rPr>
              <w:t xml:space="preserve"> </w:t>
            </w:r>
            <w:r w:rsidRPr="005D1989">
              <w:rPr>
                <w:rFonts w:hint="eastAsia"/>
                <w:bCs/>
                <w:szCs w:val="21"/>
              </w:rPr>
              <w:t>采用设定沉积压力的方式自动控制蒸发温度和沉积过程，保证沉积过程中压力的稳定性；</w:t>
            </w:r>
          </w:p>
        </w:tc>
      </w:tr>
      <w:tr w:rsidR="005D1989" w14:paraId="20A90707" w14:textId="77777777" w:rsidTr="005D040A">
        <w:trPr>
          <w:trHeight w:val="510"/>
        </w:trPr>
        <w:tc>
          <w:tcPr>
            <w:tcW w:w="900" w:type="dxa"/>
            <w:vMerge/>
            <w:vAlign w:val="center"/>
          </w:tcPr>
          <w:p w14:paraId="78E66F3F" w14:textId="77777777" w:rsidR="005D1989" w:rsidRDefault="005D1989" w:rsidP="005D1989">
            <w:pPr>
              <w:jc w:val="center"/>
              <w:rPr>
                <w:b/>
                <w:szCs w:val="21"/>
              </w:rPr>
            </w:pPr>
          </w:p>
        </w:tc>
        <w:tc>
          <w:tcPr>
            <w:tcW w:w="1980" w:type="dxa"/>
            <w:vMerge/>
            <w:vAlign w:val="center"/>
          </w:tcPr>
          <w:p w14:paraId="3B46B6D4" w14:textId="77777777" w:rsidR="005D1989" w:rsidRDefault="005D1989" w:rsidP="005D1989">
            <w:pPr>
              <w:jc w:val="center"/>
              <w:rPr>
                <w:b/>
                <w:szCs w:val="21"/>
              </w:rPr>
            </w:pPr>
          </w:p>
        </w:tc>
        <w:tc>
          <w:tcPr>
            <w:tcW w:w="5580" w:type="dxa"/>
            <w:vAlign w:val="center"/>
          </w:tcPr>
          <w:p w14:paraId="22E0AF12" w14:textId="713C942A" w:rsidR="005D1989" w:rsidRPr="005D1989" w:rsidRDefault="005D1989" w:rsidP="005D1989">
            <w:pPr>
              <w:rPr>
                <w:b/>
                <w:szCs w:val="21"/>
              </w:rPr>
            </w:pPr>
            <w:r w:rsidRPr="005D1989">
              <w:rPr>
                <w:rFonts w:hint="eastAsia"/>
                <w:bCs/>
                <w:szCs w:val="21"/>
              </w:rPr>
              <w:t>7</w:t>
            </w:r>
            <w:r w:rsidRPr="005D1989">
              <w:rPr>
                <w:bCs/>
                <w:szCs w:val="21"/>
              </w:rPr>
              <w:t xml:space="preserve">. </w:t>
            </w:r>
            <w:r w:rsidRPr="005D1989">
              <w:rPr>
                <w:rFonts w:hint="eastAsia"/>
                <w:bCs/>
                <w:szCs w:val="21"/>
              </w:rPr>
              <w:t>独立可设置的蒸发室温度，蒸发温度至少包含室温到</w:t>
            </w:r>
            <w:r w:rsidRPr="005D1989">
              <w:rPr>
                <w:rFonts w:hint="eastAsia"/>
                <w:bCs/>
                <w:szCs w:val="21"/>
              </w:rPr>
              <w:t>180</w:t>
            </w:r>
            <w:r w:rsidRPr="005D1989">
              <w:rPr>
                <w:rFonts w:hint="eastAsia"/>
                <w:bCs/>
                <w:szCs w:val="21"/>
              </w:rPr>
              <w:t>℃范围，且调整增量可低至</w:t>
            </w:r>
            <w:r w:rsidRPr="005D1989">
              <w:rPr>
                <w:rFonts w:hint="eastAsia"/>
                <w:bCs/>
                <w:szCs w:val="21"/>
              </w:rPr>
              <w:t>1</w:t>
            </w:r>
            <w:r w:rsidRPr="005D1989">
              <w:rPr>
                <w:rFonts w:hint="eastAsia"/>
                <w:bCs/>
                <w:szCs w:val="21"/>
              </w:rPr>
              <w:t>℃；</w:t>
            </w:r>
            <w:r w:rsidRPr="005D1989">
              <w:rPr>
                <w:rFonts w:hint="eastAsia"/>
                <w:bCs/>
                <w:szCs w:val="21"/>
              </w:rPr>
              <w:t xml:space="preserve"> </w:t>
            </w:r>
          </w:p>
        </w:tc>
      </w:tr>
      <w:tr w:rsidR="005D1989" w14:paraId="0501C460" w14:textId="77777777" w:rsidTr="005D040A">
        <w:trPr>
          <w:trHeight w:val="510"/>
        </w:trPr>
        <w:tc>
          <w:tcPr>
            <w:tcW w:w="900" w:type="dxa"/>
            <w:vMerge/>
            <w:vAlign w:val="center"/>
          </w:tcPr>
          <w:p w14:paraId="75319410" w14:textId="77777777" w:rsidR="005D1989" w:rsidRDefault="005D1989" w:rsidP="005D1989">
            <w:pPr>
              <w:jc w:val="center"/>
              <w:rPr>
                <w:b/>
                <w:szCs w:val="21"/>
              </w:rPr>
            </w:pPr>
          </w:p>
        </w:tc>
        <w:tc>
          <w:tcPr>
            <w:tcW w:w="1980" w:type="dxa"/>
            <w:vMerge/>
            <w:vAlign w:val="center"/>
          </w:tcPr>
          <w:p w14:paraId="0A0A0FA5" w14:textId="77777777" w:rsidR="005D1989" w:rsidRDefault="005D1989" w:rsidP="005D1989">
            <w:pPr>
              <w:jc w:val="center"/>
              <w:rPr>
                <w:b/>
                <w:szCs w:val="21"/>
              </w:rPr>
            </w:pPr>
          </w:p>
        </w:tc>
        <w:tc>
          <w:tcPr>
            <w:tcW w:w="5580" w:type="dxa"/>
            <w:vAlign w:val="center"/>
          </w:tcPr>
          <w:p w14:paraId="3F06DAB9" w14:textId="59A44FCE" w:rsidR="005D1989" w:rsidRPr="005D1989" w:rsidRDefault="005D1989" w:rsidP="005D1989">
            <w:pPr>
              <w:rPr>
                <w:b/>
                <w:szCs w:val="21"/>
              </w:rPr>
            </w:pPr>
            <w:r w:rsidRPr="005D1989">
              <w:rPr>
                <w:rFonts w:hint="eastAsia"/>
                <w:bCs/>
                <w:szCs w:val="21"/>
              </w:rPr>
              <w:t>8.</w:t>
            </w:r>
            <w:r w:rsidRPr="005D1989">
              <w:rPr>
                <w:bCs/>
                <w:szCs w:val="21"/>
              </w:rPr>
              <w:t xml:space="preserve"> </w:t>
            </w:r>
            <w:r w:rsidRPr="005D1989">
              <w:rPr>
                <w:rFonts w:hint="eastAsia"/>
                <w:bCs/>
                <w:szCs w:val="21"/>
              </w:rPr>
              <w:t>独立可设置的裂解室温度，裂解温度至少包含室温到</w:t>
            </w:r>
            <w:r w:rsidRPr="005D1989">
              <w:rPr>
                <w:bCs/>
                <w:szCs w:val="21"/>
              </w:rPr>
              <w:t>720</w:t>
            </w:r>
            <w:r w:rsidRPr="005D1989">
              <w:rPr>
                <w:rFonts w:hint="eastAsia"/>
                <w:bCs/>
                <w:szCs w:val="21"/>
              </w:rPr>
              <w:t>℃范围，且调整增量可低至</w:t>
            </w:r>
            <w:r w:rsidRPr="005D1989">
              <w:rPr>
                <w:rFonts w:hint="eastAsia"/>
                <w:bCs/>
                <w:szCs w:val="21"/>
              </w:rPr>
              <w:t>1</w:t>
            </w:r>
            <w:r w:rsidRPr="005D1989">
              <w:rPr>
                <w:rFonts w:hint="eastAsia"/>
                <w:bCs/>
                <w:szCs w:val="21"/>
              </w:rPr>
              <w:t>℃；</w:t>
            </w:r>
            <w:r w:rsidRPr="005D1989">
              <w:rPr>
                <w:rFonts w:hint="eastAsia"/>
                <w:bCs/>
                <w:szCs w:val="21"/>
              </w:rPr>
              <w:t xml:space="preserve"> </w:t>
            </w:r>
          </w:p>
        </w:tc>
      </w:tr>
      <w:tr w:rsidR="005D1989" w14:paraId="27927003" w14:textId="77777777" w:rsidTr="005D040A">
        <w:trPr>
          <w:trHeight w:val="510"/>
        </w:trPr>
        <w:tc>
          <w:tcPr>
            <w:tcW w:w="900" w:type="dxa"/>
            <w:vMerge/>
            <w:vAlign w:val="center"/>
          </w:tcPr>
          <w:p w14:paraId="108EC782" w14:textId="77777777" w:rsidR="005D1989" w:rsidRDefault="005D1989" w:rsidP="005D1989">
            <w:pPr>
              <w:jc w:val="center"/>
              <w:rPr>
                <w:b/>
                <w:szCs w:val="21"/>
              </w:rPr>
            </w:pPr>
          </w:p>
        </w:tc>
        <w:tc>
          <w:tcPr>
            <w:tcW w:w="1980" w:type="dxa"/>
            <w:vMerge/>
            <w:vAlign w:val="center"/>
          </w:tcPr>
          <w:p w14:paraId="50888DB5" w14:textId="77777777" w:rsidR="005D1989" w:rsidRDefault="005D1989" w:rsidP="005D1989">
            <w:pPr>
              <w:jc w:val="center"/>
              <w:rPr>
                <w:b/>
                <w:szCs w:val="21"/>
              </w:rPr>
            </w:pPr>
          </w:p>
        </w:tc>
        <w:tc>
          <w:tcPr>
            <w:tcW w:w="5580" w:type="dxa"/>
            <w:vAlign w:val="center"/>
          </w:tcPr>
          <w:p w14:paraId="21B13D89" w14:textId="1C0ED698" w:rsidR="005D1989" w:rsidRPr="005D1989" w:rsidRDefault="005D1989" w:rsidP="005D1989">
            <w:pPr>
              <w:rPr>
                <w:b/>
                <w:szCs w:val="21"/>
              </w:rPr>
            </w:pPr>
            <w:r w:rsidRPr="005D1989">
              <w:rPr>
                <w:rFonts w:hint="eastAsia"/>
                <w:bCs/>
                <w:szCs w:val="21"/>
              </w:rPr>
              <w:t>9.</w:t>
            </w:r>
            <w:r w:rsidRPr="005D1989">
              <w:rPr>
                <w:bCs/>
                <w:szCs w:val="21"/>
              </w:rPr>
              <w:t xml:space="preserve"> </w:t>
            </w:r>
            <w:r w:rsidRPr="005D1989">
              <w:rPr>
                <w:rFonts w:hint="eastAsia"/>
                <w:bCs/>
                <w:szCs w:val="21"/>
              </w:rPr>
              <w:t>独立可设置的沉积室压力，本底到</w:t>
            </w:r>
            <w:r w:rsidRPr="005D1989">
              <w:rPr>
                <w:rFonts w:hint="eastAsia"/>
                <w:bCs/>
                <w:szCs w:val="21"/>
              </w:rPr>
              <w:t>100mT</w:t>
            </w:r>
            <w:r w:rsidRPr="005D1989">
              <w:rPr>
                <w:rFonts w:hint="eastAsia"/>
                <w:bCs/>
                <w:szCs w:val="21"/>
              </w:rPr>
              <w:t>范围内，调整增量可精确至</w:t>
            </w:r>
            <w:r w:rsidRPr="005D1989">
              <w:rPr>
                <w:rFonts w:hint="eastAsia"/>
                <w:bCs/>
                <w:szCs w:val="21"/>
              </w:rPr>
              <w:t>1 mT</w:t>
            </w:r>
            <w:r w:rsidRPr="005D1989">
              <w:rPr>
                <w:rFonts w:hint="eastAsia"/>
                <w:bCs/>
                <w:szCs w:val="21"/>
              </w:rPr>
              <w:t>；</w:t>
            </w:r>
          </w:p>
        </w:tc>
      </w:tr>
      <w:tr w:rsidR="005D1989" w14:paraId="46B93B1B" w14:textId="77777777" w:rsidTr="005D040A">
        <w:trPr>
          <w:trHeight w:val="510"/>
        </w:trPr>
        <w:tc>
          <w:tcPr>
            <w:tcW w:w="900" w:type="dxa"/>
            <w:vMerge/>
            <w:vAlign w:val="center"/>
          </w:tcPr>
          <w:p w14:paraId="56C078E7" w14:textId="77777777" w:rsidR="005D1989" w:rsidRDefault="005D1989" w:rsidP="005D1989">
            <w:pPr>
              <w:jc w:val="center"/>
              <w:rPr>
                <w:b/>
                <w:szCs w:val="21"/>
              </w:rPr>
            </w:pPr>
          </w:p>
        </w:tc>
        <w:tc>
          <w:tcPr>
            <w:tcW w:w="1980" w:type="dxa"/>
            <w:vMerge/>
            <w:vAlign w:val="center"/>
          </w:tcPr>
          <w:p w14:paraId="30EB1A19" w14:textId="77777777" w:rsidR="005D1989" w:rsidRDefault="005D1989" w:rsidP="005D1989">
            <w:pPr>
              <w:jc w:val="center"/>
              <w:rPr>
                <w:b/>
                <w:szCs w:val="21"/>
              </w:rPr>
            </w:pPr>
          </w:p>
        </w:tc>
        <w:tc>
          <w:tcPr>
            <w:tcW w:w="5580" w:type="dxa"/>
            <w:vAlign w:val="center"/>
          </w:tcPr>
          <w:p w14:paraId="4655054D" w14:textId="7F836963" w:rsidR="005D1989" w:rsidRPr="005D1989" w:rsidRDefault="005D1989" w:rsidP="005D1989">
            <w:pPr>
              <w:rPr>
                <w:b/>
                <w:szCs w:val="21"/>
              </w:rPr>
            </w:pPr>
            <w:r w:rsidRPr="005D1989">
              <w:rPr>
                <w:rFonts w:hint="eastAsia"/>
                <w:bCs/>
                <w:szCs w:val="21"/>
              </w:rPr>
              <w:t>★</w:t>
            </w:r>
            <w:r w:rsidRPr="005D1989">
              <w:rPr>
                <w:rFonts w:hint="eastAsia"/>
                <w:bCs/>
                <w:szCs w:val="21"/>
              </w:rPr>
              <w:t xml:space="preserve"> 10.</w:t>
            </w:r>
            <w:r w:rsidRPr="005D1989">
              <w:rPr>
                <w:bCs/>
                <w:szCs w:val="21"/>
              </w:rPr>
              <w:t xml:space="preserve"> </w:t>
            </w:r>
            <w:r w:rsidRPr="005D1989">
              <w:rPr>
                <w:rFonts w:hint="eastAsia"/>
                <w:bCs/>
                <w:szCs w:val="21"/>
              </w:rPr>
              <w:t>沉积结束后设备报警并自动关闭所有加热部件；</w:t>
            </w:r>
          </w:p>
        </w:tc>
      </w:tr>
      <w:tr w:rsidR="005D1989" w14:paraId="3CCE1FAC" w14:textId="77777777" w:rsidTr="005D040A">
        <w:trPr>
          <w:trHeight w:val="510"/>
        </w:trPr>
        <w:tc>
          <w:tcPr>
            <w:tcW w:w="900" w:type="dxa"/>
            <w:vMerge/>
            <w:vAlign w:val="center"/>
          </w:tcPr>
          <w:p w14:paraId="67D989FF" w14:textId="77777777" w:rsidR="005D1989" w:rsidRDefault="005D1989" w:rsidP="005D1989">
            <w:pPr>
              <w:jc w:val="center"/>
              <w:rPr>
                <w:b/>
                <w:szCs w:val="21"/>
              </w:rPr>
            </w:pPr>
          </w:p>
        </w:tc>
        <w:tc>
          <w:tcPr>
            <w:tcW w:w="1980" w:type="dxa"/>
            <w:vMerge/>
            <w:vAlign w:val="center"/>
          </w:tcPr>
          <w:p w14:paraId="1F8FE8A9" w14:textId="77777777" w:rsidR="005D1989" w:rsidRDefault="005D1989" w:rsidP="005D1989">
            <w:pPr>
              <w:jc w:val="center"/>
              <w:rPr>
                <w:b/>
                <w:szCs w:val="21"/>
              </w:rPr>
            </w:pPr>
          </w:p>
        </w:tc>
        <w:tc>
          <w:tcPr>
            <w:tcW w:w="5580" w:type="dxa"/>
            <w:vAlign w:val="center"/>
          </w:tcPr>
          <w:p w14:paraId="6EDD59E2" w14:textId="0E3F229D" w:rsidR="005D1989" w:rsidRPr="005D1989" w:rsidRDefault="005D1989" w:rsidP="005D1989">
            <w:pPr>
              <w:rPr>
                <w:b/>
                <w:szCs w:val="21"/>
              </w:rPr>
            </w:pPr>
            <w:r w:rsidRPr="005D1989">
              <w:rPr>
                <w:rFonts w:hint="eastAsia"/>
                <w:bCs/>
                <w:szCs w:val="21"/>
              </w:rPr>
              <w:t>★</w:t>
            </w:r>
            <w:r w:rsidRPr="005D1989">
              <w:rPr>
                <w:rFonts w:hint="eastAsia"/>
                <w:bCs/>
                <w:szCs w:val="21"/>
              </w:rPr>
              <w:t xml:space="preserve"> 11.</w:t>
            </w:r>
            <w:r w:rsidRPr="005D1989">
              <w:rPr>
                <w:bCs/>
                <w:szCs w:val="21"/>
              </w:rPr>
              <w:t xml:space="preserve"> </w:t>
            </w:r>
            <w:r w:rsidRPr="005D1989">
              <w:rPr>
                <w:rFonts w:hint="eastAsia"/>
                <w:bCs/>
                <w:szCs w:val="21"/>
              </w:rPr>
              <w:t>具有设定沉积压力自动闭环控制和设定蒸发温度的手动控制操作模式；</w:t>
            </w:r>
          </w:p>
        </w:tc>
      </w:tr>
      <w:tr w:rsidR="005D1989" w14:paraId="53063F52" w14:textId="77777777" w:rsidTr="005D040A">
        <w:trPr>
          <w:trHeight w:val="510"/>
        </w:trPr>
        <w:tc>
          <w:tcPr>
            <w:tcW w:w="900" w:type="dxa"/>
            <w:vMerge/>
            <w:vAlign w:val="center"/>
          </w:tcPr>
          <w:p w14:paraId="1AEC31BD" w14:textId="77777777" w:rsidR="005D1989" w:rsidRDefault="005D1989" w:rsidP="005D1989">
            <w:pPr>
              <w:jc w:val="center"/>
              <w:rPr>
                <w:b/>
                <w:szCs w:val="21"/>
              </w:rPr>
            </w:pPr>
          </w:p>
        </w:tc>
        <w:tc>
          <w:tcPr>
            <w:tcW w:w="1980" w:type="dxa"/>
            <w:vMerge/>
            <w:vAlign w:val="center"/>
          </w:tcPr>
          <w:p w14:paraId="723CCCFD" w14:textId="77777777" w:rsidR="005D1989" w:rsidRDefault="005D1989" w:rsidP="005D1989">
            <w:pPr>
              <w:jc w:val="center"/>
              <w:rPr>
                <w:b/>
                <w:szCs w:val="21"/>
              </w:rPr>
            </w:pPr>
          </w:p>
        </w:tc>
        <w:tc>
          <w:tcPr>
            <w:tcW w:w="5580" w:type="dxa"/>
            <w:vAlign w:val="center"/>
          </w:tcPr>
          <w:p w14:paraId="219101FE" w14:textId="004F45C0" w:rsidR="005D1989" w:rsidRPr="005D1989" w:rsidRDefault="005D1989" w:rsidP="005D1989">
            <w:pPr>
              <w:rPr>
                <w:b/>
                <w:szCs w:val="21"/>
              </w:rPr>
            </w:pPr>
            <w:r w:rsidRPr="005D1989">
              <w:rPr>
                <w:bCs/>
                <w:szCs w:val="21"/>
              </w:rPr>
              <w:t>12.</w:t>
            </w:r>
            <w:r w:rsidRPr="005D1989">
              <w:rPr>
                <w:rFonts w:hint="eastAsia"/>
                <w:bCs/>
                <w:szCs w:val="21"/>
              </w:rPr>
              <w:t xml:space="preserve"> </w:t>
            </w:r>
            <w:r w:rsidRPr="005D1989">
              <w:rPr>
                <w:rFonts w:hint="eastAsia"/>
                <w:bCs/>
                <w:szCs w:val="21"/>
              </w:rPr>
              <w:t>蒸发室及料门可抵抗潮湿高温环境（≥</w:t>
            </w:r>
            <w:r w:rsidRPr="005D1989">
              <w:rPr>
                <w:rFonts w:hint="eastAsia"/>
                <w:bCs/>
                <w:szCs w:val="21"/>
              </w:rPr>
              <w:t>8</w:t>
            </w:r>
            <w:r w:rsidRPr="005D1989">
              <w:rPr>
                <w:bCs/>
                <w:szCs w:val="21"/>
              </w:rPr>
              <w:t>00</w:t>
            </w:r>
            <w:r w:rsidRPr="005D1989">
              <w:rPr>
                <w:rFonts w:hint="eastAsia"/>
                <w:bCs/>
                <w:szCs w:val="21"/>
              </w:rPr>
              <w:t>℃），料门需配有耐高温（≥</w:t>
            </w:r>
            <w:r w:rsidRPr="005D1989">
              <w:rPr>
                <w:bCs/>
                <w:szCs w:val="21"/>
              </w:rPr>
              <w:t>20</w:t>
            </w:r>
            <w:r w:rsidRPr="005D1989">
              <w:rPr>
                <w:rFonts w:hint="eastAsia"/>
                <w:bCs/>
                <w:szCs w:val="21"/>
              </w:rPr>
              <w:t>0</w:t>
            </w:r>
            <w:r w:rsidRPr="005D1989">
              <w:rPr>
                <w:rFonts w:hint="eastAsia"/>
                <w:bCs/>
                <w:szCs w:val="21"/>
              </w:rPr>
              <w:t>℃）密封圈及锁定装置；</w:t>
            </w:r>
          </w:p>
        </w:tc>
      </w:tr>
      <w:tr w:rsidR="005D1989" w14:paraId="4E228017" w14:textId="77777777" w:rsidTr="005D040A">
        <w:trPr>
          <w:trHeight w:val="510"/>
        </w:trPr>
        <w:tc>
          <w:tcPr>
            <w:tcW w:w="900" w:type="dxa"/>
            <w:vMerge/>
            <w:vAlign w:val="center"/>
          </w:tcPr>
          <w:p w14:paraId="4D7E4E84" w14:textId="77777777" w:rsidR="005D1989" w:rsidRDefault="005D1989" w:rsidP="005D1989">
            <w:pPr>
              <w:jc w:val="center"/>
              <w:rPr>
                <w:b/>
                <w:szCs w:val="21"/>
              </w:rPr>
            </w:pPr>
          </w:p>
        </w:tc>
        <w:tc>
          <w:tcPr>
            <w:tcW w:w="1980" w:type="dxa"/>
            <w:vMerge/>
            <w:vAlign w:val="center"/>
          </w:tcPr>
          <w:p w14:paraId="0196F52C" w14:textId="77777777" w:rsidR="005D1989" w:rsidRDefault="005D1989" w:rsidP="005D1989">
            <w:pPr>
              <w:jc w:val="center"/>
              <w:rPr>
                <w:b/>
                <w:szCs w:val="21"/>
              </w:rPr>
            </w:pPr>
          </w:p>
        </w:tc>
        <w:tc>
          <w:tcPr>
            <w:tcW w:w="5580" w:type="dxa"/>
            <w:vAlign w:val="center"/>
          </w:tcPr>
          <w:p w14:paraId="17485CF2" w14:textId="60676373" w:rsidR="005D1989" w:rsidRPr="005D1989" w:rsidRDefault="005D1989" w:rsidP="005D1989">
            <w:pPr>
              <w:rPr>
                <w:b/>
                <w:szCs w:val="21"/>
              </w:rPr>
            </w:pPr>
            <w:r w:rsidRPr="005D1989">
              <w:rPr>
                <w:rFonts w:hint="eastAsia"/>
                <w:bCs/>
                <w:szCs w:val="21"/>
              </w:rPr>
              <w:t>▲</w:t>
            </w:r>
            <w:r w:rsidRPr="005D1989">
              <w:rPr>
                <w:rFonts w:hint="eastAsia"/>
                <w:bCs/>
                <w:szCs w:val="21"/>
              </w:rPr>
              <w:t xml:space="preserve"> 13</w:t>
            </w:r>
            <w:r w:rsidRPr="005D1989">
              <w:rPr>
                <w:bCs/>
                <w:szCs w:val="21"/>
              </w:rPr>
              <w:t xml:space="preserve">. </w:t>
            </w:r>
            <w:r w:rsidRPr="005D1989">
              <w:rPr>
                <w:rFonts w:hint="eastAsia"/>
                <w:bCs/>
                <w:szCs w:val="21"/>
              </w:rPr>
              <w:t>蒸发室及料门同步加热，以保证蒸发室内温度分布均匀；</w:t>
            </w:r>
          </w:p>
        </w:tc>
      </w:tr>
      <w:tr w:rsidR="005D1989" w14:paraId="52BA10CA" w14:textId="77777777" w:rsidTr="005D040A">
        <w:trPr>
          <w:trHeight w:val="510"/>
        </w:trPr>
        <w:tc>
          <w:tcPr>
            <w:tcW w:w="900" w:type="dxa"/>
            <w:vMerge/>
            <w:vAlign w:val="center"/>
          </w:tcPr>
          <w:p w14:paraId="54F6FE42" w14:textId="77777777" w:rsidR="005D1989" w:rsidRDefault="005D1989" w:rsidP="005D1989">
            <w:pPr>
              <w:jc w:val="center"/>
              <w:rPr>
                <w:b/>
                <w:szCs w:val="21"/>
              </w:rPr>
            </w:pPr>
          </w:p>
        </w:tc>
        <w:tc>
          <w:tcPr>
            <w:tcW w:w="1980" w:type="dxa"/>
            <w:vMerge/>
            <w:vAlign w:val="center"/>
          </w:tcPr>
          <w:p w14:paraId="22850EE8" w14:textId="77777777" w:rsidR="005D1989" w:rsidRDefault="005D1989" w:rsidP="005D1989">
            <w:pPr>
              <w:jc w:val="center"/>
              <w:rPr>
                <w:b/>
                <w:szCs w:val="21"/>
              </w:rPr>
            </w:pPr>
          </w:p>
        </w:tc>
        <w:tc>
          <w:tcPr>
            <w:tcW w:w="5580" w:type="dxa"/>
            <w:vAlign w:val="center"/>
          </w:tcPr>
          <w:p w14:paraId="6599A775" w14:textId="501D47EE" w:rsidR="005D1989" w:rsidRPr="005D1989" w:rsidRDefault="005D1989" w:rsidP="005D1989">
            <w:pPr>
              <w:rPr>
                <w:b/>
                <w:szCs w:val="21"/>
              </w:rPr>
            </w:pPr>
            <w:r w:rsidRPr="005D1989">
              <w:rPr>
                <w:rFonts w:hint="eastAsia"/>
                <w:bCs/>
                <w:szCs w:val="21"/>
              </w:rPr>
              <w:t>▲</w:t>
            </w:r>
            <w:r w:rsidRPr="005D1989">
              <w:rPr>
                <w:rFonts w:hint="eastAsia"/>
                <w:bCs/>
                <w:szCs w:val="21"/>
              </w:rPr>
              <w:t xml:space="preserve"> 14.</w:t>
            </w:r>
            <w:r w:rsidRPr="005D1989">
              <w:rPr>
                <w:bCs/>
                <w:szCs w:val="21"/>
              </w:rPr>
              <w:t xml:space="preserve"> </w:t>
            </w:r>
            <w:r w:rsidRPr="005D1989">
              <w:rPr>
                <w:rFonts w:hint="eastAsia"/>
                <w:bCs/>
                <w:szCs w:val="21"/>
              </w:rPr>
              <w:t>蒸发室装载原料容量≥</w:t>
            </w:r>
            <w:r w:rsidRPr="005D1989">
              <w:rPr>
                <w:rFonts w:hint="eastAsia"/>
                <w:bCs/>
                <w:szCs w:val="21"/>
              </w:rPr>
              <w:t>125g</w:t>
            </w:r>
          </w:p>
        </w:tc>
      </w:tr>
      <w:tr w:rsidR="005D1989" w14:paraId="4D8581AD" w14:textId="77777777" w:rsidTr="005D040A">
        <w:trPr>
          <w:trHeight w:val="510"/>
        </w:trPr>
        <w:tc>
          <w:tcPr>
            <w:tcW w:w="900" w:type="dxa"/>
            <w:vMerge/>
            <w:vAlign w:val="center"/>
          </w:tcPr>
          <w:p w14:paraId="1B74163B" w14:textId="77777777" w:rsidR="005D1989" w:rsidRDefault="005D1989" w:rsidP="005D1989">
            <w:pPr>
              <w:jc w:val="center"/>
              <w:rPr>
                <w:b/>
                <w:szCs w:val="21"/>
              </w:rPr>
            </w:pPr>
          </w:p>
        </w:tc>
        <w:tc>
          <w:tcPr>
            <w:tcW w:w="1980" w:type="dxa"/>
            <w:vMerge/>
            <w:vAlign w:val="center"/>
          </w:tcPr>
          <w:p w14:paraId="4F858C6E" w14:textId="77777777" w:rsidR="005D1989" w:rsidRDefault="005D1989" w:rsidP="005D1989">
            <w:pPr>
              <w:jc w:val="center"/>
              <w:rPr>
                <w:b/>
                <w:szCs w:val="21"/>
              </w:rPr>
            </w:pPr>
          </w:p>
        </w:tc>
        <w:tc>
          <w:tcPr>
            <w:tcW w:w="5580" w:type="dxa"/>
            <w:vAlign w:val="center"/>
          </w:tcPr>
          <w:p w14:paraId="51693E3D" w14:textId="2D420870" w:rsidR="005D1989" w:rsidRPr="005D1989" w:rsidRDefault="005D1989" w:rsidP="005D1989">
            <w:pPr>
              <w:rPr>
                <w:b/>
                <w:szCs w:val="21"/>
              </w:rPr>
            </w:pPr>
            <w:r w:rsidRPr="005D1989">
              <w:rPr>
                <w:rFonts w:hint="eastAsia"/>
                <w:bCs/>
                <w:szCs w:val="21"/>
              </w:rPr>
              <w:t>▲</w:t>
            </w:r>
            <w:r w:rsidRPr="005D1989">
              <w:rPr>
                <w:rFonts w:hint="eastAsia"/>
                <w:bCs/>
                <w:szCs w:val="21"/>
              </w:rPr>
              <w:t xml:space="preserve"> 15.</w:t>
            </w:r>
            <w:r w:rsidRPr="005D1989">
              <w:rPr>
                <w:bCs/>
                <w:szCs w:val="21"/>
              </w:rPr>
              <w:t xml:space="preserve"> </w:t>
            </w:r>
            <w:r w:rsidRPr="005D1989">
              <w:rPr>
                <w:rFonts w:hint="eastAsia"/>
                <w:bCs/>
                <w:szCs w:val="21"/>
              </w:rPr>
              <w:t>采用耐高温（≥</w:t>
            </w:r>
            <w:r w:rsidRPr="005D1989">
              <w:rPr>
                <w:bCs/>
                <w:szCs w:val="21"/>
              </w:rPr>
              <w:t>20</w:t>
            </w:r>
            <w:r w:rsidRPr="005D1989">
              <w:rPr>
                <w:rFonts w:hint="eastAsia"/>
                <w:bCs/>
                <w:szCs w:val="21"/>
              </w:rPr>
              <w:t>0</w:t>
            </w:r>
            <w:r w:rsidRPr="005D1989">
              <w:rPr>
                <w:rFonts w:hint="eastAsia"/>
                <w:bCs/>
                <w:szCs w:val="21"/>
              </w:rPr>
              <w:t>℃）不锈钢材料裂解管，坚固耐用，清理方便，无需更换；</w:t>
            </w:r>
          </w:p>
        </w:tc>
      </w:tr>
      <w:tr w:rsidR="005D1989" w14:paraId="535347BE" w14:textId="77777777" w:rsidTr="005D040A">
        <w:trPr>
          <w:trHeight w:val="510"/>
        </w:trPr>
        <w:tc>
          <w:tcPr>
            <w:tcW w:w="900" w:type="dxa"/>
            <w:vMerge/>
            <w:vAlign w:val="center"/>
          </w:tcPr>
          <w:p w14:paraId="51608BD3" w14:textId="77777777" w:rsidR="005D1989" w:rsidRDefault="005D1989" w:rsidP="005D1989">
            <w:pPr>
              <w:jc w:val="center"/>
              <w:rPr>
                <w:b/>
                <w:szCs w:val="21"/>
              </w:rPr>
            </w:pPr>
          </w:p>
        </w:tc>
        <w:tc>
          <w:tcPr>
            <w:tcW w:w="1980" w:type="dxa"/>
            <w:vMerge/>
            <w:vAlign w:val="center"/>
          </w:tcPr>
          <w:p w14:paraId="7FE1049A" w14:textId="77777777" w:rsidR="005D1989" w:rsidRDefault="005D1989" w:rsidP="005D1989">
            <w:pPr>
              <w:jc w:val="center"/>
              <w:rPr>
                <w:b/>
                <w:szCs w:val="21"/>
              </w:rPr>
            </w:pPr>
          </w:p>
        </w:tc>
        <w:tc>
          <w:tcPr>
            <w:tcW w:w="5580" w:type="dxa"/>
            <w:vAlign w:val="center"/>
          </w:tcPr>
          <w:p w14:paraId="767A77CF" w14:textId="1AB9F9D7" w:rsidR="005D1989" w:rsidRPr="005D1989" w:rsidRDefault="005D1989" w:rsidP="005D1989">
            <w:pPr>
              <w:rPr>
                <w:b/>
                <w:szCs w:val="21"/>
              </w:rPr>
            </w:pPr>
            <w:r w:rsidRPr="005D1989">
              <w:rPr>
                <w:rFonts w:hint="eastAsia"/>
                <w:bCs/>
                <w:szCs w:val="21"/>
              </w:rPr>
              <w:t>16.</w:t>
            </w:r>
            <w:r w:rsidRPr="005D1989">
              <w:rPr>
                <w:bCs/>
                <w:szCs w:val="21"/>
              </w:rPr>
              <w:t xml:space="preserve"> </w:t>
            </w:r>
            <w:r w:rsidRPr="005D1989">
              <w:rPr>
                <w:rFonts w:hint="eastAsia"/>
                <w:bCs/>
                <w:szCs w:val="21"/>
              </w:rPr>
              <w:t>双加热瓦包裹式加热，良好的隔热效果，设备操作界面与机台温度需不能超过</w:t>
            </w:r>
            <w:r w:rsidRPr="005D1989">
              <w:rPr>
                <w:rFonts w:hint="eastAsia"/>
                <w:bCs/>
                <w:szCs w:val="21"/>
              </w:rPr>
              <w:t>3</w:t>
            </w:r>
            <w:r w:rsidRPr="005D1989">
              <w:rPr>
                <w:bCs/>
                <w:szCs w:val="21"/>
              </w:rPr>
              <w:t>7</w:t>
            </w:r>
            <w:r w:rsidRPr="005D1989">
              <w:rPr>
                <w:rFonts w:hint="eastAsia"/>
                <w:bCs/>
                <w:szCs w:val="21"/>
              </w:rPr>
              <w:t>度；</w:t>
            </w:r>
          </w:p>
        </w:tc>
      </w:tr>
      <w:tr w:rsidR="005D1989" w14:paraId="2EC52837" w14:textId="77777777" w:rsidTr="005D040A">
        <w:trPr>
          <w:trHeight w:val="510"/>
        </w:trPr>
        <w:tc>
          <w:tcPr>
            <w:tcW w:w="900" w:type="dxa"/>
            <w:vMerge/>
            <w:vAlign w:val="center"/>
          </w:tcPr>
          <w:p w14:paraId="62B5DBF6" w14:textId="77777777" w:rsidR="005D1989" w:rsidRDefault="005D1989" w:rsidP="005D1989">
            <w:pPr>
              <w:jc w:val="center"/>
              <w:rPr>
                <w:b/>
                <w:szCs w:val="21"/>
              </w:rPr>
            </w:pPr>
          </w:p>
        </w:tc>
        <w:tc>
          <w:tcPr>
            <w:tcW w:w="1980" w:type="dxa"/>
            <w:vMerge/>
            <w:vAlign w:val="center"/>
          </w:tcPr>
          <w:p w14:paraId="75C4520B" w14:textId="77777777" w:rsidR="005D1989" w:rsidRDefault="005D1989" w:rsidP="005D1989">
            <w:pPr>
              <w:jc w:val="center"/>
              <w:rPr>
                <w:b/>
                <w:szCs w:val="21"/>
              </w:rPr>
            </w:pPr>
          </w:p>
        </w:tc>
        <w:tc>
          <w:tcPr>
            <w:tcW w:w="5580" w:type="dxa"/>
            <w:vAlign w:val="center"/>
          </w:tcPr>
          <w:p w14:paraId="078C5C7F" w14:textId="06435E55" w:rsidR="005D1989" w:rsidRPr="005D1989" w:rsidRDefault="005D1989" w:rsidP="005D1989">
            <w:pPr>
              <w:rPr>
                <w:b/>
                <w:szCs w:val="21"/>
              </w:rPr>
            </w:pPr>
            <w:r w:rsidRPr="005D1989">
              <w:rPr>
                <w:rFonts w:hint="eastAsia"/>
                <w:bCs/>
                <w:szCs w:val="21"/>
              </w:rPr>
              <w:t>▲</w:t>
            </w:r>
            <w:r w:rsidRPr="005D1989">
              <w:rPr>
                <w:rFonts w:hint="eastAsia"/>
                <w:bCs/>
                <w:szCs w:val="21"/>
              </w:rPr>
              <w:t xml:space="preserve"> 17.</w:t>
            </w:r>
            <w:r w:rsidRPr="005D1989">
              <w:rPr>
                <w:bCs/>
                <w:szCs w:val="21"/>
              </w:rPr>
              <w:t xml:space="preserve"> </w:t>
            </w:r>
            <w:r w:rsidRPr="005D1989">
              <w:rPr>
                <w:rFonts w:hint="eastAsia"/>
                <w:bCs/>
                <w:szCs w:val="21"/>
              </w:rPr>
              <w:t>采用可变换沉积腔结构，可安装不同类型和容量的沉积腔；</w:t>
            </w:r>
          </w:p>
        </w:tc>
      </w:tr>
      <w:tr w:rsidR="005D1989" w14:paraId="7E9D8662" w14:textId="77777777" w:rsidTr="005D040A">
        <w:trPr>
          <w:trHeight w:val="510"/>
        </w:trPr>
        <w:tc>
          <w:tcPr>
            <w:tcW w:w="900" w:type="dxa"/>
            <w:vMerge/>
            <w:vAlign w:val="center"/>
          </w:tcPr>
          <w:p w14:paraId="4B901B7F" w14:textId="77777777" w:rsidR="005D1989" w:rsidRDefault="005D1989" w:rsidP="005D1989">
            <w:pPr>
              <w:jc w:val="center"/>
              <w:rPr>
                <w:b/>
                <w:szCs w:val="21"/>
              </w:rPr>
            </w:pPr>
          </w:p>
        </w:tc>
        <w:tc>
          <w:tcPr>
            <w:tcW w:w="1980" w:type="dxa"/>
            <w:vMerge/>
            <w:vAlign w:val="center"/>
          </w:tcPr>
          <w:p w14:paraId="727BC0A2" w14:textId="77777777" w:rsidR="005D1989" w:rsidRDefault="005D1989" w:rsidP="005D1989">
            <w:pPr>
              <w:jc w:val="center"/>
              <w:rPr>
                <w:b/>
                <w:szCs w:val="21"/>
              </w:rPr>
            </w:pPr>
          </w:p>
        </w:tc>
        <w:tc>
          <w:tcPr>
            <w:tcW w:w="5580" w:type="dxa"/>
            <w:vAlign w:val="center"/>
          </w:tcPr>
          <w:p w14:paraId="1099FD77" w14:textId="045F85EE" w:rsidR="005D1989" w:rsidRPr="005D1989" w:rsidRDefault="005D1989" w:rsidP="005D1989">
            <w:pPr>
              <w:rPr>
                <w:b/>
                <w:szCs w:val="21"/>
              </w:rPr>
            </w:pPr>
            <w:r w:rsidRPr="005D1989">
              <w:rPr>
                <w:rFonts w:hint="eastAsia"/>
                <w:bCs/>
                <w:szCs w:val="21"/>
              </w:rPr>
              <w:t>18.</w:t>
            </w:r>
            <w:r w:rsidRPr="005D1989">
              <w:rPr>
                <w:bCs/>
                <w:szCs w:val="21"/>
              </w:rPr>
              <w:t xml:space="preserve"> </w:t>
            </w:r>
            <w:r w:rsidRPr="005D1989">
              <w:rPr>
                <w:rFonts w:hint="eastAsia"/>
                <w:bCs/>
                <w:szCs w:val="21"/>
              </w:rPr>
              <w:t>采用全不锈钢圆筒结构，电抛光处理，带玻璃观察窗及把手；</w:t>
            </w:r>
          </w:p>
        </w:tc>
      </w:tr>
      <w:tr w:rsidR="005D1989" w14:paraId="626A4C86" w14:textId="77777777" w:rsidTr="005D040A">
        <w:trPr>
          <w:trHeight w:val="510"/>
        </w:trPr>
        <w:tc>
          <w:tcPr>
            <w:tcW w:w="900" w:type="dxa"/>
            <w:vMerge/>
            <w:vAlign w:val="center"/>
          </w:tcPr>
          <w:p w14:paraId="18FDE2FF" w14:textId="77777777" w:rsidR="005D1989" w:rsidRDefault="005D1989" w:rsidP="005D1989">
            <w:pPr>
              <w:jc w:val="center"/>
              <w:rPr>
                <w:b/>
                <w:szCs w:val="21"/>
              </w:rPr>
            </w:pPr>
          </w:p>
        </w:tc>
        <w:tc>
          <w:tcPr>
            <w:tcW w:w="1980" w:type="dxa"/>
            <w:vMerge/>
            <w:vAlign w:val="center"/>
          </w:tcPr>
          <w:p w14:paraId="5EFA11E6" w14:textId="77777777" w:rsidR="005D1989" w:rsidRDefault="005D1989" w:rsidP="005D1989">
            <w:pPr>
              <w:jc w:val="center"/>
              <w:rPr>
                <w:b/>
                <w:szCs w:val="21"/>
              </w:rPr>
            </w:pPr>
          </w:p>
        </w:tc>
        <w:tc>
          <w:tcPr>
            <w:tcW w:w="5580" w:type="dxa"/>
            <w:vAlign w:val="center"/>
          </w:tcPr>
          <w:p w14:paraId="3A8D8669" w14:textId="5AC94773" w:rsidR="005D1989" w:rsidRPr="005D1989" w:rsidRDefault="005D1989" w:rsidP="005D1989">
            <w:pPr>
              <w:rPr>
                <w:b/>
                <w:szCs w:val="21"/>
              </w:rPr>
            </w:pPr>
            <w:r w:rsidRPr="005D1989">
              <w:rPr>
                <w:rFonts w:hint="eastAsia"/>
                <w:bCs/>
                <w:szCs w:val="21"/>
              </w:rPr>
              <w:t>▲</w:t>
            </w:r>
            <w:r w:rsidRPr="005D1989">
              <w:rPr>
                <w:rFonts w:hint="eastAsia"/>
                <w:bCs/>
                <w:szCs w:val="21"/>
              </w:rPr>
              <w:t xml:space="preserve"> 19.</w:t>
            </w:r>
            <w:r w:rsidRPr="005D1989">
              <w:rPr>
                <w:bCs/>
                <w:szCs w:val="21"/>
              </w:rPr>
              <w:t xml:space="preserve"> </w:t>
            </w:r>
            <w:r w:rsidRPr="005D1989">
              <w:rPr>
                <w:rFonts w:hint="eastAsia"/>
                <w:bCs/>
                <w:szCs w:val="21"/>
              </w:rPr>
              <w:t>沉积腔≥</w:t>
            </w:r>
            <w:r w:rsidRPr="005D1989">
              <w:rPr>
                <w:rFonts w:hint="eastAsia"/>
                <w:bCs/>
                <w:szCs w:val="21"/>
              </w:rPr>
              <w:t>300mm</w:t>
            </w:r>
            <w:r w:rsidRPr="005D1989">
              <w:rPr>
                <w:rFonts w:hint="eastAsia"/>
                <w:bCs/>
                <w:szCs w:val="21"/>
              </w:rPr>
              <w:t>直径</w:t>
            </w:r>
            <w:r w:rsidRPr="005D1989">
              <w:rPr>
                <w:rFonts w:hint="eastAsia"/>
                <w:bCs/>
                <w:szCs w:val="21"/>
              </w:rPr>
              <w:t>x 300mm</w:t>
            </w:r>
            <w:r w:rsidRPr="005D1989">
              <w:rPr>
                <w:rFonts w:hint="eastAsia"/>
                <w:bCs/>
                <w:szCs w:val="21"/>
              </w:rPr>
              <w:t>高，为可移除式沉积腔，应用灵活方便清理；</w:t>
            </w:r>
          </w:p>
        </w:tc>
      </w:tr>
      <w:tr w:rsidR="005D1989" w14:paraId="7E2F95A9" w14:textId="77777777" w:rsidTr="005D040A">
        <w:trPr>
          <w:trHeight w:val="510"/>
        </w:trPr>
        <w:tc>
          <w:tcPr>
            <w:tcW w:w="900" w:type="dxa"/>
            <w:vMerge/>
            <w:vAlign w:val="center"/>
          </w:tcPr>
          <w:p w14:paraId="03D129E6" w14:textId="77777777" w:rsidR="005D1989" w:rsidRDefault="005D1989" w:rsidP="005D1989">
            <w:pPr>
              <w:jc w:val="center"/>
              <w:rPr>
                <w:b/>
                <w:szCs w:val="21"/>
              </w:rPr>
            </w:pPr>
          </w:p>
        </w:tc>
        <w:tc>
          <w:tcPr>
            <w:tcW w:w="1980" w:type="dxa"/>
            <w:vMerge/>
            <w:vAlign w:val="center"/>
          </w:tcPr>
          <w:p w14:paraId="0A4104B8" w14:textId="77777777" w:rsidR="005D1989" w:rsidRDefault="005D1989" w:rsidP="005D1989">
            <w:pPr>
              <w:jc w:val="center"/>
              <w:rPr>
                <w:b/>
                <w:szCs w:val="21"/>
              </w:rPr>
            </w:pPr>
          </w:p>
        </w:tc>
        <w:tc>
          <w:tcPr>
            <w:tcW w:w="5580" w:type="dxa"/>
            <w:vAlign w:val="center"/>
          </w:tcPr>
          <w:p w14:paraId="7B5EC81A" w14:textId="49C5DAFD" w:rsidR="005D1989" w:rsidRPr="005D1989" w:rsidRDefault="005D1989" w:rsidP="005D1989">
            <w:pPr>
              <w:rPr>
                <w:b/>
                <w:szCs w:val="21"/>
              </w:rPr>
            </w:pPr>
            <w:r w:rsidRPr="005D1989">
              <w:rPr>
                <w:rFonts w:hint="eastAsia"/>
                <w:bCs/>
                <w:szCs w:val="21"/>
              </w:rPr>
              <w:t>★</w:t>
            </w:r>
            <w:r w:rsidRPr="005D1989">
              <w:rPr>
                <w:rFonts w:hint="eastAsia"/>
                <w:bCs/>
                <w:szCs w:val="21"/>
              </w:rPr>
              <w:t xml:space="preserve"> 20.</w:t>
            </w:r>
            <w:r w:rsidRPr="005D1989">
              <w:rPr>
                <w:bCs/>
                <w:szCs w:val="21"/>
              </w:rPr>
              <w:t xml:space="preserve"> </w:t>
            </w:r>
            <w:r w:rsidRPr="005D1989">
              <w:rPr>
                <w:rFonts w:hint="eastAsia"/>
                <w:bCs/>
                <w:szCs w:val="21"/>
              </w:rPr>
              <w:t>带有旋转料盘、工料架及均匀气流分布的导流管；</w:t>
            </w:r>
          </w:p>
        </w:tc>
      </w:tr>
      <w:tr w:rsidR="005D1989" w14:paraId="38E7FEF6" w14:textId="77777777" w:rsidTr="005D040A">
        <w:trPr>
          <w:trHeight w:val="510"/>
        </w:trPr>
        <w:tc>
          <w:tcPr>
            <w:tcW w:w="900" w:type="dxa"/>
            <w:vMerge/>
            <w:vAlign w:val="center"/>
          </w:tcPr>
          <w:p w14:paraId="06E5B982" w14:textId="77777777" w:rsidR="005D1989" w:rsidRDefault="005D1989" w:rsidP="005D1989">
            <w:pPr>
              <w:jc w:val="center"/>
              <w:rPr>
                <w:b/>
                <w:szCs w:val="21"/>
              </w:rPr>
            </w:pPr>
          </w:p>
        </w:tc>
        <w:tc>
          <w:tcPr>
            <w:tcW w:w="1980" w:type="dxa"/>
            <w:vMerge/>
            <w:vAlign w:val="center"/>
          </w:tcPr>
          <w:p w14:paraId="360A75B0" w14:textId="77777777" w:rsidR="005D1989" w:rsidRDefault="005D1989" w:rsidP="005D1989">
            <w:pPr>
              <w:jc w:val="center"/>
              <w:rPr>
                <w:b/>
                <w:szCs w:val="21"/>
              </w:rPr>
            </w:pPr>
          </w:p>
        </w:tc>
        <w:tc>
          <w:tcPr>
            <w:tcW w:w="5580" w:type="dxa"/>
            <w:vAlign w:val="center"/>
          </w:tcPr>
          <w:p w14:paraId="4A51A306" w14:textId="29F35721" w:rsidR="005D1989" w:rsidRPr="005D1989" w:rsidRDefault="005D1989" w:rsidP="005D1989">
            <w:pPr>
              <w:rPr>
                <w:b/>
                <w:szCs w:val="21"/>
              </w:rPr>
            </w:pPr>
            <w:r w:rsidRPr="005D1989">
              <w:rPr>
                <w:rFonts w:hint="eastAsia"/>
                <w:bCs/>
                <w:szCs w:val="21"/>
              </w:rPr>
              <w:t>21.</w:t>
            </w:r>
            <w:r w:rsidRPr="005D1989">
              <w:rPr>
                <w:bCs/>
                <w:szCs w:val="21"/>
              </w:rPr>
              <w:t xml:space="preserve"> </w:t>
            </w:r>
            <w:r w:rsidRPr="005D1989">
              <w:rPr>
                <w:rFonts w:hint="eastAsia"/>
                <w:bCs/>
                <w:szCs w:val="21"/>
              </w:rPr>
              <w:t>真空传感器拆卸维护方便，并带加热套，防止</w:t>
            </w:r>
            <w:r w:rsidRPr="005D1989">
              <w:rPr>
                <w:rFonts w:hint="eastAsia"/>
                <w:bCs/>
                <w:szCs w:val="21"/>
              </w:rPr>
              <w:t>Parylene</w:t>
            </w:r>
            <w:r w:rsidRPr="005D1989">
              <w:rPr>
                <w:rFonts w:hint="eastAsia"/>
                <w:bCs/>
                <w:szCs w:val="21"/>
              </w:rPr>
              <w:t>钝化层薄膜在传感器上沉积；</w:t>
            </w:r>
          </w:p>
        </w:tc>
      </w:tr>
      <w:tr w:rsidR="005D1989" w14:paraId="5461E053" w14:textId="77777777" w:rsidTr="005D040A">
        <w:trPr>
          <w:trHeight w:val="510"/>
        </w:trPr>
        <w:tc>
          <w:tcPr>
            <w:tcW w:w="900" w:type="dxa"/>
            <w:vMerge/>
            <w:vAlign w:val="center"/>
          </w:tcPr>
          <w:p w14:paraId="518420B8" w14:textId="77777777" w:rsidR="005D1989" w:rsidRDefault="005D1989" w:rsidP="005D1989">
            <w:pPr>
              <w:jc w:val="center"/>
              <w:rPr>
                <w:b/>
                <w:szCs w:val="21"/>
              </w:rPr>
            </w:pPr>
          </w:p>
        </w:tc>
        <w:tc>
          <w:tcPr>
            <w:tcW w:w="1980" w:type="dxa"/>
            <w:vMerge/>
            <w:vAlign w:val="center"/>
          </w:tcPr>
          <w:p w14:paraId="54E80EB4" w14:textId="77777777" w:rsidR="005D1989" w:rsidRDefault="005D1989" w:rsidP="005D1989">
            <w:pPr>
              <w:jc w:val="center"/>
              <w:rPr>
                <w:b/>
                <w:szCs w:val="21"/>
              </w:rPr>
            </w:pPr>
          </w:p>
        </w:tc>
        <w:tc>
          <w:tcPr>
            <w:tcW w:w="5580" w:type="dxa"/>
            <w:vAlign w:val="center"/>
          </w:tcPr>
          <w:p w14:paraId="658903C1" w14:textId="7415F7CA" w:rsidR="005D1989" w:rsidRPr="005D1989" w:rsidRDefault="005D1989" w:rsidP="005D1989">
            <w:pPr>
              <w:rPr>
                <w:b/>
                <w:szCs w:val="21"/>
              </w:rPr>
            </w:pPr>
            <w:r w:rsidRPr="005D1989">
              <w:rPr>
                <w:rFonts w:hint="eastAsia"/>
                <w:bCs/>
                <w:szCs w:val="21"/>
              </w:rPr>
              <w:t>★</w:t>
            </w:r>
            <w:r w:rsidRPr="005D1989">
              <w:rPr>
                <w:rFonts w:hint="eastAsia"/>
                <w:bCs/>
                <w:szCs w:val="21"/>
              </w:rPr>
              <w:t xml:space="preserve"> 22.</w:t>
            </w:r>
            <w:r w:rsidRPr="005D1989">
              <w:rPr>
                <w:bCs/>
                <w:szCs w:val="21"/>
              </w:rPr>
              <w:t xml:space="preserve"> </w:t>
            </w:r>
            <w:r w:rsidRPr="005D1989">
              <w:rPr>
                <w:rFonts w:hint="eastAsia"/>
                <w:bCs/>
                <w:szCs w:val="21"/>
              </w:rPr>
              <w:t>沉积强极限真空度：≥</w:t>
            </w:r>
            <w:r w:rsidRPr="005D1989">
              <w:rPr>
                <w:rFonts w:hint="eastAsia"/>
                <w:bCs/>
                <w:szCs w:val="21"/>
              </w:rPr>
              <w:t>5x10</w:t>
            </w:r>
            <w:r w:rsidRPr="005D1989">
              <w:rPr>
                <w:rFonts w:hint="eastAsia"/>
                <w:bCs/>
                <w:szCs w:val="21"/>
                <w:vertAlign w:val="superscript"/>
              </w:rPr>
              <w:t>-3</w:t>
            </w:r>
            <w:r w:rsidRPr="005D1989">
              <w:rPr>
                <w:rFonts w:hint="eastAsia"/>
                <w:bCs/>
                <w:szCs w:val="21"/>
              </w:rPr>
              <w:t>mbar</w:t>
            </w:r>
            <w:r w:rsidRPr="005D1989">
              <w:rPr>
                <w:rFonts w:hint="eastAsia"/>
                <w:bCs/>
                <w:szCs w:val="21"/>
              </w:rPr>
              <w:t>；沉积效率</w:t>
            </w:r>
            <w:r w:rsidRPr="005D1989">
              <w:rPr>
                <w:rFonts w:hint="eastAsia"/>
                <w:bCs/>
                <w:szCs w:val="21"/>
              </w:rPr>
              <w:t>&gt;1um/g</w:t>
            </w:r>
            <w:r w:rsidRPr="005D1989">
              <w:rPr>
                <w:rFonts w:hint="eastAsia"/>
                <w:bCs/>
                <w:szCs w:val="21"/>
              </w:rPr>
              <w:t>；</w:t>
            </w:r>
          </w:p>
        </w:tc>
      </w:tr>
      <w:tr w:rsidR="005D1989" w14:paraId="61152793" w14:textId="77777777" w:rsidTr="005D040A">
        <w:trPr>
          <w:trHeight w:val="510"/>
        </w:trPr>
        <w:tc>
          <w:tcPr>
            <w:tcW w:w="900" w:type="dxa"/>
            <w:vMerge/>
            <w:vAlign w:val="center"/>
          </w:tcPr>
          <w:p w14:paraId="5CC2C325" w14:textId="77777777" w:rsidR="005D1989" w:rsidRDefault="005D1989" w:rsidP="005D1989">
            <w:pPr>
              <w:jc w:val="center"/>
              <w:rPr>
                <w:b/>
                <w:szCs w:val="21"/>
              </w:rPr>
            </w:pPr>
          </w:p>
        </w:tc>
        <w:tc>
          <w:tcPr>
            <w:tcW w:w="1980" w:type="dxa"/>
            <w:vMerge/>
            <w:vAlign w:val="center"/>
          </w:tcPr>
          <w:p w14:paraId="36C55635" w14:textId="77777777" w:rsidR="005D1989" w:rsidRDefault="005D1989" w:rsidP="005D1989">
            <w:pPr>
              <w:jc w:val="center"/>
              <w:rPr>
                <w:b/>
                <w:szCs w:val="21"/>
              </w:rPr>
            </w:pPr>
          </w:p>
        </w:tc>
        <w:tc>
          <w:tcPr>
            <w:tcW w:w="5580" w:type="dxa"/>
            <w:vAlign w:val="center"/>
          </w:tcPr>
          <w:p w14:paraId="4B88FB15" w14:textId="0AD8D612" w:rsidR="005D1989" w:rsidRPr="005D1989" w:rsidRDefault="005D1989" w:rsidP="005D1989">
            <w:pPr>
              <w:rPr>
                <w:b/>
                <w:szCs w:val="21"/>
              </w:rPr>
            </w:pPr>
            <w:r w:rsidRPr="005D1989">
              <w:rPr>
                <w:rFonts w:hint="eastAsia"/>
                <w:bCs/>
                <w:szCs w:val="21"/>
              </w:rPr>
              <w:t>23</w:t>
            </w:r>
            <w:r w:rsidRPr="005D1989">
              <w:rPr>
                <w:rFonts w:hint="eastAsia"/>
                <w:bCs/>
                <w:szCs w:val="21"/>
              </w:rPr>
              <w:t>、配置高品质机械旋片真空泵，设备腔内真空度可低至</w:t>
            </w:r>
            <w:r w:rsidRPr="005D1989">
              <w:rPr>
                <w:rFonts w:hint="eastAsia"/>
                <w:bCs/>
                <w:szCs w:val="21"/>
              </w:rPr>
              <w:t>2mT</w:t>
            </w:r>
            <w:r w:rsidRPr="005D1989">
              <w:rPr>
                <w:rFonts w:hint="eastAsia"/>
                <w:bCs/>
                <w:szCs w:val="21"/>
              </w:rPr>
              <w:t>以下；</w:t>
            </w:r>
          </w:p>
        </w:tc>
      </w:tr>
      <w:tr w:rsidR="005D1989" w14:paraId="61DF4C86" w14:textId="77777777" w:rsidTr="00E433FF">
        <w:trPr>
          <w:trHeight w:val="510"/>
        </w:trPr>
        <w:tc>
          <w:tcPr>
            <w:tcW w:w="900" w:type="dxa"/>
            <w:vMerge/>
            <w:vAlign w:val="center"/>
          </w:tcPr>
          <w:p w14:paraId="59935300" w14:textId="77777777" w:rsidR="005D1989" w:rsidRDefault="005D1989" w:rsidP="005D1989">
            <w:pPr>
              <w:jc w:val="center"/>
              <w:rPr>
                <w:b/>
                <w:szCs w:val="21"/>
              </w:rPr>
            </w:pPr>
          </w:p>
        </w:tc>
        <w:tc>
          <w:tcPr>
            <w:tcW w:w="1980" w:type="dxa"/>
            <w:vMerge/>
            <w:vAlign w:val="center"/>
          </w:tcPr>
          <w:p w14:paraId="03E41AFE" w14:textId="77777777" w:rsidR="005D1989" w:rsidRDefault="005D1989" w:rsidP="005D1989">
            <w:pPr>
              <w:jc w:val="center"/>
              <w:rPr>
                <w:b/>
                <w:szCs w:val="21"/>
              </w:rPr>
            </w:pPr>
          </w:p>
        </w:tc>
        <w:tc>
          <w:tcPr>
            <w:tcW w:w="5580" w:type="dxa"/>
          </w:tcPr>
          <w:p w14:paraId="60EC3CA4" w14:textId="35C82E10" w:rsidR="005D1989" w:rsidRPr="005D1989" w:rsidRDefault="005D1989" w:rsidP="005D1989">
            <w:pPr>
              <w:rPr>
                <w:b/>
                <w:szCs w:val="21"/>
              </w:rPr>
            </w:pPr>
            <w:r w:rsidRPr="005D1989">
              <w:rPr>
                <w:rFonts w:hint="eastAsia"/>
                <w:bCs/>
                <w:szCs w:val="21"/>
              </w:rPr>
              <w:t>24</w:t>
            </w:r>
            <w:r w:rsidRPr="005D1989">
              <w:rPr>
                <w:rFonts w:hint="eastAsia"/>
                <w:bCs/>
                <w:szCs w:val="21"/>
              </w:rPr>
              <w:t>、抽真空时间：真空低于</w:t>
            </w:r>
            <w:r w:rsidRPr="005D1989">
              <w:rPr>
                <w:rFonts w:hint="eastAsia"/>
                <w:bCs/>
                <w:szCs w:val="21"/>
              </w:rPr>
              <w:t>10mT</w:t>
            </w:r>
            <w:r w:rsidRPr="005D1989">
              <w:rPr>
                <w:rFonts w:hint="eastAsia"/>
                <w:bCs/>
                <w:szCs w:val="21"/>
              </w:rPr>
              <w:t>小于</w:t>
            </w:r>
            <w:r w:rsidRPr="005D1989">
              <w:rPr>
                <w:rFonts w:hint="eastAsia"/>
                <w:bCs/>
                <w:szCs w:val="21"/>
              </w:rPr>
              <w:t>30</w:t>
            </w:r>
            <w:r w:rsidRPr="005D1989">
              <w:rPr>
                <w:rFonts w:hint="eastAsia"/>
                <w:bCs/>
                <w:szCs w:val="21"/>
              </w:rPr>
              <w:t>分钟（冷机开启的情况下）；</w:t>
            </w:r>
          </w:p>
        </w:tc>
      </w:tr>
      <w:tr w:rsidR="005D1989" w14:paraId="7037B47B" w14:textId="77777777" w:rsidTr="00E433FF">
        <w:trPr>
          <w:trHeight w:val="510"/>
        </w:trPr>
        <w:tc>
          <w:tcPr>
            <w:tcW w:w="900" w:type="dxa"/>
            <w:vMerge/>
            <w:vAlign w:val="center"/>
          </w:tcPr>
          <w:p w14:paraId="20563372" w14:textId="77777777" w:rsidR="005D1989" w:rsidRDefault="005D1989" w:rsidP="005D1989">
            <w:pPr>
              <w:jc w:val="center"/>
              <w:rPr>
                <w:b/>
                <w:szCs w:val="21"/>
              </w:rPr>
            </w:pPr>
          </w:p>
        </w:tc>
        <w:tc>
          <w:tcPr>
            <w:tcW w:w="1980" w:type="dxa"/>
            <w:vMerge/>
            <w:vAlign w:val="center"/>
          </w:tcPr>
          <w:p w14:paraId="2600518A" w14:textId="77777777" w:rsidR="005D1989" w:rsidRDefault="005D1989" w:rsidP="005D1989">
            <w:pPr>
              <w:jc w:val="center"/>
              <w:rPr>
                <w:b/>
                <w:szCs w:val="21"/>
              </w:rPr>
            </w:pPr>
          </w:p>
        </w:tc>
        <w:tc>
          <w:tcPr>
            <w:tcW w:w="5580" w:type="dxa"/>
          </w:tcPr>
          <w:p w14:paraId="7544ECA7" w14:textId="07FB270D" w:rsidR="005D1989" w:rsidRPr="005D1989" w:rsidRDefault="005D1989" w:rsidP="005D1989">
            <w:pPr>
              <w:rPr>
                <w:b/>
                <w:szCs w:val="21"/>
              </w:rPr>
            </w:pPr>
            <w:r w:rsidRPr="005D1989">
              <w:rPr>
                <w:rFonts w:hint="eastAsia"/>
                <w:bCs/>
                <w:szCs w:val="21"/>
              </w:rPr>
              <w:t>25</w:t>
            </w:r>
            <w:r w:rsidRPr="005D1989">
              <w:rPr>
                <w:rFonts w:hint="eastAsia"/>
                <w:bCs/>
                <w:szCs w:val="21"/>
              </w:rPr>
              <w:t>、冷井为不锈钢结构，采用独立的机械冷机制冷，冷凝器探头可方便取出清洁；</w:t>
            </w:r>
          </w:p>
        </w:tc>
      </w:tr>
      <w:tr w:rsidR="005D1989" w14:paraId="57711B26" w14:textId="77777777" w:rsidTr="00E433FF">
        <w:trPr>
          <w:trHeight w:val="510"/>
        </w:trPr>
        <w:tc>
          <w:tcPr>
            <w:tcW w:w="900" w:type="dxa"/>
            <w:vMerge/>
            <w:vAlign w:val="center"/>
          </w:tcPr>
          <w:p w14:paraId="7922166C" w14:textId="77777777" w:rsidR="005D1989" w:rsidRDefault="005D1989" w:rsidP="005D1989">
            <w:pPr>
              <w:jc w:val="center"/>
              <w:rPr>
                <w:b/>
                <w:szCs w:val="21"/>
              </w:rPr>
            </w:pPr>
          </w:p>
        </w:tc>
        <w:tc>
          <w:tcPr>
            <w:tcW w:w="1980" w:type="dxa"/>
            <w:vMerge/>
            <w:vAlign w:val="center"/>
          </w:tcPr>
          <w:p w14:paraId="2BC329B1" w14:textId="77777777" w:rsidR="005D1989" w:rsidRDefault="005D1989" w:rsidP="005D1989">
            <w:pPr>
              <w:jc w:val="center"/>
              <w:rPr>
                <w:b/>
                <w:szCs w:val="21"/>
              </w:rPr>
            </w:pPr>
          </w:p>
        </w:tc>
        <w:tc>
          <w:tcPr>
            <w:tcW w:w="5580" w:type="dxa"/>
          </w:tcPr>
          <w:p w14:paraId="792339E6" w14:textId="672F4A5E" w:rsidR="005D1989" w:rsidRPr="008C742A" w:rsidRDefault="005D1989" w:rsidP="005D1989">
            <w:pPr>
              <w:rPr>
                <w:b/>
                <w:szCs w:val="21"/>
              </w:rPr>
            </w:pPr>
            <w:r w:rsidRPr="008C742A">
              <w:rPr>
                <w:rFonts w:hint="eastAsia"/>
                <w:bCs/>
                <w:szCs w:val="21"/>
              </w:rPr>
              <w:t>▲</w:t>
            </w:r>
            <w:r w:rsidRPr="008C742A">
              <w:rPr>
                <w:rFonts w:hint="eastAsia"/>
                <w:bCs/>
                <w:szCs w:val="21"/>
              </w:rPr>
              <w:t>26</w:t>
            </w:r>
            <w:r w:rsidRPr="008C742A">
              <w:rPr>
                <w:rFonts w:hint="eastAsia"/>
                <w:bCs/>
                <w:szCs w:val="21"/>
              </w:rPr>
              <w:t>、配备机械冷凝系统，最低冷凝温度低于</w:t>
            </w:r>
            <w:r w:rsidRPr="008C742A">
              <w:rPr>
                <w:rFonts w:hint="eastAsia"/>
                <w:bCs/>
                <w:szCs w:val="21"/>
              </w:rPr>
              <w:t>-90</w:t>
            </w:r>
            <w:r w:rsidRPr="008C742A">
              <w:rPr>
                <w:rFonts w:hint="eastAsia"/>
                <w:bCs/>
                <w:szCs w:val="21"/>
              </w:rPr>
              <w:t>℃（</w:t>
            </w:r>
            <w:r w:rsidRPr="008C742A">
              <w:rPr>
                <w:rFonts w:hint="eastAsia"/>
                <w:bCs/>
                <w:szCs w:val="21"/>
              </w:rPr>
              <w:t>25</w:t>
            </w:r>
            <w:r w:rsidRPr="008C742A">
              <w:rPr>
                <w:rFonts w:hint="eastAsia"/>
                <w:bCs/>
                <w:szCs w:val="21"/>
              </w:rPr>
              <w:t>℃环境下）；</w:t>
            </w:r>
          </w:p>
        </w:tc>
      </w:tr>
      <w:tr w:rsidR="005D1989" w14:paraId="64877482" w14:textId="77777777" w:rsidTr="00E433FF">
        <w:trPr>
          <w:trHeight w:val="510"/>
        </w:trPr>
        <w:tc>
          <w:tcPr>
            <w:tcW w:w="900" w:type="dxa"/>
            <w:vMerge/>
            <w:vAlign w:val="center"/>
          </w:tcPr>
          <w:p w14:paraId="0644D4E8" w14:textId="77777777" w:rsidR="005D1989" w:rsidRDefault="005D1989" w:rsidP="005D1989">
            <w:pPr>
              <w:jc w:val="center"/>
              <w:rPr>
                <w:b/>
                <w:szCs w:val="21"/>
              </w:rPr>
            </w:pPr>
          </w:p>
        </w:tc>
        <w:tc>
          <w:tcPr>
            <w:tcW w:w="1980" w:type="dxa"/>
            <w:vMerge/>
            <w:vAlign w:val="center"/>
          </w:tcPr>
          <w:p w14:paraId="19A87FA8" w14:textId="77777777" w:rsidR="005D1989" w:rsidRDefault="005D1989" w:rsidP="005D1989">
            <w:pPr>
              <w:jc w:val="center"/>
              <w:rPr>
                <w:b/>
                <w:szCs w:val="21"/>
              </w:rPr>
            </w:pPr>
          </w:p>
        </w:tc>
        <w:tc>
          <w:tcPr>
            <w:tcW w:w="5580" w:type="dxa"/>
          </w:tcPr>
          <w:p w14:paraId="70360C6C" w14:textId="194F5088" w:rsidR="005D1989" w:rsidRPr="008C742A" w:rsidRDefault="005D1989" w:rsidP="005D1989">
            <w:pPr>
              <w:rPr>
                <w:b/>
                <w:szCs w:val="21"/>
              </w:rPr>
            </w:pPr>
            <w:r w:rsidRPr="008C742A">
              <w:rPr>
                <w:rFonts w:hint="eastAsia"/>
                <w:bCs/>
                <w:szCs w:val="21"/>
              </w:rPr>
              <w:t>27</w:t>
            </w:r>
            <w:r w:rsidRPr="008C742A">
              <w:rPr>
                <w:rFonts w:hint="eastAsia"/>
                <w:bCs/>
                <w:szCs w:val="21"/>
              </w:rPr>
              <w:t>、设备所有加热部件均带有热保险，在控制系统出现故障时可切断加热器，防止部件损害和火灾；</w:t>
            </w:r>
          </w:p>
        </w:tc>
      </w:tr>
      <w:tr w:rsidR="005D1989" w14:paraId="57142D09" w14:textId="77777777" w:rsidTr="005D040A">
        <w:trPr>
          <w:trHeight w:val="510"/>
        </w:trPr>
        <w:tc>
          <w:tcPr>
            <w:tcW w:w="900" w:type="dxa"/>
            <w:vMerge/>
            <w:vAlign w:val="center"/>
          </w:tcPr>
          <w:p w14:paraId="2BA97B6A" w14:textId="77777777" w:rsidR="005D1989" w:rsidRDefault="005D1989" w:rsidP="005D1989">
            <w:pPr>
              <w:jc w:val="center"/>
              <w:rPr>
                <w:b/>
                <w:szCs w:val="21"/>
              </w:rPr>
            </w:pPr>
          </w:p>
        </w:tc>
        <w:tc>
          <w:tcPr>
            <w:tcW w:w="1980" w:type="dxa"/>
            <w:vMerge/>
            <w:vAlign w:val="center"/>
          </w:tcPr>
          <w:p w14:paraId="1FF04E94" w14:textId="77777777" w:rsidR="005D1989" w:rsidRDefault="005D1989" w:rsidP="005D1989">
            <w:pPr>
              <w:jc w:val="center"/>
              <w:rPr>
                <w:b/>
                <w:szCs w:val="21"/>
              </w:rPr>
            </w:pPr>
          </w:p>
        </w:tc>
        <w:tc>
          <w:tcPr>
            <w:tcW w:w="5580" w:type="dxa"/>
            <w:vAlign w:val="center"/>
          </w:tcPr>
          <w:p w14:paraId="61034FAB" w14:textId="7C8C4341" w:rsidR="005D1989" w:rsidRPr="008C742A" w:rsidRDefault="005D1989" w:rsidP="005D1989">
            <w:pPr>
              <w:rPr>
                <w:b/>
                <w:szCs w:val="21"/>
              </w:rPr>
            </w:pPr>
            <w:r w:rsidRPr="008C742A">
              <w:rPr>
                <w:rFonts w:hint="eastAsia"/>
                <w:bCs/>
                <w:szCs w:val="21"/>
              </w:rPr>
              <w:t>28</w:t>
            </w:r>
            <w:r w:rsidRPr="008C742A">
              <w:rPr>
                <w:rFonts w:hint="eastAsia"/>
                <w:bCs/>
                <w:szCs w:val="21"/>
              </w:rPr>
              <w:t>、设备的高温、低温部位要有相应的安全警示标志；</w:t>
            </w:r>
          </w:p>
        </w:tc>
      </w:tr>
      <w:tr w:rsidR="005D1989" w14:paraId="03B3ABF9" w14:textId="77777777" w:rsidTr="005D040A">
        <w:trPr>
          <w:trHeight w:val="510"/>
        </w:trPr>
        <w:tc>
          <w:tcPr>
            <w:tcW w:w="900" w:type="dxa"/>
            <w:vMerge/>
            <w:vAlign w:val="center"/>
          </w:tcPr>
          <w:p w14:paraId="2ED7E651" w14:textId="77777777" w:rsidR="005D1989" w:rsidRDefault="005D1989" w:rsidP="005D1989">
            <w:pPr>
              <w:jc w:val="center"/>
              <w:rPr>
                <w:b/>
                <w:szCs w:val="21"/>
              </w:rPr>
            </w:pPr>
          </w:p>
        </w:tc>
        <w:tc>
          <w:tcPr>
            <w:tcW w:w="1980" w:type="dxa"/>
            <w:vMerge/>
            <w:vAlign w:val="center"/>
          </w:tcPr>
          <w:p w14:paraId="2BAB70BE" w14:textId="77777777" w:rsidR="005D1989" w:rsidRDefault="005D1989" w:rsidP="005D1989">
            <w:pPr>
              <w:jc w:val="center"/>
              <w:rPr>
                <w:b/>
                <w:szCs w:val="21"/>
              </w:rPr>
            </w:pPr>
          </w:p>
        </w:tc>
        <w:tc>
          <w:tcPr>
            <w:tcW w:w="5580" w:type="dxa"/>
            <w:vAlign w:val="center"/>
          </w:tcPr>
          <w:p w14:paraId="6B10EF27" w14:textId="248AC4E7" w:rsidR="005D1989" w:rsidRPr="008C742A" w:rsidRDefault="005D1989" w:rsidP="005D1989">
            <w:pPr>
              <w:rPr>
                <w:b/>
                <w:szCs w:val="21"/>
              </w:rPr>
            </w:pPr>
            <w:r w:rsidRPr="008C742A">
              <w:rPr>
                <w:rFonts w:hint="eastAsia"/>
                <w:bCs/>
                <w:szCs w:val="21"/>
              </w:rPr>
              <w:t>29</w:t>
            </w:r>
            <w:r w:rsidRPr="008C742A">
              <w:rPr>
                <w:rFonts w:hint="eastAsia"/>
                <w:bCs/>
                <w:szCs w:val="21"/>
              </w:rPr>
              <w:t>、电源：</w:t>
            </w:r>
            <w:r w:rsidRPr="008C742A">
              <w:rPr>
                <w:rFonts w:hint="eastAsia"/>
                <w:bCs/>
                <w:szCs w:val="21"/>
              </w:rPr>
              <w:t xml:space="preserve">220V/50Hz, </w:t>
            </w:r>
            <w:r w:rsidRPr="008C742A">
              <w:rPr>
                <w:rFonts w:hint="eastAsia"/>
                <w:bCs/>
                <w:szCs w:val="21"/>
              </w:rPr>
              <w:t>单相，工作电流小于</w:t>
            </w:r>
            <w:r w:rsidRPr="008C742A">
              <w:rPr>
                <w:rFonts w:hint="eastAsia"/>
                <w:bCs/>
                <w:szCs w:val="21"/>
              </w:rPr>
              <w:t>15A</w:t>
            </w:r>
            <w:r w:rsidRPr="008C742A">
              <w:rPr>
                <w:rFonts w:hint="eastAsia"/>
                <w:bCs/>
                <w:szCs w:val="21"/>
              </w:rPr>
              <w:t>（含冷机）。</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03824074" w14:textId="0E027F46" w:rsidR="0019497B" w:rsidRDefault="0095621B" w:rsidP="0019497B">
      <w:pPr>
        <w:rPr>
          <w:b/>
          <w:szCs w:val="21"/>
        </w:rPr>
      </w:pPr>
      <w:r w:rsidRPr="006D3000">
        <w:rPr>
          <w:rFonts w:hint="eastAsia"/>
          <w:b/>
          <w:szCs w:val="21"/>
        </w:rPr>
        <w:t>说明：</w:t>
      </w:r>
      <w:r w:rsidR="0019497B">
        <w:rPr>
          <w:rFonts w:hint="eastAsia"/>
          <w:b/>
          <w:szCs w:val="21"/>
        </w:rPr>
        <w:t>1.</w:t>
      </w:r>
      <w:r w:rsidR="0019497B">
        <w:rPr>
          <w:b/>
          <w:szCs w:val="21"/>
        </w:rPr>
        <w:t xml:space="preserve"> </w:t>
      </w:r>
      <w:r w:rsidR="0019497B" w:rsidRPr="005931F7">
        <w:rPr>
          <w:rFonts w:hint="eastAsia"/>
          <w:b/>
          <w:szCs w:val="21"/>
        </w:rPr>
        <w:t>带★的</w:t>
      </w:r>
      <w:r w:rsidR="0019497B">
        <w:rPr>
          <w:rFonts w:hint="eastAsia"/>
          <w:b/>
          <w:szCs w:val="21"/>
        </w:rPr>
        <w:t>要求</w:t>
      </w:r>
      <w:r w:rsidR="0019497B" w:rsidRPr="005931F7">
        <w:rPr>
          <w:rFonts w:hint="eastAsia"/>
          <w:b/>
          <w:szCs w:val="21"/>
        </w:rPr>
        <w:t>为不可负偏离项。若负偏离</w:t>
      </w:r>
      <w:r w:rsidR="0019497B">
        <w:rPr>
          <w:rFonts w:hint="eastAsia"/>
          <w:b/>
          <w:szCs w:val="21"/>
        </w:rPr>
        <w:t>将导致</w:t>
      </w:r>
      <w:r w:rsidR="0019497B" w:rsidRPr="007B4728">
        <w:rPr>
          <w:rFonts w:hint="eastAsia"/>
          <w:b/>
          <w:szCs w:val="21"/>
        </w:rPr>
        <w:t>投标无效</w:t>
      </w:r>
      <w:r w:rsidR="0019497B" w:rsidRPr="005931F7">
        <w:rPr>
          <w:rFonts w:hint="eastAsia"/>
          <w:b/>
          <w:szCs w:val="21"/>
        </w:rPr>
        <w:t>。</w:t>
      </w:r>
    </w:p>
    <w:p w14:paraId="36EF52FF" w14:textId="470DFE2F" w:rsidR="0019497B" w:rsidRPr="00760EB2" w:rsidRDefault="0019497B" w:rsidP="0019497B">
      <w:pPr>
        <w:ind w:firstLineChars="300" w:firstLine="632"/>
      </w:pPr>
      <w:r>
        <w:rPr>
          <w:rFonts w:hint="eastAsia"/>
          <w:b/>
        </w:rPr>
        <w:t>2.</w:t>
      </w:r>
      <w:r>
        <w:rPr>
          <w:b/>
        </w:rPr>
        <w:t xml:space="preserve"> </w:t>
      </w:r>
      <w:r>
        <w:rPr>
          <w:rFonts w:hint="eastAsia"/>
          <w:b/>
        </w:rPr>
        <w:t>评分时，如对一项招标商务需求（以划分框为准，一个划分框是作为一项招标商务需求）中的内容存在两处（或以上）负偏离的，在评分时只作一项负偏离扣分。</w:t>
      </w:r>
    </w:p>
    <w:p w14:paraId="5F486C44" w14:textId="164FC499" w:rsidR="00BA7495" w:rsidRPr="0019497B" w:rsidRDefault="00BA7495" w:rsidP="00BA7495">
      <w:pPr>
        <w:rPr>
          <w:b/>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2421"/>
        <w:gridCol w:w="5226"/>
      </w:tblGrid>
      <w:tr w:rsidR="008312E0" w14:paraId="4736CC31" w14:textId="77777777" w:rsidTr="00167DC3">
        <w:trPr>
          <w:trHeight w:val="397"/>
        </w:trPr>
        <w:tc>
          <w:tcPr>
            <w:tcW w:w="1173"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2421"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226"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167DC3">
        <w:trPr>
          <w:trHeight w:val="150"/>
        </w:trPr>
        <w:tc>
          <w:tcPr>
            <w:tcW w:w="1173" w:type="dxa"/>
            <w:vAlign w:val="center"/>
          </w:tcPr>
          <w:p w14:paraId="145BCFAF" w14:textId="77777777" w:rsidR="008312E0" w:rsidRDefault="008312E0" w:rsidP="00507222">
            <w:pPr>
              <w:jc w:val="center"/>
              <w:rPr>
                <w:b/>
              </w:rPr>
            </w:pPr>
            <w:r>
              <w:rPr>
                <w:rFonts w:hint="eastAsia"/>
                <w:b/>
              </w:rPr>
              <w:t>1</w:t>
            </w:r>
          </w:p>
        </w:tc>
        <w:tc>
          <w:tcPr>
            <w:tcW w:w="2421" w:type="dxa"/>
            <w:vAlign w:val="center"/>
          </w:tcPr>
          <w:p w14:paraId="213B3B54" w14:textId="77777777" w:rsidR="008312E0" w:rsidRPr="003B7D88" w:rsidRDefault="008312E0" w:rsidP="00507222">
            <w:r w:rsidRPr="003B7D88">
              <w:rPr>
                <w:rFonts w:hint="eastAsia"/>
              </w:rPr>
              <w:t>免费保修期</w:t>
            </w:r>
          </w:p>
        </w:tc>
        <w:tc>
          <w:tcPr>
            <w:tcW w:w="5226" w:type="dxa"/>
          </w:tcPr>
          <w:p w14:paraId="785FCC52" w14:textId="301946BF" w:rsidR="008312E0" w:rsidRPr="006823B1" w:rsidRDefault="0095621B" w:rsidP="006A646B">
            <w:pPr>
              <w:rPr>
                <w:b/>
              </w:rPr>
            </w:pPr>
            <w:r w:rsidRPr="006823B1">
              <w:rPr>
                <w:rFonts w:hint="eastAsia"/>
                <w:b/>
                <w:szCs w:val="21"/>
              </w:rPr>
              <w:t>★</w:t>
            </w:r>
            <w:r w:rsidR="008312E0" w:rsidRPr="006823B1">
              <w:rPr>
                <w:rFonts w:hint="eastAsia"/>
                <w:bCs/>
                <w:szCs w:val="21"/>
              </w:rPr>
              <w:t>货物免费保修期</w:t>
            </w:r>
            <w:r w:rsidR="008312E0" w:rsidRPr="006823B1">
              <w:rPr>
                <w:rFonts w:hint="eastAsia"/>
                <w:bCs/>
                <w:szCs w:val="21"/>
                <w:u w:val="single"/>
              </w:rPr>
              <w:t xml:space="preserve">  </w:t>
            </w:r>
            <w:r w:rsidR="00B62B60" w:rsidRPr="006823B1">
              <w:rPr>
                <w:bCs/>
                <w:szCs w:val="21"/>
                <w:u w:val="single"/>
              </w:rPr>
              <w:t>1</w:t>
            </w:r>
            <w:r w:rsidR="008312E0" w:rsidRPr="006823B1">
              <w:rPr>
                <w:rFonts w:hint="eastAsia"/>
                <w:bCs/>
                <w:szCs w:val="21"/>
                <w:u w:val="single"/>
              </w:rPr>
              <w:t xml:space="preserve"> </w:t>
            </w:r>
            <w:r w:rsidR="008312E0" w:rsidRPr="006823B1">
              <w:rPr>
                <w:rFonts w:hint="eastAsia"/>
                <w:bCs/>
                <w:szCs w:val="21"/>
              </w:rPr>
              <w:t>年，时间自最终验收合格并交付使用之日起计算。</w:t>
            </w:r>
          </w:p>
        </w:tc>
      </w:tr>
      <w:tr w:rsidR="008312E0" w14:paraId="4B882E04" w14:textId="77777777" w:rsidTr="00167DC3">
        <w:trPr>
          <w:trHeight w:val="320"/>
        </w:trPr>
        <w:tc>
          <w:tcPr>
            <w:tcW w:w="1173" w:type="dxa"/>
            <w:vAlign w:val="center"/>
          </w:tcPr>
          <w:p w14:paraId="23090A19" w14:textId="77777777" w:rsidR="008312E0" w:rsidRDefault="008312E0" w:rsidP="00507222">
            <w:pPr>
              <w:jc w:val="center"/>
              <w:rPr>
                <w:b/>
              </w:rPr>
            </w:pPr>
            <w:r>
              <w:rPr>
                <w:rFonts w:hint="eastAsia"/>
                <w:b/>
              </w:rPr>
              <w:t>2</w:t>
            </w:r>
          </w:p>
        </w:tc>
        <w:tc>
          <w:tcPr>
            <w:tcW w:w="2421" w:type="dxa"/>
          </w:tcPr>
          <w:p w14:paraId="2CD51CE0" w14:textId="77777777" w:rsidR="008312E0" w:rsidRPr="003B7D88" w:rsidRDefault="008312E0" w:rsidP="00507222">
            <w:r w:rsidRPr="003B7D88">
              <w:rPr>
                <w:rFonts w:hint="eastAsia"/>
              </w:rPr>
              <w:t>维修响应及故障解决时间</w:t>
            </w:r>
          </w:p>
        </w:tc>
        <w:tc>
          <w:tcPr>
            <w:tcW w:w="5226" w:type="dxa"/>
          </w:tcPr>
          <w:p w14:paraId="06C19545" w14:textId="72292910" w:rsidR="008312E0" w:rsidRPr="006823B1" w:rsidRDefault="008312E0" w:rsidP="00B62B60">
            <w:pPr>
              <w:rPr>
                <w:b/>
              </w:rPr>
            </w:pPr>
            <w:r w:rsidRPr="006823B1">
              <w:rPr>
                <w:rFonts w:hint="eastAsia"/>
                <w:bCs/>
                <w:szCs w:val="21"/>
              </w:rPr>
              <w:t>在保修期内，一旦发生质量问题，投标人保证在接到通知</w:t>
            </w:r>
            <w:r w:rsidR="00B62B60" w:rsidRPr="006823B1">
              <w:rPr>
                <w:bCs/>
                <w:szCs w:val="21"/>
              </w:rPr>
              <w:t>7</w:t>
            </w:r>
            <w:r w:rsidR="00B62B60" w:rsidRPr="006823B1">
              <w:rPr>
                <w:rFonts w:hint="eastAsia"/>
                <w:bCs/>
                <w:szCs w:val="21"/>
              </w:rPr>
              <w:t>个</w:t>
            </w:r>
            <w:r w:rsidR="00B62B60" w:rsidRPr="006823B1">
              <w:rPr>
                <w:bCs/>
                <w:szCs w:val="21"/>
              </w:rPr>
              <w:t>日历日</w:t>
            </w:r>
            <w:r w:rsidRPr="006823B1">
              <w:rPr>
                <w:rFonts w:hint="eastAsia"/>
                <w:bCs/>
                <w:szCs w:val="21"/>
              </w:rPr>
              <w:t>内赶到现场进行修理或更换。</w:t>
            </w:r>
          </w:p>
        </w:tc>
      </w:tr>
      <w:tr w:rsidR="00BC0CB5" w14:paraId="36EB4B44" w14:textId="77777777" w:rsidTr="00167DC3">
        <w:trPr>
          <w:trHeight w:val="320"/>
        </w:trPr>
        <w:tc>
          <w:tcPr>
            <w:tcW w:w="1173" w:type="dxa"/>
            <w:vAlign w:val="center"/>
          </w:tcPr>
          <w:p w14:paraId="00BCBBA6" w14:textId="4A338ABE" w:rsidR="00BC0CB5" w:rsidRDefault="00BC0CB5" w:rsidP="00507222">
            <w:pPr>
              <w:jc w:val="center"/>
              <w:rPr>
                <w:b/>
              </w:rPr>
            </w:pPr>
            <w:r>
              <w:rPr>
                <w:rFonts w:hint="eastAsia"/>
                <w:b/>
              </w:rPr>
              <w:t>3</w:t>
            </w:r>
          </w:p>
        </w:tc>
        <w:tc>
          <w:tcPr>
            <w:tcW w:w="2421"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226" w:type="dxa"/>
          </w:tcPr>
          <w:p w14:paraId="7C53D3A5" w14:textId="4D5ED58E" w:rsidR="00BC0CB5" w:rsidRPr="006823B1" w:rsidRDefault="00BC0CB5" w:rsidP="00BC0CB5">
            <w:pPr>
              <w:rPr>
                <w:bCs/>
                <w:szCs w:val="21"/>
              </w:rPr>
            </w:pPr>
            <w:r w:rsidRPr="006823B1">
              <w:rPr>
                <w:rFonts w:hint="eastAsia"/>
                <w:bCs/>
                <w:szCs w:val="21"/>
              </w:rPr>
              <w:t>免费</w:t>
            </w:r>
            <w:r w:rsidRPr="006823B1">
              <w:rPr>
                <w:bCs/>
                <w:szCs w:val="21"/>
              </w:rPr>
              <w:t>保修</w:t>
            </w:r>
            <w:r w:rsidRPr="006823B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167DC3">
        <w:trPr>
          <w:trHeight w:val="523"/>
        </w:trPr>
        <w:tc>
          <w:tcPr>
            <w:tcW w:w="1173" w:type="dxa"/>
            <w:vAlign w:val="center"/>
          </w:tcPr>
          <w:p w14:paraId="425A20E6" w14:textId="1101B63D" w:rsidR="008312E0" w:rsidRDefault="00BC0CB5" w:rsidP="00507222">
            <w:pPr>
              <w:jc w:val="center"/>
              <w:rPr>
                <w:b/>
              </w:rPr>
            </w:pPr>
            <w:r>
              <w:rPr>
                <w:rFonts w:hint="eastAsia"/>
                <w:b/>
              </w:rPr>
              <w:t>4</w:t>
            </w:r>
          </w:p>
        </w:tc>
        <w:tc>
          <w:tcPr>
            <w:tcW w:w="2421" w:type="dxa"/>
            <w:vAlign w:val="center"/>
          </w:tcPr>
          <w:p w14:paraId="16AD0268" w14:textId="77777777" w:rsidR="008312E0" w:rsidRDefault="008312E0" w:rsidP="00507222">
            <w:pPr>
              <w:rPr>
                <w:b/>
              </w:rPr>
            </w:pPr>
            <w:r w:rsidRPr="005F45EF">
              <w:rPr>
                <w:rFonts w:hint="eastAsia"/>
              </w:rPr>
              <w:t>其他</w:t>
            </w:r>
          </w:p>
        </w:tc>
        <w:tc>
          <w:tcPr>
            <w:tcW w:w="5226" w:type="dxa"/>
            <w:vAlign w:val="center"/>
          </w:tcPr>
          <w:p w14:paraId="06420403" w14:textId="77777777" w:rsidR="008312E0" w:rsidRPr="006823B1" w:rsidRDefault="008312E0" w:rsidP="00507222">
            <w:pPr>
              <w:rPr>
                <w:b/>
              </w:rPr>
            </w:pPr>
            <w:r w:rsidRPr="006823B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6BDD1C4" w:rsidR="008312E0" w:rsidRPr="006823B1" w:rsidRDefault="008312E0" w:rsidP="006823B1">
            <w:pPr>
              <w:rPr>
                <w:b/>
              </w:rPr>
            </w:pPr>
            <w:r w:rsidRPr="006823B1">
              <w:rPr>
                <w:rFonts w:hint="eastAsia"/>
                <w:b/>
              </w:rPr>
              <w:t>（二）免费保修期外售后服务要求</w:t>
            </w:r>
          </w:p>
        </w:tc>
      </w:tr>
      <w:tr w:rsidR="008312E0" w14:paraId="1C698DA3" w14:textId="77777777" w:rsidTr="00167DC3">
        <w:trPr>
          <w:trHeight w:val="350"/>
        </w:trPr>
        <w:tc>
          <w:tcPr>
            <w:tcW w:w="1173" w:type="dxa"/>
            <w:vAlign w:val="center"/>
          </w:tcPr>
          <w:p w14:paraId="4710EF46" w14:textId="77777777" w:rsidR="008312E0" w:rsidRDefault="008312E0" w:rsidP="00507222">
            <w:pPr>
              <w:jc w:val="center"/>
              <w:rPr>
                <w:b/>
              </w:rPr>
            </w:pPr>
            <w:r>
              <w:rPr>
                <w:rFonts w:hint="eastAsia"/>
                <w:b/>
              </w:rPr>
              <w:t>1</w:t>
            </w:r>
          </w:p>
        </w:tc>
        <w:tc>
          <w:tcPr>
            <w:tcW w:w="2421" w:type="dxa"/>
          </w:tcPr>
          <w:p w14:paraId="6FB8252C" w14:textId="2DEABA1F" w:rsidR="008312E0" w:rsidRDefault="00EC0FE0" w:rsidP="00507222">
            <w:pPr>
              <w:rPr>
                <w:b/>
              </w:rPr>
            </w:pPr>
            <w:r w:rsidRPr="00C54AF8">
              <w:rPr>
                <w:rFonts w:hint="eastAsia"/>
              </w:rPr>
              <w:t>免费保修期后继续支持维修</w:t>
            </w:r>
          </w:p>
        </w:tc>
        <w:tc>
          <w:tcPr>
            <w:tcW w:w="5226" w:type="dxa"/>
          </w:tcPr>
          <w:p w14:paraId="0676F389" w14:textId="3A4D816C" w:rsidR="008312E0" w:rsidRPr="006823B1" w:rsidRDefault="00BC0CB5" w:rsidP="00BC0CB5">
            <w:r w:rsidRPr="006823B1">
              <w:rPr>
                <w:rFonts w:hint="eastAsia"/>
              </w:rPr>
              <w:t>免费</w:t>
            </w:r>
            <w:r w:rsidRPr="006823B1">
              <w:t>保修期</w:t>
            </w:r>
            <w:r w:rsidRPr="006823B1">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6823B1" w:rsidRDefault="008312E0" w:rsidP="00507222">
            <w:pPr>
              <w:rPr>
                <w:b/>
              </w:rPr>
            </w:pPr>
            <w:r w:rsidRPr="006823B1">
              <w:rPr>
                <w:rFonts w:hint="eastAsia"/>
                <w:b/>
              </w:rPr>
              <w:t>（三）其他商务要求</w:t>
            </w:r>
          </w:p>
        </w:tc>
      </w:tr>
      <w:tr w:rsidR="00D72CD8" w14:paraId="1642012F" w14:textId="77777777" w:rsidTr="00167DC3">
        <w:trPr>
          <w:trHeight w:val="350"/>
        </w:trPr>
        <w:tc>
          <w:tcPr>
            <w:tcW w:w="1173" w:type="dxa"/>
            <w:vMerge w:val="restart"/>
            <w:vAlign w:val="center"/>
          </w:tcPr>
          <w:p w14:paraId="249DABAF" w14:textId="77777777" w:rsidR="00D72CD8" w:rsidRDefault="00D72CD8" w:rsidP="00507222">
            <w:pPr>
              <w:jc w:val="center"/>
              <w:rPr>
                <w:b/>
              </w:rPr>
            </w:pPr>
            <w:r>
              <w:rPr>
                <w:rFonts w:hint="eastAsia"/>
                <w:b/>
              </w:rPr>
              <w:t>1</w:t>
            </w:r>
          </w:p>
        </w:tc>
        <w:tc>
          <w:tcPr>
            <w:tcW w:w="2421"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226" w:type="dxa"/>
          </w:tcPr>
          <w:p w14:paraId="7D428B2E" w14:textId="54BBD1A5" w:rsidR="00D72CD8" w:rsidRPr="006823B1" w:rsidRDefault="0095621B" w:rsidP="00760C66">
            <w:pPr>
              <w:rPr>
                <w:bCs/>
                <w:szCs w:val="21"/>
              </w:rPr>
            </w:pPr>
            <w:r w:rsidRPr="006823B1">
              <w:rPr>
                <w:rFonts w:hint="eastAsia"/>
                <w:b/>
                <w:szCs w:val="21"/>
              </w:rPr>
              <w:t>★</w:t>
            </w:r>
            <w:r w:rsidR="00D72CD8" w:rsidRPr="006823B1">
              <w:rPr>
                <w:rFonts w:hint="eastAsia"/>
                <w:bCs/>
                <w:szCs w:val="21"/>
              </w:rPr>
              <w:t>1.1</w:t>
            </w:r>
            <w:r w:rsidR="00D72CD8" w:rsidRPr="006823B1">
              <w:rPr>
                <w:bCs/>
                <w:szCs w:val="21"/>
              </w:rPr>
              <w:t xml:space="preserve"> </w:t>
            </w:r>
            <w:r w:rsidR="00D72CD8" w:rsidRPr="006823B1">
              <w:rPr>
                <w:rFonts w:ascii="宋体" w:hAnsi="宋体" w:hint="eastAsia"/>
                <w:b/>
                <w:color w:val="FF0000"/>
                <w:szCs w:val="21"/>
              </w:rPr>
              <w:t>从中华人民共和国境内提供的</w:t>
            </w:r>
            <w:r w:rsidR="00D72CD8" w:rsidRPr="006823B1">
              <w:rPr>
                <w:rFonts w:ascii="宋体" w:hAnsi="宋体" w:hint="eastAsia"/>
                <w:b/>
                <w:bCs/>
                <w:color w:val="FF0000"/>
                <w:szCs w:val="21"/>
              </w:rPr>
              <w:t>货物：</w:t>
            </w:r>
            <w:r w:rsidR="00D72CD8" w:rsidRPr="006823B1">
              <w:rPr>
                <w:rFonts w:hint="eastAsia"/>
                <w:bCs/>
                <w:szCs w:val="21"/>
              </w:rPr>
              <w:t>签订合同后</w:t>
            </w:r>
            <w:r w:rsidR="00D72CD8" w:rsidRPr="006823B1">
              <w:rPr>
                <w:rFonts w:hint="eastAsia"/>
                <w:bCs/>
                <w:szCs w:val="21"/>
                <w:u w:val="single"/>
              </w:rPr>
              <w:t xml:space="preserve">  </w:t>
            </w:r>
            <w:r w:rsidR="00B62B60" w:rsidRPr="006823B1">
              <w:rPr>
                <w:bCs/>
                <w:szCs w:val="21"/>
                <w:u w:val="single"/>
              </w:rPr>
              <w:t>100</w:t>
            </w:r>
            <w:r w:rsidR="00D72CD8" w:rsidRPr="006823B1">
              <w:rPr>
                <w:rFonts w:hint="eastAsia"/>
                <w:bCs/>
                <w:szCs w:val="21"/>
                <w:u w:val="single"/>
              </w:rPr>
              <w:t xml:space="preserve">  </w:t>
            </w:r>
            <w:r w:rsidR="00D72CD8" w:rsidRPr="006823B1">
              <w:rPr>
                <w:rFonts w:hint="eastAsia"/>
                <w:bCs/>
                <w:szCs w:val="21"/>
              </w:rPr>
              <w:t>天（日历日）内。</w:t>
            </w:r>
          </w:p>
          <w:p w14:paraId="7CE27225" w14:textId="446692FD" w:rsidR="00D72CD8" w:rsidRPr="006823B1" w:rsidRDefault="00D72CD8" w:rsidP="00507222">
            <w:pPr>
              <w:ind w:firstLineChars="199" w:firstLine="420"/>
              <w:rPr>
                <w:bCs/>
                <w:szCs w:val="21"/>
              </w:rPr>
            </w:pPr>
            <w:r w:rsidRPr="006823B1">
              <w:rPr>
                <w:rFonts w:ascii="宋体" w:hAnsi="宋体" w:hint="eastAsia"/>
                <w:b/>
                <w:color w:val="FF0000"/>
                <w:szCs w:val="21"/>
              </w:rPr>
              <w:t>从中华人民共和国境外提供的</w:t>
            </w:r>
            <w:r w:rsidRPr="006823B1">
              <w:rPr>
                <w:rFonts w:ascii="宋体" w:hAnsi="宋体" w:hint="eastAsia"/>
                <w:b/>
                <w:bCs/>
                <w:color w:val="FF0000"/>
                <w:szCs w:val="21"/>
              </w:rPr>
              <w:t>货物：</w:t>
            </w:r>
            <w:r w:rsidRPr="006823B1">
              <w:rPr>
                <w:rFonts w:hint="eastAsia"/>
                <w:bCs/>
                <w:szCs w:val="21"/>
              </w:rPr>
              <w:t>签订合同且免税证明审批通过后</w:t>
            </w:r>
            <w:r w:rsidRPr="006823B1">
              <w:rPr>
                <w:rFonts w:hint="eastAsia"/>
                <w:bCs/>
                <w:szCs w:val="21"/>
                <w:u w:val="single"/>
              </w:rPr>
              <w:t xml:space="preserve">  </w:t>
            </w:r>
            <w:r w:rsidR="00B62B60" w:rsidRPr="006823B1">
              <w:rPr>
                <w:bCs/>
                <w:szCs w:val="21"/>
                <w:u w:val="single"/>
              </w:rPr>
              <w:t>100</w:t>
            </w:r>
            <w:r w:rsidRPr="006823B1">
              <w:rPr>
                <w:rFonts w:hint="eastAsia"/>
                <w:bCs/>
                <w:szCs w:val="21"/>
                <w:u w:val="single"/>
              </w:rPr>
              <w:t xml:space="preserve">  </w:t>
            </w:r>
            <w:r w:rsidRPr="006823B1">
              <w:rPr>
                <w:rFonts w:hint="eastAsia"/>
                <w:bCs/>
                <w:szCs w:val="21"/>
              </w:rPr>
              <w:t>天（日历日）内。</w:t>
            </w:r>
          </w:p>
        </w:tc>
      </w:tr>
      <w:tr w:rsidR="00D72CD8" w14:paraId="55311C6F" w14:textId="77777777" w:rsidTr="00167DC3">
        <w:trPr>
          <w:trHeight w:val="451"/>
        </w:trPr>
        <w:tc>
          <w:tcPr>
            <w:tcW w:w="1173" w:type="dxa"/>
            <w:vMerge/>
            <w:vAlign w:val="center"/>
          </w:tcPr>
          <w:p w14:paraId="7D3438C5" w14:textId="77777777" w:rsidR="00D72CD8" w:rsidRDefault="00D72CD8" w:rsidP="00507222">
            <w:pPr>
              <w:jc w:val="center"/>
              <w:rPr>
                <w:b/>
              </w:rPr>
            </w:pPr>
          </w:p>
        </w:tc>
        <w:tc>
          <w:tcPr>
            <w:tcW w:w="2421" w:type="dxa"/>
            <w:vMerge/>
            <w:vAlign w:val="center"/>
          </w:tcPr>
          <w:p w14:paraId="5772CF75" w14:textId="77777777" w:rsidR="00D72CD8" w:rsidRPr="003B7D88" w:rsidRDefault="00D72CD8" w:rsidP="00507222">
            <w:pPr>
              <w:jc w:val="center"/>
            </w:pPr>
          </w:p>
        </w:tc>
        <w:tc>
          <w:tcPr>
            <w:tcW w:w="5226"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w:t>
            </w:r>
            <w:r w:rsidRPr="00D72CD8">
              <w:rPr>
                <w:rFonts w:hint="eastAsia"/>
                <w:bCs/>
                <w:szCs w:val="21"/>
              </w:rPr>
              <w:lastRenderedPageBreak/>
              <w:t>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167DC3">
        <w:trPr>
          <w:trHeight w:val="350"/>
        </w:trPr>
        <w:tc>
          <w:tcPr>
            <w:tcW w:w="1173" w:type="dxa"/>
            <w:vMerge/>
            <w:vAlign w:val="center"/>
          </w:tcPr>
          <w:p w14:paraId="0761AED1" w14:textId="77777777" w:rsidR="00D72CD8" w:rsidRDefault="00D72CD8" w:rsidP="00507222">
            <w:pPr>
              <w:jc w:val="center"/>
              <w:rPr>
                <w:b/>
              </w:rPr>
            </w:pPr>
          </w:p>
        </w:tc>
        <w:tc>
          <w:tcPr>
            <w:tcW w:w="2421" w:type="dxa"/>
            <w:vMerge/>
            <w:vAlign w:val="center"/>
          </w:tcPr>
          <w:p w14:paraId="497C3110" w14:textId="77777777" w:rsidR="00D72CD8" w:rsidRPr="003B7D88" w:rsidRDefault="00D72CD8" w:rsidP="00507222">
            <w:pPr>
              <w:jc w:val="center"/>
            </w:pPr>
          </w:p>
        </w:tc>
        <w:tc>
          <w:tcPr>
            <w:tcW w:w="5226" w:type="dxa"/>
          </w:tcPr>
          <w:p w14:paraId="3C7301F0" w14:textId="5B69715C"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Pr="00167DC3">
              <w:rPr>
                <w:rFonts w:hint="eastAsia"/>
                <w:bCs/>
                <w:szCs w:val="21"/>
              </w:rPr>
              <w:t>深圳大学</w:t>
            </w:r>
            <w:r w:rsidR="00B62B60" w:rsidRPr="00167DC3">
              <w:rPr>
                <w:rFonts w:hint="eastAsia"/>
                <w:bCs/>
                <w:szCs w:val="21"/>
              </w:rPr>
              <w:t>沧</w:t>
            </w:r>
            <w:r w:rsidR="00B62B60" w:rsidRPr="00B62B60">
              <w:rPr>
                <w:rFonts w:hint="eastAsia"/>
                <w:bCs/>
                <w:szCs w:val="21"/>
              </w:rPr>
              <w:t>海校区致腾楼</w:t>
            </w:r>
            <w:r w:rsidR="00B62B60" w:rsidRPr="00B62B60">
              <w:rPr>
                <w:rFonts w:hint="eastAsia"/>
                <w:bCs/>
                <w:szCs w:val="21"/>
              </w:rPr>
              <w:t>503A</w:t>
            </w:r>
            <w:r w:rsidR="00B62B60" w:rsidRPr="00B62B60">
              <w:rPr>
                <w:rFonts w:hint="eastAsia"/>
                <w:bCs/>
                <w:szCs w:val="21"/>
              </w:rPr>
              <w:t>实验室</w:t>
            </w:r>
          </w:p>
        </w:tc>
      </w:tr>
      <w:tr w:rsidR="00D72CD8" w14:paraId="0B2C0069" w14:textId="77777777" w:rsidTr="00167DC3">
        <w:trPr>
          <w:trHeight w:val="350"/>
        </w:trPr>
        <w:tc>
          <w:tcPr>
            <w:tcW w:w="1173" w:type="dxa"/>
            <w:vMerge/>
            <w:vAlign w:val="center"/>
          </w:tcPr>
          <w:p w14:paraId="4C564AAE" w14:textId="77777777" w:rsidR="00D72CD8" w:rsidRDefault="00D72CD8" w:rsidP="00507222">
            <w:pPr>
              <w:jc w:val="center"/>
              <w:rPr>
                <w:b/>
              </w:rPr>
            </w:pPr>
          </w:p>
        </w:tc>
        <w:tc>
          <w:tcPr>
            <w:tcW w:w="2421" w:type="dxa"/>
            <w:vMerge/>
            <w:vAlign w:val="center"/>
          </w:tcPr>
          <w:p w14:paraId="257BCA08" w14:textId="77777777" w:rsidR="00D72CD8" w:rsidRPr="003B7D88" w:rsidRDefault="00D72CD8" w:rsidP="00507222">
            <w:pPr>
              <w:jc w:val="center"/>
            </w:pPr>
          </w:p>
        </w:tc>
        <w:tc>
          <w:tcPr>
            <w:tcW w:w="5226"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167DC3">
        <w:trPr>
          <w:trHeight w:val="350"/>
        </w:trPr>
        <w:tc>
          <w:tcPr>
            <w:tcW w:w="1173" w:type="dxa"/>
            <w:vMerge w:val="restart"/>
            <w:vAlign w:val="center"/>
          </w:tcPr>
          <w:p w14:paraId="581CA1B8" w14:textId="77777777" w:rsidR="008312E0" w:rsidRDefault="008312E0" w:rsidP="00507222">
            <w:pPr>
              <w:jc w:val="center"/>
              <w:rPr>
                <w:b/>
              </w:rPr>
            </w:pPr>
            <w:r>
              <w:rPr>
                <w:rFonts w:hint="eastAsia"/>
                <w:b/>
              </w:rPr>
              <w:t>2</w:t>
            </w:r>
          </w:p>
        </w:tc>
        <w:tc>
          <w:tcPr>
            <w:tcW w:w="2421"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226"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167DC3">
        <w:trPr>
          <w:trHeight w:val="350"/>
        </w:trPr>
        <w:tc>
          <w:tcPr>
            <w:tcW w:w="1173" w:type="dxa"/>
            <w:vMerge/>
            <w:vAlign w:val="center"/>
          </w:tcPr>
          <w:p w14:paraId="679A2540" w14:textId="77777777" w:rsidR="008312E0" w:rsidRDefault="008312E0" w:rsidP="00507222">
            <w:pPr>
              <w:jc w:val="center"/>
              <w:rPr>
                <w:b/>
              </w:rPr>
            </w:pPr>
          </w:p>
        </w:tc>
        <w:tc>
          <w:tcPr>
            <w:tcW w:w="2421" w:type="dxa"/>
            <w:vMerge/>
          </w:tcPr>
          <w:p w14:paraId="1F9401F0" w14:textId="77777777" w:rsidR="008312E0" w:rsidRDefault="008312E0" w:rsidP="00507222">
            <w:pPr>
              <w:rPr>
                <w:b/>
              </w:rPr>
            </w:pPr>
          </w:p>
        </w:tc>
        <w:tc>
          <w:tcPr>
            <w:tcW w:w="5226"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167DC3">
        <w:trPr>
          <w:trHeight w:val="350"/>
        </w:trPr>
        <w:tc>
          <w:tcPr>
            <w:tcW w:w="1173" w:type="dxa"/>
            <w:vAlign w:val="center"/>
          </w:tcPr>
          <w:p w14:paraId="085CCE24" w14:textId="77777777" w:rsidR="008312E0" w:rsidRDefault="008312E0" w:rsidP="00507222">
            <w:pPr>
              <w:jc w:val="center"/>
              <w:rPr>
                <w:b/>
              </w:rPr>
            </w:pPr>
            <w:r>
              <w:rPr>
                <w:rFonts w:hint="eastAsia"/>
                <w:b/>
              </w:rPr>
              <w:t>3</w:t>
            </w:r>
          </w:p>
        </w:tc>
        <w:tc>
          <w:tcPr>
            <w:tcW w:w="2421" w:type="dxa"/>
            <w:vAlign w:val="center"/>
          </w:tcPr>
          <w:p w14:paraId="6B5CE69C" w14:textId="43B6031F" w:rsidR="008312E0" w:rsidRPr="00B6767B" w:rsidRDefault="008806C2" w:rsidP="00507222">
            <w:pPr>
              <w:jc w:val="center"/>
            </w:pPr>
            <w:r w:rsidRPr="005931F7">
              <w:rPr>
                <w:rFonts w:hint="eastAsia"/>
                <w:b/>
                <w:szCs w:val="21"/>
              </w:rPr>
              <w:t>★</w:t>
            </w:r>
            <w:r w:rsidRPr="00B6767B">
              <w:rPr>
                <w:rFonts w:hint="eastAsia"/>
              </w:rPr>
              <w:t>付款方式</w:t>
            </w:r>
          </w:p>
        </w:tc>
        <w:tc>
          <w:tcPr>
            <w:tcW w:w="5226"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28AA8C23" w:rsidR="008312E0" w:rsidRDefault="008312E0" w:rsidP="005B0542">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lastRenderedPageBreak/>
              <w:t>从中华人民共和国境外提供的</w:t>
            </w:r>
            <w:r>
              <w:rPr>
                <w:rFonts w:ascii="宋体" w:hAnsi="宋体" w:hint="eastAsia"/>
                <w:b/>
                <w:bCs/>
                <w:color w:val="FF0000"/>
                <w:szCs w:val="21"/>
              </w:rPr>
              <w:t>货物：</w:t>
            </w:r>
          </w:p>
          <w:p w14:paraId="3E5B4CFD" w14:textId="27C52D14" w:rsidR="008312E0" w:rsidRDefault="0035358C" w:rsidP="005B054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0E70F2D6"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w:t>
            </w:r>
            <w:r w:rsidR="005B0542">
              <w:rPr>
                <w:rFonts w:ascii="宋体" w:hAnsi="宋体" w:hint="eastAsia"/>
                <w:bCs/>
                <w:szCs w:val="21"/>
              </w:rPr>
              <w:t>需方</w:t>
            </w:r>
            <w:r>
              <w:rPr>
                <w:rFonts w:ascii="宋体" w:hAnsi="宋体" w:hint="eastAsia"/>
                <w:bCs/>
                <w:szCs w:val="21"/>
              </w:rPr>
              <w:t>整理报账资料，</w:t>
            </w:r>
            <w:r w:rsidR="00877182">
              <w:rPr>
                <w:rFonts w:ascii="宋体" w:hAnsi="宋体" w:hint="eastAsia"/>
                <w:color w:val="000000"/>
                <w:szCs w:val="21"/>
              </w:rPr>
              <w:t>经付款审批</w:t>
            </w:r>
            <w:r w:rsidR="00877182">
              <w:rPr>
                <w:rFonts w:ascii="宋体" w:hAnsi="宋体"/>
                <w:color w:val="000000"/>
                <w:szCs w:val="21"/>
              </w:rPr>
              <w:t>流程后</w:t>
            </w:r>
            <w:r w:rsidR="005B0542">
              <w:rPr>
                <w:rFonts w:ascii="宋体" w:hAnsi="宋体" w:hint="eastAsia"/>
                <w:color w:val="000000"/>
                <w:szCs w:val="21"/>
              </w:rPr>
              <w:t>支付货款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167DC3">
        <w:trPr>
          <w:trHeight w:val="350"/>
        </w:trPr>
        <w:tc>
          <w:tcPr>
            <w:tcW w:w="1173" w:type="dxa"/>
            <w:vAlign w:val="center"/>
          </w:tcPr>
          <w:p w14:paraId="1B7BDBD2" w14:textId="354FF653" w:rsidR="008312E0" w:rsidRDefault="00BC0CB5" w:rsidP="00507222">
            <w:pPr>
              <w:jc w:val="center"/>
            </w:pPr>
            <w:r>
              <w:rPr>
                <w:rFonts w:hint="eastAsia"/>
                <w:b/>
              </w:rPr>
              <w:lastRenderedPageBreak/>
              <w:t>4</w:t>
            </w:r>
          </w:p>
        </w:tc>
        <w:tc>
          <w:tcPr>
            <w:tcW w:w="2421"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226"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167DC3">
        <w:trPr>
          <w:trHeight w:val="350"/>
        </w:trPr>
        <w:tc>
          <w:tcPr>
            <w:tcW w:w="1173" w:type="dxa"/>
            <w:vAlign w:val="center"/>
          </w:tcPr>
          <w:p w14:paraId="6BFF9D7B" w14:textId="697520DF" w:rsidR="00791A38" w:rsidRDefault="00D72CD8" w:rsidP="00D72CD8">
            <w:pPr>
              <w:jc w:val="center"/>
              <w:rPr>
                <w:b/>
              </w:rPr>
            </w:pPr>
            <w:r>
              <w:rPr>
                <w:b/>
              </w:rPr>
              <w:t>5</w:t>
            </w:r>
          </w:p>
        </w:tc>
        <w:tc>
          <w:tcPr>
            <w:tcW w:w="2421" w:type="dxa"/>
            <w:vAlign w:val="center"/>
          </w:tcPr>
          <w:p w14:paraId="48495BDD" w14:textId="6D23DE31" w:rsidR="00791A38" w:rsidRPr="00791A38" w:rsidRDefault="00791A38" w:rsidP="007F685F">
            <w:pPr>
              <w:jc w:val="center"/>
            </w:pPr>
            <w:r>
              <w:rPr>
                <w:rFonts w:hint="eastAsia"/>
              </w:rPr>
              <w:t>关于</w:t>
            </w:r>
            <w:r>
              <w:t>商检</w:t>
            </w:r>
          </w:p>
        </w:tc>
        <w:tc>
          <w:tcPr>
            <w:tcW w:w="5226"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CA55C95"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4BBC098F" w:rsidR="005215C3" w:rsidRDefault="005215C3" w:rsidP="002210E4">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1DA7DC52" w:rsidR="005215C3" w:rsidRPr="009D5001" w:rsidRDefault="002210E4" w:rsidP="005215C3">
      <w:pPr>
        <w:ind w:leftChars="342" w:left="718" w:firstLineChars="675" w:firstLine="1418"/>
        <w:rPr>
          <w:szCs w:val="21"/>
        </w:rPr>
      </w:pPr>
      <w:r>
        <w:rPr>
          <w:rFonts w:hint="eastAsia"/>
          <w:szCs w:val="21"/>
        </w:rPr>
        <w:t>（</w:t>
      </w:r>
      <w:r>
        <w:rPr>
          <w:rFonts w:hint="eastAsia"/>
          <w:szCs w:val="21"/>
        </w:rPr>
        <w:t>8</w:t>
      </w:r>
      <w:r>
        <w:rPr>
          <w:rFonts w:hint="eastAsia"/>
          <w:szCs w:val="21"/>
        </w:rPr>
        <w:t>）</w:t>
      </w:r>
      <w:r w:rsidR="005215C3">
        <w:rPr>
          <w:rFonts w:hint="eastAsia"/>
          <w:szCs w:val="21"/>
        </w:rPr>
        <w:t>技术规格</w:t>
      </w:r>
      <w:r w:rsidR="005215C3">
        <w:rPr>
          <w:szCs w:val="21"/>
        </w:rPr>
        <w:t>证明文件</w:t>
      </w:r>
    </w:p>
    <w:p w14:paraId="754FAE29" w14:textId="48DF16ED" w:rsidR="00CF20D6" w:rsidRPr="009D5001" w:rsidRDefault="002210E4" w:rsidP="00CF20D6">
      <w:pPr>
        <w:ind w:leftChars="342" w:left="718" w:firstLineChars="675" w:firstLine="1418"/>
        <w:rPr>
          <w:szCs w:val="21"/>
        </w:rPr>
      </w:pPr>
      <w:r>
        <w:rPr>
          <w:rFonts w:hint="eastAsia"/>
          <w:szCs w:val="21"/>
        </w:rPr>
        <w:t>（</w:t>
      </w:r>
      <w:r>
        <w:rPr>
          <w:rFonts w:hint="eastAsia"/>
          <w:szCs w:val="21"/>
        </w:rPr>
        <w:t>9</w:t>
      </w:r>
      <w:r>
        <w:rPr>
          <w:rFonts w:hint="eastAsia"/>
          <w:szCs w:val="21"/>
        </w:rPr>
        <w:t>）</w:t>
      </w:r>
      <w:r w:rsidR="00CF20D6" w:rsidRPr="009D5001">
        <w:rPr>
          <w:rFonts w:hint="eastAsia"/>
          <w:szCs w:val="21"/>
        </w:rPr>
        <w:t>技术规格偏离表</w:t>
      </w:r>
    </w:p>
    <w:p w14:paraId="0CD94F56" w14:textId="48B30359" w:rsidR="00CF20D6" w:rsidRPr="009D5001" w:rsidRDefault="002210E4" w:rsidP="00CF20D6">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w:t>
      </w:r>
      <w:r w:rsidR="00CF20D6" w:rsidRPr="009D5001">
        <w:rPr>
          <w:rFonts w:hint="eastAsia"/>
          <w:szCs w:val="21"/>
        </w:rPr>
        <w:t>商务</w:t>
      </w:r>
      <w:r w:rsidR="00AA587A">
        <w:rPr>
          <w:rFonts w:hint="eastAsia"/>
          <w:szCs w:val="21"/>
        </w:rPr>
        <w:t>需求</w:t>
      </w:r>
      <w:r w:rsidR="00CF20D6" w:rsidRPr="009D5001">
        <w:rPr>
          <w:rFonts w:hint="eastAsia"/>
          <w:szCs w:val="21"/>
        </w:rPr>
        <w:t>偏离表</w:t>
      </w:r>
    </w:p>
    <w:p w14:paraId="07C55F9A" w14:textId="76555137" w:rsidR="00CF20D6" w:rsidRDefault="002210E4" w:rsidP="00CF20D6">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EDD7E2C"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4E6F99A1" w:rsidR="00315321" w:rsidRPr="00D575AE" w:rsidRDefault="001C43A3"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3E0C3E10" w:rsidR="00315321" w:rsidRPr="00D575AE" w:rsidRDefault="001C43A3"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35EFEE30" w:rsidR="00315321" w:rsidRPr="00D575AE" w:rsidRDefault="001C43A3"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DB0B7EF" w:rsidR="00315321" w:rsidRPr="00D575AE" w:rsidRDefault="001C43A3"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sidRPr="00D575AE">
        <w:rPr>
          <w:rFonts w:asciiTheme="minorEastAsia" w:eastAsiaTheme="minorEastAsia" w:hAnsiTheme="minorEastAsia" w:hint="eastAsia"/>
          <w:sz w:val="28"/>
          <w:szCs w:val="28"/>
        </w:rPr>
        <w:t>商务需求偏离表</w:t>
      </w:r>
    </w:p>
    <w:p w14:paraId="1DD631D1" w14:textId="399978CC"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1C43A3">
        <w:rPr>
          <w:rFonts w:asciiTheme="minorEastAsia" w:eastAsiaTheme="minorEastAsia" w:hAnsiTheme="minorEastAsia" w:hint="eastAsia"/>
          <w:sz w:val="28"/>
          <w:szCs w:val="28"/>
        </w:rPr>
        <w:t>一</w:t>
      </w:r>
      <w:r w:rsidR="001C43A3">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23E20BF"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47B1328"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167DC3" w:rsidRDefault="003577D5" w:rsidP="003577D5">
      <w:pPr>
        <w:rPr>
          <w:b/>
          <w:bCs/>
          <w:sz w:val="24"/>
        </w:rPr>
      </w:pPr>
    </w:p>
    <w:p w14:paraId="33CAC31E" w14:textId="4551DF3C" w:rsidR="003577D5" w:rsidRPr="009D5001" w:rsidRDefault="00315321" w:rsidP="00F2046A">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0F1E4FC" w:rsidR="00DB02B4" w:rsidRPr="009D5001" w:rsidRDefault="00F2046A"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656D6B41" w:rsidR="007E7968" w:rsidRPr="009D5001" w:rsidRDefault="00F2046A"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718"/>
        <w:gridCol w:w="2835"/>
        <w:gridCol w:w="2835"/>
        <w:gridCol w:w="1275"/>
        <w:gridCol w:w="709"/>
      </w:tblGrid>
      <w:tr w:rsidR="008908CC" w:rsidRPr="002E6F48" w14:paraId="75AB6D15" w14:textId="77777777" w:rsidTr="00D82931">
        <w:trPr>
          <w:trHeight w:val="470"/>
        </w:trPr>
        <w:tc>
          <w:tcPr>
            <w:tcW w:w="559" w:type="dxa"/>
            <w:vAlign w:val="center"/>
          </w:tcPr>
          <w:p w14:paraId="0334C694" w14:textId="77777777" w:rsidR="008908CC" w:rsidRPr="002E6F48" w:rsidRDefault="008908CC" w:rsidP="00D82931">
            <w:pPr>
              <w:jc w:val="center"/>
              <w:rPr>
                <w:szCs w:val="21"/>
              </w:rPr>
            </w:pPr>
            <w:r w:rsidRPr="009D5001">
              <w:rPr>
                <w:rFonts w:hint="eastAsia"/>
                <w:sz w:val="24"/>
              </w:rPr>
              <w:t>序号</w:t>
            </w:r>
          </w:p>
        </w:tc>
        <w:tc>
          <w:tcPr>
            <w:tcW w:w="718" w:type="dxa"/>
            <w:vAlign w:val="center"/>
          </w:tcPr>
          <w:p w14:paraId="1AB2DA1C" w14:textId="77777777" w:rsidR="008908CC" w:rsidRPr="002E6F48" w:rsidRDefault="008908CC" w:rsidP="00D82931">
            <w:pPr>
              <w:widowControl/>
              <w:jc w:val="center"/>
              <w:rPr>
                <w:szCs w:val="21"/>
              </w:rPr>
            </w:pPr>
            <w:r w:rsidRPr="009D5001">
              <w:rPr>
                <w:rFonts w:hint="eastAsia"/>
                <w:sz w:val="24"/>
              </w:rPr>
              <w:t>货物名称</w:t>
            </w:r>
          </w:p>
        </w:tc>
        <w:tc>
          <w:tcPr>
            <w:tcW w:w="2835" w:type="dxa"/>
            <w:vAlign w:val="center"/>
          </w:tcPr>
          <w:p w14:paraId="5A661C72" w14:textId="77777777" w:rsidR="008908CC" w:rsidRPr="002E6F48" w:rsidRDefault="008908CC" w:rsidP="00D82931">
            <w:pPr>
              <w:jc w:val="center"/>
              <w:rPr>
                <w:szCs w:val="21"/>
              </w:rPr>
            </w:pPr>
            <w:r w:rsidRPr="009D5001">
              <w:rPr>
                <w:rFonts w:hint="eastAsia"/>
                <w:sz w:val="24"/>
              </w:rPr>
              <w:t>招标</w:t>
            </w:r>
            <w:r>
              <w:rPr>
                <w:rFonts w:hint="eastAsia"/>
                <w:sz w:val="24"/>
              </w:rPr>
              <w:t>技术要求</w:t>
            </w:r>
          </w:p>
        </w:tc>
        <w:tc>
          <w:tcPr>
            <w:tcW w:w="2835" w:type="dxa"/>
            <w:vAlign w:val="center"/>
          </w:tcPr>
          <w:p w14:paraId="1A5E1BB5" w14:textId="77777777" w:rsidR="008908CC" w:rsidRPr="002E6F48" w:rsidRDefault="008908CC" w:rsidP="00D82931">
            <w:pPr>
              <w:jc w:val="center"/>
              <w:rPr>
                <w:szCs w:val="21"/>
              </w:rPr>
            </w:pPr>
            <w:r w:rsidRPr="009D5001">
              <w:rPr>
                <w:rFonts w:hint="eastAsia"/>
                <w:sz w:val="24"/>
              </w:rPr>
              <w:t>投标</w:t>
            </w:r>
            <w:r>
              <w:rPr>
                <w:rFonts w:hint="eastAsia"/>
                <w:sz w:val="24"/>
              </w:rPr>
              <w:t>技术响应</w:t>
            </w:r>
          </w:p>
        </w:tc>
        <w:tc>
          <w:tcPr>
            <w:tcW w:w="1275" w:type="dxa"/>
            <w:vAlign w:val="center"/>
          </w:tcPr>
          <w:p w14:paraId="27599D83" w14:textId="77777777" w:rsidR="008908CC" w:rsidRPr="002E6F48" w:rsidRDefault="008908CC" w:rsidP="00D82931">
            <w:pPr>
              <w:jc w:val="center"/>
              <w:rPr>
                <w:szCs w:val="21"/>
              </w:rPr>
            </w:pPr>
            <w:r w:rsidRPr="009D5001">
              <w:rPr>
                <w:rFonts w:hint="eastAsia"/>
                <w:sz w:val="24"/>
              </w:rPr>
              <w:t>偏离情况</w:t>
            </w:r>
          </w:p>
        </w:tc>
        <w:tc>
          <w:tcPr>
            <w:tcW w:w="709" w:type="dxa"/>
            <w:vAlign w:val="center"/>
          </w:tcPr>
          <w:p w14:paraId="33FC6B41" w14:textId="77777777" w:rsidR="008908CC" w:rsidRPr="002E6F48" w:rsidRDefault="008908CC" w:rsidP="00D82931">
            <w:pPr>
              <w:jc w:val="center"/>
              <w:rPr>
                <w:szCs w:val="21"/>
              </w:rPr>
            </w:pPr>
            <w:r w:rsidRPr="009D5001">
              <w:rPr>
                <w:rFonts w:hint="eastAsia"/>
                <w:sz w:val="24"/>
              </w:rPr>
              <w:t>说明</w:t>
            </w:r>
          </w:p>
        </w:tc>
      </w:tr>
      <w:tr w:rsidR="008908CC" w:rsidRPr="00505B94" w14:paraId="5A4D8470" w14:textId="77777777" w:rsidTr="00D82931">
        <w:trPr>
          <w:trHeight w:val="450"/>
        </w:trPr>
        <w:tc>
          <w:tcPr>
            <w:tcW w:w="559" w:type="dxa"/>
            <w:vMerge w:val="restart"/>
            <w:vAlign w:val="center"/>
          </w:tcPr>
          <w:p w14:paraId="4C84C1FA" w14:textId="77777777" w:rsidR="008908CC" w:rsidRDefault="008908CC" w:rsidP="00D82931">
            <w:pPr>
              <w:jc w:val="center"/>
              <w:rPr>
                <w:b/>
                <w:szCs w:val="21"/>
              </w:rPr>
            </w:pPr>
            <w:r>
              <w:rPr>
                <w:rFonts w:hint="eastAsia"/>
                <w:b/>
                <w:szCs w:val="21"/>
              </w:rPr>
              <w:t>1</w:t>
            </w:r>
          </w:p>
        </w:tc>
        <w:tc>
          <w:tcPr>
            <w:tcW w:w="718" w:type="dxa"/>
            <w:vMerge w:val="restart"/>
            <w:vAlign w:val="center"/>
          </w:tcPr>
          <w:p w14:paraId="1C127DB2" w14:textId="77777777" w:rsidR="008908CC" w:rsidRDefault="008908CC" w:rsidP="00D82931">
            <w:pPr>
              <w:jc w:val="center"/>
              <w:rPr>
                <w:b/>
                <w:szCs w:val="21"/>
              </w:rPr>
            </w:pPr>
            <w:r>
              <w:rPr>
                <w:rFonts w:hint="eastAsia"/>
                <w:b/>
                <w:szCs w:val="21"/>
              </w:rPr>
              <w:t xml:space="preserve">Parylene </w:t>
            </w:r>
            <w:r>
              <w:rPr>
                <w:rFonts w:hint="eastAsia"/>
                <w:b/>
                <w:szCs w:val="21"/>
              </w:rPr>
              <w:t>真空气相沉积设备</w:t>
            </w:r>
          </w:p>
        </w:tc>
        <w:tc>
          <w:tcPr>
            <w:tcW w:w="2835" w:type="dxa"/>
            <w:vAlign w:val="center"/>
          </w:tcPr>
          <w:p w14:paraId="0C6CE265" w14:textId="77777777" w:rsidR="008908CC" w:rsidRPr="00505B94" w:rsidRDefault="008908CC" w:rsidP="00D82931">
            <w:pPr>
              <w:rPr>
                <w:b/>
                <w:szCs w:val="21"/>
              </w:rPr>
            </w:pPr>
            <w:r w:rsidRPr="00505B94">
              <w:rPr>
                <w:rFonts w:hint="eastAsia"/>
                <w:bCs/>
                <w:szCs w:val="21"/>
              </w:rPr>
              <w:t>★</w:t>
            </w:r>
            <w:r w:rsidRPr="00505B94">
              <w:rPr>
                <w:rFonts w:hint="eastAsia"/>
                <w:bCs/>
                <w:szCs w:val="21"/>
              </w:rPr>
              <w:t xml:space="preserve"> </w:t>
            </w:r>
            <w:r w:rsidRPr="00505B94">
              <w:rPr>
                <w:bCs/>
                <w:szCs w:val="21"/>
              </w:rPr>
              <w:t xml:space="preserve">1. </w:t>
            </w:r>
            <w:r w:rsidRPr="00505B94">
              <w:rPr>
                <w:rFonts w:hint="eastAsia"/>
                <w:bCs/>
                <w:szCs w:val="21"/>
              </w:rPr>
              <w:t>可用于聚对二甲苯（</w:t>
            </w:r>
            <w:r w:rsidRPr="00505B94">
              <w:rPr>
                <w:rFonts w:hint="eastAsia"/>
                <w:bCs/>
                <w:szCs w:val="21"/>
              </w:rPr>
              <w:t>C,N,D,F</w:t>
            </w:r>
            <w:r w:rsidRPr="00505B94">
              <w:rPr>
                <w:rFonts w:hint="eastAsia"/>
                <w:bCs/>
                <w:szCs w:val="21"/>
              </w:rPr>
              <w:t>）的真空气相沉积系统；</w:t>
            </w:r>
          </w:p>
        </w:tc>
        <w:tc>
          <w:tcPr>
            <w:tcW w:w="2835" w:type="dxa"/>
          </w:tcPr>
          <w:p w14:paraId="4835F02B" w14:textId="77777777" w:rsidR="008908CC" w:rsidRPr="00505B94" w:rsidRDefault="008908CC" w:rsidP="00D82931">
            <w:pPr>
              <w:rPr>
                <w:bCs/>
                <w:szCs w:val="21"/>
              </w:rPr>
            </w:pPr>
          </w:p>
        </w:tc>
        <w:tc>
          <w:tcPr>
            <w:tcW w:w="1275" w:type="dxa"/>
          </w:tcPr>
          <w:p w14:paraId="584B734B" w14:textId="77777777" w:rsidR="008908CC" w:rsidRPr="00505B94" w:rsidRDefault="008908CC" w:rsidP="00D82931">
            <w:pPr>
              <w:rPr>
                <w:bCs/>
                <w:szCs w:val="21"/>
              </w:rPr>
            </w:pPr>
          </w:p>
        </w:tc>
        <w:tc>
          <w:tcPr>
            <w:tcW w:w="709" w:type="dxa"/>
          </w:tcPr>
          <w:p w14:paraId="6192DDA2" w14:textId="77777777" w:rsidR="008908CC" w:rsidRPr="00505B94" w:rsidRDefault="008908CC" w:rsidP="00D82931">
            <w:pPr>
              <w:rPr>
                <w:bCs/>
                <w:szCs w:val="21"/>
              </w:rPr>
            </w:pPr>
          </w:p>
        </w:tc>
      </w:tr>
      <w:tr w:rsidR="008908CC" w:rsidRPr="00505B94" w14:paraId="14D19C7E" w14:textId="77777777" w:rsidTr="00D82931">
        <w:trPr>
          <w:trHeight w:val="450"/>
        </w:trPr>
        <w:tc>
          <w:tcPr>
            <w:tcW w:w="559" w:type="dxa"/>
            <w:vMerge/>
            <w:vAlign w:val="center"/>
          </w:tcPr>
          <w:p w14:paraId="6ADEAECD" w14:textId="77777777" w:rsidR="008908CC" w:rsidRDefault="008908CC" w:rsidP="00D82931">
            <w:pPr>
              <w:jc w:val="center"/>
              <w:rPr>
                <w:b/>
                <w:szCs w:val="21"/>
              </w:rPr>
            </w:pPr>
          </w:p>
        </w:tc>
        <w:tc>
          <w:tcPr>
            <w:tcW w:w="718" w:type="dxa"/>
            <w:vMerge/>
            <w:vAlign w:val="center"/>
          </w:tcPr>
          <w:p w14:paraId="7BE4E0CF" w14:textId="77777777" w:rsidR="008908CC" w:rsidRDefault="008908CC" w:rsidP="00D82931">
            <w:pPr>
              <w:jc w:val="center"/>
              <w:rPr>
                <w:b/>
                <w:szCs w:val="21"/>
              </w:rPr>
            </w:pPr>
          </w:p>
        </w:tc>
        <w:tc>
          <w:tcPr>
            <w:tcW w:w="2835" w:type="dxa"/>
            <w:vAlign w:val="center"/>
          </w:tcPr>
          <w:p w14:paraId="16916C99" w14:textId="77777777" w:rsidR="008908CC" w:rsidRPr="00505B94" w:rsidRDefault="008908CC" w:rsidP="00D82931">
            <w:pPr>
              <w:rPr>
                <w:b/>
                <w:szCs w:val="21"/>
              </w:rPr>
            </w:pPr>
            <w:r w:rsidRPr="00505B94">
              <w:rPr>
                <w:rFonts w:hint="eastAsia"/>
                <w:bCs/>
                <w:szCs w:val="21"/>
              </w:rPr>
              <w:t>★</w:t>
            </w:r>
            <w:r w:rsidRPr="00505B94">
              <w:rPr>
                <w:rFonts w:hint="eastAsia"/>
                <w:bCs/>
                <w:szCs w:val="21"/>
              </w:rPr>
              <w:t xml:space="preserve"> </w:t>
            </w:r>
            <w:r w:rsidRPr="00505B94">
              <w:rPr>
                <w:bCs/>
                <w:szCs w:val="21"/>
              </w:rPr>
              <w:t xml:space="preserve">2. </w:t>
            </w:r>
            <w:r w:rsidRPr="00505B94">
              <w:rPr>
                <w:rFonts w:hint="eastAsia"/>
                <w:bCs/>
                <w:szCs w:val="21"/>
              </w:rPr>
              <w:t>用于</w:t>
            </w:r>
            <w:r w:rsidRPr="00505B94">
              <w:rPr>
                <w:rFonts w:hint="eastAsia"/>
                <w:bCs/>
                <w:szCs w:val="21"/>
              </w:rPr>
              <w:t>MEMS</w:t>
            </w:r>
            <w:r w:rsidRPr="00505B94">
              <w:rPr>
                <w:rFonts w:hint="eastAsia"/>
                <w:bCs/>
                <w:szCs w:val="21"/>
              </w:rPr>
              <w:t>器件，传感器等元器件和电路钝化层薄膜制造，镀膜后的介电强度要≥</w:t>
            </w:r>
            <w:r w:rsidRPr="00505B94">
              <w:rPr>
                <w:rFonts w:hint="eastAsia"/>
                <w:bCs/>
                <w:szCs w:val="21"/>
              </w:rPr>
              <w:t>7000V/mil</w:t>
            </w:r>
            <w:r w:rsidRPr="00505B94">
              <w:rPr>
                <w:rFonts w:hint="eastAsia"/>
                <w:bCs/>
                <w:szCs w:val="21"/>
              </w:rPr>
              <w:t>；</w:t>
            </w:r>
          </w:p>
        </w:tc>
        <w:tc>
          <w:tcPr>
            <w:tcW w:w="2835" w:type="dxa"/>
          </w:tcPr>
          <w:p w14:paraId="63FFE5BF" w14:textId="77777777" w:rsidR="008908CC" w:rsidRPr="00505B94" w:rsidRDefault="008908CC" w:rsidP="00D82931">
            <w:pPr>
              <w:rPr>
                <w:bCs/>
                <w:szCs w:val="21"/>
              </w:rPr>
            </w:pPr>
          </w:p>
        </w:tc>
        <w:tc>
          <w:tcPr>
            <w:tcW w:w="1275" w:type="dxa"/>
          </w:tcPr>
          <w:p w14:paraId="6B1DCB1E" w14:textId="77777777" w:rsidR="008908CC" w:rsidRPr="00505B94" w:rsidRDefault="008908CC" w:rsidP="00D82931">
            <w:pPr>
              <w:rPr>
                <w:bCs/>
                <w:szCs w:val="21"/>
              </w:rPr>
            </w:pPr>
          </w:p>
        </w:tc>
        <w:tc>
          <w:tcPr>
            <w:tcW w:w="709" w:type="dxa"/>
          </w:tcPr>
          <w:p w14:paraId="71062BF7" w14:textId="77777777" w:rsidR="008908CC" w:rsidRPr="00505B94" w:rsidRDefault="008908CC" w:rsidP="00D82931">
            <w:pPr>
              <w:rPr>
                <w:bCs/>
                <w:szCs w:val="21"/>
              </w:rPr>
            </w:pPr>
          </w:p>
        </w:tc>
      </w:tr>
      <w:tr w:rsidR="008908CC" w:rsidRPr="005D1989" w14:paraId="42BDD4A6" w14:textId="77777777" w:rsidTr="00D82931">
        <w:trPr>
          <w:trHeight w:val="450"/>
        </w:trPr>
        <w:tc>
          <w:tcPr>
            <w:tcW w:w="559" w:type="dxa"/>
            <w:vMerge/>
            <w:vAlign w:val="center"/>
          </w:tcPr>
          <w:p w14:paraId="486D47B1" w14:textId="77777777" w:rsidR="008908CC" w:rsidRDefault="008908CC" w:rsidP="00D82931">
            <w:pPr>
              <w:jc w:val="center"/>
              <w:rPr>
                <w:b/>
                <w:szCs w:val="21"/>
              </w:rPr>
            </w:pPr>
          </w:p>
        </w:tc>
        <w:tc>
          <w:tcPr>
            <w:tcW w:w="718" w:type="dxa"/>
            <w:vMerge/>
            <w:vAlign w:val="center"/>
          </w:tcPr>
          <w:p w14:paraId="23643ACD" w14:textId="77777777" w:rsidR="008908CC" w:rsidRDefault="008908CC" w:rsidP="00D82931">
            <w:pPr>
              <w:jc w:val="center"/>
              <w:rPr>
                <w:b/>
                <w:szCs w:val="21"/>
              </w:rPr>
            </w:pPr>
          </w:p>
        </w:tc>
        <w:tc>
          <w:tcPr>
            <w:tcW w:w="2835" w:type="dxa"/>
            <w:vAlign w:val="center"/>
          </w:tcPr>
          <w:p w14:paraId="57309AB8" w14:textId="77777777" w:rsidR="008908CC" w:rsidRPr="005D1989" w:rsidRDefault="008908CC" w:rsidP="00D82931">
            <w:pPr>
              <w:rPr>
                <w:b/>
                <w:szCs w:val="21"/>
              </w:rPr>
            </w:pPr>
            <w:r w:rsidRPr="005D1989">
              <w:rPr>
                <w:rFonts w:hint="eastAsia"/>
                <w:bCs/>
                <w:szCs w:val="21"/>
              </w:rPr>
              <w:t>★</w:t>
            </w:r>
            <w:r w:rsidRPr="005D1989">
              <w:rPr>
                <w:rFonts w:hint="eastAsia"/>
                <w:bCs/>
                <w:szCs w:val="21"/>
              </w:rPr>
              <w:t xml:space="preserve"> </w:t>
            </w:r>
            <w:r w:rsidRPr="005D1989">
              <w:rPr>
                <w:bCs/>
                <w:szCs w:val="21"/>
              </w:rPr>
              <w:t xml:space="preserve">3. </w:t>
            </w:r>
            <w:r w:rsidRPr="005D1989">
              <w:rPr>
                <w:rFonts w:hint="eastAsia"/>
                <w:bCs/>
                <w:szCs w:val="21"/>
              </w:rPr>
              <w:t>镀膜后电路在商用阻抗分析仪测试下：阻抗要≥</w:t>
            </w:r>
            <w:r w:rsidRPr="005D1989">
              <w:rPr>
                <w:rFonts w:hint="eastAsia"/>
                <w:bCs/>
                <w:szCs w:val="21"/>
              </w:rPr>
              <w:t>1.4x10</w:t>
            </w:r>
            <w:r w:rsidRPr="005D1989">
              <w:rPr>
                <w:rFonts w:hint="eastAsia"/>
                <w:bCs/>
                <w:szCs w:val="21"/>
                <w:vertAlign w:val="superscript"/>
              </w:rPr>
              <w:t>17</w:t>
            </w:r>
            <w:r w:rsidRPr="005D1989">
              <w:rPr>
                <w:rFonts w:hint="eastAsia"/>
                <w:bCs/>
                <w:szCs w:val="21"/>
              </w:rPr>
              <w:t>且介电常数≥</w:t>
            </w:r>
            <w:r w:rsidRPr="005D1989">
              <w:rPr>
                <w:rFonts w:hint="eastAsia"/>
                <w:bCs/>
                <w:szCs w:val="21"/>
              </w:rPr>
              <w:t>2.65@1KHz-100MHz</w:t>
            </w:r>
            <w:r w:rsidRPr="005D1989">
              <w:rPr>
                <w:rFonts w:hint="eastAsia"/>
                <w:bCs/>
                <w:szCs w:val="21"/>
              </w:rPr>
              <w:t>；</w:t>
            </w:r>
          </w:p>
        </w:tc>
        <w:tc>
          <w:tcPr>
            <w:tcW w:w="2835" w:type="dxa"/>
          </w:tcPr>
          <w:p w14:paraId="7EAC7349" w14:textId="77777777" w:rsidR="008908CC" w:rsidRPr="005D1989" w:rsidRDefault="008908CC" w:rsidP="00D82931">
            <w:pPr>
              <w:rPr>
                <w:bCs/>
                <w:szCs w:val="21"/>
              </w:rPr>
            </w:pPr>
          </w:p>
        </w:tc>
        <w:tc>
          <w:tcPr>
            <w:tcW w:w="1275" w:type="dxa"/>
          </w:tcPr>
          <w:p w14:paraId="38CFADAF" w14:textId="77777777" w:rsidR="008908CC" w:rsidRPr="005D1989" w:rsidRDefault="008908CC" w:rsidP="00D82931">
            <w:pPr>
              <w:rPr>
                <w:bCs/>
                <w:szCs w:val="21"/>
              </w:rPr>
            </w:pPr>
          </w:p>
        </w:tc>
        <w:tc>
          <w:tcPr>
            <w:tcW w:w="709" w:type="dxa"/>
          </w:tcPr>
          <w:p w14:paraId="1246D749" w14:textId="77777777" w:rsidR="008908CC" w:rsidRPr="005D1989" w:rsidRDefault="008908CC" w:rsidP="00D82931">
            <w:pPr>
              <w:rPr>
                <w:bCs/>
                <w:szCs w:val="21"/>
              </w:rPr>
            </w:pPr>
          </w:p>
        </w:tc>
      </w:tr>
      <w:tr w:rsidR="008908CC" w:rsidRPr="005D1989" w14:paraId="74A3C019" w14:textId="77777777" w:rsidTr="00D82931">
        <w:trPr>
          <w:trHeight w:val="510"/>
        </w:trPr>
        <w:tc>
          <w:tcPr>
            <w:tcW w:w="559" w:type="dxa"/>
            <w:vMerge/>
            <w:vAlign w:val="center"/>
          </w:tcPr>
          <w:p w14:paraId="0793C8F0" w14:textId="77777777" w:rsidR="008908CC" w:rsidRDefault="008908CC" w:rsidP="00D82931">
            <w:pPr>
              <w:jc w:val="center"/>
              <w:rPr>
                <w:b/>
                <w:szCs w:val="21"/>
              </w:rPr>
            </w:pPr>
          </w:p>
        </w:tc>
        <w:tc>
          <w:tcPr>
            <w:tcW w:w="718" w:type="dxa"/>
            <w:vMerge/>
            <w:vAlign w:val="center"/>
          </w:tcPr>
          <w:p w14:paraId="4B90507D" w14:textId="77777777" w:rsidR="008908CC" w:rsidRDefault="008908CC" w:rsidP="00D82931">
            <w:pPr>
              <w:jc w:val="center"/>
              <w:rPr>
                <w:b/>
                <w:szCs w:val="21"/>
              </w:rPr>
            </w:pPr>
          </w:p>
        </w:tc>
        <w:tc>
          <w:tcPr>
            <w:tcW w:w="2835" w:type="dxa"/>
            <w:vAlign w:val="center"/>
          </w:tcPr>
          <w:p w14:paraId="7A6CB92D" w14:textId="77777777" w:rsidR="008908CC" w:rsidRPr="005D1989" w:rsidRDefault="008908CC" w:rsidP="00D82931">
            <w:pPr>
              <w:rPr>
                <w:b/>
                <w:szCs w:val="21"/>
              </w:rPr>
            </w:pPr>
            <w:r w:rsidRPr="005D1989">
              <w:rPr>
                <w:rFonts w:hint="eastAsia"/>
                <w:bCs/>
                <w:szCs w:val="21"/>
              </w:rPr>
              <w:t>4</w:t>
            </w:r>
            <w:r w:rsidRPr="005D1989">
              <w:rPr>
                <w:rFonts w:hint="eastAsia"/>
                <w:bCs/>
                <w:szCs w:val="21"/>
              </w:rPr>
              <w:t>．采用真空化学气相沉积法制备的聚对二甲苯（</w:t>
            </w:r>
            <w:r w:rsidRPr="005D1989">
              <w:rPr>
                <w:rFonts w:hint="eastAsia"/>
                <w:bCs/>
                <w:szCs w:val="21"/>
              </w:rPr>
              <w:t>C,N,D,F</w:t>
            </w:r>
            <w:r w:rsidRPr="005D1989">
              <w:rPr>
                <w:rFonts w:hint="eastAsia"/>
                <w:bCs/>
                <w:szCs w:val="21"/>
              </w:rPr>
              <w:t>）</w:t>
            </w:r>
            <w:r w:rsidRPr="005D1989">
              <w:rPr>
                <w:rFonts w:hint="eastAsia"/>
                <w:bCs/>
                <w:szCs w:val="21"/>
              </w:rPr>
              <w:t>,</w:t>
            </w:r>
            <w:r w:rsidRPr="005D1989">
              <w:rPr>
                <w:rFonts w:hint="eastAsia"/>
                <w:bCs/>
                <w:szCs w:val="21"/>
              </w:rPr>
              <w:t>不含其它杂质成分。</w:t>
            </w:r>
          </w:p>
        </w:tc>
        <w:tc>
          <w:tcPr>
            <w:tcW w:w="2835" w:type="dxa"/>
          </w:tcPr>
          <w:p w14:paraId="3808F786" w14:textId="77777777" w:rsidR="008908CC" w:rsidRPr="005D1989" w:rsidRDefault="008908CC" w:rsidP="00D82931">
            <w:pPr>
              <w:rPr>
                <w:bCs/>
                <w:szCs w:val="21"/>
              </w:rPr>
            </w:pPr>
          </w:p>
        </w:tc>
        <w:tc>
          <w:tcPr>
            <w:tcW w:w="1275" w:type="dxa"/>
          </w:tcPr>
          <w:p w14:paraId="4B0C930A" w14:textId="77777777" w:rsidR="008908CC" w:rsidRPr="005D1989" w:rsidRDefault="008908CC" w:rsidP="00D82931">
            <w:pPr>
              <w:rPr>
                <w:bCs/>
                <w:szCs w:val="21"/>
              </w:rPr>
            </w:pPr>
          </w:p>
        </w:tc>
        <w:tc>
          <w:tcPr>
            <w:tcW w:w="709" w:type="dxa"/>
          </w:tcPr>
          <w:p w14:paraId="3C71CBC9" w14:textId="77777777" w:rsidR="008908CC" w:rsidRPr="005D1989" w:rsidRDefault="008908CC" w:rsidP="00D82931">
            <w:pPr>
              <w:rPr>
                <w:bCs/>
                <w:szCs w:val="21"/>
              </w:rPr>
            </w:pPr>
          </w:p>
        </w:tc>
      </w:tr>
      <w:tr w:rsidR="008908CC" w:rsidRPr="005D1989" w14:paraId="5BD773FE" w14:textId="77777777" w:rsidTr="00D82931">
        <w:trPr>
          <w:trHeight w:val="510"/>
        </w:trPr>
        <w:tc>
          <w:tcPr>
            <w:tcW w:w="559" w:type="dxa"/>
            <w:vMerge/>
            <w:vAlign w:val="center"/>
          </w:tcPr>
          <w:p w14:paraId="490D765E" w14:textId="77777777" w:rsidR="008908CC" w:rsidRDefault="008908CC" w:rsidP="00D82931">
            <w:pPr>
              <w:jc w:val="center"/>
              <w:rPr>
                <w:b/>
                <w:szCs w:val="21"/>
              </w:rPr>
            </w:pPr>
          </w:p>
        </w:tc>
        <w:tc>
          <w:tcPr>
            <w:tcW w:w="718" w:type="dxa"/>
            <w:vMerge/>
            <w:vAlign w:val="center"/>
          </w:tcPr>
          <w:p w14:paraId="2482D495" w14:textId="77777777" w:rsidR="008908CC" w:rsidRDefault="008908CC" w:rsidP="00D82931">
            <w:pPr>
              <w:jc w:val="center"/>
              <w:rPr>
                <w:b/>
                <w:szCs w:val="21"/>
              </w:rPr>
            </w:pPr>
          </w:p>
        </w:tc>
        <w:tc>
          <w:tcPr>
            <w:tcW w:w="2835" w:type="dxa"/>
            <w:vAlign w:val="center"/>
          </w:tcPr>
          <w:p w14:paraId="4A222933" w14:textId="77777777" w:rsidR="008908CC" w:rsidRPr="005D1989" w:rsidRDefault="008908CC" w:rsidP="00D82931">
            <w:pPr>
              <w:rPr>
                <w:b/>
                <w:szCs w:val="21"/>
              </w:rPr>
            </w:pPr>
            <w:r w:rsidRPr="005D1989">
              <w:rPr>
                <w:rFonts w:hint="eastAsia"/>
                <w:bCs/>
                <w:szCs w:val="21"/>
              </w:rPr>
              <w:t>5</w:t>
            </w:r>
            <w:r w:rsidRPr="005D1989">
              <w:rPr>
                <w:rFonts w:hint="eastAsia"/>
                <w:bCs/>
                <w:szCs w:val="21"/>
              </w:rPr>
              <w:t>．</w:t>
            </w:r>
            <w:r w:rsidRPr="005D1989">
              <w:rPr>
                <w:rFonts w:hint="eastAsia"/>
                <w:bCs/>
                <w:szCs w:val="21"/>
              </w:rPr>
              <w:t>PLC</w:t>
            </w:r>
            <w:r w:rsidRPr="005D1989">
              <w:rPr>
                <w:rFonts w:hint="eastAsia"/>
                <w:bCs/>
                <w:szCs w:val="21"/>
              </w:rPr>
              <w:t>或</w:t>
            </w:r>
            <w:r w:rsidRPr="005D1989">
              <w:rPr>
                <w:rFonts w:hint="eastAsia"/>
                <w:bCs/>
                <w:szCs w:val="21"/>
              </w:rPr>
              <w:t>PC</w:t>
            </w:r>
            <w:r w:rsidRPr="005D1989">
              <w:rPr>
                <w:rFonts w:hint="eastAsia"/>
                <w:bCs/>
                <w:szCs w:val="21"/>
              </w:rPr>
              <w:t>自动</w:t>
            </w:r>
            <w:r w:rsidRPr="005D1989">
              <w:rPr>
                <w:rFonts w:hint="eastAsia"/>
                <w:bCs/>
                <w:szCs w:val="21"/>
              </w:rPr>
              <w:t>/</w:t>
            </w:r>
            <w:r w:rsidRPr="005D1989">
              <w:rPr>
                <w:rFonts w:hint="eastAsia"/>
                <w:bCs/>
                <w:szCs w:val="21"/>
              </w:rPr>
              <w:t>手动沉积过程控制；</w:t>
            </w:r>
          </w:p>
        </w:tc>
        <w:tc>
          <w:tcPr>
            <w:tcW w:w="2835" w:type="dxa"/>
          </w:tcPr>
          <w:p w14:paraId="1B9377E6" w14:textId="77777777" w:rsidR="008908CC" w:rsidRPr="005D1989" w:rsidRDefault="008908CC" w:rsidP="00D82931">
            <w:pPr>
              <w:rPr>
                <w:bCs/>
                <w:szCs w:val="21"/>
              </w:rPr>
            </w:pPr>
          </w:p>
        </w:tc>
        <w:tc>
          <w:tcPr>
            <w:tcW w:w="1275" w:type="dxa"/>
          </w:tcPr>
          <w:p w14:paraId="036B7B64" w14:textId="77777777" w:rsidR="008908CC" w:rsidRPr="005D1989" w:rsidRDefault="008908CC" w:rsidP="00D82931">
            <w:pPr>
              <w:rPr>
                <w:bCs/>
                <w:szCs w:val="21"/>
              </w:rPr>
            </w:pPr>
          </w:p>
        </w:tc>
        <w:tc>
          <w:tcPr>
            <w:tcW w:w="709" w:type="dxa"/>
          </w:tcPr>
          <w:p w14:paraId="4D694DB8" w14:textId="77777777" w:rsidR="008908CC" w:rsidRPr="005D1989" w:rsidRDefault="008908CC" w:rsidP="00D82931">
            <w:pPr>
              <w:rPr>
                <w:bCs/>
                <w:szCs w:val="21"/>
              </w:rPr>
            </w:pPr>
          </w:p>
        </w:tc>
      </w:tr>
      <w:tr w:rsidR="008908CC" w:rsidRPr="005D1989" w14:paraId="3A2E8A13" w14:textId="77777777" w:rsidTr="00D82931">
        <w:trPr>
          <w:trHeight w:val="510"/>
        </w:trPr>
        <w:tc>
          <w:tcPr>
            <w:tcW w:w="559" w:type="dxa"/>
            <w:vMerge/>
            <w:vAlign w:val="center"/>
          </w:tcPr>
          <w:p w14:paraId="7389C38B" w14:textId="77777777" w:rsidR="008908CC" w:rsidRDefault="008908CC" w:rsidP="00D82931">
            <w:pPr>
              <w:jc w:val="center"/>
              <w:rPr>
                <w:b/>
                <w:szCs w:val="21"/>
              </w:rPr>
            </w:pPr>
          </w:p>
        </w:tc>
        <w:tc>
          <w:tcPr>
            <w:tcW w:w="718" w:type="dxa"/>
            <w:vMerge/>
            <w:vAlign w:val="center"/>
          </w:tcPr>
          <w:p w14:paraId="071F9766" w14:textId="77777777" w:rsidR="008908CC" w:rsidRDefault="008908CC" w:rsidP="00D82931">
            <w:pPr>
              <w:jc w:val="center"/>
              <w:rPr>
                <w:b/>
                <w:szCs w:val="21"/>
              </w:rPr>
            </w:pPr>
          </w:p>
        </w:tc>
        <w:tc>
          <w:tcPr>
            <w:tcW w:w="2835" w:type="dxa"/>
            <w:vAlign w:val="center"/>
          </w:tcPr>
          <w:p w14:paraId="61FFC6BF" w14:textId="77777777" w:rsidR="008908CC" w:rsidRPr="005D1989" w:rsidRDefault="008908CC" w:rsidP="00D82931">
            <w:pPr>
              <w:rPr>
                <w:b/>
                <w:szCs w:val="21"/>
              </w:rPr>
            </w:pPr>
            <w:r w:rsidRPr="005D1989">
              <w:rPr>
                <w:rFonts w:hint="eastAsia"/>
                <w:bCs/>
                <w:szCs w:val="21"/>
              </w:rPr>
              <w:t>▲</w:t>
            </w:r>
            <w:r w:rsidRPr="005D1989">
              <w:rPr>
                <w:bCs/>
                <w:szCs w:val="21"/>
              </w:rPr>
              <w:t xml:space="preserve"> </w:t>
            </w:r>
            <w:r w:rsidRPr="005D1989">
              <w:rPr>
                <w:rFonts w:hint="eastAsia"/>
                <w:bCs/>
                <w:szCs w:val="21"/>
              </w:rPr>
              <w:t>6.</w:t>
            </w:r>
            <w:r w:rsidRPr="005D1989">
              <w:rPr>
                <w:bCs/>
                <w:szCs w:val="21"/>
              </w:rPr>
              <w:t xml:space="preserve"> </w:t>
            </w:r>
            <w:r w:rsidRPr="005D1989">
              <w:rPr>
                <w:rFonts w:hint="eastAsia"/>
                <w:bCs/>
                <w:szCs w:val="21"/>
              </w:rPr>
              <w:t>采用设定沉积压力的方式自动控制蒸发温度和沉积过程，保证沉积过程中压力的稳定性；</w:t>
            </w:r>
          </w:p>
        </w:tc>
        <w:tc>
          <w:tcPr>
            <w:tcW w:w="2835" w:type="dxa"/>
          </w:tcPr>
          <w:p w14:paraId="2C786B0C" w14:textId="77777777" w:rsidR="008908CC" w:rsidRPr="005D1989" w:rsidRDefault="008908CC" w:rsidP="00D82931">
            <w:pPr>
              <w:rPr>
                <w:bCs/>
                <w:szCs w:val="21"/>
              </w:rPr>
            </w:pPr>
          </w:p>
        </w:tc>
        <w:tc>
          <w:tcPr>
            <w:tcW w:w="1275" w:type="dxa"/>
          </w:tcPr>
          <w:p w14:paraId="22AF8726" w14:textId="77777777" w:rsidR="008908CC" w:rsidRPr="005D1989" w:rsidRDefault="008908CC" w:rsidP="00D82931">
            <w:pPr>
              <w:rPr>
                <w:bCs/>
                <w:szCs w:val="21"/>
              </w:rPr>
            </w:pPr>
          </w:p>
        </w:tc>
        <w:tc>
          <w:tcPr>
            <w:tcW w:w="709" w:type="dxa"/>
          </w:tcPr>
          <w:p w14:paraId="42E083D6" w14:textId="77777777" w:rsidR="008908CC" w:rsidRPr="005D1989" w:rsidRDefault="008908CC" w:rsidP="00D82931">
            <w:pPr>
              <w:rPr>
                <w:bCs/>
                <w:szCs w:val="21"/>
              </w:rPr>
            </w:pPr>
          </w:p>
        </w:tc>
      </w:tr>
      <w:tr w:rsidR="008908CC" w:rsidRPr="005D1989" w14:paraId="73AC81F0" w14:textId="77777777" w:rsidTr="00D82931">
        <w:trPr>
          <w:trHeight w:val="510"/>
        </w:trPr>
        <w:tc>
          <w:tcPr>
            <w:tcW w:w="559" w:type="dxa"/>
            <w:vMerge/>
            <w:vAlign w:val="center"/>
          </w:tcPr>
          <w:p w14:paraId="2673D2DF" w14:textId="77777777" w:rsidR="008908CC" w:rsidRDefault="008908CC" w:rsidP="00D82931">
            <w:pPr>
              <w:jc w:val="center"/>
              <w:rPr>
                <w:b/>
                <w:szCs w:val="21"/>
              </w:rPr>
            </w:pPr>
          </w:p>
        </w:tc>
        <w:tc>
          <w:tcPr>
            <w:tcW w:w="718" w:type="dxa"/>
            <w:vMerge/>
            <w:vAlign w:val="center"/>
          </w:tcPr>
          <w:p w14:paraId="446D71EE" w14:textId="77777777" w:rsidR="008908CC" w:rsidRDefault="008908CC" w:rsidP="00D82931">
            <w:pPr>
              <w:jc w:val="center"/>
              <w:rPr>
                <w:b/>
                <w:szCs w:val="21"/>
              </w:rPr>
            </w:pPr>
          </w:p>
        </w:tc>
        <w:tc>
          <w:tcPr>
            <w:tcW w:w="2835" w:type="dxa"/>
            <w:vAlign w:val="center"/>
          </w:tcPr>
          <w:p w14:paraId="35B884CA" w14:textId="77777777" w:rsidR="008908CC" w:rsidRPr="005D1989" w:rsidRDefault="008908CC" w:rsidP="00D82931">
            <w:pPr>
              <w:rPr>
                <w:b/>
                <w:szCs w:val="21"/>
              </w:rPr>
            </w:pPr>
            <w:r w:rsidRPr="005D1989">
              <w:rPr>
                <w:rFonts w:hint="eastAsia"/>
                <w:bCs/>
                <w:szCs w:val="21"/>
              </w:rPr>
              <w:t>7</w:t>
            </w:r>
            <w:r w:rsidRPr="005D1989">
              <w:rPr>
                <w:bCs/>
                <w:szCs w:val="21"/>
              </w:rPr>
              <w:t xml:space="preserve">. </w:t>
            </w:r>
            <w:r w:rsidRPr="005D1989">
              <w:rPr>
                <w:rFonts w:hint="eastAsia"/>
                <w:bCs/>
                <w:szCs w:val="21"/>
              </w:rPr>
              <w:t>独立可设置的蒸发室温度，蒸发温度至少包含室温到</w:t>
            </w:r>
            <w:r w:rsidRPr="005D1989">
              <w:rPr>
                <w:rFonts w:hint="eastAsia"/>
                <w:bCs/>
                <w:szCs w:val="21"/>
              </w:rPr>
              <w:t>180</w:t>
            </w:r>
            <w:r w:rsidRPr="005D1989">
              <w:rPr>
                <w:rFonts w:hint="eastAsia"/>
                <w:bCs/>
                <w:szCs w:val="21"/>
              </w:rPr>
              <w:t>℃范围，且调整增量可低至</w:t>
            </w:r>
            <w:r w:rsidRPr="005D1989">
              <w:rPr>
                <w:rFonts w:hint="eastAsia"/>
                <w:bCs/>
                <w:szCs w:val="21"/>
              </w:rPr>
              <w:t>1</w:t>
            </w:r>
            <w:r w:rsidRPr="005D1989">
              <w:rPr>
                <w:rFonts w:hint="eastAsia"/>
                <w:bCs/>
                <w:szCs w:val="21"/>
              </w:rPr>
              <w:t>℃；</w:t>
            </w:r>
            <w:r w:rsidRPr="005D1989">
              <w:rPr>
                <w:rFonts w:hint="eastAsia"/>
                <w:bCs/>
                <w:szCs w:val="21"/>
              </w:rPr>
              <w:t xml:space="preserve"> </w:t>
            </w:r>
          </w:p>
        </w:tc>
        <w:tc>
          <w:tcPr>
            <w:tcW w:w="2835" w:type="dxa"/>
          </w:tcPr>
          <w:p w14:paraId="02CAFE3F" w14:textId="77777777" w:rsidR="008908CC" w:rsidRPr="005D1989" w:rsidRDefault="008908CC" w:rsidP="00D82931">
            <w:pPr>
              <w:rPr>
                <w:bCs/>
                <w:szCs w:val="21"/>
              </w:rPr>
            </w:pPr>
          </w:p>
        </w:tc>
        <w:tc>
          <w:tcPr>
            <w:tcW w:w="1275" w:type="dxa"/>
          </w:tcPr>
          <w:p w14:paraId="40886797" w14:textId="77777777" w:rsidR="008908CC" w:rsidRPr="005D1989" w:rsidRDefault="008908CC" w:rsidP="00D82931">
            <w:pPr>
              <w:rPr>
                <w:bCs/>
                <w:szCs w:val="21"/>
              </w:rPr>
            </w:pPr>
          </w:p>
        </w:tc>
        <w:tc>
          <w:tcPr>
            <w:tcW w:w="709" w:type="dxa"/>
          </w:tcPr>
          <w:p w14:paraId="4BFAE83E" w14:textId="77777777" w:rsidR="008908CC" w:rsidRPr="005D1989" w:rsidRDefault="008908CC" w:rsidP="00D82931">
            <w:pPr>
              <w:rPr>
                <w:bCs/>
                <w:szCs w:val="21"/>
              </w:rPr>
            </w:pPr>
          </w:p>
        </w:tc>
      </w:tr>
      <w:tr w:rsidR="008908CC" w:rsidRPr="005D1989" w14:paraId="2274D3B4" w14:textId="77777777" w:rsidTr="00D82931">
        <w:trPr>
          <w:trHeight w:val="510"/>
        </w:trPr>
        <w:tc>
          <w:tcPr>
            <w:tcW w:w="559" w:type="dxa"/>
            <w:vMerge/>
            <w:vAlign w:val="center"/>
          </w:tcPr>
          <w:p w14:paraId="3C01D836" w14:textId="77777777" w:rsidR="008908CC" w:rsidRDefault="008908CC" w:rsidP="00D82931">
            <w:pPr>
              <w:jc w:val="center"/>
              <w:rPr>
                <w:b/>
                <w:szCs w:val="21"/>
              </w:rPr>
            </w:pPr>
          </w:p>
        </w:tc>
        <w:tc>
          <w:tcPr>
            <w:tcW w:w="718" w:type="dxa"/>
            <w:vMerge/>
            <w:vAlign w:val="center"/>
          </w:tcPr>
          <w:p w14:paraId="2DD06B8E" w14:textId="77777777" w:rsidR="008908CC" w:rsidRDefault="008908CC" w:rsidP="00D82931">
            <w:pPr>
              <w:jc w:val="center"/>
              <w:rPr>
                <w:b/>
                <w:szCs w:val="21"/>
              </w:rPr>
            </w:pPr>
          </w:p>
        </w:tc>
        <w:tc>
          <w:tcPr>
            <w:tcW w:w="2835" w:type="dxa"/>
            <w:vAlign w:val="center"/>
          </w:tcPr>
          <w:p w14:paraId="2FBAFB8E" w14:textId="77777777" w:rsidR="008908CC" w:rsidRPr="005D1989" w:rsidRDefault="008908CC" w:rsidP="00D82931">
            <w:pPr>
              <w:rPr>
                <w:b/>
                <w:szCs w:val="21"/>
              </w:rPr>
            </w:pPr>
            <w:r w:rsidRPr="005D1989">
              <w:rPr>
                <w:rFonts w:hint="eastAsia"/>
                <w:bCs/>
                <w:szCs w:val="21"/>
              </w:rPr>
              <w:t>8.</w:t>
            </w:r>
            <w:r w:rsidRPr="005D1989">
              <w:rPr>
                <w:bCs/>
                <w:szCs w:val="21"/>
              </w:rPr>
              <w:t xml:space="preserve"> </w:t>
            </w:r>
            <w:r w:rsidRPr="005D1989">
              <w:rPr>
                <w:rFonts w:hint="eastAsia"/>
                <w:bCs/>
                <w:szCs w:val="21"/>
              </w:rPr>
              <w:t>独立可设置的裂解室温度，裂解温度至少包含室温到</w:t>
            </w:r>
            <w:r w:rsidRPr="005D1989">
              <w:rPr>
                <w:bCs/>
                <w:szCs w:val="21"/>
              </w:rPr>
              <w:t>720</w:t>
            </w:r>
            <w:r w:rsidRPr="005D1989">
              <w:rPr>
                <w:rFonts w:hint="eastAsia"/>
                <w:bCs/>
                <w:szCs w:val="21"/>
              </w:rPr>
              <w:t>℃范围，且调整增量可低至</w:t>
            </w:r>
            <w:r w:rsidRPr="005D1989">
              <w:rPr>
                <w:rFonts w:hint="eastAsia"/>
                <w:bCs/>
                <w:szCs w:val="21"/>
              </w:rPr>
              <w:t>1</w:t>
            </w:r>
            <w:r w:rsidRPr="005D1989">
              <w:rPr>
                <w:rFonts w:hint="eastAsia"/>
                <w:bCs/>
                <w:szCs w:val="21"/>
              </w:rPr>
              <w:t>℃；</w:t>
            </w:r>
            <w:r w:rsidRPr="005D1989">
              <w:rPr>
                <w:rFonts w:hint="eastAsia"/>
                <w:bCs/>
                <w:szCs w:val="21"/>
              </w:rPr>
              <w:t xml:space="preserve"> </w:t>
            </w:r>
          </w:p>
        </w:tc>
        <w:tc>
          <w:tcPr>
            <w:tcW w:w="2835" w:type="dxa"/>
          </w:tcPr>
          <w:p w14:paraId="33514FAD" w14:textId="77777777" w:rsidR="008908CC" w:rsidRPr="005D1989" w:rsidRDefault="008908CC" w:rsidP="00D82931">
            <w:pPr>
              <w:rPr>
                <w:bCs/>
                <w:szCs w:val="21"/>
              </w:rPr>
            </w:pPr>
          </w:p>
        </w:tc>
        <w:tc>
          <w:tcPr>
            <w:tcW w:w="1275" w:type="dxa"/>
          </w:tcPr>
          <w:p w14:paraId="516A7890" w14:textId="77777777" w:rsidR="008908CC" w:rsidRPr="005D1989" w:rsidRDefault="008908CC" w:rsidP="00D82931">
            <w:pPr>
              <w:rPr>
                <w:bCs/>
                <w:szCs w:val="21"/>
              </w:rPr>
            </w:pPr>
          </w:p>
        </w:tc>
        <w:tc>
          <w:tcPr>
            <w:tcW w:w="709" w:type="dxa"/>
          </w:tcPr>
          <w:p w14:paraId="7CA0088C" w14:textId="77777777" w:rsidR="008908CC" w:rsidRPr="005D1989" w:rsidRDefault="008908CC" w:rsidP="00D82931">
            <w:pPr>
              <w:rPr>
                <w:bCs/>
                <w:szCs w:val="21"/>
              </w:rPr>
            </w:pPr>
          </w:p>
        </w:tc>
      </w:tr>
      <w:tr w:rsidR="008908CC" w:rsidRPr="005D1989" w14:paraId="1C062742" w14:textId="77777777" w:rsidTr="00D82931">
        <w:trPr>
          <w:trHeight w:val="510"/>
        </w:trPr>
        <w:tc>
          <w:tcPr>
            <w:tcW w:w="559" w:type="dxa"/>
            <w:vMerge/>
            <w:vAlign w:val="center"/>
          </w:tcPr>
          <w:p w14:paraId="76EA6925" w14:textId="77777777" w:rsidR="008908CC" w:rsidRDefault="008908CC" w:rsidP="00D82931">
            <w:pPr>
              <w:jc w:val="center"/>
              <w:rPr>
                <w:b/>
                <w:szCs w:val="21"/>
              </w:rPr>
            </w:pPr>
          </w:p>
        </w:tc>
        <w:tc>
          <w:tcPr>
            <w:tcW w:w="718" w:type="dxa"/>
            <w:vMerge/>
            <w:vAlign w:val="center"/>
          </w:tcPr>
          <w:p w14:paraId="19D09898" w14:textId="77777777" w:rsidR="008908CC" w:rsidRDefault="008908CC" w:rsidP="00D82931">
            <w:pPr>
              <w:jc w:val="center"/>
              <w:rPr>
                <w:b/>
                <w:szCs w:val="21"/>
              </w:rPr>
            </w:pPr>
          </w:p>
        </w:tc>
        <w:tc>
          <w:tcPr>
            <w:tcW w:w="2835" w:type="dxa"/>
            <w:vAlign w:val="center"/>
          </w:tcPr>
          <w:p w14:paraId="727AC546" w14:textId="77777777" w:rsidR="008908CC" w:rsidRPr="005D1989" w:rsidRDefault="008908CC" w:rsidP="00D82931">
            <w:pPr>
              <w:rPr>
                <w:b/>
                <w:szCs w:val="21"/>
              </w:rPr>
            </w:pPr>
            <w:r w:rsidRPr="005D1989">
              <w:rPr>
                <w:rFonts w:hint="eastAsia"/>
                <w:bCs/>
                <w:szCs w:val="21"/>
              </w:rPr>
              <w:t>9.</w:t>
            </w:r>
            <w:r w:rsidRPr="005D1989">
              <w:rPr>
                <w:bCs/>
                <w:szCs w:val="21"/>
              </w:rPr>
              <w:t xml:space="preserve"> </w:t>
            </w:r>
            <w:r w:rsidRPr="005D1989">
              <w:rPr>
                <w:rFonts w:hint="eastAsia"/>
                <w:bCs/>
                <w:szCs w:val="21"/>
              </w:rPr>
              <w:t>独立可设置的沉积室压力，本底到</w:t>
            </w:r>
            <w:r w:rsidRPr="005D1989">
              <w:rPr>
                <w:rFonts w:hint="eastAsia"/>
                <w:bCs/>
                <w:szCs w:val="21"/>
              </w:rPr>
              <w:t>100mT</w:t>
            </w:r>
            <w:r w:rsidRPr="005D1989">
              <w:rPr>
                <w:rFonts w:hint="eastAsia"/>
                <w:bCs/>
                <w:szCs w:val="21"/>
              </w:rPr>
              <w:t>范围内，调整增量可精确至</w:t>
            </w:r>
            <w:r w:rsidRPr="005D1989">
              <w:rPr>
                <w:rFonts w:hint="eastAsia"/>
                <w:bCs/>
                <w:szCs w:val="21"/>
              </w:rPr>
              <w:t>1 mT</w:t>
            </w:r>
            <w:r w:rsidRPr="005D1989">
              <w:rPr>
                <w:rFonts w:hint="eastAsia"/>
                <w:bCs/>
                <w:szCs w:val="21"/>
              </w:rPr>
              <w:t>；</w:t>
            </w:r>
          </w:p>
        </w:tc>
        <w:tc>
          <w:tcPr>
            <w:tcW w:w="2835" w:type="dxa"/>
          </w:tcPr>
          <w:p w14:paraId="6AEF0843" w14:textId="77777777" w:rsidR="008908CC" w:rsidRPr="005D1989" w:rsidRDefault="008908CC" w:rsidP="00D82931">
            <w:pPr>
              <w:rPr>
                <w:bCs/>
                <w:szCs w:val="21"/>
              </w:rPr>
            </w:pPr>
          </w:p>
        </w:tc>
        <w:tc>
          <w:tcPr>
            <w:tcW w:w="1275" w:type="dxa"/>
          </w:tcPr>
          <w:p w14:paraId="6F1CD9AA" w14:textId="77777777" w:rsidR="008908CC" w:rsidRPr="005D1989" w:rsidRDefault="008908CC" w:rsidP="00D82931">
            <w:pPr>
              <w:rPr>
                <w:bCs/>
                <w:szCs w:val="21"/>
              </w:rPr>
            </w:pPr>
          </w:p>
        </w:tc>
        <w:tc>
          <w:tcPr>
            <w:tcW w:w="709" w:type="dxa"/>
          </w:tcPr>
          <w:p w14:paraId="40D73B2E" w14:textId="77777777" w:rsidR="008908CC" w:rsidRPr="005D1989" w:rsidRDefault="008908CC" w:rsidP="00D82931">
            <w:pPr>
              <w:rPr>
                <w:bCs/>
                <w:szCs w:val="21"/>
              </w:rPr>
            </w:pPr>
          </w:p>
        </w:tc>
      </w:tr>
      <w:tr w:rsidR="008908CC" w:rsidRPr="005D1989" w14:paraId="48DBBAE5" w14:textId="77777777" w:rsidTr="00D82931">
        <w:trPr>
          <w:trHeight w:val="510"/>
        </w:trPr>
        <w:tc>
          <w:tcPr>
            <w:tcW w:w="559" w:type="dxa"/>
            <w:vMerge/>
            <w:vAlign w:val="center"/>
          </w:tcPr>
          <w:p w14:paraId="331CD6C2" w14:textId="77777777" w:rsidR="008908CC" w:rsidRDefault="008908CC" w:rsidP="00D82931">
            <w:pPr>
              <w:jc w:val="center"/>
              <w:rPr>
                <w:b/>
                <w:szCs w:val="21"/>
              </w:rPr>
            </w:pPr>
          </w:p>
        </w:tc>
        <w:tc>
          <w:tcPr>
            <w:tcW w:w="718" w:type="dxa"/>
            <w:vMerge/>
            <w:vAlign w:val="center"/>
          </w:tcPr>
          <w:p w14:paraId="7467AAC3" w14:textId="77777777" w:rsidR="008908CC" w:rsidRDefault="008908CC" w:rsidP="00D82931">
            <w:pPr>
              <w:jc w:val="center"/>
              <w:rPr>
                <w:b/>
                <w:szCs w:val="21"/>
              </w:rPr>
            </w:pPr>
          </w:p>
        </w:tc>
        <w:tc>
          <w:tcPr>
            <w:tcW w:w="2835" w:type="dxa"/>
            <w:vAlign w:val="center"/>
          </w:tcPr>
          <w:p w14:paraId="480EF652" w14:textId="77777777" w:rsidR="008908CC" w:rsidRPr="005D1989" w:rsidRDefault="008908CC" w:rsidP="00D82931">
            <w:pPr>
              <w:rPr>
                <w:b/>
                <w:szCs w:val="21"/>
              </w:rPr>
            </w:pPr>
            <w:r w:rsidRPr="005D1989">
              <w:rPr>
                <w:rFonts w:hint="eastAsia"/>
                <w:bCs/>
                <w:szCs w:val="21"/>
              </w:rPr>
              <w:t>★</w:t>
            </w:r>
            <w:r w:rsidRPr="005D1989">
              <w:rPr>
                <w:rFonts w:hint="eastAsia"/>
                <w:bCs/>
                <w:szCs w:val="21"/>
              </w:rPr>
              <w:t xml:space="preserve"> 10.</w:t>
            </w:r>
            <w:r w:rsidRPr="005D1989">
              <w:rPr>
                <w:bCs/>
                <w:szCs w:val="21"/>
              </w:rPr>
              <w:t xml:space="preserve"> </w:t>
            </w:r>
            <w:r w:rsidRPr="005D1989">
              <w:rPr>
                <w:rFonts w:hint="eastAsia"/>
                <w:bCs/>
                <w:szCs w:val="21"/>
              </w:rPr>
              <w:t>沉积结束后设备报警并自动关闭所有加热部件；</w:t>
            </w:r>
          </w:p>
        </w:tc>
        <w:tc>
          <w:tcPr>
            <w:tcW w:w="2835" w:type="dxa"/>
          </w:tcPr>
          <w:p w14:paraId="010C8ED2" w14:textId="77777777" w:rsidR="008908CC" w:rsidRPr="005D1989" w:rsidRDefault="008908CC" w:rsidP="00D82931">
            <w:pPr>
              <w:rPr>
                <w:bCs/>
                <w:szCs w:val="21"/>
              </w:rPr>
            </w:pPr>
          </w:p>
        </w:tc>
        <w:tc>
          <w:tcPr>
            <w:tcW w:w="1275" w:type="dxa"/>
          </w:tcPr>
          <w:p w14:paraId="59CFB866" w14:textId="77777777" w:rsidR="008908CC" w:rsidRPr="005D1989" w:rsidRDefault="008908CC" w:rsidP="00D82931">
            <w:pPr>
              <w:rPr>
                <w:bCs/>
                <w:szCs w:val="21"/>
              </w:rPr>
            </w:pPr>
          </w:p>
        </w:tc>
        <w:tc>
          <w:tcPr>
            <w:tcW w:w="709" w:type="dxa"/>
          </w:tcPr>
          <w:p w14:paraId="10E1FE0C" w14:textId="77777777" w:rsidR="008908CC" w:rsidRPr="005D1989" w:rsidRDefault="008908CC" w:rsidP="00D82931">
            <w:pPr>
              <w:rPr>
                <w:bCs/>
                <w:szCs w:val="21"/>
              </w:rPr>
            </w:pPr>
          </w:p>
        </w:tc>
      </w:tr>
      <w:tr w:rsidR="008908CC" w:rsidRPr="005D1989" w14:paraId="0813D331" w14:textId="77777777" w:rsidTr="00D82931">
        <w:trPr>
          <w:trHeight w:val="510"/>
        </w:trPr>
        <w:tc>
          <w:tcPr>
            <w:tcW w:w="559" w:type="dxa"/>
            <w:vMerge/>
            <w:vAlign w:val="center"/>
          </w:tcPr>
          <w:p w14:paraId="309DC74C" w14:textId="77777777" w:rsidR="008908CC" w:rsidRDefault="008908CC" w:rsidP="00D82931">
            <w:pPr>
              <w:jc w:val="center"/>
              <w:rPr>
                <w:b/>
                <w:szCs w:val="21"/>
              </w:rPr>
            </w:pPr>
          </w:p>
        </w:tc>
        <w:tc>
          <w:tcPr>
            <w:tcW w:w="718" w:type="dxa"/>
            <w:vMerge/>
            <w:vAlign w:val="center"/>
          </w:tcPr>
          <w:p w14:paraId="2FF37BDD" w14:textId="77777777" w:rsidR="008908CC" w:rsidRDefault="008908CC" w:rsidP="00D82931">
            <w:pPr>
              <w:jc w:val="center"/>
              <w:rPr>
                <w:b/>
                <w:szCs w:val="21"/>
              </w:rPr>
            </w:pPr>
          </w:p>
        </w:tc>
        <w:tc>
          <w:tcPr>
            <w:tcW w:w="2835" w:type="dxa"/>
            <w:vAlign w:val="center"/>
          </w:tcPr>
          <w:p w14:paraId="2AE38B2D" w14:textId="77777777" w:rsidR="008908CC" w:rsidRPr="005D1989" w:rsidRDefault="008908CC" w:rsidP="00D82931">
            <w:pPr>
              <w:rPr>
                <w:b/>
                <w:szCs w:val="21"/>
              </w:rPr>
            </w:pPr>
            <w:r w:rsidRPr="005D1989">
              <w:rPr>
                <w:rFonts w:hint="eastAsia"/>
                <w:bCs/>
                <w:szCs w:val="21"/>
              </w:rPr>
              <w:t>★</w:t>
            </w:r>
            <w:r w:rsidRPr="005D1989">
              <w:rPr>
                <w:rFonts w:hint="eastAsia"/>
                <w:bCs/>
                <w:szCs w:val="21"/>
              </w:rPr>
              <w:t xml:space="preserve"> 11.</w:t>
            </w:r>
            <w:r w:rsidRPr="005D1989">
              <w:rPr>
                <w:bCs/>
                <w:szCs w:val="21"/>
              </w:rPr>
              <w:t xml:space="preserve"> </w:t>
            </w:r>
            <w:r w:rsidRPr="005D1989">
              <w:rPr>
                <w:rFonts w:hint="eastAsia"/>
                <w:bCs/>
                <w:szCs w:val="21"/>
              </w:rPr>
              <w:t>具有设定沉积压力自动闭环控制和设定蒸发温度的手动控制操作模式；</w:t>
            </w:r>
          </w:p>
        </w:tc>
        <w:tc>
          <w:tcPr>
            <w:tcW w:w="2835" w:type="dxa"/>
          </w:tcPr>
          <w:p w14:paraId="765F1888" w14:textId="77777777" w:rsidR="008908CC" w:rsidRPr="005D1989" w:rsidRDefault="008908CC" w:rsidP="00D82931">
            <w:pPr>
              <w:rPr>
                <w:bCs/>
                <w:szCs w:val="21"/>
              </w:rPr>
            </w:pPr>
          </w:p>
        </w:tc>
        <w:tc>
          <w:tcPr>
            <w:tcW w:w="1275" w:type="dxa"/>
          </w:tcPr>
          <w:p w14:paraId="393D1BC8" w14:textId="77777777" w:rsidR="008908CC" w:rsidRPr="005D1989" w:rsidRDefault="008908CC" w:rsidP="00D82931">
            <w:pPr>
              <w:rPr>
                <w:bCs/>
                <w:szCs w:val="21"/>
              </w:rPr>
            </w:pPr>
          </w:p>
        </w:tc>
        <w:tc>
          <w:tcPr>
            <w:tcW w:w="709" w:type="dxa"/>
          </w:tcPr>
          <w:p w14:paraId="785FA397" w14:textId="77777777" w:rsidR="008908CC" w:rsidRPr="005D1989" w:rsidRDefault="008908CC" w:rsidP="00D82931">
            <w:pPr>
              <w:rPr>
                <w:bCs/>
                <w:szCs w:val="21"/>
              </w:rPr>
            </w:pPr>
          </w:p>
        </w:tc>
      </w:tr>
      <w:tr w:rsidR="008908CC" w:rsidRPr="005D1989" w14:paraId="0630AE8E" w14:textId="77777777" w:rsidTr="00D82931">
        <w:trPr>
          <w:trHeight w:val="510"/>
        </w:trPr>
        <w:tc>
          <w:tcPr>
            <w:tcW w:w="559" w:type="dxa"/>
            <w:vMerge/>
            <w:vAlign w:val="center"/>
          </w:tcPr>
          <w:p w14:paraId="7B99B1AC" w14:textId="77777777" w:rsidR="008908CC" w:rsidRDefault="008908CC" w:rsidP="00D82931">
            <w:pPr>
              <w:jc w:val="center"/>
              <w:rPr>
                <w:b/>
                <w:szCs w:val="21"/>
              </w:rPr>
            </w:pPr>
          </w:p>
        </w:tc>
        <w:tc>
          <w:tcPr>
            <w:tcW w:w="718" w:type="dxa"/>
            <w:vMerge/>
            <w:vAlign w:val="center"/>
          </w:tcPr>
          <w:p w14:paraId="52422080" w14:textId="77777777" w:rsidR="008908CC" w:rsidRDefault="008908CC" w:rsidP="00D82931">
            <w:pPr>
              <w:jc w:val="center"/>
              <w:rPr>
                <w:b/>
                <w:szCs w:val="21"/>
              </w:rPr>
            </w:pPr>
          </w:p>
        </w:tc>
        <w:tc>
          <w:tcPr>
            <w:tcW w:w="2835" w:type="dxa"/>
            <w:vAlign w:val="center"/>
          </w:tcPr>
          <w:p w14:paraId="4DE5A2A5" w14:textId="77777777" w:rsidR="008908CC" w:rsidRPr="005D1989" w:rsidRDefault="008908CC" w:rsidP="00D82931">
            <w:pPr>
              <w:rPr>
                <w:b/>
                <w:szCs w:val="21"/>
              </w:rPr>
            </w:pPr>
            <w:r w:rsidRPr="005D1989">
              <w:rPr>
                <w:bCs/>
                <w:szCs w:val="21"/>
              </w:rPr>
              <w:t>12.</w:t>
            </w:r>
            <w:r w:rsidRPr="005D1989">
              <w:rPr>
                <w:rFonts w:hint="eastAsia"/>
                <w:bCs/>
                <w:szCs w:val="21"/>
              </w:rPr>
              <w:t xml:space="preserve"> </w:t>
            </w:r>
            <w:r w:rsidRPr="005D1989">
              <w:rPr>
                <w:rFonts w:hint="eastAsia"/>
                <w:bCs/>
                <w:szCs w:val="21"/>
              </w:rPr>
              <w:t>蒸发室及料门可抵抗潮湿高温环境（≥</w:t>
            </w:r>
            <w:r w:rsidRPr="005D1989">
              <w:rPr>
                <w:rFonts w:hint="eastAsia"/>
                <w:bCs/>
                <w:szCs w:val="21"/>
              </w:rPr>
              <w:t>8</w:t>
            </w:r>
            <w:r w:rsidRPr="005D1989">
              <w:rPr>
                <w:bCs/>
                <w:szCs w:val="21"/>
              </w:rPr>
              <w:t>00</w:t>
            </w:r>
            <w:r w:rsidRPr="005D1989">
              <w:rPr>
                <w:rFonts w:hint="eastAsia"/>
                <w:bCs/>
                <w:szCs w:val="21"/>
              </w:rPr>
              <w:t>℃），料门需配有耐高温（≥</w:t>
            </w:r>
            <w:r w:rsidRPr="005D1989">
              <w:rPr>
                <w:bCs/>
                <w:szCs w:val="21"/>
              </w:rPr>
              <w:t>20</w:t>
            </w:r>
            <w:r w:rsidRPr="005D1989">
              <w:rPr>
                <w:rFonts w:hint="eastAsia"/>
                <w:bCs/>
                <w:szCs w:val="21"/>
              </w:rPr>
              <w:t>0</w:t>
            </w:r>
            <w:r w:rsidRPr="005D1989">
              <w:rPr>
                <w:rFonts w:hint="eastAsia"/>
                <w:bCs/>
                <w:szCs w:val="21"/>
              </w:rPr>
              <w:t>℃）密封圈及锁定装置；</w:t>
            </w:r>
          </w:p>
        </w:tc>
        <w:tc>
          <w:tcPr>
            <w:tcW w:w="2835" w:type="dxa"/>
          </w:tcPr>
          <w:p w14:paraId="7D9D6D1A" w14:textId="77777777" w:rsidR="008908CC" w:rsidRPr="005D1989" w:rsidRDefault="008908CC" w:rsidP="00D82931">
            <w:pPr>
              <w:rPr>
                <w:bCs/>
                <w:szCs w:val="21"/>
              </w:rPr>
            </w:pPr>
          </w:p>
        </w:tc>
        <w:tc>
          <w:tcPr>
            <w:tcW w:w="1275" w:type="dxa"/>
          </w:tcPr>
          <w:p w14:paraId="1B6F847F" w14:textId="77777777" w:rsidR="008908CC" w:rsidRPr="005D1989" w:rsidRDefault="008908CC" w:rsidP="00D82931">
            <w:pPr>
              <w:rPr>
                <w:bCs/>
                <w:szCs w:val="21"/>
              </w:rPr>
            </w:pPr>
          </w:p>
        </w:tc>
        <w:tc>
          <w:tcPr>
            <w:tcW w:w="709" w:type="dxa"/>
          </w:tcPr>
          <w:p w14:paraId="203AADF7" w14:textId="77777777" w:rsidR="008908CC" w:rsidRPr="005D1989" w:rsidRDefault="008908CC" w:rsidP="00D82931">
            <w:pPr>
              <w:rPr>
                <w:bCs/>
                <w:szCs w:val="21"/>
              </w:rPr>
            </w:pPr>
          </w:p>
        </w:tc>
      </w:tr>
      <w:tr w:rsidR="008908CC" w:rsidRPr="005D1989" w14:paraId="2FB8EE9D" w14:textId="77777777" w:rsidTr="00D82931">
        <w:trPr>
          <w:trHeight w:val="510"/>
        </w:trPr>
        <w:tc>
          <w:tcPr>
            <w:tcW w:w="559" w:type="dxa"/>
            <w:vMerge/>
            <w:vAlign w:val="center"/>
          </w:tcPr>
          <w:p w14:paraId="14A53E8D" w14:textId="77777777" w:rsidR="008908CC" w:rsidRDefault="008908CC" w:rsidP="00D82931">
            <w:pPr>
              <w:jc w:val="center"/>
              <w:rPr>
                <w:b/>
                <w:szCs w:val="21"/>
              </w:rPr>
            </w:pPr>
          </w:p>
        </w:tc>
        <w:tc>
          <w:tcPr>
            <w:tcW w:w="718" w:type="dxa"/>
            <w:vMerge/>
            <w:vAlign w:val="center"/>
          </w:tcPr>
          <w:p w14:paraId="225D6D35" w14:textId="77777777" w:rsidR="008908CC" w:rsidRDefault="008908CC" w:rsidP="00D82931">
            <w:pPr>
              <w:jc w:val="center"/>
              <w:rPr>
                <w:b/>
                <w:szCs w:val="21"/>
              </w:rPr>
            </w:pPr>
          </w:p>
        </w:tc>
        <w:tc>
          <w:tcPr>
            <w:tcW w:w="2835" w:type="dxa"/>
            <w:vAlign w:val="center"/>
          </w:tcPr>
          <w:p w14:paraId="753356C1" w14:textId="77777777" w:rsidR="008908CC" w:rsidRPr="005D1989" w:rsidRDefault="008908CC" w:rsidP="00D82931">
            <w:pPr>
              <w:rPr>
                <w:b/>
                <w:szCs w:val="21"/>
              </w:rPr>
            </w:pPr>
            <w:r w:rsidRPr="005D1989">
              <w:rPr>
                <w:rFonts w:hint="eastAsia"/>
                <w:bCs/>
                <w:szCs w:val="21"/>
              </w:rPr>
              <w:t>▲</w:t>
            </w:r>
            <w:r w:rsidRPr="005D1989">
              <w:rPr>
                <w:rFonts w:hint="eastAsia"/>
                <w:bCs/>
                <w:szCs w:val="21"/>
              </w:rPr>
              <w:t xml:space="preserve"> 13</w:t>
            </w:r>
            <w:r w:rsidRPr="005D1989">
              <w:rPr>
                <w:bCs/>
                <w:szCs w:val="21"/>
              </w:rPr>
              <w:t xml:space="preserve">. </w:t>
            </w:r>
            <w:r w:rsidRPr="005D1989">
              <w:rPr>
                <w:rFonts w:hint="eastAsia"/>
                <w:bCs/>
                <w:szCs w:val="21"/>
              </w:rPr>
              <w:t>蒸发室及料门同步加热，以保证蒸发室内温度分布均匀；</w:t>
            </w:r>
          </w:p>
        </w:tc>
        <w:tc>
          <w:tcPr>
            <w:tcW w:w="2835" w:type="dxa"/>
          </w:tcPr>
          <w:p w14:paraId="4D941569" w14:textId="77777777" w:rsidR="008908CC" w:rsidRPr="005D1989" w:rsidRDefault="008908CC" w:rsidP="00D82931">
            <w:pPr>
              <w:rPr>
                <w:bCs/>
                <w:szCs w:val="21"/>
              </w:rPr>
            </w:pPr>
          </w:p>
        </w:tc>
        <w:tc>
          <w:tcPr>
            <w:tcW w:w="1275" w:type="dxa"/>
          </w:tcPr>
          <w:p w14:paraId="45063B2E" w14:textId="77777777" w:rsidR="008908CC" w:rsidRPr="005D1989" w:rsidRDefault="008908CC" w:rsidP="00D82931">
            <w:pPr>
              <w:rPr>
                <w:bCs/>
                <w:szCs w:val="21"/>
              </w:rPr>
            </w:pPr>
          </w:p>
        </w:tc>
        <w:tc>
          <w:tcPr>
            <w:tcW w:w="709" w:type="dxa"/>
          </w:tcPr>
          <w:p w14:paraId="1B192BFB" w14:textId="77777777" w:rsidR="008908CC" w:rsidRPr="005D1989" w:rsidRDefault="008908CC" w:rsidP="00D82931">
            <w:pPr>
              <w:rPr>
                <w:bCs/>
                <w:szCs w:val="21"/>
              </w:rPr>
            </w:pPr>
          </w:p>
        </w:tc>
      </w:tr>
      <w:tr w:rsidR="008908CC" w:rsidRPr="005D1989" w14:paraId="274E28C1" w14:textId="77777777" w:rsidTr="00D82931">
        <w:trPr>
          <w:trHeight w:val="510"/>
        </w:trPr>
        <w:tc>
          <w:tcPr>
            <w:tcW w:w="559" w:type="dxa"/>
            <w:vMerge/>
            <w:vAlign w:val="center"/>
          </w:tcPr>
          <w:p w14:paraId="64A6B9E0" w14:textId="77777777" w:rsidR="008908CC" w:rsidRDefault="008908CC" w:rsidP="00D82931">
            <w:pPr>
              <w:jc w:val="center"/>
              <w:rPr>
                <w:b/>
                <w:szCs w:val="21"/>
              </w:rPr>
            </w:pPr>
          </w:p>
        </w:tc>
        <w:tc>
          <w:tcPr>
            <w:tcW w:w="718" w:type="dxa"/>
            <w:vMerge/>
            <w:vAlign w:val="center"/>
          </w:tcPr>
          <w:p w14:paraId="6B35B318" w14:textId="77777777" w:rsidR="008908CC" w:rsidRDefault="008908CC" w:rsidP="00D82931">
            <w:pPr>
              <w:jc w:val="center"/>
              <w:rPr>
                <w:b/>
                <w:szCs w:val="21"/>
              </w:rPr>
            </w:pPr>
          </w:p>
        </w:tc>
        <w:tc>
          <w:tcPr>
            <w:tcW w:w="2835" w:type="dxa"/>
            <w:vAlign w:val="center"/>
          </w:tcPr>
          <w:p w14:paraId="06248F11" w14:textId="77777777" w:rsidR="008908CC" w:rsidRPr="005D1989" w:rsidRDefault="008908CC" w:rsidP="00D82931">
            <w:pPr>
              <w:rPr>
                <w:b/>
                <w:szCs w:val="21"/>
              </w:rPr>
            </w:pPr>
            <w:r w:rsidRPr="005D1989">
              <w:rPr>
                <w:rFonts w:hint="eastAsia"/>
                <w:bCs/>
                <w:szCs w:val="21"/>
              </w:rPr>
              <w:t>▲</w:t>
            </w:r>
            <w:r w:rsidRPr="005D1989">
              <w:rPr>
                <w:rFonts w:hint="eastAsia"/>
                <w:bCs/>
                <w:szCs w:val="21"/>
              </w:rPr>
              <w:t xml:space="preserve"> 14.</w:t>
            </w:r>
            <w:r w:rsidRPr="005D1989">
              <w:rPr>
                <w:bCs/>
                <w:szCs w:val="21"/>
              </w:rPr>
              <w:t xml:space="preserve"> </w:t>
            </w:r>
            <w:r w:rsidRPr="005D1989">
              <w:rPr>
                <w:rFonts w:hint="eastAsia"/>
                <w:bCs/>
                <w:szCs w:val="21"/>
              </w:rPr>
              <w:t>蒸发室装载原料容量≥</w:t>
            </w:r>
            <w:r w:rsidRPr="005D1989">
              <w:rPr>
                <w:rFonts w:hint="eastAsia"/>
                <w:bCs/>
                <w:szCs w:val="21"/>
              </w:rPr>
              <w:t>125g</w:t>
            </w:r>
          </w:p>
        </w:tc>
        <w:tc>
          <w:tcPr>
            <w:tcW w:w="2835" w:type="dxa"/>
          </w:tcPr>
          <w:p w14:paraId="43912FA8" w14:textId="77777777" w:rsidR="008908CC" w:rsidRPr="005D1989" w:rsidRDefault="008908CC" w:rsidP="00D82931">
            <w:pPr>
              <w:rPr>
                <w:bCs/>
                <w:szCs w:val="21"/>
              </w:rPr>
            </w:pPr>
          </w:p>
        </w:tc>
        <w:tc>
          <w:tcPr>
            <w:tcW w:w="1275" w:type="dxa"/>
          </w:tcPr>
          <w:p w14:paraId="33DE0784" w14:textId="77777777" w:rsidR="008908CC" w:rsidRPr="005D1989" w:rsidRDefault="008908CC" w:rsidP="00D82931">
            <w:pPr>
              <w:rPr>
                <w:bCs/>
                <w:szCs w:val="21"/>
              </w:rPr>
            </w:pPr>
          </w:p>
        </w:tc>
        <w:tc>
          <w:tcPr>
            <w:tcW w:w="709" w:type="dxa"/>
          </w:tcPr>
          <w:p w14:paraId="67D3115E" w14:textId="77777777" w:rsidR="008908CC" w:rsidRPr="005D1989" w:rsidRDefault="008908CC" w:rsidP="00D82931">
            <w:pPr>
              <w:rPr>
                <w:bCs/>
                <w:szCs w:val="21"/>
              </w:rPr>
            </w:pPr>
          </w:p>
        </w:tc>
      </w:tr>
      <w:tr w:rsidR="008908CC" w:rsidRPr="005D1989" w14:paraId="47A95CD3" w14:textId="77777777" w:rsidTr="00D82931">
        <w:trPr>
          <w:trHeight w:val="510"/>
        </w:trPr>
        <w:tc>
          <w:tcPr>
            <w:tcW w:w="559" w:type="dxa"/>
            <w:vMerge/>
            <w:vAlign w:val="center"/>
          </w:tcPr>
          <w:p w14:paraId="7C7E3346" w14:textId="77777777" w:rsidR="008908CC" w:rsidRDefault="008908CC" w:rsidP="00D82931">
            <w:pPr>
              <w:jc w:val="center"/>
              <w:rPr>
                <w:b/>
                <w:szCs w:val="21"/>
              </w:rPr>
            </w:pPr>
          </w:p>
        </w:tc>
        <w:tc>
          <w:tcPr>
            <w:tcW w:w="718" w:type="dxa"/>
            <w:vMerge/>
            <w:vAlign w:val="center"/>
          </w:tcPr>
          <w:p w14:paraId="1082095B" w14:textId="77777777" w:rsidR="008908CC" w:rsidRDefault="008908CC" w:rsidP="00D82931">
            <w:pPr>
              <w:jc w:val="center"/>
              <w:rPr>
                <w:b/>
                <w:szCs w:val="21"/>
              </w:rPr>
            </w:pPr>
          </w:p>
        </w:tc>
        <w:tc>
          <w:tcPr>
            <w:tcW w:w="2835" w:type="dxa"/>
            <w:vAlign w:val="center"/>
          </w:tcPr>
          <w:p w14:paraId="67ADA486" w14:textId="77777777" w:rsidR="008908CC" w:rsidRPr="005D1989" w:rsidRDefault="008908CC" w:rsidP="00D82931">
            <w:pPr>
              <w:rPr>
                <w:b/>
                <w:szCs w:val="21"/>
              </w:rPr>
            </w:pPr>
            <w:r w:rsidRPr="005D1989">
              <w:rPr>
                <w:rFonts w:hint="eastAsia"/>
                <w:bCs/>
                <w:szCs w:val="21"/>
              </w:rPr>
              <w:t>▲</w:t>
            </w:r>
            <w:r w:rsidRPr="005D1989">
              <w:rPr>
                <w:rFonts w:hint="eastAsia"/>
                <w:bCs/>
                <w:szCs w:val="21"/>
              </w:rPr>
              <w:t xml:space="preserve"> 15.</w:t>
            </w:r>
            <w:r w:rsidRPr="005D1989">
              <w:rPr>
                <w:bCs/>
                <w:szCs w:val="21"/>
              </w:rPr>
              <w:t xml:space="preserve"> </w:t>
            </w:r>
            <w:r w:rsidRPr="005D1989">
              <w:rPr>
                <w:rFonts w:hint="eastAsia"/>
                <w:bCs/>
                <w:szCs w:val="21"/>
              </w:rPr>
              <w:t>采用耐高温（≥</w:t>
            </w:r>
            <w:r w:rsidRPr="005D1989">
              <w:rPr>
                <w:bCs/>
                <w:szCs w:val="21"/>
              </w:rPr>
              <w:t>20</w:t>
            </w:r>
            <w:r w:rsidRPr="005D1989">
              <w:rPr>
                <w:rFonts w:hint="eastAsia"/>
                <w:bCs/>
                <w:szCs w:val="21"/>
              </w:rPr>
              <w:t>0</w:t>
            </w:r>
            <w:r w:rsidRPr="005D1989">
              <w:rPr>
                <w:rFonts w:hint="eastAsia"/>
                <w:bCs/>
                <w:szCs w:val="21"/>
              </w:rPr>
              <w:t>℃）不锈钢材料裂解管，坚固耐用，清理方便，无需更换；</w:t>
            </w:r>
          </w:p>
        </w:tc>
        <w:tc>
          <w:tcPr>
            <w:tcW w:w="2835" w:type="dxa"/>
          </w:tcPr>
          <w:p w14:paraId="0B8D98ED" w14:textId="77777777" w:rsidR="008908CC" w:rsidRPr="005D1989" w:rsidRDefault="008908CC" w:rsidP="00D82931">
            <w:pPr>
              <w:rPr>
                <w:bCs/>
                <w:szCs w:val="21"/>
              </w:rPr>
            </w:pPr>
          </w:p>
        </w:tc>
        <w:tc>
          <w:tcPr>
            <w:tcW w:w="1275" w:type="dxa"/>
          </w:tcPr>
          <w:p w14:paraId="52307352" w14:textId="77777777" w:rsidR="008908CC" w:rsidRPr="005D1989" w:rsidRDefault="008908CC" w:rsidP="00D82931">
            <w:pPr>
              <w:rPr>
                <w:bCs/>
                <w:szCs w:val="21"/>
              </w:rPr>
            </w:pPr>
          </w:p>
        </w:tc>
        <w:tc>
          <w:tcPr>
            <w:tcW w:w="709" w:type="dxa"/>
          </w:tcPr>
          <w:p w14:paraId="27C4E59C" w14:textId="77777777" w:rsidR="008908CC" w:rsidRPr="005D1989" w:rsidRDefault="008908CC" w:rsidP="00D82931">
            <w:pPr>
              <w:rPr>
                <w:bCs/>
                <w:szCs w:val="21"/>
              </w:rPr>
            </w:pPr>
          </w:p>
        </w:tc>
      </w:tr>
      <w:tr w:rsidR="008908CC" w:rsidRPr="005D1989" w14:paraId="47830739" w14:textId="77777777" w:rsidTr="00D82931">
        <w:trPr>
          <w:trHeight w:val="510"/>
        </w:trPr>
        <w:tc>
          <w:tcPr>
            <w:tcW w:w="559" w:type="dxa"/>
            <w:vMerge/>
            <w:vAlign w:val="center"/>
          </w:tcPr>
          <w:p w14:paraId="475AEB9C" w14:textId="77777777" w:rsidR="008908CC" w:rsidRDefault="008908CC" w:rsidP="00D82931">
            <w:pPr>
              <w:jc w:val="center"/>
              <w:rPr>
                <w:b/>
                <w:szCs w:val="21"/>
              </w:rPr>
            </w:pPr>
          </w:p>
        </w:tc>
        <w:tc>
          <w:tcPr>
            <w:tcW w:w="718" w:type="dxa"/>
            <w:vMerge/>
            <w:vAlign w:val="center"/>
          </w:tcPr>
          <w:p w14:paraId="060D9B2A" w14:textId="77777777" w:rsidR="008908CC" w:rsidRDefault="008908CC" w:rsidP="00D82931">
            <w:pPr>
              <w:jc w:val="center"/>
              <w:rPr>
                <w:b/>
                <w:szCs w:val="21"/>
              </w:rPr>
            </w:pPr>
          </w:p>
        </w:tc>
        <w:tc>
          <w:tcPr>
            <w:tcW w:w="2835" w:type="dxa"/>
            <w:vAlign w:val="center"/>
          </w:tcPr>
          <w:p w14:paraId="5306456A" w14:textId="77777777" w:rsidR="008908CC" w:rsidRPr="005D1989" w:rsidRDefault="008908CC" w:rsidP="00D82931">
            <w:pPr>
              <w:rPr>
                <w:b/>
                <w:szCs w:val="21"/>
              </w:rPr>
            </w:pPr>
            <w:r w:rsidRPr="005D1989">
              <w:rPr>
                <w:rFonts w:hint="eastAsia"/>
                <w:bCs/>
                <w:szCs w:val="21"/>
              </w:rPr>
              <w:t>16.</w:t>
            </w:r>
            <w:r w:rsidRPr="005D1989">
              <w:rPr>
                <w:bCs/>
                <w:szCs w:val="21"/>
              </w:rPr>
              <w:t xml:space="preserve"> </w:t>
            </w:r>
            <w:r w:rsidRPr="005D1989">
              <w:rPr>
                <w:rFonts w:hint="eastAsia"/>
                <w:bCs/>
                <w:szCs w:val="21"/>
              </w:rPr>
              <w:t>双加热瓦包裹式加热，良好的隔热效果，设备操作界面与机台温度需不能超过</w:t>
            </w:r>
            <w:r w:rsidRPr="005D1989">
              <w:rPr>
                <w:rFonts w:hint="eastAsia"/>
                <w:bCs/>
                <w:szCs w:val="21"/>
              </w:rPr>
              <w:t>3</w:t>
            </w:r>
            <w:r w:rsidRPr="005D1989">
              <w:rPr>
                <w:bCs/>
                <w:szCs w:val="21"/>
              </w:rPr>
              <w:t>7</w:t>
            </w:r>
            <w:r w:rsidRPr="005D1989">
              <w:rPr>
                <w:rFonts w:hint="eastAsia"/>
                <w:bCs/>
                <w:szCs w:val="21"/>
              </w:rPr>
              <w:t>度；</w:t>
            </w:r>
          </w:p>
        </w:tc>
        <w:tc>
          <w:tcPr>
            <w:tcW w:w="2835" w:type="dxa"/>
          </w:tcPr>
          <w:p w14:paraId="32A1E553" w14:textId="77777777" w:rsidR="008908CC" w:rsidRPr="005D1989" w:rsidRDefault="008908CC" w:rsidP="00D82931">
            <w:pPr>
              <w:rPr>
                <w:bCs/>
                <w:szCs w:val="21"/>
              </w:rPr>
            </w:pPr>
          </w:p>
        </w:tc>
        <w:tc>
          <w:tcPr>
            <w:tcW w:w="1275" w:type="dxa"/>
          </w:tcPr>
          <w:p w14:paraId="07E777A0" w14:textId="77777777" w:rsidR="008908CC" w:rsidRPr="005D1989" w:rsidRDefault="008908CC" w:rsidP="00D82931">
            <w:pPr>
              <w:rPr>
                <w:bCs/>
                <w:szCs w:val="21"/>
              </w:rPr>
            </w:pPr>
          </w:p>
        </w:tc>
        <w:tc>
          <w:tcPr>
            <w:tcW w:w="709" w:type="dxa"/>
          </w:tcPr>
          <w:p w14:paraId="55E4D9C4" w14:textId="77777777" w:rsidR="008908CC" w:rsidRPr="005D1989" w:rsidRDefault="008908CC" w:rsidP="00D82931">
            <w:pPr>
              <w:rPr>
                <w:bCs/>
                <w:szCs w:val="21"/>
              </w:rPr>
            </w:pPr>
          </w:p>
        </w:tc>
      </w:tr>
      <w:tr w:rsidR="008908CC" w:rsidRPr="005D1989" w14:paraId="42F3414E" w14:textId="77777777" w:rsidTr="00D82931">
        <w:trPr>
          <w:trHeight w:val="510"/>
        </w:trPr>
        <w:tc>
          <w:tcPr>
            <w:tcW w:w="559" w:type="dxa"/>
            <w:vMerge/>
            <w:vAlign w:val="center"/>
          </w:tcPr>
          <w:p w14:paraId="08B8F971" w14:textId="77777777" w:rsidR="008908CC" w:rsidRDefault="008908CC" w:rsidP="00D82931">
            <w:pPr>
              <w:jc w:val="center"/>
              <w:rPr>
                <w:b/>
                <w:szCs w:val="21"/>
              </w:rPr>
            </w:pPr>
          </w:p>
        </w:tc>
        <w:tc>
          <w:tcPr>
            <w:tcW w:w="718" w:type="dxa"/>
            <w:vMerge/>
            <w:vAlign w:val="center"/>
          </w:tcPr>
          <w:p w14:paraId="3B460E76" w14:textId="77777777" w:rsidR="008908CC" w:rsidRDefault="008908CC" w:rsidP="00D82931">
            <w:pPr>
              <w:jc w:val="center"/>
              <w:rPr>
                <w:b/>
                <w:szCs w:val="21"/>
              </w:rPr>
            </w:pPr>
          </w:p>
        </w:tc>
        <w:tc>
          <w:tcPr>
            <w:tcW w:w="2835" w:type="dxa"/>
            <w:vAlign w:val="center"/>
          </w:tcPr>
          <w:p w14:paraId="09A5975E" w14:textId="77777777" w:rsidR="008908CC" w:rsidRPr="005D1989" w:rsidRDefault="008908CC" w:rsidP="00D82931">
            <w:pPr>
              <w:rPr>
                <w:b/>
                <w:szCs w:val="21"/>
              </w:rPr>
            </w:pPr>
            <w:r w:rsidRPr="005D1989">
              <w:rPr>
                <w:rFonts w:hint="eastAsia"/>
                <w:bCs/>
                <w:szCs w:val="21"/>
              </w:rPr>
              <w:t>▲</w:t>
            </w:r>
            <w:r w:rsidRPr="005D1989">
              <w:rPr>
                <w:rFonts w:hint="eastAsia"/>
                <w:bCs/>
                <w:szCs w:val="21"/>
              </w:rPr>
              <w:t xml:space="preserve"> 17.</w:t>
            </w:r>
            <w:r w:rsidRPr="005D1989">
              <w:rPr>
                <w:bCs/>
                <w:szCs w:val="21"/>
              </w:rPr>
              <w:t xml:space="preserve"> </w:t>
            </w:r>
            <w:r w:rsidRPr="005D1989">
              <w:rPr>
                <w:rFonts w:hint="eastAsia"/>
                <w:bCs/>
                <w:szCs w:val="21"/>
              </w:rPr>
              <w:t>采用可变换沉积腔结构，可安装不同类型和容量的沉积腔；</w:t>
            </w:r>
          </w:p>
        </w:tc>
        <w:tc>
          <w:tcPr>
            <w:tcW w:w="2835" w:type="dxa"/>
          </w:tcPr>
          <w:p w14:paraId="30ACA41A" w14:textId="77777777" w:rsidR="008908CC" w:rsidRPr="005D1989" w:rsidRDefault="008908CC" w:rsidP="00D82931">
            <w:pPr>
              <w:rPr>
                <w:bCs/>
                <w:szCs w:val="21"/>
              </w:rPr>
            </w:pPr>
          </w:p>
        </w:tc>
        <w:tc>
          <w:tcPr>
            <w:tcW w:w="1275" w:type="dxa"/>
          </w:tcPr>
          <w:p w14:paraId="6A2040B3" w14:textId="77777777" w:rsidR="008908CC" w:rsidRPr="005D1989" w:rsidRDefault="008908CC" w:rsidP="00D82931">
            <w:pPr>
              <w:rPr>
                <w:bCs/>
                <w:szCs w:val="21"/>
              </w:rPr>
            </w:pPr>
          </w:p>
        </w:tc>
        <w:tc>
          <w:tcPr>
            <w:tcW w:w="709" w:type="dxa"/>
          </w:tcPr>
          <w:p w14:paraId="725F0943" w14:textId="77777777" w:rsidR="008908CC" w:rsidRPr="005D1989" w:rsidRDefault="008908CC" w:rsidP="00D82931">
            <w:pPr>
              <w:rPr>
                <w:bCs/>
                <w:szCs w:val="21"/>
              </w:rPr>
            </w:pPr>
          </w:p>
        </w:tc>
      </w:tr>
      <w:tr w:rsidR="008908CC" w:rsidRPr="005D1989" w14:paraId="3B640193" w14:textId="77777777" w:rsidTr="00D82931">
        <w:trPr>
          <w:trHeight w:val="510"/>
        </w:trPr>
        <w:tc>
          <w:tcPr>
            <w:tcW w:w="559" w:type="dxa"/>
            <w:vMerge/>
            <w:vAlign w:val="center"/>
          </w:tcPr>
          <w:p w14:paraId="091D31D2" w14:textId="77777777" w:rsidR="008908CC" w:rsidRDefault="008908CC" w:rsidP="00D82931">
            <w:pPr>
              <w:jc w:val="center"/>
              <w:rPr>
                <w:b/>
                <w:szCs w:val="21"/>
              </w:rPr>
            </w:pPr>
          </w:p>
        </w:tc>
        <w:tc>
          <w:tcPr>
            <w:tcW w:w="718" w:type="dxa"/>
            <w:vMerge/>
            <w:vAlign w:val="center"/>
          </w:tcPr>
          <w:p w14:paraId="400CE8A8" w14:textId="77777777" w:rsidR="008908CC" w:rsidRDefault="008908CC" w:rsidP="00D82931">
            <w:pPr>
              <w:jc w:val="center"/>
              <w:rPr>
                <w:b/>
                <w:szCs w:val="21"/>
              </w:rPr>
            </w:pPr>
          </w:p>
        </w:tc>
        <w:tc>
          <w:tcPr>
            <w:tcW w:w="2835" w:type="dxa"/>
            <w:vAlign w:val="center"/>
          </w:tcPr>
          <w:p w14:paraId="4A4644AE" w14:textId="77777777" w:rsidR="008908CC" w:rsidRPr="005D1989" w:rsidRDefault="008908CC" w:rsidP="00D82931">
            <w:pPr>
              <w:rPr>
                <w:b/>
                <w:szCs w:val="21"/>
              </w:rPr>
            </w:pPr>
            <w:r w:rsidRPr="005D1989">
              <w:rPr>
                <w:rFonts w:hint="eastAsia"/>
                <w:bCs/>
                <w:szCs w:val="21"/>
              </w:rPr>
              <w:t>18.</w:t>
            </w:r>
            <w:r w:rsidRPr="005D1989">
              <w:rPr>
                <w:bCs/>
                <w:szCs w:val="21"/>
              </w:rPr>
              <w:t xml:space="preserve"> </w:t>
            </w:r>
            <w:r w:rsidRPr="005D1989">
              <w:rPr>
                <w:rFonts w:hint="eastAsia"/>
                <w:bCs/>
                <w:szCs w:val="21"/>
              </w:rPr>
              <w:t>采用全不锈钢圆筒结构，电抛光处理，带玻璃观察窗及把手；</w:t>
            </w:r>
          </w:p>
        </w:tc>
        <w:tc>
          <w:tcPr>
            <w:tcW w:w="2835" w:type="dxa"/>
          </w:tcPr>
          <w:p w14:paraId="04C5A447" w14:textId="77777777" w:rsidR="008908CC" w:rsidRPr="005D1989" w:rsidRDefault="008908CC" w:rsidP="00D82931">
            <w:pPr>
              <w:rPr>
                <w:bCs/>
                <w:szCs w:val="21"/>
              </w:rPr>
            </w:pPr>
          </w:p>
        </w:tc>
        <w:tc>
          <w:tcPr>
            <w:tcW w:w="1275" w:type="dxa"/>
          </w:tcPr>
          <w:p w14:paraId="2D3BDBD6" w14:textId="77777777" w:rsidR="008908CC" w:rsidRPr="005D1989" w:rsidRDefault="008908CC" w:rsidP="00D82931">
            <w:pPr>
              <w:rPr>
                <w:bCs/>
                <w:szCs w:val="21"/>
              </w:rPr>
            </w:pPr>
          </w:p>
        </w:tc>
        <w:tc>
          <w:tcPr>
            <w:tcW w:w="709" w:type="dxa"/>
          </w:tcPr>
          <w:p w14:paraId="6C6D6261" w14:textId="77777777" w:rsidR="008908CC" w:rsidRPr="005D1989" w:rsidRDefault="008908CC" w:rsidP="00D82931">
            <w:pPr>
              <w:rPr>
                <w:bCs/>
                <w:szCs w:val="21"/>
              </w:rPr>
            </w:pPr>
          </w:p>
        </w:tc>
      </w:tr>
      <w:tr w:rsidR="008908CC" w:rsidRPr="005D1989" w14:paraId="65014375" w14:textId="77777777" w:rsidTr="00D82931">
        <w:trPr>
          <w:trHeight w:val="510"/>
        </w:trPr>
        <w:tc>
          <w:tcPr>
            <w:tcW w:w="559" w:type="dxa"/>
            <w:vMerge/>
            <w:vAlign w:val="center"/>
          </w:tcPr>
          <w:p w14:paraId="069D3242" w14:textId="77777777" w:rsidR="008908CC" w:rsidRDefault="008908CC" w:rsidP="00D82931">
            <w:pPr>
              <w:jc w:val="center"/>
              <w:rPr>
                <w:b/>
                <w:szCs w:val="21"/>
              </w:rPr>
            </w:pPr>
          </w:p>
        </w:tc>
        <w:tc>
          <w:tcPr>
            <w:tcW w:w="718" w:type="dxa"/>
            <w:vMerge/>
            <w:vAlign w:val="center"/>
          </w:tcPr>
          <w:p w14:paraId="579DB6E3" w14:textId="77777777" w:rsidR="008908CC" w:rsidRDefault="008908CC" w:rsidP="00D82931">
            <w:pPr>
              <w:jc w:val="center"/>
              <w:rPr>
                <w:b/>
                <w:szCs w:val="21"/>
              </w:rPr>
            </w:pPr>
          </w:p>
        </w:tc>
        <w:tc>
          <w:tcPr>
            <w:tcW w:w="2835" w:type="dxa"/>
            <w:vAlign w:val="center"/>
          </w:tcPr>
          <w:p w14:paraId="587E030C" w14:textId="77777777" w:rsidR="008908CC" w:rsidRPr="005D1989" w:rsidRDefault="008908CC" w:rsidP="00D82931">
            <w:pPr>
              <w:rPr>
                <w:b/>
                <w:szCs w:val="21"/>
              </w:rPr>
            </w:pPr>
            <w:r w:rsidRPr="005D1989">
              <w:rPr>
                <w:rFonts w:hint="eastAsia"/>
                <w:bCs/>
                <w:szCs w:val="21"/>
              </w:rPr>
              <w:t>▲</w:t>
            </w:r>
            <w:r w:rsidRPr="005D1989">
              <w:rPr>
                <w:rFonts w:hint="eastAsia"/>
                <w:bCs/>
                <w:szCs w:val="21"/>
              </w:rPr>
              <w:t xml:space="preserve"> 19.</w:t>
            </w:r>
            <w:r w:rsidRPr="005D1989">
              <w:rPr>
                <w:bCs/>
                <w:szCs w:val="21"/>
              </w:rPr>
              <w:t xml:space="preserve"> </w:t>
            </w:r>
            <w:r w:rsidRPr="005D1989">
              <w:rPr>
                <w:rFonts w:hint="eastAsia"/>
                <w:bCs/>
                <w:szCs w:val="21"/>
              </w:rPr>
              <w:t>沉积腔≥</w:t>
            </w:r>
            <w:r w:rsidRPr="005D1989">
              <w:rPr>
                <w:rFonts w:hint="eastAsia"/>
                <w:bCs/>
                <w:szCs w:val="21"/>
              </w:rPr>
              <w:t>300mm</w:t>
            </w:r>
            <w:r w:rsidRPr="005D1989">
              <w:rPr>
                <w:rFonts w:hint="eastAsia"/>
                <w:bCs/>
                <w:szCs w:val="21"/>
              </w:rPr>
              <w:t>直径</w:t>
            </w:r>
            <w:r w:rsidRPr="005D1989">
              <w:rPr>
                <w:rFonts w:hint="eastAsia"/>
                <w:bCs/>
                <w:szCs w:val="21"/>
              </w:rPr>
              <w:t>x 300mm</w:t>
            </w:r>
            <w:r w:rsidRPr="005D1989">
              <w:rPr>
                <w:rFonts w:hint="eastAsia"/>
                <w:bCs/>
                <w:szCs w:val="21"/>
              </w:rPr>
              <w:t>高，为可移除式沉积腔，应用灵活方便清理；</w:t>
            </w:r>
          </w:p>
        </w:tc>
        <w:tc>
          <w:tcPr>
            <w:tcW w:w="2835" w:type="dxa"/>
          </w:tcPr>
          <w:p w14:paraId="7547C25E" w14:textId="77777777" w:rsidR="008908CC" w:rsidRPr="005D1989" w:rsidRDefault="008908CC" w:rsidP="00D82931">
            <w:pPr>
              <w:rPr>
                <w:bCs/>
                <w:szCs w:val="21"/>
              </w:rPr>
            </w:pPr>
          </w:p>
        </w:tc>
        <w:tc>
          <w:tcPr>
            <w:tcW w:w="1275" w:type="dxa"/>
          </w:tcPr>
          <w:p w14:paraId="5CF87646" w14:textId="77777777" w:rsidR="008908CC" w:rsidRPr="005D1989" w:rsidRDefault="008908CC" w:rsidP="00D82931">
            <w:pPr>
              <w:rPr>
                <w:bCs/>
                <w:szCs w:val="21"/>
              </w:rPr>
            </w:pPr>
          </w:p>
        </w:tc>
        <w:tc>
          <w:tcPr>
            <w:tcW w:w="709" w:type="dxa"/>
          </w:tcPr>
          <w:p w14:paraId="42DE4B73" w14:textId="77777777" w:rsidR="008908CC" w:rsidRPr="005D1989" w:rsidRDefault="008908CC" w:rsidP="00D82931">
            <w:pPr>
              <w:rPr>
                <w:bCs/>
                <w:szCs w:val="21"/>
              </w:rPr>
            </w:pPr>
          </w:p>
        </w:tc>
      </w:tr>
      <w:tr w:rsidR="008908CC" w:rsidRPr="005D1989" w14:paraId="042330FB" w14:textId="77777777" w:rsidTr="00D82931">
        <w:trPr>
          <w:trHeight w:val="510"/>
        </w:trPr>
        <w:tc>
          <w:tcPr>
            <w:tcW w:w="559" w:type="dxa"/>
            <w:vMerge/>
            <w:vAlign w:val="center"/>
          </w:tcPr>
          <w:p w14:paraId="7C85C0AF" w14:textId="77777777" w:rsidR="008908CC" w:rsidRDefault="008908CC" w:rsidP="00D82931">
            <w:pPr>
              <w:jc w:val="center"/>
              <w:rPr>
                <w:b/>
                <w:szCs w:val="21"/>
              </w:rPr>
            </w:pPr>
          </w:p>
        </w:tc>
        <w:tc>
          <w:tcPr>
            <w:tcW w:w="718" w:type="dxa"/>
            <w:vMerge/>
            <w:vAlign w:val="center"/>
          </w:tcPr>
          <w:p w14:paraId="323DE9F8" w14:textId="77777777" w:rsidR="008908CC" w:rsidRDefault="008908CC" w:rsidP="00D82931">
            <w:pPr>
              <w:jc w:val="center"/>
              <w:rPr>
                <w:b/>
                <w:szCs w:val="21"/>
              </w:rPr>
            </w:pPr>
          </w:p>
        </w:tc>
        <w:tc>
          <w:tcPr>
            <w:tcW w:w="2835" w:type="dxa"/>
            <w:vAlign w:val="center"/>
          </w:tcPr>
          <w:p w14:paraId="0C459442" w14:textId="77777777" w:rsidR="008908CC" w:rsidRPr="005D1989" w:rsidRDefault="008908CC" w:rsidP="00D82931">
            <w:pPr>
              <w:rPr>
                <w:b/>
                <w:szCs w:val="21"/>
              </w:rPr>
            </w:pPr>
            <w:r w:rsidRPr="005D1989">
              <w:rPr>
                <w:rFonts w:hint="eastAsia"/>
                <w:bCs/>
                <w:szCs w:val="21"/>
              </w:rPr>
              <w:t>★</w:t>
            </w:r>
            <w:r w:rsidRPr="005D1989">
              <w:rPr>
                <w:rFonts w:hint="eastAsia"/>
                <w:bCs/>
                <w:szCs w:val="21"/>
              </w:rPr>
              <w:t xml:space="preserve"> 20.</w:t>
            </w:r>
            <w:r w:rsidRPr="005D1989">
              <w:rPr>
                <w:bCs/>
                <w:szCs w:val="21"/>
              </w:rPr>
              <w:t xml:space="preserve"> </w:t>
            </w:r>
            <w:r w:rsidRPr="005D1989">
              <w:rPr>
                <w:rFonts w:hint="eastAsia"/>
                <w:bCs/>
                <w:szCs w:val="21"/>
              </w:rPr>
              <w:t>带有旋转料盘、工料架及均匀气流分布的导流管；</w:t>
            </w:r>
          </w:p>
        </w:tc>
        <w:tc>
          <w:tcPr>
            <w:tcW w:w="2835" w:type="dxa"/>
          </w:tcPr>
          <w:p w14:paraId="64554E30" w14:textId="77777777" w:rsidR="008908CC" w:rsidRPr="005D1989" w:rsidRDefault="008908CC" w:rsidP="00D82931">
            <w:pPr>
              <w:rPr>
                <w:bCs/>
                <w:szCs w:val="21"/>
              </w:rPr>
            </w:pPr>
          </w:p>
        </w:tc>
        <w:tc>
          <w:tcPr>
            <w:tcW w:w="1275" w:type="dxa"/>
          </w:tcPr>
          <w:p w14:paraId="37A579B4" w14:textId="77777777" w:rsidR="008908CC" w:rsidRPr="005D1989" w:rsidRDefault="008908CC" w:rsidP="00D82931">
            <w:pPr>
              <w:rPr>
                <w:bCs/>
                <w:szCs w:val="21"/>
              </w:rPr>
            </w:pPr>
          </w:p>
        </w:tc>
        <w:tc>
          <w:tcPr>
            <w:tcW w:w="709" w:type="dxa"/>
          </w:tcPr>
          <w:p w14:paraId="623AC84E" w14:textId="77777777" w:rsidR="008908CC" w:rsidRPr="005D1989" w:rsidRDefault="008908CC" w:rsidP="00D82931">
            <w:pPr>
              <w:rPr>
                <w:bCs/>
                <w:szCs w:val="21"/>
              </w:rPr>
            </w:pPr>
          </w:p>
        </w:tc>
      </w:tr>
      <w:tr w:rsidR="008908CC" w:rsidRPr="005D1989" w14:paraId="27D45F54" w14:textId="77777777" w:rsidTr="00D82931">
        <w:trPr>
          <w:trHeight w:val="510"/>
        </w:trPr>
        <w:tc>
          <w:tcPr>
            <w:tcW w:w="559" w:type="dxa"/>
            <w:vMerge/>
            <w:vAlign w:val="center"/>
          </w:tcPr>
          <w:p w14:paraId="551ABC16" w14:textId="77777777" w:rsidR="008908CC" w:rsidRDefault="008908CC" w:rsidP="00D82931">
            <w:pPr>
              <w:jc w:val="center"/>
              <w:rPr>
                <w:b/>
                <w:szCs w:val="21"/>
              </w:rPr>
            </w:pPr>
          </w:p>
        </w:tc>
        <w:tc>
          <w:tcPr>
            <w:tcW w:w="718" w:type="dxa"/>
            <w:vMerge/>
            <w:vAlign w:val="center"/>
          </w:tcPr>
          <w:p w14:paraId="7DAE8CF4" w14:textId="77777777" w:rsidR="008908CC" w:rsidRDefault="008908CC" w:rsidP="00D82931">
            <w:pPr>
              <w:jc w:val="center"/>
              <w:rPr>
                <w:b/>
                <w:szCs w:val="21"/>
              </w:rPr>
            </w:pPr>
          </w:p>
        </w:tc>
        <w:tc>
          <w:tcPr>
            <w:tcW w:w="2835" w:type="dxa"/>
            <w:vAlign w:val="center"/>
          </w:tcPr>
          <w:p w14:paraId="2C625B3C" w14:textId="77777777" w:rsidR="008908CC" w:rsidRPr="005D1989" w:rsidRDefault="008908CC" w:rsidP="00D82931">
            <w:pPr>
              <w:rPr>
                <w:b/>
                <w:szCs w:val="21"/>
              </w:rPr>
            </w:pPr>
            <w:r w:rsidRPr="005D1989">
              <w:rPr>
                <w:rFonts w:hint="eastAsia"/>
                <w:bCs/>
                <w:szCs w:val="21"/>
              </w:rPr>
              <w:t>21.</w:t>
            </w:r>
            <w:r w:rsidRPr="005D1989">
              <w:rPr>
                <w:bCs/>
                <w:szCs w:val="21"/>
              </w:rPr>
              <w:t xml:space="preserve"> </w:t>
            </w:r>
            <w:r w:rsidRPr="005D1989">
              <w:rPr>
                <w:rFonts w:hint="eastAsia"/>
                <w:bCs/>
                <w:szCs w:val="21"/>
              </w:rPr>
              <w:t>真空传感器拆卸维护方便，并带加热套，防止</w:t>
            </w:r>
            <w:r w:rsidRPr="005D1989">
              <w:rPr>
                <w:rFonts w:hint="eastAsia"/>
                <w:bCs/>
                <w:szCs w:val="21"/>
              </w:rPr>
              <w:t>Parylene</w:t>
            </w:r>
            <w:r w:rsidRPr="005D1989">
              <w:rPr>
                <w:rFonts w:hint="eastAsia"/>
                <w:bCs/>
                <w:szCs w:val="21"/>
              </w:rPr>
              <w:t>钝化层薄膜在传感器上沉积；</w:t>
            </w:r>
          </w:p>
        </w:tc>
        <w:tc>
          <w:tcPr>
            <w:tcW w:w="2835" w:type="dxa"/>
          </w:tcPr>
          <w:p w14:paraId="5452EA88" w14:textId="77777777" w:rsidR="008908CC" w:rsidRPr="005D1989" w:rsidRDefault="008908CC" w:rsidP="00D82931">
            <w:pPr>
              <w:rPr>
                <w:bCs/>
                <w:szCs w:val="21"/>
              </w:rPr>
            </w:pPr>
          </w:p>
        </w:tc>
        <w:tc>
          <w:tcPr>
            <w:tcW w:w="1275" w:type="dxa"/>
          </w:tcPr>
          <w:p w14:paraId="0BFC462A" w14:textId="77777777" w:rsidR="008908CC" w:rsidRPr="005D1989" w:rsidRDefault="008908CC" w:rsidP="00D82931">
            <w:pPr>
              <w:rPr>
                <w:bCs/>
                <w:szCs w:val="21"/>
              </w:rPr>
            </w:pPr>
          </w:p>
        </w:tc>
        <w:tc>
          <w:tcPr>
            <w:tcW w:w="709" w:type="dxa"/>
          </w:tcPr>
          <w:p w14:paraId="681C7C2B" w14:textId="77777777" w:rsidR="008908CC" w:rsidRPr="005D1989" w:rsidRDefault="008908CC" w:rsidP="00D82931">
            <w:pPr>
              <w:rPr>
                <w:bCs/>
                <w:szCs w:val="21"/>
              </w:rPr>
            </w:pPr>
          </w:p>
        </w:tc>
      </w:tr>
      <w:tr w:rsidR="008908CC" w:rsidRPr="005D1989" w14:paraId="0FC6B104" w14:textId="77777777" w:rsidTr="00D82931">
        <w:trPr>
          <w:trHeight w:val="510"/>
        </w:trPr>
        <w:tc>
          <w:tcPr>
            <w:tcW w:w="559" w:type="dxa"/>
            <w:vMerge/>
            <w:vAlign w:val="center"/>
          </w:tcPr>
          <w:p w14:paraId="1959EDF6" w14:textId="77777777" w:rsidR="008908CC" w:rsidRDefault="008908CC" w:rsidP="00D82931">
            <w:pPr>
              <w:jc w:val="center"/>
              <w:rPr>
                <w:b/>
                <w:szCs w:val="21"/>
              </w:rPr>
            </w:pPr>
          </w:p>
        </w:tc>
        <w:tc>
          <w:tcPr>
            <w:tcW w:w="718" w:type="dxa"/>
            <w:vMerge/>
            <w:vAlign w:val="center"/>
          </w:tcPr>
          <w:p w14:paraId="2A0AC50B" w14:textId="77777777" w:rsidR="008908CC" w:rsidRDefault="008908CC" w:rsidP="00D82931">
            <w:pPr>
              <w:jc w:val="center"/>
              <w:rPr>
                <w:b/>
                <w:szCs w:val="21"/>
              </w:rPr>
            </w:pPr>
          </w:p>
        </w:tc>
        <w:tc>
          <w:tcPr>
            <w:tcW w:w="2835" w:type="dxa"/>
            <w:vAlign w:val="center"/>
          </w:tcPr>
          <w:p w14:paraId="7A360631" w14:textId="77777777" w:rsidR="008908CC" w:rsidRPr="005D1989" w:rsidRDefault="008908CC" w:rsidP="00D82931">
            <w:pPr>
              <w:rPr>
                <w:b/>
                <w:szCs w:val="21"/>
              </w:rPr>
            </w:pPr>
            <w:r w:rsidRPr="005D1989">
              <w:rPr>
                <w:rFonts w:hint="eastAsia"/>
                <w:bCs/>
                <w:szCs w:val="21"/>
              </w:rPr>
              <w:t>★</w:t>
            </w:r>
            <w:r w:rsidRPr="005D1989">
              <w:rPr>
                <w:rFonts w:hint="eastAsia"/>
                <w:bCs/>
                <w:szCs w:val="21"/>
              </w:rPr>
              <w:t xml:space="preserve"> 22.</w:t>
            </w:r>
            <w:r w:rsidRPr="005D1989">
              <w:rPr>
                <w:bCs/>
                <w:szCs w:val="21"/>
              </w:rPr>
              <w:t xml:space="preserve"> </w:t>
            </w:r>
            <w:r w:rsidRPr="005D1989">
              <w:rPr>
                <w:rFonts w:hint="eastAsia"/>
                <w:bCs/>
                <w:szCs w:val="21"/>
              </w:rPr>
              <w:t>沉积强极限真空度：≥</w:t>
            </w:r>
            <w:r w:rsidRPr="005D1989">
              <w:rPr>
                <w:rFonts w:hint="eastAsia"/>
                <w:bCs/>
                <w:szCs w:val="21"/>
              </w:rPr>
              <w:t>5x10</w:t>
            </w:r>
            <w:r w:rsidRPr="005D1989">
              <w:rPr>
                <w:rFonts w:hint="eastAsia"/>
                <w:bCs/>
                <w:szCs w:val="21"/>
                <w:vertAlign w:val="superscript"/>
              </w:rPr>
              <w:t>-3</w:t>
            </w:r>
            <w:r w:rsidRPr="005D1989">
              <w:rPr>
                <w:rFonts w:hint="eastAsia"/>
                <w:bCs/>
                <w:szCs w:val="21"/>
              </w:rPr>
              <w:t>mbar</w:t>
            </w:r>
            <w:r w:rsidRPr="005D1989">
              <w:rPr>
                <w:rFonts w:hint="eastAsia"/>
                <w:bCs/>
                <w:szCs w:val="21"/>
              </w:rPr>
              <w:t>；沉积效率</w:t>
            </w:r>
            <w:r w:rsidRPr="005D1989">
              <w:rPr>
                <w:rFonts w:hint="eastAsia"/>
                <w:bCs/>
                <w:szCs w:val="21"/>
              </w:rPr>
              <w:t>&gt;1um/g</w:t>
            </w:r>
            <w:r w:rsidRPr="005D1989">
              <w:rPr>
                <w:rFonts w:hint="eastAsia"/>
                <w:bCs/>
                <w:szCs w:val="21"/>
              </w:rPr>
              <w:t>；</w:t>
            </w:r>
          </w:p>
        </w:tc>
        <w:tc>
          <w:tcPr>
            <w:tcW w:w="2835" w:type="dxa"/>
          </w:tcPr>
          <w:p w14:paraId="059885C8" w14:textId="77777777" w:rsidR="008908CC" w:rsidRPr="005D1989" w:rsidRDefault="008908CC" w:rsidP="00D82931">
            <w:pPr>
              <w:rPr>
                <w:bCs/>
                <w:szCs w:val="21"/>
              </w:rPr>
            </w:pPr>
          </w:p>
        </w:tc>
        <w:tc>
          <w:tcPr>
            <w:tcW w:w="1275" w:type="dxa"/>
          </w:tcPr>
          <w:p w14:paraId="4751066C" w14:textId="77777777" w:rsidR="008908CC" w:rsidRPr="005D1989" w:rsidRDefault="008908CC" w:rsidP="00D82931">
            <w:pPr>
              <w:rPr>
                <w:bCs/>
                <w:szCs w:val="21"/>
              </w:rPr>
            </w:pPr>
          </w:p>
        </w:tc>
        <w:tc>
          <w:tcPr>
            <w:tcW w:w="709" w:type="dxa"/>
          </w:tcPr>
          <w:p w14:paraId="0A7042FE" w14:textId="77777777" w:rsidR="008908CC" w:rsidRPr="005D1989" w:rsidRDefault="008908CC" w:rsidP="00D82931">
            <w:pPr>
              <w:rPr>
                <w:bCs/>
                <w:szCs w:val="21"/>
              </w:rPr>
            </w:pPr>
          </w:p>
        </w:tc>
      </w:tr>
      <w:tr w:rsidR="008908CC" w:rsidRPr="005D1989" w14:paraId="4163293A" w14:textId="77777777" w:rsidTr="00D82931">
        <w:trPr>
          <w:trHeight w:val="510"/>
        </w:trPr>
        <w:tc>
          <w:tcPr>
            <w:tcW w:w="559" w:type="dxa"/>
            <w:vMerge/>
            <w:vAlign w:val="center"/>
          </w:tcPr>
          <w:p w14:paraId="54819668" w14:textId="77777777" w:rsidR="008908CC" w:rsidRDefault="008908CC" w:rsidP="00D82931">
            <w:pPr>
              <w:jc w:val="center"/>
              <w:rPr>
                <w:b/>
                <w:szCs w:val="21"/>
              </w:rPr>
            </w:pPr>
          </w:p>
        </w:tc>
        <w:tc>
          <w:tcPr>
            <w:tcW w:w="718" w:type="dxa"/>
            <w:vMerge/>
            <w:vAlign w:val="center"/>
          </w:tcPr>
          <w:p w14:paraId="0A73F737" w14:textId="77777777" w:rsidR="008908CC" w:rsidRDefault="008908CC" w:rsidP="00D82931">
            <w:pPr>
              <w:jc w:val="center"/>
              <w:rPr>
                <w:b/>
                <w:szCs w:val="21"/>
              </w:rPr>
            </w:pPr>
          </w:p>
        </w:tc>
        <w:tc>
          <w:tcPr>
            <w:tcW w:w="2835" w:type="dxa"/>
            <w:vAlign w:val="center"/>
          </w:tcPr>
          <w:p w14:paraId="1DDFADE2" w14:textId="77777777" w:rsidR="008908CC" w:rsidRPr="005D1989" w:rsidRDefault="008908CC" w:rsidP="00D82931">
            <w:pPr>
              <w:rPr>
                <w:b/>
                <w:szCs w:val="21"/>
              </w:rPr>
            </w:pPr>
            <w:r w:rsidRPr="005D1989">
              <w:rPr>
                <w:rFonts w:hint="eastAsia"/>
                <w:bCs/>
                <w:szCs w:val="21"/>
              </w:rPr>
              <w:t>23</w:t>
            </w:r>
            <w:r w:rsidRPr="005D1989">
              <w:rPr>
                <w:rFonts w:hint="eastAsia"/>
                <w:bCs/>
                <w:szCs w:val="21"/>
              </w:rPr>
              <w:t>、配置高品质机械旋片真空泵，设备腔内真空度可低至</w:t>
            </w:r>
            <w:r w:rsidRPr="005D1989">
              <w:rPr>
                <w:rFonts w:hint="eastAsia"/>
                <w:bCs/>
                <w:szCs w:val="21"/>
              </w:rPr>
              <w:t>2mT</w:t>
            </w:r>
            <w:r w:rsidRPr="005D1989">
              <w:rPr>
                <w:rFonts w:hint="eastAsia"/>
                <w:bCs/>
                <w:szCs w:val="21"/>
              </w:rPr>
              <w:t>以下；</w:t>
            </w:r>
          </w:p>
        </w:tc>
        <w:tc>
          <w:tcPr>
            <w:tcW w:w="2835" w:type="dxa"/>
          </w:tcPr>
          <w:p w14:paraId="291E73B8" w14:textId="77777777" w:rsidR="008908CC" w:rsidRPr="005D1989" w:rsidRDefault="008908CC" w:rsidP="00D82931">
            <w:pPr>
              <w:rPr>
                <w:bCs/>
                <w:szCs w:val="21"/>
              </w:rPr>
            </w:pPr>
          </w:p>
        </w:tc>
        <w:tc>
          <w:tcPr>
            <w:tcW w:w="1275" w:type="dxa"/>
          </w:tcPr>
          <w:p w14:paraId="104A31AA" w14:textId="77777777" w:rsidR="008908CC" w:rsidRPr="005D1989" w:rsidRDefault="008908CC" w:rsidP="00D82931">
            <w:pPr>
              <w:rPr>
                <w:bCs/>
                <w:szCs w:val="21"/>
              </w:rPr>
            </w:pPr>
          </w:p>
        </w:tc>
        <w:tc>
          <w:tcPr>
            <w:tcW w:w="709" w:type="dxa"/>
          </w:tcPr>
          <w:p w14:paraId="095FF5BE" w14:textId="77777777" w:rsidR="008908CC" w:rsidRPr="005D1989" w:rsidRDefault="008908CC" w:rsidP="00D82931">
            <w:pPr>
              <w:rPr>
                <w:bCs/>
                <w:szCs w:val="21"/>
              </w:rPr>
            </w:pPr>
          </w:p>
        </w:tc>
      </w:tr>
      <w:tr w:rsidR="008908CC" w:rsidRPr="005D1989" w14:paraId="5B9FE84A" w14:textId="77777777" w:rsidTr="00D82931">
        <w:trPr>
          <w:trHeight w:val="510"/>
        </w:trPr>
        <w:tc>
          <w:tcPr>
            <w:tcW w:w="559" w:type="dxa"/>
            <w:vMerge/>
            <w:vAlign w:val="center"/>
          </w:tcPr>
          <w:p w14:paraId="1431808C" w14:textId="77777777" w:rsidR="008908CC" w:rsidRDefault="008908CC" w:rsidP="00D82931">
            <w:pPr>
              <w:jc w:val="center"/>
              <w:rPr>
                <w:b/>
                <w:szCs w:val="21"/>
              </w:rPr>
            </w:pPr>
          </w:p>
        </w:tc>
        <w:tc>
          <w:tcPr>
            <w:tcW w:w="718" w:type="dxa"/>
            <w:vMerge/>
            <w:vAlign w:val="center"/>
          </w:tcPr>
          <w:p w14:paraId="4A1D329B" w14:textId="77777777" w:rsidR="008908CC" w:rsidRDefault="008908CC" w:rsidP="00D82931">
            <w:pPr>
              <w:jc w:val="center"/>
              <w:rPr>
                <w:b/>
                <w:szCs w:val="21"/>
              </w:rPr>
            </w:pPr>
          </w:p>
        </w:tc>
        <w:tc>
          <w:tcPr>
            <w:tcW w:w="2835" w:type="dxa"/>
          </w:tcPr>
          <w:p w14:paraId="5D2B438A" w14:textId="77777777" w:rsidR="008908CC" w:rsidRPr="005D1989" w:rsidRDefault="008908CC" w:rsidP="00D82931">
            <w:pPr>
              <w:rPr>
                <w:b/>
                <w:szCs w:val="21"/>
              </w:rPr>
            </w:pPr>
            <w:r w:rsidRPr="005D1989">
              <w:rPr>
                <w:rFonts w:hint="eastAsia"/>
                <w:bCs/>
                <w:szCs w:val="21"/>
              </w:rPr>
              <w:t>24</w:t>
            </w:r>
            <w:r w:rsidRPr="005D1989">
              <w:rPr>
                <w:rFonts w:hint="eastAsia"/>
                <w:bCs/>
                <w:szCs w:val="21"/>
              </w:rPr>
              <w:t>、抽真空时间：真空低于</w:t>
            </w:r>
            <w:r w:rsidRPr="005D1989">
              <w:rPr>
                <w:rFonts w:hint="eastAsia"/>
                <w:bCs/>
                <w:szCs w:val="21"/>
              </w:rPr>
              <w:t>10mT</w:t>
            </w:r>
            <w:r w:rsidRPr="005D1989">
              <w:rPr>
                <w:rFonts w:hint="eastAsia"/>
                <w:bCs/>
                <w:szCs w:val="21"/>
              </w:rPr>
              <w:t>小于</w:t>
            </w:r>
            <w:r w:rsidRPr="005D1989">
              <w:rPr>
                <w:rFonts w:hint="eastAsia"/>
                <w:bCs/>
                <w:szCs w:val="21"/>
              </w:rPr>
              <w:t>30</w:t>
            </w:r>
            <w:r w:rsidRPr="005D1989">
              <w:rPr>
                <w:rFonts w:hint="eastAsia"/>
                <w:bCs/>
                <w:szCs w:val="21"/>
              </w:rPr>
              <w:t>分钟（冷机开启的情况下）；</w:t>
            </w:r>
          </w:p>
        </w:tc>
        <w:tc>
          <w:tcPr>
            <w:tcW w:w="2835" w:type="dxa"/>
          </w:tcPr>
          <w:p w14:paraId="5FCB002A" w14:textId="77777777" w:rsidR="008908CC" w:rsidRPr="005D1989" w:rsidRDefault="008908CC" w:rsidP="00D82931">
            <w:pPr>
              <w:rPr>
                <w:bCs/>
                <w:szCs w:val="21"/>
              </w:rPr>
            </w:pPr>
          </w:p>
        </w:tc>
        <w:tc>
          <w:tcPr>
            <w:tcW w:w="1275" w:type="dxa"/>
          </w:tcPr>
          <w:p w14:paraId="09D22ED7" w14:textId="77777777" w:rsidR="008908CC" w:rsidRPr="005D1989" w:rsidRDefault="008908CC" w:rsidP="00D82931">
            <w:pPr>
              <w:rPr>
                <w:bCs/>
                <w:szCs w:val="21"/>
              </w:rPr>
            </w:pPr>
          </w:p>
        </w:tc>
        <w:tc>
          <w:tcPr>
            <w:tcW w:w="709" w:type="dxa"/>
          </w:tcPr>
          <w:p w14:paraId="5F5BB0F1" w14:textId="77777777" w:rsidR="008908CC" w:rsidRPr="005D1989" w:rsidRDefault="008908CC" w:rsidP="00D82931">
            <w:pPr>
              <w:rPr>
                <w:bCs/>
                <w:szCs w:val="21"/>
              </w:rPr>
            </w:pPr>
          </w:p>
        </w:tc>
      </w:tr>
      <w:tr w:rsidR="008908CC" w:rsidRPr="005D1989" w14:paraId="71321FAF" w14:textId="77777777" w:rsidTr="00D82931">
        <w:trPr>
          <w:trHeight w:val="510"/>
        </w:trPr>
        <w:tc>
          <w:tcPr>
            <w:tcW w:w="559" w:type="dxa"/>
            <w:vMerge/>
            <w:vAlign w:val="center"/>
          </w:tcPr>
          <w:p w14:paraId="209F3773" w14:textId="77777777" w:rsidR="008908CC" w:rsidRDefault="008908CC" w:rsidP="00D82931">
            <w:pPr>
              <w:jc w:val="center"/>
              <w:rPr>
                <w:b/>
                <w:szCs w:val="21"/>
              </w:rPr>
            </w:pPr>
          </w:p>
        </w:tc>
        <w:tc>
          <w:tcPr>
            <w:tcW w:w="718" w:type="dxa"/>
            <w:vMerge/>
            <w:vAlign w:val="center"/>
          </w:tcPr>
          <w:p w14:paraId="171F0515" w14:textId="77777777" w:rsidR="008908CC" w:rsidRDefault="008908CC" w:rsidP="00D82931">
            <w:pPr>
              <w:jc w:val="center"/>
              <w:rPr>
                <w:b/>
                <w:szCs w:val="21"/>
              </w:rPr>
            </w:pPr>
          </w:p>
        </w:tc>
        <w:tc>
          <w:tcPr>
            <w:tcW w:w="2835" w:type="dxa"/>
          </w:tcPr>
          <w:p w14:paraId="1C12A2FD" w14:textId="77777777" w:rsidR="008908CC" w:rsidRPr="005D1989" w:rsidRDefault="008908CC" w:rsidP="00D82931">
            <w:pPr>
              <w:rPr>
                <w:b/>
                <w:szCs w:val="21"/>
              </w:rPr>
            </w:pPr>
            <w:r w:rsidRPr="005D1989">
              <w:rPr>
                <w:rFonts w:hint="eastAsia"/>
                <w:bCs/>
                <w:szCs w:val="21"/>
              </w:rPr>
              <w:t>25</w:t>
            </w:r>
            <w:r w:rsidRPr="005D1989">
              <w:rPr>
                <w:rFonts w:hint="eastAsia"/>
                <w:bCs/>
                <w:szCs w:val="21"/>
              </w:rPr>
              <w:t>、冷井为不锈钢结构，采用独立的机械冷机制冷，冷凝器探头可方便取出清洁；</w:t>
            </w:r>
          </w:p>
        </w:tc>
        <w:tc>
          <w:tcPr>
            <w:tcW w:w="2835" w:type="dxa"/>
          </w:tcPr>
          <w:p w14:paraId="12038BC5" w14:textId="77777777" w:rsidR="008908CC" w:rsidRPr="005D1989" w:rsidRDefault="008908CC" w:rsidP="00D82931">
            <w:pPr>
              <w:rPr>
                <w:bCs/>
                <w:szCs w:val="21"/>
              </w:rPr>
            </w:pPr>
          </w:p>
        </w:tc>
        <w:tc>
          <w:tcPr>
            <w:tcW w:w="1275" w:type="dxa"/>
          </w:tcPr>
          <w:p w14:paraId="2D15BF76" w14:textId="77777777" w:rsidR="008908CC" w:rsidRPr="005D1989" w:rsidRDefault="008908CC" w:rsidP="00D82931">
            <w:pPr>
              <w:rPr>
                <w:bCs/>
                <w:szCs w:val="21"/>
              </w:rPr>
            </w:pPr>
          </w:p>
        </w:tc>
        <w:tc>
          <w:tcPr>
            <w:tcW w:w="709" w:type="dxa"/>
          </w:tcPr>
          <w:p w14:paraId="365EE2DE" w14:textId="77777777" w:rsidR="008908CC" w:rsidRPr="005D1989" w:rsidRDefault="008908CC" w:rsidP="00D82931">
            <w:pPr>
              <w:rPr>
                <w:bCs/>
                <w:szCs w:val="21"/>
              </w:rPr>
            </w:pPr>
          </w:p>
        </w:tc>
      </w:tr>
      <w:tr w:rsidR="008908CC" w:rsidRPr="008C742A" w14:paraId="0F6579EA" w14:textId="77777777" w:rsidTr="00D82931">
        <w:trPr>
          <w:trHeight w:val="510"/>
        </w:trPr>
        <w:tc>
          <w:tcPr>
            <w:tcW w:w="559" w:type="dxa"/>
            <w:vMerge/>
            <w:vAlign w:val="center"/>
          </w:tcPr>
          <w:p w14:paraId="2AF66FE4" w14:textId="77777777" w:rsidR="008908CC" w:rsidRDefault="008908CC" w:rsidP="00D82931">
            <w:pPr>
              <w:jc w:val="center"/>
              <w:rPr>
                <w:b/>
                <w:szCs w:val="21"/>
              </w:rPr>
            </w:pPr>
          </w:p>
        </w:tc>
        <w:tc>
          <w:tcPr>
            <w:tcW w:w="718" w:type="dxa"/>
            <w:vMerge/>
            <w:vAlign w:val="center"/>
          </w:tcPr>
          <w:p w14:paraId="4B2F4649" w14:textId="77777777" w:rsidR="008908CC" w:rsidRDefault="008908CC" w:rsidP="00D82931">
            <w:pPr>
              <w:jc w:val="center"/>
              <w:rPr>
                <w:b/>
                <w:szCs w:val="21"/>
              </w:rPr>
            </w:pPr>
          </w:p>
        </w:tc>
        <w:tc>
          <w:tcPr>
            <w:tcW w:w="2835" w:type="dxa"/>
          </w:tcPr>
          <w:p w14:paraId="6FA82ACB" w14:textId="77777777" w:rsidR="008908CC" w:rsidRPr="008C742A" w:rsidRDefault="008908CC" w:rsidP="00D82931">
            <w:pPr>
              <w:rPr>
                <w:b/>
                <w:szCs w:val="21"/>
              </w:rPr>
            </w:pPr>
            <w:r w:rsidRPr="008C742A">
              <w:rPr>
                <w:rFonts w:hint="eastAsia"/>
                <w:bCs/>
                <w:szCs w:val="21"/>
              </w:rPr>
              <w:t>▲</w:t>
            </w:r>
            <w:r w:rsidRPr="008C742A">
              <w:rPr>
                <w:rFonts w:hint="eastAsia"/>
                <w:bCs/>
                <w:szCs w:val="21"/>
              </w:rPr>
              <w:t>26</w:t>
            </w:r>
            <w:r w:rsidRPr="008C742A">
              <w:rPr>
                <w:rFonts w:hint="eastAsia"/>
                <w:bCs/>
                <w:szCs w:val="21"/>
              </w:rPr>
              <w:t>、配备机械冷凝系统，最低冷凝温度低于</w:t>
            </w:r>
            <w:r w:rsidRPr="008C742A">
              <w:rPr>
                <w:rFonts w:hint="eastAsia"/>
                <w:bCs/>
                <w:szCs w:val="21"/>
              </w:rPr>
              <w:t>-90</w:t>
            </w:r>
            <w:r w:rsidRPr="008C742A">
              <w:rPr>
                <w:rFonts w:hint="eastAsia"/>
                <w:bCs/>
                <w:szCs w:val="21"/>
              </w:rPr>
              <w:t>℃（</w:t>
            </w:r>
            <w:r w:rsidRPr="008C742A">
              <w:rPr>
                <w:rFonts w:hint="eastAsia"/>
                <w:bCs/>
                <w:szCs w:val="21"/>
              </w:rPr>
              <w:t>25</w:t>
            </w:r>
            <w:r w:rsidRPr="008C742A">
              <w:rPr>
                <w:rFonts w:hint="eastAsia"/>
                <w:bCs/>
                <w:szCs w:val="21"/>
              </w:rPr>
              <w:t>℃环境下）；</w:t>
            </w:r>
          </w:p>
        </w:tc>
        <w:tc>
          <w:tcPr>
            <w:tcW w:w="2835" w:type="dxa"/>
          </w:tcPr>
          <w:p w14:paraId="217EAA81" w14:textId="77777777" w:rsidR="008908CC" w:rsidRPr="008C742A" w:rsidRDefault="008908CC" w:rsidP="00D82931">
            <w:pPr>
              <w:rPr>
                <w:bCs/>
                <w:szCs w:val="21"/>
              </w:rPr>
            </w:pPr>
          </w:p>
        </w:tc>
        <w:tc>
          <w:tcPr>
            <w:tcW w:w="1275" w:type="dxa"/>
          </w:tcPr>
          <w:p w14:paraId="135FDAFA" w14:textId="77777777" w:rsidR="008908CC" w:rsidRPr="008C742A" w:rsidRDefault="008908CC" w:rsidP="00D82931">
            <w:pPr>
              <w:rPr>
                <w:bCs/>
                <w:szCs w:val="21"/>
              </w:rPr>
            </w:pPr>
          </w:p>
        </w:tc>
        <w:tc>
          <w:tcPr>
            <w:tcW w:w="709" w:type="dxa"/>
          </w:tcPr>
          <w:p w14:paraId="5F606091" w14:textId="77777777" w:rsidR="008908CC" w:rsidRPr="008C742A" w:rsidRDefault="008908CC" w:rsidP="00D82931">
            <w:pPr>
              <w:rPr>
                <w:bCs/>
                <w:szCs w:val="21"/>
              </w:rPr>
            </w:pPr>
          </w:p>
        </w:tc>
      </w:tr>
      <w:tr w:rsidR="008908CC" w:rsidRPr="008C742A" w14:paraId="6EA01AB2" w14:textId="77777777" w:rsidTr="00D82931">
        <w:trPr>
          <w:trHeight w:val="510"/>
        </w:trPr>
        <w:tc>
          <w:tcPr>
            <w:tcW w:w="559" w:type="dxa"/>
            <w:vMerge/>
            <w:vAlign w:val="center"/>
          </w:tcPr>
          <w:p w14:paraId="4302B450" w14:textId="77777777" w:rsidR="008908CC" w:rsidRDefault="008908CC" w:rsidP="00D82931">
            <w:pPr>
              <w:jc w:val="center"/>
              <w:rPr>
                <w:b/>
                <w:szCs w:val="21"/>
              </w:rPr>
            </w:pPr>
          </w:p>
        </w:tc>
        <w:tc>
          <w:tcPr>
            <w:tcW w:w="718" w:type="dxa"/>
            <w:vMerge/>
            <w:vAlign w:val="center"/>
          </w:tcPr>
          <w:p w14:paraId="59CC44A4" w14:textId="77777777" w:rsidR="008908CC" w:rsidRDefault="008908CC" w:rsidP="00D82931">
            <w:pPr>
              <w:jc w:val="center"/>
              <w:rPr>
                <w:b/>
                <w:szCs w:val="21"/>
              </w:rPr>
            </w:pPr>
          </w:p>
        </w:tc>
        <w:tc>
          <w:tcPr>
            <w:tcW w:w="2835" w:type="dxa"/>
          </w:tcPr>
          <w:p w14:paraId="0C7230C8" w14:textId="77777777" w:rsidR="008908CC" w:rsidRPr="008C742A" w:rsidRDefault="008908CC" w:rsidP="00D82931">
            <w:pPr>
              <w:rPr>
                <w:b/>
                <w:szCs w:val="21"/>
              </w:rPr>
            </w:pPr>
            <w:r w:rsidRPr="008C742A">
              <w:rPr>
                <w:rFonts w:hint="eastAsia"/>
                <w:bCs/>
                <w:szCs w:val="21"/>
              </w:rPr>
              <w:t>27</w:t>
            </w:r>
            <w:r w:rsidRPr="008C742A">
              <w:rPr>
                <w:rFonts w:hint="eastAsia"/>
                <w:bCs/>
                <w:szCs w:val="21"/>
              </w:rPr>
              <w:t>、设备所有加热部件均带有热保险，在控制系统出现故障时可切断加热器，防止部件损害和火灾；</w:t>
            </w:r>
          </w:p>
        </w:tc>
        <w:tc>
          <w:tcPr>
            <w:tcW w:w="2835" w:type="dxa"/>
          </w:tcPr>
          <w:p w14:paraId="13C61D09" w14:textId="77777777" w:rsidR="008908CC" w:rsidRPr="008C742A" w:rsidRDefault="008908CC" w:rsidP="00D82931">
            <w:pPr>
              <w:rPr>
                <w:bCs/>
                <w:szCs w:val="21"/>
              </w:rPr>
            </w:pPr>
          </w:p>
        </w:tc>
        <w:tc>
          <w:tcPr>
            <w:tcW w:w="1275" w:type="dxa"/>
          </w:tcPr>
          <w:p w14:paraId="32549479" w14:textId="77777777" w:rsidR="008908CC" w:rsidRPr="008C742A" w:rsidRDefault="008908CC" w:rsidP="00D82931">
            <w:pPr>
              <w:rPr>
                <w:bCs/>
                <w:szCs w:val="21"/>
              </w:rPr>
            </w:pPr>
          </w:p>
        </w:tc>
        <w:tc>
          <w:tcPr>
            <w:tcW w:w="709" w:type="dxa"/>
          </w:tcPr>
          <w:p w14:paraId="71D0B441" w14:textId="77777777" w:rsidR="008908CC" w:rsidRPr="008C742A" w:rsidRDefault="008908CC" w:rsidP="00D82931">
            <w:pPr>
              <w:rPr>
                <w:bCs/>
                <w:szCs w:val="21"/>
              </w:rPr>
            </w:pPr>
          </w:p>
        </w:tc>
      </w:tr>
      <w:tr w:rsidR="008908CC" w:rsidRPr="008C742A" w14:paraId="269789C4" w14:textId="77777777" w:rsidTr="00D82931">
        <w:trPr>
          <w:trHeight w:val="510"/>
        </w:trPr>
        <w:tc>
          <w:tcPr>
            <w:tcW w:w="559" w:type="dxa"/>
            <w:vMerge/>
            <w:vAlign w:val="center"/>
          </w:tcPr>
          <w:p w14:paraId="0F2D0CE3" w14:textId="77777777" w:rsidR="008908CC" w:rsidRDefault="008908CC" w:rsidP="00D82931">
            <w:pPr>
              <w:jc w:val="center"/>
              <w:rPr>
                <w:b/>
                <w:szCs w:val="21"/>
              </w:rPr>
            </w:pPr>
          </w:p>
        </w:tc>
        <w:tc>
          <w:tcPr>
            <w:tcW w:w="718" w:type="dxa"/>
            <w:vMerge/>
            <w:vAlign w:val="center"/>
          </w:tcPr>
          <w:p w14:paraId="4E541B6F" w14:textId="77777777" w:rsidR="008908CC" w:rsidRDefault="008908CC" w:rsidP="00D82931">
            <w:pPr>
              <w:jc w:val="center"/>
              <w:rPr>
                <w:b/>
                <w:szCs w:val="21"/>
              </w:rPr>
            </w:pPr>
          </w:p>
        </w:tc>
        <w:tc>
          <w:tcPr>
            <w:tcW w:w="2835" w:type="dxa"/>
            <w:vAlign w:val="center"/>
          </w:tcPr>
          <w:p w14:paraId="0BAD494B" w14:textId="77777777" w:rsidR="008908CC" w:rsidRPr="008C742A" w:rsidRDefault="008908CC" w:rsidP="00D82931">
            <w:pPr>
              <w:rPr>
                <w:b/>
                <w:szCs w:val="21"/>
              </w:rPr>
            </w:pPr>
            <w:r w:rsidRPr="008C742A">
              <w:rPr>
                <w:rFonts w:hint="eastAsia"/>
                <w:bCs/>
                <w:szCs w:val="21"/>
              </w:rPr>
              <w:t>28</w:t>
            </w:r>
            <w:r w:rsidRPr="008C742A">
              <w:rPr>
                <w:rFonts w:hint="eastAsia"/>
                <w:bCs/>
                <w:szCs w:val="21"/>
              </w:rPr>
              <w:t>、设备的高温、低温部位要有相应的安全警示标志；</w:t>
            </w:r>
          </w:p>
        </w:tc>
        <w:tc>
          <w:tcPr>
            <w:tcW w:w="2835" w:type="dxa"/>
          </w:tcPr>
          <w:p w14:paraId="11E17F2A" w14:textId="77777777" w:rsidR="008908CC" w:rsidRPr="008C742A" w:rsidRDefault="008908CC" w:rsidP="00D82931">
            <w:pPr>
              <w:rPr>
                <w:bCs/>
                <w:szCs w:val="21"/>
              </w:rPr>
            </w:pPr>
          </w:p>
        </w:tc>
        <w:tc>
          <w:tcPr>
            <w:tcW w:w="1275" w:type="dxa"/>
          </w:tcPr>
          <w:p w14:paraId="12D83B96" w14:textId="77777777" w:rsidR="008908CC" w:rsidRPr="008C742A" w:rsidRDefault="008908CC" w:rsidP="00D82931">
            <w:pPr>
              <w:rPr>
                <w:bCs/>
                <w:szCs w:val="21"/>
              </w:rPr>
            </w:pPr>
          </w:p>
        </w:tc>
        <w:tc>
          <w:tcPr>
            <w:tcW w:w="709" w:type="dxa"/>
          </w:tcPr>
          <w:p w14:paraId="0C72AE5B" w14:textId="77777777" w:rsidR="008908CC" w:rsidRPr="008C742A" w:rsidRDefault="008908CC" w:rsidP="00D82931">
            <w:pPr>
              <w:rPr>
                <w:bCs/>
                <w:szCs w:val="21"/>
              </w:rPr>
            </w:pPr>
          </w:p>
        </w:tc>
      </w:tr>
      <w:tr w:rsidR="008908CC" w:rsidRPr="008C742A" w14:paraId="24F8FD7E" w14:textId="77777777" w:rsidTr="00D82931">
        <w:trPr>
          <w:trHeight w:val="510"/>
        </w:trPr>
        <w:tc>
          <w:tcPr>
            <w:tcW w:w="559" w:type="dxa"/>
            <w:vMerge/>
            <w:vAlign w:val="center"/>
          </w:tcPr>
          <w:p w14:paraId="1E8CDA3B" w14:textId="77777777" w:rsidR="008908CC" w:rsidRDefault="008908CC" w:rsidP="00D82931">
            <w:pPr>
              <w:jc w:val="center"/>
              <w:rPr>
                <w:b/>
                <w:szCs w:val="21"/>
              </w:rPr>
            </w:pPr>
          </w:p>
        </w:tc>
        <w:tc>
          <w:tcPr>
            <w:tcW w:w="718" w:type="dxa"/>
            <w:vMerge/>
            <w:vAlign w:val="center"/>
          </w:tcPr>
          <w:p w14:paraId="1C9CBB7D" w14:textId="77777777" w:rsidR="008908CC" w:rsidRDefault="008908CC" w:rsidP="00D82931">
            <w:pPr>
              <w:jc w:val="center"/>
              <w:rPr>
                <w:b/>
                <w:szCs w:val="21"/>
              </w:rPr>
            </w:pPr>
          </w:p>
        </w:tc>
        <w:tc>
          <w:tcPr>
            <w:tcW w:w="2835" w:type="dxa"/>
            <w:vAlign w:val="center"/>
          </w:tcPr>
          <w:p w14:paraId="43D16AC6" w14:textId="77777777" w:rsidR="008908CC" w:rsidRPr="008C742A" w:rsidRDefault="008908CC" w:rsidP="00D82931">
            <w:pPr>
              <w:rPr>
                <w:b/>
                <w:szCs w:val="21"/>
              </w:rPr>
            </w:pPr>
            <w:r w:rsidRPr="008C742A">
              <w:rPr>
                <w:rFonts w:hint="eastAsia"/>
                <w:bCs/>
                <w:szCs w:val="21"/>
              </w:rPr>
              <w:t>29</w:t>
            </w:r>
            <w:r w:rsidRPr="008C742A">
              <w:rPr>
                <w:rFonts w:hint="eastAsia"/>
                <w:bCs/>
                <w:szCs w:val="21"/>
              </w:rPr>
              <w:t>、电源：</w:t>
            </w:r>
            <w:r w:rsidRPr="008C742A">
              <w:rPr>
                <w:rFonts w:hint="eastAsia"/>
                <w:bCs/>
                <w:szCs w:val="21"/>
              </w:rPr>
              <w:t xml:space="preserve">220V/50Hz, </w:t>
            </w:r>
            <w:r w:rsidRPr="008C742A">
              <w:rPr>
                <w:rFonts w:hint="eastAsia"/>
                <w:bCs/>
                <w:szCs w:val="21"/>
              </w:rPr>
              <w:t>单相，工作电流小于</w:t>
            </w:r>
            <w:r w:rsidRPr="008C742A">
              <w:rPr>
                <w:rFonts w:hint="eastAsia"/>
                <w:bCs/>
                <w:szCs w:val="21"/>
              </w:rPr>
              <w:t>15A</w:t>
            </w:r>
            <w:r w:rsidRPr="008C742A">
              <w:rPr>
                <w:rFonts w:hint="eastAsia"/>
                <w:bCs/>
                <w:szCs w:val="21"/>
              </w:rPr>
              <w:t>（含冷机）。</w:t>
            </w:r>
          </w:p>
        </w:tc>
        <w:tc>
          <w:tcPr>
            <w:tcW w:w="2835" w:type="dxa"/>
          </w:tcPr>
          <w:p w14:paraId="53FA08E4" w14:textId="77777777" w:rsidR="008908CC" w:rsidRPr="008C742A" w:rsidRDefault="008908CC" w:rsidP="00D82931">
            <w:pPr>
              <w:rPr>
                <w:bCs/>
                <w:szCs w:val="21"/>
              </w:rPr>
            </w:pPr>
          </w:p>
        </w:tc>
        <w:tc>
          <w:tcPr>
            <w:tcW w:w="1275" w:type="dxa"/>
          </w:tcPr>
          <w:p w14:paraId="3A34004D" w14:textId="77777777" w:rsidR="008908CC" w:rsidRPr="008C742A" w:rsidRDefault="008908CC" w:rsidP="00D82931">
            <w:pPr>
              <w:rPr>
                <w:bCs/>
                <w:szCs w:val="21"/>
              </w:rPr>
            </w:pPr>
          </w:p>
        </w:tc>
        <w:tc>
          <w:tcPr>
            <w:tcW w:w="709" w:type="dxa"/>
          </w:tcPr>
          <w:p w14:paraId="77FC4BE8" w14:textId="77777777" w:rsidR="008908CC" w:rsidRPr="008C742A" w:rsidRDefault="008908CC" w:rsidP="00D82931">
            <w:pPr>
              <w:rPr>
                <w:bCs/>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1B87C5F"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D1966" w14:paraId="1BDC7F35" w14:textId="77777777" w:rsidTr="00D8293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FC7EC67" w14:textId="77777777" w:rsidR="008D1966" w:rsidRDefault="008D1966" w:rsidP="00D8293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3C50915" w14:textId="77777777" w:rsidR="008D1966" w:rsidRDefault="008D1966" w:rsidP="00D8293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8FA200E" w14:textId="77777777" w:rsidR="008D1966" w:rsidRDefault="008D1966" w:rsidP="00D8293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EAC801D" w14:textId="77777777" w:rsidR="008D1966" w:rsidRDefault="008D1966" w:rsidP="00D8293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ABBE03B" w14:textId="77777777" w:rsidR="008D1966" w:rsidRDefault="008D1966" w:rsidP="00D8293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4960F79" w14:textId="77777777" w:rsidR="008D1966" w:rsidRDefault="008D1966" w:rsidP="00D82931">
            <w:pPr>
              <w:jc w:val="center"/>
              <w:rPr>
                <w:b/>
              </w:rPr>
            </w:pPr>
            <w:r>
              <w:rPr>
                <w:rFonts w:hint="eastAsia"/>
                <w:b/>
              </w:rPr>
              <w:t>说明</w:t>
            </w:r>
          </w:p>
        </w:tc>
      </w:tr>
      <w:tr w:rsidR="008D1966" w14:paraId="13F27440" w14:textId="77777777" w:rsidTr="00D82931">
        <w:trPr>
          <w:trHeight w:val="280"/>
        </w:trPr>
        <w:tc>
          <w:tcPr>
            <w:tcW w:w="4253" w:type="dxa"/>
            <w:gridSpan w:val="3"/>
          </w:tcPr>
          <w:p w14:paraId="7508DD75" w14:textId="77777777" w:rsidR="008D1966" w:rsidRDefault="008D1966" w:rsidP="00D82931">
            <w:pPr>
              <w:rPr>
                <w:b/>
              </w:rPr>
            </w:pPr>
            <w:r>
              <w:rPr>
                <w:rFonts w:hint="eastAsia"/>
                <w:b/>
              </w:rPr>
              <w:t>（一）免费保修期内售后服务要求</w:t>
            </w:r>
          </w:p>
        </w:tc>
        <w:tc>
          <w:tcPr>
            <w:tcW w:w="2694" w:type="dxa"/>
          </w:tcPr>
          <w:p w14:paraId="7024BD19" w14:textId="77777777" w:rsidR="008D1966" w:rsidRDefault="008D1966" w:rsidP="00D82931">
            <w:pPr>
              <w:rPr>
                <w:b/>
              </w:rPr>
            </w:pPr>
          </w:p>
        </w:tc>
        <w:tc>
          <w:tcPr>
            <w:tcW w:w="1275" w:type="dxa"/>
          </w:tcPr>
          <w:p w14:paraId="4C7761FD" w14:textId="77777777" w:rsidR="008D1966" w:rsidRDefault="008D1966" w:rsidP="00D82931">
            <w:pPr>
              <w:rPr>
                <w:b/>
              </w:rPr>
            </w:pPr>
          </w:p>
        </w:tc>
        <w:tc>
          <w:tcPr>
            <w:tcW w:w="709" w:type="dxa"/>
          </w:tcPr>
          <w:p w14:paraId="1AF71522" w14:textId="77777777" w:rsidR="008D1966" w:rsidRDefault="008D1966" w:rsidP="00D82931">
            <w:pPr>
              <w:rPr>
                <w:b/>
              </w:rPr>
            </w:pPr>
          </w:p>
        </w:tc>
      </w:tr>
      <w:tr w:rsidR="008D1966" w14:paraId="34C4B663" w14:textId="77777777" w:rsidTr="00D82931">
        <w:trPr>
          <w:trHeight w:val="150"/>
        </w:trPr>
        <w:tc>
          <w:tcPr>
            <w:tcW w:w="568" w:type="dxa"/>
            <w:vAlign w:val="center"/>
          </w:tcPr>
          <w:p w14:paraId="576265E2" w14:textId="77777777" w:rsidR="008D1966" w:rsidRDefault="008D1966" w:rsidP="00D82931">
            <w:pPr>
              <w:jc w:val="center"/>
              <w:rPr>
                <w:b/>
              </w:rPr>
            </w:pPr>
            <w:r>
              <w:rPr>
                <w:rFonts w:hint="eastAsia"/>
                <w:b/>
              </w:rPr>
              <w:t>1</w:t>
            </w:r>
          </w:p>
        </w:tc>
        <w:tc>
          <w:tcPr>
            <w:tcW w:w="850" w:type="dxa"/>
            <w:vAlign w:val="center"/>
          </w:tcPr>
          <w:p w14:paraId="74EB7680" w14:textId="77777777" w:rsidR="008D1966" w:rsidRPr="003B7D88" w:rsidRDefault="008D1966" w:rsidP="00D82931">
            <w:r w:rsidRPr="003B7D88">
              <w:rPr>
                <w:rFonts w:hint="eastAsia"/>
              </w:rPr>
              <w:t>免费保修期</w:t>
            </w:r>
          </w:p>
        </w:tc>
        <w:tc>
          <w:tcPr>
            <w:tcW w:w="2835" w:type="dxa"/>
          </w:tcPr>
          <w:p w14:paraId="082DFFD2" w14:textId="77777777" w:rsidR="008D1966" w:rsidRPr="006823B1" w:rsidRDefault="008D1966" w:rsidP="00D82931">
            <w:pPr>
              <w:rPr>
                <w:b/>
              </w:rPr>
            </w:pPr>
            <w:r w:rsidRPr="006823B1">
              <w:rPr>
                <w:rFonts w:hint="eastAsia"/>
                <w:b/>
                <w:szCs w:val="21"/>
              </w:rPr>
              <w:t>★</w:t>
            </w:r>
            <w:r w:rsidRPr="006823B1">
              <w:rPr>
                <w:rFonts w:hint="eastAsia"/>
                <w:bCs/>
                <w:szCs w:val="21"/>
              </w:rPr>
              <w:t>货物免费保修期</w:t>
            </w:r>
            <w:r w:rsidRPr="006823B1">
              <w:rPr>
                <w:rFonts w:hint="eastAsia"/>
                <w:bCs/>
                <w:szCs w:val="21"/>
                <w:u w:val="single"/>
              </w:rPr>
              <w:t xml:space="preserve">  </w:t>
            </w:r>
            <w:r w:rsidRPr="006823B1">
              <w:rPr>
                <w:bCs/>
                <w:szCs w:val="21"/>
                <w:u w:val="single"/>
              </w:rPr>
              <w:t>1</w:t>
            </w:r>
            <w:r w:rsidRPr="006823B1">
              <w:rPr>
                <w:rFonts w:hint="eastAsia"/>
                <w:bCs/>
                <w:szCs w:val="21"/>
                <w:u w:val="single"/>
              </w:rPr>
              <w:t xml:space="preserve"> </w:t>
            </w:r>
            <w:r w:rsidRPr="006823B1">
              <w:rPr>
                <w:rFonts w:hint="eastAsia"/>
                <w:bCs/>
                <w:szCs w:val="21"/>
              </w:rPr>
              <w:t>年，时间自最终验收合格并交付使用之日起计算。</w:t>
            </w:r>
          </w:p>
        </w:tc>
        <w:tc>
          <w:tcPr>
            <w:tcW w:w="2694" w:type="dxa"/>
          </w:tcPr>
          <w:p w14:paraId="67BBBD61" w14:textId="77777777" w:rsidR="008D1966" w:rsidRPr="006823B1" w:rsidRDefault="008D1966" w:rsidP="00D82931">
            <w:pPr>
              <w:rPr>
                <w:b/>
                <w:szCs w:val="21"/>
              </w:rPr>
            </w:pPr>
          </w:p>
        </w:tc>
        <w:tc>
          <w:tcPr>
            <w:tcW w:w="1275" w:type="dxa"/>
          </w:tcPr>
          <w:p w14:paraId="285D24E1" w14:textId="77777777" w:rsidR="008D1966" w:rsidRPr="006823B1" w:rsidRDefault="008D1966" w:rsidP="00D82931">
            <w:pPr>
              <w:rPr>
                <w:b/>
                <w:szCs w:val="21"/>
              </w:rPr>
            </w:pPr>
          </w:p>
        </w:tc>
        <w:tc>
          <w:tcPr>
            <w:tcW w:w="709" w:type="dxa"/>
          </w:tcPr>
          <w:p w14:paraId="185CA222" w14:textId="77777777" w:rsidR="008D1966" w:rsidRPr="006823B1" w:rsidRDefault="008D1966" w:rsidP="00D82931">
            <w:pPr>
              <w:rPr>
                <w:b/>
                <w:szCs w:val="21"/>
              </w:rPr>
            </w:pPr>
          </w:p>
        </w:tc>
      </w:tr>
      <w:tr w:rsidR="008D1966" w14:paraId="41BF90DD" w14:textId="77777777" w:rsidTr="00D82931">
        <w:trPr>
          <w:trHeight w:val="320"/>
        </w:trPr>
        <w:tc>
          <w:tcPr>
            <w:tcW w:w="568" w:type="dxa"/>
            <w:vAlign w:val="center"/>
          </w:tcPr>
          <w:p w14:paraId="7995CB1A" w14:textId="77777777" w:rsidR="008D1966" w:rsidRDefault="008D1966" w:rsidP="00D82931">
            <w:pPr>
              <w:jc w:val="center"/>
              <w:rPr>
                <w:b/>
              </w:rPr>
            </w:pPr>
            <w:r>
              <w:rPr>
                <w:rFonts w:hint="eastAsia"/>
                <w:b/>
              </w:rPr>
              <w:t>2</w:t>
            </w:r>
          </w:p>
        </w:tc>
        <w:tc>
          <w:tcPr>
            <w:tcW w:w="850" w:type="dxa"/>
          </w:tcPr>
          <w:p w14:paraId="029DAE2B" w14:textId="77777777" w:rsidR="008D1966" w:rsidRPr="003B7D88" w:rsidRDefault="008D1966" w:rsidP="00D82931">
            <w:r w:rsidRPr="003B7D88">
              <w:rPr>
                <w:rFonts w:hint="eastAsia"/>
              </w:rPr>
              <w:t>维修响应及故障解决时间</w:t>
            </w:r>
          </w:p>
        </w:tc>
        <w:tc>
          <w:tcPr>
            <w:tcW w:w="2835" w:type="dxa"/>
          </w:tcPr>
          <w:p w14:paraId="762F55B3" w14:textId="77777777" w:rsidR="008D1966" w:rsidRPr="006823B1" w:rsidRDefault="008D1966" w:rsidP="00D82931">
            <w:pPr>
              <w:rPr>
                <w:b/>
              </w:rPr>
            </w:pPr>
            <w:r w:rsidRPr="006823B1">
              <w:rPr>
                <w:rFonts w:hint="eastAsia"/>
                <w:bCs/>
                <w:szCs w:val="21"/>
              </w:rPr>
              <w:t>在保修期内，一旦发生质量问题，投标人保证在接到通知</w:t>
            </w:r>
            <w:r w:rsidRPr="006823B1">
              <w:rPr>
                <w:bCs/>
                <w:szCs w:val="21"/>
              </w:rPr>
              <w:t>7</w:t>
            </w:r>
            <w:r w:rsidRPr="006823B1">
              <w:rPr>
                <w:rFonts w:hint="eastAsia"/>
                <w:bCs/>
                <w:szCs w:val="21"/>
              </w:rPr>
              <w:t>个</w:t>
            </w:r>
            <w:r w:rsidRPr="006823B1">
              <w:rPr>
                <w:bCs/>
                <w:szCs w:val="21"/>
              </w:rPr>
              <w:t>日历日</w:t>
            </w:r>
            <w:r w:rsidRPr="006823B1">
              <w:rPr>
                <w:rFonts w:hint="eastAsia"/>
                <w:bCs/>
                <w:szCs w:val="21"/>
              </w:rPr>
              <w:t>内赶到现场进行修理或更换。</w:t>
            </w:r>
          </w:p>
        </w:tc>
        <w:tc>
          <w:tcPr>
            <w:tcW w:w="2694" w:type="dxa"/>
          </w:tcPr>
          <w:p w14:paraId="10F7A912" w14:textId="77777777" w:rsidR="008D1966" w:rsidRPr="006823B1" w:rsidRDefault="008D1966" w:rsidP="00D82931">
            <w:pPr>
              <w:rPr>
                <w:bCs/>
                <w:szCs w:val="21"/>
              </w:rPr>
            </w:pPr>
          </w:p>
        </w:tc>
        <w:tc>
          <w:tcPr>
            <w:tcW w:w="1275" w:type="dxa"/>
          </w:tcPr>
          <w:p w14:paraId="081DD775" w14:textId="77777777" w:rsidR="008D1966" w:rsidRPr="006823B1" w:rsidRDefault="008D1966" w:rsidP="00D82931">
            <w:pPr>
              <w:rPr>
                <w:bCs/>
                <w:szCs w:val="21"/>
              </w:rPr>
            </w:pPr>
          </w:p>
        </w:tc>
        <w:tc>
          <w:tcPr>
            <w:tcW w:w="709" w:type="dxa"/>
          </w:tcPr>
          <w:p w14:paraId="7BDF54A7" w14:textId="77777777" w:rsidR="008D1966" w:rsidRPr="006823B1" w:rsidRDefault="008D1966" w:rsidP="00D82931">
            <w:pPr>
              <w:rPr>
                <w:bCs/>
                <w:szCs w:val="21"/>
              </w:rPr>
            </w:pPr>
          </w:p>
        </w:tc>
      </w:tr>
      <w:tr w:rsidR="008D1966" w14:paraId="7E3DDB70" w14:textId="77777777" w:rsidTr="00D82931">
        <w:trPr>
          <w:trHeight w:val="320"/>
        </w:trPr>
        <w:tc>
          <w:tcPr>
            <w:tcW w:w="568" w:type="dxa"/>
            <w:vAlign w:val="center"/>
          </w:tcPr>
          <w:p w14:paraId="6D255469" w14:textId="77777777" w:rsidR="008D1966" w:rsidRDefault="008D1966" w:rsidP="00D82931">
            <w:pPr>
              <w:jc w:val="center"/>
              <w:rPr>
                <w:b/>
              </w:rPr>
            </w:pPr>
            <w:r>
              <w:rPr>
                <w:rFonts w:hint="eastAsia"/>
                <w:b/>
              </w:rPr>
              <w:t>3</w:t>
            </w:r>
          </w:p>
        </w:tc>
        <w:tc>
          <w:tcPr>
            <w:tcW w:w="850" w:type="dxa"/>
          </w:tcPr>
          <w:p w14:paraId="4C243016" w14:textId="77777777" w:rsidR="008D1966" w:rsidRPr="003B7D88" w:rsidRDefault="008D1966" w:rsidP="00D82931">
            <w:r>
              <w:rPr>
                <w:rFonts w:hint="eastAsia"/>
              </w:rPr>
              <w:t>发生</w:t>
            </w:r>
            <w:r>
              <w:t>质量问题</w:t>
            </w:r>
            <w:r>
              <w:rPr>
                <w:rFonts w:hint="eastAsia"/>
              </w:rPr>
              <w:t>的</w:t>
            </w:r>
            <w:r>
              <w:t>处理方式</w:t>
            </w:r>
          </w:p>
        </w:tc>
        <w:tc>
          <w:tcPr>
            <w:tcW w:w="2835" w:type="dxa"/>
          </w:tcPr>
          <w:p w14:paraId="2355A438" w14:textId="77777777" w:rsidR="008D1966" w:rsidRPr="006823B1" w:rsidRDefault="008D1966" w:rsidP="00D82931">
            <w:pPr>
              <w:rPr>
                <w:bCs/>
                <w:szCs w:val="21"/>
              </w:rPr>
            </w:pPr>
            <w:r w:rsidRPr="006823B1">
              <w:rPr>
                <w:rFonts w:hint="eastAsia"/>
                <w:bCs/>
                <w:szCs w:val="21"/>
              </w:rPr>
              <w:t>免费</w:t>
            </w:r>
            <w:r w:rsidRPr="006823B1">
              <w:rPr>
                <w:bCs/>
                <w:szCs w:val="21"/>
              </w:rPr>
              <w:t>保修</w:t>
            </w:r>
            <w:r w:rsidRPr="006823B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789C539" w14:textId="77777777" w:rsidR="008D1966" w:rsidRPr="006823B1" w:rsidRDefault="008D1966" w:rsidP="00D82931">
            <w:pPr>
              <w:rPr>
                <w:bCs/>
                <w:szCs w:val="21"/>
              </w:rPr>
            </w:pPr>
          </w:p>
        </w:tc>
        <w:tc>
          <w:tcPr>
            <w:tcW w:w="1275" w:type="dxa"/>
          </w:tcPr>
          <w:p w14:paraId="6B5FDD1E" w14:textId="77777777" w:rsidR="008D1966" w:rsidRPr="006823B1" w:rsidRDefault="008D1966" w:rsidP="00D82931">
            <w:pPr>
              <w:rPr>
                <w:bCs/>
                <w:szCs w:val="21"/>
              </w:rPr>
            </w:pPr>
          </w:p>
        </w:tc>
        <w:tc>
          <w:tcPr>
            <w:tcW w:w="709" w:type="dxa"/>
          </w:tcPr>
          <w:p w14:paraId="57B2B7B1" w14:textId="77777777" w:rsidR="008D1966" w:rsidRPr="006823B1" w:rsidRDefault="008D1966" w:rsidP="00D82931">
            <w:pPr>
              <w:rPr>
                <w:bCs/>
                <w:szCs w:val="21"/>
              </w:rPr>
            </w:pPr>
          </w:p>
        </w:tc>
      </w:tr>
      <w:tr w:rsidR="008D1966" w14:paraId="4CF4E6C1" w14:textId="77777777" w:rsidTr="00D82931">
        <w:trPr>
          <w:trHeight w:val="523"/>
        </w:trPr>
        <w:tc>
          <w:tcPr>
            <w:tcW w:w="568" w:type="dxa"/>
            <w:vAlign w:val="center"/>
          </w:tcPr>
          <w:p w14:paraId="2618453C" w14:textId="77777777" w:rsidR="008D1966" w:rsidRDefault="008D1966" w:rsidP="00D82931">
            <w:pPr>
              <w:jc w:val="center"/>
              <w:rPr>
                <w:b/>
              </w:rPr>
            </w:pPr>
            <w:r>
              <w:rPr>
                <w:rFonts w:hint="eastAsia"/>
                <w:b/>
              </w:rPr>
              <w:t>4</w:t>
            </w:r>
          </w:p>
        </w:tc>
        <w:tc>
          <w:tcPr>
            <w:tcW w:w="850" w:type="dxa"/>
            <w:vAlign w:val="center"/>
          </w:tcPr>
          <w:p w14:paraId="0C24D7DB" w14:textId="77777777" w:rsidR="008D1966" w:rsidRDefault="008D1966" w:rsidP="00D82931">
            <w:pPr>
              <w:rPr>
                <w:b/>
              </w:rPr>
            </w:pPr>
            <w:r w:rsidRPr="005F45EF">
              <w:rPr>
                <w:rFonts w:hint="eastAsia"/>
              </w:rPr>
              <w:t>其他</w:t>
            </w:r>
          </w:p>
        </w:tc>
        <w:tc>
          <w:tcPr>
            <w:tcW w:w="2835" w:type="dxa"/>
            <w:vAlign w:val="center"/>
          </w:tcPr>
          <w:p w14:paraId="7C79A3DA" w14:textId="77777777" w:rsidR="008D1966" w:rsidRPr="006823B1" w:rsidRDefault="008D1966" w:rsidP="00D82931">
            <w:pPr>
              <w:rPr>
                <w:b/>
              </w:rPr>
            </w:pPr>
            <w:r w:rsidRPr="006823B1">
              <w:rPr>
                <w:rFonts w:hint="eastAsia"/>
                <w:bCs/>
                <w:szCs w:val="21"/>
              </w:rPr>
              <w:t>投标人应按其投标文件中的承诺，进行其他售后服务工作。</w:t>
            </w:r>
          </w:p>
        </w:tc>
        <w:tc>
          <w:tcPr>
            <w:tcW w:w="2694" w:type="dxa"/>
          </w:tcPr>
          <w:p w14:paraId="618FE458" w14:textId="77777777" w:rsidR="008D1966" w:rsidRPr="006823B1" w:rsidRDefault="008D1966" w:rsidP="00D82931">
            <w:pPr>
              <w:rPr>
                <w:bCs/>
                <w:szCs w:val="21"/>
              </w:rPr>
            </w:pPr>
          </w:p>
        </w:tc>
        <w:tc>
          <w:tcPr>
            <w:tcW w:w="1275" w:type="dxa"/>
          </w:tcPr>
          <w:p w14:paraId="6837F170" w14:textId="77777777" w:rsidR="008D1966" w:rsidRPr="006823B1" w:rsidRDefault="008D1966" w:rsidP="00D82931">
            <w:pPr>
              <w:rPr>
                <w:bCs/>
                <w:szCs w:val="21"/>
              </w:rPr>
            </w:pPr>
          </w:p>
        </w:tc>
        <w:tc>
          <w:tcPr>
            <w:tcW w:w="709" w:type="dxa"/>
          </w:tcPr>
          <w:p w14:paraId="45363DFD" w14:textId="77777777" w:rsidR="008D1966" w:rsidRPr="006823B1" w:rsidRDefault="008D1966" w:rsidP="00D82931">
            <w:pPr>
              <w:rPr>
                <w:bCs/>
                <w:szCs w:val="21"/>
              </w:rPr>
            </w:pPr>
          </w:p>
        </w:tc>
      </w:tr>
      <w:tr w:rsidR="008D1966" w14:paraId="0483513F" w14:textId="77777777" w:rsidTr="00D82931">
        <w:trPr>
          <w:trHeight w:val="280"/>
        </w:trPr>
        <w:tc>
          <w:tcPr>
            <w:tcW w:w="4253" w:type="dxa"/>
            <w:gridSpan w:val="3"/>
          </w:tcPr>
          <w:p w14:paraId="6A455DC4" w14:textId="77777777" w:rsidR="008D1966" w:rsidRPr="006823B1" w:rsidRDefault="008D1966" w:rsidP="00D82931">
            <w:pPr>
              <w:rPr>
                <w:b/>
              </w:rPr>
            </w:pPr>
            <w:r w:rsidRPr="006823B1">
              <w:rPr>
                <w:rFonts w:hint="eastAsia"/>
                <w:b/>
              </w:rPr>
              <w:t>（二）免费保修期外售后服务要求</w:t>
            </w:r>
          </w:p>
        </w:tc>
        <w:tc>
          <w:tcPr>
            <w:tcW w:w="2694" w:type="dxa"/>
          </w:tcPr>
          <w:p w14:paraId="022B1860" w14:textId="77777777" w:rsidR="008D1966" w:rsidRPr="006823B1" w:rsidRDefault="008D1966" w:rsidP="00D82931">
            <w:pPr>
              <w:rPr>
                <w:b/>
              </w:rPr>
            </w:pPr>
          </w:p>
        </w:tc>
        <w:tc>
          <w:tcPr>
            <w:tcW w:w="1275" w:type="dxa"/>
          </w:tcPr>
          <w:p w14:paraId="4A52CB21" w14:textId="77777777" w:rsidR="008D1966" w:rsidRPr="006823B1" w:rsidRDefault="008D1966" w:rsidP="00D82931">
            <w:pPr>
              <w:rPr>
                <w:b/>
              </w:rPr>
            </w:pPr>
          </w:p>
        </w:tc>
        <w:tc>
          <w:tcPr>
            <w:tcW w:w="709" w:type="dxa"/>
          </w:tcPr>
          <w:p w14:paraId="654789EE" w14:textId="77777777" w:rsidR="008D1966" w:rsidRPr="006823B1" w:rsidRDefault="008D1966" w:rsidP="00D82931">
            <w:pPr>
              <w:rPr>
                <w:b/>
              </w:rPr>
            </w:pPr>
          </w:p>
        </w:tc>
      </w:tr>
      <w:tr w:rsidR="008D1966" w14:paraId="4C518D92" w14:textId="77777777" w:rsidTr="00D82931">
        <w:trPr>
          <w:trHeight w:val="350"/>
        </w:trPr>
        <w:tc>
          <w:tcPr>
            <w:tcW w:w="568" w:type="dxa"/>
            <w:vAlign w:val="center"/>
          </w:tcPr>
          <w:p w14:paraId="3CD092F0" w14:textId="77777777" w:rsidR="008D1966" w:rsidRDefault="008D1966" w:rsidP="00D82931">
            <w:pPr>
              <w:jc w:val="center"/>
              <w:rPr>
                <w:b/>
              </w:rPr>
            </w:pPr>
            <w:r>
              <w:rPr>
                <w:rFonts w:hint="eastAsia"/>
                <w:b/>
              </w:rPr>
              <w:t>1</w:t>
            </w:r>
          </w:p>
        </w:tc>
        <w:tc>
          <w:tcPr>
            <w:tcW w:w="850" w:type="dxa"/>
          </w:tcPr>
          <w:p w14:paraId="28A1CBBE" w14:textId="77777777" w:rsidR="008D1966" w:rsidRDefault="008D1966" w:rsidP="00D82931">
            <w:pPr>
              <w:rPr>
                <w:b/>
              </w:rPr>
            </w:pPr>
            <w:r w:rsidRPr="00C54AF8">
              <w:rPr>
                <w:rFonts w:hint="eastAsia"/>
              </w:rPr>
              <w:t>免费保修期后继续支持维修</w:t>
            </w:r>
          </w:p>
        </w:tc>
        <w:tc>
          <w:tcPr>
            <w:tcW w:w="2835" w:type="dxa"/>
          </w:tcPr>
          <w:p w14:paraId="62120798" w14:textId="77777777" w:rsidR="008D1966" w:rsidRPr="006823B1" w:rsidRDefault="008D1966" w:rsidP="00D82931">
            <w:r w:rsidRPr="006823B1">
              <w:rPr>
                <w:rFonts w:hint="eastAsia"/>
              </w:rPr>
              <w:t>免费</w:t>
            </w:r>
            <w:r w:rsidRPr="006823B1">
              <w:t>保修期</w:t>
            </w:r>
            <w:r w:rsidRPr="006823B1">
              <w:rPr>
                <w:rFonts w:hint="eastAsia"/>
              </w:rPr>
              <w:t>后继续支持维修，并按成本价标准收取维修及零件费用。</w:t>
            </w:r>
          </w:p>
        </w:tc>
        <w:tc>
          <w:tcPr>
            <w:tcW w:w="2694" w:type="dxa"/>
          </w:tcPr>
          <w:p w14:paraId="68BA4EAC" w14:textId="77777777" w:rsidR="008D1966" w:rsidRPr="006823B1" w:rsidRDefault="008D1966" w:rsidP="00D82931"/>
        </w:tc>
        <w:tc>
          <w:tcPr>
            <w:tcW w:w="1275" w:type="dxa"/>
          </w:tcPr>
          <w:p w14:paraId="4E69115F" w14:textId="77777777" w:rsidR="008D1966" w:rsidRPr="006823B1" w:rsidRDefault="008D1966" w:rsidP="00D82931"/>
        </w:tc>
        <w:tc>
          <w:tcPr>
            <w:tcW w:w="709" w:type="dxa"/>
          </w:tcPr>
          <w:p w14:paraId="2FCC5124" w14:textId="77777777" w:rsidR="008D1966" w:rsidRPr="006823B1" w:rsidRDefault="008D1966" w:rsidP="00D82931"/>
        </w:tc>
      </w:tr>
      <w:tr w:rsidR="008D1966" w14:paraId="7A2DB852" w14:textId="77777777" w:rsidTr="00D82931">
        <w:trPr>
          <w:trHeight w:val="350"/>
        </w:trPr>
        <w:tc>
          <w:tcPr>
            <w:tcW w:w="4253" w:type="dxa"/>
            <w:gridSpan w:val="3"/>
          </w:tcPr>
          <w:p w14:paraId="6FB0FC6B" w14:textId="77777777" w:rsidR="008D1966" w:rsidRPr="006823B1" w:rsidRDefault="008D1966" w:rsidP="00D82931">
            <w:pPr>
              <w:rPr>
                <w:b/>
              </w:rPr>
            </w:pPr>
            <w:r w:rsidRPr="006823B1">
              <w:rPr>
                <w:rFonts w:hint="eastAsia"/>
                <w:b/>
              </w:rPr>
              <w:t>（三）其他商务要求</w:t>
            </w:r>
          </w:p>
        </w:tc>
        <w:tc>
          <w:tcPr>
            <w:tcW w:w="2694" w:type="dxa"/>
          </w:tcPr>
          <w:p w14:paraId="73D081AA" w14:textId="77777777" w:rsidR="008D1966" w:rsidRPr="006823B1" w:rsidRDefault="008D1966" w:rsidP="00D82931">
            <w:pPr>
              <w:rPr>
                <w:b/>
              </w:rPr>
            </w:pPr>
          </w:p>
        </w:tc>
        <w:tc>
          <w:tcPr>
            <w:tcW w:w="1275" w:type="dxa"/>
          </w:tcPr>
          <w:p w14:paraId="210B4D12" w14:textId="77777777" w:rsidR="008D1966" w:rsidRPr="006823B1" w:rsidRDefault="008D1966" w:rsidP="00D82931">
            <w:pPr>
              <w:rPr>
                <w:b/>
              </w:rPr>
            </w:pPr>
          </w:p>
        </w:tc>
        <w:tc>
          <w:tcPr>
            <w:tcW w:w="709" w:type="dxa"/>
          </w:tcPr>
          <w:p w14:paraId="49987E2F" w14:textId="77777777" w:rsidR="008D1966" w:rsidRPr="006823B1" w:rsidRDefault="008D1966" w:rsidP="00D82931">
            <w:pPr>
              <w:rPr>
                <w:b/>
              </w:rPr>
            </w:pPr>
          </w:p>
        </w:tc>
      </w:tr>
      <w:tr w:rsidR="008D1966" w14:paraId="125C1F8F" w14:textId="77777777" w:rsidTr="00D82931">
        <w:trPr>
          <w:trHeight w:val="350"/>
        </w:trPr>
        <w:tc>
          <w:tcPr>
            <w:tcW w:w="568" w:type="dxa"/>
            <w:vMerge w:val="restart"/>
            <w:vAlign w:val="center"/>
          </w:tcPr>
          <w:p w14:paraId="47052D88" w14:textId="77777777" w:rsidR="008D1966" w:rsidRDefault="008D1966" w:rsidP="00D82931">
            <w:pPr>
              <w:jc w:val="center"/>
              <w:rPr>
                <w:b/>
              </w:rPr>
            </w:pPr>
            <w:r>
              <w:rPr>
                <w:rFonts w:hint="eastAsia"/>
                <w:b/>
              </w:rPr>
              <w:t>1</w:t>
            </w:r>
          </w:p>
        </w:tc>
        <w:tc>
          <w:tcPr>
            <w:tcW w:w="850" w:type="dxa"/>
            <w:vMerge w:val="restart"/>
            <w:vAlign w:val="center"/>
          </w:tcPr>
          <w:p w14:paraId="2CB08B1B" w14:textId="77777777" w:rsidR="008D1966" w:rsidRPr="003B7D88" w:rsidRDefault="008D1966" w:rsidP="00D82931">
            <w:pPr>
              <w:jc w:val="center"/>
            </w:pPr>
            <w:r w:rsidRPr="003B7D88">
              <w:rPr>
                <w:rFonts w:hint="eastAsia"/>
              </w:rPr>
              <w:t>关于交货</w:t>
            </w:r>
          </w:p>
        </w:tc>
        <w:tc>
          <w:tcPr>
            <w:tcW w:w="2835" w:type="dxa"/>
          </w:tcPr>
          <w:p w14:paraId="0BD55657" w14:textId="77777777" w:rsidR="008D1966" w:rsidRPr="006823B1" w:rsidRDefault="008D1966" w:rsidP="00D82931">
            <w:pPr>
              <w:rPr>
                <w:bCs/>
                <w:szCs w:val="21"/>
              </w:rPr>
            </w:pPr>
            <w:r w:rsidRPr="006823B1">
              <w:rPr>
                <w:rFonts w:hint="eastAsia"/>
                <w:b/>
                <w:szCs w:val="21"/>
              </w:rPr>
              <w:t>★</w:t>
            </w:r>
            <w:r w:rsidRPr="006823B1">
              <w:rPr>
                <w:rFonts w:hint="eastAsia"/>
                <w:bCs/>
                <w:szCs w:val="21"/>
              </w:rPr>
              <w:t>1.1</w:t>
            </w:r>
            <w:r w:rsidRPr="006823B1">
              <w:rPr>
                <w:bCs/>
                <w:szCs w:val="21"/>
              </w:rPr>
              <w:t xml:space="preserve"> </w:t>
            </w:r>
            <w:r w:rsidRPr="006823B1">
              <w:rPr>
                <w:rFonts w:ascii="宋体" w:hAnsi="宋体" w:hint="eastAsia"/>
                <w:b/>
                <w:color w:val="FF0000"/>
                <w:szCs w:val="21"/>
              </w:rPr>
              <w:t>从中华人民共和国境内提供的</w:t>
            </w:r>
            <w:r w:rsidRPr="006823B1">
              <w:rPr>
                <w:rFonts w:ascii="宋体" w:hAnsi="宋体" w:hint="eastAsia"/>
                <w:b/>
                <w:bCs/>
                <w:color w:val="FF0000"/>
                <w:szCs w:val="21"/>
              </w:rPr>
              <w:t>货物：</w:t>
            </w:r>
            <w:r w:rsidRPr="006823B1">
              <w:rPr>
                <w:rFonts w:hint="eastAsia"/>
                <w:bCs/>
                <w:szCs w:val="21"/>
              </w:rPr>
              <w:t>签订合同后</w:t>
            </w:r>
            <w:r w:rsidRPr="006823B1">
              <w:rPr>
                <w:rFonts w:hint="eastAsia"/>
                <w:bCs/>
                <w:szCs w:val="21"/>
                <w:u w:val="single"/>
              </w:rPr>
              <w:t xml:space="preserve">  </w:t>
            </w:r>
            <w:r w:rsidRPr="006823B1">
              <w:rPr>
                <w:bCs/>
                <w:szCs w:val="21"/>
                <w:u w:val="single"/>
              </w:rPr>
              <w:t>100</w:t>
            </w:r>
            <w:r w:rsidRPr="006823B1">
              <w:rPr>
                <w:rFonts w:hint="eastAsia"/>
                <w:bCs/>
                <w:szCs w:val="21"/>
                <w:u w:val="single"/>
              </w:rPr>
              <w:t xml:space="preserve">  </w:t>
            </w:r>
            <w:r w:rsidRPr="006823B1">
              <w:rPr>
                <w:rFonts w:hint="eastAsia"/>
                <w:bCs/>
                <w:szCs w:val="21"/>
              </w:rPr>
              <w:t>天（日历日）内。</w:t>
            </w:r>
          </w:p>
          <w:p w14:paraId="125DFEAE" w14:textId="77777777" w:rsidR="008D1966" w:rsidRPr="006823B1" w:rsidRDefault="008D1966" w:rsidP="00D82931">
            <w:pPr>
              <w:ind w:firstLineChars="199" w:firstLine="420"/>
              <w:rPr>
                <w:bCs/>
                <w:szCs w:val="21"/>
              </w:rPr>
            </w:pPr>
            <w:r w:rsidRPr="006823B1">
              <w:rPr>
                <w:rFonts w:ascii="宋体" w:hAnsi="宋体" w:hint="eastAsia"/>
                <w:b/>
                <w:color w:val="FF0000"/>
                <w:szCs w:val="21"/>
              </w:rPr>
              <w:t>从中华人民共和国境外提供的</w:t>
            </w:r>
            <w:r w:rsidRPr="006823B1">
              <w:rPr>
                <w:rFonts w:ascii="宋体" w:hAnsi="宋体" w:hint="eastAsia"/>
                <w:b/>
                <w:bCs/>
                <w:color w:val="FF0000"/>
                <w:szCs w:val="21"/>
              </w:rPr>
              <w:t>货物：</w:t>
            </w:r>
            <w:r w:rsidRPr="006823B1">
              <w:rPr>
                <w:rFonts w:hint="eastAsia"/>
                <w:bCs/>
                <w:szCs w:val="21"/>
              </w:rPr>
              <w:t>签订合同且免税证明审批通过后</w:t>
            </w:r>
            <w:r w:rsidRPr="006823B1">
              <w:rPr>
                <w:rFonts w:hint="eastAsia"/>
                <w:bCs/>
                <w:szCs w:val="21"/>
                <w:u w:val="single"/>
              </w:rPr>
              <w:t xml:space="preserve">  </w:t>
            </w:r>
            <w:r w:rsidRPr="006823B1">
              <w:rPr>
                <w:bCs/>
                <w:szCs w:val="21"/>
                <w:u w:val="single"/>
              </w:rPr>
              <w:t>100</w:t>
            </w:r>
            <w:r w:rsidRPr="006823B1">
              <w:rPr>
                <w:rFonts w:hint="eastAsia"/>
                <w:bCs/>
                <w:szCs w:val="21"/>
                <w:u w:val="single"/>
              </w:rPr>
              <w:t xml:space="preserve">  </w:t>
            </w:r>
            <w:r w:rsidRPr="006823B1">
              <w:rPr>
                <w:rFonts w:hint="eastAsia"/>
                <w:bCs/>
                <w:szCs w:val="21"/>
              </w:rPr>
              <w:t>天（日历日）内。</w:t>
            </w:r>
          </w:p>
        </w:tc>
        <w:tc>
          <w:tcPr>
            <w:tcW w:w="2694" w:type="dxa"/>
          </w:tcPr>
          <w:p w14:paraId="3B002018" w14:textId="77777777" w:rsidR="008D1966" w:rsidRPr="006823B1" w:rsidRDefault="008D1966" w:rsidP="00D82931">
            <w:pPr>
              <w:rPr>
                <w:b/>
                <w:szCs w:val="21"/>
              </w:rPr>
            </w:pPr>
          </w:p>
        </w:tc>
        <w:tc>
          <w:tcPr>
            <w:tcW w:w="1275" w:type="dxa"/>
          </w:tcPr>
          <w:p w14:paraId="0EDC0C1E" w14:textId="77777777" w:rsidR="008D1966" w:rsidRPr="006823B1" w:rsidRDefault="008D1966" w:rsidP="00D82931">
            <w:pPr>
              <w:rPr>
                <w:b/>
                <w:szCs w:val="21"/>
              </w:rPr>
            </w:pPr>
          </w:p>
        </w:tc>
        <w:tc>
          <w:tcPr>
            <w:tcW w:w="709" w:type="dxa"/>
          </w:tcPr>
          <w:p w14:paraId="2AC994BF" w14:textId="77777777" w:rsidR="008D1966" w:rsidRPr="006823B1" w:rsidRDefault="008D1966" w:rsidP="00D82931">
            <w:pPr>
              <w:rPr>
                <w:b/>
                <w:szCs w:val="21"/>
              </w:rPr>
            </w:pPr>
          </w:p>
        </w:tc>
      </w:tr>
      <w:tr w:rsidR="008D1966" w14:paraId="23C772FC" w14:textId="77777777" w:rsidTr="00D82931">
        <w:trPr>
          <w:trHeight w:val="451"/>
        </w:trPr>
        <w:tc>
          <w:tcPr>
            <w:tcW w:w="568" w:type="dxa"/>
            <w:vMerge/>
            <w:vAlign w:val="center"/>
          </w:tcPr>
          <w:p w14:paraId="73335EF4" w14:textId="77777777" w:rsidR="008D1966" w:rsidRDefault="008D1966" w:rsidP="00D82931">
            <w:pPr>
              <w:jc w:val="center"/>
              <w:rPr>
                <w:b/>
              </w:rPr>
            </w:pPr>
          </w:p>
        </w:tc>
        <w:tc>
          <w:tcPr>
            <w:tcW w:w="850" w:type="dxa"/>
            <w:vMerge/>
            <w:vAlign w:val="center"/>
          </w:tcPr>
          <w:p w14:paraId="14CEA4B7" w14:textId="77777777" w:rsidR="008D1966" w:rsidRPr="003B7D88" w:rsidRDefault="008D1966" w:rsidP="00D82931">
            <w:pPr>
              <w:jc w:val="center"/>
            </w:pPr>
          </w:p>
        </w:tc>
        <w:tc>
          <w:tcPr>
            <w:tcW w:w="2835" w:type="dxa"/>
          </w:tcPr>
          <w:p w14:paraId="5691AD83" w14:textId="77777777" w:rsidR="008D1966" w:rsidRPr="009D5001" w:rsidRDefault="008D1966" w:rsidP="00D8293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2DBA5ACD" w14:textId="77777777" w:rsidR="008D1966" w:rsidRDefault="008D1966" w:rsidP="00D82931">
            <w:pPr>
              <w:rPr>
                <w:bCs/>
                <w:szCs w:val="21"/>
              </w:rPr>
            </w:pPr>
          </w:p>
        </w:tc>
        <w:tc>
          <w:tcPr>
            <w:tcW w:w="1275" w:type="dxa"/>
          </w:tcPr>
          <w:p w14:paraId="613A26A3" w14:textId="77777777" w:rsidR="008D1966" w:rsidRDefault="008D1966" w:rsidP="00D82931">
            <w:pPr>
              <w:rPr>
                <w:bCs/>
                <w:szCs w:val="21"/>
              </w:rPr>
            </w:pPr>
          </w:p>
        </w:tc>
        <w:tc>
          <w:tcPr>
            <w:tcW w:w="709" w:type="dxa"/>
          </w:tcPr>
          <w:p w14:paraId="0EE935F3" w14:textId="77777777" w:rsidR="008D1966" w:rsidRDefault="008D1966" w:rsidP="00D82931">
            <w:pPr>
              <w:rPr>
                <w:bCs/>
                <w:szCs w:val="21"/>
              </w:rPr>
            </w:pPr>
          </w:p>
        </w:tc>
      </w:tr>
      <w:tr w:rsidR="008D1966" w14:paraId="4390E37A" w14:textId="77777777" w:rsidTr="00D82931">
        <w:trPr>
          <w:trHeight w:val="350"/>
        </w:trPr>
        <w:tc>
          <w:tcPr>
            <w:tcW w:w="568" w:type="dxa"/>
            <w:vMerge/>
            <w:vAlign w:val="center"/>
          </w:tcPr>
          <w:p w14:paraId="359300DE" w14:textId="77777777" w:rsidR="008D1966" w:rsidRDefault="008D1966" w:rsidP="00D82931">
            <w:pPr>
              <w:jc w:val="center"/>
              <w:rPr>
                <w:b/>
              </w:rPr>
            </w:pPr>
          </w:p>
        </w:tc>
        <w:tc>
          <w:tcPr>
            <w:tcW w:w="850" w:type="dxa"/>
            <w:vMerge/>
            <w:vAlign w:val="center"/>
          </w:tcPr>
          <w:p w14:paraId="63951DE3" w14:textId="77777777" w:rsidR="008D1966" w:rsidRPr="003B7D88" w:rsidRDefault="008D1966" w:rsidP="00D82931">
            <w:pPr>
              <w:jc w:val="center"/>
            </w:pPr>
          </w:p>
        </w:tc>
        <w:tc>
          <w:tcPr>
            <w:tcW w:w="2835" w:type="dxa"/>
          </w:tcPr>
          <w:p w14:paraId="6AA8741D" w14:textId="77777777" w:rsidR="008D1966" w:rsidRDefault="008D1966" w:rsidP="00D82931">
            <w:pPr>
              <w:spacing w:line="340" w:lineRule="exact"/>
              <w:rPr>
                <w:bCs/>
                <w:szCs w:val="21"/>
              </w:rPr>
            </w:pPr>
            <w:r>
              <w:rPr>
                <w:rFonts w:hint="eastAsia"/>
                <w:bCs/>
                <w:szCs w:val="21"/>
              </w:rPr>
              <w:t xml:space="preserve">1.3 </w:t>
            </w:r>
            <w:r w:rsidRPr="00087ABB">
              <w:rPr>
                <w:rFonts w:hint="eastAsia"/>
                <w:bCs/>
                <w:szCs w:val="21"/>
              </w:rPr>
              <w:t>交货（具体）地点：</w:t>
            </w:r>
            <w:r w:rsidRPr="00167DC3">
              <w:rPr>
                <w:rFonts w:hint="eastAsia"/>
                <w:bCs/>
                <w:szCs w:val="21"/>
              </w:rPr>
              <w:t>深圳大学沧</w:t>
            </w:r>
            <w:r w:rsidRPr="00B62B60">
              <w:rPr>
                <w:rFonts w:hint="eastAsia"/>
                <w:bCs/>
                <w:szCs w:val="21"/>
              </w:rPr>
              <w:t>海校区致腾楼</w:t>
            </w:r>
            <w:r w:rsidRPr="00B62B60">
              <w:rPr>
                <w:rFonts w:hint="eastAsia"/>
                <w:bCs/>
                <w:szCs w:val="21"/>
              </w:rPr>
              <w:t>503A</w:t>
            </w:r>
            <w:r w:rsidRPr="00B62B60">
              <w:rPr>
                <w:rFonts w:hint="eastAsia"/>
                <w:bCs/>
                <w:szCs w:val="21"/>
              </w:rPr>
              <w:lastRenderedPageBreak/>
              <w:t>实验室</w:t>
            </w:r>
          </w:p>
        </w:tc>
        <w:tc>
          <w:tcPr>
            <w:tcW w:w="2694" w:type="dxa"/>
          </w:tcPr>
          <w:p w14:paraId="5B7B76E4" w14:textId="77777777" w:rsidR="008D1966" w:rsidRDefault="008D1966" w:rsidP="00D82931">
            <w:pPr>
              <w:spacing w:line="340" w:lineRule="exact"/>
              <w:rPr>
                <w:bCs/>
                <w:szCs w:val="21"/>
              </w:rPr>
            </w:pPr>
          </w:p>
        </w:tc>
        <w:tc>
          <w:tcPr>
            <w:tcW w:w="1275" w:type="dxa"/>
          </w:tcPr>
          <w:p w14:paraId="2A8CFA6C" w14:textId="77777777" w:rsidR="008D1966" w:rsidRDefault="008D1966" w:rsidP="00D82931">
            <w:pPr>
              <w:spacing w:line="340" w:lineRule="exact"/>
              <w:rPr>
                <w:bCs/>
                <w:szCs w:val="21"/>
              </w:rPr>
            </w:pPr>
          </w:p>
        </w:tc>
        <w:tc>
          <w:tcPr>
            <w:tcW w:w="709" w:type="dxa"/>
          </w:tcPr>
          <w:p w14:paraId="7D6FC2CB" w14:textId="77777777" w:rsidR="008D1966" w:rsidRDefault="008D1966" w:rsidP="00D82931">
            <w:pPr>
              <w:spacing w:line="340" w:lineRule="exact"/>
              <w:rPr>
                <w:bCs/>
                <w:szCs w:val="21"/>
              </w:rPr>
            </w:pPr>
          </w:p>
        </w:tc>
      </w:tr>
      <w:tr w:rsidR="008D1966" w14:paraId="582A7BA6" w14:textId="77777777" w:rsidTr="00D82931">
        <w:trPr>
          <w:trHeight w:val="350"/>
        </w:trPr>
        <w:tc>
          <w:tcPr>
            <w:tcW w:w="568" w:type="dxa"/>
            <w:vMerge/>
            <w:vAlign w:val="center"/>
          </w:tcPr>
          <w:p w14:paraId="2873915E" w14:textId="77777777" w:rsidR="008D1966" w:rsidRDefault="008D1966" w:rsidP="00D82931">
            <w:pPr>
              <w:jc w:val="center"/>
              <w:rPr>
                <w:b/>
              </w:rPr>
            </w:pPr>
          </w:p>
        </w:tc>
        <w:tc>
          <w:tcPr>
            <w:tcW w:w="850" w:type="dxa"/>
            <w:vMerge/>
            <w:vAlign w:val="center"/>
          </w:tcPr>
          <w:p w14:paraId="749C9903" w14:textId="77777777" w:rsidR="008D1966" w:rsidRPr="003B7D88" w:rsidRDefault="008D1966" w:rsidP="00D82931">
            <w:pPr>
              <w:jc w:val="center"/>
            </w:pPr>
          </w:p>
        </w:tc>
        <w:tc>
          <w:tcPr>
            <w:tcW w:w="2835" w:type="dxa"/>
          </w:tcPr>
          <w:p w14:paraId="36A70E70" w14:textId="77777777" w:rsidR="008D1966" w:rsidRPr="00D72CD8" w:rsidRDefault="008D1966" w:rsidP="00D8293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1E1AC63"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9F39AB"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C741795"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CB98D63"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571FC24"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0E29725" w14:textId="77777777" w:rsidR="008D1966" w:rsidRPr="00D72CD8" w:rsidRDefault="008D1966" w:rsidP="00D8293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FCD2469"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BFA8BF0"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5D75994"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1946DC4"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643BA5E"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F516A88"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170E110"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276EDD2"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78E3DF3"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6EB50A6"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C81B1B7" w14:textId="77777777" w:rsidR="008D1966" w:rsidRPr="00D72CD8" w:rsidRDefault="008D1966" w:rsidP="00D8293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68BA945" w14:textId="77777777" w:rsidR="008D1966" w:rsidRDefault="008D1966" w:rsidP="00D8293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6E9BC91" w14:textId="77777777" w:rsidR="008D1966" w:rsidRDefault="008D1966" w:rsidP="00D82931">
            <w:pPr>
              <w:spacing w:line="340" w:lineRule="exact"/>
              <w:rPr>
                <w:bCs/>
                <w:szCs w:val="21"/>
              </w:rPr>
            </w:pPr>
          </w:p>
        </w:tc>
        <w:tc>
          <w:tcPr>
            <w:tcW w:w="1275" w:type="dxa"/>
          </w:tcPr>
          <w:p w14:paraId="2FF3F44C" w14:textId="77777777" w:rsidR="008D1966" w:rsidRDefault="008D1966" w:rsidP="00D82931">
            <w:pPr>
              <w:spacing w:line="340" w:lineRule="exact"/>
              <w:rPr>
                <w:bCs/>
                <w:szCs w:val="21"/>
              </w:rPr>
            </w:pPr>
          </w:p>
        </w:tc>
        <w:tc>
          <w:tcPr>
            <w:tcW w:w="709" w:type="dxa"/>
          </w:tcPr>
          <w:p w14:paraId="3CEFD77C" w14:textId="77777777" w:rsidR="008D1966" w:rsidRDefault="008D1966" w:rsidP="00D82931">
            <w:pPr>
              <w:spacing w:line="340" w:lineRule="exact"/>
              <w:rPr>
                <w:bCs/>
                <w:szCs w:val="21"/>
              </w:rPr>
            </w:pPr>
          </w:p>
        </w:tc>
      </w:tr>
      <w:tr w:rsidR="008D1966" w14:paraId="56C55A35" w14:textId="77777777" w:rsidTr="00D82931">
        <w:trPr>
          <w:trHeight w:val="350"/>
        </w:trPr>
        <w:tc>
          <w:tcPr>
            <w:tcW w:w="568" w:type="dxa"/>
            <w:vMerge w:val="restart"/>
            <w:vAlign w:val="center"/>
          </w:tcPr>
          <w:p w14:paraId="70D673B5" w14:textId="77777777" w:rsidR="008D1966" w:rsidRDefault="008D1966" w:rsidP="00D82931">
            <w:pPr>
              <w:jc w:val="center"/>
              <w:rPr>
                <w:b/>
              </w:rPr>
            </w:pPr>
            <w:r>
              <w:rPr>
                <w:rFonts w:hint="eastAsia"/>
                <w:b/>
              </w:rPr>
              <w:t>2</w:t>
            </w:r>
          </w:p>
        </w:tc>
        <w:tc>
          <w:tcPr>
            <w:tcW w:w="850" w:type="dxa"/>
            <w:vMerge w:val="restart"/>
            <w:vAlign w:val="center"/>
          </w:tcPr>
          <w:p w14:paraId="6E21CFE0" w14:textId="77777777" w:rsidR="008D1966" w:rsidRPr="003B7D88" w:rsidRDefault="008D1966" w:rsidP="00D82931">
            <w:pPr>
              <w:jc w:val="center"/>
            </w:pPr>
            <w:r w:rsidRPr="003B7D88">
              <w:rPr>
                <w:rFonts w:hint="eastAsia"/>
              </w:rPr>
              <w:t>关于验收</w:t>
            </w:r>
          </w:p>
        </w:tc>
        <w:tc>
          <w:tcPr>
            <w:tcW w:w="2835" w:type="dxa"/>
          </w:tcPr>
          <w:p w14:paraId="2230BE96" w14:textId="77777777" w:rsidR="008D1966" w:rsidRPr="00B244A7" w:rsidRDefault="008D1966" w:rsidP="00D8293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w:t>
            </w:r>
            <w:r w:rsidRPr="009D5001">
              <w:rPr>
                <w:rFonts w:hint="eastAsia"/>
                <w:bCs/>
                <w:szCs w:val="21"/>
              </w:rPr>
              <w:lastRenderedPageBreak/>
              <w:t>文件。</w:t>
            </w:r>
          </w:p>
        </w:tc>
        <w:tc>
          <w:tcPr>
            <w:tcW w:w="2694" w:type="dxa"/>
          </w:tcPr>
          <w:p w14:paraId="430C3DDC" w14:textId="77777777" w:rsidR="008D1966" w:rsidRDefault="008D1966" w:rsidP="00D82931">
            <w:pPr>
              <w:spacing w:line="340" w:lineRule="exact"/>
              <w:rPr>
                <w:bCs/>
                <w:szCs w:val="21"/>
              </w:rPr>
            </w:pPr>
          </w:p>
        </w:tc>
        <w:tc>
          <w:tcPr>
            <w:tcW w:w="1275" w:type="dxa"/>
          </w:tcPr>
          <w:p w14:paraId="47ADF1B2" w14:textId="77777777" w:rsidR="008D1966" w:rsidRDefault="008D1966" w:rsidP="00D82931">
            <w:pPr>
              <w:spacing w:line="340" w:lineRule="exact"/>
              <w:rPr>
                <w:bCs/>
                <w:szCs w:val="21"/>
              </w:rPr>
            </w:pPr>
          </w:p>
        </w:tc>
        <w:tc>
          <w:tcPr>
            <w:tcW w:w="709" w:type="dxa"/>
          </w:tcPr>
          <w:p w14:paraId="771E0C28" w14:textId="77777777" w:rsidR="008D1966" w:rsidRDefault="008D1966" w:rsidP="00D82931">
            <w:pPr>
              <w:spacing w:line="340" w:lineRule="exact"/>
              <w:rPr>
                <w:bCs/>
                <w:szCs w:val="21"/>
              </w:rPr>
            </w:pPr>
          </w:p>
        </w:tc>
      </w:tr>
      <w:tr w:rsidR="008D1966" w14:paraId="100DE0C1" w14:textId="77777777" w:rsidTr="00D82931">
        <w:trPr>
          <w:trHeight w:val="350"/>
        </w:trPr>
        <w:tc>
          <w:tcPr>
            <w:tcW w:w="568" w:type="dxa"/>
            <w:vMerge/>
            <w:vAlign w:val="center"/>
          </w:tcPr>
          <w:p w14:paraId="6C2290DF" w14:textId="77777777" w:rsidR="008D1966" w:rsidRDefault="008D1966" w:rsidP="00D82931">
            <w:pPr>
              <w:jc w:val="center"/>
              <w:rPr>
                <w:b/>
              </w:rPr>
            </w:pPr>
          </w:p>
        </w:tc>
        <w:tc>
          <w:tcPr>
            <w:tcW w:w="850" w:type="dxa"/>
            <w:vMerge/>
          </w:tcPr>
          <w:p w14:paraId="051CB141" w14:textId="77777777" w:rsidR="008D1966" w:rsidRDefault="008D1966" w:rsidP="00D82931">
            <w:pPr>
              <w:rPr>
                <w:b/>
              </w:rPr>
            </w:pPr>
          </w:p>
        </w:tc>
        <w:tc>
          <w:tcPr>
            <w:tcW w:w="2835" w:type="dxa"/>
          </w:tcPr>
          <w:p w14:paraId="38C8B001" w14:textId="77777777" w:rsidR="008D1966" w:rsidRPr="009D5001" w:rsidRDefault="008D1966" w:rsidP="00D8293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614E258" w14:textId="77777777" w:rsidR="008D1966" w:rsidRDefault="008D1966" w:rsidP="00D8293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A3C047C" w14:textId="77777777" w:rsidR="008D1966" w:rsidRPr="009D5001" w:rsidRDefault="008D1966" w:rsidP="00D8293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B8503EF" w14:textId="77777777" w:rsidR="008D1966" w:rsidRPr="00B244A7" w:rsidRDefault="008D1966" w:rsidP="00D8293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8F4971A" w14:textId="77777777" w:rsidR="008D1966" w:rsidRDefault="008D1966" w:rsidP="00D82931">
            <w:pPr>
              <w:spacing w:line="340" w:lineRule="exact"/>
              <w:rPr>
                <w:bCs/>
                <w:szCs w:val="21"/>
              </w:rPr>
            </w:pPr>
          </w:p>
        </w:tc>
        <w:tc>
          <w:tcPr>
            <w:tcW w:w="1275" w:type="dxa"/>
          </w:tcPr>
          <w:p w14:paraId="3A55B1E3" w14:textId="77777777" w:rsidR="008D1966" w:rsidRDefault="008D1966" w:rsidP="00D82931">
            <w:pPr>
              <w:spacing w:line="340" w:lineRule="exact"/>
              <w:rPr>
                <w:bCs/>
                <w:szCs w:val="21"/>
              </w:rPr>
            </w:pPr>
          </w:p>
        </w:tc>
        <w:tc>
          <w:tcPr>
            <w:tcW w:w="709" w:type="dxa"/>
          </w:tcPr>
          <w:p w14:paraId="04962B75" w14:textId="77777777" w:rsidR="008D1966" w:rsidRDefault="008D1966" w:rsidP="00D82931">
            <w:pPr>
              <w:spacing w:line="340" w:lineRule="exact"/>
              <w:rPr>
                <w:bCs/>
                <w:szCs w:val="21"/>
              </w:rPr>
            </w:pPr>
          </w:p>
        </w:tc>
      </w:tr>
      <w:tr w:rsidR="008D1966" w14:paraId="5AD9B801" w14:textId="77777777" w:rsidTr="00D82931">
        <w:trPr>
          <w:trHeight w:val="350"/>
        </w:trPr>
        <w:tc>
          <w:tcPr>
            <w:tcW w:w="568" w:type="dxa"/>
            <w:vAlign w:val="center"/>
          </w:tcPr>
          <w:p w14:paraId="7F73F6E5" w14:textId="77777777" w:rsidR="008D1966" w:rsidRDefault="008D1966" w:rsidP="00D82931">
            <w:pPr>
              <w:jc w:val="center"/>
              <w:rPr>
                <w:b/>
              </w:rPr>
            </w:pPr>
            <w:r>
              <w:rPr>
                <w:rFonts w:hint="eastAsia"/>
                <w:b/>
              </w:rPr>
              <w:t>3</w:t>
            </w:r>
          </w:p>
        </w:tc>
        <w:tc>
          <w:tcPr>
            <w:tcW w:w="850" w:type="dxa"/>
            <w:vAlign w:val="center"/>
          </w:tcPr>
          <w:p w14:paraId="1ED3A488" w14:textId="77777777" w:rsidR="008D1966" w:rsidRPr="00B6767B" w:rsidRDefault="008D1966" w:rsidP="00D82931">
            <w:pPr>
              <w:jc w:val="center"/>
            </w:pPr>
            <w:r w:rsidRPr="005931F7">
              <w:rPr>
                <w:rFonts w:hint="eastAsia"/>
                <w:b/>
                <w:szCs w:val="21"/>
              </w:rPr>
              <w:t>★</w:t>
            </w:r>
            <w:r w:rsidRPr="00B6767B">
              <w:rPr>
                <w:rFonts w:hint="eastAsia"/>
              </w:rPr>
              <w:t>付款方式</w:t>
            </w:r>
          </w:p>
        </w:tc>
        <w:tc>
          <w:tcPr>
            <w:tcW w:w="2835" w:type="dxa"/>
          </w:tcPr>
          <w:p w14:paraId="385BBA44" w14:textId="77777777" w:rsidR="008D1966" w:rsidRDefault="008D1966" w:rsidP="00D8293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20599C5" w14:textId="77777777" w:rsidR="008D1966" w:rsidRDefault="008D1966" w:rsidP="00D82931">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1BE8F6F5" w14:textId="77777777" w:rsidR="008D1966" w:rsidRDefault="008D1966" w:rsidP="00D8293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356C70E" w14:textId="77777777" w:rsidR="008D1966" w:rsidRDefault="008D1966" w:rsidP="00D8293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31F4AD0" w14:textId="77777777" w:rsidR="008D1966" w:rsidRPr="00B2653D" w:rsidRDefault="008D1966" w:rsidP="00D82931">
            <w:pPr>
              <w:ind w:firstLineChars="200" w:firstLine="420"/>
              <w:rPr>
                <w:rFonts w:ascii="宋体" w:hAnsi="宋体"/>
                <w:color w:val="FF0000"/>
                <w:szCs w:val="21"/>
              </w:rPr>
            </w:pPr>
            <w:r w:rsidRPr="00B2653D">
              <w:rPr>
                <w:rFonts w:ascii="宋体" w:hAnsi="宋体" w:hint="eastAsia"/>
                <w:color w:val="FF0000"/>
                <w:szCs w:val="21"/>
              </w:rPr>
              <w:t>TT付款</w:t>
            </w:r>
          </w:p>
          <w:p w14:paraId="2285E887" w14:textId="77777777" w:rsidR="008D1966" w:rsidRPr="00B2653D" w:rsidRDefault="008D1966" w:rsidP="00D82931">
            <w:pPr>
              <w:ind w:firstLineChars="200" w:firstLine="420"/>
              <w:rPr>
                <w:rFonts w:ascii="宋体" w:hAnsi="宋体"/>
                <w:color w:val="0000FF"/>
                <w:szCs w:val="21"/>
              </w:rPr>
            </w:pPr>
            <w:r>
              <w:rPr>
                <w:rFonts w:ascii="宋体" w:hAnsi="宋体" w:hint="eastAsia"/>
                <w:bCs/>
                <w:szCs w:val="21"/>
              </w:rPr>
              <w:t>货物验收合格后，需方整理报账资料，</w:t>
            </w:r>
            <w:r>
              <w:rPr>
                <w:rFonts w:ascii="宋体" w:hAnsi="宋体" w:hint="eastAsia"/>
                <w:color w:val="000000"/>
                <w:szCs w:val="21"/>
              </w:rPr>
              <w:t>经付款审批</w:t>
            </w:r>
            <w:r>
              <w:rPr>
                <w:rFonts w:ascii="宋体" w:hAnsi="宋体"/>
                <w:color w:val="000000"/>
                <w:szCs w:val="21"/>
              </w:rPr>
              <w:t>流程后</w:t>
            </w:r>
            <w:r>
              <w:rPr>
                <w:rFonts w:ascii="宋体" w:hAnsi="宋体" w:hint="eastAsia"/>
                <w:color w:val="000000"/>
                <w:szCs w:val="21"/>
              </w:rPr>
              <w:t>支付货款</w:t>
            </w:r>
            <w:r>
              <w:rPr>
                <w:rFonts w:hint="eastAsia"/>
              </w:rPr>
              <w:t>（合同执行期间产生的外币汇率损失由卖方承担）</w:t>
            </w:r>
            <w:r>
              <w:rPr>
                <w:rFonts w:ascii="宋体" w:hAnsi="宋体" w:hint="eastAsia"/>
                <w:bCs/>
                <w:szCs w:val="21"/>
              </w:rPr>
              <w:t>。</w:t>
            </w:r>
          </w:p>
          <w:p w14:paraId="06364A27" w14:textId="77777777" w:rsidR="008D1966" w:rsidRDefault="008D1966" w:rsidP="00D82931">
            <w:pPr>
              <w:ind w:firstLineChars="200" w:firstLine="420"/>
              <w:rPr>
                <w:rFonts w:ascii="宋体" w:hAnsi="宋体"/>
                <w:szCs w:val="21"/>
              </w:rPr>
            </w:pPr>
          </w:p>
          <w:p w14:paraId="6BC77C1A" w14:textId="77777777" w:rsidR="008D1966" w:rsidRDefault="008D1966" w:rsidP="00D82931">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EF0EBA7" w14:textId="77777777" w:rsidR="008D1966" w:rsidRDefault="008D1966" w:rsidP="00D82931">
            <w:pPr>
              <w:ind w:firstLineChars="200" w:firstLine="420"/>
              <w:rPr>
                <w:rFonts w:ascii="宋体" w:hAnsi="宋体"/>
                <w:szCs w:val="21"/>
              </w:rPr>
            </w:pPr>
          </w:p>
          <w:p w14:paraId="5B8D4965" w14:textId="77777777" w:rsidR="008D1966" w:rsidRDefault="008D1966" w:rsidP="00D82931">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56459ED4" w14:textId="77777777" w:rsidR="008D1966" w:rsidRPr="00EE16CA" w:rsidRDefault="008D1966" w:rsidP="00D8293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w:t>
            </w:r>
            <w:r w:rsidRPr="00EE16CA">
              <w:rPr>
                <w:rFonts w:ascii="宋体" w:hAnsi="宋体" w:hint="eastAsia"/>
                <w:bCs/>
                <w:szCs w:val="21"/>
              </w:rPr>
              <w:lastRenderedPageBreak/>
              <w:t>上限为6万元</w:t>
            </w:r>
            <w:r>
              <w:rPr>
                <w:rFonts w:ascii="宋体" w:hAnsi="宋体" w:hint="eastAsia"/>
                <w:bCs/>
                <w:szCs w:val="21"/>
              </w:rPr>
              <w:t>人民币</w:t>
            </w:r>
            <w:r>
              <w:rPr>
                <w:rFonts w:ascii="宋体" w:hAnsi="宋体"/>
                <w:bCs/>
                <w:szCs w:val="21"/>
              </w:rPr>
              <w:t>。</w:t>
            </w:r>
          </w:p>
        </w:tc>
        <w:tc>
          <w:tcPr>
            <w:tcW w:w="2694" w:type="dxa"/>
          </w:tcPr>
          <w:p w14:paraId="47EAFD83" w14:textId="77777777" w:rsidR="008D1966" w:rsidRDefault="008D1966" w:rsidP="00D82931">
            <w:pPr>
              <w:ind w:firstLineChars="199" w:firstLine="420"/>
              <w:rPr>
                <w:rFonts w:ascii="宋体" w:hAnsi="宋体"/>
                <w:b/>
                <w:color w:val="FF0000"/>
                <w:szCs w:val="21"/>
              </w:rPr>
            </w:pPr>
          </w:p>
        </w:tc>
        <w:tc>
          <w:tcPr>
            <w:tcW w:w="1275" w:type="dxa"/>
          </w:tcPr>
          <w:p w14:paraId="1D0C63E8" w14:textId="77777777" w:rsidR="008D1966" w:rsidRDefault="008D1966" w:rsidP="00D82931">
            <w:pPr>
              <w:ind w:firstLineChars="199" w:firstLine="420"/>
              <w:rPr>
                <w:rFonts w:ascii="宋体" w:hAnsi="宋体"/>
                <w:b/>
                <w:color w:val="FF0000"/>
                <w:szCs w:val="21"/>
              </w:rPr>
            </w:pPr>
          </w:p>
        </w:tc>
        <w:tc>
          <w:tcPr>
            <w:tcW w:w="709" w:type="dxa"/>
          </w:tcPr>
          <w:p w14:paraId="7F618289" w14:textId="77777777" w:rsidR="008D1966" w:rsidRDefault="008D1966" w:rsidP="00D82931">
            <w:pPr>
              <w:ind w:firstLineChars="199" w:firstLine="420"/>
              <w:rPr>
                <w:rFonts w:ascii="宋体" w:hAnsi="宋体"/>
                <w:b/>
                <w:color w:val="FF0000"/>
                <w:szCs w:val="21"/>
              </w:rPr>
            </w:pPr>
          </w:p>
        </w:tc>
      </w:tr>
      <w:tr w:rsidR="008D1966" w14:paraId="6879F6F9" w14:textId="77777777" w:rsidTr="00D82931">
        <w:trPr>
          <w:trHeight w:val="350"/>
        </w:trPr>
        <w:tc>
          <w:tcPr>
            <w:tcW w:w="568" w:type="dxa"/>
            <w:vAlign w:val="center"/>
          </w:tcPr>
          <w:p w14:paraId="6D74F07A" w14:textId="77777777" w:rsidR="008D1966" w:rsidRDefault="008D1966" w:rsidP="00D82931">
            <w:pPr>
              <w:jc w:val="center"/>
            </w:pPr>
            <w:r>
              <w:rPr>
                <w:rFonts w:hint="eastAsia"/>
                <w:b/>
              </w:rPr>
              <w:t>4</w:t>
            </w:r>
          </w:p>
        </w:tc>
        <w:tc>
          <w:tcPr>
            <w:tcW w:w="850" w:type="dxa"/>
            <w:vAlign w:val="center"/>
          </w:tcPr>
          <w:p w14:paraId="3A3A6AA9" w14:textId="77777777" w:rsidR="008D1966" w:rsidRPr="00BC0CB5" w:rsidRDefault="008D1966" w:rsidP="00D82931">
            <w:pPr>
              <w:jc w:val="center"/>
            </w:pPr>
            <w:r w:rsidRPr="00BC0CB5">
              <w:rPr>
                <w:rFonts w:hint="eastAsia"/>
              </w:rPr>
              <w:t>关于</w:t>
            </w:r>
            <w:r w:rsidRPr="00BC0CB5">
              <w:t>知识产权</w:t>
            </w:r>
          </w:p>
        </w:tc>
        <w:tc>
          <w:tcPr>
            <w:tcW w:w="2835" w:type="dxa"/>
          </w:tcPr>
          <w:p w14:paraId="6E1AB66D" w14:textId="77777777" w:rsidR="008D1966" w:rsidRPr="00BC0CB5" w:rsidRDefault="008D1966" w:rsidP="00D82931">
            <w:r w:rsidRPr="00BC0CB5">
              <w:rPr>
                <w:rFonts w:hint="eastAsia"/>
              </w:rPr>
              <w:t>1</w:t>
            </w:r>
            <w:r w:rsidRPr="00BC0CB5">
              <w:rPr>
                <w:rFonts w:hint="eastAsia"/>
              </w:rPr>
              <w:t>、提供的货物必须是合法厂家生产和经销的原包装产品（包括零配件），必须具备生产日期、厂名、厂址、产品合格证等。</w:t>
            </w:r>
          </w:p>
          <w:p w14:paraId="11D5560E" w14:textId="77777777" w:rsidR="008D1966" w:rsidRDefault="008D1966" w:rsidP="00D8293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05324A3" w14:textId="77777777" w:rsidR="008D1966" w:rsidRPr="00BC0CB5" w:rsidRDefault="008D1966" w:rsidP="00D82931"/>
        </w:tc>
        <w:tc>
          <w:tcPr>
            <w:tcW w:w="1275" w:type="dxa"/>
          </w:tcPr>
          <w:p w14:paraId="50B15AFA" w14:textId="77777777" w:rsidR="008D1966" w:rsidRPr="00BC0CB5" w:rsidRDefault="008D1966" w:rsidP="00D82931"/>
        </w:tc>
        <w:tc>
          <w:tcPr>
            <w:tcW w:w="709" w:type="dxa"/>
          </w:tcPr>
          <w:p w14:paraId="3EFC19E3" w14:textId="77777777" w:rsidR="008D1966" w:rsidRPr="00BC0CB5" w:rsidRDefault="008D1966" w:rsidP="00D82931"/>
        </w:tc>
      </w:tr>
      <w:tr w:rsidR="008D1966" w14:paraId="11064E0A" w14:textId="77777777" w:rsidTr="00D82931">
        <w:trPr>
          <w:trHeight w:val="350"/>
        </w:trPr>
        <w:tc>
          <w:tcPr>
            <w:tcW w:w="568" w:type="dxa"/>
            <w:vAlign w:val="center"/>
          </w:tcPr>
          <w:p w14:paraId="2A04A2AC" w14:textId="77777777" w:rsidR="008D1966" w:rsidRDefault="008D1966" w:rsidP="00D82931">
            <w:pPr>
              <w:jc w:val="center"/>
              <w:rPr>
                <w:b/>
              </w:rPr>
            </w:pPr>
            <w:r>
              <w:rPr>
                <w:b/>
              </w:rPr>
              <w:t>5</w:t>
            </w:r>
          </w:p>
        </w:tc>
        <w:tc>
          <w:tcPr>
            <w:tcW w:w="850" w:type="dxa"/>
            <w:vAlign w:val="center"/>
          </w:tcPr>
          <w:p w14:paraId="0EE16FC3" w14:textId="77777777" w:rsidR="008D1966" w:rsidRPr="00791A38" w:rsidRDefault="008D1966" w:rsidP="00D82931">
            <w:pPr>
              <w:jc w:val="center"/>
            </w:pPr>
            <w:r>
              <w:rPr>
                <w:rFonts w:hint="eastAsia"/>
              </w:rPr>
              <w:t>关于</w:t>
            </w:r>
            <w:r>
              <w:t>商检</w:t>
            </w:r>
          </w:p>
        </w:tc>
        <w:tc>
          <w:tcPr>
            <w:tcW w:w="2835" w:type="dxa"/>
          </w:tcPr>
          <w:p w14:paraId="7989460E" w14:textId="77777777" w:rsidR="008D1966" w:rsidRDefault="008D1966" w:rsidP="00D8293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2518C76" w14:textId="77777777" w:rsidR="008D1966" w:rsidRPr="00791A38" w:rsidRDefault="008D1966" w:rsidP="00D82931"/>
        </w:tc>
        <w:tc>
          <w:tcPr>
            <w:tcW w:w="1275" w:type="dxa"/>
          </w:tcPr>
          <w:p w14:paraId="2D864AA2" w14:textId="77777777" w:rsidR="008D1966" w:rsidRPr="00791A38" w:rsidRDefault="008D1966" w:rsidP="00D82931"/>
        </w:tc>
        <w:tc>
          <w:tcPr>
            <w:tcW w:w="709" w:type="dxa"/>
          </w:tcPr>
          <w:p w14:paraId="13E9F26F" w14:textId="77777777" w:rsidR="008D1966" w:rsidRPr="00791A38" w:rsidRDefault="008D1966" w:rsidP="00D82931"/>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B63DF51"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2046A">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C19AC44"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8F65E3">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A61F4" w16cex:dateUtc="2021-05-03T03:50:00Z"/>
  <w16cex:commentExtensible w16cex:durableId="243A61FB" w16cex:dateUtc="2021-05-03T03:50:00Z"/>
  <w16cex:commentExtensible w16cex:durableId="243A6211" w16cex:dateUtc="2021-05-03T03:50:00Z"/>
  <w16cex:commentExtensible w16cex:durableId="243A6218" w16cex:dateUtc="2021-05-03T03:50:00Z"/>
  <w16cex:commentExtensible w16cex:durableId="243A623F" w16cex:dateUtc="2021-05-03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30542" w16cid:durableId="243A61F4"/>
  <w16cid:commentId w16cid:paraId="7CCC75FF" w16cid:durableId="243A61FB"/>
  <w16cid:commentId w16cid:paraId="46BDBE45" w16cid:durableId="243A6211"/>
  <w16cid:commentId w16cid:paraId="2E5CCE78" w16cid:durableId="243A6033"/>
  <w16cid:commentId w16cid:paraId="5C536E39" w16cid:durableId="243A6034"/>
  <w16cid:commentId w16cid:paraId="74B64ABC" w16cid:durableId="243A6035"/>
  <w16cid:commentId w16cid:paraId="54829239" w16cid:durableId="243A6036"/>
  <w16cid:commentId w16cid:paraId="40024EDF" w16cid:durableId="243A6218"/>
  <w16cid:commentId w16cid:paraId="4DA1A66D" w16cid:durableId="243A5FEE"/>
  <w16cid:commentId w16cid:paraId="4D7A7CB0" w16cid:durableId="243A5FEF"/>
  <w16cid:commentId w16cid:paraId="6F0E44A6" w16cid:durableId="243A5FF0"/>
  <w16cid:commentId w16cid:paraId="14912A61" w16cid:durableId="243A5FF4"/>
  <w16cid:commentId w16cid:paraId="20139A4A" w16cid:durableId="243A5FF5"/>
  <w16cid:commentId w16cid:paraId="2B12D490" w16cid:durableId="243A5FF6"/>
  <w16cid:commentId w16cid:paraId="3B9930D4" w16cid:durableId="243A5FF7"/>
  <w16cid:commentId w16cid:paraId="4CAD8351" w16cid:durableId="243A5FF8"/>
  <w16cid:commentId w16cid:paraId="43180A1E" w16cid:durableId="243A623F"/>
  <w16cid:commentId w16cid:paraId="44709DDA" w16cid:durableId="243A612C"/>
  <w16cid:commentId w16cid:paraId="2F6486D8" w16cid:durableId="243A612B"/>
  <w16cid:commentId w16cid:paraId="3E95CD5B" w16cid:durableId="243A612A"/>
  <w16cid:commentId w16cid:paraId="12E7F650" w16cid:durableId="243A6129"/>
  <w16cid:commentId w16cid:paraId="67E11F9F" w16cid:durableId="243A6128"/>
  <w16cid:commentId w16cid:paraId="4286F852" w16cid:durableId="243A6127"/>
  <w16cid:commentId w16cid:paraId="4EF1284C" w16cid:durableId="243A6126"/>
  <w16cid:commentId w16cid:paraId="696A837E" w16cid:durableId="243A6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78A60" w14:textId="77777777" w:rsidR="00240955" w:rsidRDefault="00240955">
      <w:r>
        <w:separator/>
      </w:r>
    </w:p>
  </w:endnote>
  <w:endnote w:type="continuationSeparator" w:id="0">
    <w:p w14:paraId="141CCAB9" w14:textId="77777777" w:rsidR="00240955" w:rsidRDefault="0024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C43A3" w:rsidRDefault="001C43A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C43A3" w:rsidRDefault="001C43A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C43A3" w:rsidRDefault="001C43A3">
    <w:pPr>
      <w:pStyle w:val="ae"/>
      <w:framePr w:wrap="around" w:vAnchor="text" w:hAnchor="margin" w:xAlign="center" w:y="1"/>
      <w:rPr>
        <w:rStyle w:val="ad"/>
      </w:rPr>
    </w:pPr>
    <w:r>
      <w:t xml:space="preserve">- </w:t>
    </w:r>
    <w:r>
      <w:fldChar w:fldCharType="begin"/>
    </w:r>
    <w:r>
      <w:instrText xml:space="preserve"> PAGE </w:instrText>
    </w:r>
    <w:r>
      <w:fldChar w:fldCharType="separate"/>
    </w:r>
    <w:r w:rsidR="00BE550D">
      <w:rPr>
        <w:noProof/>
      </w:rPr>
      <w:t>21</w:t>
    </w:r>
    <w:r>
      <w:fldChar w:fldCharType="end"/>
    </w:r>
    <w:r>
      <w:t xml:space="preserve"> -</w:t>
    </w:r>
  </w:p>
  <w:p w14:paraId="0FE8C0C2" w14:textId="77777777" w:rsidR="001C43A3" w:rsidRDefault="001C43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EBBF0" w14:textId="77777777" w:rsidR="00240955" w:rsidRDefault="00240955">
      <w:r>
        <w:separator/>
      </w:r>
    </w:p>
  </w:footnote>
  <w:footnote w:type="continuationSeparator" w:id="0">
    <w:p w14:paraId="00D5389A" w14:textId="77777777" w:rsidR="00240955" w:rsidRDefault="00240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1C43A3" w:rsidRDefault="001C43A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2EC"/>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6F2A"/>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0A56"/>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6EFB"/>
    <w:rsid w:val="00157E23"/>
    <w:rsid w:val="00157FC3"/>
    <w:rsid w:val="001611FB"/>
    <w:rsid w:val="00161C84"/>
    <w:rsid w:val="00161D0D"/>
    <w:rsid w:val="001626BD"/>
    <w:rsid w:val="00162DF6"/>
    <w:rsid w:val="00164E23"/>
    <w:rsid w:val="0016595F"/>
    <w:rsid w:val="00166A2C"/>
    <w:rsid w:val="00167BAC"/>
    <w:rsid w:val="00167DC3"/>
    <w:rsid w:val="00175793"/>
    <w:rsid w:val="00177167"/>
    <w:rsid w:val="00180FCF"/>
    <w:rsid w:val="00181E4F"/>
    <w:rsid w:val="001836D4"/>
    <w:rsid w:val="00183C79"/>
    <w:rsid w:val="00183C8B"/>
    <w:rsid w:val="00183E75"/>
    <w:rsid w:val="001845CF"/>
    <w:rsid w:val="001865BB"/>
    <w:rsid w:val="00187518"/>
    <w:rsid w:val="00187941"/>
    <w:rsid w:val="00192B89"/>
    <w:rsid w:val="00193CA9"/>
    <w:rsid w:val="0019497B"/>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43A3"/>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0E4"/>
    <w:rsid w:val="002212D1"/>
    <w:rsid w:val="00222261"/>
    <w:rsid w:val="002237D3"/>
    <w:rsid w:val="00227D49"/>
    <w:rsid w:val="00227FC7"/>
    <w:rsid w:val="00231897"/>
    <w:rsid w:val="0023341A"/>
    <w:rsid w:val="002368D8"/>
    <w:rsid w:val="00236E72"/>
    <w:rsid w:val="002372F4"/>
    <w:rsid w:val="00240955"/>
    <w:rsid w:val="0024103A"/>
    <w:rsid w:val="0024364C"/>
    <w:rsid w:val="00243781"/>
    <w:rsid w:val="002449CB"/>
    <w:rsid w:val="00244C70"/>
    <w:rsid w:val="002460D0"/>
    <w:rsid w:val="00246CCD"/>
    <w:rsid w:val="002502A3"/>
    <w:rsid w:val="00250F42"/>
    <w:rsid w:val="00250F9F"/>
    <w:rsid w:val="00254B44"/>
    <w:rsid w:val="00254E3C"/>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220"/>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2F33"/>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5B94"/>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345C"/>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095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1C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0542"/>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989"/>
    <w:rsid w:val="005D1D9F"/>
    <w:rsid w:val="005D29A7"/>
    <w:rsid w:val="005D42B4"/>
    <w:rsid w:val="005D463D"/>
    <w:rsid w:val="005D4CF7"/>
    <w:rsid w:val="005D5347"/>
    <w:rsid w:val="005D570F"/>
    <w:rsid w:val="005D5B3A"/>
    <w:rsid w:val="005D5CC5"/>
    <w:rsid w:val="005D6732"/>
    <w:rsid w:val="005D787B"/>
    <w:rsid w:val="005E0745"/>
    <w:rsid w:val="005E12BE"/>
    <w:rsid w:val="005E1765"/>
    <w:rsid w:val="005E3DF8"/>
    <w:rsid w:val="005E505E"/>
    <w:rsid w:val="005F0215"/>
    <w:rsid w:val="005F1CD5"/>
    <w:rsid w:val="005F2EA8"/>
    <w:rsid w:val="005F3322"/>
    <w:rsid w:val="005F3751"/>
    <w:rsid w:val="005F3EE5"/>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079EF"/>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3B1"/>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6F7BCB"/>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32A"/>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11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92A"/>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16E6"/>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5A60"/>
    <w:rsid w:val="00825F15"/>
    <w:rsid w:val="008268A1"/>
    <w:rsid w:val="00826C78"/>
    <w:rsid w:val="00826D8D"/>
    <w:rsid w:val="00826F4C"/>
    <w:rsid w:val="00827BA8"/>
    <w:rsid w:val="00830A24"/>
    <w:rsid w:val="008312E0"/>
    <w:rsid w:val="00832596"/>
    <w:rsid w:val="00833014"/>
    <w:rsid w:val="00837374"/>
    <w:rsid w:val="008377DA"/>
    <w:rsid w:val="0084080A"/>
    <w:rsid w:val="00841F94"/>
    <w:rsid w:val="008440C2"/>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6C2"/>
    <w:rsid w:val="008807EE"/>
    <w:rsid w:val="00880C81"/>
    <w:rsid w:val="0088164D"/>
    <w:rsid w:val="008818F6"/>
    <w:rsid w:val="00881D87"/>
    <w:rsid w:val="0088398E"/>
    <w:rsid w:val="0088494C"/>
    <w:rsid w:val="00884C0D"/>
    <w:rsid w:val="00885E38"/>
    <w:rsid w:val="00886F50"/>
    <w:rsid w:val="00887E02"/>
    <w:rsid w:val="00890711"/>
    <w:rsid w:val="008908CC"/>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4C99"/>
    <w:rsid w:val="008C5D3D"/>
    <w:rsid w:val="008C64E3"/>
    <w:rsid w:val="008C661F"/>
    <w:rsid w:val="008C67EC"/>
    <w:rsid w:val="008C6D2C"/>
    <w:rsid w:val="008C742A"/>
    <w:rsid w:val="008C7883"/>
    <w:rsid w:val="008D01FC"/>
    <w:rsid w:val="008D044B"/>
    <w:rsid w:val="008D08BB"/>
    <w:rsid w:val="008D0D1E"/>
    <w:rsid w:val="008D1966"/>
    <w:rsid w:val="008D26B1"/>
    <w:rsid w:val="008D571F"/>
    <w:rsid w:val="008D5722"/>
    <w:rsid w:val="008D6840"/>
    <w:rsid w:val="008D704D"/>
    <w:rsid w:val="008D7EC5"/>
    <w:rsid w:val="008E1E54"/>
    <w:rsid w:val="008E3C88"/>
    <w:rsid w:val="008E3E79"/>
    <w:rsid w:val="008E4592"/>
    <w:rsid w:val="008E4A70"/>
    <w:rsid w:val="008E78F2"/>
    <w:rsid w:val="008E792D"/>
    <w:rsid w:val="008F022C"/>
    <w:rsid w:val="008F0E05"/>
    <w:rsid w:val="008F141E"/>
    <w:rsid w:val="008F314A"/>
    <w:rsid w:val="008F65E3"/>
    <w:rsid w:val="008F7D26"/>
    <w:rsid w:val="0090068A"/>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0611"/>
    <w:rsid w:val="00B52F3C"/>
    <w:rsid w:val="00B539EB"/>
    <w:rsid w:val="00B5495B"/>
    <w:rsid w:val="00B55424"/>
    <w:rsid w:val="00B562E6"/>
    <w:rsid w:val="00B564E9"/>
    <w:rsid w:val="00B576E1"/>
    <w:rsid w:val="00B57E73"/>
    <w:rsid w:val="00B6004E"/>
    <w:rsid w:val="00B608F1"/>
    <w:rsid w:val="00B60F79"/>
    <w:rsid w:val="00B6192B"/>
    <w:rsid w:val="00B61B49"/>
    <w:rsid w:val="00B62B60"/>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550D"/>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085B"/>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43F"/>
    <w:rsid w:val="00CE6A32"/>
    <w:rsid w:val="00CF171F"/>
    <w:rsid w:val="00CF20D6"/>
    <w:rsid w:val="00CF20E5"/>
    <w:rsid w:val="00CF35B2"/>
    <w:rsid w:val="00CF38D4"/>
    <w:rsid w:val="00CF6BB9"/>
    <w:rsid w:val="00D01561"/>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881"/>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046A"/>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B98"/>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17E0-EC44-40BF-AABE-57F2D3FF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11673</TotalTime>
  <Pages>48</Pages>
  <Words>5617</Words>
  <Characters>32018</Characters>
  <Application>Microsoft Office Word</Application>
  <DocSecurity>0</DocSecurity>
  <Lines>266</Lines>
  <Paragraphs>75</Paragraphs>
  <ScaleCrop>false</ScaleCrop>
  <Company>深圳市清华斯维尔软件科技有限公司</Company>
  <LinksUpToDate>false</LinksUpToDate>
  <CharactersWithSpaces>37560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343</cp:revision>
  <cp:lastPrinted>2015-02-16T02:37:00Z</cp:lastPrinted>
  <dcterms:created xsi:type="dcterms:W3CDTF">2018-03-08T08:55:00Z</dcterms:created>
  <dcterms:modified xsi:type="dcterms:W3CDTF">2021-05-09T07:46:00Z</dcterms:modified>
</cp:coreProperties>
</file>