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741FA" w14:textId="77777777" w:rsidR="007B13C5" w:rsidRDefault="007B13C5"/>
    <w:p w14:paraId="6F9AC1D3" w14:textId="77777777" w:rsidR="007B13C5" w:rsidRDefault="007B13C5"/>
    <w:p w14:paraId="1F0AA9B9" w14:textId="77777777" w:rsidR="007B13C5" w:rsidRDefault="007B13C5">
      <w:pPr>
        <w:jc w:val="center"/>
        <w:rPr>
          <w:sz w:val="80"/>
          <w:szCs w:val="80"/>
        </w:rPr>
      </w:pPr>
    </w:p>
    <w:p w14:paraId="771DF199" w14:textId="77777777" w:rsidR="007B13C5" w:rsidRDefault="00256C48">
      <w:pPr>
        <w:spacing w:line="276" w:lineRule="auto"/>
        <w:jc w:val="center"/>
        <w:rPr>
          <w:rFonts w:ascii="宋体" w:hAnsi="宋体"/>
          <w:color w:val="0000FF"/>
          <w:sz w:val="56"/>
        </w:rPr>
      </w:pPr>
      <w:r>
        <w:rPr>
          <w:rFonts w:ascii="宋体" w:hAnsi="宋体" w:hint="eastAsia"/>
          <w:color w:val="0000FF"/>
          <w:sz w:val="56"/>
        </w:rPr>
        <w:t>深圳大学</w:t>
      </w:r>
    </w:p>
    <w:p w14:paraId="52CA8127" w14:textId="77777777" w:rsidR="007B13C5" w:rsidRDefault="00256C48">
      <w:pPr>
        <w:spacing w:line="276" w:lineRule="auto"/>
        <w:jc w:val="center"/>
        <w:rPr>
          <w:rFonts w:ascii="宋体" w:hAnsi="宋体"/>
          <w:b/>
          <w:color w:val="000000"/>
          <w:sz w:val="90"/>
        </w:rPr>
      </w:pPr>
      <w:r>
        <w:rPr>
          <w:rFonts w:ascii="宋体" w:hAnsi="宋体" w:hint="eastAsia"/>
          <w:b/>
          <w:color w:val="000000"/>
          <w:sz w:val="90"/>
        </w:rPr>
        <w:t>采 购 文 件</w:t>
      </w:r>
    </w:p>
    <w:p w14:paraId="3DC997B3" w14:textId="77777777" w:rsidR="007B13C5" w:rsidRDefault="00256C48">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79CD8265" w14:textId="77777777" w:rsidR="007B13C5" w:rsidRDefault="007B13C5">
      <w:pPr>
        <w:spacing w:line="276" w:lineRule="auto"/>
      </w:pPr>
    </w:p>
    <w:p w14:paraId="5C104AC2" w14:textId="77777777" w:rsidR="007B13C5" w:rsidRDefault="007B13C5"/>
    <w:p w14:paraId="7810EE3B" w14:textId="77777777" w:rsidR="007B13C5" w:rsidRDefault="007B13C5"/>
    <w:p w14:paraId="3C905401" w14:textId="77777777" w:rsidR="007B13C5" w:rsidRDefault="007B13C5"/>
    <w:p w14:paraId="07F38CE6" w14:textId="77777777" w:rsidR="007B13C5" w:rsidRDefault="007B13C5"/>
    <w:p w14:paraId="25710190" w14:textId="77777777" w:rsidR="007B13C5" w:rsidRDefault="007B13C5"/>
    <w:p w14:paraId="7B55B904" w14:textId="77777777" w:rsidR="007B13C5" w:rsidRDefault="007B13C5"/>
    <w:p w14:paraId="22A7C824" w14:textId="77777777" w:rsidR="007B13C5" w:rsidRDefault="00256C48">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车载探地雷达检测的智能辅助控制系统</w:t>
      </w:r>
    </w:p>
    <w:p w14:paraId="19B5BFF5" w14:textId="77777777" w:rsidR="007B13C5" w:rsidRDefault="007B13C5"/>
    <w:p w14:paraId="6C91DA4A" w14:textId="77777777" w:rsidR="007B13C5" w:rsidRDefault="00256C48">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SZUCG20201442EQ</w:t>
      </w:r>
    </w:p>
    <w:p w14:paraId="3270433E" w14:textId="77777777" w:rsidR="007B13C5" w:rsidRDefault="007B13C5">
      <w:pPr>
        <w:spacing w:line="360" w:lineRule="auto"/>
      </w:pPr>
    </w:p>
    <w:p w14:paraId="17D06CD4" w14:textId="77777777" w:rsidR="007B13C5" w:rsidRDefault="007B13C5"/>
    <w:p w14:paraId="31EBC98C" w14:textId="77777777" w:rsidR="007B13C5" w:rsidRDefault="007B13C5"/>
    <w:p w14:paraId="3D9FD31B" w14:textId="77777777" w:rsidR="007B13C5" w:rsidRDefault="007B13C5"/>
    <w:p w14:paraId="37728515" w14:textId="77777777" w:rsidR="007B13C5" w:rsidRDefault="007B13C5"/>
    <w:p w14:paraId="3F683B0A" w14:textId="77777777" w:rsidR="007B13C5" w:rsidRDefault="007B13C5"/>
    <w:p w14:paraId="1CADC241" w14:textId="77777777" w:rsidR="007B13C5" w:rsidRDefault="007B13C5"/>
    <w:p w14:paraId="5102065D" w14:textId="77777777" w:rsidR="007B13C5" w:rsidRDefault="007B13C5"/>
    <w:p w14:paraId="55BAF3F4" w14:textId="77777777" w:rsidR="007B13C5" w:rsidRDefault="007B13C5"/>
    <w:p w14:paraId="002DAD23" w14:textId="77777777" w:rsidR="007B13C5" w:rsidRDefault="007B13C5"/>
    <w:p w14:paraId="7357D4DB" w14:textId="77777777" w:rsidR="007B13C5" w:rsidRDefault="007B13C5"/>
    <w:p w14:paraId="0B8DB7CB" w14:textId="77777777" w:rsidR="007B13C5" w:rsidRDefault="007B13C5"/>
    <w:p w14:paraId="56D0ADB4" w14:textId="77777777" w:rsidR="007B13C5" w:rsidRDefault="007B13C5"/>
    <w:p w14:paraId="1EA4ACC2" w14:textId="77777777" w:rsidR="007B13C5" w:rsidRDefault="007B13C5"/>
    <w:p w14:paraId="2E844434" w14:textId="77777777" w:rsidR="007B13C5" w:rsidRDefault="007B13C5"/>
    <w:p w14:paraId="23393B6F" w14:textId="77777777" w:rsidR="007B13C5" w:rsidRDefault="007B13C5"/>
    <w:p w14:paraId="65A9E22B" w14:textId="77777777" w:rsidR="007B13C5" w:rsidRDefault="007B13C5"/>
    <w:p w14:paraId="41568B73" w14:textId="77777777" w:rsidR="007B13C5" w:rsidRDefault="007B13C5"/>
    <w:p w14:paraId="30308FF9" w14:textId="77777777" w:rsidR="007B13C5" w:rsidRDefault="007B13C5"/>
    <w:p w14:paraId="52100B16" w14:textId="77777777" w:rsidR="007B13C5" w:rsidRDefault="007B13C5"/>
    <w:p w14:paraId="4C863DB5" w14:textId="77777777" w:rsidR="007B13C5" w:rsidRDefault="007B13C5"/>
    <w:p w14:paraId="54FA261D" w14:textId="77777777" w:rsidR="007B13C5" w:rsidRDefault="007B13C5"/>
    <w:p w14:paraId="1B950CD1" w14:textId="77777777" w:rsidR="007B13C5" w:rsidRDefault="00256C48">
      <w:pPr>
        <w:spacing w:line="360" w:lineRule="auto"/>
        <w:jc w:val="center"/>
        <w:rPr>
          <w:rFonts w:ascii="宋体" w:hAnsi="宋体"/>
          <w:color w:val="000000"/>
          <w:sz w:val="32"/>
        </w:rPr>
      </w:pPr>
      <w:r>
        <w:rPr>
          <w:rFonts w:ascii="宋体" w:hAnsi="宋体" w:hint="eastAsia"/>
          <w:color w:val="000000"/>
          <w:sz w:val="32"/>
        </w:rPr>
        <w:t>深圳大学招投标管理中心</w:t>
      </w:r>
    </w:p>
    <w:p w14:paraId="40195F14" w14:textId="7CCED4C9" w:rsidR="007B13C5" w:rsidRDefault="00256C48">
      <w:pPr>
        <w:spacing w:line="360" w:lineRule="auto"/>
        <w:jc w:val="center"/>
        <w:rPr>
          <w:rFonts w:ascii="宋体" w:hAnsi="宋体"/>
          <w:color w:val="000000"/>
          <w:sz w:val="32"/>
        </w:rPr>
      </w:pPr>
      <w:r>
        <w:rPr>
          <w:rFonts w:ascii="宋体" w:hAnsi="宋体" w:hint="eastAsia"/>
          <w:color w:val="FF0000"/>
          <w:sz w:val="32"/>
        </w:rPr>
        <w:t>二零二</w:t>
      </w:r>
      <w:r w:rsidR="0096483C">
        <w:rPr>
          <w:rFonts w:ascii="宋体" w:hAnsi="宋体" w:hint="eastAsia"/>
          <w:color w:val="FF0000"/>
          <w:sz w:val="32"/>
        </w:rPr>
        <w:t>一</w:t>
      </w:r>
      <w:r>
        <w:rPr>
          <w:rFonts w:ascii="宋体" w:hAnsi="宋体" w:hint="eastAsia"/>
          <w:color w:val="FF0000"/>
          <w:sz w:val="32"/>
        </w:rPr>
        <w:t>年</w:t>
      </w:r>
      <w:r w:rsidR="0096483C">
        <w:rPr>
          <w:rFonts w:ascii="宋体" w:hAnsi="宋体" w:hint="eastAsia"/>
          <w:color w:val="FF0000"/>
          <w:sz w:val="32"/>
        </w:rPr>
        <w:t>一</w:t>
      </w:r>
      <w:r>
        <w:rPr>
          <w:rFonts w:ascii="宋体" w:hAnsi="宋体" w:hint="eastAsia"/>
          <w:color w:val="FF0000"/>
          <w:sz w:val="32"/>
        </w:rPr>
        <w:t>月</w:t>
      </w:r>
    </w:p>
    <w:p w14:paraId="2861621A" w14:textId="77777777" w:rsidR="007B13C5" w:rsidRDefault="007B13C5">
      <w:pPr>
        <w:jc w:val="center"/>
      </w:pPr>
    </w:p>
    <w:p w14:paraId="3AFD3F23" w14:textId="77777777" w:rsidR="007B13C5" w:rsidRDefault="00256C48">
      <w:pPr>
        <w:pStyle w:val="10"/>
      </w:pPr>
      <w:r>
        <w:rPr>
          <w:rFonts w:hint="eastAsia"/>
        </w:rPr>
        <w:t>关键信息</w:t>
      </w:r>
    </w:p>
    <w:p w14:paraId="206BE454" w14:textId="77777777" w:rsidR="007B13C5" w:rsidRDefault="00256C48">
      <w:pPr>
        <w:pStyle w:val="20"/>
        <w:rPr>
          <w:sz w:val="36"/>
          <w:szCs w:val="36"/>
        </w:rPr>
      </w:pPr>
      <w:r>
        <w:rPr>
          <w:rFonts w:hint="eastAsia"/>
          <w:sz w:val="36"/>
          <w:szCs w:val="36"/>
        </w:rPr>
        <w:t>项目信息</w:t>
      </w:r>
    </w:p>
    <w:p w14:paraId="66233059" w14:textId="77777777" w:rsidR="007B13C5" w:rsidRDefault="00256C48">
      <w:pPr>
        <w:rPr>
          <w:rFonts w:ascii="宋体" w:hAnsi="宋体"/>
          <w:sz w:val="32"/>
        </w:rPr>
      </w:pPr>
      <w:r>
        <w:rPr>
          <w:rFonts w:ascii="宋体" w:hAnsi="宋体"/>
          <w:sz w:val="32"/>
        </w:rPr>
        <w:t xml:space="preserve">      项目编号：  </w:t>
      </w:r>
      <w:r>
        <w:rPr>
          <w:rFonts w:ascii="宋体" w:hAnsi="宋体" w:hint="eastAsia"/>
          <w:color w:val="FF0000"/>
          <w:sz w:val="32"/>
          <w:szCs w:val="32"/>
        </w:rPr>
        <w:t>SZUCG20201442EQ</w:t>
      </w:r>
    </w:p>
    <w:p w14:paraId="6F02AB42" w14:textId="77777777" w:rsidR="007B13C5" w:rsidRDefault="00256C48">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车载探地雷达检测的智能辅助控制系统</w:t>
      </w:r>
    </w:p>
    <w:p w14:paraId="5470F684" w14:textId="77777777" w:rsidR="007B13C5" w:rsidRDefault="00256C48">
      <w:pPr>
        <w:rPr>
          <w:rFonts w:ascii="宋体" w:hAnsi="宋体"/>
          <w:sz w:val="32"/>
        </w:rPr>
      </w:pPr>
      <w:r>
        <w:rPr>
          <w:rFonts w:ascii="宋体" w:hAnsi="宋体"/>
          <w:sz w:val="32"/>
        </w:rPr>
        <w:t xml:space="preserve">      包   号：   </w:t>
      </w:r>
      <w:r>
        <w:rPr>
          <w:rFonts w:ascii="宋体" w:hAnsi="宋体" w:hint="eastAsia"/>
          <w:sz w:val="32"/>
        </w:rPr>
        <w:t>A</w:t>
      </w:r>
    </w:p>
    <w:p w14:paraId="0CAE0364" w14:textId="77777777" w:rsidR="007B13C5" w:rsidRDefault="00256C48">
      <w:pPr>
        <w:rPr>
          <w:rFonts w:ascii="宋体" w:hAnsi="宋体"/>
          <w:sz w:val="32"/>
        </w:rPr>
      </w:pPr>
      <w:r>
        <w:rPr>
          <w:rFonts w:ascii="宋体" w:hAnsi="宋体"/>
          <w:sz w:val="32"/>
        </w:rPr>
        <w:t xml:space="preserve">      项目类型：  货物类</w:t>
      </w:r>
    </w:p>
    <w:p w14:paraId="0AC4DA37" w14:textId="77777777" w:rsidR="007B13C5" w:rsidRDefault="00256C48">
      <w:pPr>
        <w:rPr>
          <w:rFonts w:ascii="宋体" w:hAnsi="宋体"/>
          <w:sz w:val="32"/>
        </w:rPr>
      </w:pPr>
      <w:r>
        <w:rPr>
          <w:rFonts w:ascii="宋体" w:hAnsi="宋体"/>
          <w:sz w:val="32"/>
        </w:rPr>
        <w:t xml:space="preserve">      采购方式：  公开招标</w:t>
      </w:r>
    </w:p>
    <w:p w14:paraId="3CF41D03" w14:textId="77777777" w:rsidR="007B13C5" w:rsidRDefault="00256C48">
      <w:pPr>
        <w:rPr>
          <w:rFonts w:ascii="宋体" w:hAnsi="宋体"/>
          <w:sz w:val="32"/>
        </w:rPr>
      </w:pPr>
      <w:r>
        <w:rPr>
          <w:rFonts w:ascii="宋体" w:hAnsi="宋体"/>
          <w:sz w:val="32"/>
        </w:rPr>
        <w:t xml:space="preserve">      货币类型：  人民币</w:t>
      </w:r>
    </w:p>
    <w:p w14:paraId="7C09DC4B" w14:textId="77777777" w:rsidR="007B13C5" w:rsidRDefault="00256C48">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21553224" w14:textId="77777777" w:rsidR="007B13C5" w:rsidRDefault="007B13C5">
      <w:pPr>
        <w:ind w:firstLineChars="196" w:firstLine="551"/>
        <w:rPr>
          <w:b/>
          <w:color w:val="FF0000"/>
          <w:sz w:val="28"/>
          <w:szCs w:val="28"/>
        </w:rPr>
      </w:pPr>
    </w:p>
    <w:p w14:paraId="5C716385" w14:textId="77777777" w:rsidR="007B13C5" w:rsidRDefault="00256C48">
      <w:pPr>
        <w:pStyle w:val="20"/>
        <w:rPr>
          <w:sz w:val="36"/>
        </w:rPr>
      </w:pPr>
      <w:r>
        <w:rPr>
          <w:rFonts w:hint="eastAsia"/>
          <w:sz w:val="36"/>
        </w:rPr>
        <w:t>投标文件初审表</w:t>
      </w:r>
    </w:p>
    <w:p w14:paraId="0503DA5C" w14:textId="77777777" w:rsidR="007B13C5" w:rsidRDefault="00256C48">
      <w:pPr>
        <w:jc w:val="center"/>
        <w:rPr>
          <w:b/>
          <w:sz w:val="28"/>
          <w:szCs w:val="28"/>
        </w:rPr>
      </w:pPr>
      <w:r>
        <w:rPr>
          <w:rFonts w:hint="eastAsia"/>
          <w:b/>
          <w:sz w:val="28"/>
          <w:szCs w:val="28"/>
        </w:rPr>
        <w:t>资格性检查表</w:t>
      </w:r>
    </w:p>
    <w:p w14:paraId="7FDCA441" w14:textId="77777777" w:rsidR="007B13C5" w:rsidRDefault="00256C48">
      <w:pPr>
        <w:jc w:val="center"/>
        <w:rPr>
          <w:b/>
        </w:rPr>
      </w:pPr>
      <w:r>
        <w:rPr>
          <w:rFonts w:hint="eastAsia"/>
          <w:b/>
        </w:rPr>
        <w:t>（凡有下列情形之一的，投标文件无效，投标作投标无效处理）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7B13C5" w14:paraId="595DD94C" w14:textId="77777777">
        <w:tc>
          <w:tcPr>
            <w:tcW w:w="846" w:type="dxa"/>
          </w:tcPr>
          <w:p w14:paraId="4E965197" w14:textId="77777777" w:rsidR="007B13C5" w:rsidRDefault="00256C48">
            <w:pPr>
              <w:jc w:val="center"/>
            </w:pPr>
            <w:r>
              <w:rPr>
                <w:rFonts w:hint="eastAsia"/>
              </w:rPr>
              <w:t>序号</w:t>
            </w:r>
          </w:p>
        </w:tc>
        <w:tc>
          <w:tcPr>
            <w:tcW w:w="7457" w:type="dxa"/>
          </w:tcPr>
          <w:p w14:paraId="77C4F0FC" w14:textId="77777777" w:rsidR="007B13C5" w:rsidRDefault="00256C48">
            <w:pPr>
              <w:jc w:val="center"/>
            </w:pPr>
            <w:r>
              <w:rPr>
                <w:rFonts w:hint="eastAsia"/>
              </w:rPr>
              <w:t>内容</w:t>
            </w:r>
          </w:p>
        </w:tc>
      </w:tr>
      <w:tr w:rsidR="007B13C5" w14:paraId="33033A8F" w14:textId="77777777">
        <w:tc>
          <w:tcPr>
            <w:tcW w:w="846" w:type="dxa"/>
          </w:tcPr>
          <w:p w14:paraId="00662C3A" w14:textId="77777777" w:rsidR="007B13C5" w:rsidRDefault="00256C48">
            <w:pPr>
              <w:jc w:val="center"/>
            </w:pPr>
            <w:r>
              <w:t>1</w:t>
            </w:r>
          </w:p>
        </w:tc>
        <w:tc>
          <w:tcPr>
            <w:tcW w:w="7457" w:type="dxa"/>
          </w:tcPr>
          <w:p w14:paraId="6ABB6AF5" w14:textId="77777777" w:rsidR="007B13C5" w:rsidRDefault="00256C48">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1DEA43FD" w14:textId="77777777" w:rsidR="007B13C5" w:rsidRDefault="007B13C5"/>
    <w:p w14:paraId="3F3EF1B0" w14:textId="77777777" w:rsidR="007B13C5" w:rsidRDefault="00256C48">
      <w:pPr>
        <w:jc w:val="center"/>
        <w:rPr>
          <w:b/>
          <w:sz w:val="28"/>
          <w:szCs w:val="28"/>
        </w:rPr>
      </w:pPr>
      <w:r>
        <w:rPr>
          <w:rFonts w:hint="eastAsia"/>
          <w:b/>
          <w:sz w:val="28"/>
          <w:szCs w:val="28"/>
        </w:rPr>
        <w:t>符合性检查表</w:t>
      </w:r>
    </w:p>
    <w:p w14:paraId="6CCAD04A" w14:textId="77777777" w:rsidR="007B13C5" w:rsidRDefault="00256C48">
      <w:pPr>
        <w:jc w:val="center"/>
        <w:rPr>
          <w:b/>
        </w:rPr>
      </w:pPr>
      <w:r>
        <w:rPr>
          <w:rFonts w:hint="eastAsia"/>
          <w:b/>
        </w:rPr>
        <w:t>（凡有下列情形之一的，投标文件无效，投标作投标无效处理）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7B13C5" w14:paraId="2E523F1C" w14:textId="77777777">
        <w:tc>
          <w:tcPr>
            <w:tcW w:w="846" w:type="dxa"/>
          </w:tcPr>
          <w:p w14:paraId="3BA5A18B" w14:textId="77777777" w:rsidR="007B13C5" w:rsidRDefault="00256C48">
            <w:pPr>
              <w:jc w:val="center"/>
            </w:pPr>
            <w:r>
              <w:rPr>
                <w:rFonts w:hint="eastAsia"/>
              </w:rPr>
              <w:t>序号</w:t>
            </w:r>
          </w:p>
        </w:tc>
        <w:tc>
          <w:tcPr>
            <w:tcW w:w="7457" w:type="dxa"/>
          </w:tcPr>
          <w:p w14:paraId="5C33124F" w14:textId="77777777" w:rsidR="007B13C5" w:rsidRDefault="00256C48">
            <w:pPr>
              <w:jc w:val="center"/>
            </w:pPr>
            <w:r>
              <w:rPr>
                <w:rFonts w:hint="eastAsia"/>
              </w:rPr>
              <w:t>内容</w:t>
            </w:r>
          </w:p>
        </w:tc>
      </w:tr>
      <w:tr w:rsidR="007B13C5" w14:paraId="7C714CA9" w14:textId="77777777">
        <w:tc>
          <w:tcPr>
            <w:tcW w:w="846" w:type="dxa"/>
          </w:tcPr>
          <w:p w14:paraId="244BE9EB" w14:textId="77777777" w:rsidR="007B13C5" w:rsidRDefault="00256C48">
            <w:pPr>
              <w:jc w:val="center"/>
            </w:pPr>
            <w:r>
              <w:t>1</w:t>
            </w:r>
          </w:p>
        </w:tc>
        <w:tc>
          <w:tcPr>
            <w:tcW w:w="7457" w:type="dxa"/>
          </w:tcPr>
          <w:p w14:paraId="0F59A08F" w14:textId="77777777" w:rsidR="007B13C5" w:rsidRDefault="00256C48">
            <w:r>
              <w:rPr>
                <w:rFonts w:hint="eastAsia"/>
              </w:rPr>
              <w:t>将一个包中的内容拆开投标</w:t>
            </w:r>
          </w:p>
        </w:tc>
      </w:tr>
      <w:tr w:rsidR="007B13C5" w14:paraId="370EA925" w14:textId="77777777">
        <w:tc>
          <w:tcPr>
            <w:tcW w:w="846" w:type="dxa"/>
          </w:tcPr>
          <w:p w14:paraId="2196F0DF" w14:textId="77777777" w:rsidR="007B13C5" w:rsidRDefault="00256C48">
            <w:pPr>
              <w:jc w:val="center"/>
            </w:pPr>
            <w:r>
              <w:t>2</w:t>
            </w:r>
          </w:p>
        </w:tc>
        <w:tc>
          <w:tcPr>
            <w:tcW w:w="7457" w:type="dxa"/>
          </w:tcPr>
          <w:p w14:paraId="36A3700E" w14:textId="77777777" w:rsidR="007B13C5" w:rsidRDefault="00256C48">
            <w:r>
              <w:rPr>
                <w:rFonts w:hint="eastAsia"/>
              </w:rPr>
              <w:t>招标文件未规定允许有替代方案时，对同一货物投标时，同时提供两套或两套以上的投标方案</w:t>
            </w:r>
          </w:p>
        </w:tc>
      </w:tr>
      <w:tr w:rsidR="007B13C5" w14:paraId="4FD4930F" w14:textId="77777777">
        <w:tc>
          <w:tcPr>
            <w:tcW w:w="846" w:type="dxa"/>
          </w:tcPr>
          <w:p w14:paraId="487BC509" w14:textId="77777777" w:rsidR="007B13C5" w:rsidRDefault="00256C48">
            <w:pPr>
              <w:jc w:val="center"/>
            </w:pPr>
            <w:r>
              <w:t>3</w:t>
            </w:r>
          </w:p>
        </w:tc>
        <w:tc>
          <w:tcPr>
            <w:tcW w:w="7457" w:type="dxa"/>
          </w:tcPr>
          <w:p w14:paraId="4F42C6E1" w14:textId="77777777" w:rsidR="007B13C5" w:rsidRDefault="00256C48">
            <w:r>
              <w:rPr>
                <w:rFonts w:hint="eastAsia"/>
              </w:rPr>
              <w:t>投标总价或分项报价高于财政预算限额的</w:t>
            </w:r>
          </w:p>
        </w:tc>
      </w:tr>
      <w:tr w:rsidR="007B13C5" w14:paraId="597CCE35" w14:textId="77777777">
        <w:tc>
          <w:tcPr>
            <w:tcW w:w="846" w:type="dxa"/>
          </w:tcPr>
          <w:p w14:paraId="291A80D1" w14:textId="77777777" w:rsidR="007B13C5" w:rsidRDefault="00256C48">
            <w:pPr>
              <w:jc w:val="center"/>
            </w:pPr>
            <w:r>
              <w:t>4</w:t>
            </w:r>
          </w:p>
        </w:tc>
        <w:tc>
          <w:tcPr>
            <w:tcW w:w="7457" w:type="dxa"/>
          </w:tcPr>
          <w:p w14:paraId="78CC87A5" w14:textId="77777777" w:rsidR="007B13C5" w:rsidRDefault="00256C48">
            <w:r>
              <w:rPr>
                <w:rFonts w:hint="eastAsia"/>
              </w:rPr>
              <w:t>同一项目出现两个及以上报价，且根据招标文件通用条款“</w:t>
            </w:r>
            <w:r>
              <w:rPr>
                <w:rFonts w:hint="eastAsia"/>
              </w:rPr>
              <w:t>34.</w:t>
            </w:r>
            <w:r>
              <w:rPr>
                <w:rFonts w:hint="eastAsia"/>
              </w:rPr>
              <w:t>错误的修正”内容，无法确定有效报价的</w:t>
            </w:r>
          </w:p>
        </w:tc>
      </w:tr>
      <w:tr w:rsidR="007B13C5" w14:paraId="5832E5DB" w14:textId="77777777">
        <w:tc>
          <w:tcPr>
            <w:tcW w:w="846" w:type="dxa"/>
          </w:tcPr>
          <w:p w14:paraId="23FFBE78" w14:textId="77777777" w:rsidR="007B13C5" w:rsidRDefault="00256C48">
            <w:pPr>
              <w:jc w:val="center"/>
            </w:pPr>
            <w:r>
              <w:t>5</w:t>
            </w:r>
          </w:p>
        </w:tc>
        <w:tc>
          <w:tcPr>
            <w:tcW w:w="7457" w:type="dxa"/>
          </w:tcPr>
          <w:p w14:paraId="253AB4B2" w14:textId="77777777" w:rsidR="007B13C5" w:rsidRDefault="00256C48">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7B13C5" w14:paraId="5E382B8C" w14:textId="77777777">
        <w:tc>
          <w:tcPr>
            <w:tcW w:w="846" w:type="dxa"/>
          </w:tcPr>
          <w:p w14:paraId="33A8F08E" w14:textId="77777777" w:rsidR="007B13C5" w:rsidRDefault="00256C48">
            <w:pPr>
              <w:jc w:val="center"/>
            </w:pPr>
            <w:r>
              <w:rPr>
                <w:rFonts w:hint="eastAsia"/>
              </w:rPr>
              <w:t>6</w:t>
            </w:r>
          </w:p>
        </w:tc>
        <w:tc>
          <w:tcPr>
            <w:tcW w:w="7457" w:type="dxa"/>
          </w:tcPr>
          <w:p w14:paraId="732143EF" w14:textId="77777777" w:rsidR="007B13C5" w:rsidRDefault="00256C48">
            <w:r>
              <w:rPr>
                <w:rFonts w:hint="eastAsia"/>
              </w:rPr>
              <w:t>未按照货物明细清单要求逐项报价，投标报价有严重缺漏项目</w:t>
            </w:r>
          </w:p>
        </w:tc>
      </w:tr>
      <w:tr w:rsidR="007B13C5" w14:paraId="55E0090C" w14:textId="77777777">
        <w:tc>
          <w:tcPr>
            <w:tcW w:w="846" w:type="dxa"/>
          </w:tcPr>
          <w:p w14:paraId="2BEB804A" w14:textId="77777777" w:rsidR="007B13C5" w:rsidRDefault="00256C48">
            <w:pPr>
              <w:jc w:val="center"/>
            </w:pPr>
            <w:r>
              <w:t>7</w:t>
            </w:r>
          </w:p>
        </w:tc>
        <w:tc>
          <w:tcPr>
            <w:tcW w:w="7457" w:type="dxa"/>
          </w:tcPr>
          <w:p w14:paraId="04A555FA" w14:textId="77777777" w:rsidR="007B13C5" w:rsidRDefault="00256C48">
            <w:pPr>
              <w:rPr>
                <w:b/>
              </w:rPr>
            </w:pPr>
            <w:r>
              <w:rPr>
                <w:rFonts w:hint="eastAsia"/>
                <w:b/>
              </w:rPr>
              <w:t>投标文件载明的交货期超过招标文件规定的期限</w:t>
            </w:r>
          </w:p>
        </w:tc>
      </w:tr>
      <w:tr w:rsidR="007B13C5" w14:paraId="09136E01" w14:textId="77777777">
        <w:tc>
          <w:tcPr>
            <w:tcW w:w="846" w:type="dxa"/>
          </w:tcPr>
          <w:p w14:paraId="0EC7F82A" w14:textId="77777777" w:rsidR="007B13C5" w:rsidRDefault="00256C48">
            <w:pPr>
              <w:jc w:val="center"/>
            </w:pPr>
            <w:r>
              <w:t>8</w:t>
            </w:r>
          </w:p>
        </w:tc>
        <w:tc>
          <w:tcPr>
            <w:tcW w:w="7457" w:type="dxa"/>
          </w:tcPr>
          <w:p w14:paraId="28881ED4" w14:textId="77777777" w:rsidR="007B13C5" w:rsidRDefault="00256C48">
            <w:pPr>
              <w:rPr>
                <w:b/>
              </w:rPr>
            </w:pPr>
            <w:r>
              <w:rPr>
                <w:rFonts w:hint="eastAsia"/>
                <w:b/>
              </w:rPr>
              <w:t>投标文件载明的免费保修期低于招标文件规定的期限</w:t>
            </w:r>
          </w:p>
        </w:tc>
      </w:tr>
      <w:tr w:rsidR="007B13C5" w14:paraId="19EF5E09" w14:textId="77777777">
        <w:tc>
          <w:tcPr>
            <w:tcW w:w="846" w:type="dxa"/>
          </w:tcPr>
          <w:p w14:paraId="496FDEAD" w14:textId="77777777" w:rsidR="007B13C5" w:rsidRDefault="00256C48">
            <w:pPr>
              <w:jc w:val="center"/>
            </w:pPr>
            <w:r>
              <w:rPr>
                <w:rFonts w:hint="eastAsia"/>
              </w:rPr>
              <w:t>9</w:t>
            </w:r>
          </w:p>
        </w:tc>
        <w:tc>
          <w:tcPr>
            <w:tcW w:w="7457" w:type="dxa"/>
          </w:tcPr>
          <w:p w14:paraId="63BE632B" w14:textId="77777777" w:rsidR="007B13C5" w:rsidRDefault="00256C48">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7B13C5" w14:paraId="50BB0286" w14:textId="77777777">
        <w:tc>
          <w:tcPr>
            <w:tcW w:w="846" w:type="dxa"/>
          </w:tcPr>
          <w:p w14:paraId="0EF74AF3" w14:textId="77777777" w:rsidR="007B13C5" w:rsidRDefault="00256C48">
            <w:pPr>
              <w:jc w:val="center"/>
            </w:pPr>
            <w:r>
              <w:t>10</w:t>
            </w:r>
          </w:p>
        </w:tc>
        <w:tc>
          <w:tcPr>
            <w:tcW w:w="7457" w:type="dxa"/>
          </w:tcPr>
          <w:p w14:paraId="40031149" w14:textId="77777777" w:rsidR="007B13C5" w:rsidRDefault="00256C48">
            <w:pPr>
              <w:rPr>
                <w:b/>
              </w:rPr>
            </w:pPr>
            <w:r>
              <w:rPr>
                <w:rFonts w:hint="eastAsia"/>
                <w:color w:val="000000"/>
              </w:rPr>
              <w:t>对于拒绝进口的项目采用进口产品投标的；</w:t>
            </w:r>
          </w:p>
        </w:tc>
      </w:tr>
      <w:tr w:rsidR="007B13C5" w14:paraId="17529E9D" w14:textId="77777777">
        <w:tc>
          <w:tcPr>
            <w:tcW w:w="846" w:type="dxa"/>
          </w:tcPr>
          <w:p w14:paraId="315CA2D3" w14:textId="77777777" w:rsidR="007B13C5" w:rsidRDefault="00256C48">
            <w:pPr>
              <w:jc w:val="center"/>
            </w:pPr>
            <w:r>
              <w:lastRenderedPageBreak/>
              <w:t>11</w:t>
            </w:r>
          </w:p>
        </w:tc>
        <w:tc>
          <w:tcPr>
            <w:tcW w:w="7457" w:type="dxa"/>
          </w:tcPr>
          <w:p w14:paraId="49DF51D1" w14:textId="77777777" w:rsidR="007B13C5" w:rsidRDefault="00256C48">
            <w:pPr>
              <w:rPr>
                <w:color w:val="000000"/>
              </w:rPr>
            </w:pPr>
            <w:r>
              <w:rPr>
                <w:rFonts w:hint="eastAsia"/>
                <w:color w:val="000000"/>
              </w:rPr>
              <w:t>所投产品、工程、服务在质量、技术、方案等方面没有实质性满足招标文件要求</w:t>
            </w:r>
          </w:p>
        </w:tc>
      </w:tr>
      <w:tr w:rsidR="007B13C5" w14:paraId="6CEFC73E" w14:textId="77777777">
        <w:tc>
          <w:tcPr>
            <w:tcW w:w="846" w:type="dxa"/>
          </w:tcPr>
          <w:p w14:paraId="579B9EC9" w14:textId="77777777" w:rsidR="007B13C5" w:rsidRDefault="00256C48">
            <w:pPr>
              <w:jc w:val="center"/>
            </w:pPr>
            <w:r>
              <w:rPr>
                <w:rFonts w:hint="eastAsia"/>
              </w:rPr>
              <w:t>1</w:t>
            </w:r>
            <w:r>
              <w:t>2</w:t>
            </w:r>
          </w:p>
        </w:tc>
        <w:tc>
          <w:tcPr>
            <w:tcW w:w="7457" w:type="dxa"/>
          </w:tcPr>
          <w:p w14:paraId="0827763D" w14:textId="77777777" w:rsidR="007B13C5" w:rsidRDefault="00256C48">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7B13C5" w14:paraId="1D2C9F4F" w14:textId="77777777">
        <w:tc>
          <w:tcPr>
            <w:tcW w:w="846" w:type="dxa"/>
          </w:tcPr>
          <w:p w14:paraId="45BB817F" w14:textId="77777777" w:rsidR="007B13C5" w:rsidRDefault="00256C48">
            <w:pPr>
              <w:jc w:val="center"/>
            </w:pPr>
            <w:r>
              <w:rPr>
                <w:rFonts w:hint="eastAsia"/>
              </w:rPr>
              <w:t>1</w:t>
            </w:r>
            <w:r>
              <w:t>3</w:t>
            </w:r>
          </w:p>
        </w:tc>
        <w:tc>
          <w:tcPr>
            <w:tcW w:w="7457" w:type="dxa"/>
          </w:tcPr>
          <w:p w14:paraId="4563B53C" w14:textId="77777777" w:rsidR="007B13C5" w:rsidRDefault="00256C48">
            <w:pPr>
              <w:rPr>
                <w:b/>
              </w:rPr>
            </w:pPr>
            <w:r>
              <w:rPr>
                <w:rFonts w:hint="eastAsia"/>
                <w:b/>
              </w:rPr>
              <w:t>《技术规格偏离表》或《商务需求偏离表》填写不全、不明或不实</w:t>
            </w:r>
          </w:p>
        </w:tc>
      </w:tr>
      <w:tr w:rsidR="007B13C5" w14:paraId="572C70D4" w14:textId="77777777">
        <w:tc>
          <w:tcPr>
            <w:tcW w:w="846" w:type="dxa"/>
          </w:tcPr>
          <w:p w14:paraId="53E84B60" w14:textId="77777777" w:rsidR="007B13C5" w:rsidRDefault="00256C48">
            <w:pPr>
              <w:jc w:val="center"/>
            </w:pPr>
            <w:r>
              <w:t>1</w:t>
            </w:r>
            <w:r>
              <w:rPr>
                <w:rFonts w:hint="eastAsia"/>
              </w:rPr>
              <w:t>4</w:t>
            </w:r>
          </w:p>
        </w:tc>
        <w:tc>
          <w:tcPr>
            <w:tcW w:w="7457" w:type="dxa"/>
          </w:tcPr>
          <w:p w14:paraId="11A08C20" w14:textId="77777777" w:rsidR="007B13C5" w:rsidRDefault="00256C48">
            <w:r>
              <w:rPr>
                <w:rFonts w:hint="eastAsia"/>
              </w:rPr>
              <w:t>法律、法规规定的其他情形</w:t>
            </w:r>
          </w:p>
        </w:tc>
      </w:tr>
    </w:tbl>
    <w:p w14:paraId="5EF1609C" w14:textId="77777777" w:rsidR="007B13C5" w:rsidRDefault="007B13C5"/>
    <w:p w14:paraId="6D143A94" w14:textId="77777777" w:rsidR="007B13C5" w:rsidRDefault="007B13C5"/>
    <w:p w14:paraId="3C182DE9" w14:textId="77777777" w:rsidR="007B13C5" w:rsidRDefault="00256C48">
      <w:pPr>
        <w:pStyle w:val="20"/>
        <w:rPr>
          <w:sz w:val="36"/>
        </w:rPr>
      </w:pPr>
      <w:r>
        <w:rPr>
          <w:sz w:val="36"/>
        </w:rPr>
        <w:t>评标信息</w:t>
      </w:r>
    </w:p>
    <w:p w14:paraId="06A61E16" w14:textId="77777777" w:rsidR="007B13C5" w:rsidRDefault="007B13C5">
      <w:pPr>
        <w:rPr>
          <w:color w:val="FF0000"/>
        </w:rPr>
      </w:pPr>
      <w:bookmarkStart w:id="0" w:name="OLE_LINK2"/>
    </w:p>
    <w:p w14:paraId="2DDCEEAF" w14:textId="77777777" w:rsidR="007B13C5" w:rsidRDefault="00256C48">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0FBD8E5D" w14:textId="77777777" w:rsidR="007B13C5" w:rsidRDefault="007B13C5"/>
    <w:p w14:paraId="760B30A4" w14:textId="77777777" w:rsidR="007B13C5" w:rsidRDefault="00256C48">
      <w:pPr>
        <w:rPr>
          <w:b/>
        </w:rPr>
      </w:pPr>
      <w:r>
        <w:rPr>
          <w:rFonts w:hint="eastAsia"/>
          <w:b/>
        </w:rPr>
        <w:t>评标方法</w:t>
      </w:r>
      <w:r>
        <w:rPr>
          <w:b/>
        </w:rPr>
        <w:t>说明：</w:t>
      </w:r>
    </w:p>
    <w:p w14:paraId="2655FFE3" w14:textId="77777777" w:rsidR="007B13C5" w:rsidRDefault="00256C4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4C466821" w14:textId="77777777" w:rsidR="007B13C5" w:rsidRDefault="00256C48">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44158A76" w14:textId="77777777" w:rsidR="007B13C5" w:rsidRDefault="00256C4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096DADDB" w14:textId="77777777" w:rsidR="007B13C5" w:rsidRDefault="00256C4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4FB36DFE" w14:textId="77777777" w:rsidR="007B13C5" w:rsidRDefault="00256C48">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318F9565" w14:textId="77777777" w:rsidR="007B13C5" w:rsidRDefault="00256C48">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6C6321A6" w14:textId="77777777" w:rsidR="007B13C5" w:rsidRDefault="007B13C5"/>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7B13C5" w14:paraId="0DF5D1EB" w14:textId="77777777">
        <w:trPr>
          <w:gridAfter w:val="1"/>
          <w:wAfter w:w="6" w:type="dxa"/>
          <w:trHeight w:val="20"/>
          <w:jc w:val="center"/>
        </w:trPr>
        <w:tc>
          <w:tcPr>
            <w:tcW w:w="782" w:type="dxa"/>
            <w:vAlign w:val="center"/>
          </w:tcPr>
          <w:p w14:paraId="320ED4F7" w14:textId="77777777" w:rsidR="007B13C5" w:rsidRDefault="00256C48">
            <w:pPr>
              <w:spacing w:line="240" w:lineRule="exact"/>
              <w:jc w:val="center"/>
              <w:rPr>
                <w:rFonts w:ascii="宋体" w:hAnsi="宋体"/>
                <w:szCs w:val="21"/>
              </w:rPr>
            </w:pPr>
            <w:r>
              <w:rPr>
                <w:rFonts w:ascii="宋体" w:hAnsi="宋体" w:hint="eastAsia"/>
                <w:szCs w:val="21"/>
              </w:rPr>
              <w:t>序号</w:t>
            </w:r>
          </w:p>
        </w:tc>
        <w:tc>
          <w:tcPr>
            <w:tcW w:w="3749" w:type="dxa"/>
            <w:gridSpan w:val="3"/>
            <w:vAlign w:val="center"/>
          </w:tcPr>
          <w:p w14:paraId="7E0CE4B7" w14:textId="77777777" w:rsidR="007B13C5" w:rsidRDefault="00256C48">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4FAF2A47" w14:textId="77777777" w:rsidR="007B13C5" w:rsidRDefault="00256C48">
            <w:pPr>
              <w:spacing w:line="240" w:lineRule="exact"/>
              <w:jc w:val="center"/>
              <w:rPr>
                <w:rFonts w:ascii="宋体" w:hAnsi="宋体"/>
                <w:szCs w:val="21"/>
              </w:rPr>
            </w:pPr>
            <w:r>
              <w:rPr>
                <w:rFonts w:ascii="宋体" w:hAnsi="宋体" w:hint="eastAsia"/>
                <w:szCs w:val="21"/>
              </w:rPr>
              <w:t>权重（%）</w:t>
            </w:r>
          </w:p>
        </w:tc>
      </w:tr>
      <w:tr w:rsidR="007B13C5" w14:paraId="2C9D35FE" w14:textId="77777777">
        <w:trPr>
          <w:gridAfter w:val="1"/>
          <w:wAfter w:w="6" w:type="dxa"/>
          <w:trHeight w:val="20"/>
          <w:jc w:val="center"/>
        </w:trPr>
        <w:tc>
          <w:tcPr>
            <w:tcW w:w="782" w:type="dxa"/>
            <w:vAlign w:val="center"/>
          </w:tcPr>
          <w:p w14:paraId="2A82DBF8" w14:textId="77777777" w:rsidR="007B13C5" w:rsidRDefault="00256C48">
            <w:pPr>
              <w:spacing w:line="240" w:lineRule="exact"/>
              <w:jc w:val="center"/>
              <w:rPr>
                <w:rFonts w:ascii="宋体" w:hAnsi="宋体"/>
                <w:szCs w:val="21"/>
              </w:rPr>
            </w:pPr>
            <w:r>
              <w:rPr>
                <w:rFonts w:ascii="宋体" w:hAnsi="宋体"/>
                <w:szCs w:val="21"/>
              </w:rPr>
              <w:t>1</w:t>
            </w:r>
          </w:p>
        </w:tc>
        <w:tc>
          <w:tcPr>
            <w:tcW w:w="3749" w:type="dxa"/>
            <w:gridSpan w:val="3"/>
            <w:vAlign w:val="center"/>
          </w:tcPr>
          <w:p w14:paraId="793D8A63" w14:textId="77777777" w:rsidR="007B13C5" w:rsidRDefault="00256C48">
            <w:pPr>
              <w:spacing w:line="240" w:lineRule="exact"/>
              <w:jc w:val="center"/>
              <w:rPr>
                <w:rFonts w:ascii="宋体" w:hAnsi="宋体"/>
                <w:szCs w:val="21"/>
              </w:rPr>
            </w:pPr>
            <w:r>
              <w:rPr>
                <w:rFonts w:ascii="宋体" w:hAnsi="宋体" w:hint="eastAsia"/>
                <w:szCs w:val="21"/>
              </w:rPr>
              <w:t>价格</w:t>
            </w:r>
          </w:p>
        </w:tc>
        <w:tc>
          <w:tcPr>
            <w:tcW w:w="3766" w:type="dxa"/>
            <w:vAlign w:val="center"/>
          </w:tcPr>
          <w:p w14:paraId="48F2FB3D" w14:textId="77777777" w:rsidR="007B13C5" w:rsidRDefault="00256C48">
            <w:pPr>
              <w:spacing w:line="240" w:lineRule="exact"/>
              <w:jc w:val="center"/>
              <w:rPr>
                <w:rFonts w:ascii="宋体" w:hAnsi="宋体"/>
                <w:szCs w:val="21"/>
              </w:rPr>
            </w:pPr>
            <w:r>
              <w:rPr>
                <w:rFonts w:ascii="宋体" w:hAnsi="宋体" w:hint="eastAsia"/>
                <w:szCs w:val="21"/>
              </w:rPr>
              <w:t>30</w:t>
            </w:r>
          </w:p>
        </w:tc>
      </w:tr>
      <w:tr w:rsidR="007B13C5" w14:paraId="0525FFFB" w14:textId="77777777">
        <w:trPr>
          <w:gridAfter w:val="1"/>
          <w:wAfter w:w="6" w:type="dxa"/>
          <w:trHeight w:val="20"/>
          <w:jc w:val="center"/>
        </w:trPr>
        <w:tc>
          <w:tcPr>
            <w:tcW w:w="782" w:type="dxa"/>
            <w:vAlign w:val="center"/>
          </w:tcPr>
          <w:p w14:paraId="262D1B28" w14:textId="77777777" w:rsidR="007B13C5" w:rsidRDefault="00256C48">
            <w:pPr>
              <w:spacing w:line="240" w:lineRule="exact"/>
              <w:jc w:val="center"/>
              <w:rPr>
                <w:rFonts w:ascii="宋体" w:hAnsi="宋体"/>
                <w:szCs w:val="21"/>
              </w:rPr>
            </w:pPr>
            <w:r>
              <w:rPr>
                <w:rFonts w:ascii="宋体" w:hAnsi="宋体"/>
                <w:szCs w:val="21"/>
              </w:rPr>
              <w:t>2</w:t>
            </w:r>
          </w:p>
        </w:tc>
        <w:tc>
          <w:tcPr>
            <w:tcW w:w="3749" w:type="dxa"/>
            <w:gridSpan w:val="3"/>
            <w:vAlign w:val="center"/>
          </w:tcPr>
          <w:p w14:paraId="2B7784C1" w14:textId="77777777" w:rsidR="007B13C5" w:rsidRDefault="00256C48">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232CB4EF" w14:textId="77777777" w:rsidR="007B13C5" w:rsidRDefault="00256C48">
            <w:pPr>
              <w:spacing w:line="240" w:lineRule="exact"/>
              <w:jc w:val="center"/>
              <w:rPr>
                <w:rFonts w:ascii="宋体" w:hAnsi="宋体"/>
                <w:szCs w:val="21"/>
              </w:rPr>
            </w:pPr>
            <w:r>
              <w:rPr>
                <w:rFonts w:ascii="宋体" w:hAnsi="宋体" w:hint="eastAsia"/>
                <w:szCs w:val="21"/>
              </w:rPr>
              <w:t>5</w:t>
            </w:r>
            <w:r>
              <w:rPr>
                <w:rFonts w:ascii="宋体" w:hAnsi="宋体"/>
                <w:szCs w:val="21"/>
              </w:rPr>
              <w:t>3</w:t>
            </w:r>
          </w:p>
        </w:tc>
      </w:tr>
      <w:tr w:rsidR="007B13C5" w14:paraId="72E37892" w14:textId="77777777">
        <w:trPr>
          <w:gridAfter w:val="1"/>
          <w:wAfter w:w="6" w:type="dxa"/>
          <w:trHeight w:val="20"/>
          <w:jc w:val="center"/>
        </w:trPr>
        <w:tc>
          <w:tcPr>
            <w:tcW w:w="782" w:type="dxa"/>
            <w:vMerge w:val="restart"/>
            <w:vAlign w:val="center"/>
          </w:tcPr>
          <w:p w14:paraId="1DD9FAC8" w14:textId="77777777" w:rsidR="007B13C5" w:rsidRDefault="007B13C5">
            <w:pPr>
              <w:spacing w:line="240" w:lineRule="exact"/>
              <w:jc w:val="center"/>
              <w:rPr>
                <w:rFonts w:ascii="宋体" w:hAnsi="宋体"/>
                <w:szCs w:val="21"/>
              </w:rPr>
            </w:pPr>
          </w:p>
        </w:tc>
        <w:tc>
          <w:tcPr>
            <w:tcW w:w="645" w:type="dxa"/>
            <w:vAlign w:val="center"/>
          </w:tcPr>
          <w:p w14:paraId="4E767FC8" w14:textId="77777777" w:rsidR="007B13C5" w:rsidRDefault="00256C48">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310ED2E" w14:textId="77777777" w:rsidR="007B13C5" w:rsidRDefault="00256C48">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B67C92A" w14:textId="77777777" w:rsidR="007B13C5" w:rsidRDefault="00256C48">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479D26BA" w14:textId="77777777" w:rsidR="007B13C5" w:rsidRDefault="00256C48">
            <w:pPr>
              <w:spacing w:line="240" w:lineRule="exact"/>
              <w:jc w:val="center"/>
              <w:rPr>
                <w:rFonts w:ascii="宋体" w:hAnsi="宋体"/>
                <w:szCs w:val="21"/>
              </w:rPr>
            </w:pPr>
            <w:r>
              <w:rPr>
                <w:rFonts w:ascii="宋体" w:hAnsi="宋体" w:hint="eastAsia"/>
                <w:szCs w:val="21"/>
              </w:rPr>
              <w:t>评分准则</w:t>
            </w:r>
          </w:p>
        </w:tc>
      </w:tr>
      <w:tr w:rsidR="007B13C5" w14:paraId="1590F2EB" w14:textId="77777777">
        <w:trPr>
          <w:gridAfter w:val="1"/>
          <w:wAfter w:w="6" w:type="dxa"/>
          <w:trHeight w:val="557"/>
          <w:jc w:val="center"/>
        </w:trPr>
        <w:tc>
          <w:tcPr>
            <w:tcW w:w="782" w:type="dxa"/>
            <w:vMerge/>
            <w:vAlign w:val="center"/>
          </w:tcPr>
          <w:p w14:paraId="1B95726D" w14:textId="77777777" w:rsidR="007B13C5" w:rsidRDefault="007B13C5">
            <w:pPr>
              <w:spacing w:line="240" w:lineRule="exact"/>
              <w:jc w:val="center"/>
              <w:rPr>
                <w:rFonts w:ascii="宋体" w:hAnsi="宋体"/>
                <w:szCs w:val="21"/>
              </w:rPr>
            </w:pPr>
          </w:p>
        </w:tc>
        <w:tc>
          <w:tcPr>
            <w:tcW w:w="645" w:type="dxa"/>
            <w:vAlign w:val="center"/>
          </w:tcPr>
          <w:p w14:paraId="4F537CF7" w14:textId="5A506BB0" w:rsidR="007B13C5" w:rsidRDefault="00357F42">
            <w:pPr>
              <w:spacing w:after="160" w:line="240" w:lineRule="exact"/>
              <w:jc w:val="center"/>
              <w:rPr>
                <w:rFonts w:ascii="宋体" w:eastAsia="仿宋_GB2312" w:hAnsi="宋体"/>
                <w:sz w:val="24"/>
                <w:szCs w:val="21"/>
              </w:rPr>
            </w:pPr>
            <w:r>
              <w:rPr>
                <w:rFonts w:ascii="宋体" w:eastAsia="仿宋_GB2312" w:hAnsi="宋体"/>
                <w:sz w:val="24"/>
                <w:szCs w:val="21"/>
              </w:rPr>
              <w:t>1</w:t>
            </w:r>
          </w:p>
        </w:tc>
        <w:tc>
          <w:tcPr>
            <w:tcW w:w="2186" w:type="dxa"/>
            <w:vAlign w:val="center"/>
          </w:tcPr>
          <w:p w14:paraId="50EDE081" w14:textId="77777777" w:rsidR="007B13C5" w:rsidRDefault="00256C48">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50CA875C" w14:textId="77777777" w:rsidR="007B13C5" w:rsidRDefault="00256C48">
            <w:pPr>
              <w:spacing w:after="160" w:line="240" w:lineRule="exact"/>
              <w:jc w:val="center"/>
              <w:rPr>
                <w:rFonts w:ascii="宋体" w:eastAsia="仿宋_GB2312" w:hAnsi="宋体"/>
                <w:sz w:val="24"/>
                <w:szCs w:val="21"/>
              </w:rPr>
            </w:pPr>
            <w:r>
              <w:rPr>
                <w:rFonts w:ascii="宋体" w:hAnsi="宋体" w:cs="宋体"/>
                <w:szCs w:val="21"/>
              </w:rPr>
              <w:t>5</w:t>
            </w:r>
            <w:r>
              <w:rPr>
                <w:rFonts w:ascii="宋体" w:hAnsi="宋体" w:cs="宋体" w:hint="eastAsia"/>
                <w:szCs w:val="21"/>
              </w:rPr>
              <w:t>3</w:t>
            </w:r>
          </w:p>
        </w:tc>
        <w:tc>
          <w:tcPr>
            <w:tcW w:w="3766" w:type="dxa"/>
            <w:vAlign w:val="center"/>
          </w:tcPr>
          <w:p w14:paraId="04B7ADBE" w14:textId="51CDAC1B" w:rsidR="007B13C5" w:rsidRDefault="00256C48" w:rsidP="00A84DCD">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256C48">
              <w:rPr>
                <w:rFonts w:cs="宋体" w:hint="eastAsia"/>
              </w:rPr>
              <w:t>。带▲的</w:t>
            </w:r>
            <w:r w:rsidRPr="00256C48">
              <w:rPr>
                <w:rFonts w:cs="宋体"/>
              </w:rPr>
              <w:t>参数为重要项</w:t>
            </w:r>
            <w:r w:rsidRPr="00256C48">
              <w:rPr>
                <w:rFonts w:cs="宋体" w:hint="eastAsia"/>
              </w:rPr>
              <w:t>，每负偏离一项扣</w:t>
            </w:r>
            <w:r w:rsidR="00A84DCD">
              <w:rPr>
                <w:rFonts w:cs="宋体"/>
                <w:color w:val="FF0000"/>
              </w:rPr>
              <w:t>6</w:t>
            </w:r>
            <w:r w:rsidRPr="00256C48">
              <w:rPr>
                <w:rFonts w:cs="宋体" w:hint="eastAsia"/>
              </w:rPr>
              <w:t>分；普通</w:t>
            </w:r>
            <w:r w:rsidRPr="00256C48">
              <w:rPr>
                <w:rFonts w:cs="宋体"/>
              </w:rPr>
              <w:t>参数</w:t>
            </w:r>
            <w:r w:rsidRPr="00256C48">
              <w:rPr>
                <w:rFonts w:cs="宋体" w:hint="eastAsia"/>
              </w:rPr>
              <w:t>每负偏离一项扣</w:t>
            </w:r>
            <w:r w:rsidR="00A84DCD">
              <w:rPr>
                <w:rFonts w:cs="宋体"/>
                <w:color w:val="FF0000"/>
              </w:rPr>
              <w:t>2</w:t>
            </w:r>
            <w:r w:rsidRPr="00256C48">
              <w:rPr>
                <w:rFonts w:cs="宋体" w:hint="eastAsia"/>
              </w:rPr>
              <w:t>分；扣完为止。</w:t>
            </w:r>
          </w:p>
        </w:tc>
      </w:tr>
      <w:tr w:rsidR="007B13C5" w14:paraId="1922888F" w14:textId="77777777">
        <w:trPr>
          <w:gridAfter w:val="1"/>
          <w:wAfter w:w="6" w:type="dxa"/>
          <w:trHeight w:val="20"/>
          <w:jc w:val="center"/>
        </w:trPr>
        <w:tc>
          <w:tcPr>
            <w:tcW w:w="782" w:type="dxa"/>
            <w:vAlign w:val="center"/>
          </w:tcPr>
          <w:p w14:paraId="74C3F13E" w14:textId="77777777" w:rsidR="007B13C5" w:rsidRDefault="00256C48">
            <w:pPr>
              <w:spacing w:line="240" w:lineRule="exact"/>
              <w:jc w:val="center"/>
              <w:rPr>
                <w:rFonts w:ascii="宋体" w:hAnsi="宋体"/>
                <w:szCs w:val="21"/>
              </w:rPr>
            </w:pPr>
            <w:r>
              <w:rPr>
                <w:rFonts w:ascii="宋体" w:hAnsi="宋体"/>
                <w:szCs w:val="21"/>
              </w:rPr>
              <w:t>3</w:t>
            </w:r>
          </w:p>
        </w:tc>
        <w:tc>
          <w:tcPr>
            <w:tcW w:w="3749" w:type="dxa"/>
            <w:gridSpan w:val="3"/>
            <w:vAlign w:val="center"/>
          </w:tcPr>
          <w:p w14:paraId="1C0AC97E" w14:textId="77777777" w:rsidR="007B13C5" w:rsidRDefault="00256C48">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64E0A4E3" w14:textId="77777777" w:rsidR="007B13C5" w:rsidRDefault="00256C48">
            <w:pPr>
              <w:spacing w:line="240" w:lineRule="exact"/>
              <w:jc w:val="center"/>
              <w:rPr>
                <w:rFonts w:ascii="宋体" w:hAnsi="宋体"/>
                <w:szCs w:val="21"/>
              </w:rPr>
            </w:pPr>
            <w:r>
              <w:rPr>
                <w:rFonts w:ascii="宋体" w:hAnsi="宋体"/>
                <w:szCs w:val="21"/>
              </w:rPr>
              <w:t>10</w:t>
            </w:r>
          </w:p>
        </w:tc>
      </w:tr>
      <w:tr w:rsidR="007B13C5" w14:paraId="453C1DE9" w14:textId="77777777">
        <w:trPr>
          <w:gridAfter w:val="1"/>
          <w:wAfter w:w="6" w:type="dxa"/>
          <w:trHeight w:val="20"/>
          <w:jc w:val="center"/>
        </w:trPr>
        <w:tc>
          <w:tcPr>
            <w:tcW w:w="782" w:type="dxa"/>
            <w:vMerge w:val="restart"/>
            <w:vAlign w:val="center"/>
          </w:tcPr>
          <w:p w14:paraId="5CDDA599" w14:textId="77777777" w:rsidR="007B13C5" w:rsidRDefault="007B13C5">
            <w:pPr>
              <w:spacing w:line="240" w:lineRule="exact"/>
              <w:jc w:val="center"/>
              <w:rPr>
                <w:rFonts w:ascii="宋体" w:hAnsi="宋体"/>
                <w:szCs w:val="21"/>
              </w:rPr>
            </w:pPr>
          </w:p>
        </w:tc>
        <w:tc>
          <w:tcPr>
            <w:tcW w:w="645" w:type="dxa"/>
            <w:vAlign w:val="center"/>
          </w:tcPr>
          <w:p w14:paraId="3E26BBA5" w14:textId="77777777" w:rsidR="007B13C5" w:rsidRDefault="00256C48">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EF97358" w14:textId="77777777" w:rsidR="007B13C5" w:rsidRDefault="00256C48">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2CADEF7" w14:textId="77777777" w:rsidR="007B13C5" w:rsidRDefault="00256C48">
            <w:pPr>
              <w:spacing w:line="240" w:lineRule="exact"/>
              <w:jc w:val="center"/>
              <w:rPr>
                <w:rFonts w:ascii="宋体" w:hAnsi="宋体"/>
                <w:szCs w:val="21"/>
              </w:rPr>
            </w:pPr>
            <w:r>
              <w:rPr>
                <w:rFonts w:ascii="宋体" w:hAnsi="宋体" w:hint="eastAsia"/>
                <w:szCs w:val="21"/>
              </w:rPr>
              <w:t>权重</w:t>
            </w:r>
          </w:p>
          <w:p w14:paraId="6BD8AE6D" w14:textId="77777777" w:rsidR="007B13C5" w:rsidRDefault="00256C4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72A87FCF" w14:textId="77777777" w:rsidR="007B13C5" w:rsidRDefault="00256C48">
            <w:pPr>
              <w:spacing w:line="240" w:lineRule="exact"/>
              <w:jc w:val="center"/>
              <w:rPr>
                <w:rFonts w:ascii="宋体" w:hAnsi="宋体"/>
                <w:szCs w:val="21"/>
              </w:rPr>
            </w:pPr>
            <w:r>
              <w:rPr>
                <w:rFonts w:ascii="宋体" w:hAnsi="宋体" w:hint="eastAsia"/>
                <w:szCs w:val="21"/>
              </w:rPr>
              <w:t>评分准则</w:t>
            </w:r>
          </w:p>
        </w:tc>
      </w:tr>
      <w:tr w:rsidR="007B13C5" w14:paraId="48602159" w14:textId="77777777">
        <w:trPr>
          <w:gridAfter w:val="1"/>
          <w:wAfter w:w="6" w:type="dxa"/>
          <w:trHeight w:val="20"/>
          <w:jc w:val="center"/>
        </w:trPr>
        <w:tc>
          <w:tcPr>
            <w:tcW w:w="782" w:type="dxa"/>
            <w:vMerge/>
            <w:vAlign w:val="center"/>
          </w:tcPr>
          <w:p w14:paraId="2E545B46" w14:textId="77777777" w:rsidR="007B13C5" w:rsidRDefault="007B13C5">
            <w:pPr>
              <w:spacing w:line="240" w:lineRule="exact"/>
              <w:jc w:val="center"/>
              <w:rPr>
                <w:rFonts w:ascii="宋体" w:hAnsi="宋体"/>
                <w:szCs w:val="21"/>
              </w:rPr>
            </w:pPr>
          </w:p>
        </w:tc>
        <w:tc>
          <w:tcPr>
            <w:tcW w:w="645" w:type="dxa"/>
            <w:vAlign w:val="center"/>
          </w:tcPr>
          <w:p w14:paraId="753E47EB" w14:textId="77777777" w:rsidR="007B13C5" w:rsidRDefault="00256C48">
            <w:pPr>
              <w:spacing w:line="240" w:lineRule="exact"/>
              <w:jc w:val="center"/>
              <w:rPr>
                <w:rFonts w:ascii="宋体" w:hAnsi="宋体"/>
                <w:szCs w:val="21"/>
              </w:rPr>
            </w:pPr>
            <w:r>
              <w:rPr>
                <w:rFonts w:ascii="宋体" w:hAnsi="宋体" w:hint="eastAsia"/>
                <w:szCs w:val="21"/>
              </w:rPr>
              <w:t>1</w:t>
            </w:r>
          </w:p>
        </w:tc>
        <w:tc>
          <w:tcPr>
            <w:tcW w:w="2186" w:type="dxa"/>
            <w:vAlign w:val="center"/>
          </w:tcPr>
          <w:p w14:paraId="715A0B1D" w14:textId="77777777" w:rsidR="007B13C5" w:rsidRDefault="00256C48">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26694468" w14:textId="77777777" w:rsidR="007B13C5" w:rsidRDefault="00256C48">
            <w:pPr>
              <w:spacing w:line="240" w:lineRule="exact"/>
              <w:jc w:val="center"/>
              <w:rPr>
                <w:rFonts w:ascii="宋体" w:hAnsi="宋体"/>
                <w:szCs w:val="21"/>
              </w:rPr>
            </w:pPr>
            <w:r>
              <w:rPr>
                <w:rFonts w:ascii="宋体" w:hAnsi="宋体"/>
                <w:szCs w:val="21"/>
              </w:rPr>
              <w:t>4</w:t>
            </w:r>
          </w:p>
        </w:tc>
        <w:tc>
          <w:tcPr>
            <w:tcW w:w="3766" w:type="dxa"/>
            <w:vAlign w:val="center"/>
          </w:tcPr>
          <w:p w14:paraId="2F7220C6" w14:textId="77777777" w:rsidR="007B13C5" w:rsidRDefault="00256C48">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7B13C5" w14:paraId="19777F73" w14:textId="77777777">
        <w:trPr>
          <w:gridAfter w:val="1"/>
          <w:wAfter w:w="6" w:type="dxa"/>
          <w:trHeight w:val="20"/>
          <w:jc w:val="center"/>
        </w:trPr>
        <w:tc>
          <w:tcPr>
            <w:tcW w:w="782" w:type="dxa"/>
            <w:vMerge/>
            <w:vAlign w:val="center"/>
          </w:tcPr>
          <w:p w14:paraId="2AEC2FDF" w14:textId="77777777" w:rsidR="007B13C5" w:rsidRDefault="007B13C5">
            <w:pPr>
              <w:spacing w:line="240" w:lineRule="exact"/>
              <w:jc w:val="center"/>
              <w:rPr>
                <w:rFonts w:ascii="宋体" w:hAnsi="宋体"/>
                <w:szCs w:val="21"/>
              </w:rPr>
            </w:pPr>
          </w:p>
        </w:tc>
        <w:tc>
          <w:tcPr>
            <w:tcW w:w="645" w:type="dxa"/>
            <w:vAlign w:val="center"/>
          </w:tcPr>
          <w:p w14:paraId="41F53E00" w14:textId="77777777" w:rsidR="007B13C5" w:rsidRDefault="00256C48">
            <w:pPr>
              <w:spacing w:line="240" w:lineRule="exact"/>
              <w:jc w:val="center"/>
              <w:rPr>
                <w:rFonts w:ascii="宋体" w:hAnsi="宋体"/>
                <w:szCs w:val="21"/>
              </w:rPr>
            </w:pPr>
            <w:r>
              <w:rPr>
                <w:rFonts w:ascii="宋体" w:hAnsi="宋体" w:hint="eastAsia"/>
                <w:szCs w:val="21"/>
              </w:rPr>
              <w:t>2</w:t>
            </w:r>
          </w:p>
        </w:tc>
        <w:tc>
          <w:tcPr>
            <w:tcW w:w="2186" w:type="dxa"/>
            <w:vAlign w:val="center"/>
          </w:tcPr>
          <w:p w14:paraId="7858647B" w14:textId="77777777" w:rsidR="007B13C5" w:rsidRDefault="00256C48">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7213C4C2" w14:textId="77777777" w:rsidR="007B13C5" w:rsidRDefault="00256C48">
            <w:pPr>
              <w:spacing w:line="240" w:lineRule="exact"/>
              <w:jc w:val="center"/>
              <w:rPr>
                <w:rFonts w:ascii="宋体" w:hAnsi="宋体"/>
                <w:szCs w:val="21"/>
              </w:rPr>
            </w:pPr>
            <w:r>
              <w:rPr>
                <w:rFonts w:ascii="宋体" w:hAnsi="宋体"/>
                <w:szCs w:val="21"/>
              </w:rPr>
              <w:t>1</w:t>
            </w:r>
          </w:p>
        </w:tc>
        <w:tc>
          <w:tcPr>
            <w:tcW w:w="3766" w:type="dxa"/>
            <w:vAlign w:val="center"/>
          </w:tcPr>
          <w:p w14:paraId="7B702CE6" w14:textId="77777777" w:rsidR="007B13C5" w:rsidRDefault="00256C48">
            <w:pPr>
              <w:rPr>
                <w:rFonts w:cs="宋体"/>
              </w:rPr>
            </w:pPr>
            <w:r>
              <w:rPr>
                <w:rFonts w:cs="宋体" w:hint="eastAsia"/>
              </w:rPr>
              <w:t>投标人应如实填写《免费保修期外售后服务条款偏离表》，评审委员会根据响</w:t>
            </w:r>
            <w:r>
              <w:rPr>
                <w:rFonts w:cs="宋体" w:hint="eastAsia"/>
              </w:rPr>
              <w:lastRenderedPageBreak/>
              <w:t>应情况进行打分，全部满足要求的得</w:t>
            </w:r>
            <w:r>
              <w:t>100</w:t>
            </w:r>
            <w:r>
              <w:rPr>
                <w:rFonts w:cs="宋体" w:hint="eastAsia"/>
              </w:rPr>
              <w:t>分，每负偏离一项扣</w:t>
            </w:r>
            <w:r>
              <w:rPr>
                <w:rFonts w:cs="宋体" w:hint="eastAsia"/>
              </w:rPr>
              <w:t>100</w:t>
            </w:r>
            <w:r>
              <w:rPr>
                <w:rFonts w:cs="宋体" w:hint="eastAsia"/>
              </w:rPr>
              <w:t>分。</w:t>
            </w:r>
          </w:p>
        </w:tc>
      </w:tr>
      <w:tr w:rsidR="007B13C5" w14:paraId="3B605131" w14:textId="77777777">
        <w:trPr>
          <w:gridAfter w:val="1"/>
          <w:wAfter w:w="6" w:type="dxa"/>
          <w:trHeight w:val="20"/>
          <w:jc w:val="center"/>
        </w:trPr>
        <w:tc>
          <w:tcPr>
            <w:tcW w:w="782" w:type="dxa"/>
            <w:vMerge/>
            <w:vAlign w:val="center"/>
          </w:tcPr>
          <w:p w14:paraId="1861170D" w14:textId="77777777" w:rsidR="007B13C5" w:rsidRDefault="007B13C5">
            <w:pPr>
              <w:spacing w:line="240" w:lineRule="exact"/>
              <w:jc w:val="center"/>
              <w:rPr>
                <w:rFonts w:ascii="宋体" w:hAnsi="宋体"/>
                <w:szCs w:val="21"/>
              </w:rPr>
            </w:pPr>
          </w:p>
        </w:tc>
        <w:tc>
          <w:tcPr>
            <w:tcW w:w="645" w:type="dxa"/>
            <w:vAlign w:val="center"/>
          </w:tcPr>
          <w:p w14:paraId="5FBE1102" w14:textId="77777777" w:rsidR="007B13C5" w:rsidRDefault="00256C48">
            <w:pPr>
              <w:spacing w:line="240" w:lineRule="exact"/>
              <w:jc w:val="center"/>
              <w:rPr>
                <w:rFonts w:ascii="宋体" w:hAnsi="宋体"/>
                <w:szCs w:val="21"/>
              </w:rPr>
            </w:pPr>
            <w:r>
              <w:rPr>
                <w:rFonts w:ascii="宋体" w:hAnsi="宋体" w:hint="eastAsia"/>
                <w:szCs w:val="21"/>
              </w:rPr>
              <w:t>3</w:t>
            </w:r>
          </w:p>
        </w:tc>
        <w:tc>
          <w:tcPr>
            <w:tcW w:w="2186" w:type="dxa"/>
            <w:vAlign w:val="center"/>
          </w:tcPr>
          <w:p w14:paraId="199F57EA" w14:textId="77777777" w:rsidR="007B13C5" w:rsidRDefault="00256C48">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0FC6BDA" w14:textId="77777777" w:rsidR="007B13C5" w:rsidRDefault="00256C48">
            <w:pPr>
              <w:spacing w:line="240" w:lineRule="exact"/>
              <w:jc w:val="center"/>
              <w:rPr>
                <w:rFonts w:ascii="宋体" w:hAnsi="宋体"/>
                <w:szCs w:val="21"/>
              </w:rPr>
            </w:pPr>
            <w:r>
              <w:rPr>
                <w:rFonts w:ascii="宋体" w:hAnsi="宋体"/>
                <w:szCs w:val="21"/>
              </w:rPr>
              <w:t>5</w:t>
            </w:r>
          </w:p>
        </w:tc>
        <w:tc>
          <w:tcPr>
            <w:tcW w:w="3766" w:type="dxa"/>
            <w:vAlign w:val="center"/>
          </w:tcPr>
          <w:p w14:paraId="3EC23461" w14:textId="77777777" w:rsidR="007B13C5" w:rsidRDefault="00256C48">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7B13C5" w14:paraId="21D8F4D8"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7917AA7A" w14:textId="77777777" w:rsidR="007B13C5" w:rsidRDefault="00256C48">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1BF3F6D2" w14:textId="77777777" w:rsidR="007B13C5" w:rsidRDefault="00256C48">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79508A5C" w14:textId="77777777" w:rsidR="007B13C5" w:rsidRDefault="00256C48">
            <w:pPr>
              <w:pStyle w:val="af2"/>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7B13C5" w14:paraId="0B6FDE97" w14:textId="77777777">
        <w:trPr>
          <w:trHeight w:val="20"/>
          <w:jc w:val="center"/>
        </w:trPr>
        <w:tc>
          <w:tcPr>
            <w:tcW w:w="782" w:type="dxa"/>
            <w:vMerge w:val="restart"/>
            <w:vAlign w:val="center"/>
          </w:tcPr>
          <w:p w14:paraId="1B35BB0B" w14:textId="77777777" w:rsidR="007B13C5" w:rsidRDefault="007B13C5">
            <w:pPr>
              <w:spacing w:line="240" w:lineRule="exact"/>
              <w:jc w:val="center"/>
              <w:rPr>
                <w:rFonts w:ascii="宋体" w:hAnsi="宋体"/>
                <w:szCs w:val="21"/>
              </w:rPr>
            </w:pPr>
          </w:p>
        </w:tc>
        <w:tc>
          <w:tcPr>
            <w:tcW w:w="645" w:type="dxa"/>
            <w:vAlign w:val="center"/>
          </w:tcPr>
          <w:p w14:paraId="77554DCA" w14:textId="77777777" w:rsidR="007B13C5" w:rsidRDefault="00256C48">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E963273" w14:textId="77777777" w:rsidR="007B13C5" w:rsidRDefault="00256C48">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31A2732" w14:textId="77777777" w:rsidR="007B13C5" w:rsidRDefault="00256C48">
            <w:pPr>
              <w:spacing w:line="240" w:lineRule="exact"/>
              <w:jc w:val="center"/>
              <w:rPr>
                <w:rFonts w:ascii="宋体" w:hAnsi="宋体"/>
                <w:szCs w:val="21"/>
              </w:rPr>
            </w:pPr>
            <w:r>
              <w:rPr>
                <w:rFonts w:ascii="宋体" w:hAnsi="宋体" w:hint="eastAsia"/>
                <w:szCs w:val="21"/>
              </w:rPr>
              <w:t>权重</w:t>
            </w:r>
          </w:p>
          <w:p w14:paraId="1D5E4C3C" w14:textId="77777777" w:rsidR="007B13C5" w:rsidRDefault="00256C4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459F4D93" w14:textId="77777777" w:rsidR="007B13C5" w:rsidRDefault="00256C48">
            <w:pPr>
              <w:spacing w:line="240" w:lineRule="exact"/>
              <w:jc w:val="center"/>
              <w:rPr>
                <w:rFonts w:ascii="宋体" w:hAnsi="宋体"/>
                <w:szCs w:val="21"/>
              </w:rPr>
            </w:pPr>
            <w:r>
              <w:rPr>
                <w:rFonts w:ascii="宋体" w:hAnsi="宋体" w:hint="eastAsia"/>
                <w:szCs w:val="21"/>
              </w:rPr>
              <w:t>评分准则</w:t>
            </w:r>
          </w:p>
        </w:tc>
      </w:tr>
      <w:tr w:rsidR="007B13C5" w14:paraId="348AF4E9" w14:textId="77777777">
        <w:trPr>
          <w:trHeight w:val="20"/>
          <w:jc w:val="center"/>
        </w:trPr>
        <w:tc>
          <w:tcPr>
            <w:tcW w:w="782" w:type="dxa"/>
            <w:vMerge/>
            <w:vAlign w:val="center"/>
          </w:tcPr>
          <w:p w14:paraId="5DBB06B1" w14:textId="77777777" w:rsidR="007B13C5" w:rsidRDefault="007B13C5">
            <w:pPr>
              <w:spacing w:line="240" w:lineRule="exact"/>
              <w:jc w:val="center"/>
              <w:rPr>
                <w:rFonts w:ascii="宋体" w:hAnsi="宋体"/>
                <w:szCs w:val="21"/>
              </w:rPr>
            </w:pPr>
          </w:p>
        </w:tc>
        <w:tc>
          <w:tcPr>
            <w:tcW w:w="645" w:type="dxa"/>
            <w:vAlign w:val="center"/>
          </w:tcPr>
          <w:p w14:paraId="6AFCAB36" w14:textId="77777777" w:rsidR="007B13C5" w:rsidRDefault="00256C48">
            <w:pPr>
              <w:spacing w:line="240" w:lineRule="exact"/>
              <w:jc w:val="center"/>
              <w:rPr>
                <w:rFonts w:ascii="宋体" w:hAnsi="宋体"/>
                <w:szCs w:val="21"/>
              </w:rPr>
            </w:pPr>
            <w:r>
              <w:rPr>
                <w:rFonts w:ascii="宋体" w:hAnsi="宋体"/>
                <w:szCs w:val="21"/>
              </w:rPr>
              <w:t>1</w:t>
            </w:r>
          </w:p>
        </w:tc>
        <w:tc>
          <w:tcPr>
            <w:tcW w:w="2186" w:type="dxa"/>
            <w:vAlign w:val="center"/>
          </w:tcPr>
          <w:p w14:paraId="7A411A91" w14:textId="77777777" w:rsidR="007B13C5" w:rsidRDefault="00256C48">
            <w:pPr>
              <w:spacing w:line="240" w:lineRule="exact"/>
              <w:jc w:val="center"/>
              <w:rPr>
                <w:rFonts w:ascii="宋体" w:hAnsi="宋体"/>
                <w:szCs w:val="21"/>
              </w:rPr>
            </w:pPr>
            <w:r>
              <w:rPr>
                <w:rFonts w:ascii="宋体" w:hAnsi="宋体" w:hint="eastAsia"/>
                <w:szCs w:val="21"/>
              </w:rPr>
              <w:t>诚信</w:t>
            </w:r>
          </w:p>
        </w:tc>
        <w:tc>
          <w:tcPr>
            <w:tcW w:w="918" w:type="dxa"/>
            <w:vAlign w:val="center"/>
          </w:tcPr>
          <w:p w14:paraId="2EA538DE" w14:textId="77777777" w:rsidR="007B13C5" w:rsidRDefault="00256C48">
            <w:pPr>
              <w:spacing w:line="240" w:lineRule="exact"/>
              <w:jc w:val="center"/>
              <w:rPr>
                <w:rFonts w:ascii="宋体" w:hAnsi="宋体"/>
                <w:szCs w:val="21"/>
              </w:rPr>
            </w:pPr>
            <w:r>
              <w:rPr>
                <w:rFonts w:ascii="宋体" w:hAnsi="宋体"/>
                <w:szCs w:val="21"/>
              </w:rPr>
              <w:t>5</w:t>
            </w:r>
          </w:p>
        </w:tc>
        <w:tc>
          <w:tcPr>
            <w:tcW w:w="3772" w:type="dxa"/>
            <w:gridSpan w:val="2"/>
          </w:tcPr>
          <w:p w14:paraId="138370CC" w14:textId="77777777" w:rsidR="007B13C5" w:rsidRDefault="00256C48">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7B13C5" w14:paraId="6E688C64" w14:textId="77777777">
        <w:trPr>
          <w:trHeight w:val="20"/>
          <w:jc w:val="center"/>
        </w:trPr>
        <w:tc>
          <w:tcPr>
            <w:tcW w:w="782" w:type="dxa"/>
            <w:vMerge/>
            <w:vAlign w:val="center"/>
          </w:tcPr>
          <w:p w14:paraId="51E26E54" w14:textId="77777777" w:rsidR="007B13C5" w:rsidRDefault="007B13C5">
            <w:pPr>
              <w:spacing w:line="240" w:lineRule="exact"/>
              <w:jc w:val="center"/>
              <w:rPr>
                <w:rFonts w:ascii="宋体" w:hAnsi="宋体"/>
                <w:szCs w:val="21"/>
              </w:rPr>
            </w:pPr>
          </w:p>
        </w:tc>
        <w:tc>
          <w:tcPr>
            <w:tcW w:w="645" w:type="dxa"/>
            <w:vAlign w:val="center"/>
          </w:tcPr>
          <w:p w14:paraId="76AF64A1" w14:textId="77777777" w:rsidR="007B13C5" w:rsidRDefault="00256C48">
            <w:pPr>
              <w:spacing w:line="240" w:lineRule="exact"/>
              <w:jc w:val="center"/>
              <w:rPr>
                <w:rFonts w:ascii="宋体" w:hAnsi="宋体"/>
                <w:szCs w:val="21"/>
              </w:rPr>
            </w:pPr>
            <w:r>
              <w:rPr>
                <w:rFonts w:ascii="宋体" w:hAnsi="宋体"/>
                <w:szCs w:val="21"/>
              </w:rPr>
              <w:t>2</w:t>
            </w:r>
          </w:p>
        </w:tc>
        <w:tc>
          <w:tcPr>
            <w:tcW w:w="2186" w:type="dxa"/>
            <w:vAlign w:val="center"/>
          </w:tcPr>
          <w:p w14:paraId="41B465B5" w14:textId="77777777" w:rsidR="007B13C5" w:rsidRDefault="00256C48">
            <w:pPr>
              <w:spacing w:line="240" w:lineRule="exact"/>
              <w:jc w:val="center"/>
              <w:rPr>
                <w:rFonts w:ascii="宋体" w:hAnsi="宋体"/>
                <w:szCs w:val="21"/>
              </w:rPr>
            </w:pPr>
            <w:r>
              <w:rPr>
                <w:rFonts w:ascii="宋体" w:hAnsi="宋体" w:hint="eastAsia"/>
                <w:szCs w:val="21"/>
              </w:rPr>
              <w:t>履约</w:t>
            </w:r>
          </w:p>
        </w:tc>
        <w:tc>
          <w:tcPr>
            <w:tcW w:w="918" w:type="dxa"/>
            <w:vAlign w:val="center"/>
          </w:tcPr>
          <w:p w14:paraId="40AE95EA" w14:textId="77777777" w:rsidR="007B13C5" w:rsidRDefault="00256C48">
            <w:pPr>
              <w:spacing w:line="240" w:lineRule="exact"/>
              <w:jc w:val="center"/>
              <w:rPr>
                <w:rFonts w:ascii="宋体" w:hAnsi="宋体"/>
                <w:szCs w:val="21"/>
              </w:rPr>
            </w:pPr>
            <w:r>
              <w:rPr>
                <w:rFonts w:ascii="宋体" w:hAnsi="宋体"/>
                <w:szCs w:val="21"/>
              </w:rPr>
              <w:t>2</w:t>
            </w:r>
          </w:p>
        </w:tc>
        <w:tc>
          <w:tcPr>
            <w:tcW w:w="3772" w:type="dxa"/>
            <w:gridSpan w:val="2"/>
          </w:tcPr>
          <w:p w14:paraId="04B9FE97" w14:textId="77777777" w:rsidR="007B13C5" w:rsidRDefault="00256C48">
            <w:pPr>
              <w:pStyle w:val="af2"/>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bl>
    <w:p w14:paraId="3BDED89B" w14:textId="77777777" w:rsidR="007B13C5" w:rsidRDefault="007B13C5">
      <w:pPr>
        <w:widowControl/>
        <w:jc w:val="left"/>
      </w:pPr>
    </w:p>
    <w:p w14:paraId="6F288AF2" w14:textId="77777777" w:rsidR="007B13C5" w:rsidRDefault="00256C48">
      <w:pPr>
        <w:widowControl/>
        <w:jc w:val="left"/>
      </w:pPr>
      <w:r>
        <w:br w:type="page"/>
      </w:r>
    </w:p>
    <w:p w14:paraId="0167618D" w14:textId="77777777" w:rsidR="007B13C5" w:rsidRDefault="00256C48">
      <w:pPr>
        <w:pStyle w:val="10"/>
      </w:pPr>
      <w:r>
        <w:rPr>
          <w:rFonts w:hint="eastAsia"/>
        </w:rPr>
        <w:lastRenderedPageBreak/>
        <w:t>目</w:t>
      </w:r>
      <w:r>
        <w:rPr>
          <w:rFonts w:hint="eastAsia"/>
        </w:rPr>
        <w:t xml:space="preserve">   </w:t>
      </w:r>
      <w:r>
        <w:rPr>
          <w:rFonts w:hint="eastAsia"/>
        </w:rPr>
        <w:t>录</w:t>
      </w:r>
    </w:p>
    <w:p w14:paraId="7616069B" w14:textId="77777777" w:rsidR="007B13C5" w:rsidRDefault="00256C48">
      <w:pPr>
        <w:rPr>
          <w:b/>
          <w:sz w:val="24"/>
        </w:rPr>
      </w:pPr>
      <w:r>
        <w:rPr>
          <w:rFonts w:hint="eastAsia"/>
          <w:b/>
          <w:sz w:val="24"/>
        </w:rPr>
        <w:t>第一册</w:t>
      </w:r>
      <w:r>
        <w:rPr>
          <w:rFonts w:hint="eastAsia"/>
          <w:b/>
          <w:sz w:val="24"/>
        </w:rPr>
        <w:t xml:space="preserve">  </w:t>
      </w:r>
      <w:r>
        <w:rPr>
          <w:rFonts w:hint="eastAsia"/>
          <w:b/>
          <w:sz w:val="24"/>
        </w:rPr>
        <w:t>专用条款</w:t>
      </w:r>
    </w:p>
    <w:p w14:paraId="460864D7" w14:textId="77777777" w:rsidR="007B13C5" w:rsidRDefault="00256C48">
      <w:pPr>
        <w:rPr>
          <w:sz w:val="24"/>
        </w:rPr>
      </w:pPr>
      <w:r>
        <w:rPr>
          <w:rFonts w:hint="eastAsia"/>
          <w:sz w:val="24"/>
        </w:rPr>
        <w:t xml:space="preserve">          </w:t>
      </w:r>
      <w:r>
        <w:rPr>
          <w:rFonts w:hint="eastAsia"/>
          <w:sz w:val="24"/>
        </w:rPr>
        <w:t>关键信息</w:t>
      </w:r>
    </w:p>
    <w:p w14:paraId="4B116D23" w14:textId="77777777" w:rsidR="007B13C5" w:rsidRDefault="00256C48">
      <w:pPr>
        <w:ind w:leftChars="300" w:left="630" w:firstLineChars="300" w:firstLine="630"/>
        <w:rPr>
          <w:rFonts w:ascii="宋体" w:hAnsi="宋体"/>
          <w:szCs w:val="21"/>
        </w:rPr>
      </w:pPr>
      <w:r>
        <w:rPr>
          <w:rFonts w:ascii="宋体" w:hAnsi="宋体" w:hint="eastAsia"/>
          <w:szCs w:val="21"/>
        </w:rPr>
        <w:t>第一章  招标公告</w:t>
      </w:r>
    </w:p>
    <w:p w14:paraId="7694BA2B" w14:textId="77777777" w:rsidR="007B13C5" w:rsidRDefault="00256C48">
      <w:pPr>
        <w:ind w:leftChars="300" w:left="630" w:firstLineChars="300" w:firstLine="630"/>
        <w:rPr>
          <w:rFonts w:ascii="宋体" w:hAnsi="宋体"/>
          <w:szCs w:val="21"/>
        </w:rPr>
      </w:pPr>
      <w:r>
        <w:rPr>
          <w:rFonts w:ascii="宋体" w:hAnsi="宋体" w:hint="eastAsia"/>
          <w:szCs w:val="21"/>
        </w:rPr>
        <w:t>第二章  招标项目需求</w:t>
      </w:r>
    </w:p>
    <w:p w14:paraId="42B6F763" w14:textId="77777777" w:rsidR="007B13C5" w:rsidRDefault="00256C48">
      <w:pPr>
        <w:ind w:leftChars="300" w:left="630" w:firstLineChars="300" w:firstLine="630"/>
        <w:rPr>
          <w:rFonts w:ascii="宋体" w:hAnsi="宋体"/>
          <w:szCs w:val="21"/>
        </w:rPr>
      </w:pPr>
      <w:r>
        <w:rPr>
          <w:rFonts w:ascii="宋体" w:hAnsi="宋体" w:hint="eastAsia"/>
          <w:szCs w:val="21"/>
        </w:rPr>
        <w:t>第三章  投标文件格式、附件</w:t>
      </w:r>
    </w:p>
    <w:p w14:paraId="003D5CDF" w14:textId="77777777" w:rsidR="007B13C5" w:rsidRDefault="00256C48">
      <w:pPr>
        <w:ind w:leftChars="300" w:left="630" w:firstLineChars="300" w:firstLine="630"/>
        <w:rPr>
          <w:rFonts w:ascii="宋体" w:hAnsi="宋体"/>
          <w:szCs w:val="21"/>
        </w:rPr>
      </w:pPr>
      <w:r>
        <w:rPr>
          <w:rFonts w:ascii="宋体" w:hAnsi="宋体" w:hint="eastAsia"/>
          <w:szCs w:val="21"/>
        </w:rPr>
        <w:t>第四章  合同条款及格式</w:t>
      </w:r>
    </w:p>
    <w:p w14:paraId="4D208A90" w14:textId="77777777" w:rsidR="007B13C5" w:rsidRDefault="00256C48">
      <w:pPr>
        <w:ind w:leftChars="300" w:left="630" w:firstLineChars="300" w:firstLine="630"/>
        <w:rPr>
          <w:rFonts w:ascii="宋体" w:hAnsi="宋体"/>
          <w:szCs w:val="21"/>
        </w:rPr>
      </w:pPr>
      <w:r>
        <w:rPr>
          <w:rFonts w:ascii="宋体" w:hAnsi="宋体" w:hint="eastAsia"/>
          <w:szCs w:val="21"/>
        </w:rPr>
        <w:t>第五章  政府采购履约异常情况反馈表</w:t>
      </w:r>
    </w:p>
    <w:p w14:paraId="74708EF4" w14:textId="77777777" w:rsidR="007B13C5" w:rsidRDefault="007B13C5">
      <w:pPr>
        <w:rPr>
          <w:b/>
          <w:sz w:val="24"/>
        </w:rPr>
      </w:pPr>
    </w:p>
    <w:p w14:paraId="1D290A4C" w14:textId="77777777" w:rsidR="007B13C5" w:rsidRDefault="00256C48">
      <w:pPr>
        <w:rPr>
          <w:b/>
          <w:sz w:val="24"/>
        </w:rPr>
      </w:pPr>
      <w:r>
        <w:rPr>
          <w:rFonts w:hint="eastAsia"/>
          <w:b/>
          <w:sz w:val="24"/>
        </w:rPr>
        <w:t>第二册</w:t>
      </w:r>
      <w:r>
        <w:rPr>
          <w:rFonts w:hint="eastAsia"/>
          <w:b/>
          <w:sz w:val="24"/>
        </w:rPr>
        <w:t xml:space="preserve">  </w:t>
      </w:r>
      <w:r>
        <w:rPr>
          <w:rFonts w:hint="eastAsia"/>
          <w:b/>
          <w:sz w:val="24"/>
        </w:rPr>
        <w:t>通用条款</w:t>
      </w:r>
    </w:p>
    <w:p w14:paraId="4A7CCF90" w14:textId="77777777" w:rsidR="007B13C5" w:rsidRDefault="00256C48">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3133ABDE" w14:textId="77777777" w:rsidR="007B13C5" w:rsidRDefault="00256C48">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26553459" w14:textId="77777777" w:rsidR="007B13C5" w:rsidRDefault="00256C48">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2DC605DC" w14:textId="77777777" w:rsidR="007B13C5" w:rsidRDefault="00256C48">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20DBA65C" w14:textId="77777777" w:rsidR="007B13C5" w:rsidRDefault="00256C48">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2589DE4E" w14:textId="77777777" w:rsidR="007B13C5" w:rsidRDefault="00256C48">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52229BB" w14:textId="77777777" w:rsidR="007B13C5" w:rsidRDefault="00256C48">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7AA7CB23" w14:textId="77777777" w:rsidR="007B13C5" w:rsidRDefault="00256C48">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1229069D" w14:textId="77777777" w:rsidR="007B13C5" w:rsidRDefault="00256C48">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4AEF631E" w14:textId="77777777" w:rsidR="007B13C5" w:rsidRDefault="00256C48">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5CBA4492" w14:textId="77777777" w:rsidR="007B13C5" w:rsidRDefault="00256C48">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70E58A99" w14:textId="77777777" w:rsidR="007B13C5" w:rsidRDefault="007B13C5">
      <w:pPr>
        <w:rPr>
          <w:sz w:val="24"/>
        </w:rPr>
      </w:pPr>
    </w:p>
    <w:p w14:paraId="31030F90" w14:textId="77777777" w:rsidR="007B13C5" w:rsidRDefault="00256C48">
      <w:pPr>
        <w:pStyle w:val="10"/>
      </w:pPr>
      <w:r>
        <w:rPr>
          <w:sz w:val="24"/>
        </w:rPr>
        <w:br w:type="page"/>
      </w:r>
      <w:bookmarkStart w:id="3" w:name="bt投标人情况介绍"/>
      <w:bookmarkStart w:id="4" w:name="bt投标人须知"/>
      <w:bookmarkStart w:id="5" w:name="bt其他资料由投标人自定"/>
      <w:bookmarkStart w:id="6" w:name="bt项目管理班子配备情况"/>
      <w:bookmarkStart w:id="7" w:name="bt本工程承诺书"/>
      <w:bookmarkStart w:id="8" w:name="bt开标一览表"/>
      <w:bookmarkStart w:id="9" w:name="合同格式"/>
      <w:bookmarkStart w:id="10" w:name="bt合同条款及格式"/>
      <w:bookmarkStart w:id="11" w:name="bt投标函"/>
      <w:bookmarkStart w:id="12" w:name="bt技术标投标文件格式"/>
      <w:bookmarkStart w:id="13" w:name="bt投标报价汇总表"/>
      <w:bookmarkStart w:id="14" w:name="bt合同格式"/>
      <w:bookmarkStart w:id="15" w:name="bt合同条款"/>
      <w:bookmarkStart w:id="16" w:name="bt说明"/>
      <w:bookmarkStart w:id="17" w:name="bt投标文件签署授权委托书"/>
      <w:bookmarkStart w:id="18" w:name="bt商务标投标文件格式"/>
      <w:bookmarkStart w:id="19" w:name="bt其他资料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14:paraId="5D78C414" w14:textId="77777777" w:rsidR="007B13C5" w:rsidRDefault="00256C48">
      <w:pPr>
        <w:pStyle w:val="20"/>
        <w:rPr>
          <w:sz w:val="32"/>
          <w:szCs w:val="32"/>
        </w:rPr>
      </w:pPr>
      <w:r>
        <w:rPr>
          <w:rFonts w:hint="eastAsia"/>
          <w:sz w:val="32"/>
          <w:szCs w:val="32"/>
        </w:rPr>
        <w:t>第一章  招标公告</w:t>
      </w:r>
    </w:p>
    <w:p w14:paraId="7D071904" w14:textId="77777777" w:rsidR="007B13C5" w:rsidRDefault="00256C48">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车载探地雷达检测的智能辅助控制系统</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1457A1EC" w14:textId="77777777" w:rsidR="007B13C5" w:rsidRDefault="007B13C5">
      <w:pPr>
        <w:ind w:firstLineChars="200" w:firstLine="420"/>
        <w:rPr>
          <w:rFonts w:ascii="宋体" w:hAnsi="宋体" w:cs="宋体"/>
          <w:kern w:val="0"/>
          <w:szCs w:val="21"/>
        </w:rPr>
      </w:pPr>
    </w:p>
    <w:p w14:paraId="00EB8AC5" w14:textId="77777777" w:rsidR="007B13C5" w:rsidRDefault="00256C48">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SZUCG20201442EQ</w:t>
      </w:r>
    </w:p>
    <w:p w14:paraId="6737453C" w14:textId="77777777" w:rsidR="007B13C5" w:rsidRDefault="00256C48">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车载探地雷达检测的智能辅助控制系统</w:t>
      </w:r>
    </w:p>
    <w:p w14:paraId="4E680C4D" w14:textId="77777777" w:rsidR="007B13C5" w:rsidRDefault="00256C48">
      <w:pPr>
        <w:rPr>
          <w:rFonts w:ascii="宋体" w:hAnsi="宋体" w:cs="宋体"/>
          <w:kern w:val="0"/>
          <w:szCs w:val="21"/>
        </w:rPr>
      </w:pPr>
      <w:r>
        <w:rPr>
          <w:rFonts w:ascii="宋体" w:hAnsi="宋体" w:cs="宋体" w:hint="eastAsia"/>
          <w:kern w:val="0"/>
          <w:szCs w:val="21"/>
        </w:rPr>
        <w:t>三、项目概况：</w:t>
      </w:r>
    </w:p>
    <w:p w14:paraId="08ACD4CC" w14:textId="77777777" w:rsidR="007B13C5" w:rsidRDefault="00256C48">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696C3C05" w14:textId="77777777" w:rsidR="007B13C5" w:rsidRDefault="00256C48">
      <w:pPr>
        <w:ind w:firstLineChars="200" w:firstLine="420"/>
        <w:rPr>
          <w:rFonts w:ascii="宋体" w:hAnsi="宋体" w:cs="宋体"/>
          <w:kern w:val="0"/>
          <w:szCs w:val="21"/>
        </w:rPr>
      </w:pPr>
      <w:r>
        <w:rPr>
          <w:rFonts w:ascii="宋体" w:hAnsi="宋体" w:cs="宋体"/>
          <w:kern w:val="0"/>
          <w:szCs w:val="21"/>
        </w:rPr>
        <w:t xml:space="preserve">    </w:t>
      </w:r>
    </w:p>
    <w:p w14:paraId="78478892" w14:textId="77777777" w:rsidR="007B13C5" w:rsidRDefault="00256C48">
      <w:pPr>
        <w:rPr>
          <w:rFonts w:ascii="宋体" w:hAnsi="宋体" w:cs="宋体"/>
          <w:kern w:val="0"/>
          <w:szCs w:val="21"/>
        </w:rPr>
      </w:pPr>
      <w:r>
        <w:rPr>
          <w:rFonts w:ascii="宋体" w:hAnsi="宋体" w:cs="宋体" w:hint="eastAsia"/>
          <w:kern w:val="0"/>
          <w:szCs w:val="21"/>
        </w:rPr>
        <w:t>四、投标人资格要求：</w:t>
      </w:r>
    </w:p>
    <w:p w14:paraId="6B4F336F" w14:textId="77777777" w:rsidR="007B13C5" w:rsidRDefault="00256C48">
      <w:pPr>
        <w:ind w:firstLineChars="200" w:firstLine="420"/>
        <w:rPr>
          <w:rFonts w:ascii="宋体" w:hAnsi="宋体" w:cs="宋体"/>
          <w:kern w:val="0"/>
          <w:szCs w:val="21"/>
        </w:rPr>
      </w:pPr>
      <w:r>
        <w:rPr>
          <w:rFonts w:ascii="宋体" w:hAnsi="宋体" w:cs="宋体"/>
          <w:kern w:val="0"/>
          <w:szCs w:val="21"/>
        </w:rPr>
        <w:t xml:space="preserve">      </w:t>
      </w:r>
    </w:p>
    <w:p w14:paraId="587526D4" w14:textId="77777777" w:rsidR="007B13C5" w:rsidRDefault="00256C48">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215F7673" w14:textId="77777777" w:rsidR="007B13C5" w:rsidRDefault="00256C48">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664FCEAD" w14:textId="77777777" w:rsidR="007B13C5" w:rsidRDefault="00256C48">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1EB8A5D5" w14:textId="77777777" w:rsidR="007B13C5" w:rsidRDefault="00256C48">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2CBE8DD5" w14:textId="77777777" w:rsidR="007B13C5" w:rsidRDefault="00256C48">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2553F9B9" w14:textId="77777777" w:rsidR="007B13C5" w:rsidRDefault="00256C48">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21A003C7" w14:textId="77777777" w:rsidR="007B13C5" w:rsidRDefault="007B13C5">
      <w:pPr>
        <w:rPr>
          <w:rFonts w:ascii="宋体" w:hAnsi="宋体" w:cs="宋体"/>
          <w:kern w:val="0"/>
          <w:szCs w:val="21"/>
        </w:rPr>
      </w:pPr>
    </w:p>
    <w:p w14:paraId="12BDAD68" w14:textId="77777777" w:rsidR="007B13C5" w:rsidRDefault="00256C48">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680,000.00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11B22688" w14:textId="77777777" w:rsidR="007B13C5" w:rsidRDefault="007B13C5">
      <w:pPr>
        <w:ind w:firstLineChars="200" w:firstLine="420"/>
        <w:rPr>
          <w:rFonts w:ascii="宋体" w:hAnsi="宋体" w:cs="宋体"/>
          <w:kern w:val="0"/>
          <w:szCs w:val="21"/>
        </w:rPr>
      </w:pPr>
    </w:p>
    <w:p w14:paraId="7A7CE846" w14:textId="77777777" w:rsidR="007B13C5" w:rsidRDefault="00256C48">
      <w:pPr>
        <w:rPr>
          <w:rFonts w:ascii="宋体" w:hAnsi="宋体" w:cs="宋体"/>
          <w:kern w:val="0"/>
          <w:szCs w:val="21"/>
        </w:rPr>
      </w:pPr>
      <w:r>
        <w:rPr>
          <w:rFonts w:ascii="宋体" w:hAnsi="宋体" w:cs="宋体" w:hint="eastAsia"/>
          <w:kern w:val="0"/>
          <w:szCs w:val="21"/>
        </w:rPr>
        <w:t>六、投标与开标注意事项：</w:t>
      </w:r>
    </w:p>
    <w:p w14:paraId="24E7C077" w14:textId="77777777" w:rsidR="007B13C5" w:rsidRDefault="00256C48">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69CF5298" w14:textId="77777777" w:rsidR="007B13C5" w:rsidRDefault="00256C48">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51A0885B" w14:textId="6EEE2775" w:rsidR="007B13C5" w:rsidRDefault="00256C48">
      <w:pPr>
        <w:ind w:firstLineChars="200" w:firstLine="420"/>
        <w:rPr>
          <w:rFonts w:ascii="宋体" w:hAnsi="宋体" w:cs="宋体"/>
          <w:kern w:val="0"/>
          <w:szCs w:val="21"/>
        </w:rPr>
      </w:pPr>
      <w:r>
        <w:rPr>
          <w:rFonts w:ascii="宋体" w:hAnsi="宋体" w:cs="宋体" w:hint="eastAsia"/>
          <w:kern w:val="0"/>
          <w:szCs w:val="21"/>
        </w:rPr>
        <w:t>任何有兴趣的合格投标人可于</w:t>
      </w:r>
      <w:r w:rsidR="0096483C">
        <w:rPr>
          <w:rFonts w:ascii="宋体" w:hAnsi="宋体" w:cs="宋体"/>
          <w:kern w:val="0"/>
          <w:szCs w:val="21"/>
        </w:rPr>
        <w:t>2021</w:t>
      </w:r>
      <w:r>
        <w:rPr>
          <w:rFonts w:ascii="宋体" w:hAnsi="宋体" w:cs="宋体" w:hint="eastAsia"/>
          <w:kern w:val="0"/>
          <w:szCs w:val="21"/>
        </w:rPr>
        <w:t>年</w:t>
      </w:r>
      <w:r w:rsidR="0096483C">
        <w:rPr>
          <w:rFonts w:ascii="宋体" w:hAnsi="宋体" w:cs="宋体" w:hint="eastAsia"/>
          <w:kern w:val="0"/>
          <w:szCs w:val="21"/>
        </w:rPr>
        <w:t>01</w:t>
      </w:r>
      <w:r>
        <w:rPr>
          <w:rFonts w:ascii="宋体" w:hAnsi="宋体" w:cs="宋体" w:hint="eastAsia"/>
          <w:kern w:val="0"/>
          <w:szCs w:val="21"/>
        </w:rPr>
        <w:t>月</w:t>
      </w:r>
      <w:r w:rsidR="0096483C">
        <w:rPr>
          <w:rFonts w:ascii="宋体" w:hAnsi="宋体" w:cs="宋体" w:hint="eastAsia"/>
          <w:kern w:val="0"/>
          <w:szCs w:val="21"/>
        </w:rPr>
        <w:t>06</w:t>
      </w:r>
      <w:r>
        <w:rPr>
          <w:rFonts w:ascii="宋体" w:hAnsi="宋体" w:cs="宋体" w:hint="eastAsia"/>
          <w:kern w:val="0"/>
          <w:szCs w:val="21"/>
        </w:rPr>
        <w:t>日起至</w:t>
      </w:r>
      <w:r w:rsidR="0096483C">
        <w:rPr>
          <w:rFonts w:ascii="宋体" w:hAnsi="宋体" w:cs="宋体"/>
          <w:kern w:val="0"/>
          <w:szCs w:val="21"/>
        </w:rPr>
        <w:t>2021</w:t>
      </w:r>
      <w:r>
        <w:rPr>
          <w:rFonts w:ascii="宋体" w:hAnsi="宋体" w:cs="宋体" w:hint="eastAsia"/>
          <w:kern w:val="0"/>
          <w:szCs w:val="21"/>
        </w:rPr>
        <w:t>年</w:t>
      </w:r>
      <w:r w:rsidR="0096483C">
        <w:rPr>
          <w:rFonts w:ascii="宋体" w:hAnsi="宋体" w:cs="宋体" w:hint="eastAsia"/>
          <w:kern w:val="0"/>
          <w:szCs w:val="21"/>
        </w:rPr>
        <w:t>01</w:t>
      </w:r>
      <w:r>
        <w:rPr>
          <w:rFonts w:ascii="宋体" w:hAnsi="宋体" w:cs="宋体" w:hint="eastAsia"/>
          <w:kern w:val="0"/>
          <w:szCs w:val="21"/>
        </w:rPr>
        <w:t>月</w:t>
      </w:r>
      <w:r w:rsidR="0096483C">
        <w:rPr>
          <w:rFonts w:ascii="宋体" w:hAnsi="宋体" w:cs="宋体" w:hint="eastAsia"/>
          <w:kern w:val="0"/>
          <w:szCs w:val="21"/>
        </w:rPr>
        <w:t>18</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169BDD8F" w14:textId="77777777" w:rsidR="007B13C5" w:rsidRDefault="00256C48">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748F69E6" w14:textId="77777777" w:rsidR="007B13C5" w:rsidRDefault="00256C48">
      <w:pPr>
        <w:ind w:firstLineChars="400" w:firstLine="840"/>
        <w:rPr>
          <w:rFonts w:ascii="宋体" w:hAnsi="宋体" w:cs="宋体"/>
          <w:kern w:val="0"/>
          <w:szCs w:val="21"/>
        </w:rPr>
      </w:pPr>
      <w:r>
        <w:rPr>
          <w:rFonts w:ascii="宋体" w:hAnsi="宋体" w:cs="宋体" w:hint="eastAsia"/>
          <w:kern w:val="0"/>
          <w:szCs w:val="21"/>
        </w:rPr>
        <w:t>户名：深圳大学</w:t>
      </w:r>
    </w:p>
    <w:p w14:paraId="3CDE8A2D" w14:textId="77777777" w:rsidR="007B13C5" w:rsidRDefault="00256C48">
      <w:pPr>
        <w:ind w:firstLineChars="400" w:firstLine="840"/>
        <w:rPr>
          <w:rFonts w:ascii="宋体" w:hAnsi="宋体" w:cs="宋体"/>
          <w:kern w:val="0"/>
          <w:szCs w:val="21"/>
        </w:rPr>
      </w:pPr>
      <w:r>
        <w:rPr>
          <w:rFonts w:ascii="宋体" w:hAnsi="宋体" w:cs="宋体" w:hint="eastAsia"/>
          <w:kern w:val="0"/>
          <w:szCs w:val="21"/>
        </w:rPr>
        <w:t>账号：7549 6835 0439</w:t>
      </w:r>
    </w:p>
    <w:p w14:paraId="4067B04C" w14:textId="77777777" w:rsidR="007B13C5" w:rsidRDefault="00256C48">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64E3262E" w14:textId="77777777" w:rsidR="007B13C5" w:rsidRDefault="00256C48">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a"/>
            <w:rFonts w:ascii="宋体" w:hAnsi="宋体" w:cs="宋体" w:hint="eastAsia"/>
            <w:kern w:val="0"/>
            <w:szCs w:val="21"/>
          </w:rPr>
          <w:t>http://bidding.szu.edu.cn/listfile.asp</w:t>
        </w:r>
      </w:hyperlink>
      <w:r>
        <w:rPr>
          <w:rFonts w:ascii="宋体" w:hAnsi="宋体" w:cs="宋体" w:hint="eastAsia"/>
          <w:kern w:val="0"/>
          <w:szCs w:val="21"/>
        </w:rPr>
        <w:t>。</w:t>
      </w:r>
    </w:p>
    <w:p w14:paraId="793C92FE" w14:textId="77777777" w:rsidR="007B13C5" w:rsidRDefault="00256C48">
      <w:pPr>
        <w:ind w:firstLineChars="200" w:firstLine="420"/>
        <w:rPr>
          <w:rFonts w:ascii="宋体" w:hAnsi="宋体" w:cs="宋体"/>
          <w:kern w:val="0"/>
          <w:szCs w:val="21"/>
        </w:rPr>
      </w:pPr>
      <w:r>
        <w:rPr>
          <w:rFonts w:ascii="宋体" w:hAnsi="宋体" w:cs="宋体" w:hint="eastAsia"/>
          <w:kern w:val="0"/>
          <w:szCs w:val="21"/>
        </w:rPr>
        <w:t xml:space="preserve">2. 关于质疑 </w:t>
      </w:r>
    </w:p>
    <w:p w14:paraId="23E003C6" w14:textId="77777777" w:rsidR="007B13C5" w:rsidRDefault="00256C48">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63FD932D" w14:textId="77777777" w:rsidR="007B13C5" w:rsidRPr="0096483C" w:rsidRDefault="00256C48">
      <w:pPr>
        <w:ind w:firstLineChars="200" w:firstLine="420"/>
        <w:rPr>
          <w:rFonts w:ascii="宋体" w:hAnsi="宋体" w:cs="宋体"/>
          <w:color w:val="FF0000"/>
          <w:kern w:val="0"/>
          <w:szCs w:val="21"/>
        </w:rPr>
      </w:pPr>
      <w:r>
        <w:rPr>
          <w:rFonts w:ascii="宋体" w:hAnsi="宋体" w:cs="宋体" w:hint="eastAsia"/>
          <w:kern w:val="0"/>
          <w:szCs w:val="21"/>
        </w:rPr>
        <w:t xml:space="preserve">3. 投标截止时间 </w:t>
      </w:r>
    </w:p>
    <w:p w14:paraId="120413CC" w14:textId="72DA3C65" w:rsidR="007B13C5" w:rsidRDefault="00256C48">
      <w:pPr>
        <w:ind w:firstLineChars="400" w:firstLine="840"/>
        <w:rPr>
          <w:rFonts w:ascii="宋体" w:hAnsi="宋体" w:cs="宋体"/>
          <w:kern w:val="0"/>
          <w:szCs w:val="21"/>
        </w:rPr>
      </w:pPr>
      <w:r w:rsidRPr="0096483C">
        <w:rPr>
          <w:rFonts w:ascii="宋体" w:hAnsi="宋体" w:cs="宋体" w:hint="eastAsia"/>
          <w:color w:val="FF0000"/>
          <w:kern w:val="0"/>
          <w:szCs w:val="21"/>
        </w:rPr>
        <w:t>所有投标文件应于</w:t>
      </w:r>
      <w:r w:rsidR="0096483C" w:rsidRPr="0096483C">
        <w:rPr>
          <w:rFonts w:ascii="宋体" w:hAnsi="宋体" w:cs="宋体"/>
          <w:color w:val="FF0000"/>
          <w:kern w:val="0"/>
          <w:szCs w:val="21"/>
        </w:rPr>
        <w:t>2021</w:t>
      </w:r>
      <w:r w:rsidRPr="0096483C">
        <w:rPr>
          <w:rFonts w:ascii="宋体" w:hAnsi="宋体" w:cs="宋体" w:hint="eastAsia"/>
          <w:color w:val="FF0000"/>
          <w:kern w:val="0"/>
          <w:szCs w:val="21"/>
        </w:rPr>
        <w:t>年</w:t>
      </w:r>
      <w:r w:rsidR="0096483C" w:rsidRPr="0096483C">
        <w:rPr>
          <w:rFonts w:ascii="宋体" w:hAnsi="宋体" w:cs="宋体" w:hint="eastAsia"/>
          <w:color w:val="FF0000"/>
          <w:kern w:val="0"/>
          <w:szCs w:val="21"/>
        </w:rPr>
        <w:t>01</w:t>
      </w:r>
      <w:r w:rsidRPr="0096483C">
        <w:rPr>
          <w:rFonts w:ascii="宋体" w:hAnsi="宋体" w:cs="宋体" w:hint="eastAsia"/>
          <w:color w:val="FF0000"/>
          <w:kern w:val="0"/>
          <w:szCs w:val="21"/>
        </w:rPr>
        <w:t>月</w:t>
      </w:r>
      <w:r w:rsidR="0096483C" w:rsidRPr="0096483C">
        <w:rPr>
          <w:rFonts w:ascii="宋体" w:hAnsi="宋体" w:cs="宋体" w:hint="eastAsia"/>
          <w:color w:val="FF0000"/>
          <w:kern w:val="0"/>
          <w:szCs w:val="21"/>
        </w:rPr>
        <w:t>19</w:t>
      </w:r>
      <w:r w:rsidRPr="0096483C">
        <w:rPr>
          <w:rFonts w:ascii="宋体" w:hAnsi="宋体" w:cs="宋体" w:hint="eastAsia"/>
          <w:color w:val="FF0000"/>
          <w:kern w:val="0"/>
          <w:szCs w:val="21"/>
        </w:rPr>
        <w:t xml:space="preserve">日 </w:t>
      </w:r>
      <w:r w:rsidR="0096483C" w:rsidRPr="0096483C">
        <w:rPr>
          <w:rFonts w:ascii="宋体" w:hAnsi="宋体" w:cs="宋体"/>
          <w:b/>
          <w:color w:val="FF0000"/>
          <w:kern w:val="0"/>
          <w:szCs w:val="21"/>
        </w:rPr>
        <w:t>14</w:t>
      </w:r>
      <w:r w:rsidRPr="0096483C">
        <w:rPr>
          <w:rFonts w:ascii="宋体" w:hAnsi="宋体" w:cs="宋体" w:hint="eastAsia"/>
          <w:b/>
          <w:color w:val="FF0000"/>
          <w:kern w:val="0"/>
          <w:szCs w:val="21"/>
        </w:rPr>
        <w:t>：</w:t>
      </w:r>
      <w:r w:rsidR="0096483C" w:rsidRPr="0096483C">
        <w:rPr>
          <w:rFonts w:ascii="宋体" w:hAnsi="宋体" w:cs="宋体"/>
          <w:b/>
          <w:color w:val="FF0000"/>
          <w:kern w:val="0"/>
          <w:szCs w:val="21"/>
        </w:rPr>
        <w:t>30</w:t>
      </w:r>
      <w:r w:rsidRPr="0096483C">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4178228C" w14:textId="77777777" w:rsidR="007B13C5" w:rsidRDefault="00256C48">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38D2197F" w14:textId="77777777" w:rsidR="007B13C5" w:rsidRDefault="00256C48">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6F28DF4C" w14:textId="77777777" w:rsidR="007B13C5" w:rsidRDefault="00256C48">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0E0B4F5D" w14:textId="77777777" w:rsidR="007B13C5" w:rsidRDefault="00256C48">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2F053DD" w14:textId="77777777" w:rsidR="007B13C5" w:rsidRDefault="00256C48">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31115F72" w14:textId="77777777" w:rsidR="0096483C" w:rsidRPr="0096483C" w:rsidRDefault="00256C48" w:rsidP="0096483C">
      <w:pPr>
        <w:ind w:firstLineChars="200" w:firstLine="420"/>
        <w:rPr>
          <w:rFonts w:ascii="宋体" w:hAnsi="宋体" w:cs="宋体"/>
          <w:color w:val="FF0000"/>
          <w:kern w:val="0"/>
          <w:szCs w:val="21"/>
        </w:rPr>
      </w:pPr>
      <w:r>
        <w:rPr>
          <w:rFonts w:ascii="宋体" w:hAnsi="宋体" w:cs="宋体" w:hint="eastAsia"/>
          <w:kern w:val="0"/>
          <w:szCs w:val="21"/>
        </w:rPr>
        <w:t>定于</w:t>
      </w:r>
    </w:p>
    <w:p w14:paraId="38CE1E27" w14:textId="02875EDA" w:rsidR="007B13C5" w:rsidRDefault="0096483C" w:rsidP="0096483C">
      <w:pPr>
        <w:ind w:firstLineChars="400" w:firstLine="840"/>
        <w:rPr>
          <w:rFonts w:ascii="宋体" w:hAnsi="宋体" w:cs="宋体"/>
          <w:kern w:val="0"/>
          <w:szCs w:val="21"/>
        </w:rPr>
      </w:pPr>
      <w:r w:rsidRPr="0096483C">
        <w:rPr>
          <w:rFonts w:ascii="宋体" w:hAnsi="宋体" w:cs="宋体" w:hint="eastAsia"/>
          <w:color w:val="FF0000"/>
          <w:kern w:val="0"/>
          <w:szCs w:val="21"/>
        </w:rPr>
        <w:t>所有投标文件应于</w:t>
      </w:r>
      <w:r w:rsidRPr="0096483C">
        <w:rPr>
          <w:rFonts w:ascii="宋体" w:hAnsi="宋体" w:cs="宋体"/>
          <w:color w:val="FF0000"/>
          <w:kern w:val="0"/>
          <w:szCs w:val="21"/>
        </w:rPr>
        <w:t>2021</w:t>
      </w:r>
      <w:r w:rsidRPr="0096483C">
        <w:rPr>
          <w:rFonts w:ascii="宋体" w:hAnsi="宋体" w:cs="宋体" w:hint="eastAsia"/>
          <w:color w:val="FF0000"/>
          <w:kern w:val="0"/>
          <w:szCs w:val="21"/>
        </w:rPr>
        <w:t xml:space="preserve">年01月19日 </w:t>
      </w:r>
      <w:r w:rsidRPr="0096483C">
        <w:rPr>
          <w:rFonts w:ascii="宋体" w:hAnsi="宋体" w:cs="宋体"/>
          <w:b/>
          <w:color w:val="FF0000"/>
          <w:kern w:val="0"/>
          <w:szCs w:val="21"/>
        </w:rPr>
        <w:t>14</w:t>
      </w:r>
      <w:r w:rsidRPr="0096483C">
        <w:rPr>
          <w:rFonts w:ascii="宋体" w:hAnsi="宋体" w:cs="宋体" w:hint="eastAsia"/>
          <w:b/>
          <w:color w:val="FF0000"/>
          <w:kern w:val="0"/>
          <w:szCs w:val="21"/>
        </w:rPr>
        <w:t>：</w:t>
      </w:r>
      <w:r w:rsidRPr="0096483C">
        <w:rPr>
          <w:rFonts w:ascii="宋体" w:hAnsi="宋体" w:cs="宋体"/>
          <w:b/>
          <w:color w:val="FF0000"/>
          <w:kern w:val="0"/>
          <w:szCs w:val="21"/>
        </w:rPr>
        <w:t>30</w:t>
      </w:r>
      <w:r w:rsidRPr="0096483C">
        <w:rPr>
          <w:rFonts w:ascii="宋体" w:hAnsi="宋体" w:cs="宋体" w:hint="eastAsia"/>
          <w:color w:val="FF0000"/>
          <w:kern w:val="0"/>
          <w:szCs w:val="21"/>
        </w:rPr>
        <w:t>时</w:t>
      </w:r>
      <w:r w:rsidR="00256C48">
        <w:rPr>
          <w:rFonts w:ascii="宋体" w:hAnsi="宋体" w:cs="宋体" w:hint="eastAsia"/>
          <w:kern w:val="0"/>
          <w:szCs w:val="21"/>
        </w:rPr>
        <w:t>，在深圳大学招投标管理中心公开开标。地点：深圳市南山区南海大道3688号 深圳大学办公楼241室。</w:t>
      </w:r>
      <w:r w:rsidR="00256C48">
        <w:rPr>
          <w:rFonts w:hint="eastAsia"/>
          <w:color w:val="000000"/>
          <w:kern w:val="0"/>
          <w:szCs w:val="21"/>
          <w:highlight w:val="yellow"/>
        </w:rPr>
        <w:t>出于疫情防控需要，此项目不邀请投标代表出席开标。</w:t>
      </w:r>
    </w:p>
    <w:p w14:paraId="566781FA" w14:textId="77777777" w:rsidR="007B13C5" w:rsidRDefault="00256C48">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5BF23C6B" w14:textId="77777777" w:rsidR="007B13C5" w:rsidRDefault="007B13C5">
      <w:pPr>
        <w:rPr>
          <w:rFonts w:ascii="宋体" w:hAnsi="宋体" w:cs="宋体"/>
          <w:kern w:val="0"/>
          <w:szCs w:val="21"/>
        </w:rPr>
      </w:pPr>
    </w:p>
    <w:p w14:paraId="7704C496" w14:textId="77777777" w:rsidR="007B13C5" w:rsidRDefault="00256C48">
      <w:pPr>
        <w:rPr>
          <w:rFonts w:ascii="宋体" w:hAnsi="宋体" w:cs="宋体"/>
          <w:kern w:val="0"/>
          <w:szCs w:val="21"/>
        </w:rPr>
      </w:pPr>
      <w:r>
        <w:rPr>
          <w:rFonts w:ascii="宋体" w:hAnsi="宋体" w:cs="宋体" w:hint="eastAsia"/>
          <w:kern w:val="0"/>
          <w:szCs w:val="21"/>
        </w:rPr>
        <w:t>七、重要提示：</w:t>
      </w:r>
    </w:p>
    <w:p w14:paraId="0CF6A808" w14:textId="77777777" w:rsidR="007B13C5" w:rsidRDefault="00256C48">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6D98DFFE" w14:textId="77777777" w:rsidR="007B13C5" w:rsidRDefault="00256C48">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1CD6101B" w14:textId="77777777" w:rsidR="007B13C5" w:rsidRDefault="00256C48">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5B34A6F6" w14:textId="77777777" w:rsidR="007B13C5" w:rsidRDefault="007B13C5">
      <w:pPr>
        <w:ind w:firstLineChars="200" w:firstLine="420"/>
        <w:rPr>
          <w:rFonts w:ascii="宋体" w:hAnsi="宋体" w:cs="宋体"/>
          <w:kern w:val="0"/>
          <w:szCs w:val="21"/>
        </w:rPr>
      </w:pPr>
    </w:p>
    <w:p w14:paraId="0DF60C54" w14:textId="77777777" w:rsidR="007B13C5" w:rsidRDefault="00256C48">
      <w:pPr>
        <w:rPr>
          <w:rFonts w:ascii="宋体" w:hAnsi="宋体" w:cs="宋体"/>
          <w:kern w:val="0"/>
          <w:szCs w:val="21"/>
        </w:rPr>
      </w:pPr>
      <w:r>
        <w:rPr>
          <w:rFonts w:ascii="宋体" w:hAnsi="宋体" w:cs="宋体" w:hint="eastAsia"/>
          <w:kern w:val="0"/>
          <w:szCs w:val="21"/>
        </w:rPr>
        <w:t>八、联系方式：</w:t>
      </w:r>
    </w:p>
    <w:p w14:paraId="3343A7A4" w14:textId="77777777" w:rsidR="007B13C5" w:rsidRDefault="00256C48">
      <w:pPr>
        <w:ind w:firstLineChars="350" w:firstLine="735"/>
        <w:rPr>
          <w:rFonts w:ascii="宋体" w:hAnsi="宋体" w:cs="宋体"/>
          <w:kern w:val="0"/>
          <w:szCs w:val="21"/>
        </w:rPr>
      </w:pPr>
      <w:r>
        <w:rPr>
          <w:rFonts w:ascii="宋体" w:hAnsi="宋体" w:cs="宋体" w:hint="eastAsia"/>
          <w:kern w:val="0"/>
          <w:szCs w:val="21"/>
        </w:rPr>
        <w:t>1.招标组织</w:t>
      </w:r>
    </w:p>
    <w:p w14:paraId="4583101A" w14:textId="77777777" w:rsidR="007B13C5" w:rsidRDefault="00256C48">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500D80E6" w14:textId="77777777" w:rsidR="007B13C5" w:rsidRDefault="00256C48">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3116CE06" w14:textId="77777777" w:rsidR="007B13C5" w:rsidRDefault="00256C48">
      <w:pPr>
        <w:ind w:firstLineChars="350" w:firstLine="735"/>
        <w:rPr>
          <w:rFonts w:ascii="宋体" w:hAnsi="宋体" w:cs="宋体"/>
          <w:kern w:val="0"/>
          <w:szCs w:val="21"/>
        </w:rPr>
      </w:pPr>
      <w:r>
        <w:rPr>
          <w:rFonts w:ascii="宋体" w:hAnsi="宋体" w:cs="宋体" w:hint="eastAsia"/>
          <w:kern w:val="0"/>
          <w:szCs w:val="21"/>
        </w:rPr>
        <w:t>2. 采购负责人</w:t>
      </w:r>
    </w:p>
    <w:p w14:paraId="52EA872F" w14:textId="77777777" w:rsidR="007B13C5" w:rsidRDefault="00256C48">
      <w:pPr>
        <w:ind w:firstLineChars="350" w:firstLine="735"/>
        <w:rPr>
          <w:rFonts w:ascii="宋体" w:hAnsi="宋体" w:cs="宋体"/>
          <w:kern w:val="0"/>
          <w:szCs w:val="21"/>
        </w:rPr>
      </w:pPr>
      <w:r>
        <w:rPr>
          <w:rFonts w:ascii="宋体" w:hAnsi="宋体" w:cs="宋体" w:hint="eastAsia"/>
          <w:kern w:val="0"/>
          <w:szCs w:val="21"/>
        </w:rPr>
        <w:t>单位名称：深圳大学</w:t>
      </w:r>
    </w:p>
    <w:p w14:paraId="0A50E919" w14:textId="77777777" w:rsidR="007B13C5" w:rsidRDefault="00256C48">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w:t>
      </w:r>
    </w:p>
    <w:p w14:paraId="5D0B2172" w14:textId="77777777" w:rsidR="007B13C5" w:rsidRDefault="00256C48">
      <w:pPr>
        <w:ind w:firstLineChars="350" w:firstLine="735"/>
        <w:jc w:val="left"/>
        <w:rPr>
          <w:rFonts w:ascii="宋体" w:hAnsi="宋体" w:cs="宋体"/>
          <w:kern w:val="0"/>
          <w:szCs w:val="21"/>
        </w:rPr>
      </w:pPr>
      <w:r>
        <w:rPr>
          <w:rFonts w:ascii="宋体" w:hAnsi="宋体" w:cs="宋体" w:hint="eastAsia"/>
          <w:kern w:val="0"/>
          <w:szCs w:val="21"/>
        </w:rPr>
        <w:t>联系人 ：赵老师  电话：</w:t>
      </w:r>
      <w:r>
        <w:rPr>
          <w:rStyle w:val="afb"/>
          <w:rFonts w:ascii="宋体" w:hint="eastAsia"/>
          <w:kern w:val="0"/>
        </w:rPr>
        <w:t>13824362603</w:t>
      </w:r>
    </w:p>
    <w:p w14:paraId="0F0F098E" w14:textId="77777777" w:rsidR="007B13C5" w:rsidRDefault="007B13C5">
      <w:pPr>
        <w:ind w:firstLineChars="350" w:firstLine="735"/>
        <w:rPr>
          <w:rFonts w:ascii="宋体" w:hAnsi="宋体" w:cs="宋体"/>
          <w:kern w:val="0"/>
          <w:szCs w:val="21"/>
        </w:rPr>
      </w:pPr>
    </w:p>
    <w:p w14:paraId="4EEE38B8" w14:textId="77777777" w:rsidR="007B13C5" w:rsidRDefault="00256C48">
      <w:pPr>
        <w:widowControl/>
        <w:jc w:val="left"/>
        <w:rPr>
          <w:rFonts w:ascii="宋体" w:hAnsi="宋体" w:cs="宋体"/>
          <w:kern w:val="0"/>
          <w:szCs w:val="21"/>
        </w:rPr>
      </w:pPr>
      <w:r>
        <w:rPr>
          <w:rFonts w:ascii="宋体" w:hAnsi="宋体" w:cs="宋体" w:hint="eastAsia"/>
          <w:kern w:val="0"/>
          <w:szCs w:val="21"/>
        </w:rPr>
        <w:t>九、公告期限：</w:t>
      </w:r>
    </w:p>
    <w:p w14:paraId="2402C429" w14:textId="2D57DC0A" w:rsidR="007B13C5" w:rsidRDefault="00256C48">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sidR="0096483C">
        <w:rPr>
          <w:rFonts w:ascii="宋体" w:hAnsi="宋体" w:cs="宋体"/>
          <w:kern w:val="0"/>
          <w:szCs w:val="21"/>
        </w:rPr>
        <w:t>2021</w:t>
      </w:r>
      <w:r>
        <w:rPr>
          <w:rFonts w:ascii="宋体" w:hAnsi="宋体" w:cs="宋体" w:hint="eastAsia"/>
          <w:kern w:val="0"/>
          <w:szCs w:val="21"/>
        </w:rPr>
        <w:t>年</w:t>
      </w:r>
      <w:r w:rsidR="0096483C">
        <w:rPr>
          <w:rFonts w:ascii="宋体" w:hAnsi="宋体" w:cs="宋体" w:hint="eastAsia"/>
          <w:kern w:val="0"/>
          <w:szCs w:val="21"/>
        </w:rPr>
        <w:t>01</w:t>
      </w:r>
      <w:r>
        <w:rPr>
          <w:rFonts w:ascii="宋体" w:hAnsi="宋体" w:cs="宋体" w:hint="eastAsia"/>
          <w:kern w:val="0"/>
          <w:szCs w:val="21"/>
        </w:rPr>
        <w:t>月</w:t>
      </w:r>
      <w:r w:rsidR="0096483C">
        <w:rPr>
          <w:rFonts w:ascii="宋体" w:hAnsi="宋体" w:cs="宋体" w:hint="eastAsia"/>
          <w:kern w:val="0"/>
          <w:szCs w:val="21"/>
        </w:rPr>
        <w:t>07</w:t>
      </w:r>
      <w:r>
        <w:rPr>
          <w:rFonts w:ascii="宋体" w:hAnsi="宋体" w:cs="宋体" w:hint="eastAsia"/>
          <w:kern w:val="0"/>
          <w:szCs w:val="21"/>
        </w:rPr>
        <w:t>日至</w:t>
      </w:r>
      <w:r w:rsidR="0096483C">
        <w:rPr>
          <w:rFonts w:ascii="宋体" w:hAnsi="宋体" w:cs="宋体"/>
          <w:kern w:val="0"/>
          <w:szCs w:val="21"/>
        </w:rPr>
        <w:t>2021</w:t>
      </w:r>
      <w:r>
        <w:rPr>
          <w:rFonts w:ascii="宋体" w:hAnsi="宋体" w:cs="宋体" w:hint="eastAsia"/>
          <w:kern w:val="0"/>
          <w:szCs w:val="21"/>
        </w:rPr>
        <w:t>年</w:t>
      </w:r>
      <w:r w:rsidR="0096483C">
        <w:rPr>
          <w:rFonts w:ascii="宋体" w:hAnsi="宋体" w:cs="宋体" w:hint="eastAsia"/>
          <w:kern w:val="0"/>
          <w:szCs w:val="21"/>
        </w:rPr>
        <w:t>01</w:t>
      </w:r>
      <w:r>
        <w:rPr>
          <w:rFonts w:ascii="宋体" w:hAnsi="宋体" w:cs="宋体" w:hint="eastAsia"/>
          <w:kern w:val="0"/>
          <w:szCs w:val="21"/>
        </w:rPr>
        <w:t>月</w:t>
      </w:r>
      <w:r w:rsidR="0096483C">
        <w:rPr>
          <w:rFonts w:ascii="宋体" w:hAnsi="宋体" w:cs="宋体" w:hint="eastAsia"/>
          <w:kern w:val="0"/>
          <w:szCs w:val="21"/>
        </w:rPr>
        <w:t>13</w:t>
      </w:r>
      <w:r>
        <w:rPr>
          <w:rFonts w:ascii="宋体" w:hAnsi="宋体" w:cs="宋体" w:hint="eastAsia"/>
          <w:kern w:val="0"/>
          <w:szCs w:val="21"/>
        </w:rPr>
        <w:t>日止。</w:t>
      </w:r>
    </w:p>
    <w:p w14:paraId="192C2027" w14:textId="77777777" w:rsidR="007B13C5" w:rsidRDefault="007B13C5">
      <w:pPr>
        <w:ind w:firstLineChars="350" w:firstLine="735"/>
        <w:rPr>
          <w:rFonts w:ascii="宋体" w:hAnsi="宋体" w:cs="宋体"/>
          <w:kern w:val="0"/>
          <w:szCs w:val="21"/>
        </w:rPr>
      </w:pPr>
    </w:p>
    <w:p w14:paraId="4CDA480B" w14:textId="77777777" w:rsidR="007B13C5" w:rsidRDefault="00256C48">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6D0A9999" w14:textId="486DC077" w:rsidR="007B13C5" w:rsidRDefault="0096483C">
      <w:pPr>
        <w:ind w:firstLineChars="350" w:firstLine="738"/>
        <w:jc w:val="right"/>
        <w:rPr>
          <w:rFonts w:ascii="宋体" w:hAnsi="宋体" w:cs="宋体"/>
          <w:b/>
          <w:kern w:val="0"/>
          <w:szCs w:val="21"/>
        </w:rPr>
      </w:pPr>
      <w:r>
        <w:rPr>
          <w:rFonts w:ascii="宋体" w:hAnsi="宋体" w:cs="宋体"/>
          <w:b/>
          <w:kern w:val="0"/>
          <w:szCs w:val="21"/>
        </w:rPr>
        <w:t>2021</w:t>
      </w:r>
      <w:r w:rsidR="00256C48">
        <w:rPr>
          <w:rFonts w:ascii="宋体" w:hAnsi="宋体" w:cs="宋体" w:hint="eastAsia"/>
          <w:b/>
          <w:kern w:val="0"/>
          <w:szCs w:val="21"/>
        </w:rPr>
        <w:t>年</w:t>
      </w:r>
      <w:r>
        <w:rPr>
          <w:rFonts w:ascii="宋体" w:hAnsi="宋体" w:cs="宋体" w:hint="eastAsia"/>
          <w:b/>
          <w:kern w:val="0"/>
          <w:szCs w:val="21"/>
        </w:rPr>
        <w:t>01</w:t>
      </w:r>
      <w:r w:rsidR="00256C48">
        <w:rPr>
          <w:rFonts w:ascii="宋体" w:hAnsi="宋体" w:cs="宋体" w:hint="eastAsia"/>
          <w:b/>
          <w:kern w:val="0"/>
          <w:szCs w:val="21"/>
        </w:rPr>
        <w:t>月</w:t>
      </w:r>
      <w:r>
        <w:rPr>
          <w:rFonts w:ascii="宋体" w:hAnsi="宋体" w:cs="宋体" w:hint="eastAsia"/>
          <w:b/>
          <w:kern w:val="0"/>
          <w:szCs w:val="21"/>
        </w:rPr>
        <w:t>06</w:t>
      </w:r>
      <w:r w:rsidR="00256C48">
        <w:rPr>
          <w:rFonts w:ascii="宋体" w:hAnsi="宋体" w:cs="宋体" w:hint="eastAsia"/>
          <w:b/>
          <w:kern w:val="0"/>
          <w:szCs w:val="21"/>
        </w:rPr>
        <w:t>日</w:t>
      </w:r>
    </w:p>
    <w:p w14:paraId="4AB366FC" w14:textId="77777777" w:rsidR="007B13C5" w:rsidRDefault="007B13C5">
      <w:pPr>
        <w:ind w:firstLineChars="350" w:firstLine="738"/>
        <w:jc w:val="right"/>
        <w:rPr>
          <w:rFonts w:ascii="宋体" w:hAnsi="宋体" w:cs="宋体"/>
          <w:b/>
          <w:kern w:val="0"/>
          <w:szCs w:val="21"/>
        </w:rPr>
      </w:pPr>
    </w:p>
    <w:p w14:paraId="5F82BAAB" w14:textId="77777777" w:rsidR="007B13C5" w:rsidRDefault="007B13C5">
      <w:pPr>
        <w:ind w:firstLineChars="350" w:firstLine="738"/>
        <w:jc w:val="right"/>
        <w:rPr>
          <w:rFonts w:ascii="宋体" w:hAnsi="宋体" w:cs="宋体"/>
          <w:b/>
          <w:kern w:val="0"/>
          <w:szCs w:val="21"/>
        </w:rPr>
      </w:pPr>
    </w:p>
    <w:p w14:paraId="35402C41" w14:textId="77777777" w:rsidR="007B13C5" w:rsidRDefault="007B13C5">
      <w:pPr>
        <w:ind w:firstLineChars="350" w:firstLine="738"/>
        <w:jc w:val="right"/>
        <w:rPr>
          <w:rFonts w:ascii="宋体" w:hAnsi="宋体" w:cs="宋体"/>
          <w:b/>
          <w:kern w:val="0"/>
          <w:szCs w:val="21"/>
        </w:rPr>
      </w:pPr>
    </w:p>
    <w:p w14:paraId="79EE964C" w14:textId="77777777" w:rsidR="007B13C5" w:rsidRDefault="007B13C5">
      <w:pPr>
        <w:ind w:firstLineChars="350" w:firstLine="738"/>
        <w:jc w:val="right"/>
        <w:rPr>
          <w:rFonts w:ascii="宋体" w:hAnsi="宋体" w:cs="宋体"/>
          <w:b/>
          <w:kern w:val="0"/>
          <w:szCs w:val="21"/>
        </w:rPr>
      </w:pPr>
    </w:p>
    <w:p w14:paraId="5108D5E6" w14:textId="77777777" w:rsidR="007B13C5" w:rsidRDefault="007B13C5">
      <w:pPr>
        <w:ind w:firstLineChars="350" w:firstLine="738"/>
        <w:jc w:val="right"/>
        <w:rPr>
          <w:rFonts w:ascii="宋体" w:hAnsi="宋体" w:cs="宋体"/>
          <w:b/>
          <w:kern w:val="0"/>
          <w:szCs w:val="21"/>
        </w:rPr>
      </w:pPr>
    </w:p>
    <w:p w14:paraId="5B02AECC" w14:textId="77777777" w:rsidR="007B13C5" w:rsidRDefault="00256C48">
      <w:pPr>
        <w:pStyle w:val="20"/>
        <w:rPr>
          <w:b w:val="0"/>
          <w:sz w:val="32"/>
          <w:szCs w:val="32"/>
        </w:rPr>
      </w:pPr>
      <w:r>
        <w:rPr>
          <w:rFonts w:hint="eastAsia"/>
          <w:b w:val="0"/>
          <w:sz w:val="32"/>
          <w:szCs w:val="32"/>
        </w:rPr>
        <w:t>第二章  项目需求</w:t>
      </w:r>
    </w:p>
    <w:p w14:paraId="10F8A493" w14:textId="77777777" w:rsidR="007B13C5" w:rsidRDefault="00256C48">
      <w:pPr>
        <w:pStyle w:val="20"/>
        <w:spacing w:beforeLines="50" w:before="120" w:afterLines="50" w:after="120"/>
        <w:rPr>
          <w:b w:val="0"/>
          <w:sz w:val="28"/>
          <w:szCs w:val="28"/>
        </w:rPr>
      </w:pPr>
      <w:bookmarkStart w:id="20" w:name="_Toc73517639"/>
      <w:bookmarkStart w:id="21" w:name="_Toc101074876"/>
      <w:bookmarkStart w:id="22" w:name="_Toc100052364"/>
      <w:bookmarkStart w:id="23" w:name="_Toc73518117"/>
      <w:bookmarkStart w:id="24" w:name="_Toc73521635"/>
      <w:bookmarkStart w:id="25" w:name="_Toc73521547"/>
      <w:bookmarkStart w:id="26" w:name="_Toc60560625"/>
      <w:bookmarkStart w:id="27" w:name="_Toc60631620"/>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7B13C5" w14:paraId="6C56BCFF"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0"/>
          <w:bookmarkEnd w:id="21"/>
          <w:bookmarkEnd w:id="22"/>
          <w:bookmarkEnd w:id="23"/>
          <w:bookmarkEnd w:id="24"/>
          <w:bookmarkEnd w:id="25"/>
          <w:bookmarkEnd w:id="26"/>
          <w:bookmarkEnd w:id="27"/>
          <w:p w14:paraId="2DCE546D" w14:textId="77777777" w:rsidR="007B13C5" w:rsidRDefault="00256C48">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5F8995D7" w14:textId="77777777" w:rsidR="007B13C5" w:rsidRDefault="00256C48">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3C463472" w14:textId="77777777" w:rsidR="007B13C5" w:rsidRDefault="00256C48">
            <w:pPr>
              <w:jc w:val="center"/>
              <w:rPr>
                <w:rFonts w:ascii="宋体" w:hAnsi="宋体"/>
                <w:b/>
                <w:bCs/>
              </w:rPr>
            </w:pPr>
            <w:r>
              <w:rPr>
                <w:rFonts w:ascii="宋体" w:hAnsi="宋体" w:hint="eastAsia"/>
                <w:b/>
                <w:bCs/>
              </w:rPr>
              <w:t>规      定</w:t>
            </w:r>
          </w:p>
        </w:tc>
      </w:tr>
      <w:tr w:rsidR="007B13C5" w14:paraId="60827B10"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69D7CB2" w14:textId="77777777" w:rsidR="007B13C5" w:rsidRDefault="00256C48">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72C58E74" w14:textId="77777777" w:rsidR="007B13C5" w:rsidRDefault="00256C48">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1FF6F785" w14:textId="77777777" w:rsidR="007B13C5" w:rsidRDefault="00256C48">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7B13C5" w14:paraId="5ACB9E80"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8B7F52D" w14:textId="77777777" w:rsidR="007B13C5" w:rsidRDefault="00256C48">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14456317" w14:textId="77777777" w:rsidR="007B13C5" w:rsidRDefault="00256C48">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44F7357C" w14:textId="77777777" w:rsidR="007B13C5" w:rsidRDefault="00256C48">
            <w:pPr>
              <w:rPr>
                <w:rFonts w:ascii="宋体" w:hAnsi="宋体"/>
              </w:rPr>
            </w:pPr>
            <w:r>
              <w:rPr>
                <w:rFonts w:ascii="宋体" w:hAnsi="宋体" w:hint="eastAsia"/>
                <w:u w:val="single"/>
              </w:rPr>
              <w:t>60日历天</w:t>
            </w:r>
            <w:r>
              <w:rPr>
                <w:rFonts w:ascii="宋体" w:hAnsi="宋体" w:hint="eastAsia"/>
              </w:rPr>
              <w:t>（从投标截止之日算起）</w:t>
            </w:r>
          </w:p>
        </w:tc>
      </w:tr>
      <w:tr w:rsidR="007B13C5" w14:paraId="68800E6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08C8724" w14:textId="77777777" w:rsidR="007B13C5" w:rsidRDefault="00256C48">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3A294679" w14:textId="77777777" w:rsidR="007B13C5" w:rsidRDefault="00256C48">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5C8153FE" w14:textId="77777777" w:rsidR="007B13C5" w:rsidRDefault="00256C48">
            <w:pPr>
              <w:rPr>
                <w:rFonts w:ascii="宋体" w:hAnsi="宋体"/>
                <w:b/>
              </w:rPr>
            </w:pPr>
            <w:r>
              <w:rPr>
                <w:rFonts w:ascii="宋体" w:hAnsi="宋体" w:hint="eastAsia"/>
                <w:b/>
                <w:color w:val="FF0000"/>
              </w:rPr>
              <w:t>不允许</w:t>
            </w:r>
          </w:p>
        </w:tc>
      </w:tr>
      <w:tr w:rsidR="007B13C5" w14:paraId="7346A916"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3B5DBDE" w14:textId="77777777" w:rsidR="007B13C5" w:rsidRDefault="00256C48">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42C08194" w14:textId="77777777" w:rsidR="007B13C5" w:rsidRDefault="00256C48">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6E37F1DD" w14:textId="77777777" w:rsidR="007B13C5" w:rsidRDefault="00256C48">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7B13C5" w14:paraId="2FA048E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8D1B04B" w14:textId="77777777" w:rsidR="007B13C5" w:rsidRDefault="00256C48">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1F651E77" w14:textId="77777777" w:rsidR="007B13C5" w:rsidRDefault="00256C48">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054E8065" w14:textId="77777777" w:rsidR="007B13C5" w:rsidRDefault="00256C48">
            <w:pPr>
              <w:rPr>
                <w:rFonts w:ascii="宋体" w:hAnsi="宋体"/>
              </w:rPr>
            </w:pPr>
            <w:r>
              <w:rPr>
                <w:rFonts w:ascii="宋体" w:hAnsi="宋体" w:hint="eastAsia"/>
              </w:rPr>
              <w:t>无</w:t>
            </w:r>
          </w:p>
        </w:tc>
      </w:tr>
      <w:tr w:rsidR="007B13C5" w14:paraId="75C2F0FE"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3319B82F" w14:textId="77777777" w:rsidR="007B13C5" w:rsidRDefault="00256C48">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7CBBBCFC" w14:textId="77777777" w:rsidR="007B13C5" w:rsidRDefault="00256C48">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494E0E8D" w14:textId="77777777" w:rsidR="007B13C5" w:rsidRDefault="00256C48">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52910C91" w14:textId="77777777" w:rsidR="007B13C5" w:rsidRDefault="00256C48">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219BEC3F" w14:textId="77777777" w:rsidR="007B13C5" w:rsidRDefault="00256C48">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14:paraId="52A444BF" w14:textId="77777777" w:rsidR="007B13C5" w:rsidRDefault="00256C48">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02EE32A0" w14:textId="77777777" w:rsidR="007B13C5" w:rsidRDefault="00256C48">
      <w:pPr>
        <w:pStyle w:val="20"/>
        <w:spacing w:beforeLines="50" w:before="120" w:afterLines="50" w:after="120"/>
        <w:rPr>
          <w:sz w:val="28"/>
          <w:szCs w:val="28"/>
        </w:rPr>
      </w:pPr>
      <w:r>
        <w:rPr>
          <w:rFonts w:hint="eastAsia"/>
          <w:sz w:val="28"/>
          <w:szCs w:val="28"/>
        </w:rPr>
        <w:t>二、货物清单</w:t>
      </w:r>
    </w:p>
    <w:p w14:paraId="0718D26F" w14:textId="77777777" w:rsidR="007B13C5" w:rsidRDefault="00256C48">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7B13C5" w14:paraId="4AA86B63" w14:textId="77777777">
        <w:tc>
          <w:tcPr>
            <w:tcW w:w="851" w:type="dxa"/>
            <w:tcBorders>
              <w:top w:val="single" w:sz="4" w:space="0" w:color="auto"/>
              <w:left w:val="single" w:sz="4" w:space="0" w:color="auto"/>
              <w:bottom w:val="single" w:sz="4" w:space="0" w:color="auto"/>
              <w:right w:val="single" w:sz="4" w:space="0" w:color="auto"/>
            </w:tcBorders>
            <w:vAlign w:val="center"/>
          </w:tcPr>
          <w:p w14:paraId="5E4DA98B" w14:textId="77777777" w:rsidR="007B13C5" w:rsidRDefault="00256C48">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646E1353" w14:textId="77777777" w:rsidR="007B13C5" w:rsidRDefault="00256C48">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6DE83FE6" w14:textId="77777777" w:rsidR="007B13C5" w:rsidRDefault="00256C48">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01E85837" w14:textId="77777777" w:rsidR="007B13C5" w:rsidRDefault="00256C48">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498CDA9F" w14:textId="77777777" w:rsidR="007B13C5" w:rsidRDefault="00256C48">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3BABD8C9" w14:textId="77777777" w:rsidR="007B13C5" w:rsidRDefault="00256C48">
            <w:pPr>
              <w:widowControl/>
              <w:jc w:val="center"/>
              <w:rPr>
                <w:rFonts w:ascii="宋体" w:hAnsi="宋体"/>
                <w:b/>
                <w:bCs/>
                <w:kern w:val="0"/>
              </w:rPr>
            </w:pPr>
            <w:r>
              <w:rPr>
                <w:rFonts w:ascii="宋体" w:hAnsi="宋体" w:hint="eastAsia"/>
                <w:b/>
                <w:bCs/>
                <w:kern w:val="0"/>
              </w:rPr>
              <w:t>财政预算限额(元)</w:t>
            </w:r>
          </w:p>
        </w:tc>
      </w:tr>
      <w:tr w:rsidR="007B13C5" w14:paraId="371D0411"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A2CA309" w14:textId="77777777" w:rsidR="007B13C5" w:rsidRDefault="00256C48">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5D776397" w14:textId="77777777" w:rsidR="007B13C5" w:rsidRDefault="00256C48">
            <w:pPr>
              <w:widowControl/>
              <w:jc w:val="center"/>
              <w:rPr>
                <w:rFonts w:ascii="宋体" w:hAnsi="宋体"/>
                <w:kern w:val="0"/>
                <w:szCs w:val="21"/>
              </w:rPr>
            </w:pPr>
            <w:r>
              <w:rPr>
                <w:rFonts w:hint="eastAsia"/>
                <w:color w:val="000000"/>
              </w:rPr>
              <w:t>车载探地雷达检测的智能辅助控制系统</w:t>
            </w:r>
          </w:p>
        </w:tc>
        <w:tc>
          <w:tcPr>
            <w:tcW w:w="850" w:type="dxa"/>
            <w:tcBorders>
              <w:top w:val="single" w:sz="4" w:space="0" w:color="auto"/>
              <w:left w:val="nil"/>
              <w:bottom w:val="single" w:sz="4" w:space="0" w:color="auto"/>
              <w:right w:val="single" w:sz="4" w:space="0" w:color="auto"/>
            </w:tcBorders>
            <w:vAlign w:val="center"/>
          </w:tcPr>
          <w:p w14:paraId="48347118" w14:textId="77777777" w:rsidR="007B13C5" w:rsidRDefault="00256C48">
            <w:pPr>
              <w:widowControl/>
              <w:jc w:val="center"/>
              <w:rPr>
                <w:rFonts w:ascii="宋体" w:hAnsi="宋体"/>
                <w:kern w:val="0"/>
                <w:szCs w:val="21"/>
              </w:rPr>
            </w:pPr>
            <w:r>
              <w:t>1</w:t>
            </w:r>
          </w:p>
        </w:tc>
        <w:tc>
          <w:tcPr>
            <w:tcW w:w="992" w:type="dxa"/>
            <w:tcBorders>
              <w:top w:val="single" w:sz="4" w:space="0" w:color="auto"/>
              <w:left w:val="nil"/>
              <w:bottom w:val="single" w:sz="4" w:space="0" w:color="auto"/>
              <w:right w:val="single" w:sz="4" w:space="0" w:color="auto"/>
            </w:tcBorders>
            <w:vAlign w:val="center"/>
          </w:tcPr>
          <w:p w14:paraId="1EE38C5F" w14:textId="77777777" w:rsidR="007B13C5" w:rsidRDefault="00256C48">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1A8CEC82" w14:textId="77777777" w:rsidR="007B13C5" w:rsidRDefault="00256C48">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2B5A0275" w14:textId="77777777" w:rsidR="007B13C5" w:rsidRDefault="00256C48">
            <w:pPr>
              <w:widowControl/>
              <w:jc w:val="center"/>
              <w:rPr>
                <w:szCs w:val="21"/>
              </w:rPr>
            </w:pPr>
            <w:r>
              <w:rPr>
                <w:szCs w:val="21"/>
              </w:rPr>
              <w:t>680,000.00</w:t>
            </w:r>
          </w:p>
        </w:tc>
      </w:tr>
    </w:tbl>
    <w:p w14:paraId="6F31D78A" w14:textId="77777777" w:rsidR="007B13C5" w:rsidRDefault="00256C48">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7B13C5" w14:paraId="25DCA4E9" w14:textId="77777777">
        <w:tc>
          <w:tcPr>
            <w:tcW w:w="851" w:type="dxa"/>
            <w:tcBorders>
              <w:top w:val="single" w:sz="4" w:space="0" w:color="auto"/>
              <w:left w:val="single" w:sz="4" w:space="0" w:color="auto"/>
              <w:bottom w:val="single" w:sz="4" w:space="0" w:color="auto"/>
              <w:right w:val="single" w:sz="4" w:space="0" w:color="auto"/>
            </w:tcBorders>
            <w:vAlign w:val="center"/>
          </w:tcPr>
          <w:p w14:paraId="6626C164" w14:textId="77777777" w:rsidR="007B13C5" w:rsidRDefault="00256C48">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77D607B2" w14:textId="77777777" w:rsidR="007B13C5" w:rsidRDefault="00256C48">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68F226DB" w14:textId="77777777" w:rsidR="007B13C5" w:rsidRDefault="00256C48">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2CC98EAE" w14:textId="77777777" w:rsidR="007B13C5" w:rsidRDefault="00256C48">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4B736AFF" w14:textId="77777777" w:rsidR="007B13C5" w:rsidRDefault="00256C48">
            <w:pPr>
              <w:widowControl/>
              <w:jc w:val="center"/>
              <w:rPr>
                <w:rFonts w:ascii="宋体" w:hAnsi="宋体"/>
                <w:b/>
                <w:bCs/>
                <w:kern w:val="0"/>
              </w:rPr>
            </w:pPr>
            <w:r>
              <w:rPr>
                <w:rFonts w:ascii="宋体" w:hAnsi="宋体" w:hint="eastAsia"/>
                <w:b/>
                <w:bCs/>
                <w:kern w:val="0"/>
              </w:rPr>
              <w:t>备注</w:t>
            </w:r>
          </w:p>
        </w:tc>
      </w:tr>
      <w:tr w:rsidR="007B13C5" w14:paraId="2CB31C28"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CAF442E" w14:textId="77777777" w:rsidR="007B13C5" w:rsidRDefault="00256C48">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0AD761C5" w14:textId="77777777" w:rsidR="007B13C5" w:rsidRDefault="00256C48">
            <w:pPr>
              <w:widowControl/>
              <w:jc w:val="center"/>
              <w:rPr>
                <w:rFonts w:ascii="宋体" w:hAnsi="宋体"/>
                <w:kern w:val="0"/>
                <w:szCs w:val="21"/>
              </w:rPr>
            </w:pPr>
            <w:r>
              <w:rPr>
                <w:rFonts w:hint="eastAsia"/>
              </w:rPr>
              <w:t>协作机器人</w:t>
            </w:r>
          </w:p>
        </w:tc>
        <w:tc>
          <w:tcPr>
            <w:tcW w:w="1134" w:type="dxa"/>
            <w:tcBorders>
              <w:top w:val="single" w:sz="4" w:space="0" w:color="auto"/>
              <w:left w:val="nil"/>
              <w:bottom w:val="single" w:sz="4" w:space="0" w:color="auto"/>
              <w:right w:val="single" w:sz="4" w:space="0" w:color="auto"/>
            </w:tcBorders>
            <w:vAlign w:val="center"/>
          </w:tcPr>
          <w:p w14:paraId="03CE79DE" w14:textId="77777777" w:rsidR="007B13C5" w:rsidRDefault="00256C48">
            <w:pPr>
              <w:widowControl/>
              <w:jc w:val="center"/>
              <w:rPr>
                <w:rFonts w:ascii="宋体" w:hAnsi="宋体"/>
                <w:kern w:val="0"/>
                <w:szCs w:val="21"/>
              </w:rPr>
            </w:pPr>
            <w:r>
              <w:rPr>
                <w:rFonts w:hint="eastAsia"/>
              </w:rPr>
              <w:t>2</w:t>
            </w:r>
          </w:p>
        </w:tc>
        <w:tc>
          <w:tcPr>
            <w:tcW w:w="1276" w:type="dxa"/>
            <w:tcBorders>
              <w:top w:val="single" w:sz="4" w:space="0" w:color="auto"/>
              <w:left w:val="nil"/>
              <w:bottom w:val="single" w:sz="4" w:space="0" w:color="auto"/>
              <w:right w:val="single" w:sz="4" w:space="0" w:color="auto"/>
            </w:tcBorders>
            <w:vAlign w:val="center"/>
          </w:tcPr>
          <w:p w14:paraId="2325EF13" w14:textId="77777777" w:rsidR="007B13C5" w:rsidRDefault="00256C48">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015172F0" w14:textId="77777777" w:rsidR="007B13C5" w:rsidRDefault="00256C48">
            <w:pPr>
              <w:widowControl/>
              <w:jc w:val="center"/>
              <w:rPr>
                <w:b/>
                <w:szCs w:val="21"/>
              </w:rPr>
            </w:pPr>
            <w:r>
              <w:rPr>
                <w:rFonts w:hint="eastAsia"/>
                <w:b/>
                <w:color w:val="FF0000"/>
                <w:szCs w:val="21"/>
              </w:rPr>
              <w:t>核心产品</w:t>
            </w:r>
          </w:p>
        </w:tc>
      </w:tr>
      <w:tr w:rsidR="007B13C5" w14:paraId="7F3141A0"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E4C027F" w14:textId="77777777" w:rsidR="007B13C5" w:rsidRDefault="00256C48">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7508B0EA" w14:textId="77777777" w:rsidR="007B13C5" w:rsidRDefault="00256C48">
            <w:pPr>
              <w:widowControl/>
              <w:jc w:val="center"/>
              <w:rPr>
                <w:rFonts w:ascii="宋体" w:hAnsi="宋体"/>
                <w:kern w:val="0"/>
                <w:szCs w:val="21"/>
              </w:rPr>
            </w:pPr>
            <w:r>
              <w:rPr>
                <w:rFonts w:hint="eastAsia"/>
              </w:rPr>
              <w:t>水平位移模组</w:t>
            </w:r>
          </w:p>
        </w:tc>
        <w:tc>
          <w:tcPr>
            <w:tcW w:w="1134" w:type="dxa"/>
            <w:tcBorders>
              <w:top w:val="single" w:sz="4" w:space="0" w:color="auto"/>
              <w:left w:val="nil"/>
              <w:bottom w:val="single" w:sz="4" w:space="0" w:color="auto"/>
              <w:right w:val="single" w:sz="4" w:space="0" w:color="auto"/>
            </w:tcBorders>
            <w:vAlign w:val="center"/>
          </w:tcPr>
          <w:p w14:paraId="69780375" w14:textId="77777777" w:rsidR="007B13C5" w:rsidRDefault="00256C48">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3C29827C" w14:textId="77777777" w:rsidR="007B13C5" w:rsidRDefault="00256C48">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1F7FA6DD" w14:textId="77777777" w:rsidR="007B13C5" w:rsidRDefault="007B13C5">
            <w:pPr>
              <w:widowControl/>
              <w:jc w:val="center"/>
              <w:rPr>
                <w:szCs w:val="21"/>
              </w:rPr>
            </w:pPr>
          </w:p>
        </w:tc>
      </w:tr>
      <w:tr w:rsidR="007B13C5" w14:paraId="43A186D7"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FAF930F" w14:textId="77777777" w:rsidR="007B13C5" w:rsidRDefault="00256C48">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2DA96AB6" w14:textId="77777777" w:rsidR="007B13C5" w:rsidRDefault="00256C48">
            <w:pPr>
              <w:widowControl/>
              <w:jc w:val="center"/>
              <w:rPr>
                <w:rFonts w:ascii="宋体" w:hAnsi="宋体"/>
                <w:kern w:val="0"/>
                <w:szCs w:val="21"/>
              </w:rPr>
            </w:pPr>
            <w:r>
              <w:rPr>
                <w:rFonts w:hint="eastAsia"/>
              </w:rPr>
              <w:t>伺服驱动套装</w:t>
            </w:r>
          </w:p>
        </w:tc>
        <w:tc>
          <w:tcPr>
            <w:tcW w:w="1134" w:type="dxa"/>
            <w:tcBorders>
              <w:top w:val="single" w:sz="4" w:space="0" w:color="auto"/>
              <w:left w:val="nil"/>
              <w:bottom w:val="single" w:sz="4" w:space="0" w:color="auto"/>
              <w:right w:val="single" w:sz="4" w:space="0" w:color="auto"/>
            </w:tcBorders>
            <w:vAlign w:val="center"/>
          </w:tcPr>
          <w:p w14:paraId="576F8DCD" w14:textId="77777777" w:rsidR="007B13C5" w:rsidRDefault="00256C48">
            <w:pPr>
              <w:widowControl/>
              <w:jc w:val="center"/>
              <w:rPr>
                <w:rFonts w:ascii="宋体" w:hAnsi="宋体"/>
                <w:kern w:val="0"/>
                <w:szCs w:val="21"/>
              </w:rPr>
            </w:pPr>
            <w:r>
              <w:rPr>
                <w:rFonts w:hint="eastAsia"/>
              </w:rPr>
              <w:t>2</w:t>
            </w:r>
          </w:p>
        </w:tc>
        <w:tc>
          <w:tcPr>
            <w:tcW w:w="1276" w:type="dxa"/>
            <w:tcBorders>
              <w:top w:val="single" w:sz="4" w:space="0" w:color="auto"/>
              <w:left w:val="nil"/>
              <w:bottom w:val="single" w:sz="4" w:space="0" w:color="auto"/>
              <w:right w:val="single" w:sz="4" w:space="0" w:color="auto"/>
            </w:tcBorders>
            <w:vAlign w:val="center"/>
          </w:tcPr>
          <w:p w14:paraId="6D9FC876" w14:textId="77777777" w:rsidR="007B13C5" w:rsidRDefault="00256C48">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25DA52A7" w14:textId="77777777" w:rsidR="007B13C5" w:rsidRDefault="007B13C5">
            <w:pPr>
              <w:widowControl/>
              <w:jc w:val="center"/>
              <w:rPr>
                <w:szCs w:val="21"/>
              </w:rPr>
            </w:pPr>
          </w:p>
        </w:tc>
      </w:tr>
      <w:tr w:rsidR="007B13C5" w14:paraId="75D8915F"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6BECC76" w14:textId="77777777" w:rsidR="007B13C5" w:rsidRDefault="00256C48">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00B682FE" w14:textId="77777777" w:rsidR="007B13C5" w:rsidRDefault="00256C48">
            <w:pPr>
              <w:widowControl/>
              <w:jc w:val="center"/>
              <w:rPr>
                <w:rFonts w:ascii="宋体" w:hAnsi="宋体"/>
                <w:kern w:val="0"/>
                <w:szCs w:val="21"/>
              </w:rPr>
            </w:pPr>
            <w:r>
              <w:rPr>
                <w:rFonts w:hint="eastAsia"/>
              </w:rPr>
              <w:t>运动控制器</w:t>
            </w:r>
          </w:p>
        </w:tc>
        <w:tc>
          <w:tcPr>
            <w:tcW w:w="1134" w:type="dxa"/>
            <w:tcBorders>
              <w:top w:val="single" w:sz="4" w:space="0" w:color="auto"/>
              <w:left w:val="nil"/>
              <w:bottom w:val="single" w:sz="4" w:space="0" w:color="auto"/>
              <w:right w:val="single" w:sz="4" w:space="0" w:color="auto"/>
            </w:tcBorders>
            <w:vAlign w:val="center"/>
          </w:tcPr>
          <w:p w14:paraId="74CBFF9F" w14:textId="77777777" w:rsidR="007B13C5" w:rsidRDefault="00256C48">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511A5D30" w14:textId="77777777" w:rsidR="007B13C5" w:rsidRDefault="00256C48">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7B75EB80" w14:textId="77777777" w:rsidR="007B13C5" w:rsidRDefault="007B13C5">
            <w:pPr>
              <w:widowControl/>
              <w:jc w:val="center"/>
              <w:rPr>
                <w:szCs w:val="21"/>
              </w:rPr>
            </w:pPr>
          </w:p>
        </w:tc>
      </w:tr>
      <w:tr w:rsidR="007B13C5" w14:paraId="4538BDC3"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04DDDBB" w14:textId="77777777" w:rsidR="007B13C5" w:rsidRDefault="00256C48">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163FF7EC" w14:textId="77777777" w:rsidR="007B13C5" w:rsidRDefault="00256C48">
            <w:pPr>
              <w:widowControl/>
              <w:jc w:val="center"/>
              <w:rPr>
                <w:rFonts w:ascii="宋体" w:hAnsi="宋体"/>
                <w:kern w:val="0"/>
                <w:szCs w:val="21"/>
              </w:rPr>
            </w:pPr>
            <w:r>
              <w:rPr>
                <w:rFonts w:hint="eastAsia"/>
              </w:rPr>
              <w:t>升降柱</w:t>
            </w:r>
          </w:p>
        </w:tc>
        <w:tc>
          <w:tcPr>
            <w:tcW w:w="1134" w:type="dxa"/>
            <w:tcBorders>
              <w:top w:val="single" w:sz="4" w:space="0" w:color="auto"/>
              <w:left w:val="nil"/>
              <w:bottom w:val="single" w:sz="4" w:space="0" w:color="auto"/>
              <w:right w:val="single" w:sz="4" w:space="0" w:color="auto"/>
            </w:tcBorders>
            <w:vAlign w:val="center"/>
          </w:tcPr>
          <w:p w14:paraId="2F16D9EC" w14:textId="77777777" w:rsidR="007B13C5" w:rsidRDefault="00256C48">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AB30DA0" w14:textId="77777777" w:rsidR="007B13C5" w:rsidRDefault="00256C48">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621E7343" w14:textId="77777777" w:rsidR="007B13C5" w:rsidRDefault="007B13C5">
            <w:pPr>
              <w:widowControl/>
              <w:jc w:val="center"/>
              <w:rPr>
                <w:szCs w:val="21"/>
              </w:rPr>
            </w:pPr>
          </w:p>
        </w:tc>
      </w:tr>
      <w:tr w:rsidR="007B13C5" w14:paraId="4C71460B"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CD4B550" w14:textId="77777777" w:rsidR="007B13C5" w:rsidRDefault="00256C48">
            <w:pPr>
              <w:widowControl/>
              <w:jc w:val="center"/>
              <w:rPr>
                <w:rFonts w:ascii="宋体" w:hAnsi="宋体"/>
                <w:kern w:val="0"/>
                <w:szCs w:val="21"/>
              </w:rPr>
            </w:pPr>
            <w:r>
              <w:rPr>
                <w:rFonts w:ascii="宋体" w:hAnsi="宋体"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773C7EDF" w14:textId="77777777" w:rsidR="007B13C5" w:rsidRDefault="00256C48">
            <w:pPr>
              <w:widowControl/>
              <w:jc w:val="center"/>
              <w:rPr>
                <w:rFonts w:ascii="宋体" w:hAnsi="宋体"/>
                <w:kern w:val="0"/>
                <w:szCs w:val="21"/>
              </w:rPr>
            </w:pPr>
            <w:r>
              <w:t>光电开关</w:t>
            </w:r>
          </w:p>
        </w:tc>
        <w:tc>
          <w:tcPr>
            <w:tcW w:w="1134" w:type="dxa"/>
            <w:tcBorders>
              <w:top w:val="single" w:sz="4" w:space="0" w:color="auto"/>
              <w:left w:val="nil"/>
              <w:bottom w:val="single" w:sz="4" w:space="0" w:color="auto"/>
              <w:right w:val="single" w:sz="4" w:space="0" w:color="auto"/>
            </w:tcBorders>
            <w:vAlign w:val="center"/>
          </w:tcPr>
          <w:p w14:paraId="66DC35C8" w14:textId="77777777" w:rsidR="007B13C5" w:rsidRDefault="00256C48">
            <w:pPr>
              <w:widowControl/>
              <w:jc w:val="center"/>
              <w:rPr>
                <w:rFonts w:ascii="宋体" w:hAnsi="宋体"/>
                <w:kern w:val="0"/>
                <w:szCs w:val="21"/>
              </w:rPr>
            </w:pPr>
            <w:r>
              <w:rPr>
                <w:rFonts w:hint="eastAsia"/>
              </w:rPr>
              <w:t>12</w:t>
            </w:r>
          </w:p>
        </w:tc>
        <w:tc>
          <w:tcPr>
            <w:tcW w:w="1276" w:type="dxa"/>
            <w:tcBorders>
              <w:top w:val="single" w:sz="4" w:space="0" w:color="auto"/>
              <w:left w:val="nil"/>
              <w:bottom w:val="single" w:sz="4" w:space="0" w:color="auto"/>
              <w:right w:val="single" w:sz="4" w:space="0" w:color="auto"/>
            </w:tcBorders>
            <w:vAlign w:val="center"/>
          </w:tcPr>
          <w:p w14:paraId="290834C4" w14:textId="77777777" w:rsidR="007B13C5" w:rsidRDefault="00256C48">
            <w:pPr>
              <w:widowControl/>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3ADD0763" w14:textId="77777777" w:rsidR="007B13C5" w:rsidRDefault="007B13C5">
            <w:pPr>
              <w:widowControl/>
              <w:jc w:val="center"/>
              <w:rPr>
                <w:szCs w:val="21"/>
              </w:rPr>
            </w:pPr>
          </w:p>
        </w:tc>
      </w:tr>
      <w:tr w:rsidR="007B13C5" w14:paraId="52649150"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098EF1C" w14:textId="77777777" w:rsidR="007B13C5" w:rsidRDefault="00256C48">
            <w:pPr>
              <w:widowControl/>
              <w:jc w:val="center"/>
              <w:rPr>
                <w:rFonts w:ascii="宋体" w:hAnsi="宋体"/>
                <w:kern w:val="0"/>
                <w:szCs w:val="21"/>
              </w:rPr>
            </w:pPr>
            <w:r>
              <w:rPr>
                <w:rFonts w:ascii="宋体" w:hAnsi="宋体"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7619DA36" w14:textId="77777777" w:rsidR="007B13C5" w:rsidRDefault="00256C48">
            <w:pPr>
              <w:widowControl/>
              <w:jc w:val="center"/>
              <w:rPr>
                <w:rFonts w:ascii="宋体" w:hAnsi="宋体"/>
                <w:kern w:val="0"/>
                <w:szCs w:val="21"/>
              </w:rPr>
            </w:pPr>
            <w:r>
              <w:rPr>
                <w:rFonts w:hint="eastAsia"/>
              </w:rPr>
              <w:t>急停按钮</w:t>
            </w:r>
          </w:p>
        </w:tc>
        <w:tc>
          <w:tcPr>
            <w:tcW w:w="1134" w:type="dxa"/>
            <w:tcBorders>
              <w:top w:val="single" w:sz="4" w:space="0" w:color="auto"/>
              <w:left w:val="nil"/>
              <w:bottom w:val="single" w:sz="4" w:space="0" w:color="auto"/>
              <w:right w:val="single" w:sz="4" w:space="0" w:color="auto"/>
            </w:tcBorders>
            <w:vAlign w:val="center"/>
          </w:tcPr>
          <w:p w14:paraId="58D5500A" w14:textId="77777777" w:rsidR="007B13C5" w:rsidRDefault="00256C48">
            <w:pPr>
              <w:widowControl/>
              <w:jc w:val="center"/>
              <w:rPr>
                <w:rFonts w:ascii="宋体" w:hAnsi="宋体"/>
                <w:kern w:val="0"/>
                <w:szCs w:val="21"/>
              </w:rPr>
            </w:pPr>
            <w:r>
              <w:rPr>
                <w:rFonts w:hint="eastAsia"/>
              </w:rPr>
              <w:t>2</w:t>
            </w:r>
          </w:p>
        </w:tc>
        <w:tc>
          <w:tcPr>
            <w:tcW w:w="1276" w:type="dxa"/>
            <w:tcBorders>
              <w:top w:val="single" w:sz="4" w:space="0" w:color="auto"/>
              <w:left w:val="nil"/>
              <w:bottom w:val="single" w:sz="4" w:space="0" w:color="auto"/>
              <w:right w:val="single" w:sz="4" w:space="0" w:color="auto"/>
            </w:tcBorders>
            <w:vAlign w:val="center"/>
          </w:tcPr>
          <w:p w14:paraId="0A6C6461" w14:textId="77777777" w:rsidR="007B13C5" w:rsidRDefault="00256C48">
            <w:pPr>
              <w:widowControl/>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7B53A16B" w14:textId="77777777" w:rsidR="007B13C5" w:rsidRDefault="007B13C5">
            <w:pPr>
              <w:widowControl/>
              <w:jc w:val="center"/>
              <w:rPr>
                <w:szCs w:val="21"/>
              </w:rPr>
            </w:pPr>
          </w:p>
        </w:tc>
      </w:tr>
      <w:tr w:rsidR="007B13C5" w14:paraId="17016A2E"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727853F" w14:textId="77777777" w:rsidR="007B13C5" w:rsidRDefault="00256C48">
            <w:pPr>
              <w:widowControl/>
              <w:jc w:val="center"/>
              <w:rPr>
                <w:rFonts w:ascii="宋体" w:hAnsi="宋体"/>
                <w:kern w:val="0"/>
                <w:szCs w:val="21"/>
              </w:rPr>
            </w:pPr>
            <w:r>
              <w:rPr>
                <w:rFonts w:ascii="宋体" w:hAnsi="宋体"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14:paraId="422FC443" w14:textId="77777777" w:rsidR="007B13C5" w:rsidRDefault="00256C48">
            <w:pPr>
              <w:widowControl/>
              <w:jc w:val="center"/>
            </w:pPr>
            <w:r>
              <w:rPr>
                <w:rFonts w:hint="eastAsia"/>
              </w:rPr>
              <w:t>电气柜</w:t>
            </w:r>
          </w:p>
        </w:tc>
        <w:tc>
          <w:tcPr>
            <w:tcW w:w="1134" w:type="dxa"/>
            <w:tcBorders>
              <w:top w:val="single" w:sz="4" w:space="0" w:color="auto"/>
              <w:left w:val="nil"/>
              <w:bottom w:val="single" w:sz="4" w:space="0" w:color="auto"/>
              <w:right w:val="single" w:sz="4" w:space="0" w:color="auto"/>
            </w:tcBorders>
            <w:vAlign w:val="center"/>
          </w:tcPr>
          <w:p w14:paraId="3D891A47" w14:textId="77777777" w:rsidR="007B13C5" w:rsidRDefault="00256C48">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FC1EAC3" w14:textId="77777777" w:rsidR="007B13C5" w:rsidRDefault="00256C48">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5D5813EE" w14:textId="77777777" w:rsidR="007B13C5" w:rsidRDefault="007B13C5">
            <w:pPr>
              <w:widowControl/>
              <w:jc w:val="center"/>
              <w:rPr>
                <w:szCs w:val="21"/>
              </w:rPr>
            </w:pPr>
          </w:p>
        </w:tc>
      </w:tr>
      <w:tr w:rsidR="007B13C5" w14:paraId="76EED072"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C531C96" w14:textId="77777777" w:rsidR="007B13C5" w:rsidRDefault="00256C48">
            <w:pPr>
              <w:widowControl/>
              <w:jc w:val="center"/>
              <w:rPr>
                <w:rFonts w:ascii="宋体" w:hAnsi="宋体"/>
                <w:kern w:val="0"/>
                <w:szCs w:val="21"/>
              </w:rPr>
            </w:pPr>
            <w:r>
              <w:rPr>
                <w:rFonts w:ascii="宋体" w:hAnsi="宋体" w:hint="eastAsia"/>
                <w:kern w:val="0"/>
                <w:szCs w:val="21"/>
              </w:rPr>
              <w:lastRenderedPageBreak/>
              <w:t>9</w:t>
            </w:r>
          </w:p>
        </w:tc>
        <w:tc>
          <w:tcPr>
            <w:tcW w:w="3402" w:type="dxa"/>
            <w:tcBorders>
              <w:top w:val="single" w:sz="4" w:space="0" w:color="auto"/>
              <w:left w:val="nil"/>
              <w:bottom w:val="single" w:sz="4" w:space="0" w:color="auto"/>
              <w:right w:val="single" w:sz="4" w:space="0" w:color="auto"/>
            </w:tcBorders>
            <w:vAlign w:val="center"/>
          </w:tcPr>
          <w:p w14:paraId="0B7C70F9" w14:textId="77777777" w:rsidR="007B13C5" w:rsidRDefault="00256C48">
            <w:pPr>
              <w:widowControl/>
              <w:jc w:val="center"/>
              <w:rPr>
                <w:rFonts w:ascii="宋体" w:hAnsi="宋体"/>
                <w:kern w:val="0"/>
                <w:szCs w:val="21"/>
              </w:rPr>
            </w:pPr>
            <w:r>
              <w:rPr>
                <w:rFonts w:hint="eastAsia"/>
                <w:bCs/>
              </w:rPr>
              <w:t>智能辅助控制软件</w:t>
            </w:r>
          </w:p>
        </w:tc>
        <w:tc>
          <w:tcPr>
            <w:tcW w:w="1134" w:type="dxa"/>
            <w:tcBorders>
              <w:top w:val="single" w:sz="4" w:space="0" w:color="auto"/>
              <w:left w:val="nil"/>
              <w:bottom w:val="single" w:sz="4" w:space="0" w:color="auto"/>
              <w:right w:val="single" w:sz="4" w:space="0" w:color="auto"/>
            </w:tcBorders>
            <w:vAlign w:val="center"/>
          </w:tcPr>
          <w:p w14:paraId="4006C910" w14:textId="77777777" w:rsidR="007B13C5" w:rsidRDefault="00256C48">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5F5C4506" w14:textId="77777777" w:rsidR="007B13C5" w:rsidRDefault="00256C48">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71D0EBB1" w14:textId="77777777" w:rsidR="007B13C5" w:rsidRDefault="007B13C5">
            <w:pPr>
              <w:widowControl/>
              <w:jc w:val="center"/>
              <w:rPr>
                <w:szCs w:val="21"/>
              </w:rPr>
            </w:pPr>
          </w:p>
        </w:tc>
      </w:tr>
    </w:tbl>
    <w:p w14:paraId="42BF9C07" w14:textId="77777777" w:rsidR="007B13C5" w:rsidRDefault="00256C48">
      <w:pPr>
        <w:pStyle w:val="20"/>
        <w:spacing w:beforeLines="50" w:before="120" w:afterLines="50" w:after="120"/>
        <w:rPr>
          <w:sz w:val="28"/>
          <w:szCs w:val="28"/>
        </w:rPr>
      </w:pPr>
      <w:r>
        <w:rPr>
          <w:rFonts w:hint="eastAsia"/>
          <w:sz w:val="28"/>
          <w:szCs w:val="28"/>
        </w:rPr>
        <w:t>三、具体技术要求</w:t>
      </w:r>
    </w:p>
    <w:p w14:paraId="4BD180B3" w14:textId="77777777" w:rsidR="007B13C5" w:rsidRDefault="00256C48">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3F4329CB" w14:textId="77777777" w:rsidR="007B13C5" w:rsidRDefault="00256C48">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6146"/>
      </w:tblGrid>
      <w:tr w:rsidR="007B13C5" w14:paraId="1836C3D0" w14:textId="77777777" w:rsidTr="00A30143">
        <w:tc>
          <w:tcPr>
            <w:tcW w:w="675" w:type="dxa"/>
            <w:vAlign w:val="center"/>
          </w:tcPr>
          <w:p w14:paraId="0EA737A0" w14:textId="77777777" w:rsidR="007B13C5" w:rsidRDefault="00256C48" w:rsidP="00A30143">
            <w:pPr>
              <w:jc w:val="center"/>
              <w:rPr>
                <w:rFonts w:ascii="仿宋" w:eastAsia="仿宋" w:hAnsi="仿宋" w:cs="仿宋"/>
                <w:color w:val="000000"/>
                <w:szCs w:val="21"/>
              </w:rPr>
            </w:pPr>
            <w:r>
              <w:rPr>
                <w:rFonts w:hint="eastAsia"/>
                <w:szCs w:val="21"/>
              </w:rPr>
              <w:t>序号</w:t>
            </w:r>
          </w:p>
        </w:tc>
        <w:tc>
          <w:tcPr>
            <w:tcW w:w="1701" w:type="dxa"/>
            <w:vAlign w:val="center"/>
          </w:tcPr>
          <w:p w14:paraId="400DB7A9" w14:textId="77777777" w:rsidR="007B13C5" w:rsidRDefault="00256C48" w:rsidP="00A30143">
            <w:pPr>
              <w:jc w:val="center"/>
              <w:rPr>
                <w:rFonts w:ascii="仿宋" w:eastAsia="仿宋" w:hAnsi="仿宋" w:cs="仿宋"/>
                <w:color w:val="000000"/>
                <w:szCs w:val="21"/>
              </w:rPr>
            </w:pPr>
            <w:r>
              <w:rPr>
                <w:rFonts w:hint="eastAsia"/>
                <w:szCs w:val="21"/>
              </w:rPr>
              <w:t>货物名称</w:t>
            </w:r>
          </w:p>
        </w:tc>
        <w:tc>
          <w:tcPr>
            <w:tcW w:w="6146" w:type="dxa"/>
            <w:vAlign w:val="center"/>
          </w:tcPr>
          <w:p w14:paraId="694BB39F" w14:textId="77777777" w:rsidR="007B13C5" w:rsidRDefault="00256C48" w:rsidP="00A30143">
            <w:pPr>
              <w:jc w:val="center"/>
              <w:rPr>
                <w:rFonts w:ascii="仿宋" w:eastAsia="仿宋" w:hAnsi="仿宋" w:cs="仿宋"/>
                <w:color w:val="000000"/>
                <w:szCs w:val="21"/>
              </w:rPr>
            </w:pPr>
            <w:r>
              <w:rPr>
                <w:rFonts w:hint="eastAsia"/>
                <w:szCs w:val="21"/>
              </w:rPr>
              <w:t>招标技术要求</w:t>
            </w:r>
          </w:p>
        </w:tc>
      </w:tr>
      <w:tr w:rsidR="007B13C5" w14:paraId="79727E67" w14:textId="77777777">
        <w:trPr>
          <w:trHeight w:val="373"/>
        </w:trPr>
        <w:tc>
          <w:tcPr>
            <w:tcW w:w="675" w:type="dxa"/>
            <w:vMerge w:val="restart"/>
            <w:vAlign w:val="center"/>
          </w:tcPr>
          <w:p w14:paraId="0802CF5E" w14:textId="77777777" w:rsidR="007B13C5" w:rsidRDefault="00256C48">
            <w:pPr>
              <w:widowControl/>
              <w:jc w:val="center"/>
              <w:rPr>
                <w:rFonts w:ascii="仿宋" w:eastAsia="仿宋" w:hAnsi="仿宋" w:cs="仿宋"/>
                <w:color w:val="000000"/>
                <w:szCs w:val="21"/>
              </w:rPr>
            </w:pPr>
            <w:r>
              <w:rPr>
                <w:rFonts w:ascii="仿宋" w:eastAsia="仿宋" w:hAnsi="仿宋" w:cs="仿宋" w:hint="eastAsia"/>
                <w:color w:val="000000"/>
                <w:szCs w:val="21"/>
              </w:rPr>
              <w:t>1</w:t>
            </w:r>
          </w:p>
        </w:tc>
        <w:tc>
          <w:tcPr>
            <w:tcW w:w="1701" w:type="dxa"/>
            <w:vMerge w:val="restart"/>
            <w:vAlign w:val="center"/>
          </w:tcPr>
          <w:p w14:paraId="6EDA0397" w14:textId="77777777" w:rsidR="007B13C5" w:rsidRDefault="00256C48">
            <w:pPr>
              <w:jc w:val="center"/>
              <w:rPr>
                <w:rFonts w:ascii="仿宋" w:eastAsia="仿宋" w:hAnsi="仿宋" w:cs="仿宋"/>
                <w:color w:val="000000"/>
                <w:szCs w:val="21"/>
              </w:rPr>
            </w:pPr>
            <w:r>
              <w:rPr>
                <w:rFonts w:ascii="仿宋" w:eastAsia="仿宋" w:hAnsi="仿宋" w:cs="仿宋" w:hint="eastAsia"/>
                <w:color w:val="000000"/>
                <w:szCs w:val="21"/>
              </w:rPr>
              <w:t>协作机器人</w:t>
            </w:r>
          </w:p>
        </w:tc>
        <w:tc>
          <w:tcPr>
            <w:tcW w:w="6146" w:type="dxa"/>
            <w:vAlign w:val="center"/>
          </w:tcPr>
          <w:p w14:paraId="3CC8ABC5" w14:textId="77777777" w:rsidR="007B13C5" w:rsidRDefault="00256C48">
            <w:pPr>
              <w:ind w:firstLineChars="100" w:firstLine="210"/>
              <w:jc w:val="left"/>
              <w:rPr>
                <w:rFonts w:ascii="仿宋" w:eastAsia="仿宋" w:hAnsi="仿宋" w:cs="仿宋"/>
                <w:color w:val="000000"/>
                <w:szCs w:val="21"/>
              </w:rPr>
            </w:pPr>
            <w:r>
              <w:rPr>
                <w:rFonts w:hint="eastAsia"/>
              </w:rPr>
              <w:t>▲</w:t>
            </w:r>
            <w:r>
              <w:rPr>
                <w:rFonts w:hint="eastAsia"/>
              </w:rPr>
              <w:t>1.1</w:t>
            </w:r>
            <w:r>
              <w:rPr>
                <w:rFonts w:hint="eastAsia"/>
              </w:rPr>
              <w:t>自由度：六轴</w:t>
            </w:r>
          </w:p>
        </w:tc>
      </w:tr>
      <w:tr w:rsidR="007B13C5" w14:paraId="75362D62" w14:textId="77777777">
        <w:trPr>
          <w:trHeight w:val="373"/>
        </w:trPr>
        <w:tc>
          <w:tcPr>
            <w:tcW w:w="675" w:type="dxa"/>
            <w:vMerge/>
            <w:vAlign w:val="center"/>
          </w:tcPr>
          <w:p w14:paraId="38682D74" w14:textId="77777777" w:rsidR="007B13C5" w:rsidRDefault="007B13C5">
            <w:pPr>
              <w:jc w:val="left"/>
            </w:pPr>
          </w:p>
        </w:tc>
        <w:tc>
          <w:tcPr>
            <w:tcW w:w="1701" w:type="dxa"/>
            <w:vMerge/>
            <w:vAlign w:val="center"/>
          </w:tcPr>
          <w:p w14:paraId="0FA494AF" w14:textId="77777777" w:rsidR="007B13C5" w:rsidRDefault="007B13C5">
            <w:pPr>
              <w:jc w:val="left"/>
            </w:pPr>
          </w:p>
        </w:tc>
        <w:tc>
          <w:tcPr>
            <w:tcW w:w="6146" w:type="dxa"/>
            <w:vAlign w:val="center"/>
          </w:tcPr>
          <w:p w14:paraId="37E8B360" w14:textId="77777777" w:rsidR="007B13C5" w:rsidRDefault="00256C48">
            <w:pPr>
              <w:ind w:firstLineChars="100" w:firstLine="211"/>
              <w:rPr>
                <w:rFonts w:ascii="仿宋" w:eastAsia="仿宋" w:hAnsi="仿宋" w:cs="仿宋"/>
                <w:color w:val="000000"/>
                <w:szCs w:val="21"/>
              </w:rPr>
            </w:pPr>
            <w:r>
              <w:rPr>
                <w:rFonts w:hint="eastAsia"/>
                <w:b/>
                <w:bCs/>
              </w:rPr>
              <w:t>★</w:t>
            </w:r>
            <w:r>
              <w:rPr>
                <w:rFonts w:hint="eastAsia"/>
              </w:rPr>
              <w:t>1.2</w:t>
            </w:r>
            <w:r>
              <w:rPr>
                <w:rFonts w:hint="eastAsia"/>
              </w:rPr>
              <w:t>机械臂臂长</w:t>
            </w:r>
            <w:r>
              <w:rPr>
                <w:rFonts w:ascii="Arial" w:hAnsi="Arial" w:cs="Arial"/>
              </w:rPr>
              <w:t>≥</w:t>
            </w:r>
            <w:r>
              <w:rPr>
                <w:rFonts w:hint="eastAsia"/>
              </w:rPr>
              <w:t>1300 mm</w:t>
            </w:r>
          </w:p>
        </w:tc>
      </w:tr>
      <w:tr w:rsidR="007B13C5" w14:paraId="6A058423" w14:textId="77777777">
        <w:trPr>
          <w:trHeight w:val="373"/>
        </w:trPr>
        <w:tc>
          <w:tcPr>
            <w:tcW w:w="675" w:type="dxa"/>
            <w:vMerge/>
            <w:vAlign w:val="center"/>
          </w:tcPr>
          <w:p w14:paraId="3A77FBB1" w14:textId="77777777" w:rsidR="007B13C5" w:rsidRDefault="007B13C5">
            <w:pPr>
              <w:jc w:val="left"/>
              <w:rPr>
                <w:rFonts w:ascii="仿宋" w:eastAsia="仿宋" w:hAnsi="仿宋" w:cs="仿宋"/>
                <w:color w:val="000000"/>
                <w:szCs w:val="21"/>
              </w:rPr>
            </w:pPr>
          </w:p>
        </w:tc>
        <w:tc>
          <w:tcPr>
            <w:tcW w:w="1701" w:type="dxa"/>
            <w:vMerge/>
            <w:vAlign w:val="center"/>
          </w:tcPr>
          <w:p w14:paraId="27FF8F24" w14:textId="77777777" w:rsidR="007B13C5" w:rsidRDefault="007B13C5">
            <w:pPr>
              <w:jc w:val="left"/>
              <w:rPr>
                <w:rFonts w:ascii="仿宋" w:eastAsia="仿宋" w:hAnsi="仿宋" w:cs="仿宋"/>
                <w:color w:val="000000"/>
                <w:szCs w:val="21"/>
              </w:rPr>
            </w:pPr>
          </w:p>
        </w:tc>
        <w:tc>
          <w:tcPr>
            <w:tcW w:w="6146" w:type="dxa"/>
            <w:vAlign w:val="center"/>
          </w:tcPr>
          <w:p w14:paraId="122329C1" w14:textId="77777777" w:rsidR="007B13C5" w:rsidRDefault="00256C48">
            <w:pPr>
              <w:ind w:firstLineChars="100" w:firstLine="210"/>
              <w:rPr>
                <w:rFonts w:ascii="仿宋" w:eastAsia="仿宋" w:hAnsi="仿宋" w:cs="仿宋"/>
                <w:color w:val="000000"/>
                <w:szCs w:val="21"/>
              </w:rPr>
            </w:pPr>
            <w:r>
              <w:rPr>
                <w:rFonts w:hint="eastAsia"/>
              </w:rPr>
              <w:t>▲</w:t>
            </w:r>
            <w:r>
              <w:rPr>
                <w:rFonts w:hint="eastAsia"/>
              </w:rPr>
              <w:t>1.3</w:t>
            </w:r>
            <w:r>
              <w:rPr>
                <w:rFonts w:hint="eastAsia"/>
              </w:rPr>
              <w:t>负载</w:t>
            </w:r>
            <w:r>
              <w:rPr>
                <w:rFonts w:ascii="Arial" w:hAnsi="Arial" w:cs="Arial"/>
              </w:rPr>
              <w:t>≥</w:t>
            </w:r>
            <w:r>
              <w:rPr>
                <w:rFonts w:hint="eastAsia"/>
              </w:rPr>
              <w:t>8 kg</w:t>
            </w:r>
          </w:p>
        </w:tc>
      </w:tr>
      <w:tr w:rsidR="007B13C5" w14:paraId="45CC22B5" w14:textId="77777777">
        <w:trPr>
          <w:trHeight w:val="373"/>
        </w:trPr>
        <w:tc>
          <w:tcPr>
            <w:tcW w:w="675" w:type="dxa"/>
            <w:vMerge/>
            <w:vAlign w:val="center"/>
          </w:tcPr>
          <w:p w14:paraId="70AB274D" w14:textId="77777777" w:rsidR="007B13C5" w:rsidRDefault="007B13C5">
            <w:pPr>
              <w:jc w:val="left"/>
              <w:rPr>
                <w:rFonts w:ascii="仿宋" w:eastAsia="仿宋" w:hAnsi="仿宋" w:cs="仿宋"/>
                <w:color w:val="000000"/>
                <w:szCs w:val="21"/>
              </w:rPr>
            </w:pPr>
          </w:p>
        </w:tc>
        <w:tc>
          <w:tcPr>
            <w:tcW w:w="1701" w:type="dxa"/>
            <w:vMerge/>
            <w:vAlign w:val="center"/>
          </w:tcPr>
          <w:p w14:paraId="710FA716" w14:textId="77777777" w:rsidR="007B13C5" w:rsidRDefault="007B13C5">
            <w:pPr>
              <w:jc w:val="left"/>
              <w:rPr>
                <w:rFonts w:ascii="仿宋" w:eastAsia="仿宋" w:hAnsi="仿宋" w:cs="仿宋"/>
                <w:color w:val="000000"/>
                <w:szCs w:val="21"/>
              </w:rPr>
            </w:pPr>
          </w:p>
        </w:tc>
        <w:tc>
          <w:tcPr>
            <w:tcW w:w="6146" w:type="dxa"/>
            <w:vAlign w:val="center"/>
          </w:tcPr>
          <w:p w14:paraId="0089E969" w14:textId="77777777" w:rsidR="007B13C5" w:rsidRDefault="00256C48">
            <w:pPr>
              <w:ind w:firstLineChars="100" w:firstLine="210"/>
              <w:rPr>
                <w:rFonts w:ascii="仿宋" w:eastAsia="仿宋" w:hAnsi="仿宋" w:cs="仿宋"/>
                <w:color w:val="000000"/>
                <w:szCs w:val="21"/>
              </w:rPr>
            </w:pPr>
            <w:r>
              <w:rPr>
                <w:rFonts w:hint="eastAsia"/>
              </w:rPr>
              <w:t>1.4</w:t>
            </w:r>
            <w:r>
              <w:rPr>
                <w:rFonts w:hint="eastAsia"/>
              </w:rPr>
              <w:t>机械臂重量</w:t>
            </w:r>
            <w:r>
              <w:rPr>
                <w:rFonts w:ascii="Arial" w:hAnsi="Arial" w:cs="Arial"/>
              </w:rPr>
              <w:t>≤</w:t>
            </w:r>
            <w:r>
              <w:rPr>
                <w:rFonts w:hint="eastAsia"/>
              </w:rPr>
              <w:t>45 kg</w:t>
            </w:r>
          </w:p>
        </w:tc>
      </w:tr>
      <w:tr w:rsidR="007B13C5" w14:paraId="49D09026" w14:textId="77777777">
        <w:trPr>
          <w:trHeight w:val="373"/>
        </w:trPr>
        <w:tc>
          <w:tcPr>
            <w:tcW w:w="675" w:type="dxa"/>
            <w:vMerge/>
            <w:vAlign w:val="center"/>
          </w:tcPr>
          <w:p w14:paraId="435C511F" w14:textId="77777777" w:rsidR="007B13C5" w:rsidRDefault="007B13C5">
            <w:pPr>
              <w:jc w:val="left"/>
              <w:rPr>
                <w:rFonts w:ascii="仿宋" w:eastAsia="仿宋" w:hAnsi="仿宋" w:cs="仿宋"/>
                <w:color w:val="000000"/>
                <w:szCs w:val="21"/>
              </w:rPr>
            </w:pPr>
          </w:p>
        </w:tc>
        <w:tc>
          <w:tcPr>
            <w:tcW w:w="1701" w:type="dxa"/>
            <w:vMerge/>
            <w:vAlign w:val="center"/>
          </w:tcPr>
          <w:p w14:paraId="47A0EF9F" w14:textId="77777777" w:rsidR="007B13C5" w:rsidRDefault="007B13C5">
            <w:pPr>
              <w:jc w:val="left"/>
              <w:rPr>
                <w:rFonts w:ascii="仿宋" w:eastAsia="仿宋" w:hAnsi="仿宋" w:cs="仿宋"/>
                <w:color w:val="000000"/>
                <w:szCs w:val="21"/>
              </w:rPr>
            </w:pPr>
          </w:p>
        </w:tc>
        <w:tc>
          <w:tcPr>
            <w:tcW w:w="6146" w:type="dxa"/>
            <w:vAlign w:val="center"/>
          </w:tcPr>
          <w:p w14:paraId="04158D0B" w14:textId="77777777" w:rsidR="007B13C5" w:rsidRDefault="00256C48">
            <w:pPr>
              <w:ind w:firstLineChars="100" w:firstLine="210"/>
              <w:rPr>
                <w:rFonts w:ascii="仿宋" w:eastAsia="仿宋" w:hAnsi="仿宋" w:cs="仿宋"/>
                <w:color w:val="000000"/>
                <w:szCs w:val="21"/>
              </w:rPr>
            </w:pPr>
            <w:r>
              <w:rPr>
                <w:rFonts w:hint="eastAsia"/>
              </w:rPr>
              <w:t>1.5</w:t>
            </w:r>
            <w:r>
              <w:rPr>
                <w:rFonts w:hint="eastAsia"/>
              </w:rPr>
              <w:t>重复定位精度</w:t>
            </w:r>
            <w:r>
              <w:rPr>
                <w:rFonts w:ascii="Arial" w:hAnsi="Arial" w:cs="Arial"/>
              </w:rPr>
              <w:t>≤</w:t>
            </w:r>
            <w:r>
              <w:rPr>
                <w:rFonts w:hint="eastAsia"/>
              </w:rPr>
              <w:t>±</w:t>
            </w:r>
            <w:r>
              <w:rPr>
                <w:rFonts w:hint="eastAsia"/>
              </w:rPr>
              <w:t>5 mm</w:t>
            </w:r>
          </w:p>
        </w:tc>
      </w:tr>
      <w:tr w:rsidR="007B13C5" w14:paraId="64B07E0B" w14:textId="77777777">
        <w:trPr>
          <w:trHeight w:val="373"/>
        </w:trPr>
        <w:tc>
          <w:tcPr>
            <w:tcW w:w="675" w:type="dxa"/>
            <w:vMerge/>
            <w:vAlign w:val="center"/>
          </w:tcPr>
          <w:p w14:paraId="6136E1A3" w14:textId="77777777" w:rsidR="007B13C5" w:rsidRDefault="007B13C5">
            <w:pPr>
              <w:jc w:val="left"/>
              <w:rPr>
                <w:rFonts w:ascii="仿宋" w:eastAsia="仿宋" w:hAnsi="仿宋" w:cs="仿宋"/>
                <w:color w:val="000000"/>
                <w:szCs w:val="21"/>
              </w:rPr>
            </w:pPr>
          </w:p>
        </w:tc>
        <w:tc>
          <w:tcPr>
            <w:tcW w:w="1701" w:type="dxa"/>
            <w:vMerge/>
            <w:vAlign w:val="center"/>
          </w:tcPr>
          <w:p w14:paraId="117B1045" w14:textId="77777777" w:rsidR="007B13C5" w:rsidRDefault="007B13C5">
            <w:pPr>
              <w:jc w:val="left"/>
              <w:rPr>
                <w:rFonts w:ascii="仿宋" w:eastAsia="仿宋" w:hAnsi="仿宋" w:cs="仿宋"/>
                <w:color w:val="000000"/>
                <w:szCs w:val="21"/>
              </w:rPr>
            </w:pPr>
          </w:p>
        </w:tc>
        <w:tc>
          <w:tcPr>
            <w:tcW w:w="6146" w:type="dxa"/>
            <w:vAlign w:val="center"/>
          </w:tcPr>
          <w:p w14:paraId="392BE9AE" w14:textId="77777777" w:rsidR="007B13C5" w:rsidRDefault="00256C48">
            <w:pPr>
              <w:ind w:firstLineChars="100" w:firstLine="210"/>
              <w:rPr>
                <w:rFonts w:ascii="仿宋" w:eastAsia="仿宋" w:hAnsi="仿宋" w:cs="仿宋"/>
                <w:color w:val="000000"/>
                <w:szCs w:val="21"/>
              </w:rPr>
            </w:pPr>
            <w:r>
              <w:rPr>
                <w:rFonts w:hint="eastAsia"/>
              </w:rPr>
              <w:t xml:space="preserve">1.6 </w:t>
            </w:r>
            <w:r>
              <w:rPr>
                <w:rFonts w:hint="eastAsia"/>
              </w:rPr>
              <w:t>工具端线速度</w:t>
            </w:r>
            <w:r>
              <w:rPr>
                <w:rFonts w:ascii="Arial" w:hAnsi="Arial" w:cs="Arial"/>
              </w:rPr>
              <w:t>≥</w:t>
            </w:r>
            <w:r>
              <w:rPr>
                <w:rFonts w:hint="eastAsia"/>
              </w:rPr>
              <w:t>1 m/s</w:t>
            </w:r>
          </w:p>
        </w:tc>
      </w:tr>
      <w:tr w:rsidR="007B13C5" w14:paraId="759E26DC" w14:textId="77777777">
        <w:trPr>
          <w:trHeight w:val="373"/>
        </w:trPr>
        <w:tc>
          <w:tcPr>
            <w:tcW w:w="675" w:type="dxa"/>
            <w:vMerge/>
            <w:vAlign w:val="center"/>
          </w:tcPr>
          <w:p w14:paraId="61E050EC" w14:textId="77777777" w:rsidR="007B13C5" w:rsidRDefault="007B13C5">
            <w:pPr>
              <w:jc w:val="left"/>
              <w:rPr>
                <w:rFonts w:ascii="仿宋" w:eastAsia="仿宋" w:hAnsi="仿宋" w:cs="仿宋"/>
                <w:color w:val="000000"/>
                <w:szCs w:val="21"/>
              </w:rPr>
            </w:pPr>
          </w:p>
        </w:tc>
        <w:tc>
          <w:tcPr>
            <w:tcW w:w="1701" w:type="dxa"/>
            <w:vMerge/>
            <w:vAlign w:val="center"/>
          </w:tcPr>
          <w:p w14:paraId="758D6145" w14:textId="77777777" w:rsidR="007B13C5" w:rsidRDefault="007B13C5">
            <w:pPr>
              <w:jc w:val="left"/>
              <w:rPr>
                <w:rFonts w:ascii="仿宋" w:eastAsia="仿宋" w:hAnsi="仿宋" w:cs="仿宋"/>
                <w:color w:val="000000"/>
                <w:szCs w:val="21"/>
              </w:rPr>
            </w:pPr>
          </w:p>
        </w:tc>
        <w:tc>
          <w:tcPr>
            <w:tcW w:w="6146" w:type="dxa"/>
            <w:vAlign w:val="center"/>
          </w:tcPr>
          <w:p w14:paraId="4BD997B7" w14:textId="77777777" w:rsidR="007B13C5" w:rsidRDefault="00256C48">
            <w:pPr>
              <w:ind w:firstLineChars="100" w:firstLine="210"/>
              <w:rPr>
                <w:rFonts w:ascii="仿宋" w:eastAsia="仿宋" w:hAnsi="仿宋" w:cs="仿宋"/>
                <w:color w:val="000000"/>
                <w:szCs w:val="21"/>
              </w:rPr>
            </w:pPr>
            <w:r>
              <w:rPr>
                <w:rFonts w:hint="eastAsia"/>
              </w:rPr>
              <w:t>1.7</w:t>
            </w:r>
            <w:r>
              <w:rPr>
                <w:rFonts w:hint="eastAsia"/>
              </w:rPr>
              <w:t>控制柜重量</w:t>
            </w:r>
            <w:r>
              <w:rPr>
                <w:rFonts w:ascii="Arial" w:hAnsi="Arial" w:cs="Arial"/>
              </w:rPr>
              <w:t>≤</w:t>
            </w:r>
            <w:r>
              <w:rPr>
                <w:rFonts w:hint="eastAsia"/>
              </w:rPr>
              <w:t>25 kg</w:t>
            </w:r>
          </w:p>
        </w:tc>
      </w:tr>
      <w:tr w:rsidR="007B13C5" w14:paraId="3393C1F3" w14:textId="77777777">
        <w:trPr>
          <w:trHeight w:val="373"/>
        </w:trPr>
        <w:tc>
          <w:tcPr>
            <w:tcW w:w="675" w:type="dxa"/>
            <w:vMerge/>
            <w:vAlign w:val="center"/>
          </w:tcPr>
          <w:p w14:paraId="4F45CEE4" w14:textId="77777777" w:rsidR="007B13C5" w:rsidRDefault="007B13C5">
            <w:pPr>
              <w:jc w:val="left"/>
              <w:rPr>
                <w:rFonts w:ascii="仿宋" w:eastAsia="仿宋" w:hAnsi="仿宋" w:cs="仿宋"/>
                <w:color w:val="000000"/>
                <w:szCs w:val="21"/>
              </w:rPr>
            </w:pPr>
          </w:p>
        </w:tc>
        <w:tc>
          <w:tcPr>
            <w:tcW w:w="1701" w:type="dxa"/>
            <w:vMerge/>
            <w:vAlign w:val="center"/>
          </w:tcPr>
          <w:p w14:paraId="441EDC2A" w14:textId="77777777" w:rsidR="007B13C5" w:rsidRDefault="007B13C5">
            <w:pPr>
              <w:jc w:val="left"/>
              <w:rPr>
                <w:rFonts w:ascii="仿宋" w:eastAsia="仿宋" w:hAnsi="仿宋" w:cs="仿宋"/>
                <w:color w:val="000000"/>
                <w:szCs w:val="21"/>
              </w:rPr>
            </w:pPr>
          </w:p>
        </w:tc>
        <w:tc>
          <w:tcPr>
            <w:tcW w:w="6146" w:type="dxa"/>
            <w:vAlign w:val="center"/>
          </w:tcPr>
          <w:p w14:paraId="6EF12134" w14:textId="77777777" w:rsidR="007B13C5" w:rsidRDefault="00256C48">
            <w:pPr>
              <w:ind w:firstLineChars="100" w:firstLine="210"/>
              <w:rPr>
                <w:rFonts w:ascii="仿宋" w:eastAsia="仿宋" w:hAnsi="仿宋" w:cs="仿宋"/>
                <w:color w:val="000000"/>
                <w:szCs w:val="21"/>
              </w:rPr>
            </w:pPr>
            <w:r>
              <w:rPr>
                <w:rFonts w:hint="eastAsia"/>
              </w:rPr>
              <w:t>1.8</w:t>
            </w:r>
            <w:r>
              <w:rPr>
                <w:rFonts w:hint="eastAsia"/>
              </w:rPr>
              <w:t>支持主</w:t>
            </w:r>
            <w:r>
              <w:rPr>
                <w:rFonts w:hint="eastAsia"/>
              </w:rPr>
              <w:t>/</w:t>
            </w:r>
            <w:r>
              <w:rPr>
                <w:rFonts w:hint="eastAsia"/>
              </w:rPr>
              <w:t>从模式切换，支持多台机器人联动</w:t>
            </w:r>
          </w:p>
        </w:tc>
      </w:tr>
      <w:tr w:rsidR="007B13C5" w14:paraId="6443A63C" w14:textId="77777777">
        <w:trPr>
          <w:trHeight w:val="330"/>
        </w:trPr>
        <w:tc>
          <w:tcPr>
            <w:tcW w:w="675" w:type="dxa"/>
            <w:vMerge w:val="restart"/>
            <w:vAlign w:val="center"/>
          </w:tcPr>
          <w:p w14:paraId="46845D12" w14:textId="77777777" w:rsidR="007B13C5" w:rsidRDefault="00256C48">
            <w:pPr>
              <w:widowControl/>
              <w:jc w:val="center"/>
              <w:rPr>
                <w:rFonts w:ascii="仿宋" w:eastAsia="仿宋" w:hAnsi="仿宋" w:cs="仿宋"/>
                <w:color w:val="000000"/>
                <w:szCs w:val="21"/>
              </w:rPr>
            </w:pPr>
            <w:r>
              <w:rPr>
                <w:rFonts w:ascii="仿宋" w:eastAsia="仿宋" w:hAnsi="仿宋" w:cs="仿宋" w:hint="eastAsia"/>
                <w:color w:val="000000"/>
                <w:szCs w:val="21"/>
              </w:rPr>
              <w:t>2</w:t>
            </w:r>
          </w:p>
        </w:tc>
        <w:tc>
          <w:tcPr>
            <w:tcW w:w="1701" w:type="dxa"/>
            <w:vMerge w:val="restart"/>
            <w:vAlign w:val="center"/>
          </w:tcPr>
          <w:p w14:paraId="5EF3548D" w14:textId="77777777" w:rsidR="007B13C5" w:rsidRDefault="00256C48">
            <w:pPr>
              <w:jc w:val="center"/>
              <w:rPr>
                <w:rFonts w:ascii="仿宋" w:eastAsia="仿宋" w:hAnsi="仿宋" w:cs="仿宋"/>
                <w:color w:val="000000"/>
                <w:szCs w:val="21"/>
              </w:rPr>
            </w:pPr>
            <w:r>
              <w:rPr>
                <w:rFonts w:ascii="仿宋" w:eastAsia="仿宋" w:hAnsi="仿宋" w:cs="仿宋" w:hint="eastAsia"/>
                <w:color w:val="000000"/>
                <w:szCs w:val="21"/>
              </w:rPr>
              <w:t>水平位移模组</w:t>
            </w:r>
          </w:p>
        </w:tc>
        <w:tc>
          <w:tcPr>
            <w:tcW w:w="6146" w:type="dxa"/>
            <w:vAlign w:val="center"/>
          </w:tcPr>
          <w:p w14:paraId="37FF9D55" w14:textId="77777777" w:rsidR="007B13C5" w:rsidRDefault="00256C48">
            <w:pPr>
              <w:ind w:firstLineChars="100" w:firstLine="210"/>
            </w:pPr>
            <w:r>
              <w:rPr>
                <w:rFonts w:hint="eastAsia"/>
              </w:rPr>
              <w:t>▲</w:t>
            </w:r>
            <w:r>
              <w:rPr>
                <w:rFonts w:hint="eastAsia"/>
              </w:rPr>
              <w:t>2.1</w:t>
            </w:r>
            <w:r>
              <w:rPr>
                <w:rFonts w:hint="eastAsia"/>
              </w:rPr>
              <w:t>负载</w:t>
            </w:r>
            <w:r>
              <w:rPr>
                <w:rFonts w:ascii="Arial" w:hAnsi="Arial" w:cs="Arial"/>
              </w:rPr>
              <w:t>≥</w:t>
            </w:r>
            <w:r>
              <w:rPr>
                <w:rFonts w:hint="eastAsia"/>
              </w:rPr>
              <w:t>90 kg</w:t>
            </w:r>
          </w:p>
        </w:tc>
      </w:tr>
      <w:tr w:rsidR="007B13C5" w14:paraId="0475ED06" w14:textId="77777777">
        <w:trPr>
          <w:trHeight w:val="330"/>
        </w:trPr>
        <w:tc>
          <w:tcPr>
            <w:tcW w:w="675" w:type="dxa"/>
            <w:vMerge/>
            <w:vAlign w:val="center"/>
          </w:tcPr>
          <w:p w14:paraId="124D3C44" w14:textId="77777777" w:rsidR="007B13C5" w:rsidRDefault="007B13C5">
            <w:pPr>
              <w:ind w:firstLineChars="100" w:firstLine="210"/>
              <w:jc w:val="left"/>
            </w:pPr>
          </w:p>
        </w:tc>
        <w:tc>
          <w:tcPr>
            <w:tcW w:w="1701" w:type="dxa"/>
            <w:vMerge/>
            <w:vAlign w:val="center"/>
          </w:tcPr>
          <w:p w14:paraId="380DC8D5" w14:textId="77777777" w:rsidR="007B13C5" w:rsidRDefault="007B13C5">
            <w:pPr>
              <w:ind w:firstLineChars="100" w:firstLine="210"/>
              <w:jc w:val="left"/>
            </w:pPr>
          </w:p>
        </w:tc>
        <w:tc>
          <w:tcPr>
            <w:tcW w:w="6146" w:type="dxa"/>
            <w:vAlign w:val="center"/>
          </w:tcPr>
          <w:p w14:paraId="03DE5BD7" w14:textId="77777777" w:rsidR="007B13C5" w:rsidRDefault="00256C48">
            <w:pPr>
              <w:ind w:firstLineChars="100" w:firstLine="210"/>
              <w:jc w:val="left"/>
            </w:pPr>
            <w:r>
              <w:rPr>
                <w:rFonts w:hint="eastAsia"/>
              </w:rPr>
              <w:t>▲</w:t>
            </w:r>
            <w:r>
              <w:rPr>
                <w:rFonts w:hint="eastAsia"/>
              </w:rPr>
              <w:t xml:space="preserve">2.2 </w:t>
            </w:r>
            <w:r>
              <w:rPr>
                <w:rFonts w:hint="eastAsia"/>
              </w:rPr>
              <w:t>延伸至车体外的水平位移≥</w:t>
            </w:r>
            <w:r>
              <w:rPr>
                <w:rFonts w:hint="eastAsia"/>
              </w:rPr>
              <w:t>400mm</w:t>
            </w:r>
          </w:p>
        </w:tc>
      </w:tr>
      <w:tr w:rsidR="007B13C5" w14:paraId="21DF8F8E" w14:textId="77777777">
        <w:trPr>
          <w:trHeight w:val="330"/>
        </w:trPr>
        <w:tc>
          <w:tcPr>
            <w:tcW w:w="675" w:type="dxa"/>
            <w:vMerge/>
            <w:vAlign w:val="center"/>
          </w:tcPr>
          <w:p w14:paraId="3B12AF36" w14:textId="77777777" w:rsidR="007B13C5" w:rsidRDefault="007B13C5">
            <w:pPr>
              <w:ind w:firstLineChars="100" w:firstLine="210"/>
              <w:jc w:val="left"/>
            </w:pPr>
          </w:p>
        </w:tc>
        <w:tc>
          <w:tcPr>
            <w:tcW w:w="1701" w:type="dxa"/>
            <w:vMerge/>
            <w:vAlign w:val="center"/>
          </w:tcPr>
          <w:p w14:paraId="56D86EA7" w14:textId="77777777" w:rsidR="007B13C5" w:rsidRDefault="007B13C5">
            <w:pPr>
              <w:ind w:firstLineChars="100" w:firstLine="210"/>
              <w:jc w:val="left"/>
            </w:pPr>
          </w:p>
        </w:tc>
        <w:tc>
          <w:tcPr>
            <w:tcW w:w="6146" w:type="dxa"/>
            <w:vAlign w:val="center"/>
          </w:tcPr>
          <w:p w14:paraId="4819D3CF" w14:textId="77777777" w:rsidR="007B13C5" w:rsidRDefault="00256C48">
            <w:pPr>
              <w:ind w:firstLineChars="100" w:firstLine="210"/>
            </w:pPr>
            <w:r>
              <w:rPr>
                <w:rFonts w:hint="eastAsia"/>
              </w:rPr>
              <w:t>2.3</w:t>
            </w:r>
            <w:r>
              <w:rPr>
                <w:rFonts w:hint="eastAsia"/>
              </w:rPr>
              <w:t>丝杆精度</w:t>
            </w:r>
            <w:r>
              <w:rPr>
                <w:rFonts w:ascii="Arial" w:hAnsi="Arial" w:cs="Arial"/>
              </w:rPr>
              <w:t>≤</w:t>
            </w:r>
            <w:r>
              <w:rPr>
                <w:rFonts w:hint="eastAsia"/>
              </w:rPr>
              <w:t>5 mm</w:t>
            </w:r>
          </w:p>
        </w:tc>
      </w:tr>
      <w:tr w:rsidR="007B13C5" w14:paraId="36C99ABA" w14:textId="77777777">
        <w:trPr>
          <w:trHeight w:val="330"/>
        </w:trPr>
        <w:tc>
          <w:tcPr>
            <w:tcW w:w="675" w:type="dxa"/>
            <w:vMerge/>
            <w:vAlign w:val="center"/>
          </w:tcPr>
          <w:p w14:paraId="18930EE2" w14:textId="77777777" w:rsidR="007B13C5" w:rsidRDefault="007B13C5">
            <w:pPr>
              <w:ind w:firstLineChars="100" w:firstLine="210"/>
              <w:jc w:val="left"/>
            </w:pPr>
          </w:p>
        </w:tc>
        <w:tc>
          <w:tcPr>
            <w:tcW w:w="1701" w:type="dxa"/>
            <w:vMerge/>
            <w:vAlign w:val="center"/>
          </w:tcPr>
          <w:p w14:paraId="5CAEB4D7" w14:textId="77777777" w:rsidR="007B13C5" w:rsidRDefault="007B13C5">
            <w:pPr>
              <w:ind w:firstLineChars="100" w:firstLine="210"/>
              <w:jc w:val="left"/>
            </w:pPr>
          </w:p>
        </w:tc>
        <w:tc>
          <w:tcPr>
            <w:tcW w:w="6146" w:type="dxa"/>
            <w:vAlign w:val="center"/>
          </w:tcPr>
          <w:p w14:paraId="355C738C" w14:textId="77777777" w:rsidR="007B13C5" w:rsidRDefault="00256C48">
            <w:pPr>
              <w:ind w:firstLineChars="100" w:firstLine="210"/>
              <w:jc w:val="left"/>
            </w:pPr>
            <w:r>
              <w:rPr>
                <w:rFonts w:hint="eastAsia"/>
              </w:rPr>
              <w:t>2.4</w:t>
            </w:r>
            <w:r>
              <w:rPr>
                <w:rFonts w:hint="eastAsia"/>
              </w:rPr>
              <w:t>速度不小于</w:t>
            </w:r>
            <w:r>
              <w:rPr>
                <w:rFonts w:hint="eastAsia"/>
              </w:rPr>
              <w:t>100mm/s</w:t>
            </w:r>
          </w:p>
        </w:tc>
      </w:tr>
      <w:tr w:rsidR="007B13C5" w14:paraId="3A46810A" w14:textId="77777777">
        <w:trPr>
          <w:trHeight w:val="208"/>
        </w:trPr>
        <w:tc>
          <w:tcPr>
            <w:tcW w:w="675" w:type="dxa"/>
            <w:vMerge w:val="restart"/>
            <w:vAlign w:val="center"/>
          </w:tcPr>
          <w:p w14:paraId="6F419561" w14:textId="77777777" w:rsidR="007B13C5" w:rsidRDefault="00256C48">
            <w:pPr>
              <w:widowControl/>
              <w:jc w:val="center"/>
              <w:rPr>
                <w:rFonts w:ascii="仿宋" w:eastAsia="仿宋" w:hAnsi="仿宋" w:cs="仿宋"/>
                <w:color w:val="000000"/>
                <w:szCs w:val="21"/>
              </w:rPr>
            </w:pPr>
            <w:r>
              <w:rPr>
                <w:rFonts w:ascii="仿宋" w:eastAsia="仿宋" w:hAnsi="仿宋" w:cs="仿宋" w:hint="eastAsia"/>
                <w:color w:val="000000"/>
                <w:szCs w:val="21"/>
              </w:rPr>
              <w:t>3</w:t>
            </w:r>
          </w:p>
        </w:tc>
        <w:tc>
          <w:tcPr>
            <w:tcW w:w="1701" w:type="dxa"/>
            <w:vMerge w:val="restart"/>
            <w:vAlign w:val="center"/>
          </w:tcPr>
          <w:p w14:paraId="420C92D7" w14:textId="77777777" w:rsidR="007B13C5" w:rsidRDefault="00256C48">
            <w:pPr>
              <w:jc w:val="center"/>
              <w:rPr>
                <w:rFonts w:ascii="仿宋" w:eastAsia="仿宋" w:hAnsi="仿宋" w:cs="仿宋"/>
                <w:color w:val="000000"/>
                <w:szCs w:val="21"/>
              </w:rPr>
            </w:pPr>
            <w:r>
              <w:rPr>
                <w:rFonts w:ascii="仿宋" w:eastAsia="仿宋" w:hAnsi="仿宋" w:cs="仿宋" w:hint="eastAsia"/>
                <w:color w:val="000000"/>
                <w:szCs w:val="21"/>
              </w:rPr>
              <w:t>伺服驱动套装</w:t>
            </w:r>
          </w:p>
        </w:tc>
        <w:tc>
          <w:tcPr>
            <w:tcW w:w="6146" w:type="dxa"/>
            <w:vAlign w:val="center"/>
          </w:tcPr>
          <w:p w14:paraId="776A0B75" w14:textId="77777777" w:rsidR="007B13C5" w:rsidRDefault="00256C48">
            <w:pPr>
              <w:ind w:firstLineChars="100" w:firstLine="210"/>
              <w:rPr>
                <w:rFonts w:ascii="仿宋" w:eastAsia="仿宋" w:hAnsi="仿宋" w:cs="仿宋"/>
                <w:color w:val="000000"/>
                <w:szCs w:val="21"/>
              </w:rPr>
            </w:pPr>
            <w:r>
              <w:rPr>
                <w:rFonts w:hint="eastAsia"/>
                <w:bCs/>
              </w:rPr>
              <w:t>3.1</w:t>
            </w:r>
            <w:r>
              <w:rPr>
                <w:rFonts w:hint="eastAsia"/>
                <w:bCs/>
              </w:rPr>
              <w:t>伺服电机</w:t>
            </w:r>
            <w:r>
              <w:rPr>
                <w:rFonts w:hint="eastAsia"/>
              </w:rPr>
              <w:t>额定转矩</w:t>
            </w:r>
            <w:r>
              <w:rPr>
                <w:rFonts w:ascii="Arial" w:hAnsi="Arial" w:cs="Arial"/>
              </w:rPr>
              <w:t>≥</w:t>
            </w:r>
            <w:r>
              <w:rPr>
                <w:rFonts w:hint="eastAsia"/>
              </w:rPr>
              <w:t>10 N.m</w:t>
            </w:r>
          </w:p>
        </w:tc>
      </w:tr>
      <w:tr w:rsidR="007B13C5" w14:paraId="1650AD09" w14:textId="77777777">
        <w:trPr>
          <w:trHeight w:val="207"/>
        </w:trPr>
        <w:tc>
          <w:tcPr>
            <w:tcW w:w="675" w:type="dxa"/>
            <w:vMerge/>
            <w:vAlign w:val="center"/>
          </w:tcPr>
          <w:p w14:paraId="3DD12816" w14:textId="77777777" w:rsidR="007B13C5" w:rsidRDefault="007B13C5">
            <w:pPr>
              <w:widowControl/>
              <w:jc w:val="center"/>
              <w:rPr>
                <w:rFonts w:ascii="仿宋" w:eastAsia="仿宋" w:hAnsi="仿宋" w:cs="仿宋"/>
                <w:color w:val="000000"/>
                <w:szCs w:val="21"/>
              </w:rPr>
            </w:pPr>
          </w:p>
        </w:tc>
        <w:tc>
          <w:tcPr>
            <w:tcW w:w="1701" w:type="dxa"/>
            <w:vMerge/>
            <w:vAlign w:val="center"/>
          </w:tcPr>
          <w:p w14:paraId="1BFBAA76" w14:textId="77777777" w:rsidR="007B13C5" w:rsidRDefault="007B13C5">
            <w:pPr>
              <w:jc w:val="center"/>
              <w:rPr>
                <w:rFonts w:ascii="仿宋" w:eastAsia="仿宋" w:hAnsi="仿宋" w:cs="仿宋"/>
                <w:color w:val="000000"/>
                <w:szCs w:val="21"/>
              </w:rPr>
            </w:pPr>
          </w:p>
        </w:tc>
        <w:tc>
          <w:tcPr>
            <w:tcW w:w="6146" w:type="dxa"/>
            <w:vAlign w:val="center"/>
          </w:tcPr>
          <w:p w14:paraId="20C73BDF" w14:textId="77777777" w:rsidR="007B13C5" w:rsidRDefault="00256C48">
            <w:pPr>
              <w:ind w:firstLineChars="100" w:firstLine="210"/>
              <w:rPr>
                <w:bCs/>
              </w:rPr>
            </w:pPr>
            <w:r>
              <w:rPr>
                <w:rFonts w:hint="eastAsia"/>
              </w:rPr>
              <w:t>3.2</w:t>
            </w:r>
            <w:r>
              <w:rPr>
                <w:rFonts w:hint="eastAsia"/>
                <w:bCs/>
              </w:rPr>
              <w:t>伺服电机</w:t>
            </w:r>
            <w:r>
              <w:t>最大转矩</w:t>
            </w:r>
            <w:r>
              <w:rPr>
                <w:rFonts w:ascii="Arial" w:hAnsi="Arial" w:cs="Arial"/>
              </w:rPr>
              <w:t>≥</w:t>
            </w:r>
            <w:r>
              <w:rPr>
                <w:rFonts w:hint="eastAsia"/>
              </w:rPr>
              <w:t>25.7 N.m</w:t>
            </w:r>
          </w:p>
        </w:tc>
      </w:tr>
      <w:tr w:rsidR="007B13C5" w14:paraId="4DA74B18" w14:textId="77777777">
        <w:trPr>
          <w:trHeight w:val="251"/>
        </w:trPr>
        <w:tc>
          <w:tcPr>
            <w:tcW w:w="675" w:type="dxa"/>
            <w:vMerge w:val="restart"/>
            <w:vAlign w:val="center"/>
          </w:tcPr>
          <w:p w14:paraId="300AEFA3" w14:textId="77777777" w:rsidR="007B13C5" w:rsidRDefault="00256C48">
            <w:pPr>
              <w:widowControl/>
              <w:jc w:val="center"/>
              <w:rPr>
                <w:rFonts w:ascii="仿宋" w:eastAsia="仿宋" w:hAnsi="仿宋" w:cs="仿宋"/>
                <w:color w:val="000000"/>
                <w:szCs w:val="21"/>
              </w:rPr>
            </w:pPr>
            <w:r>
              <w:rPr>
                <w:rFonts w:ascii="仿宋" w:eastAsia="仿宋" w:hAnsi="仿宋" w:cs="仿宋" w:hint="eastAsia"/>
                <w:color w:val="000000"/>
                <w:szCs w:val="21"/>
              </w:rPr>
              <w:t>4</w:t>
            </w:r>
          </w:p>
        </w:tc>
        <w:tc>
          <w:tcPr>
            <w:tcW w:w="1701" w:type="dxa"/>
            <w:vMerge w:val="restart"/>
            <w:vAlign w:val="center"/>
          </w:tcPr>
          <w:p w14:paraId="2E9810FD" w14:textId="77777777" w:rsidR="007B13C5" w:rsidRDefault="00256C48">
            <w:pPr>
              <w:jc w:val="center"/>
              <w:rPr>
                <w:rFonts w:ascii="仿宋" w:eastAsia="仿宋" w:hAnsi="仿宋" w:cs="仿宋"/>
                <w:color w:val="000000"/>
                <w:szCs w:val="21"/>
              </w:rPr>
            </w:pPr>
            <w:r>
              <w:rPr>
                <w:rFonts w:ascii="仿宋" w:eastAsia="仿宋" w:hAnsi="仿宋" w:cs="仿宋" w:hint="eastAsia"/>
                <w:color w:val="000000"/>
                <w:szCs w:val="21"/>
                <w:lang w:bidi="ar"/>
              </w:rPr>
              <w:t>运动控制器</w:t>
            </w:r>
          </w:p>
        </w:tc>
        <w:tc>
          <w:tcPr>
            <w:tcW w:w="6146" w:type="dxa"/>
            <w:vAlign w:val="center"/>
          </w:tcPr>
          <w:p w14:paraId="1AD08C69" w14:textId="77777777" w:rsidR="007B13C5" w:rsidRDefault="00256C48">
            <w:pPr>
              <w:ind w:firstLineChars="100" w:firstLine="210"/>
              <w:jc w:val="left"/>
            </w:pPr>
            <w:r>
              <w:t>4.1</w:t>
            </w:r>
            <w:r>
              <w:rPr>
                <w:rFonts w:hint="eastAsia"/>
              </w:rPr>
              <w:t>正向</w:t>
            </w:r>
            <w:r>
              <w:t>/</w:t>
            </w:r>
            <w:r>
              <w:rPr>
                <w:rFonts w:hint="eastAsia"/>
              </w:rPr>
              <w:t>反向限位输入、数据输入、进给保持输入</w:t>
            </w:r>
          </w:p>
        </w:tc>
      </w:tr>
      <w:tr w:rsidR="007B13C5" w14:paraId="525020EC" w14:textId="77777777">
        <w:trPr>
          <w:trHeight w:val="251"/>
        </w:trPr>
        <w:tc>
          <w:tcPr>
            <w:tcW w:w="675" w:type="dxa"/>
            <w:vMerge/>
            <w:vAlign w:val="center"/>
          </w:tcPr>
          <w:p w14:paraId="25F8C557" w14:textId="77777777" w:rsidR="007B13C5" w:rsidRDefault="007B13C5">
            <w:pPr>
              <w:ind w:firstLineChars="100" w:firstLine="210"/>
            </w:pPr>
          </w:p>
        </w:tc>
        <w:tc>
          <w:tcPr>
            <w:tcW w:w="1701" w:type="dxa"/>
            <w:vMerge/>
            <w:vAlign w:val="center"/>
          </w:tcPr>
          <w:p w14:paraId="53B76A7A" w14:textId="77777777" w:rsidR="007B13C5" w:rsidRDefault="007B13C5">
            <w:pPr>
              <w:ind w:firstLineChars="100" w:firstLine="210"/>
            </w:pPr>
          </w:p>
        </w:tc>
        <w:tc>
          <w:tcPr>
            <w:tcW w:w="6146" w:type="dxa"/>
            <w:vAlign w:val="center"/>
          </w:tcPr>
          <w:p w14:paraId="3E7CBC49" w14:textId="77777777" w:rsidR="007B13C5" w:rsidRDefault="00256C48">
            <w:pPr>
              <w:ind w:firstLineChars="100" w:firstLine="210"/>
            </w:pPr>
            <w:r>
              <w:rPr>
                <w:rFonts w:hint="eastAsia"/>
              </w:rPr>
              <w:t xml:space="preserve">4.2 </w:t>
            </w:r>
            <w:r>
              <w:rPr>
                <w:rFonts w:hint="eastAsia"/>
              </w:rPr>
              <w:t>以太网接口通讯</w:t>
            </w:r>
          </w:p>
        </w:tc>
      </w:tr>
      <w:tr w:rsidR="007B13C5" w14:paraId="4CCC32D6" w14:textId="77777777">
        <w:trPr>
          <w:trHeight w:val="359"/>
        </w:trPr>
        <w:tc>
          <w:tcPr>
            <w:tcW w:w="675" w:type="dxa"/>
            <w:vMerge w:val="restart"/>
            <w:vAlign w:val="center"/>
          </w:tcPr>
          <w:p w14:paraId="670BE6DB" w14:textId="77777777" w:rsidR="007B13C5" w:rsidRDefault="00256C48">
            <w:pPr>
              <w:widowControl/>
              <w:jc w:val="center"/>
              <w:rPr>
                <w:rFonts w:ascii="仿宋" w:eastAsia="仿宋" w:hAnsi="仿宋" w:cs="仿宋"/>
                <w:color w:val="000000"/>
                <w:szCs w:val="21"/>
              </w:rPr>
            </w:pPr>
            <w:r>
              <w:rPr>
                <w:rFonts w:ascii="仿宋" w:eastAsia="仿宋" w:hAnsi="仿宋" w:cs="仿宋" w:hint="eastAsia"/>
                <w:color w:val="000000"/>
                <w:szCs w:val="21"/>
              </w:rPr>
              <w:t>5</w:t>
            </w:r>
          </w:p>
        </w:tc>
        <w:tc>
          <w:tcPr>
            <w:tcW w:w="1701" w:type="dxa"/>
            <w:vMerge w:val="restart"/>
            <w:vAlign w:val="center"/>
          </w:tcPr>
          <w:p w14:paraId="4EA459B1" w14:textId="77777777" w:rsidR="007B13C5" w:rsidRDefault="00256C48">
            <w:pPr>
              <w:jc w:val="center"/>
              <w:rPr>
                <w:rFonts w:ascii="仿宋" w:eastAsia="仿宋" w:hAnsi="仿宋" w:cs="仿宋"/>
                <w:color w:val="000000"/>
                <w:szCs w:val="21"/>
              </w:rPr>
            </w:pPr>
            <w:r>
              <w:rPr>
                <w:rFonts w:ascii="仿宋" w:eastAsia="仿宋" w:hAnsi="仿宋" w:cs="仿宋"/>
                <w:color w:val="000000"/>
                <w:szCs w:val="21"/>
              </w:rPr>
              <w:t>升降柱</w:t>
            </w:r>
          </w:p>
        </w:tc>
        <w:tc>
          <w:tcPr>
            <w:tcW w:w="6146" w:type="dxa"/>
            <w:vAlign w:val="center"/>
          </w:tcPr>
          <w:p w14:paraId="1211B7FD" w14:textId="77777777" w:rsidR="007B13C5" w:rsidRDefault="00256C48">
            <w:pPr>
              <w:ind w:firstLineChars="100" w:firstLine="210"/>
              <w:jc w:val="left"/>
              <w:rPr>
                <w:rFonts w:ascii="仿宋" w:eastAsia="仿宋" w:hAnsi="仿宋" w:cs="仿宋"/>
                <w:color w:val="000000"/>
                <w:szCs w:val="21"/>
              </w:rPr>
            </w:pPr>
            <w:r>
              <w:rPr>
                <w:rFonts w:hint="eastAsia"/>
              </w:rPr>
              <w:t>▲</w:t>
            </w:r>
            <w:r>
              <w:rPr>
                <w:rFonts w:ascii="仿宋" w:eastAsia="仿宋" w:hAnsi="仿宋" w:cs="仿宋" w:hint="eastAsia"/>
                <w:color w:val="000000"/>
                <w:szCs w:val="21"/>
              </w:rPr>
              <w:t>5.1</w:t>
            </w:r>
            <w:r>
              <w:rPr>
                <w:rFonts w:hint="eastAsia"/>
              </w:rPr>
              <w:t>垂直负载</w:t>
            </w:r>
            <w:r>
              <w:rPr>
                <w:rFonts w:ascii="Arial" w:hAnsi="Arial" w:cs="Arial"/>
              </w:rPr>
              <w:t>≥</w:t>
            </w:r>
            <w:r>
              <w:rPr>
                <w:rFonts w:hint="eastAsia"/>
              </w:rPr>
              <w:t>48 kg</w:t>
            </w:r>
          </w:p>
        </w:tc>
      </w:tr>
      <w:tr w:rsidR="007B13C5" w14:paraId="1A6D05C8" w14:textId="77777777">
        <w:trPr>
          <w:trHeight w:val="359"/>
        </w:trPr>
        <w:tc>
          <w:tcPr>
            <w:tcW w:w="675" w:type="dxa"/>
            <w:vMerge/>
            <w:vAlign w:val="center"/>
          </w:tcPr>
          <w:p w14:paraId="50C711FC" w14:textId="77777777" w:rsidR="007B13C5" w:rsidRDefault="007B13C5">
            <w:pPr>
              <w:ind w:firstLineChars="100" w:firstLine="210"/>
            </w:pPr>
          </w:p>
        </w:tc>
        <w:tc>
          <w:tcPr>
            <w:tcW w:w="1701" w:type="dxa"/>
            <w:vMerge/>
            <w:vAlign w:val="center"/>
          </w:tcPr>
          <w:p w14:paraId="0009CD03" w14:textId="77777777" w:rsidR="007B13C5" w:rsidRDefault="007B13C5">
            <w:pPr>
              <w:ind w:firstLineChars="100" w:firstLine="210"/>
            </w:pPr>
          </w:p>
        </w:tc>
        <w:tc>
          <w:tcPr>
            <w:tcW w:w="6146" w:type="dxa"/>
            <w:vAlign w:val="center"/>
          </w:tcPr>
          <w:p w14:paraId="130AA51D" w14:textId="77777777" w:rsidR="007B13C5" w:rsidRDefault="00256C48">
            <w:pPr>
              <w:ind w:firstLineChars="100" w:firstLine="210"/>
            </w:pPr>
            <w:r>
              <w:rPr>
                <w:rFonts w:hint="eastAsia"/>
              </w:rPr>
              <w:t>▲</w:t>
            </w:r>
            <w:r>
              <w:rPr>
                <w:rFonts w:hint="eastAsia"/>
              </w:rPr>
              <w:t xml:space="preserve">5.2 </w:t>
            </w:r>
            <w:r>
              <w:rPr>
                <w:rFonts w:hint="eastAsia"/>
              </w:rPr>
              <w:t>最高升降高度</w:t>
            </w:r>
            <w:r>
              <w:rPr>
                <w:rFonts w:ascii="Arial" w:hAnsi="Arial" w:cs="Arial"/>
              </w:rPr>
              <w:t>≥</w:t>
            </w:r>
            <w:r>
              <w:rPr>
                <w:rFonts w:ascii="Arial" w:hAnsi="Arial" w:cs="Arial" w:hint="eastAsia"/>
              </w:rPr>
              <w:t xml:space="preserve"> </w:t>
            </w:r>
            <w:r>
              <w:rPr>
                <w:rFonts w:hint="eastAsia"/>
              </w:rPr>
              <w:t>2600 mm</w:t>
            </w:r>
          </w:p>
        </w:tc>
      </w:tr>
      <w:tr w:rsidR="007B13C5" w14:paraId="7790E24E" w14:textId="77777777">
        <w:trPr>
          <w:trHeight w:val="359"/>
        </w:trPr>
        <w:tc>
          <w:tcPr>
            <w:tcW w:w="675" w:type="dxa"/>
            <w:vMerge/>
            <w:vAlign w:val="center"/>
          </w:tcPr>
          <w:p w14:paraId="63838C49" w14:textId="77777777" w:rsidR="007B13C5" w:rsidRDefault="007B13C5">
            <w:pPr>
              <w:ind w:firstLineChars="100" w:firstLine="210"/>
            </w:pPr>
          </w:p>
        </w:tc>
        <w:tc>
          <w:tcPr>
            <w:tcW w:w="1701" w:type="dxa"/>
            <w:vMerge/>
            <w:vAlign w:val="center"/>
          </w:tcPr>
          <w:p w14:paraId="48A9B0DE" w14:textId="77777777" w:rsidR="007B13C5" w:rsidRDefault="007B13C5">
            <w:pPr>
              <w:ind w:firstLineChars="100" w:firstLine="210"/>
            </w:pPr>
          </w:p>
        </w:tc>
        <w:tc>
          <w:tcPr>
            <w:tcW w:w="6146" w:type="dxa"/>
            <w:vAlign w:val="center"/>
          </w:tcPr>
          <w:p w14:paraId="30F30EF0" w14:textId="77777777" w:rsidR="007B13C5" w:rsidRDefault="00256C48">
            <w:pPr>
              <w:ind w:firstLineChars="100" w:firstLine="210"/>
            </w:pPr>
            <w:r>
              <w:rPr>
                <w:rFonts w:hint="eastAsia"/>
              </w:rPr>
              <w:t>5.3</w:t>
            </w:r>
            <w:r>
              <w:rPr>
                <w:rFonts w:hint="eastAsia"/>
              </w:rPr>
              <w:t>控制精度</w:t>
            </w:r>
            <w:r>
              <w:rPr>
                <w:rFonts w:ascii="Arial" w:hAnsi="Arial" w:cs="Arial"/>
              </w:rPr>
              <w:t>≤</w:t>
            </w:r>
            <w:r>
              <w:rPr>
                <w:rFonts w:hint="eastAsia"/>
              </w:rPr>
              <w:t>5 mm</w:t>
            </w:r>
          </w:p>
        </w:tc>
      </w:tr>
      <w:tr w:rsidR="007B13C5" w14:paraId="63A6260E" w14:textId="77777777">
        <w:trPr>
          <w:trHeight w:val="359"/>
        </w:trPr>
        <w:tc>
          <w:tcPr>
            <w:tcW w:w="675" w:type="dxa"/>
            <w:vMerge/>
            <w:vAlign w:val="center"/>
          </w:tcPr>
          <w:p w14:paraId="0C46B15E" w14:textId="77777777" w:rsidR="007B13C5" w:rsidRDefault="007B13C5">
            <w:pPr>
              <w:ind w:firstLineChars="100" w:firstLine="210"/>
            </w:pPr>
          </w:p>
        </w:tc>
        <w:tc>
          <w:tcPr>
            <w:tcW w:w="1701" w:type="dxa"/>
            <w:vMerge/>
            <w:vAlign w:val="center"/>
          </w:tcPr>
          <w:p w14:paraId="0F0F0D56" w14:textId="77777777" w:rsidR="007B13C5" w:rsidRDefault="007B13C5">
            <w:pPr>
              <w:ind w:firstLineChars="100" w:firstLine="210"/>
            </w:pPr>
          </w:p>
        </w:tc>
        <w:tc>
          <w:tcPr>
            <w:tcW w:w="6146" w:type="dxa"/>
            <w:vAlign w:val="center"/>
          </w:tcPr>
          <w:p w14:paraId="4F7F59D5" w14:textId="77777777" w:rsidR="007B13C5" w:rsidRDefault="00256C48">
            <w:pPr>
              <w:ind w:firstLineChars="100" w:firstLine="210"/>
            </w:pPr>
            <w:r>
              <w:rPr>
                <w:rFonts w:hint="eastAsia"/>
              </w:rPr>
              <w:t>5.4</w:t>
            </w:r>
            <w:r>
              <w:rPr>
                <w:rFonts w:hint="eastAsia"/>
              </w:rPr>
              <w:t>速度</w:t>
            </w:r>
            <w:r>
              <w:rPr>
                <w:rFonts w:ascii="Arial" w:hAnsi="Arial" w:cs="Arial"/>
              </w:rPr>
              <w:t>≥</w:t>
            </w:r>
            <w:r>
              <w:rPr>
                <w:rFonts w:hint="eastAsia"/>
              </w:rPr>
              <w:t xml:space="preserve"> 50 mm/s</w:t>
            </w:r>
          </w:p>
        </w:tc>
      </w:tr>
      <w:tr w:rsidR="007B13C5" w14:paraId="09C40AAB" w14:textId="77777777">
        <w:trPr>
          <w:trHeight w:val="437"/>
        </w:trPr>
        <w:tc>
          <w:tcPr>
            <w:tcW w:w="675" w:type="dxa"/>
            <w:vAlign w:val="center"/>
          </w:tcPr>
          <w:p w14:paraId="780ED394" w14:textId="77777777" w:rsidR="007B13C5" w:rsidRDefault="00256C48">
            <w:pPr>
              <w:ind w:firstLineChars="100" w:firstLine="210"/>
            </w:pPr>
            <w:r>
              <w:rPr>
                <w:rFonts w:hint="eastAsia"/>
              </w:rPr>
              <w:t>6</w:t>
            </w:r>
          </w:p>
        </w:tc>
        <w:tc>
          <w:tcPr>
            <w:tcW w:w="1701" w:type="dxa"/>
            <w:vAlign w:val="center"/>
          </w:tcPr>
          <w:p w14:paraId="6BD7D591" w14:textId="77777777" w:rsidR="007B13C5" w:rsidRDefault="00256C48">
            <w:pPr>
              <w:jc w:val="center"/>
              <w:rPr>
                <w:rFonts w:ascii="仿宋" w:eastAsia="仿宋" w:hAnsi="仿宋" w:cs="仿宋"/>
                <w:color w:val="000000"/>
                <w:szCs w:val="21"/>
              </w:rPr>
            </w:pPr>
            <w:r>
              <w:rPr>
                <w:rFonts w:ascii="仿宋" w:eastAsia="仿宋" w:hAnsi="仿宋" w:cs="仿宋" w:hint="eastAsia"/>
                <w:color w:val="000000"/>
                <w:szCs w:val="21"/>
              </w:rPr>
              <w:t>光电开关</w:t>
            </w:r>
          </w:p>
        </w:tc>
        <w:tc>
          <w:tcPr>
            <w:tcW w:w="6146" w:type="dxa"/>
            <w:vAlign w:val="center"/>
          </w:tcPr>
          <w:p w14:paraId="5228FECE" w14:textId="77777777" w:rsidR="007B13C5" w:rsidRDefault="00256C48">
            <w:pPr>
              <w:ind w:firstLineChars="100" w:firstLine="210"/>
            </w:pPr>
            <w:r>
              <w:rPr>
                <w:rFonts w:hint="eastAsia"/>
                <w:lang w:bidi="ar"/>
              </w:rPr>
              <w:t xml:space="preserve">6.1 </w:t>
            </w:r>
            <w:r>
              <w:rPr>
                <w:rFonts w:hint="eastAsia"/>
                <w:lang w:bidi="ar"/>
              </w:rPr>
              <w:t>检测距离不小于</w:t>
            </w:r>
            <w:r>
              <w:rPr>
                <w:lang w:bidi="ar"/>
              </w:rPr>
              <w:t>8mm</w:t>
            </w:r>
          </w:p>
        </w:tc>
      </w:tr>
      <w:tr w:rsidR="007B13C5" w14:paraId="7D756FF9" w14:textId="77777777">
        <w:trPr>
          <w:trHeight w:val="486"/>
        </w:trPr>
        <w:tc>
          <w:tcPr>
            <w:tcW w:w="675" w:type="dxa"/>
            <w:vAlign w:val="center"/>
          </w:tcPr>
          <w:p w14:paraId="40D9EFD4" w14:textId="77777777" w:rsidR="007B13C5" w:rsidRDefault="00256C48">
            <w:pPr>
              <w:ind w:firstLineChars="100" w:firstLine="210"/>
            </w:pPr>
            <w:r>
              <w:rPr>
                <w:rFonts w:hint="eastAsia"/>
              </w:rPr>
              <w:t>7</w:t>
            </w:r>
          </w:p>
        </w:tc>
        <w:tc>
          <w:tcPr>
            <w:tcW w:w="1701" w:type="dxa"/>
            <w:vAlign w:val="center"/>
          </w:tcPr>
          <w:p w14:paraId="03D26A37" w14:textId="77777777" w:rsidR="007B13C5" w:rsidRDefault="00256C48">
            <w:pPr>
              <w:jc w:val="center"/>
              <w:rPr>
                <w:rFonts w:ascii="仿宋" w:eastAsia="仿宋" w:hAnsi="仿宋" w:cs="仿宋"/>
                <w:color w:val="000000"/>
                <w:szCs w:val="21"/>
              </w:rPr>
            </w:pPr>
            <w:r>
              <w:rPr>
                <w:rFonts w:ascii="仿宋" w:eastAsia="仿宋" w:hAnsi="仿宋" w:cs="仿宋" w:hint="eastAsia"/>
                <w:color w:val="000000"/>
                <w:szCs w:val="21"/>
              </w:rPr>
              <w:t>急停按钮</w:t>
            </w:r>
          </w:p>
        </w:tc>
        <w:tc>
          <w:tcPr>
            <w:tcW w:w="6146" w:type="dxa"/>
            <w:vAlign w:val="center"/>
          </w:tcPr>
          <w:p w14:paraId="3A417D6C" w14:textId="77777777" w:rsidR="007B13C5" w:rsidRDefault="00256C48">
            <w:pPr>
              <w:ind w:firstLineChars="100" w:firstLine="210"/>
            </w:pPr>
            <w:r>
              <w:rPr>
                <w:rFonts w:hint="eastAsia"/>
              </w:rPr>
              <w:t xml:space="preserve">7.1 </w:t>
            </w:r>
            <w:r>
              <w:rPr>
                <w:rFonts w:hint="eastAsia"/>
                <w:lang w:bidi="ar"/>
              </w:rPr>
              <w:t>尺寸不大于</w:t>
            </w:r>
            <w:r>
              <w:rPr>
                <w:lang w:bidi="ar"/>
              </w:rPr>
              <w:t>80</w:t>
            </w:r>
            <w:r>
              <w:rPr>
                <w:rFonts w:hint="eastAsia"/>
                <w:lang w:bidi="ar"/>
              </w:rPr>
              <w:t>×</w:t>
            </w:r>
            <w:r>
              <w:rPr>
                <w:lang w:bidi="ar"/>
              </w:rPr>
              <w:t>80</w:t>
            </w:r>
            <w:r>
              <w:rPr>
                <w:rFonts w:hint="eastAsia"/>
                <w:lang w:bidi="ar"/>
              </w:rPr>
              <w:t>×</w:t>
            </w:r>
            <w:r>
              <w:rPr>
                <w:lang w:bidi="ar"/>
              </w:rPr>
              <w:t>80</w:t>
            </w:r>
            <w:r>
              <w:rPr>
                <w:rFonts w:hint="eastAsia"/>
                <w:lang w:bidi="ar"/>
              </w:rPr>
              <w:t>（</w:t>
            </w:r>
            <w:r>
              <w:rPr>
                <w:lang w:bidi="ar"/>
              </w:rPr>
              <w:t xml:space="preserve">mm </w:t>
            </w:r>
            <w:r>
              <w:rPr>
                <w:rFonts w:hint="eastAsia"/>
                <w:lang w:bidi="ar"/>
              </w:rPr>
              <w:t>）</w:t>
            </w:r>
          </w:p>
        </w:tc>
      </w:tr>
      <w:tr w:rsidR="007B13C5" w14:paraId="04F15AD0" w14:textId="77777777">
        <w:trPr>
          <w:trHeight w:val="659"/>
        </w:trPr>
        <w:tc>
          <w:tcPr>
            <w:tcW w:w="675" w:type="dxa"/>
            <w:vAlign w:val="center"/>
          </w:tcPr>
          <w:p w14:paraId="1D559833" w14:textId="77777777" w:rsidR="007B13C5" w:rsidRDefault="00256C48">
            <w:pPr>
              <w:ind w:firstLineChars="100" w:firstLine="210"/>
            </w:pPr>
            <w:r>
              <w:rPr>
                <w:rFonts w:hint="eastAsia"/>
              </w:rPr>
              <w:t>8</w:t>
            </w:r>
          </w:p>
        </w:tc>
        <w:tc>
          <w:tcPr>
            <w:tcW w:w="1701" w:type="dxa"/>
            <w:vAlign w:val="center"/>
          </w:tcPr>
          <w:p w14:paraId="77BC9000" w14:textId="77777777" w:rsidR="007B13C5" w:rsidRDefault="00256C48">
            <w:pPr>
              <w:jc w:val="center"/>
              <w:rPr>
                <w:rFonts w:ascii="仿宋" w:eastAsia="仿宋" w:hAnsi="仿宋" w:cs="仿宋"/>
                <w:color w:val="000000"/>
                <w:szCs w:val="21"/>
              </w:rPr>
            </w:pPr>
            <w:r>
              <w:rPr>
                <w:rFonts w:ascii="仿宋" w:eastAsia="仿宋" w:hAnsi="仿宋" w:cs="仿宋" w:hint="eastAsia"/>
                <w:color w:val="000000"/>
                <w:szCs w:val="21"/>
              </w:rPr>
              <w:t>电气柜</w:t>
            </w:r>
          </w:p>
        </w:tc>
        <w:tc>
          <w:tcPr>
            <w:tcW w:w="6146" w:type="dxa"/>
            <w:vAlign w:val="center"/>
          </w:tcPr>
          <w:p w14:paraId="17ED480A" w14:textId="77777777" w:rsidR="007B13C5" w:rsidRDefault="00256C48">
            <w:pPr>
              <w:ind w:firstLineChars="100" w:firstLine="210"/>
            </w:pPr>
            <w:r>
              <w:rPr>
                <w:rFonts w:hint="eastAsia"/>
              </w:rPr>
              <w:t xml:space="preserve">8.1 </w:t>
            </w:r>
            <w:r>
              <w:rPr>
                <w:rFonts w:hint="eastAsia"/>
              </w:rPr>
              <w:t>电气柜需要容纳协作机器人控制柜、伺服驱动套装、运动控制器、升降柱控制器。</w:t>
            </w:r>
          </w:p>
        </w:tc>
      </w:tr>
      <w:tr w:rsidR="007B13C5" w14:paraId="18700D22" w14:textId="77777777">
        <w:trPr>
          <w:trHeight w:val="3691"/>
        </w:trPr>
        <w:tc>
          <w:tcPr>
            <w:tcW w:w="675" w:type="dxa"/>
            <w:vAlign w:val="center"/>
          </w:tcPr>
          <w:p w14:paraId="3A35935D" w14:textId="77777777" w:rsidR="007B13C5" w:rsidRDefault="00256C48">
            <w:pPr>
              <w:jc w:val="center"/>
              <w:rPr>
                <w:rFonts w:ascii="仿宋" w:eastAsia="仿宋" w:hAnsi="仿宋" w:cs="仿宋"/>
                <w:color w:val="000000"/>
                <w:szCs w:val="21"/>
              </w:rPr>
            </w:pPr>
            <w:r>
              <w:rPr>
                <w:rFonts w:ascii="仿宋" w:eastAsia="仿宋" w:hAnsi="仿宋" w:cs="仿宋" w:hint="eastAsia"/>
                <w:color w:val="000000"/>
                <w:szCs w:val="21"/>
              </w:rPr>
              <w:lastRenderedPageBreak/>
              <w:t>9</w:t>
            </w:r>
          </w:p>
        </w:tc>
        <w:tc>
          <w:tcPr>
            <w:tcW w:w="1701" w:type="dxa"/>
            <w:vAlign w:val="center"/>
          </w:tcPr>
          <w:p w14:paraId="34631A4C" w14:textId="77777777" w:rsidR="007B13C5" w:rsidRDefault="00256C48">
            <w:pPr>
              <w:jc w:val="center"/>
              <w:rPr>
                <w:rFonts w:ascii="仿宋" w:eastAsia="仿宋" w:hAnsi="仿宋" w:cs="仿宋"/>
                <w:color w:val="000000"/>
                <w:szCs w:val="21"/>
              </w:rPr>
            </w:pPr>
            <w:r>
              <w:rPr>
                <w:rFonts w:ascii="仿宋" w:eastAsia="仿宋" w:hAnsi="仿宋" w:cs="仿宋"/>
                <w:color w:val="000000"/>
                <w:szCs w:val="21"/>
              </w:rPr>
              <w:t>智能辅助控制软件</w:t>
            </w:r>
          </w:p>
        </w:tc>
        <w:tc>
          <w:tcPr>
            <w:tcW w:w="6146" w:type="dxa"/>
            <w:vAlign w:val="center"/>
          </w:tcPr>
          <w:p w14:paraId="58F4A256" w14:textId="77777777" w:rsidR="007B13C5" w:rsidRDefault="00256C48">
            <w:pPr>
              <w:ind w:firstLineChars="100" w:firstLine="210"/>
            </w:pPr>
            <w:r>
              <w:rPr>
                <w:rFonts w:hint="eastAsia"/>
              </w:rPr>
              <w:t>★</w:t>
            </w:r>
            <w:r>
              <w:rPr>
                <w:rFonts w:hint="eastAsia"/>
              </w:rPr>
              <w:t xml:space="preserve"> 9.1 </w:t>
            </w:r>
            <w:r>
              <w:rPr>
                <w:rFonts w:hint="eastAsia"/>
              </w:rPr>
              <w:t>根据需求定制化开发一款软件</w:t>
            </w:r>
            <w:r>
              <w:rPr>
                <w:rStyle w:val="afb"/>
                <w:rFonts w:ascii="宋体" w:hint="eastAsia"/>
                <w:kern w:val="0"/>
              </w:rPr>
              <w:t>：</w:t>
            </w:r>
            <w:r>
              <w:rPr>
                <w:rFonts w:hint="eastAsia"/>
              </w:rPr>
              <w:t>需将伺服电机、水平位移模组、升降住、协作机器人等控制系统进行集成，通过一款软件实现整套设备的运行和自主扫查，并提供前端展示界面。软件需要具备以下功能：</w:t>
            </w:r>
          </w:p>
          <w:p w14:paraId="3C049715" w14:textId="77777777" w:rsidR="007B13C5" w:rsidRDefault="00256C48">
            <w:pPr>
              <w:numPr>
                <w:ilvl w:val="0"/>
                <w:numId w:val="5"/>
              </w:numPr>
              <w:ind w:firstLineChars="100" w:firstLine="210"/>
            </w:pPr>
            <w:r>
              <w:rPr>
                <w:rFonts w:hint="eastAsia"/>
              </w:rPr>
              <w:t>单独启动、停止、手动控制、编程自动控制协作机器人；</w:t>
            </w:r>
          </w:p>
          <w:p w14:paraId="1724D24E" w14:textId="77777777" w:rsidR="007B13C5" w:rsidRDefault="00256C48">
            <w:pPr>
              <w:numPr>
                <w:ilvl w:val="0"/>
                <w:numId w:val="5"/>
              </w:numPr>
              <w:ind w:firstLineChars="100" w:firstLine="210"/>
            </w:pPr>
            <w:r>
              <w:rPr>
                <w:rFonts w:hint="eastAsia"/>
              </w:rPr>
              <w:t>单独启动、停止、控制升降柱；</w:t>
            </w:r>
          </w:p>
          <w:p w14:paraId="7AA4AD5C" w14:textId="77777777" w:rsidR="007B13C5" w:rsidRDefault="00256C48">
            <w:pPr>
              <w:numPr>
                <w:ilvl w:val="0"/>
                <w:numId w:val="5"/>
              </w:numPr>
              <w:ind w:firstLineChars="100" w:firstLine="210"/>
            </w:pPr>
            <w:r>
              <w:rPr>
                <w:rFonts w:hint="eastAsia"/>
              </w:rPr>
              <w:t>单独启动、停止、控制水平位移模组；</w:t>
            </w:r>
          </w:p>
          <w:p w14:paraId="1A9B9703" w14:textId="77777777" w:rsidR="007B13C5" w:rsidRDefault="00256C48">
            <w:pPr>
              <w:numPr>
                <w:ilvl w:val="0"/>
                <w:numId w:val="5"/>
              </w:numPr>
              <w:ind w:firstLineChars="100" w:firstLine="210"/>
            </w:pPr>
            <w:r>
              <w:rPr>
                <w:rFonts w:hint="eastAsia"/>
              </w:rPr>
              <w:t>根据协作机器人、升降柱、水平位移模组的状态，自动计算机器人末端的探地雷达天线的准确位置信息；</w:t>
            </w:r>
          </w:p>
          <w:p w14:paraId="5DFD19D7" w14:textId="77777777" w:rsidR="007B13C5" w:rsidRDefault="00256C48">
            <w:pPr>
              <w:numPr>
                <w:ilvl w:val="0"/>
                <w:numId w:val="5"/>
              </w:numPr>
              <w:ind w:firstLineChars="100" w:firstLine="210"/>
            </w:pPr>
            <w:r>
              <w:rPr>
                <w:rFonts w:hint="eastAsia"/>
              </w:rPr>
              <w:t>检测过程中，自动记录轨迹信息；</w:t>
            </w:r>
          </w:p>
          <w:p w14:paraId="51D53F72" w14:textId="77777777" w:rsidR="007B13C5" w:rsidRDefault="00256C48">
            <w:pPr>
              <w:numPr>
                <w:ilvl w:val="0"/>
                <w:numId w:val="5"/>
              </w:numPr>
              <w:ind w:firstLineChars="100" w:firstLine="210"/>
            </w:pPr>
            <w:r>
              <w:rPr>
                <w:rFonts w:hint="eastAsia"/>
              </w:rPr>
              <w:t>需要有软件急停功能；</w:t>
            </w:r>
          </w:p>
          <w:p w14:paraId="7CEFD94B" w14:textId="77777777" w:rsidR="007B13C5" w:rsidRDefault="00256C48">
            <w:pPr>
              <w:numPr>
                <w:ilvl w:val="0"/>
                <w:numId w:val="5"/>
              </w:numPr>
              <w:ind w:firstLineChars="100" w:firstLine="210"/>
            </w:pPr>
            <w:r>
              <w:rPr>
                <w:rFonts w:hint="eastAsia"/>
              </w:rPr>
              <w:t>可结合地铁隧道三维模型，并根据编程信息进行自主扫查功能。</w:t>
            </w:r>
          </w:p>
        </w:tc>
      </w:tr>
    </w:tbl>
    <w:p w14:paraId="1DB480A2" w14:textId="77777777" w:rsidR="007B13C5" w:rsidRDefault="007B13C5">
      <w:pPr>
        <w:rPr>
          <w:b/>
          <w:szCs w:val="21"/>
        </w:rPr>
      </w:pPr>
    </w:p>
    <w:p w14:paraId="30B791EE" w14:textId="77777777" w:rsidR="007B13C5" w:rsidRDefault="007B13C5">
      <w:pPr>
        <w:rPr>
          <w:b/>
          <w:szCs w:val="21"/>
        </w:rPr>
      </w:pPr>
    </w:p>
    <w:p w14:paraId="0D663174" w14:textId="77777777" w:rsidR="007B13C5" w:rsidRDefault="00256C48">
      <w:pPr>
        <w:pStyle w:val="20"/>
        <w:spacing w:beforeLines="50" w:before="120" w:afterLines="50" w:after="120"/>
        <w:rPr>
          <w:sz w:val="28"/>
          <w:szCs w:val="28"/>
        </w:rPr>
      </w:pPr>
      <w:r>
        <w:rPr>
          <w:rFonts w:hint="eastAsia"/>
          <w:sz w:val="28"/>
          <w:szCs w:val="28"/>
        </w:rPr>
        <w:t>四、商务需求</w:t>
      </w:r>
    </w:p>
    <w:p w14:paraId="2483E863" w14:textId="77777777" w:rsidR="007B13C5" w:rsidRDefault="007B13C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7B13C5" w14:paraId="71546AD7"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7376EF1C" w14:textId="77777777" w:rsidR="007B13C5" w:rsidRDefault="00256C48">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BFFA83" w14:textId="77777777" w:rsidR="007B13C5" w:rsidRDefault="00256C48">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3FA3873" w14:textId="77777777" w:rsidR="007B13C5" w:rsidRDefault="00256C48">
            <w:pPr>
              <w:jc w:val="center"/>
              <w:rPr>
                <w:b/>
              </w:rPr>
            </w:pPr>
            <w:r>
              <w:rPr>
                <w:rFonts w:hint="eastAsia"/>
                <w:b/>
              </w:rPr>
              <w:t>招标商务需求</w:t>
            </w:r>
          </w:p>
        </w:tc>
      </w:tr>
      <w:tr w:rsidR="007B13C5" w14:paraId="14C0F60D" w14:textId="77777777">
        <w:trPr>
          <w:trHeight w:val="280"/>
        </w:trPr>
        <w:tc>
          <w:tcPr>
            <w:tcW w:w="8820" w:type="dxa"/>
            <w:gridSpan w:val="3"/>
          </w:tcPr>
          <w:p w14:paraId="4E93BCDB" w14:textId="77777777" w:rsidR="007B13C5" w:rsidRDefault="00256C48">
            <w:pPr>
              <w:rPr>
                <w:b/>
              </w:rPr>
            </w:pPr>
            <w:r>
              <w:rPr>
                <w:rFonts w:hint="eastAsia"/>
                <w:b/>
              </w:rPr>
              <w:t>（一）免费保修期内售后服务要求</w:t>
            </w:r>
          </w:p>
        </w:tc>
      </w:tr>
      <w:tr w:rsidR="007B13C5" w14:paraId="6DD92E54" w14:textId="77777777">
        <w:trPr>
          <w:trHeight w:val="150"/>
        </w:trPr>
        <w:tc>
          <w:tcPr>
            <w:tcW w:w="1260" w:type="dxa"/>
            <w:vAlign w:val="center"/>
          </w:tcPr>
          <w:p w14:paraId="49AC180E" w14:textId="77777777" w:rsidR="007B13C5" w:rsidRDefault="00256C48">
            <w:pPr>
              <w:jc w:val="center"/>
              <w:rPr>
                <w:b/>
              </w:rPr>
            </w:pPr>
            <w:r>
              <w:rPr>
                <w:rFonts w:hint="eastAsia"/>
                <w:b/>
              </w:rPr>
              <w:t>1</w:t>
            </w:r>
          </w:p>
        </w:tc>
        <w:tc>
          <w:tcPr>
            <w:tcW w:w="1620" w:type="dxa"/>
            <w:vAlign w:val="center"/>
          </w:tcPr>
          <w:p w14:paraId="6A23A7ED" w14:textId="77777777" w:rsidR="007B13C5" w:rsidRDefault="00256C48">
            <w:r>
              <w:rPr>
                <w:rFonts w:hint="eastAsia"/>
              </w:rPr>
              <w:t>免费保修期</w:t>
            </w:r>
          </w:p>
        </w:tc>
        <w:tc>
          <w:tcPr>
            <w:tcW w:w="5940" w:type="dxa"/>
          </w:tcPr>
          <w:p w14:paraId="74EE1CF1" w14:textId="77777777" w:rsidR="007B13C5" w:rsidRDefault="00256C48">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r>
      <w:tr w:rsidR="007B13C5" w14:paraId="63A4FD4E" w14:textId="77777777">
        <w:trPr>
          <w:trHeight w:val="320"/>
        </w:trPr>
        <w:tc>
          <w:tcPr>
            <w:tcW w:w="1260" w:type="dxa"/>
            <w:vAlign w:val="center"/>
          </w:tcPr>
          <w:p w14:paraId="3FD33232" w14:textId="77777777" w:rsidR="007B13C5" w:rsidRDefault="00CC2CF1">
            <w:pPr>
              <w:jc w:val="center"/>
              <w:rPr>
                <w:b/>
              </w:rPr>
            </w:pPr>
            <w:r>
              <w:rPr>
                <w:rFonts w:hint="eastAsia"/>
              </w:rPr>
              <w:t>★</w:t>
            </w:r>
            <w:r w:rsidR="00256C48">
              <w:rPr>
                <w:rFonts w:hint="eastAsia"/>
                <w:b/>
              </w:rPr>
              <w:t>2</w:t>
            </w:r>
          </w:p>
        </w:tc>
        <w:tc>
          <w:tcPr>
            <w:tcW w:w="1620" w:type="dxa"/>
          </w:tcPr>
          <w:p w14:paraId="24396E60" w14:textId="77777777" w:rsidR="007B13C5" w:rsidRDefault="00256C48">
            <w:r>
              <w:rPr>
                <w:rFonts w:hint="eastAsia"/>
              </w:rPr>
              <w:t>维修响应及故障解决时间</w:t>
            </w:r>
          </w:p>
        </w:tc>
        <w:tc>
          <w:tcPr>
            <w:tcW w:w="5940" w:type="dxa"/>
          </w:tcPr>
          <w:p w14:paraId="4A4C13EB" w14:textId="77777777" w:rsidR="007B13C5" w:rsidRDefault="00256C48">
            <w:pPr>
              <w:rPr>
                <w:b/>
              </w:rPr>
            </w:pPr>
            <w:r>
              <w:rPr>
                <w:rFonts w:hint="eastAsia"/>
                <w:bCs/>
                <w:szCs w:val="21"/>
              </w:rPr>
              <w:t>在保修期内，一旦发生质量问题，投标人保证在接到通知</w:t>
            </w:r>
            <w:r>
              <w:rPr>
                <w:bCs/>
                <w:szCs w:val="21"/>
              </w:rPr>
              <w:t>10</w:t>
            </w:r>
            <w:r>
              <w:rPr>
                <w:rFonts w:hint="eastAsia"/>
                <w:bCs/>
                <w:szCs w:val="21"/>
              </w:rPr>
              <w:t>日内赶到现场进行修理或更换，</w:t>
            </w:r>
            <w:r>
              <w:rPr>
                <w:rFonts w:hint="eastAsia"/>
                <w:bCs/>
                <w:color w:val="FF0000"/>
                <w:szCs w:val="21"/>
              </w:rPr>
              <w:t>免费提供</w:t>
            </w:r>
            <w:r>
              <w:rPr>
                <w:rFonts w:hint="eastAsia"/>
                <w:bCs/>
                <w:color w:val="FF0000"/>
                <w:szCs w:val="21"/>
              </w:rPr>
              <w:t>2</w:t>
            </w:r>
            <w:r>
              <w:rPr>
                <w:rFonts w:hint="eastAsia"/>
                <w:bCs/>
                <w:color w:val="FF0000"/>
                <w:szCs w:val="21"/>
              </w:rPr>
              <w:t>次现场技术服务。</w:t>
            </w:r>
          </w:p>
        </w:tc>
      </w:tr>
      <w:tr w:rsidR="007B13C5" w14:paraId="4E59E1E0" w14:textId="77777777">
        <w:trPr>
          <w:trHeight w:val="320"/>
        </w:trPr>
        <w:tc>
          <w:tcPr>
            <w:tcW w:w="1260" w:type="dxa"/>
            <w:vAlign w:val="center"/>
          </w:tcPr>
          <w:p w14:paraId="4B96787F" w14:textId="77777777" w:rsidR="007B13C5" w:rsidRDefault="00256C48">
            <w:pPr>
              <w:jc w:val="center"/>
              <w:rPr>
                <w:b/>
              </w:rPr>
            </w:pPr>
            <w:r>
              <w:rPr>
                <w:rFonts w:hint="eastAsia"/>
                <w:b/>
              </w:rPr>
              <w:t>3</w:t>
            </w:r>
          </w:p>
        </w:tc>
        <w:tc>
          <w:tcPr>
            <w:tcW w:w="1620" w:type="dxa"/>
          </w:tcPr>
          <w:p w14:paraId="66996DD6" w14:textId="77777777" w:rsidR="007B13C5" w:rsidRDefault="00256C48">
            <w:r>
              <w:rPr>
                <w:rFonts w:hint="eastAsia"/>
              </w:rPr>
              <w:t>发生</w:t>
            </w:r>
            <w:r>
              <w:t>质量问题</w:t>
            </w:r>
            <w:r>
              <w:rPr>
                <w:rFonts w:hint="eastAsia"/>
              </w:rPr>
              <w:t>的</w:t>
            </w:r>
            <w:r>
              <w:t>处理方式</w:t>
            </w:r>
          </w:p>
        </w:tc>
        <w:tc>
          <w:tcPr>
            <w:tcW w:w="5940" w:type="dxa"/>
          </w:tcPr>
          <w:p w14:paraId="27179272" w14:textId="77777777" w:rsidR="007B13C5" w:rsidRDefault="00256C48">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7B13C5" w14:paraId="17AB78A4" w14:textId="77777777">
        <w:trPr>
          <w:trHeight w:val="523"/>
        </w:trPr>
        <w:tc>
          <w:tcPr>
            <w:tcW w:w="1260" w:type="dxa"/>
            <w:vAlign w:val="center"/>
          </w:tcPr>
          <w:p w14:paraId="693B2CA2" w14:textId="77777777" w:rsidR="007B13C5" w:rsidRDefault="00256C48">
            <w:pPr>
              <w:jc w:val="center"/>
              <w:rPr>
                <w:b/>
              </w:rPr>
            </w:pPr>
            <w:r>
              <w:rPr>
                <w:rFonts w:hint="eastAsia"/>
                <w:b/>
              </w:rPr>
              <w:t>4</w:t>
            </w:r>
          </w:p>
        </w:tc>
        <w:tc>
          <w:tcPr>
            <w:tcW w:w="1620" w:type="dxa"/>
            <w:vAlign w:val="center"/>
          </w:tcPr>
          <w:p w14:paraId="1E2C3006" w14:textId="77777777" w:rsidR="007B13C5" w:rsidRDefault="00256C48">
            <w:pPr>
              <w:rPr>
                <w:b/>
              </w:rPr>
            </w:pPr>
            <w:r>
              <w:rPr>
                <w:rFonts w:hint="eastAsia"/>
              </w:rPr>
              <w:t>其他</w:t>
            </w:r>
          </w:p>
        </w:tc>
        <w:tc>
          <w:tcPr>
            <w:tcW w:w="5940" w:type="dxa"/>
            <w:vAlign w:val="center"/>
          </w:tcPr>
          <w:p w14:paraId="203B229C" w14:textId="77777777" w:rsidR="007B13C5" w:rsidRDefault="00256C48">
            <w:pPr>
              <w:rPr>
                <w:b/>
              </w:rPr>
            </w:pPr>
            <w:r>
              <w:rPr>
                <w:rFonts w:hint="eastAsia"/>
                <w:bCs/>
                <w:szCs w:val="21"/>
              </w:rPr>
              <w:t>投标人应按其投标文件中的承诺，进行其他售后服务工作。</w:t>
            </w:r>
          </w:p>
        </w:tc>
      </w:tr>
      <w:tr w:rsidR="007B13C5" w14:paraId="369BFF67" w14:textId="77777777">
        <w:trPr>
          <w:trHeight w:val="280"/>
        </w:trPr>
        <w:tc>
          <w:tcPr>
            <w:tcW w:w="8820" w:type="dxa"/>
            <w:gridSpan w:val="3"/>
          </w:tcPr>
          <w:p w14:paraId="283FE75F" w14:textId="77777777" w:rsidR="007B13C5" w:rsidRDefault="00256C48">
            <w:pPr>
              <w:rPr>
                <w:b/>
              </w:rPr>
            </w:pPr>
            <w:r>
              <w:rPr>
                <w:rFonts w:hint="eastAsia"/>
                <w:b/>
              </w:rPr>
              <w:t>（二）免费保修期外售后服务要求</w:t>
            </w:r>
          </w:p>
        </w:tc>
      </w:tr>
      <w:tr w:rsidR="007B13C5" w14:paraId="1626BFBC" w14:textId="77777777">
        <w:trPr>
          <w:trHeight w:val="350"/>
        </w:trPr>
        <w:tc>
          <w:tcPr>
            <w:tcW w:w="1260" w:type="dxa"/>
            <w:vAlign w:val="center"/>
          </w:tcPr>
          <w:p w14:paraId="19A1EEBB" w14:textId="77777777" w:rsidR="007B13C5" w:rsidRDefault="00256C48">
            <w:pPr>
              <w:jc w:val="center"/>
              <w:rPr>
                <w:b/>
              </w:rPr>
            </w:pPr>
            <w:r>
              <w:rPr>
                <w:rFonts w:hint="eastAsia"/>
                <w:b/>
              </w:rPr>
              <w:t>1</w:t>
            </w:r>
          </w:p>
        </w:tc>
        <w:tc>
          <w:tcPr>
            <w:tcW w:w="1620" w:type="dxa"/>
          </w:tcPr>
          <w:p w14:paraId="74504D61" w14:textId="77777777" w:rsidR="007B13C5" w:rsidRDefault="007B13C5">
            <w:pPr>
              <w:rPr>
                <w:b/>
              </w:rPr>
            </w:pPr>
          </w:p>
        </w:tc>
        <w:tc>
          <w:tcPr>
            <w:tcW w:w="5940" w:type="dxa"/>
          </w:tcPr>
          <w:p w14:paraId="47B56D16" w14:textId="77777777" w:rsidR="007B13C5" w:rsidRDefault="00256C48">
            <w:r>
              <w:rPr>
                <w:rFonts w:hint="eastAsia"/>
              </w:rPr>
              <w:t>免费</w:t>
            </w:r>
            <w:r>
              <w:t>保修期</w:t>
            </w:r>
            <w:r>
              <w:rPr>
                <w:rFonts w:hint="eastAsia"/>
              </w:rPr>
              <w:t>后继续支持维修，并按成本价标准收取维修及零件费用。</w:t>
            </w:r>
          </w:p>
        </w:tc>
      </w:tr>
      <w:tr w:rsidR="007B13C5" w14:paraId="0A5B99CE" w14:textId="77777777">
        <w:trPr>
          <w:trHeight w:val="350"/>
        </w:trPr>
        <w:tc>
          <w:tcPr>
            <w:tcW w:w="8820" w:type="dxa"/>
            <w:gridSpan w:val="3"/>
          </w:tcPr>
          <w:p w14:paraId="6796417F" w14:textId="77777777" w:rsidR="007B13C5" w:rsidRDefault="00256C48">
            <w:pPr>
              <w:rPr>
                <w:b/>
              </w:rPr>
            </w:pPr>
            <w:r>
              <w:rPr>
                <w:rFonts w:hint="eastAsia"/>
                <w:b/>
              </w:rPr>
              <w:t>（三）其他商务要求</w:t>
            </w:r>
          </w:p>
        </w:tc>
      </w:tr>
      <w:tr w:rsidR="007B13C5" w14:paraId="764D9CC4" w14:textId="77777777">
        <w:trPr>
          <w:trHeight w:val="350"/>
        </w:trPr>
        <w:tc>
          <w:tcPr>
            <w:tcW w:w="1260" w:type="dxa"/>
            <w:vMerge w:val="restart"/>
            <w:vAlign w:val="center"/>
          </w:tcPr>
          <w:p w14:paraId="77282031" w14:textId="77777777" w:rsidR="007B13C5" w:rsidRDefault="00256C48">
            <w:pPr>
              <w:jc w:val="center"/>
              <w:rPr>
                <w:b/>
              </w:rPr>
            </w:pPr>
            <w:r>
              <w:rPr>
                <w:rFonts w:hint="eastAsia"/>
                <w:b/>
              </w:rPr>
              <w:t>1</w:t>
            </w:r>
          </w:p>
        </w:tc>
        <w:tc>
          <w:tcPr>
            <w:tcW w:w="1620" w:type="dxa"/>
            <w:vMerge w:val="restart"/>
            <w:vAlign w:val="center"/>
          </w:tcPr>
          <w:p w14:paraId="5967E605" w14:textId="77777777" w:rsidR="007B13C5" w:rsidRDefault="00256C48">
            <w:pPr>
              <w:jc w:val="center"/>
            </w:pPr>
            <w:r>
              <w:rPr>
                <w:rFonts w:hint="eastAsia"/>
              </w:rPr>
              <w:t>关于交货</w:t>
            </w:r>
          </w:p>
        </w:tc>
        <w:tc>
          <w:tcPr>
            <w:tcW w:w="5940" w:type="dxa"/>
          </w:tcPr>
          <w:p w14:paraId="01F02F27" w14:textId="77777777" w:rsidR="007B13C5" w:rsidRDefault="00256C48">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tc>
      </w:tr>
      <w:tr w:rsidR="007B13C5" w14:paraId="28632A9E" w14:textId="77777777">
        <w:trPr>
          <w:trHeight w:val="451"/>
        </w:trPr>
        <w:tc>
          <w:tcPr>
            <w:tcW w:w="1260" w:type="dxa"/>
            <w:vMerge/>
            <w:vAlign w:val="center"/>
          </w:tcPr>
          <w:p w14:paraId="1A8414DA" w14:textId="77777777" w:rsidR="007B13C5" w:rsidRDefault="007B13C5">
            <w:pPr>
              <w:jc w:val="center"/>
              <w:rPr>
                <w:b/>
              </w:rPr>
            </w:pPr>
          </w:p>
        </w:tc>
        <w:tc>
          <w:tcPr>
            <w:tcW w:w="1620" w:type="dxa"/>
            <w:vMerge/>
            <w:vAlign w:val="center"/>
          </w:tcPr>
          <w:p w14:paraId="5820AD29" w14:textId="77777777" w:rsidR="007B13C5" w:rsidRDefault="007B13C5">
            <w:pPr>
              <w:jc w:val="center"/>
            </w:pPr>
          </w:p>
        </w:tc>
        <w:tc>
          <w:tcPr>
            <w:tcW w:w="5940" w:type="dxa"/>
          </w:tcPr>
          <w:p w14:paraId="789FE00C" w14:textId="77777777" w:rsidR="007B13C5" w:rsidRDefault="00256C48">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7B13C5" w14:paraId="313010DF" w14:textId="77777777">
        <w:trPr>
          <w:trHeight w:val="350"/>
        </w:trPr>
        <w:tc>
          <w:tcPr>
            <w:tcW w:w="1260" w:type="dxa"/>
            <w:vMerge/>
            <w:vAlign w:val="center"/>
          </w:tcPr>
          <w:p w14:paraId="7F66A56B" w14:textId="77777777" w:rsidR="007B13C5" w:rsidRDefault="007B13C5">
            <w:pPr>
              <w:jc w:val="center"/>
              <w:rPr>
                <w:b/>
              </w:rPr>
            </w:pPr>
          </w:p>
        </w:tc>
        <w:tc>
          <w:tcPr>
            <w:tcW w:w="1620" w:type="dxa"/>
            <w:vMerge/>
            <w:vAlign w:val="center"/>
          </w:tcPr>
          <w:p w14:paraId="1FE4F8A7" w14:textId="77777777" w:rsidR="007B13C5" w:rsidRDefault="007B13C5">
            <w:pPr>
              <w:jc w:val="center"/>
            </w:pPr>
          </w:p>
        </w:tc>
        <w:tc>
          <w:tcPr>
            <w:tcW w:w="5940" w:type="dxa"/>
          </w:tcPr>
          <w:p w14:paraId="2E23DF08" w14:textId="77777777" w:rsidR="007B13C5" w:rsidRDefault="00256C48">
            <w:pPr>
              <w:spacing w:line="340" w:lineRule="exact"/>
              <w:rPr>
                <w:bCs/>
                <w:szCs w:val="21"/>
              </w:rPr>
            </w:pPr>
            <w:r>
              <w:rPr>
                <w:rFonts w:hint="eastAsia"/>
                <w:bCs/>
                <w:szCs w:val="21"/>
              </w:rPr>
              <w:t xml:space="preserve">1.3 </w:t>
            </w:r>
            <w:r>
              <w:rPr>
                <w:rFonts w:hint="eastAsia"/>
                <w:bCs/>
                <w:szCs w:val="21"/>
              </w:rPr>
              <w:t>交货（具体）地点：深圳大学</w:t>
            </w:r>
          </w:p>
        </w:tc>
      </w:tr>
      <w:tr w:rsidR="007B13C5" w14:paraId="668716CE" w14:textId="77777777">
        <w:trPr>
          <w:trHeight w:val="350"/>
        </w:trPr>
        <w:tc>
          <w:tcPr>
            <w:tcW w:w="1260" w:type="dxa"/>
            <w:vMerge/>
            <w:vAlign w:val="center"/>
          </w:tcPr>
          <w:p w14:paraId="1C04021F" w14:textId="77777777" w:rsidR="007B13C5" w:rsidRDefault="007B13C5">
            <w:pPr>
              <w:jc w:val="center"/>
              <w:rPr>
                <w:b/>
              </w:rPr>
            </w:pPr>
          </w:p>
        </w:tc>
        <w:tc>
          <w:tcPr>
            <w:tcW w:w="1620" w:type="dxa"/>
            <w:vMerge/>
            <w:vAlign w:val="center"/>
          </w:tcPr>
          <w:p w14:paraId="60D22132" w14:textId="77777777" w:rsidR="007B13C5" w:rsidRDefault="007B13C5">
            <w:pPr>
              <w:jc w:val="center"/>
            </w:pPr>
          </w:p>
        </w:tc>
        <w:tc>
          <w:tcPr>
            <w:tcW w:w="5940" w:type="dxa"/>
          </w:tcPr>
          <w:p w14:paraId="7850755E" w14:textId="77777777" w:rsidR="007B13C5" w:rsidRDefault="00256C48">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41B3A12B" w14:textId="77777777" w:rsidR="007B13C5" w:rsidRDefault="00256C48">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233AB894" w14:textId="77777777" w:rsidR="007B13C5" w:rsidRDefault="00256C48">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1EC7C3F5" w14:textId="77777777" w:rsidR="007B13C5" w:rsidRDefault="00256C48">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70B55EB3" w14:textId="77777777" w:rsidR="007B13C5" w:rsidRDefault="00256C48">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78FEEAEA" w14:textId="77777777" w:rsidR="007B13C5" w:rsidRDefault="00256C48">
            <w:pPr>
              <w:spacing w:line="340" w:lineRule="exact"/>
              <w:rPr>
                <w:bCs/>
                <w:szCs w:val="21"/>
              </w:rPr>
            </w:pPr>
            <w:r>
              <w:rPr>
                <w:rFonts w:hint="eastAsia"/>
                <w:bCs/>
                <w:szCs w:val="21"/>
              </w:rPr>
              <w:lastRenderedPageBreak/>
              <w:t>（</w:t>
            </w:r>
            <w:r>
              <w:rPr>
                <w:rFonts w:hint="eastAsia"/>
                <w:bCs/>
                <w:szCs w:val="21"/>
              </w:rPr>
              <w:t>5</w:t>
            </w:r>
            <w:r>
              <w:rPr>
                <w:rFonts w:hint="eastAsia"/>
                <w:bCs/>
                <w:szCs w:val="21"/>
              </w:rPr>
              <w:t>）产品保修证明；</w:t>
            </w:r>
            <w:r>
              <w:rPr>
                <w:bCs/>
                <w:szCs w:val="21"/>
              </w:rPr>
              <w:t xml:space="preserve"> </w:t>
            </w:r>
          </w:p>
        </w:tc>
      </w:tr>
      <w:tr w:rsidR="007B13C5" w14:paraId="008A69B4" w14:textId="77777777">
        <w:trPr>
          <w:trHeight w:val="350"/>
        </w:trPr>
        <w:tc>
          <w:tcPr>
            <w:tcW w:w="1260" w:type="dxa"/>
            <w:vMerge w:val="restart"/>
            <w:vAlign w:val="center"/>
          </w:tcPr>
          <w:p w14:paraId="6782CA27" w14:textId="77777777" w:rsidR="007B13C5" w:rsidRDefault="00256C48">
            <w:pPr>
              <w:jc w:val="center"/>
              <w:rPr>
                <w:b/>
              </w:rPr>
            </w:pPr>
            <w:r>
              <w:rPr>
                <w:rFonts w:hint="eastAsia"/>
                <w:b/>
              </w:rPr>
              <w:lastRenderedPageBreak/>
              <w:t>2</w:t>
            </w:r>
          </w:p>
        </w:tc>
        <w:tc>
          <w:tcPr>
            <w:tcW w:w="1620" w:type="dxa"/>
            <w:vMerge w:val="restart"/>
            <w:vAlign w:val="center"/>
          </w:tcPr>
          <w:p w14:paraId="1F923AE6" w14:textId="77777777" w:rsidR="007B13C5" w:rsidRDefault="00256C48">
            <w:pPr>
              <w:jc w:val="center"/>
            </w:pPr>
            <w:r>
              <w:rPr>
                <w:rFonts w:hint="eastAsia"/>
              </w:rPr>
              <w:t>关于验收</w:t>
            </w:r>
          </w:p>
        </w:tc>
        <w:tc>
          <w:tcPr>
            <w:tcW w:w="5940" w:type="dxa"/>
          </w:tcPr>
          <w:p w14:paraId="47EA3F47" w14:textId="77777777" w:rsidR="007B13C5" w:rsidRDefault="00256C48">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7B13C5" w14:paraId="4CA58BEC" w14:textId="77777777">
        <w:trPr>
          <w:trHeight w:val="350"/>
        </w:trPr>
        <w:tc>
          <w:tcPr>
            <w:tcW w:w="1260" w:type="dxa"/>
            <w:vMerge/>
            <w:vAlign w:val="center"/>
          </w:tcPr>
          <w:p w14:paraId="5905C8E0" w14:textId="77777777" w:rsidR="007B13C5" w:rsidRDefault="007B13C5">
            <w:pPr>
              <w:jc w:val="center"/>
              <w:rPr>
                <w:b/>
              </w:rPr>
            </w:pPr>
          </w:p>
        </w:tc>
        <w:tc>
          <w:tcPr>
            <w:tcW w:w="1620" w:type="dxa"/>
            <w:vMerge/>
          </w:tcPr>
          <w:p w14:paraId="4DF812D7" w14:textId="77777777" w:rsidR="007B13C5" w:rsidRDefault="007B13C5">
            <w:pPr>
              <w:rPr>
                <w:b/>
              </w:rPr>
            </w:pPr>
          </w:p>
        </w:tc>
        <w:tc>
          <w:tcPr>
            <w:tcW w:w="5940" w:type="dxa"/>
          </w:tcPr>
          <w:p w14:paraId="40F7A2C3" w14:textId="77777777" w:rsidR="007B13C5" w:rsidRDefault="00256C48">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772BF8D0" w14:textId="77777777" w:rsidR="007B13C5" w:rsidRDefault="00256C48">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6CF54BEE" w14:textId="77777777" w:rsidR="007B13C5" w:rsidRDefault="00256C48">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196ED9C8" w14:textId="77777777" w:rsidR="007B13C5" w:rsidRDefault="00256C48">
            <w:pPr>
              <w:tabs>
                <w:tab w:val="left" w:pos="1260"/>
              </w:tabs>
              <w:spacing w:line="340" w:lineRule="exact"/>
              <w:rPr>
                <w:bCs/>
                <w:szCs w:val="21"/>
              </w:rPr>
            </w:pPr>
            <w:r>
              <w:rPr>
                <w:bCs/>
                <w:szCs w:val="21"/>
              </w:rPr>
              <w:t>c</w:t>
            </w:r>
            <w:r>
              <w:rPr>
                <w:rFonts w:hint="eastAsia"/>
                <w:bCs/>
                <w:szCs w:val="21"/>
              </w:rPr>
              <w:t>、货物具备产品合格证。</w:t>
            </w:r>
          </w:p>
        </w:tc>
      </w:tr>
      <w:tr w:rsidR="007B13C5" w14:paraId="7E0B1C01" w14:textId="77777777">
        <w:trPr>
          <w:trHeight w:val="350"/>
        </w:trPr>
        <w:tc>
          <w:tcPr>
            <w:tcW w:w="1260" w:type="dxa"/>
            <w:vAlign w:val="center"/>
          </w:tcPr>
          <w:p w14:paraId="05F5B468" w14:textId="77777777" w:rsidR="007B13C5" w:rsidRDefault="00256C48">
            <w:pPr>
              <w:jc w:val="center"/>
              <w:rPr>
                <w:b/>
              </w:rPr>
            </w:pPr>
            <w:r>
              <w:rPr>
                <w:rFonts w:hint="eastAsia"/>
                <w:b/>
              </w:rPr>
              <w:t>3</w:t>
            </w:r>
          </w:p>
        </w:tc>
        <w:tc>
          <w:tcPr>
            <w:tcW w:w="1620" w:type="dxa"/>
            <w:vAlign w:val="center"/>
          </w:tcPr>
          <w:p w14:paraId="3E169AD3" w14:textId="77777777" w:rsidR="007B13C5" w:rsidRDefault="00256C48">
            <w:pPr>
              <w:jc w:val="center"/>
            </w:pPr>
            <w:r>
              <w:rPr>
                <w:rFonts w:hint="eastAsia"/>
              </w:rPr>
              <w:t>付款方式</w:t>
            </w:r>
          </w:p>
        </w:tc>
        <w:tc>
          <w:tcPr>
            <w:tcW w:w="5940" w:type="dxa"/>
          </w:tcPr>
          <w:p w14:paraId="043E6E77" w14:textId="77777777" w:rsidR="007B13C5" w:rsidRDefault="00256C48">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A208E97" w14:textId="77777777" w:rsidR="007B13C5" w:rsidRDefault="00256C48">
            <w:pPr>
              <w:ind w:firstLine="420"/>
            </w:pPr>
            <w:r>
              <w:rPr>
                <w:rFonts w:hint="eastAsia"/>
              </w:rPr>
              <w:t>付款将采用分期付款方式，合同签订后</w:t>
            </w:r>
            <w:r>
              <w:rPr>
                <w:rFonts w:hint="eastAsia"/>
              </w:rPr>
              <w:t>30</w:t>
            </w:r>
            <w:r>
              <w:rPr>
                <w:rFonts w:hint="eastAsia"/>
              </w:rPr>
              <w:t>个工作日内，支付合同总额的</w:t>
            </w:r>
            <w:r>
              <w:rPr>
                <w:rFonts w:hint="eastAsia"/>
              </w:rPr>
              <w:t>30%</w:t>
            </w:r>
            <w:r>
              <w:rPr>
                <w:rFonts w:hint="eastAsia"/>
              </w:rPr>
              <w:t>。验收合格后，设备无故障连续运行</w:t>
            </w:r>
            <w:r>
              <w:rPr>
                <w:rFonts w:hint="eastAsia"/>
                <w:u w:val="single"/>
              </w:rPr>
              <w:t xml:space="preserve">  1  </w:t>
            </w:r>
            <w:r>
              <w:rPr>
                <w:rFonts w:hint="eastAsia"/>
              </w:rPr>
              <w:t>个月后需方整理相关付款资料，经付款审批流程后支付尾款。</w:t>
            </w:r>
          </w:p>
        </w:tc>
      </w:tr>
      <w:tr w:rsidR="007B13C5" w14:paraId="7076E8F1" w14:textId="77777777">
        <w:trPr>
          <w:trHeight w:val="350"/>
        </w:trPr>
        <w:tc>
          <w:tcPr>
            <w:tcW w:w="1260" w:type="dxa"/>
            <w:vAlign w:val="center"/>
          </w:tcPr>
          <w:p w14:paraId="0B3E5AD0" w14:textId="77777777" w:rsidR="007B13C5" w:rsidRDefault="00256C48">
            <w:pPr>
              <w:jc w:val="center"/>
            </w:pPr>
            <w:r>
              <w:rPr>
                <w:rFonts w:hint="eastAsia"/>
                <w:b/>
              </w:rPr>
              <w:t>4</w:t>
            </w:r>
          </w:p>
        </w:tc>
        <w:tc>
          <w:tcPr>
            <w:tcW w:w="1620" w:type="dxa"/>
            <w:vAlign w:val="center"/>
          </w:tcPr>
          <w:p w14:paraId="722E8832" w14:textId="77777777" w:rsidR="007B13C5" w:rsidRDefault="00256C48">
            <w:r>
              <w:rPr>
                <w:rFonts w:hint="eastAsia"/>
              </w:rPr>
              <w:t>关于</w:t>
            </w:r>
            <w:r>
              <w:t>知识产权</w:t>
            </w:r>
          </w:p>
        </w:tc>
        <w:tc>
          <w:tcPr>
            <w:tcW w:w="5940" w:type="dxa"/>
          </w:tcPr>
          <w:p w14:paraId="7E2BCD90" w14:textId="77777777" w:rsidR="007B13C5" w:rsidRDefault="00256C48">
            <w:r>
              <w:rPr>
                <w:rFonts w:hint="eastAsia"/>
              </w:rPr>
              <w:t>1</w:t>
            </w:r>
            <w:r>
              <w:rPr>
                <w:rFonts w:hint="eastAsia"/>
              </w:rPr>
              <w:t>、提供的货物必须是合法厂家生产和经销的原包装产品（包括零配件），必须具备生产日期、厂名、厂址、产品合格证等。</w:t>
            </w:r>
          </w:p>
          <w:p w14:paraId="717A00A0" w14:textId="77777777" w:rsidR="007B13C5" w:rsidRDefault="00256C48">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7B13C5" w14:paraId="147E05EA" w14:textId="77777777">
        <w:trPr>
          <w:trHeight w:val="350"/>
        </w:trPr>
        <w:tc>
          <w:tcPr>
            <w:tcW w:w="1260" w:type="dxa"/>
            <w:vAlign w:val="center"/>
          </w:tcPr>
          <w:p w14:paraId="1CD35845" w14:textId="77777777" w:rsidR="007B13C5" w:rsidRDefault="00256C48">
            <w:pPr>
              <w:jc w:val="center"/>
              <w:rPr>
                <w:b/>
              </w:rPr>
            </w:pPr>
            <w:r>
              <w:rPr>
                <w:b/>
              </w:rPr>
              <w:t>5</w:t>
            </w:r>
          </w:p>
        </w:tc>
        <w:tc>
          <w:tcPr>
            <w:tcW w:w="1620" w:type="dxa"/>
            <w:vAlign w:val="center"/>
          </w:tcPr>
          <w:p w14:paraId="72EE0623" w14:textId="77777777" w:rsidR="007B13C5" w:rsidRDefault="00256C48">
            <w:r>
              <w:rPr>
                <w:rFonts w:hint="eastAsia"/>
              </w:rPr>
              <w:t>关于</w:t>
            </w:r>
            <w:r>
              <w:t>商检</w:t>
            </w:r>
          </w:p>
        </w:tc>
        <w:tc>
          <w:tcPr>
            <w:tcW w:w="5940" w:type="dxa"/>
          </w:tcPr>
          <w:p w14:paraId="306E59F6" w14:textId="77777777" w:rsidR="007B13C5" w:rsidRDefault="00256C48">
            <w:r>
              <w:rPr>
                <w:rFonts w:hint="eastAsia"/>
              </w:rPr>
              <w:t>依据相关法律法规要求，如</w:t>
            </w:r>
            <w:r>
              <w:t>所提供的货物需</w:t>
            </w:r>
            <w:r>
              <w:rPr>
                <w:rFonts w:hint="eastAsia"/>
              </w:rPr>
              <w:t>由国家商检部门进行商检的，商检、检疫费用由中标人承担。</w:t>
            </w:r>
          </w:p>
        </w:tc>
      </w:tr>
    </w:tbl>
    <w:p w14:paraId="41B5A9CA" w14:textId="77777777" w:rsidR="007B13C5" w:rsidRDefault="007B13C5">
      <w:pPr>
        <w:pStyle w:val="a1"/>
        <w:spacing w:line="360" w:lineRule="auto"/>
        <w:rPr>
          <w:rFonts w:ascii="宋体" w:hAnsi="宋体"/>
          <w:szCs w:val="21"/>
        </w:rPr>
      </w:pPr>
    </w:p>
    <w:p w14:paraId="713F84AB" w14:textId="77777777" w:rsidR="007B13C5" w:rsidRDefault="00256C48">
      <w:pPr>
        <w:pStyle w:val="20"/>
        <w:spacing w:beforeLines="50" w:before="120" w:afterLines="50" w:after="120"/>
        <w:rPr>
          <w:sz w:val="28"/>
          <w:szCs w:val="28"/>
        </w:rPr>
      </w:pPr>
      <w:r>
        <w:rPr>
          <w:rFonts w:hint="eastAsia"/>
          <w:sz w:val="28"/>
          <w:szCs w:val="28"/>
        </w:rPr>
        <w:t>五、注意</w:t>
      </w:r>
      <w:r>
        <w:rPr>
          <w:sz w:val="28"/>
          <w:szCs w:val="28"/>
        </w:rPr>
        <w:t>事项</w:t>
      </w:r>
    </w:p>
    <w:p w14:paraId="2CD18F9B" w14:textId="77777777" w:rsidR="007B13C5" w:rsidRDefault="007B13C5">
      <w:pPr>
        <w:rPr>
          <w:b/>
          <w:sz w:val="24"/>
        </w:rPr>
      </w:pPr>
    </w:p>
    <w:p w14:paraId="7E7EEDF8" w14:textId="77777777" w:rsidR="007B13C5" w:rsidRDefault="00256C48">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7C39EE" w14:textId="77777777" w:rsidR="007B13C5" w:rsidRDefault="00256C48">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6C73C99" w14:textId="77777777" w:rsidR="007B13C5" w:rsidRDefault="00256C48">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46C8AF4" w14:textId="77777777" w:rsidR="007B13C5" w:rsidRDefault="00256C48">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331B9685" w14:textId="77777777" w:rsidR="007B13C5" w:rsidRDefault="00256C48">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446A4B07" w14:textId="77777777" w:rsidR="007B13C5" w:rsidRDefault="00256C48">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w:t>
      </w:r>
      <w:r>
        <w:rPr>
          <w:rFonts w:ascii="宋体" w:hAnsi="宋体" w:hint="eastAsia"/>
          <w:szCs w:val="21"/>
        </w:rPr>
        <w:lastRenderedPageBreak/>
        <w:t>如投标人使用的标准低于上述标准,评标委员会将有权不予接受，投标人必须列表将明显的差异详细说明。</w:t>
      </w:r>
    </w:p>
    <w:p w14:paraId="3CCD15CC" w14:textId="77777777" w:rsidR="007B13C5" w:rsidRDefault="00256C48">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2CA0D2D" w14:textId="77777777" w:rsidR="007B13C5" w:rsidRDefault="00256C48">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3C683790" w14:textId="77777777" w:rsidR="007B13C5" w:rsidRDefault="00256C48">
      <w:pPr>
        <w:widowControl/>
        <w:jc w:val="left"/>
        <w:rPr>
          <w:b/>
          <w:sz w:val="24"/>
        </w:rPr>
      </w:pPr>
      <w:r>
        <w:rPr>
          <w:b/>
          <w:sz w:val="24"/>
        </w:rPr>
        <w:br w:type="page"/>
      </w:r>
    </w:p>
    <w:p w14:paraId="05285C58" w14:textId="77777777" w:rsidR="007B13C5" w:rsidRDefault="00256C48">
      <w:pPr>
        <w:pStyle w:val="20"/>
        <w:rPr>
          <w:kern w:val="2"/>
          <w:sz w:val="32"/>
          <w:szCs w:val="32"/>
        </w:rPr>
      </w:pPr>
      <w:bookmarkStart w:id="28" w:name="bt附件"/>
      <w:bookmarkStart w:id="29" w:name="bt投标书"/>
      <w:bookmarkEnd w:id="28"/>
      <w:bookmarkEnd w:id="29"/>
      <w:r>
        <w:rPr>
          <w:rFonts w:hint="eastAsia"/>
          <w:kern w:val="2"/>
          <w:sz w:val="32"/>
          <w:szCs w:val="32"/>
        </w:rPr>
        <w:lastRenderedPageBreak/>
        <w:t>第三章  投标文件格式</w:t>
      </w:r>
    </w:p>
    <w:p w14:paraId="786B44F4" w14:textId="77777777" w:rsidR="007B13C5" w:rsidRDefault="00256C48">
      <w:pPr>
        <w:rPr>
          <w:rStyle w:val="3Char"/>
          <w:color w:val="FF0000"/>
          <w:sz w:val="24"/>
        </w:rPr>
      </w:pPr>
      <w:r>
        <w:rPr>
          <w:rStyle w:val="3Char"/>
          <w:rFonts w:hint="eastAsia"/>
          <w:color w:val="FF0000"/>
          <w:sz w:val="24"/>
        </w:rPr>
        <w:t>特别提醒：</w:t>
      </w:r>
    </w:p>
    <w:p w14:paraId="46412C31" w14:textId="77777777" w:rsidR="007B13C5" w:rsidRDefault="00256C48">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4D492ED7" w14:textId="77777777" w:rsidR="007B13C5" w:rsidRDefault="00256C48">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B96BC2F" w14:textId="77777777" w:rsidR="007B13C5" w:rsidRDefault="00256C48">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30BE14E4" w14:textId="77777777" w:rsidR="007B13C5" w:rsidRDefault="007B13C5">
      <w:pPr>
        <w:rPr>
          <w:sz w:val="32"/>
          <w:szCs w:val="32"/>
        </w:rPr>
      </w:pPr>
    </w:p>
    <w:p w14:paraId="0734430D" w14:textId="77777777" w:rsidR="007B13C5" w:rsidRDefault="00256C48">
      <w:pPr>
        <w:ind w:firstLineChars="200" w:firstLine="480"/>
        <w:rPr>
          <w:rFonts w:ascii="宋体" w:hAnsi="宋体"/>
          <w:sz w:val="24"/>
        </w:rPr>
      </w:pPr>
      <w:r>
        <w:rPr>
          <w:rFonts w:ascii="宋体" w:hAnsi="宋体" w:hint="eastAsia"/>
          <w:sz w:val="24"/>
        </w:rPr>
        <w:t>投标文件组成：</w:t>
      </w:r>
    </w:p>
    <w:p w14:paraId="7AFD037D" w14:textId="77777777" w:rsidR="007B13C5" w:rsidRDefault="00256C48">
      <w:pPr>
        <w:pStyle w:val="a1"/>
        <w:ind w:firstLineChars="750" w:firstLine="1575"/>
        <w:rPr>
          <w:rFonts w:ascii="宋体" w:hAnsi="宋体"/>
          <w:color w:val="000000"/>
          <w:szCs w:val="21"/>
        </w:rPr>
      </w:pPr>
      <w:r>
        <w:rPr>
          <w:rFonts w:ascii="宋体" w:hAnsi="宋体" w:hint="eastAsia"/>
          <w:color w:val="000000"/>
          <w:szCs w:val="21"/>
        </w:rPr>
        <w:t>1、投标文件封面</w:t>
      </w:r>
    </w:p>
    <w:p w14:paraId="577BD456" w14:textId="77777777" w:rsidR="007B13C5" w:rsidRDefault="00256C48">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48DBFE2" w14:textId="77777777" w:rsidR="007B13C5" w:rsidRDefault="00256C48">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0D071660" w14:textId="77777777" w:rsidR="007B13C5" w:rsidRDefault="00256C48">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63F2091C" w14:textId="77777777" w:rsidR="007B13C5" w:rsidRDefault="00256C48">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575465C4" w14:textId="77777777" w:rsidR="007B13C5" w:rsidRDefault="00256C48">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5BD0EDF0" w14:textId="77777777" w:rsidR="007B13C5" w:rsidRDefault="00256C48">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7944F2F1" w14:textId="77777777" w:rsidR="007B13C5" w:rsidRDefault="00256C48">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6528F0D3" w14:textId="77777777" w:rsidR="007B13C5" w:rsidRDefault="00256C48">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6EABB06E" w14:textId="77777777" w:rsidR="007B13C5" w:rsidRDefault="00256C48">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4B9C6DBD" w14:textId="77777777" w:rsidR="007B13C5" w:rsidRDefault="00256C48">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4B2AB637" w14:textId="77777777" w:rsidR="007B13C5" w:rsidRDefault="00256C48">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409D2B8E" w14:textId="77777777" w:rsidR="007B13C5" w:rsidRDefault="00256C48">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689CBCAD" w14:textId="77777777" w:rsidR="007B13C5" w:rsidRDefault="00256C48">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5FFF2DBC" w14:textId="77777777" w:rsidR="007B13C5" w:rsidRDefault="00256C48">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5B8A6CEC" w14:textId="77777777" w:rsidR="007B13C5" w:rsidRDefault="007B13C5">
      <w:pPr>
        <w:ind w:leftChars="342" w:left="718" w:firstLineChars="675" w:firstLine="1418"/>
        <w:rPr>
          <w:szCs w:val="21"/>
        </w:rPr>
      </w:pPr>
    </w:p>
    <w:p w14:paraId="68817B97" w14:textId="77777777" w:rsidR="007B13C5" w:rsidRDefault="00256C48">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4A6F323C" w14:textId="77777777" w:rsidR="007B13C5" w:rsidRDefault="00256C48">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26E71498" w14:textId="77777777" w:rsidR="007B13C5" w:rsidRDefault="00256C48">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0A0DDB2C" w14:textId="77777777" w:rsidR="007B13C5" w:rsidRDefault="00256C48">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509DD331" w14:textId="77777777" w:rsidR="007B13C5" w:rsidRDefault="00256C48">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51BBDF15" w14:textId="77777777" w:rsidR="007B13C5" w:rsidRDefault="00256C48">
      <w:pPr>
        <w:widowControl/>
        <w:jc w:val="left"/>
        <w:rPr>
          <w:szCs w:val="21"/>
        </w:rPr>
      </w:pPr>
      <w:r>
        <w:rPr>
          <w:szCs w:val="21"/>
        </w:rPr>
        <w:br w:type="page"/>
      </w:r>
    </w:p>
    <w:p w14:paraId="2F6A1221" w14:textId="77777777" w:rsidR="007B13C5" w:rsidRDefault="00256C48">
      <w:pPr>
        <w:pStyle w:val="30"/>
        <w:rPr>
          <w:color w:val="FF0000"/>
        </w:rPr>
      </w:pPr>
      <w:r>
        <w:rPr>
          <w:rFonts w:hint="eastAsia"/>
          <w:color w:val="FF0000"/>
        </w:rPr>
        <w:lastRenderedPageBreak/>
        <w:t>封面</w:t>
      </w:r>
    </w:p>
    <w:p w14:paraId="13464C3D" w14:textId="77777777" w:rsidR="007B13C5" w:rsidRDefault="007B13C5">
      <w:pPr>
        <w:rPr>
          <w:rFonts w:asciiTheme="minorEastAsia" w:eastAsiaTheme="minorEastAsia" w:hAnsiTheme="minorEastAsia"/>
          <w:b/>
          <w:color w:val="FF0000"/>
          <w:sz w:val="30"/>
          <w:szCs w:val="30"/>
        </w:rPr>
      </w:pPr>
    </w:p>
    <w:p w14:paraId="0AE7883F" w14:textId="77777777" w:rsidR="007B13C5" w:rsidRDefault="00256C48">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6F628252" w14:textId="77777777" w:rsidR="007B13C5" w:rsidRDefault="00256C48">
      <w:pPr>
        <w:tabs>
          <w:tab w:val="left" w:pos="3230"/>
        </w:tabs>
        <w:jc w:val="left"/>
        <w:rPr>
          <w:rFonts w:asciiTheme="minorEastAsia" w:eastAsiaTheme="minorEastAsia" w:hAnsiTheme="minorEastAsia"/>
          <w:b/>
          <w:sz w:val="52"/>
          <w:szCs w:val="52"/>
        </w:rPr>
      </w:pPr>
      <w:r>
        <w:rPr>
          <w:rFonts w:asciiTheme="minorEastAsia" w:eastAsiaTheme="minorEastAsia" w:hAnsiTheme="minorEastAsia" w:hint="eastAsia"/>
          <w:b/>
          <w:sz w:val="52"/>
          <w:szCs w:val="52"/>
        </w:rPr>
        <w:tab/>
      </w:r>
    </w:p>
    <w:p w14:paraId="312E6ECA" w14:textId="77777777" w:rsidR="007B13C5" w:rsidRDefault="007B13C5">
      <w:pPr>
        <w:jc w:val="center"/>
        <w:rPr>
          <w:rFonts w:asciiTheme="minorEastAsia" w:eastAsiaTheme="minorEastAsia" w:hAnsiTheme="minorEastAsia"/>
          <w:b/>
          <w:sz w:val="52"/>
          <w:szCs w:val="52"/>
        </w:rPr>
      </w:pPr>
    </w:p>
    <w:p w14:paraId="5D5CFD8B" w14:textId="77777777" w:rsidR="007B13C5" w:rsidRDefault="00256C48">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5377A63F" w14:textId="77777777" w:rsidR="007B13C5" w:rsidRDefault="007B13C5">
      <w:pPr>
        <w:rPr>
          <w:rFonts w:asciiTheme="minorEastAsia" w:eastAsiaTheme="minorEastAsia" w:hAnsiTheme="minorEastAsia"/>
          <w:b/>
          <w:sz w:val="30"/>
          <w:szCs w:val="30"/>
        </w:rPr>
      </w:pPr>
    </w:p>
    <w:p w14:paraId="3031962E" w14:textId="77777777" w:rsidR="007B13C5" w:rsidRDefault="007B13C5">
      <w:pPr>
        <w:rPr>
          <w:rFonts w:asciiTheme="minorEastAsia" w:eastAsiaTheme="minorEastAsia" w:hAnsiTheme="minorEastAsia"/>
          <w:b/>
          <w:sz w:val="30"/>
          <w:szCs w:val="30"/>
        </w:rPr>
      </w:pPr>
    </w:p>
    <w:p w14:paraId="795B2DA3" w14:textId="77777777" w:rsidR="007B13C5" w:rsidRDefault="007B13C5">
      <w:pPr>
        <w:rPr>
          <w:rFonts w:asciiTheme="minorEastAsia" w:eastAsiaTheme="minorEastAsia" w:hAnsiTheme="minorEastAsia"/>
          <w:b/>
          <w:sz w:val="30"/>
          <w:szCs w:val="30"/>
        </w:rPr>
      </w:pPr>
    </w:p>
    <w:p w14:paraId="39F2B8A2" w14:textId="77777777" w:rsidR="007B13C5" w:rsidRDefault="00256C48">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2FA1E06A" w14:textId="77777777" w:rsidR="007B13C5" w:rsidRDefault="007B13C5">
      <w:pPr>
        <w:rPr>
          <w:rFonts w:asciiTheme="minorEastAsia" w:eastAsiaTheme="minorEastAsia" w:hAnsiTheme="minorEastAsia"/>
          <w:b/>
          <w:sz w:val="32"/>
          <w:szCs w:val="32"/>
        </w:rPr>
      </w:pPr>
    </w:p>
    <w:p w14:paraId="702B19DF" w14:textId="77777777" w:rsidR="007B13C5" w:rsidRDefault="00256C48">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408C7846" w14:textId="77777777" w:rsidR="007B13C5" w:rsidRDefault="007B13C5">
      <w:pPr>
        <w:rPr>
          <w:rFonts w:asciiTheme="minorEastAsia" w:eastAsiaTheme="minorEastAsia" w:hAnsiTheme="minorEastAsia"/>
          <w:b/>
          <w:sz w:val="30"/>
          <w:szCs w:val="30"/>
        </w:rPr>
      </w:pPr>
    </w:p>
    <w:p w14:paraId="67EEDD6F" w14:textId="77777777" w:rsidR="007B13C5" w:rsidRDefault="007B13C5">
      <w:pPr>
        <w:rPr>
          <w:rFonts w:asciiTheme="minorEastAsia" w:eastAsiaTheme="minorEastAsia" w:hAnsiTheme="minorEastAsia"/>
          <w:b/>
          <w:sz w:val="30"/>
          <w:szCs w:val="30"/>
        </w:rPr>
      </w:pPr>
    </w:p>
    <w:p w14:paraId="51B1DA84" w14:textId="77777777" w:rsidR="007B13C5" w:rsidRDefault="007B13C5">
      <w:pPr>
        <w:rPr>
          <w:rFonts w:asciiTheme="minorEastAsia" w:eastAsiaTheme="minorEastAsia" w:hAnsiTheme="minorEastAsia"/>
          <w:b/>
          <w:sz w:val="30"/>
          <w:szCs w:val="30"/>
        </w:rPr>
      </w:pPr>
    </w:p>
    <w:p w14:paraId="2F18E913" w14:textId="77777777" w:rsidR="007B13C5" w:rsidRDefault="007B13C5">
      <w:pPr>
        <w:rPr>
          <w:rFonts w:asciiTheme="minorEastAsia" w:eastAsiaTheme="minorEastAsia" w:hAnsiTheme="minorEastAsia"/>
          <w:b/>
          <w:sz w:val="30"/>
          <w:szCs w:val="30"/>
        </w:rPr>
      </w:pPr>
    </w:p>
    <w:p w14:paraId="69B23FB0" w14:textId="77777777" w:rsidR="007B13C5" w:rsidRDefault="007B13C5">
      <w:pPr>
        <w:rPr>
          <w:rFonts w:asciiTheme="minorEastAsia" w:eastAsiaTheme="minorEastAsia" w:hAnsiTheme="minorEastAsia"/>
          <w:b/>
          <w:sz w:val="30"/>
          <w:szCs w:val="30"/>
        </w:rPr>
      </w:pPr>
    </w:p>
    <w:p w14:paraId="76422F35" w14:textId="77777777" w:rsidR="007B13C5" w:rsidRDefault="007B13C5">
      <w:pPr>
        <w:rPr>
          <w:rFonts w:asciiTheme="minorEastAsia" w:eastAsiaTheme="minorEastAsia" w:hAnsiTheme="minorEastAsia"/>
          <w:b/>
          <w:sz w:val="30"/>
          <w:szCs w:val="30"/>
        </w:rPr>
      </w:pPr>
    </w:p>
    <w:p w14:paraId="6419F026" w14:textId="77777777" w:rsidR="007B13C5" w:rsidRDefault="007B13C5">
      <w:pPr>
        <w:rPr>
          <w:rFonts w:asciiTheme="minorEastAsia" w:eastAsiaTheme="minorEastAsia" w:hAnsiTheme="minorEastAsia"/>
          <w:b/>
          <w:sz w:val="30"/>
          <w:szCs w:val="30"/>
        </w:rPr>
      </w:pPr>
    </w:p>
    <w:p w14:paraId="521ED139" w14:textId="77777777" w:rsidR="007B13C5" w:rsidRDefault="007B13C5">
      <w:pPr>
        <w:rPr>
          <w:rFonts w:asciiTheme="minorEastAsia" w:eastAsiaTheme="minorEastAsia" w:hAnsiTheme="minorEastAsia"/>
          <w:b/>
          <w:sz w:val="30"/>
          <w:szCs w:val="30"/>
        </w:rPr>
      </w:pPr>
    </w:p>
    <w:p w14:paraId="034D555F" w14:textId="77777777" w:rsidR="007B13C5" w:rsidRDefault="007B13C5">
      <w:pPr>
        <w:rPr>
          <w:rFonts w:asciiTheme="minorEastAsia" w:eastAsiaTheme="minorEastAsia" w:hAnsiTheme="minorEastAsia"/>
          <w:b/>
          <w:sz w:val="30"/>
          <w:szCs w:val="30"/>
        </w:rPr>
      </w:pPr>
    </w:p>
    <w:p w14:paraId="48D0D2EF" w14:textId="77777777" w:rsidR="007B13C5" w:rsidRDefault="007B13C5">
      <w:pPr>
        <w:rPr>
          <w:rFonts w:asciiTheme="minorEastAsia" w:eastAsiaTheme="minorEastAsia" w:hAnsiTheme="minorEastAsia"/>
          <w:b/>
          <w:sz w:val="30"/>
          <w:szCs w:val="30"/>
        </w:rPr>
      </w:pPr>
    </w:p>
    <w:p w14:paraId="0E39083A" w14:textId="77777777" w:rsidR="007B13C5" w:rsidRDefault="007B13C5">
      <w:pPr>
        <w:rPr>
          <w:rFonts w:asciiTheme="minorEastAsia" w:eastAsiaTheme="minorEastAsia" w:hAnsiTheme="minorEastAsia"/>
          <w:b/>
          <w:sz w:val="30"/>
          <w:szCs w:val="30"/>
        </w:rPr>
      </w:pPr>
    </w:p>
    <w:p w14:paraId="3CFD44AE" w14:textId="77777777" w:rsidR="007B13C5" w:rsidRDefault="00256C48">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5B40961C" w14:textId="77777777" w:rsidR="007B13C5" w:rsidRDefault="007B13C5">
      <w:pPr>
        <w:rPr>
          <w:rFonts w:asciiTheme="minorEastAsia" w:eastAsiaTheme="minorEastAsia" w:hAnsiTheme="minorEastAsia"/>
          <w:b/>
          <w:color w:val="FF0000"/>
          <w:sz w:val="30"/>
          <w:szCs w:val="30"/>
        </w:rPr>
      </w:pPr>
    </w:p>
    <w:p w14:paraId="57CB9446" w14:textId="77777777" w:rsidR="007B13C5" w:rsidRDefault="007B13C5">
      <w:pPr>
        <w:rPr>
          <w:rFonts w:asciiTheme="minorEastAsia" w:eastAsiaTheme="minorEastAsia" w:hAnsiTheme="minorEastAsia"/>
          <w:b/>
          <w:color w:val="FF0000"/>
          <w:sz w:val="30"/>
          <w:szCs w:val="30"/>
        </w:rPr>
      </w:pPr>
    </w:p>
    <w:p w14:paraId="3804350B" w14:textId="77777777" w:rsidR="007B13C5" w:rsidRDefault="00256C48">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1473CB41" w14:textId="77777777" w:rsidR="007B13C5" w:rsidRDefault="00256C48">
      <w:pPr>
        <w:pStyle w:val="30"/>
        <w:jc w:val="center"/>
        <w:rPr>
          <w:sz w:val="36"/>
          <w:szCs w:val="36"/>
        </w:rPr>
      </w:pPr>
      <w:r>
        <w:rPr>
          <w:rFonts w:hint="eastAsia"/>
          <w:sz w:val="36"/>
          <w:szCs w:val="36"/>
        </w:rPr>
        <w:lastRenderedPageBreak/>
        <w:t>目录</w:t>
      </w:r>
    </w:p>
    <w:p w14:paraId="39493170" w14:textId="77777777" w:rsidR="007B13C5" w:rsidRDefault="00256C48">
      <w:pPr>
        <w:rPr>
          <w:rFonts w:ascii="仿宋_GB2312" w:eastAsia="仿宋_GB2312"/>
          <w:sz w:val="30"/>
          <w:szCs w:val="30"/>
        </w:rPr>
      </w:pPr>
      <w:r>
        <w:rPr>
          <w:rFonts w:ascii="仿宋_GB2312" w:eastAsia="仿宋_GB2312" w:hint="eastAsia"/>
          <w:sz w:val="30"/>
          <w:szCs w:val="30"/>
        </w:rPr>
        <w:t>投标文件第一部分</w:t>
      </w:r>
    </w:p>
    <w:p w14:paraId="47FA71B3" w14:textId="77777777" w:rsidR="007B13C5" w:rsidRDefault="00256C48">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6DE8BBF6" w14:textId="77777777" w:rsidR="007B13C5" w:rsidRDefault="00256C48">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147FC7B4" w14:textId="77777777" w:rsidR="007B13C5" w:rsidRDefault="00256C48">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051CF745" w14:textId="77777777" w:rsidR="007B13C5" w:rsidRDefault="00256C48">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4346D25B" w14:textId="77777777" w:rsidR="007B13C5" w:rsidRDefault="00256C48">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0F00C10E" w14:textId="77777777" w:rsidR="007B13C5" w:rsidRDefault="00256C48">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2AFB0151" w14:textId="77777777" w:rsidR="007B13C5" w:rsidRDefault="00256C48">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7A6E41FC" w14:textId="77777777" w:rsidR="007B13C5" w:rsidRDefault="00256C48">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72E65E46" w14:textId="77777777" w:rsidR="007B13C5" w:rsidRDefault="00256C48">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0ABB9BD8" w14:textId="77777777" w:rsidR="007B13C5" w:rsidRDefault="00256C48">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5A565D0C" w14:textId="77777777" w:rsidR="007B13C5" w:rsidRDefault="00256C48">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E3C7C50" w14:textId="77777777" w:rsidR="007B13C5" w:rsidRDefault="00256C48">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3179D292" w14:textId="77777777" w:rsidR="007B13C5" w:rsidRDefault="007B13C5">
      <w:pPr>
        <w:rPr>
          <w:rFonts w:ascii="仿宋_GB2312" w:eastAsia="仿宋_GB2312"/>
          <w:sz w:val="30"/>
          <w:szCs w:val="30"/>
        </w:rPr>
      </w:pPr>
    </w:p>
    <w:p w14:paraId="298FE5C9" w14:textId="77777777" w:rsidR="007B13C5" w:rsidRDefault="00256C48">
      <w:pPr>
        <w:rPr>
          <w:rFonts w:ascii="仿宋_GB2312" w:eastAsia="仿宋_GB2312"/>
          <w:sz w:val="30"/>
          <w:szCs w:val="30"/>
        </w:rPr>
      </w:pPr>
      <w:r>
        <w:rPr>
          <w:rFonts w:ascii="仿宋_GB2312" w:eastAsia="仿宋_GB2312" w:hint="eastAsia"/>
          <w:sz w:val="30"/>
          <w:szCs w:val="30"/>
        </w:rPr>
        <w:t>投标文件第二部分</w:t>
      </w:r>
    </w:p>
    <w:p w14:paraId="106F1315" w14:textId="77777777" w:rsidR="007B13C5" w:rsidRDefault="00256C48">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103BD5E9" w14:textId="77777777" w:rsidR="007B13C5" w:rsidRDefault="00256C48">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628A17D8" w14:textId="77777777" w:rsidR="007B13C5" w:rsidRDefault="00256C48">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66C1AF41" w14:textId="77777777" w:rsidR="007B13C5" w:rsidRDefault="00256C48">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2F6D3F22" w14:textId="77777777" w:rsidR="007B13C5" w:rsidRDefault="007B13C5"/>
    <w:p w14:paraId="0D1BD21F" w14:textId="77777777" w:rsidR="007B13C5" w:rsidRDefault="007B13C5"/>
    <w:p w14:paraId="7F58AFC5" w14:textId="77777777" w:rsidR="007B13C5" w:rsidRDefault="00256C48">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085C27D5" w14:textId="77777777" w:rsidR="007B13C5" w:rsidRDefault="007B13C5">
      <w:pPr>
        <w:ind w:leftChars="342" w:left="718" w:firstLineChars="675" w:firstLine="1418"/>
        <w:rPr>
          <w:szCs w:val="21"/>
        </w:rPr>
      </w:pPr>
    </w:p>
    <w:p w14:paraId="5270D53E" w14:textId="77777777" w:rsidR="007B13C5" w:rsidRDefault="007B13C5">
      <w:pPr>
        <w:ind w:leftChars="342" w:left="718" w:firstLineChars="675" w:firstLine="1418"/>
        <w:rPr>
          <w:szCs w:val="21"/>
        </w:rPr>
      </w:pPr>
    </w:p>
    <w:p w14:paraId="4DB19493" w14:textId="77777777" w:rsidR="007B13C5" w:rsidRDefault="007B13C5">
      <w:pPr>
        <w:ind w:leftChars="342" w:left="718" w:firstLineChars="675" w:firstLine="1418"/>
        <w:rPr>
          <w:szCs w:val="21"/>
        </w:rPr>
      </w:pPr>
    </w:p>
    <w:p w14:paraId="309D9835" w14:textId="77777777" w:rsidR="007B13C5" w:rsidRDefault="007B13C5">
      <w:pPr>
        <w:ind w:leftChars="342" w:left="718" w:firstLineChars="675" w:firstLine="1418"/>
        <w:rPr>
          <w:szCs w:val="21"/>
        </w:rPr>
      </w:pPr>
    </w:p>
    <w:p w14:paraId="28E4E3B3" w14:textId="77777777" w:rsidR="007B13C5" w:rsidRDefault="007B13C5">
      <w:pPr>
        <w:ind w:leftChars="342" w:left="718" w:firstLineChars="675" w:firstLine="1418"/>
        <w:rPr>
          <w:szCs w:val="21"/>
        </w:rPr>
      </w:pPr>
    </w:p>
    <w:p w14:paraId="70001793" w14:textId="77777777" w:rsidR="007B13C5" w:rsidRDefault="007B13C5">
      <w:pPr>
        <w:ind w:leftChars="342" w:left="718" w:firstLineChars="675" w:firstLine="1418"/>
        <w:rPr>
          <w:szCs w:val="21"/>
        </w:rPr>
      </w:pPr>
    </w:p>
    <w:p w14:paraId="4E956287" w14:textId="77777777" w:rsidR="007B13C5" w:rsidRDefault="007B13C5">
      <w:pPr>
        <w:ind w:leftChars="342" w:left="718" w:firstLineChars="675" w:firstLine="1418"/>
        <w:rPr>
          <w:szCs w:val="21"/>
        </w:rPr>
      </w:pPr>
    </w:p>
    <w:p w14:paraId="53F1C642" w14:textId="77777777" w:rsidR="007B13C5" w:rsidRDefault="007B13C5">
      <w:pPr>
        <w:ind w:leftChars="342" w:left="718" w:firstLineChars="675" w:firstLine="1418"/>
        <w:rPr>
          <w:szCs w:val="21"/>
        </w:rPr>
      </w:pPr>
    </w:p>
    <w:p w14:paraId="7D4FBD6C" w14:textId="77777777" w:rsidR="007B13C5" w:rsidRDefault="007B13C5">
      <w:pPr>
        <w:ind w:leftChars="342" w:left="718" w:firstLineChars="675" w:firstLine="1418"/>
        <w:rPr>
          <w:szCs w:val="21"/>
        </w:rPr>
      </w:pPr>
    </w:p>
    <w:p w14:paraId="7722C434" w14:textId="77777777" w:rsidR="007B13C5" w:rsidRDefault="007B13C5">
      <w:pPr>
        <w:ind w:leftChars="342" w:left="718" w:firstLineChars="675" w:firstLine="1418"/>
        <w:rPr>
          <w:szCs w:val="21"/>
        </w:rPr>
      </w:pPr>
    </w:p>
    <w:p w14:paraId="0BCDF55B" w14:textId="77777777" w:rsidR="007B13C5" w:rsidRDefault="007B13C5">
      <w:pPr>
        <w:ind w:leftChars="342" w:left="718" w:firstLineChars="675" w:firstLine="1418"/>
        <w:rPr>
          <w:szCs w:val="21"/>
        </w:rPr>
      </w:pPr>
    </w:p>
    <w:p w14:paraId="774A5E46" w14:textId="77777777" w:rsidR="007B13C5" w:rsidRDefault="007B13C5">
      <w:pPr>
        <w:ind w:leftChars="342" w:left="718" w:firstLineChars="675" w:firstLine="1418"/>
        <w:rPr>
          <w:szCs w:val="21"/>
        </w:rPr>
      </w:pPr>
    </w:p>
    <w:p w14:paraId="7B0FA8CC" w14:textId="77777777" w:rsidR="007B13C5" w:rsidRDefault="007B13C5">
      <w:pPr>
        <w:ind w:leftChars="342" w:left="718" w:firstLineChars="675" w:firstLine="1418"/>
        <w:rPr>
          <w:szCs w:val="21"/>
        </w:rPr>
      </w:pPr>
    </w:p>
    <w:p w14:paraId="22CBA69A" w14:textId="77777777" w:rsidR="007B13C5" w:rsidRDefault="007B13C5">
      <w:pPr>
        <w:ind w:leftChars="342" w:left="718" w:firstLineChars="675" w:firstLine="1418"/>
        <w:rPr>
          <w:szCs w:val="21"/>
        </w:rPr>
      </w:pPr>
    </w:p>
    <w:p w14:paraId="79C32B99" w14:textId="77777777" w:rsidR="007B13C5" w:rsidRDefault="007B13C5">
      <w:pPr>
        <w:ind w:leftChars="342" w:left="718" w:firstLineChars="675" w:firstLine="1418"/>
        <w:rPr>
          <w:szCs w:val="21"/>
        </w:rPr>
      </w:pPr>
    </w:p>
    <w:p w14:paraId="4F6C7BA0" w14:textId="77777777" w:rsidR="007B13C5" w:rsidRDefault="007B13C5">
      <w:pPr>
        <w:ind w:leftChars="342" w:left="718" w:firstLineChars="675" w:firstLine="1418"/>
        <w:rPr>
          <w:szCs w:val="21"/>
        </w:rPr>
      </w:pPr>
    </w:p>
    <w:p w14:paraId="0FCF8A76" w14:textId="77777777" w:rsidR="007B13C5" w:rsidRDefault="007B13C5">
      <w:pPr>
        <w:ind w:leftChars="342" w:left="718" w:firstLineChars="675" w:firstLine="1418"/>
        <w:rPr>
          <w:szCs w:val="21"/>
        </w:rPr>
      </w:pPr>
    </w:p>
    <w:p w14:paraId="27FF8279" w14:textId="77777777" w:rsidR="007B13C5" w:rsidRDefault="007B13C5">
      <w:pPr>
        <w:ind w:leftChars="342" w:left="718" w:firstLineChars="675" w:firstLine="1418"/>
        <w:rPr>
          <w:szCs w:val="21"/>
        </w:rPr>
      </w:pPr>
    </w:p>
    <w:p w14:paraId="103D18E1" w14:textId="77777777" w:rsidR="007B13C5" w:rsidRDefault="007B13C5">
      <w:pPr>
        <w:ind w:leftChars="342" w:left="718" w:firstLineChars="675" w:firstLine="1418"/>
        <w:rPr>
          <w:szCs w:val="21"/>
        </w:rPr>
      </w:pPr>
    </w:p>
    <w:p w14:paraId="12F016B4" w14:textId="77777777" w:rsidR="007B13C5" w:rsidRDefault="00256C48">
      <w:pPr>
        <w:pStyle w:val="30"/>
      </w:pPr>
      <w:r>
        <w:rPr>
          <w:rFonts w:hint="eastAsia"/>
          <w:color w:val="FF0000"/>
        </w:rPr>
        <w:lastRenderedPageBreak/>
        <w:t>投标文件第一部分</w:t>
      </w:r>
    </w:p>
    <w:p w14:paraId="1FA3BC41" w14:textId="77777777" w:rsidR="007B13C5" w:rsidRDefault="007B13C5">
      <w:pPr>
        <w:rPr>
          <w:kern w:val="0"/>
        </w:rPr>
      </w:pPr>
    </w:p>
    <w:p w14:paraId="6779BA51" w14:textId="77777777" w:rsidR="007B13C5" w:rsidRDefault="00256C48">
      <w:pPr>
        <w:pStyle w:val="30"/>
        <w:jc w:val="center"/>
        <w:rPr>
          <w:rFonts w:ascii="黑体" w:eastAsia="黑体"/>
          <w:b w:val="0"/>
          <w:kern w:val="0"/>
          <w:sz w:val="32"/>
        </w:rPr>
      </w:pPr>
      <w:r>
        <w:rPr>
          <w:rFonts w:ascii="黑体" w:eastAsia="黑体" w:hint="eastAsia"/>
          <w:b w:val="0"/>
          <w:kern w:val="0"/>
          <w:sz w:val="32"/>
        </w:rPr>
        <w:t>一、投标函</w:t>
      </w:r>
    </w:p>
    <w:p w14:paraId="43ED91D0" w14:textId="77777777" w:rsidR="007B13C5" w:rsidRDefault="00256C48">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0BFFB0FB" w14:textId="77777777" w:rsidR="007B13C5" w:rsidRDefault="00256C48">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6B354D8B" w14:textId="77777777" w:rsidR="007B13C5" w:rsidRDefault="00256C48">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76ECCED2" w14:textId="77777777" w:rsidR="007B13C5" w:rsidRDefault="00256C48">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75C73BE8" w14:textId="77777777" w:rsidR="007B13C5" w:rsidRDefault="00256C48">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77522997" w14:textId="77777777" w:rsidR="007B13C5" w:rsidRDefault="00256C48">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26127EDE" w14:textId="77777777" w:rsidR="007B13C5" w:rsidRDefault="007B13C5">
      <w:pPr>
        <w:ind w:leftChars="257" w:left="540"/>
        <w:rPr>
          <w:sz w:val="28"/>
          <w:szCs w:val="28"/>
        </w:rPr>
      </w:pPr>
    </w:p>
    <w:p w14:paraId="2E99CB9D" w14:textId="77777777" w:rsidR="007B13C5" w:rsidRDefault="007B13C5">
      <w:pPr>
        <w:ind w:leftChars="257" w:left="540"/>
        <w:rPr>
          <w:sz w:val="28"/>
          <w:szCs w:val="28"/>
        </w:rPr>
      </w:pPr>
    </w:p>
    <w:p w14:paraId="5D250C04" w14:textId="77777777" w:rsidR="007B13C5" w:rsidRDefault="00256C48">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714AE851" w14:textId="77777777" w:rsidR="007B13C5" w:rsidRDefault="00256C48">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61BF56B9" w14:textId="77777777" w:rsidR="007B13C5" w:rsidRDefault="00256C48">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046ED53F" w14:textId="77777777" w:rsidR="007B13C5" w:rsidRDefault="00256C48">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2AF783CA" w14:textId="77777777" w:rsidR="007B13C5" w:rsidRDefault="00256C48">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7487B52C" w14:textId="77777777" w:rsidR="007B13C5" w:rsidRDefault="00256C48">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153E3C31" w14:textId="77777777" w:rsidR="007B13C5" w:rsidRDefault="00256C48">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0F97EA29" w14:textId="77777777" w:rsidR="007B13C5" w:rsidRDefault="00256C48">
      <w:pPr>
        <w:rPr>
          <w:rFonts w:ascii="黑体" w:eastAsia="黑体" w:hAnsi="宋体"/>
        </w:rPr>
      </w:pPr>
      <w:r>
        <w:rPr>
          <w:rFonts w:ascii="黑体" w:eastAsia="黑体" w:hAnsi="宋体"/>
        </w:rPr>
        <w:br w:type="page"/>
      </w:r>
    </w:p>
    <w:p w14:paraId="51FEEFE0" w14:textId="77777777" w:rsidR="007B13C5" w:rsidRDefault="00256C48">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3C453B11" w14:textId="77777777" w:rsidR="007B13C5" w:rsidRDefault="007B13C5">
      <w:pPr>
        <w:rPr>
          <w:rFonts w:ascii="宋体" w:hAnsi="宋体"/>
          <w:sz w:val="24"/>
        </w:rPr>
      </w:pPr>
    </w:p>
    <w:p w14:paraId="46F7DB15" w14:textId="77777777" w:rsidR="007B13C5" w:rsidRDefault="00256C48">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D9CA1A7" w14:textId="77777777" w:rsidR="007B13C5" w:rsidRDefault="007B13C5">
      <w:pPr>
        <w:rPr>
          <w:rFonts w:ascii="宋体" w:hAnsi="宋体"/>
          <w:sz w:val="28"/>
          <w:szCs w:val="28"/>
        </w:rPr>
      </w:pPr>
    </w:p>
    <w:p w14:paraId="6CF24228" w14:textId="77777777" w:rsidR="007B13C5" w:rsidRDefault="00256C48">
      <w:pPr>
        <w:ind w:right="-815" w:firstLineChars="200" w:firstLine="560"/>
        <w:rPr>
          <w:rFonts w:ascii="宋体" w:hAnsi="宋体"/>
          <w:sz w:val="28"/>
          <w:szCs w:val="28"/>
        </w:rPr>
      </w:pPr>
      <w:r>
        <w:rPr>
          <w:rFonts w:ascii="宋体" w:hAnsi="宋体" w:hint="eastAsia"/>
          <w:sz w:val="28"/>
          <w:szCs w:val="28"/>
        </w:rPr>
        <w:t>我公司承诺：</w:t>
      </w:r>
    </w:p>
    <w:p w14:paraId="24E0E51B" w14:textId="77777777" w:rsidR="007B13C5" w:rsidRDefault="00256C48">
      <w:pPr>
        <w:ind w:firstLineChars="200" w:firstLine="560"/>
        <w:rPr>
          <w:rFonts w:ascii="宋体" w:hAnsi="宋体"/>
          <w:sz w:val="28"/>
          <w:szCs w:val="28"/>
        </w:rPr>
      </w:pPr>
      <w:r>
        <w:rPr>
          <w:rFonts w:ascii="宋体" w:hAnsi="宋体" w:hint="eastAsia"/>
          <w:sz w:val="28"/>
          <w:szCs w:val="28"/>
        </w:rPr>
        <w:t>1.我公司依法缴纳税收和社会保障资金。</w:t>
      </w:r>
    </w:p>
    <w:p w14:paraId="62C1F7ED" w14:textId="77777777" w:rsidR="007B13C5" w:rsidRDefault="00256C48">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46512500" w14:textId="77777777" w:rsidR="007B13C5" w:rsidRDefault="00256C48">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32054C0A" w14:textId="77777777" w:rsidR="007B13C5" w:rsidRDefault="00256C48">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1042E9B6" w14:textId="77777777" w:rsidR="007B13C5" w:rsidRDefault="00256C48">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720CA8EE" w14:textId="77777777" w:rsidR="007B13C5" w:rsidRDefault="00256C48">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6AB9AD0B" w14:textId="77777777" w:rsidR="007B13C5" w:rsidRDefault="00256C48">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70305F20" w14:textId="77777777" w:rsidR="007B13C5" w:rsidRDefault="00256C48">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ABE508E" w14:textId="77777777" w:rsidR="007B13C5" w:rsidRDefault="00256C48">
      <w:pPr>
        <w:ind w:firstLineChars="200" w:firstLine="560"/>
        <w:rPr>
          <w:rFonts w:ascii="宋体" w:hAnsi="宋体"/>
          <w:sz w:val="28"/>
          <w:szCs w:val="28"/>
        </w:rPr>
      </w:pPr>
      <w:r>
        <w:rPr>
          <w:rFonts w:ascii="宋体" w:hAnsi="宋体" w:hint="eastAsia"/>
          <w:sz w:val="28"/>
          <w:szCs w:val="28"/>
        </w:rPr>
        <w:t>9. 我公司保证不违法分包转包。</w:t>
      </w:r>
    </w:p>
    <w:p w14:paraId="422509DD" w14:textId="77777777" w:rsidR="007B13C5" w:rsidRDefault="00256C48">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21F8388E" w14:textId="77777777" w:rsidR="007B13C5" w:rsidRDefault="00256C48">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4A9E6E2F" w14:textId="77777777" w:rsidR="007B13C5" w:rsidRDefault="007B13C5">
      <w:pPr>
        <w:wordWrap w:val="0"/>
        <w:ind w:firstLine="645"/>
        <w:jc w:val="right"/>
        <w:rPr>
          <w:rFonts w:ascii="宋体" w:hAnsi="宋体"/>
          <w:sz w:val="28"/>
          <w:szCs w:val="28"/>
        </w:rPr>
      </w:pPr>
    </w:p>
    <w:p w14:paraId="3AF5EFAB" w14:textId="77777777" w:rsidR="007B13C5" w:rsidRDefault="007B13C5">
      <w:pPr>
        <w:ind w:firstLine="645"/>
        <w:jc w:val="right"/>
        <w:rPr>
          <w:rFonts w:ascii="宋体" w:hAnsi="宋体"/>
          <w:sz w:val="28"/>
          <w:szCs w:val="28"/>
        </w:rPr>
      </w:pPr>
    </w:p>
    <w:p w14:paraId="07F850DC" w14:textId="77777777" w:rsidR="007B13C5" w:rsidRDefault="00256C48">
      <w:pPr>
        <w:ind w:firstLine="645"/>
        <w:jc w:val="right"/>
        <w:rPr>
          <w:rFonts w:ascii="宋体" w:hAnsi="宋体"/>
          <w:sz w:val="28"/>
          <w:szCs w:val="28"/>
        </w:rPr>
      </w:pPr>
      <w:r>
        <w:rPr>
          <w:rFonts w:ascii="宋体" w:hAnsi="宋体" w:hint="eastAsia"/>
          <w:sz w:val="28"/>
          <w:szCs w:val="28"/>
        </w:rPr>
        <w:t>法定代表人或其委托代理人：              （签字或签章）</w:t>
      </w:r>
    </w:p>
    <w:p w14:paraId="5C42C450" w14:textId="77777777" w:rsidR="007B13C5" w:rsidRDefault="007B13C5">
      <w:pPr>
        <w:ind w:firstLine="645"/>
        <w:jc w:val="right"/>
        <w:rPr>
          <w:rFonts w:ascii="宋体" w:hAnsi="宋体"/>
          <w:sz w:val="28"/>
          <w:szCs w:val="28"/>
        </w:rPr>
      </w:pPr>
    </w:p>
    <w:p w14:paraId="08721A57" w14:textId="77777777" w:rsidR="007B13C5" w:rsidRDefault="00256C48">
      <w:pPr>
        <w:wordWrap w:val="0"/>
        <w:ind w:firstLine="645"/>
        <w:jc w:val="right"/>
        <w:rPr>
          <w:rFonts w:ascii="宋体" w:hAnsi="宋体"/>
          <w:sz w:val="28"/>
          <w:szCs w:val="28"/>
        </w:rPr>
      </w:pPr>
      <w:r>
        <w:rPr>
          <w:rFonts w:ascii="宋体" w:hAnsi="宋体" w:hint="eastAsia"/>
          <w:sz w:val="28"/>
          <w:szCs w:val="28"/>
        </w:rPr>
        <w:t xml:space="preserve">公司名称：                                   （盖章）   </w:t>
      </w:r>
    </w:p>
    <w:p w14:paraId="1C6936F4" w14:textId="77777777" w:rsidR="007B13C5" w:rsidRDefault="00256C48">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0B6DDCBA" w14:textId="77777777" w:rsidR="007B13C5" w:rsidRDefault="00256C48">
      <w:pPr>
        <w:pStyle w:val="a8"/>
        <w:ind w:firstLineChars="200" w:firstLine="420"/>
        <w:rPr>
          <w:rFonts w:ascii="宋体" w:hAnsi="宋体"/>
        </w:rPr>
      </w:pPr>
      <w:r>
        <w:rPr>
          <w:rFonts w:ascii="宋体"/>
          <w:b w:val="0"/>
          <w:sz w:val="21"/>
          <w:szCs w:val="21"/>
        </w:rPr>
        <w:br w:type="page"/>
      </w:r>
    </w:p>
    <w:p w14:paraId="10B973E3" w14:textId="77777777" w:rsidR="007B13C5" w:rsidRDefault="00256C48">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359F744D" w14:textId="77777777" w:rsidR="007B13C5" w:rsidRDefault="00256C48">
      <w:pPr>
        <w:spacing w:line="360" w:lineRule="auto"/>
        <w:ind w:leftChars="72" w:left="151"/>
        <w:rPr>
          <w:rFonts w:ascii="宋体" w:hAnsi="宋体"/>
          <w:sz w:val="24"/>
          <w:szCs w:val="22"/>
        </w:rPr>
      </w:pPr>
      <w:r>
        <w:rPr>
          <w:rFonts w:ascii="宋体" w:hAnsi="宋体" w:hint="eastAsia"/>
          <w:sz w:val="24"/>
        </w:rPr>
        <w:t>投标人名称：_________________ （盖章）</w:t>
      </w:r>
    </w:p>
    <w:p w14:paraId="413D8796" w14:textId="77777777" w:rsidR="007B13C5" w:rsidRDefault="00256C48">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7087689F" w14:textId="77777777" w:rsidR="007B13C5" w:rsidRDefault="007B13C5">
      <w:pPr>
        <w:spacing w:line="360" w:lineRule="auto"/>
        <w:jc w:val="right"/>
        <w:rPr>
          <w:rFonts w:ascii="宋体" w:hAnsi="宋体"/>
          <w:sz w:val="24"/>
        </w:rPr>
      </w:pPr>
    </w:p>
    <w:p w14:paraId="15C58184" w14:textId="77777777" w:rsidR="007B13C5" w:rsidRDefault="007B13C5">
      <w:pPr>
        <w:spacing w:line="360" w:lineRule="auto"/>
        <w:jc w:val="right"/>
        <w:rPr>
          <w:rFonts w:ascii="宋体" w:hAnsi="宋体"/>
          <w:b/>
          <w:sz w:val="24"/>
        </w:rPr>
      </w:pPr>
    </w:p>
    <w:tbl>
      <w:tblPr>
        <w:tblW w:w="8241"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6"/>
        <w:gridCol w:w="1599"/>
        <w:gridCol w:w="3247"/>
        <w:gridCol w:w="2609"/>
      </w:tblGrid>
      <w:tr w:rsidR="007B13C5" w14:paraId="14FB0950" w14:textId="77777777">
        <w:trPr>
          <w:trHeight w:val="743"/>
        </w:trPr>
        <w:tc>
          <w:tcPr>
            <w:tcW w:w="786" w:type="dxa"/>
            <w:vAlign w:val="center"/>
          </w:tcPr>
          <w:p w14:paraId="55067234" w14:textId="77777777" w:rsidR="007B13C5" w:rsidRDefault="00256C48">
            <w:pPr>
              <w:spacing w:line="360" w:lineRule="auto"/>
              <w:jc w:val="center"/>
              <w:rPr>
                <w:rFonts w:ascii="宋体" w:hAnsi="宋体"/>
                <w:sz w:val="24"/>
                <w:szCs w:val="22"/>
              </w:rPr>
            </w:pPr>
            <w:r>
              <w:rPr>
                <w:rFonts w:ascii="宋体" w:hAnsi="宋体" w:hint="eastAsia"/>
                <w:sz w:val="24"/>
              </w:rPr>
              <w:t>包号</w:t>
            </w:r>
          </w:p>
        </w:tc>
        <w:tc>
          <w:tcPr>
            <w:tcW w:w="1599" w:type="dxa"/>
            <w:vAlign w:val="center"/>
          </w:tcPr>
          <w:p w14:paraId="73581924" w14:textId="77777777" w:rsidR="007B13C5" w:rsidRDefault="00256C48">
            <w:pPr>
              <w:spacing w:line="360" w:lineRule="auto"/>
              <w:jc w:val="center"/>
              <w:rPr>
                <w:rFonts w:ascii="宋体" w:hAnsi="宋体"/>
                <w:sz w:val="24"/>
                <w:szCs w:val="22"/>
              </w:rPr>
            </w:pPr>
            <w:r>
              <w:rPr>
                <w:rFonts w:ascii="宋体" w:hAnsi="宋体" w:hint="eastAsia"/>
                <w:sz w:val="24"/>
              </w:rPr>
              <w:t>货物/或服务名称</w:t>
            </w:r>
          </w:p>
        </w:tc>
        <w:tc>
          <w:tcPr>
            <w:tcW w:w="3247" w:type="dxa"/>
            <w:vAlign w:val="center"/>
          </w:tcPr>
          <w:p w14:paraId="15C97BA2" w14:textId="77777777" w:rsidR="007B13C5" w:rsidRDefault="00256C48">
            <w:pPr>
              <w:spacing w:line="360" w:lineRule="auto"/>
              <w:jc w:val="center"/>
              <w:rPr>
                <w:rFonts w:ascii="宋体" w:hAnsi="宋体"/>
                <w:sz w:val="24"/>
                <w:szCs w:val="22"/>
              </w:rPr>
            </w:pPr>
            <w:r>
              <w:rPr>
                <w:rFonts w:ascii="宋体" w:hAnsi="宋体" w:hint="eastAsia"/>
                <w:sz w:val="24"/>
              </w:rPr>
              <w:t>投标总价（元/人民币）</w:t>
            </w:r>
          </w:p>
        </w:tc>
        <w:tc>
          <w:tcPr>
            <w:tcW w:w="2609" w:type="dxa"/>
            <w:vAlign w:val="center"/>
          </w:tcPr>
          <w:p w14:paraId="6D98AB93" w14:textId="77777777" w:rsidR="007B13C5" w:rsidRDefault="00256C48">
            <w:pPr>
              <w:spacing w:line="360" w:lineRule="auto"/>
              <w:jc w:val="center"/>
              <w:rPr>
                <w:rFonts w:ascii="宋体" w:hAnsi="宋体"/>
                <w:sz w:val="24"/>
              </w:rPr>
            </w:pPr>
            <w:r>
              <w:rPr>
                <w:rFonts w:ascii="宋体" w:hAnsi="宋体" w:hint="eastAsia"/>
                <w:sz w:val="24"/>
              </w:rPr>
              <w:t>交货期（天/日历日）</w:t>
            </w:r>
          </w:p>
        </w:tc>
      </w:tr>
      <w:tr w:rsidR="007B13C5" w14:paraId="6425ECDB" w14:textId="77777777">
        <w:trPr>
          <w:trHeight w:val="1561"/>
        </w:trPr>
        <w:tc>
          <w:tcPr>
            <w:tcW w:w="786" w:type="dxa"/>
            <w:vAlign w:val="center"/>
          </w:tcPr>
          <w:p w14:paraId="7DA0EC8B" w14:textId="77777777" w:rsidR="007B13C5" w:rsidRDefault="007B13C5">
            <w:pPr>
              <w:spacing w:line="360" w:lineRule="auto"/>
              <w:jc w:val="center"/>
              <w:rPr>
                <w:rFonts w:ascii="宋体" w:hAnsi="宋体"/>
                <w:sz w:val="24"/>
                <w:szCs w:val="22"/>
              </w:rPr>
            </w:pPr>
          </w:p>
        </w:tc>
        <w:tc>
          <w:tcPr>
            <w:tcW w:w="1599" w:type="dxa"/>
            <w:vAlign w:val="center"/>
          </w:tcPr>
          <w:p w14:paraId="219F9053" w14:textId="77777777" w:rsidR="007B13C5" w:rsidRDefault="007B13C5">
            <w:pPr>
              <w:spacing w:line="360" w:lineRule="auto"/>
              <w:jc w:val="center"/>
              <w:rPr>
                <w:rFonts w:ascii="宋体" w:hAnsi="宋体"/>
                <w:color w:val="FF0000"/>
                <w:sz w:val="24"/>
                <w:szCs w:val="22"/>
              </w:rPr>
            </w:pPr>
          </w:p>
        </w:tc>
        <w:tc>
          <w:tcPr>
            <w:tcW w:w="3247" w:type="dxa"/>
            <w:vAlign w:val="center"/>
          </w:tcPr>
          <w:p w14:paraId="01709580" w14:textId="77777777" w:rsidR="007B13C5" w:rsidRDefault="00256C48">
            <w:pPr>
              <w:spacing w:line="360" w:lineRule="auto"/>
              <w:rPr>
                <w:rFonts w:ascii="宋体" w:hAnsi="宋体"/>
                <w:sz w:val="24"/>
              </w:rPr>
            </w:pPr>
            <w:r>
              <w:rPr>
                <w:rFonts w:ascii="宋体" w:hAnsi="宋体" w:hint="eastAsia"/>
                <w:sz w:val="24"/>
              </w:rPr>
              <w:t>小写金额：</w:t>
            </w:r>
          </w:p>
          <w:p w14:paraId="5723FEB4" w14:textId="77777777" w:rsidR="007B13C5" w:rsidRDefault="00256C48">
            <w:pPr>
              <w:spacing w:line="360" w:lineRule="auto"/>
              <w:rPr>
                <w:rFonts w:ascii="宋体" w:hAnsi="宋体"/>
                <w:sz w:val="24"/>
                <w:szCs w:val="22"/>
              </w:rPr>
            </w:pPr>
            <w:r>
              <w:rPr>
                <w:rFonts w:ascii="宋体" w:hAnsi="宋体" w:hint="eastAsia"/>
                <w:sz w:val="24"/>
              </w:rPr>
              <w:t>大写金额：</w:t>
            </w:r>
          </w:p>
        </w:tc>
        <w:tc>
          <w:tcPr>
            <w:tcW w:w="2609" w:type="dxa"/>
            <w:vAlign w:val="center"/>
          </w:tcPr>
          <w:p w14:paraId="1AEF29DE" w14:textId="77777777" w:rsidR="007B13C5" w:rsidRDefault="007B13C5">
            <w:pPr>
              <w:spacing w:line="360" w:lineRule="auto"/>
              <w:jc w:val="center"/>
              <w:rPr>
                <w:rFonts w:ascii="宋体" w:hAnsi="宋体"/>
                <w:sz w:val="24"/>
              </w:rPr>
            </w:pPr>
          </w:p>
        </w:tc>
      </w:tr>
      <w:tr w:rsidR="007B13C5" w14:paraId="7C72A809" w14:textId="77777777">
        <w:trPr>
          <w:trHeight w:val="463"/>
        </w:trPr>
        <w:tc>
          <w:tcPr>
            <w:tcW w:w="8241" w:type="dxa"/>
            <w:gridSpan w:val="4"/>
            <w:vAlign w:val="center"/>
          </w:tcPr>
          <w:p w14:paraId="1DFC8B24" w14:textId="77777777" w:rsidR="007B13C5" w:rsidRDefault="00256C48">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55A557CE" w14:textId="77777777" w:rsidR="007B13C5" w:rsidRDefault="007B13C5">
      <w:pPr>
        <w:spacing w:line="360" w:lineRule="auto"/>
        <w:ind w:left="153" w:hanging="153"/>
        <w:rPr>
          <w:rFonts w:ascii="宋体" w:hAnsi="宋体"/>
          <w:sz w:val="24"/>
          <w:szCs w:val="22"/>
        </w:rPr>
      </w:pPr>
    </w:p>
    <w:p w14:paraId="43266176" w14:textId="77777777" w:rsidR="007B13C5" w:rsidRDefault="00256C48">
      <w:pPr>
        <w:spacing w:line="360" w:lineRule="auto"/>
        <w:ind w:leftChars="-400" w:left="-840" w:firstLineChars="350" w:firstLine="840"/>
        <w:rPr>
          <w:rFonts w:ascii="宋体" w:hAnsi="宋体"/>
          <w:sz w:val="24"/>
        </w:rPr>
      </w:pPr>
      <w:r>
        <w:rPr>
          <w:rFonts w:ascii="宋体" w:hAnsi="宋体" w:hint="eastAsia"/>
          <w:sz w:val="24"/>
        </w:rPr>
        <w:t>注：</w:t>
      </w:r>
    </w:p>
    <w:p w14:paraId="3275CDBA" w14:textId="77777777" w:rsidR="007B13C5" w:rsidRDefault="00256C48">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C621496" w14:textId="77777777" w:rsidR="007B13C5" w:rsidRDefault="00256C48">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09BCAB4B" w14:textId="77777777" w:rsidR="007B13C5" w:rsidRDefault="007B13C5">
      <w:pPr>
        <w:tabs>
          <w:tab w:val="left" w:pos="360"/>
        </w:tabs>
        <w:spacing w:line="360" w:lineRule="auto"/>
        <w:ind w:left="360"/>
        <w:rPr>
          <w:rFonts w:ascii="宋体" w:hAnsi="宋体"/>
          <w:sz w:val="24"/>
        </w:rPr>
      </w:pPr>
    </w:p>
    <w:p w14:paraId="260405D5" w14:textId="77777777" w:rsidR="007B13C5" w:rsidRDefault="007B13C5">
      <w:pPr>
        <w:spacing w:line="360" w:lineRule="auto"/>
        <w:ind w:left="153" w:hanging="153"/>
        <w:rPr>
          <w:rFonts w:ascii="宋体" w:hAnsi="宋体"/>
          <w:sz w:val="24"/>
        </w:rPr>
      </w:pPr>
    </w:p>
    <w:p w14:paraId="03608EF4" w14:textId="77777777" w:rsidR="007B13C5" w:rsidRDefault="007B13C5">
      <w:pPr>
        <w:spacing w:line="360" w:lineRule="auto"/>
        <w:ind w:left="153" w:hanging="153"/>
        <w:rPr>
          <w:rFonts w:ascii="宋体" w:hAnsi="宋体"/>
          <w:sz w:val="24"/>
        </w:rPr>
      </w:pPr>
    </w:p>
    <w:p w14:paraId="2A58E090" w14:textId="77777777" w:rsidR="007B13C5" w:rsidRDefault="00256C48">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2EABB773" w14:textId="77777777" w:rsidR="007B13C5" w:rsidRDefault="00256C48">
      <w:pPr>
        <w:spacing w:line="360" w:lineRule="auto"/>
        <w:ind w:leftChars="-514" w:left="-1079" w:firstLineChars="449" w:firstLine="1078"/>
        <w:rPr>
          <w:rFonts w:ascii="宋体" w:hAnsi="宋体"/>
          <w:sz w:val="24"/>
        </w:rPr>
      </w:pPr>
      <w:r>
        <w:rPr>
          <w:rFonts w:ascii="宋体" w:hAnsi="宋体" w:hint="eastAsia"/>
          <w:sz w:val="24"/>
        </w:rPr>
        <w:t>日期：   年   月   日</w:t>
      </w:r>
    </w:p>
    <w:p w14:paraId="0CA98707" w14:textId="77777777" w:rsidR="007B13C5" w:rsidRDefault="00256C48">
      <w:r>
        <w:rPr>
          <w:rFonts w:ascii="宋体" w:hAnsi="宋体"/>
          <w:szCs w:val="20"/>
        </w:rPr>
        <w:br w:type="page"/>
      </w:r>
    </w:p>
    <w:p w14:paraId="5EADDF9F" w14:textId="77777777" w:rsidR="007B13C5" w:rsidRDefault="00256C48">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4F68CCEC" w14:textId="77777777" w:rsidR="007B13C5" w:rsidRDefault="00256C48">
      <w:pPr>
        <w:numPr>
          <w:ilvl w:val="0"/>
          <w:numId w:val="7"/>
        </w:numPr>
        <w:jc w:val="center"/>
        <w:rPr>
          <w:b/>
          <w:sz w:val="24"/>
        </w:rPr>
      </w:pPr>
      <w:r>
        <w:rPr>
          <w:rFonts w:hint="eastAsia"/>
          <w:b/>
          <w:sz w:val="24"/>
        </w:rPr>
        <w:t>项目报价表</w:t>
      </w:r>
    </w:p>
    <w:p w14:paraId="028A64BC" w14:textId="77777777" w:rsidR="007B13C5" w:rsidRDefault="007B13C5">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7B13C5" w14:paraId="7E3159C1" w14:textId="77777777">
        <w:trPr>
          <w:jc w:val="center"/>
        </w:trPr>
        <w:tc>
          <w:tcPr>
            <w:tcW w:w="539" w:type="dxa"/>
          </w:tcPr>
          <w:p w14:paraId="12474276" w14:textId="77777777" w:rsidR="007B13C5" w:rsidRDefault="00256C48">
            <w:pPr>
              <w:jc w:val="center"/>
              <w:rPr>
                <w:szCs w:val="21"/>
              </w:rPr>
            </w:pPr>
            <w:r>
              <w:rPr>
                <w:rFonts w:hint="eastAsia"/>
                <w:szCs w:val="21"/>
              </w:rPr>
              <w:t>序号</w:t>
            </w:r>
          </w:p>
        </w:tc>
        <w:tc>
          <w:tcPr>
            <w:tcW w:w="1079" w:type="dxa"/>
            <w:vAlign w:val="center"/>
          </w:tcPr>
          <w:p w14:paraId="52CD6B41" w14:textId="77777777" w:rsidR="007B13C5" w:rsidRDefault="00256C48">
            <w:pPr>
              <w:jc w:val="center"/>
              <w:rPr>
                <w:szCs w:val="21"/>
              </w:rPr>
            </w:pPr>
            <w:r>
              <w:rPr>
                <w:rFonts w:hint="eastAsia"/>
                <w:szCs w:val="21"/>
              </w:rPr>
              <w:t>货物名称</w:t>
            </w:r>
          </w:p>
        </w:tc>
        <w:tc>
          <w:tcPr>
            <w:tcW w:w="1438" w:type="dxa"/>
            <w:vAlign w:val="center"/>
          </w:tcPr>
          <w:p w14:paraId="2D988AE9" w14:textId="77777777" w:rsidR="007B13C5" w:rsidRDefault="00256C48">
            <w:pPr>
              <w:jc w:val="center"/>
              <w:rPr>
                <w:szCs w:val="21"/>
              </w:rPr>
            </w:pPr>
            <w:r>
              <w:rPr>
                <w:rFonts w:hint="eastAsia"/>
                <w:szCs w:val="21"/>
              </w:rPr>
              <w:t>规格及型号</w:t>
            </w:r>
          </w:p>
        </w:tc>
        <w:tc>
          <w:tcPr>
            <w:tcW w:w="900" w:type="dxa"/>
            <w:vAlign w:val="center"/>
          </w:tcPr>
          <w:p w14:paraId="5015CE81" w14:textId="77777777" w:rsidR="007B13C5" w:rsidRDefault="00256C48">
            <w:pPr>
              <w:jc w:val="center"/>
              <w:rPr>
                <w:b/>
                <w:color w:val="FF0000"/>
                <w:szCs w:val="21"/>
              </w:rPr>
            </w:pPr>
            <w:r>
              <w:rPr>
                <w:rFonts w:hint="eastAsia"/>
                <w:b/>
                <w:color w:val="FF0000"/>
                <w:szCs w:val="21"/>
              </w:rPr>
              <w:t>原产地</w:t>
            </w:r>
          </w:p>
        </w:tc>
        <w:tc>
          <w:tcPr>
            <w:tcW w:w="720" w:type="dxa"/>
            <w:vAlign w:val="center"/>
          </w:tcPr>
          <w:p w14:paraId="6FA01E1A" w14:textId="77777777" w:rsidR="007B13C5" w:rsidRDefault="00256C48">
            <w:pPr>
              <w:jc w:val="center"/>
              <w:rPr>
                <w:szCs w:val="21"/>
              </w:rPr>
            </w:pPr>
            <w:r>
              <w:rPr>
                <w:rFonts w:hint="eastAsia"/>
                <w:szCs w:val="21"/>
              </w:rPr>
              <w:t>品牌</w:t>
            </w:r>
          </w:p>
        </w:tc>
        <w:tc>
          <w:tcPr>
            <w:tcW w:w="720" w:type="dxa"/>
            <w:vAlign w:val="center"/>
          </w:tcPr>
          <w:p w14:paraId="6CAFB338" w14:textId="77777777" w:rsidR="007B13C5" w:rsidRDefault="00256C48">
            <w:pPr>
              <w:jc w:val="center"/>
              <w:rPr>
                <w:szCs w:val="21"/>
              </w:rPr>
            </w:pPr>
            <w:r>
              <w:rPr>
                <w:rFonts w:hint="eastAsia"/>
                <w:szCs w:val="21"/>
              </w:rPr>
              <w:t>数量</w:t>
            </w:r>
          </w:p>
        </w:tc>
        <w:tc>
          <w:tcPr>
            <w:tcW w:w="900" w:type="dxa"/>
            <w:vAlign w:val="center"/>
          </w:tcPr>
          <w:p w14:paraId="2B7B5B37" w14:textId="77777777" w:rsidR="007B13C5" w:rsidRDefault="00256C48">
            <w:pPr>
              <w:jc w:val="center"/>
              <w:rPr>
                <w:szCs w:val="21"/>
              </w:rPr>
            </w:pPr>
            <w:r>
              <w:rPr>
                <w:rFonts w:hint="eastAsia"/>
                <w:szCs w:val="21"/>
              </w:rPr>
              <w:t>单位</w:t>
            </w:r>
          </w:p>
        </w:tc>
        <w:tc>
          <w:tcPr>
            <w:tcW w:w="900" w:type="dxa"/>
            <w:vAlign w:val="center"/>
          </w:tcPr>
          <w:p w14:paraId="366707CD" w14:textId="77777777" w:rsidR="007B13C5" w:rsidRDefault="00256C48">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29A30D81" w14:textId="77777777" w:rsidR="007B13C5" w:rsidRDefault="00256C48">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6F49D305" w14:textId="77777777" w:rsidR="007B13C5" w:rsidRDefault="00256C48">
            <w:pPr>
              <w:jc w:val="center"/>
              <w:rPr>
                <w:szCs w:val="21"/>
              </w:rPr>
            </w:pPr>
            <w:r>
              <w:rPr>
                <w:rFonts w:hint="eastAsia"/>
                <w:szCs w:val="21"/>
              </w:rPr>
              <w:t>备注（免税</w:t>
            </w:r>
            <w:r>
              <w:rPr>
                <w:szCs w:val="21"/>
              </w:rPr>
              <w:t>或含税</w:t>
            </w:r>
            <w:r>
              <w:rPr>
                <w:rFonts w:hint="eastAsia"/>
                <w:szCs w:val="21"/>
              </w:rPr>
              <w:t>）</w:t>
            </w:r>
          </w:p>
        </w:tc>
      </w:tr>
      <w:tr w:rsidR="007B13C5" w14:paraId="2D5ECB68" w14:textId="77777777">
        <w:trPr>
          <w:jc w:val="center"/>
        </w:trPr>
        <w:tc>
          <w:tcPr>
            <w:tcW w:w="539" w:type="dxa"/>
          </w:tcPr>
          <w:p w14:paraId="464D3387" w14:textId="77777777" w:rsidR="007B13C5" w:rsidRDefault="00256C48">
            <w:pPr>
              <w:rPr>
                <w:sz w:val="24"/>
              </w:rPr>
            </w:pPr>
            <w:r>
              <w:rPr>
                <w:rFonts w:hint="eastAsia"/>
                <w:sz w:val="24"/>
              </w:rPr>
              <w:t>1</w:t>
            </w:r>
          </w:p>
        </w:tc>
        <w:tc>
          <w:tcPr>
            <w:tcW w:w="1079" w:type="dxa"/>
          </w:tcPr>
          <w:p w14:paraId="1ABEA9F9" w14:textId="77777777" w:rsidR="007B13C5" w:rsidRDefault="007B13C5">
            <w:pPr>
              <w:rPr>
                <w:sz w:val="24"/>
              </w:rPr>
            </w:pPr>
          </w:p>
        </w:tc>
        <w:tc>
          <w:tcPr>
            <w:tcW w:w="1438" w:type="dxa"/>
          </w:tcPr>
          <w:p w14:paraId="1F8B6676" w14:textId="77777777" w:rsidR="007B13C5" w:rsidRDefault="007B13C5">
            <w:pPr>
              <w:rPr>
                <w:sz w:val="24"/>
              </w:rPr>
            </w:pPr>
          </w:p>
        </w:tc>
        <w:tc>
          <w:tcPr>
            <w:tcW w:w="900" w:type="dxa"/>
          </w:tcPr>
          <w:p w14:paraId="41E68EC4" w14:textId="77777777" w:rsidR="007B13C5" w:rsidRDefault="007B13C5">
            <w:pPr>
              <w:rPr>
                <w:sz w:val="24"/>
              </w:rPr>
            </w:pPr>
          </w:p>
        </w:tc>
        <w:tc>
          <w:tcPr>
            <w:tcW w:w="720" w:type="dxa"/>
          </w:tcPr>
          <w:p w14:paraId="44FFBD22" w14:textId="77777777" w:rsidR="007B13C5" w:rsidRDefault="007B13C5">
            <w:pPr>
              <w:rPr>
                <w:sz w:val="24"/>
              </w:rPr>
            </w:pPr>
          </w:p>
        </w:tc>
        <w:tc>
          <w:tcPr>
            <w:tcW w:w="720" w:type="dxa"/>
          </w:tcPr>
          <w:p w14:paraId="2207A994" w14:textId="77777777" w:rsidR="007B13C5" w:rsidRDefault="007B13C5">
            <w:pPr>
              <w:rPr>
                <w:sz w:val="24"/>
              </w:rPr>
            </w:pPr>
          </w:p>
        </w:tc>
        <w:tc>
          <w:tcPr>
            <w:tcW w:w="900" w:type="dxa"/>
          </w:tcPr>
          <w:p w14:paraId="1B015FA5" w14:textId="77777777" w:rsidR="007B13C5" w:rsidRDefault="007B13C5">
            <w:pPr>
              <w:rPr>
                <w:sz w:val="24"/>
              </w:rPr>
            </w:pPr>
          </w:p>
        </w:tc>
        <w:tc>
          <w:tcPr>
            <w:tcW w:w="900" w:type="dxa"/>
          </w:tcPr>
          <w:p w14:paraId="1EBEFE5B" w14:textId="77777777" w:rsidR="007B13C5" w:rsidRDefault="007B13C5">
            <w:pPr>
              <w:rPr>
                <w:sz w:val="24"/>
              </w:rPr>
            </w:pPr>
          </w:p>
        </w:tc>
        <w:tc>
          <w:tcPr>
            <w:tcW w:w="900" w:type="dxa"/>
          </w:tcPr>
          <w:p w14:paraId="2030B27E" w14:textId="77777777" w:rsidR="007B13C5" w:rsidRDefault="007B13C5">
            <w:pPr>
              <w:rPr>
                <w:sz w:val="24"/>
              </w:rPr>
            </w:pPr>
          </w:p>
        </w:tc>
        <w:tc>
          <w:tcPr>
            <w:tcW w:w="1446" w:type="dxa"/>
          </w:tcPr>
          <w:p w14:paraId="073C3F8D" w14:textId="77777777" w:rsidR="007B13C5" w:rsidRDefault="007B13C5">
            <w:pPr>
              <w:rPr>
                <w:sz w:val="24"/>
              </w:rPr>
            </w:pPr>
          </w:p>
        </w:tc>
      </w:tr>
      <w:tr w:rsidR="007B13C5" w14:paraId="7AF87763" w14:textId="77777777">
        <w:trPr>
          <w:jc w:val="center"/>
        </w:trPr>
        <w:tc>
          <w:tcPr>
            <w:tcW w:w="539" w:type="dxa"/>
          </w:tcPr>
          <w:p w14:paraId="28AE1DB0" w14:textId="77777777" w:rsidR="007B13C5" w:rsidRDefault="00256C48">
            <w:pPr>
              <w:rPr>
                <w:sz w:val="24"/>
              </w:rPr>
            </w:pPr>
            <w:r>
              <w:rPr>
                <w:rFonts w:hint="eastAsia"/>
                <w:sz w:val="24"/>
              </w:rPr>
              <w:t>2</w:t>
            </w:r>
          </w:p>
        </w:tc>
        <w:tc>
          <w:tcPr>
            <w:tcW w:w="1079" w:type="dxa"/>
          </w:tcPr>
          <w:p w14:paraId="3AB5B8A9" w14:textId="77777777" w:rsidR="007B13C5" w:rsidRDefault="007B13C5">
            <w:pPr>
              <w:rPr>
                <w:sz w:val="24"/>
              </w:rPr>
            </w:pPr>
          </w:p>
        </w:tc>
        <w:tc>
          <w:tcPr>
            <w:tcW w:w="1438" w:type="dxa"/>
          </w:tcPr>
          <w:p w14:paraId="687A0F6C" w14:textId="77777777" w:rsidR="007B13C5" w:rsidRDefault="007B13C5">
            <w:pPr>
              <w:rPr>
                <w:sz w:val="24"/>
              </w:rPr>
            </w:pPr>
          </w:p>
        </w:tc>
        <w:tc>
          <w:tcPr>
            <w:tcW w:w="900" w:type="dxa"/>
          </w:tcPr>
          <w:p w14:paraId="2DAE8EE2" w14:textId="77777777" w:rsidR="007B13C5" w:rsidRDefault="007B13C5">
            <w:pPr>
              <w:rPr>
                <w:sz w:val="24"/>
              </w:rPr>
            </w:pPr>
          </w:p>
        </w:tc>
        <w:tc>
          <w:tcPr>
            <w:tcW w:w="720" w:type="dxa"/>
          </w:tcPr>
          <w:p w14:paraId="1CAC361E" w14:textId="77777777" w:rsidR="007B13C5" w:rsidRDefault="007B13C5">
            <w:pPr>
              <w:rPr>
                <w:sz w:val="24"/>
              </w:rPr>
            </w:pPr>
          </w:p>
        </w:tc>
        <w:tc>
          <w:tcPr>
            <w:tcW w:w="720" w:type="dxa"/>
          </w:tcPr>
          <w:p w14:paraId="15A4D15A" w14:textId="77777777" w:rsidR="007B13C5" w:rsidRDefault="007B13C5">
            <w:pPr>
              <w:rPr>
                <w:sz w:val="24"/>
              </w:rPr>
            </w:pPr>
          </w:p>
        </w:tc>
        <w:tc>
          <w:tcPr>
            <w:tcW w:w="900" w:type="dxa"/>
          </w:tcPr>
          <w:p w14:paraId="6F0022DD" w14:textId="77777777" w:rsidR="007B13C5" w:rsidRDefault="007B13C5">
            <w:pPr>
              <w:rPr>
                <w:sz w:val="24"/>
              </w:rPr>
            </w:pPr>
          </w:p>
        </w:tc>
        <w:tc>
          <w:tcPr>
            <w:tcW w:w="900" w:type="dxa"/>
          </w:tcPr>
          <w:p w14:paraId="734668D3" w14:textId="77777777" w:rsidR="007B13C5" w:rsidRDefault="007B13C5">
            <w:pPr>
              <w:rPr>
                <w:sz w:val="24"/>
              </w:rPr>
            </w:pPr>
          </w:p>
        </w:tc>
        <w:tc>
          <w:tcPr>
            <w:tcW w:w="900" w:type="dxa"/>
          </w:tcPr>
          <w:p w14:paraId="6F306042" w14:textId="77777777" w:rsidR="007B13C5" w:rsidRDefault="007B13C5">
            <w:pPr>
              <w:rPr>
                <w:sz w:val="24"/>
              </w:rPr>
            </w:pPr>
          </w:p>
        </w:tc>
        <w:tc>
          <w:tcPr>
            <w:tcW w:w="1446" w:type="dxa"/>
          </w:tcPr>
          <w:p w14:paraId="2DE9BCB0" w14:textId="77777777" w:rsidR="007B13C5" w:rsidRDefault="007B13C5">
            <w:pPr>
              <w:rPr>
                <w:sz w:val="24"/>
              </w:rPr>
            </w:pPr>
          </w:p>
        </w:tc>
      </w:tr>
      <w:tr w:rsidR="007B13C5" w14:paraId="2578BA8E" w14:textId="77777777">
        <w:trPr>
          <w:jc w:val="center"/>
        </w:trPr>
        <w:tc>
          <w:tcPr>
            <w:tcW w:w="539" w:type="dxa"/>
          </w:tcPr>
          <w:p w14:paraId="29090DCC" w14:textId="77777777" w:rsidR="007B13C5" w:rsidRDefault="007B13C5">
            <w:pPr>
              <w:rPr>
                <w:sz w:val="24"/>
              </w:rPr>
            </w:pPr>
          </w:p>
        </w:tc>
        <w:tc>
          <w:tcPr>
            <w:tcW w:w="1079" w:type="dxa"/>
          </w:tcPr>
          <w:p w14:paraId="5B631643" w14:textId="77777777" w:rsidR="007B13C5" w:rsidRDefault="007B13C5">
            <w:pPr>
              <w:rPr>
                <w:sz w:val="24"/>
              </w:rPr>
            </w:pPr>
          </w:p>
        </w:tc>
        <w:tc>
          <w:tcPr>
            <w:tcW w:w="1438" w:type="dxa"/>
          </w:tcPr>
          <w:p w14:paraId="0359E94D" w14:textId="77777777" w:rsidR="007B13C5" w:rsidRDefault="007B13C5">
            <w:pPr>
              <w:rPr>
                <w:sz w:val="24"/>
              </w:rPr>
            </w:pPr>
          </w:p>
        </w:tc>
        <w:tc>
          <w:tcPr>
            <w:tcW w:w="900" w:type="dxa"/>
          </w:tcPr>
          <w:p w14:paraId="2B57E419" w14:textId="77777777" w:rsidR="007B13C5" w:rsidRDefault="007B13C5">
            <w:pPr>
              <w:rPr>
                <w:sz w:val="24"/>
              </w:rPr>
            </w:pPr>
          </w:p>
        </w:tc>
        <w:tc>
          <w:tcPr>
            <w:tcW w:w="720" w:type="dxa"/>
          </w:tcPr>
          <w:p w14:paraId="65D6649A" w14:textId="77777777" w:rsidR="007B13C5" w:rsidRDefault="007B13C5">
            <w:pPr>
              <w:rPr>
                <w:sz w:val="24"/>
              </w:rPr>
            </w:pPr>
          </w:p>
        </w:tc>
        <w:tc>
          <w:tcPr>
            <w:tcW w:w="720" w:type="dxa"/>
          </w:tcPr>
          <w:p w14:paraId="6CDE59C2" w14:textId="77777777" w:rsidR="007B13C5" w:rsidRDefault="007B13C5">
            <w:pPr>
              <w:rPr>
                <w:sz w:val="24"/>
              </w:rPr>
            </w:pPr>
          </w:p>
        </w:tc>
        <w:tc>
          <w:tcPr>
            <w:tcW w:w="900" w:type="dxa"/>
          </w:tcPr>
          <w:p w14:paraId="2926644F" w14:textId="77777777" w:rsidR="007B13C5" w:rsidRDefault="007B13C5">
            <w:pPr>
              <w:rPr>
                <w:sz w:val="24"/>
              </w:rPr>
            </w:pPr>
          </w:p>
        </w:tc>
        <w:tc>
          <w:tcPr>
            <w:tcW w:w="900" w:type="dxa"/>
          </w:tcPr>
          <w:p w14:paraId="40E2F5DA" w14:textId="77777777" w:rsidR="007B13C5" w:rsidRDefault="007B13C5">
            <w:pPr>
              <w:rPr>
                <w:sz w:val="24"/>
              </w:rPr>
            </w:pPr>
          </w:p>
        </w:tc>
        <w:tc>
          <w:tcPr>
            <w:tcW w:w="900" w:type="dxa"/>
          </w:tcPr>
          <w:p w14:paraId="5DFE8D27" w14:textId="77777777" w:rsidR="007B13C5" w:rsidRDefault="007B13C5">
            <w:pPr>
              <w:rPr>
                <w:sz w:val="24"/>
              </w:rPr>
            </w:pPr>
          </w:p>
        </w:tc>
        <w:tc>
          <w:tcPr>
            <w:tcW w:w="1446" w:type="dxa"/>
          </w:tcPr>
          <w:p w14:paraId="0979ECA9" w14:textId="77777777" w:rsidR="007B13C5" w:rsidRDefault="007B13C5">
            <w:pPr>
              <w:rPr>
                <w:sz w:val="24"/>
              </w:rPr>
            </w:pPr>
          </w:p>
        </w:tc>
      </w:tr>
      <w:tr w:rsidR="007B13C5" w14:paraId="76754719" w14:textId="77777777">
        <w:trPr>
          <w:jc w:val="center"/>
        </w:trPr>
        <w:tc>
          <w:tcPr>
            <w:tcW w:w="539" w:type="dxa"/>
          </w:tcPr>
          <w:p w14:paraId="2399A50A" w14:textId="77777777" w:rsidR="007B13C5" w:rsidRDefault="007B13C5">
            <w:pPr>
              <w:rPr>
                <w:sz w:val="24"/>
              </w:rPr>
            </w:pPr>
          </w:p>
        </w:tc>
        <w:tc>
          <w:tcPr>
            <w:tcW w:w="1079" w:type="dxa"/>
          </w:tcPr>
          <w:p w14:paraId="585D4719" w14:textId="77777777" w:rsidR="007B13C5" w:rsidRDefault="007B13C5">
            <w:pPr>
              <w:rPr>
                <w:sz w:val="24"/>
              </w:rPr>
            </w:pPr>
          </w:p>
        </w:tc>
        <w:tc>
          <w:tcPr>
            <w:tcW w:w="1438" w:type="dxa"/>
          </w:tcPr>
          <w:p w14:paraId="0D7D7B74" w14:textId="77777777" w:rsidR="007B13C5" w:rsidRDefault="007B13C5">
            <w:pPr>
              <w:rPr>
                <w:sz w:val="24"/>
              </w:rPr>
            </w:pPr>
          </w:p>
        </w:tc>
        <w:tc>
          <w:tcPr>
            <w:tcW w:w="900" w:type="dxa"/>
          </w:tcPr>
          <w:p w14:paraId="21F5BDCD" w14:textId="77777777" w:rsidR="007B13C5" w:rsidRDefault="007B13C5">
            <w:pPr>
              <w:rPr>
                <w:sz w:val="24"/>
              </w:rPr>
            </w:pPr>
          </w:p>
        </w:tc>
        <w:tc>
          <w:tcPr>
            <w:tcW w:w="720" w:type="dxa"/>
          </w:tcPr>
          <w:p w14:paraId="6B7F1ED6" w14:textId="77777777" w:rsidR="007B13C5" w:rsidRDefault="007B13C5">
            <w:pPr>
              <w:rPr>
                <w:sz w:val="24"/>
              </w:rPr>
            </w:pPr>
          </w:p>
        </w:tc>
        <w:tc>
          <w:tcPr>
            <w:tcW w:w="720" w:type="dxa"/>
          </w:tcPr>
          <w:p w14:paraId="06CEEEE2" w14:textId="77777777" w:rsidR="007B13C5" w:rsidRDefault="007B13C5">
            <w:pPr>
              <w:rPr>
                <w:sz w:val="24"/>
              </w:rPr>
            </w:pPr>
          </w:p>
        </w:tc>
        <w:tc>
          <w:tcPr>
            <w:tcW w:w="900" w:type="dxa"/>
          </w:tcPr>
          <w:p w14:paraId="4BAF0062" w14:textId="77777777" w:rsidR="007B13C5" w:rsidRDefault="007B13C5">
            <w:pPr>
              <w:rPr>
                <w:sz w:val="24"/>
              </w:rPr>
            </w:pPr>
          </w:p>
        </w:tc>
        <w:tc>
          <w:tcPr>
            <w:tcW w:w="900" w:type="dxa"/>
          </w:tcPr>
          <w:p w14:paraId="13AE96DB" w14:textId="77777777" w:rsidR="007B13C5" w:rsidRDefault="007B13C5">
            <w:pPr>
              <w:rPr>
                <w:sz w:val="24"/>
              </w:rPr>
            </w:pPr>
          </w:p>
        </w:tc>
        <w:tc>
          <w:tcPr>
            <w:tcW w:w="900" w:type="dxa"/>
          </w:tcPr>
          <w:p w14:paraId="2BDE0E93" w14:textId="77777777" w:rsidR="007B13C5" w:rsidRDefault="007B13C5">
            <w:pPr>
              <w:rPr>
                <w:sz w:val="24"/>
              </w:rPr>
            </w:pPr>
          </w:p>
        </w:tc>
        <w:tc>
          <w:tcPr>
            <w:tcW w:w="1446" w:type="dxa"/>
          </w:tcPr>
          <w:p w14:paraId="00E1EE08" w14:textId="77777777" w:rsidR="007B13C5" w:rsidRDefault="007B13C5">
            <w:pPr>
              <w:rPr>
                <w:sz w:val="24"/>
              </w:rPr>
            </w:pPr>
          </w:p>
        </w:tc>
      </w:tr>
      <w:tr w:rsidR="007B13C5" w14:paraId="334EDBAE" w14:textId="77777777">
        <w:trPr>
          <w:jc w:val="center"/>
        </w:trPr>
        <w:tc>
          <w:tcPr>
            <w:tcW w:w="539" w:type="dxa"/>
          </w:tcPr>
          <w:p w14:paraId="0C359202" w14:textId="77777777" w:rsidR="007B13C5" w:rsidRDefault="007B13C5">
            <w:pPr>
              <w:rPr>
                <w:sz w:val="24"/>
              </w:rPr>
            </w:pPr>
          </w:p>
        </w:tc>
        <w:tc>
          <w:tcPr>
            <w:tcW w:w="1079" w:type="dxa"/>
          </w:tcPr>
          <w:p w14:paraId="7E2F0268" w14:textId="77777777" w:rsidR="007B13C5" w:rsidRDefault="007B13C5">
            <w:pPr>
              <w:rPr>
                <w:sz w:val="24"/>
              </w:rPr>
            </w:pPr>
          </w:p>
        </w:tc>
        <w:tc>
          <w:tcPr>
            <w:tcW w:w="1438" w:type="dxa"/>
          </w:tcPr>
          <w:p w14:paraId="6C7C4C03" w14:textId="77777777" w:rsidR="007B13C5" w:rsidRDefault="007B13C5">
            <w:pPr>
              <w:rPr>
                <w:sz w:val="24"/>
              </w:rPr>
            </w:pPr>
          </w:p>
        </w:tc>
        <w:tc>
          <w:tcPr>
            <w:tcW w:w="900" w:type="dxa"/>
          </w:tcPr>
          <w:p w14:paraId="777CEF38" w14:textId="77777777" w:rsidR="007B13C5" w:rsidRDefault="007B13C5">
            <w:pPr>
              <w:rPr>
                <w:sz w:val="24"/>
              </w:rPr>
            </w:pPr>
          </w:p>
        </w:tc>
        <w:tc>
          <w:tcPr>
            <w:tcW w:w="720" w:type="dxa"/>
          </w:tcPr>
          <w:p w14:paraId="0EF23959" w14:textId="77777777" w:rsidR="007B13C5" w:rsidRDefault="007B13C5">
            <w:pPr>
              <w:rPr>
                <w:sz w:val="24"/>
              </w:rPr>
            </w:pPr>
          </w:p>
        </w:tc>
        <w:tc>
          <w:tcPr>
            <w:tcW w:w="720" w:type="dxa"/>
          </w:tcPr>
          <w:p w14:paraId="7D8EC480" w14:textId="77777777" w:rsidR="007B13C5" w:rsidRDefault="007B13C5">
            <w:pPr>
              <w:rPr>
                <w:sz w:val="24"/>
              </w:rPr>
            </w:pPr>
          </w:p>
        </w:tc>
        <w:tc>
          <w:tcPr>
            <w:tcW w:w="900" w:type="dxa"/>
          </w:tcPr>
          <w:p w14:paraId="6915530A" w14:textId="77777777" w:rsidR="007B13C5" w:rsidRDefault="007B13C5">
            <w:pPr>
              <w:rPr>
                <w:sz w:val="24"/>
              </w:rPr>
            </w:pPr>
          </w:p>
        </w:tc>
        <w:tc>
          <w:tcPr>
            <w:tcW w:w="900" w:type="dxa"/>
          </w:tcPr>
          <w:p w14:paraId="721FA03D" w14:textId="77777777" w:rsidR="007B13C5" w:rsidRDefault="007B13C5">
            <w:pPr>
              <w:rPr>
                <w:sz w:val="24"/>
              </w:rPr>
            </w:pPr>
          </w:p>
        </w:tc>
        <w:tc>
          <w:tcPr>
            <w:tcW w:w="900" w:type="dxa"/>
          </w:tcPr>
          <w:p w14:paraId="42533CCB" w14:textId="77777777" w:rsidR="007B13C5" w:rsidRDefault="007B13C5">
            <w:pPr>
              <w:rPr>
                <w:sz w:val="24"/>
              </w:rPr>
            </w:pPr>
          </w:p>
        </w:tc>
        <w:tc>
          <w:tcPr>
            <w:tcW w:w="1446" w:type="dxa"/>
          </w:tcPr>
          <w:p w14:paraId="0E5022AC" w14:textId="77777777" w:rsidR="007B13C5" w:rsidRDefault="007B13C5">
            <w:pPr>
              <w:rPr>
                <w:sz w:val="24"/>
              </w:rPr>
            </w:pPr>
          </w:p>
        </w:tc>
      </w:tr>
      <w:tr w:rsidR="007B13C5" w14:paraId="571C92CC" w14:textId="77777777">
        <w:trPr>
          <w:jc w:val="center"/>
        </w:trPr>
        <w:tc>
          <w:tcPr>
            <w:tcW w:w="539" w:type="dxa"/>
          </w:tcPr>
          <w:p w14:paraId="734E68B7" w14:textId="77777777" w:rsidR="007B13C5" w:rsidRDefault="007B13C5">
            <w:pPr>
              <w:rPr>
                <w:sz w:val="24"/>
              </w:rPr>
            </w:pPr>
          </w:p>
        </w:tc>
        <w:tc>
          <w:tcPr>
            <w:tcW w:w="1079" w:type="dxa"/>
          </w:tcPr>
          <w:p w14:paraId="221431C3" w14:textId="77777777" w:rsidR="007B13C5" w:rsidRDefault="007B13C5">
            <w:pPr>
              <w:rPr>
                <w:sz w:val="24"/>
              </w:rPr>
            </w:pPr>
          </w:p>
        </w:tc>
        <w:tc>
          <w:tcPr>
            <w:tcW w:w="1438" w:type="dxa"/>
          </w:tcPr>
          <w:p w14:paraId="7BC5D449" w14:textId="77777777" w:rsidR="007B13C5" w:rsidRDefault="007B13C5">
            <w:pPr>
              <w:rPr>
                <w:sz w:val="24"/>
              </w:rPr>
            </w:pPr>
          </w:p>
        </w:tc>
        <w:tc>
          <w:tcPr>
            <w:tcW w:w="900" w:type="dxa"/>
          </w:tcPr>
          <w:p w14:paraId="6F6DFB8A" w14:textId="77777777" w:rsidR="007B13C5" w:rsidRDefault="007B13C5">
            <w:pPr>
              <w:rPr>
                <w:sz w:val="24"/>
              </w:rPr>
            </w:pPr>
          </w:p>
        </w:tc>
        <w:tc>
          <w:tcPr>
            <w:tcW w:w="720" w:type="dxa"/>
          </w:tcPr>
          <w:p w14:paraId="6957C342" w14:textId="77777777" w:rsidR="007B13C5" w:rsidRDefault="007B13C5">
            <w:pPr>
              <w:rPr>
                <w:sz w:val="24"/>
              </w:rPr>
            </w:pPr>
          </w:p>
        </w:tc>
        <w:tc>
          <w:tcPr>
            <w:tcW w:w="720" w:type="dxa"/>
          </w:tcPr>
          <w:p w14:paraId="66EAAAFE" w14:textId="77777777" w:rsidR="007B13C5" w:rsidRDefault="007B13C5">
            <w:pPr>
              <w:rPr>
                <w:sz w:val="24"/>
              </w:rPr>
            </w:pPr>
          </w:p>
        </w:tc>
        <w:tc>
          <w:tcPr>
            <w:tcW w:w="900" w:type="dxa"/>
          </w:tcPr>
          <w:p w14:paraId="53AEC151" w14:textId="77777777" w:rsidR="007B13C5" w:rsidRDefault="007B13C5">
            <w:pPr>
              <w:rPr>
                <w:sz w:val="24"/>
              </w:rPr>
            </w:pPr>
          </w:p>
        </w:tc>
        <w:tc>
          <w:tcPr>
            <w:tcW w:w="900" w:type="dxa"/>
          </w:tcPr>
          <w:p w14:paraId="723B219B" w14:textId="77777777" w:rsidR="007B13C5" w:rsidRDefault="007B13C5">
            <w:pPr>
              <w:rPr>
                <w:sz w:val="24"/>
              </w:rPr>
            </w:pPr>
          </w:p>
        </w:tc>
        <w:tc>
          <w:tcPr>
            <w:tcW w:w="900" w:type="dxa"/>
          </w:tcPr>
          <w:p w14:paraId="618527B3" w14:textId="77777777" w:rsidR="007B13C5" w:rsidRDefault="007B13C5">
            <w:pPr>
              <w:rPr>
                <w:sz w:val="24"/>
              </w:rPr>
            </w:pPr>
          </w:p>
        </w:tc>
        <w:tc>
          <w:tcPr>
            <w:tcW w:w="1446" w:type="dxa"/>
          </w:tcPr>
          <w:p w14:paraId="4C50E98D" w14:textId="77777777" w:rsidR="007B13C5" w:rsidRDefault="007B13C5">
            <w:pPr>
              <w:rPr>
                <w:sz w:val="24"/>
              </w:rPr>
            </w:pPr>
          </w:p>
        </w:tc>
      </w:tr>
      <w:tr w:rsidR="007B13C5" w14:paraId="5ABAD2CA" w14:textId="77777777">
        <w:trPr>
          <w:jc w:val="center"/>
        </w:trPr>
        <w:tc>
          <w:tcPr>
            <w:tcW w:w="9542" w:type="dxa"/>
            <w:gridSpan w:val="10"/>
          </w:tcPr>
          <w:p w14:paraId="7E388E5F" w14:textId="77777777" w:rsidR="007B13C5" w:rsidRDefault="00256C48">
            <w:pPr>
              <w:rPr>
                <w:sz w:val="24"/>
              </w:rPr>
            </w:pPr>
            <w:r>
              <w:rPr>
                <w:rFonts w:hint="eastAsia"/>
                <w:sz w:val="24"/>
              </w:rPr>
              <w:t>合计（即：投标总价；币种：人民币；单位：元）：大写：</w:t>
            </w:r>
          </w:p>
        </w:tc>
      </w:tr>
    </w:tbl>
    <w:p w14:paraId="4C356806" w14:textId="77777777" w:rsidR="007B13C5" w:rsidRDefault="007B13C5">
      <w:pPr>
        <w:rPr>
          <w:rFonts w:ascii="宋体" w:hAnsi="宋体"/>
          <w:szCs w:val="21"/>
        </w:rPr>
      </w:pPr>
    </w:p>
    <w:p w14:paraId="37E48373" w14:textId="77777777" w:rsidR="007B13C5" w:rsidRDefault="00256C48">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5493A160" w14:textId="77777777" w:rsidR="007B13C5" w:rsidRDefault="007B13C5">
      <w:pPr>
        <w:rPr>
          <w:rFonts w:ascii="宋体" w:hAnsi="宋体"/>
          <w:szCs w:val="21"/>
        </w:rPr>
      </w:pPr>
    </w:p>
    <w:p w14:paraId="3EA2CE78" w14:textId="77777777" w:rsidR="007B13C5" w:rsidRDefault="00256C48">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06D7AF55" w14:textId="77777777" w:rsidR="007B13C5" w:rsidRDefault="007B13C5">
      <w:pPr>
        <w:rPr>
          <w:rFonts w:ascii="宋体" w:hAnsi="宋体"/>
          <w:szCs w:val="21"/>
        </w:rPr>
      </w:pPr>
    </w:p>
    <w:p w14:paraId="1B6E0C46" w14:textId="77777777" w:rsidR="007B13C5" w:rsidRDefault="00256C48">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67D99C57" w14:textId="77777777" w:rsidR="007B13C5" w:rsidRDefault="007B13C5">
      <w:pPr>
        <w:rPr>
          <w:rFonts w:ascii="宋体" w:hAnsi="宋体"/>
          <w:szCs w:val="21"/>
          <w:u w:val="single"/>
        </w:rPr>
      </w:pPr>
    </w:p>
    <w:p w14:paraId="224F9750" w14:textId="77777777" w:rsidR="007B13C5" w:rsidRDefault="00256C48">
      <w:pPr>
        <w:rPr>
          <w:rFonts w:ascii="宋体" w:hAnsi="宋体"/>
          <w:b/>
          <w:color w:val="FF0000"/>
          <w:sz w:val="24"/>
        </w:rPr>
      </w:pPr>
      <w:r>
        <w:rPr>
          <w:rFonts w:ascii="宋体" w:hAnsi="宋体" w:hint="eastAsia"/>
          <w:b/>
          <w:color w:val="FF0000"/>
          <w:sz w:val="24"/>
        </w:rPr>
        <w:t>注：1.所有价格应按“招标文件”中规定的货币单位填写；</w:t>
      </w:r>
    </w:p>
    <w:p w14:paraId="626CAC81" w14:textId="77777777" w:rsidR="007B13C5" w:rsidRDefault="00256C48">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7E22C5E6" w14:textId="77777777" w:rsidR="007B13C5" w:rsidRDefault="00256C48">
      <w:pPr>
        <w:rPr>
          <w:rFonts w:ascii="宋体" w:hAnsi="宋体"/>
          <w:b/>
          <w:color w:val="FF0000"/>
          <w:sz w:val="24"/>
        </w:rPr>
      </w:pPr>
      <w:r>
        <w:rPr>
          <w:rFonts w:ascii="宋体" w:hAnsi="宋体" w:hint="eastAsia"/>
          <w:b/>
          <w:color w:val="FF0000"/>
          <w:sz w:val="24"/>
        </w:rPr>
        <w:t xml:space="preserve">    3.投标总价应为以上各分项价格之和；</w:t>
      </w:r>
    </w:p>
    <w:p w14:paraId="170EFE1F" w14:textId="77777777" w:rsidR="007B13C5" w:rsidRDefault="00256C48">
      <w:pPr>
        <w:rPr>
          <w:rFonts w:ascii="宋体" w:hAnsi="宋体"/>
          <w:b/>
          <w:color w:val="FF0000"/>
          <w:sz w:val="24"/>
        </w:rPr>
      </w:pPr>
      <w:r>
        <w:rPr>
          <w:rFonts w:ascii="宋体" w:hAnsi="宋体" w:hint="eastAsia"/>
          <w:b/>
          <w:color w:val="FF0000"/>
          <w:sz w:val="24"/>
        </w:rPr>
        <w:t>4.本表格式不得修改；</w:t>
      </w:r>
    </w:p>
    <w:p w14:paraId="35379E97" w14:textId="77777777" w:rsidR="007B13C5" w:rsidRDefault="00256C48">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31CBCA98" w14:textId="77777777" w:rsidR="007B13C5" w:rsidRDefault="00256C48">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7227E47C" w14:textId="77777777" w:rsidR="007B13C5" w:rsidRDefault="00256C48">
      <w:pPr>
        <w:rPr>
          <w:rFonts w:ascii="宋体" w:hAnsi="宋体"/>
          <w:b/>
          <w:color w:val="FF0000"/>
          <w:sz w:val="24"/>
        </w:rPr>
      </w:pPr>
      <w:r>
        <w:rPr>
          <w:rFonts w:ascii="宋体" w:hAnsi="宋体" w:hint="eastAsia"/>
          <w:b/>
          <w:color w:val="FF0000"/>
          <w:sz w:val="24"/>
        </w:rPr>
        <w:t>7.开标一览表的投标总价必须与项目报价表的投标总价一致。</w:t>
      </w:r>
    </w:p>
    <w:p w14:paraId="7F755CE2" w14:textId="77777777" w:rsidR="007B13C5" w:rsidRDefault="00256C48">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54794369" w14:textId="77777777" w:rsidR="007B13C5" w:rsidRDefault="00256C48">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4B1BEFFB" w14:textId="77777777" w:rsidR="007B13C5" w:rsidRDefault="00256C48">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09D24C0D" w14:textId="77777777" w:rsidR="007B13C5" w:rsidRDefault="007B13C5">
      <w:pPr>
        <w:ind w:firstLineChars="200" w:firstLine="482"/>
        <w:jc w:val="center"/>
        <w:rPr>
          <w:rFonts w:hAnsi="宋体"/>
          <w:b/>
          <w:bCs/>
          <w:sz w:val="24"/>
        </w:rPr>
      </w:pPr>
    </w:p>
    <w:p w14:paraId="63BC365C" w14:textId="77777777" w:rsidR="007B13C5" w:rsidRDefault="00256C48">
      <w:pPr>
        <w:ind w:firstLineChars="200" w:firstLine="482"/>
        <w:jc w:val="center"/>
        <w:rPr>
          <w:rFonts w:hAnsi="宋体"/>
          <w:b/>
          <w:bCs/>
          <w:sz w:val="24"/>
        </w:rPr>
      </w:pPr>
      <w:r>
        <w:rPr>
          <w:rFonts w:hAnsi="宋体" w:hint="eastAsia"/>
          <w:b/>
          <w:bCs/>
          <w:sz w:val="24"/>
        </w:rPr>
        <w:t>（二）可选配件报价清单（不包括在总报价内）</w:t>
      </w:r>
    </w:p>
    <w:p w14:paraId="467E44A2" w14:textId="77777777" w:rsidR="007B13C5" w:rsidRDefault="00256C48">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751BD330" w14:textId="77777777" w:rsidR="007B13C5" w:rsidRDefault="007B13C5">
      <w:pPr>
        <w:ind w:firstLineChars="200" w:firstLine="482"/>
        <w:rPr>
          <w:rFonts w:hAnsi="宋体"/>
          <w:b/>
          <w:bCs/>
          <w:sz w:val="24"/>
        </w:rPr>
      </w:pPr>
    </w:p>
    <w:p w14:paraId="4781DE8F" w14:textId="77777777" w:rsidR="007B13C5" w:rsidRDefault="00256C48">
      <w:pPr>
        <w:ind w:firstLineChars="200" w:firstLine="482"/>
        <w:jc w:val="center"/>
        <w:rPr>
          <w:rFonts w:hAnsi="宋体"/>
          <w:b/>
          <w:bCs/>
          <w:sz w:val="24"/>
        </w:rPr>
      </w:pPr>
      <w:r>
        <w:rPr>
          <w:rFonts w:hAnsi="宋体"/>
          <w:b/>
          <w:bCs/>
          <w:sz w:val="24"/>
        </w:rPr>
        <w:br w:type="page"/>
      </w:r>
    </w:p>
    <w:p w14:paraId="5C43F32F" w14:textId="77777777" w:rsidR="007B13C5" w:rsidRDefault="00256C48">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35D526BE" w14:textId="77777777" w:rsidR="007B13C5" w:rsidRDefault="00256C48">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4D3C2A9A" w14:textId="77777777" w:rsidR="007B13C5" w:rsidRDefault="007B13C5">
      <w:pPr>
        <w:rPr>
          <w:b/>
          <w:bCs/>
          <w:sz w:val="24"/>
        </w:rPr>
      </w:pPr>
    </w:p>
    <w:p w14:paraId="183B3F26" w14:textId="77777777" w:rsidR="007B13C5" w:rsidRDefault="00256C48">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33F2492E" w14:textId="77777777" w:rsidR="007B13C5" w:rsidRDefault="00256C48">
      <w:pPr>
        <w:outlineLvl w:val="3"/>
        <w:rPr>
          <w:b/>
          <w:sz w:val="24"/>
        </w:rPr>
      </w:pPr>
      <w:r>
        <w:rPr>
          <w:rFonts w:hint="eastAsia"/>
          <w:b/>
          <w:bCs/>
          <w:sz w:val="24"/>
        </w:rPr>
        <w:t>（一）技术保障措施及</w:t>
      </w:r>
      <w:r>
        <w:rPr>
          <w:rFonts w:hint="eastAsia"/>
          <w:b/>
          <w:sz w:val="24"/>
        </w:rPr>
        <w:t>实施本项目的主要技术人员情况表（格式自定）</w:t>
      </w:r>
    </w:p>
    <w:p w14:paraId="70EE4246" w14:textId="77777777" w:rsidR="007B13C5" w:rsidRDefault="00256C48">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7F716C17" w14:textId="77777777" w:rsidR="007B13C5" w:rsidRDefault="007B13C5">
      <w:pPr>
        <w:rPr>
          <w:b/>
          <w:bCs/>
          <w:sz w:val="24"/>
        </w:rPr>
      </w:pPr>
    </w:p>
    <w:p w14:paraId="3D4CA784" w14:textId="77777777" w:rsidR="007B13C5" w:rsidRDefault="00256C48">
      <w:pPr>
        <w:outlineLvl w:val="3"/>
        <w:rPr>
          <w:b/>
          <w:bCs/>
          <w:sz w:val="24"/>
        </w:rPr>
      </w:pPr>
      <w:r>
        <w:rPr>
          <w:rFonts w:hint="eastAsia"/>
          <w:b/>
          <w:bCs/>
          <w:sz w:val="24"/>
        </w:rPr>
        <w:t>（二）施工安全保障措施（可选）</w:t>
      </w:r>
    </w:p>
    <w:p w14:paraId="40C341DA" w14:textId="77777777" w:rsidR="007B13C5" w:rsidRDefault="00256C48">
      <w:pPr>
        <w:outlineLvl w:val="3"/>
        <w:rPr>
          <w:b/>
          <w:color w:val="FF0000"/>
          <w:sz w:val="24"/>
        </w:rPr>
      </w:pPr>
      <w:r>
        <w:rPr>
          <w:rFonts w:hint="eastAsia"/>
          <w:b/>
          <w:color w:val="FF0000"/>
          <w:sz w:val="24"/>
        </w:rPr>
        <w:t>提供详细的施工安全保障方案</w:t>
      </w:r>
    </w:p>
    <w:p w14:paraId="1DC22C4D" w14:textId="77777777" w:rsidR="007B13C5" w:rsidRDefault="007B13C5"/>
    <w:p w14:paraId="3D2A5339" w14:textId="77777777" w:rsidR="007B13C5" w:rsidRDefault="00256C48">
      <w:pPr>
        <w:outlineLvl w:val="3"/>
        <w:rPr>
          <w:b/>
          <w:color w:val="000000"/>
          <w:sz w:val="24"/>
        </w:rPr>
      </w:pPr>
      <w:r>
        <w:rPr>
          <w:rFonts w:hint="eastAsia"/>
          <w:b/>
          <w:sz w:val="24"/>
        </w:rPr>
        <w:t>（三）节能环保（可选）</w:t>
      </w:r>
    </w:p>
    <w:p w14:paraId="1BC795F7" w14:textId="77777777" w:rsidR="007B13C5" w:rsidRDefault="007B13C5">
      <w:pPr>
        <w:rPr>
          <w:b/>
          <w:bCs/>
          <w:sz w:val="24"/>
        </w:rPr>
      </w:pPr>
    </w:p>
    <w:p w14:paraId="52D0D98E" w14:textId="77777777" w:rsidR="007B13C5" w:rsidRDefault="00256C48">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3136F899" w14:textId="77777777" w:rsidR="007B13C5" w:rsidRDefault="007B13C5">
      <w:pPr>
        <w:rPr>
          <w:b/>
          <w:bCs/>
          <w:sz w:val="24"/>
        </w:rPr>
      </w:pPr>
    </w:p>
    <w:p w14:paraId="24EBE185" w14:textId="77777777" w:rsidR="007B13C5" w:rsidRDefault="00256C48">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7B13C5" w14:paraId="5441499C" w14:textId="77777777">
        <w:trPr>
          <w:cantSplit/>
        </w:trPr>
        <w:tc>
          <w:tcPr>
            <w:tcW w:w="9288" w:type="dxa"/>
            <w:gridSpan w:val="6"/>
            <w:vAlign w:val="center"/>
          </w:tcPr>
          <w:p w14:paraId="0837804A" w14:textId="77777777" w:rsidR="007B13C5" w:rsidRDefault="007B13C5">
            <w:pPr>
              <w:rPr>
                <w:rFonts w:ascii="宋体" w:hAnsi="宋体"/>
                <w:szCs w:val="21"/>
              </w:rPr>
            </w:pPr>
          </w:p>
        </w:tc>
      </w:tr>
      <w:tr w:rsidR="007B13C5" w14:paraId="52E7539D" w14:textId="77777777">
        <w:tc>
          <w:tcPr>
            <w:tcW w:w="1620" w:type="dxa"/>
            <w:vAlign w:val="center"/>
          </w:tcPr>
          <w:p w14:paraId="67B1BE63" w14:textId="77777777" w:rsidR="007B13C5" w:rsidRDefault="00256C48">
            <w:pPr>
              <w:rPr>
                <w:rFonts w:ascii="宋体" w:hAnsi="宋体"/>
                <w:szCs w:val="21"/>
              </w:rPr>
            </w:pPr>
            <w:r>
              <w:rPr>
                <w:rFonts w:ascii="宋体" w:hAnsi="宋体" w:hint="eastAsia"/>
                <w:szCs w:val="21"/>
              </w:rPr>
              <w:t>采购人</w:t>
            </w:r>
          </w:p>
        </w:tc>
        <w:tc>
          <w:tcPr>
            <w:tcW w:w="1726" w:type="dxa"/>
            <w:vAlign w:val="center"/>
          </w:tcPr>
          <w:p w14:paraId="28E1B834" w14:textId="77777777" w:rsidR="007B13C5" w:rsidRDefault="00256C48">
            <w:pPr>
              <w:rPr>
                <w:rFonts w:ascii="宋体" w:hAnsi="宋体"/>
                <w:szCs w:val="21"/>
              </w:rPr>
            </w:pPr>
            <w:r>
              <w:rPr>
                <w:rFonts w:ascii="宋体" w:hAnsi="宋体" w:hint="eastAsia"/>
                <w:szCs w:val="21"/>
              </w:rPr>
              <w:t>项目名称</w:t>
            </w:r>
          </w:p>
        </w:tc>
        <w:tc>
          <w:tcPr>
            <w:tcW w:w="1548" w:type="dxa"/>
            <w:vAlign w:val="center"/>
          </w:tcPr>
          <w:p w14:paraId="76646D5E" w14:textId="77777777" w:rsidR="007B13C5" w:rsidRDefault="00256C48">
            <w:pPr>
              <w:rPr>
                <w:rFonts w:ascii="宋体" w:hAnsi="宋体"/>
                <w:szCs w:val="21"/>
              </w:rPr>
            </w:pPr>
            <w:r>
              <w:rPr>
                <w:rFonts w:ascii="宋体" w:hAnsi="宋体" w:hint="eastAsia"/>
                <w:szCs w:val="21"/>
              </w:rPr>
              <w:t>项目规模（金额）</w:t>
            </w:r>
          </w:p>
        </w:tc>
        <w:tc>
          <w:tcPr>
            <w:tcW w:w="1464" w:type="dxa"/>
            <w:vAlign w:val="center"/>
          </w:tcPr>
          <w:p w14:paraId="05C49E1F" w14:textId="77777777" w:rsidR="007B13C5" w:rsidRDefault="00256C48">
            <w:pPr>
              <w:rPr>
                <w:rFonts w:ascii="宋体" w:hAnsi="宋体"/>
                <w:szCs w:val="21"/>
              </w:rPr>
            </w:pPr>
            <w:r>
              <w:rPr>
                <w:rFonts w:ascii="宋体" w:hAnsi="宋体" w:hint="eastAsia"/>
                <w:szCs w:val="21"/>
              </w:rPr>
              <w:t>合同签订日期</w:t>
            </w:r>
          </w:p>
        </w:tc>
        <w:tc>
          <w:tcPr>
            <w:tcW w:w="1465" w:type="dxa"/>
            <w:vAlign w:val="center"/>
          </w:tcPr>
          <w:p w14:paraId="62F2BF2F" w14:textId="77777777" w:rsidR="007B13C5" w:rsidRDefault="00256C48">
            <w:pPr>
              <w:rPr>
                <w:rFonts w:ascii="宋体" w:hAnsi="宋体"/>
                <w:szCs w:val="21"/>
              </w:rPr>
            </w:pPr>
            <w:r>
              <w:rPr>
                <w:rFonts w:ascii="宋体" w:hAnsi="宋体" w:hint="eastAsia"/>
                <w:szCs w:val="21"/>
              </w:rPr>
              <w:t>履约验收时间</w:t>
            </w:r>
          </w:p>
        </w:tc>
        <w:tc>
          <w:tcPr>
            <w:tcW w:w="1465" w:type="dxa"/>
            <w:vAlign w:val="center"/>
          </w:tcPr>
          <w:p w14:paraId="159D698F" w14:textId="77777777" w:rsidR="007B13C5" w:rsidRDefault="00256C48">
            <w:pPr>
              <w:rPr>
                <w:rFonts w:ascii="宋体" w:hAnsi="宋体"/>
                <w:szCs w:val="21"/>
              </w:rPr>
            </w:pPr>
            <w:r>
              <w:rPr>
                <w:rFonts w:ascii="宋体" w:hAnsi="宋体" w:hint="eastAsia"/>
                <w:szCs w:val="21"/>
              </w:rPr>
              <w:t>完成质量情况（以履约验收报告为准）</w:t>
            </w:r>
          </w:p>
        </w:tc>
      </w:tr>
      <w:tr w:rsidR="007B13C5" w14:paraId="4BEB79D0" w14:textId="77777777">
        <w:tc>
          <w:tcPr>
            <w:tcW w:w="1620" w:type="dxa"/>
            <w:vAlign w:val="center"/>
          </w:tcPr>
          <w:p w14:paraId="0F7F7E83" w14:textId="77777777" w:rsidR="007B13C5" w:rsidRDefault="007B13C5">
            <w:pPr>
              <w:rPr>
                <w:rFonts w:ascii="宋体" w:hAnsi="宋体"/>
                <w:szCs w:val="21"/>
              </w:rPr>
            </w:pPr>
          </w:p>
        </w:tc>
        <w:tc>
          <w:tcPr>
            <w:tcW w:w="1726" w:type="dxa"/>
            <w:vAlign w:val="center"/>
          </w:tcPr>
          <w:p w14:paraId="29251E37" w14:textId="77777777" w:rsidR="007B13C5" w:rsidRDefault="007B13C5">
            <w:pPr>
              <w:rPr>
                <w:rFonts w:ascii="宋体" w:hAnsi="宋体"/>
                <w:szCs w:val="21"/>
              </w:rPr>
            </w:pPr>
          </w:p>
        </w:tc>
        <w:tc>
          <w:tcPr>
            <w:tcW w:w="1548" w:type="dxa"/>
            <w:vAlign w:val="center"/>
          </w:tcPr>
          <w:p w14:paraId="1004E76B" w14:textId="77777777" w:rsidR="007B13C5" w:rsidRDefault="007B13C5">
            <w:pPr>
              <w:rPr>
                <w:rFonts w:ascii="宋体" w:hAnsi="宋体"/>
                <w:szCs w:val="21"/>
              </w:rPr>
            </w:pPr>
          </w:p>
        </w:tc>
        <w:tc>
          <w:tcPr>
            <w:tcW w:w="1464" w:type="dxa"/>
            <w:vAlign w:val="center"/>
          </w:tcPr>
          <w:p w14:paraId="272EB9A2" w14:textId="77777777" w:rsidR="007B13C5" w:rsidRDefault="007B13C5">
            <w:pPr>
              <w:rPr>
                <w:rFonts w:ascii="宋体" w:hAnsi="宋体"/>
                <w:szCs w:val="21"/>
              </w:rPr>
            </w:pPr>
          </w:p>
        </w:tc>
        <w:tc>
          <w:tcPr>
            <w:tcW w:w="1465" w:type="dxa"/>
            <w:vAlign w:val="center"/>
          </w:tcPr>
          <w:p w14:paraId="46943373" w14:textId="77777777" w:rsidR="007B13C5" w:rsidRDefault="007B13C5">
            <w:pPr>
              <w:rPr>
                <w:rFonts w:ascii="宋体" w:hAnsi="宋体"/>
                <w:szCs w:val="21"/>
              </w:rPr>
            </w:pPr>
          </w:p>
        </w:tc>
        <w:tc>
          <w:tcPr>
            <w:tcW w:w="1465" w:type="dxa"/>
            <w:vAlign w:val="center"/>
          </w:tcPr>
          <w:p w14:paraId="3E869413" w14:textId="77777777" w:rsidR="007B13C5" w:rsidRDefault="007B13C5">
            <w:pPr>
              <w:rPr>
                <w:rFonts w:ascii="宋体" w:hAnsi="宋体"/>
                <w:szCs w:val="21"/>
              </w:rPr>
            </w:pPr>
          </w:p>
        </w:tc>
      </w:tr>
      <w:tr w:rsidR="007B13C5" w14:paraId="106B1EB7" w14:textId="77777777">
        <w:tc>
          <w:tcPr>
            <w:tcW w:w="1620" w:type="dxa"/>
            <w:vAlign w:val="center"/>
          </w:tcPr>
          <w:p w14:paraId="23AD0365" w14:textId="77777777" w:rsidR="007B13C5" w:rsidRDefault="007B13C5">
            <w:pPr>
              <w:rPr>
                <w:rFonts w:ascii="宋体" w:hAnsi="宋体"/>
                <w:szCs w:val="21"/>
              </w:rPr>
            </w:pPr>
          </w:p>
        </w:tc>
        <w:tc>
          <w:tcPr>
            <w:tcW w:w="1726" w:type="dxa"/>
            <w:vAlign w:val="center"/>
          </w:tcPr>
          <w:p w14:paraId="3F680392" w14:textId="77777777" w:rsidR="007B13C5" w:rsidRDefault="007B13C5">
            <w:pPr>
              <w:rPr>
                <w:rFonts w:ascii="宋体" w:hAnsi="宋体"/>
                <w:szCs w:val="21"/>
              </w:rPr>
            </w:pPr>
          </w:p>
        </w:tc>
        <w:tc>
          <w:tcPr>
            <w:tcW w:w="1548" w:type="dxa"/>
            <w:vAlign w:val="center"/>
          </w:tcPr>
          <w:p w14:paraId="145DD5A1" w14:textId="77777777" w:rsidR="007B13C5" w:rsidRDefault="007B13C5">
            <w:pPr>
              <w:rPr>
                <w:rFonts w:ascii="宋体" w:hAnsi="宋体"/>
                <w:szCs w:val="21"/>
              </w:rPr>
            </w:pPr>
          </w:p>
        </w:tc>
        <w:tc>
          <w:tcPr>
            <w:tcW w:w="1464" w:type="dxa"/>
            <w:vAlign w:val="center"/>
          </w:tcPr>
          <w:p w14:paraId="6ED92FF1" w14:textId="77777777" w:rsidR="007B13C5" w:rsidRDefault="007B13C5">
            <w:pPr>
              <w:rPr>
                <w:rFonts w:ascii="宋体" w:hAnsi="宋体"/>
                <w:szCs w:val="21"/>
              </w:rPr>
            </w:pPr>
          </w:p>
        </w:tc>
        <w:tc>
          <w:tcPr>
            <w:tcW w:w="1465" w:type="dxa"/>
            <w:vAlign w:val="center"/>
          </w:tcPr>
          <w:p w14:paraId="1D112212" w14:textId="77777777" w:rsidR="007B13C5" w:rsidRDefault="007B13C5">
            <w:pPr>
              <w:rPr>
                <w:rFonts w:ascii="宋体" w:hAnsi="宋体"/>
                <w:szCs w:val="21"/>
              </w:rPr>
            </w:pPr>
          </w:p>
        </w:tc>
        <w:tc>
          <w:tcPr>
            <w:tcW w:w="1465" w:type="dxa"/>
            <w:vAlign w:val="center"/>
          </w:tcPr>
          <w:p w14:paraId="3554C735" w14:textId="77777777" w:rsidR="007B13C5" w:rsidRDefault="007B13C5">
            <w:pPr>
              <w:rPr>
                <w:rFonts w:ascii="宋体" w:hAnsi="宋体"/>
                <w:szCs w:val="21"/>
              </w:rPr>
            </w:pPr>
          </w:p>
        </w:tc>
      </w:tr>
      <w:tr w:rsidR="007B13C5" w14:paraId="5A951388" w14:textId="77777777">
        <w:tc>
          <w:tcPr>
            <w:tcW w:w="1620" w:type="dxa"/>
            <w:vAlign w:val="center"/>
          </w:tcPr>
          <w:p w14:paraId="7885F984" w14:textId="77777777" w:rsidR="007B13C5" w:rsidRDefault="007B13C5">
            <w:pPr>
              <w:rPr>
                <w:rFonts w:ascii="宋体" w:hAnsi="宋体"/>
                <w:szCs w:val="21"/>
              </w:rPr>
            </w:pPr>
          </w:p>
        </w:tc>
        <w:tc>
          <w:tcPr>
            <w:tcW w:w="1726" w:type="dxa"/>
            <w:vAlign w:val="center"/>
          </w:tcPr>
          <w:p w14:paraId="46C22F25" w14:textId="77777777" w:rsidR="007B13C5" w:rsidRDefault="007B13C5">
            <w:pPr>
              <w:rPr>
                <w:rFonts w:ascii="宋体" w:hAnsi="宋体"/>
                <w:szCs w:val="21"/>
              </w:rPr>
            </w:pPr>
          </w:p>
        </w:tc>
        <w:tc>
          <w:tcPr>
            <w:tcW w:w="1548" w:type="dxa"/>
            <w:vAlign w:val="center"/>
          </w:tcPr>
          <w:p w14:paraId="22977164" w14:textId="77777777" w:rsidR="007B13C5" w:rsidRDefault="007B13C5">
            <w:pPr>
              <w:rPr>
                <w:rFonts w:ascii="宋体" w:hAnsi="宋体"/>
                <w:szCs w:val="21"/>
              </w:rPr>
            </w:pPr>
          </w:p>
        </w:tc>
        <w:tc>
          <w:tcPr>
            <w:tcW w:w="1464" w:type="dxa"/>
            <w:vAlign w:val="center"/>
          </w:tcPr>
          <w:p w14:paraId="26E5BFBA" w14:textId="77777777" w:rsidR="007B13C5" w:rsidRDefault="007B13C5">
            <w:pPr>
              <w:rPr>
                <w:rFonts w:ascii="宋体" w:hAnsi="宋体"/>
                <w:szCs w:val="21"/>
              </w:rPr>
            </w:pPr>
          </w:p>
        </w:tc>
        <w:tc>
          <w:tcPr>
            <w:tcW w:w="1465" w:type="dxa"/>
            <w:vAlign w:val="center"/>
          </w:tcPr>
          <w:p w14:paraId="56F91777" w14:textId="77777777" w:rsidR="007B13C5" w:rsidRDefault="007B13C5">
            <w:pPr>
              <w:rPr>
                <w:rFonts w:ascii="宋体" w:hAnsi="宋体"/>
                <w:szCs w:val="21"/>
              </w:rPr>
            </w:pPr>
          </w:p>
        </w:tc>
        <w:tc>
          <w:tcPr>
            <w:tcW w:w="1465" w:type="dxa"/>
            <w:vAlign w:val="center"/>
          </w:tcPr>
          <w:p w14:paraId="2D06025A" w14:textId="77777777" w:rsidR="007B13C5" w:rsidRDefault="007B13C5">
            <w:pPr>
              <w:rPr>
                <w:rFonts w:ascii="宋体" w:hAnsi="宋体"/>
                <w:szCs w:val="21"/>
              </w:rPr>
            </w:pPr>
          </w:p>
        </w:tc>
      </w:tr>
      <w:tr w:rsidR="007B13C5" w14:paraId="3837D492" w14:textId="77777777">
        <w:tc>
          <w:tcPr>
            <w:tcW w:w="1620" w:type="dxa"/>
            <w:vAlign w:val="center"/>
          </w:tcPr>
          <w:p w14:paraId="241B2445" w14:textId="77777777" w:rsidR="007B13C5" w:rsidRDefault="007B13C5">
            <w:pPr>
              <w:rPr>
                <w:rFonts w:ascii="宋体" w:hAnsi="宋体"/>
                <w:szCs w:val="21"/>
              </w:rPr>
            </w:pPr>
          </w:p>
        </w:tc>
        <w:tc>
          <w:tcPr>
            <w:tcW w:w="1726" w:type="dxa"/>
            <w:vAlign w:val="center"/>
          </w:tcPr>
          <w:p w14:paraId="404B3911" w14:textId="77777777" w:rsidR="007B13C5" w:rsidRDefault="007B13C5">
            <w:pPr>
              <w:rPr>
                <w:rFonts w:ascii="宋体" w:hAnsi="宋体"/>
                <w:szCs w:val="21"/>
              </w:rPr>
            </w:pPr>
          </w:p>
        </w:tc>
        <w:tc>
          <w:tcPr>
            <w:tcW w:w="1548" w:type="dxa"/>
            <w:vAlign w:val="center"/>
          </w:tcPr>
          <w:p w14:paraId="20D91E64" w14:textId="77777777" w:rsidR="007B13C5" w:rsidRDefault="007B13C5">
            <w:pPr>
              <w:rPr>
                <w:rFonts w:ascii="宋体" w:hAnsi="宋体"/>
                <w:szCs w:val="21"/>
              </w:rPr>
            </w:pPr>
          </w:p>
        </w:tc>
        <w:tc>
          <w:tcPr>
            <w:tcW w:w="1464" w:type="dxa"/>
            <w:vAlign w:val="center"/>
          </w:tcPr>
          <w:p w14:paraId="446F944E" w14:textId="77777777" w:rsidR="007B13C5" w:rsidRDefault="007B13C5">
            <w:pPr>
              <w:rPr>
                <w:rFonts w:ascii="宋体" w:hAnsi="宋体"/>
                <w:szCs w:val="21"/>
              </w:rPr>
            </w:pPr>
          </w:p>
        </w:tc>
        <w:tc>
          <w:tcPr>
            <w:tcW w:w="1465" w:type="dxa"/>
            <w:vAlign w:val="center"/>
          </w:tcPr>
          <w:p w14:paraId="07995419" w14:textId="77777777" w:rsidR="007B13C5" w:rsidRDefault="007B13C5">
            <w:pPr>
              <w:rPr>
                <w:rFonts w:ascii="宋体" w:hAnsi="宋体"/>
                <w:szCs w:val="21"/>
              </w:rPr>
            </w:pPr>
          </w:p>
        </w:tc>
        <w:tc>
          <w:tcPr>
            <w:tcW w:w="1465" w:type="dxa"/>
            <w:vAlign w:val="center"/>
          </w:tcPr>
          <w:p w14:paraId="203BFBCE" w14:textId="77777777" w:rsidR="007B13C5" w:rsidRDefault="007B13C5">
            <w:pPr>
              <w:rPr>
                <w:rFonts w:ascii="宋体" w:hAnsi="宋体"/>
                <w:szCs w:val="21"/>
              </w:rPr>
            </w:pPr>
          </w:p>
        </w:tc>
      </w:tr>
    </w:tbl>
    <w:p w14:paraId="50E2AA7F" w14:textId="77777777" w:rsidR="007B13C5" w:rsidRDefault="007B13C5">
      <w:pPr>
        <w:rPr>
          <w:b/>
          <w:bCs/>
          <w:color w:val="FF0000"/>
          <w:sz w:val="24"/>
        </w:rPr>
      </w:pPr>
    </w:p>
    <w:p w14:paraId="22B3B297" w14:textId="77777777" w:rsidR="007B13C5" w:rsidRDefault="007B13C5">
      <w:pPr>
        <w:rPr>
          <w:b/>
          <w:bCs/>
          <w:color w:val="FF0000"/>
          <w:sz w:val="24"/>
        </w:rPr>
      </w:pPr>
    </w:p>
    <w:p w14:paraId="62D70646" w14:textId="77777777" w:rsidR="007B13C5" w:rsidRDefault="007B13C5">
      <w:pPr>
        <w:rPr>
          <w:b/>
          <w:bCs/>
          <w:sz w:val="24"/>
        </w:rPr>
      </w:pPr>
    </w:p>
    <w:p w14:paraId="6E1886D7" w14:textId="77777777" w:rsidR="007B13C5" w:rsidRDefault="00256C48">
      <w:pPr>
        <w:outlineLvl w:val="3"/>
        <w:rPr>
          <w:b/>
          <w:bCs/>
          <w:sz w:val="24"/>
        </w:rPr>
      </w:pPr>
      <w:r>
        <w:rPr>
          <w:rFonts w:hint="eastAsia"/>
          <w:b/>
          <w:bCs/>
          <w:sz w:val="24"/>
        </w:rPr>
        <w:t>（二）近三年同类业绩证明</w:t>
      </w:r>
      <w:r>
        <w:rPr>
          <w:b/>
          <w:bCs/>
          <w:sz w:val="24"/>
        </w:rPr>
        <w:t>材料</w:t>
      </w:r>
    </w:p>
    <w:p w14:paraId="3DF9D706" w14:textId="77777777" w:rsidR="007B13C5" w:rsidRDefault="00256C48">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34BAD0D4" w14:textId="77777777" w:rsidR="007B13C5" w:rsidRDefault="007B13C5">
      <w:pPr>
        <w:rPr>
          <w:b/>
          <w:bCs/>
          <w:sz w:val="24"/>
        </w:rPr>
      </w:pPr>
    </w:p>
    <w:p w14:paraId="7DEA3213" w14:textId="77777777" w:rsidR="007B13C5" w:rsidRDefault="007B13C5">
      <w:pPr>
        <w:rPr>
          <w:b/>
          <w:bCs/>
          <w:sz w:val="24"/>
        </w:rPr>
      </w:pPr>
    </w:p>
    <w:p w14:paraId="1C8FF3AC" w14:textId="77777777" w:rsidR="007B13C5" w:rsidRDefault="007B13C5">
      <w:pPr>
        <w:rPr>
          <w:b/>
          <w:bCs/>
          <w:sz w:val="24"/>
        </w:rPr>
      </w:pPr>
    </w:p>
    <w:p w14:paraId="5983CF32" w14:textId="77777777" w:rsidR="007B13C5" w:rsidRDefault="00256C48">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30B09678" w14:textId="77777777" w:rsidR="007B13C5" w:rsidRDefault="007B13C5">
      <w:pPr>
        <w:rPr>
          <w:b/>
          <w:bCs/>
          <w:sz w:val="24"/>
        </w:rPr>
      </w:pPr>
    </w:p>
    <w:p w14:paraId="01894341" w14:textId="77777777" w:rsidR="007B13C5" w:rsidRDefault="00256C48">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09E5B6EF" w14:textId="77777777" w:rsidR="007B13C5" w:rsidRDefault="007B13C5">
      <w:pPr>
        <w:rPr>
          <w:b/>
          <w:bCs/>
        </w:rPr>
      </w:pPr>
    </w:p>
    <w:p w14:paraId="4CA7A9A5" w14:textId="77777777" w:rsidR="007B13C5" w:rsidRDefault="00256C48">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5723F479" w14:textId="77777777" w:rsidR="007B13C5" w:rsidRDefault="00256C48">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196699BB" w14:textId="77777777" w:rsidR="007B13C5" w:rsidRDefault="00256C48">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7B13C5" w14:paraId="0E03B35C" w14:textId="77777777">
        <w:trPr>
          <w:jc w:val="center"/>
        </w:trPr>
        <w:tc>
          <w:tcPr>
            <w:tcW w:w="704" w:type="dxa"/>
          </w:tcPr>
          <w:p w14:paraId="10245143" w14:textId="77777777" w:rsidR="007B13C5" w:rsidRDefault="00256C48">
            <w:pPr>
              <w:jc w:val="center"/>
              <w:rPr>
                <w:sz w:val="24"/>
              </w:rPr>
            </w:pPr>
            <w:r>
              <w:rPr>
                <w:rFonts w:hint="eastAsia"/>
                <w:sz w:val="24"/>
              </w:rPr>
              <w:t>序号</w:t>
            </w:r>
          </w:p>
        </w:tc>
        <w:tc>
          <w:tcPr>
            <w:tcW w:w="5103" w:type="dxa"/>
          </w:tcPr>
          <w:p w14:paraId="5C4E1EE7" w14:textId="77777777" w:rsidR="007B13C5" w:rsidRDefault="00256C48">
            <w:pPr>
              <w:jc w:val="center"/>
              <w:rPr>
                <w:sz w:val="24"/>
              </w:rPr>
            </w:pPr>
            <w:r>
              <w:rPr>
                <w:rFonts w:hint="eastAsia"/>
                <w:sz w:val="24"/>
              </w:rPr>
              <w:t>技术规格证明</w:t>
            </w:r>
            <w:r>
              <w:rPr>
                <w:sz w:val="24"/>
              </w:rPr>
              <w:t>文件名称</w:t>
            </w:r>
          </w:p>
        </w:tc>
        <w:tc>
          <w:tcPr>
            <w:tcW w:w="2126" w:type="dxa"/>
          </w:tcPr>
          <w:p w14:paraId="3C045A29" w14:textId="77777777" w:rsidR="007B13C5" w:rsidRDefault="00256C48">
            <w:pPr>
              <w:jc w:val="center"/>
              <w:rPr>
                <w:sz w:val="24"/>
              </w:rPr>
            </w:pPr>
            <w:r>
              <w:rPr>
                <w:rFonts w:hint="eastAsia"/>
                <w:sz w:val="24"/>
              </w:rPr>
              <w:t>备注</w:t>
            </w:r>
          </w:p>
        </w:tc>
      </w:tr>
      <w:tr w:rsidR="007B13C5" w14:paraId="0AF0AE1A" w14:textId="77777777">
        <w:trPr>
          <w:jc w:val="center"/>
        </w:trPr>
        <w:tc>
          <w:tcPr>
            <w:tcW w:w="704" w:type="dxa"/>
          </w:tcPr>
          <w:p w14:paraId="3F048971" w14:textId="77777777" w:rsidR="007B13C5" w:rsidRDefault="00256C48">
            <w:pPr>
              <w:jc w:val="center"/>
              <w:rPr>
                <w:sz w:val="24"/>
              </w:rPr>
            </w:pPr>
            <w:r>
              <w:rPr>
                <w:rFonts w:hint="eastAsia"/>
                <w:sz w:val="24"/>
              </w:rPr>
              <w:t>1</w:t>
            </w:r>
          </w:p>
        </w:tc>
        <w:tc>
          <w:tcPr>
            <w:tcW w:w="5103" w:type="dxa"/>
          </w:tcPr>
          <w:p w14:paraId="2C1996A8" w14:textId="77777777" w:rsidR="007B13C5" w:rsidRDefault="007B13C5">
            <w:pPr>
              <w:jc w:val="center"/>
              <w:rPr>
                <w:sz w:val="24"/>
              </w:rPr>
            </w:pPr>
          </w:p>
        </w:tc>
        <w:tc>
          <w:tcPr>
            <w:tcW w:w="2126" w:type="dxa"/>
          </w:tcPr>
          <w:p w14:paraId="6CB5865E" w14:textId="77777777" w:rsidR="007B13C5" w:rsidRDefault="007B13C5">
            <w:pPr>
              <w:jc w:val="center"/>
              <w:rPr>
                <w:sz w:val="24"/>
              </w:rPr>
            </w:pPr>
          </w:p>
        </w:tc>
      </w:tr>
      <w:tr w:rsidR="007B13C5" w14:paraId="6C239610" w14:textId="77777777">
        <w:trPr>
          <w:jc w:val="center"/>
        </w:trPr>
        <w:tc>
          <w:tcPr>
            <w:tcW w:w="704" w:type="dxa"/>
          </w:tcPr>
          <w:p w14:paraId="4E53C8ED" w14:textId="77777777" w:rsidR="007B13C5" w:rsidRDefault="00256C48">
            <w:pPr>
              <w:jc w:val="center"/>
              <w:rPr>
                <w:sz w:val="24"/>
              </w:rPr>
            </w:pPr>
            <w:r>
              <w:rPr>
                <w:rFonts w:hint="eastAsia"/>
                <w:sz w:val="24"/>
              </w:rPr>
              <w:t>2</w:t>
            </w:r>
          </w:p>
        </w:tc>
        <w:tc>
          <w:tcPr>
            <w:tcW w:w="5103" w:type="dxa"/>
          </w:tcPr>
          <w:p w14:paraId="7F500FC0" w14:textId="77777777" w:rsidR="007B13C5" w:rsidRDefault="007B13C5">
            <w:pPr>
              <w:jc w:val="center"/>
              <w:rPr>
                <w:sz w:val="24"/>
              </w:rPr>
            </w:pPr>
          </w:p>
        </w:tc>
        <w:tc>
          <w:tcPr>
            <w:tcW w:w="2126" w:type="dxa"/>
          </w:tcPr>
          <w:p w14:paraId="3D7928EB" w14:textId="77777777" w:rsidR="007B13C5" w:rsidRDefault="007B13C5">
            <w:pPr>
              <w:jc w:val="center"/>
              <w:rPr>
                <w:sz w:val="24"/>
              </w:rPr>
            </w:pPr>
          </w:p>
        </w:tc>
      </w:tr>
      <w:tr w:rsidR="007B13C5" w14:paraId="7765C848" w14:textId="77777777">
        <w:trPr>
          <w:jc w:val="center"/>
        </w:trPr>
        <w:tc>
          <w:tcPr>
            <w:tcW w:w="704" w:type="dxa"/>
          </w:tcPr>
          <w:p w14:paraId="2C40C3B9" w14:textId="77777777" w:rsidR="007B13C5" w:rsidRDefault="00256C48">
            <w:pPr>
              <w:jc w:val="center"/>
              <w:rPr>
                <w:sz w:val="24"/>
              </w:rPr>
            </w:pPr>
            <w:r>
              <w:rPr>
                <w:rFonts w:hint="eastAsia"/>
                <w:sz w:val="24"/>
              </w:rPr>
              <w:t>3</w:t>
            </w:r>
          </w:p>
        </w:tc>
        <w:tc>
          <w:tcPr>
            <w:tcW w:w="5103" w:type="dxa"/>
          </w:tcPr>
          <w:p w14:paraId="4BA156DD" w14:textId="77777777" w:rsidR="007B13C5" w:rsidRDefault="007B13C5">
            <w:pPr>
              <w:jc w:val="center"/>
              <w:rPr>
                <w:sz w:val="24"/>
              </w:rPr>
            </w:pPr>
          </w:p>
        </w:tc>
        <w:tc>
          <w:tcPr>
            <w:tcW w:w="2126" w:type="dxa"/>
          </w:tcPr>
          <w:p w14:paraId="078E4124" w14:textId="77777777" w:rsidR="007B13C5" w:rsidRDefault="007B13C5">
            <w:pPr>
              <w:jc w:val="center"/>
              <w:rPr>
                <w:sz w:val="24"/>
              </w:rPr>
            </w:pPr>
          </w:p>
        </w:tc>
      </w:tr>
      <w:tr w:rsidR="007B13C5" w14:paraId="483BFBE0" w14:textId="77777777">
        <w:trPr>
          <w:jc w:val="center"/>
        </w:trPr>
        <w:tc>
          <w:tcPr>
            <w:tcW w:w="704" w:type="dxa"/>
          </w:tcPr>
          <w:p w14:paraId="16C179EE" w14:textId="77777777" w:rsidR="007B13C5" w:rsidRDefault="007B13C5">
            <w:pPr>
              <w:jc w:val="center"/>
              <w:rPr>
                <w:sz w:val="24"/>
              </w:rPr>
            </w:pPr>
          </w:p>
        </w:tc>
        <w:tc>
          <w:tcPr>
            <w:tcW w:w="5103" w:type="dxa"/>
          </w:tcPr>
          <w:p w14:paraId="176F5809" w14:textId="77777777" w:rsidR="007B13C5" w:rsidRDefault="007B13C5">
            <w:pPr>
              <w:jc w:val="center"/>
              <w:rPr>
                <w:sz w:val="24"/>
              </w:rPr>
            </w:pPr>
          </w:p>
        </w:tc>
        <w:tc>
          <w:tcPr>
            <w:tcW w:w="2126" w:type="dxa"/>
          </w:tcPr>
          <w:p w14:paraId="25910A11" w14:textId="77777777" w:rsidR="007B13C5" w:rsidRDefault="007B13C5">
            <w:pPr>
              <w:jc w:val="center"/>
              <w:rPr>
                <w:sz w:val="24"/>
              </w:rPr>
            </w:pPr>
          </w:p>
        </w:tc>
      </w:tr>
    </w:tbl>
    <w:p w14:paraId="403AA813" w14:textId="77777777" w:rsidR="007B13C5" w:rsidRDefault="007B13C5">
      <w:pPr>
        <w:rPr>
          <w:sz w:val="24"/>
        </w:rPr>
      </w:pPr>
    </w:p>
    <w:p w14:paraId="254EC9BB" w14:textId="77777777" w:rsidR="007B13C5" w:rsidRDefault="00256C48">
      <w:pPr>
        <w:outlineLvl w:val="3"/>
        <w:rPr>
          <w:b/>
          <w:bCs/>
          <w:sz w:val="24"/>
        </w:rPr>
      </w:pPr>
      <w:r>
        <w:rPr>
          <w:rFonts w:hint="eastAsia"/>
          <w:b/>
          <w:bCs/>
          <w:sz w:val="24"/>
        </w:rPr>
        <w:t>（二）技术规格证明文件</w:t>
      </w:r>
    </w:p>
    <w:p w14:paraId="5A9DC2D4" w14:textId="77777777" w:rsidR="007B13C5" w:rsidRDefault="007B13C5">
      <w:pPr>
        <w:rPr>
          <w:sz w:val="24"/>
        </w:rPr>
      </w:pPr>
    </w:p>
    <w:p w14:paraId="71482C2F" w14:textId="77777777" w:rsidR="007B13C5" w:rsidRDefault="007B13C5">
      <w:pPr>
        <w:rPr>
          <w:sz w:val="24"/>
        </w:rPr>
      </w:pPr>
    </w:p>
    <w:p w14:paraId="78D3F9DC" w14:textId="77777777" w:rsidR="007B13C5" w:rsidRDefault="00256C48">
      <w:pPr>
        <w:pStyle w:val="30"/>
        <w:jc w:val="center"/>
        <w:rPr>
          <w:rFonts w:ascii="黑体" w:eastAsia="黑体"/>
          <w:b w:val="0"/>
          <w:sz w:val="24"/>
          <w:szCs w:val="24"/>
        </w:rPr>
      </w:pPr>
      <w:r>
        <w:rPr>
          <w:rFonts w:ascii="黑体" w:eastAsia="黑体" w:hint="eastAsia"/>
          <w:b w:val="0"/>
          <w:sz w:val="24"/>
          <w:szCs w:val="24"/>
        </w:rPr>
        <w:t>十、技术规格偏离表</w:t>
      </w:r>
    </w:p>
    <w:p w14:paraId="7725779C" w14:textId="77777777" w:rsidR="007B13C5" w:rsidRDefault="007B13C5">
      <w:pPr>
        <w:rPr>
          <w:sz w:val="24"/>
        </w:rPr>
      </w:pPr>
    </w:p>
    <w:p w14:paraId="736AA443" w14:textId="77777777" w:rsidR="007B13C5" w:rsidRDefault="00256C48">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95"/>
        <w:gridCol w:w="1902"/>
        <w:gridCol w:w="1902"/>
        <w:gridCol w:w="1902"/>
        <w:gridCol w:w="1902"/>
      </w:tblGrid>
      <w:tr w:rsidR="00A30143" w14:paraId="24D7715F" w14:textId="0430E4AB" w:rsidTr="00A30143">
        <w:tc>
          <w:tcPr>
            <w:tcW w:w="250" w:type="pct"/>
            <w:vAlign w:val="center"/>
          </w:tcPr>
          <w:p w14:paraId="252EA5F8" w14:textId="77777777" w:rsidR="00A30143" w:rsidRDefault="00A30143" w:rsidP="00A30143">
            <w:pPr>
              <w:jc w:val="center"/>
              <w:rPr>
                <w:rFonts w:ascii="仿宋" w:eastAsia="仿宋" w:hAnsi="仿宋" w:cs="仿宋"/>
                <w:color w:val="000000"/>
                <w:szCs w:val="21"/>
              </w:rPr>
            </w:pPr>
            <w:r>
              <w:rPr>
                <w:rFonts w:hint="eastAsia"/>
                <w:szCs w:val="21"/>
              </w:rPr>
              <w:t>序号</w:t>
            </w:r>
          </w:p>
        </w:tc>
        <w:tc>
          <w:tcPr>
            <w:tcW w:w="290" w:type="pct"/>
            <w:vAlign w:val="center"/>
          </w:tcPr>
          <w:p w14:paraId="09A1D6E4" w14:textId="77777777" w:rsidR="00A30143" w:rsidRDefault="00A30143" w:rsidP="00A30143">
            <w:pPr>
              <w:jc w:val="center"/>
              <w:rPr>
                <w:rFonts w:ascii="仿宋" w:eastAsia="仿宋" w:hAnsi="仿宋" w:cs="仿宋"/>
                <w:color w:val="000000"/>
                <w:szCs w:val="21"/>
              </w:rPr>
            </w:pPr>
            <w:r>
              <w:rPr>
                <w:rFonts w:hint="eastAsia"/>
                <w:szCs w:val="21"/>
              </w:rPr>
              <w:t>货物名称</w:t>
            </w:r>
          </w:p>
        </w:tc>
        <w:tc>
          <w:tcPr>
            <w:tcW w:w="1115" w:type="pct"/>
            <w:vAlign w:val="center"/>
          </w:tcPr>
          <w:p w14:paraId="20BD9A5C" w14:textId="77777777" w:rsidR="00A30143" w:rsidRDefault="00A30143" w:rsidP="00A30143">
            <w:pPr>
              <w:jc w:val="center"/>
              <w:rPr>
                <w:rFonts w:ascii="仿宋" w:eastAsia="仿宋" w:hAnsi="仿宋" w:cs="仿宋"/>
                <w:color w:val="000000"/>
                <w:szCs w:val="21"/>
              </w:rPr>
            </w:pPr>
            <w:r>
              <w:rPr>
                <w:rFonts w:hint="eastAsia"/>
                <w:szCs w:val="21"/>
              </w:rPr>
              <w:t>招标技术要求</w:t>
            </w:r>
          </w:p>
        </w:tc>
        <w:tc>
          <w:tcPr>
            <w:tcW w:w="1115" w:type="pct"/>
            <w:vAlign w:val="center"/>
          </w:tcPr>
          <w:p w14:paraId="1283260D" w14:textId="2187E281" w:rsidR="00A30143" w:rsidRDefault="00A30143" w:rsidP="00A30143">
            <w:pPr>
              <w:jc w:val="center"/>
              <w:rPr>
                <w:rFonts w:hint="eastAsia"/>
                <w:szCs w:val="21"/>
              </w:rPr>
            </w:pPr>
            <w:r>
              <w:rPr>
                <w:rFonts w:hint="eastAsia"/>
                <w:szCs w:val="21"/>
              </w:rPr>
              <w:t>投标技术响应</w:t>
            </w:r>
          </w:p>
        </w:tc>
        <w:tc>
          <w:tcPr>
            <w:tcW w:w="1115" w:type="pct"/>
            <w:vAlign w:val="center"/>
          </w:tcPr>
          <w:p w14:paraId="66F912B4" w14:textId="75093644" w:rsidR="00A30143" w:rsidRDefault="00A30143" w:rsidP="00A30143">
            <w:pPr>
              <w:jc w:val="center"/>
              <w:rPr>
                <w:rFonts w:hint="eastAsia"/>
                <w:szCs w:val="21"/>
              </w:rPr>
            </w:pPr>
            <w:r>
              <w:rPr>
                <w:rFonts w:hint="eastAsia"/>
                <w:szCs w:val="21"/>
              </w:rPr>
              <w:t>偏离情况</w:t>
            </w:r>
          </w:p>
        </w:tc>
        <w:tc>
          <w:tcPr>
            <w:tcW w:w="1116" w:type="pct"/>
            <w:vAlign w:val="center"/>
          </w:tcPr>
          <w:p w14:paraId="62C131EF" w14:textId="7D73D2E0" w:rsidR="00A30143" w:rsidRDefault="00A30143" w:rsidP="00A30143">
            <w:pPr>
              <w:jc w:val="center"/>
              <w:rPr>
                <w:rFonts w:hint="eastAsia"/>
                <w:szCs w:val="21"/>
              </w:rPr>
            </w:pPr>
            <w:r>
              <w:rPr>
                <w:rFonts w:hint="eastAsia"/>
                <w:szCs w:val="21"/>
              </w:rPr>
              <w:t>说明</w:t>
            </w:r>
          </w:p>
        </w:tc>
      </w:tr>
      <w:tr w:rsidR="00A30143" w14:paraId="1C55E564" w14:textId="28A59869" w:rsidTr="00A30143">
        <w:trPr>
          <w:trHeight w:val="373"/>
        </w:trPr>
        <w:tc>
          <w:tcPr>
            <w:tcW w:w="250" w:type="pct"/>
            <w:vMerge w:val="restart"/>
            <w:vAlign w:val="center"/>
          </w:tcPr>
          <w:p w14:paraId="78251AF5" w14:textId="77777777" w:rsidR="00A30143" w:rsidRDefault="00A30143" w:rsidP="004B2CA3">
            <w:pPr>
              <w:widowControl/>
              <w:jc w:val="center"/>
              <w:rPr>
                <w:rFonts w:ascii="仿宋" w:eastAsia="仿宋" w:hAnsi="仿宋" w:cs="仿宋"/>
                <w:color w:val="000000"/>
                <w:szCs w:val="21"/>
              </w:rPr>
            </w:pPr>
            <w:r>
              <w:rPr>
                <w:rFonts w:ascii="仿宋" w:eastAsia="仿宋" w:hAnsi="仿宋" w:cs="仿宋" w:hint="eastAsia"/>
                <w:color w:val="000000"/>
                <w:szCs w:val="21"/>
              </w:rPr>
              <w:t>1</w:t>
            </w:r>
          </w:p>
        </w:tc>
        <w:tc>
          <w:tcPr>
            <w:tcW w:w="290" w:type="pct"/>
            <w:vMerge w:val="restart"/>
            <w:vAlign w:val="center"/>
          </w:tcPr>
          <w:p w14:paraId="428813DA" w14:textId="77777777" w:rsidR="00A30143" w:rsidRDefault="00A30143" w:rsidP="004B2CA3">
            <w:pPr>
              <w:jc w:val="center"/>
              <w:rPr>
                <w:rFonts w:ascii="仿宋" w:eastAsia="仿宋" w:hAnsi="仿宋" w:cs="仿宋"/>
                <w:color w:val="000000"/>
                <w:szCs w:val="21"/>
              </w:rPr>
            </w:pPr>
            <w:r>
              <w:rPr>
                <w:rFonts w:ascii="仿宋" w:eastAsia="仿宋" w:hAnsi="仿宋" w:cs="仿宋" w:hint="eastAsia"/>
                <w:color w:val="000000"/>
                <w:szCs w:val="21"/>
              </w:rPr>
              <w:t>协作机器人</w:t>
            </w:r>
          </w:p>
        </w:tc>
        <w:tc>
          <w:tcPr>
            <w:tcW w:w="1115" w:type="pct"/>
            <w:vAlign w:val="center"/>
          </w:tcPr>
          <w:p w14:paraId="796E6CEE" w14:textId="77777777" w:rsidR="00A30143" w:rsidRDefault="00A30143" w:rsidP="004B2CA3">
            <w:pPr>
              <w:ind w:firstLineChars="100" w:firstLine="210"/>
              <w:jc w:val="left"/>
              <w:rPr>
                <w:rFonts w:ascii="仿宋" w:eastAsia="仿宋" w:hAnsi="仿宋" w:cs="仿宋"/>
                <w:color w:val="000000"/>
                <w:szCs w:val="21"/>
              </w:rPr>
            </w:pPr>
            <w:r>
              <w:rPr>
                <w:rFonts w:hint="eastAsia"/>
              </w:rPr>
              <w:t>▲</w:t>
            </w:r>
            <w:r>
              <w:rPr>
                <w:rFonts w:hint="eastAsia"/>
              </w:rPr>
              <w:t>1.1</w:t>
            </w:r>
            <w:r>
              <w:rPr>
                <w:rFonts w:hint="eastAsia"/>
              </w:rPr>
              <w:t>自由度：六轴</w:t>
            </w:r>
          </w:p>
        </w:tc>
        <w:tc>
          <w:tcPr>
            <w:tcW w:w="1115" w:type="pct"/>
          </w:tcPr>
          <w:p w14:paraId="5195FFC2" w14:textId="77777777" w:rsidR="00A30143" w:rsidRDefault="00A30143" w:rsidP="004B2CA3">
            <w:pPr>
              <w:ind w:firstLineChars="100" w:firstLine="210"/>
              <w:jc w:val="left"/>
              <w:rPr>
                <w:rFonts w:hint="eastAsia"/>
              </w:rPr>
            </w:pPr>
          </w:p>
        </w:tc>
        <w:tc>
          <w:tcPr>
            <w:tcW w:w="1115" w:type="pct"/>
          </w:tcPr>
          <w:p w14:paraId="0E1F966F" w14:textId="4C5770FA" w:rsidR="00A30143" w:rsidRDefault="00A30143" w:rsidP="004B2CA3">
            <w:pPr>
              <w:ind w:firstLineChars="100" w:firstLine="210"/>
              <w:jc w:val="left"/>
              <w:rPr>
                <w:rFonts w:hint="eastAsia"/>
              </w:rPr>
            </w:pPr>
          </w:p>
        </w:tc>
        <w:tc>
          <w:tcPr>
            <w:tcW w:w="1116" w:type="pct"/>
          </w:tcPr>
          <w:p w14:paraId="73D4ADE9" w14:textId="7C4F6D43" w:rsidR="00A30143" w:rsidRDefault="00A30143" w:rsidP="004B2CA3">
            <w:pPr>
              <w:ind w:firstLineChars="100" w:firstLine="210"/>
              <w:jc w:val="left"/>
              <w:rPr>
                <w:rFonts w:hint="eastAsia"/>
              </w:rPr>
            </w:pPr>
          </w:p>
        </w:tc>
      </w:tr>
      <w:tr w:rsidR="00A30143" w14:paraId="026E58A0" w14:textId="4120C592" w:rsidTr="00A30143">
        <w:trPr>
          <w:trHeight w:val="373"/>
        </w:trPr>
        <w:tc>
          <w:tcPr>
            <w:tcW w:w="250" w:type="pct"/>
            <w:vMerge/>
            <w:vAlign w:val="center"/>
          </w:tcPr>
          <w:p w14:paraId="264DFBC8" w14:textId="77777777" w:rsidR="00A30143" w:rsidRDefault="00A30143" w:rsidP="004B2CA3">
            <w:pPr>
              <w:jc w:val="left"/>
            </w:pPr>
          </w:p>
        </w:tc>
        <w:tc>
          <w:tcPr>
            <w:tcW w:w="290" w:type="pct"/>
            <w:vMerge/>
            <w:vAlign w:val="center"/>
          </w:tcPr>
          <w:p w14:paraId="18C0E1F4" w14:textId="77777777" w:rsidR="00A30143" w:rsidRDefault="00A30143" w:rsidP="004B2CA3">
            <w:pPr>
              <w:jc w:val="left"/>
            </w:pPr>
          </w:p>
        </w:tc>
        <w:tc>
          <w:tcPr>
            <w:tcW w:w="1115" w:type="pct"/>
            <w:vAlign w:val="center"/>
          </w:tcPr>
          <w:p w14:paraId="3AA90D41" w14:textId="77777777" w:rsidR="00A30143" w:rsidRDefault="00A30143" w:rsidP="004B2CA3">
            <w:pPr>
              <w:ind w:firstLineChars="100" w:firstLine="211"/>
              <w:rPr>
                <w:rFonts w:ascii="仿宋" w:eastAsia="仿宋" w:hAnsi="仿宋" w:cs="仿宋"/>
                <w:color w:val="000000"/>
                <w:szCs w:val="21"/>
              </w:rPr>
            </w:pPr>
            <w:r>
              <w:rPr>
                <w:rFonts w:hint="eastAsia"/>
                <w:b/>
                <w:bCs/>
              </w:rPr>
              <w:t>★</w:t>
            </w:r>
            <w:r>
              <w:rPr>
                <w:rFonts w:hint="eastAsia"/>
              </w:rPr>
              <w:t>1.2</w:t>
            </w:r>
            <w:r>
              <w:rPr>
                <w:rFonts w:hint="eastAsia"/>
              </w:rPr>
              <w:t>机械臂臂长</w:t>
            </w:r>
            <w:r>
              <w:rPr>
                <w:rFonts w:ascii="Arial" w:hAnsi="Arial" w:cs="Arial"/>
              </w:rPr>
              <w:t>≥</w:t>
            </w:r>
            <w:r>
              <w:rPr>
                <w:rFonts w:hint="eastAsia"/>
              </w:rPr>
              <w:t>1300 mm</w:t>
            </w:r>
          </w:p>
        </w:tc>
        <w:tc>
          <w:tcPr>
            <w:tcW w:w="1115" w:type="pct"/>
          </w:tcPr>
          <w:p w14:paraId="42E1DFE1" w14:textId="77777777" w:rsidR="00A30143" w:rsidRDefault="00A30143" w:rsidP="004B2CA3">
            <w:pPr>
              <w:ind w:firstLineChars="100" w:firstLine="211"/>
              <w:rPr>
                <w:rFonts w:hint="eastAsia"/>
                <w:b/>
                <w:bCs/>
              </w:rPr>
            </w:pPr>
          </w:p>
        </w:tc>
        <w:tc>
          <w:tcPr>
            <w:tcW w:w="1115" w:type="pct"/>
          </w:tcPr>
          <w:p w14:paraId="21FC3126" w14:textId="0281A69F" w:rsidR="00A30143" w:rsidRDefault="00A30143" w:rsidP="004B2CA3">
            <w:pPr>
              <w:ind w:firstLineChars="100" w:firstLine="211"/>
              <w:rPr>
                <w:rFonts w:hint="eastAsia"/>
                <w:b/>
                <w:bCs/>
              </w:rPr>
            </w:pPr>
          </w:p>
        </w:tc>
        <w:tc>
          <w:tcPr>
            <w:tcW w:w="1116" w:type="pct"/>
          </w:tcPr>
          <w:p w14:paraId="21484AAE" w14:textId="6CDAD3CC" w:rsidR="00A30143" w:rsidRDefault="00A30143" w:rsidP="004B2CA3">
            <w:pPr>
              <w:ind w:firstLineChars="100" w:firstLine="211"/>
              <w:rPr>
                <w:rFonts w:hint="eastAsia"/>
                <w:b/>
                <w:bCs/>
              </w:rPr>
            </w:pPr>
          </w:p>
        </w:tc>
      </w:tr>
      <w:tr w:rsidR="00A30143" w14:paraId="7D30D4EA" w14:textId="6D65CA7A" w:rsidTr="00A30143">
        <w:trPr>
          <w:trHeight w:val="373"/>
        </w:trPr>
        <w:tc>
          <w:tcPr>
            <w:tcW w:w="250" w:type="pct"/>
            <w:vMerge/>
            <w:vAlign w:val="center"/>
          </w:tcPr>
          <w:p w14:paraId="5E4A95B7" w14:textId="77777777" w:rsidR="00A30143" w:rsidRDefault="00A30143" w:rsidP="004B2CA3">
            <w:pPr>
              <w:jc w:val="left"/>
              <w:rPr>
                <w:rFonts w:ascii="仿宋" w:eastAsia="仿宋" w:hAnsi="仿宋" w:cs="仿宋"/>
                <w:color w:val="000000"/>
                <w:szCs w:val="21"/>
              </w:rPr>
            </w:pPr>
          </w:p>
        </w:tc>
        <w:tc>
          <w:tcPr>
            <w:tcW w:w="290" w:type="pct"/>
            <w:vMerge/>
            <w:vAlign w:val="center"/>
          </w:tcPr>
          <w:p w14:paraId="6E5E7209" w14:textId="77777777" w:rsidR="00A30143" w:rsidRDefault="00A30143" w:rsidP="004B2CA3">
            <w:pPr>
              <w:jc w:val="left"/>
              <w:rPr>
                <w:rFonts w:ascii="仿宋" w:eastAsia="仿宋" w:hAnsi="仿宋" w:cs="仿宋"/>
                <w:color w:val="000000"/>
                <w:szCs w:val="21"/>
              </w:rPr>
            </w:pPr>
          </w:p>
        </w:tc>
        <w:tc>
          <w:tcPr>
            <w:tcW w:w="1115" w:type="pct"/>
            <w:vAlign w:val="center"/>
          </w:tcPr>
          <w:p w14:paraId="3849AAF9" w14:textId="77777777" w:rsidR="00A30143" w:rsidRDefault="00A30143" w:rsidP="004B2CA3">
            <w:pPr>
              <w:ind w:firstLineChars="100" w:firstLine="210"/>
              <w:rPr>
                <w:rFonts w:ascii="仿宋" w:eastAsia="仿宋" w:hAnsi="仿宋" w:cs="仿宋"/>
                <w:color w:val="000000"/>
                <w:szCs w:val="21"/>
              </w:rPr>
            </w:pPr>
            <w:r>
              <w:rPr>
                <w:rFonts w:hint="eastAsia"/>
              </w:rPr>
              <w:t>▲</w:t>
            </w:r>
            <w:r>
              <w:rPr>
                <w:rFonts w:hint="eastAsia"/>
              </w:rPr>
              <w:t>1.3</w:t>
            </w:r>
            <w:r>
              <w:rPr>
                <w:rFonts w:hint="eastAsia"/>
              </w:rPr>
              <w:t>负载</w:t>
            </w:r>
            <w:r>
              <w:rPr>
                <w:rFonts w:ascii="Arial" w:hAnsi="Arial" w:cs="Arial"/>
              </w:rPr>
              <w:t>≥</w:t>
            </w:r>
            <w:r>
              <w:rPr>
                <w:rFonts w:hint="eastAsia"/>
              </w:rPr>
              <w:t>8 kg</w:t>
            </w:r>
          </w:p>
        </w:tc>
        <w:tc>
          <w:tcPr>
            <w:tcW w:w="1115" w:type="pct"/>
          </w:tcPr>
          <w:p w14:paraId="0824D640" w14:textId="77777777" w:rsidR="00A30143" w:rsidRDefault="00A30143" w:rsidP="004B2CA3">
            <w:pPr>
              <w:ind w:firstLineChars="100" w:firstLine="210"/>
              <w:rPr>
                <w:rFonts w:hint="eastAsia"/>
              </w:rPr>
            </w:pPr>
          </w:p>
        </w:tc>
        <w:tc>
          <w:tcPr>
            <w:tcW w:w="1115" w:type="pct"/>
          </w:tcPr>
          <w:p w14:paraId="19E84659" w14:textId="6E568478" w:rsidR="00A30143" w:rsidRDefault="00A30143" w:rsidP="004B2CA3">
            <w:pPr>
              <w:ind w:firstLineChars="100" w:firstLine="210"/>
              <w:rPr>
                <w:rFonts w:hint="eastAsia"/>
              </w:rPr>
            </w:pPr>
          </w:p>
        </w:tc>
        <w:tc>
          <w:tcPr>
            <w:tcW w:w="1116" w:type="pct"/>
          </w:tcPr>
          <w:p w14:paraId="75159F48" w14:textId="62F631FB" w:rsidR="00A30143" w:rsidRDefault="00A30143" w:rsidP="004B2CA3">
            <w:pPr>
              <w:ind w:firstLineChars="100" w:firstLine="210"/>
              <w:rPr>
                <w:rFonts w:hint="eastAsia"/>
              </w:rPr>
            </w:pPr>
          </w:p>
        </w:tc>
      </w:tr>
      <w:tr w:rsidR="00A30143" w14:paraId="1C5E2567" w14:textId="598C7BD3" w:rsidTr="00A30143">
        <w:trPr>
          <w:trHeight w:val="373"/>
        </w:trPr>
        <w:tc>
          <w:tcPr>
            <w:tcW w:w="250" w:type="pct"/>
            <w:vMerge/>
            <w:vAlign w:val="center"/>
          </w:tcPr>
          <w:p w14:paraId="556519A1" w14:textId="77777777" w:rsidR="00A30143" w:rsidRDefault="00A30143" w:rsidP="004B2CA3">
            <w:pPr>
              <w:jc w:val="left"/>
              <w:rPr>
                <w:rFonts w:ascii="仿宋" w:eastAsia="仿宋" w:hAnsi="仿宋" w:cs="仿宋"/>
                <w:color w:val="000000"/>
                <w:szCs w:val="21"/>
              </w:rPr>
            </w:pPr>
          </w:p>
        </w:tc>
        <w:tc>
          <w:tcPr>
            <w:tcW w:w="290" w:type="pct"/>
            <w:vMerge/>
            <w:vAlign w:val="center"/>
          </w:tcPr>
          <w:p w14:paraId="229522D0" w14:textId="77777777" w:rsidR="00A30143" w:rsidRDefault="00A30143" w:rsidP="004B2CA3">
            <w:pPr>
              <w:jc w:val="left"/>
              <w:rPr>
                <w:rFonts w:ascii="仿宋" w:eastAsia="仿宋" w:hAnsi="仿宋" w:cs="仿宋"/>
                <w:color w:val="000000"/>
                <w:szCs w:val="21"/>
              </w:rPr>
            </w:pPr>
          </w:p>
        </w:tc>
        <w:tc>
          <w:tcPr>
            <w:tcW w:w="1115" w:type="pct"/>
            <w:vAlign w:val="center"/>
          </w:tcPr>
          <w:p w14:paraId="4E653990" w14:textId="77777777" w:rsidR="00A30143" w:rsidRDefault="00A30143" w:rsidP="004B2CA3">
            <w:pPr>
              <w:ind w:firstLineChars="100" w:firstLine="210"/>
              <w:rPr>
                <w:rFonts w:ascii="仿宋" w:eastAsia="仿宋" w:hAnsi="仿宋" w:cs="仿宋"/>
                <w:color w:val="000000"/>
                <w:szCs w:val="21"/>
              </w:rPr>
            </w:pPr>
            <w:r>
              <w:rPr>
                <w:rFonts w:hint="eastAsia"/>
              </w:rPr>
              <w:t>1.4</w:t>
            </w:r>
            <w:r>
              <w:rPr>
                <w:rFonts w:hint="eastAsia"/>
              </w:rPr>
              <w:t>机械臂重量</w:t>
            </w:r>
            <w:r>
              <w:rPr>
                <w:rFonts w:ascii="Arial" w:hAnsi="Arial" w:cs="Arial"/>
              </w:rPr>
              <w:t>≤</w:t>
            </w:r>
            <w:r>
              <w:rPr>
                <w:rFonts w:hint="eastAsia"/>
              </w:rPr>
              <w:t>45 kg</w:t>
            </w:r>
          </w:p>
        </w:tc>
        <w:tc>
          <w:tcPr>
            <w:tcW w:w="1115" w:type="pct"/>
          </w:tcPr>
          <w:p w14:paraId="014D2313" w14:textId="77777777" w:rsidR="00A30143" w:rsidRDefault="00A30143" w:rsidP="004B2CA3">
            <w:pPr>
              <w:ind w:firstLineChars="100" w:firstLine="210"/>
              <w:rPr>
                <w:rFonts w:hint="eastAsia"/>
              </w:rPr>
            </w:pPr>
          </w:p>
        </w:tc>
        <w:tc>
          <w:tcPr>
            <w:tcW w:w="1115" w:type="pct"/>
          </w:tcPr>
          <w:p w14:paraId="606B3632" w14:textId="083C0309" w:rsidR="00A30143" w:rsidRDefault="00A30143" w:rsidP="004B2CA3">
            <w:pPr>
              <w:ind w:firstLineChars="100" w:firstLine="210"/>
              <w:rPr>
                <w:rFonts w:hint="eastAsia"/>
              </w:rPr>
            </w:pPr>
          </w:p>
        </w:tc>
        <w:tc>
          <w:tcPr>
            <w:tcW w:w="1116" w:type="pct"/>
          </w:tcPr>
          <w:p w14:paraId="7D77326D" w14:textId="7EDF87D7" w:rsidR="00A30143" w:rsidRDefault="00A30143" w:rsidP="004B2CA3">
            <w:pPr>
              <w:ind w:firstLineChars="100" w:firstLine="210"/>
              <w:rPr>
                <w:rFonts w:hint="eastAsia"/>
              </w:rPr>
            </w:pPr>
          </w:p>
        </w:tc>
      </w:tr>
      <w:tr w:rsidR="00A30143" w14:paraId="108CEF9C" w14:textId="60D68B90" w:rsidTr="00A30143">
        <w:trPr>
          <w:trHeight w:val="373"/>
        </w:trPr>
        <w:tc>
          <w:tcPr>
            <w:tcW w:w="250" w:type="pct"/>
            <w:vMerge/>
            <w:vAlign w:val="center"/>
          </w:tcPr>
          <w:p w14:paraId="62CD9CF5" w14:textId="77777777" w:rsidR="00A30143" w:rsidRDefault="00A30143" w:rsidP="004B2CA3">
            <w:pPr>
              <w:jc w:val="left"/>
              <w:rPr>
                <w:rFonts w:ascii="仿宋" w:eastAsia="仿宋" w:hAnsi="仿宋" w:cs="仿宋"/>
                <w:color w:val="000000"/>
                <w:szCs w:val="21"/>
              </w:rPr>
            </w:pPr>
          </w:p>
        </w:tc>
        <w:tc>
          <w:tcPr>
            <w:tcW w:w="290" w:type="pct"/>
            <w:vMerge/>
            <w:vAlign w:val="center"/>
          </w:tcPr>
          <w:p w14:paraId="050B5A38" w14:textId="77777777" w:rsidR="00A30143" w:rsidRDefault="00A30143" w:rsidP="004B2CA3">
            <w:pPr>
              <w:jc w:val="left"/>
              <w:rPr>
                <w:rFonts w:ascii="仿宋" w:eastAsia="仿宋" w:hAnsi="仿宋" w:cs="仿宋"/>
                <w:color w:val="000000"/>
                <w:szCs w:val="21"/>
              </w:rPr>
            </w:pPr>
          </w:p>
        </w:tc>
        <w:tc>
          <w:tcPr>
            <w:tcW w:w="1115" w:type="pct"/>
            <w:vAlign w:val="center"/>
          </w:tcPr>
          <w:p w14:paraId="1F90C972" w14:textId="77777777" w:rsidR="00A30143" w:rsidRDefault="00A30143" w:rsidP="004B2CA3">
            <w:pPr>
              <w:ind w:firstLineChars="100" w:firstLine="210"/>
              <w:rPr>
                <w:rFonts w:ascii="仿宋" w:eastAsia="仿宋" w:hAnsi="仿宋" w:cs="仿宋"/>
                <w:color w:val="000000"/>
                <w:szCs w:val="21"/>
              </w:rPr>
            </w:pPr>
            <w:r>
              <w:rPr>
                <w:rFonts w:hint="eastAsia"/>
              </w:rPr>
              <w:t>1.5</w:t>
            </w:r>
            <w:r>
              <w:rPr>
                <w:rFonts w:hint="eastAsia"/>
              </w:rPr>
              <w:t>重复定位精度</w:t>
            </w:r>
            <w:r>
              <w:rPr>
                <w:rFonts w:ascii="Arial" w:hAnsi="Arial" w:cs="Arial"/>
              </w:rPr>
              <w:t>≤</w:t>
            </w:r>
            <w:r>
              <w:rPr>
                <w:rFonts w:hint="eastAsia"/>
              </w:rPr>
              <w:t>±</w:t>
            </w:r>
            <w:r>
              <w:rPr>
                <w:rFonts w:hint="eastAsia"/>
              </w:rPr>
              <w:t>5 mm</w:t>
            </w:r>
          </w:p>
        </w:tc>
        <w:tc>
          <w:tcPr>
            <w:tcW w:w="1115" w:type="pct"/>
          </w:tcPr>
          <w:p w14:paraId="54D0E7D3" w14:textId="77777777" w:rsidR="00A30143" w:rsidRDefault="00A30143" w:rsidP="004B2CA3">
            <w:pPr>
              <w:ind w:firstLineChars="100" w:firstLine="210"/>
              <w:rPr>
                <w:rFonts w:hint="eastAsia"/>
              </w:rPr>
            </w:pPr>
          </w:p>
        </w:tc>
        <w:tc>
          <w:tcPr>
            <w:tcW w:w="1115" w:type="pct"/>
          </w:tcPr>
          <w:p w14:paraId="1B8C560A" w14:textId="0747493A" w:rsidR="00A30143" w:rsidRDefault="00A30143" w:rsidP="004B2CA3">
            <w:pPr>
              <w:ind w:firstLineChars="100" w:firstLine="210"/>
              <w:rPr>
                <w:rFonts w:hint="eastAsia"/>
              </w:rPr>
            </w:pPr>
          </w:p>
        </w:tc>
        <w:tc>
          <w:tcPr>
            <w:tcW w:w="1116" w:type="pct"/>
          </w:tcPr>
          <w:p w14:paraId="21B4F8D8" w14:textId="0C0AF602" w:rsidR="00A30143" w:rsidRDefault="00A30143" w:rsidP="004B2CA3">
            <w:pPr>
              <w:ind w:firstLineChars="100" w:firstLine="210"/>
              <w:rPr>
                <w:rFonts w:hint="eastAsia"/>
              </w:rPr>
            </w:pPr>
          </w:p>
        </w:tc>
      </w:tr>
      <w:tr w:rsidR="00A30143" w14:paraId="7F59B5E2" w14:textId="36BB2EAA" w:rsidTr="00A30143">
        <w:trPr>
          <w:trHeight w:val="373"/>
        </w:trPr>
        <w:tc>
          <w:tcPr>
            <w:tcW w:w="250" w:type="pct"/>
            <w:vMerge/>
            <w:vAlign w:val="center"/>
          </w:tcPr>
          <w:p w14:paraId="09D0FB4F" w14:textId="77777777" w:rsidR="00A30143" w:rsidRDefault="00A30143" w:rsidP="004B2CA3">
            <w:pPr>
              <w:jc w:val="left"/>
              <w:rPr>
                <w:rFonts w:ascii="仿宋" w:eastAsia="仿宋" w:hAnsi="仿宋" w:cs="仿宋"/>
                <w:color w:val="000000"/>
                <w:szCs w:val="21"/>
              </w:rPr>
            </w:pPr>
          </w:p>
        </w:tc>
        <w:tc>
          <w:tcPr>
            <w:tcW w:w="290" w:type="pct"/>
            <w:vMerge/>
            <w:vAlign w:val="center"/>
          </w:tcPr>
          <w:p w14:paraId="3145ABB0" w14:textId="77777777" w:rsidR="00A30143" w:rsidRDefault="00A30143" w:rsidP="004B2CA3">
            <w:pPr>
              <w:jc w:val="left"/>
              <w:rPr>
                <w:rFonts w:ascii="仿宋" w:eastAsia="仿宋" w:hAnsi="仿宋" w:cs="仿宋"/>
                <w:color w:val="000000"/>
                <w:szCs w:val="21"/>
              </w:rPr>
            </w:pPr>
          </w:p>
        </w:tc>
        <w:tc>
          <w:tcPr>
            <w:tcW w:w="1115" w:type="pct"/>
            <w:vAlign w:val="center"/>
          </w:tcPr>
          <w:p w14:paraId="58D85C4C" w14:textId="77777777" w:rsidR="00A30143" w:rsidRDefault="00A30143" w:rsidP="004B2CA3">
            <w:pPr>
              <w:ind w:firstLineChars="100" w:firstLine="210"/>
              <w:rPr>
                <w:rFonts w:ascii="仿宋" w:eastAsia="仿宋" w:hAnsi="仿宋" w:cs="仿宋"/>
                <w:color w:val="000000"/>
                <w:szCs w:val="21"/>
              </w:rPr>
            </w:pPr>
            <w:r>
              <w:rPr>
                <w:rFonts w:hint="eastAsia"/>
              </w:rPr>
              <w:t xml:space="preserve">1.6 </w:t>
            </w:r>
            <w:r>
              <w:rPr>
                <w:rFonts w:hint="eastAsia"/>
              </w:rPr>
              <w:t>工具端线速度</w:t>
            </w:r>
            <w:r>
              <w:rPr>
                <w:rFonts w:ascii="Arial" w:hAnsi="Arial" w:cs="Arial"/>
              </w:rPr>
              <w:t>≥</w:t>
            </w:r>
            <w:r>
              <w:rPr>
                <w:rFonts w:hint="eastAsia"/>
              </w:rPr>
              <w:t>1 m/s</w:t>
            </w:r>
          </w:p>
        </w:tc>
        <w:tc>
          <w:tcPr>
            <w:tcW w:w="1115" w:type="pct"/>
          </w:tcPr>
          <w:p w14:paraId="3F22007F" w14:textId="77777777" w:rsidR="00A30143" w:rsidRDefault="00A30143" w:rsidP="004B2CA3">
            <w:pPr>
              <w:ind w:firstLineChars="100" w:firstLine="210"/>
              <w:rPr>
                <w:rFonts w:hint="eastAsia"/>
              </w:rPr>
            </w:pPr>
          </w:p>
        </w:tc>
        <w:tc>
          <w:tcPr>
            <w:tcW w:w="1115" w:type="pct"/>
          </w:tcPr>
          <w:p w14:paraId="7167D19E" w14:textId="6D5A6001" w:rsidR="00A30143" w:rsidRDefault="00A30143" w:rsidP="004B2CA3">
            <w:pPr>
              <w:ind w:firstLineChars="100" w:firstLine="210"/>
              <w:rPr>
                <w:rFonts w:hint="eastAsia"/>
              </w:rPr>
            </w:pPr>
          </w:p>
        </w:tc>
        <w:tc>
          <w:tcPr>
            <w:tcW w:w="1116" w:type="pct"/>
          </w:tcPr>
          <w:p w14:paraId="45FA1270" w14:textId="71CD70A8" w:rsidR="00A30143" w:rsidRDefault="00A30143" w:rsidP="004B2CA3">
            <w:pPr>
              <w:ind w:firstLineChars="100" w:firstLine="210"/>
              <w:rPr>
                <w:rFonts w:hint="eastAsia"/>
              </w:rPr>
            </w:pPr>
          </w:p>
        </w:tc>
      </w:tr>
      <w:tr w:rsidR="00A30143" w14:paraId="27E091D7" w14:textId="25A234FF" w:rsidTr="00A30143">
        <w:trPr>
          <w:trHeight w:val="373"/>
        </w:trPr>
        <w:tc>
          <w:tcPr>
            <w:tcW w:w="250" w:type="pct"/>
            <w:vMerge/>
            <w:vAlign w:val="center"/>
          </w:tcPr>
          <w:p w14:paraId="2FA39CFB" w14:textId="77777777" w:rsidR="00A30143" w:rsidRDefault="00A30143" w:rsidP="004B2CA3">
            <w:pPr>
              <w:jc w:val="left"/>
              <w:rPr>
                <w:rFonts w:ascii="仿宋" w:eastAsia="仿宋" w:hAnsi="仿宋" w:cs="仿宋"/>
                <w:color w:val="000000"/>
                <w:szCs w:val="21"/>
              </w:rPr>
            </w:pPr>
          </w:p>
        </w:tc>
        <w:tc>
          <w:tcPr>
            <w:tcW w:w="290" w:type="pct"/>
            <w:vMerge/>
            <w:vAlign w:val="center"/>
          </w:tcPr>
          <w:p w14:paraId="32CA2905" w14:textId="77777777" w:rsidR="00A30143" w:rsidRDefault="00A30143" w:rsidP="004B2CA3">
            <w:pPr>
              <w:jc w:val="left"/>
              <w:rPr>
                <w:rFonts w:ascii="仿宋" w:eastAsia="仿宋" w:hAnsi="仿宋" w:cs="仿宋"/>
                <w:color w:val="000000"/>
                <w:szCs w:val="21"/>
              </w:rPr>
            </w:pPr>
          </w:p>
        </w:tc>
        <w:tc>
          <w:tcPr>
            <w:tcW w:w="1115" w:type="pct"/>
            <w:vAlign w:val="center"/>
          </w:tcPr>
          <w:p w14:paraId="10946482" w14:textId="77777777" w:rsidR="00A30143" w:rsidRDefault="00A30143" w:rsidP="004B2CA3">
            <w:pPr>
              <w:ind w:firstLineChars="100" w:firstLine="210"/>
              <w:rPr>
                <w:rFonts w:ascii="仿宋" w:eastAsia="仿宋" w:hAnsi="仿宋" w:cs="仿宋"/>
                <w:color w:val="000000"/>
                <w:szCs w:val="21"/>
              </w:rPr>
            </w:pPr>
            <w:r>
              <w:rPr>
                <w:rFonts w:hint="eastAsia"/>
              </w:rPr>
              <w:t>1.7</w:t>
            </w:r>
            <w:r>
              <w:rPr>
                <w:rFonts w:hint="eastAsia"/>
              </w:rPr>
              <w:t>控制柜重量</w:t>
            </w:r>
            <w:r>
              <w:rPr>
                <w:rFonts w:ascii="Arial" w:hAnsi="Arial" w:cs="Arial"/>
              </w:rPr>
              <w:t>≤</w:t>
            </w:r>
            <w:r>
              <w:rPr>
                <w:rFonts w:hint="eastAsia"/>
              </w:rPr>
              <w:t>25 kg</w:t>
            </w:r>
          </w:p>
        </w:tc>
        <w:tc>
          <w:tcPr>
            <w:tcW w:w="1115" w:type="pct"/>
          </w:tcPr>
          <w:p w14:paraId="5D520051" w14:textId="77777777" w:rsidR="00A30143" w:rsidRDefault="00A30143" w:rsidP="004B2CA3">
            <w:pPr>
              <w:ind w:firstLineChars="100" w:firstLine="210"/>
              <w:rPr>
                <w:rFonts w:hint="eastAsia"/>
              </w:rPr>
            </w:pPr>
          </w:p>
        </w:tc>
        <w:tc>
          <w:tcPr>
            <w:tcW w:w="1115" w:type="pct"/>
          </w:tcPr>
          <w:p w14:paraId="05D87002" w14:textId="1679E4FA" w:rsidR="00A30143" w:rsidRDefault="00A30143" w:rsidP="004B2CA3">
            <w:pPr>
              <w:ind w:firstLineChars="100" w:firstLine="210"/>
              <w:rPr>
                <w:rFonts w:hint="eastAsia"/>
              </w:rPr>
            </w:pPr>
          </w:p>
        </w:tc>
        <w:tc>
          <w:tcPr>
            <w:tcW w:w="1116" w:type="pct"/>
          </w:tcPr>
          <w:p w14:paraId="5AD7DA1A" w14:textId="36E18C84" w:rsidR="00A30143" w:rsidRDefault="00A30143" w:rsidP="004B2CA3">
            <w:pPr>
              <w:ind w:firstLineChars="100" w:firstLine="210"/>
              <w:rPr>
                <w:rFonts w:hint="eastAsia"/>
              </w:rPr>
            </w:pPr>
          </w:p>
        </w:tc>
      </w:tr>
      <w:tr w:rsidR="00A30143" w14:paraId="4EA24022" w14:textId="25D6EB84" w:rsidTr="00A30143">
        <w:trPr>
          <w:trHeight w:val="373"/>
        </w:trPr>
        <w:tc>
          <w:tcPr>
            <w:tcW w:w="250" w:type="pct"/>
            <w:vMerge/>
            <w:vAlign w:val="center"/>
          </w:tcPr>
          <w:p w14:paraId="6D47AAF0" w14:textId="77777777" w:rsidR="00A30143" w:rsidRDefault="00A30143" w:rsidP="004B2CA3">
            <w:pPr>
              <w:jc w:val="left"/>
              <w:rPr>
                <w:rFonts w:ascii="仿宋" w:eastAsia="仿宋" w:hAnsi="仿宋" w:cs="仿宋"/>
                <w:color w:val="000000"/>
                <w:szCs w:val="21"/>
              </w:rPr>
            </w:pPr>
          </w:p>
        </w:tc>
        <w:tc>
          <w:tcPr>
            <w:tcW w:w="290" w:type="pct"/>
            <w:vMerge/>
            <w:vAlign w:val="center"/>
          </w:tcPr>
          <w:p w14:paraId="71759E1D" w14:textId="77777777" w:rsidR="00A30143" w:rsidRDefault="00A30143" w:rsidP="004B2CA3">
            <w:pPr>
              <w:jc w:val="left"/>
              <w:rPr>
                <w:rFonts w:ascii="仿宋" w:eastAsia="仿宋" w:hAnsi="仿宋" w:cs="仿宋"/>
                <w:color w:val="000000"/>
                <w:szCs w:val="21"/>
              </w:rPr>
            </w:pPr>
          </w:p>
        </w:tc>
        <w:tc>
          <w:tcPr>
            <w:tcW w:w="1115" w:type="pct"/>
            <w:vAlign w:val="center"/>
          </w:tcPr>
          <w:p w14:paraId="483FB226" w14:textId="77777777" w:rsidR="00A30143" w:rsidRDefault="00A30143" w:rsidP="004B2CA3">
            <w:pPr>
              <w:ind w:firstLineChars="100" w:firstLine="210"/>
              <w:rPr>
                <w:rFonts w:ascii="仿宋" w:eastAsia="仿宋" w:hAnsi="仿宋" w:cs="仿宋"/>
                <w:color w:val="000000"/>
                <w:szCs w:val="21"/>
              </w:rPr>
            </w:pPr>
            <w:r>
              <w:rPr>
                <w:rFonts w:hint="eastAsia"/>
              </w:rPr>
              <w:t>1.8</w:t>
            </w:r>
            <w:r>
              <w:rPr>
                <w:rFonts w:hint="eastAsia"/>
              </w:rPr>
              <w:t>支持主</w:t>
            </w:r>
            <w:r>
              <w:rPr>
                <w:rFonts w:hint="eastAsia"/>
              </w:rPr>
              <w:t>/</w:t>
            </w:r>
            <w:r>
              <w:rPr>
                <w:rFonts w:hint="eastAsia"/>
              </w:rPr>
              <w:t>从模式切换，支持多台机器人联动</w:t>
            </w:r>
          </w:p>
        </w:tc>
        <w:tc>
          <w:tcPr>
            <w:tcW w:w="1115" w:type="pct"/>
          </w:tcPr>
          <w:p w14:paraId="7C147D97" w14:textId="77777777" w:rsidR="00A30143" w:rsidRDefault="00A30143" w:rsidP="004B2CA3">
            <w:pPr>
              <w:ind w:firstLineChars="100" w:firstLine="210"/>
              <w:rPr>
                <w:rFonts w:hint="eastAsia"/>
              </w:rPr>
            </w:pPr>
          </w:p>
        </w:tc>
        <w:tc>
          <w:tcPr>
            <w:tcW w:w="1115" w:type="pct"/>
          </w:tcPr>
          <w:p w14:paraId="50871461" w14:textId="2DE317CA" w:rsidR="00A30143" w:rsidRDefault="00A30143" w:rsidP="004B2CA3">
            <w:pPr>
              <w:ind w:firstLineChars="100" w:firstLine="210"/>
              <w:rPr>
                <w:rFonts w:hint="eastAsia"/>
              </w:rPr>
            </w:pPr>
          </w:p>
        </w:tc>
        <w:tc>
          <w:tcPr>
            <w:tcW w:w="1116" w:type="pct"/>
          </w:tcPr>
          <w:p w14:paraId="4115F926" w14:textId="5B4DBE36" w:rsidR="00A30143" w:rsidRDefault="00A30143" w:rsidP="004B2CA3">
            <w:pPr>
              <w:ind w:firstLineChars="100" w:firstLine="210"/>
              <w:rPr>
                <w:rFonts w:hint="eastAsia"/>
              </w:rPr>
            </w:pPr>
          </w:p>
        </w:tc>
      </w:tr>
      <w:tr w:rsidR="00A30143" w14:paraId="356D4511" w14:textId="03040A9D" w:rsidTr="00A30143">
        <w:trPr>
          <w:trHeight w:val="330"/>
        </w:trPr>
        <w:tc>
          <w:tcPr>
            <w:tcW w:w="250" w:type="pct"/>
            <w:vMerge w:val="restart"/>
            <w:vAlign w:val="center"/>
          </w:tcPr>
          <w:p w14:paraId="41833A82" w14:textId="77777777" w:rsidR="00A30143" w:rsidRDefault="00A30143" w:rsidP="004B2CA3">
            <w:pPr>
              <w:widowControl/>
              <w:jc w:val="center"/>
              <w:rPr>
                <w:rFonts w:ascii="仿宋" w:eastAsia="仿宋" w:hAnsi="仿宋" w:cs="仿宋"/>
                <w:color w:val="000000"/>
                <w:szCs w:val="21"/>
              </w:rPr>
            </w:pPr>
            <w:r>
              <w:rPr>
                <w:rFonts w:ascii="仿宋" w:eastAsia="仿宋" w:hAnsi="仿宋" w:cs="仿宋" w:hint="eastAsia"/>
                <w:color w:val="000000"/>
                <w:szCs w:val="21"/>
              </w:rPr>
              <w:t>2</w:t>
            </w:r>
          </w:p>
        </w:tc>
        <w:tc>
          <w:tcPr>
            <w:tcW w:w="290" w:type="pct"/>
            <w:vMerge w:val="restart"/>
            <w:vAlign w:val="center"/>
          </w:tcPr>
          <w:p w14:paraId="6268651E" w14:textId="77777777" w:rsidR="00A30143" w:rsidRDefault="00A30143" w:rsidP="004B2CA3">
            <w:pPr>
              <w:jc w:val="center"/>
              <w:rPr>
                <w:rFonts w:ascii="仿宋" w:eastAsia="仿宋" w:hAnsi="仿宋" w:cs="仿宋"/>
                <w:color w:val="000000"/>
                <w:szCs w:val="21"/>
              </w:rPr>
            </w:pPr>
            <w:r>
              <w:rPr>
                <w:rFonts w:ascii="仿宋" w:eastAsia="仿宋" w:hAnsi="仿宋" w:cs="仿宋" w:hint="eastAsia"/>
                <w:color w:val="000000"/>
                <w:szCs w:val="21"/>
              </w:rPr>
              <w:t>水平位移模组</w:t>
            </w:r>
          </w:p>
        </w:tc>
        <w:tc>
          <w:tcPr>
            <w:tcW w:w="1115" w:type="pct"/>
            <w:vAlign w:val="center"/>
          </w:tcPr>
          <w:p w14:paraId="59FC0C35" w14:textId="77777777" w:rsidR="00A30143" w:rsidRDefault="00A30143" w:rsidP="004B2CA3">
            <w:pPr>
              <w:ind w:firstLineChars="100" w:firstLine="210"/>
            </w:pPr>
            <w:r>
              <w:rPr>
                <w:rFonts w:hint="eastAsia"/>
              </w:rPr>
              <w:t>▲</w:t>
            </w:r>
            <w:r>
              <w:rPr>
                <w:rFonts w:hint="eastAsia"/>
              </w:rPr>
              <w:t>2.1</w:t>
            </w:r>
            <w:r>
              <w:rPr>
                <w:rFonts w:hint="eastAsia"/>
              </w:rPr>
              <w:t>负载</w:t>
            </w:r>
            <w:r>
              <w:rPr>
                <w:rFonts w:ascii="Arial" w:hAnsi="Arial" w:cs="Arial"/>
              </w:rPr>
              <w:t>≥</w:t>
            </w:r>
            <w:r>
              <w:rPr>
                <w:rFonts w:hint="eastAsia"/>
              </w:rPr>
              <w:t>90 kg</w:t>
            </w:r>
          </w:p>
        </w:tc>
        <w:tc>
          <w:tcPr>
            <w:tcW w:w="1115" w:type="pct"/>
          </w:tcPr>
          <w:p w14:paraId="100C35C9" w14:textId="77777777" w:rsidR="00A30143" w:rsidRDefault="00A30143" w:rsidP="004B2CA3">
            <w:pPr>
              <w:ind w:firstLineChars="100" w:firstLine="210"/>
              <w:rPr>
                <w:rFonts w:hint="eastAsia"/>
              </w:rPr>
            </w:pPr>
          </w:p>
        </w:tc>
        <w:tc>
          <w:tcPr>
            <w:tcW w:w="1115" w:type="pct"/>
          </w:tcPr>
          <w:p w14:paraId="63F4E288" w14:textId="3923088F" w:rsidR="00A30143" w:rsidRDefault="00A30143" w:rsidP="004B2CA3">
            <w:pPr>
              <w:ind w:firstLineChars="100" w:firstLine="210"/>
              <w:rPr>
                <w:rFonts w:hint="eastAsia"/>
              </w:rPr>
            </w:pPr>
          </w:p>
        </w:tc>
        <w:tc>
          <w:tcPr>
            <w:tcW w:w="1116" w:type="pct"/>
          </w:tcPr>
          <w:p w14:paraId="4D17DA6A" w14:textId="6925A341" w:rsidR="00A30143" w:rsidRDefault="00A30143" w:rsidP="004B2CA3">
            <w:pPr>
              <w:ind w:firstLineChars="100" w:firstLine="210"/>
              <w:rPr>
                <w:rFonts w:hint="eastAsia"/>
              </w:rPr>
            </w:pPr>
          </w:p>
        </w:tc>
      </w:tr>
      <w:tr w:rsidR="00A30143" w14:paraId="337C64E4" w14:textId="2722E2E3" w:rsidTr="00A30143">
        <w:trPr>
          <w:trHeight w:val="330"/>
        </w:trPr>
        <w:tc>
          <w:tcPr>
            <w:tcW w:w="250" w:type="pct"/>
            <w:vMerge/>
            <w:vAlign w:val="center"/>
          </w:tcPr>
          <w:p w14:paraId="3BFF61A9" w14:textId="77777777" w:rsidR="00A30143" w:rsidRDefault="00A30143" w:rsidP="004B2CA3">
            <w:pPr>
              <w:ind w:firstLineChars="100" w:firstLine="210"/>
              <w:jc w:val="left"/>
            </w:pPr>
          </w:p>
        </w:tc>
        <w:tc>
          <w:tcPr>
            <w:tcW w:w="290" w:type="pct"/>
            <w:vMerge/>
            <w:vAlign w:val="center"/>
          </w:tcPr>
          <w:p w14:paraId="4F526AFB" w14:textId="77777777" w:rsidR="00A30143" w:rsidRDefault="00A30143" w:rsidP="004B2CA3">
            <w:pPr>
              <w:ind w:firstLineChars="100" w:firstLine="210"/>
              <w:jc w:val="left"/>
            </w:pPr>
          </w:p>
        </w:tc>
        <w:tc>
          <w:tcPr>
            <w:tcW w:w="1115" w:type="pct"/>
            <w:vAlign w:val="center"/>
          </w:tcPr>
          <w:p w14:paraId="27DF102D" w14:textId="77777777" w:rsidR="00A30143" w:rsidRDefault="00A30143" w:rsidP="004B2CA3">
            <w:pPr>
              <w:ind w:firstLineChars="100" w:firstLine="210"/>
              <w:jc w:val="left"/>
            </w:pPr>
            <w:r>
              <w:rPr>
                <w:rFonts w:hint="eastAsia"/>
              </w:rPr>
              <w:t>▲</w:t>
            </w:r>
            <w:r>
              <w:rPr>
                <w:rFonts w:hint="eastAsia"/>
              </w:rPr>
              <w:t xml:space="preserve">2.2 </w:t>
            </w:r>
            <w:r>
              <w:rPr>
                <w:rFonts w:hint="eastAsia"/>
              </w:rPr>
              <w:t>延伸至车体外的水平位移≥</w:t>
            </w:r>
            <w:r>
              <w:rPr>
                <w:rFonts w:hint="eastAsia"/>
              </w:rPr>
              <w:t>400mm</w:t>
            </w:r>
          </w:p>
        </w:tc>
        <w:tc>
          <w:tcPr>
            <w:tcW w:w="1115" w:type="pct"/>
          </w:tcPr>
          <w:p w14:paraId="7E654BBA" w14:textId="77777777" w:rsidR="00A30143" w:rsidRDefault="00A30143" w:rsidP="004B2CA3">
            <w:pPr>
              <w:ind w:firstLineChars="100" w:firstLine="210"/>
              <w:jc w:val="left"/>
              <w:rPr>
                <w:rFonts w:hint="eastAsia"/>
              </w:rPr>
            </w:pPr>
          </w:p>
        </w:tc>
        <w:tc>
          <w:tcPr>
            <w:tcW w:w="1115" w:type="pct"/>
          </w:tcPr>
          <w:p w14:paraId="4BB924A6" w14:textId="3F781FB5" w:rsidR="00A30143" w:rsidRDefault="00A30143" w:rsidP="004B2CA3">
            <w:pPr>
              <w:ind w:firstLineChars="100" w:firstLine="210"/>
              <w:jc w:val="left"/>
              <w:rPr>
                <w:rFonts w:hint="eastAsia"/>
              </w:rPr>
            </w:pPr>
          </w:p>
        </w:tc>
        <w:tc>
          <w:tcPr>
            <w:tcW w:w="1116" w:type="pct"/>
          </w:tcPr>
          <w:p w14:paraId="0066E8CC" w14:textId="44A36727" w:rsidR="00A30143" w:rsidRDefault="00A30143" w:rsidP="004B2CA3">
            <w:pPr>
              <w:ind w:firstLineChars="100" w:firstLine="210"/>
              <w:jc w:val="left"/>
              <w:rPr>
                <w:rFonts w:hint="eastAsia"/>
              </w:rPr>
            </w:pPr>
          </w:p>
        </w:tc>
      </w:tr>
      <w:tr w:rsidR="00A30143" w14:paraId="312BA9A7" w14:textId="06FD94C8" w:rsidTr="00A30143">
        <w:trPr>
          <w:trHeight w:val="330"/>
        </w:trPr>
        <w:tc>
          <w:tcPr>
            <w:tcW w:w="250" w:type="pct"/>
            <w:vMerge/>
            <w:vAlign w:val="center"/>
          </w:tcPr>
          <w:p w14:paraId="463750CD" w14:textId="77777777" w:rsidR="00A30143" w:rsidRDefault="00A30143" w:rsidP="004B2CA3">
            <w:pPr>
              <w:ind w:firstLineChars="100" w:firstLine="210"/>
              <w:jc w:val="left"/>
            </w:pPr>
          </w:p>
        </w:tc>
        <w:tc>
          <w:tcPr>
            <w:tcW w:w="290" w:type="pct"/>
            <w:vMerge/>
            <w:vAlign w:val="center"/>
          </w:tcPr>
          <w:p w14:paraId="5323975F" w14:textId="77777777" w:rsidR="00A30143" w:rsidRDefault="00A30143" w:rsidP="004B2CA3">
            <w:pPr>
              <w:ind w:firstLineChars="100" w:firstLine="210"/>
              <w:jc w:val="left"/>
            </w:pPr>
          </w:p>
        </w:tc>
        <w:tc>
          <w:tcPr>
            <w:tcW w:w="1115" w:type="pct"/>
            <w:vAlign w:val="center"/>
          </w:tcPr>
          <w:p w14:paraId="1772FB9E" w14:textId="77777777" w:rsidR="00A30143" w:rsidRDefault="00A30143" w:rsidP="004B2CA3">
            <w:pPr>
              <w:ind w:firstLineChars="100" w:firstLine="210"/>
            </w:pPr>
            <w:r>
              <w:rPr>
                <w:rFonts w:hint="eastAsia"/>
              </w:rPr>
              <w:t>2.3</w:t>
            </w:r>
            <w:r>
              <w:rPr>
                <w:rFonts w:hint="eastAsia"/>
              </w:rPr>
              <w:t>丝杆精度</w:t>
            </w:r>
            <w:r>
              <w:rPr>
                <w:rFonts w:ascii="Arial" w:hAnsi="Arial" w:cs="Arial"/>
              </w:rPr>
              <w:t>≤</w:t>
            </w:r>
            <w:r>
              <w:rPr>
                <w:rFonts w:hint="eastAsia"/>
              </w:rPr>
              <w:t>5 mm</w:t>
            </w:r>
          </w:p>
        </w:tc>
        <w:tc>
          <w:tcPr>
            <w:tcW w:w="1115" w:type="pct"/>
          </w:tcPr>
          <w:p w14:paraId="0204E623" w14:textId="77777777" w:rsidR="00A30143" w:rsidRDefault="00A30143" w:rsidP="004B2CA3">
            <w:pPr>
              <w:ind w:firstLineChars="100" w:firstLine="210"/>
              <w:rPr>
                <w:rFonts w:hint="eastAsia"/>
              </w:rPr>
            </w:pPr>
          </w:p>
        </w:tc>
        <w:tc>
          <w:tcPr>
            <w:tcW w:w="1115" w:type="pct"/>
          </w:tcPr>
          <w:p w14:paraId="1322FE4B" w14:textId="0F170AC5" w:rsidR="00A30143" w:rsidRDefault="00A30143" w:rsidP="004B2CA3">
            <w:pPr>
              <w:ind w:firstLineChars="100" w:firstLine="210"/>
              <w:rPr>
                <w:rFonts w:hint="eastAsia"/>
              </w:rPr>
            </w:pPr>
          </w:p>
        </w:tc>
        <w:tc>
          <w:tcPr>
            <w:tcW w:w="1116" w:type="pct"/>
          </w:tcPr>
          <w:p w14:paraId="494178C0" w14:textId="18BFDA36" w:rsidR="00A30143" w:rsidRDefault="00A30143" w:rsidP="004B2CA3">
            <w:pPr>
              <w:ind w:firstLineChars="100" w:firstLine="210"/>
              <w:rPr>
                <w:rFonts w:hint="eastAsia"/>
              </w:rPr>
            </w:pPr>
          </w:p>
        </w:tc>
      </w:tr>
      <w:tr w:rsidR="00A30143" w14:paraId="1FEC2B62" w14:textId="6FC23986" w:rsidTr="00A30143">
        <w:trPr>
          <w:trHeight w:val="330"/>
        </w:trPr>
        <w:tc>
          <w:tcPr>
            <w:tcW w:w="250" w:type="pct"/>
            <w:vMerge/>
            <w:vAlign w:val="center"/>
          </w:tcPr>
          <w:p w14:paraId="7318298E" w14:textId="77777777" w:rsidR="00A30143" w:rsidRDefault="00A30143" w:rsidP="004B2CA3">
            <w:pPr>
              <w:ind w:firstLineChars="100" w:firstLine="210"/>
              <w:jc w:val="left"/>
            </w:pPr>
          </w:p>
        </w:tc>
        <w:tc>
          <w:tcPr>
            <w:tcW w:w="290" w:type="pct"/>
            <w:vMerge/>
            <w:vAlign w:val="center"/>
          </w:tcPr>
          <w:p w14:paraId="00FF2E24" w14:textId="77777777" w:rsidR="00A30143" w:rsidRDefault="00A30143" w:rsidP="004B2CA3">
            <w:pPr>
              <w:ind w:firstLineChars="100" w:firstLine="210"/>
              <w:jc w:val="left"/>
            </w:pPr>
          </w:p>
        </w:tc>
        <w:tc>
          <w:tcPr>
            <w:tcW w:w="1115" w:type="pct"/>
            <w:vAlign w:val="center"/>
          </w:tcPr>
          <w:p w14:paraId="5899D0CD" w14:textId="77777777" w:rsidR="00A30143" w:rsidRDefault="00A30143" w:rsidP="004B2CA3">
            <w:pPr>
              <w:ind w:firstLineChars="100" w:firstLine="210"/>
              <w:jc w:val="left"/>
            </w:pPr>
            <w:r>
              <w:rPr>
                <w:rFonts w:hint="eastAsia"/>
              </w:rPr>
              <w:t>2.4</w:t>
            </w:r>
            <w:r>
              <w:rPr>
                <w:rFonts w:hint="eastAsia"/>
              </w:rPr>
              <w:t>速度不小于</w:t>
            </w:r>
            <w:r>
              <w:rPr>
                <w:rFonts w:hint="eastAsia"/>
              </w:rPr>
              <w:t>100mm/s</w:t>
            </w:r>
          </w:p>
        </w:tc>
        <w:tc>
          <w:tcPr>
            <w:tcW w:w="1115" w:type="pct"/>
          </w:tcPr>
          <w:p w14:paraId="6645DF54" w14:textId="77777777" w:rsidR="00A30143" w:rsidRDefault="00A30143" w:rsidP="004B2CA3">
            <w:pPr>
              <w:ind w:firstLineChars="100" w:firstLine="210"/>
              <w:jc w:val="left"/>
              <w:rPr>
                <w:rFonts w:hint="eastAsia"/>
              </w:rPr>
            </w:pPr>
          </w:p>
        </w:tc>
        <w:tc>
          <w:tcPr>
            <w:tcW w:w="1115" w:type="pct"/>
          </w:tcPr>
          <w:p w14:paraId="62769AF7" w14:textId="10FD7388" w:rsidR="00A30143" w:rsidRDefault="00A30143" w:rsidP="004B2CA3">
            <w:pPr>
              <w:ind w:firstLineChars="100" w:firstLine="210"/>
              <w:jc w:val="left"/>
              <w:rPr>
                <w:rFonts w:hint="eastAsia"/>
              </w:rPr>
            </w:pPr>
          </w:p>
        </w:tc>
        <w:tc>
          <w:tcPr>
            <w:tcW w:w="1116" w:type="pct"/>
          </w:tcPr>
          <w:p w14:paraId="0925CE28" w14:textId="40825152" w:rsidR="00A30143" w:rsidRDefault="00A30143" w:rsidP="004B2CA3">
            <w:pPr>
              <w:ind w:firstLineChars="100" w:firstLine="210"/>
              <w:jc w:val="left"/>
              <w:rPr>
                <w:rFonts w:hint="eastAsia"/>
              </w:rPr>
            </w:pPr>
          </w:p>
        </w:tc>
      </w:tr>
      <w:tr w:rsidR="00A30143" w14:paraId="3E8C3CAF" w14:textId="0A628D68" w:rsidTr="00A30143">
        <w:trPr>
          <w:trHeight w:val="208"/>
        </w:trPr>
        <w:tc>
          <w:tcPr>
            <w:tcW w:w="250" w:type="pct"/>
            <w:vMerge w:val="restart"/>
            <w:vAlign w:val="center"/>
          </w:tcPr>
          <w:p w14:paraId="4249048D" w14:textId="77777777" w:rsidR="00A30143" w:rsidRDefault="00A30143" w:rsidP="004B2CA3">
            <w:pPr>
              <w:widowControl/>
              <w:jc w:val="center"/>
              <w:rPr>
                <w:rFonts w:ascii="仿宋" w:eastAsia="仿宋" w:hAnsi="仿宋" w:cs="仿宋"/>
                <w:color w:val="000000"/>
                <w:szCs w:val="21"/>
              </w:rPr>
            </w:pPr>
            <w:r>
              <w:rPr>
                <w:rFonts w:ascii="仿宋" w:eastAsia="仿宋" w:hAnsi="仿宋" w:cs="仿宋" w:hint="eastAsia"/>
                <w:color w:val="000000"/>
                <w:szCs w:val="21"/>
              </w:rPr>
              <w:t>3</w:t>
            </w:r>
          </w:p>
        </w:tc>
        <w:tc>
          <w:tcPr>
            <w:tcW w:w="290" w:type="pct"/>
            <w:vMerge w:val="restart"/>
            <w:vAlign w:val="center"/>
          </w:tcPr>
          <w:p w14:paraId="064066AC" w14:textId="77777777" w:rsidR="00A30143" w:rsidRDefault="00A30143" w:rsidP="004B2CA3">
            <w:pPr>
              <w:jc w:val="center"/>
              <w:rPr>
                <w:rFonts w:ascii="仿宋" w:eastAsia="仿宋" w:hAnsi="仿宋" w:cs="仿宋"/>
                <w:color w:val="000000"/>
                <w:szCs w:val="21"/>
              </w:rPr>
            </w:pPr>
            <w:r>
              <w:rPr>
                <w:rFonts w:ascii="仿宋" w:eastAsia="仿宋" w:hAnsi="仿宋" w:cs="仿宋" w:hint="eastAsia"/>
                <w:color w:val="000000"/>
                <w:szCs w:val="21"/>
              </w:rPr>
              <w:t>伺服驱动套</w:t>
            </w:r>
            <w:r>
              <w:rPr>
                <w:rFonts w:ascii="仿宋" w:eastAsia="仿宋" w:hAnsi="仿宋" w:cs="仿宋" w:hint="eastAsia"/>
                <w:color w:val="000000"/>
                <w:szCs w:val="21"/>
              </w:rPr>
              <w:lastRenderedPageBreak/>
              <w:t>装</w:t>
            </w:r>
          </w:p>
        </w:tc>
        <w:tc>
          <w:tcPr>
            <w:tcW w:w="1115" w:type="pct"/>
            <w:vAlign w:val="center"/>
          </w:tcPr>
          <w:p w14:paraId="6FAF98F7" w14:textId="77777777" w:rsidR="00A30143" w:rsidRDefault="00A30143" w:rsidP="004B2CA3">
            <w:pPr>
              <w:ind w:firstLineChars="100" w:firstLine="210"/>
              <w:rPr>
                <w:rFonts w:ascii="仿宋" w:eastAsia="仿宋" w:hAnsi="仿宋" w:cs="仿宋"/>
                <w:color w:val="000000"/>
                <w:szCs w:val="21"/>
              </w:rPr>
            </w:pPr>
            <w:r>
              <w:rPr>
                <w:rFonts w:hint="eastAsia"/>
                <w:bCs/>
              </w:rPr>
              <w:lastRenderedPageBreak/>
              <w:t>3.1</w:t>
            </w:r>
            <w:r>
              <w:rPr>
                <w:rFonts w:hint="eastAsia"/>
                <w:bCs/>
              </w:rPr>
              <w:t>伺服电机</w:t>
            </w:r>
            <w:r>
              <w:rPr>
                <w:rFonts w:hint="eastAsia"/>
              </w:rPr>
              <w:t>额定转矩</w:t>
            </w:r>
            <w:r>
              <w:rPr>
                <w:rFonts w:ascii="Arial" w:hAnsi="Arial" w:cs="Arial"/>
              </w:rPr>
              <w:t>≥</w:t>
            </w:r>
            <w:r>
              <w:rPr>
                <w:rFonts w:hint="eastAsia"/>
              </w:rPr>
              <w:t>10 N.m</w:t>
            </w:r>
          </w:p>
        </w:tc>
        <w:tc>
          <w:tcPr>
            <w:tcW w:w="1115" w:type="pct"/>
          </w:tcPr>
          <w:p w14:paraId="01BB8A97" w14:textId="77777777" w:rsidR="00A30143" w:rsidRDefault="00A30143" w:rsidP="004B2CA3">
            <w:pPr>
              <w:ind w:firstLineChars="100" w:firstLine="210"/>
              <w:rPr>
                <w:rFonts w:hint="eastAsia"/>
                <w:bCs/>
              </w:rPr>
            </w:pPr>
          </w:p>
        </w:tc>
        <w:tc>
          <w:tcPr>
            <w:tcW w:w="1115" w:type="pct"/>
          </w:tcPr>
          <w:p w14:paraId="2CC70D32" w14:textId="21958FD4" w:rsidR="00A30143" w:rsidRDefault="00A30143" w:rsidP="004B2CA3">
            <w:pPr>
              <w:ind w:firstLineChars="100" w:firstLine="210"/>
              <w:rPr>
                <w:rFonts w:hint="eastAsia"/>
                <w:bCs/>
              </w:rPr>
            </w:pPr>
          </w:p>
        </w:tc>
        <w:tc>
          <w:tcPr>
            <w:tcW w:w="1116" w:type="pct"/>
          </w:tcPr>
          <w:p w14:paraId="01D77D17" w14:textId="7B23F04F" w:rsidR="00A30143" w:rsidRDefault="00A30143" w:rsidP="004B2CA3">
            <w:pPr>
              <w:ind w:firstLineChars="100" w:firstLine="210"/>
              <w:rPr>
                <w:rFonts w:hint="eastAsia"/>
                <w:bCs/>
              </w:rPr>
            </w:pPr>
          </w:p>
        </w:tc>
      </w:tr>
      <w:tr w:rsidR="00A30143" w14:paraId="3FE31FB6" w14:textId="42E69892" w:rsidTr="00A30143">
        <w:trPr>
          <w:trHeight w:val="207"/>
        </w:trPr>
        <w:tc>
          <w:tcPr>
            <w:tcW w:w="250" w:type="pct"/>
            <w:vMerge/>
            <w:vAlign w:val="center"/>
          </w:tcPr>
          <w:p w14:paraId="2500D048" w14:textId="77777777" w:rsidR="00A30143" w:rsidRDefault="00A30143" w:rsidP="004B2CA3">
            <w:pPr>
              <w:widowControl/>
              <w:jc w:val="center"/>
              <w:rPr>
                <w:rFonts w:ascii="仿宋" w:eastAsia="仿宋" w:hAnsi="仿宋" w:cs="仿宋"/>
                <w:color w:val="000000"/>
                <w:szCs w:val="21"/>
              </w:rPr>
            </w:pPr>
          </w:p>
        </w:tc>
        <w:tc>
          <w:tcPr>
            <w:tcW w:w="290" w:type="pct"/>
            <w:vMerge/>
            <w:vAlign w:val="center"/>
          </w:tcPr>
          <w:p w14:paraId="2B43114E" w14:textId="77777777" w:rsidR="00A30143" w:rsidRDefault="00A30143" w:rsidP="004B2CA3">
            <w:pPr>
              <w:jc w:val="center"/>
              <w:rPr>
                <w:rFonts w:ascii="仿宋" w:eastAsia="仿宋" w:hAnsi="仿宋" w:cs="仿宋"/>
                <w:color w:val="000000"/>
                <w:szCs w:val="21"/>
              </w:rPr>
            </w:pPr>
          </w:p>
        </w:tc>
        <w:tc>
          <w:tcPr>
            <w:tcW w:w="1115" w:type="pct"/>
            <w:vAlign w:val="center"/>
          </w:tcPr>
          <w:p w14:paraId="46FBAB30" w14:textId="77777777" w:rsidR="00A30143" w:rsidRDefault="00A30143" w:rsidP="004B2CA3">
            <w:pPr>
              <w:ind w:firstLineChars="100" w:firstLine="210"/>
              <w:rPr>
                <w:bCs/>
              </w:rPr>
            </w:pPr>
            <w:r>
              <w:rPr>
                <w:rFonts w:hint="eastAsia"/>
              </w:rPr>
              <w:t>3.2</w:t>
            </w:r>
            <w:r>
              <w:rPr>
                <w:rFonts w:hint="eastAsia"/>
                <w:bCs/>
              </w:rPr>
              <w:t>伺服电机</w:t>
            </w:r>
            <w:r>
              <w:t>最大转矩</w:t>
            </w:r>
            <w:r>
              <w:rPr>
                <w:rFonts w:ascii="Arial" w:hAnsi="Arial" w:cs="Arial"/>
              </w:rPr>
              <w:t>≥</w:t>
            </w:r>
            <w:r>
              <w:rPr>
                <w:rFonts w:hint="eastAsia"/>
              </w:rPr>
              <w:t>25.7 N.m</w:t>
            </w:r>
          </w:p>
        </w:tc>
        <w:tc>
          <w:tcPr>
            <w:tcW w:w="1115" w:type="pct"/>
          </w:tcPr>
          <w:p w14:paraId="7D7FA16D" w14:textId="77777777" w:rsidR="00A30143" w:rsidRDefault="00A30143" w:rsidP="004B2CA3">
            <w:pPr>
              <w:ind w:firstLineChars="100" w:firstLine="210"/>
              <w:rPr>
                <w:rFonts w:hint="eastAsia"/>
              </w:rPr>
            </w:pPr>
          </w:p>
        </w:tc>
        <w:tc>
          <w:tcPr>
            <w:tcW w:w="1115" w:type="pct"/>
          </w:tcPr>
          <w:p w14:paraId="46A821EE" w14:textId="12C07CC7" w:rsidR="00A30143" w:rsidRDefault="00A30143" w:rsidP="004B2CA3">
            <w:pPr>
              <w:ind w:firstLineChars="100" w:firstLine="210"/>
              <w:rPr>
                <w:rFonts w:hint="eastAsia"/>
              </w:rPr>
            </w:pPr>
          </w:p>
        </w:tc>
        <w:tc>
          <w:tcPr>
            <w:tcW w:w="1116" w:type="pct"/>
          </w:tcPr>
          <w:p w14:paraId="2378023E" w14:textId="6B5212CD" w:rsidR="00A30143" w:rsidRDefault="00A30143" w:rsidP="004B2CA3">
            <w:pPr>
              <w:ind w:firstLineChars="100" w:firstLine="210"/>
              <w:rPr>
                <w:rFonts w:hint="eastAsia"/>
              </w:rPr>
            </w:pPr>
          </w:p>
        </w:tc>
      </w:tr>
      <w:tr w:rsidR="00A30143" w14:paraId="1C95C4A3" w14:textId="4DFACFE7" w:rsidTr="00A30143">
        <w:trPr>
          <w:trHeight w:val="251"/>
        </w:trPr>
        <w:tc>
          <w:tcPr>
            <w:tcW w:w="250" w:type="pct"/>
            <w:vMerge w:val="restart"/>
            <w:vAlign w:val="center"/>
          </w:tcPr>
          <w:p w14:paraId="074469B4" w14:textId="77777777" w:rsidR="00A30143" w:rsidRDefault="00A30143" w:rsidP="004B2CA3">
            <w:pPr>
              <w:widowControl/>
              <w:jc w:val="center"/>
              <w:rPr>
                <w:rFonts w:ascii="仿宋" w:eastAsia="仿宋" w:hAnsi="仿宋" w:cs="仿宋"/>
                <w:color w:val="000000"/>
                <w:szCs w:val="21"/>
              </w:rPr>
            </w:pPr>
            <w:r>
              <w:rPr>
                <w:rFonts w:ascii="仿宋" w:eastAsia="仿宋" w:hAnsi="仿宋" w:cs="仿宋" w:hint="eastAsia"/>
                <w:color w:val="000000"/>
                <w:szCs w:val="21"/>
              </w:rPr>
              <w:t>4</w:t>
            </w:r>
          </w:p>
        </w:tc>
        <w:tc>
          <w:tcPr>
            <w:tcW w:w="290" w:type="pct"/>
            <w:vMerge w:val="restart"/>
            <w:vAlign w:val="center"/>
          </w:tcPr>
          <w:p w14:paraId="6697D709" w14:textId="77777777" w:rsidR="00A30143" w:rsidRDefault="00A30143" w:rsidP="004B2CA3">
            <w:pPr>
              <w:jc w:val="center"/>
              <w:rPr>
                <w:rFonts w:ascii="仿宋" w:eastAsia="仿宋" w:hAnsi="仿宋" w:cs="仿宋"/>
                <w:color w:val="000000"/>
                <w:szCs w:val="21"/>
              </w:rPr>
            </w:pPr>
            <w:r>
              <w:rPr>
                <w:rFonts w:ascii="仿宋" w:eastAsia="仿宋" w:hAnsi="仿宋" w:cs="仿宋" w:hint="eastAsia"/>
                <w:color w:val="000000"/>
                <w:szCs w:val="21"/>
                <w:lang w:bidi="ar"/>
              </w:rPr>
              <w:t>运动控制器</w:t>
            </w:r>
          </w:p>
        </w:tc>
        <w:tc>
          <w:tcPr>
            <w:tcW w:w="1115" w:type="pct"/>
            <w:vAlign w:val="center"/>
          </w:tcPr>
          <w:p w14:paraId="6A215A65" w14:textId="77777777" w:rsidR="00A30143" w:rsidRDefault="00A30143" w:rsidP="004B2CA3">
            <w:pPr>
              <w:ind w:firstLineChars="100" w:firstLine="210"/>
              <w:jc w:val="left"/>
            </w:pPr>
            <w:r>
              <w:t>4.1</w:t>
            </w:r>
            <w:r>
              <w:rPr>
                <w:rFonts w:hint="eastAsia"/>
              </w:rPr>
              <w:t>正向</w:t>
            </w:r>
            <w:r>
              <w:t>/</w:t>
            </w:r>
            <w:r>
              <w:rPr>
                <w:rFonts w:hint="eastAsia"/>
              </w:rPr>
              <w:t>反向限位输入、数据输入、进给保持输入</w:t>
            </w:r>
          </w:p>
        </w:tc>
        <w:tc>
          <w:tcPr>
            <w:tcW w:w="1115" w:type="pct"/>
          </w:tcPr>
          <w:p w14:paraId="33865D25" w14:textId="77777777" w:rsidR="00A30143" w:rsidRDefault="00A30143" w:rsidP="004B2CA3">
            <w:pPr>
              <w:ind w:firstLineChars="100" w:firstLine="210"/>
              <w:jc w:val="left"/>
            </w:pPr>
          </w:p>
        </w:tc>
        <w:tc>
          <w:tcPr>
            <w:tcW w:w="1115" w:type="pct"/>
          </w:tcPr>
          <w:p w14:paraId="6B109D3A" w14:textId="2460E037" w:rsidR="00A30143" w:rsidRDefault="00A30143" w:rsidP="004B2CA3">
            <w:pPr>
              <w:ind w:firstLineChars="100" w:firstLine="210"/>
              <w:jc w:val="left"/>
            </w:pPr>
          </w:p>
        </w:tc>
        <w:tc>
          <w:tcPr>
            <w:tcW w:w="1116" w:type="pct"/>
          </w:tcPr>
          <w:p w14:paraId="2A06A06B" w14:textId="3B2A912F" w:rsidR="00A30143" w:rsidRDefault="00A30143" w:rsidP="004B2CA3">
            <w:pPr>
              <w:ind w:firstLineChars="100" w:firstLine="210"/>
              <w:jc w:val="left"/>
            </w:pPr>
          </w:p>
        </w:tc>
      </w:tr>
      <w:tr w:rsidR="00A30143" w14:paraId="2818B196" w14:textId="5B44F7FE" w:rsidTr="00A30143">
        <w:trPr>
          <w:trHeight w:val="251"/>
        </w:trPr>
        <w:tc>
          <w:tcPr>
            <w:tcW w:w="250" w:type="pct"/>
            <w:vMerge/>
            <w:vAlign w:val="center"/>
          </w:tcPr>
          <w:p w14:paraId="38A562ED" w14:textId="77777777" w:rsidR="00A30143" w:rsidRDefault="00A30143" w:rsidP="004B2CA3">
            <w:pPr>
              <w:ind w:firstLineChars="100" w:firstLine="210"/>
            </w:pPr>
          </w:p>
        </w:tc>
        <w:tc>
          <w:tcPr>
            <w:tcW w:w="290" w:type="pct"/>
            <w:vMerge/>
            <w:vAlign w:val="center"/>
          </w:tcPr>
          <w:p w14:paraId="3BD10367" w14:textId="77777777" w:rsidR="00A30143" w:rsidRDefault="00A30143" w:rsidP="004B2CA3">
            <w:pPr>
              <w:ind w:firstLineChars="100" w:firstLine="210"/>
            </w:pPr>
          </w:p>
        </w:tc>
        <w:tc>
          <w:tcPr>
            <w:tcW w:w="1115" w:type="pct"/>
            <w:vAlign w:val="center"/>
          </w:tcPr>
          <w:p w14:paraId="5C7C5012" w14:textId="77777777" w:rsidR="00A30143" w:rsidRDefault="00A30143" w:rsidP="004B2CA3">
            <w:pPr>
              <w:ind w:firstLineChars="100" w:firstLine="210"/>
            </w:pPr>
            <w:r>
              <w:rPr>
                <w:rFonts w:hint="eastAsia"/>
              </w:rPr>
              <w:t xml:space="preserve">4.2 </w:t>
            </w:r>
            <w:r>
              <w:rPr>
                <w:rFonts w:hint="eastAsia"/>
              </w:rPr>
              <w:t>以太网接口通讯</w:t>
            </w:r>
          </w:p>
        </w:tc>
        <w:tc>
          <w:tcPr>
            <w:tcW w:w="1115" w:type="pct"/>
          </w:tcPr>
          <w:p w14:paraId="36A169AE" w14:textId="77777777" w:rsidR="00A30143" w:rsidRDefault="00A30143" w:rsidP="004B2CA3">
            <w:pPr>
              <w:ind w:firstLineChars="100" w:firstLine="210"/>
              <w:rPr>
                <w:rFonts w:hint="eastAsia"/>
              </w:rPr>
            </w:pPr>
          </w:p>
        </w:tc>
        <w:tc>
          <w:tcPr>
            <w:tcW w:w="1115" w:type="pct"/>
          </w:tcPr>
          <w:p w14:paraId="1CAF552B" w14:textId="44B03300" w:rsidR="00A30143" w:rsidRDefault="00A30143" w:rsidP="004B2CA3">
            <w:pPr>
              <w:ind w:firstLineChars="100" w:firstLine="210"/>
              <w:rPr>
                <w:rFonts w:hint="eastAsia"/>
              </w:rPr>
            </w:pPr>
          </w:p>
        </w:tc>
        <w:tc>
          <w:tcPr>
            <w:tcW w:w="1116" w:type="pct"/>
          </w:tcPr>
          <w:p w14:paraId="7FEAC447" w14:textId="776C9C26" w:rsidR="00A30143" w:rsidRDefault="00A30143" w:rsidP="004B2CA3">
            <w:pPr>
              <w:ind w:firstLineChars="100" w:firstLine="210"/>
              <w:rPr>
                <w:rFonts w:hint="eastAsia"/>
              </w:rPr>
            </w:pPr>
          </w:p>
        </w:tc>
      </w:tr>
      <w:tr w:rsidR="00A30143" w14:paraId="6BC51663" w14:textId="6C78E568" w:rsidTr="00A30143">
        <w:trPr>
          <w:trHeight w:val="359"/>
        </w:trPr>
        <w:tc>
          <w:tcPr>
            <w:tcW w:w="250" w:type="pct"/>
            <w:vMerge w:val="restart"/>
            <w:vAlign w:val="center"/>
          </w:tcPr>
          <w:p w14:paraId="5661824F" w14:textId="77777777" w:rsidR="00A30143" w:rsidRDefault="00A30143" w:rsidP="004B2CA3">
            <w:pPr>
              <w:widowControl/>
              <w:jc w:val="center"/>
              <w:rPr>
                <w:rFonts w:ascii="仿宋" w:eastAsia="仿宋" w:hAnsi="仿宋" w:cs="仿宋"/>
                <w:color w:val="000000"/>
                <w:szCs w:val="21"/>
              </w:rPr>
            </w:pPr>
            <w:r>
              <w:rPr>
                <w:rFonts w:ascii="仿宋" w:eastAsia="仿宋" w:hAnsi="仿宋" w:cs="仿宋" w:hint="eastAsia"/>
                <w:color w:val="000000"/>
                <w:szCs w:val="21"/>
              </w:rPr>
              <w:t>5</w:t>
            </w:r>
          </w:p>
        </w:tc>
        <w:tc>
          <w:tcPr>
            <w:tcW w:w="290" w:type="pct"/>
            <w:vMerge w:val="restart"/>
            <w:vAlign w:val="center"/>
          </w:tcPr>
          <w:p w14:paraId="75D10117" w14:textId="77777777" w:rsidR="00A30143" w:rsidRDefault="00A30143" w:rsidP="004B2CA3">
            <w:pPr>
              <w:jc w:val="center"/>
              <w:rPr>
                <w:rFonts w:ascii="仿宋" w:eastAsia="仿宋" w:hAnsi="仿宋" w:cs="仿宋"/>
                <w:color w:val="000000"/>
                <w:szCs w:val="21"/>
              </w:rPr>
            </w:pPr>
            <w:r>
              <w:rPr>
                <w:rFonts w:ascii="仿宋" w:eastAsia="仿宋" w:hAnsi="仿宋" w:cs="仿宋"/>
                <w:color w:val="000000"/>
                <w:szCs w:val="21"/>
              </w:rPr>
              <w:t>升降柱</w:t>
            </w:r>
          </w:p>
        </w:tc>
        <w:tc>
          <w:tcPr>
            <w:tcW w:w="1115" w:type="pct"/>
            <w:vAlign w:val="center"/>
          </w:tcPr>
          <w:p w14:paraId="6E23BAE0" w14:textId="77777777" w:rsidR="00A30143" w:rsidRDefault="00A30143" w:rsidP="004B2CA3">
            <w:pPr>
              <w:ind w:firstLineChars="100" w:firstLine="210"/>
              <w:jc w:val="left"/>
              <w:rPr>
                <w:rFonts w:ascii="仿宋" w:eastAsia="仿宋" w:hAnsi="仿宋" w:cs="仿宋"/>
                <w:color w:val="000000"/>
                <w:szCs w:val="21"/>
              </w:rPr>
            </w:pPr>
            <w:r>
              <w:rPr>
                <w:rFonts w:hint="eastAsia"/>
              </w:rPr>
              <w:t>▲</w:t>
            </w:r>
            <w:r>
              <w:rPr>
                <w:rFonts w:ascii="仿宋" w:eastAsia="仿宋" w:hAnsi="仿宋" w:cs="仿宋" w:hint="eastAsia"/>
                <w:color w:val="000000"/>
                <w:szCs w:val="21"/>
              </w:rPr>
              <w:t>5.1</w:t>
            </w:r>
            <w:r>
              <w:rPr>
                <w:rFonts w:hint="eastAsia"/>
              </w:rPr>
              <w:t>垂直负载</w:t>
            </w:r>
            <w:r>
              <w:rPr>
                <w:rFonts w:ascii="Arial" w:hAnsi="Arial" w:cs="Arial"/>
              </w:rPr>
              <w:t>≥</w:t>
            </w:r>
            <w:r>
              <w:rPr>
                <w:rFonts w:hint="eastAsia"/>
              </w:rPr>
              <w:t>48 kg</w:t>
            </w:r>
          </w:p>
        </w:tc>
        <w:tc>
          <w:tcPr>
            <w:tcW w:w="1115" w:type="pct"/>
          </w:tcPr>
          <w:p w14:paraId="26E61FC8" w14:textId="77777777" w:rsidR="00A30143" w:rsidRDefault="00A30143" w:rsidP="004B2CA3">
            <w:pPr>
              <w:ind w:firstLineChars="100" w:firstLine="210"/>
              <w:jc w:val="left"/>
              <w:rPr>
                <w:rFonts w:hint="eastAsia"/>
              </w:rPr>
            </w:pPr>
          </w:p>
        </w:tc>
        <w:tc>
          <w:tcPr>
            <w:tcW w:w="1115" w:type="pct"/>
          </w:tcPr>
          <w:p w14:paraId="2CF8E738" w14:textId="69601A84" w:rsidR="00A30143" w:rsidRDefault="00A30143" w:rsidP="004B2CA3">
            <w:pPr>
              <w:ind w:firstLineChars="100" w:firstLine="210"/>
              <w:jc w:val="left"/>
              <w:rPr>
                <w:rFonts w:hint="eastAsia"/>
              </w:rPr>
            </w:pPr>
          </w:p>
        </w:tc>
        <w:tc>
          <w:tcPr>
            <w:tcW w:w="1116" w:type="pct"/>
          </w:tcPr>
          <w:p w14:paraId="7505AC4E" w14:textId="0D6313BD" w:rsidR="00A30143" w:rsidRDefault="00A30143" w:rsidP="004B2CA3">
            <w:pPr>
              <w:ind w:firstLineChars="100" w:firstLine="210"/>
              <w:jc w:val="left"/>
              <w:rPr>
                <w:rFonts w:hint="eastAsia"/>
              </w:rPr>
            </w:pPr>
          </w:p>
        </w:tc>
      </w:tr>
      <w:tr w:rsidR="00A30143" w14:paraId="6D15A6AD" w14:textId="75B03155" w:rsidTr="00A30143">
        <w:trPr>
          <w:trHeight w:val="359"/>
        </w:trPr>
        <w:tc>
          <w:tcPr>
            <w:tcW w:w="250" w:type="pct"/>
            <w:vMerge/>
            <w:vAlign w:val="center"/>
          </w:tcPr>
          <w:p w14:paraId="02F8CD47" w14:textId="77777777" w:rsidR="00A30143" w:rsidRDefault="00A30143" w:rsidP="004B2CA3">
            <w:pPr>
              <w:ind w:firstLineChars="100" w:firstLine="210"/>
            </w:pPr>
          </w:p>
        </w:tc>
        <w:tc>
          <w:tcPr>
            <w:tcW w:w="290" w:type="pct"/>
            <w:vMerge/>
            <w:vAlign w:val="center"/>
          </w:tcPr>
          <w:p w14:paraId="1DE7D345" w14:textId="77777777" w:rsidR="00A30143" w:rsidRDefault="00A30143" w:rsidP="004B2CA3">
            <w:pPr>
              <w:ind w:firstLineChars="100" w:firstLine="210"/>
            </w:pPr>
          </w:p>
        </w:tc>
        <w:tc>
          <w:tcPr>
            <w:tcW w:w="1115" w:type="pct"/>
            <w:vAlign w:val="center"/>
          </w:tcPr>
          <w:p w14:paraId="61A0B391" w14:textId="77777777" w:rsidR="00A30143" w:rsidRDefault="00A30143" w:rsidP="004B2CA3">
            <w:pPr>
              <w:ind w:firstLineChars="100" w:firstLine="210"/>
            </w:pPr>
            <w:r>
              <w:rPr>
                <w:rFonts w:hint="eastAsia"/>
              </w:rPr>
              <w:t>▲</w:t>
            </w:r>
            <w:r>
              <w:rPr>
                <w:rFonts w:hint="eastAsia"/>
              </w:rPr>
              <w:t xml:space="preserve">5.2 </w:t>
            </w:r>
            <w:r>
              <w:rPr>
                <w:rFonts w:hint="eastAsia"/>
              </w:rPr>
              <w:t>最高升降高度</w:t>
            </w:r>
            <w:r>
              <w:rPr>
                <w:rFonts w:ascii="Arial" w:hAnsi="Arial" w:cs="Arial"/>
              </w:rPr>
              <w:t>≥</w:t>
            </w:r>
            <w:r>
              <w:rPr>
                <w:rFonts w:ascii="Arial" w:hAnsi="Arial" w:cs="Arial" w:hint="eastAsia"/>
              </w:rPr>
              <w:t xml:space="preserve"> </w:t>
            </w:r>
            <w:r>
              <w:rPr>
                <w:rFonts w:hint="eastAsia"/>
              </w:rPr>
              <w:t>2600 mm</w:t>
            </w:r>
          </w:p>
        </w:tc>
        <w:tc>
          <w:tcPr>
            <w:tcW w:w="1115" w:type="pct"/>
          </w:tcPr>
          <w:p w14:paraId="648E24C4" w14:textId="77777777" w:rsidR="00A30143" w:rsidRDefault="00A30143" w:rsidP="004B2CA3">
            <w:pPr>
              <w:ind w:firstLineChars="100" w:firstLine="210"/>
              <w:rPr>
                <w:rFonts w:hint="eastAsia"/>
              </w:rPr>
            </w:pPr>
          </w:p>
        </w:tc>
        <w:tc>
          <w:tcPr>
            <w:tcW w:w="1115" w:type="pct"/>
          </w:tcPr>
          <w:p w14:paraId="00BBE6FF" w14:textId="655E0FB9" w:rsidR="00A30143" w:rsidRDefault="00A30143" w:rsidP="004B2CA3">
            <w:pPr>
              <w:ind w:firstLineChars="100" w:firstLine="210"/>
              <w:rPr>
                <w:rFonts w:hint="eastAsia"/>
              </w:rPr>
            </w:pPr>
          </w:p>
        </w:tc>
        <w:tc>
          <w:tcPr>
            <w:tcW w:w="1116" w:type="pct"/>
          </w:tcPr>
          <w:p w14:paraId="0361739B" w14:textId="63CB139A" w:rsidR="00A30143" w:rsidRDefault="00A30143" w:rsidP="004B2CA3">
            <w:pPr>
              <w:ind w:firstLineChars="100" w:firstLine="210"/>
              <w:rPr>
                <w:rFonts w:hint="eastAsia"/>
              </w:rPr>
            </w:pPr>
          </w:p>
        </w:tc>
      </w:tr>
      <w:tr w:rsidR="00A30143" w14:paraId="3CF10535" w14:textId="4C9CC02C" w:rsidTr="00A30143">
        <w:trPr>
          <w:trHeight w:val="359"/>
        </w:trPr>
        <w:tc>
          <w:tcPr>
            <w:tcW w:w="250" w:type="pct"/>
            <w:vMerge/>
            <w:vAlign w:val="center"/>
          </w:tcPr>
          <w:p w14:paraId="72A8355A" w14:textId="77777777" w:rsidR="00A30143" w:rsidRDefault="00A30143" w:rsidP="004B2CA3">
            <w:pPr>
              <w:ind w:firstLineChars="100" w:firstLine="210"/>
            </w:pPr>
          </w:p>
        </w:tc>
        <w:tc>
          <w:tcPr>
            <w:tcW w:w="290" w:type="pct"/>
            <w:vMerge/>
            <w:vAlign w:val="center"/>
          </w:tcPr>
          <w:p w14:paraId="3A13BD4D" w14:textId="77777777" w:rsidR="00A30143" w:rsidRDefault="00A30143" w:rsidP="004B2CA3">
            <w:pPr>
              <w:ind w:firstLineChars="100" w:firstLine="210"/>
            </w:pPr>
          </w:p>
        </w:tc>
        <w:tc>
          <w:tcPr>
            <w:tcW w:w="1115" w:type="pct"/>
            <w:vAlign w:val="center"/>
          </w:tcPr>
          <w:p w14:paraId="2251F357" w14:textId="77777777" w:rsidR="00A30143" w:rsidRDefault="00A30143" w:rsidP="004B2CA3">
            <w:pPr>
              <w:ind w:firstLineChars="100" w:firstLine="210"/>
            </w:pPr>
            <w:r>
              <w:rPr>
                <w:rFonts w:hint="eastAsia"/>
              </w:rPr>
              <w:t>5.3</w:t>
            </w:r>
            <w:r>
              <w:rPr>
                <w:rFonts w:hint="eastAsia"/>
              </w:rPr>
              <w:t>控制精度</w:t>
            </w:r>
            <w:r>
              <w:rPr>
                <w:rFonts w:ascii="Arial" w:hAnsi="Arial" w:cs="Arial"/>
              </w:rPr>
              <w:t>≤</w:t>
            </w:r>
            <w:r>
              <w:rPr>
                <w:rFonts w:hint="eastAsia"/>
              </w:rPr>
              <w:t>5 mm</w:t>
            </w:r>
          </w:p>
        </w:tc>
        <w:tc>
          <w:tcPr>
            <w:tcW w:w="1115" w:type="pct"/>
          </w:tcPr>
          <w:p w14:paraId="7F87BF77" w14:textId="77777777" w:rsidR="00A30143" w:rsidRDefault="00A30143" w:rsidP="004B2CA3">
            <w:pPr>
              <w:ind w:firstLineChars="100" w:firstLine="210"/>
              <w:rPr>
                <w:rFonts w:hint="eastAsia"/>
              </w:rPr>
            </w:pPr>
          </w:p>
        </w:tc>
        <w:tc>
          <w:tcPr>
            <w:tcW w:w="1115" w:type="pct"/>
          </w:tcPr>
          <w:p w14:paraId="7134871F" w14:textId="3C255702" w:rsidR="00A30143" w:rsidRDefault="00A30143" w:rsidP="004B2CA3">
            <w:pPr>
              <w:ind w:firstLineChars="100" w:firstLine="210"/>
              <w:rPr>
                <w:rFonts w:hint="eastAsia"/>
              </w:rPr>
            </w:pPr>
          </w:p>
        </w:tc>
        <w:tc>
          <w:tcPr>
            <w:tcW w:w="1116" w:type="pct"/>
          </w:tcPr>
          <w:p w14:paraId="34854109" w14:textId="43997544" w:rsidR="00A30143" w:rsidRDefault="00A30143" w:rsidP="004B2CA3">
            <w:pPr>
              <w:ind w:firstLineChars="100" w:firstLine="210"/>
              <w:rPr>
                <w:rFonts w:hint="eastAsia"/>
              </w:rPr>
            </w:pPr>
          </w:p>
        </w:tc>
      </w:tr>
      <w:tr w:rsidR="00A30143" w14:paraId="4249B561" w14:textId="771CC311" w:rsidTr="00A30143">
        <w:trPr>
          <w:trHeight w:val="359"/>
        </w:trPr>
        <w:tc>
          <w:tcPr>
            <w:tcW w:w="250" w:type="pct"/>
            <w:vMerge/>
            <w:vAlign w:val="center"/>
          </w:tcPr>
          <w:p w14:paraId="0561895D" w14:textId="77777777" w:rsidR="00A30143" w:rsidRDefault="00A30143" w:rsidP="004B2CA3">
            <w:pPr>
              <w:ind w:firstLineChars="100" w:firstLine="210"/>
            </w:pPr>
          </w:p>
        </w:tc>
        <w:tc>
          <w:tcPr>
            <w:tcW w:w="290" w:type="pct"/>
            <w:vMerge/>
            <w:vAlign w:val="center"/>
          </w:tcPr>
          <w:p w14:paraId="09DF76BA" w14:textId="77777777" w:rsidR="00A30143" w:rsidRDefault="00A30143" w:rsidP="004B2CA3">
            <w:pPr>
              <w:ind w:firstLineChars="100" w:firstLine="210"/>
            </w:pPr>
          </w:p>
        </w:tc>
        <w:tc>
          <w:tcPr>
            <w:tcW w:w="1115" w:type="pct"/>
            <w:vAlign w:val="center"/>
          </w:tcPr>
          <w:p w14:paraId="5CDA6B0D" w14:textId="77777777" w:rsidR="00A30143" w:rsidRDefault="00A30143" w:rsidP="004B2CA3">
            <w:pPr>
              <w:ind w:firstLineChars="100" w:firstLine="210"/>
            </w:pPr>
            <w:r>
              <w:rPr>
                <w:rFonts w:hint="eastAsia"/>
              </w:rPr>
              <w:t>5.4</w:t>
            </w:r>
            <w:r>
              <w:rPr>
                <w:rFonts w:hint="eastAsia"/>
              </w:rPr>
              <w:t>速度</w:t>
            </w:r>
            <w:r>
              <w:rPr>
                <w:rFonts w:ascii="Arial" w:hAnsi="Arial" w:cs="Arial"/>
              </w:rPr>
              <w:t>≥</w:t>
            </w:r>
            <w:r>
              <w:rPr>
                <w:rFonts w:hint="eastAsia"/>
              </w:rPr>
              <w:t xml:space="preserve"> 50 mm/s</w:t>
            </w:r>
          </w:p>
        </w:tc>
        <w:tc>
          <w:tcPr>
            <w:tcW w:w="1115" w:type="pct"/>
          </w:tcPr>
          <w:p w14:paraId="61CEFFEE" w14:textId="77777777" w:rsidR="00A30143" w:rsidRDefault="00A30143" w:rsidP="004B2CA3">
            <w:pPr>
              <w:ind w:firstLineChars="100" w:firstLine="210"/>
              <w:rPr>
                <w:rFonts w:hint="eastAsia"/>
              </w:rPr>
            </w:pPr>
          </w:p>
        </w:tc>
        <w:tc>
          <w:tcPr>
            <w:tcW w:w="1115" w:type="pct"/>
          </w:tcPr>
          <w:p w14:paraId="6E4E20AC" w14:textId="15C92CF9" w:rsidR="00A30143" w:rsidRDefault="00A30143" w:rsidP="004B2CA3">
            <w:pPr>
              <w:ind w:firstLineChars="100" w:firstLine="210"/>
              <w:rPr>
                <w:rFonts w:hint="eastAsia"/>
              </w:rPr>
            </w:pPr>
          </w:p>
        </w:tc>
        <w:tc>
          <w:tcPr>
            <w:tcW w:w="1116" w:type="pct"/>
          </w:tcPr>
          <w:p w14:paraId="25746A59" w14:textId="07309844" w:rsidR="00A30143" w:rsidRDefault="00A30143" w:rsidP="004B2CA3">
            <w:pPr>
              <w:ind w:firstLineChars="100" w:firstLine="210"/>
              <w:rPr>
                <w:rFonts w:hint="eastAsia"/>
              </w:rPr>
            </w:pPr>
          </w:p>
        </w:tc>
      </w:tr>
      <w:tr w:rsidR="00A30143" w14:paraId="00CE849A" w14:textId="7E20A5E1" w:rsidTr="00A30143">
        <w:trPr>
          <w:trHeight w:val="437"/>
        </w:trPr>
        <w:tc>
          <w:tcPr>
            <w:tcW w:w="250" w:type="pct"/>
            <w:vAlign w:val="center"/>
          </w:tcPr>
          <w:p w14:paraId="20C0140B" w14:textId="77777777" w:rsidR="00A30143" w:rsidRDefault="00A30143" w:rsidP="004B2CA3">
            <w:pPr>
              <w:ind w:firstLineChars="100" w:firstLine="210"/>
            </w:pPr>
            <w:r>
              <w:rPr>
                <w:rFonts w:hint="eastAsia"/>
              </w:rPr>
              <w:t>6</w:t>
            </w:r>
          </w:p>
        </w:tc>
        <w:tc>
          <w:tcPr>
            <w:tcW w:w="290" w:type="pct"/>
            <w:vAlign w:val="center"/>
          </w:tcPr>
          <w:p w14:paraId="03CDC09E" w14:textId="77777777" w:rsidR="00A30143" w:rsidRDefault="00A30143" w:rsidP="004B2CA3">
            <w:pPr>
              <w:jc w:val="center"/>
              <w:rPr>
                <w:rFonts w:ascii="仿宋" w:eastAsia="仿宋" w:hAnsi="仿宋" w:cs="仿宋"/>
                <w:color w:val="000000"/>
                <w:szCs w:val="21"/>
              </w:rPr>
            </w:pPr>
            <w:r>
              <w:rPr>
                <w:rFonts w:ascii="仿宋" w:eastAsia="仿宋" w:hAnsi="仿宋" w:cs="仿宋" w:hint="eastAsia"/>
                <w:color w:val="000000"/>
                <w:szCs w:val="21"/>
              </w:rPr>
              <w:t>光电开关</w:t>
            </w:r>
          </w:p>
        </w:tc>
        <w:tc>
          <w:tcPr>
            <w:tcW w:w="1115" w:type="pct"/>
            <w:vAlign w:val="center"/>
          </w:tcPr>
          <w:p w14:paraId="07631FFB" w14:textId="77777777" w:rsidR="00A30143" w:rsidRDefault="00A30143" w:rsidP="004B2CA3">
            <w:pPr>
              <w:ind w:firstLineChars="100" w:firstLine="210"/>
            </w:pPr>
            <w:r>
              <w:rPr>
                <w:rFonts w:hint="eastAsia"/>
                <w:lang w:bidi="ar"/>
              </w:rPr>
              <w:t xml:space="preserve">6.1 </w:t>
            </w:r>
            <w:r>
              <w:rPr>
                <w:rFonts w:hint="eastAsia"/>
                <w:lang w:bidi="ar"/>
              </w:rPr>
              <w:t>检测距离不小于</w:t>
            </w:r>
            <w:r>
              <w:rPr>
                <w:lang w:bidi="ar"/>
              </w:rPr>
              <w:t>8mm</w:t>
            </w:r>
          </w:p>
        </w:tc>
        <w:tc>
          <w:tcPr>
            <w:tcW w:w="1115" w:type="pct"/>
          </w:tcPr>
          <w:p w14:paraId="129FF287" w14:textId="77777777" w:rsidR="00A30143" w:rsidRDefault="00A30143" w:rsidP="004B2CA3">
            <w:pPr>
              <w:ind w:firstLineChars="100" w:firstLine="210"/>
              <w:rPr>
                <w:rFonts w:hint="eastAsia"/>
                <w:lang w:bidi="ar"/>
              </w:rPr>
            </w:pPr>
          </w:p>
        </w:tc>
        <w:tc>
          <w:tcPr>
            <w:tcW w:w="1115" w:type="pct"/>
          </w:tcPr>
          <w:p w14:paraId="60C97494" w14:textId="5D3D457F" w:rsidR="00A30143" w:rsidRDefault="00A30143" w:rsidP="004B2CA3">
            <w:pPr>
              <w:ind w:firstLineChars="100" w:firstLine="210"/>
              <w:rPr>
                <w:rFonts w:hint="eastAsia"/>
                <w:lang w:bidi="ar"/>
              </w:rPr>
            </w:pPr>
          </w:p>
        </w:tc>
        <w:tc>
          <w:tcPr>
            <w:tcW w:w="1116" w:type="pct"/>
          </w:tcPr>
          <w:p w14:paraId="4588A8DE" w14:textId="46485AA0" w:rsidR="00A30143" w:rsidRDefault="00A30143" w:rsidP="004B2CA3">
            <w:pPr>
              <w:ind w:firstLineChars="100" w:firstLine="210"/>
              <w:rPr>
                <w:rFonts w:hint="eastAsia"/>
                <w:lang w:bidi="ar"/>
              </w:rPr>
            </w:pPr>
          </w:p>
        </w:tc>
      </w:tr>
      <w:tr w:rsidR="00A30143" w14:paraId="5573FDB0" w14:textId="26C31781" w:rsidTr="00A30143">
        <w:trPr>
          <w:trHeight w:val="486"/>
        </w:trPr>
        <w:tc>
          <w:tcPr>
            <w:tcW w:w="250" w:type="pct"/>
            <w:vAlign w:val="center"/>
          </w:tcPr>
          <w:p w14:paraId="0DC1C610" w14:textId="77777777" w:rsidR="00A30143" w:rsidRDefault="00A30143" w:rsidP="004B2CA3">
            <w:pPr>
              <w:ind w:firstLineChars="100" w:firstLine="210"/>
            </w:pPr>
            <w:r>
              <w:rPr>
                <w:rFonts w:hint="eastAsia"/>
              </w:rPr>
              <w:t>7</w:t>
            </w:r>
          </w:p>
        </w:tc>
        <w:tc>
          <w:tcPr>
            <w:tcW w:w="290" w:type="pct"/>
            <w:vAlign w:val="center"/>
          </w:tcPr>
          <w:p w14:paraId="5DD81D8B" w14:textId="77777777" w:rsidR="00A30143" w:rsidRDefault="00A30143" w:rsidP="004B2CA3">
            <w:pPr>
              <w:jc w:val="center"/>
              <w:rPr>
                <w:rFonts w:ascii="仿宋" w:eastAsia="仿宋" w:hAnsi="仿宋" w:cs="仿宋"/>
                <w:color w:val="000000"/>
                <w:szCs w:val="21"/>
              </w:rPr>
            </w:pPr>
            <w:r>
              <w:rPr>
                <w:rFonts w:ascii="仿宋" w:eastAsia="仿宋" w:hAnsi="仿宋" w:cs="仿宋" w:hint="eastAsia"/>
                <w:color w:val="000000"/>
                <w:szCs w:val="21"/>
              </w:rPr>
              <w:t>急停按钮</w:t>
            </w:r>
          </w:p>
        </w:tc>
        <w:tc>
          <w:tcPr>
            <w:tcW w:w="1115" w:type="pct"/>
            <w:vAlign w:val="center"/>
          </w:tcPr>
          <w:p w14:paraId="46F238A5" w14:textId="77777777" w:rsidR="00A30143" w:rsidRDefault="00A30143" w:rsidP="004B2CA3">
            <w:pPr>
              <w:ind w:firstLineChars="100" w:firstLine="210"/>
            </w:pPr>
            <w:r>
              <w:rPr>
                <w:rFonts w:hint="eastAsia"/>
              </w:rPr>
              <w:t xml:space="preserve">7.1 </w:t>
            </w:r>
            <w:r>
              <w:rPr>
                <w:rFonts w:hint="eastAsia"/>
                <w:lang w:bidi="ar"/>
              </w:rPr>
              <w:t>尺寸不大于</w:t>
            </w:r>
            <w:r>
              <w:rPr>
                <w:lang w:bidi="ar"/>
              </w:rPr>
              <w:t>80</w:t>
            </w:r>
            <w:r>
              <w:rPr>
                <w:rFonts w:hint="eastAsia"/>
                <w:lang w:bidi="ar"/>
              </w:rPr>
              <w:t>×</w:t>
            </w:r>
            <w:r>
              <w:rPr>
                <w:lang w:bidi="ar"/>
              </w:rPr>
              <w:t>80</w:t>
            </w:r>
            <w:r>
              <w:rPr>
                <w:rFonts w:hint="eastAsia"/>
                <w:lang w:bidi="ar"/>
              </w:rPr>
              <w:t>×</w:t>
            </w:r>
            <w:r>
              <w:rPr>
                <w:lang w:bidi="ar"/>
              </w:rPr>
              <w:t>80</w:t>
            </w:r>
            <w:r>
              <w:rPr>
                <w:rFonts w:hint="eastAsia"/>
                <w:lang w:bidi="ar"/>
              </w:rPr>
              <w:t>（</w:t>
            </w:r>
            <w:r>
              <w:rPr>
                <w:lang w:bidi="ar"/>
              </w:rPr>
              <w:t xml:space="preserve">mm </w:t>
            </w:r>
            <w:r>
              <w:rPr>
                <w:rFonts w:hint="eastAsia"/>
                <w:lang w:bidi="ar"/>
              </w:rPr>
              <w:t>）</w:t>
            </w:r>
          </w:p>
        </w:tc>
        <w:tc>
          <w:tcPr>
            <w:tcW w:w="1115" w:type="pct"/>
          </w:tcPr>
          <w:p w14:paraId="20AC69D2" w14:textId="77777777" w:rsidR="00A30143" w:rsidRDefault="00A30143" w:rsidP="004B2CA3">
            <w:pPr>
              <w:ind w:firstLineChars="100" w:firstLine="210"/>
              <w:rPr>
                <w:rFonts w:hint="eastAsia"/>
              </w:rPr>
            </w:pPr>
          </w:p>
        </w:tc>
        <w:tc>
          <w:tcPr>
            <w:tcW w:w="1115" w:type="pct"/>
          </w:tcPr>
          <w:p w14:paraId="726F202C" w14:textId="1D27F345" w:rsidR="00A30143" w:rsidRDefault="00A30143" w:rsidP="004B2CA3">
            <w:pPr>
              <w:ind w:firstLineChars="100" w:firstLine="210"/>
              <w:rPr>
                <w:rFonts w:hint="eastAsia"/>
              </w:rPr>
            </w:pPr>
          </w:p>
        </w:tc>
        <w:tc>
          <w:tcPr>
            <w:tcW w:w="1116" w:type="pct"/>
          </w:tcPr>
          <w:p w14:paraId="256974F3" w14:textId="2B8A4468" w:rsidR="00A30143" w:rsidRDefault="00A30143" w:rsidP="004B2CA3">
            <w:pPr>
              <w:ind w:firstLineChars="100" w:firstLine="210"/>
              <w:rPr>
                <w:rFonts w:hint="eastAsia"/>
              </w:rPr>
            </w:pPr>
          </w:p>
        </w:tc>
      </w:tr>
      <w:tr w:rsidR="00A30143" w14:paraId="54FE562B" w14:textId="59B853E2" w:rsidTr="00A30143">
        <w:trPr>
          <w:trHeight w:val="659"/>
        </w:trPr>
        <w:tc>
          <w:tcPr>
            <w:tcW w:w="250" w:type="pct"/>
            <w:vAlign w:val="center"/>
          </w:tcPr>
          <w:p w14:paraId="5DD82A6B" w14:textId="77777777" w:rsidR="00A30143" w:rsidRDefault="00A30143" w:rsidP="004B2CA3">
            <w:pPr>
              <w:ind w:firstLineChars="100" w:firstLine="210"/>
            </w:pPr>
            <w:r>
              <w:rPr>
                <w:rFonts w:hint="eastAsia"/>
              </w:rPr>
              <w:t>8</w:t>
            </w:r>
          </w:p>
        </w:tc>
        <w:tc>
          <w:tcPr>
            <w:tcW w:w="290" w:type="pct"/>
            <w:vAlign w:val="center"/>
          </w:tcPr>
          <w:p w14:paraId="48E030C6" w14:textId="77777777" w:rsidR="00A30143" w:rsidRDefault="00A30143" w:rsidP="004B2CA3">
            <w:pPr>
              <w:jc w:val="center"/>
              <w:rPr>
                <w:rFonts w:ascii="仿宋" w:eastAsia="仿宋" w:hAnsi="仿宋" w:cs="仿宋"/>
                <w:color w:val="000000"/>
                <w:szCs w:val="21"/>
              </w:rPr>
            </w:pPr>
            <w:r>
              <w:rPr>
                <w:rFonts w:ascii="仿宋" w:eastAsia="仿宋" w:hAnsi="仿宋" w:cs="仿宋" w:hint="eastAsia"/>
                <w:color w:val="000000"/>
                <w:szCs w:val="21"/>
              </w:rPr>
              <w:t>电气柜</w:t>
            </w:r>
          </w:p>
        </w:tc>
        <w:tc>
          <w:tcPr>
            <w:tcW w:w="1115" w:type="pct"/>
            <w:vAlign w:val="center"/>
          </w:tcPr>
          <w:p w14:paraId="5BBBF6F7" w14:textId="77777777" w:rsidR="00A30143" w:rsidRDefault="00A30143" w:rsidP="004B2CA3">
            <w:pPr>
              <w:ind w:firstLineChars="100" w:firstLine="210"/>
            </w:pPr>
            <w:r>
              <w:rPr>
                <w:rFonts w:hint="eastAsia"/>
              </w:rPr>
              <w:t xml:space="preserve">8.1 </w:t>
            </w:r>
            <w:r>
              <w:rPr>
                <w:rFonts w:hint="eastAsia"/>
              </w:rPr>
              <w:t>电气柜需要容纳协作机器人控制柜、伺服驱动套装、运动控制器、升降柱控制器。</w:t>
            </w:r>
          </w:p>
        </w:tc>
        <w:tc>
          <w:tcPr>
            <w:tcW w:w="1115" w:type="pct"/>
          </w:tcPr>
          <w:p w14:paraId="54273696" w14:textId="77777777" w:rsidR="00A30143" w:rsidRDefault="00A30143" w:rsidP="004B2CA3">
            <w:pPr>
              <w:ind w:firstLineChars="100" w:firstLine="210"/>
              <w:rPr>
                <w:rFonts w:hint="eastAsia"/>
              </w:rPr>
            </w:pPr>
          </w:p>
        </w:tc>
        <w:tc>
          <w:tcPr>
            <w:tcW w:w="1115" w:type="pct"/>
          </w:tcPr>
          <w:p w14:paraId="1A5DE0BF" w14:textId="11646945" w:rsidR="00A30143" w:rsidRDefault="00A30143" w:rsidP="004B2CA3">
            <w:pPr>
              <w:ind w:firstLineChars="100" w:firstLine="210"/>
              <w:rPr>
                <w:rFonts w:hint="eastAsia"/>
              </w:rPr>
            </w:pPr>
          </w:p>
        </w:tc>
        <w:tc>
          <w:tcPr>
            <w:tcW w:w="1116" w:type="pct"/>
          </w:tcPr>
          <w:p w14:paraId="0F76FB7E" w14:textId="2C322262" w:rsidR="00A30143" w:rsidRDefault="00A30143" w:rsidP="004B2CA3">
            <w:pPr>
              <w:ind w:firstLineChars="100" w:firstLine="210"/>
              <w:rPr>
                <w:rFonts w:hint="eastAsia"/>
              </w:rPr>
            </w:pPr>
          </w:p>
        </w:tc>
      </w:tr>
      <w:tr w:rsidR="00A30143" w14:paraId="6CC05601" w14:textId="629AC3F3" w:rsidTr="00A30143">
        <w:trPr>
          <w:trHeight w:val="3691"/>
        </w:trPr>
        <w:tc>
          <w:tcPr>
            <w:tcW w:w="250" w:type="pct"/>
            <w:vAlign w:val="center"/>
          </w:tcPr>
          <w:p w14:paraId="3C3C93CD" w14:textId="77777777" w:rsidR="00A30143" w:rsidRDefault="00A30143" w:rsidP="004B2CA3">
            <w:pPr>
              <w:jc w:val="center"/>
              <w:rPr>
                <w:rFonts w:ascii="仿宋" w:eastAsia="仿宋" w:hAnsi="仿宋" w:cs="仿宋"/>
                <w:color w:val="000000"/>
                <w:szCs w:val="21"/>
              </w:rPr>
            </w:pPr>
            <w:r>
              <w:rPr>
                <w:rFonts w:ascii="仿宋" w:eastAsia="仿宋" w:hAnsi="仿宋" w:cs="仿宋" w:hint="eastAsia"/>
                <w:color w:val="000000"/>
                <w:szCs w:val="21"/>
              </w:rPr>
              <w:t>9</w:t>
            </w:r>
          </w:p>
        </w:tc>
        <w:tc>
          <w:tcPr>
            <w:tcW w:w="290" w:type="pct"/>
            <w:vAlign w:val="center"/>
          </w:tcPr>
          <w:p w14:paraId="7AFEF3B0" w14:textId="77777777" w:rsidR="00A30143" w:rsidRDefault="00A30143" w:rsidP="004B2CA3">
            <w:pPr>
              <w:jc w:val="center"/>
              <w:rPr>
                <w:rFonts w:ascii="仿宋" w:eastAsia="仿宋" w:hAnsi="仿宋" w:cs="仿宋"/>
                <w:color w:val="000000"/>
                <w:szCs w:val="21"/>
              </w:rPr>
            </w:pPr>
            <w:r>
              <w:rPr>
                <w:rFonts w:ascii="仿宋" w:eastAsia="仿宋" w:hAnsi="仿宋" w:cs="仿宋"/>
                <w:color w:val="000000"/>
                <w:szCs w:val="21"/>
              </w:rPr>
              <w:t>智能辅助控制软件</w:t>
            </w:r>
          </w:p>
        </w:tc>
        <w:tc>
          <w:tcPr>
            <w:tcW w:w="1115" w:type="pct"/>
            <w:vAlign w:val="center"/>
          </w:tcPr>
          <w:p w14:paraId="21D7AD70" w14:textId="77777777" w:rsidR="00A30143" w:rsidRDefault="00A30143" w:rsidP="004B2CA3">
            <w:pPr>
              <w:ind w:firstLineChars="100" w:firstLine="210"/>
            </w:pPr>
            <w:r>
              <w:rPr>
                <w:rFonts w:hint="eastAsia"/>
              </w:rPr>
              <w:t>★</w:t>
            </w:r>
            <w:r>
              <w:rPr>
                <w:rFonts w:hint="eastAsia"/>
              </w:rPr>
              <w:t xml:space="preserve"> 9.1 </w:t>
            </w:r>
            <w:r>
              <w:rPr>
                <w:rFonts w:hint="eastAsia"/>
              </w:rPr>
              <w:t>根据需求定制化开发一款软件</w:t>
            </w:r>
            <w:r>
              <w:rPr>
                <w:rStyle w:val="afb"/>
                <w:rFonts w:ascii="宋体" w:hint="eastAsia"/>
                <w:kern w:val="0"/>
              </w:rPr>
              <w:t>：</w:t>
            </w:r>
            <w:r>
              <w:rPr>
                <w:rFonts w:hint="eastAsia"/>
              </w:rPr>
              <w:t>需将伺服电机、水平位移模组、升降住、协作机器人等控制系统进行集成，通过一款软件实现整套设备的运行和自主扫查，并提供前端展示界面。软件需要具备以下功能：</w:t>
            </w:r>
          </w:p>
          <w:p w14:paraId="6A2556F6" w14:textId="77777777" w:rsidR="00A30143" w:rsidRDefault="00A30143" w:rsidP="00A30143">
            <w:pPr>
              <w:numPr>
                <w:ilvl w:val="0"/>
                <w:numId w:val="5"/>
              </w:numPr>
              <w:ind w:firstLineChars="100" w:firstLine="210"/>
            </w:pPr>
            <w:r>
              <w:rPr>
                <w:rFonts w:hint="eastAsia"/>
              </w:rPr>
              <w:t>单独启动、停止、手动控制、编程自动控制协作机器人；</w:t>
            </w:r>
          </w:p>
          <w:p w14:paraId="3585FAD4" w14:textId="77777777" w:rsidR="00A30143" w:rsidRDefault="00A30143" w:rsidP="00A30143">
            <w:pPr>
              <w:numPr>
                <w:ilvl w:val="0"/>
                <w:numId w:val="5"/>
              </w:numPr>
              <w:ind w:firstLineChars="100" w:firstLine="210"/>
            </w:pPr>
            <w:r>
              <w:rPr>
                <w:rFonts w:hint="eastAsia"/>
              </w:rPr>
              <w:t>单独启动、停止、控制升降柱；</w:t>
            </w:r>
          </w:p>
          <w:p w14:paraId="6FF45A39" w14:textId="77777777" w:rsidR="00A30143" w:rsidRDefault="00A30143" w:rsidP="00A30143">
            <w:pPr>
              <w:numPr>
                <w:ilvl w:val="0"/>
                <w:numId w:val="5"/>
              </w:numPr>
              <w:ind w:firstLineChars="100" w:firstLine="210"/>
            </w:pPr>
            <w:r>
              <w:rPr>
                <w:rFonts w:hint="eastAsia"/>
              </w:rPr>
              <w:t>单独启动、停止、控制水平位移模组；</w:t>
            </w:r>
          </w:p>
          <w:p w14:paraId="0C363A4A" w14:textId="77777777" w:rsidR="00A30143" w:rsidRDefault="00A30143" w:rsidP="00A30143">
            <w:pPr>
              <w:numPr>
                <w:ilvl w:val="0"/>
                <w:numId w:val="5"/>
              </w:numPr>
              <w:ind w:firstLineChars="100" w:firstLine="210"/>
            </w:pPr>
            <w:r>
              <w:rPr>
                <w:rFonts w:hint="eastAsia"/>
              </w:rPr>
              <w:t>根据协作机器人、升降柱、水平位移模组的状</w:t>
            </w:r>
            <w:r>
              <w:rPr>
                <w:rFonts w:hint="eastAsia"/>
              </w:rPr>
              <w:lastRenderedPageBreak/>
              <w:t>态，自动计算机器人末端的探地雷达天线的准确位置信息；</w:t>
            </w:r>
          </w:p>
          <w:p w14:paraId="1766ECD8" w14:textId="77777777" w:rsidR="00A30143" w:rsidRDefault="00A30143" w:rsidP="00A30143">
            <w:pPr>
              <w:numPr>
                <w:ilvl w:val="0"/>
                <w:numId w:val="5"/>
              </w:numPr>
              <w:ind w:firstLineChars="100" w:firstLine="210"/>
            </w:pPr>
            <w:r>
              <w:rPr>
                <w:rFonts w:hint="eastAsia"/>
              </w:rPr>
              <w:t>检测过程中，自动记录轨迹信息；</w:t>
            </w:r>
          </w:p>
          <w:p w14:paraId="6298EAA4" w14:textId="77777777" w:rsidR="00A30143" w:rsidRDefault="00A30143" w:rsidP="00A30143">
            <w:pPr>
              <w:numPr>
                <w:ilvl w:val="0"/>
                <w:numId w:val="5"/>
              </w:numPr>
              <w:ind w:firstLineChars="100" w:firstLine="210"/>
            </w:pPr>
            <w:r>
              <w:rPr>
                <w:rFonts w:hint="eastAsia"/>
              </w:rPr>
              <w:t>需要有软件急停功能；</w:t>
            </w:r>
          </w:p>
          <w:p w14:paraId="1F6E7D0E" w14:textId="77777777" w:rsidR="00A30143" w:rsidRDefault="00A30143" w:rsidP="00A30143">
            <w:pPr>
              <w:numPr>
                <w:ilvl w:val="0"/>
                <w:numId w:val="5"/>
              </w:numPr>
              <w:ind w:firstLineChars="100" w:firstLine="210"/>
            </w:pPr>
            <w:r>
              <w:rPr>
                <w:rFonts w:hint="eastAsia"/>
              </w:rPr>
              <w:t>可结合地铁隧道三维模型，并根据编程信息进行自主扫查功能。</w:t>
            </w:r>
          </w:p>
        </w:tc>
        <w:tc>
          <w:tcPr>
            <w:tcW w:w="1115" w:type="pct"/>
          </w:tcPr>
          <w:p w14:paraId="044261BD" w14:textId="77777777" w:rsidR="00A30143" w:rsidRDefault="00A30143" w:rsidP="004B2CA3">
            <w:pPr>
              <w:ind w:firstLineChars="100" w:firstLine="210"/>
              <w:rPr>
                <w:rFonts w:hint="eastAsia"/>
              </w:rPr>
            </w:pPr>
          </w:p>
        </w:tc>
        <w:tc>
          <w:tcPr>
            <w:tcW w:w="1115" w:type="pct"/>
          </w:tcPr>
          <w:p w14:paraId="3EDEA988" w14:textId="7F65ED02" w:rsidR="00A30143" w:rsidRDefault="00A30143" w:rsidP="004B2CA3">
            <w:pPr>
              <w:ind w:firstLineChars="100" w:firstLine="210"/>
              <w:rPr>
                <w:rFonts w:hint="eastAsia"/>
              </w:rPr>
            </w:pPr>
          </w:p>
        </w:tc>
        <w:tc>
          <w:tcPr>
            <w:tcW w:w="1116" w:type="pct"/>
          </w:tcPr>
          <w:p w14:paraId="665C1D70" w14:textId="1E83BC61" w:rsidR="00A30143" w:rsidRDefault="00A30143" w:rsidP="004B2CA3">
            <w:pPr>
              <w:ind w:firstLineChars="100" w:firstLine="210"/>
              <w:rPr>
                <w:rFonts w:hint="eastAsia"/>
              </w:rPr>
            </w:pPr>
          </w:p>
        </w:tc>
      </w:tr>
    </w:tbl>
    <w:p w14:paraId="37B7EC82" w14:textId="77777777" w:rsidR="007B13C5" w:rsidRDefault="00256C48">
      <w:pPr>
        <w:rPr>
          <w:sz w:val="24"/>
        </w:rPr>
      </w:pPr>
      <w:r>
        <w:rPr>
          <w:rFonts w:hint="eastAsia"/>
          <w:sz w:val="24"/>
        </w:rPr>
        <w:t>备注：</w:t>
      </w:r>
    </w:p>
    <w:p w14:paraId="25F8FD5D" w14:textId="77777777" w:rsidR="007B13C5" w:rsidRDefault="00256C48">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5C1C8CDC" w14:textId="77777777" w:rsidR="007B13C5" w:rsidRDefault="00256C48">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4E54B6FA" w14:textId="77777777" w:rsidR="007B13C5" w:rsidRDefault="00256C48">
      <w:pPr>
        <w:rPr>
          <w:color w:val="FF0000"/>
          <w:sz w:val="24"/>
        </w:rPr>
      </w:pPr>
      <w:r>
        <w:rPr>
          <w:rFonts w:hint="eastAsia"/>
          <w:color w:val="FF0000"/>
          <w:sz w:val="24"/>
        </w:rPr>
        <w:t>3</w:t>
      </w:r>
      <w:r>
        <w:rPr>
          <w:rFonts w:hint="eastAsia"/>
          <w:color w:val="FF0000"/>
          <w:sz w:val="24"/>
        </w:rPr>
        <w:t>、“偏离情况”一栏应如实填写“正偏离”、“负偏离”或“无偏离”。</w:t>
      </w:r>
    </w:p>
    <w:p w14:paraId="22FC739B" w14:textId="77777777" w:rsidR="007B13C5" w:rsidRDefault="00256C48">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49EBD288" w14:textId="77777777" w:rsidR="007B13C5" w:rsidRDefault="00256C48">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76F88159" w14:textId="77777777" w:rsidR="007B13C5" w:rsidRDefault="00256C48">
      <w:pPr>
        <w:rPr>
          <w:sz w:val="24"/>
        </w:rPr>
      </w:pPr>
      <w:r>
        <w:rPr>
          <w:rFonts w:hint="eastAsia"/>
          <w:sz w:val="24"/>
        </w:rPr>
        <w:t>5</w:t>
      </w:r>
      <w:r>
        <w:rPr>
          <w:rFonts w:hint="eastAsia"/>
          <w:sz w:val="24"/>
        </w:rPr>
        <w:t>、证明资料的提供要求：</w:t>
      </w:r>
    </w:p>
    <w:p w14:paraId="36871A49" w14:textId="77777777" w:rsidR="007B13C5" w:rsidRDefault="00256C48">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8082C2C" w14:textId="77777777" w:rsidR="007B13C5" w:rsidRDefault="00256C48">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6C938307" w14:textId="77777777" w:rsidR="007B13C5" w:rsidRDefault="00256C48">
      <w:pPr>
        <w:rPr>
          <w:sz w:val="24"/>
        </w:rPr>
      </w:pPr>
      <w:r>
        <w:rPr>
          <w:rFonts w:hint="eastAsia"/>
          <w:sz w:val="24"/>
        </w:rPr>
        <w:t>未达到以上提供要求的，评标委员会有权认定为不合格响应，其相关分数予以扣减或作投标无效处理。</w:t>
      </w:r>
    </w:p>
    <w:p w14:paraId="721684DF" w14:textId="77777777" w:rsidR="007B13C5" w:rsidRDefault="00256C48">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64F45D6A" w14:textId="77777777" w:rsidR="007B13C5" w:rsidRDefault="00256C48">
      <w:pPr>
        <w:rPr>
          <w:sz w:val="24"/>
        </w:rPr>
      </w:pPr>
      <w:r>
        <w:rPr>
          <w:sz w:val="24"/>
        </w:rPr>
        <w:br w:type="page"/>
      </w:r>
    </w:p>
    <w:p w14:paraId="0DB095D6" w14:textId="77777777" w:rsidR="007B13C5" w:rsidRDefault="00256C48">
      <w:pPr>
        <w:pStyle w:val="30"/>
        <w:jc w:val="center"/>
        <w:rPr>
          <w:b w:val="0"/>
        </w:rPr>
      </w:pPr>
      <w:r>
        <w:rPr>
          <w:rFonts w:ascii="黑体" w:eastAsia="黑体" w:hint="eastAsia"/>
          <w:b w:val="0"/>
          <w:bCs w:val="0"/>
          <w:kern w:val="0"/>
          <w:sz w:val="24"/>
          <w:szCs w:val="20"/>
        </w:rPr>
        <w:lastRenderedPageBreak/>
        <w:t>十一、商务需求偏离表</w:t>
      </w:r>
    </w:p>
    <w:p w14:paraId="4A70DC8D" w14:textId="77777777" w:rsidR="007B13C5" w:rsidRDefault="007B13C5">
      <w:pPr>
        <w:rPr>
          <w:b/>
          <w:sz w:val="24"/>
        </w:rPr>
      </w:pPr>
    </w:p>
    <w:p w14:paraId="66C9F4B2" w14:textId="77777777" w:rsidR="007B13C5" w:rsidRDefault="00256C48">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A30143" w14:paraId="76826657" w14:textId="4F6C8BB6" w:rsidTr="00A30143">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7447BCAA" w14:textId="77777777" w:rsidR="00A30143" w:rsidRDefault="00A30143" w:rsidP="00A30143">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7F1DC7C1" w14:textId="77777777" w:rsidR="00A30143" w:rsidRDefault="00A30143" w:rsidP="00A30143">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34853D03" w14:textId="77777777" w:rsidR="00A30143" w:rsidRDefault="00A30143" w:rsidP="00A30143">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7C606383" w14:textId="63E74284" w:rsidR="00A30143" w:rsidRDefault="00A30143" w:rsidP="00A30143">
            <w:pPr>
              <w:jc w:val="center"/>
              <w:rPr>
                <w:rFonts w:hint="eastAsia"/>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558D85A4" w14:textId="39EFAFCD" w:rsidR="00A30143" w:rsidRDefault="00A30143" w:rsidP="00A30143">
            <w:pPr>
              <w:jc w:val="center"/>
              <w:rPr>
                <w:rFonts w:hint="eastAsia"/>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1238A6E7" w14:textId="3B3820E4" w:rsidR="00A30143" w:rsidRDefault="00A30143" w:rsidP="00A30143">
            <w:pPr>
              <w:jc w:val="center"/>
              <w:rPr>
                <w:rFonts w:hint="eastAsia"/>
                <w:b/>
              </w:rPr>
            </w:pPr>
            <w:r>
              <w:rPr>
                <w:rFonts w:hint="eastAsia"/>
                <w:b/>
                <w:szCs w:val="21"/>
              </w:rPr>
              <w:t>说明</w:t>
            </w:r>
          </w:p>
        </w:tc>
      </w:tr>
      <w:tr w:rsidR="00A30143" w14:paraId="3CAFD1A2" w14:textId="2267A0F8" w:rsidTr="00A30143">
        <w:trPr>
          <w:trHeight w:val="280"/>
        </w:trPr>
        <w:tc>
          <w:tcPr>
            <w:tcW w:w="1664" w:type="pct"/>
            <w:gridSpan w:val="3"/>
          </w:tcPr>
          <w:p w14:paraId="039D1809" w14:textId="77777777" w:rsidR="00A30143" w:rsidRDefault="00A30143" w:rsidP="004B2CA3">
            <w:pPr>
              <w:rPr>
                <w:b/>
              </w:rPr>
            </w:pPr>
            <w:r>
              <w:rPr>
                <w:rFonts w:hint="eastAsia"/>
                <w:b/>
              </w:rPr>
              <w:t>（一）免费保修期内售后服务要求</w:t>
            </w:r>
          </w:p>
        </w:tc>
        <w:tc>
          <w:tcPr>
            <w:tcW w:w="1112" w:type="pct"/>
          </w:tcPr>
          <w:p w14:paraId="78047FB4" w14:textId="77777777" w:rsidR="00A30143" w:rsidRDefault="00A30143" w:rsidP="004B2CA3">
            <w:pPr>
              <w:rPr>
                <w:rFonts w:hint="eastAsia"/>
                <w:b/>
              </w:rPr>
            </w:pPr>
          </w:p>
        </w:tc>
        <w:tc>
          <w:tcPr>
            <w:tcW w:w="1112" w:type="pct"/>
          </w:tcPr>
          <w:p w14:paraId="69851148" w14:textId="18D6804B" w:rsidR="00A30143" w:rsidRDefault="00A30143" w:rsidP="004B2CA3">
            <w:pPr>
              <w:rPr>
                <w:rFonts w:hint="eastAsia"/>
                <w:b/>
              </w:rPr>
            </w:pPr>
          </w:p>
        </w:tc>
        <w:tc>
          <w:tcPr>
            <w:tcW w:w="1112" w:type="pct"/>
          </w:tcPr>
          <w:p w14:paraId="7C9714A5" w14:textId="314CC743" w:rsidR="00A30143" w:rsidRDefault="00A30143" w:rsidP="004B2CA3">
            <w:pPr>
              <w:rPr>
                <w:rFonts w:hint="eastAsia"/>
                <w:b/>
              </w:rPr>
            </w:pPr>
          </w:p>
        </w:tc>
      </w:tr>
      <w:tr w:rsidR="00A30143" w14:paraId="376D7B19" w14:textId="4AFFF3E1" w:rsidTr="00A30143">
        <w:trPr>
          <w:trHeight w:val="150"/>
        </w:trPr>
        <w:tc>
          <w:tcPr>
            <w:tcW w:w="250" w:type="pct"/>
            <w:vAlign w:val="center"/>
          </w:tcPr>
          <w:p w14:paraId="400A0ED1" w14:textId="77777777" w:rsidR="00A30143" w:rsidRDefault="00A30143" w:rsidP="004B2CA3">
            <w:pPr>
              <w:jc w:val="center"/>
              <w:rPr>
                <w:b/>
              </w:rPr>
            </w:pPr>
            <w:r>
              <w:rPr>
                <w:rFonts w:hint="eastAsia"/>
                <w:b/>
              </w:rPr>
              <w:t>1</w:t>
            </w:r>
          </w:p>
        </w:tc>
        <w:tc>
          <w:tcPr>
            <w:tcW w:w="301" w:type="pct"/>
            <w:vAlign w:val="center"/>
          </w:tcPr>
          <w:p w14:paraId="5CE72F08" w14:textId="77777777" w:rsidR="00A30143" w:rsidRDefault="00A30143" w:rsidP="004B2CA3">
            <w:r>
              <w:rPr>
                <w:rFonts w:hint="eastAsia"/>
              </w:rPr>
              <w:t>免费保修期</w:t>
            </w:r>
          </w:p>
        </w:tc>
        <w:tc>
          <w:tcPr>
            <w:tcW w:w="1112" w:type="pct"/>
          </w:tcPr>
          <w:p w14:paraId="2C042E35" w14:textId="77777777" w:rsidR="00A30143" w:rsidRDefault="00A30143" w:rsidP="004B2CA3">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1112" w:type="pct"/>
          </w:tcPr>
          <w:p w14:paraId="36935D69" w14:textId="77777777" w:rsidR="00A30143" w:rsidRDefault="00A30143" w:rsidP="004B2CA3">
            <w:pPr>
              <w:rPr>
                <w:rFonts w:hint="eastAsia"/>
                <w:bCs/>
                <w:szCs w:val="21"/>
              </w:rPr>
            </w:pPr>
          </w:p>
        </w:tc>
        <w:tc>
          <w:tcPr>
            <w:tcW w:w="1112" w:type="pct"/>
          </w:tcPr>
          <w:p w14:paraId="3CCE839E" w14:textId="5FA42103" w:rsidR="00A30143" w:rsidRDefault="00A30143" w:rsidP="004B2CA3">
            <w:pPr>
              <w:rPr>
                <w:rFonts w:hint="eastAsia"/>
                <w:bCs/>
                <w:szCs w:val="21"/>
              </w:rPr>
            </w:pPr>
          </w:p>
        </w:tc>
        <w:tc>
          <w:tcPr>
            <w:tcW w:w="1112" w:type="pct"/>
          </w:tcPr>
          <w:p w14:paraId="583BD4FB" w14:textId="30F4DCFC" w:rsidR="00A30143" w:rsidRDefault="00A30143" w:rsidP="004B2CA3">
            <w:pPr>
              <w:rPr>
                <w:rFonts w:hint="eastAsia"/>
                <w:bCs/>
                <w:szCs w:val="21"/>
              </w:rPr>
            </w:pPr>
          </w:p>
        </w:tc>
      </w:tr>
      <w:tr w:rsidR="00A30143" w14:paraId="4C6AEDA4" w14:textId="0A667DA6" w:rsidTr="00A30143">
        <w:trPr>
          <w:trHeight w:val="320"/>
        </w:trPr>
        <w:tc>
          <w:tcPr>
            <w:tcW w:w="250" w:type="pct"/>
            <w:vAlign w:val="center"/>
          </w:tcPr>
          <w:p w14:paraId="7E1851BC" w14:textId="77777777" w:rsidR="00A30143" w:rsidRDefault="00A30143" w:rsidP="004B2CA3">
            <w:pPr>
              <w:jc w:val="center"/>
              <w:rPr>
                <w:b/>
              </w:rPr>
            </w:pPr>
            <w:r>
              <w:rPr>
                <w:rFonts w:hint="eastAsia"/>
              </w:rPr>
              <w:t>★</w:t>
            </w:r>
            <w:r>
              <w:rPr>
                <w:rFonts w:hint="eastAsia"/>
                <w:b/>
              </w:rPr>
              <w:t>2</w:t>
            </w:r>
          </w:p>
        </w:tc>
        <w:tc>
          <w:tcPr>
            <w:tcW w:w="301" w:type="pct"/>
          </w:tcPr>
          <w:p w14:paraId="06048978" w14:textId="77777777" w:rsidR="00A30143" w:rsidRDefault="00A30143" w:rsidP="004B2CA3">
            <w:r>
              <w:rPr>
                <w:rFonts w:hint="eastAsia"/>
              </w:rPr>
              <w:t>维修响应及故障解决时间</w:t>
            </w:r>
          </w:p>
        </w:tc>
        <w:tc>
          <w:tcPr>
            <w:tcW w:w="1112" w:type="pct"/>
          </w:tcPr>
          <w:p w14:paraId="771A70EB" w14:textId="77777777" w:rsidR="00A30143" w:rsidRDefault="00A30143" w:rsidP="004B2CA3">
            <w:pPr>
              <w:rPr>
                <w:b/>
              </w:rPr>
            </w:pPr>
            <w:r>
              <w:rPr>
                <w:rFonts w:hint="eastAsia"/>
                <w:bCs/>
                <w:szCs w:val="21"/>
              </w:rPr>
              <w:t>在保修期内，一旦发生质量问题，投标人保证在接到通知</w:t>
            </w:r>
            <w:r>
              <w:rPr>
                <w:bCs/>
                <w:szCs w:val="21"/>
              </w:rPr>
              <w:t>10</w:t>
            </w:r>
            <w:r>
              <w:rPr>
                <w:rFonts w:hint="eastAsia"/>
                <w:bCs/>
                <w:szCs w:val="21"/>
              </w:rPr>
              <w:t>日内赶到现场进行修理或更换，</w:t>
            </w:r>
            <w:r>
              <w:rPr>
                <w:rFonts w:hint="eastAsia"/>
                <w:bCs/>
                <w:color w:val="FF0000"/>
                <w:szCs w:val="21"/>
              </w:rPr>
              <w:t>免费提供</w:t>
            </w:r>
            <w:r>
              <w:rPr>
                <w:rFonts w:hint="eastAsia"/>
                <w:bCs/>
                <w:color w:val="FF0000"/>
                <w:szCs w:val="21"/>
              </w:rPr>
              <w:t>2</w:t>
            </w:r>
            <w:r>
              <w:rPr>
                <w:rFonts w:hint="eastAsia"/>
                <w:bCs/>
                <w:color w:val="FF0000"/>
                <w:szCs w:val="21"/>
              </w:rPr>
              <w:t>次现场技术服务。</w:t>
            </w:r>
          </w:p>
        </w:tc>
        <w:tc>
          <w:tcPr>
            <w:tcW w:w="1112" w:type="pct"/>
          </w:tcPr>
          <w:p w14:paraId="3B23DA50" w14:textId="77777777" w:rsidR="00A30143" w:rsidRDefault="00A30143" w:rsidP="004B2CA3">
            <w:pPr>
              <w:rPr>
                <w:rFonts w:hint="eastAsia"/>
                <w:bCs/>
                <w:szCs w:val="21"/>
              </w:rPr>
            </w:pPr>
          </w:p>
        </w:tc>
        <w:tc>
          <w:tcPr>
            <w:tcW w:w="1112" w:type="pct"/>
          </w:tcPr>
          <w:p w14:paraId="541BA906" w14:textId="4E735F82" w:rsidR="00A30143" w:rsidRDefault="00A30143" w:rsidP="004B2CA3">
            <w:pPr>
              <w:rPr>
                <w:rFonts w:hint="eastAsia"/>
                <w:bCs/>
                <w:szCs w:val="21"/>
              </w:rPr>
            </w:pPr>
          </w:p>
        </w:tc>
        <w:tc>
          <w:tcPr>
            <w:tcW w:w="1112" w:type="pct"/>
          </w:tcPr>
          <w:p w14:paraId="18EF0254" w14:textId="599C1698" w:rsidR="00A30143" w:rsidRDefault="00A30143" w:rsidP="004B2CA3">
            <w:pPr>
              <w:rPr>
                <w:rFonts w:hint="eastAsia"/>
                <w:bCs/>
                <w:szCs w:val="21"/>
              </w:rPr>
            </w:pPr>
          </w:p>
        </w:tc>
      </w:tr>
      <w:tr w:rsidR="00A30143" w14:paraId="238BA79A" w14:textId="24390CC3" w:rsidTr="00A30143">
        <w:trPr>
          <w:trHeight w:val="320"/>
        </w:trPr>
        <w:tc>
          <w:tcPr>
            <w:tcW w:w="250" w:type="pct"/>
            <w:vAlign w:val="center"/>
          </w:tcPr>
          <w:p w14:paraId="3D2B9999" w14:textId="77777777" w:rsidR="00A30143" w:rsidRDefault="00A30143" w:rsidP="004B2CA3">
            <w:pPr>
              <w:jc w:val="center"/>
              <w:rPr>
                <w:b/>
              </w:rPr>
            </w:pPr>
            <w:r>
              <w:rPr>
                <w:rFonts w:hint="eastAsia"/>
                <w:b/>
              </w:rPr>
              <w:t>3</w:t>
            </w:r>
          </w:p>
        </w:tc>
        <w:tc>
          <w:tcPr>
            <w:tcW w:w="301" w:type="pct"/>
          </w:tcPr>
          <w:p w14:paraId="4CB0676F" w14:textId="77777777" w:rsidR="00A30143" w:rsidRDefault="00A30143" w:rsidP="004B2CA3">
            <w:r>
              <w:rPr>
                <w:rFonts w:hint="eastAsia"/>
              </w:rPr>
              <w:t>发生</w:t>
            </w:r>
            <w:r>
              <w:t>质量问题</w:t>
            </w:r>
            <w:r>
              <w:rPr>
                <w:rFonts w:hint="eastAsia"/>
              </w:rPr>
              <w:t>的</w:t>
            </w:r>
            <w:r>
              <w:t>处理方式</w:t>
            </w:r>
          </w:p>
        </w:tc>
        <w:tc>
          <w:tcPr>
            <w:tcW w:w="1112" w:type="pct"/>
          </w:tcPr>
          <w:p w14:paraId="267CF9E6" w14:textId="77777777" w:rsidR="00A30143" w:rsidRDefault="00A30143" w:rsidP="004B2CA3">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316D27F1" w14:textId="77777777" w:rsidR="00A30143" w:rsidRDefault="00A30143" w:rsidP="004B2CA3">
            <w:pPr>
              <w:rPr>
                <w:rFonts w:hint="eastAsia"/>
                <w:bCs/>
                <w:szCs w:val="21"/>
              </w:rPr>
            </w:pPr>
          </w:p>
        </w:tc>
        <w:tc>
          <w:tcPr>
            <w:tcW w:w="1112" w:type="pct"/>
          </w:tcPr>
          <w:p w14:paraId="05B8861D" w14:textId="697B11F7" w:rsidR="00A30143" w:rsidRDefault="00A30143" w:rsidP="004B2CA3">
            <w:pPr>
              <w:rPr>
                <w:rFonts w:hint="eastAsia"/>
                <w:bCs/>
                <w:szCs w:val="21"/>
              </w:rPr>
            </w:pPr>
          </w:p>
        </w:tc>
        <w:tc>
          <w:tcPr>
            <w:tcW w:w="1112" w:type="pct"/>
          </w:tcPr>
          <w:p w14:paraId="3BAB49D1" w14:textId="443022EC" w:rsidR="00A30143" w:rsidRDefault="00A30143" w:rsidP="004B2CA3">
            <w:pPr>
              <w:rPr>
                <w:rFonts w:hint="eastAsia"/>
                <w:bCs/>
                <w:szCs w:val="21"/>
              </w:rPr>
            </w:pPr>
          </w:p>
        </w:tc>
      </w:tr>
      <w:tr w:rsidR="00A30143" w14:paraId="352A2580" w14:textId="353B9A83" w:rsidTr="00A30143">
        <w:trPr>
          <w:trHeight w:val="523"/>
        </w:trPr>
        <w:tc>
          <w:tcPr>
            <w:tcW w:w="250" w:type="pct"/>
            <w:vAlign w:val="center"/>
          </w:tcPr>
          <w:p w14:paraId="3FA97784" w14:textId="77777777" w:rsidR="00A30143" w:rsidRDefault="00A30143" w:rsidP="004B2CA3">
            <w:pPr>
              <w:jc w:val="center"/>
              <w:rPr>
                <w:b/>
              </w:rPr>
            </w:pPr>
            <w:r>
              <w:rPr>
                <w:rFonts w:hint="eastAsia"/>
                <w:b/>
              </w:rPr>
              <w:t>4</w:t>
            </w:r>
          </w:p>
        </w:tc>
        <w:tc>
          <w:tcPr>
            <w:tcW w:w="301" w:type="pct"/>
            <w:vAlign w:val="center"/>
          </w:tcPr>
          <w:p w14:paraId="635AE21C" w14:textId="77777777" w:rsidR="00A30143" w:rsidRDefault="00A30143" w:rsidP="004B2CA3">
            <w:pPr>
              <w:rPr>
                <w:b/>
              </w:rPr>
            </w:pPr>
            <w:r>
              <w:rPr>
                <w:rFonts w:hint="eastAsia"/>
              </w:rPr>
              <w:t>其他</w:t>
            </w:r>
          </w:p>
        </w:tc>
        <w:tc>
          <w:tcPr>
            <w:tcW w:w="1112" w:type="pct"/>
            <w:vAlign w:val="center"/>
          </w:tcPr>
          <w:p w14:paraId="30A1403D" w14:textId="77777777" w:rsidR="00A30143" w:rsidRDefault="00A30143" w:rsidP="004B2CA3">
            <w:pPr>
              <w:rPr>
                <w:b/>
              </w:rPr>
            </w:pPr>
            <w:r>
              <w:rPr>
                <w:rFonts w:hint="eastAsia"/>
                <w:bCs/>
                <w:szCs w:val="21"/>
              </w:rPr>
              <w:t>投标人应按其投标文件中的承诺，进行其他售后服务工作。</w:t>
            </w:r>
          </w:p>
        </w:tc>
        <w:tc>
          <w:tcPr>
            <w:tcW w:w="1112" w:type="pct"/>
          </w:tcPr>
          <w:p w14:paraId="3DFFC8A6" w14:textId="77777777" w:rsidR="00A30143" w:rsidRDefault="00A30143" w:rsidP="004B2CA3">
            <w:pPr>
              <w:rPr>
                <w:rFonts w:hint="eastAsia"/>
                <w:bCs/>
                <w:szCs w:val="21"/>
              </w:rPr>
            </w:pPr>
          </w:p>
        </w:tc>
        <w:tc>
          <w:tcPr>
            <w:tcW w:w="1112" w:type="pct"/>
          </w:tcPr>
          <w:p w14:paraId="2AD01706" w14:textId="43A22204" w:rsidR="00A30143" w:rsidRDefault="00A30143" w:rsidP="004B2CA3">
            <w:pPr>
              <w:rPr>
                <w:rFonts w:hint="eastAsia"/>
                <w:bCs/>
                <w:szCs w:val="21"/>
              </w:rPr>
            </w:pPr>
          </w:p>
        </w:tc>
        <w:tc>
          <w:tcPr>
            <w:tcW w:w="1112" w:type="pct"/>
          </w:tcPr>
          <w:p w14:paraId="4AA36749" w14:textId="12FDB9DD" w:rsidR="00A30143" w:rsidRDefault="00A30143" w:rsidP="004B2CA3">
            <w:pPr>
              <w:rPr>
                <w:rFonts w:hint="eastAsia"/>
                <w:bCs/>
                <w:szCs w:val="21"/>
              </w:rPr>
            </w:pPr>
          </w:p>
        </w:tc>
      </w:tr>
      <w:tr w:rsidR="00A30143" w14:paraId="29D3F8A1" w14:textId="79BE313C" w:rsidTr="00A30143">
        <w:trPr>
          <w:trHeight w:val="280"/>
        </w:trPr>
        <w:tc>
          <w:tcPr>
            <w:tcW w:w="1664" w:type="pct"/>
            <w:gridSpan w:val="3"/>
          </w:tcPr>
          <w:p w14:paraId="2CED61F6" w14:textId="77777777" w:rsidR="00A30143" w:rsidRDefault="00A30143" w:rsidP="004B2CA3">
            <w:pPr>
              <w:rPr>
                <w:b/>
              </w:rPr>
            </w:pPr>
            <w:r>
              <w:rPr>
                <w:rFonts w:hint="eastAsia"/>
                <w:b/>
              </w:rPr>
              <w:t>（二）免费保修期外售后服务要求</w:t>
            </w:r>
          </w:p>
        </w:tc>
        <w:tc>
          <w:tcPr>
            <w:tcW w:w="1112" w:type="pct"/>
          </w:tcPr>
          <w:p w14:paraId="4B24768A" w14:textId="77777777" w:rsidR="00A30143" w:rsidRDefault="00A30143" w:rsidP="004B2CA3">
            <w:pPr>
              <w:rPr>
                <w:rFonts w:hint="eastAsia"/>
                <w:b/>
              </w:rPr>
            </w:pPr>
          </w:p>
        </w:tc>
        <w:tc>
          <w:tcPr>
            <w:tcW w:w="1112" w:type="pct"/>
          </w:tcPr>
          <w:p w14:paraId="5C549540" w14:textId="18C14FF0" w:rsidR="00A30143" w:rsidRDefault="00A30143" w:rsidP="004B2CA3">
            <w:pPr>
              <w:rPr>
                <w:rFonts w:hint="eastAsia"/>
                <w:b/>
              </w:rPr>
            </w:pPr>
          </w:p>
        </w:tc>
        <w:tc>
          <w:tcPr>
            <w:tcW w:w="1112" w:type="pct"/>
          </w:tcPr>
          <w:p w14:paraId="1073C336" w14:textId="0C0FFC74" w:rsidR="00A30143" w:rsidRDefault="00A30143" w:rsidP="004B2CA3">
            <w:pPr>
              <w:rPr>
                <w:rFonts w:hint="eastAsia"/>
                <w:b/>
              </w:rPr>
            </w:pPr>
          </w:p>
        </w:tc>
      </w:tr>
      <w:tr w:rsidR="00A30143" w14:paraId="2DD1A3BD" w14:textId="44149E32" w:rsidTr="00A30143">
        <w:trPr>
          <w:trHeight w:val="350"/>
        </w:trPr>
        <w:tc>
          <w:tcPr>
            <w:tcW w:w="250" w:type="pct"/>
            <w:vAlign w:val="center"/>
          </w:tcPr>
          <w:p w14:paraId="43F5FF4C" w14:textId="77777777" w:rsidR="00A30143" w:rsidRDefault="00A30143" w:rsidP="004B2CA3">
            <w:pPr>
              <w:jc w:val="center"/>
              <w:rPr>
                <w:b/>
              </w:rPr>
            </w:pPr>
            <w:r>
              <w:rPr>
                <w:rFonts w:hint="eastAsia"/>
                <w:b/>
              </w:rPr>
              <w:t>1</w:t>
            </w:r>
          </w:p>
        </w:tc>
        <w:tc>
          <w:tcPr>
            <w:tcW w:w="301" w:type="pct"/>
          </w:tcPr>
          <w:p w14:paraId="4F4FD309" w14:textId="77777777" w:rsidR="00A30143" w:rsidRDefault="00A30143" w:rsidP="004B2CA3">
            <w:pPr>
              <w:rPr>
                <w:b/>
              </w:rPr>
            </w:pPr>
          </w:p>
        </w:tc>
        <w:tc>
          <w:tcPr>
            <w:tcW w:w="1112" w:type="pct"/>
          </w:tcPr>
          <w:p w14:paraId="445FE499" w14:textId="77777777" w:rsidR="00A30143" w:rsidRDefault="00A30143" w:rsidP="004B2CA3">
            <w:r>
              <w:rPr>
                <w:rFonts w:hint="eastAsia"/>
              </w:rPr>
              <w:t>免费</w:t>
            </w:r>
            <w:r>
              <w:t>保修期</w:t>
            </w:r>
            <w:r>
              <w:rPr>
                <w:rFonts w:hint="eastAsia"/>
              </w:rPr>
              <w:t>后继续支持维修，并按成本价标准收取维修及零件费用。</w:t>
            </w:r>
          </w:p>
        </w:tc>
        <w:tc>
          <w:tcPr>
            <w:tcW w:w="1112" w:type="pct"/>
          </w:tcPr>
          <w:p w14:paraId="65AFED0C" w14:textId="77777777" w:rsidR="00A30143" w:rsidRDefault="00A30143" w:rsidP="004B2CA3">
            <w:pPr>
              <w:rPr>
                <w:rFonts w:hint="eastAsia"/>
              </w:rPr>
            </w:pPr>
          </w:p>
        </w:tc>
        <w:tc>
          <w:tcPr>
            <w:tcW w:w="1112" w:type="pct"/>
          </w:tcPr>
          <w:p w14:paraId="6718D7F8" w14:textId="50E4697E" w:rsidR="00A30143" w:rsidRDefault="00A30143" w:rsidP="004B2CA3">
            <w:pPr>
              <w:rPr>
                <w:rFonts w:hint="eastAsia"/>
              </w:rPr>
            </w:pPr>
          </w:p>
        </w:tc>
        <w:tc>
          <w:tcPr>
            <w:tcW w:w="1112" w:type="pct"/>
          </w:tcPr>
          <w:p w14:paraId="6605CB1D" w14:textId="33EEB169" w:rsidR="00A30143" w:rsidRDefault="00A30143" w:rsidP="004B2CA3">
            <w:pPr>
              <w:rPr>
                <w:rFonts w:hint="eastAsia"/>
              </w:rPr>
            </w:pPr>
          </w:p>
        </w:tc>
      </w:tr>
      <w:tr w:rsidR="00A30143" w14:paraId="71423A88" w14:textId="074E0768" w:rsidTr="00A30143">
        <w:trPr>
          <w:trHeight w:val="350"/>
        </w:trPr>
        <w:tc>
          <w:tcPr>
            <w:tcW w:w="1664" w:type="pct"/>
            <w:gridSpan w:val="3"/>
          </w:tcPr>
          <w:p w14:paraId="5E83618D" w14:textId="77777777" w:rsidR="00A30143" w:rsidRDefault="00A30143" w:rsidP="004B2CA3">
            <w:pPr>
              <w:rPr>
                <w:b/>
              </w:rPr>
            </w:pPr>
            <w:r>
              <w:rPr>
                <w:rFonts w:hint="eastAsia"/>
                <w:b/>
              </w:rPr>
              <w:t>（三）其他商务要求</w:t>
            </w:r>
          </w:p>
        </w:tc>
        <w:tc>
          <w:tcPr>
            <w:tcW w:w="1112" w:type="pct"/>
          </w:tcPr>
          <w:p w14:paraId="2D8B7AFF" w14:textId="77777777" w:rsidR="00A30143" w:rsidRDefault="00A30143" w:rsidP="004B2CA3">
            <w:pPr>
              <w:rPr>
                <w:rFonts w:hint="eastAsia"/>
                <w:b/>
              </w:rPr>
            </w:pPr>
          </w:p>
        </w:tc>
        <w:tc>
          <w:tcPr>
            <w:tcW w:w="1112" w:type="pct"/>
          </w:tcPr>
          <w:p w14:paraId="1B8802CF" w14:textId="2925E33E" w:rsidR="00A30143" w:rsidRDefault="00A30143" w:rsidP="004B2CA3">
            <w:pPr>
              <w:rPr>
                <w:rFonts w:hint="eastAsia"/>
                <w:b/>
              </w:rPr>
            </w:pPr>
          </w:p>
        </w:tc>
        <w:tc>
          <w:tcPr>
            <w:tcW w:w="1112" w:type="pct"/>
          </w:tcPr>
          <w:p w14:paraId="577EDB86" w14:textId="3F22223B" w:rsidR="00A30143" w:rsidRDefault="00A30143" w:rsidP="004B2CA3">
            <w:pPr>
              <w:rPr>
                <w:rFonts w:hint="eastAsia"/>
                <w:b/>
              </w:rPr>
            </w:pPr>
          </w:p>
        </w:tc>
      </w:tr>
      <w:tr w:rsidR="00A30143" w14:paraId="0EF4B0D5" w14:textId="38B88D1B" w:rsidTr="00A30143">
        <w:trPr>
          <w:trHeight w:val="350"/>
        </w:trPr>
        <w:tc>
          <w:tcPr>
            <w:tcW w:w="250" w:type="pct"/>
            <w:vMerge w:val="restart"/>
            <w:vAlign w:val="center"/>
          </w:tcPr>
          <w:p w14:paraId="14CC6B38" w14:textId="77777777" w:rsidR="00A30143" w:rsidRDefault="00A30143" w:rsidP="004B2CA3">
            <w:pPr>
              <w:jc w:val="center"/>
              <w:rPr>
                <w:b/>
              </w:rPr>
            </w:pPr>
            <w:r>
              <w:rPr>
                <w:rFonts w:hint="eastAsia"/>
                <w:b/>
              </w:rPr>
              <w:t>1</w:t>
            </w:r>
          </w:p>
        </w:tc>
        <w:tc>
          <w:tcPr>
            <w:tcW w:w="301" w:type="pct"/>
            <w:vMerge w:val="restart"/>
            <w:vAlign w:val="center"/>
          </w:tcPr>
          <w:p w14:paraId="013A07E8" w14:textId="77777777" w:rsidR="00A30143" w:rsidRDefault="00A30143" w:rsidP="004B2CA3">
            <w:pPr>
              <w:jc w:val="center"/>
            </w:pPr>
            <w:r>
              <w:rPr>
                <w:rFonts w:hint="eastAsia"/>
              </w:rPr>
              <w:t>关于交货</w:t>
            </w:r>
          </w:p>
        </w:tc>
        <w:tc>
          <w:tcPr>
            <w:tcW w:w="1112" w:type="pct"/>
          </w:tcPr>
          <w:p w14:paraId="2A4E0A7A" w14:textId="77777777" w:rsidR="00A30143" w:rsidRDefault="00A30143" w:rsidP="004B2CA3">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w:t>
            </w:r>
            <w:r>
              <w:rPr>
                <w:rFonts w:hint="eastAsia"/>
                <w:bCs/>
                <w:szCs w:val="21"/>
              </w:rPr>
              <w:lastRenderedPageBreak/>
              <w:t>内。</w:t>
            </w:r>
          </w:p>
        </w:tc>
        <w:tc>
          <w:tcPr>
            <w:tcW w:w="1112" w:type="pct"/>
          </w:tcPr>
          <w:p w14:paraId="4EB58120" w14:textId="77777777" w:rsidR="00A30143" w:rsidRDefault="00A30143" w:rsidP="004B2CA3">
            <w:pPr>
              <w:rPr>
                <w:rFonts w:hint="eastAsia"/>
                <w:bCs/>
                <w:szCs w:val="21"/>
              </w:rPr>
            </w:pPr>
          </w:p>
        </w:tc>
        <w:tc>
          <w:tcPr>
            <w:tcW w:w="1112" w:type="pct"/>
          </w:tcPr>
          <w:p w14:paraId="7E1D5730" w14:textId="5AFA4853" w:rsidR="00A30143" w:rsidRDefault="00A30143" w:rsidP="004B2CA3">
            <w:pPr>
              <w:rPr>
                <w:rFonts w:hint="eastAsia"/>
                <w:bCs/>
                <w:szCs w:val="21"/>
              </w:rPr>
            </w:pPr>
          </w:p>
        </w:tc>
        <w:tc>
          <w:tcPr>
            <w:tcW w:w="1112" w:type="pct"/>
          </w:tcPr>
          <w:p w14:paraId="1B0A0E17" w14:textId="4BE07CB7" w:rsidR="00A30143" w:rsidRDefault="00A30143" w:rsidP="004B2CA3">
            <w:pPr>
              <w:rPr>
                <w:rFonts w:hint="eastAsia"/>
                <w:bCs/>
                <w:szCs w:val="21"/>
              </w:rPr>
            </w:pPr>
          </w:p>
        </w:tc>
      </w:tr>
      <w:tr w:rsidR="00A30143" w14:paraId="4EDF6D07" w14:textId="6BCB548E" w:rsidTr="00A30143">
        <w:trPr>
          <w:trHeight w:val="451"/>
        </w:trPr>
        <w:tc>
          <w:tcPr>
            <w:tcW w:w="250" w:type="pct"/>
            <w:vMerge/>
            <w:vAlign w:val="center"/>
          </w:tcPr>
          <w:p w14:paraId="5C30976F" w14:textId="77777777" w:rsidR="00A30143" w:rsidRDefault="00A30143" w:rsidP="004B2CA3">
            <w:pPr>
              <w:jc w:val="center"/>
              <w:rPr>
                <w:b/>
              </w:rPr>
            </w:pPr>
          </w:p>
        </w:tc>
        <w:tc>
          <w:tcPr>
            <w:tcW w:w="301" w:type="pct"/>
            <w:vMerge/>
            <w:vAlign w:val="center"/>
          </w:tcPr>
          <w:p w14:paraId="4F2E5A6C" w14:textId="77777777" w:rsidR="00A30143" w:rsidRDefault="00A30143" w:rsidP="004B2CA3">
            <w:pPr>
              <w:jc w:val="center"/>
            </w:pPr>
          </w:p>
        </w:tc>
        <w:tc>
          <w:tcPr>
            <w:tcW w:w="1112" w:type="pct"/>
          </w:tcPr>
          <w:p w14:paraId="404FC257" w14:textId="77777777" w:rsidR="00A30143" w:rsidRDefault="00A30143" w:rsidP="004B2CA3">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1D852138" w14:textId="77777777" w:rsidR="00A30143" w:rsidRDefault="00A30143" w:rsidP="004B2CA3">
            <w:pPr>
              <w:rPr>
                <w:rFonts w:hint="eastAsia"/>
                <w:bCs/>
                <w:szCs w:val="21"/>
              </w:rPr>
            </w:pPr>
          </w:p>
        </w:tc>
        <w:tc>
          <w:tcPr>
            <w:tcW w:w="1112" w:type="pct"/>
          </w:tcPr>
          <w:p w14:paraId="05AF9C3B" w14:textId="242794D3" w:rsidR="00A30143" w:rsidRDefault="00A30143" w:rsidP="004B2CA3">
            <w:pPr>
              <w:rPr>
                <w:rFonts w:hint="eastAsia"/>
                <w:bCs/>
                <w:szCs w:val="21"/>
              </w:rPr>
            </w:pPr>
          </w:p>
        </w:tc>
        <w:tc>
          <w:tcPr>
            <w:tcW w:w="1112" w:type="pct"/>
          </w:tcPr>
          <w:p w14:paraId="7277C15F" w14:textId="46A6BD0E" w:rsidR="00A30143" w:rsidRDefault="00A30143" w:rsidP="004B2CA3">
            <w:pPr>
              <w:rPr>
                <w:rFonts w:hint="eastAsia"/>
                <w:bCs/>
                <w:szCs w:val="21"/>
              </w:rPr>
            </w:pPr>
          </w:p>
        </w:tc>
      </w:tr>
      <w:tr w:rsidR="00A30143" w14:paraId="5D3A5363" w14:textId="77424807" w:rsidTr="00A30143">
        <w:trPr>
          <w:trHeight w:val="350"/>
        </w:trPr>
        <w:tc>
          <w:tcPr>
            <w:tcW w:w="250" w:type="pct"/>
            <w:vMerge/>
            <w:vAlign w:val="center"/>
          </w:tcPr>
          <w:p w14:paraId="6C66952F" w14:textId="77777777" w:rsidR="00A30143" w:rsidRDefault="00A30143" w:rsidP="004B2CA3">
            <w:pPr>
              <w:jc w:val="center"/>
              <w:rPr>
                <w:b/>
              </w:rPr>
            </w:pPr>
          </w:p>
        </w:tc>
        <w:tc>
          <w:tcPr>
            <w:tcW w:w="301" w:type="pct"/>
            <w:vMerge/>
            <w:vAlign w:val="center"/>
          </w:tcPr>
          <w:p w14:paraId="36761EA4" w14:textId="77777777" w:rsidR="00A30143" w:rsidRDefault="00A30143" w:rsidP="004B2CA3">
            <w:pPr>
              <w:jc w:val="center"/>
            </w:pPr>
          </w:p>
        </w:tc>
        <w:tc>
          <w:tcPr>
            <w:tcW w:w="1112" w:type="pct"/>
          </w:tcPr>
          <w:p w14:paraId="6C824913" w14:textId="77777777" w:rsidR="00A30143" w:rsidRDefault="00A30143" w:rsidP="004B2CA3">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14:paraId="2CFD819B" w14:textId="77777777" w:rsidR="00A30143" w:rsidRDefault="00A30143" w:rsidP="004B2CA3">
            <w:pPr>
              <w:spacing w:line="340" w:lineRule="exact"/>
              <w:rPr>
                <w:rFonts w:hint="eastAsia"/>
                <w:bCs/>
                <w:szCs w:val="21"/>
              </w:rPr>
            </w:pPr>
          </w:p>
        </w:tc>
        <w:tc>
          <w:tcPr>
            <w:tcW w:w="1112" w:type="pct"/>
          </w:tcPr>
          <w:p w14:paraId="22C09A85" w14:textId="17582E86" w:rsidR="00A30143" w:rsidRDefault="00A30143" w:rsidP="004B2CA3">
            <w:pPr>
              <w:spacing w:line="340" w:lineRule="exact"/>
              <w:rPr>
                <w:rFonts w:hint="eastAsia"/>
                <w:bCs/>
                <w:szCs w:val="21"/>
              </w:rPr>
            </w:pPr>
          </w:p>
        </w:tc>
        <w:tc>
          <w:tcPr>
            <w:tcW w:w="1112" w:type="pct"/>
          </w:tcPr>
          <w:p w14:paraId="44D231C0" w14:textId="3D092441" w:rsidR="00A30143" w:rsidRDefault="00A30143" w:rsidP="004B2CA3">
            <w:pPr>
              <w:spacing w:line="340" w:lineRule="exact"/>
              <w:rPr>
                <w:rFonts w:hint="eastAsia"/>
                <w:bCs/>
                <w:szCs w:val="21"/>
              </w:rPr>
            </w:pPr>
          </w:p>
        </w:tc>
      </w:tr>
      <w:tr w:rsidR="00A30143" w14:paraId="762017DF" w14:textId="4ECB5A4E" w:rsidTr="00A30143">
        <w:trPr>
          <w:trHeight w:val="350"/>
        </w:trPr>
        <w:tc>
          <w:tcPr>
            <w:tcW w:w="250" w:type="pct"/>
            <w:vMerge/>
            <w:vAlign w:val="center"/>
          </w:tcPr>
          <w:p w14:paraId="219DF5FA" w14:textId="77777777" w:rsidR="00A30143" w:rsidRDefault="00A30143" w:rsidP="004B2CA3">
            <w:pPr>
              <w:jc w:val="center"/>
              <w:rPr>
                <w:b/>
              </w:rPr>
            </w:pPr>
          </w:p>
        </w:tc>
        <w:tc>
          <w:tcPr>
            <w:tcW w:w="301" w:type="pct"/>
            <w:vMerge/>
            <w:vAlign w:val="center"/>
          </w:tcPr>
          <w:p w14:paraId="43F238B5" w14:textId="77777777" w:rsidR="00A30143" w:rsidRDefault="00A30143" w:rsidP="004B2CA3">
            <w:pPr>
              <w:jc w:val="center"/>
            </w:pPr>
          </w:p>
        </w:tc>
        <w:tc>
          <w:tcPr>
            <w:tcW w:w="1112" w:type="pct"/>
          </w:tcPr>
          <w:p w14:paraId="3E765D22" w14:textId="77777777" w:rsidR="00A30143" w:rsidRDefault="00A30143" w:rsidP="004B2CA3">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5DDFB1F9" w14:textId="77777777" w:rsidR="00A30143" w:rsidRDefault="00A30143" w:rsidP="004B2CA3">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69BB8861" w14:textId="77777777" w:rsidR="00A30143" w:rsidRDefault="00A30143" w:rsidP="004B2CA3">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5A6BD2CB" w14:textId="77777777" w:rsidR="00A30143" w:rsidRDefault="00A30143" w:rsidP="004B2CA3">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7582A29D" w14:textId="77777777" w:rsidR="00A30143" w:rsidRDefault="00A30143" w:rsidP="004B2CA3">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2FA55E51" w14:textId="77777777" w:rsidR="00A30143" w:rsidRDefault="00A30143" w:rsidP="004B2CA3">
            <w:pPr>
              <w:spacing w:line="340" w:lineRule="exact"/>
              <w:rPr>
                <w:bCs/>
                <w:szCs w:val="21"/>
              </w:rPr>
            </w:pPr>
            <w:r>
              <w:rPr>
                <w:rFonts w:hint="eastAsia"/>
                <w:bCs/>
                <w:szCs w:val="21"/>
              </w:rPr>
              <w:t>（</w:t>
            </w:r>
            <w:r>
              <w:rPr>
                <w:rFonts w:hint="eastAsia"/>
                <w:bCs/>
                <w:szCs w:val="21"/>
              </w:rPr>
              <w:t>5</w:t>
            </w:r>
            <w:r>
              <w:rPr>
                <w:rFonts w:hint="eastAsia"/>
                <w:bCs/>
                <w:szCs w:val="21"/>
              </w:rPr>
              <w:t>）产品保修证明；</w:t>
            </w:r>
            <w:r>
              <w:rPr>
                <w:bCs/>
                <w:szCs w:val="21"/>
              </w:rPr>
              <w:t xml:space="preserve"> </w:t>
            </w:r>
          </w:p>
        </w:tc>
        <w:tc>
          <w:tcPr>
            <w:tcW w:w="1112" w:type="pct"/>
          </w:tcPr>
          <w:p w14:paraId="077F2941" w14:textId="77777777" w:rsidR="00A30143" w:rsidRDefault="00A30143" w:rsidP="004B2CA3">
            <w:pPr>
              <w:spacing w:line="340" w:lineRule="exact"/>
              <w:rPr>
                <w:rFonts w:hint="eastAsia"/>
                <w:bCs/>
                <w:szCs w:val="21"/>
              </w:rPr>
            </w:pPr>
          </w:p>
        </w:tc>
        <w:tc>
          <w:tcPr>
            <w:tcW w:w="1112" w:type="pct"/>
          </w:tcPr>
          <w:p w14:paraId="331253AA" w14:textId="1461D042" w:rsidR="00A30143" w:rsidRDefault="00A30143" w:rsidP="004B2CA3">
            <w:pPr>
              <w:spacing w:line="340" w:lineRule="exact"/>
              <w:rPr>
                <w:rFonts w:hint="eastAsia"/>
                <w:bCs/>
                <w:szCs w:val="21"/>
              </w:rPr>
            </w:pPr>
          </w:p>
        </w:tc>
        <w:tc>
          <w:tcPr>
            <w:tcW w:w="1112" w:type="pct"/>
          </w:tcPr>
          <w:p w14:paraId="6A544E15" w14:textId="51F4B00A" w:rsidR="00A30143" w:rsidRDefault="00A30143" w:rsidP="004B2CA3">
            <w:pPr>
              <w:spacing w:line="340" w:lineRule="exact"/>
              <w:rPr>
                <w:rFonts w:hint="eastAsia"/>
                <w:bCs/>
                <w:szCs w:val="21"/>
              </w:rPr>
            </w:pPr>
          </w:p>
        </w:tc>
      </w:tr>
      <w:tr w:rsidR="00A30143" w14:paraId="564E690E" w14:textId="3F445D1C" w:rsidTr="00A30143">
        <w:trPr>
          <w:trHeight w:val="350"/>
        </w:trPr>
        <w:tc>
          <w:tcPr>
            <w:tcW w:w="250" w:type="pct"/>
            <w:vMerge w:val="restart"/>
            <w:vAlign w:val="center"/>
          </w:tcPr>
          <w:p w14:paraId="4840CD08" w14:textId="77777777" w:rsidR="00A30143" w:rsidRDefault="00A30143" w:rsidP="004B2CA3">
            <w:pPr>
              <w:jc w:val="center"/>
              <w:rPr>
                <w:b/>
              </w:rPr>
            </w:pPr>
            <w:r>
              <w:rPr>
                <w:rFonts w:hint="eastAsia"/>
                <w:b/>
              </w:rPr>
              <w:t>2</w:t>
            </w:r>
          </w:p>
        </w:tc>
        <w:tc>
          <w:tcPr>
            <w:tcW w:w="301" w:type="pct"/>
            <w:vMerge w:val="restart"/>
            <w:vAlign w:val="center"/>
          </w:tcPr>
          <w:p w14:paraId="79069208" w14:textId="77777777" w:rsidR="00A30143" w:rsidRDefault="00A30143" w:rsidP="004B2CA3">
            <w:pPr>
              <w:jc w:val="center"/>
            </w:pPr>
            <w:r>
              <w:rPr>
                <w:rFonts w:hint="eastAsia"/>
              </w:rPr>
              <w:t>关于验收</w:t>
            </w:r>
          </w:p>
        </w:tc>
        <w:tc>
          <w:tcPr>
            <w:tcW w:w="1112" w:type="pct"/>
          </w:tcPr>
          <w:p w14:paraId="0C1D2CDA" w14:textId="77777777" w:rsidR="00A30143" w:rsidRDefault="00A30143" w:rsidP="004B2CA3">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14:paraId="22F11854" w14:textId="77777777" w:rsidR="00A30143" w:rsidRDefault="00A30143" w:rsidP="004B2CA3">
            <w:pPr>
              <w:spacing w:line="340" w:lineRule="exact"/>
              <w:rPr>
                <w:bCs/>
                <w:szCs w:val="21"/>
              </w:rPr>
            </w:pPr>
          </w:p>
        </w:tc>
        <w:tc>
          <w:tcPr>
            <w:tcW w:w="1112" w:type="pct"/>
          </w:tcPr>
          <w:p w14:paraId="331DD302" w14:textId="345E5BB6" w:rsidR="00A30143" w:rsidRDefault="00A30143" w:rsidP="004B2CA3">
            <w:pPr>
              <w:spacing w:line="340" w:lineRule="exact"/>
              <w:rPr>
                <w:bCs/>
                <w:szCs w:val="21"/>
              </w:rPr>
            </w:pPr>
          </w:p>
        </w:tc>
        <w:tc>
          <w:tcPr>
            <w:tcW w:w="1112" w:type="pct"/>
          </w:tcPr>
          <w:p w14:paraId="3CB4E113" w14:textId="6120670A" w:rsidR="00A30143" w:rsidRDefault="00A30143" w:rsidP="004B2CA3">
            <w:pPr>
              <w:spacing w:line="340" w:lineRule="exact"/>
              <w:rPr>
                <w:bCs/>
                <w:szCs w:val="21"/>
              </w:rPr>
            </w:pPr>
          </w:p>
        </w:tc>
      </w:tr>
      <w:tr w:rsidR="00A30143" w14:paraId="4BD22EF7" w14:textId="022B70F2" w:rsidTr="00A30143">
        <w:trPr>
          <w:trHeight w:val="350"/>
        </w:trPr>
        <w:tc>
          <w:tcPr>
            <w:tcW w:w="250" w:type="pct"/>
            <w:vMerge/>
            <w:vAlign w:val="center"/>
          </w:tcPr>
          <w:p w14:paraId="19213154" w14:textId="77777777" w:rsidR="00A30143" w:rsidRDefault="00A30143" w:rsidP="004B2CA3">
            <w:pPr>
              <w:jc w:val="center"/>
              <w:rPr>
                <w:b/>
              </w:rPr>
            </w:pPr>
          </w:p>
        </w:tc>
        <w:tc>
          <w:tcPr>
            <w:tcW w:w="301" w:type="pct"/>
            <w:vMerge/>
          </w:tcPr>
          <w:p w14:paraId="296E24EE" w14:textId="77777777" w:rsidR="00A30143" w:rsidRDefault="00A30143" w:rsidP="004B2CA3">
            <w:pPr>
              <w:rPr>
                <w:b/>
              </w:rPr>
            </w:pPr>
          </w:p>
        </w:tc>
        <w:tc>
          <w:tcPr>
            <w:tcW w:w="1112" w:type="pct"/>
          </w:tcPr>
          <w:p w14:paraId="018B87E5" w14:textId="77777777" w:rsidR="00A30143" w:rsidRDefault="00A30143" w:rsidP="004B2CA3">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14:paraId="60E90FF7" w14:textId="77777777" w:rsidR="00A30143" w:rsidRDefault="00A30143" w:rsidP="004B2CA3">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68166446" w14:textId="77777777" w:rsidR="00A30143" w:rsidRDefault="00A30143" w:rsidP="004B2CA3">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3E11CC2A" w14:textId="77777777" w:rsidR="00A30143" w:rsidRDefault="00A30143" w:rsidP="004B2CA3">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0F976143" w14:textId="77777777" w:rsidR="00A30143" w:rsidRDefault="00A30143" w:rsidP="004B2CA3">
            <w:pPr>
              <w:spacing w:line="340" w:lineRule="exact"/>
              <w:rPr>
                <w:bCs/>
                <w:szCs w:val="21"/>
              </w:rPr>
            </w:pPr>
          </w:p>
        </w:tc>
        <w:tc>
          <w:tcPr>
            <w:tcW w:w="1112" w:type="pct"/>
          </w:tcPr>
          <w:p w14:paraId="76E463AA" w14:textId="163F25BC" w:rsidR="00A30143" w:rsidRDefault="00A30143" w:rsidP="004B2CA3">
            <w:pPr>
              <w:spacing w:line="340" w:lineRule="exact"/>
              <w:rPr>
                <w:bCs/>
                <w:szCs w:val="21"/>
              </w:rPr>
            </w:pPr>
          </w:p>
        </w:tc>
        <w:tc>
          <w:tcPr>
            <w:tcW w:w="1112" w:type="pct"/>
          </w:tcPr>
          <w:p w14:paraId="57989BA0" w14:textId="1A34CE8B" w:rsidR="00A30143" w:rsidRDefault="00A30143" w:rsidP="004B2CA3">
            <w:pPr>
              <w:spacing w:line="340" w:lineRule="exact"/>
              <w:rPr>
                <w:bCs/>
                <w:szCs w:val="21"/>
              </w:rPr>
            </w:pPr>
          </w:p>
        </w:tc>
      </w:tr>
      <w:tr w:rsidR="00A30143" w14:paraId="1E2355CB" w14:textId="14972D4F" w:rsidTr="00A30143">
        <w:trPr>
          <w:trHeight w:val="350"/>
        </w:trPr>
        <w:tc>
          <w:tcPr>
            <w:tcW w:w="250" w:type="pct"/>
            <w:vAlign w:val="center"/>
          </w:tcPr>
          <w:p w14:paraId="59608D0D" w14:textId="77777777" w:rsidR="00A30143" w:rsidRDefault="00A30143" w:rsidP="004B2CA3">
            <w:pPr>
              <w:jc w:val="center"/>
              <w:rPr>
                <w:b/>
              </w:rPr>
            </w:pPr>
            <w:r>
              <w:rPr>
                <w:rFonts w:hint="eastAsia"/>
                <w:b/>
              </w:rPr>
              <w:t>3</w:t>
            </w:r>
          </w:p>
        </w:tc>
        <w:tc>
          <w:tcPr>
            <w:tcW w:w="301" w:type="pct"/>
            <w:vAlign w:val="center"/>
          </w:tcPr>
          <w:p w14:paraId="681004F6" w14:textId="77777777" w:rsidR="00A30143" w:rsidRDefault="00A30143" w:rsidP="004B2CA3">
            <w:pPr>
              <w:jc w:val="center"/>
            </w:pPr>
            <w:r>
              <w:rPr>
                <w:rFonts w:hint="eastAsia"/>
              </w:rPr>
              <w:t>付款方式</w:t>
            </w:r>
          </w:p>
        </w:tc>
        <w:tc>
          <w:tcPr>
            <w:tcW w:w="1112" w:type="pct"/>
          </w:tcPr>
          <w:p w14:paraId="499B3805" w14:textId="77777777" w:rsidR="00A30143" w:rsidRDefault="00A30143" w:rsidP="004B2CA3">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2C0EBCF" w14:textId="77777777" w:rsidR="00A30143" w:rsidRDefault="00A30143" w:rsidP="004B2CA3">
            <w:pPr>
              <w:ind w:firstLine="420"/>
            </w:pPr>
            <w:r>
              <w:rPr>
                <w:rFonts w:hint="eastAsia"/>
              </w:rPr>
              <w:t>付款将采用分期付款方式，合同签订后</w:t>
            </w:r>
            <w:r>
              <w:rPr>
                <w:rFonts w:hint="eastAsia"/>
              </w:rPr>
              <w:t>30</w:t>
            </w:r>
            <w:r>
              <w:rPr>
                <w:rFonts w:hint="eastAsia"/>
              </w:rPr>
              <w:t>个工作日内，支付合同总额的</w:t>
            </w:r>
            <w:r>
              <w:rPr>
                <w:rFonts w:hint="eastAsia"/>
              </w:rPr>
              <w:t>30%</w:t>
            </w:r>
            <w:r>
              <w:rPr>
                <w:rFonts w:hint="eastAsia"/>
              </w:rPr>
              <w:t>。验收合格后，设备无故障连续运行</w:t>
            </w:r>
            <w:r>
              <w:rPr>
                <w:rFonts w:hint="eastAsia"/>
                <w:u w:val="single"/>
              </w:rPr>
              <w:t xml:space="preserve">  1  </w:t>
            </w:r>
            <w:r>
              <w:rPr>
                <w:rFonts w:hint="eastAsia"/>
              </w:rPr>
              <w:t>个月后需方整理相关付款资料，经付款审批流程后支付尾款。</w:t>
            </w:r>
          </w:p>
        </w:tc>
        <w:tc>
          <w:tcPr>
            <w:tcW w:w="1112" w:type="pct"/>
          </w:tcPr>
          <w:p w14:paraId="30822648" w14:textId="77777777" w:rsidR="00A30143" w:rsidRDefault="00A30143" w:rsidP="004B2CA3">
            <w:pPr>
              <w:ind w:firstLineChars="199" w:firstLine="420"/>
              <w:rPr>
                <w:rFonts w:ascii="宋体" w:hAnsi="宋体" w:hint="eastAsia"/>
                <w:b/>
                <w:color w:val="FF0000"/>
                <w:szCs w:val="21"/>
              </w:rPr>
            </w:pPr>
          </w:p>
        </w:tc>
        <w:tc>
          <w:tcPr>
            <w:tcW w:w="1112" w:type="pct"/>
          </w:tcPr>
          <w:p w14:paraId="7F319A37" w14:textId="3D7AF126" w:rsidR="00A30143" w:rsidRDefault="00A30143" w:rsidP="004B2CA3">
            <w:pPr>
              <w:ind w:firstLineChars="199" w:firstLine="420"/>
              <w:rPr>
                <w:rFonts w:ascii="宋体" w:hAnsi="宋体" w:hint="eastAsia"/>
                <w:b/>
                <w:color w:val="FF0000"/>
                <w:szCs w:val="21"/>
              </w:rPr>
            </w:pPr>
          </w:p>
        </w:tc>
        <w:tc>
          <w:tcPr>
            <w:tcW w:w="1112" w:type="pct"/>
          </w:tcPr>
          <w:p w14:paraId="06B1F490" w14:textId="32D0614D" w:rsidR="00A30143" w:rsidRDefault="00A30143" w:rsidP="004B2CA3">
            <w:pPr>
              <w:ind w:firstLineChars="199" w:firstLine="420"/>
              <w:rPr>
                <w:rFonts w:ascii="宋体" w:hAnsi="宋体" w:hint="eastAsia"/>
                <w:b/>
                <w:color w:val="FF0000"/>
                <w:szCs w:val="21"/>
              </w:rPr>
            </w:pPr>
          </w:p>
        </w:tc>
      </w:tr>
      <w:tr w:rsidR="00A30143" w14:paraId="00F8959C" w14:textId="73FFE903" w:rsidTr="00A30143">
        <w:trPr>
          <w:trHeight w:val="350"/>
        </w:trPr>
        <w:tc>
          <w:tcPr>
            <w:tcW w:w="250" w:type="pct"/>
            <w:vAlign w:val="center"/>
          </w:tcPr>
          <w:p w14:paraId="4C9F0E4F" w14:textId="77777777" w:rsidR="00A30143" w:rsidRDefault="00A30143" w:rsidP="004B2CA3">
            <w:pPr>
              <w:jc w:val="center"/>
            </w:pPr>
            <w:r>
              <w:rPr>
                <w:rFonts w:hint="eastAsia"/>
                <w:b/>
              </w:rPr>
              <w:t>4</w:t>
            </w:r>
          </w:p>
        </w:tc>
        <w:tc>
          <w:tcPr>
            <w:tcW w:w="301" w:type="pct"/>
            <w:vAlign w:val="center"/>
          </w:tcPr>
          <w:p w14:paraId="0CF4C412" w14:textId="77777777" w:rsidR="00A30143" w:rsidRDefault="00A30143" w:rsidP="004B2CA3">
            <w:r>
              <w:rPr>
                <w:rFonts w:hint="eastAsia"/>
              </w:rPr>
              <w:t>关于</w:t>
            </w:r>
            <w:r>
              <w:t>知识产权</w:t>
            </w:r>
          </w:p>
        </w:tc>
        <w:tc>
          <w:tcPr>
            <w:tcW w:w="1112" w:type="pct"/>
          </w:tcPr>
          <w:p w14:paraId="25129213" w14:textId="77777777" w:rsidR="00A30143" w:rsidRDefault="00A30143" w:rsidP="004B2CA3">
            <w:r>
              <w:rPr>
                <w:rFonts w:hint="eastAsia"/>
              </w:rPr>
              <w:t>1</w:t>
            </w:r>
            <w:r>
              <w:rPr>
                <w:rFonts w:hint="eastAsia"/>
              </w:rPr>
              <w:t>、提供的货物必须是合法厂家生产和经销的原包装产品（包括零配件），必须具备生产日期、厂名、厂址、产品合格证等。</w:t>
            </w:r>
          </w:p>
          <w:p w14:paraId="547AAAD5" w14:textId="77777777" w:rsidR="00A30143" w:rsidRDefault="00A30143" w:rsidP="004B2CA3">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7A55FF86" w14:textId="77777777" w:rsidR="00A30143" w:rsidRDefault="00A30143" w:rsidP="004B2CA3">
            <w:pPr>
              <w:rPr>
                <w:rFonts w:hint="eastAsia"/>
              </w:rPr>
            </w:pPr>
          </w:p>
        </w:tc>
        <w:tc>
          <w:tcPr>
            <w:tcW w:w="1112" w:type="pct"/>
          </w:tcPr>
          <w:p w14:paraId="7A80F9F4" w14:textId="0C036C14" w:rsidR="00A30143" w:rsidRDefault="00A30143" w:rsidP="004B2CA3">
            <w:pPr>
              <w:rPr>
                <w:rFonts w:hint="eastAsia"/>
              </w:rPr>
            </w:pPr>
          </w:p>
        </w:tc>
        <w:tc>
          <w:tcPr>
            <w:tcW w:w="1112" w:type="pct"/>
          </w:tcPr>
          <w:p w14:paraId="3B9B1AD7" w14:textId="2CF6289E" w:rsidR="00A30143" w:rsidRDefault="00A30143" w:rsidP="004B2CA3">
            <w:pPr>
              <w:rPr>
                <w:rFonts w:hint="eastAsia"/>
              </w:rPr>
            </w:pPr>
          </w:p>
        </w:tc>
      </w:tr>
      <w:tr w:rsidR="00A30143" w14:paraId="26FB8E7B" w14:textId="48618298" w:rsidTr="00A30143">
        <w:trPr>
          <w:trHeight w:val="350"/>
        </w:trPr>
        <w:tc>
          <w:tcPr>
            <w:tcW w:w="250" w:type="pct"/>
            <w:vAlign w:val="center"/>
          </w:tcPr>
          <w:p w14:paraId="5B90282F" w14:textId="77777777" w:rsidR="00A30143" w:rsidRDefault="00A30143" w:rsidP="004B2CA3">
            <w:pPr>
              <w:jc w:val="center"/>
              <w:rPr>
                <w:b/>
              </w:rPr>
            </w:pPr>
            <w:r>
              <w:rPr>
                <w:b/>
              </w:rPr>
              <w:t>5</w:t>
            </w:r>
          </w:p>
        </w:tc>
        <w:tc>
          <w:tcPr>
            <w:tcW w:w="301" w:type="pct"/>
            <w:vAlign w:val="center"/>
          </w:tcPr>
          <w:p w14:paraId="44627ADA" w14:textId="77777777" w:rsidR="00A30143" w:rsidRDefault="00A30143" w:rsidP="004B2CA3">
            <w:r>
              <w:rPr>
                <w:rFonts w:hint="eastAsia"/>
              </w:rPr>
              <w:t>关于</w:t>
            </w:r>
            <w:r>
              <w:t>商检</w:t>
            </w:r>
          </w:p>
        </w:tc>
        <w:tc>
          <w:tcPr>
            <w:tcW w:w="1112" w:type="pct"/>
          </w:tcPr>
          <w:p w14:paraId="110FD218" w14:textId="77777777" w:rsidR="00A30143" w:rsidRDefault="00A30143" w:rsidP="004B2CA3">
            <w:r>
              <w:rPr>
                <w:rFonts w:hint="eastAsia"/>
              </w:rPr>
              <w:t>依据相关法律法规要求，如</w:t>
            </w:r>
            <w:r>
              <w:t>所提供的货物需</w:t>
            </w:r>
            <w:r>
              <w:rPr>
                <w:rFonts w:hint="eastAsia"/>
              </w:rPr>
              <w:t>由国家商检部门进行商检的，</w:t>
            </w:r>
            <w:r>
              <w:rPr>
                <w:rFonts w:hint="eastAsia"/>
              </w:rPr>
              <w:lastRenderedPageBreak/>
              <w:t>商检、检疫费用由中标人承担。</w:t>
            </w:r>
          </w:p>
        </w:tc>
        <w:tc>
          <w:tcPr>
            <w:tcW w:w="1112" w:type="pct"/>
          </w:tcPr>
          <w:p w14:paraId="27EDEDB7" w14:textId="77777777" w:rsidR="00A30143" w:rsidRDefault="00A30143" w:rsidP="004B2CA3">
            <w:pPr>
              <w:rPr>
                <w:rFonts w:hint="eastAsia"/>
              </w:rPr>
            </w:pPr>
          </w:p>
        </w:tc>
        <w:tc>
          <w:tcPr>
            <w:tcW w:w="1112" w:type="pct"/>
          </w:tcPr>
          <w:p w14:paraId="06CF13F9" w14:textId="5038A3BA" w:rsidR="00A30143" w:rsidRDefault="00A30143" w:rsidP="004B2CA3">
            <w:pPr>
              <w:rPr>
                <w:rFonts w:hint="eastAsia"/>
              </w:rPr>
            </w:pPr>
          </w:p>
        </w:tc>
        <w:tc>
          <w:tcPr>
            <w:tcW w:w="1112" w:type="pct"/>
          </w:tcPr>
          <w:p w14:paraId="5FDBEEEA" w14:textId="41020D90" w:rsidR="00A30143" w:rsidRDefault="00A30143" w:rsidP="004B2CA3">
            <w:pPr>
              <w:rPr>
                <w:rFonts w:hint="eastAsia"/>
              </w:rPr>
            </w:pPr>
          </w:p>
        </w:tc>
      </w:tr>
    </w:tbl>
    <w:p w14:paraId="52AA9D6D" w14:textId="77777777" w:rsidR="007B13C5" w:rsidRDefault="00256C48">
      <w:pPr>
        <w:rPr>
          <w:sz w:val="24"/>
        </w:rPr>
      </w:pPr>
      <w:bookmarkStart w:id="30" w:name="_GoBack"/>
      <w:bookmarkEnd w:id="30"/>
      <w:r>
        <w:rPr>
          <w:rFonts w:hint="eastAsia"/>
          <w:sz w:val="24"/>
        </w:rPr>
        <w:t>备注：</w:t>
      </w:r>
    </w:p>
    <w:p w14:paraId="76664938" w14:textId="77777777" w:rsidR="007B13C5" w:rsidRDefault="00256C48">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4D13D564" w14:textId="77777777" w:rsidR="007B13C5" w:rsidRDefault="00256C48">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0CEE3479" w14:textId="77777777" w:rsidR="007B13C5" w:rsidRDefault="00256C48">
      <w:pPr>
        <w:rPr>
          <w:sz w:val="24"/>
        </w:rPr>
      </w:pPr>
      <w:r>
        <w:rPr>
          <w:rFonts w:hint="eastAsia"/>
          <w:b/>
          <w:color w:val="FF0000"/>
          <w:sz w:val="24"/>
        </w:rPr>
        <w:t xml:space="preserve">3. </w:t>
      </w:r>
      <w:r>
        <w:rPr>
          <w:rFonts w:hint="eastAsia"/>
          <w:b/>
          <w:color w:val="FF0000"/>
          <w:sz w:val="24"/>
        </w:rPr>
        <w:t>“偏离情况”栏中应如实填写“正偏离”、“负偏离”或“无偏离”。</w:t>
      </w:r>
    </w:p>
    <w:p w14:paraId="295FC2F3" w14:textId="77777777" w:rsidR="007B13C5" w:rsidRDefault="00256C48">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59C6B892" w14:textId="77777777" w:rsidR="007B13C5" w:rsidRDefault="00256C48">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37A3A024" w14:textId="77777777" w:rsidR="007B13C5" w:rsidRDefault="00256C48">
      <w:pPr>
        <w:rPr>
          <w:sz w:val="24"/>
        </w:rPr>
      </w:pPr>
      <w:r>
        <w:rPr>
          <w:sz w:val="24"/>
        </w:rPr>
        <w:br w:type="page"/>
      </w:r>
    </w:p>
    <w:p w14:paraId="1B435C86" w14:textId="77777777" w:rsidR="007B13C5" w:rsidRDefault="00256C4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0241332F" w14:textId="77777777" w:rsidR="007B13C5" w:rsidRDefault="007B13C5"/>
    <w:p w14:paraId="1A5555E3" w14:textId="77777777" w:rsidR="007B13C5" w:rsidRDefault="007B13C5"/>
    <w:p w14:paraId="56CCA7B4" w14:textId="77777777" w:rsidR="007B13C5" w:rsidRDefault="007B13C5"/>
    <w:p w14:paraId="044A84C1" w14:textId="77777777" w:rsidR="007B13C5" w:rsidRDefault="007B13C5"/>
    <w:p w14:paraId="39D383DB" w14:textId="77777777" w:rsidR="007B13C5" w:rsidRDefault="00256C48">
      <w:r>
        <w:br w:type="page"/>
      </w:r>
    </w:p>
    <w:p w14:paraId="027634B1" w14:textId="77777777" w:rsidR="007B13C5" w:rsidRDefault="00256C48">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0BD00C66" w14:textId="77777777" w:rsidR="007B13C5" w:rsidRDefault="00256C48">
      <w:pPr>
        <w:pStyle w:val="30"/>
        <w:jc w:val="center"/>
        <w:rPr>
          <w:rFonts w:ascii="黑体" w:eastAsia="黑体"/>
          <w:b w:val="0"/>
          <w:kern w:val="0"/>
          <w:sz w:val="24"/>
        </w:rPr>
      </w:pPr>
      <w:r>
        <w:rPr>
          <w:rFonts w:ascii="黑体" w:eastAsia="黑体" w:hint="eastAsia"/>
          <w:b w:val="0"/>
          <w:kern w:val="0"/>
          <w:sz w:val="24"/>
        </w:rPr>
        <w:t>一、法定代表人证明书</w:t>
      </w:r>
    </w:p>
    <w:p w14:paraId="47784AF8" w14:textId="77777777" w:rsidR="007B13C5" w:rsidRDefault="007B13C5">
      <w:pPr>
        <w:rPr>
          <w:sz w:val="24"/>
        </w:rPr>
      </w:pPr>
    </w:p>
    <w:p w14:paraId="6CE0F97A" w14:textId="77777777" w:rsidR="007B13C5" w:rsidRDefault="00256C48">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0DCFB5BC" w14:textId="77777777" w:rsidR="007B13C5" w:rsidRDefault="00256C48">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747B9CE0" w14:textId="77777777" w:rsidR="007B13C5" w:rsidRDefault="00256C48">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453E2454" w14:textId="77777777" w:rsidR="007B13C5" w:rsidRDefault="00256C48">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7C04742B" w14:textId="77777777" w:rsidR="007B13C5" w:rsidRDefault="00256C48">
      <w:pPr>
        <w:spacing w:line="360" w:lineRule="auto"/>
        <w:rPr>
          <w:szCs w:val="21"/>
        </w:rPr>
      </w:pPr>
      <w:r>
        <w:rPr>
          <w:rFonts w:hint="eastAsia"/>
          <w:szCs w:val="21"/>
        </w:rPr>
        <w:t>主营（产）：</w:t>
      </w:r>
    </w:p>
    <w:p w14:paraId="51E984AA" w14:textId="77777777" w:rsidR="007B13C5" w:rsidRDefault="00256C48">
      <w:pPr>
        <w:spacing w:line="360" w:lineRule="auto"/>
        <w:rPr>
          <w:szCs w:val="21"/>
        </w:rPr>
      </w:pPr>
      <w:r>
        <w:rPr>
          <w:rFonts w:hint="eastAsia"/>
          <w:szCs w:val="21"/>
        </w:rPr>
        <w:t>兼营（产）：</w:t>
      </w:r>
    </w:p>
    <w:p w14:paraId="06934F18" w14:textId="77777777" w:rsidR="007B13C5" w:rsidRDefault="007B13C5">
      <w:pPr>
        <w:spacing w:line="360" w:lineRule="auto"/>
        <w:rPr>
          <w:szCs w:val="21"/>
        </w:rPr>
      </w:pPr>
    </w:p>
    <w:p w14:paraId="5C4DFD52" w14:textId="77777777" w:rsidR="007B13C5" w:rsidRDefault="00256C48">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36FC1612" w14:textId="77777777" w:rsidR="007B13C5" w:rsidRDefault="00256C48">
      <w:pPr>
        <w:rPr>
          <w:szCs w:val="21"/>
        </w:rPr>
      </w:pPr>
      <w:r>
        <w:rPr>
          <w:rFonts w:hint="eastAsia"/>
          <w:szCs w:val="21"/>
        </w:rPr>
        <w:t xml:space="preserve">      2</w:t>
      </w:r>
      <w:r>
        <w:rPr>
          <w:rFonts w:hint="eastAsia"/>
          <w:szCs w:val="21"/>
        </w:rPr>
        <w:t>、内容必须填写真实、清楚，涂改无效，不得转让、买卖。</w:t>
      </w:r>
    </w:p>
    <w:p w14:paraId="7FE77DDD" w14:textId="77777777" w:rsidR="007B13C5" w:rsidRDefault="007B13C5">
      <w:pPr>
        <w:rPr>
          <w:sz w:val="24"/>
        </w:rPr>
      </w:pPr>
    </w:p>
    <w:p w14:paraId="6ED47281" w14:textId="77777777" w:rsidR="007B13C5" w:rsidRDefault="007B13C5">
      <w:pPr>
        <w:rPr>
          <w:b/>
          <w:bCs/>
          <w:sz w:val="24"/>
        </w:rPr>
      </w:pPr>
    </w:p>
    <w:p w14:paraId="6739BC5E" w14:textId="77777777" w:rsidR="007B13C5" w:rsidRDefault="00256C48">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2CFC4594" w14:textId="77777777" w:rsidR="007B13C5" w:rsidRDefault="00256C48">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65061A07" w14:textId="77777777" w:rsidR="007B13C5" w:rsidRDefault="00256C48">
      <w:pPr>
        <w:pStyle w:val="a1"/>
        <w:spacing w:line="360" w:lineRule="auto"/>
        <w:rPr>
          <w:szCs w:val="21"/>
        </w:rPr>
      </w:pPr>
      <w:r>
        <w:rPr>
          <w:rFonts w:hint="eastAsia"/>
          <w:szCs w:val="21"/>
        </w:rPr>
        <w:t>有效期限：与本公司投标文件中标注的投标有效期相同，自法人代表签字之日起生效。</w:t>
      </w:r>
    </w:p>
    <w:p w14:paraId="36216186" w14:textId="77777777" w:rsidR="007B13C5" w:rsidRDefault="00256C48">
      <w:pPr>
        <w:pStyle w:val="a1"/>
        <w:spacing w:line="360" w:lineRule="auto"/>
        <w:rPr>
          <w:szCs w:val="21"/>
        </w:rPr>
      </w:pPr>
      <w:r>
        <w:rPr>
          <w:rFonts w:hint="eastAsia"/>
          <w:szCs w:val="21"/>
        </w:rPr>
        <w:t>代理人无转委托权，特此委托。</w:t>
      </w:r>
    </w:p>
    <w:p w14:paraId="39A7297F" w14:textId="77777777" w:rsidR="007B13C5" w:rsidRDefault="007B13C5">
      <w:pPr>
        <w:pStyle w:val="a1"/>
        <w:spacing w:line="360" w:lineRule="auto"/>
        <w:rPr>
          <w:szCs w:val="21"/>
        </w:rPr>
      </w:pPr>
    </w:p>
    <w:p w14:paraId="5CEFC27B" w14:textId="77777777" w:rsidR="007B13C5" w:rsidRDefault="00256C48">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7504BE40" w14:textId="77777777" w:rsidR="007B13C5" w:rsidRDefault="00256C48">
      <w:pPr>
        <w:spacing w:line="360" w:lineRule="auto"/>
        <w:ind w:leftChars="257" w:left="540"/>
        <w:rPr>
          <w:szCs w:val="21"/>
        </w:rPr>
      </w:pPr>
      <w:r>
        <w:rPr>
          <w:rFonts w:hint="eastAsia"/>
          <w:szCs w:val="21"/>
        </w:rPr>
        <w:t>联系电话：</w:t>
      </w:r>
      <w:r>
        <w:rPr>
          <w:rFonts w:hint="eastAsia"/>
          <w:szCs w:val="21"/>
          <w:u w:val="single"/>
        </w:rPr>
        <w:t xml:space="preserve">                    </w:t>
      </w:r>
    </w:p>
    <w:p w14:paraId="520387B9" w14:textId="77777777" w:rsidR="007B13C5" w:rsidRDefault="00256C48">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6C7AA264" w14:textId="77777777" w:rsidR="007B13C5" w:rsidRDefault="007B13C5">
      <w:pPr>
        <w:spacing w:line="360" w:lineRule="auto"/>
        <w:ind w:leftChars="257" w:left="540"/>
        <w:rPr>
          <w:szCs w:val="21"/>
        </w:rPr>
      </w:pPr>
    </w:p>
    <w:p w14:paraId="37B4BC88" w14:textId="77777777" w:rsidR="007B13C5" w:rsidRDefault="00256C48">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2BB17DF5" w14:textId="77777777" w:rsidR="007B13C5" w:rsidRDefault="00256C48">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5339DD98" w14:textId="77777777" w:rsidR="007B13C5" w:rsidRDefault="00256C48">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6DF6F5E5" w14:textId="77777777" w:rsidR="007B13C5" w:rsidRDefault="007B13C5"/>
    <w:p w14:paraId="36443EB0" w14:textId="77777777" w:rsidR="007B13C5" w:rsidRDefault="00256C48">
      <w:r>
        <w:br w:type="page"/>
      </w:r>
    </w:p>
    <w:p w14:paraId="7325C060" w14:textId="77777777" w:rsidR="007B13C5" w:rsidRDefault="00256C48">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0A5205EF" w14:textId="77777777" w:rsidR="007B13C5" w:rsidRDefault="00256C48">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7BA5A66" w14:textId="77777777" w:rsidR="007B13C5" w:rsidRDefault="007B13C5">
      <w:pPr>
        <w:rPr>
          <w:sz w:val="24"/>
        </w:rPr>
      </w:pPr>
    </w:p>
    <w:p w14:paraId="132AB3DA" w14:textId="77777777" w:rsidR="007B13C5" w:rsidRDefault="00256C48">
      <w:pPr>
        <w:rPr>
          <w:sz w:val="24"/>
        </w:rPr>
      </w:pPr>
      <w:r>
        <w:rPr>
          <w:rFonts w:hint="eastAsia"/>
          <w:sz w:val="24"/>
        </w:rPr>
        <w:t>1</w:t>
      </w:r>
      <w:r>
        <w:rPr>
          <w:rFonts w:hint="eastAsia"/>
          <w:sz w:val="24"/>
        </w:rPr>
        <w:t>、项目交货期、实施进度表</w:t>
      </w:r>
    </w:p>
    <w:p w14:paraId="68427FE5" w14:textId="77777777" w:rsidR="007B13C5" w:rsidRDefault="00256C48">
      <w:pPr>
        <w:rPr>
          <w:sz w:val="24"/>
        </w:rPr>
      </w:pPr>
      <w:r>
        <w:rPr>
          <w:rFonts w:hint="eastAsia"/>
          <w:sz w:val="24"/>
        </w:rPr>
        <w:t>2</w:t>
      </w:r>
      <w:r>
        <w:rPr>
          <w:rFonts w:hint="eastAsia"/>
          <w:sz w:val="24"/>
        </w:rPr>
        <w:t>、相关配套措施</w:t>
      </w:r>
    </w:p>
    <w:p w14:paraId="5A315BE4" w14:textId="77777777" w:rsidR="007B13C5" w:rsidRDefault="00256C48">
      <w:pPr>
        <w:rPr>
          <w:b/>
          <w:bCs/>
          <w:color w:val="FF0000"/>
          <w:sz w:val="24"/>
        </w:rPr>
      </w:pPr>
      <w:r>
        <w:rPr>
          <w:rFonts w:hint="eastAsia"/>
          <w:b/>
          <w:bCs/>
          <w:color w:val="FF0000"/>
          <w:sz w:val="24"/>
        </w:rPr>
        <w:t>（备注：该部分须与“技术保障措施”、“施工安全保障措施”、“商务需求”等部分承诺的内容相呼应，不得前后矛盾。）</w:t>
      </w:r>
    </w:p>
    <w:p w14:paraId="329F22A7" w14:textId="77777777" w:rsidR="007B13C5" w:rsidRDefault="007B13C5">
      <w:pPr>
        <w:rPr>
          <w:b/>
          <w:bCs/>
          <w:sz w:val="24"/>
        </w:rPr>
      </w:pPr>
    </w:p>
    <w:p w14:paraId="1E013EEE" w14:textId="77777777" w:rsidR="007B13C5" w:rsidRDefault="00256C48">
      <w:pPr>
        <w:pStyle w:val="30"/>
        <w:jc w:val="center"/>
        <w:rPr>
          <w:rFonts w:ascii="黑体" w:eastAsia="黑体"/>
          <w:b w:val="0"/>
          <w:sz w:val="24"/>
          <w:szCs w:val="24"/>
        </w:rPr>
      </w:pPr>
      <w:r>
        <w:rPr>
          <w:rFonts w:ascii="黑体" w:eastAsia="黑体" w:hint="eastAsia"/>
          <w:b w:val="0"/>
          <w:sz w:val="24"/>
          <w:szCs w:val="24"/>
        </w:rPr>
        <w:t>四、售后服务方案</w:t>
      </w:r>
    </w:p>
    <w:p w14:paraId="30D7F745" w14:textId="77777777" w:rsidR="007B13C5" w:rsidRDefault="007B13C5">
      <w:pPr>
        <w:rPr>
          <w:sz w:val="24"/>
        </w:rPr>
      </w:pPr>
    </w:p>
    <w:p w14:paraId="6835DE7E" w14:textId="77777777" w:rsidR="007B13C5" w:rsidRDefault="00256C48">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5A56C19" w14:textId="77777777" w:rsidR="007B13C5" w:rsidRDefault="00256C48">
      <w:pPr>
        <w:rPr>
          <w:sz w:val="24"/>
        </w:rPr>
      </w:pPr>
      <w:r>
        <w:rPr>
          <w:sz w:val="24"/>
        </w:rPr>
        <w:t>1</w:t>
      </w:r>
      <w:r>
        <w:rPr>
          <w:rFonts w:hint="eastAsia"/>
          <w:sz w:val="24"/>
        </w:rPr>
        <w:t>、免费保修期；</w:t>
      </w:r>
    </w:p>
    <w:p w14:paraId="66310399" w14:textId="77777777" w:rsidR="007B13C5" w:rsidRDefault="00256C48">
      <w:pPr>
        <w:rPr>
          <w:sz w:val="24"/>
        </w:rPr>
      </w:pPr>
      <w:r>
        <w:rPr>
          <w:sz w:val="24"/>
        </w:rPr>
        <w:t>2</w:t>
      </w:r>
      <w:r>
        <w:rPr>
          <w:rFonts w:hint="eastAsia"/>
          <w:sz w:val="24"/>
        </w:rPr>
        <w:t>、故障或技术支持响应时间；</w:t>
      </w:r>
    </w:p>
    <w:p w14:paraId="016402FD" w14:textId="77777777" w:rsidR="007B13C5" w:rsidRDefault="00256C48">
      <w:pPr>
        <w:rPr>
          <w:sz w:val="24"/>
        </w:rPr>
      </w:pPr>
      <w:r>
        <w:rPr>
          <w:sz w:val="24"/>
        </w:rPr>
        <w:t>3</w:t>
      </w:r>
      <w:r>
        <w:rPr>
          <w:rFonts w:hint="eastAsia"/>
          <w:sz w:val="24"/>
        </w:rPr>
        <w:t>、投标人承诺的其他维修维护方案、措施</w:t>
      </w:r>
    </w:p>
    <w:p w14:paraId="74D367CB" w14:textId="77777777" w:rsidR="007B13C5" w:rsidRDefault="00256C48">
      <w:pPr>
        <w:rPr>
          <w:sz w:val="24"/>
        </w:rPr>
      </w:pPr>
      <w:r>
        <w:rPr>
          <w:sz w:val="24"/>
        </w:rPr>
        <w:t>4</w:t>
      </w:r>
      <w:r>
        <w:rPr>
          <w:rFonts w:hint="eastAsia"/>
          <w:sz w:val="24"/>
        </w:rPr>
        <w:t>、质量保证及违约承诺。</w:t>
      </w:r>
    </w:p>
    <w:p w14:paraId="6D41C650" w14:textId="77777777" w:rsidR="007B13C5" w:rsidRDefault="00256C48">
      <w:pPr>
        <w:rPr>
          <w:b/>
          <w:color w:val="FF0000"/>
          <w:sz w:val="24"/>
        </w:rPr>
      </w:pPr>
      <w:r>
        <w:rPr>
          <w:rFonts w:hint="eastAsia"/>
          <w:b/>
          <w:color w:val="FF0000"/>
          <w:sz w:val="24"/>
        </w:rPr>
        <w:t>（备注：该部分须与“商务需求”承诺的内容相呼应，不得前后矛盾。）</w:t>
      </w:r>
    </w:p>
    <w:p w14:paraId="0F61E247" w14:textId="77777777" w:rsidR="007B13C5" w:rsidRDefault="007B13C5"/>
    <w:p w14:paraId="393270F8" w14:textId="77777777" w:rsidR="007B13C5" w:rsidRDefault="00256C48">
      <w:r>
        <w:br w:type="page"/>
      </w:r>
    </w:p>
    <w:p w14:paraId="5F24B641" w14:textId="77777777" w:rsidR="007B13C5" w:rsidRDefault="00256C48">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1E70C57D" w14:textId="77777777" w:rsidR="007B13C5" w:rsidRDefault="00256C48">
      <w:pPr>
        <w:pStyle w:val="40"/>
        <w:jc w:val="center"/>
      </w:pPr>
      <w:r>
        <w:rPr>
          <w:rFonts w:hint="eastAsia"/>
        </w:rPr>
        <w:t>有专业类别的格式合同范本请选择相应的合同</w:t>
      </w:r>
    </w:p>
    <w:p w14:paraId="67551922" w14:textId="77777777" w:rsidR="007B13C5" w:rsidRDefault="00256C48">
      <w:pPr>
        <w:pStyle w:val="20"/>
        <w:rPr>
          <w:kern w:val="2"/>
        </w:rPr>
      </w:pPr>
      <w:r>
        <w:rPr>
          <w:rFonts w:hint="eastAsia"/>
        </w:rPr>
        <w:t>一、</w:t>
      </w:r>
      <w:r>
        <w:rPr>
          <w:rFonts w:hint="eastAsia"/>
          <w:kern w:val="2"/>
        </w:rPr>
        <w:t>合同条款及格式</w:t>
      </w:r>
    </w:p>
    <w:p w14:paraId="46B22D8E" w14:textId="77777777" w:rsidR="007B13C5" w:rsidRDefault="00256C48">
      <w:pPr>
        <w:jc w:val="center"/>
        <w:rPr>
          <w:b/>
          <w:sz w:val="24"/>
        </w:rPr>
      </w:pPr>
      <w:r>
        <w:rPr>
          <w:rFonts w:hint="eastAsia"/>
          <w:b/>
          <w:sz w:val="24"/>
        </w:rPr>
        <w:t>（仅供参考）</w:t>
      </w:r>
    </w:p>
    <w:p w14:paraId="3C8A7242" w14:textId="77777777" w:rsidR="007B13C5" w:rsidRDefault="00256C48">
      <w:pPr>
        <w:jc w:val="left"/>
        <w:rPr>
          <w:szCs w:val="21"/>
        </w:rPr>
      </w:pPr>
      <w:r>
        <w:rPr>
          <w:rFonts w:hint="eastAsia"/>
          <w:szCs w:val="21"/>
        </w:rPr>
        <w:t>采购人：</w:t>
      </w:r>
      <w:r>
        <w:rPr>
          <w:rFonts w:hint="eastAsia"/>
          <w:szCs w:val="21"/>
          <w:u w:val="single"/>
        </w:rPr>
        <w:t xml:space="preserve">           </w:t>
      </w:r>
    </w:p>
    <w:p w14:paraId="264E275E" w14:textId="77777777" w:rsidR="007B13C5" w:rsidRDefault="00256C48">
      <w:pPr>
        <w:jc w:val="left"/>
        <w:rPr>
          <w:szCs w:val="21"/>
        </w:rPr>
      </w:pPr>
      <w:r>
        <w:rPr>
          <w:rFonts w:hint="eastAsia"/>
          <w:szCs w:val="21"/>
        </w:rPr>
        <w:t>供应商：</w:t>
      </w:r>
      <w:r>
        <w:rPr>
          <w:rFonts w:hint="eastAsia"/>
          <w:szCs w:val="21"/>
          <w:u w:val="single"/>
        </w:rPr>
        <w:t xml:space="preserve">           </w:t>
      </w:r>
    </w:p>
    <w:p w14:paraId="1F490F60" w14:textId="77777777" w:rsidR="007B13C5" w:rsidRDefault="007B13C5">
      <w:pPr>
        <w:jc w:val="left"/>
        <w:rPr>
          <w:sz w:val="24"/>
        </w:rPr>
      </w:pPr>
    </w:p>
    <w:p w14:paraId="50DFA1A0" w14:textId="77777777" w:rsidR="007B13C5" w:rsidRDefault="00256C48">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2E486978" w14:textId="77777777" w:rsidR="007B13C5" w:rsidRDefault="00256C48">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2B02DB1D" w14:textId="77777777" w:rsidR="007B13C5" w:rsidRDefault="00256C48">
      <w:pPr>
        <w:spacing w:line="360" w:lineRule="auto"/>
        <w:ind w:firstLine="560"/>
        <w:jc w:val="left"/>
        <w:rPr>
          <w:szCs w:val="21"/>
        </w:rPr>
      </w:pPr>
      <w:r>
        <w:rPr>
          <w:rFonts w:hint="eastAsia"/>
          <w:szCs w:val="21"/>
        </w:rPr>
        <w:t>乙方根据甲方需求提供下列货物：</w:t>
      </w:r>
    </w:p>
    <w:p w14:paraId="279CBC0E" w14:textId="77777777" w:rsidR="007B13C5" w:rsidRDefault="00256C48">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42E73ABB" w14:textId="77777777" w:rsidR="007B13C5" w:rsidRDefault="00256C48">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3BC4E303" w14:textId="77777777" w:rsidR="007B13C5" w:rsidRDefault="00256C48">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0B45C415" w14:textId="77777777" w:rsidR="007B13C5" w:rsidRDefault="00256C48">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0E8012E1" w14:textId="77777777" w:rsidR="007B13C5" w:rsidRDefault="00256C48">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260EC85" w14:textId="77777777" w:rsidR="007B13C5" w:rsidRDefault="00256C48">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3B5E9FA8" w14:textId="77777777" w:rsidR="007B13C5" w:rsidRDefault="00256C48">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381FB4BE" w14:textId="77777777" w:rsidR="007B13C5" w:rsidRDefault="00256C48">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3365A628" w14:textId="77777777" w:rsidR="007B13C5" w:rsidRDefault="00256C48">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5DA40ACC" w14:textId="77777777" w:rsidR="007B13C5" w:rsidRDefault="007B13C5">
      <w:pPr>
        <w:spacing w:line="360" w:lineRule="auto"/>
        <w:ind w:firstLine="560"/>
        <w:jc w:val="left"/>
        <w:rPr>
          <w:rFonts w:ascii="宋体" w:hAnsi="宋体"/>
          <w:szCs w:val="21"/>
        </w:rPr>
      </w:pPr>
    </w:p>
    <w:p w14:paraId="793F0BC6" w14:textId="77777777" w:rsidR="007B13C5" w:rsidRDefault="007B13C5">
      <w:pPr>
        <w:spacing w:line="360" w:lineRule="auto"/>
        <w:ind w:firstLine="560"/>
        <w:jc w:val="left"/>
        <w:rPr>
          <w:rFonts w:ascii="宋体" w:hAnsi="宋体"/>
          <w:szCs w:val="21"/>
        </w:rPr>
      </w:pPr>
    </w:p>
    <w:p w14:paraId="02B398B4" w14:textId="77777777" w:rsidR="007B13C5" w:rsidRDefault="00256C48">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3EF5E8EA" w14:textId="77777777" w:rsidR="007B13C5" w:rsidRDefault="00256C48">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7AF52356" w14:textId="77777777" w:rsidR="007B13C5" w:rsidRDefault="00256C48">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9599247" w14:textId="77777777" w:rsidR="007B13C5" w:rsidRDefault="00256C48">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6C4D8754" w14:textId="77777777" w:rsidR="007B13C5" w:rsidRDefault="00256C48">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754DA40A" w14:textId="77777777" w:rsidR="007B13C5" w:rsidRDefault="00256C48">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3E9AFDA8" w14:textId="77777777" w:rsidR="007B13C5" w:rsidRDefault="00256C48">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5B01F0C5" w14:textId="77777777" w:rsidR="007B13C5" w:rsidRDefault="00256C48">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747E8E21" w14:textId="77777777" w:rsidR="007B13C5" w:rsidRDefault="00256C48">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361F7CA7" w14:textId="77777777" w:rsidR="007B13C5" w:rsidRDefault="00256C48">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70FDE576" w14:textId="77777777" w:rsidR="007B13C5" w:rsidRDefault="00256C48">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5758D50E" w14:textId="77777777" w:rsidR="007B13C5" w:rsidRDefault="00256C48">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05F2573A" w14:textId="77777777" w:rsidR="007B13C5" w:rsidRDefault="007B13C5">
      <w:pPr>
        <w:spacing w:line="360" w:lineRule="auto"/>
        <w:ind w:firstLine="560"/>
        <w:jc w:val="left"/>
        <w:rPr>
          <w:rFonts w:ascii="宋体" w:hAnsi="宋体"/>
          <w:szCs w:val="21"/>
        </w:rPr>
      </w:pPr>
    </w:p>
    <w:p w14:paraId="3D08F714" w14:textId="77777777" w:rsidR="007B13C5" w:rsidRDefault="00256C48">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1BFB9E26" w14:textId="77777777" w:rsidR="007B13C5" w:rsidRDefault="007B13C5">
      <w:pPr>
        <w:spacing w:line="360" w:lineRule="auto"/>
        <w:ind w:firstLine="560"/>
        <w:jc w:val="left"/>
        <w:rPr>
          <w:szCs w:val="21"/>
        </w:rPr>
      </w:pPr>
    </w:p>
    <w:p w14:paraId="1EEED027" w14:textId="77777777" w:rsidR="007B13C5" w:rsidRDefault="00256C48">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4AB4326C" w14:textId="77777777" w:rsidR="007B13C5" w:rsidRDefault="00256C48">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7DFF334B" w14:textId="77777777" w:rsidR="007B13C5" w:rsidRDefault="00256C48">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425FD130" w14:textId="77777777" w:rsidR="007B13C5" w:rsidRDefault="00256C48">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70E8EB89" w14:textId="77777777" w:rsidR="007B13C5" w:rsidRDefault="00256C48">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32A0E374" w14:textId="77777777" w:rsidR="007B13C5" w:rsidRDefault="00256C48">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61429635" w14:textId="77777777" w:rsidR="007B13C5" w:rsidRDefault="00256C48">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52894A84" w14:textId="77777777" w:rsidR="007B13C5" w:rsidRDefault="00256C48">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77FC8CEE" w14:textId="77777777" w:rsidR="007B13C5" w:rsidRDefault="00256C48">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2EB784A4" w14:textId="77777777" w:rsidR="007B13C5" w:rsidRDefault="00256C48">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51685CEC" w14:textId="77777777" w:rsidR="007B13C5" w:rsidRDefault="00256C48">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2BC19F4E" w14:textId="77777777" w:rsidR="007B13C5" w:rsidRDefault="00256C48">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E093772" w14:textId="77777777" w:rsidR="007B13C5" w:rsidRDefault="00256C48">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02A0EE87" w14:textId="77777777" w:rsidR="007B13C5" w:rsidRDefault="00256C48">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72EB69E9" w14:textId="77777777" w:rsidR="007B13C5" w:rsidRDefault="00256C48">
      <w:pPr>
        <w:spacing w:line="360" w:lineRule="auto"/>
        <w:ind w:firstLine="560"/>
        <w:jc w:val="left"/>
        <w:rPr>
          <w:rFonts w:ascii="宋体" w:hAnsi="宋体"/>
          <w:szCs w:val="21"/>
        </w:rPr>
      </w:pPr>
      <w:r>
        <w:rPr>
          <w:rFonts w:ascii="宋体" w:hAnsi="宋体" w:hint="eastAsia"/>
          <w:szCs w:val="21"/>
        </w:rPr>
        <w:t>1、下列文件均为本合同的组成部分：</w:t>
      </w:r>
    </w:p>
    <w:p w14:paraId="4C4B0AAE" w14:textId="77777777" w:rsidR="007B13C5" w:rsidRDefault="00256C48">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75E58981" w14:textId="77777777" w:rsidR="007B13C5" w:rsidRDefault="00256C48">
      <w:pPr>
        <w:spacing w:line="360" w:lineRule="auto"/>
        <w:ind w:firstLine="560"/>
        <w:jc w:val="left"/>
        <w:rPr>
          <w:rFonts w:ascii="宋体" w:hAnsi="宋体"/>
          <w:szCs w:val="21"/>
        </w:rPr>
      </w:pPr>
      <w:r>
        <w:rPr>
          <w:rFonts w:ascii="宋体" w:hAnsi="宋体" w:hint="eastAsia"/>
          <w:szCs w:val="21"/>
        </w:rPr>
        <w:t>（2）乙方的投标文件；</w:t>
      </w:r>
    </w:p>
    <w:p w14:paraId="01D900F8" w14:textId="77777777" w:rsidR="007B13C5" w:rsidRDefault="00256C48">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7D06DB2B" w14:textId="77777777" w:rsidR="007B13C5" w:rsidRDefault="00256C48">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0B12FFDB" w14:textId="77777777" w:rsidR="007B13C5" w:rsidRDefault="007B13C5">
      <w:pPr>
        <w:spacing w:line="360" w:lineRule="auto"/>
        <w:ind w:firstLine="560"/>
        <w:jc w:val="left"/>
        <w:rPr>
          <w:rFonts w:ascii="宋体" w:hAnsi="宋体"/>
          <w:szCs w:val="21"/>
        </w:rPr>
      </w:pPr>
    </w:p>
    <w:p w14:paraId="72EE2915" w14:textId="77777777" w:rsidR="007B13C5" w:rsidRDefault="007B13C5">
      <w:pPr>
        <w:spacing w:line="360" w:lineRule="auto"/>
        <w:ind w:firstLine="560"/>
        <w:jc w:val="left"/>
        <w:rPr>
          <w:rFonts w:ascii="宋体" w:hAnsi="宋体"/>
          <w:szCs w:val="21"/>
        </w:rPr>
      </w:pPr>
    </w:p>
    <w:p w14:paraId="35AAF122" w14:textId="77777777" w:rsidR="007B13C5" w:rsidRDefault="00256C48">
      <w:pPr>
        <w:spacing w:line="360" w:lineRule="auto"/>
        <w:ind w:firstLine="560"/>
        <w:jc w:val="left"/>
        <w:rPr>
          <w:rFonts w:ascii="宋体" w:hAnsi="宋体"/>
          <w:szCs w:val="21"/>
        </w:rPr>
      </w:pPr>
      <w:r>
        <w:rPr>
          <w:rFonts w:ascii="宋体" w:hAnsi="宋体" w:hint="eastAsia"/>
          <w:szCs w:val="21"/>
        </w:rPr>
        <w:t>甲方（采购人）：   （盖章）       乙方（供应商）：    （盖章）</w:t>
      </w:r>
    </w:p>
    <w:p w14:paraId="79F16B68" w14:textId="77777777" w:rsidR="007B13C5" w:rsidRDefault="00256C48">
      <w:pPr>
        <w:spacing w:line="360" w:lineRule="auto"/>
        <w:ind w:firstLine="560"/>
        <w:jc w:val="left"/>
        <w:rPr>
          <w:rFonts w:ascii="宋体" w:hAnsi="宋体"/>
          <w:szCs w:val="21"/>
        </w:rPr>
      </w:pPr>
      <w:r>
        <w:rPr>
          <w:rFonts w:ascii="宋体" w:hAnsi="宋体" w:hint="eastAsia"/>
          <w:szCs w:val="21"/>
        </w:rPr>
        <w:t xml:space="preserve">法定代表人：                     法定代表人： </w:t>
      </w:r>
    </w:p>
    <w:p w14:paraId="3DB26E9D" w14:textId="77777777" w:rsidR="007B13C5" w:rsidRDefault="00256C48">
      <w:pPr>
        <w:spacing w:line="360" w:lineRule="auto"/>
        <w:ind w:firstLine="560"/>
        <w:jc w:val="left"/>
        <w:rPr>
          <w:rFonts w:ascii="宋体" w:hAnsi="宋体"/>
          <w:szCs w:val="21"/>
        </w:rPr>
      </w:pPr>
      <w:r>
        <w:rPr>
          <w:rFonts w:ascii="宋体" w:hAnsi="宋体" w:hint="eastAsia"/>
          <w:szCs w:val="21"/>
        </w:rPr>
        <w:t>委托代理人：                     委托代理人：</w:t>
      </w:r>
    </w:p>
    <w:p w14:paraId="014A645E" w14:textId="77777777" w:rsidR="007B13C5" w:rsidRDefault="00256C48">
      <w:pPr>
        <w:ind w:firstLineChars="250" w:firstLine="525"/>
        <w:rPr>
          <w:rFonts w:ascii="宋体" w:hAnsi="宋体"/>
          <w:b/>
          <w:szCs w:val="21"/>
        </w:rPr>
      </w:pPr>
      <w:r>
        <w:rPr>
          <w:rFonts w:ascii="宋体" w:hAnsi="宋体" w:hint="eastAsia"/>
          <w:szCs w:val="21"/>
        </w:rPr>
        <w:t>日期：   年     月    日         日期：   年     月    日</w:t>
      </w:r>
    </w:p>
    <w:p w14:paraId="1DF909C5" w14:textId="77777777" w:rsidR="007B13C5" w:rsidRDefault="00256C48">
      <w:r>
        <w:br w:type="page"/>
      </w:r>
    </w:p>
    <w:p w14:paraId="75F89711" w14:textId="77777777" w:rsidR="007B13C5" w:rsidRDefault="00256C48">
      <w:pPr>
        <w:pStyle w:val="20"/>
        <w:rPr>
          <w:kern w:val="2"/>
          <w:sz w:val="32"/>
          <w:szCs w:val="32"/>
        </w:rPr>
      </w:pPr>
      <w:r>
        <w:rPr>
          <w:rFonts w:hint="eastAsia"/>
          <w:kern w:val="2"/>
          <w:sz w:val="32"/>
          <w:szCs w:val="32"/>
        </w:rPr>
        <w:lastRenderedPageBreak/>
        <w:t>第五章  深圳大学采购履约情况反馈表</w:t>
      </w:r>
    </w:p>
    <w:p w14:paraId="5CC85DF9" w14:textId="77777777" w:rsidR="007B13C5" w:rsidRDefault="00256C48">
      <w:pPr>
        <w:spacing w:line="240" w:lineRule="atLeast"/>
        <w:rPr>
          <w:rFonts w:ascii="宋体" w:hAnsi="宋体"/>
          <w:b/>
          <w:szCs w:val="21"/>
        </w:rPr>
      </w:pPr>
      <w:r>
        <w:rPr>
          <w:rFonts w:ascii="宋体" w:hAnsi="宋体" w:hint="eastAsia"/>
          <w:b/>
          <w:szCs w:val="21"/>
        </w:rPr>
        <w:t>采购单位名称：                       联系人及电话：</w:t>
      </w:r>
    </w:p>
    <w:p w14:paraId="0DCA062E" w14:textId="77777777" w:rsidR="007B13C5" w:rsidRDefault="007B13C5">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7B13C5" w14:paraId="5E4FDEC9" w14:textId="77777777">
        <w:trPr>
          <w:trHeight w:val="450"/>
          <w:jc w:val="center"/>
        </w:trPr>
        <w:tc>
          <w:tcPr>
            <w:tcW w:w="2282" w:type="dxa"/>
            <w:gridSpan w:val="3"/>
            <w:vAlign w:val="center"/>
          </w:tcPr>
          <w:p w14:paraId="1A5BDBB2" w14:textId="77777777" w:rsidR="007B13C5" w:rsidRDefault="00256C48">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5107EBFE" w14:textId="77777777" w:rsidR="007B13C5" w:rsidRDefault="007B13C5">
            <w:pPr>
              <w:spacing w:line="240" w:lineRule="atLeast"/>
              <w:jc w:val="center"/>
              <w:rPr>
                <w:rFonts w:ascii="宋体" w:hAnsi="宋体"/>
                <w:szCs w:val="21"/>
              </w:rPr>
            </w:pPr>
          </w:p>
        </w:tc>
        <w:tc>
          <w:tcPr>
            <w:tcW w:w="1980" w:type="dxa"/>
            <w:vAlign w:val="center"/>
          </w:tcPr>
          <w:p w14:paraId="37F54F2F" w14:textId="77777777" w:rsidR="007B13C5" w:rsidRDefault="00256C48">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58EB84BB" w14:textId="77777777" w:rsidR="007B13C5" w:rsidRDefault="007B13C5">
            <w:pPr>
              <w:spacing w:line="240" w:lineRule="atLeast"/>
              <w:jc w:val="center"/>
              <w:rPr>
                <w:rFonts w:ascii="宋体" w:hAnsi="宋体"/>
                <w:szCs w:val="21"/>
              </w:rPr>
            </w:pPr>
          </w:p>
        </w:tc>
      </w:tr>
      <w:tr w:rsidR="007B13C5" w14:paraId="3BEA6596" w14:textId="77777777">
        <w:trPr>
          <w:trHeight w:val="461"/>
          <w:jc w:val="center"/>
        </w:trPr>
        <w:tc>
          <w:tcPr>
            <w:tcW w:w="2282" w:type="dxa"/>
            <w:gridSpan w:val="3"/>
            <w:vAlign w:val="center"/>
          </w:tcPr>
          <w:p w14:paraId="3922B197" w14:textId="77777777" w:rsidR="007B13C5" w:rsidRDefault="00256C48">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0303CF44" w14:textId="77777777" w:rsidR="007B13C5" w:rsidRDefault="007B13C5">
            <w:pPr>
              <w:spacing w:line="240" w:lineRule="atLeast"/>
              <w:jc w:val="center"/>
              <w:rPr>
                <w:rFonts w:ascii="宋体" w:hAnsi="宋体"/>
                <w:szCs w:val="21"/>
              </w:rPr>
            </w:pPr>
          </w:p>
        </w:tc>
        <w:tc>
          <w:tcPr>
            <w:tcW w:w="1980" w:type="dxa"/>
            <w:vAlign w:val="center"/>
          </w:tcPr>
          <w:p w14:paraId="44331C46" w14:textId="77777777" w:rsidR="007B13C5" w:rsidRDefault="00256C48">
            <w:pPr>
              <w:spacing w:line="240" w:lineRule="atLeast"/>
              <w:jc w:val="center"/>
              <w:rPr>
                <w:rFonts w:ascii="宋体" w:hAnsi="宋体"/>
                <w:szCs w:val="21"/>
              </w:rPr>
            </w:pPr>
            <w:r>
              <w:rPr>
                <w:rFonts w:ascii="宋体" w:hAnsi="宋体" w:hint="eastAsia"/>
                <w:szCs w:val="21"/>
              </w:rPr>
              <w:t>供应商</w:t>
            </w:r>
          </w:p>
          <w:p w14:paraId="77D08896" w14:textId="77777777" w:rsidR="007B13C5" w:rsidRDefault="00256C48">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1614ED90" w14:textId="77777777" w:rsidR="007B13C5" w:rsidRDefault="007B13C5">
            <w:pPr>
              <w:spacing w:line="240" w:lineRule="atLeast"/>
              <w:jc w:val="center"/>
              <w:rPr>
                <w:rFonts w:ascii="宋体" w:hAnsi="宋体"/>
                <w:szCs w:val="21"/>
              </w:rPr>
            </w:pPr>
          </w:p>
        </w:tc>
      </w:tr>
      <w:tr w:rsidR="007B13C5" w14:paraId="2148A207" w14:textId="77777777">
        <w:trPr>
          <w:trHeight w:val="438"/>
          <w:jc w:val="center"/>
        </w:trPr>
        <w:tc>
          <w:tcPr>
            <w:tcW w:w="2282" w:type="dxa"/>
            <w:gridSpan w:val="3"/>
            <w:vAlign w:val="center"/>
          </w:tcPr>
          <w:p w14:paraId="2A47EEC8" w14:textId="77777777" w:rsidR="007B13C5" w:rsidRDefault="00256C48">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24A0267B" w14:textId="77777777" w:rsidR="007B13C5" w:rsidRDefault="007B13C5">
            <w:pPr>
              <w:spacing w:line="240" w:lineRule="atLeast"/>
              <w:jc w:val="center"/>
              <w:rPr>
                <w:rFonts w:ascii="宋体" w:hAnsi="宋体"/>
                <w:szCs w:val="21"/>
              </w:rPr>
            </w:pPr>
          </w:p>
        </w:tc>
        <w:tc>
          <w:tcPr>
            <w:tcW w:w="1980" w:type="dxa"/>
            <w:vAlign w:val="center"/>
          </w:tcPr>
          <w:p w14:paraId="2EF0FC86" w14:textId="77777777" w:rsidR="007B13C5" w:rsidRDefault="00256C48">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6E14713A" w14:textId="77777777" w:rsidR="007B13C5" w:rsidRDefault="00256C48">
            <w:pPr>
              <w:spacing w:line="240" w:lineRule="atLeast"/>
              <w:rPr>
                <w:rFonts w:ascii="宋体" w:hAnsi="宋体"/>
                <w:szCs w:val="21"/>
              </w:rPr>
            </w:pPr>
            <w:r>
              <w:rPr>
                <w:rFonts w:ascii="宋体" w:hAnsi="宋体" w:hint="eastAsia"/>
                <w:szCs w:val="21"/>
              </w:rPr>
              <w:t>自       至</w:t>
            </w:r>
          </w:p>
        </w:tc>
      </w:tr>
      <w:tr w:rsidR="007B13C5" w14:paraId="50C705E2" w14:textId="77777777">
        <w:trPr>
          <w:trHeight w:val="544"/>
          <w:jc w:val="center"/>
        </w:trPr>
        <w:tc>
          <w:tcPr>
            <w:tcW w:w="842" w:type="dxa"/>
            <w:vMerge w:val="restart"/>
            <w:vAlign w:val="center"/>
          </w:tcPr>
          <w:p w14:paraId="7A7CA601" w14:textId="77777777" w:rsidR="007B13C5" w:rsidRDefault="00256C48">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1AF96ECC" w14:textId="77777777" w:rsidR="007B13C5" w:rsidRDefault="00256C48">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6E1C5A74" w14:textId="77777777" w:rsidR="007B13C5" w:rsidRDefault="00256C48">
            <w:pPr>
              <w:spacing w:line="240" w:lineRule="atLeast"/>
              <w:ind w:firstLineChars="50" w:firstLine="105"/>
              <w:jc w:val="center"/>
              <w:rPr>
                <w:rFonts w:ascii="宋体" w:hAnsi="宋体"/>
                <w:szCs w:val="21"/>
              </w:rPr>
            </w:pPr>
            <w:r>
              <w:rPr>
                <w:rFonts w:ascii="宋体" w:hAnsi="宋体" w:hint="eastAsia"/>
                <w:szCs w:val="21"/>
              </w:rPr>
              <w:t>□ 优          □ 良          □ 中           □ 差</w:t>
            </w:r>
          </w:p>
        </w:tc>
      </w:tr>
      <w:tr w:rsidR="007B13C5" w14:paraId="59235BEB" w14:textId="77777777">
        <w:trPr>
          <w:trHeight w:val="458"/>
          <w:jc w:val="center"/>
        </w:trPr>
        <w:tc>
          <w:tcPr>
            <w:tcW w:w="842" w:type="dxa"/>
            <w:vMerge/>
            <w:vAlign w:val="center"/>
          </w:tcPr>
          <w:p w14:paraId="7E397EBF" w14:textId="77777777" w:rsidR="007B13C5" w:rsidRDefault="007B13C5">
            <w:pPr>
              <w:spacing w:line="240" w:lineRule="atLeast"/>
              <w:jc w:val="center"/>
              <w:rPr>
                <w:rFonts w:ascii="宋体" w:hAnsi="宋体"/>
                <w:szCs w:val="21"/>
              </w:rPr>
            </w:pPr>
          </w:p>
        </w:tc>
        <w:tc>
          <w:tcPr>
            <w:tcW w:w="720" w:type="dxa"/>
            <w:vMerge w:val="restart"/>
            <w:tcBorders>
              <w:right w:val="single" w:sz="4" w:space="0" w:color="auto"/>
            </w:tcBorders>
            <w:vAlign w:val="center"/>
          </w:tcPr>
          <w:p w14:paraId="7EC068CF" w14:textId="77777777" w:rsidR="007B13C5" w:rsidRDefault="00256C48">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3681BE1E" w14:textId="77777777" w:rsidR="007B13C5" w:rsidRDefault="00256C48">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2A67548D" w14:textId="77777777" w:rsidR="007B13C5" w:rsidRDefault="00256C48">
            <w:pPr>
              <w:spacing w:line="240" w:lineRule="atLeast"/>
              <w:jc w:val="center"/>
              <w:rPr>
                <w:rFonts w:ascii="宋体" w:hAnsi="宋体"/>
                <w:szCs w:val="21"/>
              </w:rPr>
            </w:pPr>
            <w:r>
              <w:rPr>
                <w:rFonts w:ascii="宋体" w:hAnsi="宋体" w:hint="eastAsia"/>
                <w:szCs w:val="21"/>
              </w:rPr>
              <w:t xml:space="preserve"> □ 优          □ 良          □ 中           □ 差</w:t>
            </w:r>
          </w:p>
        </w:tc>
      </w:tr>
      <w:tr w:rsidR="007B13C5" w14:paraId="3E0FC3B2" w14:textId="77777777">
        <w:trPr>
          <w:trHeight w:val="458"/>
          <w:jc w:val="center"/>
        </w:trPr>
        <w:tc>
          <w:tcPr>
            <w:tcW w:w="842" w:type="dxa"/>
            <w:vMerge/>
            <w:vAlign w:val="center"/>
          </w:tcPr>
          <w:p w14:paraId="3C8A3724" w14:textId="77777777" w:rsidR="007B13C5" w:rsidRDefault="007B13C5">
            <w:pPr>
              <w:spacing w:line="240" w:lineRule="atLeast"/>
              <w:jc w:val="center"/>
              <w:rPr>
                <w:rFonts w:ascii="宋体" w:hAnsi="宋体"/>
                <w:szCs w:val="21"/>
              </w:rPr>
            </w:pPr>
          </w:p>
        </w:tc>
        <w:tc>
          <w:tcPr>
            <w:tcW w:w="720" w:type="dxa"/>
            <w:vMerge/>
            <w:tcBorders>
              <w:right w:val="single" w:sz="4" w:space="0" w:color="auto"/>
            </w:tcBorders>
            <w:vAlign w:val="center"/>
          </w:tcPr>
          <w:p w14:paraId="1D7221B8" w14:textId="77777777" w:rsidR="007B13C5" w:rsidRDefault="007B13C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E8447D1" w14:textId="77777777" w:rsidR="007B13C5" w:rsidRDefault="00256C48">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73C3EAB3" w14:textId="77777777" w:rsidR="007B13C5" w:rsidRDefault="00256C48">
            <w:pPr>
              <w:spacing w:line="240" w:lineRule="atLeast"/>
              <w:jc w:val="center"/>
              <w:rPr>
                <w:rFonts w:ascii="宋体" w:hAnsi="宋体"/>
                <w:szCs w:val="21"/>
              </w:rPr>
            </w:pPr>
            <w:r>
              <w:rPr>
                <w:rFonts w:ascii="宋体" w:hAnsi="宋体" w:hint="eastAsia"/>
                <w:szCs w:val="21"/>
              </w:rPr>
              <w:t xml:space="preserve"> □ 优          □ 良          □ 中           □ 差</w:t>
            </w:r>
          </w:p>
        </w:tc>
      </w:tr>
      <w:tr w:rsidR="007B13C5" w14:paraId="34DD5FE3" w14:textId="77777777">
        <w:trPr>
          <w:trHeight w:val="458"/>
          <w:jc w:val="center"/>
        </w:trPr>
        <w:tc>
          <w:tcPr>
            <w:tcW w:w="842" w:type="dxa"/>
            <w:vMerge/>
            <w:vAlign w:val="center"/>
          </w:tcPr>
          <w:p w14:paraId="7DD36870" w14:textId="77777777" w:rsidR="007B13C5" w:rsidRDefault="007B13C5">
            <w:pPr>
              <w:spacing w:line="240" w:lineRule="atLeast"/>
              <w:jc w:val="center"/>
              <w:rPr>
                <w:rFonts w:ascii="宋体" w:hAnsi="宋体"/>
                <w:szCs w:val="21"/>
              </w:rPr>
            </w:pPr>
          </w:p>
        </w:tc>
        <w:tc>
          <w:tcPr>
            <w:tcW w:w="720" w:type="dxa"/>
            <w:vMerge/>
            <w:tcBorders>
              <w:right w:val="single" w:sz="4" w:space="0" w:color="auto"/>
            </w:tcBorders>
            <w:vAlign w:val="center"/>
          </w:tcPr>
          <w:p w14:paraId="325A9CA8" w14:textId="77777777" w:rsidR="007B13C5" w:rsidRDefault="007B13C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9389832" w14:textId="77777777" w:rsidR="007B13C5" w:rsidRDefault="00256C48">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6B3394B9" w14:textId="77777777" w:rsidR="007B13C5" w:rsidRDefault="00256C48">
            <w:pPr>
              <w:spacing w:line="240" w:lineRule="atLeast"/>
              <w:jc w:val="center"/>
              <w:rPr>
                <w:rFonts w:ascii="宋体" w:hAnsi="宋体"/>
                <w:szCs w:val="21"/>
              </w:rPr>
            </w:pPr>
            <w:r>
              <w:rPr>
                <w:rFonts w:ascii="宋体" w:hAnsi="宋体" w:hint="eastAsia"/>
                <w:szCs w:val="21"/>
              </w:rPr>
              <w:t xml:space="preserve"> □ 优          □ 良          □ 中           □ 差</w:t>
            </w:r>
          </w:p>
        </w:tc>
      </w:tr>
      <w:tr w:rsidR="007B13C5" w14:paraId="761E0971" w14:textId="77777777">
        <w:trPr>
          <w:trHeight w:val="458"/>
          <w:jc w:val="center"/>
        </w:trPr>
        <w:tc>
          <w:tcPr>
            <w:tcW w:w="842" w:type="dxa"/>
            <w:vMerge/>
            <w:vAlign w:val="center"/>
          </w:tcPr>
          <w:p w14:paraId="2BB469D9" w14:textId="77777777" w:rsidR="007B13C5" w:rsidRDefault="007B13C5">
            <w:pPr>
              <w:spacing w:line="240" w:lineRule="atLeast"/>
              <w:jc w:val="center"/>
              <w:rPr>
                <w:rFonts w:ascii="宋体" w:hAnsi="宋体"/>
                <w:szCs w:val="21"/>
              </w:rPr>
            </w:pPr>
          </w:p>
        </w:tc>
        <w:tc>
          <w:tcPr>
            <w:tcW w:w="720" w:type="dxa"/>
            <w:vMerge/>
            <w:tcBorders>
              <w:right w:val="single" w:sz="4" w:space="0" w:color="auto"/>
            </w:tcBorders>
            <w:vAlign w:val="center"/>
          </w:tcPr>
          <w:p w14:paraId="434D7044" w14:textId="77777777" w:rsidR="007B13C5" w:rsidRDefault="007B13C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CD8B0A8" w14:textId="77777777" w:rsidR="007B13C5" w:rsidRDefault="00256C48">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6FFDC93D" w14:textId="77777777" w:rsidR="007B13C5" w:rsidRDefault="00256C48">
            <w:pPr>
              <w:spacing w:line="240" w:lineRule="atLeast"/>
              <w:jc w:val="center"/>
              <w:rPr>
                <w:rFonts w:ascii="宋体" w:hAnsi="宋体"/>
                <w:szCs w:val="21"/>
              </w:rPr>
            </w:pPr>
            <w:r>
              <w:rPr>
                <w:rFonts w:ascii="宋体" w:hAnsi="宋体" w:hint="eastAsia"/>
                <w:szCs w:val="21"/>
              </w:rPr>
              <w:t xml:space="preserve"> □ 优          □ 良          □ 中           □ 差</w:t>
            </w:r>
          </w:p>
        </w:tc>
      </w:tr>
      <w:tr w:rsidR="007B13C5" w14:paraId="15E6C76D" w14:textId="77777777">
        <w:trPr>
          <w:trHeight w:val="458"/>
          <w:jc w:val="center"/>
        </w:trPr>
        <w:tc>
          <w:tcPr>
            <w:tcW w:w="842" w:type="dxa"/>
            <w:vMerge/>
            <w:vAlign w:val="center"/>
          </w:tcPr>
          <w:p w14:paraId="795D1D9F" w14:textId="77777777" w:rsidR="007B13C5" w:rsidRDefault="007B13C5">
            <w:pPr>
              <w:spacing w:line="240" w:lineRule="atLeast"/>
              <w:jc w:val="center"/>
              <w:rPr>
                <w:rFonts w:ascii="宋体" w:hAnsi="宋体"/>
                <w:szCs w:val="21"/>
              </w:rPr>
            </w:pPr>
          </w:p>
        </w:tc>
        <w:tc>
          <w:tcPr>
            <w:tcW w:w="720" w:type="dxa"/>
            <w:vMerge/>
            <w:tcBorders>
              <w:right w:val="single" w:sz="4" w:space="0" w:color="auto"/>
            </w:tcBorders>
            <w:vAlign w:val="center"/>
          </w:tcPr>
          <w:p w14:paraId="04465A6C" w14:textId="77777777" w:rsidR="007B13C5" w:rsidRDefault="007B13C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A0785E1" w14:textId="77777777" w:rsidR="007B13C5" w:rsidRDefault="00256C48">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2DA7B566" w14:textId="77777777" w:rsidR="007B13C5" w:rsidRDefault="00256C48">
            <w:pPr>
              <w:spacing w:line="240" w:lineRule="atLeast"/>
              <w:jc w:val="center"/>
              <w:rPr>
                <w:rFonts w:ascii="宋体" w:hAnsi="宋体"/>
                <w:szCs w:val="21"/>
              </w:rPr>
            </w:pPr>
            <w:r>
              <w:rPr>
                <w:rFonts w:ascii="宋体" w:hAnsi="宋体" w:hint="eastAsia"/>
                <w:szCs w:val="21"/>
              </w:rPr>
              <w:t xml:space="preserve"> □ 优          □ 良          □ 中           □ 差</w:t>
            </w:r>
          </w:p>
        </w:tc>
      </w:tr>
      <w:tr w:rsidR="007B13C5" w14:paraId="17B51F11" w14:textId="77777777">
        <w:trPr>
          <w:trHeight w:val="458"/>
          <w:jc w:val="center"/>
        </w:trPr>
        <w:tc>
          <w:tcPr>
            <w:tcW w:w="842" w:type="dxa"/>
            <w:vMerge/>
            <w:vAlign w:val="center"/>
          </w:tcPr>
          <w:p w14:paraId="517D4B02" w14:textId="77777777" w:rsidR="007B13C5" w:rsidRDefault="007B13C5">
            <w:pPr>
              <w:spacing w:line="240" w:lineRule="atLeast"/>
              <w:jc w:val="center"/>
              <w:rPr>
                <w:rFonts w:ascii="宋体" w:hAnsi="宋体"/>
                <w:szCs w:val="21"/>
              </w:rPr>
            </w:pPr>
          </w:p>
        </w:tc>
        <w:tc>
          <w:tcPr>
            <w:tcW w:w="720" w:type="dxa"/>
            <w:vMerge/>
            <w:tcBorders>
              <w:right w:val="single" w:sz="4" w:space="0" w:color="auto"/>
            </w:tcBorders>
            <w:vAlign w:val="center"/>
          </w:tcPr>
          <w:p w14:paraId="4EB35E39" w14:textId="77777777" w:rsidR="007B13C5" w:rsidRDefault="007B13C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2328A05" w14:textId="77777777" w:rsidR="007B13C5" w:rsidRDefault="00256C48">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77E5CF6F" w14:textId="77777777" w:rsidR="007B13C5" w:rsidRDefault="00256C48">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4653CB90" w14:textId="77777777" w:rsidR="007B13C5" w:rsidRDefault="00256C48">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7B13C5" w14:paraId="09FF17B3" w14:textId="77777777">
        <w:trPr>
          <w:trHeight w:val="3523"/>
          <w:jc w:val="center"/>
        </w:trPr>
        <w:tc>
          <w:tcPr>
            <w:tcW w:w="1562" w:type="dxa"/>
            <w:gridSpan w:val="2"/>
            <w:vAlign w:val="center"/>
          </w:tcPr>
          <w:p w14:paraId="1A759B28" w14:textId="77777777" w:rsidR="007B13C5" w:rsidRDefault="00256C48">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2CCE080D" w14:textId="77777777" w:rsidR="007B13C5" w:rsidRDefault="007B13C5">
            <w:pPr>
              <w:spacing w:line="240" w:lineRule="atLeast"/>
              <w:rPr>
                <w:rFonts w:ascii="宋体" w:hAnsi="宋体"/>
                <w:szCs w:val="21"/>
              </w:rPr>
            </w:pPr>
          </w:p>
          <w:p w14:paraId="7717AF3D" w14:textId="77777777" w:rsidR="007B13C5" w:rsidRDefault="007B13C5">
            <w:pPr>
              <w:spacing w:line="240" w:lineRule="atLeast"/>
              <w:rPr>
                <w:rFonts w:ascii="宋体" w:hAnsi="宋体"/>
                <w:szCs w:val="21"/>
              </w:rPr>
            </w:pPr>
          </w:p>
          <w:p w14:paraId="62AAB32A" w14:textId="77777777" w:rsidR="007B13C5" w:rsidRDefault="007B13C5">
            <w:pPr>
              <w:spacing w:line="240" w:lineRule="atLeast"/>
              <w:rPr>
                <w:rFonts w:ascii="宋体" w:hAnsi="宋体"/>
                <w:szCs w:val="21"/>
              </w:rPr>
            </w:pPr>
          </w:p>
          <w:p w14:paraId="49A843C6" w14:textId="77777777" w:rsidR="007B13C5" w:rsidRDefault="007B13C5">
            <w:pPr>
              <w:spacing w:line="240" w:lineRule="atLeast"/>
              <w:rPr>
                <w:rFonts w:ascii="宋体" w:hAnsi="宋体"/>
                <w:szCs w:val="21"/>
              </w:rPr>
            </w:pPr>
          </w:p>
          <w:p w14:paraId="573CE3E3" w14:textId="77777777" w:rsidR="007B13C5" w:rsidRDefault="007B13C5">
            <w:pPr>
              <w:spacing w:line="240" w:lineRule="atLeast"/>
              <w:rPr>
                <w:rFonts w:ascii="宋体" w:hAnsi="宋体"/>
                <w:szCs w:val="21"/>
              </w:rPr>
            </w:pPr>
          </w:p>
          <w:p w14:paraId="55FF56F4" w14:textId="77777777" w:rsidR="007B13C5" w:rsidRDefault="007B13C5">
            <w:pPr>
              <w:spacing w:line="240" w:lineRule="atLeast"/>
              <w:rPr>
                <w:rFonts w:ascii="宋体" w:hAnsi="宋体"/>
                <w:szCs w:val="21"/>
              </w:rPr>
            </w:pPr>
          </w:p>
          <w:p w14:paraId="3FB7A02A" w14:textId="77777777" w:rsidR="007B13C5" w:rsidRDefault="007B13C5">
            <w:pPr>
              <w:spacing w:line="240" w:lineRule="atLeast"/>
              <w:rPr>
                <w:rFonts w:ascii="宋体" w:hAnsi="宋体"/>
                <w:szCs w:val="21"/>
              </w:rPr>
            </w:pPr>
          </w:p>
          <w:p w14:paraId="028836B7" w14:textId="77777777" w:rsidR="007B13C5" w:rsidRDefault="007B13C5">
            <w:pPr>
              <w:spacing w:line="240" w:lineRule="atLeast"/>
              <w:rPr>
                <w:rFonts w:ascii="宋体" w:hAnsi="宋体"/>
                <w:szCs w:val="21"/>
              </w:rPr>
            </w:pPr>
          </w:p>
          <w:p w14:paraId="3EA7BA96" w14:textId="77777777" w:rsidR="007B13C5" w:rsidRDefault="007B13C5">
            <w:pPr>
              <w:spacing w:line="240" w:lineRule="atLeast"/>
              <w:rPr>
                <w:rFonts w:ascii="宋体" w:hAnsi="宋体"/>
                <w:szCs w:val="21"/>
              </w:rPr>
            </w:pPr>
          </w:p>
          <w:p w14:paraId="43ADD77F" w14:textId="77777777" w:rsidR="007B13C5" w:rsidRDefault="007B13C5">
            <w:pPr>
              <w:spacing w:line="240" w:lineRule="atLeast"/>
              <w:rPr>
                <w:rFonts w:ascii="宋体" w:hAnsi="宋体"/>
                <w:szCs w:val="21"/>
              </w:rPr>
            </w:pPr>
          </w:p>
          <w:p w14:paraId="7F310D28" w14:textId="77777777" w:rsidR="007B13C5" w:rsidRDefault="007B13C5">
            <w:pPr>
              <w:spacing w:line="240" w:lineRule="atLeast"/>
              <w:rPr>
                <w:rFonts w:ascii="宋体" w:hAnsi="宋体"/>
                <w:szCs w:val="21"/>
              </w:rPr>
            </w:pPr>
          </w:p>
          <w:p w14:paraId="17D2B890" w14:textId="77777777" w:rsidR="007B13C5" w:rsidRDefault="007B13C5">
            <w:pPr>
              <w:spacing w:line="240" w:lineRule="atLeast"/>
              <w:rPr>
                <w:rFonts w:ascii="宋体" w:hAnsi="宋体"/>
                <w:szCs w:val="21"/>
              </w:rPr>
            </w:pPr>
          </w:p>
        </w:tc>
      </w:tr>
      <w:tr w:rsidR="007B13C5" w14:paraId="1FA2E730" w14:textId="77777777">
        <w:trPr>
          <w:trHeight w:val="2510"/>
          <w:jc w:val="center"/>
        </w:trPr>
        <w:tc>
          <w:tcPr>
            <w:tcW w:w="1562" w:type="dxa"/>
            <w:gridSpan w:val="2"/>
            <w:vAlign w:val="center"/>
          </w:tcPr>
          <w:p w14:paraId="1A3CE806" w14:textId="77777777" w:rsidR="007B13C5" w:rsidRDefault="00256C48">
            <w:pPr>
              <w:spacing w:line="240" w:lineRule="atLeast"/>
              <w:jc w:val="center"/>
              <w:rPr>
                <w:rFonts w:ascii="宋体" w:hAnsi="宋体"/>
                <w:szCs w:val="21"/>
              </w:rPr>
            </w:pPr>
            <w:r>
              <w:rPr>
                <w:rFonts w:ascii="宋体" w:hAnsi="宋体" w:hint="eastAsia"/>
                <w:szCs w:val="21"/>
              </w:rPr>
              <w:t>采购单位意见</w:t>
            </w:r>
          </w:p>
          <w:p w14:paraId="2D9DF849" w14:textId="77777777" w:rsidR="007B13C5" w:rsidRDefault="00256C48">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204AD4A6" w14:textId="77777777" w:rsidR="007B13C5" w:rsidRDefault="007B13C5">
            <w:pPr>
              <w:spacing w:line="240" w:lineRule="atLeast"/>
              <w:rPr>
                <w:rFonts w:ascii="宋体" w:hAnsi="宋体"/>
                <w:szCs w:val="21"/>
              </w:rPr>
            </w:pPr>
          </w:p>
          <w:p w14:paraId="71CCACC2" w14:textId="77777777" w:rsidR="007B13C5" w:rsidRDefault="007B13C5">
            <w:pPr>
              <w:spacing w:line="240" w:lineRule="atLeast"/>
              <w:rPr>
                <w:rFonts w:ascii="宋体" w:hAnsi="宋体"/>
                <w:szCs w:val="21"/>
              </w:rPr>
            </w:pPr>
          </w:p>
          <w:p w14:paraId="540C811E" w14:textId="77777777" w:rsidR="007B13C5" w:rsidRDefault="007B13C5">
            <w:pPr>
              <w:spacing w:line="240" w:lineRule="atLeast"/>
              <w:rPr>
                <w:rFonts w:ascii="宋体" w:hAnsi="宋体"/>
                <w:szCs w:val="21"/>
              </w:rPr>
            </w:pPr>
          </w:p>
          <w:p w14:paraId="7EC23270" w14:textId="77777777" w:rsidR="007B13C5" w:rsidRDefault="00256C48">
            <w:pPr>
              <w:spacing w:line="240" w:lineRule="atLeast"/>
              <w:rPr>
                <w:rFonts w:ascii="宋体" w:hAnsi="宋体"/>
                <w:szCs w:val="21"/>
              </w:rPr>
            </w:pPr>
            <w:r>
              <w:rPr>
                <w:rFonts w:ascii="宋体" w:hAnsi="宋体" w:hint="eastAsia"/>
                <w:szCs w:val="21"/>
              </w:rPr>
              <w:t xml:space="preserve">                                        </w:t>
            </w:r>
          </w:p>
          <w:p w14:paraId="7B15EB05" w14:textId="77777777" w:rsidR="007B13C5" w:rsidRDefault="007B13C5">
            <w:pPr>
              <w:spacing w:line="240" w:lineRule="atLeast"/>
              <w:ind w:firstLineChars="1800" w:firstLine="3780"/>
              <w:rPr>
                <w:rFonts w:ascii="宋体" w:hAnsi="宋体"/>
                <w:szCs w:val="21"/>
              </w:rPr>
            </w:pPr>
          </w:p>
          <w:p w14:paraId="12E6143B" w14:textId="77777777" w:rsidR="007B13C5" w:rsidRDefault="00256C48">
            <w:pPr>
              <w:spacing w:line="240" w:lineRule="atLeast"/>
              <w:ind w:firstLineChars="1800" w:firstLine="3780"/>
              <w:rPr>
                <w:rFonts w:ascii="宋体" w:hAnsi="宋体"/>
                <w:szCs w:val="21"/>
              </w:rPr>
            </w:pPr>
            <w:r>
              <w:rPr>
                <w:rFonts w:ascii="宋体" w:hAnsi="宋体" w:hint="eastAsia"/>
                <w:szCs w:val="21"/>
              </w:rPr>
              <w:t>日期：   年   月   日</w:t>
            </w:r>
          </w:p>
        </w:tc>
      </w:tr>
    </w:tbl>
    <w:p w14:paraId="478BE86A" w14:textId="77777777" w:rsidR="007B13C5" w:rsidRDefault="00256C48">
      <w:pPr>
        <w:spacing w:line="240" w:lineRule="atLeast"/>
        <w:rPr>
          <w:rFonts w:ascii="宋体" w:hAnsi="宋体"/>
          <w:szCs w:val="21"/>
        </w:rPr>
      </w:pPr>
      <w:r>
        <w:rPr>
          <w:rFonts w:ascii="宋体" w:hAnsi="宋体" w:hint="eastAsia"/>
          <w:szCs w:val="21"/>
        </w:rPr>
        <w:t>说明：</w:t>
      </w:r>
    </w:p>
    <w:p w14:paraId="5D600B63" w14:textId="77777777" w:rsidR="007B13C5" w:rsidRDefault="00256C48">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48A1CFD9" w14:textId="77777777" w:rsidR="007B13C5" w:rsidRDefault="00256C48">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02AF8D7B" w14:textId="77777777" w:rsidR="007B13C5" w:rsidRDefault="007B13C5">
      <w:pPr>
        <w:spacing w:line="240" w:lineRule="atLeast"/>
        <w:rPr>
          <w:rFonts w:ascii="宋体" w:hAnsi="宋体"/>
          <w:szCs w:val="21"/>
        </w:rPr>
      </w:pPr>
    </w:p>
    <w:p w14:paraId="23D34C67" w14:textId="77777777" w:rsidR="007B13C5" w:rsidRDefault="00256C48">
      <w:pPr>
        <w:pStyle w:val="10"/>
      </w:pPr>
      <w:r>
        <w:rPr>
          <w:rFonts w:hint="eastAsia"/>
        </w:rPr>
        <w:t>第二册</w:t>
      </w:r>
      <w:r>
        <w:rPr>
          <w:rFonts w:hint="eastAsia"/>
        </w:rPr>
        <w:t xml:space="preserve">  </w:t>
      </w:r>
      <w:r>
        <w:rPr>
          <w:rFonts w:hint="eastAsia"/>
        </w:rPr>
        <w:t>通用条款（公开招标）</w:t>
      </w:r>
    </w:p>
    <w:p w14:paraId="7C26BF0B" w14:textId="77777777" w:rsidR="007B13C5" w:rsidRDefault="00256C48">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757BFF9B" w14:textId="77777777" w:rsidR="007B13C5" w:rsidRDefault="00256C48">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3109CBD4" w14:textId="77777777" w:rsidR="007B13C5" w:rsidRDefault="00256C48">
      <w:pPr>
        <w:spacing w:line="360" w:lineRule="auto"/>
        <w:rPr>
          <w:rFonts w:ascii="黑体" w:eastAsia="黑体" w:hAnsi="宋体"/>
          <w:sz w:val="24"/>
        </w:rPr>
      </w:pPr>
      <w:r>
        <w:rPr>
          <w:rFonts w:ascii="黑体" w:eastAsia="黑体" w:hAnsi="宋体" w:hint="eastAsia"/>
          <w:sz w:val="24"/>
        </w:rPr>
        <w:t>1.通用条款说明</w:t>
      </w:r>
    </w:p>
    <w:p w14:paraId="5FDD5ADB" w14:textId="77777777" w:rsidR="007B13C5" w:rsidRDefault="00256C48">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49F37167" w14:textId="77777777" w:rsidR="007B13C5" w:rsidRDefault="00256C48">
      <w:pPr>
        <w:ind w:firstLineChars="196" w:firstLine="412"/>
        <w:rPr>
          <w:rFonts w:ascii="宋体" w:hAnsi="宋体"/>
          <w:szCs w:val="21"/>
        </w:rPr>
      </w:pPr>
      <w:r>
        <w:rPr>
          <w:rFonts w:ascii="宋体" w:hAnsi="宋体" w:hint="eastAsia"/>
          <w:szCs w:val="21"/>
        </w:rPr>
        <w:t>1.2招标文件分为第一册“专用条款”和第二册“通用条款”。</w:t>
      </w:r>
    </w:p>
    <w:p w14:paraId="1B526133" w14:textId="77777777" w:rsidR="007B13C5" w:rsidRDefault="00256C48">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4267A0C4" w14:textId="77777777" w:rsidR="007B13C5" w:rsidRDefault="00256C48">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1C8F64BC" w14:textId="77777777" w:rsidR="007B13C5" w:rsidRDefault="00256C48">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4418387E" w14:textId="77777777" w:rsidR="007B13C5" w:rsidRDefault="00256C48">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703C1C74" w14:textId="77777777" w:rsidR="007B13C5" w:rsidRDefault="00256C48">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4D1C7072" w14:textId="77777777" w:rsidR="007B13C5" w:rsidRDefault="00256C48">
      <w:pPr>
        <w:spacing w:line="360" w:lineRule="auto"/>
        <w:rPr>
          <w:rFonts w:ascii="黑体" w:eastAsia="黑体" w:hAnsi="宋体"/>
          <w:sz w:val="24"/>
        </w:rPr>
      </w:pPr>
      <w:r>
        <w:rPr>
          <w:rFonts w:ascii="黑体" w:eastAsia="黑体" w:hAnsi="宋体" w:hint="eastAsia"/>
          <w:sz w:val="24"/>
        </w:rPr>
        <w:t>3．定义</w:t>
      </w:r>
    </w:p>
    <w:p w14:paraId="5712AB3E" w14:textId="77777777" w:rsidR="007B13C5" w:rsidRDefault="00256C48">
      <w:pPr>
        <w:ind w:firstLineChars="200" w:firstLine="420"/>
        <w:rPr>
          <w:rFonts w:ascii="宋体" w:hAnsi="宋体"/>
          <w:szCs w:val="21"/>
        </w:rPr>
      </w:pPr>
      <w:r>
        <w:rPr>
          <w:rFonts w:ascii="宋体" w:hAnsi="宋体"/>
          <w:szCs w:val="21"/>
        </w:rPr>
        <w:t>招标文件中下列术语应解释为：</w:t>
      </w:r>
    </w:p>
    <w:p w14:paraId="02403D99" w14:textId="77777777" w:rsidR="007B13C5" w:rsidRDefault="00256C48">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7587C26A" w14:textId="77777777" w:rsidR="007B13C5" w:rsidRDefault="00256C48">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743A4050" w14:textId="77777777" w:rsidR="007B13C5" w:rsidRDefault="00256C48">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79C22BE1" w14:textId="77777777" w:rsidR="007B13C5" w:rsidRDefault="00256C48">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291A4975" w14:textId="77777777" w:rsidR="007B13C5" w:rsidRDefault="00256C48">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7080C493" w14:textId="77777777" w:rsidR="007B13C5" w:rsidRDefault="00256C48">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70228A7" w14:textId="77777777" w:rsidR="007B13C5" w:rsidRDefault="00256C48">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48DE3BD9" w14:textId="77777777" w:rsidR="007B13C5" w:rsidRDefault="00256C48">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10AAE1FB" w14:textId="77777777" w:rsidR="007B13C5" w:rsidRDefault="00256C48">
      <w:pPr>
        <w:spacing w:line="360" w:lineRule="auto"/>
        <w:rPr>
          <w:rFonts w:ascii="黑体" w:eastAsia="黑体" w:hAnsi="宋体"/>
          <w:sz w:val="24"/>
        </w:rPr>
      </w:pPr>
      <w:r>
        <w:rPr>
          <w:rFonts w:ascii="黑体" w:eastAsia="黑体" w:hAnsi="宋体" w:hint="eastAsia"/>
          <w:sz w:val="24"/>
        </w:rPr>
        <w:t>4. 供应商责任</w:t>
      </w:r>
    </w:p>
    <w:p w14:paraId="06AC0E1D" w14:textId="77777777" w:rsidR="007B13C5" w:rsidRDefault="00256C48">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11A61D4B" w14:textId="77777777" w:rsidR="007B13C5" w:rsidRDefault="00256C48">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2CBE86E9" w14:textId="77777777" w:rsidR="007B13C5" w:rsidRDefault="00256C48">
      <w:pPr>
        <w:spacing w:line="360" w:lineRule="auto"/>
        <w:rPr>
          <w:rFonts w:ascii="黑体" w:eastAsia="黑体" w:hAnsi="宋体"/>
          <w:sz w:val="24"/>
        </w:rPr>
      </w:pPr>
      <w:r>
        <w:rPr>
          <w:rFonts w:ascii="黑体" w:eastAsia="黑体" w:hAnsi="宋体" w:hint="eastAsia"/>
          <w:sz w:val="24"/>
        </w:rPr>
        <w:t>5．投标人参加深圳大学采购活动的条件</w:t>
      </w:r>
    </w:p>
    <w:p w14:paraId="244A691F" w14:textId="77777777" w:rsidR="007B13C5" w:rsidRDefault="00256C48">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55AF80E2" w14:textId="77777777" w:rsidR="007B13C5" w:rsidRDefault="00256C48">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48F047E6" w14:textId="77777777" w:rsidR="007B13C5" w:rsidRDefault="00256C48">
      <w:pPr>
        <w:spacing w:line="360" w:lineRule="auto"/>
        <w:rPr>
          <w:rFonts w:ascii="黑体" w:eastAsia="黑体" w:hAnsi="宋体"/>
          <w:sz w:val="24"/>
        </w:rPr>
      </w:pPr>
      <w:r>
        <w:rPr>
          <w:rFonts w:ascii="黑体" w:eastAsia="黑体" w:hAnsi="宋体" w:hint="eastAsia"/>
          <w:sz w:val="24"/>
        </w:rPr>
        <w:t>6．联合体投标</w:t>
      </w:r>
    </w:p>
    <w:p w14:paraId="45032EAD" w14:textId="77777777" w:rsidR="007B13C5" w:rsidRDefault="00256C48">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262280CF" w14:textId="77777777" w:rsidR="007B13C5" w:rsidRDefault="00256C48">
      <w:pPr>
        <w:ind w:firstLineChars="196" w:firstLine="412"/>
        <w:rPr>
          <w:rFonts w:ascii="宋体" w:hAnsi="宋体"/>
        </w:rPr>
      </w:pPr>
      <w:r>
        <w:rPr>
          <w:rFonts w:ascii="宋体" w:hAnsi="宋体" w:hint="eastAsia"/>
        </w:rPr>
        <w:lastRenderedPageBreak/>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14B45680" w14:textId="77777777" w:rsidR="007B13C5" w:rsidRDefault="00256C48">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6567230C" w14:textId="77777777" w:rsidR="007B13C5" w:rsidRDefault="00256C48">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40B86631" w14:textId="77777777" w:rsidR="007B13C5" w:rsidRDefault="00256C48">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7D352FAD" w14:textId="77777777" w:rsidR="007B13C5" w:rsidRDefault="00256C48">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7C7303CB" w14:textId="77777777" w:rsidR="007B13C5" w:rsidRDefault="00256C48">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63657E00" w14:textId="77777777" w:rsidR="007B13C5" w:rsidRDefault="00256C48">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479FBE8F" w14:textId="77777777" w:rsidR="007B13C5" w:rsidRDefault="00256C48">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565E57C1" w14:textId="77777777" w:rsidR="007B13C5" w:rsidRDefault="00256C48">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7C595EDA" w14:textId="77777777" w:rsidR="007B13C5" w:rsidRDefault="00256C48">
      <w:pPr>
        <w:ind w:firstLineChars="196" w:firstLine="412"/>
        <w:rPr>
          <w:rFonts w:ascii="宋体" w:hAnsi="宋体"/>
        </w:rPr>
      </w:pPr>
      <w:r>
        <w:rPr>
          <w:rFonts w:ascii="宋体" w:hAnsi="宋体" w:hint="eastAsia"/>
        </w:rPr>
        <w:t>（3）投标人的投标文件及中标后签署的合同协议对联合体各方均具法律约束力；</w:t>
      </w:r>
    </w:p>
    <w:p w14:paraId="0B98C5F0" w14:textId="77777777" w:rsidR="007B13C5" w:rsidRDefault="00256C48">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7EEE3BA9" w14:textId="77777777" w:rsidR="007B13C5" w:rsidRDefault="00256C48">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1473BA6F" w14:textId="77777777" w:rsidR="007B13C5" w:rsidRDefault="00256C48">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36C3E780" w14:textId="77777777" w:rsidR="007B13C5" w:rsidRDefault="00256C48">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1494F5AA" w14:textId="77777777" w:rsidR="007B13C5" w:rsidRDefault="00256C48">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31A13E45" w14:textId="77777777" w:rsidR="007B13C5" w:rsidRDefault="00256C48">
      <w:pPr>
        <w:ind w:firstLineChars="196" w:firstLine="412"/>
        <w:rPr>
          <w:rFonts w:ascii="宋体" w:hAnsi="宋体"/>
        </w:rPr>
      </w:pPr>
      <w:r>
        <w:rPr>
          <w:rFonts w:ascii="宋体" w:hAnsi="宋体" w:hint="eastAsia"/>
        </w:rPr>
        <w:t>（9）本通用条款中“投标人”一词亦指联合体各方，专用条款另有规定或说明的除外。</w:t>
      </w:r>
    </w:p>
    <w:p w14:paraId="11DEA9CC" w14:textId="77777777" w:rsidR="007B13C5" w:rsidRDefault="00256C48">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2624AA96" w14:textId="77777777" w:rsidR="007B13C5" w:rsidRDefault="00256C48">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7B10E29" w14:textId="77777777" w:rsidR="007B13C5" w:rsidRDefault="00256C48">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0E793AA7" w14:textId="77777777" w:rsidR="007B13C5" w:rsidRDefault="00256C4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5BCBC087" w14:textId="77777777" w:rsidR="007B13C5" w:rsidRDefault="00256C4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2A5ED29" w14:textId="77777777" w:rsidR="007B13C5" w:rsidRDefault="00256C48">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28809E0" w14:textId="77777777" w:rsidR="007B13C5" w:rsidRDefault="00256C48">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57EF90E5" w14:textId="77777777" w:rsidR="007B13C5" w:rsidRDefault="00256C48">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1C9675B7" w14:textId="77777777" w:rsidR="007B13C5" w:rsidRDefault="00256C48">
      <w:pPr>
        <w:spacing w:line="360" w:lineRule="auto"/>
        <w:rPr>
          <w:rFonts w:ascii="黑体" w:eastAsia="黑体" w:hAnsi="宋体"/>
          <w:sz w:val="24"/>
        </w:rPr>
      </w:pPr>
      <w:r>
        <w:rPr>
          <w:rFonts w:ascii="黑体" w:eastAsia="黑体" w:hAnsi="宋体" w:hint="eastAsia"/>
          <w:sz w:val="24"/>
        </w:rPr>
        <w:t>8．投标费用</w:t>
      </w:r>
    </w:p>
    <w:p w14:paraId="532E9CC2" w14:textId="77777777" w:rsidR="007B13C5" w:rsidRDefault="00256C48">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3E40AFEB" w14:textId="77777777" w:rsidR="007B13C5" w:rsidRDefault="00256C48">
      <w:pPr>
        <w:spacing w:line="360" w:lineRule="auto"/>
        <w:rPr>
          <w:rFonts w:ascii="黑体" w:eastAsia="黑体" w:hAnsi="宋体"/>
          <w:sz w:val="24"/>
        </w:rPr>
      </w:pPr>
      <w:r>
        <w:rPr>
          <w:rFonts w:ascii="黑体" w:eastAsia="黑体" w:hAnsi="宋体" w:hint="eastAsia"/>
          <w:sz w:val="24"/>
        </w:rPr>
        <w:t>9．踏勘现场</w:t>
      </w:r>
    </w:p>
    <w:p w14:paraId="52A9A45C" w14:textId="77777777" w:rsidR="007B13C5" w:rsidRDefault="00256C48">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w:t>
      </w:r>
      <w:r>
        <w:rPr>
          <w:rFonts w:ascii="宋体" w:hAnsi="宋体" w:hint="eastAsia"/>
        </w:rPr>
        <w:lastRenderedPageBreak/>
        <w:t>围环境进行踏勘，以便投标人获取有关编制投标文件和签署合同所需的资料。踏勘现场所发生的费用由投标人自行承担。投标人应按招标公告所约定的时间、地点踏勘现场。</w:t>
      </w:r>
    </w:p>
    <w:p w14:paraId="51133D08" w14:textId="77777777" w:rsidR="007B13C5" w:rsidRDefault="00256C48">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6A192D0D" w14:textId="77777777" w:rsidR="007B13C5" w:rsidRDefault="00256C48">
      <w:pPr>
        <w:ind w:firstLineChars="196" w:firstLine="412"/>
        <w:rPr>
          <w:rFonts w:ascii="宋体" w:hAnsi="宋体"/>
        </w:rPr>
      </w:pPr>
      <w:r>
        <w:rPr>
          <w:rFonts w:ascii="宋体" w:hAnsi="宋体" w:hint="eastAsia"/>
        </w:rPr>
        <w:t>9.3采购人必须通过学校采购机构向投标人提供有关现场的资料和数据。</w:t>
      </w:r>
    </w:p>
    <w:p w14:paraId="62E2410F" w14:textId="77777777" w:rsidR="007B13C5" w:rsidRDefault="00256C48">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1CE6C786" w14:textId="77777777" w:rsidR="007B13C5" w:rsidRDefault="00256C48">
      <w:pPr>
        <w:spacing w:line="360" w:lineRule="auto"/>
        <w:rPr>
          <w:rFonts w:ascii="黑体" w:eastAsia="黑体" w:hAnsi="宋体"/>
          <w:sz w:val="24"/>
        </w:rPr>
      </w:pPr>
      <w:r>
        <w:rPr>
          <w:rFonts w:ascii="黑体" w:eastAsia="黑体" w:hAnsi="宋体" w:hint="eastAsia"/>
          <w:sz w:val="24"/>
        </w:rPr>
        <w:t>10．招标答疑</w:t>
      </w:r>
    </w:p>
    <w:p w14:paraId="5C8128CF" w14:textId="77777777" w:rsidR="007B13C5" w:rsidRDefault="00256C48">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620771D3" w14:textId="77777777" w:rsidR="007B13C5" w:rsidRDefault="00256C48">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52A6A9AE" w14:textId="77777777" w:rsidR="007B13C5" w:rsidRDefault="00256C48">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5EC865FB" w14:textId="77777777" w:rsidR="007B13C5" w:rsidRDefault="00256C48">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48FD2BFE" w14:textId="77777777" w:rsidR="007B13C5" w:rsidRDefault="00256C48">
      <w:pPr>
        <w:ind w:firstLineChars="196" w:firstLine="412"/>
        <w:rPr>
          <w:rFonts w:ascii="宋体" w:hAnsi="宋体"/>
          <w:szCs w:val="21"/>
        </w:rPr>
      </w:pPr>
      <w:r>
        <w:rPr>
          <w:rFonts w:ascii="宋体" w:hAnsi="宋体" w:hint="eastAsia"/>
          <w:szCs w:val="21"/>
        </w:rPr>
        <w:t>10.5未参与招标答疑不作为否定投标人资格的理由。</w:t>
      </w:r>
    </w:p>
    <w:p w14:paraId="338D9900" w14:textId="77777777" w:rsidR="007B13C5" w:rsidRDefault="007B13C5">
      <w:pPr>
        <w:ind w:firstLineChars="196" w:firstLine="412"/>
        <w:rPr>
          <w:rFonts w:ascii="宋体" w:hAnsi="宋体"/>
        </w:rPr>
      </w:pPr>
    </w:p>
    <w:p w14:paraId="5A3353CA" w14:textId="77777777" w:rsidR="007B13C5" w:rsidRDefault="00256C48">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7E224E76" w14:textId="77777777" w:rsidR="007B13C5" w:rsidRDefault="00256C48">
      <w:pPr>
        <w:spacing w:line="360" w:lineRule="auto"/>
        <w:rPr>
          <w:rFonts w:ascii="黑体" w:eastAsia="黑体" w:hAnsi="宋体"/>
          <w:sz w:val="24"/>
        </w:rPr>
      </w:pPr>
      <w:r>
        <w:rPr>
          <w:rFonts w:ascii="黑体" w:eastAsia="黑体" w:hAnsi="宋体" w:hint="eastAsia"/>
          <w:sz w:val="24"/>
        </w:rPr>
        <w:t>11．招标文件的编制与组成</w:t>
      </w:r>
    </w:p>
    <w:p w14:paraId="0528FC28" w14:textId="77777777" w:rsidR="007B13C5" w:rsidRDefault="00256C48">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105E449B" w14:textId="77777777" w:rsidR="007B13C5" w:rsidRDefault="00256C48">
      <w:pPr>
        <w:ind w:firstLineChars="196" w:firstLine="412"/>
        <w:rPr>
          <w:rFonts w:ascii="宋体" w:hAnsi="宋体"/>
          <w:szCs w:val="21"/>
        </w:rPr>
      </w:pPr>
      <w:r>
        <w:rPr>
          <w:rFonts w:ascii="宋体" w:hAnsi="宋体" w:hint="eastAsia"/>
          <w:szCs w:val="21"/>
        </w:rPr>
        <w:t>招标文件包括下列内容：</w:t>
      </w:r>
    </w:p>
    <w:p w14:paraId="0B7A9905" w14:textId="77777777" w:rsidR="007B13C5" w:rsidRDefault="00256C48">
      <w:pPr>
        <w:ind w:leftChars="200" w:left="420" w:firstLineChars="196" w:firstLine="413"/>
        <w:rPr>
          <w:rFonts w:ascii="宋体" w:hAnsi="宋体"/>
          <w:b/>
          <w:szCs w:val="21"/>
        </w:rPr>
      </w:pPr>
      <w:r>
        <w:rPr>
          <w:rFonts w:ascii="宋体" w:hAnsi="宋体" w:hint="eastAsia"/>
          <w:b/>
          <w:szCs w:val="21"/>
        </w:rPr>
        <w:t>第一册  专用条款</w:t>
      </w:r>
    </w:p>
    <w:p w14:paraId="794D1CD2" w14:textId="77777777" w:rsidR="007B13C5" w:rsidRDefault="00256C48">
      <w:pPr>
        <w:ind w:leftChars="514" w:left="1079"/>
        <w:rPr>
          <w:rFonts w:ascii="宋体" w:hAnsi="宋体"/>
          <w:b/>
          <w:szCs w:val="21"/>
        </w:rPr>
      </w:pPr>
      <w:r>
        <w:rPr>
          <w:rFonts w:ascii="宋体" w:hAnsi="宋体" w:hint="eastAsia"/>
          <w:b/>
          <w:szCs w:val="21"/>
        </w:rPr>
        <w:t>关键信息</w:t>
      </w:r>
    </w:p>
    <w:p w14:paraId="1E57937C" w14:textId="77777777" w:rsidR="007B13C5" w:rsidRDefault="00256C48">
      <w:pPr>
        <w:ind w:leftChars="300" w:left="630" w:firstLineChars="196" w:firstLine="412"/>
        <w:rPr>
          <w:rFonts w:ascii="宋体" w:hAnsi="宋体"/>
          <w:szCs w:val="21"/>
        </w:rPr>
      </w:pPr>
      <w:r>
        <w:rPr>
          <w:rFonts w:ascii="宋体" w:hAnsi="宋体" w:hint="eastAsia"/>
          <w:szCs w:val="21"/>
        </w:rPr>
        <w:t>第一章  招标公告</w:t>
      </w:r>
    </w:p>
    <w:p w14:paraId="20C1C4CE" w14:textId="77777777" w:rsidR="007B13C5" w:rsidRDefault="00256C48">
      <w:pPr>
        <w:ind w:leftChars="300" w:left="630" w:firstLineChars="196" w:firstLine="412"/>
        <w:rPr>
          <w:rFonts w:ascii="宋体" w:hAnsi="宋体"/>
          <w:szCs w:val="21"/>
        </w:rPr>
      </w:pPr>
      <w:r>
        <w:rPr>
          <w:rFonts w:ascii="宋体" w:hAnsi="宋体" w:hint="eastAsia"/>
          <w:szCs w:val="21"/>
        </w:rPr>
        <w:t>第二章  招标项目需求</w:t>
      </w:r>
    </w:p>
    <w:p w14:paraId="44A7D49F" w14:textId="77777777" w:rsidR="007B13C5" w:rsidRDefault="00256C48">
      <w:pPr>
        <w:ind w:leftChars="300" w:left="630" w:firstLineChars="196" w:firstLine="412"/>
        <w:rPr>
          <w:rFonts w:ascii="宋体" w:hAnsi="宋体"/>
          <w:szCs w:val="21"/>
        </w:rPr>
      </w:pPr>
      <w:r>
        <w:rPr>
          <w:rFonts w:ascii="宋体" w:hAnsi="宋体" w:hint="eastAsia"/>
          <w:szCs w:val="21"/>
        </w:rPr>
        <w:t>第三章  投标文件格式</w:t>
      </w:r>
    </w:p>
    <w:p w14:paraId="7594C408" w14:textId="77777777" w:rsidR="007B13C5" w:rsidRDefault="00256C48">
      <w:pPr>
        <w:ind w:leftChars="300" w:left="630" w:firstLineChars="196" w:firstLine="412"/>
        <w:rPr>
          <w:rFonts w:ascii="宋体" w:hAnsi="宋体"/>
          <w:szCs w:val="21"/>
        </w:rPr>
      </w:pPr>
      <w:r>
        <w:rPr>
          <w:rFonts w:ascii="宋体" w:hAnsi="宋体" w:hint="eastAsia"/>
          <w:szCs w:val="21"/>
        </w:rPr>
        <w:t>第四章  合同及履约情况反馈表格式</w:t>
      </w:r>
    </w:p>
    <w:p w14:paraId="673152CD" w14:textId="77777777" w:rsidR="007B13C5" w:rsidRDefault="00256C48">
      <w:pPr>
        <w:ind w:leftChars="200" w:left="420" w:firstLineChars="196" w:firstLine="413"/>
        <w:rPr>
          <w:rFonts w:ascii="宋体" w:hAnsi="宋体"/>
          <w:b/>
          <w:szCs w:val="21"/>
        </w:rPr>
      </w:pPr>
      <w:r>
        <w:rPr>
          <w:rFonts w:ascii="宋体" w:hAnsi="宋体" w:hint="eastAsia"/>
          <w:b/>
          <w:szCs w:val="21"/>
        </w:rPr>
        <w:t>第二册  通用条款</w:t>
      </w:r>
    </w:p>
    <w:p w14:paraId="6A4271E4" w14:textId="77777777" w:rsidR="007B13C5" w:rsidRDefault="00256C48">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1218157E" w14:textId="77777777" w:rsidR="007B13C5" w:rsidRDefault="00256C48">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0FD3833" w14:textId="77777777" w:rsidR="007B13C5" w:rsidRDefault="00256C48">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4D61C38F" w14:textId="77777777" w:rsidR="007B13C5" w:rsidRDefault="00256C48">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3A982648" w14:textId="77777777" w:rsidR="007B13C5" w:rsidRDefault="00256C48">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7A01701E" w14:textId="77777777" w:rsidR="007B13C5" w:rsidRDefault="00256C48">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2437388B" w14:textId="77777777" w:rsidR="007B13C5" w:rsidRDefault="00256C48">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7580F9E5" w14:textId="77777777" w:rsidR="007B13C5" w:rsidRDefault="00256C48">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6FFFB861" w14:textId="77777777" w:rsidR="007B13C5" w:rsidRDefault="00256C48">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40515A8C" w14:textId="77777777" w:rsidR="007B13C5" w:rsidRDefault="00256C48">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0C0B89B3" w14:textId="77777777" w:rsidR="007B13C5" w:rsidRDefault="00256C48">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1AE4D87" w14:textId="77777777" w:rsidR="007B13C5" w:rsidRDefault="00256C48">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06E1020C" w14:textId="77777777" w:rsidR="007B13C5" w:rsidRDefault="00256C48">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01183D36" w14:textId="77777777" w:rsidR="007B13C5" w:rsidRDefault="00256C48">
      <w:pPr>
        <w:spacing w:line="360" w:lineRule="auto"/>
        <w:rPr>
          <w:rFonts w:ascii="黑体" w:eastAsia="黑体" w:hAnsi="宋体"/>
          <w:sz w:val="24"/>
        </w:rPr>
      </w:pPr>
      <w:r>
        <w:rPr>
          <w:rFonts w:ascii="黑体" w:eastAsia="黑体" w:hAnsi="宋体" w:hint="eastAsia"/>
          <w:sz w:val="24"/>
        </w:rPr>
        <w:lastRenderedPageBreak/>
        <w:t>12．招标文件的澄清</w:t>
      </w:r>
    </w:p>
    <w:p w14:paraId="19F0F299" w14:textId="77777777" w:rsidR="007B13C5" w:rsidRDefault="00256C48">
      <w:pPr>
        <w:snapToGrid w:val="0"/>
        <w:ind w:firstLineChars="200" w:firstLine="420"/>
        <w:rPr>
          <w:rFonts w:ascii="宋体" w:hAnsi="宋体"/>
          <w:szCs w:val="21"/>
        </w:rPr>
      </w:pPr>
      <w:r>
        <w:rPr>
          <w:rFonts w:ascii="宋体" w:hAnsi="宋体" w:hint="eastAsia"/>
          <w:szCs w:val="21"/>
        </w:rPr>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B9790FA" w14:textId="77777777" w:rsidR="007B13C5" w:rsidRDefault="00256C48">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10A1B169" w14:textId="77777777" w:rsidR="007B13C5" w:rsidRDefault="00256C48">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261FB834" w14:textId="77777777" w:rsidR="007B13C5" w:rsidRDefault="00256C48">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29EA5911" w14:textId="77777777" w:rsidR="007B13C5" w:rsidRDefault="00256C48">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E67A12B" w14:textId="77777777" w:rsidR="007B13C5" w:rsidRDefault="00256C48">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089EA6BF" w14:textId="77777777" w:rsidR="007B13C5" w:rsidRDefault="00256C48">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496FA2BC" w14:textId="77777777" w:rsidR="007B13C5" w:rsidRDefault="00256C48">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AC2ECB9" w14:textId="77777777" w:rsidR="007B13C5" w:rsidRDefault="00256C48">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03005AAA" w14:textId="77777777" w:rsidR="007B13C5" w:rsidRDefault="00256C48">
      <w:pPr>
        <w:spacing w:line="360" w:lineRule="auto"/>
        <w:rPr>
          <w:rFonts w:ascii="黑体" w:eastAsia="黑体" w:hAnsi="宋体"/>
          <w:sz w:val="24"/>
        </w:rPr>
      </w:pPr>
      <w:r>
        <w:rPr>
          <w:rFonts w:ascii="黑体" w:eastAsia="黑体" w:hAnsi="宋体" w:hint="eastAsia"/>
          <w:sz w:val="24"/>
        </w:rPr>
        <w:t>14．投标文件的语言及度量单位</w:t>
      </w:r>
    </w:p>
    <w:p w14:paraId="3FA2DCFC" w14:textId="77777777" w:rsidR="007B13C5" w:rsidRDefault="00256C48">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6049659" w14:textId="77777777" w:rsidR="007B13C5" w:rsidRDefault="00256C48">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5908CD44" w14:textId="77777777" w:rsidR="007B13C5" w:rsidRDefault="00256C48">
      <w:pPr>
        <w:spacing w:line="360" w:lineRule="auto"/>
        <w:rPr>
          <w:rFonts w:ascii="黑体" w:eastAsia="黑体" w:hAnsi="宋体"/>
          <w:sz w:val="24"/>
        </w:rPr>
      </w:pPr>
      <w:r>
        <w:rPr>
          <w:rFonts w:ascii="黑体" w:eastAsia="黑体" w:hAnsi="宋体" w:hint="eastAsia"/>
          <w:sz w:val="24"/>
        </w:rPr>
        <w:t>15．投标文件的组成</w:t>
      </w:r>
    </w:p>
    <w:p w14:paraId="41B789FC" w14:textId="77777777" w:rsidR="007B13C5" w:rsidRDefault="00256C48">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3935720C" w14:textId="77777777" w:rsidR="007B13C5" w:rsidRDefault="00256C48">
      <w:pPr>
        <w:spacing w:line="360" w:lineRule="auto"/>
        <w:rPr>
          <w:rFonts w:ascii="黑体" w:eastAsia="黑体" w:hAnsi="宋体"/>
          <w:sz w:val="24"/>
        </w:rPr>
      </w:pPr>
      <w:r>
        <w:rPr>
          <w:rFonts w:ascii="黑体" w:eastAsia="黑体" w:hAnsi="宋体" w:hint="eastAsia"/>
          <w:sz w:val="24"/>
        </w:rPr>
        <w:t>16．投标文件格式</w:t>
      </w:r>
    </w:p>
    <w:p w14:paraId="5265069B" w14:textId="77777777" w:rsidR="007B13C5" w:rsidRDefault="00256C48">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08BB56C2" w14:textId="77777777" w:rsidR="007B13C5" w:rsidRDefault="00256C48">
      <w:pPr>
        <w:spacing w:line="360" w:lineRule="auto"/>
        <w:rPr>
          <w:rFonts w:ascii="黑体" w:eastAsia="黑体" w:hAnsi="宋体"/>
          <w:sz w:val="24"/>
        </w:rPr>
      </w:pPr>
      <w:r>
        <w:rPr>
          <w:rFonts w:ascii="黑体" w:eastAsia="黑体" w:hAnsi="宋体" w:hint="eastAsia"/>
          <w:sz w:val="24"/>
        </w:rPr>
        <w:t>17．投标货币</w:t>
      </w:r>
    </w:p>
    <w:p w14:paraId="15FBF9EA" w14:textId="77777777" w:rsidR="007B13C5" w:rsidRDefault="00256C48">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7EAF4AA3" w14:textId="77777777" w:rsidR="007B13C5" w:rsidRDefault="00256C48">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25CF5E1B" w14:textId="77777777" w:rsidR="007B13C5" w:rsidRDefault="00256C48">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1F59F446" w14:textId="77777777" w:rsidR="007B13C5" w:rsidRDefault="00256C4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58FCD953" w14:textId="77777777" w:rsidR="007B13C5" w:rsidRDefault="00256C48">
      <w:pPr>
        <w:ind w:firstLineChars="196" w:firstLine="412"/>
        <w:rPr>
          <w:rFonts w:ascii="宋体" w:hAnsi="宋体"/>
          <w:szCs w:val="21"/>
        </w:rPr>
      </w:pPr>
      <w:r>
        <w:rPr>
          <w:rFonts w:ascii="宋体" w:hAnsi="宋体" w:hint="eastAsia"/>
          <w:szCs w:val="21"/>
        </w:rPr>
        <w:t>18.2.1主要技术指标和性能的详细说明；</w:t>
      </w:r>
    </w:p>
    <w:p w14:paraId="772A3252" w14:textId="77777777" w:rsidR="007B13C5" w:rsidRDefault="00256C48">
      <w:pPr>
        <w:ind w:firstLineChars="196" w:firstLine="412"/>
        <w:rPr>
          <w:rFonts w:ascii="宋体" w:hAnsi="宋体"/>
          <w:szCs w:val="21"/>
        </w:rPr>
      </w:pPr>
      <w:r>
        <w:rPr>
          <w:rFonts w:ascii="宋体" w:hAnsi="宋体" w:hint="eastAsia"/>
          <w:szCs w:val="21"/>
        </w:rPr>
        <w:lastRenderedPageBreak/>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28D96695" w14:textId="77777777" w:rsidR="007B13C5" w:rsidRDefault="00256C48">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37412018" w14:textId="77777777" w:rsidR="007B13C5" w:rsidRDefault="00256C48">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58791AE0" w14:textId="77777777" w:rsidR="007B13C5" w:rsidRDefault="00256C48">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3908DB44" w14:textId="77777777" w:rsidR="007B13C5" w:rsidRDefault="00256C48">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23D09C04" w14:textId="77777777" w:rsidR="007B13C5" w:rsidRDefault="00256C4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14FE16E7" w14:textId="77777777" w:rsidR="007B13C5" w:rsidRDefault="00256C48">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72C16066" w14:textId="77777777" w:rsidR="007B13C5" w:rsidRDefault="00256C48">
      <w:pPr>
        <w:spacing w:line="360" w:lineRule="auto"/>
        <w:rPr>
          <w:rFonts w:ascii="黑体" w:eastAsia="黑体" w:hAnsi="宋体"/>
          <w:sz w:val="24"/>
        </w:rPr>
      </w:pPr>
      <w:r>
        <w:rPr>
          <w:rFonts w:ascii="黑体" w:eastAsia="黑体" w:hAnsi="宋体" w:hint="eastAsia"/>
          <w:sz w:val="24"/>
        </w:rPr>
        <w:t>19．投标文件其他证明文件的要求</w:t>
      </w:r>
    </w:p>
    <w:p w14:paraId="7F9C2A01" w14:textId="77777777" w:rsidR="007B13C5" w:rsidRDefault="00256C48">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2504596F" w14:textId="77777777" w:rsidR="007B13C5" w:rsidRDefault="00256C48">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2E7AE8C" w14:textId="77777777" w:rsidR="007B13C5" w:rsidRDefault="00256C48">
      <w:pPr>
        <w:spacing w:line="360" w:lineRule="auto"/>
        <w:rPr>
          <w:rFonts w:ascii="黑体" w:eastAsia="黑体" w:hAnsi="宋体"/>
          <w:sz w:val="24"/>
        </w:rPr>
      </w:pPr>
      <w:r>
        <w:rPr>
          <w:rFonts w:ascii="黑体" w:eastAsia="黑体" w:hAnsi="宋体" w:hint="eastAsia"/>
          <w:sz w:val="24"/>
        </w:rPr>
        <w:t>20．投标有效期</w:t>
      </w:r>
    </w:p>
    <w:p w14:paraId="7D2005AD" w14:textId="77777777" w:rsidR="007B13C5" w:rsidRDefault="00256C48">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5086AF5D" w14:textId="77777777" w:rsidR="007B13C5" w:rsidRDefault="00256C48">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5A0263D1" w14:textId="77777777" w:rsidR="007B13C5" w:rsidRDefault="00256C48">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28BC2B62" w14:textId="77777777" w:rsidR="007B13C5" w:rsidRDefault="00256C48">
      <w:pPr>
        <w:spacing w:line="360" w:lineRule="auto"/>
        <w:rPr>
          <w:rFonts w:ascii="黑体" w:eastAsia="黑体" w:hAnsi="宋体"/>
          <w:sz w:val="24"/>
        </w:rPr>
      </w:pPr>
      <w:r>
        <w:rPr>
          <w:rFonts w:ascii="黑体" w:eastAsia="黑体" w:hAnsi="宋体" w:hint="eastAsia"/>
          <w:sz w:val="24"/>
        </w:rPr>
        <w:t>21．关于投标保证金</w:t>
      </w:r>
    </w:p>
    <w:p w14:paraId="55D91C00" w14:textId="77777777" w:rsidR="007B13C5" w:rsidRDefault="00256C48">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05141E32" w14:textId="77777777" w:rsidR="007B13C5" w:rsidRDefault="00256C48">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6FD710BE" w14:textId="77777777" w:rsidR="007B13C5" w:rsidRDefault="00256C48">
      <w:pPr>
        <w:spacing w:line="360" w:lineRule="auto"/>
        <w:rPr>
          <w:rFonts w:ascii="黑体" w:eastAsia="黑体" w:hAnsi="宋体"/>
          <w:sz w:val="24"/>
        </w:rPr>
      </w:pPr>
      <w:r>
        <w:rPr>
          <w:rFonts w:ascii="黑体" w:eastAsia="黑体" w:hAnsi="宋体" w:hint="eastAsia"/>
          <w:sz w:val="24"/>
        </w:rPr>
        <w:t>22．投标人的替代方案</w:t>
      </w:r>
    </w:p>
    <w:p w14:paraId="28AA4C26" w14:textId="77777777" w:rsidR="007B13C5" w:rsidRDefault="00256C48">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w:t>
      </w:r>
      <w:r>
        <w:rPr>
          <w:rFonts w:ascii="宋体" w:hAnsi="宋体" w:hint="eastAsia"/>
          <w:szCs w:val="21"/>
        </w:rPr>
        <w:lastRenderedPageBreak/>
        <w:t>技术设计）的要求。除非招标的项目明确允许投标人提交替代方案，否则投标人有关替代方案的条款将初审不通过，投标无效。</w:t>
      </w:r>
    </w:p>
    <w:p w14:paraId="283822DA" w14:textId="77777777" w:rsidR="007B13C5" w:rsidRDefault="00256C48">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C9DBEE5" w14:textId="77777777" w:rsidR="007B13C5" w:rsidRDefault="00256C48">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1AB1056D" w14:textId="77777777" w:rsidR="007B13C5" w:rsidRDefault="00256C48">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1429DCD9" w14:textId="77777777" w:rsidR="007B13C5" w:rsidRDefault="00256C48">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250A37CB" w14:textId="77777777" w:rsidR="007B13C5" w:rsidRDefault="00256C48">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40B1AC0" w14:textId="77777777" w:rsidR="007B13C5" w:rsidRDefault="00256C48">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090DED7A" w14:textId="77777777" w:rsidR="007B13C5" w:rsidRDefault="00256C48">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765C1DDC" w14:textId="77777777" w:rsidR="007B13C5" w:rsidRDefault="00256C48">
      <w:pPr>
        <w:spacing w:line="360" w:lineRule="auto"/>
        <w:rPr>
          <w:rFonts w:ascii="黑体" w:eastAsia="黑体" w:hAnsi="宋体"/>
          <w:sz w:val="24"/>
        </w:rPr>
      </w:pPr>
      <w:r>
        <w:rPr>
          <w:rFonts w:ascii="黑体" w:eastAsia="黑体" w:hAnsi="宋体" w:hint="eastAsia"/>
          <w:sz w:val="24"/>
        </w:rPr>
        <w:t>24．投标书的保密</w:t>
      </w:r>
    </w:p>
    <w:p w14:paraId="46F27822" w14:textId="77777777" w:rsidR="007B13C5" w:rsidRDefault="00256C48">
      <w:pPr>
        <w:ind w:firstLineChars="196" w:firstLine="412"/>
        <w:rPr>
          <w:rFonts w:ascii="宋体" w:hAnsi="宋体"/>
        </w:rPr>
      </w:pPr>
      <w:r>
        <w:rPr>
          <w:rFonts w:ascii="宋体" w:hAnsi="宋体" w:hint="eastAsia"/>
        </w:rPr>
        <w:t>24.1在投标文件制作完成后，所有文件必须密封完整且加盖公章。</w:t>
      </w:r>
    </w:p>
    <w:p w14:paraId="5EF789E4" w14:textId="77777777" w:rsidR="007B13C5" w:rsidRDefault="00256C48">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5971CBFD" w14:textId="77777777" w:rsidR="007B13C5" w:rsidRDefault="00256C48">
      <w:pPr>
        <w:spacing w:line="360" w:lineRule="auto"/>
        <w:rPr>
          <w:rFonts w:ascii="黑体" w:eastAsia="黑体" w:hAnsi="宋体"/>
          <w:sz w:val="24"/>
        </w:rPr>
      </w:pPr>
      <w:r>
        <w:rPr>
          <w:rFonts w:ascii="黑体" w:eastAsia="黑体" w:hAnsi="宋体" w:hint="eastAsia"/>
          <w:sz w:val="24"/>
        </w:rPr>
        <w:t>25．投标截止时间</w:t>
      </w:r>
    </w:p>
    <w:p w14:paraId="7DAB92C8" w14:textId="77777777" w:rsidR="007B13C5" w:rsidRDefault="00256C48">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3A2AF5BF" w14:textId="77777777" w:rsidR="007B13C5" w:rsidRDefault="00256C48">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1D227A3A" w14:textId="77777777" w:rsidR="007B13C5" w:rsidRDefault="00256C48">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4EB7D4BE" w14:textId="77777777" w:rsidR="007B13C5" w:rsidRDefault="00256C48">
      <w:pPr>
        <w:spacing w:line="360" w:lineRule="auto"/>
        <w:rPr>
          <w:rFonts w:ascii="黑体" w:eastAsia="黑体" w:hAnsi="宋体"/>
          <w:sz w:val="24"/>
        </w:rPr>
      </w:pPr>
      <w:r>
        <w:rPr>
          <w:rFonts w:ascii="黑体" w:eastAsia="黑体" w:hAnsi="宋体" w:hint="eastAsia"/>
          <w:sz w:val="24"/>
        </w:rPr>
        <w:t>26.样品的递交</w:t>
      </w:r>
    </w:p>
    <w:p w14:paraId="7D695669" w14:textId="77777777" w:rsidR="007B13C5" w:rsidRDefault="00256C48">
      <w:pPr>
        <w:ind w:firstLine="420"/>
        <w:rPr>
          <w:rFonts w:ascii="宋体" w:hAnsi="宋体"/>
          <w:szCs w:val="21"/>
        </w:rPr>
      </w:pPr>
      <w:r>
        <w:rPr>
          <w:rFonts w:ascii="宋体" w:hAnsi="宋体" w:hint="eastAsia"/>
          <w:szCs w:val="21"/>
        </w:rPr>
        <w:t>26.1 如确有必要，采购人可以要求投标人提供样品。</w:t>
      </w:r>
    </w:p>
    <w:p w14:paraId="4D24EEBC" w14:textId="77777777" w:rsidR="007B13C5" w:rsidRDefault="00256C48">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1CE76E0D" w14:textId="77777777" w:rsidR="007B13C5" w:rsidRDefault="00256C48">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7575B4B2" w14:textId="77777777" w:rsidR="007B13C5" w:rsidRDefault="00256C48">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3FA217E9" w14:textId="77777777" w:rsidR="007B13C5" w:rsidRDefault="00256C4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487C1A3D" w14:textId="77777777" w:rsidR="007B13C5" w:rsidRDefault="00256C4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5C0772C5" w14:textId="77777777" w:rsidR="007B13C5" w:rsidRDefault="00256C4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24CADCE4" w14:textId="77777777" w:rsidR="007B13C5" w:rsidRDefault="00256C48">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1588CAD5" w14:textId="77777777" w:rsidR="007B13C5" w:rsidRDefault="00256C48">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BDA031A" w14:textId="77777777" w:rsidR="007B13C5" w:rsidRDefault="00256C48">
      <w:pPr>
        <w:spacing w:line="360" w:lineRule="auto"/>
        <w:rPr>
          <w:rFonts w:ascii="黑体" w:eastAsia="黑体" w:hAnsi="宋体"/>
          <w:sz w:val="24"/>
        </w:rPr>
      </w:pPr>
      <w:r>
        <w:rPr>
          <w:rFonts w:ascii="黑体" w:eastAsia="黑体" w:hAnsi="宋体" w:hint="eastAsia"/>
          <w:sz w:val="24"/>
        </w:rPr>
        <w:t>28．开标</w:t>
      </w:r>
    </w:p>
    <w:p w14:paraId="35B5DF5A" w14:textId="77777777" w:rsidR="007B13C5" w:rsidRDefault="00256C48">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1D46508C" w14:textId="77777777" w:rsidR="007B13C5" w:rsidRDefault="00256C48">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2D8CBDF6" w14:textId="77777777" w:rsidR="007B13C5" w:rsidRDefault="00256C48">
      <w:pPr>
        <w:spacing w:line="360" w:lineRule="auto"/>
        <w:rPr>
          <w:rFonts w:ascii="黑体" w:eastAsia="黑体" w:hAnsi="宋体"/>
          <w:sz w:val="24"/>
        </w:rPr>
      </w:pPr>
      <w:r>
        <w:rPr>
          <w:rFonts w:ascii="黑体" w:eastAsia="黑体" w:hAnsi="宋体" w:hint="eastAsia"/>
          <w:sz w:val="24"/>
        </w:rPr>
        <w:t>29．评审委员会组成</w:t>
      </w:r>
    </w:p>
    <w:p w14:paraId="0B605B90" w14:textId="77777777" w:rsidR="007B13C5" w:rsidRDefault="00256C48">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0AA56AF3" w14:textId="77777777" w:rsidR="007B13C5" w:rsidRDefault="00256C48">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07049245" w14:textId="77777777" w:rsidR="007B13C5" w:rsidRDefault="00256C48">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556C1810" w14:textId="77777777" w:rsidR="007B13C5" w:rsidRDefault="00256C48">
      <w:pPr>
        <w:ind w:firstLineChars="196" w:firstLine="412"/>
        <w:rPr>
          <w:rFonts w:ascii="宋体" w:hAnsi="宋体"/>
        </w:rPr>
      </w:pPr>
      <w:r>
        <w:rPr>
          <w:rFonts w:ascii="宋体" w:hAnsi="宋体" w:hint="eastAsia"/>
        </w:rPr>
        <w:t>29.2评标定标应当遵循公平、公正、科学、择优的原则。</w:t>
      </w:r>
    </w:p>
    <w:p w14:paraId="2EE40417" w14:textId="77777777" w:rsidR="007B13C5" w:rsidRDefault="00256C48">
      <w:pPr>
        <w:ind w:firstLineChars="196" w:firstLine="412"/>
        <w:rPr>
          <w:rFonts w:ascii="宋体" w:hAnsi="宋体"/>
        </w:rPr>
      </w:pPr>
      <w:r>
        <w:rPr>
          <w:rFonts w:ascii="宋体" w:hAnsi="宋体" w:hint="eastAsia"/>
        </w:rPr>
        <w:t>29.3评标活动依法进行，任何单位和个人不得非法干预评标过程和结果。</w:t>
      </w:r>
    </w:p>
    <w:p w14:paraId="7C7DBDDE" w14:textId="77777777" w:rsidR="007B13C5" w:rsidRDefault="00256C48">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7EE9F3D7" w14:textId="77777777" w:rsidR="007B13C5" w:rsidRDefault="00256C48">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703C8B98" w14:textId="77777777" w:rsidR="007B13C5" w:rsidRDefault="00256C48">
      <w:pPr>
        <w:spacing w:line="360" w:lineRule="auto"/>
        <w:rPr>
          <w:rFonts w:ascii="黑体" w:eastAsia="黑体" w:hAnsi="宋体"/>
          <w:sz w:val="24"/>
        </w:rPr>
      </w:pPr>
      <w:r>
        <w:rPr>
          <w:rFonts w:ascii="黑体" w:eastAsia="黑体" w:hAnsi="宋体" w:hint="eastAsia"/>
          <w:sz w:val="24"/>
        </w:rPr>
        <w:t>30．向评审委员会提供的资料</w:t>
      </w:r>
    </w:p>
    <w:p w14:paraId="5DC4363C" w14:textId="77777777" w:rsidR="007B13C5" w:rsidRDefault="00256C48">
      <w:pPr>
        <w:ind w:firstLineChars="196" w:firstLine="412"/>
        <w:rPr>
          <w:rFonts w:ascii="宋体" w:hAnsi="宋体"/>
        </w:rPr>
      </w:pPr>
      <w:r>
        <w:rPr>
          <w:rFonts w:ascii="宋体" w:hAnsi="宋体" w:hint="eastAsia"/>
        </w:rPr>
        <w:t>30.1公开发布的招标文件，包括图纸、服务清单、答疑文件等；</w:t>
      </w:r>
    </w:p>
    <w:p w14:paraId="4B618AEA" w14:textId="77777777" w:rsidR="007B13C5" w:rsidRDefault="00256C48">
      <w:pPr>
        <w:ind w:firstLineChars="196" w:firstLine="412"/>
        <w:rPr>
          <w:rFonts w:ascii="宋体" w:hAnsi="宋体"/>
        </w:rPr>
      </w:pPr>
      <w:r>
        <w:rPr>
          <w:rFonts w:ascii="宋体" w:hAnsi="宋体" w:hint="eastAsia"/>
        </w:rPr>
        <w:t>30.2其他评标必须的资料。</w:t>
      </w:r>
    </w:p>
    <w:p w14:paraId="781B1B28" w14:textId="77777777" w:rsidR="007B13C5" w:rsidRDefault="00256C48">
      <w:pPr>
        <w:ind w:firstLineChars="196" w:firstLine="412"/>
        <w:rPr>
          <w:rFonts w:ascii="宋体" w:hAnsi="宋体"/>
        </w:rPr>
      </w:pPr>
      <w:r>
        <w:rPr>
          <w:rFonts w:ascii="宋体" w:hAnsi="宋体" w:hint="eastAsia"/>
        </w:rPr>
        <w:t>30.3评审委员会应当认真研究招标文件，至少应了解熟悉以下内容：</w:t>
      </w:r>
    </w:p>
    <w:p w14:paraId="42EDB9CE" w14:textId="77777777" w:rsidR="007B13C5" w:rsidRDefault="00256C48">
      <w:pPr>
        <w:ind w:firstLineChars="196" w:firstLine="412"/>
        <w:rPr>
          <w:rFonts w:ascii="宋体" w:hAnsi="宋体"/>
        </w:rPr>
      </w:pPr>
      <w:r>
        <w:rPr>
          <w:rFonts w:ascii="宋体" w:hAnsi="宋体" w:hint="eastAsia"/>
        </w:rPr>
        <w:t>（1）招标的目的；</w:t>
      </w:r>
    </w:p>
    <w:p w14:paraId="34FDD972" w14:textId="77777777" w:rsidR="007B13C5" w:rsidRDefault="00256C48">
      <w:pPr>
        <w:ind w:firstLineChars="196" w:firstLine="412"/>
        <w:rPr>
          <w:rFonts w:ascii="宋体" w:hAnsi="宋体"/>
        </w:rPr>
      </w:pPr>
      <w:r>
        <w:rPr>
          <w:rFonts w:ascii="宋体" w:hAnsi="宋体" w:hint="eastAsia"/>
        </w:rPr>
        <w:t>（2）招标项目需求的范围和性质；</w:t>
      </w:r>
    </w:p>
    <w:p w14:paraId="098BBA71" w14:textId="77777777" w:rsidR="007B13C5" w:rsidRDefault="00256C48">
      <w:pPr>
        <w:ind w:firstLineChars="196" w:firstLine="412"/>
        <w:rPr>
          <w:rFonts w:ascii="宋体" w:hAnsi="宋体"/>
        </w:rPr>
      </w:pPr>
      <w:r>
        <w:rPr>
          <w:rFonts w:ascii="宋体" w:hAnsi="宋体" w:hint="eastAsia"/>
        </w:rPr>
        <w:t>（3）招标文件规定的投标人的资格、财政预算限额、商务条款；</w:t>
      </w:r>
    </w:p>
    <w:p w14:paraId="507C343A" w14:textId="77777777" w:rsidR="007B13C5" w:rsidRDefault="00256C48">
      <w:pPr>
        <w:ind w:firstLineChars="196" w:firstLine="412"/>
        <w:rPr>
          <w:rFonts w:ascii="宋体" w:hAnsi="宋体"/>
        </w:rPr>
      </w:pPr>
      <w:r>
        <w:rPr>
          <w:rFonts w:ascii="宋体" w:hAnsi="宋体" w:hint="eastAsia"/>
        </w:rPr>
        <w:t>（4）招标文件规定的评标程序、评标方法和评标因素；</w:t>
      </w:r>
    </w:p>
    <w:p w14:paraId="47EC713B" w14:textId="77777777" w:rsidR="007B13C5" w:rsidRDefault="00256C48">
      <w:pPr>
        <w:ind w:firstLineChars="196" w:firstLine="412"/>
        <w:rPr>
          <w:rFonts w:ascii="宋体" w:hAnsi="宋体"/>
        </w:rPr>
      </w:pPr>
      <w:r>
        <w:rPr>
          <w:rFonts w:ascii="宋体" w:hAnsi="宋体" w:hint="eastAsia"/>
        </w:rPr>
        <w:t>（5）招标文件所列示的资格性审查表及符合性审查表；</w:t>
      </w:r>
    </w:p>
    <w:p w14:paraId="54C0CE4E" w14:textId="77777777" w:rsidR="007B13C5" w:rsidRDefault="00256C48">
      <w:pPr>
        <w:spacing w:line="360" w:lineRule="auto"/>
        <w:rPr>
          <w:rFonts w:ascii="黑体" w:eastAsia="黑体" w:hAnsi="宋体"/>
          <w:sz w:val="24"/>
        </w:rPr>
      </w:pPr>
      <w:r>
        <w:rPr>
          <w:rFonts w:ascii="黑体" w:eastAsia="黑体" w:hAnsi="宋体" w:hint="eastAsia"/>
          <w:sz w:val="24"/>
        </w:rPr>
        <w:t>31．独立评标</w:t>
      </w:r>
    </w:p>
    <w:p w14:paraId="03B7796E" w14:textId="77777777" w:rsidR="007B13C5" w:rsidRDefault="00256C48">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30BA2470" w14:textId="77777777" w:rsidR="007B13C5" w:rsidRDefault="00256C48">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7014AE5B" w14:textId="77777777" w:rsidR="007B13C5" w:rsidRDefault="00256C48">
      <w:pPr>
        <w:spacing w:line="360" w:lineRule="auto"/>
        <w:rPr>
          <w:rFonts w:ascii="黑体" w:eastAsia="黑体" w:hAnsi="宋体"/>
          <w:sz w:val="24"/>
        </w:rPr>
      </w:pPr>
      <w:r>
        <w:rPr>
          <w:rFonts w:ascii="黑体" w:eastAsia="黑体" w:hAnsi="宋体" w:hint="eastAsia"/>
          <w:sz w:val="24"/>
        </w:rPr>
        <w:t>32．投标文件初审</w:t>
      </w:r>
    </w:p>
    <w:p w14:paraId="6471D8CF" w14:textId="77777777" w:rsidR="007B13C5" w:rsidRDefault="00256C48">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7E9771DC" w14:textId="77777777" w:rsidR="007B13C5" w:rsidRDefault="00256C48">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12F7FE02" w14:textId="77777777" w:rsidR="007B13C5" w:rsidRDefault="00256C48">
      <w:pPr>
        <w:ind w:firstLineChars="196" w:firstLine="412"/>
        <w:rPr>
          <w:rFonts w:ascii="宋体" w:hAnsi="宋体"/>
        </w:rPr>
      </w:pPr>
      <w:r>
        <w:rPr>
          <w:rFonts w:ascii="宋体" w:hAnsi="宋体" w:hint="eastAsia"/>
        </w:rPr>
        <w:t>32.3 投标文件初审中关于供应商家数的计算:</w:t>
      </w:r>
    </w:p>
    <w:p w14:paraId="4ED85A95" w14:textId="77777777" w:rsidR="007B13C5" w:rsidRDefault="00256C48">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D17E762" w14:textId="77777777" w:rsidR="007B13C5" w:rsidRDefault="00256C48">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91491F6" w14:textId="77777777" w:rsidR="007B13C5" w:rsidRDefault="00256C48">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253071C5" w14:textId="77777777" w:rsidR="007B13C5" w:rsidRDefault="00256C48">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4E895F84" w14:textId="77777777" w:rsidR="007B13C5" w:rsidRDefault="00256C48">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072239B3" w14:textId="77777777" w:rsidR="007B13C5" w:rsidRDefault="00256C48">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470C4D56" w14:textId="77777777" w:rsidR="007B13C5" w:rsidRDefault="00256C48">
      <w:pPr>
        <w:ind w:firstLineChars="196" w:firstLine="412"/>
        <w:rPr>
          <w:rFonts w:ascii="宋体" w:hAnsi="宋体"/>
        </w:rPr>
      </w:pPr>
      <w:r>
        <w:rPr>
          <w:rFonts w:ascii="宋体" w:hAnsi="宋体" w:hint="eastAsia"/>
        </w:rPr>
        <w:t>32.5.2不同投标人委托同一单位或者个人办理投标事宜；</w:t>
      </w:r>
    </w:p>
    <w:p w14:paraId="3DFFB6C2" w14:textId="77777777" w:rsidR="007B13C5" w:rsidRDefault="00256C48">
      <w:pPr>
        <w:ind w:firstLineChars="196" w:firstLine="412"/>
        <w:rPr>
          <w:rFonts w:ascii="宋体" w:hAnsi="宋体"/>
        </w:rPr>
      </w:pPr>
      <w:r>
        <w:rPr>
          <w:rFonts w:ascii="宋体" w:hAnsi="宋体" w:hint="eastAsia"/>
        </w:rPr>
        <w:t>32.5.3不同投标人的投标文件载明的项目管理成员或者联系人员为同一人；</w:t>
      </w:r>
    </w:p>
    <w:p w14:paraId="1612F424" w14:textId="77777777" w:rsidR="007B13C5" w:rsidRDefault="00256C48">
      <w:pPr>
        <w:ind w:firstLineChars="196" w:firstLine="412"/>
        <w:rPr>
          <w:rFonts w:ascii="宋体" w:hAnsi="宋体"/>
        </w:rPr>
      </w:pPr>
      <w:r>
        <w:rPr>
          <w:rFonts w:ascii="宋体" w:hAnsi="宋体" w:hint="eastAsia"/>
        </w:rPr>
        <w:t>32.5.4不同投标人的投标文件异常一致或者投标报价呈规律性差异；</w:t>
      </w:r>
    </w:p>
    <w:p w14:paraId="702CBD60" w14:textId="77777777" w:rsidR="007B13C5" w:rsidRDefault="00256C48">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7F6A03D5" w14:textId="77777777" w:rsidR="007B13C5" w:rsidRDefault="00256C48">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2121FB3E" w14:textId="77777777" w:rsidR="007B13C5" w:rsidRDefault="00256C48">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2FB02C8D" w14:textId="77777777" w:rsidR="007B13C5" w:rsidRDefault="00256C48">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14A9EB73" w14:textId="77777777" w:rsidR="007B13C5" w:rsidRDefault="00256C48">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55BA6687" w14:textId="77777777" w:rsidR="007B13C5" w:rsidRDefault="00256C48">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6AFC3B62" w14:textId="77777777" w:rsidR="007B13C5" w:rsidRDefault="00256C48">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697EFF7B" w14:textId="77777777" w:rsidR="007B13C5" w:rsidRDefault="00256C48">
      <w:pPr>
        <w:spacing w:line="360" w:lineRule="auto"/>
        <w:rPr>
          <w:rFonts w:ascii="黑体" w:eastAsia="黑体" w:hAnsi="宋体"/>
          <w:sz w:val="24"/>
        </w:rPr>
      </w:pPr>
      <w:r>
        <w:rPr>
          <w:rFonts w:ascii="黑体" w:eastAsia="黑体" w:hAnsi="宋体" w:hint="eastAsia"/>
          <w:sz w:val="24"/>
        </w:rPr>
        <w:t>33．澄清有关问题</w:t>
      </w:r>
    </w:p>
    <w:p w14:paraId="481C0CA4" w14:textId="77777777" w:rsidR="007B13C5" w:rsidRDefault="00256C48">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71DCC30" w14:textId="77777777" w:rsidR="007B13C5" w:rsidRDefault="00256C48">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D2F3AC2" w14:textId="77777777" w:rsidR="007B13C5" w:rsidRDefault="00256C48">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27EDFEEB" w14:textId="77777777" w:rsidR="007B13C5" w:rsidRDefault="00256C48">
      <w:pPr>
        <w:spacing w:line="360" w:lineRule="auto"/>
        <w:rPr>
          <w:rFonts w:ascii="黑体" w:eastAsia="黑体" w:hAnsi="宋体"/>
          <w:sz w:val="24"/>
        </w:rPr>
      </w:pPr>
      <w:r>
        <w:rPr>
          <w:rFonts w:ascii="黑体" w:eastAsia="黑体" w:hAnsi="宋体" w:hint="eastAsia"/>
          <w:sz w:val="24"/>
        </w:rPr>
        <w:t>34．错误的修正</w:t>
      </w:r>
    </w:p>
    <w:p w14:paraId="70593A0F" w14:textId="77777777" w:rsidR="007B13C5" w:rsidRDefault="00256C48">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2A155699" w14:textId="77777777" w:rsidR="007B13C5" w:rsidRDefault="00256C48">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0FA7FCE2" w14:textId="77777777" w:rsidR="007B13C5" w:rsidRDefault="00256C48">
      <w:pPr>
        <w:ind w:firstLineChars="196" w:firstLine="412"/>
        <w:rPr>
          <w:rFonts w:ascii="宋体" w:hAnsi="宋体"/>
          <w:szCs w:val="21"/>
        </w:rPr>
      </w:pPr>
      <w:r>
        <w:rPr>
          <w:rFonts w:ascii="宋体" w:hAnsi="宋体" w:hint="eastAsia"/>
          <w:szCs w:val="21"/>
        </w:rPr>
        <w:t>34.2大写金额和小写金额不一致的，以大写金额为准；</w:t>
      </w:r>
    </w:p>
    <w:p w14:paraId="3A9D20A6" w14:textId="77777777" w:rsidR="007B13C5" w:rsidRDefault="00256C48">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38FA6323" w14:textId="77777777" w:rsidR="007B13C5" w:rsidRDefault="00256C48">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78B9FF97" w14:textId="77777777" w:rsidR="007B13C5" w:rsidRDefault="00256C48">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128F47CF" w14:textId="77777777" w:rsidR="007B13C5" w:rsidRDefault="00256C48">
      <w:pPr>
        <w:spacing w:line="360" w:lineRule="auto"/>
        <w:rPr>
          <w:rFonts w:ascii="黑体" w:eastAsia="黑体" w:hAnsi="宋体"/>
          <w:sz w:val="24"/>
        </w:rPr>
      </w:pPr>
      <w:r>
        <w:rPr>
          <w:rFonts w:ascii="黑体" w:eastAsia="黑体" w:hAnsi="宋体" w:hint="eastAsia"/>
          <w:sz w:val="24"/>
        </w:rPr>
        <w:t>35．投标文件的比较与评价</w:t>
      </w:r>
    </w:p>
    <w:p w14:paraId="1DC27EBB" w14:textId="77777777" w:rsidR="007B13C5" w:rsidRDefault="00256C48">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49849E0E" w14:textId="77777777" w:rsidR="007B13C5" w:rsidRDefault="00256C48">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FB05BEB" w14:textId="77777777" w:rsidR="007B13C5" w:rsidRDefault="00256C48">
      <w:pPr>
        <w:spacing w:line="360" w:lineRule="auto"/>
        <w:rPr>
          <w:rFonts w:ascii="黑体" w:eastAsia="黑体" w:hAnsi="宋体"/>
          <w:sz w:val="24"/>
        </w:rPr>
      </w:pPr>
      <w:r>
        <w:rPr>
          <w:rFonts w:ascii="黑体" w:eastAsia="黑体" w:hAnsi="宋体" w:hint="eastAsia"/>
          <w:sz w:val="24"/>
        </w:rPr>
        <w:t>36.实地考察、演示或设备测试</w:t>
      </w:r>
    </w:p>
    <w:p w14:paraId="2BC34899" w14:textId="77777777" w:rsidR="007B13C5" w:rsidRDefault="00256C48">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7DC4E3BB" w14:textId="77777777" w:rsidR="007B13C5" w:rsidRDefault="00256C48">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05616816" w14:textId="77777777" w:rsidR="007B13C5" w:rsidRDefault="00256C48">
      <w:pPr>
        <w:spacing w:line="360" w:lineRule="auto"/>
        <w:rPr>
          <w:rFonts w:ascii="黑体" w:eastAsia="黑体" w:hAnsi="宋体"/>
          <w:sz w:val="24"/>
        </w:rPr>
      </w:pPr>
      <w:r>
        <w:rPr>
          <w:rFonts w:ascii="黑体" w:eastAsia="黑体" w:hAnsi="宋体" w:hint="eastAsia"/>
          <w:sz w:val="24"/>
        </w:rPr>
        <w:t>37．评标方法</w:t>
      </w:r>
    </w:p>
    <w:p w14:paraId="04E2BDE2" w14:textId="77777777" w:rsidR="007B13C5" w:rsidRDefault="00256C48">
      <w:pPr>
        <w:ind w:firstLineChars="196" w:firstLine="413"/>
        <w:rPr>
          <w:rFonts w:ascii="宋体" w:hAnsi="宋体"/>
          <w:b/>
          <w:bCs/>
          <w:szCs w:val="21"/>
        </w:rPr>
      </w:pPr>
      <w:r>
        <w:rPr>
          <w:rFonts w:ascii="宋体" w:hAnsi="宋体" w:hint="eastAsia"/>
          <w:b/>
          <w:bCs/>
          <w:szCs w:val="21"/>
        </w:rPr>
        <w:t>37.1最低价法</w:t>
      </w:r>
    </w:p>
    <w:p w14:paraId="099B28D3" w14:textId="77777777" w:rsidR="007B13C5" w:rsidRDefault="00256C48">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2079D017" w14:textId="77777777" w:rsidR="007B13C5" w:rsidRDefault="00256C48">
      <w:pPr>
        <w:ind w:firstLineChars="196" w:firstLine="413"/>
        <w:rPr>
          <w:rFonts w:ascii="宋体" w:hAnsi="宋体"/>
          <w:b/>
          <w:bCs/>
          <w:szCs w:val="21"/>
        </w:rPr>
      </w:pPr>
      <w:r>
        <w:rPr>
          <w:rFonts w:ascii="宋体" w:hAnsi="宋体" w:hint="eastAsia"/>
          <w:b/>
          <w:bCs/>
          <w:szCs w:val="21"/>
        </w:rPr>
        <w:t>37.2综合评分法</w:t>
      </w:r>
    </w:p>
    <w:p w14:paraId="7C30C6FD" w14:textId="77777777" w:rsidR="007B13C5" w:rsidRDefault="00256C48">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764EC06F" w14:textId="77777777" w:rsidR="007B13C5" w:rsidRDefault="00256C48">
      <w:pPr>
        <w:ind w:firstLineChars="196" w:firstLine="413"/>
        <w:rPr>
          <w:rFonts w:ascii="宋体" w:hAnsi="宋体"/>
          <w:b/>
          <w:bCs/>
          <w:szCs w:val="21"/>
        </w:rPr>
      </w:pPr>
      <w:r>
        <w:rPr>
          <w:rFonts w:ascii="宋体" w:hAnsi="宋体" w:hint="eastAsia"/>
          <w:b/>
          <w:bCs/>
          <w:szCs w:val="21"/>
        </w:rPr>
        <w:t>37.3定性评审法</w:t>
      </w:r>
    </w:p>
    <w:p w14:paraId="46394B26" w14:textId="77777777" w:rsidR="007B13C5" w:rsidRDefault="00256C48">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1F04CF24" w14:textId="77777777" w:rsidR="007B13C5" w:rsidRDefault="00256C48">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168B65DB" w14:textId="77777777" w:rsidR="007B13C5" w:rsidRDefault="00256C48">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7CCF4ADC" w14:textId="77777777" w:rsidR="007B13C5" w:rsidRDefault="00256C48">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3777E4FD" w14:textId="77777777" w:rsidR="007B13C5" w:rsidRDefault="00256C48">
      <w:pPr>
        <w:ind w:firstLineChars="196" w:firstLine="412"/>
        <w:rPr>
          <w:rFonts w:ascii="宋体" w:hAnsi="宋体"/>
          <w:bCs/>
          <w:szCs w:val="21"/>
        </w:rPr>
      </w:pPr>
      <w:r>
        <w:rPr>
          <w:rFonts w:ascii="宋体" w:hAnsi="宋体" w:hint="eastAsia"/>
          <w:bCs/>
          <w:szCs w:val="21"/>
        </w:rPr>
        <w:t>（1）分值汇总计算错误的；</w:t>
      </w:r>
    </w:p>
    <w:p w14:paraId="0D989C8C" w14:textId="77777777" w:rsidR="007B13C5" w:rsidRDefault="00256C48">
      <w:pPr>
        <w:ind w:firstLineChars="196" w:firstLine="412"/>
        <w:rPr>
          <w:rFonts w:ascii="宋体" w:hAnsi="宋体"/>
          <w:bCs/>
          <w:szCs w:val="21"/>
        </w:rPr>
      </w:pPr>
      <w:r>
        <w:rPr>
          <w:rFonts w:ascii="宋体" w:hAnsi="宋体" w:hint="eastAsia"/>
          <w:bCs/>
          <w:szCs w:val="21"/>
        </w:rPr>
        <w:t>（2）分项评分超出评分标准范围的；</w:t>
      </w:r>
    </w:p>
    <w:p w14:paraId="32BA6A25" w14:textId="77777777" w:rsidR="007B13C5" w:rsidRDefault="00256C48">
      <w:pPr>
        <w:ind w:firstLineChars="196" w:firstLine="412"/>
        <w:rPr>
          <w:rFonts w:ascii="宋体" w:hAnsi="宋体"/>
          <w:bCs/>
          <w:szCs w:val="21"/>
        </w:rPr>
      </w:pPr>
      <w:r>
        <w:rPr>
          <w:rFonts w:ascii="宋体" w:hAnsi="宋体" w:hint="eastAsia"/>
          <w:bCs/>
          <w:szCs w:val="21"/>
        </w:rPr>
        <w:t>（3）评审委员会成员对客观评审因素评分不一致的；</w:t>
      </w:r>
    </w:p>
    <w:p w14:paraId="3486EBA1" w14:textId="77777777" w:rsidR="007B13C5" w:rsidRDefault="00256C48">
      <w:pPr>
        <w:ind w:firstLineChars="196" w:firstLine="412"/>
        <w:rPr>
          <w:rFonts w:ascii="宋体" w:hAnsi="宋体"/>
          <w:bCs/>
          <w:szCs w:val="21"/>
        </w:rPr>
      </w:pPr>
      <w:r>
        <w:rPr>
          <w:rFonts w:ascii="宋体" w:hAnsi="宋体" w:hint="eastAsia"/>
          <w:bCs/>
          <w:szCs w:val="21"/>
        </w:rPr>
        <w:t>（4）经评审委员会认定评分畸高、畸低的。</w:t>
      </w:r>
    </w:p>
    <w:p w14:paraId="370A3F54" w14:textId="77777777" w:rsidR="007B13C5" w:rsidRDefault="00256C48">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1F2C4A11" w14:textId="77777777" w:rsidR="007B13C5" w:rsidRDefault="00256C48">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01222BC5" w14:textId="77777777" w:rsidR="007B13C5" w:rsidRDefault="00256C48">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16F5E3E2" w14:textId="77777777" w:rsidR="007B13C5" w:rsidRDefault="00256C48">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72341B3C" w14:textId="77777777" w:rsidR="007B13C5" w:rsidRDefault="00256C48">
      <w:pPr>
        <w:ind w:firstLineChars="196" w:firstLine="412"/>
        <w:rPr>
          <w:rFonts w:ascii="宋体" w:hAnsi="宋体"/>
          <w:bCs/>
          <w:szCs w:val="21"/>
        </w:rPr>
      </w:pPr>
      <w:r>
        <w:rPr>
          <w:rFonts w:ascii="宋体" w:hAnsi="宋体" w:hint="eastAsia"/>
          <w:bCs/>
          <w:szCs w:val="21"/>
        </w:rPr>
        <w:t>（1）评审委员会组成不符合相关规定的；</w:t>
      </w:r>
    </w:p>
    <w:p w14:paraId="5405B2BC" w14:textId="77777777" w:rsidR="007B13C5" w:rsidRDefault="00256C48">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79A6C81C" w14:textId="77777777" w:rsidR="007B13C5" w:rsidRDefault="00256C48">
      <w:pPr>
        <w:ind w:firstLineChars="196" w:firstLine="412"/>
        <w:rPr>
          <w:rFonts w:ascii="宋体" w:hAnsi="宋体"/>
          <w:bCs/>
          <w:szCs w:val="21"/>
        </w:rPr>
      </w:pPr>
      <w:r>
        <w:rPr>
          <w:rFonts w:ascii="宋体" w:hAnsi="宋体" w:hint="eastAsia"/>
          <w:bCs/>
          <w:szCs w:val="21"/>
        </w:rPr>
        <w:t>（3）评审委员会及其成员独立评标受到非法干预的；</w:t>
      </w:r>
    </w:p>
    <w:p w14:paraId="0E57D701" w14:textId="77777777" w:rsidR="007B13C5" w:rsidRDefault="00256C48">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5AE00C84" w14:textId="77777777" w:rsidR="007B13C5" w:rsidRDefault="00256C48">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604D04E9" w14:textId="77777777" w:rsidR="007B13C5" w:rsidRDefault="00256C48">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05C23A23" w14:textId="77777777" w:rsidR="007B13C5" w:rsidRDefault="00256C48">
      <w:pPr>
        <w:spacing w:line="360" w:lineRule="auto"/>
        <w:rPr>
          <w:rFonts w:ascii="黑体" w:eastAsia="黑体" w:hAnsi="宋体"/>
          <w:sz w:val="24"/>
        </w:rPr>
      </w:pPr>
      <w:r>
        <w:rPr>
          <w:rFonts w:ascii="黑体" w:eastAsia="黑体" w:hAnsi="宋体" w:hint="eastAsia"/>
          <w:sz w:val="24"/>
        </w:rPr>
        <w:t>38．定标方法</w:t>
      </w:r>
    </w:p>
    <w:p w14:paraId="073CFBE1" w14:textId="77777777" w:rsidR="007B13C5" w:rsidRDefault="00256C4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49978BD4" w14:textId="77777777" w:rsidR="007B13C5" w:rsidRDefault="00256C4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55DC1A7B" w14:textId="77777777" w:rsidR="007B13C5" w:rsidRDefault="00256C4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7F0D20C" w14:textId="77777777" w:rsidR="007B13C5" w:rsidRDefault="00256C4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6CB70FBE" w14:textId="77777777" w:rsidR="007B13C5" w:rsidRDefault="00256C48">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45E3CFC1" w14:textId="77777777" w:rsidR="007B13C5" w:rsidRDefault="00256C48">
      <w:pPr>
        <w:spacing w:line="360" w:lineRule="auto"/>
        <w:rPr>
          <w:rFonts w:ascii="黑体" w:eastAsia="黑体" w:hAnsi="宋体"/>
          <w:sz w:val="24"/>
        </w:rPr>
      </w:pPr>
      <w:r>
        <w:rPr>
          <w:rFonts w:ascii="黑体" w:eastAsia="黑体" w:hAnsi="宋体" w:hint="eastAsia"/>
          <w:sz w:val="24"/>
        </w:rPr>
        <w:t>39．编写评标报告</w:t>
      </w:r>
    </w:p>
    <w:p w14:paraId="4FA5EFF6" w14:textId="77777777" w:rsidR="007B13C5" w:rsidRDefault="00256C48">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2BF389D5" w14:textId="77777777" w:rsidR="007B13C5" w:rsidRDefault="00256C48">
      <w:pPr>
        <w:spacing w:line="360" w:lineRule="auto"/>
        <w:rPr>
          <w:rFonts w:ascii="黑体" w:eastAsia="黑体" w:hAnsi="宋体"/>
          <w:sz w:val="24"/>
        </w:rPr>
      </w:pPr>
      <w:r>
        <w:rPr>
          <w:rFonts w:ascii="黑体" w:eastAsia="黑体" w:hAnsi="宋体" w:hint="eastAsia"/>
          <w:sz w:val="24"/>
        </w:rPr>
        <w:lastRenderedPageBreak/>
        <w:t>40．中标公告</w:t>
      </w:r>
    </w:p>
    <w:p w14:paraId="38FB8593" w14:textId="77777777" w:rsidR="007B13C5" w:rsidRDefault="00256C48">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24402009" w14:textId="77777777" w:rsidR="007B13C5" w:rsidRDefault="00256C48">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4B19C59F" w14:textId="77777777" w:rsidR="007B13C5" w:rsidRDefault="00256C48">
      <w:pPr>
        <w:spacing w:line="360" w:lineRule="auto"/>
        <w:rPr>
          <w:rFonts w:ascii="黑体" w:eastAsia="黑体" w:hAnsi="宋体"/>
          <w:sz w:val="24"/>
        </w:rPr>
      </w:pPr>
      <w:r>
        <w:rPr>
          <w:rFonts w:ascii="黑体" w:eastAsia="黑体" w:hAnsi="宋体" w:hint="eastAsia"/>
          <w:sz w:val="24"/>
        </w:rPr>
        <w:t>41．中标通知书</w:t>
      </w:r>
    </w:p>
    <w:p w14:paraId="36BF4220" w14:textId="77777777" w:rsidR="007B13C5" w:rsidRDefault="00256C48">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62588589" w14:textId="77777777" w:rsidR="007B13C5" w:rsidRDefault="00256C48">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7907D6A5" w14:textId="77777777" w:rsidR="007B13C5" w:rsidRDefault="00256C48">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3CC27E23" w14:textId="77777777" w:rsidR="007B13C5" w:rsidRDefault="00256C48">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0C6DEAD8" w14:textId="77777777" w:rsidR="007B13C5" w:rsidRDefault="00256C48">
      <w:pPr>
        <w:spacing w:line="360" w:lineRule="auto"/>
        <w:rPr>
          <w:rFonts w:ascii="黑体" w:eastAsia="黑体" w:hAnsi="宋体"/>
          <w:sz w:val="24"/>
        </w:rPr>
      </w:pPr>
      <w:r>
        <w:rPr>
          <w:rFonts w:ascii="黑体" w:eastAsia="黑体" w:hAnsi="宋体" w:hint="eastAsia"/>
          <w:sz w:val="24"/>
        </w:rPr>
        <w:t>42．公开招标失败的处理</w:t>
      </w:r>
    </w:p>
    <w:p w14:paraId="6FD72A0C" w14:textId="77777777" w:rsidR="007B13C5" w:rsidRDefault="00256C48">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2C74F670" w14:textId="77777777" w:rsidR="007B13C5" w:rsidRDefault="00256C48">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1E1EE5B4" w14:textId="77777777" w:rsidR="007B13C5" w:rsidRDefault="00256C48">
      <w:pPr>
        <w:ind w:firstLineChars="196" w:firstLine="412"/>
        <w:rPr>
          <w:rFonts w:ascii="宋体" w:hAnsi="宋体"/>
          <w:szCs w:val="21"/>
        </w:rPr>
      </w:pPr>
      <w:r>
        <w:rPr>
          <w:rFonts w:ascii="宋体" w:hAnsi="宋体" w:hint="eastAsia"/>
          <w:szCs w:val="21"/>
        </w:rPr>
        <w:t>42.3重新组织采购有以下两种组织形式：</w:t>
      </w:r>
    </w:p>
    <w:p w14:paraId="225EFB04" w14:textId="77777777" w:rsidR="007B13C5" w:rsidRDefault="00256C48">
      <w:pPr>
        <w:ind w:firstLineChars="196" w:firstLine="412"/>
        <w:rPr>
          <w:rFonts w:ascii="宋体" w:hAnsi="宋体"/>
        </w:rPr>
      </w:pPr>
      <w:r>
        <w:rPr>
          <w:rFonts w:ascii="宋体" w:hAnsi="宋体" w:hint="eastAsia"/>
        </w:rPr>
        <w:t>（1）由学校采购机构重新组织公开招标；</w:t>
      </w:r>
    </w:p>
    <w:p w14:paraId="30D08D04" w14:textId="77777777" w:rsidR="007B13C5" w:rsidRDefault="00256C48">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4BBE8DA5" w14:textId="77777777" w:rsidR="007B13C5" w:rsidRDefault="00256C48">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684CDFCF" w14:textId="77777777" w:rsidR="007B13C5" w:rsidRDefault="00256C48">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6833057A" w14:textId="77777777" w:rsidR="007B13C5" w:rsidRDefault="00256C48">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08660E23" w14:textId="77777777" w:rsidR="007B13C5" w:rsidRDefault="00256C48">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4E390F02" w14:textId="77777777" w:rsidR="007B13C5" w:rsidRDefault="00256C48">
      <w:pPr>
        <w:ind w:firstLineChars="196" w:firstLine="412"/>
        <w:rPr>
          <w:rFonts w:ascii="宋体" w:hAnsi="宋体"/>
          <w:szCs w:val="21"/>
        </w:rPr>
      </w:pPr>
      <w:r>
        <w:rPr>
          <w:rFonts w:ascii="宋体" w:hAnsi="宋体" w:hint="eastAsia"/>
          <w:szCs w:val="21"/>
        </w:rPr>
        <w:t>本项目的合同将授予按本招标文件规定评审确定的中标人。</w:t>
      </w:r>
    </w:p>
    <w:p w14:paraId="7E01A5B3" w14:textId="77777777" w:rsidR="007B13C5" w:rsidRDefault="00256C48">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203ECC66" w14:textId="77777777" w:rsidR="007B13C5" w:rsidRDefault="00256C48">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24342F03" w14:textId="77777777" w:rsidR="007B13C5" w:rsidRDefault="00256C48">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00FC4449" w14:textId="77777777" w:rsidR="007B13C5" w:rsidRDefault="00256C48">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68D44EDA" w14:textId="77777777" w:rsidR="007B13C5" w:rsidRDefault="00256C48">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33E1F317" w14:textId="77777777" w:rsidR="007B13C5" w:rsidRDefault="00256C48">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7E377BE3" w14:textId="77777777" w:rsidR="007B13C5" w:rsidRDefault="00256C48">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3198BF0F" w14:textId="77777777" w:rsidR="007B13C5" w:rsidRDefault="00256C48">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4BE66536" w14:textId="77777777" w:rsidR="007B13C5" w:rsidRDefault="00256C48">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60C59C63" w14:textId="77777777" w:rsidR="007B13C5" w:rsidRDefault="00256C48">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180D5EA7" w14:textId="77777777" w:rsidR="007B13C5" w:rsidRDefault="00256C48">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53F4FA98" w14:textId="77777777" w:rsidR="007B13C5" w:rsidRDefault="00256C48">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783E6F75" w14:textId="77777777" w:rsidR="007B13C5" w:rsidRDefault="00256C48">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0E46DE55" w14:textId="77777777" w:rsidR="007B13C5" w:rsidRDefault="00256C48">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4FCC1C0C" w14:textId="77777777" w:rsidR="007B13C5" w:rsidRDefault="00256C48">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645CE8E6" w14:textId="77777777" w:rsidR="007B13C5" w:rsidRDefault="00256C48">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5FB903" w14:textId="77777777" w:rsidR="007B13C5" w:rsidRDefault="00256C48">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024992CB" w14:textId="77777777" w:rsidR="007B13C5" w:rsidRDefault="00256C48">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5B911C08" w14:textId="77777777" w:rsidR="007B13C5" w:rsidRDefault="00256C48">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68ED5824" w14:textId="77777777" w:rsidR="007B13C5" w:rsidRDefault="00256C48">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745B49DF" w14:textId="77777777" w:rsidR="007B13C5" w:rsidRDefault="00256C48">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6D2DE652" w14:textId="77777777" w:rsidR="007B13C5" w:rsidRDefault="00256C48">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14E9D0CD" w14:textId="77777777" w:rsidR="007B13C5" w:rsidRDefault="00256C48">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68FC096F" w14:textId="77777777" w:rsidR="007B13C5" w:rsidRDefault="00256C48">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2802D3AC" w14:textId="77777777" w:rsidR="007B13C5" w:rsidRDefault="00256C48">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0F7F39FD" w14:textId="77777777" w:rsidR="007B13C5" w:rsidRDefault="00256C48">
      <w:pPr>
        <w:ind w:firstLineChars="196" w:firstLine="412"/>
        <w:rPr>
          <w:rFonts w:ascii="宋体" w:hAnsi="宋体"/>
          <w:szCs w:val="21"/>
        </w:rPr>
      </w:pPr>
      <w:r>
        <w:rPr>
          <w:rFonts w:ascii="宋体" w:hAnsi="宋体" w:hint="eastAsia"/>
          <w:szCs w:val="21"/>
        </w:rPr>
        <w:t>51.2法律依据</w:t>
      </w:r>
    </w:p>
    <w:p w14:paraId="1EE063D9" w14:textId="77777777" w:rsidR="007B13C5" w:rsidRDefault="00256C48">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21633382" w14:textId="77777777" w:rsidR="007B13C5" w:rsidRDefault="00256C48">
      <w:pPr>
        <w:ind w:firstLineChars="196" w:firstLine="412"/>
        <w:rPr>
          <w:rFonts w:ascii="宋体" w:hAnsi="宋体"/>
          <w:szCs w:val="21"/>
        </w:rPr>
      </w:pPr>
      <w:r>
        <w:rPr>
          <w:rFonts w:ascii="宋体" w:hAnsi="宋体" w:hint="eastAsia"/>
          <w:szCs w:val="21"/>
        </w:rPr>
        <w:t>51.3质疑条件</w:t>
      </w:r>
    </w:p>
    <w:p w14:paraId="75BBB420" w14:textId="77777777" w:rsidR="007B13C5" w:rsidRDefault="00256C48">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3CFA2EC7" w14:textId="77777777" w:rsidR="007B13C5" w:rsidRDefault="00256C48">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4E16B92" w14:textId="77777777" w:rsidR="007B13C5" w:rsidRDefault="00256C48">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36E8B3BB" w14:textId="77777777" w:rsidR="007B13C5" w:rsidRDefault="00256C48">
      <w:pPr>
        <w:ind w:firstLine="420"/>
        <w:rPr>
          <w:rFonts w:ascii="宋体" w:hAnsi="宋体"/>
          <w:szCs w:val="21"/>
        </w:rPr>
      </w:pPr>
      <w:r>
        <w:rPr>
          <w:rFonts w:ascii="宋体" w:hAnsi="宋体"/>
          <w:szCs w:val="21"/>
        </w:rPr>
        <w:t>51.4</w:t>
      </w:r>
      <w:r>
        <w:rPr>
          <w:rFonts w:ascii="宋体" w:hAnsi="宋体" w:hint="eastAsia"/>
          <w:szCs w:val="21"/>
        </w:rPr>
        <w:t>提交材料</w:t>
      </w:r>
    </w:p>
    <w:p w14:paraId="1843D1CC" w14:textId="77777777" w:rsidR="007B13C5" w:rsidRDefault="00256C48">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7CD42FCF" w14:textId="77777777" w:rsidR="007B13C5" w:rsidRDefault="00256C48">
      <w:pPr>
        <w:ind w:firstLine="420"/>
        <w:rPr>
          <w:rFonts w:ascii="宋体" w:hAnsi="宋体"/>
          <w:szCs w:val="21"/>
        </w:rPr>
      </w:pPr>
      <w:r>
        <w:rPr>
          <w:rFonts w:ascii="宋体" w:hAnsi="宋体" w:hint="eastAsia"/>
          <w:szCs w:val="21"/>
        </w:rPr>
        <w:t>51.5 收文部门</w:t>
      </w:r>
    </w:p>
    <w:p w14:paraId="733B1AF2" w14:textId="77777777" w:rsidR="007B13C5" w:rsidRDefault="00256C48">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3D85B4C5" w14:textId="77777777" w:rsidR="007B13C5" w:rsidRDefault="00256C48">
      <w:pPr>
        <w:ind w:firstLine="420"/>
        <w:rPr>
          <w:rFonts w:ascii="宋体" w:hAnsi="宋体"/>
          <w:szCs w:val="21"/>
        </w:rPr>
      </w:pPr>
      <w:r>
        <w:rPr>
          <w:rFonts w:ascii="宋体" w:hAnsi="宋体" w:hint="eastAsia"/>
          <w:szCs w:val="21"/>
        </w:rPr>
        <w:t>51.6收文办理程序</w:t>
      </w:r>
    </w:p>
    <w:p w14:paraId="4D74B0F9" w14:textId="77777777" w:rsidR="007B13C5" w:rsidRDefault="00256C48">
      <w:pPr>
        <w:ind w:firstLine="420"/>
        <w:rPr>
          <w:rFonts w:ascii="宋体" w:hAnsi="宋体"/>
          <w:szCs w:val="21"/>
        </w:rPr>
      </w:pPr>
      <w:r>
        <w:rPr>
          <w:rFonts w:ascii="宋体" w:hAnsi="宋体" w:hint="eastAsia"/>
          <w:szCs w:val="21"/>
        </w:rPr>
        <w:t>51.6.1供应商提交的质疑材料符合质疑条件的办理收文，出具收文回执；</w:t>
      </w:r>
    </w:p>
    <w:p w14:paraId="10B61E45" w14:textId="77777777" w:rsidR="007B13C5" w:rsidRDefault="00256C48">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35B4006E" w14:textId="77777777" w:rsidR="007B13C5" w:rsidRDefault="00256C48">
      <w:pPr>
        <w:ind w:firstLine="420"/>
        <w:rPr>
          <w:rFonts w:ascii="宋体" w:hAnsi="宋体"/>
          <w:szCs w:val="21"/>
        </w:rPr>
      </w:pPr>
      <w:r>
        <w:rPr>
          <w:rFonts w:ascii="宋体" w:hAnsi="宋体" w:hint="eastAsia"/>
          <w:szCs w:val="21"/>
        </w:rPr>
        <w:t>51.7质疑答复时限</w:t>
      </w:r>
    </w:p>
    <w:p w14:paraId="55813AC0" w14:textId="77777777" w:rsidR="007B13C5" w:rsidRDefault="00256C48">
      <w:pPr>
        <w:ind w:firstLine="420"/>
        <w:rPr>
          <w:rFonts w:ascii="宋体" w:hAnsi="宋体"/>
          <w:szCs w:val="21"/>
        </w:rPr>
      </w:pPr>
      <w:r>
        <w:rPr>
          <w:rFonts w:ascii="宋体" w:hAnsi="宋体" w:hint="eastAsia"/>
          <w:szCs w:val="21"/>
        </w:rPr>
        <w:t>自收文之日起七个工作日内。</w:t>
      </w:r>
    </w:p>
    <w:p w14:paraId="59B7B9D4" w14:textId="77777777" w:rsidR="007B13C5" w:rsidRDefault="00256C48">
      <w:pPr>
        <w:ind w:firstLine="420"/>
        <w:rPr>
          <w:rFonts w:ascii="宋体" w:hAnsi="宋体"/>
          <w:szCs w:val="21"/>
        </w:rPr>
      </w:pPr>
      <w:r>
        <w:rPr>
          <w:rFonts w:ascii="宋体" w:hAnsi="宋体" w:hint="eastAsia"/>
          <w:szCs w:val="21"/>
        </w:rPr>
        <w:t>51.8投诉</w:t>
      </w:r>
    </w:p>
    <w:p w14:paraId="7860F14C" w14:textId="77777777" w:rsidR="007B13C5" w:rsidRDefault="00256C48">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3A15F768" w14:textId="77777777" w:rsidR="007B13C5" w:rsidRDefault="00256C48">
      <w:pPr>
        <w:spacing w:line="360" w:lineRule="auto"/>
        <w:rPr>
          <w:rFonts w:ascii="黑体" w:eastAsia="黑体" w:hAnsi="宋体"/>
          <w:sz w:val="24"/>
        </w:rPr>
      </w:pPr>
      <w:r>
        <w:rPr>
          <w:rFonts w:ascii="黑体" w:eastAsia="黑体" w:hAnsi="宋体" w:hint="eastAsia"/>
          <w:sz w:val="24"/>
        </w:rPr>
        <w:t>52.质疑后续处理</w:t>
      </w:r>
    </w:p>
    <w:p w14:paraId="77C121ED" w14:textId="77777777" w:rsidR="007B13C5" w:rsidRDefault="00256C48">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473F766F" w14:textId="77777777" w:rsidR="007B13C5" w:rsidRDefault="00256C48">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68AF6B8B" w14:textId="77777777" w:rsidR="007B13C5" w:rsidRDefault="007B13C5">
      <w:pPr>
        <w:spacing w:line="240" w:lineRule="atLeast"/>
        <w:rPr>
          <w:rFonts w:ascii="宋体" w:hAnsi="宋体"/>
          <w:szCs w:val="21"/>
        </w:rPr>
      </w:pPr>
    </w:p>
    <w:p w14:paraId="2CBDB0ED" w14:textId="77777777" w:rsidR="007B13C5" w:rsidRDefault="007B13C5">
      <w:pPr>
        <w:jc w:val="center"/>
        <w:rPr>
          <w:rFonts w:ascii="宋体" w:hAnsi="宋体"/>
          <w:color w:val="FF0000"/>
          <w:szCs w:val="21"/>
        </w:rPr>
      </w:pPr>
    </w:p>
    <w:p w14:paraId="0439507D" w14:textId="77777777" w:rsidR="007B13C5" w:rsidRDefault="007B13C5">
      <w:pPr>
        <w:spacing w:line="240" w:lineRule="atLeast"/>
        <w:rPr>
          <w:rFonts w:ascii="宋体" w:hAnsi="宋体"/>
          <w:szCs w:val="21"/>
        </w:rPr>
      </w:pPr>
    </w:p>
    <w:p w14:paraId="25D17D77" w14:textId="77777777" w:rsidR="007B13C5" w:rsidRDefault="007B13C5">
      <w:pPr>
        <w:jc w:val="center"/>
        <w:rPr>
          <w:rFonts w:ascii="宋体" w:hAnsi="宋体"/>
          <w:color w:val="FF0000"/>
          <w:szCs w:val="21"/>
        </w:rPr>
      </w:pPr>
    </w:p>
    <w:p w14:paraId="70C6FE97" w14:textId="77777777" w:rsidR="007B13C5" w:rsidRDefault="007B13C5">
      <w:pPr>
        <w:pStyle w:val="10"/>
        <w:rPr>
          <w:szCs w:val="21"/>
        </w:rPr>
      </w:pPr>
    </w:p>
    <w:sectPr w:rsidR="007B13C5">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26DA8" w14:textId="77777777" w:rsidR="00A156DE" w:rsidRDefault="00A156DE">
      <w:r>
        <w:separator/>
      </w:r>
    </w:p>
  </w:endnote>
  <w:endnote w:type="continuationSeparator" w:id="0">
    <w:p w14:paraId="2C1A4B45" w14:textId="77777777" w:rsidR="00A156DE" w:rsidRDefault="00A1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36FE7" w14:textId="77777777" w:rsidR="00256C48" w:rsidRDefault="00256C48">
    <w:pPr>
      <w:pStyle w:val="af1"/>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17</w:t>
    </w:r>
    <w:r>
      <w:rPr>
        <w:rStyle w:val="af7"/>
      </w:rPr>
      <w:fldChar w:fldCharType="end"/>
    </w:r>
  </w:p>
  <w:p w14:paraId="1C78DBEB" w14:textId="77777777" w:rsidR="00256C48" w:rsidRDefault="00256C48">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7B229" w14:textId="77777777" w:rsidR="00256C48" w:rsidRDefault="00256C48">
    <w:pPr>
      <w:pStyle w:val="af1"/>
      <w:framePr w:wrap="around" w:vAnchor="text" w:hAnchor="margin" w:xAlign="center" w:y="1"/>
      <w:rPr>
        <w:rStyle w:val="af7"/>
      </w:rPr>
    </w:pPr>
    <w:r>
      <w:t xml:space="preserve">- </w:t>
    </w:r>
    <w:r>
      <w:fldChar w:fldCharType="begin"/>
    </w:r>
    <w:r>
      <w:instrText xml:space="preserve"> PAGE </w:instrText>
    </w:r>
    <w:r>
      <w:fldChar w:fldCharType="separate"/>
    </w:r>
    <w:r w:rsidR="00A30143">
      <w:rPr>
        <w:noProof/>
      </w:rPr>
      <w:t>29</w:t>
    </w:r>
    <w:r>
      <w:fldChar w:fldCharType="end"/>
    </w:r>
    <w:r>
      <w:t xml:space="preserve"> -</w:t>
    </w:r>
  </w:p>
  <w:p w14:paraId="6C1A7FD2" w14:textId="77777777" w:rsidR="00256C48" w:rsidRDefault="00256C4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175CA" w14:textId="77777777" w:rsidR="00A156DE" w:rsidRDefault="00A156DE">
      <w:r>
        <w:separator/>
      </w:r>
    </w:p>
  </w:footnote>
  <w:footnote w:type="continuationSeparator" w:id="0">
    <w:p w14:paraId="72110C78" w14:textId="77777777" w:rsidR="00A156DE" w:rsidRDefault="00A15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DF3AA" w14:textId="77777777" w:rsidR="00256C48" w:rsidRDefault="00256C48">
    <w:pPr>
      <w:pStyle w:val="af2"/>
      <w:jc w:val="both"/>
    </w:pPr>
    <w:r>
      <w:rPr>
        <w:rFonts w:hint="eastAsia"/>
      </w:rPr>
      <w:t>深圳大学招投标管理中心招标文件　　　　　　　　　　　　　　　　　　招标编号：</w:t>
    </w:r>
    <w:r>
      <w:rPr>
        <w:rFonts w:hint="eastAsia"/>
      </w:rPr>
      <w:t>SZUCG</w:t>
    </w:r>
    <w:r>
      <w:t>20201442</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BFC2E" w14:textId="77777777" w:rsidR="00256C48" w:rsidRDefault="00256C48">
    <w:pPr>
      <w:pStyle w:val="af2"/>
      <w:jc w:val="both"/>
    </w:pPr>
    <w:r>
      <w:rPr>
        <w:rFonts w:hint="eastAsia"/>
      </w:rPr>
      <w:t>深圳大学招投标管理中心招标文件　　　　　　　　　　　　　　　　　　招标编号：</w:t>
    </w:r>
    <w:r>
      <w:rPr>
        <w:rFonts w:hint="eastAsia"/>
      </w:rPr>
      <w:t>SZUCG</w:t>
    </w:r>
    <w:r>
      <w:t>20201442</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0EA137E6"/>
    <w:multiLevelType w:val="singleLevel"/>
    <w:tmpl w:val="0EA137E6"/>
    <w:lvl w:ilvl="0">
      <w:start w:val="1"/>
      <w:numFmt w:val="decimal"/>
      <w:suff w:val="nothing"/>
      <w:lvlText w:val="%1）"/>
      <w:lvlJc w:val="left"/>
    </w:lvl>
  </w:abstractNum>
  <w:abstractNum w:abstractNumId="4" w15:restartNumberingAfterBreak="0">
    <w:nsid w:val="2ECF68BF"/>
    <w:multiLevelType w:val="multilevel"/>
    <w:tmpl w:val="2ECF68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6"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5"/>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4"/>
  </w:num>
  <w:num w:numId="5">
    <w:abstractNumId w:val="3"/>
  </w:num>
  <w:num w:numId="6">
    <w:abstractNumId w:val="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07F8"/>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2E58"/>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170"/>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03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5B4E"/>
    <w:rsid w:val="00227D49"/>
    <w:rsid w:val="00227FC7"/>
    <w:rsid w:val="0023235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56C48"/>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57F42"/>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9E9"/>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DF1"/>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1FFD"/>
    <w:rsid w:val="003F2B3D"/>
    <w:rsid w:val="003F3105"/>
    <w:rsid w:val="003F4172"/>
    <w:rsid w:val="003F4249"/>
    <w:rsid w:val="003F49CB"/>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7E"/>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2127"/>
    <w:rsid w:val="005E3DF8"/>
    <w:rsid w:val="005E505E"/>
    <w:rsid w:val="005E530C"/>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2A9"/>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4969"/>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3C5"/>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6E6C"/>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4025"/>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483C"/>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6DE"/>
    <w:rsid w:val="00A15A52"/>
    <w:rsid w:val="00A20A26"/>
    <w:rsid w:val="00A20A3A"/>
    <w:rsid w:val="00A22C72"/>
    <w:rsid w:val="00A266C7"/>
    <w:rsid w:val="00A26AD1"/>
    <w:rsid w:val="00A27A71"/>
    <w:rsid w:val="00A30143"/>
    <w:rsid w:val="00A30AF2"/>
    <w:rsid w:val="00A31569"/>
    <w:rsid w:val="00A32211"/>
    <w:rsid w:val="00A338D9"/>
    <w:rsid w:val="00A34114"/>
    <w:rsid w:val="00A342D8"/>
    <w:rsid w:val="00A34BEA"/>
    <w:rsid w:val="00A34C81"/>
    <w:rsid w:val="00A34DB8"/>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4DCD"/>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59A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4FF"/>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2CF1"/>
    <w:rsid w:val="00CC3517"/>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3D1D"/>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77966"/>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6157"/>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E77D7"/>
    <w:rsid w:val="00FF081E"/>
    <w:rsid w:val="00FF1187"/>
    <w:rsid w:val="00FF126C"/>
    <w:rsid w:val="00FF12D4"/>
    <w:rsid w:val="00FF145C"/>
    <w:rsid w:val="00FF242B"/>
    <w:rsid w:val="00FF26EE"/>
    <w:rsid w:val="00FF283D"/>
    <w:rsid w:val="00FF3102"/>
    <w:rsid w:val="00FF3285"/>
    <w:rsid w:val="00FF47A3"/>
    <w:rsid w:val="00FF78B8"/>
    <w:rsid w:val="1F5C5D1F"/>
    <w:rsid w:val="3FDB025D"/>
    <w:rsid w:val="500F4815"/>
    <w:rsid w:val="5825189B"/>
    <w:rsid w:val="61DE2911"/>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5E984D"/>
  <w15:docId w15:val="{C5B9E280-C6D8-47DC-9DB1-527ABE86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iPriority="99"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0143"/>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a5">
    <w:name w:val="annotation subject"/>
    <w:basedOn w:val="a6"/>
    <w:next w:val="a6"/>
    <w:link w:val="Char0"/>
    <w:qFormat/>
    <w:pPr>
      <w:autoSpaceDE/>
      <w:autoSpaceDN/>
      <w:adjustRightInd/>
      <w:textAlignment w:val="auto"/>
    </w:pPr>
    <w:rPr>
      <w:rFonts w:ascii="Times New Roman"/>
      <w:b/>
      <w:bCs/>
      <w:kern w:val="2"/>
      <w:sz w:val="21"/>
      <w:szCs w:val="24"/>
    </w:rPr>
  </w:style>
  <w:style w:type="paragraph" w:styleId="a6">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70">
    <w:name w:val="toc 7"/>
    <w:basedOn w:val="a0"/>
    <w:next w:val="a0"/>
    <w:semiHidden/>
    <w:qFormat/>
    <w:pPr>
      <w:ind w:left="1260"/>
      <w:jc w:val="left"/>
    </w:pPr>
    <w:rPr>
      <w:szCs w:val="21"/>
    </w:rPr>
  </w:style>
  <w:style w:type="paragraph" w:styleId="a7">
    <w:name w:val="Body Text First Indent"/>
    <w:basedOn w:val="a8"/>
    <w:link w:val="Char2"/>
    <w:qFormat/>
    <w:pPr>
      <w:spacing w:after="120" w:line="240" w:lineRule="auto"/>
      <w:ind w:firstLineChars="100" w:firstLine="420"/>
    </w:pPr>
    <w:rPr>
      <w:b w:val="0"/>
      <w:bCs w:val="0"/>
      <w:sz w:val="21"/>
    </w:rPr>
  </w:style>
  <w:style w:type="paragraph" w:styleId="a8">
    <w:name w:val="Body Text"/>
    <w:basedOn w:val="a0"/>
    <w:link w:val="Char3"/>
    <w:qFormat/>
    <w:pPr>
      <w:spacing w:line="360" w:lineRule="auto"/>
    </w:pPr>
    <w:rPr>
      <w:b/>
      <w:bCs/>
      <w:sz w:val="24"/>
    </w:rPr>
  </w:style>
  <w:style w:type="paragraph" w:styleId="42">
    <w:name w:val="List Bullet 4"/>
    <w:basedOn w:val="a0"/>
    <w:qFormat/>
    <w:pPr>
      <w:tabs>
        <w:tab w:val="left" w:pos="1620"/>
      </w:tabs>
      <w:ind w:leftChars="600" w:left="1620" w:hangingChars="200" w:hanging="360"/>
    </w:pPr>
  </w:style>
  <w:style w:type="paragraph" w:styleId="a9">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a">
    <w:name w:val="Document Map"/>
    <w:basedOn w:val="a0"/>
    <w:link w:val="Char4"/>
    <w:semiHidden/>
    <w:qFormat/>
    <w:pPr>
      <w:shd w:val="clear" w:color="auto" w:fill="000080"/>
    </w:p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b">
    <w:name w:val="Body Text Indent"/>
    <w:basedOn w:val="a0"/>
    <w:link w:val="Char5"/>
    <w:qFormat/>
    <w:pPr>
      <w:spacing w:line="360" w:lineRule="auto"/>
      <w:ind w:firstLineChars="200" w:firstLine="420"/>
    </w:pPr>
  </w:style>
  <w:style w:type="paragraph" w:styleId="21">
    <w:name w:val="List 2"/>
    <w:basedOn w:val="ac"/>
    <w:qFormat/>
    <w:pPr>
      <w:ind w:left="1080"/>
    </w:pPr>
  </w:style>
  <w:style w:type="paragraph" w:styleId="ac">
    <w:name w:val="List"/>
    <w:basedOn w:val="a8"/>
    <w:qFormat/>
    <w:pPr>
      <w:spacing w:after="220" w:line="220" w:lineRule="atLeast"/>
      <w:ind w:left="720" w:hanging="360"/>
    </w:pPr>
    <w:rPr>
      <w:b w:val="0"/>
      <w:bCs w:val="0"/>
      <w:sz w:val="21"/>
      <w:szCs w:val="20"/>
    </w:rPr>
  </w:style>
  <w:style w:type="paragraph" w:styleId="ad">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e">
    <w:name w:val="Plain Text"/>
    <w:basedOn w:val="a0"/>
    <w:link w:val="Char6"/>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f">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f0">
    <w:name w:val="Balloon Text"/>
    <w:basedOn w:val="a0"/>
    <w:link w:val="Char10"/>
    <w:qFormat/>
    <w:rPr>
      <w:sz w:val="18"/>
      <w:szCs w:val="18"/>
    </w:rPr>
  </w:style>
  <w:style w:type="paragraph" w:styleId="af1">
    <w:name w:val="footer"/>
    <w:basedOn w:val="a0"/>
    <w:link w:val="Char7"/>
    <w:qFormat/>
    <w:pPr>
      <w:tabs>
        <w:tab w:val="center" w:pos="4153"/>
        <w:tab w:val="right" w:pos="8306"/>
      </w:tabs>
      <w:snapToGrid w:val="0"/>
      <w:jc w:val="left"/>
    </w:pPr>
    <w:rPr>
      <w:sz w:val="18"/>
      <w:szCs w:val="18"/>
    </w:rPr>
  </w:style>
  <w:style w:type="paragraph" w:styleId="24">
    <w:name w:val="Body Text First Indent 2"/>
    <w:basedOn w:val="ab"/>
    <w:link w:val="2Char0"/>
    <w:qFormat/>
    <w:pPr>
      <w:spacing w:after="120" w:line="240" w:lineRule="auto"/>
      <w:ind w:left="420" w:firstLineChars="0" w:firstLine="210"/>
    </w:pPr>
    <w:rPr>
      <w:szCs w:val="20"/>
    </w:rPr>
  </w:style>
  <w:style w:type="paragraph" w:styleId="af2">
    <w:name w:val="header"/>
    <w:basedOn w:val="a0"/>
    <w:link w:val="Char8"/>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3">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5">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6">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4">
    <w:name w:val="Normal (Web)"/>
    <w:basedOn w:val="a0"/>
    <w:rPr>
      <w:sz w:val="24"/>
    </w:rPr>
  </w:style>
  <w:style w:type="paragraph" w:styleId="27">
    <w:name w:val="index 2"/>
    <w:basedOn w:val="a0"/>
    <w:next w:val="a0"/>
    <w:qFormat/>
    <w:pPr>
      <w:adjustRightInd w:val="0"/>
      <w:spacing w:line="315" w:lineRule="atLeast"/>
      <w:ind w:left="420"/>
      <w:jc w:val="left"/>
      <w:textAlignment w:val="baseline"/>
    </w:pPr>
    <w:rPr>
      <w:rFonts w:ascii="宋体"/>
      <w:kern w:val="0"/>
    </w:rPr>
  </w:style>
  <w:style w:type="paragraph" w:styleId="af5">
    <w:name w:val="Title"/>
    <w:basedOn w:val="a0"/>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2"/>
    <w:qFormat/>
  </w:style>
  <w:style w:type="character" w:styleId="af8">
    <w:name w:val="FollowedHyperlink"/>
    <w:qFormat/>
    <w:rPr>
      <w:color w:val="800080"/>
      <w:u w:val="single"/>
    </w:rPr>
  </w:style>
  <w:style w:type="character" w:styleId="af9">
    <w:name w:val="Emphasis"/>
    <w:qFormat/>
    <w:rPr>
      <w:color w:val="CC0000"/>
    </w:rPr>
  </w:style>
  <w:style w:type="character" w:styleId="afa">
    <w:name w:val="Hyperlink"/>
    <w:qFormat/>
    <w:rPr>
      <w:color w:val="0000FF"/>
      <w:u w:val="single"/>
    </w:rPr>
  </w:style>
  <w:style w:type="character" w:styleId="afb">
    <w:name w:val="annotation reference"/>
    <w:uiPriority w:val="99"/>
    <w:unhideWhenUsed/>
    <w:qFormat/>
    <w:rPr>
      <w:sz w:val="21"/>
      <w:szCs w:val="21"/>
    </w:rPr>
  </w:style>
  <w:style w:type="table" w:styleId="afc">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6"/>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8">
    <w:name w:val="页眉 Char"/>
    <w:link w:val="af2"/>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customStyle="1" w:styleId="15">
    <w:name w:val="列出段落1"/>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6">
    <w:name w:val="纯文本 Char"/>
    <w:link w:val="ae"/>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2">
    <w:name w:val="表格内文"/>
    <w:basedOn w:val="a0"/>
    <w:qFormat/>
    <w:pPr>
      <w:spacing w:before="60" w:after="60"/>
      <w:jc w:val="center"/>
    </w:pPr>
    <w:rPr>
      <w:rFonts w:eastAsia="文鼎CS书宋二"/>
      <w:w w:val="95"/>
      <w:sz w:val="18"/>
      <w:szCs w:val="20"/>
    </w:rPr>
  </w:style>
  <w:style w:type="paragraph" w:customStyle="1" w:styleId="aff3">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f0"/>
    <w:rPr>
      <w:kern w:val="2"/>
      <w:sz w:val="18"/>
      <w:szCs w:val="18"/>
    </w:rPr>
  </w:style>
  <w:style w:type="paragraph" w:customStyle="1" w:styleId="16">
    <w:name w:val="样式1"/>
    <w:basedOn w:val="af5"/>
    <w:pPr>
      <w:spacing w:before="120" w:after="120"/>
    </w:pPr>
    <w:rPr>
      <w:rFonts w:eastAsia="黑体"/>
      <w:b w:val="0"/>
      <w:sz w:val="30"/>
      <w:szCs w:val="21"/>
    </w:rPr>
  </w:style>
  <w:style w:type="paragraph" w:customStyle="1" w:styleId="29">
    <w:name w:val="样式2"/>
    <w:basedOn w:val="af5"/>
    <w:next w:val="16"/>
    <w:pPr>
      <w:spacing w:before="120" w:after="120"/>
    </w:pPr>
    <w:rPr>
      <w:rFonts w:eastAsia="黑体"/>
      <w:b w:val="0"/>
      <w:sz w:val="30"/>
      <w:szCs w:val="30"/>
    </w:rPr>
  </w:style>
  <w:style w:type="character" w:customStyle="1" w:styleId="Char7">
    <w:name w:val="页脚 Char"/>
    <w:link w:val="af1"/>
    <w:rPr>
      <w:kern w:val="2"/>
      <w:sz w:val="18"/>
      <w:szCs w:val="18"/>
    </w:rPr>
  </w:style>
  <w:style w:type="paragraph" w:customStyle="1" w:styleId="aff4">
    <w:name w:val="内正文篇标"/>
    <w:basedOn w:val="aff3"/>
    <w:pPr>
      <w:ind w:firstLineChars="654" w:firstLine="2354"/>
      <w:jc w:val="left"/>
    </w:pPr>
    <w:rPr>
      <w:rFonts w:ascii="宋体" w:eastAsia="宋体" w:hAnsi="宋体"/>
      <w:w w:val="90"/>
      <w:sz w:val="40"/>
    </w:rPr>
  </w:style>
  <w:style w:type="paragraph" w:customStyle="1" w:styleId="aff5">
    <w:name w:val="内正文加粗"/>
    <w:basedOn w:val="aff3"/>
    <w:pPr>
      <w:spacing w:before="60" w:after="60"/>
    </w:pPr>
    <w:rPr>
      <w:b/>
    </w:rPr>
  </w:style>
  <w:style w:type="paragraph" w:customStyle="1" w:styleId="aff6">
    <w:name w:val="正文未缩进"/>
    <w:basedOn w:val="a0"/>
    <w:rPr>
      <w:rFonts w:eastAsia="文鼎CS书宋二"/>
      <w:szCs w:val="20"/>
    </w:rPr>
  </w:style>
  <w:style w:type="character" w:customStyle="1" w:styleId="Char5">
    <w:name w:val="正文文本缩进 Char"/>
    <w:basedOn w:val="a2"/>
    <w:link w:val="ab"/>
    <w:rPr>
      <w:kern w:val="2"/>
      <w:sz w:val="21"/>
      <w:szCs w:val="24"/>
    </w:rPr>
  </w:style>
  <w:style w:type="character" w:customStyle="1" w:styleId="2Char0">
    <w:name w:val="正文首行缩进 2 Char"/>
    <w:basedOn w:val="Char5"/>
    <w:link w:val="24"/>
    <w:rPr>
      <w:kern w:val="2"/>
      <w:sz w:val="21"/>
      <w:szCs w:val="24"/>
    </w:rPr>
  </w:style>
  <w:style w:type="paragraph" w:customStyle="1" w:styleId="aff7">
    <w:name w:val="小标题"/>
    <w:basedOn w:val="a0"/>
    <w:pPr>
      <w:spacing w:before="240" w:after="240"/>
      <w:jc w:val="center"/>
    </w:pPr>
    <w:rPr>
      <w:rFonts w:eastAsia="创艺简黑体"/>
      <w:b/>
      <w:w w:val="95"/>
      <w:szCs w:val="20"/>
    </w:rPr>
  </w:style>
  <w:style w:type="paragraph" w:customStyle="1" w:styleId="aff8">
    <w:name w:val="表格标题"/>
    <w:basedOn w:val="aff7"/>
    <w:pPr>
      <w:spacing w:before="120" w:after="60"/>
    </w:pPr>
    <w:rPr>
      <w:rFonts w:eastAsia="文鼎CS大宋"/>
      <w:b w:val="0"/>
      <w:sz w:val="28"/>
    </w:rPr>
  </w:style>
  <w:style w:type="paragraph" w:customStyle="1" w:styleId="aff9">
    <w:name w:val="节标题"/>
    <w:basedOn w:val="a0"/>
    <w:pPr>
      <w:spacing w:before="240" w:after="240"/>
      <w:jc w:val="center"/>
    </w:pPr>
    <w:rPr>
      <w:rFonts w:eastAsia="文鼎CS长美黑"/>
      <w:w w:val="95"/>
      <w:sz w:val="32"/>
      <w:szCs w:val="20"/>
    </w:rPr>
  </w:style>
  <w:style w:type="paragraph" w:customStyle="1" w:styleId="affa">
    <w:name w:val="说明"/>
    <w:basedOn w:val="aff7"/>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3">
    <w:name w:val="正文文本 Char"/>
    <w:basedOn w:val="a2"/>
    <w:link w:val="a8"/>
    <w:rPr>
      <w:b/>
      <w:bCs/>
      <w:kern w:val="2"/>
      <w:sz w:val="24"/>
      <w:szCs w:val="24"/>
    </w:rPr>
  </w:style>
  <w:style w:type="character" w:customStyle="1" w:styleId="Char2">
    <w:name w:val="正文首行缩进 Char"/>
    <w:basedOn w:val="Char3"/>
    <w:link w:val="a7"/>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7">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8">
    <w:name w:val="表格内文1"/>
    <w:basedOn w:val="aff2"/>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2"/>
  </w:style>
  <w:style w:type="paragraph" w:customStyle="1" w:styleId="002">
    <w:name w:val="002"/>
    <w:basedOn w:val="aff3"/>
    <w:pPr>
      <w:spacing w:before="62" w:after="62"/>
      <w:jc w:val="center"/>
    </w:pPr>
  </w:style>
  <w:style w:type="paragraph" w:customStyle="1" w:styleId="affb">
    <w:name w:val="表格下注"/>
    <w:basedOn w:val="aff3"/>
    <w:pPr>
      <w:ind w:left="798" w:hanging="378"/>
    </w:pPr>
    <w:rPr>
      <w:sz w:val="18"/>
    </w:rPr>
  </w:style>
  <w:style w:type="paragraph" w:customStyle="1" w:styleId="Affc">
    <w:name w:val="正文A"/>
    <w:basedOn w:val="aff3"/>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f5"/>
    <w:rPr>
      <w:rFonts w:eastAsia="宋体" w:cs="宋体"/>
      <w:b w:val="0"/>
      <w:bCs w:val="0"/>
    </w:rPr>
  </w:style>
  <w:style w:type="paragraph" w:customStyle="1" w:styleId="affe">
    <w:name w:val="样式 章标题"/>
    <w:basedOn w:val="af5"/>
    <w:pPr>
      <w:tabs>
        <w:tab w:val="left" w:pos="1590"/>
      </w:tabs>
      <w:ind w:left="1590" w:hanging="1590"/>
    </w:pPr>
    <w:rPr>
      <w:rFonts w:eastAsia="宋体"/>
      <w:b w:val="0"/>
      <w:bCs w:val="0"/>
    </w:rPr>
  </w:style>
  <w:style w:type="paragraph" w:customStyle="1" w:styleId="200">
    <w:name w:val="样式 章标题 20 加粗 居中"/>
    <w:basedOn w:val="affe"/>
    <w:rPr>
      <w:rFonts w:cs="宋体"/>
      <w:b/>
      <w:bCs/>
      <w:sz w:val="40"/>
    </w:rPr>
  </w:style>
  <w:style w:type="paragraph" w:customStyle="1" w:styleId="afff">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7"/>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7"/>
    <w:next w:val="2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4"/>
    <w:pPr>
      <w:ind w:firstLine="420"/>
    </w:pPr>
    <w:rPr>
      <w:b w:val="0"/>
      <w:bCs w:val="0"/>
    </w:rPr>
  </w:style>
  <w:style w:type="character" w:customStyle="1" w:styleId="Char0">
    <w:name w:val="批注主题 Char"/>
    <w:link w:val="a5"/>
    <w:rPr>
      <w:b/>
      <w:bCs/>
      <w:kern w:val="2"/>
      <w:sz w:val="21"/>
      <w:szCs w:val="24"/>
    </w:rPr>
  </w:style>
  <w:style w:type="paragraph" w:customStyle="1" w:styleId="afff0">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1">
    <w:name w:val="列项●（二级）"/>
    <w:pPr>
      <w:tabs>
        <w:tab w:val="left" w:pos="360"/>
        <w:tab w:val="left" w:pos="840"/>
      </w:tabs>
      <w:jc w:val="both"/>
    </w:pPr>
    <w:rPr>
      <w:rFonts w:ascii="宋体"/>
      <w:sz w:val="21"/>
    </w:rPr>
  </w:style>
  <w:style w:type="paragraph" w:customStyle="1" w:styleId="afff2">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customStyle="1" w:styleId="19">
    <w:name w:val="明显引用1"/>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19"/>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4">
    <w:name w:val="文档结构图 Char"/>
    <w:link w:val="aa"/>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3">
    <w:name w:val="缩进正文"/>
    <w:basedOn w:val="a0"/>
    <w:link w:val="Charc"/>
    <w:pPr>
      <w:ind w:firstLineChars="200" w:firstLine="560"/>
    </w:pPr>
    <w:rPr>
      <w:rFonts w:eastAsia="仿宋_GB2312" w:cs="宋体"/>
      <w:sz w:val="28"/>
      <w:szCs w:val="20"/>
    </w:rPr>
  </w:style>
  <w:style w:type="character" w:customStyle="1" w:styleId="Charc">
    <w:name w:val="缩进正文 Char"/>
    <w:link w:val="afff3"/>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a">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b">
    <w:name w:val="修订1"/>
    <w:hidden/>
    <w:uiPriority w:val="99"/>
    <w:semiHidden/>
    <w:rPr>
      <w:kern w:val="2"/>
      <w:sz w:val="21"/>
      <w:szCs w:val="24"/>
    </w:rPr>
  </w:style>
  <w:style w:type="character" w:customStyle="1" w:styleId="Char13">
    <w:name w:val="批注文字 Char1"/>
    <w:rPr>
      <w:rFonts w:ascii="Times New Roman" w:eastAsia="宋体" w:hAnsi="Times New Roman" w:cs="Times New Roman"/>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65A07B-60F3-4ABA-A349-595AD0A5E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46</Pages>
  <Words>5057</Words>
  <Characters>28831</Characters>
  <Application>Microsoft Office Word</Application>
  <DocSecurity>0</DocSecurity>
  <Lines>240</Lines>
  <Paragraphs>67</Paragraphs>
  <ScaleCrop>false</ScaleCrop>
  <Company>深圳市清华斯维尔软件科技有限公司</Company>
  <LinksUpToDate>false</LinksUpToDate>
  <CharactersWithSpaces>33821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303</cp:revision>
  <cp:lastPrinted>2015-02-16T02:37:00Z</cp:lastPrinted>
  <dcterms:created xsi:type="dcterms:W3CDTF">2018-03-08T08:55:00Z</dcterms:created>
  <dcterms:modified xsi:type="dcterms:W3CDTF">2021-01-06T06:28:00Z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