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A5" w:rsidRDefault="009E37A5"/>
    <w:p w:rsidR="009E37A5" w:rsidRDefault="009E37A5">
      <w:pPr>
        <w:jc w:val="center"/>
        <w:rPr>
          <w:sz w:val="80"/>
          <w:szCs w:val="80"/>
        </w:rPr>
      </w:pPr>
    </w:p>
    <w:p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rsidR="009E37A5" w:rsidRDefault="00E110B9">
      <w:pPr>
        <w:spacing w:line="276" w:lineRule="auto"/>
        <w:jc w:val="center"/>
        <w:rPr>
          <w:b/>
          <w:sz w:val="32"/>
          <w:szCs w:val="32"/>
        </w:rPr>
      </w:pPr>
      <w:r>
        <w:rPr>
          <w:rFonts w:hint="eastAsia"/>
          <w:b/>
          <w:sz w:val="32"/>
          <w:szCs w:val="32"/>
        </w:rPr>
        <w:t>（货物类）</w:t>
      </w:r>
    </w:p>
    <w:p w:rsidR="009E37A5" w:rsidRDefault="009E37A5">
      <w:pPr>
        <w:spacing w:line="276" w:lineRule="auto"/>
      </w:pPr>
    </w:p>
    <w:p w:rsidR="009E37A5" w:rsidRDefault="009E37A5"/>
    <w:p w:rsidR="009E37A5" w:rsidRDefault="009E37A5"/>
    <w:p w:rsidR="009E37A5" w:rsidRDefault="009E37A5"/>
    <w:p w:rsidR="009E37A5" w:rsidRDefault="009E37A5"/>
    <w:p w:rsidR="009E37A5" w:rsidRDefault="009E37A5"/>
    <w:p w:rsidR="009E37A5" w:rsidRDefault="009E37A5"/>
    <w:p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A1274B" w:rsidRPr="00A1274B">
        <w:rPr>
          <w:rFonts w:ascii="宋体" w:hAnsi="宋体" w:hint="eastAsia"/>
          <w:color w:val="FF0000"/>
          <w:sz w:val="32"/>
          <w:szCs w:val="32"/>
        </w:rPr>
        <w:t>图书馆2021年</w:t>
      </w:r>
      <w:r w:rsidR="00EF1C5A">
        <w:rPr>
          <w:rFonts w:ascii="宋体" w:hAnsi="宋体" w:hint="eastAsia"/>
          <w:color w:val="FF0000"/>
          <w:sz w:val="32"/>
          <w:szCs w:val="32"/>
        </w:rPr>
        <w:t>现货采购国内图书</w:t>
      </w:r>
    </w:p>
    <w:p w:rsidR="009E37A5" w:rsidRDefault="007C3E08" w:rsidP="007C3E08">
      <w:pPr>
        <w:tabs>
          <w:tab w:val="left" w:pos="4631"/>
        </w:tabs>
      </w:pPr>
      <w:r>
        <w:tab/>
      </w:r>
    </w:p>
    <w:p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EF1C5A">
        <w:rPr>
          <w:rFonts w:ascii="宋体" w:hAnsi="宋体" w:hint="eastAsia"/>
          <w:color w:val="FF0000"/>
          <w:sz w:val="32"/>
          <w:szCs w:val="32"/>
        </w:rPr>
        <w:t>SZUCG20210018HW</w:t>
      </w:r>
    </w:p>
    <w:p w:rsidR="009E37A5" w:rsidRDefault="009E37A5">
      <w:pPr>
        <w:spacing w:line="360" w:lineRule="auto"/>
      </w:pPr>
    </w:p>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9E37A5"/>
    <w:p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106FE">
        <w:rPr>
          <w:rFonts w:ascii="宋体" w:hAnsi="宋体" w:hint="eastAsia"/>
          <w:color w:val="FF0000"/>
          <w:sz w:val="32"/>
        </w:rPr>
        <w:t>一</w:t>
      </w:r>
      <w:r>
        <w:rPr>
          <w:rFonts w:ascii="宋体" w:hAnsi="宋体" w:hint="eastAsia"/>
          <w:color w:val="FF0000"/>
          <w:sz w:val="32"/>
        </w:rPr>
        <w:t>年</w:t>
      </w:r>
      <w:r w:rsidR="00E106FE">
        <w:rPr>
          <w:rFonts w:ascii="宋体" w:hAnsi="宋体" w:hint="eastAsia"/>
          <w:color w:val="FF0000"/>
          <w:sz w:val="32"/>
        </w:rPr>
        <w:t>一</w:t>
      </w:r>
      <w:r>
        <w:rPr>
          <w:rFonts w:ascii="宋体" w:hAnsi="宋体" w:hint="eastAsia"/>
          <w:color w:val="FF0000"/>
          <w:sz w:val="32"/>
        </w:rPr>
        <w:t>月</w:t>
      </w:r>
    </w:p>
    <w:p w:rsidR="009E37A5" w:rsidRDefault="009E37A5">
      <w:pPr>
        <w:jc w:val="center"/>
      </w:pPr>
    </w:p>
    <w:p w:rsidR="009E37A5" w:rsidRDefault="00E110B9">
      <w:pPr>
        <w:pStyle w:val="10"/>
      </w:pPr>
      <w:r>
        <w:rPr>
          <w:rFonts w:hint="eastAsia"/>
        </w:rPr>
        <w:lastRenderedPageBreak/>
        <w:t>关键信息</w:t>
      </w:r>
    </w:p>
    <w:p w:rsidR="009E37A5" w:rsidRDefault="00E110B9">
      <w:pPr>
        <w:pStyle w:val="20"/>
        <w:rPr>
          <w:sz w:val="36"/>
          <w:szCs w:val="36"/>
        </w:rPr>
      </w:pPr>
      <w:r>
        <w:rPr>
          <w:rFonts w:hint="eastAsia"/>
          <w:sz w:val="36"/>
          <w:szCs w:val="36"/>
        </w:rPr>
        <w:t>项目信息</w:t>
      </w:r>
    </w:p>
    <w:p w:rsidR="009E37A5" w:rsidRDefault="00E110B9">
      <w:pPr>
        <w:rPr>
          <w:rFonts w:ascii="宋体" w:hAnsi="宋体"/>
          <w:sz w:val="32"/>
        </w:rPr>
      </w:pPr>
      <w:r>
        <w:rPr>
          <w:rFonts w:ascii="宋体" w:hAnsi="宋体"/>
          <w:sz w:val="32"/>
        </w:rPr>
        <w:t xml:space="preserve">      项目编号：  </w:t>
      </w:r>
      <w:r w:rsidR="00EF1C5A">
        <w:rPr>
          <w:rFonts w:ascii="宋体" w:hAnsi="宋体" w:hint="eastAsia"/>
          <w:color w:val="FF0000"/>
          <w:sz w:val="32"/>
          <w:szCs w:val="32"/>
        </w:rPr>
        <w:t>SZUCG20210018HW</w:t>
      </w:r>
    </w:p>
    <w:p w:rsidR="009E37A5" w:rsidRDefault="00E110B9">
      <w:pPr>
        <w:ind w:left="2880" w:hangingChars="900" w:hanging="2880"/>
        <w:rPr>
          <w:rFonts w:ascii="宋体" w:hAnsi="宋体"/>
          <w:sz w:val="32"/>
        </w:rPr>
      </w:pPr>
      <w:r>
        <w:rPr>
          <w:rFonts w:ascii="宋体" w:hAnsi="宋体"/>
          <w:sz w:val="32"/>
        </w:rPr>
        <w:t xml:space="preserve">      项目名称：  </w:t>
      </w:r>
      <w:r w:rsidR="00A1274B" w:rsidRPr="00A1274B">
        <w:rPr>
          <w:rFonts w:ascii="宋体" w:hAnsi="宋体" w:hint="eastAsia"/>
          <w:color w:val="FF0000"/>
          <w:sz w:val="32"/>
          <w:szCs w:val="32"/>
        </w:rPr>
        <w:t>图书馆2021年</w:t>
      </w:r>
      <w:r w:rsidR="00EF1C5A">
        <w:rPr>
          <w:rFonts w:ascii="宋体" w:hAnsi="宋体" w:hint="eastAsia"/>
          <w:color w:val="FF0000"/>
          <w:sz w:val="32"/>
          <w:szCs w:val="32"/>
        </w:rPr>
        <w:t>现货采购国内图书</w:t>
      </w:r>
    </w:p>
    <w:p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rsidR="009E37A5" w:rsidRDefault="00E110B9">
      <w:pPr>
        <w:rPr>
          <w:rFonts w:ascii="宋体" w:hAnsi="宋体"/>
          <w:sz w:val="32"/>
        </w:rPr>
      </w:pPr>
      <w:r>
        <w:rPr>
          <w:rFonts w:ascii="宋体" w:hAnsi="宋体"/>
          <w:sz w:val="32"/>
        </w:rPr>
        <w:t xml:space="preserve">      项目类型：  货物类</w:t>
      </w:r>
    </w:p>
    <w:p w:rsidR="009E37A5" w:rsidRDefault="00E110B9">
      <w:pPr>
        <w:rPr>
          <w:rFonts w:ascii="宋体" w:hAnsi="宋体"/>
          <w:sz w:val="32"/>
        </w:rPr>
      </w:pPr>
      <w:r>
        <w:rPr>
          <w:rFonts w:ascii="宋体" w:hAnsi="宋体"/>
          <w:sz w:val="32"/>
        </w:rPr>
        <w:t xml:space="preserve">      采购方式：  公开招标</w:t>
      </w:r>
    </w:p>
    <w:p w:rsidR="009E37A5" w:rsidRDefault="00E110B9">
      <w:pPr>
        <w:rPr>
          <w:rFonts w:ascii="宋体" w:hAnsi="宋体"/>
          <w:sz w:val="32"/>
        </w:rPr>
      </w:pPr>
      <w:r>
        <w:rPr>
          <w:rFonts w:ascii="宋体" w:hAnsi="宋体"/>
          <w:sz w:val="32"/>
        </w:rPr>
        <w:t xml:space="preserve">      货币类型：  人民币</w:t>
      </w:r>
    </w:p>
    <w:p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9E37A5" w:rsidRDefault="009E37A5">
      <w:pPr>
        <w:ind w:firstLineChars="196" w:firstLine="551"/>
        <w:rPr>
          <w:b/>
          <w:color w:val="FF0000"/>
          <w:sz w:val="28"/>
          <w:szCs w:val="28"/>
        </w:rPr>
      </w:pPr>
    </w:p>
    <w:p w:rsidR="009E37A5" w:rsidRDefault="00E110B9">
      <w:pPr>
        <w:pStyle w:val="20"/>
        <w:rPr>
          <w:sz w:val="36"/>
        </w:rPr>
      </w:pPr>
      <w:r>
        <w:rPr>
          <w:rFonts w:hint="eastAsia"/>
          <w:sz w:val="36"/>
        </w:rPr>
        <w:t>投标文件初审表</w:t>
      </w:r>
    </w:p>
    <w:p w:rsidR="009E37A5" w:rsidRDefault="00E110B9">
      <w:pPr>
        <w:jc w:val="center"/>
        <w:rPr>
          <w:b/>
          <w:sz w:val="28"/>
          <w:szCs w:val="28"/>
        </w:rPr>
      </w:pPr>
      <w:r>
        <w:rPr>
          <w:rFonts w:hint="eastAsia"/>
          <w:b/>
          <w:sz w:val="28"/>
          <w:szCs w:val="28"/>
        </w:rPr>
        <w:t>资格性检查表</w:t>
      </w:r>
    </w:p>
    <w:p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tc>
          <w:tcPr>
            <w:tcW w:w="846" w:type="dxa"/>
          </w:tcPr>
          <w:p w:rsidR="009E37A5" w:rsidRDefault="00E110B9">
            <w:pPr>
              <w:jc w:val="center"/>
            </w:pPr>
            <w:r>
              <w:rPr>
                <w:rFonts w:hint="eastAsia"/>
              </w:rPr>
              <w:t>序号</w:t>
            </w:r>
          </w:p>
        </w:tc>
        <w:tc>
          <w:tcPr>
            <w:tcW w:w="7457" w:type="dxa"/>
          </w:tcPr>
          <w:p w:rsidR="009E37A5" w:rsidRDefault="00E110B9">
            <w:pPr>
              <w:jc w:val="center"/>
            </w:pPr>
            <w:r>
              <w:rPr>
                <w:rFonts w:hint="eastAsia"/>
              </w:rPr>
              <w:t>内容</w:t>
            </w:r>
          </w:p>
        </w:tc>
      </w:tr>
      <w:tr w:rsidR="009E37A5">
        <w:tc>
          <w:tcPr>
            <w:tcW w:w="846" w:type="dxa"/>
          </w:tcPr>
          <w:p w:rsidR="009E37A5" w:rsidRDefault="00E110B9">
            <w:pPr>
              <w:jc w:val="center"/>
            </w:pPr>
            <w:r>
              <w:t>1</w:t>
            </w:r>
          </w:p>
        </w:tc>
        <w:tc>
          <w:tcPr>
            <w:tcW w:w="7457" w:type="dxa"/>
          </w:tcPr>
          <w:p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9E37A5" w:rsidRDefault="009E37A5"/>
    <w:p w:rsidR="009E37A5" w:rsidRDefault="00E110B9">
      <w:pPr>
        <w:jc w:val="center"/>
        <w:rPr>
          <w:b/>
          <w:sz w:val="28"/>
          <w:szCs w:val="28"/>
        </w:rPr>
      </w:pPr>
      <w:r>
        <w:rPr>
          <w:rFonts w:hint="eastAsia"/>
          <w:b/>
          <w:sz w:val="28"/>
          <w:szCs w:val="28"/>
        </w:rPr>
        <w:t>符合性检查表</w:t>
      </w:r>
    </w:p>
    <w:p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tc>
          <w:tcPr>
            <w:tcW w:w="846" w:type="dxa"/>
          </w:tcPr>
          <w:p w:rsidR="009E37A5" w:rsidRDefault="00E110B9">
            <w:pPr>
              <w:jc w:val="center"/>
            </w:pPr>
            <w:r>
              <w:rPr>
                <w:rFonts w:hint="eastAsia"/>
              </w:rPr>
              <w:t>序号</w:t>
            </w:r>
          </w:p>
        </w:tc>
        <w:tc>
          <w:tcPr>
            <w:tcW w:w="7457" w:type="dxa"/>
          </w:tcPr>
          <w:p w:rsidR="009E37A5" w:rsidRDefault="00E110B9">
            <w:pPr>
              <w:jc w:val="center"/>
            </w:pPr>
            <w:r>
              <w:rPr>
                <w:rFonts w:hint="eastAsia"/>
              </w:rPr>
              <w:t>内容</w:t>
            </w:r>
          </w:p>
        </w:tc>
      </w:tr>
      <w:tr w:rsidR="009E37A5">
        <w:tc>
          <w:tcPr>
            <w:tcW w:w="846" w:type="dxa"/>
          </w:tcPr>
          <w:p w:rsidR="009E37A5" w:rsidRDefault="00E110B9">
            <w:pPr>
              <w:jc w:val="center"/>
            </w:pPr>
            <w:r>
              <w:t>1</w:t>
            </w:r>
          </w:p>
        </w:tc>
        <w:tc>
          <w:tcPr>
            <w:tcW w:w="7457" w:type="dxa"/>
          </w:tcPr>
          <w:p w:rsidR="009E37A5" w:rsidRDefault="00E110B9">
            <w:r>
              <w:rPr>
                <w:rFonts w:hint="eastAsia"/>
              </w:rPr>
              <w:t>将一个包中的内容拆开投标</w:t>
            </w:r>
          </w:p>
        </w:tc>
      </w:tr>
      <w:tr w:rsidR="009E37A5">
        <w:tc>
          <w:tcPr>
            <w:tcW w:w="846" w:type="dxa"/>
          </w:tcPr>
          <w:p w:rsidR="009E37A5" w:rsidRDefault="00E110B9">
            <w:pPr>
              <w:jc w:val="center"/>
            </w:pPr>
            <w:r>
              <w:t>2</w:t>
            </w:r>
          </w:p>
        </w:tc>
        <w:tc>
          <w:tcPr>
            <w:tcW w:w="7457" w:type="dxa"/>
          </w:tcPr>
          <w:p w:rsidR="009E37A5" w:rsidRDefault="00E110B9">
            <w:r>
              <w:rPr>
                <w:rFonts w:hint="eastAsia"/>
              </w:rPr>
              <w:t>招标文件未规定允许有替代方案时，对同一货物投标时，同时提供两套或两套以上的投标方案</w:t>
            </w:r>
          </w:p>
        </w:tc>
      </w:tr>
      <w:tr w:rsidR="009E37A5">
        <w:tc>
          <w:tcPr>
            <w:tcW w:w="846" w:type="dxa"/>
          </w:tcPr>
          <w:p w:rsidR="009E37A5" w:rsidRDefault="00E110B9">
            <w:pPr>
              <w:jc w:val="center"/>
            </w:pPr>
            <w:r>
              <w:t>3</w:t>
            </w:r>
          </w:p>
        </w:tc>
        <w:tc>
          <w:tcPr>
            <w:tcW w:w="7457" w:type="dxa"/>
          </w:tcPr>
          <w:p w:rsidR="009E37A5" w:rsidRDefault="00E110B9">
            <w:r>
              <w:rPr>
                <w:rFonts w:hint="eastAsia"/>
              </w:rPr>
              <w:t>投标总价或分项报价高于财政预算限额的</w:t>
            </w:r>
          </w:p>
        </w:tc>
      </w:tr>
      <w:tr w:rsidR="009E37A5">
        <w:tc>
          <w:tcPr>
            <w:tcW w:w="846" w:type="dxa"/>
          </w:tcPr>
          <w:p w:rsidR="009E37A5" w:rsidRDefault="00E110B9">
            <w:pPr>
              <w:jc w:val="center"/>
            </w:pPr>
            <w:r>
              <w:t>4</w:t>
            </w:r>
          </w:p>
        </w:tc>
        <w:tc>
          <w:tcPr>
            <w:tcW w:w="7457" w:type="dxa"/>
          </w:tcPr>
          <w:p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tc>
          <w:tcPr>
            <w:tcW w:w="846" w:type="dxa"/>
          </w:tcPr>
          <w:p w:rsidR="009E37A5" w:rsidRDefault="00E110B9">
            <w:pPr>
              <w:jc w:val="center"/>
            </w:pPr>
            <w:r>
              <w:t>5</w:t>
            </w:r>
          </w:p>
        </w:tc>
        <w:tc>
          <w:tcPr>
            <w:tcW w:w="7457" w:type="dxa"/>
          </w:tcPr>
          <w:p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tc>
          <w:tcPr>
            <w:tcW w:w="846" w:type="dxa"/>
          </w:tcPr>
          <w:p w:rsidR="009E37A5" w:rsidRDefault="00E110B9">
            <w:pPr>
              <w:jc w:val="center"/>
            </w:pPr>
            <w:r>
              <w:rPr>
                <w:rFonts w:hint="eastAsia"/>
              </w:rPr>
              <w:t>6</w:t>
            </w:r>
          </w:p>
        </w:tc>
        <w:tc>
          <w:tcPr>
            <w:tcW w:w="7457" w:type="dxa"/>
          </w:tcPr>
          <w:p w:rsidR="009E37A5" w:rsidRDefault="00E110B9">
            <w:r>
              <w:rPr>
                <w:rFonts w:hint="eastAsia"/>
              </w:rPr>
              <w:t>未按照货物明细清单要求逐项报价，投标报价有严重缺漏项目</w:t>
            </w:r>
          </w:p>
        </w:tc>
      </w:tr>
      <w:tr w:rsidR="009E37A5">
        <w:tc>
          <w:tcPr>
            <w:tcW w:w="846" w:type="dxa"/>
          </w:tcPr>
          <w:p w:rsidR="009E37A5" w:rsidRDefault="00E110B9">
            <w:pPr>
              <w:jc w:val="center"/>
            </w:pPr>
            <w:r>
              <w:t>7</w:t>
            </w:r>
          </w:p>
        </w:tc>
        <w:tc>
          <w:tcPr>
            <w:tcW w:w="7457" w:type="dxa"/>
          </w:tcPr>
          <w:p w:rsidR="009E37A5" w:rsidRDefault="00E110B9">
            <w:pPr>
              <w:rPr>
                <w:b/>
              </w:rPr>
            </w:pPr>
            <w:r>
              <w:rPr>
                <w:rFonts w:hint="eastAsia"/>
                <w:b/>
              </w:rPr>
              <w:t>投标文件载明的交货期超过招标文件规定的期限</w:t>
            </w:r>
          </w:p>
        </w:tc>
      </w:tr>
      <w:tr w:rsidR="009E37A5">
        <w:tc>
          <w:tcPr>
            <w:tcW w:w="846" w:type="dxa"/>
          </w:tcPr>
          <w:p w:rsidR="009E37A5" w:rsidRDefault="00E110B9">
            <w:pPr>
              <w:jc w:val="center"/>
            </w:pPr>
            <w:r>
              <w:t>8</w:t>
            </w:r>
          </w:p>
        </w:tc>
        <w:tc>
          <w:tcPr>
            <w:tcW w:w="7457" w:type="dxa"/>
          </w:tcPr>
          <w:p w:rsidR="009E37A5" w:rsidRDefault="00E110B9">
            <w:pPr>
              <w:rPr>
                <w:b/>
              </w:rPr>
            </w:pPr>
            <w:r>
              <w:rPr>
                <w:rFonts w:hint="eastAsia"/>
                <w:b/>
              </w:rPr>
              <w:t>投标文件载明的免费保修期低于招标文件规定的期限</w:t>
            </w:r>
          </w:p>
        </w:tc>
      </w:tr>
      <w:tr w:rsidR="009E37A5">
        <w:tc>
          <w:tcPr>
            <w:tcW w:w="846" w:type="dxa"/>
          </w:tcPr>
          <w:p w:rsidR="009E37A5" w:rsidRDefault="00E110B9">
            <w:pPr>
              <w:jc w:val="center"/>
            </w:pPr>
            <w:r>
              <w:rPr>
                <w:rFonts w:hint="eastAsia"/>
              </w:rPr>
              <w:t>9</w:t>
            </w:r>
          </w:p>
        </w:tc>
        <w:tc>
          <w:tcPr>
            <w:tcW w:w="7457" w:type="dxa"/>
          </w:tcPr>
          <w:p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tc>
          <w:tcPr>
            <w:tcW w:w="846" w:type="dxa"/>
          </w:tcPr>
          <w:p w:rsidR="009E37A5" w:rsidRDefault="00E110B9">
            <w:pPr>
              <w:jc w:val="center"/>
            </w:pPr>
            <w:r>
              <w:t>10</w:t>
            </w:r>
          </w:p>
        </w:tc>
        <w:tc>
          <w:tcPr>
            <w:tcW w:w="7457" w:type="dxa"/>
          </w:tcPr>
          <w:p w:rsidR="009E37A5" w:rsidRDefault="00E110B9">
            <w:pPr>
              <w:rPr>
                <w:b/>
              </w:rPr>
            </w:pPr>
            <w:r>
              <w:rPr>
                <w:rFonts w:hint="eastAsia"/>
                <w:color w:val="000000"/>
              </w:rPr>
              <w:t>对于拒绝进口的项目采用进口产品投标的；</w:t>
            </w:r>
          </w:p>
        </w:tc>
      </w:tr>
      <w:tr w:rsidR="009E37A5">
        <w:tc>
          <w:tcPr>
            <w:tcW w:w="846" w:type="dxa"/>
          </w:tcPr>
          <w:p w:rsidR="009E37A5" w:rsidRDefault="00E110B9">
            <w:pPr>
              <w:jc w:val="center"/>
            </w:pPr>
            <w:r>
              <w:t>11</w:t>
            </w:r>
          </w:p>
        </w:tc>
        <w:tc>
          <w:tcPr>
            <w:tcW w:w="7457" w:type="dxa"/>
          </w:tcPr>
          <w:p w:rsidR="009E37A5" w:rsidRDefault="00E110B9">
            <w:pPr>
              <w:rPr>
                <w:color w:val="000000"/>
              </w:rPr>
            </w:pPr>
            <w:r>
              <w:rPr>
                <w:rFonts w:hint="eastAsia"/>
                <w:color w:val="000000"/>
              </w:rPr>
              <w:t>所投产品、工程、服务在质量、技术、方案等方面没有实质性满足招标文件要求</w:t>
            </w:r>
          </w:p>
        </w:tc>
      </w:tr>
      <w:tr w:rsidR="009E37A5">
        <w:tc>
          <w:tcPr>
            <w:tcW w:w="846" w:type="dxa"/>
          </w:tcPr>
          <w:p w:rsidR="009E37A5" w:rsidRDefault="00E110B9">
            <w:pPr>
              <w:jc w:val="center"/>
            </w:pPr>
            <w:r>
              <w:rPr>
                <w:rFonts w:hint="eastAsia"/>
              </w:rPr>
              <w:lastRenderedPageBreak/>
              <w:t>1</w:t>
            </w:r>
            <w:r>
              <w:t>2</w:t>
            </w:r>
          </w:p>
        </w:tc>
        <w:tc>
          <w:tcPr>
            <w:tcW w:w="7457" w:type="dxa"/>
          </w:tcPr>
          <w:p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tc>
          <w:tcPr>
            <w:tcW w:w="846" w:type="dxa"/>
          </w:tcPr>
          <w:p w:rsidR="009E37A5" w:rsidRDefault="00E110B9">
            <w:pPr>
              <w:jc w:val="center"/>
            </w:pPr>
            <w:r>
              <w:rPr>
                <w:rFonts w:hint="eastAsia"/>
              </w:rPr>
              <w:t>1</w:t>
            </w:r>
            <w:r>
              <w:t>3</w:t>
            </w:r>
          </w:p>
        </w:tc>
        <w:tc>
          <w:tcPr>
            <w:tcW w:w="7457" w:type="dxa"/>
          </w:tcPr>
          <w:p w:rsidR="009E37A5" w:rsidRDefault="00E110B9">
            <w:pPr>
              <w:rPr>
                <w:b/>
              </w:rPr>
            </w:pPr>
            <w:r>
              <w:rPr>
                <w:rFonts w:hint="eastAsia"/>
                <w:b/>
              </w:rPr>
              <w:t>《技术规格偏离表》或《商务需求偏离表》填写不全、不明或不实</w:t>
            </w:r>
          </w:p>
        </w:tc>
      </w:tr>
      <w:tr w:rsidR="009E37A5">
        <w:tc>
          <w:tcPr>
            <w:tcW w:w="846" w:type="dxa"/>
          </w:tcPr>
          <w:p w:rsidR="009E37A5" w:rsidRDefault="00E110B9">
            <w:pPr>
              <w:jc w:val="center"/>
            </w:pPr>
            <w:r>
              <w:t>1</w:t>
            </w:r>
            <w:r>
              <w:rPr>
                <w:rFonts w:hint="eastAsia"/>
              </w:rPr>
              <w:t>4</w:t>
            </w:r>
          </w:p>
        </w:tc>
        <w:tc>
          <w:tcPr>
            <w:tcW w:w="7457" w:type="dxa"/>
          </w:tcPr>
          <w:p w:rsidR="009E37A5" w:rsidRDefault="00E110B9">
            <w:r>
              <w:rPr>
                <w:rFonts w:hint="eastAsia"/>
              </w:rPr>
              <w:t>法律、法规规定的其他情形</w:t>
            </w:r>
          </w:p>
        </w:tc>
      </w:tr>
    </w:tbl>
    <w:p w:rsidR="009E37A5" w:rsidRDefault="009E37A5"/>
    <w:p w:rsidR="009E37A5" w:rsidRDefault="009E37A5"/>
    <w:p w:rsidR="009E37A5" w:rsidRDefault="00E110B9">
      <w:pPr>
        <w:pStyle w:val="20"/>
        <w:rPr>
          <w:sz w:val="36"/>
        </w:rPr>
      </w:pPr>
      <w:r>
        <w:rPr>
          <w:sz w:val="36"/>
        </w:rPr>
        <w:t>评标信息</w:t>
      </w:r>
    </w:p>
    <w:p w:rsidR="009E37A5" w:rsidRDefault="009E37A5">
      <w:pPr>
        <w:rPr>
          <w:color w:val="FF0000"/>
        </w:rPr>
      </w:pPr>
      <w:bookmarkStart w:id="0" w:name="OLE_LINK2"/>
    </w:p>
    <w:p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9E37A5" w:rsidRDefault="009E37A5"/>
    <w:p w:rsidR="009E37A5" w:rsidRDefault="00E110B9">
      <w:pPr>
        <w:rPr>
          <w:b/>
        </w:rPr>
      </w:pPr>
      <w:r>
        <w:rPr>
          <w:rFonts w:hint="eastAsia"/>
          <w:b/>
        </w:rPr>
        <w:t>评标方法</w:t>
      </w:r>
      <w:r>
        <w:rPr>
          <w:b/>
        </w:rPr>
        <w:t>说明：</w:t>
      </w:r>
    </w:p>
    <w:p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9E37A5" w:rsidRDefault="00E110B9" w:rsidP="008027D2">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8027D2" w:rsidRPr="00DD48F9" w:rsidTr="00627254">
        <w:trPr>
          <w:gridAfter w:val="1"/>
          <w:wAfter w:w="6" w:type="dxa"/>
          <w:trHeight w:val="454"/>
          <w:jc w:val="center"/>
        </w:trPr>
        <w:tc>
          <w:tcPr>
            <w:tcW w:w="782" w:type="dxa"/>
            <w:vAlign w:val="center"/>
          </w:tcPr>
          <w:p w:rsidR="008027D2" w:rsidRPr="00DD48F9" w:rsidRDefault="008027D2" w:rsidP="00627254">
            <w:pPr>
              <w:spacing w:line="240" w:lineRule="exact"/>
              <w:jc w:val="center"/>
              <w:rPr>
                <w:szCs w:val="21"/>
              </w:rPr>
            </w:pPr>
            <w:bookmarkStart w:id="3" w:name="OLE_LINK5"/>
            <w:r w:rsidRPr="00DD48F9">
              <w:rPr>
                <w:szCs w:val="21"/>
              </w:rPr>
              <w:t>序号</w:t>
            </w:r>
          </w:p>
        </w:tc>
        <w:tc>
          <w:tcPr>
            <w:tcW w:w="3749" w:type="dxa"/>
            <w:gridSpan w:val="3"/>
            <w:vAlign w:val="center"/>
          </w:tcPr>
          <w:p w:rsidR="008027D2" w:rsidRPr="00DD48F9" w:rsidRDefault="008027D2" w:rsidP="00627254">
            <w:pPr>
              <w:spacing w:line="240" w:lineRule="exact"/>
              <w:jc w:val="center"/>
              <w:rPr>
                <w:szCs w:val="21"/>
              </w:rPr>
            </w:pPr>
            <w:r w:rsidRPr="00DD48F9">
              <w:rPr>
                <w:szCs w:val="21"/>
              </w:rPr>
              <w:t>评分项</w:t>
            </w:r>
          </w:p>
        </w:tc>
        <w:tc>
          <w:tcPr>
            <w:tcW w:w="3766" w:type="dxa"/>
            <w:vAlign w:val="center"/>
          </w:tcPr>
          <w:p w:rsidR="008027D2" w:rsidRPr="00DD48F9" w:rsidRDefault="008027D2" w:rsidP="00627254">
            <w:pPr>
              <w:spacing w:line="240" w:lineRule="exact"/>
              <w:jc w:val="center"/>
              <w:rPr>
                <w:szCs w:val="21"/>
              </w:rPr>
            </w:pPr>
            <w:r w:rsidRPr="00DD48F9">
              <w:rPr>
                <w:szCs w:val="21"/>
              </w:rPr>
              <w:t>权重（</w:t>
            </w:r>
            <w:r w:rsidRPr="00DD48F9">
              <w:rPr>
                <w:szCs w:val="21"/>
              </w:rPr>
              <w:t>%</w:t>
            </w:r>
            <w:r w:rsidRPr="00DD48F9">
              <w:rPr>
                <w:szCs w:val="21"/>
              </w:rPr>
              <w:t>）</w:t>
            </w:r>
          </w:p>
        </w:tc>
      </w:tr>
      <w:tr w:rsidR="008027D2" w:rsidRPr="00DD48F9" w:rsidTr="00627254">
        <w:trPr>
          <w:gridAfter w:val="1"/>
          <w:wAfter w:w="6" w:type="dxa"/>
          <w:trHeight w:val="454"/>
          <w:jc w:val="center"/>
        </w:trPr>
        <w:tc>
          <w:tcPr>
            <w:tcW w:w="782" w:type="dxa"/>
            <w:vAlign w:val="center"/>
          </w:tcPr>
          <w:p w:rsidR="008027D2" w:rsidRPr="00DD48F9" w:rsidRDefault="008027D2" w:rsidP="00627254">
            <w:pPr>
              <w:spacing w:line="240" w:lineRule="exact"/>
              <w:jc w:val="center"/>
              <w:rPr>
                <w:szCs w:val="21"/>
              </w:rPr>
            </w:pPr>
            <w:r w:rsidRPr="00DD48F9">
              <w:rPr>
                <w:szCs w:val="21"/>
              </w:rPr>
              <w:t>1</w:t>
            </w:r>
          </w:p>
        </w:tc>
        <w:tc>
          <w:tcPr>
            <w:tcW w:w="3749" w:type="dxa"/>
            <w:gridSpan w:val="3"/>
            <w:vAlign w:val="center"/>
          </w:tcPr>
          <w:p w:rsidR="008027D2" w:rsidRPr="00DD48F9" w:rsidRDefault="008027D2" w:rsidP="00627254">
            <w:pPr>
              <w:spacing w:line="240" w:lineRule="exact"/>
              <w:jc w:val="center"/>
              <w:rPr>
                <w:szCs w:val="21"/>
              </w:rPr>
            </w:pPr>
            <w:r w:rsidRPr="00DD48F9">
              <w:rPr>
                <w:szCs w:val="21"/>
              </w:rPr>
              <w:t>价格</w:t>
            </w:r>
          </w:p>
        </w:tc>
        <w:tc>
          <w:tcPr>
            <w:tcW w:w="3766" w:type="dxa"/>
            <w:vAlign w:val="center"/>
          </w:tcPr>
          <w:p w:rsidR="008027D2" w:rsidRPr="00DD48F9" w:rsidRDefault="008027D2" w:rsidP="00627254">
            <w:pPr>
              <w:spacing w:line="240" w:lineRule="exact"/>
              <w:jc w:val="center"/>
              <w:rPr>
                <w:szCs w:val="21"/>
              </w:rPr>
            </w:pPr>
            <w:r w:rsidRPr="00DD48F9">
              <w:rPr>
                <w:szCs w:val="21"/>
              </w:rPr>
              <w:t>30</w:t>
            </w:r>
          </w:p>
        </w:tc>
      </w:tr>
      <w:tr w:rsidR="008027D2" w:rsidRPr="00DD48F9" w:rsidTr="00627254">
        <w:trPr>
          <w:gridAfter w:val="1"/>
          <w:wAfter w:w="6" w:type="dxa"/>
          <w:trHeight w:val="454"/>
          <w:jc w:val="center"/>
        </w:trPr>
        <w:tc>
          <w:tcPr>
            <w:tcW w:w="782" w:type="dxa"/>
            <w:vAlign w:val="center"/>
          </w:tcPr>
          <w:p w:rsidR="008027D2" w:rsidRPr="00DD48F9" w:rsidRDefault="008027D2" w:rsidP="00627254">
            <w:pPr>
              <w:spacing w:line="240" w:lineRule="exact"/>
              <w:jc w:val="center"/>
              <w:rPr>
                <w:szCs w:val="21"/>
              </w:rPr>
            </w:pPr>
            <w:r w:rsidRPr="00DD48F9">
              <w:rPr>
                <w:szCs w:val="21"/>
              </w:rPr>
              <w:t>2</w:t>
            </w:r>
          </w:p>
        </w:tc>
        <w:tc>
          <w:tcPr>
            <w:tcW w:w="3749" w:type="dxa"/>
            <w:gridSpan w:val="3"/>
            <w:vAlign w:val="center"/>
          </w:tcPr>
          <w:p w:rsidR="008027D2" w:rsidRPr="00DD48F9" w:rsidRDefault="008027D2" w:rsidP="00627254">
            <w:pPr>
              <w:spacing w:line="240" w:lineRule="exact"/>
              <w:jc w:val="center"/>
              <w:rPr>
                <w:szCs w:val="21"/>
              </w:rPr>
            </w:pPr>
            <w:r w:rsidRPr="00DD48F9">
              <w:rPr>
                <w:szCs w:val="21"/>
              </w:rPr>
              <w:t>技术部分</w:t>
            </w:r>
          </w:p>
        </w:tc>
        <w:tc>
          <w:tcPr>
            <w:tcW w:w="3766" w:type="dxa"/>
            <w:vAlign w:val="center"/>
          </w:tcPr>
          <w:p w:rsidR="008027D2" w:rsidRPr="00DD48F9" w:rsidRDefault="008027D2" w:rsidP="00627254">
            <w:pPr>
              <w:spacing w:line="240" w:lineRule="exact"/>
              <w:jc w:val="center"/>
              <w:rPr>
                <w:szCs w:val="21"/>
              </w:rPr>
            </w:pPr>
            <w:r w:rsidRPr="00DD48F9">
              <w:rPr>
                <w:szCs w:val="21"/>
              </w:rPr>
              <w:t>50</w:t>
            </w:r>
          </w:p>
        </w:tc>
      </w:tr>
      <w:tr w:rsidR="008027D2" w:rsidRPr="00DD48F9" w:rsidTr="00627254">
        <w:trPr>
          <w:gridAfter w:val="1"/>
          <w:wAfter w:w="6" w:type="dxa"/>
          <w:trHeight w:val="454"/>
          <w:jc w:val="center"/>
        </w:trPr>
        <w:tc>
          <w:tcPr>
            <w:tcW w:w="782" w:type="dxa"/>
            <w:vMerge w:val="restart"/>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序号</w:t>
            </w:r>
          </w:p>
        </w:tc>
        <w:tc>
          <w:tcPr>
            <w:tcW w:w="2186" w:type="dxa"/>
            <w:vAlign w:val="center"/>
          </w:tcPr>
          <w:p w:rsidR="008027D2" w:rsidRPr="00DD48F9" w:rsidRDefault="008027D2" w:rsidP="00627254">
            <w:pPr>
              <w:spacing w:line="240" w:lineRule="exact"/>
              <w:jc w:val="center"/>
              <w:rPr>
                <w:szCs w:val="21"/>
              </w:rPr>
            </w:pPr>
            <w:r w:rsidRPr="00DD48F9">
              <w:rPr>
                <w:szCs w:val="21"/>
              </w:rPr>
              <w:t>评分因素</w:t>
            </w:r>
          </w:p>
        </w:tc>
        <w:tc>
          <w:tcPr>
            <w:tcW w:w="918" w:type="dxa"/>
            <w:vAlign w:val="center"/>
          </w:tcPr>
          <w:p w:rsidR="008027D2" w:rsidRPr="00DD48F9" w:rsidRDefault="008027D2" w:rsidP="00627254">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rsidR="008027D2" w:rsidRPr="00DD48F9" w:rsidRDefault="008027D2" w:rsidP="00627254">
            <w:pPr>
              <w:spacing w:line="240" w:lineRule="exact"/>
              <w:jc w:val="center"/>
              <w:rPr>
                <w:szCs w:val="21"/>
              </w:rPr>
            </w:pPr>
            <w:r w:rsidRPr="00DD48F9">
              <w:rPr>
                <w:szCs w:val="21"/>
              </w:rPr>
              <w:t>评分准则</w:t>
            </w:r>
          </w:p>
        </w:tc>
      </w:tr>
      <w:tr w:rsidR="008027D2" w:rsidRPr="00DD48F9" w:rsidTr="00627254">
        <w:trPr>
          <w:gridAfter w:val="1"/>
          <w:wAfter w:w="6" w:type="dxa"/>
          <w:trHeight w:val="454"/>
          <w:jc w:val="center"/>
        </w:trPr>
        <w:tc>
          <w:tcPr>
            <w:tcW w:w="782" w:type="dxa"/>
            <w:vMerge/>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1</w:t>
            </w:r>
          </w:p>
        </w:tc>
        <w:tc>
          <w:tcPr>
            <w:tcW w:w="2186" w:type="dxa"/>
            <w:vAlign w:val="center"/>
          </w:tcPr>
          <w:p w:rsidR="008027D2" w:rsidRPr="00DD48F9" w:rsidRDefault="008027D2" w:rsidP="00627254">
            <w:pPr>
              <w:spacing w:line="240" w:lineRule="exact"/>
              <w:jc w:val="center"/>
              <w:rPr>
                <w:szCs w:val="21"/>
              </w:rPr>
            </w:pPr>
            <w:r w:rsidRPr="00DD48F9">
              <w:rPr>
                <w:szCs w:val="21"/>
              </w:rPr>
              <w:t>技术保障措施</w:t>
            </w:r>
          </w:p>
        </w:tc>
        <w:tc>
          <w:tcPr>
            <w:tcW w:w="918" w:type="dxa"/>
            <w:vAlign w:val="center"/>
          </w:tcPr>
          <w:p w:rsidR="008027D2" w:rsidRPr="00DD48F9" w:rsidRDefault="008027D2" w:rsidP="00627254">
            <w:pPr>
              <w:spacing w:line="240" w:lineRule="exact"/>
              <w:jc w:val="center"/>
              <w:rPr>
                <w:szCs w:val="21"/>
              </w:rPr>
            </w:pPr>
            <w:r w:rsidRPr="00DD48F9">
              <w:rPr>
                <w:szCs w:val="21"/>
              </w:rPr>
              <w:t>3</w:t>
            </w:r>
          </w:p>
        </w:tc>
        <w:tc>
          <w:tcPr>
            <w:tcW w:w="3766" w:type="dxa"/>
            <w:vAlign w:val="center"/>
          </w:tcPr>
          <w:p w:rsidR="008027D2" w:rsidRPr="00710387" w:rsidRDefault="008027D2" w:rsidP="00627254">
            <w:pPr>
              <w:adjustRightInd w:val="0"/>
              <w:snapToGrid w:val="0"/>
              <w:spacing w:line="360" w:lineRule="auto"/>
              <w:jc w:val="left"/>
              <w:rPr>
                <w:szCs w:val="21"/>
              </w:rPr>
            </w:pPr>
            <w:r w:rsidRPr="00710387">
              <w:rPr>
                <w:rFonts w:hint="eastAsia"/>
                <w:szCs w:val="21"/>
              </w:rPr>
              <w:t>在投标文件中详细说明保障措施（</w:t>
            </w:r>
            <w:r w:rsidR="002119C5">
              <w:rPr>
                <w:rFonts w:ascii="宋体" w:hAnsi="宋体" w:cs="宋体" w:hint="eastAsia"/>
              </w:rPr>
              <w:t>包括采购方式、书目</w:t>
            </w:r>
            <w:r w:rsidR="005E2ABB" w:rsidRPr="0069581D">
              <w:rPr>
                <w:rFonts w:ascii="宋体" w:hAnsi="宋体" w:cs="宋体" w:hint="eastAsia"/>
              </w:rPr>
              <w:t>数量、采访数据要求、到书率、技术人员、现采场地</w:t>
            </w:r>
            <w:r w:rsidRPr="00710387">
              <w:rPr>
                <w:rFonts w:hint="eastAsia"/>
                <w:szCs w:val="21"/>
              </w:rPr>
              <w:t>）等。</w:t>
            </w:r>
          </w:p>
          <w:p w:rsidR="008027D2" w:rsidRPr="00710387" w:rsidRDefault="008027D2" w:rsidP="00627254">
            <w:pPr>
              <w:adjustRightInd w:val="0"/>
              <w:snapToGrid w:val="0"/>
              <w:spacing w:line="360" w:lineRule="auto"/>
              <w:jc w:val="left"/>
              <w:rPr>
                <w:szCs w:val="21"/>
              </w:rPr>
            </w:pPr>
            <w:r w:rsidRPr="00710387">
              <w:rPr>
                <w:rFonts w:hint="eastAsia"/>
                <w:szCs w:val="21"/>
              </w:rPr>
              <w:t>评分标准：</w:t>
            </w:r>
          </w:p>
          <w:p w:rsidR="008027D2" w:rsidRPr="00710387" w:rsidRDefault="008027D2" w:rsidP="00627254">
            <w:pPr>
              <w:adjustRightInd w:val="0"/>
              <w:snapToGrid w:val="0"/>
              <w:spacing w:line="360" w:lineRule="auto"/>
              <w:jc w:val="left"/>
              <w:rPr>
                <w:szCs w:val="21"/>
              </w:rPr>
            </w:pPr>
            <w:r w:rsidRPr="00710387">
              <w:rPr>
                <w:rFonts w:hint="eastAsia"/>
                <w:szCs w:val="21"/>
              </w:rPr>
              <w:t>（</w:t>
            </w:r>
            <w:r w:rsidRPr="00710387">
              <w:rPr>
                <w:rFonts w:hint="eastAsia"/>
                <w:szCs w:val="21"/>
              </w:rPr>
              <w:t>1</w:t>
            </w:r>
            <w:r w:rsidRPr="00710387">
              <w:rPr>
                <w:rFonts w:hint="eastAsia"/>
                <w:szCs w:val="21"/>
              </w:rPr>
              <w:t>）有具体、完整、可行的技术保障措施且合理、先进、针对性好、抗风险能力强，得</w:t>
            </w:r>
            <w:r w:rsidRPr="00710387">
              <w:rPr>
                <w:rFonts w:hint="eastAsia"/>
                <w:szCs w:val="21"/>
              </w:rPr>
              <w:t>100</w:t>
            </w:r>
            <w:r w:rsidRPr="00710387">
              <w:rPr>
                <w:rFonts w:hint="eastAsia"/>
                <w:szCs w:val="21"/>
              </w:rPr>
              <w:t>分；</w:t>
            </w:r>
          </w:p>
          <w:p w:rsidR="008027D2" w:rsidRPr="00710387" w:rsidRDefault="008027D2" w:rsidP="00627254">
            <w:pPr>
              <w:adjustRightInd w:val="0"/>
              <w:snapToGrid w:val="0"/>
              <w:spacing w:line="360" w:lineRule="auto"/>
              <w:jc w:val="left"/>
              <w:rPr>
                <w:szCs w:val="21"/>
              </w:rPr>
            </w:pPr>
            <w:r w:rsidRPr="00710387">
              <w:rPr>
                <w:rFonts w:hint="eastAsia"/>
                <w:szCs w:val="21"/>
              </w:rPr>
              <w:t>（</w:t>
            </w:r>
            <w:r w:rsidRPr="00710387">
              <w:rPr>
                <w:rFonts w:hint="eastAsia"/>
                <w:szCs w:val="21"/>
              </w:rPr>
              <w:t>2</w:t>
            </w:r>
            <w:r w:rsidRPr="00710387">
              <w:rPr>
                <w:rFonts w:hint="eastAsia"/>
                <w:szCs w:val="21"/>
              </w:rPr>
              <w:t>）有较为具体、完整、可行的技术保障措施且较为合理，但针对性一般，得</w:t>
            </w:r>
            <w:r w:rsidRPr="00710387">
              <w:rPr>
                <w:szCs w:val="21"/>
              </w:rPr>
              <w:t>75</w:t>
            </w:r>
            <w:r w:rsidRPr="00710387">
              <w:rPr>
                <w:rFonts w:hint="eastAsia"/>
                <w:szCs w:val="21"/>
              </w:rPr>
              <w:t>分；</w:t>
            </w:r>
          </w:p>
          <w:p w:rsidR="008027D2" w:rsidRPr="00710387" w:rsidRDefault="008027D2" w:rsidP="00627254">
            <w:pPr>
              <w:adjustRightInd w:val="0"/>
              <w:snapToGrid w:val="0"/>
              <w:spacing w:line="360" w:lineRule="auto"/>
              <w:jc w:val="left"/>
              <w:rPr>
                <w:szCs w:val="21"/>
              </w:rPr>
            </w:pPr>
            <w:r w:rsidRPr="00710387">
              <w:rPr>
                <w:rFonts w:hint="eastAsia"/>
                <w:szCs w:val="21"/>
              </w:rPr>
              <w:t>（</w:t>
            </w:r>
            <w:r w:rsidRPr="00710387">
              <w:rPr>
                <w:rFonts w:hint="eastAsia"/>
                <w:szCs w:val="21"/>
              </w:rPr>
              <w:t>3</w:t>
            </w:r>
            <w:r w:rsidRPr="00710387">
              <w:rPr>
                <w:rFonts w:hint="eastAsia"/>
                <w:szCs w:val="21"/>
              </w:rPr>
              <w:t>）有具体、可行的技术保障措施，但针对性差的，得</w:t>
            </w:r>
            <w:r w:rsidRPr="00710387">
              <w:rPr>
                <w:rFonts w:hint="eastAsia"/>
                <w:szCs w:val="21"/>
              </w:rPr>
              <w:t>50</w:t>
            </w:r>
            <w:r w:rsidRPr="00710387">
              <w:rPr>
                <w:rFonts w:hint="eastAsia"/>
                <w:szCs w:val="21"/>
              </w:rPr>
              <w:t>分；</w:t>
            </w:r>
          </w:p>
          <w:p w:rsidR="008027D2" w:rsidRPr="00DD48F9" w:rsidRDefault="008027D2" w:rsidP="00627254">
            <w:pPr>
              <w:adjustRightInd w:val="0"/>
              <w:snapToGrid w:val="0"/>
              <w:spacing w:line="360" w:lineRule="auto"/>
              <w:jc w:val="left"/>
              <w:rPr>
                <w:szCs w:val="21"/>
              </w:rPr>
            </w:pPr>
            <w:r w:rsidRPr="00710387">
              <w:rPr>
                <w:rFonts w:hint="eastAsia"/>
                <w:szCs w:val="21"/>
              </w:rPr>
              <w:t>（</w:t>
            </w:r>
            <w:r w:rsidRPr="00710387">
              <w:rPr>
                <w:rFonts w:hint="eastAsia"/>
                <w:szCs w:val="21"/>
              </w:rPr>
              <w:t>4</w:t>
            </w:r>
            <w:r w:rsidRPr="00710387">
              <w:rPr>
                <w:rFonts w:hint="eastAsia"/>
                <w:szCs w:val="21"/>
              </w:rPr>
              <w:t>）没有技术保障措施的，得</w:t>
            </w:r>
            <w:r w:rsidRPr="00710387">
              <w:rPr>
                <w:rFonts w:hint="eastAsia"/>
                <w:szCs w:val="21"/>
              </w:rPr>
              <w:t>0</w:t>
            </w:r>
            <w:r w:rsidRPr="00710387">
              <w:rPr>
                <w:rFonts w:hint="eastAsia"/>
                <w:szCs w:val="21"/>
              </w:rPr>
              <w:t>分。</w:t>
            </w:r>
          </w:p>
        </w:tc>
      </w:tr>
      <w:tr w:rsidR="008027D2" w:rsidRPr="00DD48F9" w:rsidTr="00627254">
        <w:trPr>
          <w:gridAfter w:val="1"/>
          <w:wAfter w:w="6" w:type="dxa"/>
          <w:trHeight w:val="454"/>
          <w:jc w:val="center"/>
        </w:trPr>
        <w:tc>
          <w:tcPr>
            <w:tcW w:w="782" w:type="dxa"/>
            <w:vMerge/>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after="160" w:line="240" w:lineRule="exact"/>
              <w:jc w:val="center"/>
              <w:rPr>
                <w:szCs w:val="21"/>
              </w:rPr>
            </w:pPr>
            <w:r w:rsidRPr="00DD48F9">
              <w:rPr>
                <w:szCs w:val="21"/>
              </w:rPr>
              <w:t>2</w:t>
            </w:r>
          </w:p>
        </w:tc>
        <w:tc>
          <w:tcPr>
            <w:tcW w:w="2186" w:type="dxa"/>
            <w:vAlign w:val="center"/>
          </w:tcPr>
          <w:p w:rsidR="008027D2" w:rsidRPr="00DD48F9" w:rsidRDefault="008027D2" w:rsidP="00627254">
            <w:pPr>
              <w:spacing w:line="240" w:lineRule="exact"/>
              <w:jc w:val="center"/>
              <w:rPr>
                <w:szCs w:val="21"/>
              </w:rPr>
            </w:pPr>
            <w:r w:rsidRPr="00DD48F9">
              <w:rPr>
                <w:kern w:val="0"/>
                <w:szCs w:val="21"/>
              </w:rPr>
              <w:t>技术规格偏离情况</w:t>
            </w:r>
          </w:p>
        </w:tc>
        <w:tc>
          <w:tcPr>
            <w:tcW w:w="918" w:type="dxa"/>
            <w:vAlign w:val="center"/>
          </w:tcPr>
          <w:p w:rsidR="008027D2" w:rsidRPr="00DD48F9" w:rsidRDefault="008027D2" w:rsidP="00627254">
            <w:pPr>
              <w:spacing w:after="160" w:line="240" w:lineRule="exact"/>
              <w:jc w:val="center"/>
              <w:rPr>
                <w:szCs w:val="21"/>
              </w:rPr>
            </w:pPr>
            <w:r w:rsidRPr="00DD48F9">
              <w:rPr>
                <w:szCs w:val="21"/>
              </w:rPr>
              <w:t>47</w:t>
            </w:r>
          </w:p>
        </w:tc>
        <w:tc>
          <w:tcPr>
            <w:tcW w:w="3766" w:type="dxa"/>
            <w:vAlign w:val="center"/>
          </w:tcPr>
          <w:p w:rsidR="008027D2" w:rsidRPr="00DD48F9" w:rsidRDefault="003E35A1" w:rsidP="00627254">
            <w:pPr>
              <w:widowControl/>
              <w:adjustRightInd w:val="0"/>
              <w:snapToGrid w:val="0"/>
              <w:spacing w:line="360" w:lineRule="auto"/>
              <w:jc w:val="left"/>
              <w:rPr>
                <w:szCs w:val="21"/>
              </w:rPr>
            </w:pPr>
            <w:r w:rsidRPr="00795830">
              <w:rPr>
                <w:rFonts w:cs="宋体" w:hint="eastAsia"/>
              </w:rPr>
              <w:t>投标人应如实填写《技术规格偏离表》，</w:t>
            </w:r>
            <w:r w:rsidRPr="00795830">
              <w:rPr>
                <w:rFonts w:cs="宋体" w:hint="eastAsia"/>
              </w:rPr>
              <w:lastRenderedPageBreak/>
              <w:t>评审委员会根据技术需求参数响应情况进行打分，各项技术参数指标及要求全部满足的得</w:t>
            </w:r>
            <w:r w:rsidRPr="00795830">
              <w:t>100</w:t>
            </w:r>
            <w:r>
              <w:rPr>
                <w:rFonts w:cs="宋体" w:hint="eastAsia"/>
              </w:rPr>
              <w:t>分</w:t>
            </w:r>
            <w:r w:rsidRPr="00795830">
              <w:rPr>
                <w:rFonts w:cs="宋体" w:hint="eastAsia"/>
              </w:rPr>
              <w:t>每负偏离一项扣</w:t>
            </w:r>
            <w:r>
              <w:rPr>
                <w:rFonts w:cs="宋体"/>
                <w:color w:val="FF0000"/>
              </w:rPr>
              <w:t>17</w:t>
            </w:r>
            <w:r w:rsidRPr="00795830">
              <w:rPr>
                <w:rFonts w:cs="宋体" w:hint="eastAsia"/>
              </w:rPr>
              <w:t>分</w:t>
            </w:r>
            <w:r>
              <w:rPr>
                <w:rFonts w:cs="宋体" w:hint="eastAsia"/>
              </w:rPr>
              <w:t>；</w:t>
            </w:r>
            <w:r w:rsidRPr="007C1AEE">
              <w:rPr>
                <w:rFonts w:cs="宋体" w:hint="eastAsia"/>
              </w:rPr>
              <w:t>扣完为止。</w:t>
            </w:r>
          </w:p>
        </w:tc>
      </w:tr>
      <w:tr w:rsidR="008027D2" w:rsidRPr="00DD48F9" w:rsidTr="00627254">
        <w:trPr>
          <w:gridAfter w:val="1"/>
          <w:wAfter w:w="6" w:type="dxa"/>
          <w:trHeight w:val="454"/>
          <w:jc w:val="center"/>
        </w:trPr>
        <w:tc>
          <w:tcPr>
            <w:tcW w:w="782" w:type="dxa"/>
            <w:vAlign w:val="center"/>
          </w:tcPr>
          <w:p w:rsidR="008027D2" w:rsidRPr="00DD48F9" w:rsidRDefault="008027D2" w:rsidP="00627254">
            <w:pPr>
              <w:spacing w:line="240" w:lineRule="exact"/>
              <w:jc w:val="center"/>
              <w:rPr>
                <w:szCs w:val="21"/>
              </w:rPr>
            </w:pPr>
            <w:r w:rsidRPr="00DD48F9">
              <w:rPr>
                <w:szCs w:val="21"/>
              </w:rPr>
              <w:lastRenderedPageBreak/>
              <w:t>3</w:t>
            </w:r>
          </w:p>
        </w:tc>
        <w:tc>
          <w:tcPr>
            <w:tcW w:w="3749" w:type="dxa"/>
            <w:gridSpan w:val="3"/>
            <w:vAlign w:val="center"/>
          </w:tcPr>
          <w:p w:rsidR="008027D2" w:rsidRPr="00DD48F9" w:rsidRDefault="008027D2" w:rsidP="00627254">
            <w:pPr>
              <w:spacing w:line="240" w:lineRule="exact"/>
              <w:jc w:val="center"/>
              <w:rPr>
                <w:szCs w:val="21"/>
              </w:rPr>
            </w:pPr>
            <w:r w:rsidRPr="00DD48F9">
              <w:rPr>
                <w:szCs w:val="21"/>
              </w:rPr>
              <w:t>商务需求</w:t>
            </w:r>
          </w:p>
        </w:tc>
        <w:tc>
          <w:tcPr>
            <w:tcW w:w="3766" w:type="dxa"/>
            <w:vAlign w:val="center"/>
          </w:tcPr>
          <w:p w:rsidR="008027D2" w:rsidRPr="00DD48F9" w:rsidRDefault="008027D2" w:rsidP="00627254">
            <w:pPr>
              <w:spacing w:line="240" w:lineRule="exact"/>
              <w:jc w:val="center"/>
              <w:rPr>
                <w:szCs w:val="21"/>
              </w:rPr>
            </w:pPr>
            <w:r w:rsidRPr="00DD48F9">
              <w:rPr>
                <w:szCs w:val="21"/>
              </w:rPr>
              <w:t>10</w:t>
            </w:r>
          </w:p>
        </w:tc>
      </w:tr>
      <w:tr w:rsidR="008027D2" w:rsidRPr="00DD48F9" w:rsidTr="00627254">
        <w:trPr>
          <w:gridAfter w:val="1"/>
          <w:wAfter w:w="6" w:type="dxa"/>
          <w:trHeight w:val="454"/>
          <w:jc w:val="center"/>
        </w:trPr>
        <w:tc>
          <w:tcPr>
            <w:tcW w:w="782" w:type="dxa"/>
            <w:vMerge w:val="restart"/>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序号</w:t>
            </w:r>
          </w:p>
        </w:tc>
        <w:tc>
          <w:tcPr>
            <w:tcW w:w="2186" w:type="dxa"/>
            <w:vAlign w:val="center"/>
          </w:tcPr>
          <w:p w:rsidR="008027D2" w:rsidRPr="00DD48F9" w:rsidRDefault="008027D2" w:rsidP="00627254">
            <w:pPr>
              <w:spacing w:line="240" w:lineRule="exact"/>
              <w:jc w:val="center"/>
              <w:rPr>
                <w:szCs w:val="21"/>
              </w:rPr>
            </w:pPr>
            <w:r w:rsidRPr="00DD48F9">
              <w:rPr>
                <w:szCs w:val="21"/>
              </w:rPr>
              <w:t>评分因素</w:t>
            </w:r>
          </w:p>
        </w:tc>
        <w:tc>
          <w:tcPr>
            <w:tcW w:w="918" w:type="dxa"/>
            <w:vAlign w:val="center"/>
          </w:tcPr>
          <w:p w:rsidR="008027D2" w:rsidRPr="00DD48F9" w:rsidRDefault="008027D2" w:rsidP="00627254">
            <w:pPr>
              <w:spacing w:line="240" w:lineRule="exact"/>
              <w:jc w:val="center"/>
              <w:rPr>
                <w:szCs w:val="21"/>
              </w:rPr>
            </w:pPr>
            <w:r w:rsidRPr="00DD48F9">
              <w:rPr>
                <w:szCs w:val="21"/>
              </w:rPr>
              <w:t>权重</w:t>
            </w:r>
          </w:p>
          <w:p w:rsidR="008027D2" w:rsidRPr="00DD48F9" w:rsidRDefault="008027D2" w:rsidP="00627254">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rsidR="008027D2" w:rsidRPr="00DD48F9" w:rsidRDefault="008027D2" w:rsidP="00627254">
            <w:pPr>
              <w:spacing w:line="240" w:lineRule="exact"/>
              <w:jc w:val="center"/>
              <w:rPr>
                <w:szCs w:val="21"/>
              </w:rPr>
            </w:pPr>
            <w:r w:rsidRPr="00DD48F9">
              <w:rPr>
                <w:szCs w:val="21"/>
              </w:rPr>
              <w:t>评分准则</w:t>
            </w:r>
          </w:p>
        </w:tc>
      </w:tr>
      <w:tr w:rsidR="008027D2" w:rsidRPr="00DD48F9" w:rsidTr="00627254">
        <w:trPr>
          <w:gridAfter w:val="1"/>
          <w:wAfter w:w="6" w:type="dxa"/>
          <w:trHeight w:val="454"/>
          <w:jc w:val="center"/>
        </w:trPr>
        <w:tc>
          <w:tcPr>
            <w:tcW w:w="782" w:type="dxa"/>
            <w:vMerge/>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1</w:t>
            </w:r>
          </w:p>
        </w:tc>
        <w:tc>
          <w:tcPr>
            <w:tcW w:w="2186" w:type="dxa"/>
            <w:vAlign w:val="center"/>
          </w:tcPr>
          <w:p w:rsidR="008027D2" w:rsidRPr="00DD48F9" w:rsidRDefault="008027D2" w:rsidP="00627254">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rsidR="008027D2" w:rsidRPr="00DD48F9" w:rsidRDefault="008027D2" w:rsidP="00627254">
            <w:pPr>
              <w:spacing w:line="240" w:lineRule="exact"/>
              <w:jc w:val="center"/>
              <w:rPr>
                <w:szCs w:val="21"/>
              </w:rPr>
            </w:pPr>
            <w:r>
              <w:rPr>
                <w:szCs w:val="21"/>
              </w:rPr>
              <w:t>5</w:t>
            </w:r>
          </w:p>
        </w:tc>
        <w:tc>
          <w:tcPr>
            <w:tcW w:w="3766" w:type="dxa"/>
            <w:vAlign w:val="center"/>
          </w:tcPr>
          <w:p w:rsidR="008027D2" w:rsidRPr="00DD48F9" w:rsidRDefault="008027D2" w:rsidP="00627254">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07258F">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8027D2" w:rsidRPr="00DD48F9" w:rsidTr="00627254">
        <w:trPr>
          <w:gridAfter w:val="1"/>
          <w:wAfter w:w="6" w:type="dxa"/>
          <w:trHeight w:val="454"/>
          <w:jc w:val="center"/>
        </w:trPr>
        <w:tc>
          <w:tcPr>
            <w:tcW w:w="782" w:type="dxa"/>
            <w:vMerge/>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Pr>
                <w:szCs w:val="21"/>
              </w:rPr>
              <w:t>2</w:t>
            </w:r>
          </w:p>
        </w:tc>
        <w:tc>
          <w:tcPr>
            <w:tcW w:w="2186" w:type="dxa"/>
            <w:vAlign w:val="center"/>
          </w:tcPr>
          <w:p w:rsidR="008027D2" w:rsidRPr="00DD48F9" w:rsidRDefault="008027D2" w:rsidP="00627254">
            <w:pPr>
              <w:adjustRightInd w:val="0"/>
              <w:snapToGrid w:val="0"/>
              <w:spacing w:line="360" w:lineRule="auto"/>
              <w:jc w:val="center"/>
              <w:rPr>
                <w:szCs w:val="21"/>
              </w:rPr>
            </w:pPr>
            <w:r w:rsidRPr="00DD48F9">
              <w:rPr>
                <w:szCs w:val="21"/>
              </w:rPr>
              <w:t>其他商务条款偏离情况</w:t>
            </w:r>
          </w:p>
        </w:tc>
        <w:tc>
          <w:tcPr>
            <w:tcW w:w="918" w:type="dxa"/>
            <w:vAlign w:val="center"/>
          </w:tcPr>
          <w:p w:rsidR="008027D2" w:rsidRPr="00DD48F9" w:rsidRDefault="008027D2" w:rsidP="00627254">
            <w:pPr>
              <w:spacing w:line="240" w:lineRule="exact"/>
              <w:jc w:val="center"/>
              <w:rPr>
                <w:szCs w:val="21"/>
              </w:rPr>
            </w:pPr>
            <w:r w:rsidRPr="00DD48F9">
              <w:rPr>
                <w:szCs w:val="21"/>
              </w:rPr>
              <w:t>5</w:t>
            </w:r>
          </w:p>
        </w:tc>
        <w:tc>
          <w:tcPr>
            <w:tcW w:w="3766" w:type="dxa"/>
            <w:vAlign w:val="center"/>
          </w:tcPr>
          <w:p w:rsidR="008027D2" w:rsidRPr="00DD48F9" w:rsidRDefault="008027D2" w:rsidP="00627254">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5679DD">
              <w:rPr>
                <w:szCs w:val="21"/>
              </w:rPr>
              <w:t>17</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8027D2" w:rsidRPr="00DD48F9" w:rsidTr="00627254">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8027D2" w:rsidRPr="00DD48F9" w:rsidRDefault="008027D2" w:rsidP="00627254">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8027D2" w:rsidRPr="00DD48F9" w:rsidRDefault="008027D2" w:rsidP="00627254">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8027D2" w:rsidRPr="00DD48F9" w:rsidRDefault="008027D2" w:rsidP="00627254">
            <w:pPr>
              <w:pStyle w:val="af0"/>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8027D2" w:rsidRPr="00DD48F9" w:rsidTr="00627254">
        <w:trPr>
          <w:trHeight w:val="454"/>
          <w:jc w:val="center"/>
        </w:trPr>
        <w:tc>
          <w:tcPr>
            <w:tcW w:w="782" w:type="dxa"/>
            <w:vMerge w:val="restart"/>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序号</w:t>
            </w:r>
          </w:p>
        </w:tc>
        <w:tc>
          <w:tcPr>
            <w:tcW w:w="2186" w:type="dxa"/>
            <w:vAlign w:val="center"/>
          </w:tcPr>
          <w:p w:rsidR="008027D2" w:rsidRPr="00DD48F9" w:rsidRDefault="008027D2" w:rsidP="00627254">
            <w:pPr>
              <w:spacing w:line="240" w:lineRule="exact"/>
              <w:jc w:val="center"/>
              <w:rPr>
                <w:szCs w:val="21"/>
              </w:rPr>
            </w:pPr>
            <w:r w:rsidRPr="00DD48F9">
              <w:rPr>
                <w:szCs w:val="21"/>
              </w:rPr>
              <w:t>评分因素</w:t>
            </w:r>
          </w:p>
        </w:tc>
        <w:tc>
          <w:tcPr>
            <w:tcW w:w="918" w:type="dxa"/>
            <w:vAlign w:val="center"/>
          </w:tcPr>
          <w:p w:rsidR="008027D2" w:rsidRPr="00DD48F9" w:rsidRDefault="008027D2" w:rsidP="00627254">
            <w:pPr>
              <w:spacing w:line="240" w:lineRule="exact"/>
              <w:jc w:val="center"/>
              <w:rPr>
                <w:szCs w:val="21"/>
              </w:rPr>
            </w:pPr>
            <w:r w:rsidRPr="00DD48F9">
              <w:rPr>
                <w:szCs w:val="21"/>
              </w:rPr>
              <w:t>权重</w:t>
            </w:r>
          </w:p>
          <w:p w:rsidR="008027D2" w:rsidRPr="00DD48F9" w:rsidRDefault="008027D2" w:rsidP="0062725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rsidR="008027D2" w:rsidRPr="00DD48F9" w:rsidRDefault="008027D2" w:rsidP="00627254">
            <w:pPr>
              <w:spacing w:line="240" w:lineRule="exact"/>
              <w:jc w:val="center"/>
              <w:rPr>
                <w:szCs w:val="21"/>
              </w:rPr>
            </w:pPr>
            <w:r w:rsidRPr="00DD48F9">
              <w:rPr>
                <w:szCs w:val="21"/>
              </w:rPr>
              <w:t>评分准则</w:t>
            </w:r>
          </w:p>
        </w:tc>
      </w:tr>
      <w:tr w:rsidR="008027D2" w:rsidRPr="00DD48F9" w:rsidTr="00627254">
        <w:trPr>
          <w:trHeight w:val="454"/>
          <w:jc w:val="center"/>
        </w:trPr>
        <w:tc>
          <w:tcPr>
            <w:tcW w:w="782" w:type="dxa"/>
            <w:vMerge/>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1</w:t>
            </w:r>
          </w:p>
        </w:tc>
        <w:tc>
          <w:tcPr>
            <w:tcW w:w="2186" w:type="dxa"/>
            <w:vAlign w:val="center"/>
          </w:tcPr>
          <w:p w:rsidR="008027D2" w:rsidRPr="00DD48F9" w:rsidRDefault="008027D2" w:rsidP="00627254">
            <w:pPr>
              <w:spacing w:line="240" w:lineRule="exact"/>
              <w:jc w:val="center"/>
              <w:rPr>
                <w:szCs w:val="21"/>
              </w:rPr>
            </w:pPr>
            <w:r w:rsidRPr="00DD48F9">
              <w:rPr>
                <w:szCs w:val="21"/>
              </w:rPr>
              <w:t>诚信</w:t>
            </w:r>
          </w:p>
        </w:tc>
        <w:tc>
          <w:tcPr>
            <w:tcW w:w="918" w:type="dxa"/>
            <w:vAlign w:val="center"/>
          </w:tcPr>
          <w:p w:rsidR="008027D2" w:rsidRPr="00DD48F9" w:rsidRDefault="008027D2" w:rsidP="00627254">
            <w:pPr>
              <w:spacing w:line="240" w:lineRule="exact"/>
              <w:jc w:val="center"/>
              <w:rPr>
                <w:szCs w:val="21"/>
              </w:rPr>
            </w:pPr>
            <w:r w:rsidRPr="00DD48F9">
              <w:rPr>
                <w:szCs w:val="21"/>
              </w:rPr>
              <w:t>5</w:t>
            </w:r>
          </w:p>
        </w:tc>
        <w:tc>
          <w:tcPr>
            <w:tcW w:w="3772" w:type="dxa"/>
            <w:gridSpan w:val="2"/>
          </w:tcPr>
          <w:p w:rsidR="008027D2" w:rsidRPr="00DD48F9" w:rsidRDefault="008027D2" w:rsidP="00627254">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8027D2" w:rsidRPr="00DD48F9" w:rsidTr="00627254">
        <w:trPr>
          <w:trHeight w:val="454"/>
          <w:jc w:val="center"/>
        </w:trPr>
        <w:tc>
          <w:tcPr>
            <w:tcW w:w="782" w:type="dxa"/>
            <w:vMerge/>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2</w:t>
            </w:r>
          </w:p>
        </w:tc>
        <w:tc>
          <w:tcPr>
            <w:tcW w:w="2186" w:type="dxa"/>
            <w:vAlign w:val="center"/>
          </w:tcPr>
          <w:p w:rsidR="008027D2" w:rsidRPr="00DD48F9" w:rsidRDefault="008027D2" w:rsidP="00627254">
            <w:pPr>
              <w:spacing w:line="240" w:lineRule="exact"/>
              <w:jc w:val="center"/>
              <w:rPr>
                <w:szCs w:val="21"/>
              </w:rPr>
            </w:pPr>
            <w:r w:rsidRPr="00DD48F9">
              <w:rPr>
                <w:szCs w:val="21"/>
              </w:rPr>
              <w:t>履约</w:t>
            </w:r>
          </w:p>
        </w:tc>
        <w:tc>
          <w:tcPr>
            <w:tcW w:w="918" w:type="dxa"/>
            <w:vAlign w:val="center"/>
          </w:tcPr>
          <w:p w:rsidR="008027D2" w:rsidRPr="00DD48F9" w:rsidRDefault="008027D2" w:rsidP="00627254">
            <w:pPr>
              <w:spacing w:line="240" w:lineRule="exact"/>
              <w:jc w:val="center"/>
              <w:rPr>
                <w:szCs w:val="21"/>
              </w:rPr>
            </w:pPr>
            <w:r w:rsidRPr="00DD48F9">
              <w:rPr>
                <w:szCs w:val="21"/>
              </w:rPr>
              <w:t>2</w:t>
            </w:r>
          </w:p>
        </w:tc>
        <w:tc>
          <w:tcPr>
            <w:tcW w:w="3772" w:type="dxa"/>
            <w:gridSpan w:val="2"/>
          </w:tcPr>
          <w:p w:rsidR="008027D2" w:rsidRPr="00DD48F9" w:rsidRDefault="008027D2" w:rsidP="00627254">
            <w:pPr>
              <w:pStyle w:val="af0"/>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w:t>
            </w:r>
            <w:r w:rsidRPr="009A7450">
              <w:rPr>
                <w:sz w:val="21"/>
                <w:szCs w:val="21"/>
              </w:rPr>
              <w:lastRenderedPageBreak/>
              <w:t>投标人无需提供任何证明材料，由深圳大学招投标管理中心工作人员向评委会提供相关信息。</w:t>
            </w:r>
          </w:p>
        </w:tc>
      </w:tr>
      <w:tr w:rsidR="008027D2" w:rsidRPr="00DD48F9" w:rsidTr="00627254">
        <w:trPr>
          <w:trHeight w:val="454"/>
          <w:jc w:val="center"/>
        </w:trPr>
        <w:tc>
          <w:tcPr>
            <w:tcW w:w="782" w:type="dxa"/>
            <w:vAlign w:val="center"/>
          </w:tcPr>
          <w:p w:rsidR="008027D2" w:rsidRPr="00DD48F9" w:rsidRDefault="008027D2" w:rsidP="00627254">
            <w:pPr>
              <w:spacing w:line="240" w:lineRule="exact"/>
              <w:jc w:val="center"/>
              <w:rPr>
                <w:szCs w:val="21"/>
              </w:rPr>
            </w:pPr>
            <w:r w:rsidRPr="00DD48F9">
              <w:rPr>
                <w:szCs w:val="21"/>
              </w:rPr>
              <w:lastRenderedPageBreak/>
              <w:t>5</w:t>
            </w:r>
          </w:p>
        </w:tc>
        <w:tc>
          <w:tcPr>
            <w:tcW w:w="3749" w:type="dxa"/>
            <w:gridSpan w:val="3"/>
            <w:vAlign w:val="center"/>
          </w:tcPr>
          <w:p w:rsidR="008027D2" w:rsidRPr="00DD48F9" w:rsidRDefault="008027D2" w:rsidP="00627254">
            <w:pPr>
              <w:spacing w:line="240" w:lineRule="exact"/>
              <w:jc w:val="center"/>
              <w:rPr>
                <w:szCs w:val="21"/>
              </w:rPr>
            </w:pPr>
            <w:r w:rsidRPr="00DD48F9">
              <w:rPr>
                <w:szCs w:val="21"/>
              </w:rPr>
              <w:t>综合实力部分</w:t>
            </w:r>
          </w:p>
        </w:tc>
        <w:tc>
          <w:tcPr>
            <w:tcW w:w="3772" w:type="dxa"/>
            <w:gridSpan w:val="2"/>
            <w:vAlign w:val="center"/>
          </w:tcPr>
          <w:p w:rsidR="008027D2" w:rsidRPr="00DD48F9" w:rsidRDefault="008027D2" w:rsidP="00627254">
            <w:pPr>
              <w:pStyle w:val="af0"/>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8027D2" w:rsidRPr="00DD48F9" w:rsidTr="00627254">
        <w:trPr>
          <w:trHeight w:val="454"/>
          <w:jc w:val="center"/>
        </w:trPr>
        <w:tc>
          <w:tcPr>
            <w:tcW w:w="782" w:type="dxa"/>
            <w:vMerge w:val="restart"/>
            <w:vAlign w:val="center"/>
          </w:tcPr>
          <w:p w:rsidR="008027D2" w:rsidRPr="00DD48F9" w:rsidRDefault="008027D2" w:rsidP="00627254">
            <w:pPr>
              <w:spacing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序号</w:t>
            </w:r>
          </w:p>
        </w:tc>
        <w:tc>
          <w:tcPr>
            <w:tcW w:w="2186" w:type="dxa"/>
            <w:vAlign w:val="center"/>
          </w:tcPr>
          <w:p w:rsidR="008027D2" w:rsidRPr="00DD48F9" w:rsidRDefault="008027D2" w:rsidP="00627254">
            <w:pPr>
              <w:spacing w:line="240" w:lineRule="exact"/>
              <w:jc w:val="center"/>
              <w:rPr>
                <w:szCs w:val="21"/>
              </w:rPr>
            </w:pPr>
            <w:r w:rsidRPr="00DD48F9">
              <w:rPr>
                <w:szCs w:val="21"/>
              </w:rPr>
              <w:t>评分因素</w:t>
            </w:r>
          </w:p>
        </w:tc>
        <w:tc>
          <w:tcPr>
            <w:tcW w:w="918" w:type="dxa"/>
            <w:vAlign w:val="center"/>
          </w:tcPr>
          <w:p w:rsidR="008027D2" w:rsidRPr="00DD48F9" w:rsidRDefault="008027D2" w:rsidP="00627254">
            <w:pPr>
              <w:spacing w:line="240" w:lineRule="exact"/>
              <w:jc w:val="center"/>
              <w:rPr>
                <w:szCs w:val="21"/>
              </w:rPr>
            </w:pPr>
            <w:r w:rsidRPr="00DD48F9">
              <w:rPr>
                <w:szCs w:val="21"/>
              </w:rPr>
              <w:t>权重</w:t>
            </w:r>
          </w:p>
          <w:p w:rsidR="008027D2" w:rsidRPr="00DD48F9" w:rsidRDefault="008027D2" w:rsidP="00627254">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rsidR="008027D2" w:rsidRPr="00DD48F9" w:rsidRDefault="008027D2" w:rsidP="00627254">
            <w:pPr>
              <w:spacing w:line="240" w:lineRule="exact"/>
              <w:jc w:val="center"/>
              <w:rPr>
                <w:szCs w:val="21"/>
              </w:rPr>
            </w:pPr>
            <w:r w:rsidRPr="00DD48F9">
              <w:rPr>
                <w:szCs w:val="21"/>
              </w:rPr>
              <w:t>评分准则</w:t>
            </w:r>
          </w:p>
        </w:tc>
      </w:tr>
      <w:tr w:rsidR="008027D2" w:rsidRPr="00DD48F9" w:rsidTr="00627254">
        <w:trPr>
          <w:trHeight w:val="454"/>
          <w:jc w:val="center"/>
        </w:trPr>
        <w:tc>
          <w:tcPr>
            <w:tcW w:w="782" w:type="dxa"/>
            <w:vMerge/>
            <w:vAlign w:val="center"/>
          </w:tcPr>
          <w:p w:rsidR="008027D2" w:rsidRPr="00DD48F9" w:rsidRDefault="008027D2" w:rsidP="00627254">
            <w:pPr>
              <w:spacing w:after="160" w:line="240" w:lineRule="exact"/>
              <w:jc w:val="center"/>
              <w:rPr>
                <w:szCs w:val="21"/>
              </w:rPr>
            </w:pPr>
          </w:p>
        </w:tc>
        <w:tc>
          <w:tcPr>
            <w:tcW w:w="645" w:type="dxa"/>
            <w:vAlign w:val="center"/>
          </w:tcPr>
          <w:p w:rsidR="008027D2" w:rsidRPr="00DD48F9" w:rsidRDefault="008027D2" w:rsidP="00627254">
            <w:pPr>
              <w:spacing w:line="240" w:lineRule="exact"/>
              <w:jc w:val="center"/>
              <w:rPr>
                <w:szCs w:val="21"/>
              </w:rPr>
            </w:pPr>
            <w:r w:rsidRPr="00DD48F9">
              <w:rPr>
                <w:szCs w:val="21"/>
              </w:rPr>
              <w:t>1</w:t>
            </w:r>
          </w:p>
        </w:tc>
        <w:tc>
          <w:tcPr>
            <w:tcW w:w="2186" w:type="dxa"/>
            <w:vAlign w:val="center"/>
          </w:tcPr>
          <w:p w:rsidR="008027D2" w:rsidRPr="00DD48F9" w:rsidRDefault="008027D2" w:rsidP="00627254">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rsidR="008027D2" w:rsidRPr="00DD48F9" w:rsidRDefault="008027D2" w:rsidP="00627254">
            <w:pPr>
              <w:spacing w:line="240" w:lineRule="exact"/>
              <w:jc w:val="center"/>
              <w:rPr>
                <w:szCs w:val="21"/>
              </w:rPr>
            </w:pPr>
            <w:r w:rsidRPr="00DD48F9">
              <w:rPr>
                <w:szCs w:val="21"/>
              </w:rPr>
              <w:t>3</w:t>
            </w:r>
          </w:p>
        </w:tc>
        <w:tc>
          <w:tcPr>
            <w:tcW w:w="3772" w:type="dxa"/>
            <w:gridSpan w:val="2"/>
            <w:vAlign w:val="center"/>
          </w:tcPr>
          <w:p w:rsidR="008027D2" w:rsidRPr="00DD48F9" w:rsidRDefault="008027D2" w:rsidP="00627254">
            <w:pPr>
              <w:pStyle w:val="af0"/>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Pr="00DD48F9">
              <w:rPr>
                <w:sz w:val="21"/>
                <w:szCs w:val="21"/>
              </w:rPr>
              <w:t>201</w:t>
            </w:r>
            <w:r>
              <w:rPr>
                <w:sz w:val="21"/>
                <w:szCs w:val="21"/>
              </w:rPr>
              <w:t>8</w:t>
            </w:r>
            <w:r w:rsidRPr="00DD48F9">
              <w:rPr>
                <w:sz w:val="21"/>
                <w:szCs w:val="21"/>
              </w:rPr>
              <w:t>年</w:t>
            </w:r>
            <w:r>
              <w:rPr>
                <w:sz w:val="21"/>
                <w:szCs w:val="21"/>
              </w:rPr>
              <w:t>1</w:t>
            </w:r>
            <w:r w:rsidRPr="00DD48F9">
              <w:rPr>
                <w:sz w:val="21"/>
                <w:szCs w:val="21"/>
              </w:rPr>
              <w:t>月至本项目招标公告发布之日，以合同签订时间为准）同类（同类指的是</w:t>
            </w:r>
            <w:r w:rsidRPr="00D727C3">
              <w:rPr>
                <w:color w:val="FF0000"/>
                <w:sz w:val="21"/>
                <w:szCs w:val="21"/>
              </w:rPr>
              <w:t>向图书馆提供国内图书</w:t>
            </w:r>
            <w:r>
              <w:rPr>
                <w:rFonts w:hint="eastAsia"/>
                <w:sz w:val="21"/>
                <w:szCs w:val="21"/>
              </w:rPr>
              <w:t>的</w:t>
            </w:r>
            <w:r>
              <w:rPr>
                <w:sz w:val="21"/>
                <w:szCs w:val="21"/>
              </w:rPr>
              <w:t>项目</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9E37A5" w:rsidRPr="00870817" w:rsidRDefault="009E37A5">
      <w:pPr>
        <w:widowControl/>
        <w:jc w:val="left"/>
      </w:pPr>
    </w:p>
    <w:p w:rsidR="009E37A5" w:rsidRDefault="00E110B9">
      <w:pPr>
        <w:widowControl/>
        <w:jc w:val="left"/>
      </w:pPr>
      <w:r>
        <w:br w:type="page"/>
      </w:r>
    </w:p>
    <w:p w:rsidR="009E37A5" w:rsidRDefault="00E110B9">
      <w:pPr>
        <w:pStyle w:val="10"/>
      </w:pPr>
      <w:r>
        <w:rPr>
          <w:rFonts w:hint="eastAsia"/>
        </w:rPr>
        <w:lastRenderedPageBreak/>
        <w:t>目</w:t>
      </w:r>
      <w:r>
        <w:rPr>
          <w:rFonts w:hint="eastAsia"/>
        </w:rPr>
        <w:t xml:space="preserve">   </w:t>
      </w:r>
      <w:r>
        <w:rPr>
          <w:rFonts w:hint="eastAsia"/>
        </w:rPr>
        <w:t>录</w:t>
      </w:r>
    </w:p>
    <w:p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rsidR="009E37A5" w:rsidRDefault="00E110B9">
      <w:pPr>
        <w:rPr>
          <w:sz w:val="24"/>
        </w:rPr>
      </w:pPr>
      <w:r>
        <w:rPr>
          <w:rFonts w:hint="eastAsia"/>
          <w:sz w:val="24"/>
        </w:rPr>
        <w:t xml:space="preserve">          </w:t>
      </w:r>
      <w:r>
        <w:rPr>
          <w:rFonts w:hint="eastAsia"/>
          <w:sz w:val="24"/>
        </w:rPr>
        <w:t>关键信息</w:t>
      </w:r>
    </w:p>
    <w:p w:rsidR="009E37A5" w:rsidRDefault="00E110B9">
      <w:pPr>
        <w:ind w:leftChars="300" w:left="630" w:firstLineChars="300" w:firstLine="630"/>
        <w:rPr>
          <w:rFonts w:ascii="宋体" w:hAnsi="宋体"/>
          <w:szCs w:val="21"/>
        </w:rPr>
      </w:pPr>
      <w:r>
        <w:rPr>
          <w:rFonts w:ascii="宋体" w:hAnsi="宋体" w:hint="eastAsia"/>
          <w:szCs w:val="21"/>
        </w:rPr>
        <w:t>第一章  招标公告</w:t>
      </w:r>
    </w:p>
    <w:p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rsidR="009E37A5" w:rsidRDefault="009E37A5">
      <w:pPr>
        <w:rPr>
          <w:b/>
          <w:sz w:val="24"/>
        </w:rPr>
      </w:pPr>
    </w:p>
    <w:p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9E37A5" w:rsidRDefault="009E37A5">
      <w:pPr>
        <w:rPr>
          <w:sz w:val="24"/>
        </w:rPr>
      </w:pPr>
    </w:p>
    <w:p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9E37A5" w:rsidRDefault="00E110B9">
      <w:pPr>
        <w:pStyle w:val="20"/>
        <w:rPr>
          <w:sz w:val="32"/>
          <w:szCs w:val="32"/>
        </w:rPr>
      </w:pPr>
      <w:r>
        <w:rPr>
          <w:rFonts w:hint="eastAsia"/>
          <w:sz w:val="32"/>
          <w:szCs w:val="32"/>
        </w:rPr>
        <w:t>第一章  招标公告</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472DD7" w:rsidRPr="00472DD7">
        <w:rPr>
          <w:rFonts w:ascii="宋体" w:hAnsi="宋体" w:cs="宋体" w:hint="eastAsia"/>
          <w:color w:val="FF0000"/>
          <w:kern w:val="0"/>
          <w:sz w:val="24"/>
          <w:u w:val="single"/>
        </w:rPr>
        <w:t>图书馆2021年</w:t>
      </w:r>
      <w:r w:rsidR="00EF1C5A">
        <w:rPr>
          <w:rFonts w:ascii="宋体" w:hAnsi="宋体" w:cs="宋体" w:hint="eastAsia"/>
          <w:color w:val="FF0000"/>
          <w:kern w:val="0"/>
          <w:sz w:val="24"/>
          <w:u w:val="single"/>
        </w:rPr>
        <w:t>现货采购国内图书</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9E37A5" w:rsidRDefault="009E37A5">
      <w:pPr>
        <w:ind w:firstLineChars="200" w:firstLine="420"/>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一、项目编号：</w:t>
      </w:r>
      <w:r w:rsidR="00EF1C5A">
        <w:rPr>
          <w:rFonts w:ascii="宋体" w:hAnsi="宋体"/>
          <w:color w:val="FF0000"/>
          <w:szCs w:val="21"/>
        </w:rPr>
        <w:t>SZUCG20210018HW</w:t>
      </w:r>
    </w:p>
    <w:p w:rsidR="009E37A5" w:rsidRDefault="00E110B9">
      <w:pPr>
        <w:rPr>
          <w:rFonts w:ascii="宋体" w:hAnsi="宋体" w:cs="宋体"/>
          <w:color w:val="FF0000"/>
          <w:kern w:val="0"/>
          <w:szCs w:val="21"/>
        </w:rPr>
      </w:pPr>
      <w:r>
        <w:rPr>
          <w:rFonts w:ascii="宋体" w:hAnsi="宋体" w:cs="宋体" w:hint="eastAsia"/>
          <w:kern w:val="0"/>
          <w:szCs w:val="21"/>
        </w:rPr>
        <w:t>二、项目名称：</w:t>
      </w:r>
      <w:r w:rsidR="00472DD7" w:rsidRPr="00472DD7">
        <w:rPr>
          <w:rFonts w:ascii="宋体" w:hAnsi="宋体" w:cs="宋体" w:hint="eastAsia"/>
          <w:color w:val="FF0000"/>
          <w:kern w:val="0"/>
          <w:szCs w:val="21"/>
        </w:rPr>
        <w:t>图书馆2021年</w:t>
      </w:r>
      <w:r w:rsidR="00EF1C5A">
        <w:rPr>
          <w:rFonts w:ascii="宋体" w:hAnsi="宋体" w:cs="宋体" w:hint="eastAsia"/>
          <w:color w:val="FF0000"/>
          <w:kern w:val="0"/>
          <w:szCs w:val="21"/>
        </w:rPr>
        <w:t>现货采购国内图书</w:t>
      </w:r>
    </w:p>
    <w:p w:rsidR="009E37A5" w:rsidRDefault="00E110B9">
      <w:pPr>
        <w:rPr>
          <w:rFonts w:ascii="宋体" w:hAnsi="宋体" w:cs="宋体"/>
          <w:kern w:val="0"/>
          <w:szCs w:val="21"/>
        </w:rPr>
      </w:pPr>
      <w:r>
        <w:rPr>
          <w:rFonts w:ascii="宋体" w:hAnsi="宋体" w:cs="宋体" w:hint="eastAsia"/>
          <w:kern w:val="0"/>
          <w:szCs w:val="21"/>
        </w:rPr>
        <w:t>三、项目概况：</w:t>
      </w:r>
    </w:p>
    <w:p w:rsidR="00B926C7" w:rsidRPr="00873CE1" w:rsidRDefault="00B926C7" w:rsidP="00B926C7">
      <w:pPr>
        <w:adjustRightInd w:val="0"/>
        <w:snapToGrid w:val="0"/>
        <w:spacing w:line="360" w:lineRule="auto"/>
        <w:ind w:firstLineChars="200" w:firstLine="420"/>
        <w:jc w:val="left"/>
        <w:rPr>
          <w:color w:val="FF0000"/>
          <w:kern w:val="0"/>
          <w:szCs w:val="21"/>
        </w:rPr>
      </w:pPr>
      <w:r w:rsidRPr="00202E67">
        <w:rPr>
          <w:rFonts w:hint="eastAsia"/>
          <w:color w:val="FF0000"/>
          <w:kern w:val="0"/>
          <w:szCs w:val="21"/>
        </w:rPr>
        <w:t>1</w:t>
      </w:r>
      <w:r>
        <w:rPr>
          <w:rFonts w:hint="eastAsia"/>
          <w:color w:val="FF0000"/>
          <w:kern w:val="0"/>
          <w:szCs w:val="21"/>
        </w:rPr>
        <w:t>．</w:t>
      </w:r>
      <w:r w:rsidRPr="00873CE1">
        <w:rPr>
          <w:rFonts w:hint="eastAsia"/>
          <w:color w:val="FF0000"/>
          <w:kern w:val="0"/>
          <w:szCs w:val="21"/>
        </w:rPr>
        <w:t>本项目为深圳大学图书馆</w:t>
      </w:r>
      <w:r w:rsidRPr="00873CE1">
        <w:rPr>
          <w:rFonts w:hint="eastAsia"/>
          <w:color w:val="FF0000"/>
          <w:kern w:val="0"/>
          <w:szCs w:val="21"/>
        </w:rPr>
        <w:t>2021</w:t>
      </w:r>
      <w:r w:rsidR="006F101A">
        <w:rPr>
          <w:rFonts w:hint="eastAsia"/>
          <w:color w:val="FF0000"/>
          <w:kern w:val="0"/>
          <w:szCs w:val="21"/>
        </w:rPr>
        <w:t>年</w:t>
      </w:r>
      <w:r w:rsidR="006F101A" w:rsidRPr="006F101A">
        <w:rPr>
          <w:rFonts w:hint="eastAsia"/>
          <w:color w:val="FF0000"/>
          <w:kern w:val="0"/>
          <w:szCs w:val="21"/>
        </w:rPr>
        <w:t>现货采购</w:t>
      </w:r>
      <w:r w:rsidR="006F101A">
        <w:rPr>
          <w:rFonts w:hint="eastAsia"/>
          <w:color w:val="FF0000"/>
          <w:kern w:val="0"/>
          <w:szCs w:val="21"/>
        </w:rPr>
        <w:t>国内</w:t>
      </w:r>
      <w:r w:rsidRPr="00873CE1">
        <w:rPr>
          <w:rFonts w:hint="eastAsia"/>
          <w:color w:val="FF0000"/>
          <w:kern w:val="0"/>
          <w:szCs w:val="21"/>
        </w:rPr>
        <w:t>图书的供货资格，预算金额为</w:t>
      </w:r>
      <w:r w:rsidR="006F101A">
        <w:rPr>
          <w:rFonts w:hint="eastAsia"/>
          <w:color w:val="FF0000"/>
          <w:kern w:val="0"/>
          <w:szCs w:val="21"/>
        </w:rPr>
        <w:t>63</w:t>
      </w:r>
      <w:r w:rsidRPr="00873CE1">
        <w:rPr>
          <w:rFonts w:hint="eastAsia"/>
          <w:color w:val="FF0000"/>
          <w:kern w:val="0"/>
          <w:szCs w:val="21"/>
        </w:rPr>
        <w:t>万元。深圳大学图书馆是为深圳大学全校师生的教</w:t>
      </w:r>
      <w:r w:rsidR="006F101A">
        <w:rPr>
          <w:rFonts w:hint="eastAsia"/>
          <w:color w:val="FF0000"/>
          <w:kern w:val="0"/>
          <w:szCs w:val="21"/>
        </w:rPr>
        <w:t>学和科研提供文献信息服务的教学研究型高校图书馆，所采购的国内</w:t>
      </w:r>
      <w:r w:rsidRPr="00873CE1">
        <w:rPr>
          <w:rFonts w:hint="eastAsia"/>
          <w:color w:val="FF0000"/>
          <w:kern w:val="0"/>
          <w:szCs w:val="21"/>
        </w:rPr>
        <w:t>图书</w:t>
      </w:r>
      <w:r w:rsidR="006F101A" w:rsidRPr="006F101A">
        <w:rPr>
          <w:rFonts w:hint="eastAsia"/>
          <w:color w:val="FF0000"/>
          <w:kern w:val="0"/>
          <w:szCs w:val="21"/>
        </w:rPr>
        <w:t>以适合本科及本科层次以上高校教学和科研的学术性、专业性图书（包括本科及研究生教材）为主，对深圳大学图书馆馆藏核心出版社出版的学术专著要求收录齐全</w:t>
      </w:r>
      <w:r w:rsidRPr="00873CE1">
        <w:rPr>
          <w:rFonts w:hint="eastAsia"/>
          <w:color w:val="FF0000"/>
          <w:kern w:val="0"/>
          <w:szCs w:val="21"/>
        </w:rPr>
        <w:t>。</w:t>
      </w:r>
    </w:p>
    <w:p w:rsidR="009E37A5" w:rsidRPr="00B926C7" w:rsidRDefault="00B926C7" w:rsidP="00B926C7">
      <w:pPr>
        <w:adjustRightInd w:val="0"/>
        <w:snapToGrid w:val="0"/>
        <w:spacing w:line="360" w:lineRule="auto"/>
        <w:ind w:firstLineChars="200" w:firstLine="420"/>
        <w:jc w:val="left"/>
        <w:rPr>
          <w:kern w:val="0"/>
          <w:szCs w:val="21"/>
        </w:rPr>
      </w:pPr>
      <w:r w:rsidRPr="00873CE1">
        <w:rPr>
          <w:rFonts w:hint="eastAsia"/>
          <w:color w:val="FF0000"/>
          <w:kern w:val="0"/>
          <w:szCs w:val="21"/>
        </w:rPr>
        <w:t>2</w:t>
      </w:r>
      <w:r w:rsidRPr="00873CE1">
        <w:rPr>
          <w:rFonts w:hint="eastAsia"/>
          <w:color w:val="FF0000"/>
          <w:kern w:val="0"/>
          <w:szCs w:val="21"/>
        </w:rPr>
        <w:t>．本项目合同履行期为合同签订之日至</w:t>
      </w:r>
      <w:r w:rsidRPr="00873CE1">
        <w:rPr>
          <w:rFonts w:hint="eastAsia"/>
          <w:color w:val="FF0000"/>
          <w:kern w:val="0"/>
          <w:szCs w:val="21"/>
        </w:rPr>
        <w:t>2021</w:t>
      </w:r>
      <w:r w:rsidRPr="00873CE1">
        <w:rPr>
          <w:rFonts w:hint="eastAsia"/>
          <w:color w:val="FF0000"/>
          <w:kern w:val="0"/>
          <w:szCs w:val="21"/>
        </w:rPr>
        <w:t>年</w:t>
      </w:r>
      <w:r w:rsidRPr="00873CE1">
        <w:rPr>
          <w:rFonts w:hint="eastAsia"/>
          <w:color w:val="FF0000"/>
          <w:kern w:val="0"/>
          <w:szCs w:val="21"/>
        </w:rPr>
        <w:t>1</w:t>
      </w:r>
      <w:r w:rsidR="003B4241">
        <w:rPr>
          <w:rFonts w:hint="eastAsia"/>
          <w:color w:val="FF0000"/>
          <w:kern w:val="0"/>
          <w:szCs w:val="21"/>
        </w:rPr>
        <w:t>1</w:t>
      </w:r>
      <w:r w:rsidRPr="00873CE1">
        <w:rPr>
          <w:rFonts w:hint="eastAsia"/>
          <w:color w:val="FF0000"/>
          <w:kern w:val="0"/>
          <w:szCs w:val="21"/>
        </w:rPr>
        <w:t>月</w:t>
      </w:r>
      <w:r w:rsidR="003B4241">
        <w:rPr>
          <w:rFonts w:hint="eastAsia"/>
          <w:color w:val="FF0000"/>
          <w:kern w:val="0"/>
          <w:szCs w:val="21"/>
        </w:rPr>
        <w:t>10</w:t>
      </w:r>
      <w:r w:rsidR="003B4241">
        <w:rPr>
          <w:rFonts w:hint="eastAsia"/>
          <w:color w:val="FF0000"/>
          <w:kern w:val="0"/>
          <w:szCs w:val="21"/>
        </w:rPr>
        <w:t>日</w:t>
      </w:r>
      <w:r w:rsidRPr="00873CE1">
        <w:rPr>
          <w:rFonts w:hint="eastAsia"/>
          <w:color w:val="FF0000"/>
          <w:kern w:val="0"/>
          <w:szCs w:val="21"/>
        </w:rPr>
        <w:t>。采购数量约</w:t>
      </w:r>
      <w:r w:rsidR="00E33B8B">
        <w:rPr>
          <w:rFonts w:hint="eastAsia"/>
          <w:color w:val="FF0000"/>
          <w:kern w:val="0"/>
          <w:szCs w:val="21"/>
        </w:rPr>
        <w:t>1.2</w:t>
      </w:r>
      <w:r w:rsidR="00E33B8B">
        <w:rPr>
          <w:rFonts w:hint="eastAsia"/>
          <w:color w:val="FF0000"/>
          <w:kern w:val="0"/>
          <w:szCs w:val="21"/>
        </w:rPr>
        <w:t>万</w:t>
      </w:r>
      <w:r w:rsidRPr="00873CE1">
        <w:rPr>
          <w:rFonts w:hint="eastAsia"/>
          <w:color w:val="FF0000"/>
          <w:kern w:val="0"/>
          <w:szCs w:val="21"/>
        </w:rPr>
        <w:t>册，每种图书复本量以实际订单为准，原则上不超过</w:t>
      </w:r>
      <w:r w:rsidRPr="00873CE1">
        <w:rPr>
          <w:rFonts w:hint="eastAsia"/>
          <w:color w:val="FF0000"/>
          <w:kern w:val="0"/>
          <w:szCs w:val="21"/>
        </w:rPr>
        <w:t>2</w:t>
      </w:r>
      <w:r w:rsidRPr="00873CE1">
        <w:rPr>
          <w:rFonts w:hint="eastAsia"/>
          <w:color w:val="FF0000"/>
          <w:kern w:val="0"/>
          <w:szCs w:val="21"/>
        </w:rPr>
        <w:t>册。要求</w:t>
      </w:r>
      <w:r w:rsidR="00E33B8B" w:rsidRPr="00E33B8B">
        <w:rPr>
          <w:rFonts w:hint="eastAsia"/>
          <w:color w:val="FF0000"/>
          <w:kern w:val="0"/>
          <w:szCs w:val="21"/>
        </w:rPr>
        <w:t>中标供应商要有服务大型本科及本科层次以上高校图书馆的能力，具备提供现场采购和网络采购的综合能力</w:t>
      </w:r>
      <w:r w:rsidRPr="00202E67">
        <w:rPr>
          <w:rFonts w:hint="eastAsia"/>
          <w:color w:val="FF0000"/>
          <w:kern w:val="0"/>
          <w:szCs w:val="21"/>
        </w:rPr>
        <w:t>。</w:t>
      </w:r>
    </w:p>
    <w:p w:rsidR="009E37A5" w:rsidRDefault="00E110B9">
      <w:pPr>
        <w:rPr>
          <w:rFonts w:ascii="宋体" w:hAnsi="宋体" w:cs="宋体"/>
          <w:kern w:val="0"/>
          <w:szCs w:val="21"/>
        </w:rPr>
      </w:pPr>
      <w:r>
        <w:rPr>
          <w:rFonts w:ascii="宋体" w:hAnsi="宋体" w:cs="宋体" w:hint="eastAsia"/>
          <w:kern w:val="0"/>
          <w:szCs w:val="21"/>
        </w:rPr>
        <w:t>四、投标人资格要求：</w:t>
      </w:r>
    </w:p>
    <w:p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73649F" w:rsidRPr="0073649F" w:rsidRDefault="0073649F">
      <w:pPr>
        <w:ind w:firstLineChars="200" w:firstLine="420"/>
        <w:rPr>
          <w:rFonts w:ascii="宋体" w:hAnsi="宋体" w:cs="宋体"/>
          <w:kern w:val="0"/>
          <w:szCs w:val="21"/>
        </w:rPr>
      </w:pPr>
      <w:r>
        <w:rPr>
          <w:rFonts w:ascii="宋体" w:hAnsi="宋体" w:cs="宋体" w:hint="eastAsia"/>
          <w:kern w:val="0"/>
          <w:szCs w:val="21"/>
        </w:rPr>
        <w:t>4.投标人</w:t>
      </w:r>
      <w:r w:rsidRPr="0073649F">
        <w:rPr>
          <w:rFonts w:ascii="宋体" w:hAnsi="宋体" w:cs="宋体" w:hint="eastAsia"/>
          <w:kern w:val="0"/>
          <w:szCs w:val="21"/>
        </w:rPr>
        <w:t>具有国家新闻出版署签发的《出版物经营许可证》（加盖公章的复印件，原件备查）；</w:t>
      </w:r>
    </w:p>
    <w:p w:rsidR="009E37A5" w:rsidRDefault="0073649F">
      <w:pPr>
        <w:ind w:firstLine="420"/>
        <w:rPr>
          <w:rFonts w:ascii="宋体" w:hAnsi="宋体" w:cs="宋体"/>
          <w:kern w:val="0"/>
          <w:szCs w:val="21"/>
        </w:rPr>
      </w:pPr>
      <w:r>
        <w:rPr>
          <w:rFonts w:ascii="宋体" w:hAnsi="宋体" w:cs="宋体"/>
          <w:kern w:val="0"/>
          <w:szCs w:val="21"/>
        </w:rPr>
        <w:t>5</w:t>
      </w:r>
      <w:r w:rsidR="00E110B9">
        <w:rPr>
          <w:rFonts w:ascii="宋体" w:hAnsi="宋体" w:cs="宋体"/>
          <w:kern w:val="0"/>
          <w:szCs w:val="21"/>
        </w:rPr>
        <w:t xml:space="preserve">. </w:t>
      </w:r>
      <w:r w:rsidR="00E110B9">
        <w:rPr>
          <w:rFonts w:ascii="宋体" w:hAnsi="宋体" w:cs="宋体" w:hint="eastAsia"/>
          <w:kern w:val="0"/>
          <w:szCs w:val="21"/>
        </w:rPr>
        <w:t>本项目拒绝投标人选用进口产品参与投标（进口产品是指通过海关验放进入中国境内且产自关境外的进口产品）。</w:t>
      </w:r>
    </w:p>
    <w:p w:rsidR="009E37A5" w:rsidRDefault="0073649F">
      <w:pPr>
        <w:ind w:firstLineChars="200" w:firstLine="420"/>
        <w:rPr>
          <w:rFonts w:ascii="宋体" w:hAnsi="宋体" w:cs="宋体"/>
          <w:kern w:val="0"/>
          <w:szCs w:val="21"/>
        </w:rPr>
      </w:pPr>
      <w:r>
        <w:rPr>
          <w:rFonts w:ascii="宋体" w:hAnsi="宋体" w:cs="宋体"/>
          <w:kern w:val="0"/>
          <w:szCs w:val="21"/>
        </w:rPr>
        <w:t>6</w:t>
      </w:r>
      <w:r w:rsidR="00E110B9">
        <w:rPr>
          <w:rFonts w:ascii="宋体" w:hAnsi="宋体" w:cs="宋体" w:hint="eastAsia"/>
          <w:kern w:val="0"/>
          <w:szCs w:val="21"/>
        </w:rPr>
        <w:t>. 本项目不接受联合体投标。</w:t>
      </w:r>
    </w:p>
    <w:p w:rsidR="009E37A5" w:rsidRDefault="0073649F">
      <w:pPr>
        <w:ind w:firstLineChars="200" w:firstLine="420"/>
        <w:rPr>
          <w:rFonts w:ascii="宋体" w:hAnsi="宋体" w:cs="宋体"/>
          <w:kern w:val="0"/>
          <w:szCs w:val="21"/>
        </w:rPr>
      </w:pPr>
      <w:r>
        <w:rPr>
          <w:rFonts w:ascii="宋体" w:hAnsi="宋体" w:cs="宋体"/>
          <w:kern w:val="0"/>
          <w:szCs w:val="21"/>
        </w:rPr>
        <w:t>7</w:t>
      </w:r>
      <w:r w:rsidR="00E110B9">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9E37A5" w:rsidRDefault="009E37A5">
      <w:pPr>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021E19">
        <w:rPr>
          <w:rFonts w:ascii="宋体" w:hAnsi="宋体" w:cs="宋体" w:hint="eastAsia"/>
          <w:kern w:val="0"/>
          <w:szCs w:val="21"/>
        </w:rPr>
        <w:t>本项目</w:t>
      </w:r>
      <w:r w:rsidR="00021E19">
        <w:rPr>
          <w:rFonts w:ascii="宋体" w:hAnsi="宋体" w:cs="宋体"/>
          <w:kern w:val="0"/>
          <w:szCs w:val="21"/>
        </w:rPr>
        <w:t>支付上限为</w:t>
      </w:r>
      <w:r w:rsidR="00BA6445">
        <w:rPr>
          <w:rFonts w:ascii="宋体" w:hAnsi="宋体" w:cs="宋体" w:hint="eastAsia"/>
          <w:color w:val="FF0000"/>
          <w:kern w:val="0"/>
          <w:szCs w:val="21"/>
        </w:rPr>
        <w:t>630,000.00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9E37A5" w:rsidRDefault="00021E19">
      <w:pPr>
        <w:ind w:firstLineChars="200" w:firstLine="422"/>
        <w:rPr>
          <w:rFonts w:ascii="宋体" w:hAnsi="宋体" w:cs="宋体"/>
          <w:b/>
          <w:color w:val="FF0000"/>
          <w:kern w:val="0"/>
          <w:szCs w:val="21"/>
        </w:rPr>
      </w:pPr>
      <w:r w:rsidRPr="00021E19">
        <w:rPr>
          <w:rFonts w:ascii="宋体" w:hAnsi="宋体" w:cs="宋体" w:hint="eastAsia"/>
          <w:b/>
          <w:color w:val="FF0000"/>
          <w:kern w:val="0"/>
          <w:szCs w:val="21"/>
        </w:rPr>
        <w:t>备注</w:t>
      </w:r>
      <w:r w:rsidRPr="00021E19">
        <w:rPr>
          <w:rFonts w:ascii="宋体" w:hAnsi="宋体" w:cs="宋体"/>
          <w:b/>
          <w:color w:val="FF0000"/>
          <w:kern w:val="0"/>
          <w:szCs w:val="21"/>
        </w:rPr>
        <w:t>：</w:t>
      </w:r>
      <w:r>
        <w:rPr>
          <w:rFonts w:ascii="宋体" w:hAnsi="宋体" w:cs="宋体" w:hint="eastAsia"/>
          <w:b/>
          <w:color w:val="FF0000"/>
          <w:kern w:val="0"/>
          <w:szCs w:val="21"/>
        </w:rPr>
        <w:t>本</w:t>
      </w:r>
      <w:r>
        <w:rPr>
          <w:rFonts w:ascii="宋体" w:hAnsi="宋体" w:cs="宋体"/>
          <w:b/>
          <w:color w:val="FF0000"/>
          <w:kern w:val="0"/>
          <w:szCs w:val="21"/>
        </w:rPr>
        <w:t>项目投标报价按折扣率报价，</w:t>
      </w:r>
      <w:r>
        <w:rPr>
          <w:rFonts w:ascii="宋体" w:hAnsi="宋体" w:cs="宋体" w:hint="eastAsia"/>
          <w:b/>
          <w:color w:val="FF0000"/>
          <w:kern w:val="0"/>
          <w:szCs w:val="21"/>
        </w:rPr>
        <w:t>折扣率</w:t>
      </w:r>
      <w:r>
        <w:rPr>
          <w:rFonts w:ascii="宋体" w:hAnsi="宋体" w:cs="宋体"/>
          <w:b/>
          <w:color w:val="FF0000"/>
          <w:kern w:val="0"/>
          <w:szCs w:val="21"/>
        </w:rPr>
        <w:t>不得超过</w:t>
      </w:r>
      <w:r>
        <w:rPr>
          <w:rFonts w:ascii="宋体" w:hAnsi="宋体" w:cs="宋体" w:hint="eastAsia"/>
          <w:b/>
          <w:color w:val="FF0000"/>
          <w:kern w:val="0"/>
          <w:szCs w:val="21"/>
        </w:rPr>
        <w:t>1.0，</w:t>
      </w:r>
      <w:r w:rsidR="00536251">
        <w:rPr>
          <w:rFonts w:ascii="宋体" w:hAnsi="宋体" w:cs="宋体" w:hint="eastAsia"/>
          <w:b/>
          <w:color w:val="FF0000"/>
          <w:kern w:val="0"/>
          <w:szCs w:val="21"/>
        </w:rPr>
        <w:t>且</w:t>
      </w:r>
      <w:r>
        <w:rPr>
          <w:rFonts w:ascii="宋体" w:hAnsi="宋体" w:cs="宋体"/>
          <w:b/>
          <w:color w:val="FF0000"/>
          <w:kern w:val="0"/>
          <w:szCs w:val="21"/>
        </w:rPr>
        <w:t>本项目</w:t>
      </w:r>
      <w:r>
        <w:rPr>
          <w:rFonts w:ascii="宋体" w:hAnsi="宋体" w:cs="宋体" w:hint="eastAsia"/>
          <w:b/>
          <w:color w:val="FF0000"/>
          <w:kern w:val="0"/>
          <w:szCs w:val="21"/>
        </w:rPr>
        <w:t>最高</w:t>
      </w:r>
      <w:r>
        <w:rPr>
          <w:rFonts w:ascii="宋体" w:hAnsi="宋体" w:cs="宋体"/>
          <w:b/>
          <w:color w:val="FF0000"/>
          <w:kern w:val="0"/>
          <w:szCs w:val="21"/>
        </w:rPr>
        <w:t>支付上限为</w:t>
      </w:r>
      <w:r w:rsidRPr="00021E19">
        <w:rPr>
          <w:rFonts w:ascii="宋体" w:hAnsi="宋体" w:cs="宋体" w:hint="eastAsia"/>
          <w:b/>
          <w:color w:val="FF0000"/>
          <w:kern w:val="0"/>
          <w:szCs w:val="21"/>
        </w:rPr>
        <w:t>630,000.00 元（人民币）</w:t>
      </w:r>
      <w:r>
        <w:rPr>
          <w:rFonts w:ascii="宋体" w:hAnsi="宋体" w:cs="宋体" w:hint="eastAsia"/>
          <w:b/>
          <w:color w:val="FF0000"/>
          <w:kern w:val="0"/>
          <w:szCs w:val="21"/>
        </w:rPr>
        <w:t>。</w:t>
      </w:r>
    </w:p>
    <w:p w:rsidR="00021E19" w:rsidRPr="00021E19" w:rsidRDefault="00021E19">
      <w:pPr>
        <w:ind w:firstLineChars="200" w:firstLine="422"/>
        <w:rPr>
          <w:rFonts w:ascii="宋体" w:hAnsi="宋体" w:cs="宋体"/>
          <w:b/>
          <w:color w:val="FF0000"/>
          <w:kern w:val="0"/>
          <w:szCs w:val="21"/>
        </w:rPr>
      </w:pPr>
    </w:p>
    <w:p w:rsidR="009E37A5" w:rsidRDefault="00E110B9">
      <w:pPr>
        <w:rPr>
          <w:rFonts w:ascii="宋体" w:hAnsi="宋体" w:cs="宋体"/>
          <w:kern w:val="0"/>
          <w:szCs w:val="21"/>
        </w:rPr>
      </w:pPr>
      <w:r>
        <w:rPr>
          <w:rFonts w:ascii="宋体" w:hAnsi="宋体" w:cs="宋体" w:hint="eastAsia"/>
          <w:kern w:val="0"/>
          <w:szCs w:val="21"/>
        </w:rPr>
        <w:lastRenderedPageBreak/>
        <w:t>六、投标与开标注意事项：</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BA6445">
        <w:rPr>
          <w:rFonts w:ascii="宋体" w:hAnsi="宋体" w:cs="宋体"/>
          <w:kern w:val="0"/>
          <w:szCs w:val="21"/>
        </w:rPr>
        <w:t>2021</w:t>
      </w:r>
      <w:r>
        <w:rPr>
          <w:rFonts w:ascii="宋体" w:hAnsi="宋体" w:cs="宋体" w:hint="eastAsia"/>
          <w:kern w:val="0"/>
          <w:szCs w:val="21"/>
        </w:rPr>
        <w:t>年</w:t>
      </w:r>
      <w:r w:rsidR="00606401">
        <w:rPr>
          <w:rFonts w:ascii="宋体" w:hAnsi="宋体" w:cs="宋体" w:hint="eastAsia"/>
          <w:kern w:val="0"/>
          <w:szCs w:val="21"/>
        </w:rPr>
        <w:t>0</w:t>
      </w:r>
      <w:r w:rsidR="00606401">
        <w:rPr>
          <w:rFonts w:ascii="宋体" w:hAnsi="宋体" w:cs="宋体"/>
          <w:kern w:val="0"/>
          <w:szCs w:val="21"/>
        </w:rPr>
        <w:t>1</w:t>
      </w:r>
      <w:r>
        <w:rPr>
          <w:rFonts w:ascii="宋体" w:hAnsi="宋体" w:cs="宋体" w:hint="eastAsia"/>
          <w:kern w:val="0"/>
          <w:szCs w:val="21"/>
        </w:rPr>
        <w:t>月</w:t>
      </w:r>
      <w:r w:rsidR="00606401">
        <w:rPr>
          <w:rFonts w:ascii="宋体" w:hAnsi="宋体" w:cs="宋体" w:hint="eastAsia"/>
          <w:kern w:val="0"/>
          <w:szCs w:val="21"/>
        </w:rPr>
        <w:t>1</w:t>
      </w:r>
      <w:r w:rsidR="00606401">
        <w:rPr>
          <w:rFonts w:ascii="宋体" w:hAnsi="宋体" w:cs="宋体"/>
          <w:kern w:val="0"/>
          <w:szCs w:val="21"/>
        </w:rPr>
        <w:t>8</w:t>
      </w:r>
      <w:r>
        <w:rPr>
          <w:rFonts w:ascii="宋体" w:hAnsi="宋体" w:cs="宋体" w:hint="eastAsia"/>
          <w:kern w:val="0"/>
          <w:szCs w:val="21"/>
        </w:rPr>
        <w:t>日起至</w:t>
      </w:r>
      <w:r w:rsidR="00BA6445">
        <w:rPr>
          <w:rFonts w:ascii="宋体" w:hAnsi="宋体" w:cs="宋体"/>
          <w:kern w:val="0"/>
          <w:szCs w:val="21"/>
        </w:rPr>
        <w:t>2021</w:t>
      </w:r>
      <w:r>
        <w:rPr>
          <w:rFonts w:ascii="宋体" w:hAnsi="宋体" w:cs="宋体" w:hint="eastAsia"/>
          <w:kern w:val="0"/>
          <w:szCs w:val="21"/>
        </w:rPr>
        <w:t>年</w:t>
      </w:r>
      <w:r w:rsidR="00606401">
        <w:rPr>
          <w:rFonts w:ascii="宋体" w:hAnsi="宋体" w:cs="宋体" w:hint="eastAsia"/>
          <w:kern w:val="0"/>
          <w:szCs w:val="21"/>
        </w:rPr>
        <w:t>01</w:t>
      </w:r>
      <w:r>
        <w:rPr>
          <w:rFonts w:ascii="宋体" w:hAnsi="宋体" w:cs="宋体" w:hint="eastAsia"/>
          <w:kern w:val="0"/>
          <w:szCs w:val="21"/>
        </w:rPr>
        <w:t>月</w:t>
      </w:r>
      <w:r w:rsidR="00606401">
        <w:rPr>
          <w:rFonts w:ascii="宋体" w:hAnsi="宋体" w:cs="宋体" w:hint="eastAsia"/>
          <w:kern w:val="0"/>
          <w:szCs w:val="21"/>
        </w:rPr>
        <w:t>28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BA6445">
        <w:rPr>
          <w:rFonts w:ascii="宋体" w:hAnsi="宋体" w:cs="宋体"/>
          <w:color w:val="FF0000"/>
          <w:kern w:val="0"/>
          <w:szCs w:val="21"/>
        </w:rPr>
        <w:t>2021</w:t>
      </w:r>
      <w:r>
        <w:rPr>
          <w:rFonts w:ascii="宋体" w:hAnsi="宋体" w:cs="宋体" w:hint="eastAsia"/>
          <w:color w:val="FF0000"/>
          <w:kern w:val="0"/>
          <w:szCs w:val="21"/>
        </w:rPr>
        <w:t>年</w:t>
      </w:r>
      <w:r w:rsidR="00606401">
        <w:rPr>
          <w:rFonts w:ascii="宋体" w:hAnsi="宋体" w:cs="宋体" w:hint="eastAsia"/>
          <w:color w:val="FF0000"/>
          <w:kern w:val="0"/>
          <w:szCs w:val="21"/>
        </w:rPr>
        <w:t>01</w:t>
      </w:r>
      <w:r>
        <w:rPr>
          <w:rFonts w:ascii="宋体" w:hAnsi="宋体" w:cs="宋体" w:hint="eastAsia"/>
          <w:color w:val="FF0000"/>
          <w:kern w:val="0"/>
          <w:szCs w:val="21"/>
        </w:rPr>
        <w:t>月</w:t>
      </w:r>
      <w:r w:rsidR="00606401">
        <w:rPr>
          <w:rFonts w:ascii="宋体" w:hAnsi="宋体" w:cs="宋体" w:hint="eastAsia"/>
          <w:color w:val="FF0000"/>
          <w:kern w:val="0"/>
          <w:szCs w:val="21"/>
        </w:rPr>
        <w:t>29</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60640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606401">
        <w:rPr>
          <w:rFonts w:ascii="宋体" w:hAnsi="宋体" w:cs="宋体"/>
          <w:color w:val="FF0000"/>
          <w:kern w:val="0"/>
          <w:szCs w:val="21"/>
        </w:rPr>
        <w:t>2021</w:t>
      </w:r>
      <w:r w:rsidR="00606401">
        <w:rPr>
          <w:rFonts w:ascii="宋体" w:hAnsi="宋体" w:cs="宋体" w:hint="eastAsia"/>
          <w:color w:val="FF0000"/>
          <w:kern w:val="0"/>
          <w:szCs w:val="21"/>
        </w:rPr>
        <w:t>年01月29日</w:t>
      </w:r>
      <w:r w:rsidR="00606401">
        <w:rPr>
          <w:rFonts w:ascii="宋体" w:hAnsi="宋体" w:cs="宋体" w:hint="eastAsia"/>
          <w:kern w:val="0"/>
          <w:szCs w:val="21"/>
        </w:rPr>
        <w:t xml:space="preserve"> </w:t>
      </w:r>
      <w:r w:rsidR="00606401">
        <w:rPr>
          <w:rFonts w:ascii="宋体" w:hAnsi="宋体" w:cs="宋体"/>
          <w:b/>
          <w:color w:val="FF0000"/>
          <w:kern w:val="0"/>
          <w:szCs w:val="21"/>
        </w:rPr>
        <w:t>09</w:t>
      </w:r>
      <w:r w:rsidR="00606401">
        <w:rPr>
          <w:rFonts w:ascii="宋体" w:hAnsi="宋体" w:cs="宋体" w:hint="eastAsia"/>
          <w:b/>
          <w:color w:val="FF0000"/>
          <w:kern w:val="0"/>
          <w:szCs w:val="21"/>
        </w:rPr>
        <w:t>：</w:t>
      </w:r>
      <w:r w:rsidR="00606401">
        <w:rPr>
          <w:rFonts w:ascii="宋体" w:hAnsi="宋体" w:cs="宋体"/>
          <w:b/>
          <w:color w:val="FF0000"/>
          <w:kern w:val="0"/>
          <w:szCs w:val="21"/>
        </w:rPr>
        <w:t>00</w:t>
      </w:r>
      <w:r w:rsidR="00606401" w:rsidRPr="0060640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9E37A5" w:rsidRDefault="009E37A5">
      <w:pPr>
        <w:rPr>
          <w:rFonts w:ascii="宋体" w:hAnsi="宋体" w:cs="宋体"/>
          <w:kern w:val="0"/>
          <w:szCs w:val="21"/>
        </w:rPr>
      </w:pPr>
    </w:p>
    <w:p w:rsidR="009E37A5" w:rsidRDefault="00E110B9">
      <w:pPr>
        <w:rPr>
          <w:rFonts w:ascii="宋体" w:hAnsi="宋体" w:cs="宋体"/>
          <w:kern w:val="0"/>
          <w:szCs w:val="21"/>
        </w:rPr>
      </w:pPr>
      <w:r>
        <w:rPr>
          <w:rFonts w:ascii="宋体" w:hAnsi="宋体" w:cs="宋体" w:hint="eastAsia"/>
          <w:kern w:val="0"/>
          <w:szCs w:val="21"/>
        </w:rPr>
        <w:t>七、重要提示：</w:t>
      </w:r>
    </w:p>
    <w:p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A40448" w:rsidRDefault="00A40448" w:rsidP="00A40448">
      <w:pPr>
        <w:rPr>
          <w:rFonts w:ascii="宋体" w:hAnsi="宋体" w:cs="宋体"/>
          <w:kern w:val="0"/>
          <w:szCs w:val="21"/>
        </w:rPr>
      </w:pPr>
    </w:p>
    <w:p w:rsidR="00A40448" w:rsidRDefault="00A40448" w:rsidP="00A40448">
      <w:pPr>
        <w:rPr>
          <w:rFonts w:ascii="宋体" w:hAnsi="宋体" w:cs="宋体"/>
          <w:kern w:val="0"/>
          <w:szCs w:val="21"/>
        </w:rPr>
      </w:pPr>
      <w:r>
        <w:rPr>
          <w:rFonts w:ascii="宋体" w:hAnsi="宋体" w:cs="宋体" w:hint="eastAsia"/>
          <w:kern w:val="0"/>
          <w:szCs w:val="21"/>
        </w:rPr>
        <w:t>八、联系方式：</w:t>
      </w:r>
    </w:p>
    <w:p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lastRenderedPageBreak/>
        <w:t>2. 采购负责人</w:t>
      </w:r>
    </w:p>
    <w:p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rsidR="00A40448" w:rsidRPr="00BA6445"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BA6445">
        <w:rPr>
          <w:rFonts w:ascii="宋体" w:hAnsi="宋体" w:cs="宋体" w:hint="eastAsia"/>
          <w:kern w:val="0"/>
          <w:szCs w:val="21"/>
        </w:rPr>
        <w:t>吴</w:t>
      </w:r>
      <w:r w:rsidR="00BA6445">
        <w:rPr>
          <w:rFonts w:ascii="宋体" w:hAnsi="宋体" w:cs="宋体"/>
          <w:kern w:val="0"/>
          <w:szCs w:val="21"/>
        </w:rPr>
        <w:t>老师</w:t>
      </w:r>
      <w:r>
        <w:rPr>
          <w:rFonts w:ascii="宋体" w:hAnsi="宋体" w:cs="宋体" w:hint="eastAsia"/>
          <w:kern w:val="0"/>
          <w:szCs w:val="21"/>
        </w:rPr>
        <w:t xml:space="preserve">  </w:t>
      </w:r>
      <w:r w:rsidRPr="00062E58">
        <w:rPr>
          <w:rFonts w:ascii="宋体" w:hAnsi="宋体" w:cs="宋体" w:hint="eastAsia"/>
          <w:kern w:val="0"/>
          <w:szCs w:val="21"/>
        </w:rPr>
        <w:t>电话：</w:t>
      </w:r>
      <w:r w:rsidR="00BA6445">
        <w:rPr>
          <w:rFonts w:ascii="宋体" w:hAnsi="宋体" w:cs="宋体" w:hint="eastAsia"/>
          <w:kern w:val="0"/>
          <w:szCs w:val="21"/>
        </w:rPr>
        <w:t>（0755）</w:t>
      </w:r>
      <w:r w:rsidR="00BA6445" w:rsidRPr="00BA6445">
        <w:rPr>
          <w:rFonts w:ascii="宋体" w:hAnsi="宋体" w:cs="宋体"/>
          <w:kern w:val="0"/>
          <w:szCs w:val="21"/>
        </w:rPr>
        <w:t>2653</w:t>
      </w:r>
      <w:r w:rsidR="00BA6445">
        <w:rPr>
          <w:rFonts w:ascii="宋体" w:hAnsi="宋体" w:cs="宋体"/>
          <w:kern w:val="0"/>
          <w:szCs w:val="21"/>
        </w:rPr>
        <w:t xml:space="preserve"> </w:t>
      </w:r>
      <w:r w:rsidR="00BA6445" w:rsidRPr="00BA6445">
        <w:rPr>
          <w:rFonts w:ascii="宋体" w:hAnsi="宋体" w:cs="宋体"/>
          <w:kern w:val="0"/>
          <w:szCs w:val="21"/>
        </w:rPr>
        <w:t>4076</w:t>
      </w:r>
    </w:p>
    <w:p w:rsidR="009E37A5" w:rsidRDefault="009E37A5">
      <w:pPr>
        <w:widowControl/>
        <w:jc w:val="left"/>
        <w:rPr>
          <w:rFonts w:ascii="宋体" w:hAnsi="宋体" w:cs="宋体"/>
          <w:kern w:val="0"/>
          <w:szCs w:val="21"/>
        </w:rPr>
      </w:pPr>
    </w:p>
    <w:p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BA6445">
        <w:rPr>
          <w:rFonts w:ascii="宋体" w:hAnsi="宋体" w:cs="宋体"/>
          <w:kern w:val="0"/>
          <w:szCs w:val="21"/>
        </w:rPr>
        <w:t>2021</w:t>
      </w:r>
      <w:r>
        <w:rPr>
          <w:rFonts w:ascii="宋体" w:hAnsi="宋体" w:cs="宋体" w:hint="eastAsia"/>
          <w:kern w:val="0"/>
          <w:szCs w:val="21"/>
        </w:rPr>
        <w:t>年</w:t>
      </w:r>
      <w:r w:rsidR="00606401">
        <w:rPr>
          <w:rFonts w:ascii="宋体" w:hAnsi="宋体" w:cs="宋体" w:hint="eastAsia"/>
          <w:kern w:val="0"/>
          <w:szCs w:val="21"/>
        </w:rPr>
        <w:t>01</w:t>
      </w:r>
      <w:r>
        <w:rPr>
          <w:rFonts w:ascii="宋体" w:hAnsi="宋体" w:cs="宋体" w:hint="eastAsia"/>
          <w:kern w:val="0"/>
          <w:szCs w:val="21"/>
        </w:rPr>
        <w:t>月</w:t>
      </w:r>
      <w:r w:rsidR="00606401">
        <w:rPr>
          <w:rFonts w:ascii="宋体" w:hAnsi="宋体" w:cs="宋体" w:hint="eastAsia"/>
          <w:kern w:val="0"/>
          <w:szCs w:val="21"/>
        </w:rPr>
        <w:t>19</w:t>
      </w:r>
      <w:r>
        <w:rPr>
          <w:rFonts w:ascii="宋体" w:hAnsi="宋体" w:cs="宋体" w:hint="eastAsia"/>
          <w:kern w:val="0"/>
          <w:szCs w:val="21"/>
        </w:rPr>
        <w:t>日至</w:t>
      </w:r>
      <w:r w:rsidR="00305D57">
        <w:rPr>
          <w:rFonts w:ascii="宋体" w:hAnsi="宋体" w:cs="宋体"/>
          <w:kern w:val="0"/>
          <w:szCs w:val="21"/>
        </w:rPr>
        <w:t>2021</w:t>
      </w:r>
      <w:r>
        <w:rPr>
          <w:rFonts w:ascii="宋体" w:hAnsi="宋体" w:cs="宋体" w:hint="eastAsia"/>
          <w:kern w:val="0"/>
          <w:szCs w:val="21"/>
        </w:rPr>
        <w:t>年</w:t>
      </w:r>
      <w:r w:rsidR="00606401">
        <w:rPr>
          <w:rFonts w:ascii="宋体" w:hAnsi="宋体" w:cs="宋体" w:hint="eastAsia"/>
          <w:kern w:val="0"/>
          <w:szCs w:val="21"/>
        </w:rPr>
        <w:t>01</w:t>
      </w:r>
      <w:r>
        <w:rPr>
          <w:rFonts w:ascii="宋体" w:hAnsi="宋体" w:cs="宋体" w:hint="eastAsia"/>
          <w:kern w:val="0"/>
          <w:szCs w:val="21"/>
        </w:rPr>
        <w:t>月</w:t>
      </w:r>
      <w:r w:rsidR="00606401">
        <w:rPr>
          <w:rFonts w:ascii="宋体" w:hAnsi="宋体" w:cs="宋体" w:hint="eastAsia"/>
          <w:kern w:val="0"/>
          <w:szCs w:val="21"/>
        </w:rPr>
        <w:t>25</w:t>
      </w:r>
      <w:r>
        <w:rPr>
          <w:rFonts w:ascii="宋体" w:hAnsi="宋体" w:cs="宋体" w:hint="eastAsia"/>
          <w:kern w:val="0"/>
          <w:szCs w:val="21"/>
        </w:rPr>
        <w:t>日止。</w:t>
      </w:r>
    </w:p>
    <w:p w:rsidR="009E37A5" w:rsidRDefault="009E37A5">
      <w:pPr>
        <w:ind w:firstLineChars="350" w:firstLine="735"/>
        <w:rPr>
          <w:rFonts w:ascii="宋体" w:hAnsi="宋体" w:cs="宋体"/>
          <w:kern w:val="0"/>
          <w:szCs w:val="21"/>
        </w:rPr>
      </w:pPr>
    </w:p>
    <w:p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9E37A5" w:rsidRDefault="00305D57">
      <w:pPr>
        <w:ind w:firstLineChars="350" w:firstLine="738"/>
        <w:jc w:val="right"/>
        <w:rPr>
          <w:rFonts w:ascii="宋体" w:hAnsi="宋体" w:cs="宋体"/>
          <w:b/>
          <w:kern w:val="0"/>
          <w:szCs w:val="21"/>
        </w:rPr>
      </w:pPr>
      <w:r>
        <w:rPr>
          <w:rFonts w:ascii="宋体" w:hAnsi="宋体" w:cs="宋体"/>
          <w:b/>
          <w:kern w:val="0"/>
          <w:szCs w:val="21"/>
        </w:rPr>
        <w:t>2021</w:t>
      </w:r>
      <w:r w:rsidR="00E110B9">
        <w:rPr>
          <w:rFonts w:ascii="宋体" w:hAnsi="宋体" w:cs="宋体" w:hint="eastAsia"/>
          <w:b/>
          <w:kern w:val="0"/>
          <w:szCs w:val="21"/>
        </w:rPr>
        <w:t>年</w:t>
      </w:r>
      <w:r w:rsidR="00606401">
        <w:rPr>
          <w:rFonts w:ascii="宋体" w:hAnsi="宋体" w:cs="宋体" w:hint="eastAsia"/>
          <w:b/>
          <w:kern w:val="0"/>
          <w:szCs w:val="21"/>
        </w:rPr>
        <w:t>01</w:t>
      </w:r>
      <w:r w:rsidR="00E110B9">
        <w:rPr>
          <w:rFonts w:ascii="宋体" w:hAnsi="宋体" w:cs="宋体" w:hint="eastAsia"/>
          <w:b/>
          <w:kern w:val="0"/>
          <w:szCs w:val="21"/>
        </w:rPr>
        <w:t>月</w:t>
      </w:r>
      <w:r w:rsidR="00606401">
        <w:rPr>
          <w:rFonts w:ascii="宋体" w:hAnsi="宋体" w:cs="宋体" w:hint="eastAsia"/>
          <w:b/>
          <w:kern w:val="0"/>
          <w:szCs w:val="21"/>
        </w:rPr>
        <w:t>18</w:t>
      </w:r>
      <w:r w:rsidR="00E110B9">
        <w:rPr>
          <w:rFonts w:ascii="宋体" w:hAnsi="宋体" w:cs="宋体" w:hint="eastAsia"/>
          <w:b/>
          <w:kern w:val="0"/>
          <w:szCs w:val="21"/>
        </w:rPr>
        <w:t>日</w:t>
      </w:r>
    </w:p>
    <w:p w:rsidR="009E37A5" w:rsidRDefault="009E37A5">
      <w:pPr>
        <w:ind w:firstLineChars="350" w:firstLine="738"/>
        <w:jc w:val="right"/>
        <w:rPr>
          <w:rFonts w:ascii="宋体" w:hAnsi="宋体" w:cs="宋体"/>
          <w:b/>
          <w:kern w:val="0"/>
          <w:szCs w:val="21"/>
        </w:rPr>
      </w:pPr>
    </w:p>
    <w:p w:rsidR="009E37A5" w:rsidRDefault="009E37A5">
      <w:pPr>
        <w:ind w:firstLineChars="350" w:firstLine="738"/>
        <w:jc w:val="right"/>
        <w:rPr>
          <w:rFonts w:ascii="宋体" w:hAnsi="宋体" w:cs="宋体"/>
          <w:b/>
          <w:kern w:val="0"/>
          <w:szCs w:val="21"/>
        </w:rPr>
      </w:pPr>
    </w:p>
    <w:p w:rsidR="009E37A5" w:rsidRDefault="009E37A5">
      <w:pPr>
        <w:ind w:firstLineChars="350" w:firstLine="738"/>
        <w:jc w:val="right"/>
        <w:rPr>
          <w:rFonts w:ascii="宋体" w:hAnsi="宋体" w:cs="宋体"/>
          <w:b/>
          <w:kern w:val="0"/>
          <w:szCs w:val="21"/>
        </w:rPr>
      </w:pPr>
    </w:p>
    <w:p w:rsidR="009E37A5" w:rsidRDefault="00E110B9">
      <w:pPr>
        <w:pStyle w:val="20"/>
        <w:rPr>
          <w:b w:val="0"/>
          <w:sz w:val="32"/>
          <w:szCs w:val="32"/>
        </w:rPr>
      </w:pPr>
      <w:r>
        <w:rPr>
          <w:rFonts w:hint="eastAsia"/>
          <w:b w:val="0"/>
          <w:sz w:val="32"/>
          <w:szCs w:val="32"/>
        </w:rPr>
        <w:t>第二章  项目需求</w:t>
      </w:r>
    </w:p>
    <w:p w:rsidR="009E37A5" w:rsidRDefault="00E110B9" w:rsidP="00CF51A0">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9E37A5" w:rsidRDefault="00E110B9">
            <w:pPr>
              <w:jc w:val="center"/>
              <w:rPr>
                <w:rFonts w:ascii="宋体" w:hAnsi="宋体"/>
                <w:b/>
                <w:bCs/>
              </w:rPr>
            </w:pPr>
            <w:r>
              <w:rPr>
                <w:rFonts w:ascii="宋体" w:hAnsi="宋体" w:hint="eastAsia"/>
                <w:b/>
                <w:bCs/>
              </w:rPr>
              <w:t>规      定</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rPr>
                <w:rFonts w:ascii="宋体" w:hAnsi="宋体"/>
                <w:b/>
              </w:rPr>
            </w:pPr>
            <w:r>
              <w:rPr>
                <w:rFonts w:ascii="宋体" w:hAnsi="宋体" w:hint="eastAsia"/>
                <w:b/>
                <w:color w:val="FF0000"/>
              </w:rPr>
              <w:t>不允许</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9E37A5" w:rsidRDefault="00DD34DF">
            <w:pPr>
              <w:rPr>
                <w:rFonts w:ascii="宋体" w:hAnsi="宋体"/>
              </w:rPr>
            </w:pPr>
            <w:r>
              <w:rPr>
                <w:rFonts w:ascii="宋体" w:hAnsi="宋体" w:hint="eastAsia"/>
                <w:color w:val="FF0000"/>
              </w:rPr>
              <w:t>无</w:t>
            </w:r>
          </w:p>
        </w:tc>
      </w:tr>
      <w:tr w:rsidR="009E37A5">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9E37A5" w:rsidRDefault="00E110B9" w:rsidP="00CF51A0">
      <w:pPr>
        <w:pStyle w:val="20"/>
        <w:spacing w:beforeLines="50" w:before="120" w:afterLines="50" w:after="120"/>
        <w:rPr>
          <w:sz w:val="28"/>
          <w:szCs w:val="28"/>
        </w:rPr>
      </w:pPr>
      <w:r>
        <w:rPr>
          <w:rFonts w:hint="eastAsia"/>
          <w:sz w:val="28"/>
          <w:szCs w:val="28"/>
        </w:rPr>
        <w:t>二、货物清单</w:t>
      </w:r>
    </w:p>
    <w:p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81"/>
        <w:gridCol w:w="992"/>
        <w:gridCol w:w="851"/>
        <w:gridCol w:w="1276"/>
        <w:gridCol w:w="2155"/>
      </w:tblGrid>
      <w:tr w:rsidR="009E37A5" w:rsidTr="00536251">
        <w:tc>
          <w:tcPr>
            <w:tcW w:w="851" w:type="dxa"/>
            <w:tcBorders>
              <w:top w:val="single" w:sz="4" w:space="0" w:color="auto"/>
              <w:left w:val="single" w:sz="4" w:space="0" w:color="auto"/>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序号</w:t>
            </w:r>
          </w:p>
        </w:tc>
        <w:tc>
          <w:tcPr>
            <w:tcW w:w="2381"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货物名称</w:t>
            </w:r>
          </w:p>
        </w:tc>
        <w:tc>
          <w:tcPr>
            <w:tcW w:w="992"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数量</w:t>
            </w:r>
          </w:p>
        </w:tc>
        <w:tc>
          <w:tcPr>
            <w:tcW w:w="851"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单位</w:t>
            </w:r>
          </w:p>
        </w:tc>
        <w:tc>
          <w:tcPr>
            <w:tcW w:w="1276"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备注</w:t>
            </w:r>
          </w:p>
        </w:tc>
        <w:tc>
          <w:tcPr>
            <w:tcW w:w="2155"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财政预算限额(元)</w:t>
            </w:r>
          </w:p>
        </w:tc>
      </w:tr>
      <w:tr w:rsidR="009E37A5" w:rsidTr="0053625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9E37A5" w:rsidRDefault="00E110B9">
            <w:pPr>
              <w:widowControl/>
              <w:jc w:val="center"/>
              <w:rPr>
                <w:rFonts w:ascii="宋体" w:hAnsi="宋体"/>
                <w:kern w:val="0"/>
                <w:szCs w:val="21"/>
              </w:rPr>
            </w:pPr>
            <w:r>
              <w:rPr>
                <w:rFonts w:ascii="宋体" w:hAnsi="宋体" w:hint="eastAsia"/>
                <w:kern w:val="0"/>
                <w:szCs w:val="21"/>
              </w:rPr>
              <w:t>1</w:t>
            </w:r>
          </w:p>
        </w:tc>
        <w:tc>
          <w:tcPr>
            <w:tcW w:w="2381" w:type="dxa"/>
            <w:tcBorders>
              <w:top w:val="single" w:sz="4" w:space="0" w:color="auto"/>
              <w:left w:val="nil"/>
              <w:bottom w:val="single" w:sz="4" w:space="0" w:color="auto"/>
              <w:right w:val="single" w:sz="4" w:space="0" w:color="auto"/>
            </w:tcBorders>
            <w:vAlign w:val="center"/>
          </w:tcPr>
          <w:p w:rsidR="009E37A5" w:rsidRDefault="00305D57">
            <w:pPr>
              <w:widowControl/>
              <w:jc w:val="center"/>
              <w:rPr>
                <w:rFonts w:ascii="宋体" w:hAnsi="宋体"/>
                <w:kern w:val="0"/>
                <w:szCs w:val="21"/>
              </w:rPr>
            </w:pPr>
            <w:r w:rsidRPr="00305D57">
              <w:rPr>
                <w:rFonts w:ascii="宋体" w:hAnsi="宋体" w:hint="eastAsia"/>
                <w:kern w:val="0"/>
                <w:szCs w:val="21"/>
              </w:rPr>
              <w:t>现货采购国内图书</w:t>
            </w:r>
          </w:p>
        </w:tc>
        <w:tc>
          <w:tcPr>
            <w:tcW w:w="992"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kern w:val="0"/>
                <w:szCs w:val="21"/>
              </w:rPr>
            </w:pPr>
            <w:r>
              <w:rPr>
                <w:rFonts w:ascii="宋体" w:hAnsi="宋体" w:hint="eastAsia"/>
                <w:kern w:val="0"/>
                <w:szCs w:val="21"/>
              </w:rPr>
              <w:t>1</w:t>
            </w:r>
          </w:p>
        </w:tc>
        <w:tc>
          <w:tcPr>
            <w:tcW w:w="851" w:type="dxa"/>
            <w:tcBorders>
              <w:top w:val="single" w:sz="4" w:space="0" w:color="auto"/>
              <w:left w:val="nil"/>
              <w:bottom w:val="single" w:sz="4" w:space="0" w:color="auto"/>
              <w:right w:val="single" w:sz="4" w:space="0" w:color="auto"/>
            </w:tcBorders>
            <w:vAlign w:val="center"/>
          </w:tcPr>
          <w:p w:rsidR="009E37A5" w:rsidRDefault="00305D57">
            <w:pPr>
              <w:widowControl/>
              <w:jc w:val="center"/>
              <w:rPr>
                <w:rFonts w:ascii="宋体" w:hAnsi="宋体"/>
                <w:kern w:val="0"/>
                <w:szCs w:val="21"/>
              </w:rPr>
            </w:pPr>
            <w:r>
              <w:rPr>
                <w:rFonts w:ascii="宋体" w:hAnsi="宋体" w:hint="eastAsia"/>
                <w:kern w:val="0"/>
                <w:szCs w:val="21"/>
              </w:rPr>
              <w:t>项</w:t>
            </w:r>
          </w:p>
        </w:tc>
        <w:tc>
          <w:tcPr>
            <w:tcW w:w="1276"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2155" w:type="dxa"/>
            <w:tcBorders>
              <w:top w:val="single" w:sz="4" w:space="0" w:color="auto"/>
              <w:left w:val="nil"/>
              <w:bottom w:val="single" w:sz="4" w:space="0" w:color="auto"/>
              <w:right w:val="single" w:sz="4" w:space="0" w:color="auto"/>
            </w:tcBorders>
            <w:vAlign w:val="center"/>
          </w:tcPr>
          <w:p w:rsidR="009E37A5" w:rsidRDefault="00536251">
            <w:pPr>
              <w:widowControl/>
              <w:jc w:val="center"/>
              <w:rPr>
                <w:szCs w:val="21"/>
              </w:rPr>
            </w:pPr>
            <w:r>
              <w:rPr>
                <w:rFonts w:ascii="宋体" w:hAnsi="宋体" w:cs="宋体" w:hint="eastAsia"/>
                <w:b/>
                <w:color w:val="FF0000"/>
                <w:kern w:val="0"/>
                <w:szCs w:val="21"/>
              </w:rPr>
              <w:t>本</w:t>
            </w:r>
            <w:r>
              <w:rPr>
                <w:rFonts w:ascii="宋体" w:hAnsi="宋体" w:cs="宋体"/>
                <w:b/>
                <w:color w:val="FF0000"/>
                <w:kern w:val="0"/>
                <w:szCs w:val="21"/>
              </w:rPr>
              <w:t>项目投标报价按折扣率报价，</w:t>
            </w:r>
            <w:r>
              <w:rPr>
                <w:rFonts w:ascii="宋体" w:hAnsi="宋体" w:cs="宋体" w:hint="eastAsia"/>
                <w:b/>
                <w:color w:val="FF0000"/>
                <w:kern w:val="0"/>
                <w:szCs w:val="21"/>
              </w:rPr>
              <w:t>折扣率</w:t>
            </w:r>
            <w:r>
              <w:rPr>
                <w:rFonts w:ascii="宋体" w:hAnsi="宋体" w:cs="宋体"/>
                <w:b/>
                <w:color w:val="FF0000"/>
                <w:kern w:val="0"/>
                <w:szCs w:val="21"/>
              </w:rPr>
              <w:t>不得超过</w:t>
            </w:r>
            <w:r>
              <w:rPr>
                <w:rFonts w:ascii="宋体" w:hAnsi="宋体" w:cs="宋体" w:hint="eastAsia"/>
                <w:b/>
                <w:color w:val="FF0000"/>
                <w:kern w:val="0"/>
                <w:szCs w:val="21"/>
              </w:rPr>
              <w:t>1.0，且</w:t>
            </w:r>
            <w:r>
              <w:rPr>
                <w:rFonts w:ascii="宋体" w:hAnsi="宋体" w:cs="宋体"/>
                <w:b/>
                <w:color w:val="FF0000"/>
                <w:kern w:val="0"/>
                <w:szCs w:val="21"/>
              </w:rPr>
              <w:t>本项目</w:t>
            </w:r>
            <w:r>
              <w:rPr>
                <w:rFonts w:ascii="宋体" w:hAnsi="宋体" w:cs="宋体" w:hint="eastAsia"/>
                <w:b/>
                <w:color w:val="FF0000"/>
                <w:kern w:val="0"/>
                <w:szCs w:val="21"/>
              </w:rPr>
              <w:t>最高</w:t>
            </w:r>
            <w:r>
              <w:rPr>
                <w:rFonts w:ascii="宋体" w:hAnsi="宋体" w:cs="宋体"/>
                <w:b/>
                <w:color w:val="FF0000"/>
                <w:kern w:val="0"/>
                <w:szCs w:val="21"/>
              </w:rPr>
              <w:t>支付上限为</w:t>
            </w:r>
            <w:r w:rsidRPr="00021E19">
              <w:rPr>
                <w:rFonts w:ascii="宋体" w:hAnsi="宋体" w:cs="宋体" w:hint="eastAsia"/>
                <w:b/>
                <w:color w:val="FF0000"/>
                <w:kern w:val="0"/>
                <w:szCs w:val="21"/>
              </w:rPr>
              <w:t>630,000.00 元（人民币）</w:t>
            </w:r>
          </w:p>
        </w:tc>
      </w:tr>
    </w:tbl>
    <w:p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tc>
          <w:tcPr>
            <w:tcW w:w="851" w:type="dxa"/>
            <w:tcBorders>
              <w:top w:val="single" w:sz="4" w:space="0" w:color="auto"/>
              <w:left w:val="single" w:sz="4" w:space="0" w:color="auto"/>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9E37A5" w:rsidRDefault="00E110B9">
            <w:pPr>
              <w:widowControl/>
              <w:jc w:val="center"/>
              <w:rPr>
                <w:rFonts w:ascii="宋体" w:hAnsi="宋体"/>
                <w:b/>
                <w:bCs/>
                <w:kern w:val="0"/>
              </w:rPr>
            </w:pPr>
            <w:r>
              <w:rPr>
                <w:rFonts w:ascii="宋体" w:hAnsi="宋体" w:hint="eastAsia"/>
                <w:b/>
                <w:bCs/>
                <w:kern w:val="0"/>
              </w:rPr>
              <w:t>备注</w:t>
            </w:r>
          </w:p>
        </w:tc>
      </w:tr>
      <w:tr w:rsidR="00576144">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76144" w:rsidRDefault="00576144" w:rsidP="00576144">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576144" w:rsidRDefault="00576144" w:rsidP="00576144">
            <w:pPr>
              <w:widowControl/>
              <w:jc w:val="center"/>
              <w:rPr>
                <w:rFonts w:ascii="宋体" w:hAnsi="宋体"/>
                <w:kern w:val="0"/>
                <w:szCs w:val="21"/>
              </w:rPr>
            </w:pPr>
            <w:r w:rsidRPr="00305D57">
              <w:rPr>
                <w:rFonts w:ascii="宋体" w:hAnsi="宋体" w:hint="eastAsia"/>
                <w:kern w:val="0"/>
                <w:szCs w:val="21"/>
              </w:rPr>
              <w:t>现货采购国内图书</w:t>
            </w:r>
          </w:p>
        </w:tc>
        <w:tc>
          <w:tcPr>
            <w:tcW w:w="1134" w:type="dxa"/>
            <w:tcBorders>
              <w:top w:val="single" w:sz="4" w:space="0" w:color="auto"/>
              <w:left w:val="nil"/>
              <w:bottom w:val="single" w:sz="4" w:space="0" w:color="auto"/>
              <w:right w:val="single" w:sz="4" w:space="0" w:color="auto"/>
            </w:tcBorders>
            <w:vAlign w:val="center"/>
          </w:tcPr>
          <w:p w:rsidR="00576144" w:rsidRDefault="00576144" w:rsidP="00576144">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rsidR="00576144" w:rsidRDefault="00576144" w:rsidP="00576144">
            <w:pPr>
              <w:widowControl/>
              <w:jc w:val="center"/>
              <w:rPr>
                <w:rFonts w:ascii="宋体" w:hAnsi="宋体"/>
                <w:kern w:val="0"/>
                <w:szCs w:val="21"/>
              </w:rPr>
            </w:pPr>
            <w:r>
              <w:rPr>
                <w:rFonts w:ascii="宋体" w:hAnsi="宋体" w:hint="eastAsia"/>
                <w:kern w:val="0"/>
                <w:szCs w:val="21"/>
              </w:rPr>
              <w:t>项</w:t>
            </w:r>
          </w:p>
        </w:tc>
        <w:tc>
          <w:tcPr>
            <w:tcW w:w="1984" w:type="dxa"/>
            <w:tcBorders>
              <w:top w:val="single" w:sz="4" w:space="0" w:color="auto"/>
              <w:left w:val="nil"/>
              <w:bottom w:val="single" w:sz="4" w:space="0" w:color="auto"/>
              <w:right w:val="single" w:sz="4" w:space="0" w:color="auto"/>
            </w:tcBorders>
            <w:vAlign w:val="center"/>
          </w:tcPr>
          <w:p w:rsidR="00576144" w:rsidRDefault="00576144" w:rsidP="00576144">
            <w:pPr>
              <w:widowControl/>
              <w:jc w:val="center"/>
              <w:rPr>
                <w:b/>
                <w:szCs w:val="21"/>
              </w:rPr>
            </w:pPr>
          </w:p>
        </w:tc>
      </w:tr>
    </w:tbl>
    <w:p w:rsidR="009E37A5" w:rsidRDefault="009E37A5">
      <w:pPr>
        <w:jc w:val="left"/>
        <w:rPr>
          <w:rFonts w:ascii="宋体" w:hAnsi="宋体"/>
          <w:b/>
          <w:sz w:val="24"/>
        </w:rPr>
      </w:pPr>
    </w:p>
    <w:p w:rsidR="009E37A5" w:rsidRDefault="009E37A5">
      <w:pPr>
        <w:jc w:val="left"/>
        <w:rPr>
          <w:rFonts w:ascii="宋体" w:hAnsi="宋体"/>
          <w:b/>
          <w:sz w:val="24"/>
        </w:rPr>
      </w:pPr>
    </w:p>
    <w:p w:rsidR="009E37A5" w:rsidRDefault="00E110B9" w:rsidP="00CF51A0">
      <w:pPr>
        <w:pStyle w:val="20"/>
        <w:spacing w:beforeLines="50" w:before="120" w:afterLines="50" w:after="120"/>
        <w:rPr>
          <w:sz w:val="28"/>
          <w:szCs w:val="28"/>
        </w:rPr>
      </w:pPr>
      <w:r>
        <w:rPr>
          <w:rFonts w:hint="eastAsia"/>
          <w:sz w:val="28"/>
          <w:szCs w:val="28"/>
        </w:rPr>
        <w:t>三、具体技术要求</w:t>
      </w:r>
    </w:p>
    <w:p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083F7A" w:rsidRPr="00EA2F45" w:rsidTr="00A12ABB">
        <w:trPr>
          <w:trHeight w:val="470"/>
        </w:trPr>
        <w:tc>
          <w:tcPr>
            <w:tcW w:w="900" w:type="dxa"/>
            <w:vAlign w:val="center"/>
          </w:tcPr>
          <w:p w:rsidR="00083F7A" w:rsidRPr="00EA2F45" w:rsidRDefault="00083F7A" w:rsidP="00A12ABB">
            <w:pPr>
              <w:jc w:val="center"/>
              <w:rPr>
                <w:szCs w:val="21"/>
              </w:rPr>
            </w:pPr>
            <w:r w:rsidRPr="00EA2F45">
              <w:rPr>
                <w:szCs w:val="21"/>
              </w:rPr>
              <w:t>序号</w:t>
            </w:r>
          </w:p>
        </w:tc>
        <w:tc>
          <w:tcPr>
            <w:tcW w:w="1980" w:type="dxa"/>
            <w:vAlign w:val="center"/>
          </w:tcPr>
          <w:p w:rsidR="00083F7A" w:rsidRPr="00EA2F45" w:rsidRDefault="00083F7A" w:rsidP="00A12ABB">
            <w:pPr>
              <w:widowControl/>
              <w:jc w:val="center"/>
              <w:rPr>
                <w:szCs w:val="21"/>
              </w:rPr>
            </w:pPr>
            <w:r w:rsidRPr="00EA2F45">
              <w:rPr>
                <w:szCs w:val="21"/>
              </w:rPr>
              <w:t>货物名称</w:t>
            </w:r>
          </w:p>
        </w:tc>
        <w:tc>
          <w:tcPr>
            <w:tcW w:w="5580" w:type="dxa"/>
            <w:vAlign w:val="center"/>
          </w:tcPr>
          <w:p w:rsidR="00083F7A" w:rsidRPr="00EA2F45" w:rsidRDefault="00083F7A" w:rsidP="00A12ABB">
            <w:pPr>
              <w:jc w:val="center"/>
              <w:rPr>
                <w:szCs w:val="21"/>
              </w:rPr>
            </w:pPr>
            <w:r w:rsidRPr="00EA2F45">
              <w:rPr>
                <w:szCs w:val="21"/>
              </w:rPr>
              <w:t>招标技术要求</w:t>
            </w:r>
          </w:p>
        </w:tc>
      </w:tr>
      <w:tr w:rsidR="00083F7A" w:rsidRPr="00EA2F45" w:rsidTr="00A12ABB">
        <w:trPr>
          <w:trHeight w:val="450"/>
        </w:trPr>
        <w:tc>
          <w:tcPr>
            <w:tcW w:w="900" w:type="dxa"/>
            <w:vMerge w:val="restart"/>
            <w:vAlign w:val="center"/>
          </w:tcPr>
          <w:p w:rsidR="00083F7A" w:rsidRPr="00EA2F45" w:rsidRDefault="00083F7A" w:rsidP="00A12ABB">
            <w:pPr>
              <w:jc w:val="center"/>
              <w:rPr>
                <w:b/>
                <w:szCs w:val="21"/>
              </w:rPr>
            </w:pPr>
            <w:r w:rsidRPr="00EA2F45">
              <w:rPr>
                <w:b/>
                <w:szCs w:val="21"/>
              </w:rPr>
              <w:t>1</w:t>
            </w:r>
          </w:p>
        </w:tc>
        <w:tc>
          <w:tcPr>
            <w:tcW w:w="1980" w:type="dxa"/>
            <w:vMerge w:val="restart"/>
            <w:vAlign w:val="center"/>
          </w:tcPr>
          <w:p w:rsidR="00083F7A" w:rsidRPr="00EA2F45" w:rsidRDefault="0010386F" w:rsidP="00A12ABB">
            <w:pPr>
              <w:jc w:val="center"/>
              <w:rPr>
                <w:b/>
                <w:szCs w:val="21"/>
              </w:rPr>
            </w:pPr>
            <w:r>
              <w:rPr>
                <w:rFonts w:hint="eastAsia"/>
                <w:b/>
                <w:szCs w:val="21"/>
              </w:rPr>
              <w:t>现货采购</w:t>
            </w:r>
            <w:r>
              <w:rPr>
                <w:b/>
                <w:szCs w:val="21"/>
              </w:rPr>
              <w:t>国内</w:t>
            </w:r>
            <w:r w:rsidR="00083F7A">
              <w:rPr>
                <w:b/>
                <w:szCs w:val="21"/>
              </w:rPr>
              <w:t>图书</w:t>
            </w:r>
          </w:p>
        </w:tc>
        <w:tc>
          <w:tcPr>
            <w:tcW w:w="5580" w:type="dxa"/>
            <w:vAlign w:val="center"/>
          </w:tcPr>
          <w:p w:rsidR="00083F7A" w:rsidRPr="00EA2F45" w:rsidRDefault="00083F7A" w:rsidP="00A12ABB">
            <w:pPr>
              <w:spacing w:line="360" w:lineRule="auto"/>
              <w:jc w:val="left"/>
              <w:rPr>
                <w:b/>
                <w:szCs w:val="21"/>
              </w:rPr>
            </w:pPr>
            <w:r>
              <w:rPr>
                <w:szCs w:val="21"/>
              </w:rPr>
              <w:t>1.1</w:t>
            </w:r>
            <w:r w:rsidRPr="00607E17">
              <w:rPr>
                <w:rFonts w:hint="eastAsia"/>
                <w:szCs w:val="21"/>
              </w:rPr>
              <w:t>采购方式：</w:t>
            </w:r>
            <w:r w:rsidR="00A97EBF" w:rsidRPr="00FC2859">
              <w:rPr>
                <w:rFonts w:ascii="宋体" w:hAnsi="宋体" w:hint="eastAsia"/>
                <w:szCs w:val="21"/>
              </w:rPr>
              <w:t>以现货采购为主，订单采购为辅。中标人</w:t>
            </w:r>
            <w:r w:rsidR="00F754F8">
              <w:rPr>
                <w:rFonts w:ascii="宋体" w:hAnsi="宋体" w:hint="eastAsia"/>
                <w:szCs w:val="21"/>
              </w:rPr>
              <w:t>需</w:t>
            </w:r>
            <w:r w:rsidR="00A97EBF" w:rsidRPr="00FC2859">
              <w:rPr>
                <w:rFonts w:ascii="宋体" w:hAnsi="宋体" w:hint="eastAsia"/>
                <w:szCs w:val="21"/>
              </w:rPr>
              <w:t>能够提供现场采购的样书展厅，并提供现场选书的查重环境和条件，中标人还必须能够提供包括社科新书目和科技新书目在内的充足的符合CNMARC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r w:rsidRPr="00607E17">
              <w:rPr>
                <w:rFonts w:hint="eastAsia"/>
                <w:szCs w:val="21"/>
              </w:rPr>
              <w:t>。</w:t>
            </w:r>
          </w:p>
        </w:tc>
      </w:tr>
      <w:tr w:rsidR="00083F7A" w:rsidRPr="00EA2F45" w:rsidTr="00A12ABB">
        <w:trPr>
          <w:trHeight w:val="450"/>
        </w:trPr>
        <w:tc>
          <w:tcPr>
            <w:tcW w:w="900" w:type="dxa"/>
            <w:vMerge/>
            <w:vAlign w:val="center"/>
          </w:tcPr>
          <w:p w:rsidR="00083F7A" w:rsidRPr="00EA2F45" w:rsidRDefault="00083F7A" w:rsidP="00A12ABB">
            <w:pPr>
              <w:jc w:val="center"/>
              <w:rPr>
                <w:b/>
                <w:szCs w:val="21"/>
              </w:rPr>
            </w:pPr>
          </w:p>
        </w:tc>
        <w:tc>
          <w:tcPr>
            <w:tcW w:w="1980" w:type="dxa"/>
            <w:vMerge/>
            <w:vAlign w:val="center"/>
          </w:tcPr>
          <w:p w:rsidR="00083F7A" w:rsidRPr="00EA2F45" w:rsidRDefault="00083F7A" w:rsidP="00A12ABB">
            <w:pPr>
              <w:jc w:val="center"/>
              <w:rPr>
                <w:b/>
                <w:szCs w:val="21"/>
              </w:rPr>
            </w:pPr>
          </w:p>
        </w:tc>
        <w:tc>
          <w:tcPr>
            <w:tcW w:w="5580" w:type="dxa"/>
            <w:vAlign w:val="center"/>
          </w:tcPr>
          <w:p w:rsidR="006F1045" w:rsidRPr="003A4023" w:rsidRDefault="00083F7A" w:rsidP="006F1045">
            <w:pPr>
              <w:spacing w:before="100" w:beforeAutospacing="1" w:after="100" w:afterAutospacing="1" w:line="360" w:lineRule="exact"/>
              <w:rPr>
                <w:rFonts w:ascii="宋体" w:hAnsi="宋体"/>
                <w:szCs w:val="21"/>
              </w:rPr>
            </w:pPr>
            <w:r>
              <w:rPr>
                <w:szCs w:val="21"/>
              </w:rPr>
              <w:t>1.2</w:t>
            </w:r>
            <w:r w:rsidRPr="00607E17">
              <w:rPr>
                <w:rFonts w:hint="eastAsia"/>
                <w:szCs w:val="21"/>
              </w:rPr>
              <w:t>图书品种：</w:t>
            </w:r>
            <w:r w:rsidR="006F1045" w:rsidRPr="00FC2859">
              <w:rPr>
                <w:rStyle w:val="af8"/>
                <w:rFonts w:ascii="宋体" w:hAnsi="宋体" w:hint="eastAsia"/>
              </w:rPr>
              <w:t>本项目所采购的图书为</w:t>
            </w:r>
            <w:r w:rsidR="006F1045">
              <w:rPr>
                <w:rStyle w:val="af8"/>
                <w:rFonts w:ascii="宋体" w:hAnsi="宋体" w:hint="eastAsia"/>
              </w:rPr>
              <w:t>2020</w:t>
            </w:r>
            <w:r w:rsidR="006F1045" w:rsidRPr="00FC2859">
              <w:rPr>
                <w:rStyle w:val="af8"/>
                <w:rFonts w:ascii="宋体" w:hAnsi="宋体" w:hint="eastAsia"/>
              </w:rPr>
              <w:t>年1月1</w:t>
            </w:r>
            <w:r w:rsidR="006F1045">
              <w:rPr>
                <w:rStyle w:val="af8"/>
                <w:rFonts w:ascii="宋体" w:hAnsi="宋体" w:hint="eastAsia"/>
              </w:rPr>
              <w:t>日后出版的本科高校适用的全新、正版的国内</w:t>
            </w:r>
            <w:r w:rsidR="006F1045" w:rsidRPr="00FC2859">
              <w:rPr>
                <w:rStyle w:val="af8"/>
                <w:rFonts w:ascii="宋体" w:hAnsi="宋体" w:hint="eastAsia"/>
              </w:rPr>
              <w:t>图书（零订、荐购图书及馆藏补缺图书出版时间不在此限）。</w:t>
            </w:r>
          </w:p>
          <w:p w:rsidR="00083F7A" w:rsidRPr="00D54394" w:rsidRDefault="006F1045" w:rsidP="006F1045">
            <w:pPr>
              <w:spacing w:line="360" w:lineRule="auto"/>
              <w:jc w:val="left"/>
              <w:rPr>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告学、传播学、新闻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w:t>
            </w:r>
            <w:r w:rsidRPr="00FC2859">
              <w:rPr>
                <w:rFonts w:ascii="宋体" w:hAnsi="宋体" w:hint="eastAsia"/>
                <w:szCs w:val="21"/>
              </w:rPr>
              <w:lastRenderedPageBreak/>
              <w:t>息管理、工商管理、市场营销、人力资源管理、电子商务、行政管理、项目管理、公共管理）、高尔夫管理、临床医学、生物医学工程、药学、护理学、人口学，以及其它社会科学、自然科学类图书，也包括相关专业的本科及研究生教材。</w:t>
            </w:r>
            <w:r w:rsidRPr="00D54394">
              <w:rPr>
                <w:szCs w:val="21"/>
              </w:rPr>
              <w:t xml:space="preserve"> </w:t>
            </w:r>
          </w:p>
        </w:tc>
      </w:tr>
      <w:tr w:rsidR="00083F7A" w:rsidRPr="00EA2F45" w:rsidTr="00A12ABB">
        <w:trPr>
          <w:trHeight w:val="450"/>
        </w:trPr>
        <w:tc>
          <w:tcPr>
            <w:tcW w:w="900" w:type="dxa"/>
            <w:vMerge/>
            <w:vAlign w:val="center"/>
          </w:tcPr>
          <w:p w:rsidR="00083F7A" w:rsidRPr="00EA2F45" w:rsidRDefault="00083F7A" w:rsidP="00A12ABB">
            <w:pPr>
              <w:jc w:val="center"/>
              <w:rPr>
                <w:b/>
                <w:szCs w:val="21"/>
              </w:rPr>
            </w:pPr>
          </w:p>
        </w:tc>
        <w:tc>
          <w:tcPr>
            <w:tcW w:w="1980" w:type="dxa"/>
            <w:vMerge/>
            <w:vAlign w:val="center"/>
          </w:tcPr>
          <w:p w:rsidR="00083F7A" w:rsidRPr="00EA2F45" w:rsidRDefault="00083F7A" w:rsidP="00A12ABB">
            <w:pPr>
              <w:jc w:val="center"/>
              <w:rPr>
                <w:b/>
                <w:szCs w:val="21"/>
              </w:rPr>
            </w:pPr>
          </w:p>
        </w:tc>
        <w:tc>
          <w:tcPr>
            <w:tcW w:w="5580" w:type="dxa"/>
            <w:vAlign w:val="center"/>
          </w:tcPr>
          <w:p w:rsidR="00083F7A" w:rsidRPr="00EA2F45" w:rsidRDefault="00083F7A" w:rsidP="00A12ABB">
            <w:pPr>
              <w:spacing w:line="360" w:lineRule="auto"/>
              <w:jc w:val="left"/>
              <w:rPr>
                <w:b/>
                <w:szCs w:val="21"/>
              </w:rPr>
            </w:pPr>
            <w:r>
              <w:rPr>
                <w:szCs w:val="21"/>
              </w:rPr>
              <w:t>1.3</w:t>
            </w:r>
            <w:r w:rsidRPr="00607E17">
              <w:rPr>
                <w:rFonts w:hint="eastAsia"/>
                <w:szCs w:val="21"/>
              </w:rPr>
              <w:t>书目数量：</w:t>
            </w:r>
            <w:r w:rsidR="008930E6" w:rsidRPr="00F95BEA">
              <w:rPr>
                <w:rFonts w:ascii="宋体" w:hAnsi="宋体" w:hint="eastAsia"/>
                <w:szCs w:val="21"/>
              </w:rPr>
              <w:t>中标人货源组织能力强，提供图书订购目录齐全，保证能够每年免费提供符合深圳大学图书馆馆藏要求的电子版现货书目2万种以上，期货书目2万种以上，每周至少提供一期电子版书目（2000种左右的书目信息），电子版书目格式为CNMARC格式</w:t>
            </w:r>
            <w:r w:rsidRPr="00607E17">
              <w:rPr>
                <w:rFonts w:hint="eastAsia"/>
                <w:szCs w:val="21"/>
              </w:rPr>
              <w:t>。</w:t>
            </w:r>
          </w:p>
        </w:tc>
      </w:tr>
      <w:tr w:rsidR="00083F7A" w:rsidRPr="00EA2F45" w:rsidTr="00A12ABB">
        <w:trPr>
          <w:trHeight w:val="510"/>
        </w:trPr>
        <w:tc>
          <w:tcPr>
            <w:tcW w:w="900" w:type="dxa"/>
            <w:vMerge/>
            <w:vAlign w:val="center"/>
          </w:tcPr>
          <w:p w:rsidR="00083F7A" w:rsidRPr="00EA2F45" w:rsidRDefault="00083F7A" w:rsidP="00A12ABB">
            <w:pPr>
              <w:jc w:val="center"/>
              <w:rPr>
                <w:b/>
                <w:szCs w:val="21"/>
              </w:rPr>
            </w:pPr>
          </w:p>
        </w:tc>
        <w:tc>
          <w:tcPr>
            <w:tcW w:w="1980" w:type="dxa"/>
            <w:vMerge/>
            <w:vAlign w:val="center"/>
          </w:tcPr>
          <w:p w:rsidR="00083F7A" w:rsidRPr="00EA2F45" w:rsidRDefault="00083F7A" w:rsidP="00A12ABB">
            <w:pPr>
              <w:jc w:val="center"/>
              <w:rPr>
                <w:b/>
                <w:szCs w:val="21"/>
              </w:rPr>
            </w:pPr>
          </w:p>
        </w:tc>
        <w:tc>
          <w:tcPr>
            <w:tcW w:w="5580" w:type="dxa"/>
            <w:vAlign w:val="center"/>
          </w:tcPr>
          <w:p w:rsidR="00083F7A" w:rsidRPr="00607E17" w:rsidRDefault="00083F7A" w:rsidP="00A12ABB">
            <w:pPr>
              <w:spacing w:line="360" w:lineRule="auto"/>
              <w:jc w:val="left"/>
              <w:rPr>
                <w:kern w:val="0"/>
                <w:szCs w:val="21"/>
              </w:rPr>
            </w:pPr>
            <w:r w:rsidRPr="00EA2F45">
              <w:rPr>
                <w:kern w:val="0"/>
                <w:szCs w:val="21"/>
              </w:rPr>
              <w:t>1.</w:t>
            </w:r>
            <w:r>
              <w:rPr>
                <w:kern w:val="0"/>
                <w:szCs w:val="21"/>
              </w:rPr>
              <w:t>4</w:t>
            </w:r>
            <w:r w:rsidRPr="00607E17">
              <w:rPr>
                <w:rFonts w:hint="eastAsia"/>
                <w:kern w:val="0"/>
                <w:szCs w:val="21"/>
              </w:rPr>
              <w:t>采访数据要求：中标人提供的电子版书目采访数据应符合深圳大学图书馆的技术要求：</w:t>
            </w:r>
          </w:p>
          <w:p w:rsidR="00083F7A" w:rsidRPr="00607E17" w:rsidRDefault="00083F7A" w:rsidP="00A12ABB">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rsidR="00083F7A" w:rsidRPr="00EA2F45" w:rsidRDefault="00083F7A" w:rsidP="00A12ABB">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）符合深圳大学图书馆对采访征订目录</w:t>
            </w:r>
            <w:r w:rsidRPr="00607E17">
              <w:rPr>
                <w:rFonts w:hint="eastAsia"/>
                <w:kern w:val="0"/>
                <w:szCs w:val="21"/>
              </w:rPr>
              <w:t>CNMARC</w:t>
            </w:r>
            <w:r w:rsidRPr="00607E17">
              <w:rPr>
                <w:rFonts w:hint="eastAsia"/>
                <w:kern w:val="0"/>
                <w:szCs w:val="21"/>
              </w:rPr>
              <w:t>的要求：国内版中文图书</w:t>
            </w:r>
            <w:r w:rsidRPr="00D54394">
              <w:rPr>
                <w:rFonts w:hint="eastAsia"/>
                <w:color w:val="FF0000"/>
                <w:kern w:val="0"/>
                <w:szCs w:val="21"/>
              </w:rPr>
              <w:t>（</w:t>
            </w:r>
            <w:r w:rsidRPr="003C14AA">
              <w:rPr>
                <w:rFonts w:hint="eastAsia"/>
                <w:color w:val="FF0000"/>
                <w:szCs w:val="21"/>
              </w:rPr>
              <w:t>见</w:t>
            </w:r>
            <w:r>
              <w:rPr>
                <w:rFonts w:hint="eastAsia"/>
                <w:color w:val="FF0000"/>
                <w:szCs w:val="21"/>
              </w:rPr>
              <w:t>“</w:t>
            </w:r>
            <w:r w:rsidRPr="00434F8F">
              <w:rPr>
                <w:rFonts w:hint="eastAsia"/>
                <w:color w:val="FF0000"/>
                <w:szCs w:val="21"/>
              </w:rPr>
              <w:t>三、具体技术要求</w:t>
            </w:r>
            <w:r>
              <w:rPr>
                <w:rFonts w:hint="eastAsia"/>
                <w:color w:val="FF0000"/>
                <w:szCs w:val="21"/>
              </w:rPr>
              <w:t>”的</w:t>
            </w:r>
            <w:r w:rsidR="00245923">
              <w:rPr>
                <w:rFonts w:hint="eastAsia"/>
                <w:color w:val="FF0000"/>
                <w:szCs w:val="21"/>
              </w:rPr>
              <w:t>“</w:t>
            </w:r>
            <w:r>
              <w:rPr>
                <w:color w:val="FF0000"/>
                <w:szCs w:val="21"/>
              </w:rPr>
              <w:t>表</w:t>
            </w:r>
            <w:r>
              <w:rPr>
                <w:color w:val="FF0000"/>
                <w:szCs w:val="21"/>
              </w:rPr>
              <w:t>1</w:t>
            </w:r>
            <w:r w:rsidR="00245923">
              <w:rPr>
                <w:rFonts w:hint="eastAsia"/>
                <w:color w:val="FF0000"/>
                <w:szCs w:val="21"/>
              </w:rPr>
              <w:t>”</w:t>
            </w:r>
            <w:r>
              <w:rPr>
                <w:rFonts w:hint="eastAsia"/>
                <w:color w:val="FF0000"/>
              </w:rPr>
              <w:t>，</w:t>
            </w:r>
            <w:r w:rsidR="00245923">
              <w:rPr>
                <w:rFonts w:hint="eastAsia"/>
                <w:color w:val="FF0000"/>
              </w:rPr>
              <w:t>要求投标人在投标文件中提供符合“</w:t>
            </w:r>
            <w:r w:rsidRPr="00033F1D">
              <w:rPr>
                <w:rFonts w:hint="eastAsia"/>
                <w:color w:val="FF0000"/>
              </w:rPr>
              <w:t>表</w:t>
            </w:r>
            <w:r w:rsidRPr="00033F1D">
              <w:rPr>
                <w:rFonts w:hint="eastAsia"/>
                <w:color w:val="FF0000"/>
              </w:rPr>
              <w:t>1</w:t>
            </w:r>
            <w:r w:rsidR="00245923">
              <w:rPr>
                <w:rFonts w:hint="eastAsia"/>
                <w:color w:val="FF0000"/>
              </w:rPr>
              <w:t>”</w:t>
            </w:r>
            <w:r w:rsidRPr="00033F1D">
              <w:rPr>
                <w:rFonts w:hint="eastAsia"/>
                <w:color w:val="FF0000"/>
              </w:rPr>
              <w:t>要求的采访数据样例</w:t>
            </w:r>
            <w:r>
              <w:rPr>
                <w:rFonts w:hint="eastAsia"/>
                <w:color w:val="FF0000"/>
                <w:szCs w:val="21"/>
              </w:rPr>
              <w:t>。</w:t>
            </w:r>
            <w:r w:rsidRPr="00837091">
              <w:rPr>
                <w:color w:val="FF0000"/>
                <w:szCs w:val="21"/>
              </w:rPr>
              <w:t>如果投标人未提供采访数据样例或者提供的采访</w:t>
            </w:r>
            <w:r w:rsidRPr="00837091">
              <w:rPr>
                <w:rFonts w:hint="eastAsia"/>
                <w:color w:val="FF0000"/>
                <w:szCs w:val="21"/>
              </w:rPr>
              <w:t>数据</w:t>
            </w:r>
            <w:r w:rsidRPr="00837091">
              <w:rPr>
                <w:color w:val="FF0000"/>
                <w:szCs w:val="21"/>
              </w:rPr>
              <w:t>样例跟附表</w:t>
            </w:r>
            <w:r w:rsidRPr="00837091">
              <w:rPr>
                <w:rFonts w:hint="eastAsia"/>
                <w:color w:val="FF0000"/>
                <w:szCs w:val="21"/>
              </w:rPr>
              <w:t>1</w:t>
            </w:r>
            <w:r w:rsidRPr="00837091">
              <w:rPr>
                <w:rFonts w:hint="eastAsia"/>
                <w:color w:val="FF0000"/>
                <w:szCs w:val="21"/>
              </w:rPr>
              <w:t>的</w:t>
            </w:r>
            <w:r w:rsidRPr="00837091">
              <w:rPr>
                <w:color w:val="FF0000"/>
                <w:szCs w:val="21"/>
              </w:rPr>
              <w:t>不完全一致，视为负偏离</w:t>
            </w:r>
            <w:r>
              <w:rPr>
                <w:rFonts w:hint="eastAsia"/>
                <w:color w:val="FF0000"/>
                <w:szCs w:val="21"/>
              </w:rPr>
              <w:t>。）</w:t>
            </w:r>
          </w:p>
        </w:tc>
      </w:tr>
      <w:tr w:rsidR="00083F7A" w:rsidRPr="00EA2F45" w:rsidTr="00A12ABB">
        <w:trPr>
          <w:trHeight w:val="510"/>
        </w:trPr>
        <w:tc>
          <w:tcPr>
            <w:tcW w:w="900" w:type="dxa"/>
            <w:vMerge/>
            <w:vAlign w:val="center"/>
          </w:tcPr>
          <w:p w:rsidR="00083F7A" w:rsidRPr="00EA2F45" w:rsidRDefault="00083F7A" w:rsidP="00A12ABB">
            <w:pPr>
              <w:jc w:val="center"/>
              <w:rPr>
                <w:b/>
                <w:szCs w:val="21"/>
              </w:rPr>
            </w:pPr>
          </w:p>
        </w:tc>
        <w:tc>
          <w:tcPr>
            <w:tcW w:w="1980" w:type="dxa"/>
            <w:vMerge/>
            <w:vAlign w:val="center"/>
          </w:tcPr>
          <w:p w:rsidR="00083F7A" w:rsidRPr="00EA2F45" w:rsidRDefault="00083F7A" w:rsidP="00A12ABB">
            <w:pPr>
              <w:jc w:val="center"/>
              <w:rPr>
                <w:b/>
                <w:szCs w:val="21"/>
              </w:rPr>
            </w:pPr>
          </w:p>
        </w:tc>
        <w:tc>
          <w:tcPr>
            <w:tcW w:w="5580" w:type="dxa"/>
            <w:vAlign w:val="center"/>
          </w:tcPr>
          <w:p w:rsidR="00083F7A" w:rsidRPr="00EA2F45" w:rsidRDefault="00083F7A" w:rsidP="00A12ABB">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到书率：到书率必须达到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Pr>
                <w:rFonts w:hint="eastAsia"/>
                <w:color w:val="FF0000"/>
                <w:szCs w:val="21"/>
              </w:rPr>
              <w:t>近</w:t>
            </w:r>
            <w:r>
              <w:rPr>
                <w:color w:val="FF0000"/>
                <w:szCs w:val="21"/>
              </w:rPr>
              <w:t>两年</w:t>
            </w:r>
            <w:r>
              <w:rPr>
                <w:rFonts w:hint="eastAsia"/>
                <w:color w:val="FF0000"/>
                <w:szCs w:val="21"/>
              </w:rPr>
              <w:t>合作过国内图书项目的图书馆</w:t>
            </w:r>
            <w:r w:rsidRPr="00D54394">
              <w:rPr>
                <w:rFonts w:hint="eastAsia"/>
                <w:color w:val="FF0000"/>
                <w:szCs w:val="21"/>
              </w:rPr>
              <w:t>到书率证明材料</w:t>
            </w:r>
            <w:r w:rsidR="00555449" w:rsidRPr="004A5C8C">
              <w:rPr>
                <w:rFonts w:hint="eastAsia"/>
                <w:color w:val="FF0000"/>
                <w:szCs w:val="21"/>
              </w:rPr>
              <w:t>，以上证明</w:t>
            </w:r>
            <w:r w:rsidR="00555449" w:rsidRPr="004A5C8C">
              <w:rPr>
                <w:color w:val="FF0000"/>
                <w:szCs w:val="21"/>
              </w:rPr>
              <w:t>材料</w:t>
            </w:r>
            <w:r w:rsidR="00555449" w:rsidRPr="004A5C8C">
              <w:rPr>
                <w:rFonts w:hint="eastAsia"/>
                <w:color w:val="FF0000"/>
                <w:szCs w:val="21"/>
              </w:rPr>
              <w:t>均要求提供</w:t>
            </w:r>
            <w:r w:rsidR="00555449">
              <w:rPr>
                <w:rFonts w:hint="eastAsia"/>
                <w:color w:val="FF0000"/>
                <w:szCs w:val="21"/>
              </w:rPr>
              <w:t>复印件</w:t>
            </w:r>
            <w:r w:rsidR="00466DF9">
              <w:rPr>
                <w:rFonts w:hint="eastAsia"/>
                <w:color w:val="FF0000"/>
                <w:szCs w:val="21"/>
              </w:rPr>
              <w:t>，原件备查</w:t>
            </w:r>
            <w:r w:rsidRPr="00D54394">
              <w:rPr>
                <w:rFonts w:hint="eastAsia"/>
                <w:color w:val="FF0000"/>
                <w:szCs w:val="21"/>
              </w:rPr>
              <w:t>）</w:t>
            </w:r>
            <w:r w:rsidRPr="004A5C8C">
              <w:rPr>
                <w:rFonts w:hint="eastAsia"/>
                <w:szCs w:val="21"/>
              </w:rPr>
              <w:t>。</w:t>
            </w:r>
          </w:p>
        </w:tc>
      </w:tr>
      <w:tr w:rsidR="00083F7A" w:rsidRPr="00EA2F45" w:rsidTr="00A12ABB">
        <w:trPr>
          <w:trHeight w:val="510"/>
        </w:trPr>
        <w:tc>
          <w:tcPr>
            <w:tcW w:w="900" w:type="dxa"/>
            <w:vMerge/>
            <w:vAlign w:val="center"/>
          </w:tcPr>
          <w:p w:rsidR="00083F7A" w:rsidRPr="00EA2F45" w:rsidRDefault="00083F7A" w:rsidP="00A12ABB">
            <w:pPr>
              <w:jc w:val="center"/>
              <w:rPr>
                <w:b/>
                <w:szCs w:val="21"/>
              </w:rPr>
            </w:pPr>
          </w:p>
        </w:tc>
        <w:tc>
          <w:tcPr>
            <w:tcW w:w="1980" w:type="dxa"/>
            <w:vMerge/>
            <w:vAlign w:val="center"/>
          </w:tcPr>
          <w:p w:rsidR="00083F7A" w:rsidRPr="00EA2F45" w:rsidRDefault="00083F7A" w:rsidP="00A12ABB">
            <w:pPr>
              <w:jc w:val="center"/>
              <w:rPr>
                <w:b/>
                <w:szCs w:val="21"/>
              </w:rPr>
            </w:pPr>
          </w:p>
        </w:tc>
        <w:tc>
          <w:tcPr>
            <w:tcW w:w="5580" w:type="dxa"/>
            <w:vAlign w:val="center"/>
          </w:tcPr>
          <w:p w:rsidR="00083F7A" w:rsidRPr="00EA2F45" w:rsidRDefault="00083F7A" w:rsidP="00555449">
            <w:pPr>
              <w:spacing w:line="360" w:lineRule="auto"/>
              <w:jc w:val="left"/>
              <w:rPr>
                <w:szCs w:val="21"/>
              </w:rPr>
            </w:pPr>
            <w:r w:rsidRPr="004A5C8C">
              <w:rPr>
                <w:szCs w:val="21"/>
              </w:rPr>
              <w:t>1.</w:t>
            </w:r>
            <w:r>
              <w:rPr>
                <w:szCs w:val="21"/>
              </w:rPr>
              <w:t>6</w:t>
            </w:r>
            <w:r w:rsidRPr="004A5C8C">
              <w:rPr>
                <w:rFonts w:hint="eastAsia"/>
                <w:szCs w:val="21"/>
              </w:rPr>
              <w:t>货源组织能力：</w:t>
            </w:r>
            <w:r w:rsidR="00245923" w:rsidRPr="00F95BEA">
              <w:rPr>
                <w:rFonts w:ascii="宋体" w:hAnsi="宋体" w:hint="eastAsia"/>
                <w:szCs w:val="21"/>
              </w:rPr>
              <w:t>本项目的重点采购对象是国内出版社出版的学术专业图书，中标人所提供书目采访数据应涵盖国内著名核心出版社（见“三、具体技术要求” 的“表2”）出版的全部符合</w:t>
            </w:r>
            <w:r w:rsidR="00245923">
              <w:rPr>
                <w:rFonts w:ascii="宋体" w:hAnsi="宋体" w:hint="eastAsia"/>
                <w:szCs w:val="21"/>
              </w:rPr>
              <w:t>采购方</w:t>
            </w:r>
            <w:r w:rsidR="00245923" w:rsidRPr="00F95BEA">
              <w:rPr>
                <w:rFonts w:ascii="宋体" w:hAnsi="宋体" w:hint="eastAsia"/>
                <w:szCs w:val="21"/>
              </w:rPr>
              <w:t>采选原则要求的书目</w:t>
            </w:r>
            <w:r w:rsidRPr="004A5C8C">
              <w:rPr>
                <w:rFonts w:hint="eastAsia"/>
                <w:szCs w:val="21"/>
              </w:rPr>
              <w:t>，不得遗漏</w:t>
            </w:r>
            <w:r w:rsidR="004B6DDF">
              <w:rPr>
                <w:rFonts w:hint="eastAsia"/>
                <w:color w:val="FF0000"/>
                <w:szCs w:val="21"/>
              </w:rPr>
              <w:t>（要求投标人在投标文件中提供与“</w:t>
            </w:r>
            <w:r w:rsidRPr="004A5C8C">
              <w:rPr>
                <w:rFonts w:hint="eastAsia"/>
                <w:color w:val="FF0000"/>
                <w:szCs w:val="21"/>
              </w:rPr>
              <w:t>表</w:t>
            </w:r>
            <w:r w:rsidRPr="004A5C8C">
              <w:rPr>
                <w:rFonts w:hint="eastAsia"/>
                <w:color w:val="FF0000"/>
                <w:szCs w:val="21"/>
              </w:rPr>
              <w:t>2</w:t>
            </w:r>
            <w:r w:rsidRPr="004A5C8C">
              <w:rPr>
                <w:rFonts w:hint="eastAsia"/>
                <w:color w:val="FF0000"/>
                <w:szCs w:val="21"/>
              </w:rPr>
              <w:t>《核心出版社一览表》</w:t>
            </w:r>
            <w:r w:rsidR="004B6DDF">
              <w:rPr>
                <w:rFonts w:hint="eastAsia"/>
                <w:color w:val="FF0000"/>
                <w:szCs w:val="21"/>
              </w:rPr>
              <w:t>”</w:t>
            </w:r>
            <w:r w:rsidRPr="004A5C8C">
              <w:rPr>
                <w:rFonts w:hint="eastAsia"/>
                <w:color w:val="FF0000"/>
                <w:szCs w:val="21"/>
              </w:rPr>
              <w:t>中</w:t>
            </w:r>
            <w:r w:rsidRPr="004A5C8C">
              <w:rPr>
                <w:rFonts w:hint="eastAsia"/>
                <w:color w:val="FF0000"/>
                <w:szCs w:val="21"/>
              </w:rPr>
              <w:t>10</w:t>
            </w:r>
            <w:r w:rsidRPr="004A5C8C">
              <w:rPr>
                <w:rFonts w:hint="eastAsia"/>
                <w:color w:val="FF0000"/>
                <w:szCs w:val="21"/>
              </w:rPr>
              <w:t>家核心出版社有效的经销授权书或者最近一年内的图书销售合同等合作证明，以上证明</w:t>
            </w:r>
            <w:r w:rsidRPr="004A5C8C">
              <w:rPr>
                <w:color w:val="FF0000"/>
                <w:szCs w:val="21"/>
              </w:rPr>
              <w:t>材料</w:t>
            </w:r>
            <w:r w:rsidRPr="004A5C8C">
              <w:rPr>
                <w:rFonts w:hint="eastAsia"/>
                <w:color w:val="FF0000"/>
                <w:szCs w:val="21"/>
              </w:rPr>
              <w:t>均要求提供</w:t>
            </w:r>
            <w:r w:rsidR="00555449">
              <w:rPr>
                <w:rFonts w:hint="eastAsia"/>
                <w:color w:val="FF0000"/>
                <w:szCs w:val="21"/>
              </w:rPr>
              <w:t>复印件</w:t>
            </w:r>
            <w:r w:rsidRPr="004A5C8C">
              <w:rPr>
                <w:rFonts w:hint="eastAsia"/>
                <w:color w:val="FF0000"/>
                <w:szCs w:val="21"/>
              </w:rPr>
              <w:t>，原件备查）</w:t>
            </w:r>
            <w:r w:rsidRPr="004A5C8C">
              <w:rPr>
                <w:rFonts w:hint="eastAsia"/>
                <w:szCs w:val="21"/>
              </w:rPr>
              <w:t>。</w:t>
            </w:r>
          </w:p>
        </w:tc>
      </w:tr>
    </w:tbl>
    <w:p w:rsidR="009E37A5" w:rsidRPr="00083F7A" w:rsidRDefault="009E37A5">
      <w:pPr>
        <w:rPr>
          <w:b/>
          <w:szCs w:val="21"/>
        </w:rPr>
      </w:pPr>
    </w:p>
    <w:p w:rsidR="00083F7A" w:rsidRPr="00E93683" w:rsidRDefault="00083F7A" w:rsidP="00083F7A">
      <w:pPr>
        <w:jc w:val="center"/>
        <w:rPr>
          <w:b/>
          <w:szCs w:val="21"/>
        </w:rPr>
      </w:pPr>
      <w:r>
        <w:rPr>
          <w:rFonts w:hint="eastAsia"/>
          <w:b/>
          <w:szCs w:val="21"/>
        </w:rPr>
        <w:t>表</w:t>
      </w:r>
      <w:r>
        <w:rPr>
          <w:rFonts w:hint="eastAsia"/>
          <w:b/>
          <w:szCs w:val="21"/>
        </w:rPr>
        <w:t>1</w:t>
      </w:r>
      <w:r w:rsidRPr="00E93683">
        <w:rPr>
          <w:rFonts w:hint="eastAsia"/>
          <w:b/>
          <w:szCs w:val="21"/>
        </w:rPr>
        <w:t>：采访征订书目的电子版</w:t>
      </w:r>
      <w:r w:rsidRPr="00E93683">
        <w:rPr>
          <w:rFonts w:hint="eastAsia"/>
          <w:b/>
          <w:szCs w:val="21"/>
        </w:rPr>
        <w:t xml:space="preserve">: </w:t>
      </w:r>
      <w:r w:rsidRPr="00E93683">
        <w:rPr>
          <w:rFonts w:hint="eastAsia"/>
          <w:b/>
          <w:szCs w:val="21"/>
        </w:rPr>
        <w:t>国内版中文图书</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083F7A" w:rsidRPr="00826ADC" w:rsidTr="00A12ABB">
        <w:trPr>
          <w:trHeight w:val="300"/>
        </w:trPr>
        <w:tc>
          <w:tcPr>
            <w:tcW w:w="360" w:type="dxa"/>
          </w:tcPr>
          <w:p w:rsidR="00083F7A" w:rsidRPr="00826ADC" w:rsidRDefault="00083F7A" w:rsidP="00A12ABB">
            <w:r w:rsidRPr="00826ADC">
              <w:rPr>
                <w:rFonts w:hint="eastAsia"/>
              </w:rPr>
              <w:t>一</w:t>
            </w:r>
          </w:p>
        </w:tc>
        <w:tc>
          <w:tcPr>
            <w:tcW w:w="1260" w:type="dxa"/>
          </w:tcPr>
          <w:p w:rsidR="00083F7A" w:rsidRPr="00826ADC" w:rsidRDefault="00083F7A" w:rsidP="00A12ABB">
            <w:r w:rsidRPr="00826ADC">
              <w:rPr>
                <w:rFonts w:hint="eastAsia"/>
              </w:rPr>
              <w:t>著录标准</w:t>
            </w:r>
          </w:p>
        </w:tc>
        <w:tc>
          <w:tcPr>
            <w:tcW w:w="7200" w:type="dxa"/>
            <w:gridSpan w:val="5"/>
          </w:tcPr>
          <w:p w:rsidR="00083F7A" w:rsidRPr="00826ADC" w:rsidRDefault="00083F7A" w:rsidP="00A12ABB">
            <w:r w:rsidRPr="00826ADC">
              <w:rPr>
                <w:rFonts w:hint="eastAsia"/>
              </w:rPr>
              <w:t>完全符合</w:t>
            </w:r>
            <w:r w:rsidRPr="00826ADC">
              <w:rPr>
                <w:rFonts w:hint="eastAsia"/>
              </w:rPr>
              <w:t>ISO-2709</w:t>
            </w:r>
            <w:r w:rsidRPr="00826ADC">
              <w:rPr>
                <w:rFonts w:hint="eastAsia"/>
              </w:rPr>
              <w:t>标准</w:t>
            </w:r>
            <w:r w:rsidRPr="00826ADC">
              <w:rPr>
                <w:rFonts w:hint="eastAsia"/>
              </w:rPr>
              <w:t>, CNMARC</w:t>
            </w:r>
            <w:r w:rsidRPr="00826ADC">
              <w:rPr>
                <w:rFonts w:hint="eastAsia"/>
              </w:rPr>
              <w:t>标准</w:t>
            </w:r>
            <w:r w:rsidRPr="00826ADC">
              <w:rPr>
                <w:rFonts w:hint="eastAsia"/>
              </w:rPr>
              <w:t>,</w:t>
            </w:r>
            <w:r w:rsidRPr="00826ADC">
              <w:rPr>
                <w:rFonts w:hint="eastAsia"/>
              </w:rPr>
              <w:t>和中文图书著录条例</w:t>
            </w:r>
          </w:p>
        </w:tc>
      </w:tr>
      <w:tr w:rsidR="00083F7A" w:rsidRPr="00826ADC" w:rsidTr="00A12ABB">
        <w:trPr>
          <w:trHeight w:val="300"/>
        </w:trPr>
        <w:tc>
          <w:tcPr>
            <w:tcW w:w="360" w:type="dxa"/>
            <w:vMerge w:val="restart"/>
          </w:tcPr>
          <w:p w:rsidR="00083F7A" w:rsidRPr="00826ADC" w:rsidRDefault="00083F7A" w:rsidP="00A12ABB">
            <w:r w:rsidRPr="00826ADC">
              <w:rPr>
                <w:rFonts w:hint="eastAsia"/>
              </w:rPr>
              <w:t>二</w:t>
            </w:r>
          </w:p>
        </w:tc>
        <w:tc>
          <w:tcPr>
            <w:tcW w:w="1260" w:type="dxa"/>
            <w:vMerge w:val="restart"/>
          </w:tcPr>
          <w:p w:rsidR="00083F7A" w:rsidRPr="00826ADC" w:rsidRDefault="00083F7A" w:rsidP="00A12ABB">
            <w:r w:rsidRPr="00826ADC">
              <w:rPr>
                <w:rFonts w:hint="eastAsia"/>
              </w:rPr>
              <w:t>著录级别</w:t>
            </w:r>
          </w:p>
        </w:tc>
        <w:tc>
          <w:tcPr>
            <w:tcW w:w="7200" w:type="dxa"/>
            <w:gridSpan w:val="5"/>
          </w:tcPr>
          <w:p w:rsidR="00083F7A" w:rsidRPr="00826ADC" w:rsidRDefault="00083F7A" w:rsidP="00A12ABB">
            <w:r w:rsidRPr="00826ADC">
              <w:rPr>
                <w:rFonts w:hint="eastAsia"/>
              </w:rPr>
              <w:t>必须包括</w:t>
            </w:r>
            <w:r w:rsidRPr="00826ADC">
              <w:rPr>
                <w:rFonts w:hint="eastAsia"/>
              </w:rPr>
              <w:t>CNMARC</w:t>
            </w:r>
            <w:r w:rsidRPr="00826ADC">
              <w:rPr>
                <w:rFonts w:hint="eastAsia"/>
              </w:rPr>
              <w:t>中的所有必备字段，如：</w:t>
            </w:r>
            <w:r w:rsidRPr="00826ADC">
              <w:rPr>
                <w:rFonts w:hint="eastAsia"/>
              </w:rPr>
              <w:t>001</w:t>
            </w:r>
            <w:r w:rsidRPr="00826ADC">
              <w:rPr>
                <w:rFonts w:hint="eastAsia"/>
              </w:rPr>
              <w:t>，</w:t>
            </w:r>
            <w:r w:rsidRPr="00826ADC">
              <w:rPr>
                <w:rFonts w:hint="eastAsia"/>
              </w:rPr>
              <w:t>005</w:t>
            </w:r>
            <w:r w:rsidRPr="00826ADC">
              <w:rPr>
                <w:rFonts w:hint="eastAsia"/>
              </w:rPr>
              <w:t>，</w:t>
            </w:r>
            <w:r w:rsidRPr="00826ADC">
              <w:rPr>
                <w:rFonts w:hint="eastAsia"/>
              </w:rPr>
              <w:t>100</w:t>
            </w:r>
            <w:r w:rsidRPr="00826ADC">
              <w:rPr>
                <w:rFonts w:hint="eastAsia"/>
              </w:rPr>
              <w:t>，</w:t>
            </w:r>
            <w:r w:rsidRPr="00826ADC">
              <w:rPr>
                <w:rFonts w:hint="eastAsia"/>
              </w:rPr>
              <w:t>101</w:t>
            </w:r>
            <w:r w:rsidRPr="00826ADC">
              <w:rPr>
                <w:rFonts w:hint="eastAsia"/>
              </w:rPr>
              <w:t>，</w:t>
            </w:r>
            <w:r w:rsidRPr="00826ADC">
              <w:rPr>
                <w:rFonts w:hint="eastAsia"/>
              </w:rPr>
              <w:t>102</w:t>
            </w:r>
            <w:r w:rsidRPr="00826ADC">
              <w:rPr>
                <w:rFonts w:hint="eastAsia"/>
              </w:rPr>
              <w:t>，</w:t>
            </w:r>
            <w:r w:rsidRPr="00826ADC">
              <w:rPr>
                <w:rFonts w:hint="eastAsia"/>
              </w:rPr>
              <w:t>105</w:t>
            </w:r>
            <w:r w:rsidRPr="00826ADC">
              <w:rPr>
                <w:rFonts w:hint="eastAsia"/>
              </w:rPr>
              <w:t>，</w:t>
            </w:r>
            <w:r w:rsidRPr="00826ADC">
              <w:rPr>
                <w:rFonts w:hint="eastAsia"/>
              </w:rPr>
              <w:lastRenderedPageBreak/>
              <w:t>200</w:t>
            </w:r>
            <w:r w:rsidRPr="00826ADC">
              <w:rPr>
                <w:rFonts w:hint="eastAsia"/>
              </w:rPr>
              <w:t>，</w:t>
            </w:r>
            <w:r w:rsidRPr="00826ADC">
              <w:rPr>
                <w:rFonts w:hint="eastAsia"/>
              </w:rPr>
              <w:t>210</w:t>
            </w:r>
            <w:r w:rsidRPr="00826ADC">
              <w:rPr>
                <w:rFonts w:hint="eastAsia"/>
              </w:rPr>
              <w:t>，</w:t>
            </w:r>
            <w:r w:rsidRPr="00826ADC">
              <w:rPr>
                <w:rFonts w:hint="eastAsia"/>
              </w:rPr>
              <w:t>690</w:t>
            </w:r>
            <w:r w:rsidRPr="00826ADC">
              <w:rPr>
                <w:rFonts w:hint="eastAsia"/>
              </w:rPr>
              <w:t>，</w:t>
            </w:r>
            <w:r w:rsidRPr="00826ADC">
              <w:rPr>
                <w:rFonts w:hint="eastAsia"/>
              </w:rPr>
              <w:t>801</w:t>
            </w:r>
            <w:r w:rsidRPr="00826ADC">
              <w:rPr>
                <w:rFonts w:hint="eastAsia"/>
              </w:rPr>
              <w:t>；港台新加坡等地出版的繁体字图书，需按繁体著录，但必须著录</w:t>
            </w:r>
            <w:r w:rsidRPr="00826ADC">
              <w:rPr>
                <w:rFonts w:hint="eastAsia"/>
              </w:rPr>
              <w:t>518</w:t>
            </w:r>
            <w:r w:rsidRPr="00826ADC">
              <w:rPr>
                <w:rFonts w:hint="eastAsia"/>
              </w:rPr>
              <w:t>简体汉字题名。</w:t>
            </w:r>
          </w:p>
        </w:tc>
      </w:tr>
      <w:tr w:rsidR="00083F7A" w:rsidRPr="00826ADC" w:rsidTr="00A12ABB">
        <w:trPr>
          <w:trHeight w:val="300"/>
        </w:trPr>
        <w:tc>
          <w:tcPr>
            <w:tcW w:w="360" w:type="dxa"/>
            <w:vMerge/>
          </w:tcPr>
          <w:p w:rsidR="00083F7A" w:rsidRPr="00826ADC" w:rsidRDefault="00083F7A" w:rsidP="00A12ABB"/>
        </w:tc>
        <w:tc>
          <w:tcPr>
            <w:tcW w:w="1260" w:type="dxa"/>
            <w:vMerge/>
          </w:tcPr>
          <w:p w:rsidR="00083F7A" w:rsidRPr="00826ADC" w:rsidRDefault="00083F7A" w:rsidP="00A12ABB"/>
        </w:tc>
        <w:tc>
          <w:tcPr>
            <w:tcW w:w="7200" w:type="dxa"/>
            <w:gridSpan w:val="5"/>
          </w:tcPr>
          <w:p w:rsidR="00083F7A" w:rsidRPr="00826ADC" w:rsidRDefault="00083F7A" w:rsidP="00A12ABB">
            <w:r w:rsidRPr="00826ADC">
              <w:rPr>
                <w:rFonts w:hint="eastAsia"/>
              </w:rPr>
              <w:t>书目著录至少是基本级的著录，至少是基本级的著录，</w:t>
            </w:r>
            <w:r w:rsidRPr="00826ADC">
              <w:rPr>
                <w:rFonts w:hint="eastAsia"/>
                <w:color w:val="FF0000"/>
                <w:u w:val="thick"/>
              </w:rPr>
              <w:t>至少包</w:t>
            </w:r>
            <w:r w:rsidRPr="00826ADC">
              <w:rPr>
                <w:rFonts w:hint="eastAsia"/>
                <w:color w:val="FF0000"/>
              </w:rPr>
              <w:t>括以下字段</w:t>
            </w:r>
            <w:r w:rsidRPr="00826ADC">
              <w:rPr>
                <w:rFonts w:hint="eastAsia"/>
              </w:rPr>
              <w:t>：</w:t>
            </w:r>
          </w:p>
        </w:tc>
      </w:tr>
      <w:tr w:rsidR="00083F7A" w:rsidRPr="00826ADC" w:rsidTr="00A12ABB">
        <w:trPr>
          <w:trHeight w:val="285"/>
        </w:trPr>
        <w:tc>
          <w:tcPr>
            <w:tcW w:w="360" w:type="dxa"/>
            <w:vMerge w:val="restart"/>
          </w:tcPr>
          <w:p w:rsidR="00083F7A" w:rsidRPr="00826ADC" w:rsidRDefault="00083F7A" w:rsidP="00A12ABB"/>
        </w:tc>
        <w:tc>
          <w:tcPr>
            <w:tcW w:w="1260" w:type="dxa"/>
            <w:vMerge w:val="restart"/>
          </w:tcPr>
          <w:p w:rsidR="00083F7A" w:rsidRPr="00826ADC" w:rsidRDefault="00083F7A" w:rsidP="00A12ABB"/>
        </w:tc>
        <w:tc>
          <w:tcPr>
            <w:tcW w:w="720" w:type="dxa"/>
          </w:tcPr>
          <w:p w:rsidR="00083F7A" w:rsidRPr="00826ADC" w:rsidRDefault="00083F7A" w:rsidP="00A12ABB">
            <w:r w:rsidRPr="00826ADC">
              <w:rPr>
                <w:rFonts w:hint="eastAsia"/>
              </w:rPr>
              <w:t>字段</w:t>
            </w:r>
          </w:p>
        </w:tc>
        <w:tc>
          <w:tcPr>
            <w:tcW w:w="900" w:type="dxa"/>
          </w:tcPr>
          <w:p w:rsidR="00083F7A" w:rsidRPr="00826ADC" w:rsidRDefault="00083F7A" w:rsidP="00A12ABB">
            <w:r w:rsidRPr="00826ADC">
              <w:rPr>
                <w:rFonts w:hint="eastAsia"/>
              </w:rPr>
              <w:t>子字段</w:t>
            </w:r>
          </w:p>
        </w:tc>
        <w:tc>
          <w:tcPr>
            <w:tcW w:w="2160" w:type="dxa"/>
          </w:tcPr>
          <w:p w:rsidR="00083F7A" w:rsidRPr="00826ADC" w:rsidRDefault="00083F7A" w:rsidP="00A12ABB">
            <w:r w:rsidRPr="00826ADC">
              <w:rPr>
                <w:rFonts w:hint="eastAsia"/>
              </w:rPr>
              <w:t>取值范围</w:t>
            </w:r>
          </w:p>
        </w:tc>
        <w:tc>
          <w:tcPr>
            <w:tcW w:w="1080" w:type="dxa"/>
          </w:tcPr>
          <w:p w:rsidR="00083F7A" w:rsidRPr="00826ADC" w:rsidRDefault="00083F7A" w:rsidP="00A12ABB">
            <w:r w:rsidRPr="00826ADC">
              <w:rPr>
                <w:rFonts w:hint="eastAsia"/>
              </w:rPr>
              <w:t>必备性</w:t>
            </w:r>
          </w:p>
        </w:tc>
        <w:tc>
          <w:tcPr>
            <w:tcW w:w="2340" w:type="dxa"/>
          </w:tcPr>
          <w:p w:rsidR="00083F7A" w:rsidRPr="00826ADC" w:rsidRDefault="00083F7A" w:rsidP="00A12ABB">
            <w:r w:rsidRPr="00826ADC">
              <w:rPr>
                <w:rFonts w:hint="eastAsia"/>
              </w:rPr>
              <w:t>著录要求和例子</w:t>
            </w:r>
          </w:p>
        </w:tc>
      </w:tr>
      <w:tr w:rsidR="00083F7A" w:rsidRPr="00826ADC" w:rsidTr="00A12ABB">
        <w:trPr>
          <w:trHeight w:val="330"/>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001</w:t>
            </w:r>
          </w:p>
        </w:tc>
        <w:tc>
          <w:tcPr>
            <w:tcW w:w="900" w:type="dxa"/>
          </w:tcPr>
          <w:p w:rsidR="00083F7A" w:rsidRPr="00826ADC" w:rsidRDefault="00083F7A" w:rsidP="00A12ABB">
            <w:r w:rsidRPr="00826ADC">
              <w:rPr>
                <w:rFonts w:hint="eastAsia"/>
              </w:rPr>
              <w:t>第</w:t>
            </w:r>
            <w:r w:rsidRPr="00826ADC">
              <w:rPr>
                <w:rFonts w:hint="eastAsia"/>
              </w:rPr>
              <w:t>1</w:t>
            </w:r>
            <w:r w:rsidRPr="00826ADC">
              <w:rPr>
                <w:rFonts w:hint="eastAsia"/>
              </w:rPr>
              <w:t>位</w:t>
            </w:r>
          </w:p>
          <w:p w:rsidR="00083F7A" w:rsidRPr="00826ADC" w:rsidRDefault="00083F7A" w:rsidP="00A12ABB"/>
          <w:p w:rsidR="00083F7A" w:rsidRPr="00826ADC" w:rsidRDefault="00083F7A" w:rsidP="00A12ABB"/>
          <w:p w:rsidR="00083F7A" w:rsidRPr="00826ADC" w:rsidRDefault="00083F7A" w:rsidP="00A12ABB"/>
          <w:p w:rsidR="00083F7A" w:rsidRPr="00826ADC" w:rsidRDefault="00083F7A" w:rsidP="00A12ABB">
            <w:r w:rsidRPr="00826ADC">
              <w:rPr>
                <w:rFonts w:hint="eastAsia"/>
              </w:rPr>
              <w:t>第</w:t>
            </w:r>
            <w:r w:rsidRPr="00826ADC">
              <w:rPr>
                <w:rFonts w:hint="eastAsia"/>
              </w:rPr>
              <w:t>2</w:t>
            </w:r>
            <w:r w:rsidRPr="00826ADC">
              <w:rPr>
                <w:rFonts w:hint="eastAsia"/>
              </w:rPr>
              <w:t>位</w:t>
            </w:r>
          </w:p>
          <w:p w:rsidR="00083F7A" w:rsidRPr="00826ADC" w:rsidRDefault="00083F7A" w:rsidP="00A12ABB"/>
        </w:tc>
        <w:tc>
          <w:tcPr>
            <w:tcW w:w="2160" w:type="dxa"/>
          </w:tcPr>
          <w:p w:rsidR="00083F7A" w:rsidRPr="00826ADC" w:rsidRDefault="00083F7A" w:rsidP="00A12ABB">
            <w:pPr>
              <w:rPr>
                <w:sz w:val="18"/>
                <w:szCs w:val="18"/>
              </w:rPr>
            </w:pPr>
            <w:r w:rsidRPr="00826ADC">
              <w:rPr>
                <w:rFonts w:hint="eastAsia"/>
                <w:sz w:val="18"/>
                <w:szCs w:val="18"/>
              </w:rPr>
              <w:t>0</w:t>
            </w:r>
            <w:r w:rsidRPr="00826ADC">
              <w:rPr>
                <w:rFonts w:hint="eastAsia"/>
                <w:sz w:val="18"/>
                <w:szCs w:val="18"/>
              </w:rPr>
              <w:t>图书</w:t>
            </w:r>
            <w:r w:rsidRPr="00826ADC">
              <w:rPr>
                <w:rFonts w:hint="eastAsia"/>
                <w:sz w:val="18"/>
                <w:szCs w:val="18"/>
              </w:rPr>
              <w:t>1</w:t>
            </w:r>
            <w:r w:rsidRPr="00826ADC">
              <w:rPr>
                <w:rFonts w:hint="eastAsia"/>
                <w:sz w:val="18"/>
                <w:szCs w:val="18"/>
              </w:rPr>
              <w:t>连续出版物</w:t>
            </w:r>
          </w:p>
          <w:p w:rsidR="00083F7A" w:rsidRPr="00826ADC" w:rsidRDefault="00083F7A" w:rsidP="00A12ABB">
            <w:pPr>
              <w:rPr>
                <w:sz w:val="18"/>
                <w:szCs w:val="18"/>
              </w:rPr>
            </w:pPr>
            <w:r w:rsidRPr="00826ADC">
              <w:rPr>
                <w:rFonts w:hint="eastAsia"/>
                <w:sz w:val="18"/>
                <w:szCs w:val="18"/>
              </w:rPr>
              <w:t>2</w:t>
            </w:r>
            <w:r w:rsidRPr="00826ADC">
              <w:rPr>
                <w:rFonts w:hint="eastAsia"/>
                <w:sz w:val="18"/>
                <w:szCs w:val="18"/>
              </w:rPr>
              <w:t>非书资料</w:t>
            </w:r>
            <w:r w:rsidRPr="00826ADC">
              <w:rPr>
                <w:rFonts w:hint="eastAsia"/>
                <w:sz w:val="18"/>
                <w:szCs w:val="18"/>
              </w:rPr>
              <w:t>3</w:t>
            </w:r>
            <w:r w:rsidRPr="00826ADC">
              <w:rPr>
                <w:rFonts w:hint="eastAsia"/>
                <w:sz w:val="18"/>
                <w:szCs w:val="18"/>
              </w:rPr>
              <w:t>测绘资料</w:t>
            </w:r>
          </w:p>
          <w:p w:rsidR="00083F7A" w:rsidRPr="00826ADC" w:rsidRDefault="00083F7A" w:rsidP="00A12ABB">
            <w:pPr>
              <w:rPr>
                <w:sz w:val="18"/>
                <w:szCs w:val="18"/>
              </w:rPr>
            </w:pPr>
            <w:r w:rsidRPr="00826ADC">
              <w:rPr>
                <w:rFonts w:hint="eastAsia"/>
                <w:sz w:val="18"/>
                <w:szCs w:val="18"/>
              </w:rPr>
              <w:t>4</w:t>
            </w:r>
            <w:r w:rsidRPr="00826ADC">
              <w:rPr>
                <w:rFonts w:hint="eastAsia"/>
                <w:sz w:val="18"/>
                <w:szCs w:val="18"/>
              </w:rPr>
              <w:t>档案</w:t>
            </w:r>
            <w:r w:rsidRPr="00826ADC">
              <w:rPr>
                <w:rFonts w:hint="eastAsia"/>
                <w:sz w:val="18"/>
                <w:szCs w:val="18"/>
              </w:rPr>
              <w:t xml:space="preserve"> 5</w:t>
            </w:r>
            <w:r w:rsidRPr="00826ADC">
              <w:rPr>
                <w:rFonts w:hint="eastAsia"/>
                <w:sz w:val="18"/>
                <w:szCs w:val="18"/>
              </w:rPr>
              <w:t>乐谱</w:t>
            </w:r>
            <w:r w:rsidRPr="00826ADC">
              <w:rPr>
                <w:rFonts w:hint="eastAsia"/>
                <w:sz w:val="18"/>
                <w:szCs w:val="18"/>
              </w:rPr>
              <w:t>6</w:t>
            </w:r>
            <w:r w:rsidRPr="00826ADC">
              <w:rPr>
                <w:rFonts w:hint="eastAsia"/>
                <w:sz w:val="18"/>
                <w:szCs w:val="18"/>
              </w:rPr>
              <w:t>计算机文档</w:t>
            </w:r>
            <w:r w:rsidRPr="00826ADC">
              <w:rPr>
                <w:rFonts w:hint="eastAsia"/>
                <w:sz w:val="18"/>
                <w:szCs w:val="18"/>
              </w:rPr>
              <w:t>7</w:t>
            </w:r>
            <w:r w:rsidRPr="00826ADC">
              <w:rPr>
                <w:rFonts w:hint="eastAsia"/>
                <w:sz w:val="18"/>
                <w:szCs w:val="18"/>
              </w:rPr>
              <w:t>古籍</w:t>
            </w:r>
            <w:r w:rsidRPr="00826ADC">
              <w:rPr>
                <w:rFonts w:hint="eastAsia"/>
                <w:sz w:val="18"/>
                <w:szCs w:val="18"/>
              </w:rPr>
              <w:t xml:space="preserve"> </w:t>
            </w:r>
          </w:p>
          <w:p w:rsidR="00083F7A" w:rsidRPr="00826ADC" w:rsidRDefault="00083F7A" w:rsidP="00A12ABB">
            <w:pPr>
              <w:rPr>
                <w:sz w:val="18"/>
                <w:szCs w:val="18"/>
              </w:rPr>
            </w:pPr>
            <w:r w:rsidRPr="00826ADC">
              <w:rPr>
                <w:rFonts w:hint="eastAsia"/>
                <w:sz w:val="18"/>
                <w:szCs w:val="18"/>
              </w:rPr>
              <w:t>1</w:t>
            </w:r>
            <w:r w:rsidRPr="00826ADC">
              <w:rPr>
                <w:rFonts w:hint="eastAsia"/>
                <w:sz w:val="18"/>
                <w:szCs w:val="18"/>
              </w:rPr>
              <w:t>中文</w:t>
            </w:r>
            <w:r w:rsidRPr="00826ADC">
              <w:rPr>
                <w:rFonts w:hint="eastAsia"/>
                <w:sz w:val="18"/>
                <w:szCs w:val="18"/>
              </w:rPr>
              <w:t>2</w:t>
            </w:r>
            <w:r w:rsidRPr="00826ADC">
              <w:rPr>
                <w:rFonts w:hint="eastAsia"/>
                <w:sz w:val="18"/>
                <w:szCs w:val="18"/>
              </w:rPr>
              <w:t>西文</w:t>
            </w:r>
            <w:r w:rsidRPr="00826ADC">
              <w:rPr>
                <w:rFonts w:hint="eastAsia"/>
                <w:sz w:val="18"/>
                <w:szCs w:val="18"/>
              </w:rPr>
              <w:t>3</w:t>
            </w:r>
            <w:r w:rsidRPr="00826ADC">
              <w:rPr>
                <w:rFonts w:hint="eastAsia"/>
                <w:sz w:val="18"/>
                <w:szCs w:val="18"/>
              </w:rPr>
              <w:t>日文</w:t>
            </w:r>
          </w:p>
          <w:p w:rsidR="00083F7A" w:rsidRPr="00826ADC" w:rsidRDefault="00083F7A" w:rsidP="00A12ABB">
            <w:r w:rsidRPr="00826ADC">
              <w:rPr>
                <w:rFonts w:hint="eastAsia"/>
                <w:sz w:val="18"/>
                <w:szCs w:val="18"/>
              </w:rPr>
              <w:t>4</w:t>
            </w:r>
            <w:r w:rsidRPr="00826ADC">
              <w:rPr>
                <w:rFonts w:hint="eastAsia"/>
                <w:sz w:val="18"/>
                <w:szCs w:val="18"/>
              </w:rPr>
              <w:t>俄文</w:t>
            </w:r>
            <w:r w:rsidRPr="00826ADC">
              <w:rPr>
                <w:rFonts w:hint="eastAsia"/>
                <w:sz w:val="18"/>
                <w:szCs w:val="18"/>
              </w:rPr>
              <w:t>5</w:t>
            </w:r>
            <w:r w:rsidRPr="00826ADC">
              <w:rPr>
                <w:rFonts w:hint="eastAsia"/>
                <w:sz w:val="18"/>
                <w:szCs w:val="18"/>
              </w:rPr>
              <w:t>其它</w:t>
            </w:r>
          </w:p>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pPr>
              <w:rPr>
                <w:b/>
              </w:rPr>
            </w:pPr>
          </w:p>
        </w:tc>
      </w:tr>
      <w:tr w:rsidR="00083F7A" w:rsidRPr="00826ADC" w:rsidTr="00A12ABB">
        <w:trPr>
          <w:trHeight w:val="270"/>
        </w:trPr>
        <w:tc>
          <w:tcPr>
            <w:tcW w:w="360" w:type="dxa"/>
          </w:tcPr>
          <w:p w:rsidR="00083F7A" w:rsidRPr="00826ADC" w:rsidRDefault="00083F7A" w:rsidP="00A12ABB"/>
        </w:tc>
        <w:tc>
          <w:tcPr>
            <w:tcW w:w="1260" w:type="dxa"/>
          </w:tcPr>
          <w:p w:rsidR="00083F7A" w:rsidRPr="00826ADC" w:rsidRDefault="00083F7A" w:rsidP="00A12ABB"/>
        </w:tc>
        <w:tc>
          <w:tcPr>
            <w:tcW w:w="720" w:type="dxa"/>
          </w:tcPr>
          <w:p w:rsidR="00083F7A" w:rsidRPr="00826ADC" w:rsidRDefault="00083F7A" w:rsidP="00A12ABB">
            <w:r w:rsidRPr="00826ADC">
              <w:rPr>
                <w:rFonts w:hint="eastAsia"/>
              </w:rPr>
              <w:t>005</w:t>
            </w:r>
          </w:p>
        </w:tc>
        <w:tc>
          <w:tcPr>
            <w:tcW w:w="900" w:type="dxa"/>
          </w:tcPr>
          <w:p w:rsidR="00083F7A" w:rsidRPr="00826ADC" w:rsidRDefault="00083F7A" w:rsidP="00A12ABB"/>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270"/>
        </w:trPr>
        <w:tc>
          <w:tcPr>
            <w:tcW w:w="360" w:type="dxa"/>
          </w:tcPr>
          <w:p w:rsidR="00083F7A" w:rsidRPr="00826ADC" w:rsidRDefault="00083F7A" w:rsidP="00A12ABB"/>
        </w:tc>
        <w:tc>
          <w:tcPr>
            <w:tcW w:w="1260" w:type="dxa"/>
          </w:tcPr>
          <w:p w:rsidR="00083F7A" w:rsidRPr="00826ADC" w:rsidRDefault="00083F7A" w:rsidP="00A12ABB"/>
        </w:tc>
        <w:tc>
          <w:tcPr>
            <w:tcW w:w="720" w:type="dxa"/>
          </w:tcPr>
          <w:p w:rsidR="00083F7A" w:rsidRPr="00826ADC" w:rsidRDefault="00083F7A" w:rsidP="00A12ABB">
            <w:r w:rsidRPr="00826ADC">
              <w:rPr>
                <w:rFonts w:hint="eastAsia"/>
              </w:rPr>
              <w:t>010</w:t>
            </w:r>
          </w:p>
        </w:tc>
        <w:tc>
          <w:tcPr>
            <w:tcW w:w="900" w:type="dxa"/>
          </w:tcPr>
          <w:p w:rsidR="00083F7A" w:rsidRPr="00826ADC" w:rsidRDefault="00083F7A" w:rsidP="00A12ABB">
            <w:r w:rsidRPr="00826ADC">
              <w:rPr>
                <w:rFonts w:hint="eastAsia"/>
              </w:rPr>
              <w:t>$a</w:t>
            </w:r>
          </w:p>
          <w:p w:rsidR="00083F7A" w:rsidRPr="00826ADC" w:rsidRDefault="00083F7A" w:rsidP="00A12ABB">
            <w:r w:rsidRPr="00826ADC">
              <w:rPr>
                <w:rFonts w:hint="eastAsia"/>
              </w:rPr>
              <w:t>$d</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有则必备</w:t>
            </w:r>
          </w:p>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如：</w:t>
            </w:r>
            <w:r w:rsidRPr="00826ADC">
              <w:rPr>
                <w:rFonts w:hint="eastAsia"/>
                <w:sz w:val="18"/>
                <w:szCs w:val="18"/>
              </w:rPr>
              <w:t xml:space="preserve">$a7-301-04815-7 </w:t>
            </w:r>
          </w:p>
          <w:p w:rsidR="00083F7A" w:rsidRPr="00826ADC" w:rsidRDefault="00083F7A" w:rsidP="00A12ABB">
            <w:r w:rsidRPr="00826ADC">
              <w:rPr>
                <w:rFonts w:hint="eastAsia"/>
                <w:sz w:val="18"/>
                <w:szCs w:val="18"/>
              </w:rPr>
              <w:t xml:space="preserve">$d </w:t>
            </w:r>
            <w:r w:rsidRPr="00826ADC">
              <w:rPr>
                <w:sz w:val="18"/>
                <w:szCs w:val="18"/>
              </w:rPr>
              <w:t>CNY 12.50</w:t>
            </w:r>
          </w:p>
        </w:tc>
      </w:tr>
      <w:tr w:rsidR="00083F7A" w:rsidRPr="00826ADC" w:rsidTr="00A12ABB">
        <w:trPr>
          <w:trHeight w:val="255"/>
        </w:trPr>
        <w:tc>
          <w:tcPr>
            <w:tcW w:w="360" w:type="dxa"/>
          </w:tcPr>
          <w:p w:rsidR="00083F7A" w:rsidRPr="00826ADC" w:rsidRDefault="00083F7A" w:rsidP="00A12ABB"/>
        </w:tc>
        <w:tc>
          <w:tcPr>
            <w:tcW w:w="1260" w:type="dxa"/>
          </w:tcPr>
          <w:p w:rsidR="00083F7A" w:rsidRPr="00826ADC" w:rsidRDefault="00083F7A" w:rsidP="00A12ABB"/>
        </w:tc>
        <w:tc>
          <w:tcPr>
            <w:tcW w:w="720" w:type="dxa"/>
          </w:tcPr>
          <w:p w:rsidR="00083F7A" w:rsidRPr="00826ADC" w:rsidRDefault="00083F7A" w:rsidP="00A12ABB">
            <w:pPr>
              <w:rPr>
                <w:color w:val="00B0F0"/>
              </w:rPr>
            </w:pPr>
            <w:r w:rsidRPr="00826ADC">
              <w:rPr>
                <w:rFonts w:hint="eastAsia"/>
                <w:color w:val="00B0F0"/>
              </w:rPr>
              <w:t>092</w:t>
            </w:r>
          </w:p>
        </w:tc>
        <w:tc>
          <w:tcPr>
            <w:tcW w:w="900" w:type="dxa"/>
          </w:tcPr>
          <w:p w:rsidR="00083F7A" w:rsidRPr="00826ADC" w:rsidRDefault="00083F7A" w:rsidP="00A12ABB">
            <w:pPr>
              <w:rPr>
                <w:color w:val="00B0F0"/>
              </w:rPr>
            </w:pPr>
            <w:r w:rsidRPr="00826ADC">
              <w:rPr>
                <w:rFonts w:hint="eastAsia"/>
                <w:color w:val="00B0F0"/>
              </w:rPr>
              <w:t>$a</w:t>
            </w:r>
          </w:p>
          <w:p w:rsidR="00083F7A" w:rsidRPr="00826ADC" w:rsidRDefault="00083F7A" w:rsidP="00A12ABB">
            <w:pPr>
              <w:rPr>
                <w:color w:val="00B0F0"/>
              </w:rPr>
            </w:pPr>
            <w:r w:rsidRPr="00826ADC">
              <w:rPr>
                <w:rFonts w:hint="eastAsia"/>
                <w:color w:val="00B0F0"/>
              </w:rPr>
              <w:t>$b</w:t>
            </w:r>
          </w:p>
        </w:tc>
        <w:tc>
          <w:tcPr>
            <w:tcW w:w="2160" w:type="dxa"/>
          </w:tcPr>
          <w:p w:rsidR="00083F7A" w:rsidRPr="00826ADC" w:rsidRDefault="00083F7A" w:rsidP="00A12ABB">
            <w:pPr>
              <w:rPr>
                <w:color w:val="00B0F0"/>
              </w:rPr>
            </w:pPr>
            <w:r w:rsidRPr="00826ADC">
              <w:rPr>
                <w:rFonts w:hint="eastAsia"/>
                <w:color w:val="00B0F0"/>
              </w:rPr>
              <w:t>CN</w:t>
            </w:r>
          </w:p>
          <w:p w:rsidR="00083F7A" w:rsidRPr="00826ADC" w:rsidRDefault="00083F7A" w:rsidP="00A12ABB">
            <w:pPr>
              <w:rPr>
                <w:b/>
                <w:color w:val="00B0F0"/>
              </w:rPr>
            </w:pPr>
            <w:r w:rsidRPr="00826ADC">
              <w:rPr>
                <w:rFonts w:hint="eastAsia"/>
                <w:color w:val="00B0F0"/>
              </w:rPr>
              <w:t>书目代码</w:t>
            </w:r>
            <w:r w:rsidRPr="00826ADC">
              <w:rPr>
                <w:rFonts w:hint="eastAsia"/>
                <w:color w:val="00B0F0"/>
              </w:rPr>
              <w:t>/</w:t>
            </w:r>
            <w:r w:rsidRPr="00826ADC">
              <w:rPr>
                <w:rFonts w:hint="eastAsia"/>
                <w:color w:val="00B0F0"/>
              </w:rPr>
              <w:t>期号</w:t>
            </w:r>
            <w:r w:rsidRPr="00826ADC">
              <w:rPr>
                <w:rFonts w:hint="eastAsia"/>
                <w:color w:val="00B0F0"/>
              </w:rPr>
              <w:t>/</w:t>
            </w:r>
            <w:r w:rsidRPr="00826ADC">
              <w:rPr>
                <w:rFonts w:hint="eastAsia"/>
                <w:color w:val="00B0F0"/>
              </w:rPr>
              <w:t>序号</w:t>
            </w:r>
          </w:p>
        </w:tc>
        <w:tc>
          <w:tcPr>
            <w:tcW w:w="1080" w:type="dxa"/>
          </w:tcPr>
          <w:p w:rsidR="00083F7A" w:rsidRPr="00826ADC" w:rsidRDefault="00083F7A" w:rsidP="00A12ABB">
            <w:pPr>
              <w:rPr>
                <w:color w:val="00B0F0"/>
              </w:rPr>
            </w:pPr>
            <w:r w:rsidRPr="00826ADC">
              <w:rPr>
                <w:rFonts w:hint="eastAsia"/>
                <w:color w:val="00B0F0"/>
              </w:rPr>
              <w:t>必备</w:t>
            </w:r>
          </w:p>
          <w:p w:rsidR="00083F7A" w:rsidRPr="00826ADC" w:rsidRDefault="00083F7A" w:rsidP="00A12ABB">
            <w:pPr>
              <w:rPr>
                <w:color w:val="00B0F0"/>
              </w:rPr>
            </w:pPr>
            <w:r w:rsidRPr="00826ADC">
              <w:rPr>
                <w:rFonts w:hint="eastAsia"/>
                <w:color w:val="00B0F0"/>
              </w:rPr>
              <w:t>必备</w:t>
            </w:r>
          </w:p>
        </w:tc>
        <w:tc>
          <w:tcPr>
            <w:tcW w:w="2340" w:type="dxa"/>
          </w:tcPr>
          <w:p w:rsidR="00083F7A" w:rsidRPr="00826ADC" w:rsidRDefault="00083F7A" w:rsidP="00A12ABB">
            <w:pPr>
              <w:rPr>
                <w:color w:val="548DD4"/>
              </w:rPr>
            </w:pPr>
            <w:r w:rsidRPr="00826ADC">
              <w:rPr>
                <w:rFonts w:hint="eastAsia"/>
                <w:color w:val="548DD4"/>
              </w:rPr>
              <w:t>SULCMIS</w:t>
            </w:r>
            <w:r w:rsidRPr="00826ADC">
              <w:rPr>
                <w:rFonts w:hint="eastAsia"/>
                <w:color w:val="548DD4"/>
              </w:rPr>
              <w:t>系统对采访征订目录的特定要求，见“三、著录要求</w:t>
            </w:r>
            <w:r w:rsidRPr="00826ADC">
              <w:rPr>
                <w:rFonts w:hint="eastAsia"/>
                <w:color w:val="548DD4"/>
              </w:rPr>
              <w:t>3</w:t>
            </w:r>
            <w:r w:rsidRPr="00826ADC">
              <w:rPr>
                <w:rFonts w:hint="eastAsia"/>
                <w:color w:val="548DD4"/>
              </w:rPr>
              <w:t>”</w:t>
            </w:r>
          </w:p>
        </w:tc>
      </w:tr>
      <w:tr w:rsidR="00083F7A" w:rsidRPr="00826ADC" w:rsidTr="00A12ABB">
        <w:trPr>
          <w:trHeight w:val="255"/>
        </w:trPr>
        <w:tc>
          <w:tcPr>
            <w:tcW w:w="360" w:type="dxa"/>
          </w:tcPr>
          <w:p w:rsidR="00083F7A" w:rsidRPr="00826ADC" w:rsidRDefault="00083F7A" w:rsidP="00A12ABB"/>
        </w:tc>
        <w:tc>
          <w:tcPr>
            <w:tcW w:w="1260" w:type="dxa"/>
          </w:tcPr>
          <w:p w:rsidR="00083F7A" w:rsidRPr="00826ADC" w:rsidRDefault="00083F7A" w:rsidP="00A12ABB"/>
        </w:tc>
        <w:tc>
          <w:tcPr>
            <w:tcW w:w="720" w:type="dxa"/>
          </w:tcPr>
          <w:p w:rsidR="00083F7A" w:rsidRPr="00826ADC" w:rsidRDefault="00083F7A" w:rsidP="00A12ABB">
            <w:r w:rsidRPr="00826ADC">
              <w:rPr>
                <w:rFonts w:hint="eastAsia"/>
              </w:rPr>
              <w:t>100</w:t>
            </w:r>
          </w:p>
        </w:tc>
        <w:tc>
          <w:tcPr>
            <w:tcW w:w="900" w:type="dxa"/>
          </w:tcPr>
          <w:p w:rsidR="00083F7A" w:rsidRPr="00826ADC" w:rsidRDefault="00083F7A" w:rsidP="00A12ABB"/>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240"/>
        </w:trPr>
        <w:tc>
          <w:tcPr>
            <w:tcW w:w="360" w:type="dxa"/>
          </w:tcPr>
          <w:p w:rsidR="00083F7A" w:rsidRPr="00826ADC" w:rsidRDefault="00083F7A" w:rsidP="00A12ABB"/>
        </w:tc>
        <w:tc>
          <w:tcPr>
            <w:tcW w:w="1260" w:type="dxa"/>
          </w:tcPr>
          <w:p w:rsidR="00083F7A" w:rsidRPr="00826ADC" w:rsidRDefault="00083F7A" w:rsidP="00A12ABB"/>
        </w:tc>
        <w:tc>
          <w:tcPr>
            <w:tcW w:w="720" w:type="dxa"/>
          </w:tcPr>
          <w:p w:rsidR="00083F7A" w:rsidRPr="00826ADC" w:rsidRDefault="00083F7A" w:rsidP="00A12ABB">
            <w:r w:rsidRPr="00826ADC">
              <w:rPr>
                <w:rFonts w:hint="eastAsia"/>
              </w:rPr>
              <w:t>101</w:t>
            </w:r>
          </w:p>
        </w:tc>
        <w:tc>
          <w:tcPr>
            <w:tcW w:w="900" w:type="dxa"/>
          </w:tcPr>
          <w:p w:rsidR="00083F7A" w:rsidRPr="00826ADC" w:rsidRDefault="00083F7A" w:rsidP="00A12ABB"/>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390"/>
        </w:trPr>
        <w:tc>
          <w:tcPr>
            <w:tcW w:w="360" w:type="dxa"/>
            <w:vMerge w:val="restart"/>
          </w:tcPr>
          <w:p w:rsidR="00083F7A" w:rsidRPr="00826ADC" w:rsidRDefault="00083F7A" w:rsidP="00A12ABB"/>
        </w:tc>
        <w:tc>
          <w:tcPr>
            <w:tcW w:w="1260" w:type="dxa"/>
            <w:vMerge w:val="restart"/>
          </w:tcPr>
          <w:p w:rsidR="00083F7A" w:rsidRPr="00826ADC" w:rsidRDefault="00083F7A" w:rsidP="00A12ABB"/>
        </w:tc>
        <w:tc>
          <w:tcPr>
            <w:tcW w:w="720" w:type="dxa"/>
          </w:tcPr>
          <w:p w:rsidR="00083F7A" w:rsidRPr="00826ADC" w:rsidRDefault="00083F7A" w:rsidP="00A12ABB">
            <w:r w:rsidRPr="00826ADC">
              <w:rPr>
                <w:rFonts w:hint="eastAsia"/>
              </w:rPr>
              <w:t>105</w:t>
            </w:r>
          </w:p>
        </w:tc>
        <w:tc>
          <w:tcPr>
            <w:tcW w:w="900" w:type="dxa"/>
          </w:tcPr>
          <w:p w:rsidR="00083F7A" w:rsidRPr="00826ADC" w:rsidRDefault="00083F7A" w:rsidP="00A12ABB"/>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300"/>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200</w:t>
            </w:r>
          </w:p>
        </w:tc>
        <w:tc>
          <w:tcPr>
            <w:tcW w:w="900" w:type="dxa"/>
          </w:tcPr>
          <w:p w:rsidR="00083F7A" w:rsidRPr="00826ADC" w:rsidRDefault="00083F7A" w:rsidP="00A12ABB">
            <w:r w:rsidRPr="00826ADC">
              <w:rPr>
                <w:rFonts w:hint="eastAsia"/>
              </w:rPr>
              <w:t>$a</w:t>
            </w:r>
          </w:p>
          <w:p w:rsidR="00083F7A" w:rsidRPr="00826ADC" w:rsidRDefault="00083F7A" w:rsidP="00A12ABB">
            <w:r w:rsidRPr="00826ADC">
              <w:rPr>
                <w:rFonts w:hint="eastAsia"/>
              </w:rPr>
              <w:t>$e $h $i</w:t>
            </w:r>
          </w:p>
          <w:p w:rsidR="00083F7A" w:rsidRPr="00826ADC" w:rsidRDefault="00083F7A" w:rsidP="00A12ABB">
            <w:r w:rsidRPr="00826ADC">
              <w:rPr>
                <w:rFonts w:hint="eastAsia"/>
              </w:rPr>
              <w:t>$f $g</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p w:rsidR="00083F7A" w:rsidRPr="00826ADC" w:rsidRDefault="00083F7A" w:rsidP="00A12ABB">
            <w:r w:rsidRPr="00826ADC">
              <w:rPr>
                <w:rFonts w:hint="eastAsia"/>
              </w:rPr>
              <w:t>有则必备</w:t>
            </w:r>
          </w:p>
          <w:p w:rsidR="00083F7A" w:rsidRPr="00826ADC" w:rsidRDefault="00083F7A" w:rsidP="00A12ABB">
            <w:r w:rsidRPr="00826ADC">
              <w:rPr>
                <w:rFonts w:hint="eastAsia"/>
              </w:rPr>
              <w:t>有则必备</w:t>
            </w:r>
          </w:p>
        </w:tc>
        <w:tc>
          <w:tcPr>
            <w:tcW w:w="2340" w:type="dxa"/>
          </w:tcPr>
          <w:p w:rsidR="00083F7A" w:rsidRPr="00826ADC" w:rsidRDefault="00083F7A" w:rsidP="00A12ABB">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28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205</w:t>
            </w:r>
          </w:p>
        </w:tc>
        <w:tc>
          <w:tcPr>
            <w:tcW w:w="900" w:type="dxa"/>
          </w:tcPr>
          <w:p w:rsidR="00083F7A" w:rsidRPr="00826ADC" w:rsidRDefault="00083F7A" w:rsidP="00A12ABB">
            <w:r w:rsidRPr="00826ADC">
              <w:rPr>
                <w:rFonts w:hint="eastAsia"/>
              </w:rPr>
              <w:t>$a</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有则必备</w:t>
            </w:r>
          </w:p>
        </w:tc>
        <w:tc>
          <w:tcPr>
            <w:tcW w:w="2340" w:type="dxa"/>
          </w:tcPr>
          <w:p w:rsidR="00083F7A" w:rsidRPr="00826ADC" w:rsidRDefault="00083F7A" w:rsidP="00A12ABB">
            <w:pPr>
              <w:rPr>
                <w:sz w:val="18"/>
                <w:szCs w:val="18"/>
              </w:rPr>
            </w:pPr>
            <w:r w:rsidRPr="00826ADC">
              <w:rPr>
                <w:rFonts w:hint="eastAsia"/>
                <w:sz w:val="18"/>
                <w:szCs w:val="18"/>
              </w:rPr>
              <w:t>第</w:t>
            </w:r>
            <w:r w:rsidRPr="00826ADC">
              <w:rPr>
                <w:rFonts w:hint="eastAsia"/>
                <w:sz w:val="18"/>
                <w:szCs w:val="18"/>
              </w:rPr>
              <w:t>1</w:t>
            </w:r>
            <w:r w:rsidRPr="00826ADC">
              <w:rPr>
                <w:rFonts w:hint="eastAsia"/>
                <w:sz w:val="18"/>
                <w:szCs w:val="18"/>
              </w:rPr>
              <w:t>不版不著录</w:t>
            </w:r>
          </w:p>
        </w:tc>
      </w:tr>
      <w:tr w:rsidR="00083F7A" w:rsidRPr="00826ADC" w:rsidTr="00A12ABB">
        <w:trPr>
          <w:trHeight w:val="270"/>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210</w:t>
            </w:r>
          </w:p>
        </w:tc>
        <w:tc>
          <w:tcPr>
            <w:tcW w:w="900" w:type="dxa"/>
          </w:tcPr>
          <w:p w:rsidR="00083F7A" w:rsidRPr="00826ADC" w:rsidRDefault="00083F7A" w:rsidP="00A12ABB">
            <w:r w:rsidRPr="00826ADC">
              <w:rPr>
                <w:rFonts w:hint="eastAsia"/>
              </w:rPr>
              <w:t>$a$c$d</w:t>
            </w:r>
          </w:p>
        </w:tc>
        <w:tc>
          <w:tcPr>
            <w:tcW w:w="2160" w:type="dxa"/>
          </w:tcPr>
          <w:p w:rsidR="00083F7A" w:rsidRPr="00826ADC" w:rsidRDefault="00083F7A" w:rsidP="00A12ABB">
            <w:r w:rsidRPr="00826ADC">
              <w:rPr>
                <w:rFonts w:hint="eastAsia"/>
                <w:sz w:val="18"/>
                <w:szCs w:val="18"/>
              </w:rPr>
              <w:t>如：</w:t>
            </w:r>
            <w:r w:rsidRPr="00826ADC">
              <w:rPr>
                <w:rFonts w:hint="eastAsia"/>
                <w:sz w:val="18"/>
                <w:szCs w:val="18"/>
              </w:rPr>
              <w:t xml:space="preserve">$a </w:t>
            </w:r>
            <w:r w:rsidRPr="00826ADC">
              <w:rPr>
                <w:rFonts w:hint="eastAsia"/>
                <w:sz w:val="18"/>
                <w:szCs w:val="18"/>
              </w:rPr>
              <w:t>北京</w:t>
            </w:r>
            <w:r w:rsidRPr="00826ADC">
              <w:rPr>
                <w:rFonts w:hint="eastAsia"/>
                <w:sz w:val="18"/>
                <w:szCs w:val="18"/>
              </w:rPr>
              <w:t>$c</w:t>
            </w:r>
            <w:r w:rsidRPr="00826ADC">
              <w:rPr>
                <w:rFonts w:hint="eastAsia"/>
                <w:sz w:val="18"/>
                <w:szCs w:val="18"/>
              </w:rPr>
              <w:t>电子工业出版社</w:t>
            </w:r>
            <w:r w:rsidRPr="00826ADC">
              <w:rPr>
                <w:rFonts w:hint="eastAsia"/>
                <w:sz w:val="18"/>
                <w:szCs w:val="18"/>
              </w:rPr>
              <w:t xml:space="preserve"> $d2006</w:t>
            </w:r>
          </w:p>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应规范著录出版信息</w:t>
            </w:r>
          </w:p>
          <w:p w:rsidR="00083F7A" w:rsidRPr="00826ADC" w:rsidRDefault="00083F7A" w:rsidP="00A12ABB">
            <w:pPr>
              <w:rPr>
                <w:sz w:val="18"/>
                <w:szCs w:val="18"/>
              </w:rPr>
            </w:pPr>
          </w:p>
        </w:tc>
      </w:tr>
      <w:tr w:rsidR="00083F7A" w:rsidRPr="00826ADC" w:rsidTr="00A12ABB">
        <w:trPr>
          <w:trHeight w:val="34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215</w:t>
            </w:r>
          </w:p>
        </w:tc>
        <w:tc>
          <w:tcPr>
            <w:tcW w:w="900" w:type="dxa"/>
          </w:tcPr>
          <w:p w:rsidR="00083F7A" w:rsidRPr="00826ADC" w:rsidRDefault="00083F7A" w:rsidP="00A12ABB">
            <w:r w:rsidRPr="00826ADC">
              <w:rPr>
                <w:rFonts w:hint="eastAsia"/>
              </w:rPr>
              <w:t>$a $b</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270"/>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690</w:t>
            </w:r>
          </w:p>
        </w:tc>
        <w:tc>
          <w:tcPr>
            <w:tcW w:w="900" w:type="dxa"/>
          </w:tcPr>
          <w:p w:rsidR="00083F7A" w:rsidRPr="00826ADC" w:rsidRDefault="00083F7A" w:rsidP="00A12ABB">
            <w:r w:rsidRPr="00826ADC">
              <w:rPr>
                <w:rFonts w:hint="eastAsia"/>
              </w:rPr>
              <w:t>$a $v</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必备</w:t>
            </w:r>
          </w:p>
        </w:tc>
        <w:tc>
          <w:tcPr>
            <w:tcW w:w="2340" w:type="dxa"/>
          </w:tcPr>
          <w:p w:rsidR="00083F7A" w:rsidRPr="00826ADC" w:rsidRDefault="00083F7A" w:rsidP="00A12ABB">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34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701</w:t>
            </w:r>
          </w:p>
        </w:tc>
        <w:tc>
          <w:tcPr>
            <w:tcW w:w="900" w:type="dxa"/>
          </w:tcPr>
          <w:p w:rsidR="00083F7A" w:rsidRPr="00826ADC" w:rsidRDefault="00083F7A" w:rsidP="00A12ABB">
            <w:r w:rsidRPr="00826ADC">
              <w:rPr>
                <w:rFonts w:hint="eastAsia"/>
              </w:rPr>
              <w:t>$a</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有则必备</w:t>
            </w:r>
          </w:p>
        </w:tc>
        <w:tc>
          <w:tcPr>
            <w:tcW w:w="2340" w:type="dxa"/>
          </w:tcPr>
          <w:p w:rsidR="00083F7A" w:rsidRPr="00826ADC" w:rsidRDefault="00083F7A" w:rsidP="00A12ABB">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40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711</w:t>
            </w:r>
          </w:p>
        </w:tc>
        <w:tc>
          <w:tcPr>
            <w:tcW w:w="900" w:type="dxa"/>
          </w:tcPr>
          <w:p w:rsidR="00083F7A" w:rsidRPr="00826ADC" w:rsidRDefault="00083F7A" w:rsidP="00A12ABB">
            <w:r w:rsidRPr="00826ADC">
              <w:rPr>
                <w:rFonts w:hint="eastAsia"/>
              </w:rPr>
              <w:t>$a</w:t>
            </w:r>
          </w:p>
        </w:tc>
        <w:tc>
          <w:tcPr>
            <w:tcW w:w="2160" w:type="dxa"/>
          </w:tcPr>
          <w:p w:rsidR="00083F7A" w:rsidRPr="00826ADC" w:rsidRDefault="00083F7A" w:rsidP="00A12ABB"/>
        </w:tc>
        <w:tc>
          <w:tcPr>
            <w:tcW w:w="1080" w:type="dxa"/>
          </w:tcPr>
          <w:p w:rsidR="00083F7A" w:rsidRPr="00826ADC" w:rsidRDefault="00083F7A" w:rsidP="00A12ABB">
            <w:r w:rsidRPr="00826ADC">
              <w:rPr>
                <w:rFonts w:hint="eastAsia"/>
              </w:rPr>
              <w:t>有则必备</w:t>
            </w:r>
          </w:p>
        </w:tc>
        <w:tc>
          <w:tcPr>
            <w:tcW w:w="2340" w:type="dxa"/>
          </w:tcPr>
          <w:p w:rsidR="00083F7A" w:rsidRPr="00826ADC" w:rsidRDefault="00083F7A" w:rsidP="00A12ABB">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083F7A" w:rsidRPr="00826ADC" w:rsidTr="00A12ABB">
        <w:trPr>
          <w:trHeight w:val="990"/>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r w:rsidRPr="00826ADC">
              <w:rPr>
                <w:rFonts w:hint="eastAsia"/>
              </w:rPr>
              <w:t>801</w:t>
            </w:r>
          </w:p>
        </w:tc>
        <w:tc>
          <w:tcPr>
            <w:tcW w:w="900" w:type="dxa"/>
          </w:tcPr>
          <w:p w:rsidR="00083F7A" w:rsidRPr="00826ADC" w:rsidRDefault="00083F7A" w:rsidP="00A12ABB">
            <w:r w:rsidRPr="00826ADC">
              <w:rPr>
                <w:rFonts w:hint="eastAsia"/>
              </w:rPr>
              <w:t>$a</w:t>
            </w:r>
          </w:p>
          <w:p w:rsidR="00083F7A" w:rsidRPr="00826ADC" w:rsidRDefault="00083F7A" w:rsidP="00A12ABB">
            <w:r w:rsidRPr="00826ADC">
              <w:rPr>
                <w:rFonts w:hint="eastAsia"/>
              </w:rPr>
              <w:t>$b</w:t>
            </w:r>
          </w:p>
          <w:p w:rsidR="00083F7A" w:rsidRPr="00826ADC" w:rsidRDefault="00083F7A" w:rsidP="00A12ABB">
            <w:r w:rsidRPr="00826ADC">
              <w:rPr>
                <w:rFonts w:hint="eastAsia"/>
              </w:rPr>
              <w:t>$c</w:t>
            </w:r>
          </w:p>
        </w:tc>
        <w:tc>
          <w:tcPr>
            <w:tcW w:w="2160" w:type="dxa"/>
          </w:tcPr>
          <w:p w:rsidR="00083F7A" w:rsidRPr="00826ADC" w:rsidRDefault="00083F7A" w:rsidP="00A12ABB">
            <w:r w:rsidRPr="00826ADC">
              <w:rPr>
                <w:rFonts w:hint="eastAsia"/>
              </w:rPr>
              <w:t>CN</w:t>
            </w:r>
          </w:p>
          <w:p w:rsidR="00083F7A" w:rsidRPr="00826ADC" w:rsidRDefault="00083F7A" w:rsidP="00A12ABB">
            <w:r w:rsidRPr="00826ADC">
              <w:rPr>
                <w:rFonts w:hint="eastAsia"/>
              </w:rPr>
              <w:t>供应商代码</w:t>
            </w:r>
          </w:p>
          <w:p w:rsidR="00083F7A" w:rsidRPr="00826ADC" w:rsidRDefault="00083F7A" w:rsidP="00A12ABB">
            <w:r w:rsidRPr="00826ADC">
              <w:rPr>
                <w:rFonts w:hint="eastAsia"/>
              </w:rPr>
              <w:t>著录日期</w:t>
            </w:r>
          </w:p>
        </w:tc>
        <w:tc>
          <w:tcPr>
            <w:tcW w:w="1080" w:type="dxa"/>
          </w:tcPr>
          <w:p w:rsidR="00083F7A" w:rsidRPr="00826ADC" w:rsidRDefault="00083F7A" w:rsidP="00A12ABB">
            <w:r w:rsidRPr="00826ADC">
              <w:rPr>
                <w:rFonts w:hint="eastAsia"/>
              </w:rPr>
              <w:t>必备</w:t>
            </w:r>
          </w:p>
          <w:p w:rsidR="00083F7A" w:rsidRPr="00826ADC" w:rsidRDefault="00083F7A" w:rsidP="00A12ABB">
            <w:r w:rsidRPr="00826ADC">
              <w:rPr>
                <w:rFonts w:hint="eastAsia"/>
              </w:rPr>
              <w:t>必备</w:t>
            </w:r>
          </w:p>
          <w:p w:rsidR="00083F7A" w:rsidRPr="00826ADC" w:rsidRDefault="00083F7A" w:rsidP="00A12ABB">
            <w:r w:rsidRPr="00826ADC">
              <w:rPr>
                <w:rFonts w:hint="eastAsia"/>
              </w:rPr>
              <w:t>必备</w:t>
            </w:r>
          </w:p>
        </w:tc>
        <w:tc>
          <w:tcPr>
            <w:tcW w:w="2340" w:type="dxa"/>
          </w:tcPr>
          <w:p w:rsidR="00083F7A" w:rsidRPr="00826ADC" w:rsidRDefault="00083F7A" w:rsidP="00A12ABB">
            <w:pPr>
              <w:rPr>
                <w:sz w:val="18"/>
                <w:szCs w:val="18"/>
              </w:rPr>
            </w:pPr>
            <w:r w:rsidRPr="00826ADC">
              <w:rPr>
                <w:rFonts w:hint="eastAsia"/>
                <w:sz w:val="18"/>
                <w:szCs w:val="18"/>
              </w:rPr>
              <w:t>如：</w:t>
            </w:r>
            <w:r w:rsidRPr="00826ADC">
              <w:rPr>
                <w:rFonts w:hint="eastAsia"/>
                <w:sz w:val="18"/>
                <w:szCs w:val="18"/>
              </w:rPr>
              <w:t>$a CN</w:t>
            </w:r>
          </w:p>
          <w:p w:rsidR="00083F7A" w:rsidRPr="00826ADC" w:rsidRDefault="00083F7A" w:rsidP="00A12ABB">
            <w:pPr>
              <w:rPr>
                <w:sz w:val="18"/>
                <w:szCs w:val="18"/>
              </w:rPr>
            </w:pPr>
            <w:r w:rsidRPr="00826ADC">
              <w:rPr>
                <w:rFonts w:hint="eastAsia"/>
                <w:sz w:val="18"/>
                <w:szCs w:val="18"/>
              </w:rPr>
              <w:t>$bXHSD</w:t>
            </w:r>
          </w:p>
          <w:p w:rsidR="00083F7A" w:rsidRPr="00826ADC" w:rsidRDefault="00083F7A" w:rsidP="00A12ABB">
            <w:r w:rsidRPr="00826ADC">
              <w:rPr>
                <w:rFonts w:hint="eastAsia"/>
                <w:sz w:val="18"/>
                <w:szCs w:val="18"/>
              </w:rPr>
              <w:t>$c20170120</w:t>
            </w:r>
          </w:p>
        </w:tc>
      </w:tr>
      <w:tr w:rsidR="00083F7A" w:rsidRPr="00826ADC" w:rsidTr="00A12ABB">
        <w:trPr>
          <w:trHeight w:val="300"/>
        </w:trPr>
        <w:tc>
          <w:tcPr>
            <w:tcW w:w="360" w:type="dxa"/>
            <w:vMerge w:val="restart"/>
          </w:tcPr>
          <w:p w:rsidR="00083F7A" w:rsidRPr="00826ADC" w:rsidRDefault="00083F7A" w:rsidP="00A12ABB">
            <w:r w:rsidRPr="00826ADC">
              <w:rPr>
                <w:rFonts w:hint="eastAsia"/>
              </w:rPr>
              <w:t>三</w:t>
            </w:r>
          </w:p>
        </w:tc>
        <w:tc>
          <w:tcPr>
            <w:tcW w:w="1260" w:type="dxa"/>
            <w:vMerge w:val="restart"/>
          </w:tcPr>
          <w:p w:rsidR="00083F7A" w:rsidRPr="00826ADC" w:rsidRDefault="00083F7A" w:rsidP="00A12ABB">
            <w:r w:rsidRPr="00826ADC">
              <w:rPr>
                <w:rFonts w:hint="eastAsia"/>
              </w:rPr>
              <w:t>著录要求</w:t>
            </w:r>
          </w:p>
        </w:tc>
        <w:tc>
          <w:tcPr>
            <w:tcW w:w="720" w:type="dxa"/>
          </w:tcPr>
          <w:p w:rsidR="00083F7A" w:rsidRPr="00826ADC" w:rsidRDefault="00083F7A" w:rsidP="00A12ABB">
            <w:pPr>
              <w:jc w:val="center"/>
            </w:pPr>
            <w:r w:rsidRPr="00826ADC">
              <w:rPr>
                <w:rFonts w:hint="eastAsia"/>
              </w:rPr>
              <w:t>1</w:t>
            </w:r>
          </w:p>
        </w:tc>
        <w:tc>
          <w:tcPr>
            <w:tcW w:w="6480" w:type="dxa"/>
            <w:gridSpan w:val="4"/>
          </w:tcPr>
          <w:p w:rsidR="00083F7A" w:rsidRPr="00826ADC" w:rsidRDefault="00083F7A" w:rsidP="00A12ABB">
            <w:pPr>
              <w:spacing w:line="260" w:lineRule="exact"/>
              <w:rPr>
                <w:sz w:val="18"/>
                <w:szCs w:val="18"/>
              </w:rPr>
            </w:pPr>
            <w:r w:rsidRPr="00826ADC">
              <w:rPr>
                <w:rFonts w:hint="eastAsia"/>
                <w:sz w:val="18"/>
                <w:szCs w:val="18"/>
              </w:rPr>
              <w:t>以上必备字段在书目记录中必须著录；有则必备，指征订书目中还有这个信息就必须著录，没有给信息则可以不著录。</w:t>
            </w:r>
            <w:r w:rsidRPr="00826ADC">
              <w:rPr>
                <w:rFonts w:hint="eastAsia"/>
                <w:b/>
                <w:color w:val="FF0000"/>
                <w:sz w:val="18"/>
                <w:szCs w:val="18"/>
                <w:u w:val="thick"/>
              </w:rPr>
              <w:t>征订目录中不得含有</w:t>
            </w:r>
            <w:r w:rsidRPr="00826ADC">
              <w:rPr>
                <w:rFonts w:hint="eastAsia"/>
                <w:b/>
                <w:color w:val="FF0000"/>
                <w:sz w:val="18"/>
                <w:szCs w:val="18"/>
                <w:u w:val="thick"/>
              </w:rPr>
              <w:t>856</w:t>
            </w:r>
            <w:r w:rsidRPr="00826ADC">
              <w:rPr>
                <w:rFonts w:hint="eastAsia"/>
                <w:b/>
                <w:color w:val="FF0000"/>
                <w:sz w:val="18"/>
                <w:szCs w:val="18"/>
                <w:u w:val="thick"/>
              </w:rPr>
              <w:t>、</w:t>
            </w:r>
            <w:r w:rsidRPr="00826ADC">
              <w:rPr>
                <w:rFonts w:hint="eastAsia"/>
                <w:b/>
                <w:color w:val="FF0000"/>
                <w:sz w:val="18"/>
                <w:szCs w:val="18"/>
                <w:u w:val="thick"/>
              </w:rPr>
              <w:t>905</w:t>
            </w:r>
            <w:r w:rsidRPr="00826ADC">
              <w:rPr>
                <w:rFonts w:hint="eastAsia"/>
                <w:b/>
                <w:color w:val="FF0000"/>
                <w:sz w:val="18"/>
                <w:szCs w:val="18"/>
                <w:u w:val="thick"/>
              </w:rPr>
              <w:t>字段</w:t>
            </w:r>
          </w:p>
        </w:tc>
      </w:tr>
      <w:tr w:rsidR="00083F7A" w:rsidRPr="00826ADC" w:rsidTr="00A12ABB">
        <w:trPr>
          <w:trHeight w:val="31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pPr>
              <w:jc w:val="center"/>
            </w:pPr>
            <w:r w:rsidRPr="00826ADC">
              <w:rPr>
                <w:rFonts w:hint="eastAsia"/>
              </w:rPr>
              <w:t>2</w:t>
            </w:r>
          </w:p>
        </w:tc>
        <w:tc>
          <w:tcPr>
            <w:tcW w:w="6480" w:type="dxa"/>
            <w:gridSpan w:val="4"/>
          </w:tcPr>
          <w:p w:rsidR="00083F7A" w:rsidRPr="00826ADC" w:rsidRDefault="00083F7A" w:rsidP="00A12ABB">
            <w:pPr>
              <w:spacing w:line="260" w:lineRule="exact"/>
              <w:rPr>
                <w:sz w:val="18"/>
                <w:szCs w:val="18"/>
              </w:rPr>
            </w:pPr>
            <w:r w:rsidRPr="00826ADC">
              <w:rPr>
                <w:rFonts w:hint="eastAsia"/>
                <w:sz w:val="18"/>
                <w:szCs w:val="18"/>
              </w:rPr>
              <w:t>一个采访文件，仅含同一征订书目、同一期号的文件</w:t>
            </w:r>
          </w:p>
        </w:tc>
      </w:tr>
      <w:tr w:rsidR="00083F7A" w:rsidRPr="00826ADC" w:rsidTr="00A12ABB">
        <w:trPr>
          <w:trHeight w:val="13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pPr>
              <w:jc w:val="center"/>
            </w:pPr>
            <w:r w:rsidRPr="00826ADC">
              <w:rPr>
                <w:rFonts w:hint="eastAsia"/>
              </w:rPr>
              <w:t>3</w:t>
            </w:r>
          </w:p>
        </w:tc>
        <w:tc>
          <w:tcPr>
            <w:tcW w:w="6480" w:type="dxa"/>
            <w:gridSpan w:val="4"/>
          </w:tcPr>
          <w:p w:rsidR="00083F7A" w:rsidRPr="00826ADC" w:rsidRDefault="00083F7A" w:rsidP="00A12ABB">
            <w:pPr>
              <w:rPr>
                <w:color w:val="548DD4"/>
                <w:szCs w:val="21"/>
              </w:rPr>
            </w:pPr>
            <w:r w:rsidRPr="00826ADC">
              <w:rPr>
                <w:rFonts w:hint="eastAsia"/>
                <w:color w:val="548DD4"/>
                <w:sz w:val="18"/>
                <w:szCs w:val="18"/>
              </w:rPr>
              <w:t>必须还有征订书目信息，并且必须著录在</w:t>
            </w:r>
            <w:r w:rsidRPr="00826ADC">
              <w:rPr>
                <w:rFonts w:hint="eastAsia"/>
                <w:color w:val="548DD4"/>
                <w:sz w:val="18"/>
                <w:szCs w:val="18"/>
              </w:rPr>
              <w:t>092</w:t>
            </w:r>
            <w:r w:rsidRPr="00826ADC">
              <w:rPr>
                <w:rFonts w:hint="eastAsia"/>
                <w:color w:val="548DD4"/>
                <w:sz w:val="18"/>
                <w:szCs w:val="18"/>
              </w:rPr>
              <w:t>字段，不得在其他字段反映。</w:t>
            </w:r>
            <w:r w:rsidRPr="00826ADC">
              <w:rPr>
                <w:rFonts w:hint="eastAsia"/>
                <w:color w:val="548DD4"/>
                <w:sz w:val="18"/>
                <w:szCs w:val="18"/>
              </w:rPr>
              <w:t>092</w:t>
            </w:r>
            <w:r w:rsidRPr="00826ADC">
              <w:rPr>
                <w:rFonts w:hint="eastAsia"/>
                <w:color w:val="548DD4"/>
                <w:sz w:val="18"/>
                <w:szCs w:val="18"/>
              </w:rPr>
              <w:t>字段</w:t>
            </w:r>
            <w:r w:rsidRPr="00826ADC">
              <w:rPr>
                <w:rFonts w:hint="eastAsia"/>
                <w:color w:val="548DD4"/>
                <w:sz w:val="18"/>
                <w:szCs w:val="18"/>
              </w:rPr>
              <w:t>$a</w:t>
            </w:r>
            <w:r w:rsidRPr="00826ADC">
              <w:rPr>
                <w:rFonts w:hint="eastAsia"/>
                <w:color w:val="548DD4"/>
                <w:sz w:val="18"/>
                <w:szCs w:val="18"/>
              </w:rPr>
              <w:t>代表国别</w:t>
            </w:r>
            <w:r w:rsidRPr="00826ADC">
              <w:rPr>
                <w:rFonts w:hint="eastAsia"/>
                <w:color w:val="548DD4"/>
                <w:sz w:val="18"/>
                <w:szCs w:val="18"/>
              </w:rPr>
              <w:t xml:space="preserve">, </w:t>
            </w:r>
            <w:r w:rsidRPr="00826ADC">
              <w:rPr>
                <w:rFonts w:hint="eastAsia"/>
                <w:color w:val="548DD4"/>
                <w:sz w:val="18"/>
                <w:szCs w:val="18"/>
              </w:rPr>
              <w:t>中国为</w:t>
            </w:r>
            <w:r w:rsidRPr="00826ADC">
              <w:rPr>
                <w:rFonts w:hint="eastAsia"/>
                <w:color w:val="548DD4"/>
                <w:sz w:val="18"/>
                <w:szCs w:val="18"/>
              </w:rPr>
              <w:t>CN</w:t>
            </w:r>
            <w:r w:rsidRPr="00826ADC">
              <w:rPr>
                <w:rFonts w:hint="eastAsia"/>
                <w:color w:val="548DD4"/>
                <w:sz w:val="18"/>
                <w:szCs w:val="18"/>
              </w:rPr>
              <w:t>；</w:t>
            </w:r>
            <w:r w:rsidRPr="00826ADC">
              <w:rPr>
                <w:rFonts w:hint="eastAsia"/>
                <w:color w:val="548DD4"/>
                <w:sz w:val="18"/>
                <w:szCs w:val="18"/>
              </w:rPr>
              <w:t xml:space="preserve"> $b</w:t>
            </w:r>
            <w:r w:rsidRPr="00826ADC">
              <w:rPr>
                <w:rFonts w:hint="eastAsia"/>
                <w:color w:val="548DD4"/>
                <w:sz w:val="18"/>
                <w:szCs w:val="18"/>
              </w:rPr>
              <w:t>著录征订书目信息，格式为书目代码</w:t>
            </w:r>
            <w:r w:rsidRPr="00826ADC">
              <w:rPr>
                <w:rFonts w:hint="eastAsia"/>
                <w:color w:val="548DD4"/>
                <w:sz w:val="18"/>
                <w:szCs w:val="18"/>
              </w:rPr>
              <w:t>/</w:t>
            </w:r>
            <w:r w:rsidRPr="00826ADC">
              <w:rPr>
                <w:rFonts w:hint="eastAsia"/>
                <w:color w:val="548DD4"/>
                <w:sz w:val="18"/>
                <w:szCs w:val="18"/>
              </w:rPr>
              <w:t>期号</w:t>
            </w:r>
            <w:r w:rsidRPr="00826ADC">
              <w:rPr>
                <w:rFonts w:hint="eastAsia"/>
                <w:color w:val="548DD4"/>
                <w:sz w:val="18"/>
                <w:szCs w:val="18"/>
              </w:rPr>
              <w:t>/</w:t>
            </w:r>
            <w:r w:rsidRPr="00826ADC">
              <w:rPr>
                <w:rFonts w:hint="eastAsia"/>
                <w:color w:val="548DD4"/>
                <w:sz w:val="18"/>
                <w:szCs w:val="18"/>
              </w:rPr>
              <w:t>序号</w:t>
            </w:r>
            <w:r w:rsidRPr="00826ADC">
              <w:rPr>
                <w:rFonts w:hint="eastAsia"/>
                <w:color w:val="548DD4"/>
                <w:sz w:val="18"/>
                <w:szCs w:val="18"/>
              </w:rPr>
              <w:t xml:space="preserve">, </w:t>
            </w:r>
            <w:r w:rsidRPr="00826ADC">
              <w:rPr>
                <w:rFonts w:hint="eastAsia"/>
                <w:color w:val="548DD4"/>
                <w:sz w:val="18"/>
                <w:szCs w:val="18"/>
              </w:rPr>
              <w:t>其中书商书目代码，须和我馆协商确定。如：</w:t>
            </w:r>
            <w:r w:rsidRPr="00826ADC">
              <w:rPr>
                <w:rFonts w:ascii="Verdana" w:hAnsi="Verdana" w:cs="宋体"/>
                <w:color w:val="000080"/>
                <w:kern w:val="0"/>
                <w:sz w:val="18"/>
                <w:szCs w:val="18"/>
              </w:rPr>
              <w:t>092 $aCN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hint="eastAsia"/>
                <w:color w:val="000080"/>
                <w:kern w:val="0"/>
                <w:sz w:val="18"/>
                <w:szCs w:val="18"/>
              </w:rPr>
              <w:t>0001</w:t>
            </w:r>
            <w:r w:rsidRPr="00826ADC">
              <w:rPr>
                <w:rFonts w:ascii="Verdana" w:hAnsi="Verdana" w:cs="宋体"/>
                <w:color w:val="000080"/>
                <w:kern w:val="0"/>
                <w:sz w:val="18"/>
                <w:szCs w:val="18"/>
              </w:rPr>
              <w:t xml:space="preserve">  </w:t>
            </w:r>
            <w:r w:rsidRPr="00826ADC">
              <w:rPr>
                <w:rFonts w:ascii="Verdana" w:hAnsi="Verdana" w:cs="宋体"/>
                <w:kern w:val="0"/>
                <w:sz w:val="18"/>
                <w:szCs w:val="18"/>
              </w:rPr>
              <w:t> </w:t>
            </w:r>
            <w:r w:rsidRPr="00826ADC">
              <w:rPr>
                <w:rFonts w:ascii="Verdana" w:hAnsi="Verdana" w:cs="宋体"/>
                <w:color w:val="000080"/>
                <w:kern w:val="0"/>
                <w:sz w:val="18"/>
                <w:szCs w:val="18"/>
              </w:rPr>
              <w:t>其中：</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是书目代码，</w:t>
            </w:r>
            <w:r w:rsidRPr="00826ADC">
              <w:rPr>
                <w:rFonts w:ascii="Verdana" w:hAnsi="Verdana" w:cs="宋体"/>
                <w:color w:val="000080"/>
                <w:kern w:val="0"/>
                <w:sz w:val="18"/>
                <w:szCs w:val="18"/>
              </w:rPr>
              <w:t xml:space="preserve"> 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color w:val="000080"/>
                <w:kern w:val="0"/>
                <w:sz w:val="18"/>
                <w:szCs w:val="18"/>
              </w:rPr>
              <w:t>是期号，</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000</w:t>
            </w:r>
            <w:r w:rsidRPr="00826ADC">
              <w:rPr>
                <w:rFonts w:ascii="Verdana" w:hAnsi="Verdana" w:cs="宋体"/>
                <w:color w:val="000080"/>
                <w:kern w:val="0"/>
                <w:sz w:val="18"/>
                <w:szCs w:val="18"/>
              </w:rPr>
              <w:t xml:space="preserve">1 </w:t>
            </w:r>
            <w:r w:rsidRPr="00826ADC">
              <w:rPr>
                <w:rFonts w:ascii="Verdana" w:hAnsi="Verdana" w:cs="宋体"/>
                <w:color w:val="000080"/>
                <w:kern w:val="0"/>
                <w:sz w:val="18"/>
                <w:szCs w:val="18"/>
              </w:rPr>
              <w:t>是该期征订目</w:t>
            </w:r>
            <w:r w:rsidRPr="00826ADC">
              <w:rPr>
                <w:rFonts w:ascii="Verdana" w:hAnsi="Verdana" w:cs="宋体"/>
                <w:color w:val="000080"/>
                <w:kern w:val="0"/>
                <w:sz w:val="20"/>
                <w:szCs w:val="20"/>
              </w:rPr>
              <w:t>录的序号。</w:t>
            </w:r>
          </w:p>
        </w:tc>
      </w:tr>
      <w:tr w:rsidR="00083F7A" w:rsidRPr="00826ADC" w:rsidTr="00A12ABB">
        <w:trPr>
          <w:trHeight w:val="270"/>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pPr>
              <w:jc w:val="center"/>
            </w:pPr>
            <w:r w:rsidRPr="00826ADC">
              <w:rPr>
                <w:rFonts w:hint="eastAsia"/>
              </w:rPr>
              <w:t>4</w:t>
            </w:r>
          </w:p>
        </w:tc>
        <w:tc>
          <w:tcPr>
            <w:tcW w:w="6480" w:type="dxa"/>
            <w:gridSpan w:val="4"/>
          </w:tcPr>
          <w:p w:rsidR="00083F7A" w:rsidRPr="00826ADC" w:rsidRDefault="00083F7A" w:rsidP="00A12ABB">
            <w:pPr>
              <w:spacing w:line="260" w:lineRule="exact"/>
              <w:rPr>
                <w:szCs w:val="21"/>
              </w:rPr>
            </w:pPr>
            <w:r w:rsidRPr="00826ADC">
              <w:rPr>
                <w:rFonts w:hint="eastAsia"/>
                <w:szCs w:val="21"/>
              </w:rPr>
              <w:t>010 $d</w:t>
            </w:r>
            <w:r w:rsidRPr="00826ADC">
              <w:rPr>
                <w:rFonts w:hint="eastAsia"/>
                <w:szCs w:val="21"/>
              </w:rPr>
              <w:t>价格信息，</w:t>
            </w:r>
            <w:r w:rsidRPr="00826ADC">
              <w:rPr>
                <w:rFonts w:hint="eastAsia"/>
                <w:szCs w:val="21"/>
              </w:rPr>
              <w:t xml:space="preserve"> </w:t>
            </w:r>
            <w:r w:rsidRPr="00826ADC">
              <w:rPr>
                <w:rFonts w:hint="eastAsia"/>
                <w:szCs w:val="21"/>
              </w:rPr>
              <w:t>格式为：货币种类是标准的</w:t>
            </w:r>
            <w:r w:rsidRPr="00826ADC">
              <w:rPr>
                <w:rFonts w:hint="eastAsia"/>
                <w:szCs w:val="21"/>
              </w:rPr>
              <w:t>3</w:t>
            </w:r>
            <w:r w:rsidRPr="00826ADC">
              <w:rPr>
                <w:rFonts w:hint="eastAsia"/>
                <w:szCs w:val="21"/>
              </w:rPr>
              <w:t>位代码（人民币代码为：</w:t>
            </w:r>
            <w:r w:rsidRPr="00826ADC">
              <w:rPr>
                <w:rFonts w:hint="eastAsia"/>
                <w:szCs w:val="21"/>
              </w:rPr>
              <w:t>CNY</w:t>
            </w:r>
            <w:r w:rsidRPr="00826ADC">
              <w:rPr>
                <w:rFonts w:hint="eastAsia"/>
                <w:szCs w:val="21"/>
              </w:rPr>
              <w:t>）</w:t>
            </w:r>
            <w:r w:rsidRPr="00826ADC">
              <w:rPr>
                <w:rFonts w:hint="eastAsia"/>
                <w:szCs w:val="21"/>
              </w:rPr>
              <w:t xml:space="preserve"> </w:t>
            </w:r>
            <w:r w:rsidRPr="00826ADC">
              <w:rPr>
                <w:rFonts w:hint="eastAsia"/>
                <w:szCs w:val="21"/>
              </w:rPr>
              <w:t>价格，如</w:t>
            </w:r>
            <w:r w:rsidRPr="00826ADC">
              <w:rPr>
                <w:rFonts w:hint="eastAsia"/>
                <w:szCs w:val="21"/>
              </w:rPr>
              <w:t>: 010 $</w:t>
            </w:r>
            <w:r w:rsidRPr="00826ADC">
              <w:rPr>
                <w:szCs w:val="21"/>
              </w:rPr>
              <w:t>dCNY 12.50</w:t>
            </w:r>
          </w:p>
        </w:tc>
      </w:tr>
      <w:tr w:rsidR="00083F7A" w:rsidRPr="00826ADC" w:rsidTr="00A12ABB">
        <w:trPr>
          <w:trHeight w:val="19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pPr>
              <w:jc w:val="center"/>
            </w:pPr>
            <w:r w:rsidRPr="00826ADC">
              <w:rPr>
                <w:rFonts w:hint="eastAsia"/>
              </w:rPr>
              <w:t>5</w:t>
            </w:r>
          </w:p>
        </w:tc>
        <w:tc>
          <w:tcPr>
            <w:tcW w:w="6480" w:type="dxa"/>
            <w:gridSpan w:val="4"/>
          </w:tcPr>
          <w:p w:rsidR="00083F7A" w:rsidRPr="00826ADC" w:rsidRDefault="00083F7A" w:rsidP="00A12ABB">
            <w:pPr>
              <w:spacing w:line="260" w:lineRule="exact"/>
              <w:rPr>
                <w:szCs w:val="21"/>
              </w:rPr>
            </w:pPr>
            <w:r w:rsidRPr="00826ADC">
              <w:rPr>
                <w:rFonts w:hint="eastAsia"/>
                <w:szCs w:val="21"/>
              </w:rPr>
              <w:t>未著录的字段、子字段不要存入记录中，更不能以符号填充，如：</w:t>
            </w:r>
          </w:p>
          <w:p w:rsidR="00083F7A" w:rsidRPr="00826ADC" w:rsidRDefault="00083F7A" w:rsidP="00A12ABB">
            <w:pPr>
              <w:spacing w:line="260" w:lineRule="exact"/>
              <w:rPr>
                <w:color w:val="C00000"/>
                <w:szCs w:val="21"/>
              </w:rPr>
            </w:pPr>
            <w:r w:rsidRPr="00826ADC">
              <w:rPr>
                <w:rFonts w:hint="eastAsia"/>
                <w:color w:val="C00000"/>
                <w:szCs w:val="21"/>
              </w:rPr>
              <w:t xml:space="preserve">711$a * </w:t>
            </w:r>
            <w:r w:rsidRPr="00826ADC">
              <w:rPr>
                <w:rFonts w:hint="eastAsia"/>
                <w:color w:val="C00000"/>
                <w:szCs w:val="21"/>
              </w:rPr>
              <w:t>或者</w:t>
            </w:r>
            <w:r w:rsidRPr="00826ADC">
              <w:rPr>
                <w:rFonts w:hint="eastAsia"/>
                <w:color w:val="C00000"/>
                <w:szCs w:val="21"/>
              </w:rPr>
              <w:t xml:space="preserve"> 215 $ ?  </w:t>
            </w:r>
            <w:r w:rsidRPr="00826ADC">
              <w:rPr>
                <w:rFonts w:hint="eastAsia"/>
                <w:color w:val="C00000"/>
                <w:szCs w:val="21"/>
              </w:rPr>
              <w:t>或者</w:t>
            </w:r>
            <w:r w:rsidRPr="00826ADC">
              <w:rPr>
                <w:rFonts w:hint="eastAsia"/>
                <w:color w:val="C00000"/>
                <w:szCs w:val="21"/>
              </w:rPr>
              <w:t xml:space="preserve"> 200$f</w:t>
            </w:r>
            <w:r w:rsidRPr="00826ADC">
              <w:rPr>
                <w:rFonts w:hint="eastAsia"/>
                <w:color w:val="C00000"/>
                <w:szCs w:val="21"/>
              </w:rPr>
              <w:t>不著录</w:t>
            </w:r>
            <w:r w:rsidRPr="00826ADC">
              <w:rPr>
                <w:rFonts w:hint="eastAsia"/>
                <w:szCs w:val="21"/>
              </w:rPr>
              <w:t xml:space="preserve"> </w:t>
            </w:r>
            <w:r w:rsidRPr="00826ADC">
              <w:rPr>
                <w:rFonts w:hint="eastAsia"/>
                <w:szCs w:val="21"/>
              </w:rPr>
              <w:t>等都是错误的。</w:t>
            </w:r>
          </w:p>
        </w:tc>
      </w:tr>
      <w:tr w:rsidR="00083F7A" w:rsidRPr="00826ADC" w:rsidTr="00A12ABB">
        <w:trPr>
          <w:trHeight w:val="195"/>
        </w:trPr>
        <w:tc>
          <w:tcPr>
            <w:tcW w:w="360" w:type="dxa"/>
            <w:vMerge/>
          </w:tcPr>
          <w:p w:rsidR="00083F7A" w:rsidRPr="00826ADC" w:rsidRDefault="00083F7A" w:rsidP="00A12ABB"/>
        </w:tc>
        <w:tc>
          <w:tcPr>
            <w:tcW w:w="1260" w:type="dxa"/>
            <w:vMerge/>
          </w:tcPr>
          <w:p w:rsidR="00083F7A" w:rsidRPr="00826ADC" w:rsidRDefault="00083F7A" w:rsidP="00A12ABB"/>
        </w:tc>
        <w:tc>
          <w:tcPr>
            <w:tcW w:w="720" w:type="dxa"/>
          </w:tcPr>
          <w:p w:rsidR="00083F7A" w:rsidRPr="00826ADC" w:rsidRDefault="00083F7A" w:rsidP="00A12ABB">
            <w:pPr>
              <w:jc w:val="center"/>
            </w:pPr>
            <w:r w:rsidRPr="00826ADC">
              <w:rPr>
                <w:rFonts w:hint="eastAsia"/>
              </w:rPr>
              <w:t>6</w:t>
            </w:r>
          </w:p>
        </w:tc>
        <w:tc>
          <w:tcPr>
            <w:tcW w:w="6480" w:type="dxa"/>
            <w:gridSpan w:val="4"/>
          </w:tcPr>
          <w:p w:rsidR="00083F7A" w:rsidRPr="00826ADC" w:rsidRDefault="00083F7A" w:rsidP="00A12ABB">
            <w:pPr>
              <w:spacing w:line="260" w:lineRule="exact"/>
              <w:rPr>
                <w:szCs w:val="21"/>
              </w:rPr>
            </w:pPr>
            <w:r w:rsidRPr="00826ADC">
              <w:rPr>
                <w:rFonts w:hint="eastAsia"/>
                <w:szCs w:val="21"/>
              </w:rPr>
              <w:t>801</w:t>
            </w:r>
            <w:r w:rsidRPr="00826ADC">
              <w:rPr>
                <w:rFonts w:hint="eastAsia"/>
                <w:szCs w:val="21"/>
              </w:rPr>
              <w:t>字段</w:t>
            </w:r>
            <w:r w:rsidRPr="00826ADC">
              <w:rPr>
                <w:rFonts w:hint="eastAsia"/>
                <w:szCs w:val="21"/>
              </w:rPr>
              <w:t>$b</w:t>
            </w:r>
            <w:r w:rsidRPr="00826ADC">
              <w:rPr>
                <w:rFonts w:hint="eastAsia"/>
                <w:szCs w:val="21"/>
              </w:rPr>
              <w:t>字段著录供应商代码，具体取值和图书馆协商。如：</w:t>
            </w:r>
            <w:r w:rsidRPr="00826ADC">
              <w:rPr>
                <w:rFonts w:hint="eastAsia"/>
                <w:szCs w:val="21"/>
              </w:rPr>
              <w:t>XHSD</w:t>
            </w:r>
          </w:p>
        </w:tc>
      </w:tr>
    </w:tbl>
    <w:p w:rsidR="00083F7A" w:rsidRDefault="00083F7A" w:rsidP="00083F7A">
      <w:pPr>
        <w:rPr>
          <w:b/>
          <w:szCs w:val="21"/>
        </w:rPr>
      </w:pPr>
    </w:p>
    <w:p w:rsidR="00083F7A" w:rsidRPr="0004570D" w:rsidRDefault="00083F7A" w:rsidP="00083F7A">
      <w:pPr>
        <w:spacing w:line="360" w:lineRule="auto"/>
        <w:jc w:val="center"/>
        <w:rPr>
          <w:b/>
          <w:szCs w:val="21"/>
        </w:rPr>
      </w:pPr>
      <w:r w:rsidRPr="0004570D">
        <w:rPr>
          <w:rFonts w:hint="eastAsia"/>
          <w:b/>
          <w:szCs w:val="21"/>
        </w:rPr>
        <w:t>表</w:t>
      </w:r>
      <w:r w:rsidRPr="0004570D">
        <w:rPr>
          <w:rFonts w:hint="eastAsia"/>
          <w:b/>
          <w:szCs w:val="21"/>
        </w:rPr>
        <w:t>2</w:t>
      </w:r>
      <w:r w:rsidRPr="0004570D">
        <w:rPr>
          <w:rFonts w:hint="eastAsia"/>
          <w:b/>
          <w:szCs w:val="21"/>
        </w:rPr>
        <w:t>：核心出版社一览表</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6379"/>
      </w:tblGrid>
      <w:tr w:rsidR="00083F7A" w:rsidRPr="00826ADC" w:rsidTr="00A12ABB">
        <w:trPr>
          <w:trHeight w:val="243"/>
          <w:jc w:val="center"/>
        </w:trPr>
        <w:tc>
          <w:tcPr>
            <w:tcW w:w="1417" w:type="dxa"/>
            <w:shd w:val="clear" w:color="auto" w:fill="FFFFFF"/>
            <w:vAlign w:val="center"/>
          </w:tcPr>
          <w:p w:rsidR="00083F7A" w:rsidRPr="00826ADC" w:rsidRDefault="00083F7A" w:rsidP="00A12ABB">
            <w:pPr>
              <w:autoSpaceDE w:val="0"/>
              <w:autoSpaceDN w:val="0"/>
              <w:adjustRightInd w:val="0"/>
              <w:snapToGrid w:val="0"/>
              <w:spacing w:line="440" w:lineRule="exact"/>
              <w:jc w:val="center"/>
              <w:textAlignment w:val="baseline"/>
              <w:rPr>
                <w:rFonts w:ascii="宋体" w:hAnsi="宋体"/>
                <w:b/>
                <w:color w:val="000000"/>
                <w:szCs w:val="21"/>
              </w:rPr>
            </w:pPr>
            <w:r w:rsidRPr="00826ADC">
              <w:rPr>
                <w:rFonts w:ascii="宋体" w:hAnsi="宋体" w:hint="eastAsia"/>
                <w:b/>
                <w:color w:val="000000"/>
                <w:szCs w:val="21"/>
              </w:rPr>
              <w:t>序号</w:t>
            </w:r>
          </w:p>
        </w:tc>
        <w:tc>
          <w:tcPr>
            <w:tcW w:w="6379" w:type="dxa"/>
            <w:shd w:val="clear" w:color="auto" w:fill="FFFFFF"/>
            <w:vAlign w:val="center"/>
          </w:tcPr>
          <w:p w:rsidR="00083F7A" w:rsidRPr="00826ADC" w:rsidRDefault="00083F7A" w:rsidP="00A12ABB">
            <w:pPr>
              <w:autoSpaceDE w:val="0"/>
              <w:autoSpaceDN w:val="0"/>
              <w:adjustRightInd w:val="0"/>
              <w:snapToGrid w:val="0"/>
              <w:spacing w:line="440" w:lineRule="exact"/>
              <w:jc w:val="center"/>
              <w:textAlignment w:val="baseline"/>
              <w:rPr>
                <w:rFonts w:ascii="宋体" w:hAnsi="宋体"/>
                <w:b/>
                <w:color w:val="000000"/>
                <w:szCs w:val="21"/>
              </w:rPr>
            </w:pPr>
            <w:r w:rsidRPr="00826ADC">
              <w:rPr>
                <w:rFonts w:ascii="宋体" w:hAnsi="宋体" w:hint="eastAsia"/>
                <w:b/>
                <w:color w:val="000000"/>
                <w:szCs w:val="21"/>
              </w:rPr>
              <w:t>出版社名称</w:t>
            </w:r>
          </w:p>
        </w:tc>
      </w:tr>
      <w:tr w:rsidR="00083F7A" w:rsidRPr="00826ADC" w:rsidTr="00A12ABB">
        <w:trPr>
          <w:jc w:val="center"/>
        </w:trPr>
        <w:tc>
          <w:tcPr>
            <w:tcW w:w="1417" w:type="dxa"/>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lastRenderedPageBreak/>
              <w:t>1</w:t>
            </w:r>
          </w:p>
        </w:tc>
        <w:tc>
          <w:tcPr>
            <w:tcW w:w="6379" w:type="dxa"/>
          </w:tcPr>
          <w:p w:rsidR="00083F7A" w:rsidRPr="00826ADC" w:rsidRDefault="00083F7A" w:rsidP="00A12ABB">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广西师范大学出版社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2</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rFonts w:ascii="宋体" w:hAnsi="宋体" w:cs="宋体"/>
                <w:color w:val="FF0000"/>
                <w:kern w:val="0"/>
                <w:szCs w:val="21"/>
              </w:rPr>
            </w:pPr>
            <w:r w:rsidRPr="00826ADC">
              <w:rPr>
                <w:rFonts w:hint="eastAsia"/>
                <w:szCs w:val="21"/>
              </w:rPr>
              <w:t>世界图书出版社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3</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电子工业出版社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4</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化学工业出版社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5</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北京大学出版社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6</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中国人民大学出版社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7</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科学出版社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8</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机械工业出版社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9</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人民邮电出版社</w:t>
            </w:r>
          </w:p>
        </w:tc>
      </w:tr>
      <w:tr w:rsidR="00083F7A" w:rsidRPr="00826ADC" w:rsidTr="00A12ABB">
        <w:trPr>
          <w:jc w:val="center"/>
        </w:trPr>
        <w:tc>
          <w:tcPr>
            <w:tcW w:w="1417" w:type="dxa"/>
            <w:tcBorders>
              <w:top w:val="single" w:sz="4" w:space="0" w:color="auto"/>
              <w:left w:val="single" w:sz="4" w:space="0" w:color="auto"/>
              <w:bottom w:val="single" w:sz="4" w:space="0" w:color="auto"/>
              <w:right w:val="single" w:sz="4" w:space="0" w:color="auto"/>
            </w:tcBorders>
            <w:vAlign w:val="center"/>
          </w:tcPr>
          <w:p w:rsidR="00083F7A" w:rsidRPr="00826ADC" w:rsidRDefault="00083F7A" w:rsidP="00A12ABB">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10</w:t>
            </w:r>
          </w:p>
        </w:tc>
        <w:tc>
          <w:tcPr>
            <w:tcW w:w="6379" w:type="dxa"/>
            <w:tcBorders>
              <w:top w:val="single" w:sz="4" w:space="0" w:color="auto"/>
              <w:left w:val="single" w:sz="4" w:space="0" w:color="auto"/>
              <w:bottom w:val="single" w:sz="4" w:space="0" w:color="auto"/>
              <w:right w:val="single" w:sz="4" w:space="0" w:color="auto"/>
            </w:tcBorders>
          </w:tcPr>
          <w:p w:rsidR="00083F7A" w:rsidRPr="00826ADC" w:rsidRDefault="00083F7A" w:rsidP="00A12ABB">
            <w:pPr>
              <w:widowControl/>
              <w:tabs>
                <w:tab w:val="left" w:pos="696"/>
              </w:tabs>
              <w:snapToGrid w:val="0"/>
              <w:spacing w:line="440" w:lineRule="exact"/>
              <w:jc w:val="left"/>
              <w:rPr>
                <w:szCs w:val="21"/>
              </w:rPr>
            </w:pPr>
            <w:r w:rsidRPr="00826ADC">
              <w:rPr>
                <w:rFonts w:hint="eastAsia"/>
                <w:szCs w:val="21"/>
              </w:rPr>
              <w:t>清华大学出版社</w:t>
            </w:r>
          </w:p>
        </w:tc>
      </w:tr>
    </w:tbl>
    <w:p w:rsidR="00083F7A" w:rsidRDefault="00083F7A">
      <w:pPr>
        <w:rPr>
          <w:b/>
          <w:szCs w:val="21"/>
        </w:rPr>
      </w:pPr>
    </w:p>
    <w:p w:rsidR="009E37A5" w:rsidRPr="00232835" w:rsidRDefault="00E110B9" w:rsidP="00CF51A0">
      <w:pPr>
        <w:pStyle w:val="20"/>
        <w:spacing w:beforeLines="50" w:before="120" w:afterLines="50" w:after="120"/>
        <w:rPr>
          <w:sz w:val="28"/>
          <w:szCs w:val="28"/>
        </w:rPr>
      </w:pPr>
      <w:r>
        <w:rPr>
          <w:rFonts w:hint="eastAsia"/>
          <w:sz w:val="28"/>
          <w:szCs w:val="28"/>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232835" w:rsidRPr="00715595" w:rsidTr="00A12ABB">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r>
      <w:tr w:rsidR="00232835" w:rsidRPr="00715595" w:rsidTr="00A12ABB">
        <w:trPr>
          <w:trHeight w:val="239"/>
        </w:trPr>
        <w:tc>
          <w:tcPr>
            <w:tcW w:w="8364" w:type="dxa"/>
            <w:gridSpan w:val="3"/>
            <w:tcBorders>
              <w:top w:val="single" w:sz="4" w:space="0" w:color="auto"/>
              <w:left w:val="single" w:sz="4" w:space="0" w:color="auto"/>
              <w:bottom w:val="single" w:sz="4" w:space="0" w:color="auto"/>
              <w:right w:val="single" w:sz="4" w:space="0" w:color="auto"/>
            </w:tcBorders>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b/>
                <w:kern w:val="0"/>
                <w:szCs w:val="21"/>
              </w:rPr>
            </w:pPr>
            <w:r w:rsidRPr="00715595">
              <w:rPr>
                <w:rFonts w:ascii="宋体" w:hAnsi="宋体" w:cs="宋体" w:hint="eastAsia"/>
                <w:b/>
                <w:kern w:val="0"/>
                <w:szCs w:val="21"/>
              </w:rPr>
              <w:t>免费保修期</w:t>
            </w:r>
          </w:p>
        </w:tc>
        <w:tc>
          <w:tcPr>
            <w:tcW w:w="5484" w:type="dxa"/>
            <w:tcBorders>
              <w:top w:val="single" w:sz="4" w:space="0" w:color="auto"/>
              <w:left w:val="single" w:sz="4" w:space="0" w:color="auto"/>
              <w:bottom w:val="single" w:sz="4" w:space="0" w:color="auto"/>
              <w:right w:val="single" w:sz="4" w:space="0" w:color="auto"/>
            </w:tcBorders>
            <w:hideMark/>
          </w:tcPr>
          <w:p w:rsidR="00232835" w:rsidRPr="00715595" w:rsidRDefault="000E7531" w:rsidP="00292F27">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sidR="00232835" w:rsidRPr="00715595">
              <w:rPr>
                <w:rFonts w:ascii="宋体" w:hAnsi="宋体" w:cs="宋体" w:hint="eastAsia"/>
                <w:b/>
                <w:kern w:val="0"/>
                <w:szCs w:val="21"/>
              </w:rPr>
              <w:t>货物免费保修期3年，时间自最终验收合格并交付使用之日起计算。</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图书退换</w:t>
            </w:r>
          </w:p>
        </w:tc>
        <w:tc>
          <w:tcPr>
            <w:tcW w:w="5484" w:type="dxa"/>
            <w:tcBorders>
              <w:top w:val="single" w:sz="4" w:space="0" w:color="auto"/>
              <w:left w:val="single" w:sz="4" w:space="0" w:color="auto"/>
              <w:bottom w:val="single" w:sz="4" w:space="0" w:color="auto"/>
              <w:right w:val="single" w:sz="4" w:space="0" w:color="auto"/>
            </w:tcBorders>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订购信息反馈及自评</w:t>
            </w:r>
          </w:p>
        </w:tc>
        <w:tc>
          <w:tcPr>
            <w:tcW w:w="5484" w:type="dxa"/>
            <w:tcBorders>
              <w:top w:val="single" w:sz="4" w:space="0" w:color="auto"/>
              <w:left w:val="single" w:sz="4" w:space="0" w:color="auto"/>
              <w:bottom w:val="single" w:sz="4" w:space="0" w:color="auto"/>
              <w:right w:val="single" w:sz="4" w:space="0" w:color="auto"/>
            </w:tcBorders>
            <w:hideMark/>
          </w:tcPr>
          <w:p w:rsidR="00232835" w:rsidRPr="00FC03F8" w:rsidRDefault="00232835" w:rsidP="00A12ABB">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rsidR="00232835" w:rsidRPr="00715595" w:rsidRDefault="00232835" w:rsidP="00A12ABB">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或分卷名、责任者、出版社、出版年、码洋价格等，以</w:t>
            </w:r>
            <w:r w:rsidRPr="00FC03F8">
              <w:rPr>
                <w:rFonts w:hint="eastAsia"/>
              </w:rPr>
              <w:t>EXCEL</w:t>
            </w:r>
            <w:r w:rsidRPr="00FC03F8">
              <w:rPr>
                <w:rFonts w:hint="eastAsia"/>
              </w:rPr>
              <w:t>方式提交）。</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图书验收及加工服务要求</w:t>
            </w:r>
          </w:p>
        </w:tc>
        <w:tc>
          <w:tcPr>
            <w:tcW w:w="5484" w:type="dxa"/>
            <w:tcBorders>
              <w:top w:val="single" w:sz="4" w:space="0" w:color="auto"/>
              <w:left w:val="single" w:sz="4" w:space="0" w:color="auto"/>
              <w:bottom w:val="single" w:sz="4" w:space="0" w:color="auto"/>
              <w:right w:val="single" w:sz="4" w:space="0" w:color="auto"/>
            </w:tcBorders>
            <w:hideMark/>
          </w:tcPr>
          <w:p w:rsidR="00232835" w:rsidRPr="00C43193" w:rsidRDefault="00232835" w:rsidP="00A12ABB">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sidR="00EF143D">
              <w:rPr>
                <w:rFonts w:hint="eastAsia"/>
              </w:rPr>
              <w:t>2</w:t>
            </w:r>
            <w:r w:rsidRPr="00C43193">
              <w:rPr>
                <w:rFonts w:hint="eastAsia"/>
              </w:rPr>
              <w:t>人（验收加工人员出入校园停车费自理）。</w:t>
            </w:r>
          </w:p>
          <w:p w:rsidR="00232835" w:rsidRPr="00C43193" w:rsidRDefault="00232835" w:rsidP="00A12ABB">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w:t>
            </w:r>
            <w:r w:rsidRPr="00C43193">
              <w:rPr>
                <w:rFonts w:hint="eastAsia"/>
              </w:rPr>
              <w:lastRenderedPageBreak/>
              <w:t>到、加工、财产登记、移送等。</w:t>
            </w:r>
          </w:p>
          <w:p w:rsidR="00232835" w:rsidRPr="00C43193" w:rsidRDefault="00232835" w:rsidP="00A12ABB">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rsidR="00232835" w:rsidRPr="00715595" w:rsidRDefault="00232835" w:rsidP="00A12ABB">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lastRenderedPageBreak/>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图书分编及加工服务要求</w:t>
            </w:r>
          </w:p>
        </w:tc>
        <w:tc>
          <w:tcPr>
            <w:tcW w:w="5484" w:type="dxa"/>
            <w:tcBorders>
              <w:top w:val="single" w:sz="4" w:space="0" w:color="auto"/>
              <w:left w:val="single" w:sz="4" w:space="0" w:color="auto"/>
              <w:bottom w:val="single" w:sz="4" w:space="0" w:color="auto"/>
              <w:right w:val="single" w:sz="4" w:space="0" w:color="auto"/>
            </w:tcBorders>
            <w:hideMark/>
          </w:tcPr>
          <w:p w:rsidR="00232835" w:rsidRPr="00C00DE3" w:rsidRDefault="00232835" w:rsidP="00A12ABB">
            <w:r w:rsidRPr="00C00DE3">
              <w:rPr>
                <w:rFonts w:hint="eastAsia"/>
              </w:rPr>
              <w:t>（</w:t>
            </w:r>
            <w:r w:rsidRPr="00C00DE3">
              <w:rPr>
                <w:rFonts w:hint="eastAsia"/>
              </w:rPr>
              <w:t>1</w:t>
            </w:r>
            <w:r w:rsidRPr="00C00DE3">
              <w:rPr>
                <w:rFonts w:hint="eastAsia"/>
              </w:rPr>
              <w:t>）在采购人指定地点进行图书分编和加工，提供固定且业务素质良好的分编人员及典藏加工人员，数量不少于</w:t>
            </w:r>
            <w:r w:rsidR="00EF143D">
              <w:rPr>
                <w:rFonts w:hint="eastAsia"/>
              </w:rPr>
              <w:t>2</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sidR="00EF143D">
              <w:rPr>
                <w:rFonts w:hint="eastAsia"/>
                <w:color w:val="FF0000"/>
              </w:rPr>
              <w:t>2</w:t>
            </w:r>
            <w:r w:rsidRPr="00C00DE3">
              <w:rPr>
                <w:rFonts w:hint="eastAsia"/>
                <w:color w:val="FF0000"/>
              </w:rPr>
              <w:t>人资格证书扫描件）</w:t>
            </w:r>
            <w:r w:rsidRPr="00C00DE3">
              <w:rPr>
                <w:rFonts w:hint="eastAsia"/>
              </w:rPr>
              <w:t>（编目加工人员出入校园停车费自理）。</w:t>
            </w:r>
          </w:p>
          <w:p w:rsidR="00232835" w:rsidRPr="00C00DE3" w:rsidRDefault="00232835" w:rsidP="00A12ABB">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rsidR="00232835" w:rsidRPr="00C00DE3" w:rsidRDefault="00232835" w:rsidP="00A12ABB">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rsidR="00232835" w:rsidRPr="00C00DE3" w:rsidRDefault="00232835" w:rsidP="00A12ABB">
            <w:r w:rsidRPr="00C00DE3">
              <w:rPr>
                <w:rFonts w:hint="eastAsia"/>
              </w:rPr>
              <w:t>（</w:t>
            </w:r>
            <w:r w:rsidRPr="00C00DE3">
              <w:rPr>
                <w:rFonts w:hint="eastAsia"/>
              </w:rPr>
              <w:t>4</w:t>
            </w:r>
            <w:r w:rsidRPr="00C00DE3">
              <w:rPr>
                <w:rFonts w:hint="eastAsia"/>
              </w:rPr>
              <w:t>）完成分编和加工任务：每周不少于</w:t>
            </w:r>
            <w:r w:rsidRPr="00C00DE3">
              <w:rPr>
                <w:rFonts w:hint="eastAsia"/>
              </w:rPr>
              <w:t>1250</w:t>
            </w:r>
            <w:r w:rsidRPr="00C00DE3">
              <w:rPr>
                <w:rFonts w:hint="eastAsia"/>
              </w:rPr>
              <w:t>种。</w:t>
            </w:r>
          </w:p>
          <w:p w:rsidR="00232835" w:rsidRPr="00C00DE3" w:rsidRDefault="00232835" w:rsidP="00A12ABB">
            <w:r w:rsidRPr="00C00DE3">
              <w:rPr>
                <w:rFonts w:hint="eastAsia"/>
              </w:rPr>
              <w:t>（</w:t>
            </w:r>
            <w:r w:rsidRPr="00C00DE3">
              <w:rPr>
                <w:rFonts w:hint="eastAsia"/>
              </w:rPr>
              <w:t>5</w:t>
            </w:r>
            <w:r w:rsidRPr="00C00DE3">
              <w:rPr>
                <w:rFonts w:hint="eastAsia"/>
              </w:rPr>
              <w:t>）采购人编目部对驻馆编目和加工服务人员的工作质量和数量具有审核评价权，中标人应定期与采购人编目部老师沟通，提供审核评价书面报告，加强对驻馆编目和加工服务人员工作的监督管理。</w:t>
            </w:r>
          </w:p>
          <w:p w:rsidR="00232835" w:rsidRPr="00715595" w:rsidRDefault="00232835" w:rsidP="00A12ABB">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r>
      <w:tr w:rsidR="00232835" w:rsidRPr="00715595" w:rsidTr="00A12ABB">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（二）其他商务要求</w:t>
            </w:r>
          </w:p>
        </w:tc>
      </w:tr>
      <w:tr w:rsidR="00232835" w:rsidRPr="00715595" w:rsidTr="00A12ABB">
        <w:trPr>
          <w:trHeight w:val="471"/>
        </w:trPr>
        <w:tc>
          <w:tcPr>
            <w:tcW w:w="1260" w:type="dxa"/>
            <w:vMerge w:val="restart"/>
            <w:tcBorders>
              <w:top w:val="single" w:sz="4" w:space="0" w:color="auto"/>
              <w:left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1</w:t>
            </w:r>
          </w:p>
        </w:tc>
        <w:tc>
          <w:tcPr>
            <w:tcW w:w="1620" w:type="dxa"/>
            <w:vMerge w:val="restart"/>
            <w:tcBorders>
              <w:top w:val="single" w:sz="4" w:space="0" w:color="auto"/>
              <w:left w:val="single" w:sz="4" w:space="0" w:color="auto"/>
              <w:right w:val="single" w:sz="4" w:space="0" w:color="auto"/>
            </w:tcBorders>
            <w:vAlign w:val="center"/>
            <w:hideMark/>
          </w:tcPr>
          <w:p w:rsidR="00232835" w:rsidRPr="00715595" w:rsidRDefault="00232835" w:rsidP="00A12ABB">
            <w:pPr>
              <w:spacing w:before="100" w:beforeAutospacing="1" w:after="100" w:afterAutospacing="1"/>
              <w:jc w:val="left"/>
              <w:rPr>
                <w:rFonts w:ascii="宋体" w:hAnsi="宋体" w:cs="宋体"/>
                <w:kern w:val="0"/>
                <w:szCs w:val="21"/>
                <w:highlight w:val="yellow"/>
              </w:rPr>
            </w:pPr>
            <w:r w:rsidRPr="00715595">
              <w:rPr>
                <w:rFonts w:ascii="宋体" w:hAnsi="宋体" w:cs="宋体" w:hint="eastAsia"/>
                <w:b/>
                <w:bCs/>
                <w:kern w:val="0"/>
                <w:szCs w:val="21"/>
              </w:rPr>
              <w:t>交货期</w:t>
            </w:r>
          </w:p>
        </w:tc>
        <w:tc>
          <w:tcPr>
            <w:tcW w:w="5484" w:type="dxa"/>
            <w:tcBorders>
              <w:top w:val="single" w:sz="4" w:space="0" w:color="auto"/>
              <w:left w:val="single" w:sz="4" w:space="0" w:color="auto"/>
              <w:bottom w:val="single" w:sz="4" w:space="0" w:color="auto"/>
              <w:right w:val="single" w:sz="4" w:space="0" w:color="auto"/>
            </w:tcBorders>
            <w:vAlign w:val="center"/>
            <w:hideMark/>
          </w:tcPr>
          <w:p w:rsidR="00232835" w:rsidRPr="00A559A9" w:rsidRDefault="00174B38" w:rsidP="00292F27">
            <w:pPr>
              <w:widowControl/>
              <w:spacing w:before="100" w:beforeAutospacing="1" w:after="100" w:afterAutospacing="1"/>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00232835" w:rsidRPr="00715595">
              <w:rPr>
                <w:rFonts w:ascii="宋体" w:hAnsi="宋体" w:cs="宋体" w:hint="eastAsia"/>
                <w:kern w:val="0"/>
                <w:szCs w:val="21"/>
              </w:rPr>
              <w:t>1.1项目完成期限：合同签订之日至</w:t>
            </w:r>
            <w:r w:rsidR="00232835">
              <w:rPr>
                <w:rFonts w:ascii="宋体" w:hAnsi="宋体" w:cs="宋体" w:hint="eastAsia"/>
                <w:kern w:val="0"/>
                <w:szCs w:val="21"/>
              </w:rPr>
              <w:t>20</w:t>
            </w:r>
            <w:r w:rsidR="00907AA5">
              <w:rPr>
                <w:rFonts w:ascii="宋体" w:hAnsi="宋体" w:cs="宋体"/>
                <w:kern w:val="0"/>
                <w:szCs w:val="21"/>
              </w:rPr>
              <w:t>2</w:t>
            </w:r>
            <w:r w:rsidR="00907AA5">
              <w:rPr>
                <w:rFonts w:ascii="宋体" w:hAnsi="宋体" w:cs="宋体" w:hint="eastAsia"/>
                <w:kern w:val="0"/>
                <w:szCs w:val="21"/>
              </w:rPr>
              <w:t>1</w:t>
            </w:r>
            <w:r w:rsidR="00232835" w:rsidRPr="00715595">
              <w:rPr>
                <w:rFonts w:ascii="宋体" w:hAnsi="宋体" w:cs="宋体" w:hint="eastAsia"/>
                <w:kern w:val="0"/>
                <w:szCs w:val="21"/>
              </w:rPr>
              <w:t>年11月10日。</w:t>
            </w:r>
          </w:p>
        </w:tc>
      </w:tr>
      <w:tr w:rsidR="00232835" w:rsidRPr="00715595" w:rsidTr="00A12ABB">
        <w:trPr>
          <w:trHeight w:val="710"/>
        </w:trPr>
        <w:tc>
          <w:tcPr>
            <w:tcW w:w="1260" w:type="dxa"/>
            <w:vMerge/>
            <w:tcBorders>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p>
        </w:tc>
        <w:tc>
          <w:tcPr>
            <w:tcW w:w="1620" w:type="dxa"/>
            <w:vMerge/>
            <w:tcBorders>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highlight w:val="yellow"/>
              </w:rPr>
            </w:pPr>
          </w:p>
        </w:tc>
        <w:tc>
          <w:tcPr>
            <w:tcW w:w="5484" w:type="dxa"/>
            <w:tcBorders>
              <w:top w:val="single" w:sz="4" w:space="0" w:color="auto"/>
              <w:left w:val="single" w:sz="4" w:space="0" w:color="auto"/>
              <w:bottom w:val="single" w:sz="4" w:space="0" w:color="auto"/>
              <w:right w:val="single" w:sz="4" w:space="0" w:color="auto"/>
            </w:tcBorders>
            <w:hideMark/>
          </w:tcPr>
          <w:p w:rsidR="00232835" w:rsidRPr="0016049E" w:rsidRDefault="00174B38" w:rsidP="00292F27">
            <w:pPr>
              <w:widowControl/>
              <w:spacing w:before="100" w:beforeAutospacing="1" w:after="100" w:afterAutospacing="1" w:line="360" w:lineRule="exact"/>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00232835" w:rsidRPr="00C21C82">
              <w:rPr>
                <w:rFonts w:ascii="宋体" w:hAnsi="宋体" w:cs="宋体" w:hint="eastAsia"/>
                <w:kern w:val="0"/>
                <w:szCs w:val="21"/>
              </w:rPr>
              <w:t>1.2</w:t>
            </w:r>
            <w:r w:rsidR="00232835" w:rsidRPr="00AB4D23">
              <w:rPr>
                <w:rFonts w:ascii="宋体" w:hAnsi="宋体" w:cs="宋体" w:hint="eastAsia"/>
                <w:kern w:val="0"/>
                <w:szCs w:val="21"/>
              </w:rPr>
              <w:t>现场采购的图书自</w:t>
            </w:r>
            <w:r w:rsidR="00232835">
              <w:rPr>
                <w:rFonts w:ascii="宋体" w:hAnsi="宋体" w:cs="宋体" w:hint="eastAsia"/>
                <w:kern w:val="0"/>
                <w:szCs w:val="21"/>
              </w:rPr>
              <w:t>下订单</w:t>
            </w:r>
            <w:r w:rsidR="00232835" w:rsidRPr="00AB4D23">
              <w:rPr>
                <w:rFonts w:ascii="宋体" w:hAnsi="宋体" w:cs="宋体" w:hint="eastAsia"/>
                <w:kern w:val="0"/>
                <w:szCs w:val="21"/>
              </w:rPr>
              <w:t>之日起，到书周期15</w:t>
            </w:r>
            <w:r w:rsidR="00232835">
              <w:rPr>
                <w:rFonts w:ascii="宋体" w:hAnsi="宋体" w:cs="宋体" w:hint="eastAsia"/>
                <w:kern w:val="0"/>
                <w:szCs w:val="21"/>
              </w:rPr>
              <w:t>个日历日</w:t>
            </w:r>
            <w:r w:rsidR="00232835" w:rsidRPr="00AB4D23">
              <w:rPr>
                <w:rFonts w:ascii="宋体" w:hAnsi="宋体" w:cs="宋体" w:hint="eastAsia"/>
                <w:kern w:val="0"/>
                <w:szCs w:val="21"/>
              </w:rPr>
              <w:t>；预订的图书要求从出版时间算起40</w:t>
            </w:r>
            <w:r w:rsidR="00232835">
              <w:rPr>
                <w:rFonts w:ascii="宋体" w:hAnsi="宋体" w:cs="宋体" w:hint="eastAsia"/>
                <w:kern w:val="0"/>
                <w:szCs w:val="21"/>
              </w:rPr>
              <w:t>个日历日</w:t>
            </w:r>
            <w:r w:rsidR="00232835" w:rsidRPr="00AB4D23">
              <w:rPr>
                <w:rFonts w:ascii="宋体" w:hAnsi="宋体" w:cs="宋体" w:hint="eastAsia"/>
                <w:kern w:val="0"/>
                <w:szCs w:val="21"/>
              </w:rPr>
              <w:t>之内配书到馆，读者荐购的图书在订单提交后10</w:t>
            </w:r>
            <w:r w:rsidR="00232835">
              <w:rPr>
                <w:rFonts w:ascii="宋体" w:hAnsi="宋体" w:cs="宋体" w:hint="eastAsia"/>
                <w:kern w:val="0"/>
                <w:szCs w:val="21"/>
              </w:rPr>
              <w:t>个日历日</w:t>
            </w:r>
            <w:r w:rsidR="00232835" w:rsidRPr="00AB4D23">
              <w:rPr>
                <w:rFonts w:ascii="宋体" w:hAnsi="宋体" w:cs="宋体" w:hint="eastAsia"/>
                <w:kern w:val="0"/>
                <w:szCs w:val="21"/>
              </w:rPr>
              <w:t>之内配书到馆。</w:t>
            </w:r>
          </w:p>
        </w:tc>
      </w:tr>
      <w:tr w:rsidR="00232835" w:rsidRPr="00715595" w:rsidTr="00A12ABB">
        <w:trPr>
          <w:trHeight w:val="71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项目进度安排</w:t>
            </w:r>
          </w:p>
        </w:tc>
        <w:tc>
          <w:tcPr>
            <w:tcW w:w="5484" w:type="dxa"/>
            <w:tcBorders>
              <w:top w:val="single" w:sz="4" w:space="0" w:color="auto"/>
              <w:left w:val="single" w:sz="4" w:space="0" w:color="auto"/>
              <w:bottom w:val="single" w:sz="4" w:space="0" w:color="auto"/>
              <w:right w:val="single" w:sz="4" w:space="0" w:color="auto"/>
            </w:tcBorders>
            <w:hideMark/>
          </w:tcPr>
          <w:p w:rsidR="00232835" w:rsidRPr="00715595" w:rsidRDefault="00232835" w:rsidP="00A12ABB">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w:t>
            </w:r>
            <w:r w:rsidR="00456935">
              <w:rPr>
                <w:rFonts w:ascii="宋体" w:hAnsi="宋体" w:cs="宋体" w:hint="eastAsia"/>
                <w:kern w:val="0"/>
                <w:szCs w:val="21"/>
              </w:rPr>
              <w:t>2021</w:t>
            </w:r>
            <w:r w:rsidRPr="00331A75">
              <w:rPr>
                <w:rFonts w:ascii="宋体" w:hAnsi="宋体" w:cs="宋体" w:hint="eastAsia"/>
                <w:kern w:val="0"/>
                <w:szCs w:val="21"/>
              </w:rPr>
              <w:t>年7月</w:t>
            </w:r>
            <w:r w:rsidR="00456935">
              <w:rPr>
                <w:rFonts w:ascii="宋体" w:hAnsi="宋体" w:cs="宋体" w:hint="eastAsia"/>
                <w:kern w:val="0"/>
                <w:szCs w:val="21"/>
              </w:rPr>
              <w:t>10</w:t>
            </w:r>
            <w:r w:rsidRPr="00331A75">
              <w:rPr>
                <w:rFonts w:ascii="宋体" w:hAnsi="宋体" w:cs="宋体" w:hint="eastAsia"/>
                <w:kern w:val="0"/>
                <w:szCs w:val="21"/>
              </w:rPr>
              <w:t>日，完成本项目60%的图书采购和验收；至</w:t>
            </w:r>
            <w:r w:rsidR="00456935">
              <w:rPr>
                <w:rFonts w:ascii="宋体" w:hAnsi="宋体" w:cs="宋体" w:hint="eastAsia"/>
                <w:kern w:val="0"/>
                <w:szCs w:val="21"/>
              </w:rPr>
              <w:t>2021</w:t>
            </w:r>
            <w:r w:rsidRPr="00331A75">
              <w:rPr>
                <w:rFonts w:ascii="宋体" w:hAnsi="宋体" w:cs="宋体" w:hint="eastAsia"/>
                <w:kern w:val="0"/>
                <w:szCs w:val="21"/>
              </w:rPr>
              <w:t>年9月30日，完成本项目85%的图书采购和验收；至</w:t>
            </w:r>
            <w:r w:rsidR="00456935">
              <w:rPr>
                <w:rFonts w:ascii="宋体" w:hAnsi="宋体" w:cs="宋体" w:hint="eastAsia"/>
                <w:kern w:val="0"/>
                <w:szCs w:val="21"/>
              </w:rPr>
              <w:t>2021</w:t>
            </w:r>
            <w:r w:rsidRPr="00331A75">
              <w:rPr>
                <w:rFonts w:ascii="宋体" w:hAnsi="宋体" w:cs="宋体" w:hint="eastAsia"/>
                <w:kern w:val="0"/>
                <w:szCs w:val="21"/>
              </w:rPr>
              <w:t>年11月10日完成本项目余下15%的图书采购和验收，</w:t>
            </w:r>
            <w:r w:rsidR="00456935">
              <w:rPr>
                <w:rFonts w:ascii="宋体" w:hAnsi="宋体" w:cs="宋体" w:hint="eastAsia"/>
                <w:kern w:val="0"/>
                <w:szCs w:val="21"/>
              </w:rPr>
              <w:t>2021</w:t>
            </w:r>
            <w:r w:rsidRPr="00331A75">
              <w:rPr>
                <w:rFonts w:ascii="宋体" w:hAnsi="宋体" w:cs="宋体" w:hint="eastAsia"/>
                <w:kern w:val="0"/>
                <w:szCs w:val="21"/>
              </w:rPr>
              <w:t>年12月前完成整个项目的结算付款。</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验收要求</w:t>
            </w:r>
          </w:p>
        </w:tc>
        <w:tc>
          <w:tcPr>
            <w:tcW w:w="5484" w:type="dxa"/>
            <w:tcBorders>
              <w:top w:val="single" w:sz="4" w:space="0" w:color="auto"/>
              <w:left w:val="single" w:sz="4" w:space="0" w:color="auto"/>
              <w:bottom w:val="single" w:sz="4" w:space="0" w:color="auto"/>
              <w:right w:val="single" w:sz="4" w:space="0" w:color="auto"/>
            </w:tcBorders>
            <w:hideMark/>
          </w:tcPr>
          <w:p w:rsidR="00232835" w:rsidRPr="00715595" w:rsidRDefault="00232835" w:rsidP="00A12ABB">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r>
      <w:tr w:rsidR="00232835" w:rsidRPr="00715595" w:rsidTr="00A12ABB">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Pr>
                <w:rFonts w:ascii="宋体" w:hAnsi="宋体" w:cs="宋体"/>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图书质量</w:t>
            </w:r>
          </w:p>
        </w:tc>
        <w:tc>
          <w:tcPr>
            <w:tcW w:w="5484"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r>
      <w:tr w:rsidR="00232835" w:rsidRPr="00715595" w:rsidTr="00A12ABB">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送货要求</w:t>
            </w:r>
          </w:p>
        </w:tc>
        <w:tc>
          <w:tcPr>
            <w:tcW w:w="5484"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w:t>
            </w:r>
            <w:r w:rsidRPr="0086395D">
              <w:rPr>
                <w:rFonts w:ascii="宋体" w:hAnsi="宋体" w:cs="宋体" w:hint="eastAsia"/>
                <w:kern w:val="0"/>
                <w:szCs w:val="21"/>
              </w:rPr>
              <w:lastRenderedPageBreak/>
              <w:t>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r>
      <w:tr w:rsidR="00232835" w:rsidRPr="00715595" w:rsidTr="00A12ABB">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专人负责</w:t>
            </w:r>
          </w:p>
        </w:tc>
        <w:tc>
          <w:tcPr>
            <w:tcW w:w="5484"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w:t>
            </w:r>
            <w:r w:rsidR="00A12ABB">
              <w:rPr>
                <w:rFonts w:ascii="宋体" w:hAnsi="宋体" w:cs="宋体" w:hint="eastAsia"/>
                <w:kern w:val="0"/>
                <w:szCs w:val="21"/>
              </w:rPr>
              <w:t>书</w:t>
            </w:r>
            <w:r w:rsidRPr="00715595">
              <w:rPr>
                <w:rFonts w:ascii="宋体" w:hAnsi="宋体" w:cs="宋体" w:hint="eastAsia"/>
                <w:kern w:val="0"/>
                <w:szCs w:val="21"/>
              </w:rPr>
              <w:t>、结算、验收、分编、加工等业务的管理等所有服务均要有专人负责跟进。</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b/>
                <w:kern w:val="0"/>
                <w:szCs w:val="21"/>
              </w:rPr>
            </w:pPr>
            <w:r>
              <w:rPr>
                <w:rFonts w:ascii="宋体" w:hAnsi="宋体" w:cs="宋体" w:hint="eastAsia"/>
                <w:b/>
                <w:kern w:val="0"/>
                <w:szCs w:val="21"/>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b/>
                <w:bCs/>
                <w:kern w:val="0"/>
                <w:szCs w:val="21"/>
              </w:rPr>
            </w:pPr>
            <w:r w:rsidRPr="00715595">
              <w:rPr>
                <w:rStyle w:val="af8"/>
                <w:rFonts w:ascii="宋体" w:hAnsi="宋体" w:hint="eastAsia"/>
              </w:rPr>
              <w:t>现采服务</w:t>
            </w:r>
          </w:p>
        </w:tc>
        <w:tc>
          <w:tcPr>
            <w:tcW w:w="5484" w:type="dxa"/>
            <w:tcBorders>
              <w:top w:val="single" w:sz="4" w:space="0" w:color="auto"/>
              <w:left w:val="single" w:sz="4" w:space="0" w:color="auto"/>
              <w:bottom w:val="single" w:sz="4" w:space="0" w:color="auto"/>
              <w:right w:val="single" w:sz="4" w:space="0" w:color="auto"/>
            </w:tcBorders>
            <w:hideMark/>
          </w:tcPr>
          <w:p w:rsidR="00232835" w:rsidRPr="00715595" w:rsidRDefault="00232835" w:rsidP="00A12ABB">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r>
      <w:tr w:rsidR="00232835" w:rsidRPr="00715595" w:rsidTr="00A12ABB">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Pr>
                <w:rFonts w:ascii="宋体" w:hAnsi="宋体" w:cs="宋体"/>
                <w:b/>
                <w:kern w:val="0"/>
                <w:szCs w:val="21"/>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232835" w:rsidRPr="00715595" w:rsidRDefault="00232835" w:rsidP="00A12ABB">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付款方式</w:t>
            </w:r>
          </w:p>
        </w:tc>
        <w:tc>
          <w:tcPr>
            <w:tcW w:w="5484" w:type="dxa"/>
            <w:tcBorders>
              <w:top w:val="single" w:sz="4" w:space="0" w:color="auto"/>
              <w:left w:val="single" w:sz="4" w:space="0" w:color="auto"/>
              <w:bottom w:val="single" w:sz="4" w:space="0" w:color="auto"/>
              <w:right w:val="single" w:sz="4" w:space="0" w:color="auto"/>
            </w:tcBorders>
            <w:hideMark/>
          </w:tcPr>
          <w:p w:rsidR="00232835" w:rsidRPr="00715595" w:rsidRDefault="00174B38" w:rsidP="00292F27">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sidR="00953CBB">
              <w:rPr>
                <w:rFonts w:ascii="宋体" w:hAnsi="宋体" w:cs="宋体" w:hint="eastAsia"/>
                <w:bCs/>
                <w:kern w:val="0"/>
                <w:szCs w:val="21"/>
              </w:rPr>
              <w:t>分批采购，一次性结算付款。</w:t>
            </w:r>
            <w:r w:rsidR="00232835" w:rsidRPr="00E95C7E">
              <w:rPr>
                <w:rFonts w:ascii="宋体" w:hAnsi="宋体" w:cs="宋体" w:hint="eastAsia"/>
                <w:bCs/>
                <w:kern w:val="0"/>
                <w:szCs w:val="21"/>
              </w:rPr>
              <w:t>货到</w:t>
            </w:r>
            <w:r w:rsidR="00953CBB">
              <w:rPr>
                <w:rFonts w:ascii="宋体" w:hAnsi="宋体" w:cs="宋体" w:hint="eastAsia"/>
                <w:bCs/>
                <w:kern w:val="0"/>
                <w:szCs w:val="21"/>
              </w:rPr>
              <w:t>齐</w:t>
            </w:r>
            <w:r w:rsidR="00232835" w:rsidRPr="00E95C7E">
              <w:rPr>
                <w:rFonts w:ascii="宋体" w:hAnsi="宋体" w:cs="宋体" w:hint="eastAsia"/>
                <w:bCs/>
                <w:kern w:val="0"/>
                <w:szCs w:val="21"/>
              </w:rPr>
              <w:t>验收合格，办妥差、错图书的退书手续后，按购书批次向市财政局申请按采购人最后审核验收图书的实际采购价（实洋）将书款支付给供货人。供应商应提供符合国家财税法规要求的供书发票及其电子版扫描件。</w:t>
            </w:r>
          </w:p>
        </w:tc>
      </w:tr>
    </w:tbl>
    <w:p w:rsidR="009E37A5" w:rsidRDefault="009E37A5" w:rsidP="00174B38">
      <w:pPr>
        <w:rPr>
          <w:rFonts w:cs="宋体"/>
          <w:color w:val="FF0000"/>
        </w:rPr>
      </w:pPr>
    </w:p>
    <w:p w:rsidR="009E37A5" w:rsidRDefault="009E37A5">
      <w:pPr>
        <w:rPr>
          <w:rFonts w:cs="宋体"/>
          <w:color w:val="FF0000"/>
        </w:rPr>
      </w:pPr>
    </w:p>
    <w:p w:rsidR="009E37A5" w:rsidRDefault="007849A9" w:rsidP="00CF51A0">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rsidR="009E37A5" w:rsidRDefault="009E37A5">
      <w:pPr>
        <w:rPr>
          <w:b/>
          <w:sz w:val="24"/>
        </w:rPr>
      </w:pPr>
    </w:p>
    <w:p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9E37A5" w:rsidRDefault="00E110B9">
      <w:pPr>
        <w:pStyle w:val="a1"/>
        <w:spacing w:line="360" w:lineRule="auto"/>
        <w:ind w:firstLineChars="200"/>
        <w:rPr>
          <w:rFonts w:ascii="宋体" w:hAnsi="宋体"/>
          <w:szCs w:val="21"/>
        </w:rPr>
      </w:pPr>
      <w:r>
        <w:rPr>
          <w:rFonts w:ascii="宋体" w:hAnsi="宋体"/>
          <w:szCs w:val="21"/>
        </w:rPr>
        <w:lastRenderedPageBreak/>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9E37A5" w:rsidRDefault="00E110B9">
      <w:pPr>
        <w:widowControl/>
        <w:jc w:val="left"/>
        <w:rPr>
          <w:b/>
          <w:sz w:val="24"/>
        </w:rPr>
      </w:pPr>
      <w:r>
        <w:rPr>
          <w:b/>
          <w:sz w:val="24"/>
        </w:rPr>
        <w:br w:type="page"/>
      </w:r>
    </w:p>
    <w:p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9E37A5" w:rsidRDefault="00E110B9">
      <w:pPr>
        <w:rPr>
          <w:rStyle w:val="3Char"/>
          <w:color w:val="FF0000"/>
          <w:sz w:val="24"/>
        </w:rPr>
      </w:pPr>
      <w:r>
        <w:rPr>
          <w:rStyle w:val="3Char"/>
          <w:rFonts w:hint="eastAsia"/>
          <w:color w:val="FF0000"/>
          <w:sz w:val="24"/>
        </w:rPr>
        <w:t>特别提醒：</w:t>
      </w:r>
    </w:p>
    <w:p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9E37A5" w:rsidRDefault="009E37A5">
      <w:pPr>
        <w:rPr>
          <w:sz w:val="32"/>
          <w:szCs w:val="32"/>
        </w:rPr>
      </w:pPr>
    </w:p>
    <w:p w:rsidR="009E37A5" w:rsidRDefault="00E110B9">
      <w:pPr>
        <w:ind w:firstLineChars="200" w:firstLine="480"/>
        <w:rPr>
          <w:rFonts w:ascii="宋体" w:hAnsi="宋体"/>
          <w:sz w:val="24"/>
        </w:rPr>
      </w:pPr>
      <w:r>
        <w:rPr>
          <w:rFonts w:ascii="宋体" w:hAnsi="宋体" w:hint="eastAsia"/>
          <w:sz w:val="24"/>
        </w:rPr>
        <w:t>投标文件组成：</w:t>
      </w:r>
    </w:p>
    <w:p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9E37A5" w:rsidRDefault="00E110B9">
      <w:pPr>
        <w:ind w:leftChars="1017" w:left="2692" w:hangingChars="265" w:hanging="556"/>
        <w:rPr>
          <w:szCs w:val="21"/>
        </w:rPr>
      </w:pPr>
      <w:r>
        <w:rPr>
          <w:rFonts w:hint="eastAsia"/>
          <w:szCs w:val="21"/>
        </w:rPr>
        <w:t>（</w:t>
      </w:r>
      <w:r w:rsidR="00FD1881">
        <w:rPr>
          <w:szCs w:val="21"/>
        </w:rPr>
        <w:t>4</w:t>
      </w:r>
      <w:r>
        <w:rPr>
          <w:rFonts w:hint="eastAsia"/>
          <w:szCs w:val="21"/>
        </w:rPr>
        <w:t>）投标人资格</w:t>
      </w:r>
      <w:r>
        <w:rPr>
          <w:szCs w:val="21"/>
        </w:rPr>
        <w:t>证明</w:t>
      </w:r>
      <w:r>
        <w:rPr>
          <w:rFonts w:hint="eastAsia"/>
          <w:szCs w:val="21"/>
        </w:rPr>
        <w:t>文件</w:t>
      </w:r>
    </w:p>
    <w:p w:rsidR="009E37A5" w:rsidRDefault="00E110B9">
      <w:pPr>
        <w:ind w:leftChars="342" w:left="718" w:firstLineChars="675" w:firstLine="1418"/>
        <w:rPr>
          <w:szCs w:val="21"/>
        </w:rPr>
      </w:pPr>
      <w:r>
        <w:rPr>
          <w:rFonts w:hint="eastAsia"/>
          <w:szCs w:val="21"/>
        </w:rPr>
        <w:t>（</w:t>
      </w:r>
      <w:r w:rsidR="00FD1881">
        <w:rPr>
          <w:szCs w:val="21"/>
        </w:rPr>
        <w:t>5</w:t>
      </w:r>
      <w:r>
        <w:rPr>
          <w:rFonts w:hint="eastAsia"/>
          <w:szCs w:val="21"/>
        </w:rPr>
        <w:t>）保障措施</w:t>
      </w:r>
      <w:r>
        <w:rPr>
          <w:szCs w:val="21"/>
        </w:rPr>
        <w:t>及环保</w:t>
      </w:r>
    </w:p>
    <w:p w:rsidR="009E37A5" w:rsidRDefault="00E110B9">
      <w:pPr>
        <w:ind w:leftChars="342" w:left="718" w:firstLineChars="675" w:firstLine="1418"/>
        <w:rPr>
          <w:szCs w:val="21"/>
        </w:rPr>
      </w:pPr>
      <w:r>
        <w:rPr>
          <w:rFonts w:hint="eastAsia"/>
          <w:szCs w:val="21"/>
        </w:rPr>
        <w:t>（</w:t>
      </w:r>
      <w:r w:rsidR="00FD1881">
        <w:rPr>
          <w:szCs w:val="21"/>
        </w:rPr>
        <w:t>6</w:t>
      </w:r>
      <w:r>
        <w:rPr>
          <w:rFonts w:hint="eastAsia"/>
          <w:szCs w:val="21"/>
        </w:rPr>
        <w:t>）近</w:t>
      </w:r>
      <w:r>
        <w:rPr>
          <w:szCs w:val="21"/>
        </w:rPr>
        <w:t>三年同类业绩</w:t>
      </w:r>
    </w:p>
    <w:p w:rsidR="009E37A5" w:rsidRDefault="00E110B9">
      <w:pPr>
        <w:ind w:leftChars="342" w:left="718" w:firstLineChars="675" w:firstLine="1418"/>
        <w:rPr>
          <w:szCs w:val="21"/>
        </w:rPr>
      </w:pPr>
      <w:r>
        <w:rPr>
          <w:rFonts w:hint="eastAsia"/>
          <w:szCs w:val="21"/>
        </w:rPr>
        <w:t>（</w:t>
      </w:r>
      <w:r w:rsidR="00FD1881">
        <w:rPr>
          <w:szCs w:val="21"/>
        </w:rPr>
        <w:t>7</w:t>
      </w:r>
      <w:r>
        <w:rPr>
          <w:rFonts w:hint="eastAsia"/>
          <w:szCs w:val="21"/>
        </w:rPr>
        <w:t>）投标人</w:t>
      </w:r>
      <w:r>
        <w:rPr>
          <w:szCs w:val="21"/>
        </w:rPr>
        <w:t>认为需要提供的其他证明材料</w:t>
      </w:r>
    </w:p>
    <w:p w:rsidR="009E37A5" w:rsidRDefault="00E110B9">
      <w:pPr>
        <w:ind w:leftChars="342" w:left="718" w:firstLineChars="675" w:firstLine="1418"/>
        <w:rPr>
          <w:szCs w:val="21"/>
        </w:rPr>
      </w:pPr>
      <w:r>
        <w:rPr>
          <w:rFonts w:hint="eastAsia"/>
          <w:szCs w:val="21"/>
        </w:rPr>
        <w:t>（</w:t>
      </w:r>
      <w:r w:rsidR="00FD1881">
        <w:rPr>
          <w:szCs w:val="21"/>
        </w:rPr>
        <w:t>8</w:t>
      </w:r>
      <w:r>
        <w:rPr>
          <w:rFonts w:hint="eastAsia"/>
          <w:szCs w:val="21"/>
        </w:rPr>
        <w:t>）技术规格</w:t>
      </w:r>
      <w:r>
        <w:rPr>
          <w:szCs w:val="21"/>
        </w:rPr>
        <w:t>证明文件</w:t>
      </w:r>
    </w:p>
    <w:p w:rsidR="009E37A5" w:rsidRDefault="00E110B9">
      <w:pPr>
        <w:ind w:leftChars="342" w:left="718" w:firstLineChars="675" w:firstLine="1418"/>
        <w:rPr>
          <w:szCs w:val="21"/>
        </w:rPr>
      </w:pPr>
      <w:r>
        <w:rPr>
          <w:rFonts w:hint="eastAsia"/>
          <w:szCs w:val="21"/>
        </w:rPr>
        <w:t>（</w:t>
      </w:r>
      <w:r w:rsidR="00FD1881">
        <w:rPr>
          <w:szCs w:val="21"/>
        </w:rPr>
        <w:t>9</w:t>
      </w:r>
      <w:r>
        <w:rPr>
          <w:rFonts w:hint="eastAsia"/>
          <w:szCs w:val="21"/>
        </w:rPr>
        <w:t>）技术规格偏离表</w:t>
      </w:r>
    </w:p>
    <w:p w:rsidR="009E37A5" w:rsidRDefault="00E110B9">
      <w:pPr>
        <w:ind w:leftChars="342" w:left="718" w:firstLineChars="675" w:firstLine="1418"/>
        <w:rPr>
          <w:szCs w:val="21"/>
        </w:rPr>
      </w:pPr>
      <w:r>
        <w:rPr>
          <w:rFonts w:hint="eastAsia"/>
          <w:szCs w:val="21"/>
        </w:rPr>
        <w:t>（</w:t>
      </w:r>
      <w:r w:rsidR="00FD1881">
        <w:rPr>
          <w:szCs w:val="21"/>
        </w:rPr>
        <w:t>10</w:t>
      </w:r>
      <w:r>
        <w:rPr>
          <w:rFonts w:hint="eastAsia"/>
          <w:szCs w:val="21"/>
        </w:rPr>
        <w:t>）商务需求偏离表</w:t>
      </w:r>
    </w:p>
    <w:p w:rsidR="009E37A5" w:rsidRDefault="00E110B9">
      <w:pPr>
        <w:ind w:leftChars="342" w:left="718" w:firstLineChars="675" w:firstLine="1418"/>
        <w:rPr>
          <w:szCs w:val="21"/>
        </w:rPr>
      </w:pPr>
      <w:r>
        <w:rPr>
          <w:rFonts w:hint="eastAsia"/>
          <w:szCs w:val="21"/>
        </w:rPr>
        <w:t>（</w:t>
      </w:r>
      <w:r w:rsidR="00FD1881">
        <w:rPr>
          <w:szCs w:val="21"/>
        </w:rPr>
        <w:t>11</w:t>
      </w:r>
      <w:r>
        <w:rPr>
          <w:rFonts w:hint="eastAsia"/>
          <w:szCs w:val="21"/>
        </w:rPr>
        <w:t>）投标人认为需要加以说明的其他内容</w:t>
      </w:r>
    </w:p>
    <w:p w:rsidR="009E37A5" w:rsidRDefault="009E37A5">
      <w:pPr>
        <w:ind w:leftChars="342" w:left="718" w:firstLineChars="675" w:firstLine="1418"/>
        <w:rPr>
          <w:szCs w:val="21"/>
        </w:rPr>
      </w:pPr>
    </w:p>
    <w:p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9E37A5" w:rsidRDefault="00E110B9">
      <w:pPr>
        <w:widowControl/>
        <w:jc w:val="left"/>
        <w:rPr>
          <w:szCs w:val="21"/>
        </w:rPr>
      </w:pPr>
      <w:r>
        <w:rPr>
          <w:szCs w:val="21"/>
        </w:rPr>
        <w:br w:type="page"/>
      </w:r>
    </w:p>
    <w:p w:rsidR="009E37A5" w:rsidRDefault="00E110B9">
      <w:pPr>
        <w:pStyle w:val="30"/>
        <w:rPr>
          <w:color w:val="FF0000"/>
        </w:rPr>
      </w:pPr>
      <w:r>
        <w:rPr>
          <w:rFonts w:hint="eastAsia"/>
          <w:color w:val="FF0000"/>
        </w:rPr>
        <w:lastRenderedPageBreak/>
        <w:t>封面</w:t>
      </w:r>
    </w:p>
    <w:p w:rsidR="009E37A5" w:rsidRDefault="009E37A5">
      <w:pPr>
        <w:rPr>
          <w:rFonts w:asciiTheme="minorEastAsia" w:eastAsiaTheme="minorEastAsia" w:hAnsiTheme="minorEastAsia"/>
          <w:b/>
          <w:color w:val="FF0000"/>
          <w:sz w:val="30"/>
          <w:szCs w:val="30"/>
        </w:rPr>
      </w:pPr>
    </w:p>
    <w:p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9E37A5" w:rsidRDefault="009E37A5">
      <w:pPr>
        <w:jc w:val="center"/>
        <w:rPr>
          <w:rFonts w:asciiTheme="minorEastAsia" w:eastAsiaTheme="minorEastAsia" w:hAnsiTheme="minorEastAsia"/>
          <w:b/>
          <w:sz w:val="52"/>
          <w:szCs w:val="52"/>
        </w:rPr>
      </w:pPr>
    </w:p>
    <w:p w:rsidR="009E37A5" w:rsidRDefault="009E37A5">
      <w:pPr>
        <w:jc w:val="center"/>
        <w:rPr>
          <w:rFonts w:asciiTheme="minorEastAsia" w:eastAsiaTheme="minorEastAsia" w:hAnsiTheme="minorEastAsia"/>
          <w:b/>
          <w:sz w:val="52"/>
          <w:szCs w:val="52"/>
        </w:rPr>
      </w:pPr>
    </w:p>
    <w:p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9E37A5" w:rsidRDefault="009E37A5">
      <w:pPr>
        <w:rPr>
          <w:rFonts w:asciiTheme="minorEastAsia" w:eastAsiaTheme="minorEastAsia" w:hAnsiTheme="minorEastAsia"/>
          <w:b/>
          <w:sz w:val="32"/>
          <w:szCs w:val="32"/>
        </w:rPr>
      </w:pPr>
    </w:p>
    <w:p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9E37A5">
      <w:pPr>
        <w:rPr>
          <w:rFonts w:asciiTheme="minorEastAsia" w:eastAsiaTheme="minorEastAsia" w:hAnsiTheme="minorEastAsia"/>
          <w:b/>
          <w:sz w:val="30"/>
          <w:szCs w:val="30"/>
        </w:rPr>
      </w:pPr>
    </w:p>
    <w:p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9E37A5" w:rsidRDefault="009E37A5">
      <w:pPr>
        <w:rPr>
          <w:rFonts w:asciiTheme="minorEastAsia" w:eastAsiaTheme="minorEastAsia" w:hAnsiTheme="minorEastAsia"/>
          <w:b/>
          <w:color w:val="FF0000"/>
          <w:sz w:val="30"/>
          <w:szCs w:val="30"/>
        </w:rPr>
      </w:pPr>
    </w:p>
    <w:p w:rsidR="009E37A5" w:rsidRDefault="009E37A5">
      <w:pPr>
        <w:rPr>
          <w:rFonts w:asciiTheme="minorEastAsia" w:eastAsiaTheme="minorEastAsia" w:hAnsiTheme="minorEastAsia"/>
          <w:b/>
          <w:color w:val="FF0000"/>
          <w:sz w:val="30"/>
          <w:szCs w:val="30"/>
        </w:rPr>
      </w:pPr>
    </w:p>
    <w:p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9E37A5" w:rsidRDefault="00E110B9">
      <w:pPr>
        <w:pStyle w:val="30"/>
        <w:jc w:val="center"/>
        <w:rPr>
          <w:sz w:val="36"/>
          <w:szCs w:val="36"/>
        </w:rPr>
      </w:pPr>
      <w:r>
        <w:rPr>
          <w:rFonts w:hint="eastAsia"/>
          <w:sz w:val="36"/>
          <w:szCs w:val="36"/>
        </w:rPr>
        <w:lastRenderedPageBreak/>
        <w:t>目录</w:t>
      </w:r>
    </w:p>
    <w:p w:rsidR="009E37A5" w:rsidRDefault="00E110B9">
      <w:pPr>
        <w:rPr>
          <w:rFonts w:ascii="仿宋_GB2312" w:eastAsia="仿宋_GB2312"/>
          <w:sz w:val="30"/>
          <w:szCs w:val="30"/>
        </w:rPr>
      </w:pPr>
      <w:r>
        <w:rPr>
          <w:rFonts w:ascii="仿宋_GB2312" w:eastAsia="仿宋_GB2312" w:hint="eastAsia"/>
          <w:sz w:val="30"/>
          <w:szCs w:val="30"/>
        </w:rPr>
        <w:t>投标文件第一部分</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9E37A5" w:rsidRDefault="00FD188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E110B9">
        <w:rPr>
          <w:rFonts w:asciiTheme="minorEastAsia" w:eastAsiaTheme="minorEastAsia" w:hAnsiTheme="minorEastAsia"/>
          <w:sz w:val="28"/>
          <w:szCs w:val="28"/>
        </w:rPr>
        <w:t>、</w:t>
      </w:r>
      <w:r w:rsidR="00E110B9">
        <w:rPr>
          <w:rFonts w:asciiTheme="minorEastAsia" w:eastAsiaTheme="minorEastAsia" w:hAnsiTheme="minorEastAsia" w:hint="eastAsia"/>
          <w:sz w:val="28"/>
          <w:szCs w:val="28"/>
        </w:rPr>
        <w:t>投标人资格证明文件</w:t>
      </w:r>
    </w:p>
    <w:p w:rsidR="009E37A5" w:rsidRDefault="00FD188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E110B9">
        <w:rPr>
          <w:rFonts w:asciiTheme="minorEastAsia" w:eastAsiaTheme="minorEastAsia" w:hAnsiTheme="minorEastAsia"/>
          <w:sz w:val="28"/>
          <w:szCs w:val="28"/>
        </w:rPr>
        <w:t>、</w:t>
      </w:r>
      <w:r w:rsidR="00E110B9">
        <w:rPr>
          <w:rFonts w:asciiTheme="minorEastAsia" w:eastAsiaTheme="minorEastAsia" w:hAnsiTheme="minorEastAsia" w:hint="eastAsia"/>
          <w:sz w:val="28"/>
          <w:szCs w:val="28"/>
        </w:rPr>
        <w:t>保障措施及环保</w:t>
      </w:r>
    </w:p>
    <w:p w:rsidR="009E37A5" w:rsidRDefault="00FD188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E110B9">
        <w:rPr>
          <w:rFonts w:asciiTheme="minorEastAsia" w:eastAsiaTheme="minorEastAsia" w:hAnsiTheme="minorEastAsia"/>
          <w:sz w:val="28"/>
          <w:szCs w:val="28"/>
        </w:rPr>
        <w:t>、</w:t>
      </w:r>
      <w:r w:rsidR="00E110B9">
        <w:rPr>
          <w:rFonts w:asciiTheme="minorEastAsia" w:eastAsiaTheme="minorEastAsia" w:hAnsiTheme="minorEastAsia" w:hint="eastAsia"/>
          <w:sz w:val="28"/>
          <w:szCs w:val="28"/>
        </w:rPr>
        <w:t>近三年同类业绩</w:t>
      </w:r>
    </w:p>
    <w:p w:rsidR="009E37A5" w:rsidRDefault="00FD188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E110B9">
        <w:rPr>
          <w:rFonts w:asciiTheme="minorEastAsia" w:eastAsiaTheme="minorEastAsia" w:hAnsiTheme="minorEastAsia"/>
          <w:sz w:val="28"/>
          <w:szCs w:val="28"/>
        </w:rPr>
        <w:t>、</w:t>
      </w:r>
      <w:r w:rsidR="00E110B9">
        <w:rPr>
          <w:rFonts w:asciiTheme="minorEastAsia" w:eastAsiaTheme="minorEastAsia" w:hAnsiTheme="minorEastAsia" w:hint="eastAsia"/>
          <w:sz w:val="28"/>
          <w:szCs w:val="28"/>
        </w:rPr>
        <w:t>投标人认为需要提供的其他证明材料</w:t>
      </w:r>
    </w:p>
    <w:p w:rsidR="009E37A5" w:rsidRDefault="00FD188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E110B9">
        <w:rPr>
          <w:rFonts w:asciiTheme="minorEastAsia" w:eastAsiaTheme="minorEastAsia" w:hAnsiTheme="minorEastAsia"/>
          <w:sz w:val="28"/>
          <w:szCs w:val="28"/>
        </w:rPr>
        <w:t>、</w:t>
      </w:r>
      <w:r w:rsidR="00E110B9">
        <w:rPr>
          <w:rFonts w:asciiTheme="minorEastAsia" w:eastAsiaTheme="minorEastAsia" w:hAnsiTheme="minorEastAsia" w:hint="eastAsia"/>
          <w:sz w:val="28"/>
          <w:szCs w:val="28"/>
        </w:rPr>
        <w:t>技术规格证明文件</w:t>
      </w:r>
    </w:p>
    <w:p w:rsidR="009E37A5" w:rsidRDefault="00FD188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E110B9">
        <w:rPr>
          <w:rFonts w:asciiTheme="minorEastAsia" w:eastAsiaTheme="minorEastAsia" w:hAnsiTheme="minorEastAsia"/>
          <w:sz w:val="28"/>
          <w:szCs w:val="28"/>
        </w:rPr>
        <w:t>、</w:t>
      </w:r>
      <w:r w:rsidR="00E110B9">
        <w:rPr>
          <w:rFonts w:asciiTheme="minorEastAsia" w:eastAsiaTheme="minorEastAsia" w:hAnsiTheme="minorEastAsia" w:hint="eastAsia"/>
          <w:sz w:val="28"/>
          <w:szCs w:val="28"/>
        </w:rPr>
        <w:t>技术规格偏离表</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FD1881">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9E37A5" w:rsidRDefault="009E37A5">
      <w:pPr>
        <w:rPr>
          <w:rFonts w:ascii="仿宋_GB2312" w:eastAsia="仿宋_GB2312"/>
          <w:sz w:val="30"/>
          <w:szCs w:val="30"/>
        </w:rPr>
      </w:pPr>
    </w:p>
    <w:p w:rsidR="009E37A5" w:rsidRDefault="00E110B9">
      <w:pPr>
        <w:rPr>
          <w:rFonts w:ascii="仿宋_GB2312" w:eastAsia="仿宋_GB2312"/>
          <w:sz w:val="30"/>
          <w:szCs w:val="30"/>
        </w:rPr>
      </w:pPr>
      <w:r>
        <w:rPr>
          <w:rFonts w:ascii="仿宋_GB2312" w:eastAsia="仿宋_GB2312" w:hint="eastAsia"/>
          <w:sz w:val="30"/>
          <w:szCs w:val="30"/>
        </w:rPr>
        <w:t>投标文件第二部分</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9E37A5" w:rsidRDefault="009E37A5"/>
    <w:p w:rsidR="009E37A5" w:rsidRDefault="009E37A5"/>
    <w:p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9E37A5">
      <w:pPr>
        <w:ind w:leftChars="342" w:left="718" w:firstLineChars="675" w:firstLine="1418"/>
        <w:rPr>
          <w:szCs w:val="21"/>
        </w:rPr>
      </w:pPr>
    </w:p>
    <w:p w:rsidR="009E37A5" w:rsidRDefault="00E110B9">
      <w:pPr>
        <w:pStyle w:val="30"/>
      </w:pPr>
      <w:r>
        <w:rPr>
          <w:rFonts w:hint="eastAsia"/>
          <w:color w:val="FF0000"/>
        </w:rPr>
        <w:t>投标文件第一部分</w:t>
      </w:r>
    </w:p>
    <w:p w:rsidR="009E37A5" w:rsidRDefault="009E37A5">
      <w:pPr>
        <w:rPr>
          <w:kern w:val="0"/>
        </w:rPr>
      </w:pPr>
    </w:p>
    <w:p w:rsidR="009E37A5" w:rsidRDefault="00E110B9">
      <w:pPr>
        <w:pStyle w:val="30"/>
        <w:jc w:val="center"/>
        <w:rPr>
          <w:rFonts w:ascii="黑体" w:eastAsia="黑体"/>
          <w:b w:val="0"/>
          <w:kern w:val="0"/>
          <w:sz w:val="32"/>
        </w:rPr>
      </w:pPr>
      <w:r>
        <w:rPr>
          <w:rFonts w:ascii="黑体" w:eastAsia="黑体" w:hint="eastAsia"/>
          <w:b w:val="0"/>
          <w:kern w:val="0"/>
          <w:sz w:val="32"/>
        </w:rPr>
        <w:lastRenderedPageBreak/>
        <w:t>一、投标函</w:t>
      </w:r>
    </w:p>
    <w:p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9E37A5" w:rsidRDefault="00E110B9" w:rsidP="00CF51A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9E37A5" w:rsidRDefault="00E110B9" w:rsidP="00CF51A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9E37A5" w:rsidRDefault="00E110B9" w:rsidP="00CF51A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9E37A5" w:rsidRDefault="00E110B9" w:rsidP="00CF51A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9E37A5" w:rsidRDefault="00E110B9" w:rsidP="00CF51A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9E37A5" w:rsidRDefault="009E37A5">
      <w:pPr>
        <w:ind w:leftChars="257" w:left="540"/>
        <w:rPr>
          <w:sz w:val="28"/>
          <w:szCs w:val="28"/>
        </w:rPr>
      </w:pPr>
    </w:p>
    <w:p w:rsidR="009E37A5" w:rsidRDefault="009E37A5">
      <w:pPr>
        <w:ind w:leftChars="257" w:left="540"/>
        <w:rPr>
          <w:sz w:val="28"/>
          <w:szCs w:val="28"/>
        </w:rPr>
      </w:pPr>
    </w:p>
    <w:p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9E37A5" w:rsidRDefault="00E110B9">
      <w:pPr>
        <w:rPr>
          <w:rFonts w:ascii="黑体" w:eastAsia="黑体" w:hAnsi="宋体"/>
        </w:rPr>
      </w:pPr>
      <w:r>
        <w:rPr>
          <w:rFonts w:ascii="黑体" w:eastAsia="黑体" w:hAnsi="宋体"/>
        </w:rPr>
        <w:br w:type="page"/>
      </w:r>
    </w:p>
    <w:p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9E37A5" w:rsidRDefault="009E37A5">
      <w:pPr>
        <w:rPr>
          <w:rFonts w:ascii="宋体" w:hAnsi="宋体"/>
          <w:sz w:val="24"/>
        </w:rPr>
      </w:pPr>
    </w:p>
    <w:p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9E37A5" w:rsidRDefault="009E37A5">
      <w:pPr>
        <w:rPr>
          <w:rFonts w:ascii="宋体" w:hAnsi="宋体"/>
          <w:sz w:val="28"/>
          <w:szCs w:val="28"/>
        </w:rPr>
      </w:pPr>
    </w:p>
    <w:p w:rsidR="009E37A5" w:rsidRDefault="00E110B9">
      <w:pPr>
        <w:ind w:right="-815" w:firstLineChars="200" w:firstLine="560"/>
        <w:rPr>
          <w:rFonts w:ascii="宋体" w:hAnsi="宋体"/>
          <w:sz w:val="28"/>
          <w:szCs w:val="28"/>
        </w:rPr>
      </w:pPr>
      <w:r>
        <w:rPr>
          <w:rFonts w:ascii="宋体" w:hAnsi="宋体" w:hint="eastAsia"/>
          <w:sz w:val="28"/>
          <w:szCs w:val="28"/>
        </w:rPr>
        <w:t>我公司承诺：</w:t>
      </w:r>
    </w:p>
    <w:p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9E37A5" w:rsidRDefault="009E37A5">
      <w:pPr>
        <w:wordWrap w:val="0"/>
        <w:ind w:firstLine="645"/>
        <w:jc w:val="right"/>
        <w:rPr>
          <w:rFonts w:ascii="宋体" w:hAnsi="宋体"/>
          <w:sz w:val="28"/>
          <w:szCs w:val="28"/>
        </w:rPr>
      </w:pPr>
    </w:p>
    <w:p w:rsidR="009E37A5" w:rsidRDefault="009E37A5">
      <w:pPr>
        <w:ind w:firstLine="645"/>
        <w:jc w:val="right"/>
        <w:rPr>
          <w:rFonts w:ascii="宋体" w:hAnsi="宋体"/>
          <w:sz w:val="28"/>
          <w:szCs w:val="28"/>
        </w:rPr>
      </w:pPr>
    </w:p>
    <w:p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rsidR="009E37A5" w:rsidRDefault="009E37A5">
      <w:pPr>
        <w:ind w:firstLine="645"/>
        <w:jc w:val="right"/>
        <w:rPr>
          <w:rFonts w:ascii="宋体" w:hAnsi="宋体"/>
          <w:sz w:val="28"/>
          <w:szCs w:val="28"/>
        </w:rPr>
      </w:pPr>
    </w:p>
    <w:p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9E37A5" w:rsidRDefault="00E110B9">
      <w:pPr>
        <w:pStyle w:val="a8"/>
        <w:ind w:firstLineChars="200" w:firstLine="420"/>
        <w:rPr>
          <w:rFonts w:ascii="宋体" w:hAnsi="宋体"/>
        </w:rPr>
      </w:pPr>
      <w:r>
        <w:rPr>
          <w:rFonts w:ascii="宋体"/>
          <w:b w:val="0"/>
          <w:sz w:val="21"/>
          <w:szCs w:val="21"/>
        </w:rPr>
        <w:br w:type="page"/>
      </w:r>
    </w:p>
    <w:p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9E37A5" w:rsidRDefault="009E37A5">
      <w:pPr>
        <w:spacing w:line="360" w:lineRule="auto"/>
        <w:jc w:val="right"/>
        <w:rPr>
          <w:rFonts w:ascii="宋体" w:hAnsi="宋体"/>
          <w:sz w:val="24"/>
        </w:rPr>
      </w:pPr>
    </w:p>
    <w:p w:rsidR="009E37A5" w:rsidRDefault="009E37A5">
      <w:pPr>
        <w:spacing w:line="360" w:lineRule="auto"/>
        <w:jc w:val="right"/>
        <w:rPr>
          <w:rFonts w:ascii="宋体" w:hAnsi="宋体"/>
          <w:b/>
          <w:sz w:val="24"/>
        </w:rPr>
      </w:pPr>
    </w:p>
    <w:tbl>
      <w:tblPr>
        <w:tblW w:w="497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7"/>
        <w:gridCol w:w="2153"/>
        <w:gridCol w:w="2928"/>
        <w:gridCol w:w="2610"/>
      </w:tblGrid>
      <w:tr w:rsidR="009E37A5" w:rsidTr="00BA0F43">
        <w:trPr>
          <w:trHeight w:val="743"/>
        </w:trPr>
        <w:tc>
          <w:tcPr>
            <w:tcW w:w="464" w:type="pct"/>
            <w:vAlign w:val="center"/>
          </w:tcPr>
          <w:p w:rsidR="009E37A5" w:rsidRDefault="00E110B9">
            <w:pPr>
              <w:spacing w:line="360" w:lineRule="auto"/>
              <w:jc w:val="center"/>
              <w:rPr>
                <w:rFonts w:ascii="宋体" w:hAnsi="宋体"/>
                <w:sz w:val="24"/>
                <w:szCs w:val="22"/>
              </w:rPr>
            </w:pPr>
            <w:r>
              <w:rPr>
                <w:rFonts w:ascii="宋体" w:hAnsi="宋体" w:hint="eastAsia"/>
                <w:sz w:val="24"/>
              </w:rPr>
              <w:t>包号</w:t>
            </w:r>
          </w:p>
        </w:tc>
        <w:tc>
          <w:tcPr>
            <w:tcW w:w="1270" w:type="pct"/>
            <w:vAlign w:val="center"/>
          </w:tcPr>
          <w:p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727" w:type="pct"/>
            <w:vAlign w:val="center"/>
          </w:tcPr>
          <w:p w:rsidR="009E37A5" w:rsidRDefault="00E110B9">
            <w:pPr>
              <w:spacing w:line="360" w:lineRule="auto"/>
              <w:jc w:val="center"/>
              <w:rPr>
                <w:rFonts w:ascii="宋体" w:hAnsi="宋体"/>
                <w:sz w:val="24"/>
                <w:szCs w:val="22"/>
              </w:rPr>
            </w:pPr>
            <w:r>
              <w:rPr>
                <w:rFonts w:ascii="宋体" w:hAnsi="宋体" w:hint="eastAsia"/>
                <w:sz w:val="24"/>
              </w:rPr>
              <w:t>投标</w:t>
            </w:r>
            <w:r w:rsidR="00BA0F43">
              <w:rPr>
                <w:rFonts w:ascii="宋体" w:hAnsi="宋体" w:hint="eastAsia"/>
                <w:sz w:val="24"/>
              </w:rPr>
              <w:t>折扣率</w:t>
            </w:r>
          </w:p>
        </w:tc>
        <w:tc>
          <w:tcPr>
            <w:tcW w:w="1539" w:type="pct"/>
            <w:vAlign w:val="center"/>
          </w:tcPr>
          <w:p w:rsidR="009E37A5" w:rsidRDefault="00BA0F43">
            <w:pPr>
              <w:spacing w:line="360" w:lineRule="auto"/>
              <w:jc w:val="center"/>
              <w:rPr>
                <w:rFonts w:ascii="宋体" w:hAnsi="宋体"/>
                <w:sz w:val="24"/>
              </w:rPr>
            </w:pPr>
            <w:r>
              <w:rPr>
                <w:rFonts w:ascii="宋体" w:hAnsi="宋体" w:hint="eastAsia"/>
                <w:sz w:val="24"/>
              </w:rPr>
              <w:t>备注</w:t>
            </w:r>
          </w:p>
        </w:tc>
      </w:tr>
      <w:tr w:rsidR="009E37A5" w:rsidTr="00BA0F43">
        <w:trPr>
          <w:trHeight w:val="1561"/>
        </w:trPr>
        <w:tc>
          <w:tcPr>
            <w:tcW w:w="464" w:type="pct"/>
            <w:vAlign w:val="center"/>
          </w:tcPr>
          <w:p w:rsidR="009E37A5" w:rsidRDefault="009E37A5">
            <w:pPr>
              <w:spacing w:line="360" w:lineRule="auto"/>
              <w:jc w:val="center"/>
              <w:rPr>
                <w:rFonts w:ascii="宋体" w:hAnsi="宋体"/>
                <w:sz w:val="24"/>
                <w:szCs w:val="22"/>
              </w:rPr>
            </w:pPr>
          </w:p>
        </w:tc>
        <w:tc>
          <w:tcPr>
            <w:tcW w:w="1270" w:type="pct"/>
            <w:vAlign w:val="center"/>
          </w:tcPr>
          <w:p w:rsidR="009E37A5" w:rsidRDefault="009E37A5">
            <w:pPr>
              <w:spacing w:line="360" w:lineRule="auto"/>
              <w:jc w:val="center"/>
              <w:rPr>
                <w:rFonts w:ascii="宋体" w:hAnsi="宋体"/>
                <w:color w:val="FF0000"/>
                <w:sz w:val="24"/>
                <w:szCs w:val="22"/>
              </w:rPr>
            </w:pPr>
          </w:p>
        </w:tc>
        <w:tc>
          <w:tcPr>
            <w:tcW w:w="1727" w:type="pct"/>
            <w:vAlign w:val="center"/>
          </w:tcPr>
          <w:p w:rsidR="009E37A5" w:rsidRDefault="00BA0F43">
            <w:pPr>
              <w:spacing w:line="360" w:lineRule="auto"/>
              <w:rPr>
                <w:rFonts w:ascii="宋体" w:hAnsi="宋体"/>
                <w:sz w:val="24"/>
              </w:rPr>
            </w:pPr>
            <w:r>
              <w:rPr>
                <w:rFonts w:ascii="宋体" w:hAnsi="宋体" w:hint="eastAsia"/>
                <w:sz w:val="24"/>
              </w:rPr>
              <w:t>小写</w:t>
            </w:r>
            <w:r w:rsidR="00E110B9">
              <w:rPr>
                <w:rFonts w:ascii="宋体" w:hAnsi="宋体" w:hint="eastAsia"/>
                <w:sz w:val="24"/>
              </w:rPr>
              <w:t>：</w:t>
            </w:r>
          </w:p>
          <w:p w:rsidR="009E37A5" w:rsidRDefault="00BA0F43">
            <w:pPr>
              <w:spacing w:line="360" w:lineRule="auto"/>
              <w:rPr>
                <w:rFonts w:ascii="宋体" w:hAnsi="宋体"/>
                <w:sz w:val="24"/>
                <w:szCs w:val="22"/>
              </w:rPr>
            </w:pPr>
            <w:r>
              <w:rPr>
                <w:rFonts w:ascii="宋体" w:hAnsi="宋体" w:hint="eastAsia"/>
                <w:sz w:val="24"/>
              </w:rPr>
              <w:t>大写</w:t>
            </w:r>
            <w:r w:rsidR="00E110B9">
              <w:rPr>
                <w:rFonts w:ascii="宋体" w:hAnsi="宋体" w:hint="eastAsia"/>
                <w:sz w:val="24"/>
              </w:rPr>
              <w:t>：</w:t>
            </w:r>
          </w:p>
        </w:tc>
        <w:tc>
          <w:tcPr>
            <w:tcW w:w="1539" w:type="pct"/>
            <w:vAlign w:val="center"/>
          </w:tcPr>
          <w:p w:rsidR="009E37A5" w:rsidRDefault="009E37A5">
            <w:pPr>
              <w:spacing w:line="360" w:lineRule="auto"/>
              <w:jc w:val="center"/>
              <w:rPr>
                <w:rFonts w:ascii="宋体" w:hAnsi="宋体"/>
                <w:sz w:val="24"/>
              </w:rPr>
            </w:pPr>
          </w:p>
        </w:tc>
      </w:tr>
      <w:tr w:rsidR="009E37A5" w:rsidTr="00BA0F43">
        <w:trPr>
          <w:trHeight w:val="463"/>
        </w:trPr>
        <w:tc>
          <w:tcPr>
            <w:tcW w:w="5000" w:type="pct"/>
            <w:gridSpan w:val="4"/>
            <w:vAlign w:val="center"/>
          </w:tcPr>
          <w:p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9E37A5" w:rsidRDefault="009E37A5">
      <w:pPr>
        <w:spacing w:line="360" w:lineRule="auto"/>
        <w:ind w:left="153" w:hanging="153"/>
        <w:rPr>
          <w:rFonts w:ascii="宋体" w:hAnsi="宋体"/>
          <w:sz w:val="24"/>
          <w:szCs w:val="22"/>
        </w:rPr>
      </w:pPr>
    </w:p>
    <w:p w:rsidR="007D4E53" w:rsidRPr="002517C7" w:rsidRDefault="007D4E53" w:rsidP="007D4E53">
      <w:pPr>
        <w:spacing w:line="360" w:lineRule="auto"/>
        <w:ind w:leftChars="-400" w:left="-840" w:firstLineChars="350" w:firstLine="735"/>
        <w:rPr>
          <w:rFonts w:ascii="宋体" w:hAnsi="宋体"/>
          <w:szCs w:val="21"/>
        </w:rPr>
      </w:pPr>
      <w:r w:rsidRPr="002517C7">
        <w:rPr>
          <w:rFonts w:ascii="宋体" w:hAnsi="宋体" w:hint="eastAsia"/>
          <w:szCs w:val="21"/>
        </w:rPr>
        <w:t>注：</w:t>
      </w:r>
    </w:p>
    <w:p w:rsidR="007D4E53" w:rsidRPr="002517C7" w:rsidRDefault="007D4E53" w:rsidP="007D4E53">
      <w:pPr>
        <w:tabs>
          <w:tab w:val="left" w:pos="360"/>
        </w:tabs>
        <w:spacing w:line="360" w:lineRule="auto"/>
        <w:rPr>
          <w:rFonts w:ascii="宋体" w:hAnsi="宋体"/>
          <w:szCs w:val="21"/>
        </w:rPr>
      </w:pPr>
      <w:r w:rsidRPr="002517C7">
        <w:rPr>
          <w:rFonts w:ascii="宋体" w:hAnsi="宋体" w:hint="eastAsia"/>
          <w:szCs w:val="21"/>
        </w:rPr>
        <w:t>1.投标人应按要求填写投标折扣率的大写金额，如未填写，所产生的不利后果由投标人自行承担。</w:t>
      </w:r>
    </w:p>
    <w:p w:rsidR="007D4E53" w:rsidRPr="002517C7" w:rsidRDefault="007D4E53" w:rsidP="007D4E53">
      <w:pPr>
        <w:tabs>
          <w:tab w:val="left" w:pos="360"/>
        </w:tabs>
        <w:spacing w:line="360" w:lineRule="auto"/>
        <w:rPr>
          <w:rFonts w:ascii="宋体" w:hAnsi="宋体"/>
          <w:szCs w:val="21"/>
        </w:rPr>
      </w:pPr>
      <w:r w:rsidRPr="002517C7">
        <w:rPr>
          <w:rFonts w:ascii="宋体" w:hAnsi="宋体" w:hint="eastAsia"/>
          <w:szCs w:val="21"/>
        </w:rPr>
        <w:t>2.投标人应以包为单位（如分包招标的话），单独填写投标一览表。</w:t>
      </w:r>
    </w:p>
    <w:p w:rsidR="007D4E53" w:rsidRPr="002517C7" w:rsidRDefault="007D4E53" w:rsidP="007D4E53">
      <w:pPr>
        <w:tabs>
          <w:tab w:val="left" w:pos="360"/>
        </w:tabs>
        <w:spacing w:line="360" w:lineRule="auto"/>
        <w:rPr>
          <w:rFonts w:ascii="宋体" w:hAnsi="宋体"/>
          <w:szCs w:val="21"/>
        </w:rPr>
      </w:pPr>
      <w:r w:rsidRPr="002517C7">
        <w:rPr>
          <w:rFonts w:ascii="宋体" w:hAnsi="宋体" w:hint="eastAsia"/>
          <w:szCs w:val="21"/>
        </w:rPr>
        <w:t>3.折扣率是指供应商供货价格与优惠基准价的比值，即折扣率=结算价格／基准价格；其中：基准价格即图书定价（码洋），结算价格即供应图书给采购单位的实际执行价格（实洋）；</w:t>
      </w:r>
    </w:p>
    <w:p w:rsidR="007D4E53" w:rsidRPr="002517C7" w:rsidRDefault="007D4E53" w:rsidP="007D4E53">
      <w:pPr>
        <w:tabs>
          <w:tab w:val="left" w:pos="360"/>
        </w:tabs>
        <w:spacing w:line="360" w:lineRule="auto"/>
        <w:rPr>
          <w:rFonts w:ascii="宋体" w:hAnsi="宋体"/>
          <w:szCs w:val="21"/>
        </w:rPr>
      </w:pPr>
      <w:r w:rsidRPr="002517C7">
        <w:rPr>
          <w:rFonts w:ascii="宋体" w:hAnsi="宋体" w:hint="eastAsia"/>
          <w:szCs w:val="21"/>
        </w:rPr>
        <w:t>4.应填写唯一的、单一的折扣率，若中标，该年度采购单位采购的每批（次）图书均按此折扣率执行。填写此表格时不得改变表格的形式。供应商如果需要对折扣率内容加以其它说明，可在备注一栏中填写。</w:t>
      </w:r>
    </w:p>
    <w:p w:rsidR="007D4E53" w:rsidRPr="002517C7" w:rsidRDefault="007D4E53" w:rsidP="007D4E53">
      <w:pPr>
        <w:tabs>
          <w:tab w:val="left" w:pos="360"/>
        </w:tabs>
        <w:spacing w:line="360" w:lineRule="auto"/>
        <w:rPr>
          <w:rFonts w:ascii="宋体" w:hAnsi="宋体"/>
          <w:szCs w:val="21"/>
        </w:rPr>
      </w:pPr>
      <w:r w:rsidRPr="002517C7">
        <w:rPr>
          <w:rFonts w:ascii="宋体" w:hAnsi="宋体" w:hint="eastAsia"/>
          <w:szCs w:val="21"/>
        </w:rPr>
        <w:t>5.折扣率最多只允许精确到小数点后两位，如0.71、0.72等；不允许精确到小数点后三位或三位以上，如0.711、0.712等。</w:t>
      </w:r>
    </w:p>
    <w:p w:rsidR="007D4E53" w:rsidRPr="002517C7" w:rsidRDefault="007D4E53" w:rsidP="007D4E53">
      <w:pPr>
        <w:tabs>
          <w:tab w:val="left" w:pos="360"/>
        </w:tabs>
        <w:spacing w:line="360" w:lineRule="auto"/>
        <w:rPr>
          <w:rFonts w:ascii="宋体" w:hAnsi="宋体"/>
          <w:szCs w:val="21"/>
        </w:rPr>
      </w:pPr>
      <w:r w:rsidRPr="002517C7">
        <w:rPr>
          <w:rFonts w:ascii="宋体" w:hAnsi="宋体"/>
          <w:szCs w:val="21"/>
        </w:rPr>
        <w:t>6.</w:t>
      </w:r>
      <w:r w:rsidRPr="002517C7">
        <w:rPr>
          <w:rFonts w:ascii="宋体" w:hAnsi="宋体" w:hint="eastAsia"/>
          <w:szCs w:val="21"/>
        </w:rPr>
        <w:t>折扣率不得超过1，否则按投标无效处理。</w:t>
      </w:r>
    </w:p>
    <w:p w:rsidR="009E37A5" w:rsidRPr="007D4E53" w:rsidRDefault="009E37A5">
      <w:pPr>
        <w:spacing w:line="360" w:lineRule="auto"/>
        <w:ind w:left="153" w:hanging="153"/>
        <w:rPr>
          <w:rFonts w:ascii="宋体" w:hAnsi="宋体"/>
          <w:sz w:val="24"/>
        </w:rPr>
      </w:pPr>
    </w:p>
    <w:p w:rsidR="009E37A5" w:rsidRDefault="009E37A5">
      <w:pPr>
        <w:spacing w:line="360" w:lineRule="auto"/>
        <w:ind w:left="153" w:hanging="153"/>
        <w:rPr>
          <w:rFonts w:ascii="宋体" w:hAnsi="宋体"/>
          <w:sz w:val="24"/>
        </w:rPr>
      </w:pPr>
    </w:p>
    <w:p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rsidR="009E37A5" w:rsidRDefault="00E110B9">
      <w:r>
        <w:rPr>
          <w:rFonts w:ascii="宋体" w:hAnsi="宋体"/>
          <w:szCs w:val="20"/>
        </w:rPr>
        <w:br w:type="page"/>
      </w:r>
    </w:p>
    <w:p w:rsidR="009E37A5" w:rsidRDefault="00FD1881">
      <w:pPr>
        <w:pStyle w:val="30"/>
        <w:jc w:val="center"/>
        <w:rPr>
          <w:rFonts w:ascii="黑体" w:eastAsia="黑体"/>
          <w:b w:val="0"/>
          <w:sz w:val="24"/>
          <w:szCs w:val="24"/>
        </w:rPr>
      </w:pPr>
      <w:r>
        <w:rPr>
          <w:rFonts w:ascii="黑体" w:eastAsia="黑体" w:hint="eastAsia"/>
          <w:b w:val="0"/>
          <w:sz w:val="24"/>
          <w:szCs w:val="24"/>
        </w:rPr>
        <w:lastRenderedPageBreak/>
        <w:t>四</w:t>
      </w:r>
      <w:r w:rsidR="00E110B9">
        <w:rPr>
          <w:rFonts w:ascii="黑体" w:eastAsia="黑体" w:hint="eastAsia"/>
          <w:b w:val="0"/>
          <w:sz w:val="24"/>
          <w:szCs w:val="24"/>
        </w:rPr>
        <w:t>、投标人资格证明文件</w:t>
      </w:r>
    </w:p>
    <w:p w:rsidR="009E37A5" w:rsidRDefault="00E110B9" w:rsidP="00CF51A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9E37A5" w:rsidRDefault="009E37A5">
      <w:pPr>
        <w:rPr>
          <w:b/>
          <w:bCs/>
          <w:sz w:val="24"/>
        </w:rPr>
      </w:pPr>
    </w:p>
    <w:p w:rsidR="009E37A5" w:rsidRDefault="00FD1881">
      <w:pPr>
        <w:pStyle w:val="30"/>
        <w:jc w:val="center"/>
        <w:rPr>
          <w:rFonts w:ascii="黑体" w:eastAsia="黑体"/>
          <w:b w:val="0"/>
          <w:sz w:val="24"/>
          <w:szCs w:val="24"/>
        </w:rPr>
      </w:pPr>
      <w:r>
        <w:rPr>
          <w:rFonts w:ascii="黑体" w:eastAsia="黑体" w:hint="eastAsia"/>
          <w:b w:val="0"/>
          <w:sz w:val="24"/>
          <w:szCs w:val="24"/>
        </w:rPr>
        <w:t>五</w:t>
      </w:r>
      <w:r w:rsidR="00E110B9">
        <w:rPr>
          <w:rFonts w:ascii="黑体" w:eastAsia="黑体" w:hint="eastAsia"/>
          <w:b w:val="0"/>
          <w:sz w:val="24"/>
          <w:szCs w:val="24"/>
        </w:rPr>
        <w:t>、保障措施及</w:t>
      </w:r>
      <w:r w:rsidR="00E110B9">
        <w:rPr>
          <w:rFonts w:ascii="黑体" w:eastAsia="黑体"/>
          <w:b w:val="0"/>
          <w:sz w:val="24"/>
          <w:szCs w:val="24"/>
        </w:rPr>
        <w:t>环保</w:t>
      </w:r>
    </w:p>
    <w:p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9E37A5" w:rsidRDefault="009E37A5">
      <w:pPr>
        <w:rPr>
          <w:b/>
          <w:bCs/>
          <w:sz w:val="24"/>
        </w:rPr>
      </w:pPr>
    </w:p>
    <w:p w:rsidR="009E37A5" w:rsidRDefault="00E110B9">
      <w:pPr>
        <w:outlineLvl w:val="3"/>
        <w:rPr>
          <w:b/>
          <w:bCs/>
          <w:sz w:val="24"/>
        </w:rPr>
      </w:pPr>
      <w:r>
        <w:rPr>
          <w:rFonts w:hint="eastAsia"/>
          <w:b/>
          <w:bCs/>
          <w:sz w:val="24"/>
        </w:rPr>
        <w:t>（二）施工安全保障措施（可选）</w:t>
      </w:r>
    </w:p>
    <w:p w:rsidR="009E37A5" w:rsidRDefault="00E110B9">
      <w:pPr>
        <w:outlineLvl w:val="3"/>
        <w:rPr>
          <w:b/>
          <w:color w:val="FF0000"/>
          <w:sz w:val="24"/>
        </w:rPr>
      </w:pPr>
      <w:r>
        <w:rPr>
          <w:rFonts w:hint="eastAsia"/>
          <w:b/>
          <w:color w:val="FF0000"/>
          <w:sz w:val="24"/>
        </w:rPr>
        <w:t>提供详细的施工安全保障方案</w:t>
      </w:r>
    </w:p>
    <w:p w:rsidR="009E37A5" w:rsidRDefault="009E37A5"/>
    <w:p w:rsidR="009E37A5" w:rsidRDefault="00E110B9">
      <w:pPr>
        <w:outlineLvl w:val="3"/>
        <w:rPr>
          <w:b/>
          <w:color w:val="000000"/>
          <w:sz w:val="24"/>
        </w:rPr>
      </w:pPr>
      <w:r>
        <w:rPr>
          <w:rFonts w:hint="eastAsia"/>
          <w:b/>
          <w:sz w:val="24"/>
        </w:rPr>
        <w:t>（三）节能环保（可选）</w:t>
      </w:r>
    </w:p>
    <w:p w:rsidR="009E37A5" w:rsidRDefault="009E37A5">
      <w:pPr>
        <w:rPr>
          <w:b/>
          <w:bCs/>
          <w:sz w:val="24"/>
        </w:rPr>
      </w:pPr>
    </w:p>
    <w:p w:rsidR="009E37A5" w:rsidRDefault="00FD1881">
      <w:pPr>
        <w:pStyle w:val="30"/>
        <w:jc w:val="center"/>
        <w:rPr>
          <w:rFonts w:ascii="黑体" w:eastAsia="黑体"/>
          <w:b w:val="0"/>
          <w:sz w:val="24"/>
          <w:szCs w:val="24"/>
        </w:rPr>
      </w:pPr>
      <w:r>
        <w:rPr>
          <w:rFonts w:ascii="黑体" w:eastAsia="黑体" w:hint="eastAsia"/>
          <w:b w:val="0"/>
          <w:sz w:val="24"/>
          <w:szCs w:val="24"/>
        </w:rPr>
        <w:t>六</w:t>
      </w:r>
      <w:r w:rsidR="00E110B9">
        <w:rPr>
          <w:rFonts w:ascii="黑体" w:eastAsia="黑体" w:hint="eastAsia"/>
          <w:b w:val="0"/>
          <w:sz w:val="24"/>
          <w:szCs w:val="24"/>
        </w:rPr>
        <w:t>、近三年</w:t>
      </w:r>
      <w:r w:rsidR="00E110B9">
        <w:rPr>
          <w:rFonts w:ascii="黑体" w:eastAsia="黑体"/>
          <w:b w:val="0"/>
          <w:sz w:val="24"/>
          <w:szCs w:val="24"/>
        </w:rPr>
        <w:t>同类业绩</w:t>
      </w:r>
    </w:p>
    <w:p w:rsidR="009E37A5" w:rsidRDefault="009E37A5">
      <w:pPr>
        <w:rPr>
          <w:b/>
          <w:bCs/>
          <w:sz w:val="24"/>
        </w:rPr>
      </w:pPr>
    </w:p>
    <w:p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trPr>
          <w:cantSplit/>
        </w:trPr>
        <w:tc>
          <w:tcPr>
            <w:tcW w:w="9288" w:type="dxa"/>
            <w:gridSpan w:val="6"/>
            <w:vAlign w:val="center"/>
          </w:tcPr>
          <w:p w:rsidR="009E37A5" w:rsidRDefault="009E37A5">
            <w:pPr>
              <w:rPr>
                <w:rFonts w:ascii="宋体" w:hAnsi="宋体"/>
                <w:szCs w:val="21"/>
              </w:rPr>
            </w:pPr>
          </w:p>
        </w:tc>
      </w:tr>
      <w:tr w:rsidR="009E37A5">
        <w:tc>
          <w:tcPr>
            <w:tcW w:w="1620" w:type="dxa"/>
            <w:vAlign w:val="center"/>
          </w:tcPr>
          <w:p w:rsidR="009E37A5" w:rsidRDefault="00E110B9">
            <w:pPr>
              <w:rPr>
                <w:rFonts w:ascii="宋体" w:hAnsi="宋体"/>
                <w:szCs w:val="21"/>
              </w:rPr>
            </w:pPr>
            <w:r>
              <w:rPr>
                <w:rFonts w:ascii="宋体" w:hAnsi="宋体" w:hint="eastAsia"/>
                <w:szCs w:val="21"/>
              </w:rPr>
              <w:t>采购人</w:t>
            </w:r>
          </w:p>
        </w:tc>
        <w:tc>
          <w:tcPr>
            <w:tcW w:w="1726" w:type="dxa"/>
            <w:vAlign w:val="center"/>
          </w:tcPr>
          <w:p w:rsidR="009E37A5" w:rsidRDefault="00E110B9">
            <w:pPr>
              <w:rPr>
                <w:rFonts w:ascii="宋体" w:hAnsi="宋体"/>
                <w:szCs w:val="21"/>
              </w:rPr>
            </w:pPr>
            <w:r>
              <w:rPr>
                <w:rFonts w:ascii="宋体" w:hAnsi="宋体" w:hint="eastAsia"/>
                <w:szCs w:val="21"/>
              </w:rPr>
              <w:t>项目名称</w:t>
            </w:r>
          </w:p>
        </w:tc>
        <w:tc>
          <w:tcPr>
            <w:tcW w:w="1548" w:type="dxa"/>
            <w:vAlign w:val="center"/>
          </w:tcPr>
          <w:p w:rsidR="009E37A5" w:rsidRDefault="00E110B9">
            <w:pPr>
              <w:rPr>
                <w:rFonts w:ascii="宋体" w:hAnsi="宋体"/>
                <w:szCs w:val="21"/>
              </w:rPr>
            </w:pPr>
            <w:r>
              <w:rPr>
                <w:rFonts w:ascii="宋体" w:hAnsi="宋体" w:hint="eastAsia"/>
                <w:szCs w:val="21"/>
              </w:rPr>
              <w:t>项目规模（金额）</w:t>
            </w:r>
          </w:p>
        </w:tc>
        <w:tc>
          <w:tcPr>
            <w:tcW w:w="1464" w:type="dxa"/>
            <w:vAlign w:val="center"/>
          </w:tcPr>
          <w:p w:rsidR="009E37A5" w:rsidRDefault="00E110B9">
            <w:pPr>
              <w:rPr>
                <w:rFonts w:ascii="宋体" w:hAnsi="宋体"/>
                <w:szCs w:val="21"/>
              </w:rPr>
            </w:pPr>
            <w:r>
              <w:rPr>
                <w:rFonts w:ascii="宋体" w:hAnsi="宋体" w:hint="eastAsia"/>
                <w:szCs w:val="21"/>
              </w:rPr>
              <w:t>合同签订日期</w:t>
            </w:r>
          </w:p>
        </w:tc>
        <w:tc>
          <w:tcPr>
            <w:tcW w:w="1465" w:type="dxa"/>
            <w:vAlign w:val="center"/>
          </w:tcPr>
          <w:p w:rsidR="009E37A5" w:rsidRDefault="00E110B9">
            <w:pPr>
              <w:rPr>
                <w:rFonts w:ascii="宋体" w:hAnsi="宋体"/>
                <w:szCs w:val="21"/>
              </w:rPr>
            </w:pPr>
            <w:r>
              <w:rPr>
                <w:rFonts w:ascii="宋体" w:hAnsi="宋体" w:hint="eastAsia"/>
                <w:szCs w:val="21"/>
              </w:rPr>
              <w:t>履约验收时间</w:t>
            </w:r>
          </w:p>
        </w:tc>
        <w:tc>
          <w:tcPr>
            <w:tcW w:w="1465" w:type="dxa"/>
            <w:vAlign w:val="center"/>
          </w:tcPr>
          <w:p w:rsidR="009E37A5" w:rsidRDefault="00E110B9">
            <w:pPr>
              <w:rPr>
                <w:rFonts w:ascii="宋体" w:hAnsi="宋体"/>
                <w:szCs w:val="21"/>
              </w:rPr>
            </w:pPr>
            <w:r>
              <w:rPr>
                <w:rFonts w:ascii="宋体" w:hAnsi="宋体" w:hint="eastAsia"/>
                <w:szCs w:val="21"/>
              </w:rPr>
              <w:t>完成质量情况（以履约验收报告为准）</w:t>
            </w: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r w:rsidR="009E37A5">
        <w:tc>
          <w:tcPr>
            <w:tcW w:w="1620" w:type="dxa"/>
            <w:vAlign w:val="center"/>
          </w:tcPr>
          <w:p w:rsidR="009E37A5" w:rsidRDefault="009E37A5">
            <w:pPr>
              <w:rPr>
                <w:rFonts w:ascii="宋体" w:hAnsi="宋体"/>
                <w:szCs w:val="21"/>
              </w:rPr>
            </w:pPr>
          </w:p>
        </w:tc>
        <w:tc>
          <w:tcPr>
            <w:tcW w:w="1726" w:type="dxa"/>
            <w:vAlign w:val="center"/>
          </w:tcPr>
          <w:p w:rsidR="009E37A5" w:rsidRDefault="009E37A5">
            <w:pPr>
              <w:rPr>
                <w:rFonts w:ascii="宋体" w:hAnsi="宋体"/>
                <w:szCs w:val="21"/>
              </w:rPr>
            </w:pPr>
          </w:p>
        </w:tc>
        <w:tc>
          <w:tcPr>
            <w:tcW w:w="1548" w:type="dxa"/>
            <w:vAlign w:val="center"/>
          </w:tcPr>
          <w:p w:rsidR="009E37A5" w:rsidRDefault="009E37A5">
            <w:pPr>
              <w:rPr>
                <w:rFonts w:ascii="宋体" w:hAnsi="宋体"/>
                <w:szCs w:val="21"/>
              </w:rPr>
            </w:pPr>
          </w:p>
        </w:tc>
        <w:tc>
          <w:tcPr>
            <w:tcW w:w="1464"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c>
          <w:tcPr>
            <w:tcW w:w="1465" w:type="dxa"/>
            <w:vAlign w:val="center"/>
          </w:tcPr>
          <w:p w:rsidR="009E37A5" w:rsidRDefault="009E37A5">
            <w:pPr>
              <w:rPr>
                <w:rFonts w:ascii="宋体" w:hAnsi="宋体"/>
                <w:szCs w:val="21"/>
              </w:rPr>
            </w:pPr>
          </w:p>
        </w:tc>
      </w:tr>
    </w:tbl>
    <w:p w:rsidR="009E37A5" w:rsidRDefault="009E37A5">
      <w:pPr>
        <w:rPr>
          <w:b/>
          <w:bCs/>
          <w:color w:val="FF0000"/>
          <w:sz w:val="24"/>
        </w:rPr>
      </w:pPr>
    </w:p>
    <w:p w:rsidR="009E37A5" w:rsidRDefault="009E37A5">
      <w:pPr>
        <w:rPr>
          <w:b/>
          <w:bCs/>
          <w:color w:val="FF0000"/>
          <w:sz w:val="24"/>
        </w:rPr>
      </w:pPr>
    </w:p>
    <w:p w:rsidR="009E37A5" w:rsidRDefault="009E37A5">
      <w:pPr>
        <w:rPr>
          <w:b/>
          <w:bCs/>
          <w:sz w:val="24"/>
        </w:rPr>
      </w:pPr>
    </w:p>
    <w:p w:rsidR="009E37A5" w:rsidRDefault="00E110B9">
      <w:pPr>
        <w:outlineLvl w:val="3"/>
        <w:rPr>
          <w:b/>
          <w:bCs/>
          <w:sz w:val="24"/>
        </w:rPr>
      </w:pPr>
      <w:r>
        <w:rPr>
          <w:rFonts w:hint="eastAsia"/>
          <w:b/>
          <w:bCs/>
          <w:sz w:val="24"/>
        </w:rPr>
        <w:t>（二）近三年同类业绩证明</w:t>
      </w:r>
      <w:r>
        <w:rPr>
          <w:b/>
          <w:bCs/>
          <w:sz w:val="24"/>
        </w:rPr>
        <w:t>材料</w:t>
      </w:r>
    </w:p>
    <w:p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9E37A5" w:rsidRDefault="009E37A5">
      <w:pPr>
        <w:rPr>
          <w:b/>
          <w:bCs/>
          <w:sz w:val="24"/>
        </w:rPr>
      </w:pPr>
    </w:p>
    <w:p w:rsidR="009E37A5" w:rsidRDefault="009E37A5">
      <w:pPr>
        <w:rPr>
          <w:b/>
          <w:bCs/>
          <w:sz w:val="24"/>
        </w:rPr>
      </w:pPr>
    </w:p>
    <w:p w:rsidR="009E37A5" w:rsidRDefault="009E37A5">
      <w:pPr>
        <w:rPr>
          <w:b/>
          <w:bCs/>
          <w:sz w:val="24"/>
        </w:rPr>
      </w:pPr>
    </w:p>
    <w:p w:rsidR="009E37A5" w:rsidRDefault="00FD1881">
      <w:pPr>
        <w:pStyle w:val="30"/>
        <w:jc w:val="center"/>
        <w:rPr>
          <w:rFonts w:ascii="黑体" w:eastAsia="黑体"/>
          <w:b w:val="0"/>
          <w:sz w:val="24"/>
          <w:szCs w:val="24"/>
        </w:rPr>
      </w:pPr>
      <w:r>
        <w:rPr>
          <w:rFonts w:ascii="黑体" w:eastAsia="黑体" w:hint="eastAsia"/>
          <w:b w:val="0"/>
          <w:sz w:val="24"/>
          <w:szCs w:val="24"/>
        </w:rPr>
        <w:t>七</w:t>
      </w:r>
      <w:r w:rsidR="00E110B9">
        <w:rPr>
          <w:rFonts w:ascii="黑体" w:eastAsia="黑体" w:hint="eastAsia"/>
          <w:b w:val="0"/>
          <w:sz w:val="24"/>
          <w:szCs w:val="24"/>
        </w:rPr>
        <w:t>、</w:t>
      </w:r>
      <w:r w:rsidR="00E110B9">
        <w:rPr>
          <w:rFonts w:ascii="黑体" w:eastAsia="黑体"/>
          <w:b w:val="0"/>
          <w:sz w:val="24"/>
          <w:szCs w:val="24"/>
        </w:rPr>
        <w:t>投标人认为需要提供的其他证明材料</w:t>
      </w:r>
    </w:p>
    <w:p w:rsidR="009E37A5" w:rsidRDefault="009E37A5">
      <w:pPr>
        <w:rPr>
          <w:b/>
          <w:bCs/>
          <w:sz w:val="24"/>
        </w:rPr>
      </w:pPr>
    </w:p>
    <w:p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9E37A5" w:rsidRDefault="009E37A5">
      <w:pPr>
        <w:rPr>
          <w:b/>
          <w:bCs/>
        </w:rPr>
      </w:pPr>
    </w:p>
    <w:p w:rsidR="009E37A5" w:rsidRDefault="00FD1881">
      <w:pPr>
        <w:pStyle w:val="30"/>
        <w:jc w:val="center"/>
        <w:rPr>
          <w:b w:val="0"/>
          <w:sz w:val="24"/>
          <w:szCs w:val="24"/>
        </w:rPr>
      </w:pPr>
      <w:r>
        <w:rPr>
          <w:rFonts w:ascii="黑体" w:eastAsia="黑体" w:hint="eastAsia"/>
          <w:b w:val="0"/>
          <w:sz w:val="24"/>
          <w:szCs w:val="24"/>
        </w:rPr>
        <w:t>八</w:t>
      </w:r>
      <w:r w:rsidR="00E110B9">
        <w:rPr>
          <w:rFonts w:ascii="黑体" w:eastAsia="黑体" w:hint="eastAsia"/>
          <w:b w:val="0"/>
          <w:sz w:val="24"/>
          <w:szCs w:val="24"/>
        </w:rPr>
        <w:t>、技术</w:t>
      </w:r>
      <w:r w:rsidR="00E110B9">
        <w:rPr>
          <w:rFonts w:ascii="黑体" w:eastAsia="黑体"/>
          <w:b w:val="0"/>
          <w:sz w:val="24"/>
          <w:szCs w:val="24"/>
        </w:rPr>
        <w:t>规格证明文件</w:t>
      </w:r>
    </w:p>
    <w:p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trPr>
          <w:jc w:val="center"/>
        </w:trPr>
        <w:tc>
          <w:tcPr>
            <w:tcW w:w="704" w:type="dxa"/>
          </w:tcPr>
          <w:p w:rsidR="009E37A5" w:rsidRDefault="00E110B9">
            <w:pPr>
              <w:jc w:val="center"/>
              <w:rPr>
                <w:sz w:val="24"/>
              </w:rPr>
            </w:pPr>
            <w:r>
              <w:rPr>
                <w:rFonts w:hint="eastAsia"/>
                <w:sz w:val="24"/>
              </w:rPr>
              <w:t>序号</w:t>
            </w:r>
          </w:p>
        </w:tc>
        <w:tc>
          <w:tcPr>
            <w:tcW w:w="5103" w:type="dxa"/>
          </w:tcPr>
          <w:p w:rsidR="009E37A5" w:rsidRDefault="00E110B9">
            <w:pPr>
              <w:jc w:val="center"/>
              <w:rPr>
                <w:sz w:val="24"/>
              </w:rPr>
            </w:pPr>
            <w:r>
              <w:rPr>
                <w:rFonts w:hint="eastAsia"/>
                <w:sz w:val="24"/>
              </w:rPr>
              <w:t>技术规格证明</w:t>
            </w:r>
            <w:r>
              <w:rPr>
                <w:sz w:val="24"/>
              </w:rPr>
              <w:t>文件名称</w:t>
            </w:r>
          </w:p>
        </w:tc>
        <w:tc>
          <w:tcPr>
            <w:tcW w:w="2126" w:type="dxa"/>
          </w:tcPr>
          <w:p w:rsidR="009E37A5" w:rsidRDefault="00E110B9">
            <w:pPr>
              <w:jc w:val="center"/>
              <w:rPr>
                <w:sz w:val="24"/>
              </w:rPr>
            </w:pPr>
            <w:r>
              <w:rPr>
                <w:rFonts w:hint="eastAsia"/>
                <w:sz w:val="24"/>
              </w:rPr>
              <w:t>备注</w:t>
            </w:r>
          </w:p>
        </w:tc>
      </w:tr>
      <w:tr w:rsidR="009E37A5">
        <w:trPr>
          <w:jc w:val="center"/>
        </w:trPr>
        <w:tc>
          <w:tcPr>
            <w:tcW w:w="704" w:type="dxa"/>
          </w:tcPr>
          <w:p w:rsidR="009E37A5" w:rsidRDefault="00E110B9">
            <w:pPr>
              <w:jc w:val="center"/>
              <w:rPr>
                <w:sz w:val="24"/>
              </w:rPr>
            </w:pPr>
            <w:r>
              <w:rPr>
                <w:rFonts w:hint="eastAsia"/>
                <w:sz w:val="24"/>
              </w:rPr>
              <w:t>1</w:t>
            </w:r>
          </w:p>
        </w:tc>
        <w:tc>
          <w:tcPr>
            <w:tcW w:w="5103" w:type="dxa"/>
          </w:tcPr>
          <w:p w:rsidR="009E37A5" w:rsidRDefault="009E37A5">
            <w:pPr>
              <w:jc w:val="center"/>
              <w:rPr>
                <w:sz w:val="24"/>
              </w:rPr>
            </w:pPr>
          </w:p>
        </w:tc>
        <w:tc>
          <w:tcPr>
            <w:tcW w:w="2126" w:type="dxa"/>
          </w:tcPr>
          <w:p w:rsidR="009E37A5" w:rsidRDefault="009E37A5">
            <w:pPr>
              <w:jc w:val="center"/>
              <w:rPr>
                <w:sz w:val="24"/>
              </w:rPr>
            </w:pPr>
          </w:p>
        </w:tc>
      </w:tr>
      <w:tr w:rsidR="009E37A5">
        <w:trPr>
          <w:jc w:val="center"/>
        </w:trPr>
        <w:tc>
          <w:tcPr>
            <w:tcW w:w="704" w:type="dxa"/>
          </w:tcPr>
          <w:p w:rsidR="009E37A5" w:rsidRDefault="00E110B9">
            <w:pPr>
              <w:jc w:val="center"/>
              <w:rPr>
                <w:sz w:val="24"/>
              </w:rPr>
            </w:pPr>
            <w:r>
              <w:rPr>
                <w:rFonts w:hint="eastAsia"/>
                <w:sz w:val="24"/>
              </w:rPr>
              <w:t>2</w:t>
            </w:r>
          </w:p>
        </w:tc>
        <w:tc>
          <w:tcPr>
            <w:tcW w:w="5103" w:type="dxa"/>
          </w:tcPr>
          <w:p w:rsidR="009E37A5" w:rsidRDefault="009E37A5">
            <w:pPr>
              <w:jc w:val="center"/>
              <w:rPr>
                <w:sz w:val="24"/>
              </w:rPr>
            </w:pPr>
          </w:p>
        </w:tc>
        <w:tc>
          <w:tcPr>
            <w:tcW w:w="2126" w:type="dxa"/>
          </w:tcPr>
          <w:p w:rsidR="009E37A5" w:rsidRDefault="009E37A5">
            <w:pPr>
              <w:jc w:val="center"/>
              <w:rPr>
                <w:sz w:val="24"/>
              </w:rPr>
            </w:pPr>
          </w:p>
        </w:tc>
      </w:tr>
      <w:tr w:rsidR="009E37A5">
        <w:trPr>
          <w:jc w:val="center"/>
        </w:trPr>
        <w:tc>
          <w:tcPr>
            <w:tcW w:w="704" w:type="dxa"/>
          </w:tcPr>
          <w:p w:rsidR="009E37A5" w:rsidRDefault="00E110B9">
            <w:pPr>
              <w:jc w:val="center"/>
              <w:rPr>
                <w:sz w:val="24"/>
              </w:rPr>
            </w:pPr>
            <w:r>
              <w:rPr>
                <w:rFonts w:hint="eastAsia"/>
                <w:sz w:val="24"/>
              </w:rPr>
              <w:t>3</w:t>
            </w:r>
          </w:p>
        </w:tc>
        <w:tc>
          <w:tcPr>
            <w:tcW w:w="5103" w:type="dxa"/>
          </w:tcPr>
          <w:p w:rsidR="009E37A5" w:rsidRDefault="009E37A5">
            <w:pPr>
              <w:jc w:val="center"/>
              <w:rPr>
                <w:sz w:val="24"/>
              </w:rPr>
            </w:pPr>
          </w:p>
        </w:tc>
        <w:tc>
          <w:tcPr>
            <w:tcW w:w="2126" w:type="dxa"/>
          </w:tcPr>
          <w:p w:rsidR="009E37A5" w:rsidRDefault="009E37A5">
            <w:pPr>
              <w:jc w:val="center"/>
              <w:rPr>
                <w:sz w:val="24"/>
              </w:rPr>
            </w:pPr>
          </w:p>
        </w:tc>
      </w:tr>
      <w:tr w:rsidR="009E37A5">
        <w:trPr>
          <w:jc w:val="center"/>
        </w:trPr>
        <w:tc>
          <w:tcPr>
            <w:tcW w:w="704" w:type="dxa"/>
          </w:tcPr>
          <w:p w:rsidR="009E37A5" w:rsidRDefault="009E37A5">
            <w:pPr>
              <w:jc w:val="center"/>
              <w:rPr>
                <w:sz w:val="24"/>
              </w:rPr>
            </w:pPr>
          </w:p>
        </w:tc>
        <w:tc>
          <w:tcPr>
            <w:tcW w:w="5103" w:type="dxa"/>
          </w:tcPr>
          <w:p w:rsidR="009E37A5" w:rsidRDefault="009E37A5">
            <w:pPr>
              <w:jc w:val="center"/>
              <w:rPr>
                <w:sz w:val="24"/>
              </w:rPr>
            </w:pPr>
          </w:p>
        </w:tc>
        <w:tc>
          <w:tcPr>
            <w:tcW w:w="2126" w:type="dxa"/>
          </w:tcPr>
          <w:p w:rsidR="009E37A5" w:rsidRDefault="009E37A5">
            <w:pPr>
              <w:jc w:val="center"/>
              <w:rPr>
                <w:sz w:val="24"/>
              </w:rPr>
            </w:pPr>
          </w:p>
        </w:tc>
      </w:tr>
    </w:tbl>
    <w:p w:rsidR="009E37A5" w:rsidRDefault="009E37A5">
      <w:pPr>
        <w:rPr>
          <w:sz w:val="24"/>
        </w:rPr>
      </w:pPr>
    </w:p>
    <w:p w:rsidR="009E37A5" w:rsidRDefault="00E110B9">
      <w:pPr>
        <w:outlineLvl w:val="3"/>
        <w:rPr>
          <w:b/>
          <w:bCs/>
          <w:sz w:val="24"/>
        </w:rPr>
      </w:pPr>
      <w:r>
        <w:rPr>
          <w:rFonts w:hint="eastAsia"/>
          <w:b/>
          <w:bCs/>
          <w:sz w:val="24"/>
        </w:rPr>
        <w:t>（二）技术规格证明文件</w:t>
      </w:r>
    </w:p>
    <w:p w:rsidR="009E37A5" w:rsidRDefault="009E37A5">
      <w:pPr>
        <w:rPr>
          <w:sz w:val="24"/>
        </w:rPr>
      </w:pPr>
    </w:p>
    <w:p w:rsidR="009E37A5" w:rsidRDefault="009E37A5">
      <w:pPr>
        <w:rPr>
          <w:sz w:val="24"/>
        </w:rPr>
      </w:pPr>
    </w:p>
    <w:p w:rsidR="009E37A5" w:rsidRDefault="00FD1881">
      <w:pPr>
        <w:pStyle w:val="30"/>
        <w:jc w:val="center"/>
        <w:rPr>
          <w:rFonts w:ascii="黑体" w:eastAsia="黑体"/>
          <w:b w:val="0"/>
          <w:sz w:val="24"/>
          <w:szCs w:val="24"/>
        </w:rPr>
      </w:pPr>
      <w:r>
        <w:rPr>
          <w:rFonts w:ascii="黑体" w:eastAsia="黑体" w:hint="eastAsia"/>
          <w:b w:val="0"/>
          <w:sz w:val="24"/>
          <w:szCs w:val="24"/>
        </w:rPr>
        <w:t>九</w:t>
      </w:r>
      <w:r w:rsidR="00E110B9">
        <w:rPr>
          <w:rFonts w:ascii="黑体" w:eastAsia="黑体" w:hint="eastAsia"/>
          <w:b w:val="0"/>
          <w:sz w:val="24"/>
          <w:szCs w:val="24"/>
        </w:rPr>
        <w:t>、技术规格偏离表</w:t>
      </w:r>
    </w:p>
    <w:p w:rsidR="009E37A5" w:rsidRDefault="009E37A5">
      <w:pPr>
        <w:rPr>
          <w:sz w:val="24"/>
        </w:rPr>
      </w:pPr>
    </w:p>
    <w:p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466DF9" w:rsidRPr="00EA2F45" w:rsidTr="00466DF9">
        <w:trPr>
          <w:trHeight w:val="470"/>
        </w:trPr>
        <w:tc>
          <w:tcPr>
            <w:tcW w:w="250" w:type="pct"/>
            <w:vAlign w:val="center"/>
          </w:tcPr>
          <w:p w:rsidR="00466DF9" w:rsidRPr="00EA2F45" w:rsidRDefault="00466DF9" w:rsidP="00466DF9">
            <w:pPr>
              <w:jc w:val="center"/>
              <w:rPr>
                <w:szCs w:val="21"/>
              </w:rPr>
            </w:pPr>
            <w:r w:rsidRPr="00EA2F45">
              <w:rPr>
                <w:szCs w:val="21"/>
              </w:rPr>
              <w:t>序号</w:t>
            </w:r>
          </w:p>
        </w:tc>
        <w:tc>
          <w:tcPr>
            <w:tcW w:w="379" w:type="pct"/>
            <w:vAlign w:val="center"/>
          </w:tcPr>
          <w:p w:rsidR="00466DF9" w:rsidRPr="00EA2F45" w:rsidRDefault="00466DF9" w:rsidP="00466DF9">
            <w:pPr>
              <w:widowControl/>
              <w:jc w:val="center"/>
              <w:rPr>
                <w:szCs w:val="21"/>
              </w:rPr>
            </w:pPr>
            <w:r w:rsidRPr="00EA2F45">
              <w:rPr>
                <w:szCs w:val="21"/>
              </w:rPr>
              <w:t>货物名称</w:t>
            </w:r>
          </w:p>
        </w:tc>
        <w:tc>
          <w:tcPr>
            <w:tcW w:w="1093" w:type="pct"/>
            <w:vAlign w:val="center"/>
          </w:tcPr>
          <w:p w:rsidR="00466DF9" w:rsidRPr="00EA2F45" w:rsidRDefault="00466DF9" w:rsidP="00466DF9">
            <w:pPr>
              <w:jc w:val="center"/>
              <w:rPr>
                <w:szCs w:val="21"/>
              </w:rPr>
            </w:pPr>
            <w:r w:rsidRPr="00EA2F45">
              <w:rPr>
                <w:szCs w:val="21"/>
              </w:rPr>
              <w:t>招标技术要求</w:t>
            </w:r>
          </w:p>
        </w:tc>
        <w:tc>
          <w:tcPr>
            <w:tcW w:w="1093" w:type="pct"/>
            <w:vAlign w:val="center"/>
          </w:tcPr>
          <w:p w:rsidR="00466DF9" w:rsidRDefault="00466DF9" w:rsidP="00466DF9">
            <w:pPr>
              <w:jc w:val="center"/>
              <w:rPr>
                <w:szCs w:val="21"/>
              </w:rPr>
            </w:pPr>
            <w:r>
              <w:rPr>
                <w:rFonts w:hint="eastAsia"/>
                <w:szCs w:val="21"/>
              </w:rPr>
              <w:t>投标技术响应</w:t>
            </w:r>
          </w:p>
        </w:tc>
        <w:tc>
          <w:tcPr>
            <w:tcW w:w="1093" w:type="pct"/>
            <w:vAlign w:val="center"/>
          </w:tcPr>
          <w:p w:rsidR="00466DF9" w:rsidRDefault="00466DF9" w:rsidP="00466DF9">
            <w:pPr>
              <w:jc w:val="center"/>
              <w:rPr>
                <w:szCs w:val="21"/>
              </w:rPr>
            </w:pPr>
            <w:r>
              <w:rPr>
                <w:rFonts w:hint="eastAsia"/>
                <w:szCs w:val="21"/>
              </w:rPr>
              <w:t>偏离情况</w:t>
            </w:r>
          </w:p>
        </w:tc>
        <w:tc>
          <w:tcPr>
            <w:tcW w:w="1093" w:type="pct"/>
            <w:vAlign w:val="center"/>
          </w:tcPr>
          <w:p w:rsidR="00466DF9" w:rsidRDefault="00466DF9" w:rsidP="00466DF9">
            <w:pPr>
              <w:jc w:val="center"/>
              <w:rPr>
                <w:szCs w:val="21"/>
              </w:rPr>
            </w:pPr>
            <w:r>
              <w:rPr>
                <w:rFonts w:hint="eastAsia"/>
                <w:szCs w:val="21"/>
              </w:rPr>
              <w:t>说明</w:t>
            </w:r>
          </w:p>
        </w:tc>
      </w:tr>
      <w:tr w:rsidR="00466DF9" w:rsidRPr="00EA2F45" w:rsidTr="00466DF9">
        <w:trPr>
          <w:trHeight w:val="450"/>
        </w:trPr>
        <w:tc>
          <w:tcPr>
            <w:tcW w:w="250" w:type="pct"/>
            <w:vMerge w:val="restart"/>
            <w:vAlign w:val="center"/>
          </w:tcPr>
          <w:p w:rsidR="00466DF9" w:rsidRPr="00EA2F45" w:rsidRDefault="00466DF9" w:rsidP="007348A2">
            <w:pPr>
              <w:jc w:val="center"/>
              <w:rPr>
                <w:b/>
                <w:szCs w:val="21"/>
              </w:rPr>
            </w:pPr>
            <w:r w:rsidRPr="00EA2F45">
              <w:rPr>
                <w:b/>
                <w:szCs w:val="21"/>
              </w:rPr>
              <w:t>1</w:t>
            </w:r>
          </w:p>
        </w:tc>
        <w:tc>
          <w:tcPr>
            <w:tcW w:w="379" w:type="pct"/>
            <w:vMerge w:val="restart"/>
            <w:vAlign w:val="center"/>
          </w:tcPr>
          <w:p w:rsidR="00466DF9" w:rsidRPr="00EA2F45" w:rsidRDefault="00466DF9" w:rsidP="007348A2">
            <w:pPr>
              <w:jc w:val="center"/>
              <w:rPr>
                <w:b/>
                <w:szCs w:val="21"/>
              </w:rPr>
            </w:pPr>
            <w:r>
              <w:rPr>
                <w:rFonts w:hint="eastAsia"/>
                <w:b/>
                <w:szCs w:val="21"/>
              </w:rPr>
              <w:t>现货采购</w:t>
            </w:r>
            <w:r>
              <w:rPr>
                <w:b/>
                <w:szCs w:val="21"/>
              </w:rPr>
              <w:t>国内图书</w:t>
            </w:r>
          </w:p>
        </w:tc>
        <w:tc>
          <w:tcPr>
            <w:tcW w:w="1093" w:type="pct"/>
            <w:vAlign w:val="center"/>
          </w:tcPr>
          <w:p w:rsidR="00466DF9" w:rsidRPr="00EA2F45" w:rsidRDefault="00466DF9" w:rsidP="007348A2">
            <w:pPr>
              <w:spacing w:line="360" w:lineRule="auto"/>
              <w:jc w:val="left"/>
              <w:rPr>
                <w:b/>
                <w:szCs w:val="21"/>
              </w:rPr>
            </w:pPr>
            <w:r>
              <w:rPr>
                <w:szCs w:val="21"/>
              </w:rPr>
              <w:t>1.1</w:t>
            </w:r>
            <w:r w:rsidRPr="00607E17">
              <w:rPr>
                <w:rFonts w:hint="eastAsia"/>
                <w:szCs w:val="21"/>
              </w:rPr>
              <w:t>采购方式：</w:t>
            </w:r>
            <w:r w:rsidRPr="00FC2859">
              <w:rPr>
                <w:rFonts w:ascii="宋体" w:hAnsi="宋体" w:hint="eastAsia"/>
                <w:szCs w:val="21"/>
              </w:rPr>
              <w:t>以现货采购为主，订单采购为辅。中标人</w:t>
            </w:r>
            <w:r>
              <w:rPr>
                <w:rFonts w:ascii="宋体" w:hAnsi="宋体" w:hint="eastAsia"/>
                <w:szCs w:val="21"/>
              </w:rPr>
              <w:t>需</w:t>
            </w:r>
            <w:r w:rsidRPr="00FC2859">
              <w:rPr>
                <w:rFonts w:ascii="宋体" w:hAnsi="宋体" w:hint="eastAsia"/>
                <w:szCs w:val="21"/>
              </w:rPr>
              <w:t>能够提供现场采购的样书展厅，并提供现场选书的查重环境和条件，中标人还必须能够提供包括社科新书目和科技新书目在内的充足的符合CNMARC标准的电子版书目采访数据的下载和网上报订服务。采购单位除了派人到样书展厅现场采购外，还可以直接从电子版书目中挑选订购图书并向</w:t>
            </w:r>
            <w:r w:rsidRPr="00FC2859">
              <w:rPr>
                <w:rFonts w:ascii="宋体" w:hAnsi="宋体" w:hint="eastAsia"/>
                <w:szCs w:val="21"/>
              </w:rPr>
              <w:lastRenderedPageBreak/>
              <w:t>供货商提供购书清单，中标人必须严格按照购书清单的要求按质按量按时提供图书</w:t>
            </w:r>
            <w:r w:rsidRPr="00607E17">
              <w:rPr>
                <w:rFonts w:hint="eastAsia"/>
                <w:szCs w:val="21"/>
              </w:rPr>
              <w:t>。</w:t>
            </w:r>
          </w:p>
        </w:tc>
        <w:tc>
          <w:tcPr>
            <w:tcW w:w="1093" w:type="pct"/>
          </w:tcPr>
          <w:p w:rsidR="00466DF9" w:rsidRDefault="00466DF9" w:rsidP="007348A2">
            <w:pPr>
              <w:spacing w:line="360" w:lineRule="auto"/>
              <w:jc w:val="left"/>
              <w:rPr>
                <w:szCs w:val="21"/>
              </w:rPr>
            </w:pPr>
          </w:p>
        </w:tc>
        <w:tc>
          <w:tcPr>
            <w:tcW w:w="1093" w:type="pct"/>
          </w:tcPr>
          <w:p w:rsidR="00466DF9" w:rsidRDefault="00466DF9" w:rsidP="007348A2">
            <w:pPr>
              <w:spacing w:line="360" w:lineRule="auto"/>
              <w:jc w:val="left"/>
              <w:rPr>
                <w:szCs w:val="21"/>
              </w:rPr>
            </w:pPr>
          </w:p>
        </w:tc>
        <w:tc>
          <w:tcPr>
            <w:tcW w:w="1093" w:type="pct"/>
          </w:tcPr>
          <w:p w:rsidR="00466DF9" w:rsidRDefault="00466DF9" w:rsidP="007348A2">
            <w:pPr>
              <w:spacing w:line="360" w:lineRule="auto"/>
              <w:jc w:val="left"/>
              <w:rPr>
                <w:szCs w:val="21"/>
              </w:rPr>
            </w:pPr>
          </w:p>
        </w:tc>
      </w:tr>
      <w:tr w:rsidR="00466DF9" w:rsidRPr="00D54394" w:rsidTr="00466DF9">
        <w:trPr>
          <w:trHeight w:val="450"/>
        </w:trPr>
        <w:tc>
          <w:tcPr>
            <w:tcW w:w="250" w:type="pct"/>
            <w:vMerge/>
            <w:vAlign w:val="center"/>
          </w:tcPr>
          <w:p w:rsidR="00466DF9" w:rsidRPr="00EA2F45" w:rsidRDefault="00466DF9" w:rsidP="007348A2">
            <w:pPr>
              <w:jc w:val="center"/>
              <w:rPr>
                <w:b/>
                <w:szCs w:val="21"/>
              </w:rPr>
            </w:pPr>
          </w:p>
        </w:tc>
        <w:tc>
          <w:tcPr>
            <w:tcW w:w="379" w:type="pct"/>
            <w:vMerge/>
            <w:vAlign w:val="center"/>
          </w:tcPr>
          <w:p w:rsidR="00466DF9" w:rsidRPr="00EA2F45" w:rsidRDefault="00466DF9" w:rsidP="007348A2">
            <w:pPr>
              <w:jc w:val="center"/>
              <w:rPr>
                <w:b/>
                <w:szCs w:val="21"/>
              </w:rPr>
            </w:pPr>
          </w:p>
        </w:tc>
        <w:tc>
          <w:tcPr>
            <w:tcW w:w="1093" w:type="pct"/>
            <w:vAlign w:val="center"/>
          </w:tcPr>
          <w:p w:rsidR="00466DF9" w:rsidRPr="003A4023" w:rsidRDefault="00466DF9" w:rsidP="007348A2">
            <w:pPr>
              <w:spacing w:before="100" w:beforeAutospacing="1" w:after="100" w:afterAutospacing="1" w:line="360" w:lineRule="exact"/>
              <w:rPr>
                <w:rFonts w:ascii="宋体" w:hAnsi="宋体"/>
                <w:szCs w:val="21"/>
              </w:rPr>
            </w:pPr>
            <w:r>
              <w:rPr>
                <w:szCs w:val="21"/>
              </w:rPr>
              <w:t>1.2</w:t>
            </w:r>
            <w:r w:rsidRPr="00607E17">
              <w:rPr>
                <w:rFonts w:hint="eastAsia"/>
                <w:szCs w:val="21"/>
              </w:rPr>
              <w:t>图书品种：</w:t>
            </w:r>
            <w:r w:rsidRPr="00FC2859">
              <w:rPr>
                <w:rStyle w:val="af8"/>
                <w:rFonts w:ascii="宋体" w:hAnsi="宋体" w:hint="eastAsia"/>
              </w:rPr>
              <w:t>本项目所采购的图书为</w:t>
            </w:r>
            <w:r>
              <w:rPr>
                <w:rStyle w:val="af8"/>
                <w:rFonts w:ascii="宋体" w:hAnsi="宋体" w:hint="eastAsia"/>
              </w:rPr>
              <w:t>2020</w:t>
            </w:r>
            <w:r w:rsidRPr="00FC2859">
              <w:rPr>
                <w:rStyle w:val="af8"/>
                <w:rFonts w:ascii="宋体" w:hAnsi="宋体" w:hint="eastAsia"/>
              </w:rPr>
              <w:t>年1月1</w:t>
            </w:r>
            <w:r>
              <w:rPr>
                <w:rStyle w:val="af8"/>
                <w:rFonts w:ascii="宋体" w:hAnsi="宋体" w:hint="eastAsia"/>
              </w:rPr>
              <w:t>日后出版的本科高校适用的全新、正版的国内</w:t>
            </w:r>
            <w:r w:rsidRPr="00FC2859">
              <w:rPr>
                <w:rStyle w:val="af8"/>
                <w:rFonts w:ascii="宋体" w:hAnsi="宋体" w:hint="eastAsia"/>
              </w:rPr>
              <w:t>图书（零订、荐购图书及馆藏补缺图书出版时间不在此限）。</w:t>
            </w:r>
          </w:p>
          <w:p w:rsidR="00466DF9" w:rsidRPr="00D54394" w:rsidRDefault="00466DF9" w:rsidP="007348A2">
            <w:pPr>
              <w:spacing w:line="360" w:lineRule="auto"/>
              <w:jc w:val="left"/>
              <w:rPr>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告学、传播学、新闻</w:t>
            </w:r>
            <w:r w:rsidRPr="00FC2859">
              <w:rPr>
                <w:rFonts w:ascii="宋体" w:hAnsi="宋体" w:hint="eastAsia"/>
                <w:szCs w:val="21"/>
              </w:rPr>
              <w:lastRenderedPageBreak/>
              <w:t>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w:t>
            </w:r>
            <w:r w:rsidRPr="00FC2859">
              <w:rPr>
                <w:rFonts w:ascii="宋体" w:hAnsi="宋体" w:hint="eastAsia"/>
                <w:szCs w:val="21"/>
              </w:rPr>
              <w:lastRenderedPageBreak/>
              <w:t>行政管理、项目管理、公共管理）、高尔夫管理、临床医学、生物医学工程、药学、护理学、人口学，以及其它社会科学、自然科学类图书，也包括相关专业的本科及研究生教材。</w:t>
            </w:r>
            <w:r w:rsidRPr="00D54394">
              <w:rPr>
                <w:szCs w:val="21"/>
              </w:rPr>
              <w:t xml:space="preserve"> </w:t>
            </w:r>
          </w:p>
        </w:tc>
        <w:tc>
          <w:tcPr>
            <w:tcW w:w="1093" w:type="pct"/>
          </w:tcPr>
          <w:p w:rsidR="00466DF9" w:rsidRDefault="00466DF9" w:rsidP="007348A2">
            <w:pPr>
              <w:spacing w:before="100" w:beforeAutospacing="1" w:after="100" w:afterAutospacing="1" w:line="360" w:lineRule="exact"/>
              <w:rPr>
                <w:szCs w:val="21"/>
              </w:rPr>
            </w:pPr>
          </w:p>
        </w:tc>
        <w:tc>
          <w:tcPr>
            <w:tcW w:w="1093" w:type="pct"/>
          </w:tcPr>
          <w:p w:rsidR="00466DF9" w:rsidRDefault="00466DF9" w:rsidP="007348A2">
            <w:pPr>
              <w:spacing w:before="100" w:beforeAutospacing="1" w:after="100" w:afterAutospacing="1" w:line="360" w:lineRule="exact"/>
              <w:rPr>
                <w:szCs w:val="21"/>
              </w:rPr>
            </w:pPr>
          </w:p>
        </w:tc>
        <w:tc>
          <w:tcPr>
            <w:tcW w:w="1093" w:type="pct"/>
          </w:tcPr>
          <w:p w:rsidR="00466DF9" w:rsidRDefault="00466DF9" w:rsidP="007348A2">
            <w:pPr>
              <w:spacing w:before="100" w:beforeAutospacing="1" w:after="100" w:afterAutospacing="1" w:line="360" w:lineRule="exact"/>
              <w:rPr>
                <w:szCs w:val="21"/>
              </w:rPr>
            </w:pPr>
          </w:p>
        </w:tc>
      </w:tr>
      <w:tr w:rsidR="00466DF9" w:rsidRPr="00EA2F45" w:rsidTr="00466DF9">
        <w:trPr>
          <w:trHeight w:val="450"/>
        </w:trPr>
        <w:tc>
          <w:tcPr>
            <w:tcW w:w="250" w:type="pct"/>
            <w:vMerge/>
            <w:vAlign w:val="center"/>
          </w:tcPr>
          <w:p w:rsidR="00466DF9" w:rsidRPr="00EA2F45" w:rsidRDefault="00466DF9" w:rsidP="007348A2">
            <w:pPr>
              <w:jc w:val="center"/>
              <w:rPr>
                <w:b/>
                <w:szCs w:val="21"/>
              </w:rPr>
            </w:pPr>
          </w:p>
        </w:tc>
        <w:tc>
          <w:tcPr>
            <w:tcW w:w="379" w:type="pct"/>
            <w:vMerge/>
            <w:vAlign w:val="center"/>
          </w:tcPr>
          <w:p w:rsidR="00466DF9" w:rsidRPr="00EA2F45" w:rsidRDefault="00466DF9" w:rsidP="007348A2">
            <w:pPr>
              <w:jc w:val="center"/>
              <w:rPr>
                <w:b/>
                <w:szCs w:val="21"/>
              </w:rPr>
            </w:pPr>
          </w:p>
        </w:tc>
        <w:tc>
          <w:tcPr>
            <w:tcW w:w="1093" w:type="pct"/>
            <w:vAlign w:val="center"/>
          </w:tcPr>
          <w:p w:rsidR="00466DF9" w:rsidRPr="00EA2F45" w:rsidRDefault="00466DF9" w:rsidP="007348A2">
            <w:pPr>
              <w:spacing w:line="360" w:lineRule="auto"/>
              <w:jc w:val="left"/>
              <w:rPr>
                <w:b/>
                <w:szCs w:val="21"/>
              </w:rPr>
            </w:pPr>
            <w:r>
              <w:rPr>
                <w:szCs w:val="21"/>
              </w:rPr>
              <w:t>1.3</w:t>
            </w:r>
            <w:r w:rsidRPr="00607E17">
              <w:rPr>
                <w:rFonts w:hint="eastAsia"/>
                <w:szCs w:val="21"/>
              </w:rPr>
              <w:t>书目数量：</w:t>
            </w:r>
            <w:r w:rsidRPr="00F95BEA">
              <w:rPr>
                <w:rFonts w:ascii="宋体" w:hAnsi="宋体" w:hint="eastAsia"/>
                <w:szCs w:val="21"/>
              </w:rPr>
              <w:t>中标人货源组织能力强，提供图书订购目录齐全，保证能够每年免费提供符合深圳大学图书馆馆藏要求的电子版现货书目2万种以上，期货书目2万种以上，每周至少提供一期电子版书目（2000种左右的书目信息），电子版书目格式为CNMARC格式</w:t>
            </w:r>
            <w:r w:rsidRPr="00607E17">
              <w:rPr>
                <w:rFonts w:hint="eastAsia"/>
                <w:szCs w:val="21"/>
              </w:rPr>
              <w:t>。</w:t>
            </w:r>
          </w:p>
        </w:tc>
        <w:tc>
          <w:tcPr>
            <w:tcW w:w="1093" w:type="pct"/>
          </w:tcPr>
          <w:p w:rsidR="00466DF9" w:rsidRDefault="00466DF9" w:rsidP="007348A2">
            <w:pPr>
              <w:spacing w:line="360" w:lineRule="auto"/>
              <w:jc w:val="left"/>
              <w:rPr>
                <w:szCs w:val="21"/>
              </w:rPr>
            </w:pPr>
          </w:p>
        </w:tc>
        <w:tc>
          <w:tcPr>
            <w:tcW w:w="1093" w:type="pct"/>
          </w:tcPr>
          <w:p w:rsidR="00466DF9" w:rsidRDefault="00466DF9" w:rsidP="007348A2">
            <w:pPr>
              <w:spacing w:line="360" w:lineRule="auto"/>
              <w:jc w:val="left"/>
              <w:rPr>
                <w:szCs w:val="21"/>
              </w:rPr>
            </w:pPr>
          </w:p>
        </w:tc>
        <w:tc>
          <w:tcPr>
            <w:tcW w:w="1093" w:type="pct"/>
          </w:tcPr>
          <w:p w:rsidR="00466DF9" w:rsidRDefault="00466DF9" w:rsidP="007348A2">
            <w:pPr>
              <w:spacing w:line="360" w:lineRule="auto"/>
              <w:jc w:val="left"/>
              <w:rPr>
                <w:szCs w:val="21"/>
              </w:rPr>
            </w:pPr>
          </w:p>
        </w:tc>
      </w:tr>
      <w:tr w:rsidR="00466DF9" w:rsidRPr="00EA2F45" w:rsidTr="00466DF9">
        <w:trPr>
          <w:trHeight w:val="510"/>
        </w:trPr>
        <w:tc>
          <w:tcPr>
            <w:tcW w:w="250" w:type="pct"/>
            <w:vMerge/>
            <w:vAlign w:val="center"/>
          </w:tcPr>
          <w:p w:rsidR="00466DF9" w:rsidRPr="00EA2F45" w:rsidRDefault="00466DF9" w:rsidP="007348A2">
            <w:pPr>
              <w:jc w:val="center"/>
              <w:rPr>
                <w:b/>
                <w:szCs w:val="21"/>
              </w:rPr>
            </w:pPr>
          </w:p>
        </w:tc>
        <w:tc>
          <w:tcPr>
            <w:tcW w:w="379" w:type="pct"/>
            <w:vMerge/>
            <w:vAlign w:val="center"/>
          </w:tcPr>
          <w:p w:rsidR="00466DF9" w:rsidRPr="00EA2F45" w:rsidRDefault="00466DF9" w:rsidP="007348A2">
            <w:pPr>
              <w:jc w:val="center"/>
              <w:rPr>
                <w:b/>
                <w:szCs w:val="21"/>
              </w:rPr>
            </w:pPr>
          </w:p>
        </w:tc>
        <w:tc>
          <w:tcPr>
            <w:tcW w:w="1093" w:type="pct"/>
            <w:vAlign w:val="center"/>
          </w:tcPr>
          <w:p w:rsidR="00466DF9" w:rsidRPr="00607E17" w:rsidRDefault="00466DF9" w:rsidP="007348A2">
            <w:pPr>
              <w:spacing w:line="360" w:lineRule="auto"/>
              <w:jc w:val="left"/>
              <w:rPr>
                <w:kern w:val="0"/>
                <w:szCs w:val="21"/>
              </w:rPr>
            </w:pPr>
            <w:r w:rsidRPr="00EA2F45">
              <w:rPr>
                <w:kern w:val="0"/>
                <w:szCs w:val="21"/>
              </w:rPr>
              <w:t>1.</w:t>
            </w:r>
            <w:r>
              <w:rPr>
                <w:kern w:val="0"/>
                <w:szCs w:val="21"/>
              </w:rPr>
              <w:t>4</w:t>
            </w:r>
            <w:r w:rsidRPr="00607E17">
              <w:rPr>
                <w:rFonts w:hint="eastAsia"/>
                <w:kern w:val="0"/>
                <w:szCs w:val="21"/>
              </w:rPr>
              <w:t>采访数据要求：中标人提供的电子版书目采访数据应符合深圳大学图书馆的技术要求：</w:t>
            </w:r>
          </w:p>
          <w:p w:rsidR="00466DF9" w:rsidRPr="00607E17" w:rsidRDefault="00466DF9" w:rsidP="007348A2">
            <w:pPr>
              <w:spacing w:line="360" w:lineRule="auto"/>
              <w:jc w:val="left"/>
              <w:rPr>
                <w:kern w:val="0"/>
                <w:szCs w:val="21"/>
              </w:rPr>
            </w:pPr>
            <w:r w:rsidRPr="00607E17">
              <w:rPr>
                <w:rFonts w:hint="eastAsia"/>
                <w:kern w:val="0"/>
                <w:szCs w:val="21"/>
              </w:rPr>
              <w:t>（</w:t>
            </w:r>
            <w:r w:rsidRPr="00607E17">
              <w:rPr>
                <w:rFonts w:hint="eastAsia"/>
                <w:kern w:val="0"/>
                <w:szCs w:val="21"/>
              </w:rPr>
              <w:t>1</w:t>
            </w:r>
            <w:r w:rsidRPr="00607E17">
              <w:rPr>
                <w:rFonts w:hint="eastAsia"/>
                <w:kern w:val="0"/>
                <w:szCs w:val="21"/>
              </w:rPr>
              <w:t>）目录要求：数据格式上符合</w:t>
            </w:r>
            <w:r w:rsidRPr="00607E17">
              <w:rPr>
                <w:rFonts w:hint="eastAsia"/>
                <w:kern w:val="0"/>
                <w:szCs w:val="21"/>
              </w:rPr>
              <w:lastRenderedPageBreak/>
              <w:t>ISO-2709</w:t>
            </w:r>
            <w:r w:rsidRPr="00607E17">
              <w:rPr>
                <w:rFonts w:hint="eastAsia"/>
                <w:kern w:val="0"/>
                <w:szCs w:val="21"/>
              </w:rPr>
              <w:t>，著录标准符合</w:t>
            </w:r>
            <w:r w:rsidRPr="00607E17">
              <w:rPr>
                <w:rFonts w:hint="eastAsia"/>
                <w:kern w:val="0"/>
                <w:szCs w:val="21"/>
              </w:rPr>
              <w:t>CNMARC</w:t>
            </w:r>
            <w:r w:rsidRPr="00607E17">
              <w:rPr>
                <w:rFonts w:hint="eastAsia"/>
                <w:kern w:val="0"/>
                <w:szCs w:val="21"/>
              </w:rPr>
              <w:t>和普通图书著录规则。</w:t>
            </w:r>
          </w:p>
          <w:p w:rsidR="00466DF9" w:rsidRPr="00EA2F45" w:rsidRDefault="00466DF9" w:rsidP="007348A2">
            <w:pPr>
              <w:spacing w:line="360" w:lineRule="auto"/>
              <w:jc w:val="left"/>
              <w:rPr>
                <w:szCs w:val="21"/>
              </w:rPr>
            </w:pPr>
            <w:r w:rsidRPr="00607E17">
              <w:rPr>
                <w:rFonts w:hint="eastAsia"/>
                <w:kern w:val="0"/>
                <w:szCs w:val="21"/>
              </w:rPr>
              <w:t>（</w:t>
            </w:r>
            <w:r w:rsidRPr="00607E17">
              <w:rPr>
                <w:rFonts w:hint="eastAsia"/>
                <w:kern w:val="0"/>
                <w:szCs w:val="21"/>
              </w:rPr>
              <w:t>2</w:t>
            </w:r>
            <w:r w:rsidRPr="00607E17">
              <w:rPr>
                <w:rFonts w:hint="eastAsia"/>
                <w:kern w:val="0"/>
                <w:szCs w:val="21"/>
              </w:rPr>
              <w:t>）符合深圳大学图书馆对采访征订目录</w:t>
            </w:r>
            <w:r w:rsidRPr="00607E17">
              <w:rPr>
                <w:rFonts w:hint="eastAsia"/>
                <w:kern w:val="0"/>
                <w:szCs w:val="21"/>
              </w:rPr>
              <w:t>CNMARC</w:t>
            </w:r>
            <w:r w:rsidRPr="00607E17">
              <w:rPr>
                <w:rFonts w:hint="eastAsia"/>
                <w:kern w:val="0"/>
                <w:szCs w:val="21"/>
              </w:rPr>
              <w:t>的要求：国内版中文图书</w:t>
            </w:r>
            <w:r w:rsidRPr="00D54394">
              <w:rPr>
                <w:rFonts w:hint="eastAsia"/>
                <w:color w:val="FF0000"/>
                <w:kern w:val="0"/>
                <w:szCs w:val="21"/>
              </w:rPr>
              <w:t>（</w:t>
            </w:r>
            <w:r w:rsidRPr="003C14AA">
              <w:rPr>
                <w:rFonts w:hint="eastAsia"/>
                <w:color w:val="FF0000"/>
                <w:szCs w:val="21"/>
              </w:rPr>
              <w:t>见</w:t>
            </w:r>
            <w:r>
              <w:rPr>
                <w:rFonts w:hint="eastAsia"/>
                <w:color w:val="FF0000"/>
                <w:szCs w:val="21"/>
              </w:rPr>
              <w:t>“</w:t>
            </w:r>
            <w:r w:rsidRPr="00434F8F">
              <w:rPr>
                <w:rFonts w:hint="eastAsia"/>
                <w:color w:val="FF0000"/>
                <w:szCs w:val="21"/>
              </w:rPr>
              <w:t>三、具体技术要求</w:t>
            </w:r>
            <w:r>
              <w:rPr>
                <w:rFonts w:hint="eastAsia"/>
                <w:color w:val="FF0000"/>
                <w:szCs w:val="21"/>
              </w:rPr>
              <w:t>”的“</w:t>
            </w:r>
            <w:r>
              <w:rPr>
                <w:color w:val="FF0000"/>
                <w:szCs w:val="21"/>
              </w:rPr>
              <w:t>表</w:t>
            </w:r>
            <w:r>
              <w:rPr>
                <w:color w:val="FF0000"/>
                <w:szCs w:val="21"/>
              </w:rPr>
              <w:t>1</w:t>
            </w:r>
            <w:r>
              <w:rPr>
                <w:rFonts w:hint="eastAsia"/>
                <w:color w:val="FF0000"/>
                <w:szCs w:val="21"/>
              </w:rPr>
              <w:t>”</w:t>
            </w:r>
            <w:r>
              <w:rPr>
                <w:rFonts w:hint="eastAsia"/>
                <w:color w:val="FF0000"/>
              </w:rPr>
              <w:t>，要求投标人在投标文件中提供符合“</w:t>
            </w:r>
            <w:r w:rsidRPr="00033F1D">
              <w:rPr>
                <w:rFonts w:hint="eastAsia"/>
                <w:color w:val="FF0000"/>
              </w:rPr>
              <w:t>表</w:t>
            </w:r>
            <w:r w:rsidRPr="00033F1D">
              <w:rPr>
                <w:rFonts w:hint="eastAsia"/>
                <w:color w:val="FF0000"/>
              </w:rPr>
              <w:t>1</w:t>
            </w:r>
            <w:r>
              <w:rPr>
                <w:rFonts w:hint="eastAsia"/>
                <w:color w:val="FF0000"/>
              </w:rPr>
              <w:t>”</w:t>
            </w:r>
            <w:r w:rsidRPr="00033F1D">
              <w:rPr>
                <w:rFonts w:hint="eastAsia"/>
                <w:color w:val="FF0000"/>
              </w:rPr>
              <w:t>要求的采访数据样例</w:t>
            </w:r>
            <w:r>
              <w:rPr>
                <w:rFonts w:hint="eastAsia"/>
                <w:color w:val="FF0000"/>
                <w:szCs w:val="21"/>
              </w:rPr>
              <w:t>。</w:t>
            </w:r>
            <w:r w:rsidRPr="00837091">
              <w:rPr>
                <w:color w:val="FF0000"/>
                <w:szCs w:val="21"/>
              </w:rPr>
              <w:t>如果投标人未提供采访数据样例或者提供的采访</w:t>
            </w:r>
            <w:r w:rsidRPr="00837091">
              <w:rPr>
                <w:rFonts w:hint="eastAsia"/>
                <w:color w:val="FF0000"/>
                <w:szCs w:val="21"/>
              </w:rPr>
              <w:t>数据</w:t>
            </w:r>
            <w:r w:rsidRPr="00837091">
              <w:rPr>
                <w:color w:val="FF0000"/>
                <w:szCs w:val="21"/>
              </w:rPr>
              <w:t>样例跟附表</w:t>
            </w:r>
            <w:r w:rsidRPr="00837091">
              <w:rPr>
                <w:rFonts w:hint="eastAsia"/>
                <w:color w:val="FF0000"/>
                <w:szCs w:val="21"/>
              </w:rPr>
              <w:t>1</w:t>
            </w:r>
            <w:r w:rsidRPr="00837091">
              <w:rPr>
                <w:rFonts w:hint="eastAsia"/>
                <w:color w:val="FF0000"/>
                <w:szCs w:val="21"/>
              </w:rPr>
              <w:t>的</w:t>
            </w:r>
            <w:r w:rsidRPr="00837091">
              <w:rPr>
                <w:color w:val="FF0000"/>
                <w:szCs w:val="21"/>
              </w:rPr>
              <w:t>不完全一致，视为负偏离</w:t>
            </w:r>
            <w:r>
              <w:rPr>
                <w:rFonts w:hint="eastAsia"/>
                <w:color w:val="FF0000"/>
                <w:szCs w:val="21"/>
              </w:rPr>
              <w:t>。）</w:t>
            </w:r>
          </w:p>
        </w:tc>
        <w:tc>
          <w:tcPr>
            <w:tcW w:w="1093" w:type="pct"/>
          </w:tcPr>
          <w:p w:rsidR="00466DF9" w:rsidRPr="00EA2F45" w:rsidRDefault="00466DF9" w:rsidP="007348A2">
            <w:pPr>
              <w:spacing w:line="360" w:lineRule="auto"/>
              <w:jc w:val="left"/>
              <w:rPr>
                <w:kern w:val="0"/>
                <w:szCs w:val="21"/>
              </w:rPr>
            </w:pPr>
          </w:p>
        </w:tc>
        <w:tc>
          <w:tcPr>
            <w:tcW w:w="1093" w:type="pct"/>
          </w:tcPr>
          <w:p w:rsidR="00466DF9" w:rsidRPr="00EA2F45" w:rsidRDefault="00466DF9" w:rsidP="007348A2">
            <w:pPr>
              <w:spacing w:line="360" w:lineRule="auto"/>
              <w:jc w:val="left"/>
              <w:rPr>
                <w:kern w:val="0"/>
                <w:szCs w:val="21"/>
              </w:rPr>
            </w:pPr>
          </w:p>
        </w:tc>
        <w:tc>
          <w:tcPr>
            <w:tcW w:w="1093" w:type="pct"/>
          </w:tcPr>
          <w:p w:rsidR="00466DF9" w:rsidRPr="00EA2F45" w:rsidRDefault="00466DF9" w:rsidP="007348A2">
            <w:pPr>
              <w:spacing w:line="360" w:lineRule="auto"/>
              <w:jc w:val="left"/>
              <w:rPr>
                <w:kern w:val="0"/>
                <w:szCs w:val="21"/>
              </w:rPr>
            </w:pPr>
          </w:p>
        </w:tc>
      </w:tr>
      <w:tr w:rsidR="00466DF9" w:rsidRPr="00EA2F45" w:rsidTr="00466DF9">
        <w:trPr>
          <w:trHeight w:val="510"/>
        </w:trPr>
        <w:tc>
          <w:tcPr>
            <w:tcW w:w="250" w:type="pct"/>
            <w:vMerge/>
            <w:vAlign w:val="center"/>
          </w:tcPr>
          <w:p w:rsidR="00466DF9" w:rsidRPr="00EA2F45" w:rsidRDefault="00466DF9" w:rsidP="007348A2">
            <w:pPr>
              <w:jc w:val="center"/>
              <w:rPr>
                <w:b/>
                <w:szCs w:val="21"/>
              </w:rPr>
            </w:pPr>
          </w:p>
        </w:tc>
        <w:tc>
          <w:tcPr>
            <w:tcW w:w="379" w:type="pct"/>
            <w:vMerge/>
            <w:vAlign w:val="center"/>
          </w:tcPr>
          <w:p w:rsidR="00466DF9" w:rsidRPr="00EA2F45" w:rsidRDefault="00466DF9" w:rsidP="007348A2">
            <w:pPr>
              <w:jc w:val="center"/>
              <w:rPr>
                <w:b/>
                <w:szCs w:val="21"/>
              </w:rPr>
            </w:pPr>
          </w:p>
        </w:tc>
        <w:tc>
          <w:tcPr>
            <w:tcW w:w="1093" w:type="pct"/>
            <w:vAlign w:val="center"/>
          </w:tcPr>
          <w:p w:rsidR="00466DF9" w:rsidRPr="00EA2F45" w:rsidRDefault="00466DF9" w:rsidP="007348A2">
            <w:pPr>
              <w:spacing w:line="360" w:lineRule="auto"/>
              <w:jc w:val="left"/>
              <w:rPr>
                <w:kern w:val="0"/>
                <w:szCs w:val="21"/>
              </w:rPr>
            </w:pPr>
            <w:r w:rsidRPr="004A5C8C">
              <w:rPr>
                <w:szCs w:val="21"/>
              </w:rPr>
              <w:t>1.5</w:t>
            </w:r>
            <w:r>
              <w:rPr>
                <w:rFonts w:hint="eastAsia"/>
                <w:szCs w:val="21"/>
              </w:rPr>
              <w:t xml:space="preserve"> </w:t>
            </w:r>
            <w:r w:rsidRPr="004A5C8C">
              <w:rPr>
                <w:rFonts w:hint="eastAsia"/>
                <w:szCs w:val="21"/>
              </w:rPr>
              <w:t>到书率：到书率必须达到</w:t>
            </w:r>
            <w:r w:rsidRPr="004A5C8C">
              <w:rPr>
                <w:rFonts w:hint="eastAsia"/>
                <w:szCs w:val="21"/>
              </w:rPr>
              <w:t>96%</w:t>
            </w:r>
            <w:r w:rsidRPr="004A5C8C">
              <w:rPr>
                <w:rFonts w:hint="eastAsia"/>
                <w:szCs w:val="21"/>
              </w:rPr>
              <w:t>（含）以上。不能配到书的情况，中标人需给予实事求是的说明（如推迟出版时间、取消出版计划等）。</w:t>
            </w:r>
            <w:r w:rsidRPr="00D54394">
              <w:rPr>
                <w:rFonts w:hint="eastAsia"/>
                <w:color w:val="FF0000"/>
                <w:szCs w:val="21"/>
              </w:rPr>
              <w:t>（要求投标人在投标文件中提供</w:t>
            </w:r>
            <w:r>
              <w:rPr>
                <w:rFonts w:hint="eastAsia"/>
                <w:color w:val="FF0000"/>
                <w:szCs w:val="21"/>
              </w:rPr>
              <w:t>近</w:t>
            </w:r>
            <w:r>
              <w:rPr>
                <w:color w:val="FF0000"/>
                <w:szCs w:val="21"/>
              </w:rPr>
              <w:t>两年</w:t>
            </w:r>
            <w:r>
              <w:rPr>
                <w:rFonts w:hint="eastAsia"/>
                <w:color w:val="FF0000"/>
                <w:szCs w:val="21"/>
              </w:rPr>
              <w:t>合作过国内图书项目的图书馆</w:t>
            </w:r>
            <w:r w:rsidRPr="00D54394">
              <w:rPr>
                <w:rFonts w:hint="eastAsia"/>
                <w:color w:val="FF0000"/>
                <w:szCs w:val="21"/>
              </w:rPr>
              <w:t>到书率证明材料</w:t>
            </w:r>
            <w:r w:rsidRPr="004A5C8C">
              <w:rPr>
                <w:rFonts w:hint="eastAsia"/>
                <w:color w:val="FF0000"/>
                <w:szCs w:val="21"/>
              </w:rPr>
              <w:t>，</w:t>
            </w:r>
            <w:r w:rsidRPr="004A5C8C">
              <w:rPr>
                <w:rFonts w:hint="eastAsia"/>
                <w:color w:val="FF0000"/>
                <w:szCs w:val="21"/>
              </w:rPr>
              <w:lastRenderedPageBreak/>
              <w:t>以上证明</w:t>
            </w:r>
            <w:r w:rsidRPr="004A5C8C">
              <w:rPr>
                <w:color w:val="FF0000"/>
                <w:szCs w:val="21"/>
              </w:rPr>
              <w:t>材料</w:t>
            </w:r>
            <w:r w:rsidRPr="004A5C8C">
              <w:rPr>
                <w:rFonts w:hint="eastAsia"/>
                <w:color w:val="FF0000"/>
                <w:szCs w:val="21"/>
              </w:rPr>
              <w:t>均要求提供</w:t>
            </w:r>
            <w:r>
              <w:rPr>
                <w:rFonts w:hint="eastAsia"/>
                <w:color w:val="FF0000"/>
                <w:szCs w:val="21"/>
              </w:rPr>
              <w:t>复印件</w:t>
            </w:r>
            <w:r w:rsidRPr="004A5C8C">
              <w:rPr>
                <w:rFonts w:hint="eastAsia"/>
                <w:color w:val="FF0000"/>
                <w:szCs w:val="21"/>
              </w:rPr>
              <w:t>，原件备查）</w:t>
            </w:r>
            <w:r w:rsidRPr="00D54394">
              <w:rPr>
                <w:rFonts w:hint="eastAsia"/>
                <w:color w:val="FF0000"/>
                <w:szCs w:val="21"/>
              </w:rPr>
              <w:t>）</w:t>
            </w:r>
            <w:r w:rsidRPr="004A5C8C">
              <w:rPr>
                <w:rFonts w:hint="eastAsia"/>
                <w:szCs w:val="21"/>
              </w:rPr>
              <w:t>。</w:t>
            </w:r>
          </w:p>
        </w:tc>
        <w:tc>
          <w:tcPr>
            <w:tcW w:w="1093" w:type="pct"/>
          </w:tcPr>
          <w:p w:rsidR="00466DF9" w:rsidRPr="004A5C8C" w:rsidRDefault="00466DF9" w:rsidP="007348A2">
            <w:pPr>
              <w:spacing w:line="360" w:lineRule="auto"/>
              <w:jc w:val="left"/>
              <w:rPr>
                <w:szCs w:val="21"/>
              </w:rPr>
            </w:pPr>
          </w:p>
        </w:tc>
        <w:tc>
          <w:tcPr>
            <w:tcW w:w="1093" w:type="pct"/>
          </w:tcPr>
          <w:p w:rsidR="00466DF9" w:rsidRPr="004A5C8C" w:rsidRDefault="00466DF9" w:rsidP="007348A2">
            <w:pPr>
              <w:spacing w:line="360" w:lineRule="auto"/>
              <w:jc w:val="left"/>
              <w:rPr>
                <w:szCs w:val="21"/>
              </w:rPr>
            </w:pPr>
          </w:p>
        </w:tc>
        <w:tc>
          <w:tcPr>
            <w:tcW w:w="1093" w:type="pct"/>
          </w:tcPr>
          <w:p w:rsidR="00466DF9" w:rsidRPr="004A5C8C" w:rsidRDefault="00466DF9" w:rsidP="007348A2">
            <w:pPr>
              <w:spacing w:line="360" w:lineRule="auto"/>
              <w:jc w:val="left"/>
              <w:rPr>
                <w:szCs w:val="21"/>
              </w:rPr>
            </w:pPr>
          </w:p>
        </w:tc>
      </w:tr>
      <w:tr w:rsidR="00466DF9" w:rsidRPr="00EA2F45" w:rsidTr="00466DF9">
        <w:trPr>
          <w:trHeight w:val="510"/>
        </w:trPr>
        <w:tc>
          <w:tcPr>
            <w:tcW w:w="250" w:type="pct"/>
            <w:vMerge/>
            <w:vAlign w:val="center"/>
          </w:tcPr>
          <w:p w:rsidR="00466DF9" w:rsidRPr="00EA2F45" w:rsidRDefault="00466DF9" w:rsidP="007348A2">
            <w:pPr>
              <w:jc w:val="center"/>
              <w:rPr>
                <w:b/>
                <w:szCs w:val="21"/>
              </w:rPr>
            </w:pPr>
          </w:p>
        </w:tc>
        <w:tc>
          <w:tcPr>
            <w:tcW w:w="379" w:type="pct"/>
            <w:vMerge/>
            <w:vAlign w:val="center"/>
          </w:tcPr>
          <w:p w:rsidR="00466DF9" w:rsidRPr="00EA2F45" w:rsidRDefault="00466DF9" w:rsidP="007348A2">
            <w:pPr>
              <w:jc w:val="center"/>
              <w:rPr>
                <w:b/>
                <w:szCs w:val="21"/>
              </w:rPr>
            </w:pPr>
          </w:p>
        </w:tc>
        <w:tc>
          <w:tcPr>
            <w:tcW w:w="1093" w:type="pct"/>
            <w:vAlign w:val="center"/>
          </w:tcPr>
          <w:p w:rsidR="00466DF9" w:rsidRPr="00EA2F45" w:rsidRDefault="00466DF9" w:rsidP="007348A2">
            <w:pPr>
              <w:spacing w:line="360" w:lineRule="auto"/>
              <w:jc w:val="left"/>
              <w:rPr>
                <w:szCs w:val="21"/>
              </w:rPr>
            </w:pPr>
            <w:r w:rsidRPr="004A5C8C">
              <w:rPr>
                <w:szCs w:val="21"/>
              </w:rPr>
              <w:t>1.</w:t>
            </w:r>
            <w:r>
              <w:rPr>
                <w:szCs w:val="21"/>
              </w:rPr>
              <w:t>6</w:t>
            </w:r>
            <w:r w:rsidRPr="004A5C8C">
              <w:rPr>
                <w:rFonts w:hint="eastAsia"/>
                <w:szCs w:val="21"/>
              </w:rPr>
              <w:t>货源组织能力：</w:t>
            </w:r>
            <w:r w:rsidRPr="00F95BEA">
              <w:rPr>
                <w:rFonts w:ascii="宋体" w:hAnsi="宋体" w:hint="eastAsia"/>
                <w:szCs w:val="21"/>
              </w:rPr>
              <w:t>本项目的重点采购对象是国内出版社出版的学术专业图书，中标人所提供书目采访数据应涵盖国内著名核心出版社（见“三、具体技术要求” 的“表2”）出版的全部符合</w:t>
            </w:r>
            <w:r>
              <w:rPr>
                <w:rFonts w:ascii="宋体" w:hAnsi="宋体" w:hint="eastAsia"/>
                <w:szCs w:val="21"/>
              </w:rPr>
              <w:t>采购方</w:t>
            </w:r>
            <w:r w:rsidRPr="00F95BEA">
              <w:rPr>
                <w:rFonts w:ascii="宋体" w:hAnsi="宋体" w:hint="eastAsia"/>
                <w:szCs w:val="21"/>
              </w:rPr>
              <w:t>采选原则要求的书目</w:t>
            </w:r>
            <w:r w:rsidRPr="004A5C8C">
              <w:rPr>
                <w:rFonts w:hint="eastAsia"/>
                <w:szCs w:val="21"/>
              </w:rPr>
              <w:t>，不得遗漏</w:t>
            </w:r>
            <w:r>
              <w:rPr>
                <w:rFonts w:hint="eastAsia"/>
                <w:color w:val="FF0000"/>
                <w:szCs w:val="21"/>
              </w:rPr>
              <w:t>（要求投标人在投标文件中提供与“</w:t>
            </w:r>
            <w:r w:rsidRPr="004A5C8C">
              <w:rPr>
                <w:rFonts w:hint="eastAsia"/>
                <w:color w:val="FF0000"/>
                <w:szCs w:val="21"/>
              </w:rPr>
              <w:t>表</w:t>
            </w:r>
            <w:r w:rsidRPr="004A5C8C">
              <w:rPr>
                <w:rFonts w:hint="eastAsia"/>
                <w:color w:val="FF0000"/>
                <w:szCs w:val="21"/>
              </w:rPr>
              <w:t>2</w:t>
            </w:r>
            <w:r w:rsidRPr="004A5C8C">
              <w:rPr>
                <w:rFonts w:hint="eastAsia"/>
                <w:color w:val="FF0000"/>
                <w:szCs w:val="21"/>
              </w:rPr>
              <w:t>《核心出版社一览表》</w:t>
            </w:r>
            <w:r>
              <w:rPr>
                <w:rFonts w:hint="eastAsia"/>
                <w:color w:val="FF0000"/>
                <w:szCs w:val="21"/>
              </w:rPr>
              <w:t>”</w:t>
            </w:r>
            <w:r w:rsidRPr="004A5C8C">
              <w:rPr>
                <w:rFonts w:hint="eastAsia"/>
                <w:color w:val="FF0000"/>
                <w:szCs w:val="21"/>
              </w:rPr>
              <w:t>中</w:t>
            </w:r>
            <w:r w:rsidRPr="004A5C8C">
              <w:rPr>
                <w:rFonts w:hint="eastAsia"/>
                <w:color w:val="FF0000"/>
                <w:szCs w:val="21"/>
              </w:rPr>
              <w:t>10</w:t>
            </w:r>
            <w:r w:rsidRPr="004A5C8C">
              <w:rPr>
                <w:rFonts w:hint="eastAsia"/>
                <w:color w:val="FF0000"/>
                <w:szCs w:val="21"/>
              </w:rPr>
              <w:t>家核心出版社有效的经销授权书或者最近一年内的图书销售合同等合作证明，以上证明</w:t>
            </w:r>
            <w:r w:rsidRPr="004A5C8C">
              <w:rPr>
                <w:color w:val="FF0000"/>
                <w:szCs w:val="21"/>
              </w:rPr>
              <w:t>材料</w:t>
            </w:r>
            <w:r w:rsidRPr="004A5C8C">
              <w:rPr>
                <w:rFonts w:hint="eastAsia"/>
                <w:color w:val="FF0000"/>
                <w:szCs w:val="21"/>
              </w:rPr>
              <w:t>均要求提供</w:t>
            </w:r>
            <w:r>
              <w:rPr>
                <w:rFonts w:hint="eastAsia"/>
                <w:color w:val="FF0000"/>
                <w:szCs w:val="21"/>
              </w:rPr>
              <w:t>复印件</w:t>
            </w:r>
            <w:r w:rsidRPr="004A5C8C">
              <w:rPr>
                <w:rFonts w:hint="eastAsia"/>
                <w:color w:val="FF0000"/>
                <w:szCs w:val="21"/>
              </w:rPr>
              <w:t>，原件备查）</w:t>
            </w:r>
            <w:r w:rsidRPr="004A5C8C">
              <w:rPr>
                <w:rFonts w:hint="eastAsia"/>
                <w:szCs w:val="21"/>
              </w:rPr>
              <w:t>。</w:t>
            </w:r>
          </w:p>
        </w:tc>
        <w:tc>
          <w:tcPr>
            <w:tcW w:w="1093" w:type="pct"/>
          </w:tcPr>
          <w:p w:rsidR="00466DF9" w:rsidRPr="004A5C8C" w:rsidRDefault="00466DF9" w:rsidP="007348A2">
            <w:pPr>
              <w:spacing w:line="360" w:lineRule="auto"/>
              <w:jc w:val="left"/>
              <w:rPr>
                <w:szCs w:val="21"/>
              </w:rPr>
            </w:pPr>
          </w:p>
        </w:tc>
        <w:tc>
          <w:tcPr>
            <w:tcW w:w="1093" w:type="pct"/>
          </w:tcPr>
          <w:p w:rsidR="00466DF9" w:rsidRPr="004A5C8C" w:rsidRDefault="00466DF9" w:rsidP="007348A2">
            <w:pPr>
              <w:spacing w:line="360" w:lineRule="auto"/>
              <w:jc w:val="left"/>
              <w:rPr>
                <w:szCs w:val="21"/>
              </w:rPr>
            </w:pPr>
          </w:p>
        </w:tc>
        <w:tc>
          <w:tcPr>
            <w:tcW w:w="1093" w:type="pct"/>
          </w:tcPr>
          <w:p w:rsidR="00466DF9" w:rsidRPr="004A5C8C" w:rsidRDefault="00466DF9" w:rsidP="007348A2">
            <w:pPr>
              <w:spacing w:line="360" w:lineRule="auto"/>
              <w:jc w:val="left"/>
              <w:rPr>
                <w:szCs w:val="21"/>
              </w:rPr>
            </w:pPr>
          </w:p>
        </w:tc>
      </w:tr>
    </w:tbl>
    <w:p w:rsidR="009E37A5" w:rsidRDefault="00E110B9">
      <w:pPr>
        <w:rPr>
          <w:sz w:val="24"/>
        </w:rPr>
      </w:pPr>
      <w:r>
        <w:rPr>
          <w:rFonts w:hint="eastAsia"/>
          <w:sz w:val="24"/>
        </w:rPr>
        <w:t>备注：</w:t>
      </w:r>
    </w:p>
    <w:p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w:t>
      </w:r>
      <w:r>
        <w:rPr>
          <w:rFonts w:hint="eastAsia"/>
          <w:sz w:val="24"/>
        </w:rPr>
        <w:lastRenderedPageBreak/>
        <w:t>一栏中列出技术参数的证明资料在“技术规格证明文件清单”中的</w:t>
      </w:r>
      <w:r>
        <w:rPr>
          <w:sz w:val="24"/>
        </w:rPr>
        <w:t>序号</w:t>
      </w:r>
      <w:r>
        <w:rPr>
          <w:rFonts w:hint="eastAsia"/>
          <w:sz w:val="24"/>
        </w:rPr>
        <w:t>。</w:t>
      </w:r>
    </w:p>
    <w:p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9E37A5" w:rsidRDefault="00E110B9">
      <w:pPr>
        <w:rPr>
          <w:sz w:val="24"/>
        </w:rPr>
      </w:pPr>
      <w:r>
        <w:rPr>
          <w:rFonts w:hint="eastAsia"/>
          <w:sz w:val="24"/>
        </w:rPr>
        <w:t>5</w:t>
      </w:r>
      <w:r>
        <w:rPr>
          <w:rFonts w:hint="eastAsia"/>
          <w:sz w:val="24"/>
        </w:rPr>
        <w:t>、证明资料的提供要求：</w:t>
      </w:r>
    </w:p>
    <w:p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9E37A5" w:rsidRDefault="00E110B9">
      <w:pPr>
        <w:rPr>
          <w:sz w:val="24"/>
        </w:rPr>
      </w:pPr>
      <w:r>
        <w:rPr>
          <w:rFonts w:hint="eastAsia"/>
          <w:sz w:val="24"/>
        </w:rPr>
        <w:t>未达到以上提供要求的，评标委员会有权认定为不合格响应，其相关分数予以扣减或作投标无效处理。</w:t>
      </w:r>
    </w:p>
    <w:p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9E37A5" w:rsidRDefault="00E110B9">
      <w:pPr>
        <w:rPr>
          <w:sz w:val="24"/>
        </w:rPr>
      </w:pPr>
      <w:r>
        <w:rPr>
          <w:sz w:val="24"/>
        </w:rPr>
        <w:br w:type="page"/>
      </w:r>
    </w:p>
    <w:p w:rsidR="009E37A5" w:rsidRDefault="00E110B9">
      <w:pPr>
        <w:pStyle w:val="30"/>
        <w:jc w:val="center"/>
        <w:rPr>
          <w:b w:val="0"/>
        </w:rPr>
      </w:pPr>
      <w:r>
        <w:rPr>
          <w:rFonts w:ascii="黑体" w:eastAsia="黑体" w:hint="eastAsia"/>
          <w:b w:val="0"/>
          <w:bCs w:val="0"/>
          <w:kern w:val="0"/>
          <w:sz w:val="24"/>
          <w:szCs w:val="20"/>
        </w:rPr>
        <w:lastRenderedPageBreak/>
        <w:t>十、商务需求偏离表</w:t>
      </w:r>
    </w:p>
    <w:p w:rsidR="009E37A5" w:rsidRDefault="009E37A5">
      <w:pPr>
        <w:rPr>
          <w:b/>
          <w:sz w:val="24"/>
        </w:rPr>
      </w:pPr>
    </w:p>
    <w:p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46"/>
        <w:gridCol w:w="2131"/>
        <w:gridCol w:w="1631"/>
        <w:gridCol w:w="1631"/>
        <w:gridCol w:w="1631"/>
      </w:tblGrid>
      <w:tr w:rsidR="00123421" w:rsidRPr="00715595" w:rsidTr="00C50E4F">
        <w:trPr>
          <w:trHeight w:val="397"/>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12342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12342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213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12342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c>
          <w:tcPr>
            <w:tcW w:w="1631" w:type="dxa"/>
            <w:tcBorders>
              <w:top w:val="single" w:sz="4" w:space="0" w:color="auto"/>
              <w:left w:val="single" w:sz="4" w:space="0" w:color="auto"/>
              <w:bottom w:val="single" w:sz="4" w:space="0" w:color="auto"/>
              <w:right w:val="single" w:sz="4" w:space="0" w:color="auto"/>
            </w:tcBorders>
            <w:vAlign w:val="center"/>
          </w:tcPr>
          <w:p w:rsidR="00123421" w:rsidRDefault="00123421" w:rsidP="00123421">
            <w:pPr>
              <w:jc w:val="center"/>
              <w:rPr>
                <w:b/>
                <w:szCs w:val="21"/>
              </w:rPr>
            </w:pPr>
            <w:r>
              <w:rPr>
                <w:rFonts w:hint="eastAsia"/>
                <w:b/>
                <w:szCs w:val="21"/>
              </w:rPr>
              <w:t>投标商务条款</w:t>
            </w:r>
          </w:p>
        </w:tc>
        <w:tc>
          <w:tcPr>
            <w:tcW w:w="1631" w:type="dxa"/>
            <w:tcBorders>
              <w:top w:val="single" w:sz="4" w:space="0" w:color="auto"/>
              <w:left w:val="single" w:sz="4" w:space="0" w:color="auto"/>
              <w:bottom w:val="single" w:sz="4" w:space="0" w:color="auto"/>
              <w:right w:val="single" w:sz="4" w:space="0" w:color="auto"/>
            </w:tcBorders>
            <w:vAlign w:val="center"/>
          </w:tcPr>
          <w:p w:rsidR="00123421" w:rsidRDefault="00123421" w:rsidP="00123421">
            <w:pPr>
              <w:jc w:val="center"/>
              <w:rPr>
                <w:b/>
                <w:szCs w:val="21"/>
              </w:rPr>
            </w:pPr>
            <w:r>
              <w:rPr>
                <w:rFonts w:hint="eastAsia"/>
                <w:b/>
                <w:szCs w:val="21"/>
              </w:rPr>
              <w:t>偏离情况</w:t>
            </w:r>
          </w:p>
        </w:tc>
        <w:tc>
          <w:tcPr>
            <w:tcW w:w="1631" w:type="dxa"/>
            <w:tcBorders>
              <w:top w:val="single" w:sz="4" w:space="0" w:color="auto"/>
              <w:left w:val="single" w:sz="4" w:space="0" w:color="auto"/>
              <w:bottom w:val="single" w:sz="4" w:space="0" w:color="auto"/>
              <w:right w:val="single" w:sz="4" w:space="0" w:color="auto"/>
            </w:tcBorders>
            <w:vAlign w:val="center"/>
          </w:tcPr>
          <w:p w:rsidR="00123421" w:rsidRDefault="00123421" w:rsidP="00123421">
            <w:pPr>
              <w:jc w:val="center"/>
              <w:rPr>
                <w:b/>
                <w:szCs w:val="21"/>
              </w:rPr>
            </w:pPr>
            <w:r>
              <w:rPr>
                <w:rFonts w:hint="eastAsia"/>
                <w:b/>
                <w:szCs w:val="21"/>
              </w:rPr>
              <w:t>说明</w:t>
            </w:r>
          </w:p>
        </w:tc>
      </w:tr>
      <w:tr w:rsidR="00123421" w:rsidRPr="00715595" w:rsidTr="00123421">
        <w:trPr>
          <w:trHeight w:val="239"/>
        </w:trPr>
        <w:tc>
          <w:tcPr>
            <w:tcW w:w="3528" w:type="dxa"/>
            <w:gridSpan w:val="3"/>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b/>
                <w:kern w:val="0"/>
                <w:szCs w:val="21"/>
              </w:rPr>
            </w:pPr>
          </w:p>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b/>
                <w:kern w:val="0"/>
                <w:szCs w:val="21"/>
              </w:rPr>
            </w:pPr>
            <w:r w:rsidRPr="00715595">
              <w:rPr>
                <w:rFonts w:ascii="宋体" w:hAnsi="宋体" w:cs="宋体" w:hint="eastAsia"/>
                <w:b/>
                <w:kern w:val="0"/>
                <w:szCs w:val="21"/>
              </w:rPr>
              <w:t>免费保修期</w:t>
            </w:r>
          </w:p>
        </w:tc>
        <w:tc>
          <w:tcPr>
            <w:tcW w:w="2131" w:type="dxa"/>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sidRPr="00715595">
              <w:rPr>
                <w:rFonts w:ascii="宋体" w:hAnsi="宋体" w:cs="宋体" w:hint="eastAsia"/>
                <w:b/>
                <w:kern w:val="0"/>
                <w:szCs w:val="21"/>
              </w:rPr>
              <w:t>货物免费保修期3年，时间自最终验收合格并交付使用之日起计算。</w:t>
            </w: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图书退换</w:t>
            </w:r>
          </w:p>
        </w:tc>
        <w:tc>
          <w:tcPr>
            <w:tcW w:w="2131" w:type="dxa"/>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c>
          <w:tcPr>
            <w:tcW w:w="1631" w:type="dxa"/>
            <w:tcBorders>
              <w:top w:val="single" w:sz="4" w:space="0" w:color="auto"/>
              <w:left w:val="single" w:sz="4" w:space="0" w:color="auto"/>
              <w:bottom w:val="single" w:sz="4" w:space="0" w:color="auto"/>
              <w:right w:val="single" w:sz="4" w:space="0" w:color="auto"/>
            </w:tcBorders>
          </w:tcPr>
          <w:p w:rsidR="00123421" w:rsidRPr="0086395D"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86395D"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86395D" w:rsidRDefault="00123421" w:rsidP="007348A2">
            <w:pPr>
              <w:widowControl/>
              <w:spacing w:before="100" w:beforeAutospacing="1" w:after="100" w:afterAutospacing="1"/>
              <w:jc w:val="left"/>
              <w:rPr>
                <w:rFonts w:ascii="宋体" w:hAnsi="宋体" w:cs="宋体"/>
                <w:kern w:val="0"/>
                <w:szCs w:val="21"/>
              </w:rPr>
            </w:pPr>
          </w:p>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订购信息反馈及自评</w:t>
            </w:r>
          </w:p>
        </w:tc>
        <w:tc>
          <w:tcPr>
            <w:tcW w:w="2131" w:type="dxa"/>
            <w:tcBorders>
              <w:top w:val="single" w:sz="4" w:space="0" w:color="auto"/>
              <w:left w:val="single" w:sz="4" w:space="0" w:color="auto"/>
              <w:bottom w:val="single" w:sz="4" w:space="0" w:color="auto"/>
              <w:right w:val="single" w:sz="4" w:space="0" w:color="auto"/>
            </w:tcBorders>
            <w:hideMark/>
          </w:tcPr>
          <w:p w:rsidR="00123421" w:rsidRPr="00FC03F8" w:rsidRDefault="00123421" w:rsidP="007348A2">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w:t>
            </w:r>
            <w:r w:rsidRPr="00FC03F8">
              <w:rPr>
                <w:rFonts w:hint="eastAsia"/>
              </w:rPr>
              <w:lastRenderedPageBreak/>
              <w:t>图书到馆、验收和编目加工完成情况、特色服务等。</w:t>
            </w:r>
          </w:p>
          <w:p w:rsidR="00123421" w:rsidRPr="00715595" w:rsidRDefault="00123421" w:rsidP="007348A2">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或分卷名、责任者、出版社、出版年、码洋价格等，以</w:t>
            </w:r>
            <w:r w:rsidRPr="00FC03F8">
              <w:rPr>
                <w:rFonts w:hint="eastAsia"/>
              </w:rPr>
              <w:t>EXCEL</w:t>
            </w:r>
            <w:r w:rsidRPr="00FC03F8">
              <w:rPr>
                <w:rFonts w:hint="eastAsia"/>
              </w:rPr>
              <w:t>方式提交）。</w:t>
            </w:r>
          </w:p>
        </w:tc>
        <w:tc>
          <w:tcPr>
            <w:tcW w:w="1631" w:type="dxa"/>
            <w:tcBorders>
              <w:top w:val="single" w:sz="4" w:space="0" w:color="auto"/>
              <w:left w:val="single" w:sz="4" w:space="0" w:color="auto"/>
              <w:bottom w:val="single" w:sz="4" w:space="0" w:color="auto"/>
              <w:right w:val="single" w:sz="4" w:space="0" w:color="auto"/>
            </w:tcBorders>
          </w:tcPr>
          <w:p w:rsidR="00123421" w:rsidRPr="00FC03F8" w:rsidRDefault="00123421" w:rsidP="007348A2"/>
        </w:tc>
        <w:tc>
          <w:tcPr>
            <w:tcW w:w="1631" w:type="dxa"/>
            <w:tcBorders>
              <w:top w:val="single" w:sz="4" w:space="0" w:color="auto"/>
              <w:left w:val="single" w:sz="4" w:space="0" w:color="auto"/>
              <w:bottom w:val="single" w:sz="4" w:space="0" w:color="auto"/>
              <w:right w:val="single" w:sz="4" w:space="0" w:color="auto"/>
            </w:tcBorders>
          </w:tcPr>
          <w:p w:rsidR="00123421" w:rsidRPr="00FC03F8" w:rsidRDefault="00123421" w:rsidP="007348A2"/>
        </w:tc>
        <w:tc>
          <w:tcPr>
            <w:tcW w:w="1631" w:type="dxa"/>
            <w:tcBorders>
              <w:top w:val="single" w:sz="4" w:space="0" w:color="auto"/>
              <w:left w:val="single" w:sz="4" w:space="0" w:color="auto"/>
              <w:bottom w:val="single" w:sz="4" w:space="0" w:color="auto"/>
              <w:right w:val="single" w:sz="4" w:space="0" w:color="auto"/>
            </w:tcBorders>
          </w:tcPr>
          <w:p w:rsidR="00123421" w:rsidRPr="00FC03F8" w:rsidRDefault="00123421" w:rsidP="007348A2"/>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图书验收及加工服务要求</w:t>
            </w:r>
          </w:p>
        </w:tc>
        <w:tc>
          <w:tcPr>
            <w:tcW w:w="2131" w:type="dxa"/>
            <w:tcBorders>
              <w:top w:val="single" w:sz="4" w:space="0" w:color="auto"/>
              <w:left w:val="single" w:sz="4" w:space="0" w:color="auto"/>
              <w:bottom w:val="single" w:sz="4" w:space="0" w:color="auto"/>
              <w:right w:val="single" w:sz="4" w:space="0" w:color="auto"/>
            </w:tcBorders>
            <w:hideMark/>
          </w:tcPr>
          <w:p w:rsidR="00123421" w:rsidRPr="00C43193" w:rsidRDefault="00123421" w:rsidP="007348A2">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Pr>
                <w:rFonts w:hint="eastAsia"/>
              </w:rPr>
              <w:t>2</w:t>
            </w:r>
            <w:r w:rsidRPr="00C43193">
              <w:rPr>
                <w:rFonts w:hint="eastAsia"/>
              </w:rPr>
              <w:t>人（验收加工人员出入校园停车费自理）。</w:t>
            </w:r>
          </w:p>
          <w:p w:rsidR="00123421" w:rsidRPr="00C43193" w:rsidRDefault="00123421" w:rsidP="007348A2">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rsidR="00123421" w:rsidRPr="00C43193" w:rsidRDefault="00123421" w:rsidP="007348A2">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rsidR="00123421" w:rsidRPr="00715595" w:rsidRDefault="00123421" w:rsidP="007348A2">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1631" w:type="dxa"/>
            <w:tcBorders>
              <w:top w:val="single" w:sz="4" w:space="0" w:color="auto"/>
              <w:left w:val="single" w:sz="4" w:space="0" w:color="auto"/>
              <w:bottom w:val="single" w:sz="4" w:space="0" w:color="auto"/>
              <w:right w:val="single" w:sz="4" w:space="0" w:color="auto"/>
            </w:tcBorders>
          </w:tcPr>
          <w:p w:rsidR="00123421" w:rsidRPr="00C43193" w:rsidRDefault="00123421" w:rsidP="007348A2"/>
        </w:tc>
        <w:tc>
          <w:tcPr>
            <w:tcW w:w="1631" w:type="dxa"/>
            <w:tcBorders>
              <w:top w:val="single" w:sz="4" w:space="0" w:color="auto"/>
              <w:left w:val="single" w:sz="4" w:space="0" w:color="auto"/>
              <w:bottom w:val="single" w:sz="4" w:space="0" w:color="auto"/>
              <w:right w:val="single" w:sz="4" w:space="0" w:color="auto"/>
            </w:tcBorders>
          </w:tcPr>
          <w:p w:rsidR="00123421" w:rsidRPr="00C43193" w:rsidRDefault="00123421" w:rsidP="007348A2"/>
        </w:tc>
        <w:tc>
          <w:tcPr>
            <w:tcW w:w="1631" w:type="dxa"/>
            <w:tcBorders>
              <w:top w:val="single" w:sz="4" w:space="0" w:color="auto"/>
              <w:left w:val="single" w:sz="4" w:space="0" w:color="auto"/>
              <w:bottom w:val="single" w:sz="4" w:space="0" w:color="auto"/>
              <w:right w:val="single" w:sz="4" w:space="0" w:color="auto"/>
            </w:tcBorders>
          </w:tcPr>
          <w:p w:rsidR="00123421" w:rsidRPr="00C43193" w:rsidRDefault="00123421" w:rsidP="007348A2"/>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图书分编</w:t>
            </w:r>
            <w:r w:rsidRPr="00715595">
              <w:rPr>
                <w:rFonts w:ascii="宋体" w:hAnsi="宋体" w:cs="宋体" w:hint="eastAsia"/>
                <w:b/>
                <w:kern w:val="0"/>
                <w:szCs w:val="21"/>
              </w:rPr>
              <w:lastRenderedPageBreak/>
              <w:t>及加工服务要求</w:t>
            </w:r>
          </w:p>
        </w:tc>
        <w:tc>
          <w:tcPr>
            <w:tcW w:w="2131" w:type="dxa"/>
            <w:tcBorders>
              <w:top w:val="single" w:sz="4" w:space="0" w:color="auto"/>
              <w:left w:val="single" w:sz="4" w:space="0" w:color="auto"/>
              <w:bottom w:val="single" w:sz="4" w:space="0" w:color="auto"/>
              <w:right w:val="single" w:sz="4" w:space="0" w:color="auto"/>
            </w:tcBorders>
            <w:hideMark/>
          </w:tcPr>
          <w:p w:rsidR="00123421" w:rsidRPr="00C00DE3" w:rsidRDefault="00123421" w:rsidP="007348A2">
            <w:r w:rsidRPr="00C00DE3">
              <w:rPr>
                <w:rFonts w:hint="eastAsia"/>
              </w:rPr>
              <w:lastRenderedPageBreak/>
              <w:t>（</w:t>
            </w:r>
            <w:r w:rsidRPr="00C00DE3">
              <w:rPr>
                <w:rFonts w:hint="eastAsia"/>
              </w:rPr>
              <w:t>1</w:t>
            </w:r>
            <w:r w:rsidRPr="00C00DE3">
              <w:rPr>
                <w:rFonts w:hint="eastAsia"/>
              </w:rPr>
              <w:t>）在采购人指定地点进行图书分编和加</w:t>
            </w:r>
            <w:r w:rsidRPr="00C00DE3">
              <w:rPr>
                <w:rFonts w:hint="eastAsia"/>
              </w:rPr>
              <w:lastRenderedPageBreak/>
              <w:t>工，提供固定且业务素质良好的分编人员及典藏加工人员，数量不少于</w:t>
            </w:r>
            <w:r>
              <w:rPr>
                <w:rFonts w:hint="eastAsia"/>
              </w:rPr>
              <w:t>2</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Pr>
                <w:rFonts w:hint="eastAsia"/>
                <w:color w:val="FF0000"/>
              </w:rPr>
              <w:t>2</w:t>
            </w:r>
            <w:r w:rsidRPr="00C00DE3">
              <w:rPr>
                <w:rFonts w:hint="eastAsia"/>
                <w:color w:val="FF0000"/>
              </w:rPr>
              <w:t>人资格证书扫描件）</w:t>
            </w:r>
            <w:r w:rsidRPr="00C00DE3">
              <w:rPr>
                <w:rFonts w:hint="eastAsia"/>
              </w:rPr>
              <w:t>（编目加工人员出入校园停车费自理）。</w:t>
            </w:r>
          </w:p>
          <w:p w:rsidR="00123421" w:rsidRPr="00C00DE3" w:rsidRDefault="00123421" w:rsidP="007348A2">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rsidR="00123421" w:rsidRPr="00C00DE3" w:rsidRDefault="00123421" w:rsidP="007348A2">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rsidR="00123421" w:rsidRPr="00C00DE3" w:rsidRDefault="00123421" w:rsidP="007348A2">
            <w:r w:rsidRPr="00C00DE3">
              <w:rPr>
                <w:rFonts w:hint="eastAsia"/>
              </w:rPr>
              <w:t>（</w:t>
            </w:r>
            <w:r w:rsidRPr="00C00DE3">
              <w:rPr>
                <w:rFonts w:hint="eastAsia"/>
              </w:rPr>
              <w:t>4</w:t>
            </w:r>
            <w:r w:rsidRPr="00C00DE3">
              <w:rPr>
                <w:rFonts w:hint="eastAsia"/>
              </w:rPr>
              <w:t>）完成分编和加工任务：每周不少于</w:t>
            </w:r>
            <w:r w:rsidRPr="00C00DE3">
              <w:rPr>
                <w:rFonts w:hint="eastAsia"/>
              </w:rPr>
              <w:t>1250</w:t>
            </w:r>
            <w:r w:rsidRPr="00C00DE3">
              <w:rPr>
                <w:rFonts w:hint="eastAsia"/>
              </w:rPr>
              <w:t>种。</w:t>
            </w:r>
          </w:p>
          <w:p w:rsidR="00123421" w:rsidRPr="00C00DE3" w:rsidRDefault="00123421" w:rsidP="007348A2">
            <w:r w:rsidRPr="00C00DE3">
              <w:rPr>
                <w:rFonts w:hint="eastAsia"/>
              </w:rPr>
              <w:t>（</w:t>
            </w:r>
            <w:r w:rsidRPr="00C00DE3">
              <w:rPr>
                <w:rFonts w:hint="eastAsia"/>
              </w:rPr>
              <w:t>5</w:t>
            </w:r>
            <w:r w:rsidRPr="00C00DE3">
              <w:rPr>
                <w:rFonts w:hint="eastAsia"/>
              </w:rPr>
              <w:t>）采购人编目部对驻馆编目和加工服务人员的工作质量和数量具有审核评价权，中标人应定期与采购人编目部老师沟通，提供审核评价书面报告，加强对驻馆编目和加工服务人员工作的监督管理。</w:t>
            </w:r>
          </w:p>
          <w:p w:rsidR="00123421" w:rsidRPr="00715595" w:rsidRDefault="00123421" w:rsidP="007348A2">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c>
          <w:tcPr>
            <w:tcW w:w="1631" w:type="dxa"/>
            <w:tcBorders>
              <w:top w:val="single" w:sz="4" w:space="0" w:color="auto"/>
              <w:left w:val="single" w:sz="4" w:space="0" w:color="auto"/>
              <w:bottom w:val="single" w:sz="4" w:space="0" w:color="auto"/>
              <w:right w:val="single" w:sz="4" w:space="0" w:color="auto"/>
            </w:tcBorders>
          </w:tcPr>
          <w:p w:rsidR="00123421" w:rsidRPr="00C00DE3" w:rsidRDefault="00123421" w:rsidP="007348A2"/>
        </w:tc>
        <w:tc>
          <w:tcPr>
            <w:tcW w:w="1631" w:type="dxa"/>
            <w:tcBorders>
              <w:top w:val="single" w:sz="4" w:space="0" w:color="auto"/>
              <w:left w:val="single" w:sz="4" w:space="0" w:color="auto"/>
              <w:bottom w:val="single" w:sz="4" w:space="0" w:color="auto"/>
              <w:right w:val="single" w:sz="4" w:space="0" w:color="auto"/>
            </w:tcBorders>
          </w:tcPr>
          <w:p w:rsidR="00123421" w:rsidRPr="00C00DE3" w:rsidRDefault="00123421" w:rsidP="007348A2"/>
        </w:tc>
        <w:tc>
          <w:tcPr>
            <w:tcW w:w="1631" w:type="dxa"/>
            <w:tcBorders>
              <w:top w:val="single" w:sz="4" w:space="0" w:color="auto"/>
              <w:left w:val="single" w:sz="4" w:space="0" w:color="auto"/>
              <w:bottom w:val="single" w:sz="4" w:space="0" w:color="auto"/>
              <w:right w:val="single" w:sz="4" w:space="0" w:color="auto"/>
            </w:tcBorders>
          </w:tcPr>
          <w:p w:rsidR="00123421" w:rsidRPr="00C00DE3" w:rsidRDefault="00123421" w:rsidP="007348A2"/>
        </w:tc>
      </w:tr>
      <w:tr w:rsidR="00123421" w:rsidRPr="00715595" w:rsidTr="00123421">
        <w:trPr>
          <w:trHeight w:val="350"/>
        </w:trPr>
        <w:tc>
          <w:tcPr>
            <w:tcW w:w="3528" w:type="dxa"/>
            <w:gridSpan w:val="3"/>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（二）其他商务要求</w:t>
            </w: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b/>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b/>
                <w:kern w:val="0"/>
                <w:szCs w:val="21"/>
              </w:rPr>
            </w:pPr>
          </w:p>
        </w:tc>
      </w:tr>
      <w:tr w:rsidR="00123421" w:rsidRPr="00A559A9" w:rsidTr="00123421">
        <w:trPr>
          <w:trHeight w:val="471"/>
        </w:trPr>
        <w:tc>
          <w:tcPr>
            <w:tcW w:w="651" w:type="dxa"/>
            <w:vMerge w:val="restart"/>
            <w:tcBorders>
              <w:top w:val="single" w:sz="4" w:space="0" w:color="auto"/>
              <w:left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1</w:t>
            </w:r>
          </w:p>
        </w:tc>
        <w:tc>
          <w:tcPr>
            <w:tcW w:w="746" w:type="dxa"/>
            <w:vMerge w:val="restart"/>
            <w:tcBorders>
              <w:top w:val="single" w:sz="4" w:space="0" w:color="auto"/>
              <w:left w:val="single" w:sz="4" w:space="0" w:color="auto"/>
              <w:right w:val="single" w:sz="4" w:space="0" w:color="auto"/>
            </w:tcBorders>
            <w:vAlign w:val="center"/>
            <w:hideMark/>
          </w:tcPr>
          <w:p w:rsidR="00123421" w:rsidRPr="00715595" w:rsidRDefault="00123421" w:rsidP="007348A2">
            <w:pPr>
              <w:spacing w:before="100" w:beforeAutospacing="1" w:after="100" w:afterAutospacing="1"/>
              <w:jc w:val="left"/>
              <w:rPr>
                <w:rFonts w:ascii="宋体" w:hAnsi="宋体" w:cs="宋体"/>
                <w:kern w:val="0"/>
                <w:szCs w:val="21"/>
                <w:highlight w:val="yellow"/>
              </w:rPr>
            </w:pPr>
            <w:r w:rsidRPr="00715595">
              <w:rPr>
                <w:rFonts w:ascii="宋体" w:hAnsi="宋体" w:cs="宋体" w:hint="eastAsia"/>
                <w:b/>
                <w:bCs/>
                <w:kern w:val="0"/>
                <w:szCs w:val="21"/>
              </w:rPr>
              <w:t>交货期</w:t>
            </w:r>
          </w:p>
        </w:tc>
        <w:tc>
          <w:tcPr>
            <w:tcW w:w="2131" w:type="dxa"/>
            <w:tcBorders>
              <w:top w:val="single" w:sz="4" w:space="0" w:color="auto"/>
              <w:left w:val="single" w:sz="4" w:space="0" w:color="auto"/>
              <w:bottom w:val="single" w:sz="4" w:space="0" w:color="auto"/>
              <w:right w:val="single" w:sz="4" w:space="0" w:color="auto"/>
            </w:tcBorders>
            <w:vAlign w:val="center"/>
            <w:hideMark/>
          </w:tcPr>
          <w:p w:rsidR="00123421" w:rsidRPr="00A559A9" w:rsidRDefault="00123421" w:rsidP="007348A2">
            <w:pPr>
              <w:widowControl/>
              <w:spacing w:before="100" w:beforeAutospacing="1" w:after="100" w:afterAutospacing="1"/>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Pr="00715595">
              <w:rPr>
                <w:rFonts w:ascii="宋体" w:hAnsi="宋体" w:cs="宋体" w:hint="eastAsia"/>
                <w:kern w:val="0"/>
                <w:szCs w:val="21"/>
              </w:rPr>
              <w:t>1.1项目完成期限：合同签订之日至</w:t>
            </w:r>
            <w:r>
              <w:rPr>
                <w:rFonts w:ascii="宋体" w:hAnsi="宋体" w:cs="宋体" w:hint="eastAsia"/>
                <w:kern w:val="0"/>
                <w:szCs w:val="21"/>
              </w:rPr>
              <w:t>20</w:t>
            </w:r>
            <w:r>
              <w:rPr>
                <w:rFonts w:ascii="宋体" w:hAnsi="宋体" w:cs="宋体"/>
                <w:kern w:val="0"/>
                <w:szCs w:val="21"/>
              </w:rPr>
              <w:t>2</w:t>
            </w:r>
            <w:r>
              <w:rPr>
                <w:rFonts w:ascii="宋体" w:hAnsi="宋体" w:cs="宋体" w:hint="eastAsia"/>
                <w:kern w:val="0"/>
                <w:szCs w:val="21"/>
              </w:rPr>
              <w:t>1</w:t>
            </w:r>
            <w:r w:rsidRPr="00715595">
              <w:rPr>
                <w:rFonts w:ascii="宋体" w:hAnsi="宋体" w:cs="宋体" w:hint="eastAsia"/>
                <w:kern w:val="0"/>
                <w:szCs w:val="21"/>
              </w:rPr>
              <w:t>年11月10日。</w:t>
            </w: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r>
      <w:tr w:rsidR="00123421" w:rsidRPr="0016049E" w:rsidTr="00123421">
        <w:trPr>
          <w:trHeight w:val="710"/>
        </w:trPr>
        <w:tc>
          <w:tcPr>
            <w:tcW w:w="651" w:type="dxa"/>
            <w:vMerge/>
            <w:tcBorders>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p>
        </w:tc>
        <w:tc>
          <w:tcPr>
            <w:tcW w:w="746" w:type="dxa"/>
            <w:vMerge/>
            <w:tcBorders>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highlight w:val="yellow"/>
              </w:rPr>
            </w:pPr>
          </w:p>
        </w:tc>
        <w:tc>
          <w:tcPr>
            <w:tcW w:w="2131" w:type="dxa"/>
            <w:tcBorders>
              <w:top w:val="single" w:sz="4" w:space="0" w:color="auto"/>
              <w:left w:val="single" w:sz="4" w:space="0" w:color="auto"/>
              <w:bottom w:val="single" w:sz="4" w:space="0" w:color="auto"/>
              <w:right w:val="single" w:sz="4" w:space="0" w:color="auto"/>
            </w:tcBorders>
            <w:hideMark/>
          </w:tcPr>
          <w:p w:rsidR="00123421" w:rsidRPr="0016049E" w:rsidRDefault="00123421" w:rsidP="007348A2">
            <w:pPr>
              <w:widowControl/>
              <w:spacing w:before="100" w:beforeAutospacing="1" w:after="100" w:afterAutospacing="1" w:line="360" w:lineRule="exact"/>
              <w:jc w:val="left"/>
              <w:rPr>
                <w:rFonts w:ascii="宋体" w:hAnsi="宋体" w:cs="宋体"/>
                <w:kern w:val="0"/>
                <w:szCs w:val="21"/>
                <w:highlight w:val="yellow"/>
              </w:rPr>
            </w:pPr>
            <w:r w:rsidRPr="00DD48F9">
              <w:rPr>
                <w:rFonts w:ascii="Segoe UI Symbol" w:hAnsi="Segoe UI Symbol" w:cs="Segoe UI Symbol"/>
                <w:b/>
                <w:color w:val="FF0000"/>
                <w:kern w:val="0"/>
                <w:szCs w:val="21"/>
              </w:rPr>
              <w:t>★</w:t>
            </w:r>
            <w:r w:rsidRPr="00C21C82">
              <w:rPr>
                <w:rFonts w:ascii="宋体" w:hAnsi="宋体" w:cs="宋体" w:hint="eastAsia"/>
                <w:kern w:val="0"/>
                <w:szCs w:val="21"/>
              </w:rPr>
              <w:t>1.2</w:t>
            </w:r>
            <w:r w:rsidRPr="00AB4D23">
              <w:rPr>
                <w:rFonts w:ascii="宋体" w:hAnsi="宋体" w:cs="宋体" w:hint="eastAsia"/>
                <w:kern w:val="0"/>
                <w:szCs w:val="21"/>
              </w:rPr>
              <w:t>现场采购的图书自</w:t>
            </w:r>
            <w:r>
              <w:rPr>
                <w:rFonts w:ascii="宋体" w:hAnsi="宋体" w:cs="宋体" w:hint="eastAsia"/>
                <w:kern w:val="0"/>
                <w:szCs w:val="21"/>
              </w:rPr>
              <w:t>下订单</w:t>
            </w:r>
            <w:r w:rsidRPr="00AB4D23">
              <w:rPr>
                <w:rFonts w:ascii="宋体" w:hAnsi="宋体" w:cs="宋体" w:hint="eastAsia"/>
                <w:kern w:val="0"/>
                <w:szCs w:val="21"/>
              </w:rPr>
              <w:t>之日起，到书周期15</w:t>
            </w:r>
            <w:r>
              <w:rPr>
                <w:rFonts w:ascii="宋体" w:hAnsi="宋体" w:cs="宋体" w:hint="eastAsia"/>
                <w:kern w:val="0"/>
                <w:szCs w:val="21"/>
              </w:rPr>
              <w:t>个日历</w:t>
            </w:r>
            <w:r>
              <w:rPr>
                <w:rFonts w:ascii="宋体" w:hAnsi="宋体" w:cs="宋体" w:hint="eastAsia"/>
                <w:kern w:val="0"/>
                <w:szCs w:val="21"/>
              </w:rPr>
              <w:lastRenderedPageBreak/>
              <w:t>日</w:t>
            </w:r>
            <w:r w:rsidRPr="00AB4D23">
              <w:rPr>
                <w:rFonts w:ascii="宋体" w:hAnsi="宋体" w:cs="宋体" w:hint="eastAsia"/>
                <w:kern w:val="0"/>
                <w:szCs w:val="21"/>
              </w:rPr>
              <w:t>；预订的图书要求从出版时间算起40</w:t>
            </w:r>
            <w:r>
              <w:rPr>
                <w:rFonts w:ascii="宋体" w:hAnsi="宋体" w:cs="宋体" w:hint="eastAsia"/>
                <w:kern w:val="0"/>
                <w:szCs w:val="21"/>
              </w:rPr>
              <w:t>个日历日</w:t>
            </w:r>
            <w:r w:rsidRPr="00AB4D23">
              <w:rPr>
                <w:rFonts w:ascii="宋体" w:hAnsi="宋体" w:cs="宋体" w:hint="eastAsia"/>
                <w:kern w:val="0"/>
                <w:szCs w:val="21"/>
              </w:rPr>
              <w:t>之内配书到馆，读者荐购的图书在订单提交后10</w:t>
            </w:r>
            <w:r>
              <w:rPr>
                <w:rFonts w:ascii="宋体" w:hAnsi="宋体" w:cs="宋体" w:hint="eastAsia"/>
                <w:kern w:val="0"/>
                <w:szCs w:val="21"/>
              </w:rPr>
              <w:t>个日历日</w:t>
            </w:r>
            <w:r w:rsidRPr="00AB4D23">
              <w:rPr>
                <w:rFonts w:ascii="宋体" w:hAnsi="宋体" w:cs="宋体" w:hint="eastAsia"/>
                <w:kern w:val="0"/>
                <w:szCs w:val="21"/>
              </w:rPr>
              <w:t>之内配书到馆。</w:t>
            </w: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line="360" w:lineRule="exact"/>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line="360" w:lineRule="exact"/>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line="360" w:lineRule="exact"/>
              <w:jc w:val="left"/>
              <w:rPr>
                <w:rFonts w:ascii="Segoe UI Symbol" w:hAnsi="Segoe UI Symbol" w:cs="Segoe UI Symbol"/>
                <w:b/>
                <w:color w:val="FF0000"/>
                <w:kern w:val="0"/>
                <w:szCs w:val="21"/>
              </w:rPr>
            </w:pPr>
          </w:p>
        </w:tc>
      </w:tr>
      <w:tr w:rsidR="00123421" w:rsidRPr="00715595" w:rsidTr="00123421">
        <w:trPr>
          <w:trHeight w:val="71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2</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项目进度安排</w:t>
            </w:r>
          </w:p>
        </w:tc>
        <w:tc>
          <w:tcPr>
            <w:tcW w:w="2131" w:type="dxa"/>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w:t>
            </w:r>
            <w:r>
              <w:rPr>
                <w:rFonts w:ascii="宋体" w:hAnsi="宋体" w:cs="宋体" w:hint="eastAsia"/>
                <w:kern w:val="0"/>
                <w:szCs w:val="21"/>
              </w:rPr>
              <w:t>2021</w:t>
            </w:r>
            <w:r w:rsidRPr="00331A75">
              <w:rPr>
                <w:rFonts w:ascii="宋体" w:hAnsi="宋体" w:cs="宋体" w:hint="eastAsia"/>
                <w:kern w:val="0"/>
                <w:szCs w:val="21"/>
              </w:rPr>
              <w:t>年7月</w:t>
            </w:r>
            <w:r>
              <w:rPr>
                <w:rFonts w:ascii="宋体" w:hAnsi="宋体" w:cs="宋体" w:hint="eastAsia"/>
                <w:kern w:val="0"/>
                <w:szCs w:val="21"/>
              </w:rPr>
              <w:t>10</w:t>
            </w:r>
            <w:r w:rsidRPr="00331A75">
              <w:rPr>
                <w:rFonts w:ascii="宋体" w:hAnsi="宋体" w:cs="宋体" w:hint="eastAsia"/>
                <w:kern w:val="0"/>
                <w:szCs w:val="21"/>
              </w:rPr>
              <w:t>日，完成本项目60%的图书采购和验收；至</w:t>
            </w:r>
            <w:r>
              <w:rPr>
                <w:rFonts w:ascii="宋体" w:hAnsi="宋体" w:cs="宋体" w:hint="eastAsia"/>
                <w:kern w:val="0"/>
                <w:szCs w:val="21"/>
              </w:rPr>
              <w:t>2021</w:t>
            </w:r>
            <w:r w:rsidRPr="00331A75">
              <w:rPr>
                <w:rFonts w:ascii="宋体" w:hAnsi="宋体" w:cs="宋体" w:hint="eastAsia"/>
                <w:kern w:val="0"/>
                <w:szCs w:val="21"/>
              </w:rPr>
              <w:t>年9月30日，完成本项目85%的图书采购和验收；至</w:t>
            </w:r>
            <w:r>
              <w:rPr>
                <w:rFonts w:ascii="宋体" w:hAnsi="宋体" w:cs="宋体" w:hint="eastAsia"/>
                <w:kern w:val="0"/>
                <w:szCs w:val="21"/>
              </w:rPr>
              <w:t>2021</w:t>
            </w:r>
            <w:r w:rsidRPr="00331A75">
              <w:rPr>
                <w:rFonts w:ascii="宋体" w:hAnsi="宋体" w:cs="宋体" w:hint="eastAsia"/>
                <w:kern w:val="0"/>
                <w:szCs w:val="21"/>
              </w:rPr>
              <w:t>年11月10日完成本项目余下15%的图书采购和验收，</w:t>
            </w:r>
            <w:r>
              <w:rPr>
                <w:rFonts w:ascii="宋体" w:hAnsi="宋体" w:cs="宋体" w:hint="eastAsia"/>
                <w:kern w:val="0"/>
                <w:szCs w:val="21"/>
              </w:rPr>
              <w:t>2021</w:t>
            </w:r>
            <w:r w:rsidRPr="00331A75">
              <w:rPr>
                <w:rFonts w:ascii="宋体" w:hAnsi="宋体" w:cs="宋体" w:hint="eastAsia"/>
                <w:kern w:val="0"/>
                <w:szCs w:val="21"/>
              </w:rPr>
              <w:t>年12月前完成整个项目的结算付款。</w:t>
            </w:r>
          </w:p>
        </w:tc>
        <w:tc>
          <w:tcPr>
            <w:tcW w:w="1631" w:type="dxa"/>
            <w:tcBorders>
              <w:top w:val="single" w:sz="4" w:space="0" w:color="auto"/>
              <w:left w:val="single" w:sz="4" w:space="0" w:color="auto"/>
              <w:bottom w:val="single" w:sz="4" w:space="0" w:color="auto"/>
              <w:right w:val="single" w:sz="4" w:space="0" w:color="auto"/>
            </w:tcBorders>
          </w:tcPr>
          <w:p w:rsidR="00123421" w:rsidRPr="00331A75" w:rsidRDefault="00123421" w:rsidP="007348A2">
            <w:pPr>
              <w:widowControl/>
              <w:spacing w:before="100" w:beforeAutospacing="1" w:after="100" w:afterAutospacing="1"/>
              <w:ind w:firstLineChars="200" w:firstLine="420"/>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331A75" w:rsidRDefault="00123421" w:rsidP="007348A2">
            <w:pPr>
              <w:widowControl/>
              <w:spacing w:before="100" w:beforeAutospacing="1" w:after="100" w:afterAutospacing="1"/>
              <w:ind w:firstLineChars="200" w:firstLine="420"/>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331A75" w:rsidRDefault="00123421" w:rsidP="007348A2">
            <w:pPr>
              <w:widowControl/>
              <w:spacing w:before="100" w:beforeAutospacing="1" w:after="100" w:afterAutospacing="1"/>
              <w:ind w:firstLineChars="200" w:firstLine="420"/>
              <w:jc w:val="left"/>
              <w:rPr>
                <w:rFonts w:ascii="宋体" w:hAnsi="宋体" w:cs="宋体"/>
                <w:kern w:val="0"/>
                <w:szCs w:val="21"/>
              </w:rPr>
            </w:pPr>
          </w:p>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3</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验收要求</w:t>
            </w:r>
          </w:p>
        </w:tc>
        <w:tc>
          <w:tcPr>
            <w:tcW w:w="2131" w:type="dxa"/>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ind w:firstLineChars="200" w:firstLine="420"/>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ind w:firstLineChars="200" w:firstLine="420"/>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ind w:firstLineChars="200" w:firstLine="420"/>
              <w:jc w:val="left"/>
              <w:rPr>
                <w:rFonts w:ascii="宋体" w:hAnsi="宋体" w:cs="宋体"/>
                <w:kern w:val="0"/>
                <w:szCs w:val="21"/>
              </w:rPr>
            </w:pPr>
          </w:p>
        </w:tc>
      </w:tr>
      <w:tr w:rsidR="00123421" w:rsidRPr="00715595" w:rsidTr="00123421">
        <w:trPr>
          <w:trHeight w:val="523"/>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Pr>
                <w:rFonts w:ascii="宋体" w:hAnsi="宋体" w:cs="宋体"/>
                <w:b/>
                <w:kern w:val="0"/>
                <w:szCs w:val="21"/>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图书质量</w:t>
            </w:r>
          </w:p>
        </w:tc>
        <w:tc>
          <w:tcPr>
            <w:tcW w:w="213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kern w:val="0"/>
                <w:szCs w:val="21"/>
              </w:rPr>
            </w:pPr>
          </w:p>
        </w:tc>
      </w:tr>
      <w:tr w:rsidR="00123421" w:rsidRPr="00715595" w:rsidTr="00123421">
        <w:trPr>
          <w:trHeight w:val="523"/>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5</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送货要求</w:t>
            </w:r>
          </w:p>
        </w:tc>
        <w:tc>
          <w:tcPr>
            <w:tcW w:w="213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w:t>
            </w:r>
            <w:r w:rsidRPr="0086395D">
              <w:rPr>
                <w:rFonts w:ascii="宋体" w:hAnsi="宋体" w:cs="宋体" w:hint="eastAsia"/>
                <w:kern w:val="0"/>
                <w:szCs w:val="21"/>
              </w:rPr>
              <w:lastRenderedPageBreak/>
              <w:t>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c>
          <w:tcPr>
            <w:tcW w:w="1631" w:type="dxa"/>
            <w:tcBorders>
              <w:top w:val="single" w:sz="4" w:space="0" w:color="auto"/>
              <w:left w:val="single" w:sz="4" w:space="0" w:color="auto"/>
              <w:bottom w:val="single" w:sz="4" w:space="0" w:color="auto"/>
              <w:right w:val="single" w:sz="4" w:space="0" w:color="auto"/>
            </w:tcBorders>
          </w:tcPr>
          <w:p w:rsidR="00123421" w:rsidRPr="0086395D"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86395D"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86395D" w:rsidRDefault="00123421" w:rsidP="007348A2">
            <w:pPr>
              <w:widowControl/>
              <w:spacing w:before="100" w:beforeAutospacing="1" w:after="100" w:afterAutospacing="1"/>
              <w:jc w:val="left"/>
              <w:rPr>
                <w:rFonts w:ascii="宋体" w:hAnsi="宋体" w:cs="宋体"/>
                <w:kern w:val="0"/>
                <w:szCs w:val="21"/>
              </w:rPr>
            </w:pPr>
          </w:p>
        </w:tc>
      </w:tr>
      <w:tr w:rsidR="00123421" w:rsidRPr="00715595" w:rsidTr="00123421">
        <w:trPr>
          <w:trHeight w:val="523"/>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6</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专人负责</w:t>
            </w:r>
          </w:p>
        </w:tc>
        <w:tc>
          <w:tcPr>
            <w:tcW w:w="213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w:t>
            </w:r>
            <w:r>
              <w:rPr>
                <w:rFonts w:ascii="宋体" w:hAnsi="宋体" w:cs="宋体" w:hint="eastAsia"/>
                <w:kern w:val="0"/>
                <w:szCs w:val="21"/>
              </w:rPr>
              <w:t>书</w:t>
            </w:r>
            <w:r w:rsidRPr="00715595">
              <w:rPr>
                <w:rFonts w:ascii="宋体" w:hAnsi="宋体" w:cs="宋体" w:hint="eastAsia"/>
                <w:kern w:val="0"/>
                <w:szCs w:val="21"/>
              </w:rPr>
              <w:t>、结算、验收、分编、加工等业务的管理等所有服务均要有专人负责跟进。</w:t>
            </w: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715595" w:rsidRDefault="00123421" w:rsidP="007348A2">
            <w:pPr>
              <w:widowControl/>
              <w:spacing w:before="100" w:beforeAutospacing="1" w:after="100" w:afterAutospacing="1"/>
              <w:jc w:val="left"/>
              <w:rPr>
                <w:rFonts w:ascii="宋体" w:hAnsi="宋体" w:cs="宋体"/>
                <w:kern w:val="0"/>
                <w:szCs w:val="21"/>
              </w:rPr>
            </w:pPr>
          </w:p>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b/>
                <w:kern w:val="0"/>
                <w:szCs w:val="21"/>
              </w:rPr>
            </w:pPr>
            <w:r>
              <w:rPr>
                <w:rFonts w:ascii="宋体" w:hAnsi="宋体" w:cs="宋体" w:hint="eastAsia"/>
                <w:b/>
                <w:kern w:val="0"/>
                <w:szCs w:val="21"/>
              </w:rPr>
              <w:t>7</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b/>
                <w:bCs/>
                <w:kern w:val="0"/>
                <w:szCs w:val="21"/>
              </w:rPr>
            </w:pPr>
            <w:r w:rsidRPr="00715595">
              <w:rPr>
                <w:rStyle w:val="af8"/>
                <w:rFonts w:ascii="宋体" w:hAnsi="宋体" w:hint="eastAsia"/>
              </w:rPr>
              <w:t>现采服务</w:t>
            </w:r>
          </w:p>
        </w:tc>
        <w:tc>
          <w:tcPr>
            <w:tcW w:w="2131" w:type="dxa"/>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c>
          <w:tcPr>
            <w:tcW w:w="1631" w:type="dxa"/>
            <w:tcBorders>
              <w:top w:val="single" w:sz="4" w:space="0" w:color="auto"/>
              <w:left w:val="single" w:sz="4" w:space="0" w:color="auto"/>
              <w:bottom w:val="single" w:sz="4" w:space="0" w:color="auto"/>
              <w:right w:val="single" w:sz="4" w:space="0" w:color="auto"/>
            </w:tcBorders>
          </w:tcPr>
          <w:p w:rsidR="00123421" w:rsidRDefault="00123421" w:rsidP="007348A2">
            <w:pPr>
              <w:widowControl/>
              <w:spacing w:before="100" w:beforeAutospacing="1" w:after="100" w:afterAutospacing="1"/>
              <w:jc w:val="left"/>
              <w:rPr>
                <w:rFonts w:ascii="宋体" w:hAnsi="宋体"/>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Default="00123421" w:rsidP="007348A2">
            <w:pPr>
              <w:widowControl/>
              <w:spacing w:before="100" w:beforeAutospacing="1" w:after="100" w:afterAutospacing="1"/>
              <w:jc w:val="left"/>
              <w:rPr>
                <w:rFonts w:ascii="宋体" w:hAnsi="宋体"/>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Default="00123421" w:rsidP="007348A2">
            <w:pPr>
              <w:widowControl/>
              <w:spacing w:before="100" w:beforeAutospacing="1" w:after="100" w:afterAutospacing="1"/>
              <w:jc w:val="left"/>
              <w:rPr>
                <w:rFonts w:ascii="宋体" w:hAnsi="宋体"/>
                <w:szCs w:val="21"/>
              </w:rPr>
            </w:pPr>
          </w:p>
        </w:tc>
      </w:tr>
      <w:tr w:rsidR="00123421" w:rsidRPr="00715595" w:rsidTr="00123421">
        <w:trPr>
          <w:trHeight w:val="350"/>
        </w:trPr>
        <w:tc>
          <w:tcPr>
            <w:tcW w:w="651"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Pr>
                <w:rFonts w:ascii="宋体" w:hAnsi="宋体" w:cs="宋体"/>
                <w:b/>
                <w:kern w:val="0"/>
                <w:szCs w:val="21"/>
              </w:rPr>
              <w:t>8</w:t>
            </w:r>
          </w:p>
        </w:tc>
        <w:tc>
          <w:tcPr>
            <w:tcW w:w="746" w:type="dxa"/>
            <w:tcBorders>
              <w:top w:val="single" w:sz="4" w:space="0" w:color="auto"/>
              <w:left w:val="single" w:sz="4" w:space="0" w:color="auto"/>
              <w:bottom w:val="single" w:sz="4" w:space="0" w:color="auto"/>
              <w:right w:val="single" w:sz="4" w:space="0" w:color="auto"/>
            </w:tcBorders>
            <w:vAlign w:val="center"/>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付款方式</w:t>
            </w:r>
          </w:p>
        </w:tc>
        <w:tc>
          <w:tcPr>
            <w:tcW w:w="2131" w:type="dxa"/>
            <w:tcBorders>
              <w:top w:val="single" w:sz="4" w:space="0" w:color="auto"/>
              <w:left w:val="single" w:sz="4" w:space="0" w:color="auto"/>
              <w:bottom w:val="single" w:sz="4" w:space="0" w:color="auto"/>
              <w:right w:val="single" w:sz="4" w:space="0" w:color="auto"/>
            </w:tcBorders>
            <w:hideMark/>
          </w:tcPr>
          <w:p w:rsidR="00123421" w:rsidRPr="00715595" w:rsidRDefault="00123421" w:rsidP="007348A2">
            <w:pPr>
              <w:widowControl/>
              <w:spacing w:before="100" w:beforeAutospacing="1" w:after="100" w:afterAutospacing="1"/>
              <w:jc w:val="left"/>
              <w:rPr>
                <w:rFonts w:ascii="宋体" w:hAnsi="宋体" w:cs="宋体"/>
                <w:kern w:val="0"/>
                <w:szCs w:val="21"/>
              </w:rPr>
            </w:pPr>
            <w:r w:rsidRPr="00DD48F9">
              <w:rPr>
                <w:rFonts w:ascii="Segoe UI Symbol" w:hAnsi="Segoe UI Symbol" w:cs="Segoe UI Symbol"/>
                <w:b/>
                <w:color w:val="FF0000"/>
                <w:kern w:val="0"/>
                <w:szCs w:val="21"/>
              </w:rPr>
              <w:t>★</w:t>
            </w:r>
            <w:r>
              <w:rPr>
                <w:rFonts w:ascii="宋体" w:hAnsi="宋体" w:cs="宋体" w:hint="eastAsia"/>
                <w:bCs/>
                <w:kern w:val="0"/>
                <w:szCs w:val="21"/>
              </w:rPr>
              <w:t>分批采购，一次性结算付款。</w:t>
            </w:r>
            <w:r w:rsidRPr="00E95C7E">
              <w:rPr>
                <w:rFonts w:ascii="宋体" w:hAnsi="宋体" w:cs="宋体" w:hint="eastAsia"/>
                <w:bCs/>
                <w:kern w:val="0"/>
                <w:szCs w:val="21"/>
              </w:rPr>
              <w:t>货到</w:t>
            </w:r>
            <w:r>
              <w:rPr>
                <w:rFonts w:ascii="宋体" w:hAnsi="宋体" w:cs="宋体" w:hint="eastAsia"/>
                <w:bCs/>
                <w:kern w:val="0"/>
                <w:szCs w:val="21"/>
              </w:rPr>
              <w:t>齐</w:t>
            </w:r>
            <w:r w:rsidRPr="00E95C7E">
              <w:rPr>
                <w:rFonts w:ascii="宋体" w:hAnsi="宋体" w:cs="宋体" w:hint="eastAsia"/>
                <w:bCs/>
                <w:kern w:val="0"/>
                <w:szCs w:val="21"/>
              </w:rPr>
              <w:t>验</w:t>
            </w:r>
            <w:r w:rsidRPr="00E95C7E">
              <w:rPr>
                <w:rFonts w:ascii="宋体" w:hAnsi="宋体" w:cs="宋体" w:hint="eastAsia"/>
                <w:bCs/>
                <w:kern w:val="0"/>
                <w:szCs w:val="21"/>
              </w:rPr>
              <w:lastRenderedPageBreak/>
              <w:t>收合格，办妥差、错图书的退书手续后，按购书批次向市财政局申请按采购人最后审核验收图书的实际采购价（实洋）将书款支付给供货人。供应商应提供符合国家财税法规要求的供书发票及其电子版扫描件。</w:t>
            </w: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c>
          <w:tcPr>
            <w:tcW w:w="1631" w:type="dxa"/>
            <w:tcBorders>
              <w:top w:val="single" w:sz="4" w:space="0" w:color="auto"/>
              <w:left w:val="single" w:sz="4" w:space="0" w:color="auto"/>
              <w:bottom w:val="single" w:sz="4" w:space="0" w:color="auto"/>
              <w:right w:val="single" w:sz="4" w:space="0" w:color="auto"/>
            </w:tcBorders>
          </w:tcPr>
          <w:p w:rsidR="00123421" w:rsidRPr="00DD48F9" w:rsidRDefault="00123421" w:rsidP="007348A2">
            <w:pPr>
              <w:widowControl/>
              <w:spacing w:before="100" w:beforeAutospacing="1" w:after="100" w:afterAutospacing="1"/>
              <w:jc w:val="left"/>
              <w:rPr>
                <w:rFonts w:ascii="Segoe UI Symbol" w:hAnsi="Segoe UI Symbol" w:cs="Segoe UI Symbol"/>
                <w:b/>
                <w:color w:val="FF0000"/>
                <w:kern w:val="0"/>
                <w:szCs w:val="21"/>
              </w:rPr>
            </w:pPr>
          </w:p>
        </w:tc>
      </w:tr>
    </w:tbl>
    <w:p w:rsidR="009E37A5" w:rsidRDefault="00E110B9">
      <w:pPr>
        <w:rPr>
          <w:sz w:val="24"/>
        </w:rPr>
      </w:pPr>
      <w:r>
        <w:rPr>
          <w:rFonts w:hint="eastAsia"/>
          <w:sz w:val="24"/>
        </w:rPr>
        <w:t>备注：</w:t>
      </w:r>
    </w:p>
    <w:p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9E37A5" w:rsidRDefault="00E110B9">
      <w:pPr>
        <w:rPr>
          <w:sz w:val="24"/>
        </w:rPr>
      </w:pPr>
      <w:r>
        <w:rPr>
          <w:sz w:val="24"/>
        </w:rPr>
        <w:br w:type="page"/>
      </w:r>
    </w:p>
    <w:p w:rsidR="009E37A5" w:rsidRDefault="00FD188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十一</w:t>
      </w:r>
      <w:bookmarkStart w:id="31" w:name="_GoBack"/>
      <w:bookmarkEnd w:id="31"/>
      <w:r w:rsidR="00E110B9">
        <w:rPr>
          <w:rFonts w:ascii="黑体" w:eastAsia="黑体" w:hint="eastAsia"/>
          <w:b w:val="0"/>
          <w:bCs w:val="0"/>
          <w:kern w:val="0"/>
          <w:sz w:val="24"/>
          <w:szCs w:val="20"/>
        </w:rPr>
        <w:t>、投标人认为需要加以说明的其他内容</w:t>
      </w:r>
    </w:p>
    <w:p w:rsidR="009E37A5" w:rsidRDefault="009E37A5"/>
    <w:p w:rsidR="009E37A5" w:rsidRDefault="009E37A5"/>
    <w:p w:rsidR="009E37A5" w:rsidRDefault="009E37A5"/>
    <w:p w:rsidR="009E37A5" w:rsidRDefault="009E37A5"/>
    <w:p w:rsidR="009E37A5" w:rsidRDefault="00E110B9">
      <w:r>
        <w:br w:type="page"/>
      </w:r>
    </w:p>
    <w:p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rsidR="009E37A5" w:rsidRDefault="009E37A5">
      <w:pPr>
        <w:rPr>
          <w:sz w:val="24"/>
        </w:rPr>
      </w:pPr>
    </w:p>
    <w:p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9E37A5" w:rsidRDefault="00E110B9">
      <w:pPr>
        <w:spacing w:line="360" w:lineRule="auto"/>
        <w:rPr>
          <w:szCs w:val="21"/>
        </w:rPr>
      </w:pPr>
      <w:r>
        <w:rPr>
          <w:rFonts w:hint="eastAsia"/>
          <w:szCs w:val="21"/>
        </w:rPr>
        <w:t>主营（产）：</w:t>
      </w:r>
    </w:p>
    <w:p w:rsidR="009E37A5" w:rsidRDefault="00E110B9">
      <w:pPr>
        <w:spacing w:line="360" w:lineRule="auto"/>
        <w:rPr>
          <w:szCs w:val="21"/>
        </w:rPr>
      </w:pPr>
      <w:r>
        <w:rPr>
          <w:rFonts w:hint="eastAsia"/>
          <w:szCs w:val="21"/>
        </w:rPr>
        <w:t>兼营（产）：</w:t>
      </w:r>
    </w:p>
    <w:p w:rsidR="009E37A5" w:rsidRDefault="009E37A5">
      <w:pPr>
        <w:spacing w:line="360" w:lineRule="auto"/>
        <w:rPr>
          <w:szCs w:val="21"/>
        </w:rPr>
      </w:pPr>
    </w:p>
    <w:p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9E37A5" w:rsidRDefault="00E110B9">
      <w:pPr>
        <w:rPr>
          <w:szCs w:val="21"/>
        </w:rPr>
      </w:pPr>
      <w:r>
        <w:rPr>
          <w:rFonts w:hint="eastAsia"/>
          <w:szCs w:val="21"/>
        </w:rPr>
        <w:t xml:space="preserve">      2</w:t>
      </w:r>
      <w:r>
        <w:rPr>
          <w:rFonts w:hint="eastAsia"/>
          <w:szCs w:val="21"/>
        </w:rPr>
        <w:t>、内容必须填写真实、清楚，涂改无效，不得转让、买卖。</w:t>
      </w:r>
    </w:p>
    <w:p w:rsidR="009E37A5" w:rsidRDefault="009E37A5">
      <w:pPr>
        <w:rPr>
          <w:sz w:val="24"/>
        </w:rPr>
      </w:pPr>
    </w:p>
    <w:p w:rsidR="009E37A5" w:rsidRDefault="009E37A5">
      <w:pPr>
        <w:rPr>
          <w:b/>
          <w:bCs/>
          <w:sz w:val="24"/>
        </w:rPr>
      </w:pPr>
    </w:p>
    <w:p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rsidR="009E37A5" w:rsidRDefault="00E110B9">
      <w:pPr>
        <w:pStyle w:val="a1"/>
        <w:spacing w:line="360" w:lineRule="auto"/>
        <w:rPr>
          <w:szCs w:val="21"/>
        </w:rPr>
      </w:pPr>
      <w:r>
        <w:rPr>
          <w:rFonts w:hint="eastAsia"/>
          <w:szCs w:val="21"/>
        </w:rPr>
        <w:t>代理人无转委托权，特此委托。</w:t>
      </w:r>
    </w:p>
    <w:p w:rsidR="009E37A5" w:rsidRDefault="009E37A5">
      <w:pPr>
        <w:pStyle w:val="a1"/>
        <w:spacing w:line="360" w:lineRule="auto"/>
        <w:rPr>
          <w:szCs w:val="21"/>
        </w:rPr>
      </w:pPr>
    </w:p>
    <w:p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9E37A5" w:rsidRDefault="009E37A5">
      <w:pPr>
        <w:spacing w:line="360" w:lineRule="auto"/>
        <w:ind w:leftChars="257" w:left="540"/>
        <w:rPr>
          <w:szCs w:val="21"/>
        </w:rPr>
      </w:pPr>
    </w:p>
    <w:p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9E37A5" w:rsidRDefault="009E37A5"/>
    <w:p w:rsidR="009E37A5" w:rsidRDefault="00E110B9">
      <w:r>
        <w:br w:type="page"/>
      </w:r>
    </w:p>
    <w:p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E37A5" w:rsidRDefault="009E37A5">
      <w:pPr>
        <w:rPr>
          <w:sz w:val="24"/>
        </w:rPr>
      </w:pPr>
    </w:p>
    <w:p w:rsidR="009E37A5" w:rsidRDefault="00E110B9">
      <w:pPr>
        <w:rPr>
          <w:sz w:val="24"/>
        </w:rPr>
      </w:pPr>
      <w:r>
        <w:rPr>
          <w:rFonts w:hint="eastAsia"/>
          <w:sz w:val="24"/>
        </w:rPr>
        <w:t>1</w:t>
      </w:r>
      <w:r>
        <w:rPr>
          <w:rFonts w:hint="eastAsia"/>
          <w:sz w:val="24"/>
        </w:rPr>
        <w:t>、项目交货期、实施进度表</w:t>
      </w:r>
    </w:p>
    <w:p w:rsidR="009E37A5" w:rsidRDefault="00E110B9">
      <w:pPr>
        <w:rPr>
          <w:sz w:val="24"/>
        </w:rPr>
      </w:pPr>
      <w:r>
        <w:rPr>
          <w:rFonts w:hint="eastAsia"/>
          <w:sz w:val="24"/>
        </w:rPr>
        <w:t>2</w:t>
      </w:r>
      <w:r>
        <w:rPr>
          <w:rFonts w:hint="eastAsia"/>
          <w:sz w:val="24"/>
        </w:rPr>
        <w:t>、相关配套措施</w:t>
      </w:r>
    </w:p>
    <w:p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rsidR="009E37A5" w:rsidRDefault="009E37A5">
      <w:pPr>
        <w:rPr>
          <w:b/>
          <w:bCs/>
          <w:sz w:val="24"/>
        </w:rPr>
      </w:pPr>
    </w:p>
    <w:p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rsidR="009E37A5" w:rsidRDefault="009E37A5">
      <w:pPr>
        <w:rPr>
          <w:sz w:val="24"/>
        </w:rPr>
      </w:pPr>
    </w:p>
    <w:p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9E37A5" w:rsidRDefault="00E110B9">
      <w:pPr>
        <w:rPr>
          <w:sz w:val="24"/>
        </w:rPr>
      </w:pPr>
      <w:r>
        <w:rPr>
          <w:sz w:val="24"/>
        </w:rPr>
        <w:t>1</w:t>
      </w:r>
      <w:r>
        <w:rPr>
          <w:rFonts w:hint="eastAsia"/>
          <w:sz w:val="24"/>
        </w:rPr>
        <w:t>、免费保修期；</w:t>
      </w:r>
    </w:p>
    <w:p w:rsidR="009E37A5" w:rsidRDefault="00E110B9">
      <w:pPr>
        <w:rPr>
          <w:sz w:val="24"/>
        </w:rPr>
      </w:pPr>
      <w:r>
        <w:rPr>
          <w:sz w:val="24"/>
        </w:rPr>
        <w:t>2</w:t>
      </w:r>
      <w:r>
        <w:rPr>
          <w:rFonts w:hint="eastAsia"/>
          <w:sz w:val="24"/>
        </w:rPr>
        <w:t>、故障或技术支持响应时间；</w:t>
      </w:r>
    </w:p>
    <w:p w:rsidR="009E37A5" w:rsidRDefault="00E110B9">
      <w:pPr>
        <w:rPr>
          <w:sz w:val="24"/>
        </w:rPr>
      </w:pPr>
      <w:r>
        <w:rPr>
          <w:sz w:val="24"/>
        </w:rPr>
        <w:t>3</w:t>
      </w:r>
      <w:r>
        <w:rPr>
          <w:rFonts w:hint="eastAsia"/>
          <w:sz w:val="24"/>
        </w:rPr>
        <w:t>、投标人承诺的其他维修维护方案、措施</w:t>
      </w:r>
    </w:p>
    <w:p w:rsidR="009E37A5" w:rsidRDefault="00E110B9">
      <w:pPr>
        <w:rPr>
          <w:sz w:val="24"/>
        </w:rPr>
      </w:pPr>
      <w:r>
        <w:rPr>
          <w:sz w:val="24"/>
        </w:rPr>
        <w:t>4</w:t>
      </w:r>
      <w:r>
        <w:rPr>
          <w:rFonts w:hint="eastAsia"/>
          <w:sz w:val="24"/>
        </w:rPr>
        <w:t>、质量保证及违约承诺。</w:t>
      </w:r>
    </w:p>
    <w:p w:rsidR="009E37A5" w:rsidRDefault="00E110B9">
      <w:pPr>
        <w:rPr>
          <w:b/>
          <w:color w:val="FF0000"/>
          <w:sz w:val="24"/>
        </w:rPr>
      </w:pPr>
      <w:r>
        <w:rPr>
          <w:rFonts w:hint="eastAsia"/>
          <w:b/>
          <w:color w:val="FF0000"/>
          <w:sz w:val="24"/>
        </w:rPr>
        <w:t>（备注：该部分须与“商务需求”承诺的内容相呼应，不得前后矛盾。）</w:t>
      </w:r>
    </w:p>
    <w:p w:rsidR="009E37A5" w:rsidRDefault="009E37A5"/>
    <w:p w:rsidR="009E37A5" w:rsidRDefault="00E110B9">
      <w:r>
        <w:br w:type="page"/>
      </w:r>
    </w:p>
    <w:p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9E37A5" w:rsidRDefault="00E110B9">
      <w:pPr>
        <w:pStyle w:val="40"/>
        <w:jc w:val="center"/>
      </w:pPr>
      <w:r>
        <w:rPr>
          <w:rFonts w:hint="eastAsia"/>
        </w:rPr>
        <w:t>有专业类别的格式合同范本请选择相应的合同</w:t>
      </w:r>
    </w:p>
    <w:p w:rsidR="009E37A5" w:rsidRDefault="00E110B9">
      <w:pPr>
        <w:pStyle w:val="20"/>
        <w:rPr>
          <w:kern w:val="2"/>
        </w:rPr>
      </w:pPr>
      <w:r>
        <w:rPr>
          <w:rFonts w:hint="eastAsia"/>
        </w:rPr>
        <w:t>一、</w:t>
      </w:r>
      <w:r>
        <w:rPr>
          <w:rFonts w:hint="eastAsia"/>
          <w:kern w:val="2"/>
        </w:rPr>
        <w:t>合同条款及格式</w:t>
      </w:r>
    </w:p>
    <w:p w:rsidR="009E37A5" w:rsidRDefault="00E110B9">
      <w:pPr>
        <w:jc w:val="center"/>
        <w:rPr>
          <w:b/>
          <w:sz w:val="24"/>
        </w:rPr>
      </w:pPr>
      <w:r>
        <w:rPr>
          <w:rFonts w:hint="eastAsia"/>
          <w:b/>
          <w:sz w:val="24"/>
        </w:rPr>
        <w:t>（仅供参考）</w:t>
      </w:r>
    </w:p>
    <w:p w:rsidR="009E37A5" w:rsidRDefault="00E110B9">
      <w:pPr>
        <w:jc w:val="left"/>
        <w:rPr>
          <w:szCs w:val="21"/>
        </w:rPr>
      </w:pPr>
      <w:r>
        <w:rPr>
          <w:rFonts w:hint="eastAsia"/>
          <w:szCs w:val="21"/>
        </w:rPr>
        <w:t>采购人：</w:t>
      </w:r>
      <w:r>
        <w:rPr>
          <w:rFonts w:hint="eastAsia"/>
          <w:szCs w:val="21"/>
          <w:u w:val="single"/>
        </w:rPr>
        <w:t xml:space="preserve">           </w:t>
      </w:r>
    </w:p>
    <w:p w:rsidR="009E37A5" w:rsidRDefault="00E110B9">
      <w:pPr>
        <w:jc w:val="left"/>
        <w:rPr>
          <w:szCs w:val="21"/>
        </w:rPr>
      </w:pPr>
      <w:r>
        <w:rPr>
          <w:rFonts w:hint="eastAsia"/>
          <w:szCs w:val="21"/>
        </w:rPr>
        <w:t>供应商：</w:t>
      </w:r>
      <w:r>
        <w:rPr>
          <w:rFonts w:hint="eastAsia"/>
          <w:szCs w:val="21"/>
          <w:u w:val="single"/>
        </w:rPr>
        <w:t xml:space="preserve">           </w:t>
      </w:r>
    </w:p>
    <w:p w:rsidR="009E37A5" w:rsidRDefault="009E37A5">
      <w:pPr>
        <w:jc w:val="left"/>
        <w:rPr>
          <w:sz w:val="24"/>
        </w:rPr>
      </w:pPr>
    </w:p>
    <w:p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9E37A5" w:rsidRDefault="00E110B9">
      <w:pPr>
        <w:spacing w:line="360" w:lineRule="auto"/>
        <w:ind w:firstLine="560"/>
        <w:jc w:val="left"/>
        <w:rPr>
          <w:szCs w:val="21"/>
        </w:rPr>
      </w:pPr>
      <w:r>
        <w:rPr>
          <w:rFonts w:hint="eastAsia"/>
          <w:szCs w:val="21"/>
        </w:rPr>
        <w:t>乙方根据甲方需求提供下列货物：</w:t>
      </w:r>
    </w:p>
    <w:p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9E37A5" w:rsidRDefault="009E37A5">
      <w:pPr>
        <w:spacing w:line="360" w:lineRule="auto"/>
        <w:ind w:firstLine="560"/>
        <w:jc w:val="left"/>
        <w:rPr>
          <w:rFonts w:ascii="宋体" w:hAnsi="宋体"/>
          <w:szCs w:val="21"/>
        </w:rPr>
      </w:pPr>
    </w:p>
    <w:p w:rsidR="009E37A5" w:rsidRDefault="009E37A5">
      <w:pPr>
        <w:spacing w:line="360" w:lineRule="auto"/>
        <w:ind w:firstLine="560"/>
        <w:jc w:val="left"/>
        <w:rPr>
          <w:rFonts w:ascii="宋体" w:hAnsi="宋体"/>
          <w:szCs w:val="21"/>
        </w:rPr>
      </w:pPr>
    </w:p>
    <w:p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9E37A5" w:rsidRDefault="009E37A5">
      <w:pPr>
        <w:spacing w:line="360" w:lineRule="auto"/>
        <w:ind w:firstLine="560"/>
        <w:jc w:val="left"/>
        <w:rPr>
          <w:rFonts w:ascii="宋体" w:hAnsi="宋体"/>
          <w:szCs w:val="21"/>
        </w:rPr>
      </w:pPr>
    </w:p>
    <w:p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9E37A5" w:rsidRDefault="009E37A5">
      <w:pPr>
        <w:spacing w:line="360" w:lineRule="auto"/>
        <w:ind w:firstLine="560"/>
        <w:jc w:val="left"/>
        <w:rPr>
          <w:szCs w:val="21"/>
        </w:rPr>
      </w:pPr>
    </w:p>
    <w:p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9E37A5" w:rsidRDefault="009E37A5">
      <w:pPr>
        <w:spacing w:line="360" w:lineRule="auto"/>
        <w:ind w:firstLine="560"/>
        <w:jc w:val="left"/>
        <w:rPr>
          <w:rFonts w:ascii="宋体" w:hAnsi="宋体"/>
          <w:szCs w:val="21"/>
        </w:rPr>
      </w:pPr>
    </w:p>
    <w:p w:rsidR="009E37A5" w:rsidRDefault="009E37A5">
      <w:pPr>
        <w:spacing w:line="360" w:lineRule="auto"/>
        <w:ind w:firstLine="560"/>
        <w:jc w:val="left"/>
        <w:rPr>
          <w:rFonts w:ascii="宋体" w:hAnsi="宋体"/>
          <w:szCs w:val="21"/>
        </w:rPr>
      </w:pPr>
    </w:p>
    <w:p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rsidR="009E37A5" w:rsidRDefault="00E110B9">
      <w:pPr>
        <w:ind w:firstLineChars="250" w:firstLine="525"/>
        <w:rPr>
          <w:rFonts w:ascii="宋体" w:hAnsi="宋体"/>
          <w:b/>
          <w:szCs w:val="21"/>
        </w:rPr>
      </w:pPr>
      <w:r>
        <w:rPr>
          <w:rFonts w:ascii="宋体" w:hAnsi="宋体" w:hint="eastAsia"/>
          <w:szCs w:val="21"/>
        </w:rPr>
        <w:t>日期：   年     月    日         日期：   年     月    日</w:t>
      </w:r>
    </w:p>
    <w:p w:rsidR="009E37A5" w:rsidRDefault="00E110B9">
      <w:r>
        <w:br w:type="page"/>
      </w:r>
    </w:p>
    <w:p w:rsidR="009E37A5" w:rsidRDefault="00E110B9">
      <w:pPr>
        <w:pStyle w:val="20"/>
        <w:rPr>
          <w:kern w:val="2"/>
          <w:sz w:val="32"/>
          <w:szCs w:val="32"/>
        </w:rPr>
      </w:pPr>
      <w:r>
        <w:rPr>
          <w:rFonts w:hint="eastAsia"/>
          <w:kern w:val="2"/>
          <w:sz w:val="32"/>
          <w:szCs w:val="32"/>
        </w:rPr>
        <w:lastRenderedPageBreak/>
        <w:t>第五章  深圳大学采购履约情况反馈表</w:t>
      </w:r>
    </w:p>
    <w:p w:rsidR="009E37A5" w:rsidRDefault="00E110B9">
      <w:pPr>
        <w:spacing w:line="240" w:lineRule="atLeast"/>
        <w:rPr>
          <w:rFonts w:ascii="宋体" w:hAnsi="宋体"/>
          <w:b/>
          <w:szCs w:val="21"/>
        </w:rPr>
      </w:pPr>
      <w:r>
        <w:rPr>
          <w:rFonts w:ascii="宋体" w:hAnsi="宋体" w:hint="eastAsia"/>
          <w:b/>
          <w:szCs w:val="21"/>
        </w:rPr>
        <w:t>采购单位名称：                       联系人及电话：</w:t>
      </w:r>
    </w:p>
    <w:p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trPr>
          <w:trHeight w:val="450"/>
          <w:jc w:val="center"/>
        </w:trPr>
        <w:tc>
          <w:tcPr>
            <w:tcW w:w="2282" w:type="dxa"/>
            <w:gridSpan w:val="3"/>
            <w:vAlign w:val="center"/>
          </w:tcPr>
          <w:p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9E37A5" w:rsidRDefault="009E37A5">
            <w:pPr>
              <w:spacing w:line="240" w:lineRule="atLeast"/>
              <w:jc w:val="center"/>
              <w:rPr>
                <w:rFonts w:ascii="宋体" w:hAnsi="宋体"/>
                <w:szCs w:val="21"/>
              </w:rPr>
            </w:pPr>
          </w:p>
        </w:tc>
        <w:tc>
          <w:tcPr>
            <w:tcW w:w="1980" w:type="dxa"/>
            <w:vAlign w:val="center"/>
          </w:tcPr>
          <w:p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9E37A5" w:rsidRDefault="009E37A5">
            <w:pPr>
              <w:spacing w:line="240" w:lineRule="atLeast"/>
              <w:jc w:val="center"/>
              <w:rPr>
                <w:rFonts w:ascii="宋体" w:hAnsi="宋体"/>
                <w:szCs w:val="21"/>
              </w:rPr>
            </w:pPr>
          </w:p>
        </w:tc>
      </w:tr>
      <w:tr w:rsidR="009E37A5">
        <w:trPr>
          <w:trHeight w:val="461"/>
          <w:jc w:val="center"/>
        </w:trPr>
        <w:tc>
          <w:tcPr>
            <w:tcW w:w="2282" w:type="dxa"/>
            <w:gridSpan w:val="3"/>
            <w:vAlign w:val="center"/>
          </w:tcPr>
          <w:p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9E37A5" w:rsidRDefault="009E37A5">
            <w:pPr>
              <w:spacing w:line="240" w:lineRule="atLeast"/>
              <w:jc w:val="center"/>
              <w:rPr>
                <w:rFonts w:ascii="宋体" w:hAnsi="宋体"/>
                <w:szCs w:val="21"/>
              </w:rPr>
            </w:pPr>
          </w:p>
        </w:tc>
        <w:tc>
          <w:tcPr>
            <w:tcW w:w="1980" w:type="dxa"/>
            <w:vAlign w:val="center"/>
          </w:tcPr>
          <w:p w:rsidR="009E37A5" w:rsidRDefault="00E110B9">
            <w:pPr>
              <w:spacing w:line="240" w:lineRule="atLeast"/>
              <w:jc w:val="center"/>
              <w:rPr>
                <w:rFonts w:ascii="宋体" w:hAnsi="宋体"/>
                <w:szCs w:val="21"/>
              </w:rPr>
            </w:pPr>
            <w:r>
              <w:rPr>
                <w:rFonts w:ascii="宋体" w:hAnsi="宋体" w:hint="eastAsia"/>
                <w:szCs w:val="21"/>
              </w:rPr>
              <w:t>供应商</w:t>
            </w:r>
          </w:p>
          <w:p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9E37A5" w:rsidRDefault="009E37A5">
            <w:pPr>
              <w:spacing w:line="240" w:lineRule="atLeast"/>
              <w:jc w:val="center"/>
              <w:rPr>
                <w:rFonts w:ascii="宋体" w:hAnsi="宋体"/>
                <w:szCs w:val="21"/>
              </w:rPr>
            </w:pPr>
          </w:p>
        </w:tc>
      </w:tr>
      <w:tr w:rsidR="009E37A5">
        <w:trPr>
          <w:trHeight w:val="438"/>
          <w:jc w:val="center"/>
        </w:trPr>
        <w:tc>
          <w:tcPr>
            <w:tcW w:w="2282" w:type="dxa"/>
            <w:gridSpan w:val="3"/>
            <w:vAlign w:val="center"/>
          </w:tcPr>
          <w:p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9E37A5" w:rsidRDefault="009E37A5">
            <w:pPr>
              <w:spacing w:line="240" w:lineRule="atLeast"/>
              <w:jc w:val="center"/>
              <w:rPr>
                <w:rFonts w:ascii="宋体" w:hAnsi="宋体"/>
                <w:szCs w:val="21"/>
              </w:rPr>
            </w:pPr>
          </w:p>
        </w:tc>
        <w:tc>
          <w:tcPr>
            <w:tcW w:w="1980" w:type="dxa"/>
            <w:vAlign w:val="center"/>
          </w:tcPr>
          <w:p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9E37A5" w:rsidRDefault="00E110B9">
            <w:pPr>
              <w:spacing w:line="240" w:lineRule="atLeast"/>
              <w:rPr>
                <w:rFonts w:ascii="宋体" w:hAnsi="宋体"/>
                <w:szCs w:val="21"/>
              </w:rPr>
            </w:pPr>
            <w:r>
              <w:rPr>
                <w:rFonts w:ascii="宋体" w:hAnsi="宋体" w:hint="eastAsia"/>
                <w:szCs w:val="21"/>
              </w:rPr>
              <w:t>自       至</w:t>
            </w:r>
          </w:p>
        </w:tc>
      </w:tr>
      <w:tr w:rsidR="009E37A5">
        <w:trPr>
          <w:trHeight w:val="544"/>
          <w:jc w:val="center"/>
        </w:trPr>
        <w:tc>
          <w:tcPr>
            <w:tcW w:w="842" w:type="dxa"/>
            <w:vMerge w:val="restart"/>
            <w:vAlign w:val="center"/>
          </w:tcPr>
          <w:p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trPr>
          <w:trHeight w:val="458"/>
          <w:jc w:val="center"/>
        </w:trPr>
        <w:tc>
          <w:tcPr>
            <w:tcW w:w="842" w:type="dxa"/>
            <w:vMerge/>
            <w:vAlign w:val="center"/>
          </w:tcPr>
          <w:p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9E37A5" w:rsidRDefault="00E110B9" w:rsidP="00CF51A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9E37A5" w:rsidRDefault="00E110B9" w:rsidP="00CF51A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trPr>
          <w:trHeight w:val="3523"/>
          <w:jc w:val="center"/>
        </w:trPr>
        <w:tc>
          <w:tcPr>
            <w:tcW w:w="1562" w:type="dxa"/>
            <w:gridSpan w:val="2"/>
            <w:vAlign w:val="center"/>
          </w:tcPr>
          <w:p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tc>
      </w:tr>
      <w:tr w:rsidR="009E37A5">
        <w:trPr>
          <w:trHeight w:val="2510"/>
          <w:jc w:val="center"/>
        </w:trPr>
        <w:tc>
          <w:tcPr>
            <w:tcW w:w="1562" w:type="dxa"/>
            <w:gridSpan w:val="2"/>
            <w:vAlign w:val="center"/>
          </w:tcPr>
          <w:p w:rsidR="009E37A5" w:rsidRDefault="00E110B9">
            <w:pPr>
              <w:spacing w:line="240" w:lineRule="atLeast"/>
              <w:jc w:val="center"/>
              <w:rPr>
                <w:rFonts w:ascii="宋体" w:hAnsi="宋体"/>
                <w:szCs w:val="21"/>
              </w:rPr>
            </w:pPr>
            <w:r>
              <w:rPr>
                <w:rFonts w:ascii="宋体" w:hAnsi="宋体" w:hint="eastAsia"/>
                <w:szCs w:val="21"/>
              </w:rPr>
              <w:t>采购单位意见</w:t>
            </w:r>
          </w:p>
          <w:p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9E37A5">
            <w:pPr>
              <w:spacing w:line="240" w:lineRule="atLeast"/>
              <w:rPr>
                <w:rFonts w:ascii="宋体" w:hAnsi="宋体"/>
                <w:szCs w:val="21"/>
              </w:rPr>
            </w:pPr>
          </w:p>
          <w:p w:rsidR="009E37A5" w:rsidRDefault="00E110B9">
            <w:pPr>
              <w:spacing w:line="240" w:lineRule="atLeast"/>
              <w:rPr>
                <w:rFonts w:ascii="宋体" w:hAnsi="宋体"/>
                <w:szCs w:val="21"/>
              </w:rPr>
            </w:pPr>
            <w:r>
              <w:rPr>
                <w:rFonts w:ascii="宋体" w:hAnsi="宋体" w:hint="eastAsia"/>
                <w:szCs w:val="21"/>
              </w:rPr>
              <w:t xml:space="preserve">                                        </w:t>
            </w:r>
          </w:p>
          <w:p w:rsidR="009E37A5" w:rsidRDefault="009E37A5">
            <w:pPr>
              <w:spacing w:line="240" w:lineRule="atLeast"/>
              <w:ind w:firstLineChars="1800" w:firstLine="3780"/>
              <w:rPr>
                <w:rFonts w:ascii="宋体" w:hAnsi="宋体"/>
                <w:szCs w:val="21"/>
              </w:rPr>
            </w:pPr>
          </w:p>
          <w:p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rsidR="009E37A5" w:rsidRDefault="00E110B9">
      <w:pPr>
        <w:spacing w:line="240" w:lineRule="atLeast"/>
        <w:rPr>
          <w:rFonts w:ascii="宋体" w:hAnsi="宋体"/>
          <w:szCs w:val="21"/>
        </w:rPr>
      </w:pPr>
      <w:r>
        <w:rPr>
          <w:rFonts w:ascii="宋体" w:hAnsi="宋体" w:hint="eastAsia"/>
          <w:szCs w:val="21"/>
        </w:rPr>
        <w:t>说明：</w:t>
      </w:r>
    </w:p>
    <w:p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9E37A5" w:rsidRDefault="009E37A5">
      <w:pPr>
        <w:spacing w:line="240" w:lineRule="atLeast"/>
        <w:rPr>
          <w:rFonts w:ascii="宋体" w:hAnsi="宋体"/>
          <w:szCs w:val="21"/>
        </w:rPr>
      </w:pPr>
    </w:p>
    <w:p w:rsidR="009E37A5" w:rsidRDefault="00E110B9">
      <w:pPr>
        <w:pStyle w:val="10"/>
      </w:pPr>
      <w:r>
        <w:rPr>
          <w:rFonts w:hint="eastAsia"/>
        </w:rPr>
        <w:t>第二册</w:t>
      </w:r>
      <w:r>
        <w:rPr>
          <w:rFonts w:hint="eastAsia"/>
        </w:rPr>
        <w:t xml:space="preserve">  </w:t>
      </w:r>
      <w:r>
        <w:rPr>
          <w:rFonts w:hint="eastAsia"/>
        </w:rPr>
        <w:t>通用条款（公开招标）</w:t>
      </w:r>
    </w:p>
    <w:p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9E37A5" w:rsidRDefault="00E110B9">
      <w:pPr>
        <w:spacing w:line="360" w:lineRule="auto"/>
        <w:rPr>
          <w:rFonts w:ascii="黑体" w:eastAsia="黑体" w:hAnsi="宋体"/>
          <w:sz w:val="24"/>
        </w:rPr>
      </w:pPr>
      <w:r>
        <w:rPr>
          <w:rFonts w:ascii="黑体" w:eastAsia="黑体" w:hAnsi="宋体" w:hint="eastAsia"/>
          <w:sz w:val="24"/>
        </w:rPr>
        <w:t>1.通用条款说明</w:t>
      </w:r>
    </w:p>
    <w:p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9E37A5" w:rsidRDefault="00E110B9">
      <w:pPr>
        <w:spacing w:line="360" w:lineRule="auto"/>
        <w:rPr>
          <w:rFonts w:ascii="黑体" w:eastAsia="黑体" w:hAnsi="宋体"/>
          <w:sz w:val="24"/>
        </w:rPr>
      </w:pPr>
      <w:r>
        <w:rPr>
          <w:rFonts w:ascii="黑体" w:eastAsia="黑体" w:hAnsi="宋体" w:hint="eastAsia"/>
          <w:sz w:val="24"/>
        </w:rPr>
        <w:t>3．定义</w:t>
      </w:r>
    </w:p>
    <w:p w:rsidR="009E37A5" w:rsidRDefault="00E110B9">
      <w:pPr>
        <w:ind w:firstLineChars="200" w:firstLine="420"/>
        <w:rPr>
          <w:rFonts w:ascii="宋体" w:hAnsi="宋体"/>
          <w:szCs w:val="21"/>
        </w:rPr>
      </w:pPr>
      <w:r>
        <w:rPr>
          <w:rFonts w:ascii="宋体" w:hAnsi="宋体"/>
          <w:szCs w:val="21"/>
        </w:rPr>
        <w:t>招标文件中下列术语应解释为：</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9E37A5" w:rsidRDefault="00E110B9">
      <w:pPr>
        <w:spacing w:line="360" w:lineRule="auto"/>
        <w:rPr>
          <w:rFonts w:ascii="黑体" w:eastAsia="黑体" w:hAnsi="宋体"/>
          <w:sz w:val="24"/>
        </w:rPr>
      </w:pPr>
      <w:r>
        <w:rPr>
          <w:rFonts w:ascii="黑体" w:eastAsia="黑体" w:hAnsi="宋体" w:hint="eastAsia"/>
          <w:sz w:val="24"/>
        </w:rPr>
        <w:t>4. 供应商责任</w:t>
      </w:r>
    </w:p>
    <w:p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9E37A5" w:rsidRDefault="00E110B9">
      <w:pPr>
        <w:spacing w:line="360" w:lineRule="auto"/>
        <w:rPr>
          <w:rFonts w:ascii="黑体" w:eastAsia="黑体" w:hAnsi="宋体"/>
          <w:sz w:val="24"/>
        </w:rPr>
      </w:pPr>
      <w:r>
        <w:rPr>
          <w:rFonts w:ascii="黑体" w:eastAsia="黑体" w:hAnsi="宋体" w:hint="eastAsia"/>
          <w:sz w:val="24"/>
        </w:rPr>
        <w:t>6．联合体投标</w:t>
      </w:r>
    </w:p>
    <w:p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9E37A5" w:rsidRDefault="00E110B9">
      <w:pPr>
        <w:spacing w:line="360" w:lineRule="auto"/>
        <w:rPr>
          <w:rFonts w:ascii="黑体" w:eastAsia="黑体" w:hAnsi="宋体"/>
          <w:sz w:val="24"/>
        </w:rPr>
      </w:pPr>
      <w:r>
        <w:rPr>
          <w:rFonts w:ascii="黑体" w:eastAsia="黑体" w:hAnsi="宋体" w:hint="eastAsia"/>
          <w:sz w:val="24"/>
        </w:rPr>
        <w:t>8．投标费用</w:t>
      </w:r>
    </w:p>
    <w:p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9E37A5" w:rsidRDefault="00E110B9">
      <w:pPr>
        <w:spacing w:line="360" w:lineRule="auto"/>
        <w:rPr>
          <w:rFonts w:ascii="黑体" w:eastAsia="黑体" w:hAnsi="宋体"/>
          <w:sz w:val="24"/>
        </w:rPr>
      </w:pPr>
      <w:r>
        <w:rPr>
          <w:rFonts w:ascii="黑体" w:eastAsia="黑体" w:hAnsi="宋体" w:hint="eastAsia"/>
          <w:sz w:val="24"/>
        </w:rPr>
        <w:t>9．踏勘现场</w:t>
      </w:r>
    </w:p>
    <w:p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9E37A5" w:rsidRDefault="00E110B9">
      <w:pPr>
        <w:spacing w:line="360" w:lineRule="auto"/>
        <w:rPr>
          <w:rFonts w:ascii="黑体" w:eastAsia="黑体" w:hAnsi="宋体"/>
          <w:sz w:val="24"/>
        </w:rPr>
      </w:pPr>
      <w:r>
        <w:rPr>
          <w:rFonts w:ascii="黑体" w:eastAsia="黑体" w:hAnsi="宋体" w:hint="eastAsia"/>
          <w:sz w:val="24"/>
        </w:rPr>
        <w:t>10．招标答疑</w:t>
      </w:r>
    </w:p>
    <w:p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rsidR="009E37A5" w:rsidRDefault="009E37A5">
      <w:pPr>
        <w:ind w:firstLineChars="196" w:firstLine="412"/>
        <w:rPr>
          <w:rFonts w:ascii="宋体" w:hAnsi="宋体"/>
        </w:rPr>
      </w:pP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9E37A5" w:rsidRDefault="00E110B9">
      <w:pPr>
        <w:ind w:firstLineChars="196" w:firstLine="412"/>
        <w:rPr>
          <w:rFonts w:ascii="宋体" w:hAnsi="宋体"/>
          <w:szCs w:val="21"/>
        </w:rPr>
      </w:pPr>
      <w:r>
        <w:rPr>
          <w:rFonts w:ascii="宋体" w:hAnsi="宋体" w:hint="eastAsia"/>
          <w:szCs w:val="21"/>
        </w:rPr>
        <w:t>招标文件包括下列内容：</w:t>
      </w:r>
    </w:p>
    <w:p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rsidR="009E37A5" w:rsidRDefault="00E110B9">
      <w:pPr>
        <w:ind w:leftChars="514" w:left="1079"/>
        <w:rPr>
          <w:rFonts w:ascii="宋体" w:hAnsi="宋体"/>
          <w:b/>
          <w:szCs w:val="21"/>
        </w:rPr>
      </w:pPr>
      <w:r>
        <w:rPr>
          <w:rFonts w:ascii="宋体" w:hAnsi="宋体" w:hint="eastAsia"/>
          <w:b/>
          <w:szCs w:val="21"/>
        </w:rPr>
        <w:t>关键信息</w:t>
      </w:r>
    </w:p>
    <w:p w:rsidR="009E37A5" w:rsidRDefault="00E110B9">
      <w:pPr>
        <w:ind w:leftChars="300" w:left="630" w:firstLineChars="196" w:firstLine="412"/>
        <w:rPr>
          <w:rFonts w:ascii="宋体" w:hAnsi="宋体"/>
          <w:szCs w:val="21"/>
        </w:rPr>
      </w:pPr>
      <w:r>
        <w:rPr>
          <w:rFonts w:ascii="宋体" w:hAnsi="宋体" w:hint="eastAsia"/>
          <w:szCs w:val="21"/>
        </w:rPr>
        <w:t>第一章  招标公告</w:t>
      </w:r>
    </w:p>
    <w:p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E37A5" w:rsidRDefault="00E110B9">
      <w:pPr>
        <w:spacing w:line="360" w:lineRule="auto"/>
        <w:rPr>
          <w:rFonts w:ascii="黑体" w:eastAsia="黑体" w:hAnsi="宋体"/>
          <w:sz w:val="24"/>
        </w:rPr>
      </w:pPr>
      <w:r>
        <w:rPr>
          <w:rFonts w:ascii="黑体" w:eastAsia="黑体" w:hAnsi="宋体" w:hint="eastAsia"/>
          <w:sz w:val="24"/>
        </w:rPr>
        <w:t>12．招标文件的澄清</w:t>
      </w:r>
    </w:p>
    <w:p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9E37A5" w:rsidRDefault="00E110B9">
      <w:pPr>
        <w:spacing w:line="360" w:lineRule="auto"/>
        <w:rPr>
          <w:rFonts w:ascii="黑体" w:eastAsia="黑体" w:hAnsi="宋体"/>
          <w:sz w:val="24"/>
        </w:rPr>
      </w:pPr>
      <w:r>
        <w:rPr>
          <w:rFonts w:ascii="黑体" w:eastAsia="黑体" w:hAnsi="宋体" w:hint="eastAsia"/>
          <w:sz w:val="24"/>
        </w:rPr>
        <w:t>15．投标文件的组成</w:t>
      </w:r>
    </w:p>
    <w:p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9E37A5" w:rsidRDefault="00E110B9">
      <w:pPr>
        <w:spacing w:line="360" w:lineRule="auto"/>
        <w:rPr>
          <w:rFonts w:ascii="黑体" w:eastAsia="黑体" w:hAnsi="宋体"/>
          <w:sz w:val="24"/>
        </w:rPr>
      </w:pPr>
      <w:r>
        <w:rPr>
          <w:rFonts w:ascii="黑体" w:eastAsia="黑体" w:hAnsi="宋体" w:hint="eastAsia"/>
          <w:sz w:val="24"/>
        </w:rPr>
        <w:t>16．投标文件格式</w:t>
      </w:r>
    </w:p>
    <w:p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9E37A5" w:rsidRDefault="00E110B9">
      <w:pPr>
        <w:spacing w:line="360" w:lineRule="auto"/>
        <w:rPr>
          <w:rFonts w:ascii="黑体" w:eastAsia="黑体" w:hAnsi="宋体"/>
          <w:sz w:val="24"/>
        </w:rPr>
      </w:pPr>
      <w:r>
        <w:rPr>
          <w:rFonts w:ascii="黑体" w:eastAsia="黑体" w:hAnsi="宋体" w:hint="eastAsia"/>
          <w:sz w:val="24"/>
        </w:rPr>
        <w:t>17．投标货币</w:t>
      </w:r>
    </w:p>
    <w:p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9E37A5" w:rsidRDefault="00E110B9">
      <w:pPr>
        <w:ind w:firstLineChars="196" w:firstLine="412"/>
        <w:rPr>
          <w:rFonts w:ascii="宋体" w:hAnsi="宋体"/>
          <w:szCs w:val="21"/>
        </w:rPr>
      </w:pPr>
      <w:r>
        <w:rPr>
          <w:rFonts w:ascii="宋体" w:hAnsi="宋体" w:hint="eastAsia"/>
          <w:szCs w:val="21"/>
        </w:rPr>
        <w:t>18.2.1主要技术指标和性能的详细说明；</w:t>
      </w:r>
    </w:p>
    <w:p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E37A5" w:rsidRDefault="00E110B9">
      <w:pPr>
        <w:spacing w:line="360" w:lineRule="auto"/>
        <w:rPr>
          <w:rFonts w:ascii="黑体" w:eastAsia="黑体" w:hAnsi="宋体"/>
          <w:sz w:val="24"/>
        </w:rPr>
      </w:pPr>
      <w:r>
        <w:rPr>
          <w:rFonts w:ascii="黑体" w:eastAsia="黑体" w:hAnsi="宋体" w:hint="eastAsia"/>
          <w:sz w:val="24"/>
        </w:rPr>
        <w:t>20．投标有效期</w:t>
      </w:r>
    </w:p>
    <w:p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9E37A5" w:rsidRDefault="00E110B9">
      <w:pPr>
        <w:spacing w:line="360" w:lineRule="auto"/>
        <w:rPr>
          <w:rFonts w:ascii="黑体" w:eastAsia="黑体" w:hAnsi="宋体"/>
          <w:sz w:val="24"/>
        </w:rPr>
      </w:pPr>
      <w:r>
        <w:rPr>
          <w:rFonts w:ascii="黑体" w:eastAsia="黑体" w:hAnsi="宋体" w:hint="eastAsia"/>
          <w:sz w:val="24"/>
        </w:rPr>
        <w:t>21．关于投标保证金</w:t>
      </w:r>
    </w:p>
    <w:p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9E37A5" w:rsidRDefault="00E110B9">
      <w:pPr>
        <w:spacing w:line="360" w:lineRule="auto"/>
        <w:rPr>
          <w:rFonts w:ascii="黑体" w:eastAsia="黑体" w:hAnsi="宋体"/>
          <w:sz w:val="24"/>
        </w:rPr>
      </w:pPr>
      <w:r>
        <w:rPr>
          <w:rFonts w:ascii="黑体" w:eastAsia="黑体" w:hAnsi="宋体" w:hint="eastAsia"/>
          <w:sz w:val="24"/>
        </w:rPr>
        <w:t>24．投标书的保密</w:t>
      </w:r>
    </w:p>
    <w:p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9E37A5" w:rsidRDefault="00E110B9">
      <w:pPr>
        <w:spacing w:line="360" w:lineRule="auto"/>
        <w:rPr>
          <w:rFonts w:ascii="黑体" w:eastAsia="黑体" w:hAnsi="宋体"/>
          <w:sz w:val="24"/>
        </w:rPr>
      </w:pPr>
      <w:r>
        <w:rPr>
          <w:rFonts w:ascii="黑体" w:eastAsia="黑体" w:hAnsi="宋体" w:hint="eastAsia"/>
          <w:sz w:val="24"/>
        </w:rPr>
        <w:t>25．投标截止时间</w:t>
      </w:r>
    </w:p>
    <w:p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9E37A5" w:rsidRDefault="00E110B9">
      <w:pPr>
        <w:spacing w:line="360" w:lineRule="auto"/>
        <w:rPr>
          <w:rFonts w:ascii="黑体" w:eastAsia="黑体" w:hAnsi="宋体"/>
          <w:sz w:val="24"/>
        </w:rPr>
      </w:pPr>
      <w:r>
        <w:rPr>
          <w:rFonts w:ascii="黑体" w:eastAsia="黑体" w:hAnsi="宋体" w:hint="eastAsia"/>
          <w:sz w:val="24"/>
        </w:rPr>
        <w:t>26.样品的递交</w:t>
      </w:r>
    </w:p>
    <w:p w:rsidR="009E37A5" w:rsidRDefault="00E110B9">
      <w:pPr>
        <w:ind w:firstLine="420"/>
        <w:rPr>
          <w:rFonts w:ascii="宋体" w:hAnsi="宋体"/>
          <w:szCs w:val="21"/>
        </w:rPr>
      </w:pPr>
      <w:r>
        <w:rPr>
          <w:rFonts w:ascii="宋体" w:hAnsi="宋体" w:hint="eastAsia"/>
          <w:szCs w:val="21"/>
        </w:rPr>
        <w:t>26.1 如确有必要，采购人可以要求投标人提供样品。</w:t>
      </w:r>
    </w:p>
    <w:p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9E37A5" w:rsidRDefault="00E110B9">
      <w:pPr>
        <w:spacing w:line="360" w:lineRule="auto"/>
        <w:rPr>
          <w:rFonts w:ascii="黑体" w:eastAsia="黑体" w:hAnsi="宋体"/>
          <w:sz w:val="24"/>
        </w:rPr>
      </w:pPr>
      <w:r>
        <w:rPr>
          <w:rFonts w:ascii="黑体" w:eastAsia="黑体" w:hAnsi="宋体" w:hint="eastAsia"/>
          <w:sz w:val="24"/>
        </w:rPr>
        <w:t>28．开标</w:t>
      </w:r>
    </w:p>
    <w:p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9E37A5" w:rsidRDefault="00E110B9">
      <w:pPr>
        <w:spacing w:line="360" w:lineRule="auto"/>
        <w:rPr>
          <w:rFonts w:ascii="黑体" w:eastAsia="黑体" w:hAnsi="宋体"/>
          <w:sz w:val="24"/>
        </w:rPr>
      </w:pPr>
      <w:r>
        <w:rPr>
          <w:rFonts w:ascii="黑体" w:eastAsia="黑体" w:hAnsi="宋体" w:hint="eastAsia"/>
          <w:sz w:val="24"/>
        </w:rPr>
        <w:t>29．评审委员会组成</w:t>
      </w:r>
    </w:p>
    <w:p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9E37A5" w:rsidRDefault="00E110B9">
      <w:pPr>
        <w:ind w:firstLineChars="196" w:firstLine="412"/>
        <w:rPr>
          <w:rFonts w:ascii="宋体" w:hAnsi="宋体"/>
        </w:rPr>
      </w:pPr>
      <w:r>
        <w:rPr>
          <w:rFonts w:ascii="宋体" w:hAnsi="宋体" w:hint="eastAsia"/>
        </w:rPr>
        <w:t>29.2评标定标应当遵循公平、公正、科学、择优的原则。</w:t>
      </w:r>
    </w:p>
    <w:p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rsidR="009E37A5" w:rsidRDefault="00E110B9">
      <w:pPr>
        <w:ind w:firstLineChars="196" w:firstLine="412"/>
        <w:rPr>
          <w:rFonts w:ascii="宋体" w:hAnsi="宋体"/>
        </w:rPr>
      </w:pPr>
      <w:r>
        <w:rPr>
          <w:rFonts w:ascii="宋体" w:hAnsi="宋体" w:hint="eastAsia"/>
        </w:rPr>
        <w:t>30.1公开发布的招标文件，包括图纸、服务清单、答疑文件等；</w:t>
      </w:r>
    </w:p>
    <w:p w:rsidR="009E37A5" w:rsidRDefault="00E110B9">
      <w:pPr>
        <w:ind w:firstLineChars="196" w:firstLine="412"/>
        <w:rPr>
          <w:rFonts w:ascii="宋体" w:hAnsi="宋体"/>
        </w:rPr>
      </w:pPr>
      <w:r>
        <w:rPr>
          <w:rFonts w:ascii="宋体" w:hAnsi="宋体" w:hint="eastAsia"/>
        </w:rPr>
        <w:t>30.2其他评标必须的资料。</w:t>
      </w:r>
    </w:p>
    <w:p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rsidR="009E37A5" w:rsidRDefault="00E110B9">
      <w:pPr>
        <w:ind w:firstLineChars="196" w:firstLine="412"/>
        <w:rPr>
          <w:rFonts w:ascii="宋体" w:hAnsi="宋体"/>
        </w:rPr>
      </w:pPr>
      <w:r>
        <w:rPr>
          <w:rFonts w:ascii="宋体" w:hAnsi="宋体" w:hint="eastAsia"/>
        </w:rPr>
        <w:t>（1）招标的目的；</w:t>
      </w:r>
    </w:p>
    <w:p w:rsidR="009E37A5" w:rsidRDefault="00E110B9">
      <w:pPr>
        <w:ind w:firstLineChars="196" w:firstLine="412"/>
        <w:rPr>
          <w:rFonts w:ascii="宋体" w:hAnsi="宋体"/>
        </w:rPr>
      </w:pPr>
      <w:r>
        <w:rPr>
          <w:rFonts w:ascii="宋体" w:hAnsi="宋体" w:hint="eastAsia"/>
        </w:rPr>
        <w:t>（2）招标项目需求的范围和性质；</w:t>
      </w:r>
    </w:p>
    <w:p w:rsidR="009E37A5" w:rsidRDefault="00E110B9">
      <w:pPr>
        <w:ind w:firstLineChars="196" w:firstLine="412"/>
        <w:rPr>
          <w:rFonts w:ascii="宋体" w:hAnsi="宋体"/>
        </w:rPr>
      </w:pPr>
      <w:r>
        <w:rPr>
          <w:rFonts w:ascii="宋体" w:hAnsi="宋体" w:hint="eastAsia"/>
        </w:rPr>
        <w:t>（3）招标文件规定的投标人的资格、财政预算限额、商务条款；</w:t>
      </w:r>
    </w:p>
    <w:p w:rsidR="009E37A5" w:rsidRDefault="00E110B9">
      <w:pPr>
        <w:ind w:firstLineChars="196" w:firstLine="412"/>
        <w:rPr>
          <w:rFonts w:ascii="宋体" w:hAnsi="宋体"/>
        </w:rPr>
      </w:pPr>
      <w:r>
        <w:rPr>
          <w:rFonts w:ascii="宋体" w:hAnsi="宋体" w:hint="eastAsia"/>
        </w:rPr>
        <w:t>（4）招标文件规定的评标程序、评标方法和评标因素；</w:t>
      </w:r>
    </w:p>
    <w:p w:rsidR="009E37A5" w:rsidRDefault="00E110B9">
      <w:pPr>
        <w:ind w:firstLineChars="196" w:firstLine="412"/>
        <w:rPr>
          <w:rFonts w:ascii="宋体" w:hAnsi="宋体"/>
        </w:rPr>
      </w:pPr>
      <w:r>
        <w:rPr>
          <w:rFonts w:ascii="宋体" w:hAnsi="宋体" w:hint="eastAsia"/>
        </w:rPr>
        <w:t>（5）招标文件所列示的资格性审查表及符合性审查表；</w:t>
      </w:r>
    </w:p>
    <w:p w:rsidR="009E37A5" w:rsidRDefault="00E110B9">
      <w:pPr>
        <w:spacing w:line="360" w:lineRule="auto"/>
        <w:rPr>
          <w:rFonts w:ascii="黑体" w:eastAsia="黑体" w:hAnsi="宋体"/>
          <w:sz w:val="24"/>
        </w:rPr>
      </w:pPr>
      <w:r>
        <w:rPr>
          <w:rFonts w:ascii="黑体" w:eastAsia="黑体" w:hAnsi="宋体" w:hint="eastAsia"/>
          <w:sz w:val="24"/>
        </w:rPr>
        <w:t>31．独立评标</w:t>
      </w:r>
    </w:p>
    <w:p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9E37A5" w:rsidRDefault="00E110B9">
      <w:pPr>
        <w:spacing w:line="360" w:lineRule="auto"/>
        <w:rPr>
          <w:rFonts w:ascii="黑体" w:eastAsia="黑体" w:hAnsi="宋体"/>
          <w:sz w:val="24"/>
        </w:rPr>
      </w:pPr>
      <w:r>
        <w:rPr>
          <w:rFonts w:ascii="黑体" w:eastAsia="黑体" w:hAnsi="宋体" w:hint="eastAsia"/>
          <w:sz w:val="24"/>
        </w:rPr>
        <w:t>32．投标文件初审</w:t>
      </w:r>
    </w:p>
    <w:p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9E37A5" w:rsidRDefault="00E110B9">
      <w:pPr>
        <w:ind w:firstLineChars="196" w:firstLine="412"/>
        <w:rPr>
          <w:rFonts w:ascii="宋体" w:hAnsi="宋体"/>
        </w:rPr>
      </w:pPr>
      <w:r>
        <w:rPr>
          <w:rFonts w:ascii="宋体" w:hAnsi="宋体" w:hint="eastAsia"/>
        </w:rPr>
        <w:t>32.3 投标文件初审中关于供应商家数的计算:</w:t>
      </w:r>
    </w:p>
    <w:p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9E37A5" w:rsidRDefault="00E110B9">
      <w:pPr>
        <w:ind w:firstLineChars="196" w:firstLine="412"/>
        <w:rPr>
          <w:rFonts w:ascii="宋体" w:hAnsi="宋体"/>
        </w:rPr>
      </w:pPr>
      <w:r>
        <w:rPr>
          <w:rFonts w:ascii="宋体" w:hAnsi="宋体" w:hint="eastAsia"/>
        </w:rPr>
        <w:t>32.5.2不同投标人委托同一单位或者个人办理投标事宜；</w:t>
      </w:r>
    </w:p>
    <w:p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9E37A5" w:rsidRDefault="00E110B9">
      <w:pPr>
        <w:spacing w:line="360" w:lineRule="auto"/>
        <w:rPr>
          <w:rFonts w:ascii="黑体" w:eastAsia="黑体" w:hAnsi="宋体"/>
          <w:sz w:val="24"/>
        </w:rPr>
      </w:pPr>
      <w:r>
        <w:rPr>
          <w:rFonts w:ascii="黑体" w:eastAsia="黑体" w:hAnsi="宋体" w:hint="eastAsia"/>
          <w:sz w:val="24"/>
        </w:rPr>
        <w:t>33．澄清有关问题</w:t>
      </w:r>
    </w:p>
    <w:p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9E37A5" w:rsidRDefault="00E110B9">
      <w:pPr>
        <w:spacing w:line="360" w:lineRule="auto"/>
        <w:rPr>
          <w:rFonts w:ascii="黑体" w:eastAsia="黑体" w:hAnsi="宋体"/>
          <w:sz w:val="24"/>
        </w:rPr>
      </w:pPr>
      <w:r>
        <w:rPr>
          <w:rFonts w:ascii="黑体" w:eastAsia="黑体" w:hAnsi="宋体" w:hint="eastAsia"/>
          <w:sz w:val="24"/>
        </w:rPr>
        <w:t>34．错误的修正</w:t>
      </w:r>
    </w:p>
    <w:p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9E37A5" w:rsidRDefault="00E110B9">
      <w:pPr>
        <w:spacing w:line="360" w:lineRule="auto"/>
        <w:rPr>
          <w:rFonts w:ascii="黑体" w:eastAsia="黑体" w:hAnsi="宋体"/>
          <w:sz w:val="24"/>
        </w:rPr>
      </w:pPr>
      <w:r>
        <w:rPr>
          <w:rFonts w:ascii="黑体" w:eastAsia="黑体" w:hAnsi="宋体" w:hint="eastAsia"/>
          <w:sz w:val="24"/>
        </w:rPr>
        <w:t>37．评标方法</w:t>
      </w:r>
    </w:p>
    <w:p w:rsidR="009E37A5" w:rsidRDefault="00E110B9">
      <w:pPr>
        <w:ind w:firstLineChars="196" w:firstLine="413"/>
        <w:rPr>
          <w:rFonts w:ascii="宋体" w:hAnsi="宋体"/>
          <w:b/>
          <w:bCs/>
          <w:szCs w:val="21"/>
        </w:rPr>
      </w:pPr>
      <w:r>
        <w:rPr>
          <w:rFonts w:ascii="宋体" w:hAnsi="宋体" w:hint="eastAsia"/>
          <w:b/>
          <w:bCs/>
          <w:szCs w:val="21"/>
        </w:rPr>
        <w:t>37.1最低价法</w:t>
      </w:r>
    </w:p>
    <w:p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9E37A5" w:rsidRDefault="00E110B9">
      <w:pPr>
        <w:ind w:firstLineChars="196" w:firstLine="413"/>
        <w:rPr>
          <w:rFonts w:ascii="宋体" w:hAnsi="宋体"/>
          <w:b/>
          <w:bCs/>
          <w:szCs w:val="21"/>
        </w:rPr>
      </w:pPr>
      <w:r>
        <w:rPr>
          <w:rFonts w:ascii="宋体" w:hAnsi="宋体" w:hint="eastAsia"/>
          <w:b/>
          <w:bCs/>
          <w:szCs w:val="21"/>
        </w:rPr>
        <w:t>37.2综合评分法</w:t>
      </w:r>
    </w:p>
    <w:p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9E37A5" w:rsidRDefault="00E110B9">
      <w:pPr>
        <w:ind w:firstLineChars="196" w:firstLine="413"/>
        <w:rPr>
          <w:rFonts w:ascii="宋体" w:hAnsi="宋体"/>
          <w:b/>
          <w:bCs/>
          <w:szCs w:val="21"/>
        </w:rPr>
      </w:pPr>
      <w:r>
        <w:rPr>
          <w:rFonts w:ascii="宋体" w:hAnsi="宋体" w:hint="eastAsia"/>
          <w:b/>
          <w:bCs/>
          <w:szCs w:val="21"/>
        </w:rPr>
        <w:t>37.3定性评审法</w:t>
      </w:r>
    </w:p>
    <w:p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9E37A5" w:rsidRDefault="00E110B9">
      <w:pPr>
        <w:ind w:firstLineChars="196" w:firstLine="412"/>
        <w:rPr>
          <w:rFonts w:ascii="宋体" w:hAnsi="宋体"/>
          <w:bCs/>
          <w:szCs w:val="21"/>
        </w:rPr>
      </w:pPr>
      <w:r>
        <w:rPr>
          <w:rFonts w:ascii="宋体" w:hAnsi="宋体" w:hint="eastAsia"/>
          <w:bCs/>
          <w:szCs w:val="21"/>
        </w:rPr>
        <w:t>（1）分值汇总计算错误的；</w:t>
      </w:r>
    </w:p>
    <w:p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9E37A5" w:rsidRDefault="00E110B9">
      <w:pPr>
        <w:spacing w:line="360" w:lineRule="auto"/>
        <w:rPr>
          <w:rFonts w:ascii="黑体" w:eastAsia="黑体" w:hAnsi="宋体"/>
          <w:sz w:val="24"/>
        </w:rPr>
      </w:pPr>
      <w:r>
        <w:rPr>
          <w:rFonts w:ascii="黑体" w:eastAsia="黑体" w:hAnsi="宋体" w:hint="eastAsia"/>
          <w:sz w:val="24"/>
        </w:rPr>
        <w:t>38．定标方法</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9E37A5" w:rsidRDefault="00E110B9">
      <w:pPr>
        <w:spacing w:line="360" w:lineRule="auto"/>
        <w:rPr>
          <w:rFonts w:ascii="黑体" w:eastAsia="黑体" w:hAnsi="宋体"/>
          <w:sz w:val="24"/>
        </w:rPr>
      </w:pPr>
      <w:r>
        <w:rPr>
          <w:rFonts w:ascii="黑体" w:eastAsia="黑体" w:hAnsi="宋体" w:hint="eastAsia"/>
          <w:sz w:val="24"/>
        </w:rPr>
        <w:t>39．编写评标报告</w:t>
      </w:r>
    </w:p>
    <w:p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9E37A5" w:rsidRDefault="00E110B9">
      <w:pPr>
        <w:spacing w:line="360" w:lineRule="auto"/>
        <w:rPr>
          <w:rFonts w:ascii="黑体" w:eastAsia="黑体" w:hAnsi="宋体"/>
          <w:sz w:val="24"/>
        </w:rPr>
      </w:pPr>
      <w:r>
        <w:rPr>
          <w:rFonts w:ascii="黑体" w:eastAsia="黑体" w:hAnsi="宋体" w:hint="eastAsia"/>
          <w:sz w:val="24"/>
        </w:rPr>
        <w:t>41．中标通知书</w:t>
      </w:r>
    </w:p>
    <w:p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rsidR="009E37A5" w:rsidRDefault="00E110B9">
      <w:pPr>
        <w:ind w:firstLineChars="196" w:firstLine="412"/>
        <w:rPr>
          <w:rFonts w:ascii="宋体" w:hAnsi="宋体"/>
        </w:rPr>
      </w:pPr>
      <w:r>
        <w:rPr>
          <w:rFonts w:ascii="宋体" w:hAnsi="宋体" w:hint="eastAsia"/>
        </w:rPr>
        <w:t>（1）由学校采购机构重新组织公开招标；</w:t>
      </w:r>
    </w:p>
    <w:p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9E37A5" w:rsidRDefault="00E110B9" w:rsidP="00CF51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9E37A5" w:rsidRDefault="00E110B9">
      <w:pPr>
        <w:ind w:firstLineChars="196" w:firstLine="412"/>
        <w:rPr>
          <w:rFonts w:ascii="宋体" w:hAnsi="宋体"/>
          <w:szCs w:val="21"/>
        </w:rPr>
      </w:pPr>
      <w:r>
        <w:rPr>
          <w:rFonts w:ascii="宋体" w:hAnsi="宋体" w:hint="eastAsia"/>
          <w:szCs w:val="21"/>
        </w:rPr>
        <w:t>51.2法律依据</w:t>
      </w:r>
    </w:p>
    <w:p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9E37A5" w:rsidRDefault="00E110B9">
      <w:pPr>
        <w:ind w:firstLineChars="196" w:firstLine="412"/>
        <w:rPr>
          <w:rFonts w:ascii="宋体" w:hAnsi="宋体"/>
          <w:szCs w:val="21"/>
        </w:rPr>
      </w:pPr>
      <w:r>
        <w:rPr>
          <w:rFonts w:ascii="宋体" w:hAnsi="宋体" w:hint="eastAsia"/>
          <w:szCs w:val="21"/>
        </w:rPr>
        <w:t>51.3质疑条件</w:t>
      </w:r>
    </w:p>
    <w:p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9E37A5" w:rsidRDefault="00E110B9">
      <w:pPr>
        <w:ind w:firstLine="420"/>
        <w:rPr>
          <w:rFonts w:ascii="宋体" w:hAnsi="宋体"/>
          <w:szCs w:val="21"/>
        </w:rPr>
      </w:pPr>
      <w:r>
        <w:rPr>
          <w:rFonts w:ascii="宋体" w:hAnsi="宋体" w:hint="eastAsia"/>
          <w:szCs w:val="21"/>
        </w:rPr>
        <w:t>51.5 收文部门</w:t>
      </w:r>
    </w:p>
    <w:p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9E37A5" w:rsidRDefault="00E110B9">
      <w:pPr>
        <w:ind w:firstLine="420"/>
        <w:rPr>
          <w:rFonts w:ascii="宋体" w:hAnsi="宋体"/>
          <w:szCs w:val="21"/>
        </w:rPr>
      </w:pPr>
      <w:r>
        <w:rPr>
          <w:rFonts w:ascii="宋体" w:hAnsi="宋体" w:hint="eastAsia"/>
          <w:szCs w:val="21"/>
        </w:rPr>
        <w:t>51.6收文办理程序</w:t>
      </w:r>
    </w:p>
    <w:p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9E37A5" w:rsidRDefault="00E110B9">
      <w:pPr>
        <w:ind w:firstLine="420"/>
        <w:rPr>
          <w:rFonts w:ascii="宋体" w:hAnsi="宋体"/>
          <w:szCs w:val="21"/>
        </w:rPr>
      </w:pPr>
      <w:r>
        <w:rPr>
          <w:rFonts w:ascii="宋体" w:hAnsi="宋体" w:hint="eastAsia"/>
          <w:szCs w:val="21"/>
        </w:rPr>
        <w:t>51.7质疑答复时限</w:t>
      </w:r>
    </w:p>
    <w:p w:rsidR="009E37A5" w:rsidRDefault="00E110B9">
      <w:pPr>
        <w:ind w:firstLine="420"/>
        <w:rPr>
          <w:rFonts w:ascii="宋体" w:hAnsi="宋体"/>
          <w:szCs w:val="21"/>
        </w:rPr>
      </w:pPr>
      <w:r>
        <w:rPr>
          <w:rFonts w:ascii="宋体" w:hAnsi="宋体" w:hint="eastAsia"/>
          <w:szCs w:val="21"/>
        </w:rPr>
        <w:t>自收文之日起七个工作日内。</w:t>
      </w:r>
    </w:p>
    <w:p w:rsidR="009E37A5" w:rsidRDefault="00E110B9">
      <w:pPr>
        <w:ind w:firstLine="420"/>
        <w:rPr>
          <w:rFonts w:ascii="宋体" w:hAnsi="宋体"/>
          <w:szCs w:val="21"/>
        </w:rPr>
      </w:pPr>
      <w:r>
        <w:rPr>
          <w:rFonts w:ascii="宋体" w:hAnsi="宋体" w:hint="eastAsia"/>
          <w:szCs w:val="21"/>
        </w:rPr>
        <w:t>51.8投诉</w:t>
      </w:r>
    </w:p>
    <w:p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9E37A5" w:rsidRDefault="00E110B9">
      <w:pPr>
        <w:spacing w:line="360" w:lineRule="auto"/>
        <w:rPr>
          <w:rFonts w:ascii="黑体" w:eastAsia="黑体" w:hAnsi="宋体"/>
          <w:sz w:val="24"/>
        </w:rPr>
      </w:pPr>
      <w:r>
        <w:rPr>
          <w:rFonts w:ascii="黑体" w:eastAsia="黑体" w:hAnsi="宋体" w:hint="eastAsia"/>
          <w:sz w:val="24"/>
        </w:rPr>
        <w:t>52.质疑后续处理</w:t>
      </w:r>
    </w:p>
    <w:p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9E37A5" w:rsidRDefault="009E37A5">
      <w:pPr>
        <w:spacing w:line="240" w:lineRule="atLeast"/>
        <w:rPr>
          <w:rFonts w:ascii="宋体" w:hAnsi="宋体"/>
          <w:szCs w:val="21"/>
        </w:rPr>
      </w:pPr>
    </w:p>
    <w:p w:rsidR="009E37A5" w:rsidRDefault="009E37A5">
      <w:pPr>
        <w:jc w:val="center"/>
        <w:rPr>
          <w:rFonts w:ascii="宋体" w:hAnsi="宋体"/>
          <w:color w:val="FF0000"/>
          <w:szCs w:val="21"/>
        </w:rPr>
      </w:pPr>
    </w:p>
    <w:p w:rsidR="009E37A5" w:rsidRDefault="009E37A5">
      <w:pPr>
        <w:spacing w:line="240" w:lineRule="atLeast"/>
        <w:rPr>
          <w:rFonts w:ascii="宋体" w:hAnsi="宋体"/>
          <w:szCs w:val="21"/>
        </w:rPr>
      </w:pPr>
    </w:p>
    <w:p w:rsidR="009E37A5" w:rsidRDefault="009E37A5">
      <w:pPr>
        <w:jc w:val="center"/>
        <w:rPr>
          <w:rFonts w:ascii="宋体" w:hAnsi="宋体"/>
          <w:color w:val="FF0000"/>
          <w:szCs w:val="21"/>
        </w:rPr>
      </w:pPr>
    </w:p>
    <w:p w:rsidR="009E37A5" w:rsidRDefault="009E37A5">
      <w:pPr>
        <w:pStyle w:val="10"/>
        <w:rPr>
          <w:szCs w:val="21"/>
        </w:rPr>
      </w:pPr>
    </w:p>
    <w:sectPr w:rsidR="009E37A5" w:rsidSect="00925B17">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E1" w:rsidRDefault="00AB57E1">
      <w:r>
        <w:separator/>
      </w:r>
    </w:p>
  </w:endnote>
  <w:endnote w:type="continuationSeparator" w:id="0">
    <w:p w:rsidR="00AB57E1" w:rsidRDefault="00AB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E6" w:rsidRDefault="00205239">
    <w:pPr>
      <w:pStyle w:val="af"/>
      <w:framePr w:wrap="around" w:vAnchor="text" w:hAnchor="margin" w:xAlign="center" w:y="1"/>
      <w:rPr>
        <w:rStyle w:val="af9"/>
      </w:rPr>
    </w:pPr>
    <w:r>
      <w:rPr>
        <w:rStyle w:val="af9"/>
      </w:rPr>
      <w:fldChar w:fldCharType="begin"/>
    </w:r>
    <w:r w:rsidR="006838E6">
      <w:rPr>
        <w:rStyle w:val="af9"/>
      </w:rPr>
      <w:instrText xml:space="preserve">PAGE  </w:instrText>
    </w:r>
    <w:r>
      <w:rPr>
        <w:rStyle w:val="af9"/>
      </w:rPr>
      <w:fldChar w:fldCharType="separate"/>
    </w:r>
    <w:r w:rsidR="006838E6">
      <w:rPr>
        <w:rStyle w:val="af9"/>
      </w:rPr>
      <w:t>17</w:t>
    </w:r>
    <w:r>
      <w:rPr>
        <w:rStyle w:val="af9"/>
      </w:rPr>
      <w:fldChar w:fldCharType="end"/>
    </w:r>
  </w:p>
  <w:p w:rsidR="006838E6" w:rsidRDefault="006838E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E6" w:rsidRDefault="006838E6">
    <w:pPr>
      <w:pStyle w:val="af"/>
      <w:framePr w:wrap="around" w:vAnchor="text" w:hAnchor="margin" w:xAlign="center" w:y="1"/>
      <w:rPr>
        <w:rStyle w:val="af9"/>
      </w:rPr>
    </w:pPr>
    <w:r>
      <w:t xml:space="preserve">- </w:t>
    </w:r>
    <w:r w:rsidR="00205239">
      <w:rPr>
        <w:noProof/>
      </w:rPr>
      <w:fldChar w:fldCharType="begin"/>
    </w:r>
    <w:r>
      <w:rPr>
        <w:noProof/>
      </w:rPr>
      <w:instrText xml:space="preserve"> PAGE </w:instrText>
    </w:r>
    <w:r w:rsidR="00205239">
      <w:rPr>
        <w:noProof/>
      </w:rPr>
      <w:fldChar w:fldCharType="separate"/>
    </w:r>
    <w:r w:rsidR="00FD1881">
      <w:rPr>
        <w:noProof/>
      </w:rPr>
      <w:t>39</w:t>
    </w:r>
    <w:r w:rsidR="00205239">
      <w:rPr>
        <w:noProof/>
      </w:rPr>
      <w:fldChar w:fldCharType="end"/>
    </w:r>
    <w:r>
      <w:t xml:space="preserve"> -</w:t>
    </w:r>
  </w:p>
  <w:p w:rsidR="006838E6" w:rsidRDefault="006838E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E1" w:rsidRDefault="00AB57E1">
      <w:r>
        <w:separator/>
      </w:r>
    </w:p>
  </w:footnote>
  <w:footnote w:type="continuationSeparator" w:id="0">
    <w:p w:rsidR="00AB57E1" w:rsidRDefault="00AB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E6" w:rsidRDefault="006838E6">
    <w:pPr>
      <w:pStyle w:val="af0"/>
      <w:jc w:val="both"/>
    </w:pPr>
    <w:r>
      <w:rPr>
        <w:rFonts w:hint="eastAsia"/>
      </w:rPr>
      <w:t>深圳大学招投标管理中心招标文件　　　　　　　　　　　　　　　　　招标编号：</w:t>
    </w:r>
    <w:r>
      <w:rPr>
        <w:rFonts w:hint="eastAsia"/>
      </w:rPr>
      <w:t>SZUCG</w:t>
    </w:r>
    <w:r>
      <w:t>20210018HW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E6" w:rsidRDefault="006838E6">
    <w:pPr>
      <w:pStyle w:val="af0"/>
      <w:jc w:val="both"/>
    </w:pPr>
    <w:r>
      <w:rPr>
        <w:rFonts w:hint="eastAsia"/>
      </w:rPr>
      <w:t>深圳大学招投标管理中心招标文件　　　　　　　　　　　　　　　　　招标编号：</w:t>
    </w:r>
    <w:r>
      <w:rPr>
        <w:rFonts w:hint="eastAsia"/>
      </w:rPr>
      <w:t>SZUCG</w:t>
    </w:r>
    <w:r>
      <w:t>20210018HW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1E19"/>
    <w:rsid w:val="0002320B"/>
    <w:rsid w:val="000234B2"/>
    <w:rsid w:val="0002382E"/>
    <w:rsid w:val="0003072D"/>
    <w:rsid w:val="00031700"/>
    <w:rsid w:val="00031CAA"/>
    <w:rsid w:val="00031F6E"/>
    <w:rsid w:val="00037048"/>
    <w:rsid w:val="0003713E"/>
    <w:rsid w:val="000377F6"/>
    <w:rsid w:val="00040516"/>
    <w:rsid w:val="0004058A"/>
    <w:rsid w:val="00040D3C"/>
    <w:rsid w:val="00043A89"/>
    <w:rsid w:val="00045282"/>
    <w:rsid w:val="00045739"/>
    <w:rsid w:val="00046D54"/>
    <w:rsid w:val="00047210"/>
    <w:rsid w:val="00047B02"/>
    <w:rsid w:val="00047EF6"/>
    <w:rsid w:val="000510B6"/>
    <w:rsid w:val="000516A4"/>
    <w:rsid w:val="00051940"/>
    <w:rsid w:val="00051F3F"/>
    <w:rsid w:val="00052BC1"/>
    <w:rsid w:val="0005357B"/>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58F"/>
    <w:rsid w:val="000750DC"/>
    <w:rsid w:val="00077188"/>
    <w:rsid w:val="000774DC"/>
    <w:rsid w:val="00077CD3"/>
    <w:rsid w:val="00080D6E"/>
    <w:rsid w:val="0008124B"/>
    <w:rsid w:val="00082211"/>
    <w:rsid w:val="00082667"/>
    <w:rsid w:val="00083DC6"/>
    <w:rsid w:val="00083E5C"/>
    <w:rsid w:val="00083F7A"/>
    <w:rsid w:val="000848B0"/>
    <w:rsid w:val="00085089"/>
    <w:rsid w:val="000869D8"/>
    <w:rsid w:val="00087ABB"/>
    <w:rsid w:val="00090967"/>
    <w:rsid w:val="00092FC7"/>
    <w:rsid w:val="00095333"/>
    <w:rsid w:val="000954D5"/>
    <w:rsid w:val="0009618D"/>
    <w:rsid w:val="0009709B"/>
    <w:rsid w:val="000A21E9"/>
    <w:rsid w:val="000A3F6D"/>
    <w:rsid w:val="000A6571"/>
    <w:rsid w:val="000B05E2"/>
    <w:rsid w:val="000B2568"/>
    <w:rsid w:val="000B34B3"/>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2B3E"/>
    <w:rsid w:val="000E4690"/>
    <w:rsid w:val="000E4DE8"/>
    <w:rsid w:val="000E5662"/>
    <w:rsid w:val="000E5B12"/>
    <w:rsid w:val="000E6596"/>
    <w:rsid w:val="000E7531"/>
    <w:rsid w:val="000F2065"/>
    <w:rsid w:val="000F294F"/>
    <w:rsid w:val="000F2A88"/>
    <w:rsid w:val="000F2B98"/>
    <w:rsid w:val="000F2D1B"/>
    <w:rsid w:val="000F515E"/>
    <w:rsid w:val="000F565B"/>
    <w:rsid w:val="000F5F3F"/>
    <w:rsid w:val="00101DD0"/>
    <w:rsid w:val="00102555"/>
    <w:rsid w:val="00102B60"/>
    <w:rsid w:val="0010386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421"/>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4F6"/>
    <w:rsid w:val="00164E23"/>
    <w:rsid w:val="0016595F"/>
    <w:rsid w:val="001659D2"/>
    <w:rsid w:val="00166A2C"/>
    <w:rsid w:val="00167BAC"/>
    <w:rsid w:val="001731C1"/>
    <w:rsid w:val="00174B38"/>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8AE"/>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239"/>
    <w:rsid w:val="00205DF8"/>
    <w:rsid w:val="00205F9C"/>
    <w:rsid w:val="0020781D"/>
    <w:rsid w:val="00210771"/>
    <w:rsid w:val="0021117A"/>
    <w:rsid w:val="00211885"/>
    <w:rsid w:val="0021197E"/>
    <w:rsid w:val="002119C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2835"/>
    <w:rsid w:val="0023341A"/>
    <w:rsid w:val="0023399E"/>
    <w:rsid w:val="002368D8"/>
    <w:rsid w:val="00236E72"/>
    <w:rsid w:val="002372F4"/>
    <w:rsid w:val="00243781"/>
    <w:rsid w:val="002449CB"/>
    <w:rsid w:val="00245923"/>
    <w:rsid w:val="00246CCD"/>
    <w:rsid w:val="002502A3"/>
    <w:rsid w:val="00250F42"/>
    <w:rsid w:val="00250F9F"/>
    <w:rsid w:val="00254B44"/>
    <w:rsid w:val="00254E99"/>
    <w:rsid w:val="00256A87"/>
    <w:rsid w:val="0026027A"/>
    <w:rsid w:val="00260423"/>
    <w:rsid w:val="00260533"/>
    <w:rsid w:val="00261A54"/>
    <w:rsid w:val="00261D37"/>
    <w:rsid w:val="00261FD8"/>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27"/>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0C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5D57"/>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4B8A"/>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4241"/>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5A1"/>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0E6"/>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6935"/>
    <w:rsid w:val="004627B7"/>
    <w:rsid w:val="00465F04"/>
    <w:rsid w:val="004661D8"/>
    <w:rsid w:val="00466DF9"/>
    <w:rsid w:val="004673E0"/>
    <w:rsid w:val="00470418"/>
    <w:rsid w:val="00471549"/>
    <w:rsid w:val="004727C4"/>
    <w:rsid w:val="00472DD7"/>
    <w:rsid w:val="00475B90"/>
    <w:rsid w:val="0047774B"/>
    <w:rsid w:val="00477FAF"/>
    <w:rsid w:val="0048027B"/>
    <w:rsid w:val="00481E94"/>
    <w:rsid w:val="0048231B"/>
    <w:rsid w:val="004824CE"/>
    <w:rsid w:val="00482CCF"/>
    <w:rsid w:val="0048383D"/>
    <w:rsid w:val="00485E3C"/>
    <w:rsid w:val="00485E54"/>
    <w:rsid w:val="004869AC"/>
    <w:rsid w:val="00486B09"/>
    <w:rsid w:val="004926C6"/>
    <w:rsid w:val="00492735"/>
    <w:rsid w:val="00492F32"/>
    <w:rsid w:val="00493FC2"/>
    <w:rsid w:val="00494FC9"/>
    <w:rsid w:val="00497785"/>
    <w:rsid w:val="00497D7C"/>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6DDF"/>
    <w:rsid w:val="004B785C"/>
    <w:rsid w:val="004C1312"/>
    <w:rsid w:val="004C1BAB"/>
    <w:rsid w:val="004C3E02"/>
    <w:rsid w:val="004C3E9C"/>
    <w:rsid w:val="004C422D"/>
    <w:rsid w:val="004C4CEB"/>
    <w:rsid w:val="004C5CF1"/>
    <w:rsid w:val="004C6077"/>
    <w:rsid w:val="004C6D8E"/>
    <w:rsid w:val="004D000F"/>
    <w:rsid w:val="004D36D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6251"/>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449"/>
    <w:rsid w:val="00556347"/>
    <w:rsid w:val="005571D7"/>
    <w:rsid w:val="0055764E"/>
    <w:rsid w:val="0056046B"/>
    <w:rsid w:val="00560528"/>
    <w:rsid w:val="00561923"/>
    <w:rsid w:val="0056310A"/>
    <w:rsid w:val="005664C7"/>
    <w:rsid w:val="0056651B"/>
    <w:rsid w:val="005679DD"/>
    <w:rsid w:val="00570C98"/>
    <w:rsid w:val="00571D59"/>
    <w:rsid w:val="00572E3E"/>
    <w:rsid w:val="0057420B"/>
    <w:rsid w:val="00575D3B"/>
    <w:rsid w:val="00576144"/>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ABB"/>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401"/>
    <w:rsid w:val="00613C47"/>
    <w:rsid w:val="006148AC"/>
    <w:rsid w:val="00615497"/>
    <w:rsid w:val="00616201"/>
    <w:rsid w:val="00616225"/>
    <w:rsid w:val="00617A8B"/>
    <w:rsid w:val="00622FEA"/>
    <w:rsid w:val="00623CDF"/>
    <w:rsid w:val="00623DB1"/>
    <w:rsid w:val="00623F0A"/>
    <w:rsid w:val="006245F3"/>
    <w:rsid w:val="0062479D"/>
    <w:rsid w:val="00626D0A"/>
    <w:rsid w:val="00627254"/>
    <w:rsid w:val="006278BB"/>
    <w:rsid w:val="00630C76"/>
    <w:rsid w:val="0063195B"/>
    <w:rsid w:val="006319CA"/>
    <w:rsid w:val="00634B58"/>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2996"/>
    <w:rsid w:val="00683164"/>
    <w:rsid w:val="006838E6"/>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101A"/>
    <w:rsid w:val="006F1045"/>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377"/>
    <w:rsid w:val="00720EAA"/>
    <w:rsid w:val="00721F7E"/>
    <w:rsid w:val="00722E29"/>
    <w:rsid w:val="00724606"/>
    <w:rsid w:val="00724E85"/>
    <w:rsid w:val="007255BA"/>
    <w:rsid w:val="00727583"/>
    <w:rsid w:val="00730073"/>
    <w:rsid w:val="00730DDD"/>
    <w:rsid w:val="00731DE8"/>
    <w:rsid w:val="007321A6"/>
    <w:rsid w:val="00734887"/>
    <w:rsid w:val="00735CD2"/>
    <w:rsid w:val="0073649F"/>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49A9"/>
    <w:rsid w:val="007850DC"/>
    <w:rsid w:val="00785491"/>
    <w:rsid w:val="007858C0"/>
    <w:rsid w:val="0078679A"/>
    <w:rsid w:val="00790739"/>
    <w:rsid w:val="00791A38"/>
    <w:rsid w:val="00792447"/>
    <w:rsid w:val="00792D96"/>
    <w:rsid w:val="00794A05"/>
    <w:rsid w:val="00795C0D"/>
    <w:rsid w:val="00795D8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3E08"/>
    <w:rsid w:val="007C74E5"/>
    <w:rsid w:val="007D0E43"/>
    <w:rsid w:val="007D13CB"/>
    <w:rsid w:val="007D13E7"/>
    <w:rsid w:val="007D143E"/>
    <w:rsid w:val="007D17E6"/>
    <w:rsid w:val="007D1D08"/>
    <w:rsid w:val="007D1E37"/>
    <w:rsid w:val="007D3D9D"/>
    <w:rsid w:val="007D4E53"/>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7D2"/>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305D"/>
    <w:rsid w:val="008647C9"/>
    <w:rsid w:val="0086605D"/>
    <w:rsid w:val="0087026D"/>
    <w:rsid w:val="00870817"/>
    <w:rsid w:val="00870CB6"/>
    <w:rsid w:val="00873FEA"/>
    <w:rsid w:val="0087419B"/>
    <w:rsid w:val="00874592"/>
    <w:rsid w:val="008807EE"/>
    <w:rsid w:val="00880C81"/>
    <w:rsid w:val="0088164D"/>
    <w:rsid w:val="008818F6"/>
    <w:rsid w:val="00881D87"/>
    <w:rsid w:val="00883821"/>
    <w:rsid w:val="0088398E"/>
    <w:rsid w:val="0088494C"/>
    <w:rsid w:val="008849C8"/>
    <w:rsid w:val="00884C0D"/>
    <w:rsid w:val="00885E38"/>
    <w:rsid w:val="00887E02"/>
    <w:rsid w:val="00890711"/>
    <w:rsid w:val="008909F3"/>
    <w:rsid w:val="00891CCE"/>
    <w:rsid w:val="008930E6"/>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AA5"/>
    <w:rsid w:val="00907B8B"/>
    <w:rsid w:val="00912E40"/>
    <w:rsid w:val="00914D22"/>
    <w:rsid w:val="00915CE3"/>
    <w:rsid w:val="00916186"/>
    <w:rsid w:val="00917887"/>
    <w:rsid w:val="009207DB"/>
    <w:rsid w:val="00921085"/>
    <w:rsid w:val="00921632"/>
    <w:rsid w:val="00922024"/>
    <w:rsid w:val="00922AF6"/>
    <w:rsid w:val="00922B10"/>
    <w:rsid w:val="0092539A"/>
    <w:rsid w:val="00925501"/>
    <w:rsid w:val="00925B17"/>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034"/>
    <w:rsid w:val="009532DB"/>
    <w:rsid w:val="00953CBB"/>
    <w:rsid w:val="009540C1"/>
    <w:rsid w:val="00954282"/>
    <w:rsid w:val="00954427"/>
    <w:rsid w:val="00954F10"/>
    <w:rsid w:val="00955F46"/>
    <w:rsid w:val="009614CD"/>
    <w:rsid w:val="00964567"/>
    <w:rsid w:val="0096797D"/>
    <w:rsid w:val="00967C69"/>
    <w:rsid w:val="00970780"/>
    <w:rsid w:val="00973179"/>
    <w:rsid w:val="00975595"/>
    <w:rsid w:val="00975C75"/>
    <w:rsid w:val="00976072"/>
    <w:rsid w:val="009761DE"/>
    <w:rsid w:val="00977D14"/>
    <w:rsid w:val="0098177A"/>
    <w:rsid w:val="00983EFD"/>
    <w:rsid w:val="00985A8F"/>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274B"/>
    <w:rsid w:val="00A12ABB"/>
    <w:rsid w:val="00A13518"/>
    <w:rsid w:val="00A137BC"/>
    <w:rsid w:val="00A137EE"/>
    <w:rsid w:val="00A15A52"/>
    <w:rsid w:val="00A20A26"/>
    <w:rsid w:val="00A20A3A"/>
    <w:rsid w:val="00A22C72"/>
    <w:rsid w:val="00A266C7"/>
    <w:rsid w:val="00A26AD1"/>
    <w:rsid w:val="00A27A71"/>
    <w:rsid w:val="00A30AF2"/>
    <w:rsid w:val="00A31545"/>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2D0"/>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33A5"/>
    <w:rsid w:val="00A84AE2"/>
    <w:rsid w:val="00A84D78"/>
    <w:rsid w:val="00A85309"/>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97EBF"/>
    <w:rsid w:val="00AA01DA"/>
    <w:rsid w:val="00AA0F42"/>
    <w:rsid w:val="00AA1F2D"/>
    <w:rsid w:val="00AA39AE"/>
    <w:rsid w:val="00AA450C"/>
    <w:rsid w:val="00AA587A"/>
    <w:rsid w:val="00AA7247"/>
    <w:rsid w:val="00AB1287"/>
    <w:rsid w:val="00AB1CE8"/>
    <w:rsid w:val="00AB1D28"/>
    <w:rsid w:val="00AB1D98"/>
    <w:rsid w:val="00AB57E1"/>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1235"/>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A22"/>
    <w:rsid w:val="00B75D3F"/>
    <w:rsid w:val="00B77723"/>
    <w:rsid w:val="00B800A6"/>
    <w:rsid w:val="00B8049E"/>
    <w:rsid w:val="00B815D3"/>
    <w:rsid w:val="00B83476"/>
    <w:rsid w:val="00B843A1"/>
    <w:rsid w:val="00B8559C"/>
    <w:rsid w:val="00B8748B"/>
    <w:rsid w:val="00B906A7"/>
    <w:rsid w:val="00B90C61"/>
    <w:rsid w:val="00B91818"/>
    <w:rsid w:val="00B926C7"/>
    <w:rsid w:val="00B93170"/>
    <w:rsid w:val="00B94BE5"/>
    <w:rsid w:val="00B9715C"/>
    <w:rsid w:val="00BA075F"/>
    <w:rsid w:val="00BA0A76"/>
    <w:rsid w:val="00BA0F43"/>
    <w:rsid w:val="00BA0FA7"/>
    <w:rsid w:val="00BA10CE"/>
    <w:rsid w:val="00BA2DA7"/>
    <w:rsid w:val="00BA59BA"/>
    <w:rsid w:val="00BA5B2A"/>
    <w:rsid w:val="00BA6445"/>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51D"/>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51A0"/>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7C3"/>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3DF6"/>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4DF"/>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06FE"/>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3B8B"/>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32C5"/>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43D"/>
    <w:rsid w:val="00EF1C5A"/>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132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54F8"/>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881"/>
    <w:rsid w:val="00FD1995"/>
    <w:rsid w:val="00FD25E1"/>
    <w:rsid w:val="00FD32CB"/>
    <w:rsid w:val="00FD4401"/>
    <w:rsid w:val="00FD4BE4"/>
    <w:rsid w:val="00FD5E1C"/>
    <w:rsid w:val="00FD6327"/>
    <w:rsid w:val="00FD70B0"/>
    <w:rsid w:val="00FD78DE"/>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5267"/>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2FF7B2-DAA5-4B3E-855F-23EA9DA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5B17"/>
    <w:pPr>
      <w:widowControl w:val="0"/>
      <w:jc w:val="both"/>
    </w:pPr>
    <w:rPr>
      <w:kern w:val="2"/>
      <w:sz w:val="21"/>
      <w:szCs w:val="24"/>
    </w:rPr>
  </w:style>
  <w:style w:type="paragraph" w:styleId="10">
    <w:name w:val="heading 1"/>
    <w:basedOn w:val="30"/>
    <w:next w:val="a0"/>
    <w:link w:val="1Char"/>
    <w:qFormat/>
    <w:rsid w:val="00925B17"/>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925B17"/>
    <w:pPr>
      <w:adjustRightInd w:val="0"/>
      <w:jc w:val="center"/>
      <w:textAlignment w:val="baseline"/>
      <w:outlineLvl w:val="1"/>
    </w:pPr>
    <w:rPr>
      <w:bCs w:val="0"/>
      <w:kern w:val="0"/>
      <w:sz w:val="24"/>
      <w:szCs w:val="20"/>
    </w:rPr>
  </w:style>
  <w:style w:type="paragraph" w:styleId="30">
    <w:name w:val="heading 3"/>
    <w:basedOn w:val="40"/>
    <w:next w:val="a0"/>
    <w:link w:val="3Char1"/>
    <w:qFormat/>
    <w:rsid w:val="00925B17"/>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925B17"/>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925B17"/>
    <w:pPr>
      <w:keepNext/>
      <w:keepLines/>
      <w:spacing w:before="280" w:after="290" w:line="376" w:lineRule="auto"/>
      <w:outlineLvl w:val="4"/>
    </w:pPr>
    <w:rPr>
      <w:b/>
      <w:sz w:val="28"/>
      <w:szCs w:val="20"/>
    </w:rPr>
  </w:style>
  <w:style w:type="paragraph" w:styleId="6">
    <w:name w:val="heading 6"/>
    <w:basedOn w:val="a0"/>
    <w:next w:val="a1"/>
    <w:qFormat/>
    <w:rsid w:val="00925B17"/>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925B17"/>
    <w:pPr>
      <w:keepNext/>
      <w:keepLines/>
      <w:spacing w:before="240" w:after="64" w:line="320" w:lineRule="auto"/>
      <w:outlineLvl w:val="6"/>
    </w:pPr>
    <w:rPr>
      <w:b/>
      <w:sz w:val="24"/>
      <w:szCs w:val="20"/>
    </w:rPr>
  </w:style>
  <w:style w:type="paragraph" w:styleId="8">
    <w:name w:val="heading 8"/>
    <w:basedOn w:val="a0"/>
    <w:next w:val="a1"/>
    <w:qFormat/>
    <w:rsid w:val="00925B17"/>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925B17"/>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925B17"/>
    <w:pPr>
      <w:ind w:firstLine="420"/>
    </w:pPr>
    <w:rPr>
      <w:szCs w:val="20"/>
    </w:rPr>
  </w:style>
  <w:style w:type="paragraph" w:styleId="31">
    <w:name w:val="List 3"/>
    <w:basedOn w:val="a0"/>
    <w:rsid w:val="00925B17"/>
    <w:pPr>
      <w:ind w:leftChars="400" w:left="100" w:hangingChars="200" w:hanging="200"/>
    </w:pPr>
  </w:style>
  <w:style w:type="paragraph" w:styleId="70">
    <w:name w:val="toc 7"/>
    <w:basedOn w:val="a0"/>
    <w:next w:val="a0"/>
    <w:semiHidden/>
    <w:rsid w:val="00925B17"/>
    <w:pPr>
      <w:ind w:left="1260"/>
      <w:jc w:val="left"/>
    </w:pPr>
    <w:rPr>
      <w:szCs w:val="21"/>
    </w:rPr>
  </w:style>
  <w:style w:type="paragraph" w:styleId="42">
    <w:name w:val="List Bullet 4"/>
    <w:basedOn w:val="a0"/>
    <w:rsid w:val="00925B17"/>
    <w:pPr>
      <w:tabs>
        <w:tab w:val="left" w:pos="1620"/>
      </w:tabs>
      <w:ind w:leftChars="600" w:left="1620" w:hangingChars="200" w:hanging="360"/>
    </w:pPr>
  </w:style>
  <w:style w:type="paragraph" w:styleId="a5">
    <w:name w:val="caption"/>
    <w:basedOn w:val="a0"/>
    <w:next w:val="a0"/>
    <w:qFormat/>
    <w:rsid w:val="00925B17"/>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925B17"/>
    <w:pPr>
      <w:numPr>
        <w:numId w:val="1"/>
      </w:numPr>
    </w:pPr>
    <w:rPr>
      <w:szCs w:val="20"/>
    </w:rPr>
  </w:style>
  <w:style w:type="paragraph" w:styleId="a6">
    <w:name w:val="Document Map"/>
    <w:basedOn w:val="a0"/>
    <w:link w:val="Char0"/>
    <w:semiHidden/>
    <w:rsid w:val="00925B17"/>
    <w:pPr>
      <w:shd w:val="clear" w:color="auto" w:fill="000080"/>
    </w:pPr>
  </w:style>
  <w:style w:type="paragraph" w:styleId="a7">
    <w:name w:val="annotation text"/>
    <w:basedOn w:val="a0"/>
    <w:link w:val="Char1"/>
    <w:qFormat/>
    <w:rsid w:val="00925B17"/>
    <w:pPr>
      <w:autoSpaceDE w:val="0"/>
      <w:autoSpaceDN w:val="0"/>
      <w:adjustRightInd w:val="0"/>
      <w:jc w:val="left"/>
      <w:textAlignment w:val="baseline"/>
    </w:pPr>
    <w:rPr>
      <w:rFonts w:ascii="宋体"/>
      <w:kern w:val="0"/>
      <w:sz w:val="34"/>
      <w:szCs w:val="20"/>
    </w:rPr>
  </w:style>
  <w:style w:type="paragraph" w:styleId="60">
    <w:name w:val="index 6"/>
    <w:basedOn w:val="a0"/>
    <w:next w:val="a0"/>
    <w:rsid w:val="00925B17"/>
    <w:pPr>
      <w:ind w:leftChars="1000" w:left="1000"/>
    </w:pPr>
  </w:style>
  <w:style w:type="paragraph" w:styleId="32">
    <w:name w:val="Body Text 3"/>
    <w:basedOn w:val="a0"/>
    <w:rsid w:val="00925B17"/>
    <w:pPr>
      <w:spacing w:after="120"/>
    </w:pPr>
    <w:rPr>
      <w:sz w:val="16"/>
      <w:szCs w:val="16"/>
    </w:rPr>
  </w:style>
  <w:style w:type="paragraph" w:styleId="33">
    <w:name w:val="List Bullet 3"/>
    <w:basedOn w:val="a0"/>
    <w:rsid w:val="00925B17"/>
    <w:pPr>
      <w:tabs>
        <w:tab w:val="left" w:pos="1200"/>
      </w:tabs>
      <w:ind w:leftChars="400" w:left="1200" w:hangingChars="200" w:hanging="360"/>
    </w:pPr>
  </w:style>
  <w:style w:type="paragraph" w:styleId="a8">
    <w:name w:val="Body Text"/>
    <w:basedOn w:val="a0"/>
    <w:link w:val="Char2"/>
    <w:qFormat/>
    <w:rsid w:val="00925B17"/>
    <w:pPr>
      <w:spacing w:line="360" w:lineRule="auto"/>
    </w:pPr>
    <w:rPr>
      <w:b/>
      <w:bCs/>
      <w:sz w:val="24"/>
    </w:rPr>
  </w:style>
  <w:style w:type="paragraph" w:styleId="a9">
    <w:name w:val="Body Text Indent"/>
    <w:basedOn w:val="a0"/>
    <w:link w:val="Char3"/>
    <w:qFormat/>
    <w:rsid w:val="00925B17"/>
    <w:pPr>
      <w:spacing w:line="360" w:lineRule="auto"/>
      <w:ind w:firstLineChars="200" w:firstLine="420"/>
    </w:pPr>
  </w:style>
  <w:style w:type="paragraph" w:styleId="21">
    <w:name w:val="List 2"/>
    <w:basedOn w:val="aa"/>
    <w:rsid w:val="00925B17"/>
    <w:pPr>
      <w:ind w:left="1080"/>
    </w:pPr>
  </w:style>
  <w:style w:type="paragraph" w:styleId="aa">
    <w:name w:val="List"/>
    <w:basedOn w:val="a8"/>
    <w:rsid w:val="00925B17"/>
    <w:pPr>
      <w:spacing w:after="220" w:line="220" w:lineRule="atLeast"/>
      <w:ind w:left="720" w:hanging="360"/>
    </w:pPr>
    <w:rPr>
      <w:b w:val="0"/>
      <w:bCs w:val="0"/>
      <w:sz w:val="21"/>
      <w:szCs w:val="20"/>
    </w:rPr>
  </w:style>
  <w:style w:type="paragraph" w:styleId="ab">
    <w:name w:val="Block Text"/>
    <w:basedOn w:val="a0"/>
    <w:rsid w:val="00925B17"/>
    <w:pPr>
      <w:spacing w:after="120"/>
      <w:ind w:leftChars="700" w:left="1440" w:rightChars="700" w:right="1440"/>
    </w:pPr>
  </w:style>
  <w:style w:type="paragraph" w:styleId="22">
    <w:name w:val="List Bullet 2"/>
    <w:basedOn w:val="a0"/>
    <w:rsid w:val="00925B17"/>
    <w:pPr>
      <w:tabs>
        <w:tab w:val="left" w:pos="780"/>
      </w:tabs>
      <w:ind w:leftChars="200" w:left="780" w:hangingChars="200" w:hanging="360"/>
    </w:pPr>
  </w:style>
  <w:style w:type="paragraph" w:styleId="50">
    <w:name w:val="toc 5"/>
    <w:basedOn w:val="a0"/>
    <w:next w:val="a0"/>
    <w:semiHidden/>
    <w:rsid w:val="00925B17"/>
    <w:pPr>
      <w:ind w:left="840"/>
      <w:jc w:val="left"/>
    </w:pPr>
    <w:rPr>
      <w:szCs w:val="21"/>
    </w:rPr>
  </w:style>
  <w:style w:type="paragraph" w:styleId="34">
    <w:name w:val="toc 3"/>
    <w:basedOn w:val="a0"/>
    <w:next w:val="a0"/>
    <w:uiPriority w:val="39"/>
    <w:semiHidden/>
    <w:qFormat/>
    <w:rsid w:val="00925B17"/>
    <w:pPr>
      <w:ind w:left="420"/>
      <w:jc w:val="left"/>
    </w:pPr>
    <w:rPr>
      <w:i/>
      <w:iCs/>
    </w:rPr>
  </w:style>
  <w:style w:type="paragraph" w:styleId="ac">
    <w:name w:val="Plain Text"/>
    <w:basedOn w:val="a0"/>
    <w:link w:val="Char4"/>
    <w:qFormat/>
    <w:rsid w:val="00925B17"/>
    <w:rPr>
      <w:rFonts w:ascii="宋体" w:hAnsi="Courier New"/>
      <w:szCs w:val="20"/>
    </w:rPr>
  </w:style>
  <w:style w:type="paragraph" w:styleId="51">
    <w:name w:val="List Bullet 5"/>
    <w:basedOn w:val="a0"/>
    <w:rsid w:val="00925B17"/>
    <w:pPr>
      <w:tabs>
        <w:tab w:val="left" w:pos="2040"/>
      </w:tabs>
      <w:ind w:leftChars="800" w:left="2040" w:hangingChars="200" w:hanging="360"/>
    </w:pPr>
  </w:style>
  <w:style w:type="paragraph" w:styleId="80">
    <w:name w:val="toc 8"/>
    <w:basedOn w:val="a0"/>
    <w:next w:val="a0"/>
    <w:semiHidden/>
    <w:rsid w:val="00925B17"/>
    <w:pPr>
      <w:ind w:left="1470"/>
      <w:jc w:val="left"/>
    </w:pPr>
    <w:rPr>
      <w:szCs w:val="21"/>
    </w:rPr>
  </w:style>
  <w:style w:type="paragraph" w:styleId="ad">
    <w:name w:val="Date"/>
    <w:basedOn w:val="a0"/>
    <w:next w:val="a0"/>
    <w:qFormat/>
    <w:rsid w:val="00925B17"/>
    <w:rPr>
      <w:rFonts w:ascii="宋体" w:hAnsi="Courier New"/>
      <w:sz w:val="32"/>
      <w:szCs w:val="20"/>
    </w:rPr>
  </w:style>
  <w:style w:type="paragraph" w:styleId="23">
    <w:name w:val="Body Text Indent 2"/>
    <w:basedOn w:val="a0"/>
    <w:qFormat/>
    <w:rsid w:val="00925B17"/>
    <w:pPr>
      <w:spacing w:beforeLines="50" w:afterLines="50" w:line="120" w:lineRule="auto"/>
      <w:ind w:firstLineChars="400" w:firstLine="840"/>
      <w:jc w:val="left"/>
    </w:pPr>
    <w:rPr>
      <w:rFonts w:ascii="宋体" w:hAnsi="宋体"/>
    </w:rPr>
  </w:style>
  <w:style w:type="paragraph" w:styleId="ae">
    <w:name w:val="Balloon Text"/>
    <w:basedOn w:val="a0"/>
    <w:link w:val="Char10"/>
    <w:rsid w:val="00925B17"/>
    <w:rPr>
      <w:sz w:val="18"/>
      <w:szCs w:val="18"/>
    </w:rPr>
  </w:style>
  <w:style w:type="paragraph" w:styleId="af">
    <w:name w:val="footer"/>
    <w:basedOn w:val="a0"/>
    <w:link w:val="Char5"/>
    <w:rsid w:val="00925B17"/>
    <w:pPr>
      <w:tabs>
        <w:tab w:val="center" w:pos="4153"/>
        <w:tab w:val="right" w:pos="8306"/>
      </w:tabs>
      <w:snapToGrid w:val="0"/>
      <w:jc w:val="left"/>
    </w:pPr>
    <w:rPr>
      <w:sz w:val="18"/>
      <w:szCs w:val="18"/>
    </w:rPr>
  </w:style>
  <w:style w:type="paragraph" w:styleId="af0">
    <w:name w:val="header"/>
    <w:aliases w:val="h,header odd"/>
    <w:basedOn w:val="a0"/>
    <w:link w:val="Char6"/>
    <w:qFormat/>
    <w:rsid w:val="00925B17"/>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925B17"/>
    <w:pPr>
      <w:spacing w:before="120" w:after="120"/>
      <w:jc w:val="left"/>
    </w:pPr>
    <w:rPr>
      <w:b/>
      <w:bCs/>
      <w:caps/>
    </w:rPr>
  </w:style>
  <w:style w:type="paragraph" w:styleId="43">
    <w:name w:val="toc 4"/>
    <w:basedOn w:val="a0"/>
    <w:next w:val="a0"/>
    <w:semiHidden/>
    <w:rsid w:val="00925B17"/>
    <w:pPr>
      <w:ind w:left="630"/>
      <w:jc w:val="left"/>
    </w:pPr>
    <w:rPr>
      <w:szCs w:val="21"/>
    </w:rPr>
  </w:style>
  <w:style w:type="paragraph" w:styleId="af1">
    <w:name w:val="index heading"/>
    <w:basedOn w:val="a0"/>
    <w:next w:val="12"/>
    <w:rsid w:val="00925B17"/>
  </w:style>
  <w:style w:type="paragraph" w:styleId="12">
    <w:name w:val="index 1"/>
    <w:basedOn w:val="a0"/>
    <w:next w:val="a0"/>
    <w:rsid w:val="00925B17"/>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rsid w:val="00925B17"/>
    <w:pPr>
      <w:ind w:left="1050"/>
      <w:jc w:val="left"/>
    </w:pPr>
    <w:rPr>
      <w:szCs w:val="21"/>
    </w:rPr>
  </w:style>
  <w:style w:type="paragraph" w:styleId="35">
    <w:name w:val="Body Text Indent 3"/>
    <w:basedOn w:val="a0"/>
    <w:rsid w:val="00925B17"/>
    <w:pPr>
      <w:spacing w:line="360" w:lineRule="auto"/>
      <w:ind w:firstLineChars="200" w:firstLine="482"/>
    </w:pPr>
    <w:rPr>
      <w:rFonts w:ascii="宋体"/>
      <w:b/>
      <w:bCs/>
      <w:sz w:val="24"/>
    </w:rPr>
  </w:style>
  <w:style w:type="paragraph" w:styleId="24">
    <w:name w:val="toc 2"/>
    <w:basedOn w:val="a0"/>
    <w:next w:val="a0"/>
    <w:semiHidden/>
    <w:qFormat/>
    <w:rsid w:val="00925B17"/>
    <w:pPr>
      <w:tabs>
        <w:tab w:val="right" w:leader="dot" w:pos="8296"/>
      </w:tabs>
      <w:ind w:left="210"/>
      <w:jc w:val="left"/>
    </w:pPr>
    <w:rPr>
      <w:smallCaps/>
    </w:rPr>
  </w:style>
  <w:style w:type="paragraph" w:styleId="90">
    <w:name w:val="toc 9"/>
    <w:basedOn w:val="a0"/>
    <w:next w:val="a0"/>
    <w:semiHidden/>
    <w:rsid w:val="00925B17"/>
    <w:pPr>
      <w:ind w:left="1680"/>
      <w:jc w:val="left"/>
    </w:pPr>
    <w:rPr>
      <w:szCs w:val="21"/>
    </w:rPr>
  </w:style>
  <w:style w:type="paragraph" w:styleId="25">
    <w:name w:val="Body Text 2"/>
    <w:basedOn w:val="a0"/>
    <w:rsid w:val="00925B17"/>
    <w:pPr>
      <w:spacing w:line="360" w:lineRule="auto"/>
    </w:pPr>
    <w:rPr>
      <w:sz w:val="24"/>
    </w:rPr>
  </w:style>
  <w:style w:type="paragraph" w:styleId="HTML">
    <w:name w:val="HTML Preformatted"/>
    <w:basedOn w:val="a0"/>
    <w:qFormat/>
    <w:rsid w:val="00925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sid w:val="00925B17"/>
    <w:rPr>
      <w:sz w:val="24"/>
    </w:rPr>
  </w:style>
  <w:style w:type="paragraph" w:styleId="26">
    <w:name w:val="index 2"/>
    <w:basedOn w:val="a0"/>
    <w:next w:val="a0"/>
    <w:rsid w:val="00925B17"/>
    <w:pPr>
      <w:adjustRightInd w:val="0"/>
      <w:spacing w:line="315" w:lineRule="atLeast"/>
      <w:ind w:left="420"/>
      <w:jc w:val="left"/>
      <w:textAlignment w:val="baseline"/>
    </w:pPr>
    <w:rPr>
      <w:rFonts w:ascii="宋体"/>
      <w:kern w:val="0"/>
    </w:rPr>
  </w:style>
  <w:style w:type="paragraph" w:styleId="af3">
    <w:name w:val="Title"/>
    <w:basedOn w:val="a0"/>
    <w:qFormat/>
    <w:rsid w:val="00925B17"/>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rsid w:val="00925B17"/>
    <w:pPr>
      <w:autoSpaceDE/>
      <w:autoSpaceDN/>
      <w:adjustRightInd/>
      <w:textAlignment w:val="auto"/>
    </w:pPr>
    <w:rPr>
      <w:rFonts w:ascii="Times New Roman"/>
      <w:b/>
      <w:bCs/>
      <w:kern w:val="2"/>
      <w:sz w:val="21"/>
      <w:szCs w:val="24"/>
    </w:rPr>
  </w:style>
  <w:style w:type="paragraph" w:styleId="af5">
    <w:name w:val="Body Text First Indent"/>
    <w:basedOn w:val="a8"/>
    <w:link w:val="Char8"/>
    <w:rsid w:val="00925B17"/>
    <w:pPr>
      <w:spacing w:after="120" w:line="240" w:lineRule="auto"/>
      <w:ind w:firstLineChars="100" w:firstLine="420"/>
    </w:pPr>
    <w:rPr>
      <w:b w:val="0"/>
      <w:bCs w:val="0"/>
      <w:sz w:val="21"/>
    </w:rPr>
  </w:style>
  <w:style w:type="paragraph" w:styleId="27">
    <w:name w:val="Body Text First Indent 2"/>
    <w:basedOn w:val="a9"/>
    <w:link w:val="2Char0"/>
    <w:rsid w:val="00925B17"/>
    <w:pPr>
      <w:spacing w:after="120" w:line="240" w:lineRule="auto"/>
      <w:ind w:left="420" w:firstLineChars="0" w:firstLine="210"/>
    </w:pPr>
    <w:rPr>
      <w:szCs w:val="20"/>
    </w:rPr>
  </w:style>
  <w:style w:type="table" w:styleId="af6">
    <w:name w:val="Table Grid"/>
    <w:basedOn w:val="a3"/>
    <w:rsid w:val="00925B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925B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925B1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uiPriority w:val="22"/>
    <w:qFormat/>
    <w:rsid w:val="00925B17"/>
    <w:rPr>
      <w:b/>
      <w:bCs/>
    </w:rPr>
  </w:style>
  <w:style w:type="character" w:styleId="af9">
    <w:name w:val="page number"/>
    <w:basedOn w:val="a2"/>
    <w:rsid w:val="00925B17"/>
  </w:style>
  <w:style w:type="character" w:styleId="afa">
    <w:name w:val="FollowedHyperlink"/>
    <w:rsid w:val="00925B17"/>
    <w:rPr>
      <w:color w:val="800080"/>
      <w:u w:val="single"/>
    </w:rPr>
  </w:style>
  <w:style w:type="character" w:styleId="afb">
    <w:name w:val="Emphasis"/>
    <w:qFormat/>
    <w:rsid w:val="00925B17"/>
    <w:rPr>
      <w:color w:val="CC0000"/>
    </w:rPr>
  </w:style>
  <w:style w:type="character" w:styleId="afc">
    <w:name w:val="Hyperlink"/>
    <w:qFormat/>
    <w:rsid w:val="00925B17"/>
    <w:rPr>
      <w:color w:val="0000FF"/>
      <w:u w:val="single"/>
    </w:rPr>
  </w:style>
  <w:style w:type="character" w:styleId="afd">
    <w:name w:val="annotation reference"/>
    <w:uiPriority w:val="99"/>
    <w:unhideWhenUsed/>
    <w:rsid w:val="00925B17"/>
    <w:rPr>
      <w:sz w:val="21"/>
      <w:szCs w:val="21"/>
    </w:rPr>
  </w:style>
  <w:style w:type="character" w:customStyle="1" w:styleId="4Char">
    <w:name w:val="标题 4 Char"/>
    <w:link w:val="40"/>
    <w:qFormat/>
    <w:rsid w:val="00925B17"/>
    <w:rPr>
      <w:rFonts w:ascii="Arial" w:eastAsia="黑体" w:hAnsi="Arial"/>
      <w:b/>
      <w:bCs/>
      <w:kern w:val="2"/>
      <w:sz w:val="28"/>
      <w:szCs w:val="28"/>
      <w:lang w:val="en-US" w:eastAsia="zh-CN" w:bidi="ar-SA"/>
    </w:rPr>
  </w:style>
  <w:style w:type="paragraph" w:customStyle="1" w:styleId="Char9">
    <w:name w:val="Char"/>
    <w:basedOn w:val="a0"/>
    <w:qFormat/>
    <w:rsid w:val="00925B1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925B17"/>
    <w:rPr>
      <w:rFonts w:ascii="宋体" w:eastAsia="宋体" w:hAnsi="宋体"/>
      <w:b/>
      <w:bCs/>
      <w:kern w:val="2"/>
      <w:sz w:val="28"/>
      <w:szCs w:val="32"/>
      <w:lang w:val="en-US" w:eastAsia="zh-CN" w:bidi="ar-SA"/>
    </w:rPr>
  </w:style>
  <w:style w:type="character" w:customStyle="1" w:styleId="1Char">
    <w:name w:val="标题 1 Char"/>
    <w:link w:val="10"/>
    <w:qFormat/>
    <w:rsid w:val="00925B17"/>
    <w:rPr>
      <w:rFonts w:ascii="宋体" w:eastAsia="黑体" w:hAnsi="宋体"/>
      <w:kern w:val="44"/>
      <w:sz w:val="48"/>
      <w:szCs w:val="48"/>
    </w:rPr>
  </w:style>
  <w:style w:type="character" w:customStyle="1" w:styleId="Char">
    <w:name w:val="正文缩进 Char"/>
    <w:link w:val="a1"/>
    <w:qFormat/>
    <w:rsid w:val="00925B17"/>
    <w:rPr>
      <w:rFonts w:eastAsia="宋体"/>
      <w:kern w:val="2"/>
      <w:sz w:val="21"/>
      <w:lang w:val="en-US" w:eastAsia="zh-CN" w:bidi="ar-SA"/>
    </w:rPr>
  </w:style>
  <w:style w:type="character" w:customStyle="1" w:styleId="13">
    <w:name w:val="已访问的超链接1"/>
    <w:rsid w:val="00925B17"/>
    <w:rPr>
      <w:color w:val="800080"/>
      <w:u w:val="single"/>
    </w:rPr>
  </w:style>
  <w:style w:type="character" w:customStyle="1" w:styleId="3Char">
    <w:name w:val="标题 3 Char"/>
    <w:rsid w:val="00925B17"/>
    <w:rPr>
      <w:rFonts w:ascii="黑体" w:eastAsia="黑体"/>
      <w:bCs/>
      <w:sz w:val="30"/>
    </w:rPr>
  </w:style>
  <w:style w:type="paragraph" w:customStyle="1" w:styleId="41">
    <w:name w:val="样式41"/>
    <w:basedOn w:val="a0"/>
    <w:rsid w:val="00925B17"/>
    <w:pPr>
      <w:numPr>
        <w:numId w:val="2"/>
      </w:numPr>
      <w:tabs>
        <w:tab w:val="left" w:pos="945"/>
      </w:tabs>
      <w:spacing w:line="360" w:lineRule="auto"/>
    </w:pPr>
    <w:rPr>
      <w:b/>
      <w:color w:val="000000"/>
      <w:sz w:val="24"/>
      <w:szCs w:val="20"/>
    </w:rPr>
  </w:style>
  <w:style w:type="paragraph" w:customStyle="1" w:styleId="afe">
    <w:name w:val="图"/>
    <w:basedOn w:val="a0"/>
    <w:rsid w:val="00925B17"/>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925B17"/>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925B17"/>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925B17"/>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925B1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925B17"/>
    <w:pPr>
      <w:suppressAutoHyphens/>
      <w:autoSpaceDE w:val="0"/>
      <w:spacing w:after="120"/>
      <w:jc w:val="left"/>
    </w:pPr>
    <w:rPr>
      <w:rFonts w:ascii="Helvetica" w:hAnsi="Helvetica"/>
      <w:kern w:val="1"/>
      <w:sz w:val="20"/>
      <w:szCs w:val="20"/>
    </w:rPr>
  </w:style>
  <w:style w:type="paragraph" w:customStyle="1" w:styleId="aff0">
    <w:name w:val="自定义正文"/>
    <w:basedOn w:val="a0"/>
    <w:rsid w:val="00925B17"/>
    <w:pPr>
      <w:spacing w:afterLines="50"/>
      <w:ind w:leftChars="600" w:left="600"/>
    </w:pPr>
  </w:style>
  <w:style w:type="paragraph" w:customStyle="1" w:styleId="CharCharCharCharChar">
    <w:name w:val="Char Char Char Char Char"/>
    <w:basedOn w:val="a0"/>
    <w:rsid w:val="00925B17"/>
    <w:rPr>
      <w:rFonts w:ascii="Tahoma" w:hAnsi="Tahoma"/>
      <w:sz w:val="24"/>
      <w:szCs w:val="20"/>
    </w:rPr>
  </w:style>
  <w:style w:type="paragraph" w:customStyle="1" w:styleId="14">
    <w:name w:val="小标题 1"/>
    <w:basedOn w:val="a0"/>
    <w:rsid w:val="00925B1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925B17"/>
    <w:rPr>
      <w:rFonts w:ascii="Tahoma" w:hAnsi="Tahoma"/>
      <w:sz w:val="24"/>
      <w:szCs w:val="20"/>
    </w:rPr>
  </w:style>
  <w:style w:type="paragraph" w:customStyle="1" w:styleId="aff1">
    <w:name w:val="È±Ê¡ÎÄ±¾"/>
    <w:basedOn w:val="a0"/>
    <w:rsid w:val="00925B17"/>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sid w:val="00925B17"/>
    <w:rPr>
      <w:rFonts w:ascii="宋体" w:eastAsia="宋体"/>
      <w:sz w:val="34"/>
      <w:lang w:val="en-US" w:eastAsia="zh-CN" w:bidi="ar-SA"/>
    </w:rPr>
  </w:style>
  <w:style w:type="paragraph" w:customStyle="1" w:styleId="Style64">
    <w:name w:val="_Style 64"/>
    <w:basedOn w:val="a0"/>
    <w:rsid w:val="00925B17"/>
    <w:pPr>
      <w:widowControl/>
      <w:spacing w:after="160" w:line="240" w:lineRule="exact"/>
      <w:jc w:val="left"/>
    </w:pPr>
  </w:style>
  <w:style w:type="paragraph" w:customStyle="1" w:styleId="CharCharCharCharCharCharChar">
    <w:name w:val="Char Char Char Char Char Char Char"/>
    <w:basedOn w:val="a0"/>
    <w:rsid w:val="00925B17"/>
    <w:pPr>
      <w:widowControl/>
      <w:spacing w:after="160" w:line="240" w:lineRule="exact"/>
      <w:jc w:val="left"/>
    </w:pPr>
  </w:style>
  <w:style w:type="character" w:customStyle="1" w:styleId="Char6">
    <w:name w:val="页眉 Char"/>
    <w:aliases w:val="h Char,header odd Char"/>
    <w:link w:val="af0"/>
    <w:rsid w:val="00925B17"/>
    <w:rPr>
      <w:rFonts w:eastAsia="宋体"/>
      <w:kern w:val="2"/>
      <w:sz w:val="18"/>
      <w:szCs w:val="18"/>
      <w:lang w:val="en-US" w:eastAsia="zh-CN" w:bidi="ar-SA"/>
    </w:rPr>
  </w:style>
  <w:style w:type="paragraph" w:customStyle="1" w:styleId="CharCharCharCharCharCharChar1">
    <w:name w:val="Char Char Char Char Char Char Char1"/>
    <w:basedOn w:val="a0"/>
    <w:rsid w:val="00925B17"/>
    <w:pPr>
      <w:widowControl/>
      <w:spacing w:after="160" w:line="240" w:lineRule="exact"/>
      <w:jc w:val="left"/>
    </w:pPr>
  </w:style>
  <w:style w:type="paragraph" w:styleId="aff2">
    <w:name w:val="List Paragraph"/>
    <w:basedOn w:val="a0"/>
    <w:qFormat/>
    <w:rsid w:val="00925B17"/>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925B17"/>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925B17"/>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925B17"/>
    <w:rPr>
      <w:rFonts w:ascii="宋体" w:hAnsi="Courier New"/>
      <w:kern w:val="2"/>
      <w:sz w:val="21"/>
    </w:rPr>
  </w:style>
  <w:style w:type="paragraph" w:customStyle="1" w:styleId="CharCharCharCharCharChar1Char">
    <w:name w:val="Char Char Char Char Char Char1 Char"/>
    <w:basedOn w:val="a0"/>
    <w:rsid w:val="00925B17"/>
    <w:pPr>
      <w:widowControl/>
      <w:spacing w:after="160" w:line="240" w:lineRule="exact"/>
      <w:jc w:val="left"/>
    </w:pPr>
    <w:rPr>
      <w:rFonts w:ascii="Verdana" w:hAnsi="Verdana"/>
      <w:kern w:val="0"/>
      <w:szCs w:val="20"/>
      <w:lang w:eastAsia="en-US"/>
    </w:rPr>
  </w:style>
  <w:style w:type="paragraph" w:customStyle="1" w:styleId="font6">
    <w:name w:val="font6"/>
    <w:basedOn w:val="a0"/>
    <w:rsid w:val="00925B17"/>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rsid w:val="00925B17"/>
    <w:pPr>
      <w:spacing w:before="60" w:after="60"/>
      <w:jc w:val="center"/>
    </w:pPr>
    <w:rPr>
      <w:rFonts w:eastAsia="文鼎CS书宋二"/>
      <w:w w:val="95"/>
      <w:sz w:val="18"/>
      <w:szCs w:val="20"/>
    </w:rPr>
  </w:style>
  <w:style w:type="paragraph" w:customStyle="1" w:styleId="aff4">
    <w:name w:val="内正文"/>
    <w:basedOn w:val="a0"/>
    <w:rsid w:val="00925B17"/>
    <w:pPr>
      <w:ind w:firstLine="420"/>
    </w:pPr>
    <w:rPr>
      <w:rFonts w:eastAsia="文鼎CS书宋二"/>
      <w:szCs w:val="20"/>
    </w:rPr>
  </w:style>
  <w:style w:type="character" w:customStyle="1" w:styleId="2Char">
    <w:name w:val="标题 2 Char"/>
    <w:link w:val="20"/>
    <w:rsid w:val="00925B17"/>
    <w:rPr>
      <w:rFonts w:ascii="宋体" w:hAnsi="宋体"/>
      <w:b/>
      <w:sz w:val="24"/>
    </w:rPr>
  </w:style>
  <w:style w:type="character" w:customStyle="1" w:styleId="Char10">
    <w:name w:val="批注框文本 Char1"/>
    <w:link w:val="ae"/>
    <w:rsid w:val="00925B17"/>
    <w:rPr>
      <w:kern w:val="2"/>
      <w:sz w:val="18"/>
      <w:szCs w:val="18"/>
    </w:rPr>
  </w:style>
  <w:style w:type="paragraph" w:customStyle="1" w:styleId="15">
    <w:name w:val="样式1"/>
    <w:basedOn w:val="af3"/>
    <w:rsid w:val="00925B17"/>
    <w:pPr>
      <w:spacing w:before="120" w:after="120"/>
    </w:pPr>
    <w:rPr>
      <w:rFonts w:eastAsia="黑体"/>
      <w:b w:val="0"/>
      <w:sz w:val="30"/>
      <w:szCs w:val="21"/>
    </w:rPr>
  </w:style>
  <w:style w:type="paragraph" w:customStyle="1" w:styleId="29">
    <w:name w:val="样式2"/>
    <w:basedOn w:val="af3"/>
    <w:next w:val="15"/>
    <w:rsid w:val="00925B17"/>
    <w:pPr>
      <w:spacing w:before="120" w:after="120"/>
    </w:pPr>
    <w:rPr>
      <w:rFonts w:eastAsia="黑体"/>
      <w:b w:val="0"/>
      <w:sz w:val="30"/>
      <w:szCs w:val="30"/>
    </w:rPr>
  </w:style>
  <w:style w:type="character" w:customStyle="1" w:styleId="Char5">
    <w:name w:val="页脚 Char"/>
    <w:link w:val="af"/>
    <w:rsid w:val="00925B17"/>
    <w:rPr>
      <w:kern w:val="2"/>
      <w:sz w:val="18"/>
      <w:szCs w:val="18"/>
    </w:rPr>
  </w:style>
  <w:style w:type="paragraph" w:customStyle="1" w:styleId="aff5">
    <w:name w:val="内正文篇标"/>
    <w:basedOn w:val="aff4"/>
    <w:rsid w:val="00925B17"/>
    <w:pPr>
      <w:ind w:firstLineChars="654" w:firstLine="2354"/>
      <w:jc w:val="left"/>
    </w:pPr>
    <w:rPr>
      <w:rFonts w:ascii="宋体" w:eastAsia="宋体" w:hAnsi="宋体"/>
      <w:w w:val="90"/>
      <w:sz w:val="40"/>
    </w:rPr>
  </w:style>
  <w:style w:type="paragraph" w:customStyle="1" w:styleId="aff6">
    <w:name w:val="内正文加粗"/>
    <w:basedOn w:val="aff4"/>
    <w:rsid w:val="00925B17"/>
    <w:pPr>
      <w:spacing w:before="60" w:after="60"/>
    </w:pPr>
    <w:rPr>
      <w:b/>
    </w:rPr>
  </w:style>
  <w:style w:type="paragraph" w:customStyle="1" w:styleId="aff7">
    <w:name w:val="正文未缩进"/>
    <w:basedOn w:val="a0"/>
    <w:rsid w:val="00925B17"/>
    <w:rPr>
      <w:rFonts w:eastAsia="文鼎CS书宋二"/>
      <w:szCs w:val="20"/>
    </w:rPr>
  </w:style>
  <w:style w:type="character" w:customStyle="1" w:styleId="Char3">
    <w:name w:val="正文文本缩进 Char"/>
    <w:basedOn w:val="a2"/>
    <w:link w:val="a9"/>
    <w:rsid w:val="00925B17"/>
    <w:rPr>
      <w:kern w:val="2"/>
      <w:sz w:val="21"/>
      <w:szCs w:val="24"/>
    </w:rPr>
  </w:style>
  <w:style w:type="character" w:customStyle="1" w:styleId="2Char0">
    <w:name w:val="正文首行缩进 2 Char"/>
    <w:basedOn w:val="Char3"/>
    <w:link w:val="27"/>
    <w:rsid w:val="00925B17"/>
    <w:rPr>
      <w:kern w:val="2"/>
      <w:sz w:val="21"/>
      <w:szCs w:val="24"/>
    </w:rPr>
  </w:style>
  <w:style w:type="paragraph" w:customStyle="1" w:styleId="aff8">
    <w:name w:val="小标题"/>
    <w:basedOn w:val="a0"/>
    <w:rsid w:val="00925B17"/>
    <w:pPr>
      <w:spacing w:before="240" w:after="240"/>
      <w:jc w:val="center"/>
    </w:pPr>
    <w:rPr>
      <w:rFonts w:eastAsia="创艺简黑体"/>
      <w:b/>
      <w:w w:val="95"/>
      <w:szCs w:val="20"/>
    </w:rPr>
  </w:style>
  <w:style w:type="paragraph" w:customStyle="1" w:styleId="aff9">
    <w:name w:val="表格标题"/>
    <w:basedOn w:val="aff8"/>
    <w:rsid w:val="00925B17"/>
    <w:pPr>
      <w:spacing w:before="120" w:after="60"/>
    </w:pPr>
    <w:rPr>
      <w:rFonts w:eastAsia="文鼎CS大宋"/>
      <w:b w:val="0"/>
      <w:sz w:val="28"/>
    </w:rPr>
  </w:style>
  <w:style w:type="paragraph" w:customStyle="1" w:styleId="affa">
    <w:name w:val="节标题"/>
    <w:basedOn w:val="a0"/>
    <w:rsid w:val="00925B17"/>
    <w:pPr>
      <w:spacing w:before="240" w:after="240"/>
      <w:jc w:val="center"/>
    </w:pPr>
    <w:rPr>
      <w:rFonts w:eastAsia="文鼎CS长美黑"/>
      <w:w w:val="95"/>
      <w:sz w:val="32"/>
      <w:szCs w:val="20"/>
    </w:rPr>
  </w:style>
  <w:style w:type="paragraph" w:customStyle="1" w:styleId="affb">
    <w:name w:val="说明"/>
    <w:basedOn w:val="aff8"/>
    <w:rsid w:val="00925B17"/>
    <w:pPr>
      <w:spacing w:before="0" w:after="0" w:line="288" w:lineRule="auto"/>
      <w:ind w:firstLine="420"/>
      <w:jc w:val="both"/>
    </w:pPr>
    <w:rPr>
      <w:rFonts w:ascii="文鼎中楷" w:eastAsia="文鼎中楷"/>
      <w:b w:val="0"/>
    </w:rPr>
  </w:style>
  <w:style w:type="character" w:customStyle="1" w:styleId="p121">
    <w:name w:val="p121"/>
    <w:rsid w:val="00925B17"/>
    <w:rPr>
      <w:rFonts w:hint="default"/>
      <w:sz w:val="24"/>
      <w:szCs w:val="24"/>
    </w:rPr>
  </w:style>
  <w:style w:type="paragraph" w:customStyle="1" w:styleId="DefinitionTerm">
    <w:name w:val="Definition Term"/>
    <w:basedOn w:val="a0"/>
    <w:next w:val="a0"/>
    <w:rsid w:val="00925B17"/>
    <w:pPr>
      <w:autoSpaceDE w:val="0"/>
      <w:autoSpaceDN w:val="0"/>
      <w:adjustRightInd w:val="0"/>
      <w:jc w:val="left"/>
    </w:pPr>
    <w:rPr>
      <w:kern w:val="0"/>
      <w:sz w:val="24"/>
      <w:szCs w:val="20"/>
    </w:rPr>
  </w:style>
  <w:style w:type="character" w:customStyle="1" w:styleId="Char2">
    <w:name w:val="正文文本 Char"/>
    <w:basedOn w:val="a2"/>
    <w:link w:val="a8"/>
    <w:rsid w:val="00925B17"/>
    <w:rPr>
      <w:b/>
      <w:bCs/>
      <w:kern w:val="2"/>
      <w:sz w:val="24"/>
      <w:szCs w:val="24"/>
    </w:rPr>
  </w:style>
  <w:style w:type="character" w:customStyle="1" w:styleId="Char8">
    <w:name w:val="正文首行缩进 Char"/>
    <w:basedOn w:val="Char2"/>
    <w:link w:val="af5"/>
    <w:rsid w:val="00925B17"/>
    <w:rPr>
      <w:b w:val="0"/>
      <w:bCs w:val="0"/>
      <w:kern w:val="2"/>
      <w:sz w:val="21"/>
      <w:szCs w:val="24"/>
    </w:rPr>
  </w:style>
  <w:style w:type="paragraph" w:customStyle="1" w:styleId="font5">
    <w:name w:val="font5"/>
    <w:basedOn w:val="a0"/>
    <w:rsid w:val="00925B17"/>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925B17"/>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925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925B1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925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925B1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925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925B1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925B1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925B1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925B1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925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925B17"/>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925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925B17"/>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925B17"/>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925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925B17"/>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925B1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925B1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925B1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925B1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925B17"/>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925B17"/>
    <w:pPr>
      <w:spacing w:line="360" w:lineRule="auto"/>
      <w:ind w:firstLineChars="800" w:firstLine="2560"/>
    </w:pPr>
    <w:rPr>
      <w:b w:val="0"/>
      <w:sz w:val="32"/>
      <w:szCs w:val="20"/>
    </w:rPr>
  </w:style>
  <w:style w:type="paragraph" w:customStyle="1" w:styleId="4Char0">
    <w:name w:val="标题4 Char"/>
    <w:basedOn w:val="a0"/>
    <w:rsid w:val="00925B17"/>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925B17"/>
    <w:pPr>
      <w:numPr>
        <w:numId w:val="3"/>
      </w:numPr>
      <w:spacing w:line="480" w:lineRule="auto"/>
      <w:jc w:val="left"/>
    </w:pPr>
    <w:rPr>
      <w:b/>
      <w:sz w:val="24"/>
    </w:rPr>
  </w:style>
  <w:style w:type="paragraph" w:customStyle="1" w:styleId="2">
    <w:name w:val="投标人须知2"/>
    <w:basedOn w:val="a0"/>
    <w:rsid w:val="00925B17"/>
    <w:pPr>
      <w:numPr>
        <w:ilvl w:val="1"/>
        <w:numId w:val="3"/>
      </w:numPr>
      <w:spacing w:line="300" w:lineRule="auto"/>
      <w:jc w:val="left"/>
    </w:pPr>
    <w:rPr>
      <w:szCs w:val="21"/>
    </w:rPr>
  </w:style>
  <w:style w:type="paragraph" w:customStyle="1" w:styleId="3">
    <w:name w:val="投标人须知3"/>
    <w:basedOn w:val="a0"/>
    <w:rsid w:val="00925B17"/>
    <w:pPr>
      <w:numPr>
        <w:ilvl w:val="2"/>
        <w:numId w:val="3"/>
      </w:numPr>
      <w:spacing w:line="300" w:lineRule="auto"/>
      <w:jc w:val="left"/>
    </w:pPr>
  </w:style>
  <w:style w:type="paragraph" w:customStyle="1" w:styleId="4">
    <w:name w:val="投标人须知4"/>
    <w:basedOn w:val="a0"/>
    <w:rsid w:val="00925B17"/>
    <w:pPr>
      <w:numPr>
        <w:ilvl w:val="3"/>
        <w:numId w:val="3"/>
      </w:numPr>
      <w:spacing w:line="300" w:lineRule="auto"/>
      <w:ind w:left="794" w:hanging="340"/>
      <w:jc w:val="left"/>
    </w:pPr>
  </w:style>
  <w:style w:type="paragraph" w:customStyle="1" w:styleId="16">
    <w:name w:val="样式 投标人须知1 + (符号) 宋体"/>
    <w:basedOn w:val="1"/>
    <w:rsid w:val="00925B17"/>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925B17"/>
    <w:rPr>
      <w:rFonts w:ascii="仿宋_GB2312" w:eastAsia="仿宋_GB2312"/>
      <w:b/>
      <w:sz w:val="32"/>
      <w:szCs w:val="32"/>
    </w:rPr>
  </w:style>
  <w:style w:type="paragraph" w:customStyle="1" w:styleId="17">
    <w:name w:val="表格内文1"/>
    <w:basedOn w:val="aff3"/>
    <w:rsid w:val="00925B17"/>
  </w:style>
  <w:style w:type="paragraph" w:customStyle="1" w:styleId="001">
    <w:name w:val="001"/>
    <w:basedOn w:val="05"/>
    <w:rsid w:val="00925B17"/>
  </w:style>
  <w:style w:type="paragraph" w:customStyle="1" w:styleId="05">
    <w:name w:val="05"/>
    <w:basedOn w:val="01"/>
    <w:rsid w:val="00925B17"/>
  </w:style>
  <w:style w:type="paragraph" w:customStyle="1" w:styleId="01">
    <w:name w:val="01"/>
    <w:basedOn w:val="2a"/>
    <w:rsid w:val="00925B17"/>
  </w:style>
  <w:style w:type="paragraph" w:customStyle="1" w:styleId="2a">
    <w:name w:val="表格内文2"/>
    <w:basedOn w:val="aff3"/>
    <w:rsid w:val="00925B17"/>
  </w:style>
  <w:style w:type="paragraph" w:customStyle="1" w:styleId="002">
    <w:name w:val="002"/>
    <w:basedOn w:val="aff4"/>
    <w:rsid w:val="00925B17"/>
    <w:pPr>
      <w:spacing w:before="62" w:after="62"/>
      <w:jc w:val="center"/>
    </w:pPr>
  </w:style>
  <w:style w:type="paragraph" w:customStyle="1" w:styleId="affc">
    <w:name w:val="表格下注"/>
    <w:basedOn w:val="aff4"/>
    <w:rsid w:val="00925B17"/>
    <w:pPr>
      <w:ind w:left="798" w:hanging="378"/>
    </w:pPr>
    <w:rPr>
      <w:sz w:val="18"/>
    </w:rPr>
  </w:style>
  <w:style w:type="paragraph" w:customStyle="1" w:styleId="Affd">
    <w:name w:val="正文A"/>
    <w:basedOn w:val="aff4"/>
    <w:rsid w:val="00925B17"/>
    <w:pPr>
      <w:tabs>
        <w:tab w:val="center" w:pos="3780"/>
        <w:tab w:val="left" w:pos="7140"/>
      </w:tabs>
      <w:spacing w:before="120"/>
      <w:ind w:right="196"/>
      <w:jc w:val="right"/>
    </w:pPr>
    <w:rPr>
      <w:rFonts w:eastAsia="宋体"/>
      <w:b/>
      <w:bCs/>
      <w:w w:val="95"/>
    </w:rPr>
  </w:style>
  <w:style w:type="paragraph" w:customStyle="1" w:styleId="font8">
    <w:name w:val="font8"/>
    <w:basedOn w:val="a0"/>
    <w:rsid w:val="00925B17"/>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925B17"/>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925B17"/>
    <w:pPr>
      <w:widowControl/>
      <w:spacing w:before="100" w:beforeAutospacing="1" w:after="100" w:afterAutospacing="1"/>
      <w:jc w:val="left"/>
    </w:pPr>
    <w:rPr>
      <w:b/>
      <w:bCs/>
      <w:kern w:val="0"/>
      <w:sz w:val="20"/>
      <w:szCs w:val="20"/>
      <w:u w:val="single"/>
    </w:rPr>
  </w:style>
  <w:style w:type="paragraph" w:customStyle="1" w:styleId="font11">
    <w:name w:val="font11"/>
    <w:basedOn w:val="a0"/>
    <w:rsid w:val="00925B17"/>
    <w:pPr>
      <w:widowControl/>
      <w:spacing w:before="100" w:beforeAutospacing="1" w:after="100" w:afterAutospacing="1"/>
      <w:jc w:val="left"/>
    </w:pPr>
    <w:rPr>
      <w:kern w:val="0"/>
      <w:sz w:val="20"/>
      <w:szCs w:val="20"/>
    </w:rPr>
  </w:style>
  <w:style w:type="paragraph" w:customStyle="1" w:styleId="font12">
    <w:name w:val="font12"/>
    <w:basedOn w:val="a0"/>
    <w:rsid w:val="00925B17"/>
    <w:pPr>
      <w:widowControl/>
      <w:spacing w:before="100" w:beforeAutospacing="1" w:after="100" w:afterAutospacing="1"/>
      <w:jc w:val="left"/>
    </w:pPr>
    <w:rPr>
      <w:kern w:val="0"/>
      <w:sz w:val="20"/>
      <w:szCs w:val="20"/>
    </w:rPr>
  </w:style>
  <w:style w:type="paragraph" w:customStyle="1" w:styleId="xl22">
    <w:name w:val="xl22"/>
    <w:basedOn w:val="a0"/>
    <w:rsid w:val="00925B17"/>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925B17"/>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925B1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925B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925B1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925B1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925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925B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925B17"/>
    <w:rPr>
      <w:rFonts w:eastAsia="宋体" w:cs="宋体"/>
      <w:b w:val="0"/>
      <w:bCs w:val="0"/>
    </w:rPr>
  </w:style>
  <w:style w:type="paragraph" w:customStyle="1" w:styleId="afff">
    <w:name w:val="样式 章标题"/>
    <w:basedOn w:val="af3"/>
    <w:rsid w:val="00925B17"/>
    <w:pPr>
      <w:tabs>
        <w:tab w:val="left" w:pos="1590"/>
      </w:tabs>
      <w:ind w:left="1590" w:hanging="1590"/>
    </w:pPr>
    <w:rPr>
      <w:rFonts w:eastAsia="宋体"/>
      <w:b w:val="0"/>
      <w:bCs w:val="0"/>
    </w:rPr>
  </w:style>
  <w:style w:type="paragraph" w:customStyle="1" w:styleId="200">
    <w:name w:val="样式 章标题 20 加粗 居中"/>
    <w:basedOn w:val="afff"/>
    <w:rsid w:val="00925B17"/>
    <w:rPr>
      <w:rFonts w:cs="宋体"/>
      <w:b/>
      <w:bCs/>
      <w:sz w:val="40"/>
    </w:rPr>
  </w:style>
  <w:style w:type="paragraph" w:customStyle="1" w:styleId="afff0">
    <w:name w:val="样式 章标题 + 宋体 加粗 倾斜 黑色"/>
    <w:basedOn w:val="20"/>
    <w:rsid w:val="00925B17"/>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925B17"/>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925B1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925B1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925B17"/>
    <w:pPr>
      <w:ind w:firstLine="420"/>
    </w:pPr>
    <w:rPr>
      <w:b w:val="0"/>
      <w:bCs w:val="0"/>
    </w:rPr>
  </w:style>
  <w:style w:type="character" w:customStyle="1" w:styleId="Char7">
    <w:name w:val="批注主题 Char"/>
    <w:link w:val="af4"/>
    <w:rsid w:val="00925B17"/>
    <w:rPr>
      <w:b/>
      <w:bCs/>
      <w:kern w:val="2"/>
      <w:sz w:val="21"/>
      <w:szCs w:val="24"/>
    </w:rPr>
  </w:style>
  <w:style w:type="paragraph" w:customStyle="1" w:styleId="afff1">
    <w:name w:val="前言、引言标题"/>
    <w:next w:val="a0"/>
    <w:rsid w:val="00925B17"/>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925B17"/>
    <w:pPr>
      <w:tabs>
        <w:tab w:val="left" w:pos="360"/>
        <w:tab w:val="left" w:pos="840"/>
      </w:tabs>
      <w:jc w:val="both"/>
    </w:pPr>
    <w:rPr>
      <w:rFonts w:ascii="宋体"/>
      <w:sz w:val="21"/>
    </w:rPr>
  </w:style>
  <w:style w:type="paragraph" w:customStyle="1" w:styleId="afff3">
    <w:name w:val="二级条标题"/>
    <w:basedOn w:val="a0"/>
    <w:next w:val="a0"/>
    <w:rsid w:val="00925B17"/>
    <w:pPr>
      <w:widowControl/>
      <w:tabs>
        <w:tab w:val="left" w:pos="1680"/>
      </w:tabs>
      <w:ind w:left="1680" w:hanging="420"/>
      <w:jc w:val="left"/>
      <w:outlineLvl w:val="3"/>
    </w:pPr>
    <w:rPr>
      <w:rFonts w:eastAsia="黑体"/>
      <w:kern w:val="0"/>
      <w:szCs w:val="20"/>
    </w:rPr>
  </w:style>
  <w:style w:type="character" w:customStyle="1" w:styleId="foChar">
    <w:name w:val="fo Char"/>
    <w:rsid w:val="00925B17"/>
    <w:rPr>
      <w:rFonts w:eastAsia="宋体"/>
      <w:kern w:val="2"/>
      <w:sz w:val="18"/>
      <w:szCs w:val="18"/>
      <w:lang w:val="en-US" w:eastAsia="zh-CN" w:bidi="ar-SA"/>
    </w:rPr>
  </w:style>
  <w:style w:type="paragraph" w:styleId="afff4">
    <w:name w:val="Intense Quote"/>
    <w:basedOn w:val="a0"/>
    <w:next w:val="a0"/>
    <w:link w:val="Charb"/>
    <w:qFormat/>
    <w:rsid w:val="00925B17"/>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925B17"/>
    <w:rPr>
      <w:b/>
      <w:bCs/>
      <w:i/>
      <w:iCs/>
      <w:color w:val="4F81BD"/>
      <w:kern w:val="2"/>
      <w:sz w:val="21"/>
      <w:szCs w:val="24"/>
    </w:rPr>
  </w:style>
  <w:style w:type="character" w:customStyle="1" w:styleId="CharChar3">
    <w:name w:val="Char Char3"/>
    <w:locked/>
    <w:rsid w:val="00925B17"/>
    <w:rPr>
      <w:rFonts w:ascii="Arial" w:eastAsia="黑体" w:hAnsi="Arial"/>
      <w:b/>
      <w:bCs/>
      <w:kern w:val="2"/>
      <w:sz w:val="32"/>
      <w:szCs w:val="32"/>
      <w:lang w:val="en-US" w:eastAsia="zh-CN" w:bidi="ar-SA"/>
    </w:rPr>
  </w:style>
  <w:style w:type="character" w:customStyle="1" w:styleId="CharChar1">
    <w:name w:val="Char Char1"/>
    <w:locked/>
    <w:rsid w:val="00925B17"/>
    <w:rPr>
      <w:rFonts w:ascii="宋体" w:eastAsia="宋体" w:hAnsi="宋体"/>
      <w:kern w:val="2"/>
      <w:sz w:val="18"/>
      <w:szCs w:val="18"/>
      <w:lang w:val="en-US" w:eastAsia="zh-CN" w:bidi="ar-SA"/>
    </w:rPr>
  </w:style>
  <w:style w:type="character" w:customStyle="1" w:styleId="Char0">
    <w:name w:val="文档结构图 Char"/>
    <w:link w:val="a6"/>
    <w:semiHidden/>
    <w:locked/>
    <w:rsid w:val="00925B17"/>
    <w:rPr>
      <w:kern w:val="2"/>
      <w:sz w:val="21"/>
      <w:szCs w:val="24"/>
      <w:shd w:val="clear" w:color="auto" w:fill="000080"/>
    </w:rPr>
  </w:style>
  <w:style w:type="character" w:customStyle="1" w:styleId="CharChar2">
    <w:name w:val="Char Char2"/>
    <w:rsid w:val="00925B17"/>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925B17"/>
    <w:rPr>
      <w:rFonts w:ascii="仿宋_GB2312" w:eastAsia="仿宋_GB2312"/>
      <w:b/>
      <w:sz w:val="32"/>
      <w:szCs w:val="32"/>
    </w:rPr>
  </w:style>
  <w:style w:type="character" w:customStyle="1" w:styleId="CharChar9">
    <w:name w:val="Char Char9"/>
    <w:rsid w:val="00925B17"/>
    <w:rPr>
      <w:rFonts w:eastAsia="宋体"/>
      <w:b/>
      <w:bCs/>
      <w:kern w:val="2"/>
      <w:sz w:val="24"/>
      <w:szCs w:val="24"/>
      <w:lang w:val="en-US" w:eastAsia="zh-CN" w:bidi="ar-SA"/>
    </w:rPr>
  </w:style>
  <w:style w:type="paragraph" w:customStyle="1" w:styleId="afff5">
    <w:name w:val="缩进正文"/>
    <w:basedOn w:val="a0"/>
    <w:link w:val="Charc"/>
    <w:rsid w:val="00925B17"/>
    <w:pPr>
      <w:ind w:firstLineChars="200" w:firstLine="560"/>
    </w:pPr>
    <w:rPr>
      <w:rFonts w:eastAsia="仿宋_GB2312" w:cs="宋体"/>
      <w:sz w:val="28"/>
      <w:szCs w:val="20"/>
    </w:rPr>
  </w:style>
  <w:style w:type="character" w:customStyle="1" w:styleId="Charc">
    <w:name w:val="缩进正文 Char"/>
    <w:link w:val="afff5"/>
    <w:rsid w:val="00925B17"/>
    <w:rPr>
      <w:rFonts w:eastAsia="仿宋_GB2312" w:cs="宋体"/>
      <w:kern w:val="2"/>
      <w:sz w:val="28"/>
    </w:rPr>
  </w:style>
  <w:style w:type="paragraph" w:customStyle="1" w:styleId="TOC1">
    <w:name w:val="TOC 标题1"/>
    <w:basedOn w:val="10"/>
    <w:next w:val="a0"/>
    <w:uiPriority w:val="39"/>
    <w:qFormat/>
    <w:rsid w:val="00925B17"/>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925B17"/>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925B17"/>
    <w:rPr>
      <w:rFonts w:ascii="宋体" w:eastAsia="宋体" w:hAnsi="宋体"/>
      <w:b/>
      <w:bCs/>
      <w:sz w:val="24"/>
      <w:lang w:val="en-US" w:eastAsia="zh-CN" w:bidi="ar-SA"/>
    </w:rPr>
  </w:style>
  <w:style w:type="character" w:customStyle="1" w:styleId="EHPTChar1">
    <w:name w:val="EHPT Char1"/>
    <w:rsid w:val="00925B17"/>
    <w:rPr>
      <w:rFonts w:eastAsia="宋体"/>
      <w:b/>
      <w:bCs/>
      <w:kern w:val="2"/>
      <w:sz w:val="24"/>
      <w:szCs w:val="24"/>
      <w:lang w:val="en-US" w:eastAsia="zh-CN" w:bidi="ar-SA"/>
    </w:rPr>
  </w:style>
  <w:style w:type="character" w:customStyle="1" w:styleId="Chard">
    <w:name w:val="批注框文本 Char"/>
    <w:semiHidden/>
    <w:rsid w:val="00925B17"/>
    <w:rPr>
      <w:rFonts w:ascii="Times New Roman" w:hAnsi="Times New Roman"/>
      <w:kern w:val="2"/>
      <w:sz w:val="18"/>
      <w:szCs w:val="18"/>
    </w:rPr>
  </w:style>
  <w:style w:type="character" w:customStyle="1" w:styleId="18">
    <w:name w:val="正文1"/>
    <w:rsid w:val="00925B17"/>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925B17"/>
    <w:rPr>
      <w:rFonts w:ascii="Tahoma" w:hAnsi="Tahoma"/>
      <w:sz w:val="24"/>
      <w:szCs w:val="20"/>
    </w:rPr>
  </w:style>
  <w:style w:type="paragraph" w:customStyle="1" w:styleId="Default">
    <w:name w:val="Default"/>
    <w:qFormat/>
    <w:rsid w:val="00925B17"/>
    <w:pPr>
      <w:widowControl w:val="0"/>
      <w:autoSpaceDE w:val="0"/>
      <w:autoSpaceDN w:val="0"/>
      <w:adjustRightInd w:val="0"/>
    </w:pPr>
    <w:rPr>
      <w:color w:val="000000"/>
      <w:sz w:val="24"/>
      <w:szCs w:val="24"/>
    </w:rPr>
  </w:style>
  <w:style w:type="paragraph" w:customStyle="1" w:styleId="19">
    <w:name w:val="修订1"/>
    <w:hidden/>
    <w:uiPriority w:val="99"/>
    <w:semiHidden/>
    <w:rsid w:val="00925B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C7D3D-A369-4030-A8B5-6A2C837C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5860</Words>
  <Characters>33402</Characters>
  <Application>Microsoft Office Word</Application>
  <DocSecurity>0</DocSecurity>
  <Lines>278</Lines>
  <Paragraphs>78</Paragraphs>
  <ScaleCrop>false</ScaleCrop>
  <Company>深圳市清华斯维尔软件科技有限公司</Company>
  <LinksUpToDate>false</LinksUpToDate>
  <CharactersWithSpaces>39184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384</cp:revision>
  <cp:lastPrinted>2015-02-16T02:37:00Z</cp:lastPrinted>
  <dcterms:created xsi:type="dcterms:W3CDTF">2018-03-08T08:55:00Z</dcterms:created>
  <dcterms:modified xsi:type="dcterms:W3CDTF">2021-01-18T09:01:00Z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