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15B42" w14:textId="77777777" w:rsidR="00432C23" w:rsidRPr="009D5001" w:rsidRDefault="00432C23" w:rsidP="00432C23"/>
    <w:p w14:paraId="0D96C82C" w14:textId="77777777" w:rsidR="00432C23" w:rsidRPr="009D5001" w:rsidRDefault="00432C23" w:rsidP="00432C23">
      <w:pPr>
        <w:jc w:val="center"/>
        <w:rPr>
          <w:sz w:val="80"/>
          <w:szCs w:val="80"/>
        </w:rPr>
      </w:pPr>
    </w:p>
    <w:p w14:paraId="6C8A079D"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65304C1"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39EA1730" w14:textId="77777777"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64885351" w14:textId="77777777" w:rsidR="00432C23" w:rsidRPr="009D5001" w:rsidRDefault="00432C23" w:rsidP="00861974">
      <w:pPr>
        <w:spacing w:line="276" w:lineRule="auto"/>
      </w:pPr>
    </w:p>
    <w:p w14:paraId="5CF1442F" w14:textId="77777777" w:rsidR="00432C23" w:rsidRDefault="00432C23" w:rsidP="00432C23"/>
    <w:p w14:paraId="2ED19F49" w14:textId="77777777" w:rsidR="00861974" w:rsidRDefault="00861974" w:rsidP="00432C23"/>
    <w:p w14:paraId="3AD86FB0" w14:textId="77777777" w:rsidR="00861974" w:rsidRDefault="00861974" w:rsidP="00432C23"/>
    <w:p w14:paraId="1C41874F" w14:textId="77777777" w:rsidR="00861974" w:rsidRDefault="00861974" w:rsidP="00432C23"/>
    <w:p w14:paraId="18F0A969" w14:textId="77777777" w:rsidR="006D223D" w:rsidRDefault="006D223D" w:rsidP="00432C23"/>
    <w:p w14:paraId="639FCE1A" w14:textId="77777777" w:rsidR="00861974" w:rsidRDefault="00861974" w:rsidP="00432C23"/>
    <w:p w14:paraId="04B294B0" w14:textId="7777777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2352B">
        <w:rPr>
          <w:rFonts w:ascii="宋体" w:hAnsi="宋体" w:hint="eastAsia"/>
          <w:color w:val="FF0000"/>
          <w:sz w:val="32"/>
          <w:szCs w:val="32"/>
        </w:rPr>
        <w:t>红外分光光度仪（固体）</w:t>
      </w:r>
    </w:p>
    <w:p w14:paraId="51FEE43A" w14:textId="77777777" w:rsidR="00861974" w:rsidRDefault="00861974" w:rsidP="00432C23"/>
    <w:p w14:paraId="3A865911" w14:textId="7777777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2352B">
        <w:rPr>
          <w:rFonts w:ascii="宋体" w:hAnsi="宋体" w:hint="eastAsia"/>
          <w:color w:val="FF0000"/>
          <w:sz w:val="32"/>
          <w:szCs w:val="32"/>
        </w:rPr>
        <w:t>SZUCG20180483EQ</w:t>
      </w:r>
    </w:p>
    <w:p w14:paraId="4F13AC67" w14:textId="77777777" w:rsidR="00432C23" w:rsidRPr="009D5001" w:rsidRDefault="00432C23" w:rsidP="00861974">
      <w:pPr>
        <w:spacing w:line="360" w:lineRule="auto"/>
      </w:pPr>
    </w:p>
    <w:p w14:paraId="40C9D358" w14:textId="77777777" w:rsidR="00432C23" w:rsidRPr="009D5001" w:rsidRDefault="00432C23" w:rsidP="00432C23"/>
    <w:p w14:paraId="19BDAE56" w14:textId="77777777" w:rsidR="00432C23" w:rsidRPr="009D5001" w:rsidRDefault="00432C23" w:rsidP="00432C23"/>
    <w:p w14:paraId="1CD5EB24" w14:textId="77777777" w:rsidR="00432C23" w:rsidRDefault="00432C23" w:rsidP="00432C23"/>
    <w:p w14:paraId="55AA8C02" w14:textId="77777777" w:rsidR="00861974" w:rsidRDefault="00861974" w:rsidP="00432C23"/>
    <w:p w14:paraId="0ACA10F5" w14:textId="77777777" w:rsidR="00861974" w:rsidRDefault="00861974" w:rsidP="00432C23"/>
    <w:p w14:paraId="04F92D85" w14:textId="77777777" w:rsidR="00861974" w:rsidRDefault="00861974" w:rsidP="00432C23"/>
    <w:p w14:paraId="665408BA" w14:textId="77777777" w:rsidR="00861974" w:rsidRDefault="00861974" w:rsidP="00432C23"/>
    <w:p w14:paraId="40DFB75D" w14:textId="77777777" w:rsidR="00861974" w:rsidRDefault="00861974" w:rsidP="00432C23"/>
    <w:p w14:paraId="618A44EC" w14:textId="77777777" w:rsidR="0092636D" w:rsidRDefault="0092636D" w:rsidP="00432C23"/>
    <w:p w14:paraId="1082FF48" w14:textId="77777777" w:rsidR="0092636D" w:rsidRDefault="0092636D" w:rsidP="00432C23"/>
    <w:p w14:paraId="0C883611" w14:textId="77777777" w:rsidR="0092636D" w:rsidRDefault="0092636D" w:rsidP="00432C23"/>
    <w:p w14:paraId="608ED389" w14:textId="77777777" w:rsidR="0092636D" w:rsidRDefault="0092636D" w:rsidP="00432C23"/>
    <w:p w14:paraId="625612CC" w14:textId="77777777" w:rsidR="0092636D" w:rsidRDefault="0092636D" w:rsidP="00432C23"/>
    <w:p w14:paraId="1B1C08C2" w14:textId="77777777" w:rsidR="0092636D" w:rsidRDefault="0092636D" w:rsidP="00432C23"/>
    <w:p w14:paraId="1D88BC7E" w14:textId="77777777" w:rsidR="0092636D" w:rsidRPr="0092636D" w:rsidRDefault="0092636D" w:rsidP="00432C23"/>
    <w:p w14:paraId="21B3E23A" w14:textId="77777777" w:rsidR="00861974" w:rsidRDefault="00861974" w:rsidP="00432C23"/>
    <w:p w14:paraId="0CFA843E" w14:textId="77777777" w:rsidR="00861974" w:rsidRDefault="00861974" w:rsidP="00432C23"/>
    <w:p w14:paraId="01B008B5" w14:textId="77777777" w:rsidR="00861974" w:rsidRDefault="00861974" w:rsidP="00432C23"/>
    <w:p w14:paraId="594AB47C" w14:textId="77777777" w:rsidR="00861974" w:rsidRPr="009D5001" w:rsidRDefault="00861974" w:rsidP="00432C23"/>
    <w:p w14:paraId="21FAE3C0" w14:textId="77777777" w:rsidR="00432C23" w:rsidRPr="009D5001" w:rsidRDefault="00432C23" w:rsidP="00432C23"/>
    <w:p w14:paraId="30FFFA0B" w14:textId="77777777" w:rsidR="00432C23" w:rsidRPr="009D5001" w:rsidRDefault="00432C23" w:rsidP="00432C23"/>
    <w:p w14:paraId="672841CC"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E712C18" w14:textId="7E28414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6D30DD">
        <w:rPr>
          <w:rFonts w:ascii="宋体" w:hAnsi="宋体" w:hint="eastAsia"/>
          <w:color w:val="FF0000"/>
          <w:sz w:val="32"/>
        </w:rPr>
        <w:t>年</w:t>
      </w:r>
      <w:r w:rsidR="00B400CA">
        <w:rPr>
          <w:rFonts w:ascii="宋体" w:hAnsi="宋体" w:hint="eastAsia"/>
          <w:color w:val="FF0000"/>
          <w:sz w:val="32"/>
        </w:rPr>
        <w:t>十一</w:t>
      </w:r>
      <w:r w:rsidRPr="00861974">
        <w:rPr>
          <w:rFonts w:ascii="宋体" w:hAnsi="宋体" w:hint="eastAsia"/>
          <w:color w:val="FF0000"/>
          <w:sz w:val="32"/>
        </w:rPr>
        <w:t>月</w:t>
      </w:r>
    </w:p>
    <w:p w14:paraId="26B5474C" w14:textId="77777777" w:rsidR="00AD27FC" w:rsidRDefault="00AD27FC" w:rsidP="00780D88">
      <w:pPr>
        <w:jc w:val="center"/>
      </w:pPr>
    </w:p>
    <w:p w14:paraId="137CF964" w14:textId="77777777" w:rsidR="009B2AD6" w:rsidRPr="009D5001" w:rsidRDefault="004311CE" w:rsidP="00326D1D">
      <w:pPr>
        <w:pStyle w:val="10"/>
      </w:pPr>
      <w:r w:rsidRPr="009A75D7">
        <w:rPr>
          <w:rFonts w:hint="eastAsia"/>
        </w:rPr>
        <w:lastRenderedPageBreak/>
        <w:t>关键信息</w:t>
      </w:r>
    </w:p>
    <w:p w14:paraId="3C782F72" w14:textId="77777777" w:rsidR="009B2AD6" w:rsidRPr="00552D03" w:rsidRDefault="009B2AD6" w:rsidP="009B2AD6">
      <w:pPr>
        <w:pStyle w:val="20"/>
        <w:rPr>
          <w:sz w:val="36"/>
          <w:szCs w:val="36"/>
        </w:rPr>
      </w:pPr>
      <w:r w:rsidRPr="00552D03">
        <w:rPr>
          <w:rFonts w:hint="eastAsia"/>
          <w:sz w:val="36"/>
          <w:szCs w:val="36"/>
        </w:rPr>
        <w:t>项目信息</w:t>
      </w:r>
    </w:p>
    <w:p w14:paraId="69C0F224" w14:textId="77777777" w:rsidR="009B2AD6" w:rsidRPr="009D5001" w:rsidRDefault="009B2AD6" w:rsidP="009B2AD6">
      <w:pPr>
        <w:rPr>
          <w:rFonts w:ascii="宋体" w:hAnsi="宋体"/>
          <w:sz w:val="32"/>
        </w:rPr>
      </w:pPr>
      <w:r w:rsidRPr="009D5001">
        <w:rPr>
          <w:rFonts w:ascii="宋体" w:hAnsi="宋体"/>
          <w:sz w:val="32"/>
        </w:rPr>
        <w:t xml:space="preserve">      项目编号：  </w:t>
      </w:r>
      <w:r w:rsidR="00E2352B">
        <w:rPr>
          <w:rFonts w:ascii="宋体" w:hAnsi="宋体" w:hint="eastAsia"/>
          <w:color w:val="FF0000"/>
          <w:sz w:val="32"/>
          <w:szCs w:val="32"/>
        </w:rPr>
        <w:t>SZUCG20180483EQ</w:t>
      </w:r>
    </w:p>
    <w:p w14:paraId="2A164518" w14:textId="7777777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2352B">
        <w:rPr>
          <w:rFonts w:ascii="宋体" w:hAnsi="宋体" w:hint="eastAsia"/>
          <w:color w:val="FF0000"/>
          <w:sz w:val="32"/>
          <w:szCs w:val="32"/>
        </w:rPr>
        <w:t>红外分光光度仪（固体）</w:t>
      </w:r>
    </w:p>
    <w:p w14:paraId="3365606B"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5330B346"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0E5A6C6F"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3DFE964C" w14:textId="77777777" w:rsidR="009B2AD6" w:rsidRDefault="009B2AD6" w:rsidP="009B2AD6">
      <w:pPr>
        <w:rPr>
          <w:rFonts w:ascii="宋体" w:hAnsi="宋体"/>
          <w:sz w:val="32"/>
        </w:rPr>
      </w:pPr>
      <w:r w:rsidRPr="009D5001">
        <w:rPr>
          <w:rFonts w:ascii="宋体" w:hAnsi="宋体"/>
          <w:sz w:val="32"/>
        </w:rPr>
        <w:t xml:space="preserve">      货币类型：  人民币</w:t>
      </w:r>
    </w:p>
    <w:p w14:paraId="6AD8AF62" w14:textId="77777777" w:rsidR="0080382C" w:rsidRPr="009D5001" w:rsidRDefault="0080382C" w:rsidP="000900BB">
      <w:pPr>
        <w:ind w:firstLineChars="300" w:firstLine="960"/>
        <w:rPr>
          <w:rFonts w:ascii="宋体" w:hAnsi="宋体"/>
          <w:sz w:val="32"/>
        </w:rPr>
      </w:pPr>
      <w:r w:rsidRPr="0080382C">
        <w:rPr>
          <w:rFonts w:ascii="宋体" w:hAnsi="宋体" w:hint="eastAsia"/>
          <w:sz w:val="32"/>
        </w:rPr>
        <w:t>评标方法：</w:t>
      </w:r>
      <w:r w:rsidRPr="0080382C">
        <w:rPr>
          <w:rFonts w:ascii="宋体" w:hAnsi="宋体" w:hint="eastAsia"/>
          <w:sz w:val="32"/>
        </w:rPr>
        <w:tab/>
        <w:t>综合评分法</w:t>
      </w:r>
    </w:p>
    <w:p w14:paraId="15CD3146" w14:textId="77777777" w:rsidR="00A94171" w:rsidRDefault="00A94171" w:rsidP="00A94171">
      <w:pPr>
        <w:ind w:firstLineChars="196" w:firstLine="551"/>
        <w:rPr>
          <w:b/>
          <w:color w:val="FF0000"/>
          <w:sz w:val="28"/>
          <w:szCs w:val="28"/>
        </w:rPr>
      </w:pPr>
    </w:p>
    <w:p w14:paraId="7BE808D7" w14:textId="77777777" w:rsidR="000D23F0" w:rsidRDefault="009B2AD6" w:rsidP="000D23F0">
      <w:pPr>
        <w:pStyle w:val="20"/>
        <w:rPr>
          <w:sz w:val="36"/>
        </w:rPr>
      </w:pPr>
      <w:r w:rsidRPr="009D5001">
        <w:rPr>
          <w:rFonts w:hint="eastAsia"/>
          <w:sz w:val="36"/>
        </w:rPr>
        <w:t>投标文件初审表</w:t>
      </w:r>
    </w:p>
    <w:p w14:paraId="0FA82C13" w14:textId="77777777" w:rsidR="00D073A5" w:rsidRPr="00D073A5" w:rsidRDefault="00D073A5" w:rsidP="00D073A5">
      <w:pPr>
        <w:jc w:val="center"/>
        <w:rPr>
          <w:b/>
          <w:sz w:val="28"/>
          <w:szCs w:val="28"/>
        </w:rPr>
      </w:pPr>
      <w:r w:rsidRPr="00D073A5">
        <w:rPr>
          <w:rFonts w:hint="eastAsia"/>
          <w:b/>
          <w:sz w:val="28"/>
          <w:szCs w:val="28"/>
        </w:rPr>
        <w:t>资格性检查表</w:t>
      </w:r>
    </w:p>
    <w:p w14:paraId="41AF9411"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379A8D21" w14:textId="77777777" w:rsidTr="0080382C">
        <w:tc>
          <w:tcPr>
            <w:tcW w:w="846" w:type="dxa"/>
          </w:tcPr>
          <w:p w14:paraId="07D02EBD" w14:textId="77777777" w:rsidR="0080382C" w:rsidRPr="009D5001" w:rsidRDefault="0080382C" w:rsidP="0080382C">
            <w:pPr>
              <w:jc w:val="center"/>
            </w:pPr>
            <w:r>
              <w:rPr>
                <w:rFonts w:hint="eastAsia"/>
              </w:rPr>
              <w:t>序号</w:t>
            </w:r>
          </w:p>
        </w:tc>
        <w:tc>
          <w:tcPr>
            <w:tcW w:w="7457" w:type="dxa"/>
          </w:tcPr>
          <w:p w14:paraId="589DC4FA" w14:textId="77777777" w:rsidR="0080382C" w:rsidRPr="009D5001" w:rsidRDefault="0080382C" w:rsidP="0080382C">
            <w:pPr>
              <w:jc w:val="center"/>
            </w:pPr>
            <w:r>
              <w:rPr>
                <w:rFonts w:hint="eastAsia"/>
              </w:rPr>
              <w:t>内容</w:t>
            </w:r>
          </w:p>
        </w:tc>
      </w:tr>
      <w:tr w:rsidR="000C3D9C" w:rsidRPr="009D5001" w14:paraId="5BD041D0" w14:textId="77777777" w:rsidTr="0080382C">
        <w:tc>
          <w:tcPr>
            <w:tcW w:w="846" w:type="dxa"/>
          </w:tcPr>
          <w:p w14:paraId="3F24EA74" w14:textId="77777777" w:rsidR="000C3D9C" w:rsidRPr="009D5001" w:rsidRDefault="000C3D9C" w:rsidP="0080382C">
            <w:pPr>
              <w:jc w:val="center"/>
            </w:pPr>
            <w:r w:rsidRPr="009D5001">
              <w:t>1</w:t>
            </w:r>
          </w:p>
        </w:tc>
        <w:tc>
          <w:tcPr>
            <w:tcW w:w="7457" w:type="dxa"/>
          </w:tcPr>
          <w:p w14:paraId="06433837"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11A91E35" w14:textId="77777777" w:rsidTr="0080382C">
        <w:tc>
          <w:tcPr>
            <w:tcW w:w="846" w:type="dxa"/>
          </w:tcPr>
          <w:p w14:paraId="5F79AC5E" w14:textId="77777777" w:rsidR="00A94171" w:rsidRPr="009D5001" w:rsidRDefault="000D23F0" w:rsidP="0080382C">
            <w:pPr>
              <w:jc w:val="center"/>
            </w:pPr>
            <w:r>
              <w:t>2</w:t>
            </w:r>
          </w:p>
        </w:tc>
        <w:tc>
          <w:tcPr>
            <w:tcW w:w="7457" w:type="dxa"/>
          </w:tcPr>
          <w:p w14:paraId="59D669E3" w14:textId="77777777"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FF88A95" w14:textId="77777777" w:rsidR="009B2AD6" w:rsidRDefault="009B2AD6" w:rsidP="009B2AD6"/>
    <w:p w14:paraId="1CE939DE"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3A5DB4EB"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31A33250" w14:textId="77777777" w:rsidTr="0080382C">
        <w:tc>
          <w:tcPr>
            <w:tcW w:w="846" w:type="dxa"/>
          </w:tcPr>
          <w:p w14:paraId="37F268D9" w14:textId="77777777" w:rsidR="0080382C" w:rsidRPr="009D5001" w:rsidRDefault="0080382C" w:rsidP="0080382C">
            <w:pPr>
              <w:jc w:val="center"/>
            </w:pPr>
            <w:r>
              <w:rPr>
                <w:rFonts w:hint="eastAsia"/>
              </w:rPr>
              <w:t>序号</w:t>
            </w:r>
          </w:p>
        </w:tc>
        <w:tc>
          <w:tcPr>
            <w:tcW w:w="7457" w:type="dxa"/>
          </w:tcPr>
          <w:p w14:paraId="69AD1FA0" w14:textId="77777777" w:rsidR="0080382C" w:rsidRPr="009D5001" w:rsidRDefault="0080382C" w:rsidP="0080382C">
            <w:pPr>
              <w:jc w:val="center"/>
            </w:pPr>
            <w:r>
              <w:rPr>
                <w:rFonts w:hint="eastAsia"/>
              </w:rPr>
              <w:t>内容</w:t>
            </w:r>
          </w:p>
        </w:tc>
      </w:tr>
      <w:tr w:rsidR="00D073A5" w:rsidRPr="009D5001" w14:paraId="6DB1006E" w14:textId="77777777" w:rsidTr="0080382C">
        <w:tc>
          <w:tcPr>
            <w:tcW w:w="846" w:type="dxa"/>
          </w:tcPr>
          <w:p w14:paraId="5CCE0432" w14:textId="77777777" w:rsidR="00D073A5" w:rsidRPr="009D5001" w:rsidRDefault="00D073A5" w:rsidP="0080382C">
            <w:pPr>
              <w:jc w:val="center"/>
            </w:pPr>
            <w:r w:rsidRPr="009D5001">
              <w:t>1</w:t>
            </w:r>
          </w:p>
        </w:tc>
        <w:tc>
          <w:tcPr>
            <w:tcW w:w="7457" w:type="dxa"/>
          </w:tcPr>
          <w:p w14:paraId="6683E9E6" w14:textId="77777777" w:rsidR="00D073A5" w:rsidRPr="009D5001" w:rsidRDefault="00D073A5" w:rsidP="00E55484">
            <w:r w:rsidRPr="009D5001">
              <w:rPr>
                <w:rFonts w:hint="eastAsia"/>
              </w:rPr>
              <w:t>将一个包中的内容拆开投标</w:t>
            </w:r>
          </w:p>
        </w:tc>
      </w:tr>
      <w:tr w:rsidR="00D073A5" w:rsidRPr="009D5001" w14:paraId="4651EEBE" w14:textId="77777777" w:rsidTr="0080382C">
        <w:tc>
          <w:tcPr>
            <w:tcW w:w="846" w:type="dxa"/>
          </w:tcPr>
          <w:p w14:paraId="3A6A8109" w14:textId="77777777" w:rsidR="00D073A5" w:rsidRPr="009D5001" w:rsidRDefault="00D073A5" w:rsidP="0080382C">
            <w:pPr>
              <w:jc w:val="center"/>
            </w:pPr>
            <w:r w:rsidRPr="009D5001">
              <w:t>2</w:t>
            </w:r>
          </w:p>
        </w:tc>
        <w:tc>
          <w:tcPr>
            <w:tcW w:w="7457" w:type="dxa"/>
          </w:tcPr>
          <w:p w14:paraId="22E50087"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15A2BCCF" w14:textId="77777777" w:rsidTr="0080382C">
        <w:tc>
          <w:tcPr>
            <w:tcW w:w="846" w:type="dxa"/>
          </w:tcPr>
          <w:p w14:paraId="5040D599" w14:textId="77777777" w:rsidR="00D073A5" w:rsidRPr="009D5001" w:rsidRDefault="00D073A5" w:rsidP="0080382C">
            <w:pPr>
              <w:jc w:val="center"/>
            </w:pPr>
            <w:r w:rsidRPr="009D5001">
              <w:t>3</w:t>
            </w:r>
          </w:p>
        </w:tc>
        <w:tc>
          <w:tcPr>
            <w:tcW w:w="7457" w:type="dxa"/>
          </w:tcPr>
          <w:p w14:paraId="624F41F8" w14:textId="77777777" w:rsidR="00D073A5" w:rsidRPr="009D5001" w:rsidRDefault="00D073A5" w:rsidP="00E55484">
            <w:r w:rsidRPr="000D23F0">
              <w:rPr>
                <w:rFonts w:hint="eastAsia"/>
              </w:rPr>
              <w:t>投标总价或分项报价高于财政预算限额的</w:t>
            </w:r>
          </w:p>
        </w:tc>
      </w:tr>
      <w:tr w:rsidR="00D073A5" w:rsidRPr="009D5001" w14:paraId="73F6A3B2" w14:textId="77777777" w:rsidTr="0080382C">
        <w:tc>
          <w:tcPr>
            <w:tcW w:w="846" w:type="dxa"/>
          </w:tcPr>
          <w:p w14:paraId="1F321264" w14:textId="77777777" w:rsidR="00D073A5" w:rsidRPr="009D5001" w:rsidRDefault="00D073A5" w:rsidP="0080382C">
            <w:pPr>
              <w:jc w:val="center"/>
            </w:pPr>
            <w:r w:rsidRPr="009D5001">
              <w:t>4</w:t>
            </w:r>
          </w:p>
        </w:tc>
        <w:tc>
          <w:tcPr>
            <w:tcW w:w="7457" w:type="dxa"/>
          </w:tcPr>
          <w:p w14:paraId="5EF83ADA" w14:textId="77777777"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55CC08EA" w14:textId="77777777" w:rsidTr="0080382C">
        <w:tc>
          <w:tcPr>
            <w:tcW w:w="846" w:type="dxa"/>
          </w:tcPr>
          <w:p w14:paraId="57F2D016" w14:textId="77777777" w:rsidR="00D073A5" w:rsidRPr="009D5001" w:rsidRDefault="00D073A5" w:rsidP="0080382C">
            <w:pPr>
              <w:jc w:val="center"/>
            </w:pPr>
            <w:r w:rsidRPr="009D5001">
              <w:t>5</w:t>
            </w:r>
          </w:p>
        </w:tc>
        <w:tc>
          <w:tcPr>
            <w:tcW w:w="7457" w:type="dxa"/>
          </w:tcPr>
          <w:p w14:paraId="1925AF8A" w14:textId="77777777" w:rsidR="00D073A5" w:rsidRPr="00FF12D4" w:rsidRDefault="00D073A5" w:rsidP="00E55484">
            <w:r w:rsidRPr="00FF12D4">
              <w:rPr>
                <w:rFonts w:hint="eastAsia"/>
              </w:rPr>
              <w:t>投标人的报价低于其成本，且不能做出合理说明</w:t>
            </w:r>
          </w:p>
        </w:tc>
      </w:tr>
      <w:tr w:rsidR="00D073A5" w:rsidRPr="009D5001" w14:paraId="449FC999" w14:textId="77777777" w:rsidTr="0080382C">
        <w:tc>
          <w:tcPr>
            <w:tcW w:w="846" w:type="dxa"/>
          </w:tcPr>
          <w:p w14:paraId="0F7ED34D" w14:textId="77777777" w:rsidR="00D073A5" w:rsidRPr="009D5001" w:rsidRDefault="00D073A5" w:rsidP="0080382C">
            <w:pPr>
              <w:jc w:val="center"/>
            </w:pPr>
            <w:r>
              <w:rPr>
                <w:rFonts w:hint="eastAsia"/>
              </w:rPr>
              <w:t>6</w:t>
            </w:r>
          </w:p>
        </w:tc>
        <w:tc>
          <w:tcPr>
            <w:tcW w:w="7457" w:type="dxa"/>
          </w:tcPr>
          <w:p w14:paraId="0F7CDFBB" w14:textId="77777777" w:rsidR="00D073A5" w:rsidRPr="00FF12D4" w:rsidRDefault="00D073A5" w:rsidP="00E55484">
            <w:r w:rsidRPr="000D23F0">
              <w:rPr>
                <w:rFonts w:hint="eastAsia"/>
              </w:rPr>
              <w:t>投标报价有严重缺漏项目</w:t>
            </w:r>
          </w:p>
        </w:tc>
      </w:tr>
      <w:tr w:rsidR="00D073A5" w:rsidRPr="009D5001" w14:paraId="73801556" w14:textId="77777777" w:rsidTr="0080382C">
        <w:tc>
          <w:tcPr>
            <w:tcW w:w="846" w:type="dxa"/>
          </w:tcPr>
          <w:p w14:paraId="4105C30E" w14:textId="77777777" w:rsidR="00D073A5" w:rsidRPr="009D5001" w:rsidRDefault="00D073A5" w:rsidP="0080382C">
            <w:pPr>
              <w:jc w:val="center"/>
            </w:pPr>
            <w:r>
              <w:t>7</w:t>
            </w:r>
          </w:p>
        </w:tc>
        <w:tc>
          <w:tcPr>
            <w:tcW w:w="7457" w:type="dxa"/>
          </w:tcPr>
          <w:p w14:paraId="1518CD13"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555B98E" w14:textId="77777777" w:rsidTr="0080382C">
        <w:tc>
          <w:tcPr>
            <w:tcW w:w="846" w:type="dxa"/>
          </w:tcPr>
          <w:p w14:paraId="13BF705E" w14:textId="77777777" w:rsidR="00D073A5" w:rsidRPr="009D5001" w:rsidRDefault="00D073A5" w:rsidP="0080382C">
            <w:pPr>
              <w:jc w:val="center"/>
            </w:pPr>
            <w:r>
              <w:t>8</w:t>
            </w:r>
          </w:p>
        </w:tc>
        <w:tc>
          <w:tcPr>
            <w:tcW w:w="7457" w:type="dxa"/>
          </w:tcPr>
          <w:p w14:paraId="32467DD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7DFC16FC" w14:textId="77777777" w:rsidTr="0080382C">
        <w:tc>
          <w:tcPr>
            <w:tcW w:w="846" w:type="dxa"/>
          </w:tcPr>
          <w:p w14:paraId="54BC5560" w14:textId="77777777" w:rsidR="0011225A" w:rsidRDefault="0011225A" w:rsidP="0080382C">
            <w:pPr>
              <w:jc w:val="center"/>
            </w:pPr>
            <w:r>
              <w:rPr>
                <w:rFonts w:hint="eastAsia"/>
              </w:rPr>
              <w:t>9</w:t>
            </w:r>
          </w:p>
        </w:tc>
        <w:tc>
          <w:tcPr>
            <w:tcW w:w="7457" w:type="dxa"/>
          </w:tcPr>
          <w:p w14:paraId="58242714" w14:textId="7777777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14B41AF8" w14:textId="77777777" w:rsidTr="0080382C">
        <w:tc>
          <w:tcPr>
            <w:tcW w:w="846" w:type="dxa"/>
          </w:tcPr>
          <w:p w14:paraId="4B0AB0E4" w14:textId="77777777" w:rsidR="00D073A5" w:rsidRDefault="0011225A" w:rsidP="0080382C">
            <w:pPr>
              <w:jc w:val="center"/>
            </w:pPr>
            <w:r>
              <w:t>10</w:t>
            </w:r>
          </w:p>
        </w:tc>
        <w:tc>
          <w:tcPr>
            <w:tcW w:w="7457" w:type="dxa"/>
          </w:tcPr>
          <w:p w14:paraId="7430F1AB"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75080852" w14:textId="77777777" w:rsidTr="0080382C">
        <w:tc>
          <w:tcPr>
            <w:tcW w:w="846" w:type="dxa"/>
          </w:tcPr>
          <w:p w14:paraId="5C7B5AA8" w14:textId="77777777" w:rsidR="00D073A5" w:rsidRPr="009D5001" w:rsidRDefault="00D073A5" w:rsidP="0080382C">
            <w:pPr>
              <w:jc w:val="center"/>
            </w:pPr>
            <w:r>
              <w:t>1</w:t>
            </w:r>
            <w:r w:rsidR="0011225A">
              <w:t>1</w:t>
            </w:r>
          </w:p>
        </w:tc>
        <w:tc>
          <w:tcPr>
            <w:tcW w:w="7457" w:type="dxa"/>
          </w:tcPr>
          <w:p w14:paraId="0351D29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0FC3DD7E" w14:textId="77777777" w:rsidTr="0080382C">
        <w:tc>
          <w:tcPr>
            <w:tcW w:w="846" w:type="dxa"/>
          </w:tcPr>
          <w:p w14:paraId="50343776" w14:textId="77777777" w:rsidR="00D073A5" w:rsidRPr="009D5001" w:rsidRDefault="00D073A5" w:rsidP="0080382C">
            <w:pPr>
              <w:jc w:val="center"/>
            </w:pPr>
            <w:r>
              <w:rPr>
                <w:rFonts w:hint="eastAsia"/>
              </w:rPr>
              <w:t>1</w:t>
            </w:r>
            <w:r w:rsidR="0011225A">
              <w:t>2</w:t>
            </w:r>
          </w:p>
        </w:tc>
        <w:tc>
          <w:tcPr>
            <w:tcW w:w="7457" w:type="dxa"/>
          </w:tcPr>
          <w:p w14:paraId="7E409C94" w14:textId="77777777"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6641CAC1" w14:textId="77777777" w:rsidTr="0080382C">
        <w:tc>
          <w:tcPr>
            <w:tcW w:w="846" w:type="dxa"/>
          </w:tcPr>
          <w:p w14:paraId="6814EAD6" w14:textId="77777777" w:rsidR="00D073A5" w:rsidRPr="009D5001" w:rsidRDefault="00D073A5" w:rsidP="0080382C">
            <w:pPr>
              <w:jc w:val="center"/>
            </w:pPr>
            <w:r>
              <w:rPr>
                <w:rFonts w:hint="eastAsia"/>
              </w:rPr>
              <w:lastRenderedPageBreak/>
              <w:t>1</w:t>
            </w:r>
            <w:r w:rsidR="0011225A">
              <w:t>3</w:t>
            </w:r>
          </w:p>
        </w:tc>
        <w:tc>
          <w:tcPr>
            <w:tcW w:w="7457" w:type="dxa"/>
          </w:tcPr>
          <w:p w14:paraId="0581F933"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5E809E89" w14:textId="77777777" w:rsidTr="0080382C">
        <w:tc>
          <w:tcPr>
            <w:tcW w:w="846" w:type="dxa"/>
          </w:tcPr>
          <w:p w14:paraId="050C34EB" w14:textId="77777777" w:rsidR="00D073A5" w:rsidRPr="009D5001" w:rsidRDefault="00D073A5" w:rsidP="0080382C">
            <w:pPr>
              <w:jc w:val="center"/>
            </w:pPr>
            <w:r w:rsidRPr="009D5001">
              <w:t>1</w:t>
            </w:r>
            <w:r w:rsidR="0011225A">
              <w:rPr>
                <w:rFonts w:hint="eastAsia"/>
              </w:rPr>
              <w:t>4</w:t>
            </w:r>
          </w:p>
        </w:tc>
        <w:tc>
          <w:tcPr>
            <w:tcW w:w="7457" w:type="dxa"/>
          </w:tcPr>
          <w:p w14:paraId="4056D6F0" w14:textId="77777777" w:rsidR="00D073A5" w:rsidRPr="009D5001" w:rsidRDefault="00D073A5" w:rsidP="00E55484">
            <w:r w:rsidRPr="009D5001">
              <w:rPr>
                <w:rFonts w:hint="eastAsia"/>
              </w:rPr>
              <w:t>法律、法规规定的其他情形</w:t>
            </w:r>
          </w:p>
        </w:tc>
      </w:tr>
    </w:tbl>
    <w:p w14:paraId="074ED673" w14:textId="77777777" w:rsidR="00D073A5" w:rsidRDefault="00D073A5" w:rsidP="00D073A5"/>
    <w:p w14:paraId="7685A3BC" w14:textId="77777777" w:rsidR="00020A4A" w:rsidRPr="00D073A5" w:rsidRDefault="00020A4A" w:rsidP="009B2AD6"/>
    <w:p w14:paraId="7FE758B5" w14:textId="77777777" w:rsidR="009B2AD6" w:rsidRPr="009D5001" w:rsidRDefault="009B2AD6" w:rsidP="009B2AD6">
      <w:pPr>
        <w:pStyle w:val="20"/>
        <w:rPr>
          <w:sz w:val="36"/>
        </w:rPr>
      </w:pPr>
      <w:r w:rsidRPr="009D5001">
        <w:rPr>
          <w:sz w:val="36"/>
        </w:rPr>
        <w:t>评标信息</w:t>
      </w:r>
    </w:p>
    <w:p w14:paraId="694309DE" w14:textId="77777777" w:rsidR="003152A5" w:rsidRDefault="003152A5" w:rsidP="003152A5">
      <w:pPr>
        <w:rPr>
          <w:color w:val="FF0000"/>
        </w:rPr>
      </w:pPr>
      <w:bookmarkStart w:id="0" w:name="OLE_LINK2"/>
    </w:p>
    <w:p w14:paraId="4BDE7C10" w14:textId="77777777" w:rsidR="003152A5" w:rsidRDefault="00C00C99" w:rsidP="003152A5">
      <w:bookmarkStart w:id="1" w:name="OLE_LINK3"/>
      <w:bookmarkStart w:id="2" w:name="OLE_LINK4"/>
      <w:r w:rsidRPr="00C00C99">
        <w:rPr>
          <w:rFonts w:hint="eastAsia"/>
          <w:b/>
        </w:rPr>
        <w:t>评标方法：</w:t>
      </w:r>
      <w:r w:rsidRPr="00C00C99">
        <w:rPr>
          <w:rFonts w:hint="eastAsia"/>
        </w:rPr>
        <w:t>本项目评审方法采用综合评分法（详见“第二册通用条款第七章”）。本项目推荐候选中标供应商数量为</w:t>
      </w:r>
      <w:r>
        <w:t>1</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314A59AA" w14:textId="77777777" w:rsidR="00C00C99" w:rsidRDefault="00C00C99" w:rsidP="003D1E28"/>
    <w:p w14:paraId="0C5E9F29" w14:textId="77777777" w:rsidR="003D1E28" w:rsidRPr="00C00C99" w:rsidRDefault="003D1E28" w:rsidP="003D1E28">
      <w:pPr>
        <w:rPr>
          <w:b/>
        </w:rPr>
      </w:pPr>
      <w:r w:rsidRPr="00C00C99">
        <w:rPr>
          <w:rFonts w:hint="eastAsia"/>
          <w:b/>
        </w:rPr>
        <w:t>评标方法</w:t>
      </w:r>
      <w:r w:rsidRPr="00C00C99">
        <w:rPr>
          <w:b/>
        </w:rPr>
        <w:t>说明：</w:t>
      </w:r>
    </w:p>
    <w:p w14:paraId="250C978D"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6F1EC3C7" w14:textId="77777777" w:rsidR="003D1E28" w:rsidRDefault="003D1E28" w:rsidP="00BC0452">
      <w:pPr>
        <w:ind w:firstLine="420"/>
      </w:pPr>
      <w:r>
        <w:rPr>
          <w:rFonts w:hint="eastAsia"/>
        </w:rPr>
        <w:t>价</w:t>
      </w:r>
      <w:r w:rsidR="00BC0452">
        <w:rPr>
          <w:rFonts w:hint="eastAsia"/>
        </w:rPr>
        <w:t>格</w:t>
      </w:r>
      <w:r>
        <w:rPr>
          <w:rFonts w:hint="eastAsia"/>
        </w:rPr>
        <w:t>分</w:t>
      </w:r>
      <w:r>
        <w:rPr>
          <w:rFonts w:hint="eastAsia"/>
        </w:rPr>
        <w:t>=(</w:t>
      </w:r>
      <w:r>
        <w:rPr>
          <w:rFonts w:hint="eastAsia"/>
        </w:rPr>
        <w:t>评标基准价／投标报价</w:t>
      </w:r>
      <w:r>
        <w:rPr>
          <w:rFonts w:hint="eastAsia"/>
        </w:rPr>
        <w:t>)</w:t>
      </w:r>
      <w:r>
        <w:rPr>
          <w:rFonts w:hint="eastAsia"/>
        </w:rPr>
        <w:t>×</w:t>
      </w:r>
      <w:r>
        <w:rPr>
          <w:rFonts w:hint="eastAsia"/>
        </w:rPr>
        <w:t>100</w:t>
      </w:r>
    </w:p>
    <w:p w14:paraId="0A49950B"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3E78244"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237D382E"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5E10F82"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761CBD0C"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64DD3A39" w14:textId="77777777" w:rsidTr="00B62E01">
        <w:trPr>
          <w:gridAfter w:val="1"/>
          <w:wAfter w:w="6" w:type="dxa"/>
          <w:trHeight w:val="20"/>
          <w:jc w:val="center"/>
        </w:trPr>
        <w:tc>
          <w:tcPr>
            <w:tcW w:w="782" w:type="dxa"/>
            <w:vAlign w:val="center"/>
          </w:tcPr>
          <w:p w14:paraId="478D78D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1962615F"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E3E3DFE"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1CE50B45" w14:textId="77777777" w:rsidTr="00B62E01">
        <w:trPr>
          <w:gridAfter w:val="1"/>
          <w:wAfter w:w="6" w:type="dxa"/>
          <w:trHeight w:val="20"/>
          <w:jc w:val="center"/>
        </w:trPr>
        <w:tc>
          <w:tcPr>
            <w:tcW w:w="782" w:type="dxa"/>
            <w:vAlign w:val="center"/>
          </w:tcPr>
          <w:p w14:paraId="160F8DC7"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6DBEC270"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A3636E7"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0C66586D" w14:textId="77777777" w:rsidTr="00B62E01">
        <w:trPr>
          <w:gridAfter w:val="1"/>
          <w:wAfter w:w="6" w:type="dxa"/>
          <w:trHeight w:val="20"/>
          <w:jc w:val="center"/>
        </w:trPr>
        <w:tc>
          <w:tcPr>
            <w:tcW w:w="782" w:type="dxa"/>
            <w:vAlign w:val="center"/>
          </w:tcPr>
          <w:p w14:paraId="19EE1742"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5DFEF380"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18D05C01" w14:textId="77777777"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535BB08C" w14:textId="77777777" w:rsidTr="00B62E01">
        <w:trPr>
          <w:gridAfter w:val="1"/>
          <w:wAfter w:w="6" w:type="dxa"/>
          <w:trHeight w:val="20"/>
          <w:jc w:val="center"/>
        </w:trPr>
        <w:tc>
          <w:tcPr>
            <w:tcW w:w="782" w:type="dxa"/>
            <w:vMerge w:val="restart"/>
            <w:vAlign w:val="center"/>
          </w:tcPr>
          <w:p w14:paraId="4D5AFAB4" w14:textId="77777777" w:rsidR="00B62E01" w:rsidRPr="008807EE" w:rsidRDefault="00B62E01" w:rsidP="003F550A">
            <w:pPr>
              <w:spacing w:line="240" w:lineRule="exact"/>
              <w:jc w:val="center"/>
              <w:rPr>
                <w:rFonts w:ascii="宋体" w:hAnsi="宋体"/>
                <w:szCs w:val="21"/>
              </w:rPr>
            </w:pPr>
          </w:p>
        </w:tc>
        <w:tc>
          <w:tcPr>
            <w:tcW w:w="645" w:type="dxa"/>
            <w:vAlign w:val="center"/>
          </w:tcPr>
          <w:p w14:paraId="3650B29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50DF4316"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201D77B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258751D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A5B01D1" w14:textId="77777777" w:rsidTr="00B62E01">
        <w:trPr>
          <w:gridAfter w:val="1"/>
          <w:wAfter w:w="6" w:type="dxa"/>
          <w:trHeight w:val="20"/>
          <w:jc w:val="center"/>
        </w:trPr>
        <w:tc>
          <w:tcPr>
            <w:tcW w:w="782" w:type="dxa"/>
            <w:vMerge/>
            <w:vAlign w:val="center"/>
          </w:tcPr>
          <w:p w14:paraId="7F90C5F8" w14:textId="77777777" w:rsidR="00B62E01" w:rsidRPr="008807EE" w:rsidRDefault="00B62E01" w:rsidP="003F550A">
            <w:pPr>
              <w:spacing w:line="240" w:lineRule="exact"/>
              <w:jc w:val="center"/>
              <w:rPr>
                <w:rFonts w:ascii="宋体" w:hAnsi="宋体"/>
                <w:szCs w:val="21"/>
              </w:rPr>
            </w:pPr>
          </w:p>
        </w:tc>
        <w:tc>
          <w:tcPr>
            <w:tcW w:w="645" w:type="dxa"/>
            <w:vAlign w:val="center"/>
          </w:tcPr>
          <w:p w14:paraId="7007B67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2F12C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294A1E7E"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2BDF8E18" w14:textId="2869C4CF" w:rsidR="00BB45E1" w:rsidRPr="00BD64FB" w:rsidRDefault="00B62E01" w:rsidP="000900BB">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6AA804E" w14:textId="77777777" w:rsidTr="00ED66B7">
        <w:trPr>
          <w:gridAfter w:val="1"/>
          <w:wAfter w:w="6" w:type="dxa"/>
          <w:trHeight w:val="557"/>
          <w:jc w:val="center"/>
        </w:trPr>
        <w:tc>
          <w:tcPr>
            <w:tcW w:w="782" w:type="dxa"/>
            <w:vMerge/>
            <w:vAlign w:val="center"/>
          </w:tcPr>
          <w:p w14:paraId="50617342" w14:textId="77777777" w:rsidR="00B62E01" w:rsidRPr="008807EE" w:rsidRDefault="00B62E01" w:rsidP="00FA03F3">
            <w:pPr>
              <w:spacing w:line="240" w:lineRule="exact"/>
              <w:jc w:val="center"/>
              <w:rPr>
                <w:rFonts w:ascii="宋体" w:hAnsi="宋体"/>
                <w:szCs w:val="21"/>
              </w:rPr>
            </w:pPr>
          </w:p>
        </w:tc>
        <w:tc>
          <w:tcPr>
            <w:tcW w:w="645" w:type="dxa"/>
            <w:vAlign w:val="center"/>
          </w:tcPr>
          <w:p w14:paraId="458F9DFE"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1ACEC25"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51EC1D3C" w14:textId="77777777"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A2A5FCF" w14:textId="7CAFF61D" w:rsidR="00B62E01" w:rsidRPr="001C3F9F" w:rsidRDefault="00B62E01" w:rsidP="000900BB">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C3F9F" w:rsidRPr="001C3F9F">
              <w:rPr>
                <w:rFonts w:cs="宋体" w:hint="eastAsia"/>
                <w:color w:val="FF0000"/>
              </w:rPr>
              <w:t>8</w:t>
            </w:r>
            <w:r>
              <w:rPr>
                <w:rFonts w:cs="宋体" w:hint="eastAsia"/>
              </w:rPr>
              <w:t>分；普通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178113B8" w14:textId="77777777" w:rsidTr="00B62E01">
        <w:trPr>
          <w:gridAfter w:val="1"/>
          <w:wAfter w:w="6" w:type="dxa"/>
          <w:trHeight w:val="20"/>
          <w:jc w:val="center"/>
        </w:trPr>
        <w:tc>
          <w:tcPr>
            <w:tcW w:w="782" w:type="dxa"/>
            <w:vAlign w:val="center"/>
          </w:tcPr>
          <w:p w14:paraId="06093710"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2A9204B4"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ECB4774" w14:textId="77777777"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21960A00" w14:textId="77777777" w:rsidTr="00B62E01">
        <w:trPr>
          <w:gridAfter w:val="1"/>
          <w:wAfter w:w="6" w:type="dxa"/>
          <w:trHeight w:val="20"/>
          <w:jc w:val="center"/>
        </w:trPr>
        <w:tc>
          <w:tcPr>
            <w:tcW w:w="782" w:type="dxa"/>
            <w:vMerge w:val="restart"/>
            <w:vAlign w:val="center"/>
          </w:tcPr>
          <w:p w14:paraId="4DDE46DF" w14:textId="77777777" w:rsidR="00B62E01" w:rsidRPr="008807EE" w:rsidRDefault="00B62E01" w:rsidP="003F550A">
            <w:pPr>
              <w:spacing w:line="240" w:lineRule="exact"/>
              <w:jc w:val="center"/>
              <w:rPr>
                <w:rFonts w:ascii="宋体" w:hAnsi="宋体"/>
                <w:szCs w:val="21"/>
              </w:rPr>
            </w:pPr>
          </w:p>
        </w:tc>
        <w:tc>
          <w:tcPr>
            <w:tcW w:w="645" w:type="dxa"/>
            <w:vAlign w:val="center"/>
          </w:tcPr>
          <w:p w14:paraId="6351A85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EB4B8F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6290359"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6E722D78"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2D47410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8DF82BF" w14:textId="77777777" w:rsidTr="00B62E01">
        <w:trPr>
          <w:gridAfter w:val="1"/>
          <w:wAfter w:w="6" w:type="dxa"/>
          <w:trHeight w:val="20"/>
          <w:jc w:val="center"/>
        </w:trPr>
        <w:tc>
          <w:tcPr>
            <w:tcW w:w="782" w:type="dxa"/>
            <w:vMerge/>
            <w:vAlign w:val="center"/>
          </w:tcPr>
          <w:p w14:paraId="140A69C9" w14:textId="77777777" w:rsidR="00B62E01" w:rsidRPr="008807EE" w:rsidRDefault="00B62E01" w:rsidP="003F550A">
            <w:pPr>
              <w:spacing w:line="240" w:lineRule="exact"/>
              <w:jc w:val="center"/>
              <w:rPr>
                <w:rFonts w:ascii="宋体" w:hAnsi="宋体"/>
                <w:szCs w:val="21"/>
              </w:rPr>
            </w:pPr>
          </w:p>
        </w:tc>
        <w:tc>
          <w:tcPr>
            <w:tcW w:w="645" w:type="dxa"/>
            <w:vAlign w:val="center"/>
          </w:tcPr>
          <w:p w14:paraId="6E88F7F1"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179CD40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767F1DEE" w14:textId="77777777"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05AC2A4D"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0E6CAED4" w14:textId="77777777" w:rsidTr="00B62E01">
        <w:trPr>
          <w:gridAfter w:val="1"/>
          <w:wAfter w:w="6" w:type="dxa"/>
          <w:trHeight w:val="20"/>
          <w:jc w:val="center"/>
        </w:trPr>
        <w:tc>
          <w:tcPr>
            <w:tcW w:w="782" w:type="dxa"/>
            <w:vMerge/>
            <w:vAlign w:val="center"/>
          </w:tcPr>
          <w:p w14:paraId="71A7AAC2" w14:textId="77777777" w:rsidR="00B62E01" w:rsidRPr="008807EE" w:rsidRDefault="00B62E01" w:rsidP="003F550A">
            <w:pPr>
              <w:spacing w:line="240" w:lineRule="exact"/>
              <w:jc w:val="center"/>
              <w:rPr>
                <w:rFonts w:ascii="宋体" w:hAnsi="宋体"/>
                <w:szCs w:val="21"/>
              </w:rPr>
            </w:pPr>
          </w:p>
        </w:tc>
        <w:tc>
          <w:tcPr>
            <w:tcW w:w="645" w:type="dxa"/>
            <w:vAlign w:val="center"/>
          </w:tcPr>
          <w:p w14:paraId="484EB85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F0359D9" w14:textId="77777777" w:rsidR="00B62E01" w:rsidRDefault="00B62E01" w:rsidP="003F550A">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p w14:paraId="0E9A84B2" w14:textId="77777777" w:rsidR="00B62E01" w:rsidRPr="008807EE" w:rsidRDefault="00B62E01" w:rsidP="003F550A">
            <w:pPr>
              <w:spacing w:line="240" w:lineRule="exact"/>
              <w:jc w:val="center"/>
              <w:rPr>
                <w:rFonts w:ascii="宋体" w:hAnsi="宋体"/>
                <w:szCs w:val="21"/>
              </w:rPr>
            </w:pPr>
            <w:r>
              <w:rPr>
                <w:rFonts w:ascii="宋体" w:hAnsi="宋体" w:cs="宋体" w:hint="eastAsia"/>
              </w:rPr>
              <w:t>（可选）</w:t>
            </w:r>
          </w:p>
        </w:tc>
        <w:tc>
          <w:tcPr>
            <w:tcW w:w="918" w:type="dxa"/>
            <w:vAlign w:val="center"/>
          </w:tcPr>
          <w:p w14:paraId="58E1503E" w14:textId="77777777"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56D04179"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0DF71BAD" w14:textId="77777777" w:rsidTr="00B62E01">
        <w:trPr>
          <w:gridAfter w:val="1"/>
          <w:wAfter w:w="6" w:type="dxa"/>
          <w:trHeight w:val="20"/>
          <w:jc w:val="center"/>
        </w:trPr>
        <w:tc>
          <w:tcPr>
            <w:tcW w:w="782" w:type="dxa"/>
            <w:vMerge/>
            <w:vAlign w:val="center"/>
          </w:tcPr>
          <w:p w14:paraId="7A7BB5C2" w14:textId="77777777" w:rsidR="00B62E01" w:rsidRPr="008807EE" w:rsidRDefault="00B62E01" w:rsidP="003F550A">
            <w:pPr>
              <w:spacing w:line="240" w:lineRule="exact"/>
              <w:jc w:val="center"/>
              <w:rPr>
                <w:rFonts w:ascii="宋体" w:hAnsi="宋体"/>
                <w:szCs w:val="21"/>
              </w:rPr>
            </w:pPr>
          </w:p>
        </w:tc>
        <w:tc>
          <w:tcPr>
            <w:tcW w:w="645" w:type="dxa"/>
            <w:vAlign w:val="center"/>
          </w:tcPr>
          <w:p w14:paraId="76F8BCE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3F73B34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54B157AD" w14:textId="77777777"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27D5A1F"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34743F65"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5BED691A"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DE5FF8F"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B89E71E" w14:textId="77777777"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2A53E172" w14:textId="77777777" w:rsidTr="00ED66B7">
        <w:trPr>
          <w:trHeight w:val="20"/>
          <w:jc w:val="center"/>
        </w:trPr>
        <w:tc>
          <w:tcPr>
            <w:tcW w:w="782" w:type="dxa"/>
            <w:vMerge w:val="restart"/>
            <w:vAlign w:val="center"/>
          </w:tcPr>
          <w:p w14:paraId="6AB0C2D5" w14:textId="77777777" w:rsidR="00B62E01" w:rsidRPr="008807EE" w:rsidRDefault="00B62E01" w:rsidP="003F550A">
            <w:pPr>
              <w:spacing w:line="240" w:lineRule="exact"/>
              <w:jc w:val="center"/>
              <w:rPr>
                <w:rFonts w:ascii="宋体" w:hAnsi="宋体"/>
                <w:szCs w:val="21"/>
              </w:rPr>
            </w:pPr>
          </w:p>
        </w:tc>
        <w:tc>
          <w:tcPr>
            <w:tcW w:w="645" w:type="dxa"/>
            <w:vAlign w:val="center"/>
          </w:tcPr>
          <w:p w14:paraId="1A2F479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DB0A88"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82FDB99"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6F084E6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CB4ACB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893AC3A" w14:textId="77777777" w:rsidTr="00ED66B7">
        <w:trPr>
          <w:trHeight w:val="20"/>
          <w:jc w:val="center"/>
        </w:trPr>
        <w:tc>
          <w:tcPr>
            <w:tcW w:w="782" w:type="dxa"/>
            <w:vMerge/>
            <w:vAlign w:val="center"/>
          </w:tcPr>
          <w:p w14:paraId="6EFCA5E2" w14:textId="77777777" w:rsidR="00B62E01" w:rsidRPr="008807EE" w:rsidRDefault="00B62E01" w:rsidP="00B35FAA">
            <w:pPr>
              <w:spacing w:line="240" w:lineRule="exact"/>
              <w:jc w:val="center"/>
              <w:rPr>
                <w:rFonts w:ascii="宋体" w:hAnsi="宋体"/>
                <w:szCs w:val="21"/>
              </w:rPr>
            </w:pPr>
          </w:p>
        </w:tc>
        <w:tc>
          <w:tcPr>
            <w:tcW w:w="645" w:type="dxa"/>
            <w:vAlign w:val="center"/>
          </w:tcPr>
          <w:p w14:paraId="6D74B64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3181A047"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4EE9F94"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616CDE29"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11DDEE0E" w14:textId="77777777" w:rsidTr="00ED66B7">
        <w:trPr>
          <w:trHeight w:val="20"/>
          <w:jc w:val="center"/>
        </w:trPr>
        <w:tc>
          <w:tcPr>
            <w:tcW w:w="782" w:type="dxa"/>
            <w:vMerge/>
            <w:vAlign w:val="center"/>
          </w:tcPr>
          <w:p w14:paraId="44430509" w14:textId="77777777" w:rsidR="00B62E01" w:rsidRPr="008807EE" w:rsidRDefault="00B62E01" w:rsidP="00B35FAA">
            <w:pPr>
              <w:spacing w:line="240" w:lineRule="exact"/>
              <w:jc w:val="center"/>
              <w:rPr>
                <w:rFonts w:ascii="宋体" w:hAnsi="宋体"/>
                <w:szCs w:val="21"/>
              </w:rPr>
            </w:pPr>
          </w:p>
        </w:tc>
        <w:tc>
          <w:tcPr>
            <w:tcW w:w="645" w:type="dxa"/>
            <w:vAlign w:val="center"/>
          </w:tcPr>
          <w:p w14:paraId="5A250D8C"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5A85A78C"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54799115"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56BFA9B2" w14:textId="77777777"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2A3F1490" w14:textId="77777777" w:rsidTr="00ED66B7">
        <w:trPr>
          <w:trHeight w:val="20"/>
          <w:jc w:val="center"/>
        </w:trPr>
        <w:tc>
          <w:tcPr>
            <w:tcW w:w="782" w:type="dxa"/>
            <w:vAlign w:val="center"/>
          </w:tcPr>
          <w:p w14:paraId="0A024124"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1389C272"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6F54404" w14:textId="77777777"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296FACC9" w14:textId="77777777" w:rsidTr="00ED66B7">
        <w:trPr>
          <w:trHeight w:val="20"/>
          <w:jc w:val="center"/>
        </w:trPr>
        <w:tc>
          <w:tcPr>
            <w:tcW w:w="782" w:type="dxa"/>
            <w:vMerge w:val="restart"/>
            <w:vAlign w:val="center"/>
          </w:tcPr>
          <w:p w14:paraId="51049A40" w14:textId="77777777" w:rsidR="00B62E01" w:rsidRPr="008807EE" w:rsidRDefault="00B62E01" w:rsidP="004B0652">
            <w:pPr>
              <w:spacing w:line="240" w:lineRule="exact"/>
              <w:jc w:val="center"/>
              <w:rPr>
                <w:rFonts w:ascii="宋体" w:hAnsi="宋体"/>
                <w:szCs w:val="21"/>
              </w:rPr>
            </w:pPr>
          </w:p>
        </w:tc>
        <w:tc>
          <w:tcPr>
            <w:tcW w:w="645" w:type="dxa"/>
            <w:vAlign w:val="center"/>
          </w:tcPr>
          <w:p w14:paraId="389E5D1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E664560"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24803DAE"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66CB12D3" w14:textId="77777777"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79E27F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4FC37895" w14:textId="77777777" w:rsidTr="00ED66B7">
        <w:trPr>
          <w:trHeight w:val="20"/>
          <w:jc w:val="center"/>
        </w:trPr>
        <w:tc>
          <w:tcPr>
            <w:tcW w:w="782" w:type="dxa"/>
            <w:vMerge/>
            <w:vAlign w:val="center"/>
          </w:tcPr>
          <w:p w14:paraId="3C44592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251C5D72"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C39AE10" w14:textId="77777777" w:rsidR="00B62E01" w:rsidRDefault="00B62E01" w:rsidP="004B0652">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p w14:paraId="5BD778DF" w14:textId="77777777" w:rsidR="00B62E01" w:rsidRPr="00C97335" w:rsidRDefault="00B62E01" w:rsidP="004B0652">
            <w:pPr>
              <w:spacing w:line="240" w:lineRule="exact"/>
              <w:jc w:val="center"/>
              <w:rPr>
                <w:rFonts w:ascii="宋体" w:hAnsi="宋体"/>
                <w:szCs w:val="21"/>
              </w:rPr>
            </w:pPr>
            <w:r w:rsidRPr="00C97335">
              <w:rPr>
                <w:rFonts w:ascii="宋体" w:hAnsi="宋体" w:hint="eastAsia"/>
                <w:szCs w:val="21"/>
              </w:rPr>
              <w:t>（可选</w:t>
            </w:r>
            <w:r w:rsidRPr="00C97335">
              <w:rPr>
                <w:rFonts w:ascii="宋体" w:hAnsi="宋体"/>
                <w:szCs w:val="21"/>
              </w:rPr>
              <w:t>）</w:t>
            </w:r>
          </w:p>
        </w:tc>
        <w:tc>
          <w:tcPr>
            <w:tcW w:w="918" w:type="dxa"/>
            <w:vAlign w:val="center"/>
          </w:tcPr>
          <w:p w14:paraId="7444F3C7" w14:textId="77777777"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1449014C" w14:textId="04AA7C88" w:rsidR="00B62E01" w:rsidRPr="008807EE" w:rsidRDefault="00A26AD1" w:rsidP="000900BB">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w:t>
            </w:r>
            <w:r w:rsidR="00216B63">
              <w:rPr>
                <w:rFonts w:ascii="宋体" w:hAnsi="宋体"/>
                <w:sz w:val="21"/>
                <w:szCs w:val="21"/>
              </w:rPr>
              <w:t>5</w:t>
            </w:r>
            <w:r w:rsidRPr="00A26AD1">
              <w:rPr>
                <w:rFonts w:ascii="宋体" w:hAnsi="宋体" w:hint="eastAsia"/>
                <w:sz w:val="21"/>
                <w:szCs w:val="21"/>
              </w:rPr>
              <w:t>年</w:t>
            </w:r>
            <w:r w:rsidR="000900BB">
              <w:rPr>
                <w:rFonts w:ascii="宋体" w:hAnsi="宋体"/>
                <w:sz w:val="21"/>
                <w:szCs w:val="21"/>
              </w:rPr>
              <w:t>11</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870FFF2" w14:textId="77777777" w:rsidR="00E94512" w:rsidRPr="00BB45E1" w:rsidRDefault="00E94512">
      <w:pPr>
        <w:widowControl/>
        <w:jc w:val="left"/>
      </w:pPr>
    </w:p>
    <w:p w14:paraId="7217A63A" w14:textId="77777777" w:rsidR="00677487" w:rsidRDefault="00677487">
      <w:pPr>
        <w:widowControl/>
        <w:jc w:val="left"/>
      </w:pPr>
      <w:r>
        <w:br w:type="page"/>
      </w:r>
    </w:p>
    <w:p w14:paraId="1050EB92" w14:textId="77777777" w:rsidR="00F74168" w:rsidRPr="00552D03" w:rsidRDefault="00F74168" w:rsidP="00326D1D">
      <w:pPr>
        <w:pStyle w:val="10"/>
      </w:pPr>
      <w:r w:rsidRPr="00552D03">
        <w:rPr>
          <w:rFonts w:hint="eastAsia"/>
        </w:rPr>
        <w:lastRenderedPageBreak/>
        <w:t>目录</w:t>
      </w:r>
    </w:p>
    <w:p w14:paraId="0B69F41E" w14:textId="77777777" w:rsidR="000377F6" w:rsidRPr="009D5001" w:rsidRDefault="000377F6" w:rsidP="000377F6">
      <w:pPr>
        <w:rPr>
          <w:b/>
          <w:sz w:val="24"/>
        </w:rPr>
      </w:pPr>
      <w:r w:rsidRPr="009D5001">
        <w:rPr>
          <w:rFonts w:hint="eastAsia"/>
          <w:b/>
          <w:sz w:val="24"/>
        </w:rPr>
        <w:t>第一册专用条款</w:t>
      </w:r>
    </w:p>
    <w:p w14:paraId="7AC6DF96" w14:textId="77777777" w:rsidR="0069128F" w:rsidRPr="009D5001" w:rsidRDefault="0069128F" w:rsidP="0069128F">
      <w:pPr>
        <w:rPr>
          <w:sz w:val="24"/>
        </w:rPr>
      </w:pPr>
      <w:r w:rsidRPr="009D5001">
        <w:rPr>
          <w:rFonts w:hint="eastAsia"/>
          <w:sz w:val="24"/>
        </w:rPr>
        <w:t>关键信息</w:t>
      </w:r>
    </w:p>
    <w:p w14:paraId="3A7C82A4"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55AC9EE0"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5A57D449"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7677D759"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6E8D619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40E52223" w14:textId="77777777" w:rsidR="000377F6" w:rsidRPr="009D5001" w:rsidRDefault="000377F6" w:rsidP="000377F6">
      <w:pPr>
        <w:rPr>
          <w:b/>
          <w:sz w:val="24"/>
        </w:rPr>
      </w:pPr>
    </w:p>
    <w:p w14:paraId="315B7B8C" w14:textId="77777777" w:rsidR="000377F6" w:rsidRPr="009D5001" w:rsidRDefault="000377F6" w:rsidP="000377F6">
      <w:pPr>
        <w:rPr>
          <w:b/>
          <w:sz w:val="24"/>
        </w:rPr>
      </w:pPr>
      <w:r w:rsidRPr="009D5001">
        <w:rPr>
          <w:rFonts w:hint="eastAsia"/>
          <w:b/>
          <w:sz w:val="24"/>
        </w:rPr>
        <w:t>第二册通用条款</w:t>
      </w:r>
    </w:p>
    <w:p w14:paraId="1D9F73B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第一章总则</w:t>
      </w:r>
    </w:p>
    <w:p w14:paraId="0927F740"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第二章招标文件</w:t>
      </w:r>
    </w:p>
    <w:p w14:paraId="5D4500B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第三章投标文件的编制</w:t>
      </w:r>
    </w:p>
    <w:p w14:paraId="3B38EAE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第四章投标文件的递交</w:t>
      </w:r>
    </w:p>
    <w:p w14:paraId="1198A73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第五章开标</w:t>
      </w:r>
    </w:p>
    <w:p w14:paraId="2854AAA6"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第六章评标要求</w:t>
      </w:r>
    </w:p>
    <w:p w14:paraId="532373D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第七章评标程序及评标方法</w:t>
      </w:r>
    </w:p>
    <w:p w14:paraId="121F5779"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第八章定标及公示</w:t>
      </w:r>
    </w:p>
    <w:p w14:paraId="576B6D0F"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第九章公开招标失败的后续处理</w:t>
      </w:r>
    </w:p>
    <w:p w14:paraId="4F43C9D1"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第十章合同的授予与备案</w:t>
      </w:r>
    </w:p>
    <w:p w14:paraId="76A229F1"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第十一章质疑处理</w:t>
      </w:r>
    </w:p>
    <w:p w14:paraId="46300CA5" w14:textId="77777777" w:rsidR="000377F6" w:rsidRPr="009D5001" w:rsidRDefault="000377F6" w:rsidP="000377F6">
      <w:pPr>
        <w:rPr>
          <w:sz w:val="24"/>
        </w:rPr>
      </w:pPr>
    </w:p>
    <w:p w14:paraId="3C61E6C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第一册专用条款</w:t>
      </w:r>
    </w:p>
    <w:p w14:paraId="12DFACDA"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29F6D607" w14:textId="7777777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E2352B">
        <w:rPr>
          <w:rFonts w:ascii="宋体" w:hAnsi="宋体" w:cs="宋体" w:hint="eastAsia"/>
          <w:color w:val="FF0000"/>
          <w:kern w:val="0"/>
          <w:sz w:val="24"/>
          <w:u w:val="single"/>
        </w:rPr>
        <w:t>红外分光光度仪（固体）</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7D7D922C" w14:textId="77777777" w:rsidR="00B32EDE" w:rsidRPr="00B32EDE" w:rsidRDefault="00B32EDE" w:rsidP="00B32EDE">
      <w:pPr>
        <w:ind w:firstLineChars="200" w:firstLine="420"/>
        <w:rPr>
          <w:rFonts w:ascii="宋体" w:hAnsi="宋体" w:cs="宋体"/>
          <w:kern w:val="0"/>
          <w:szCs w:val="21"/>
        </w:rPr>
      </w:pPr>
    </w:p>
    <w:p w14:paraId="555D94B3" w14:textId="77777777"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E2352B">
        <w:rPr>
          <w:rFonts w:ascii="宋体" w:hAnsi="宋体"/>
          <w:color w:val="FF0000"/>
          <w:szCs w:val="21"/>
        </w:rPr>
        <w:t>SZUCG20180483EQ</w:t>
      </w:r>
    </w:p>
    <w:p w14:paraId="021E7478" w14:textId="77777777"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E2352B">
        <w:rPr>
          <w:rFonts w:ascii="宋体" w:hAnsi="宋体" w:cs="宋体" w:hint="eastAsia"/>
          <w:color w:val="FF0000"/>
          <w:kern w:val="0"/>
          <w:szCs w:val="21"/>
        </w:rPr>
        <w:t>红外分光光度仪（固体）</w:t>
      </w:r>
    </w:p>
    <w:p w14:paraId="6566C01C"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31E4EBEF"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363C00AC" w14:textId="77777777" w:rsidR="00B32EDE" w:rsidRPr="00B32EDE" w:rsidRDefault="00B32EDE" w:rsidP="00B32EDE">
      <w:pPr>
        <w:ind w:firstLineChars="200" w:firstLine="420"/>
        <w:rPr>
          <w:rFonts w:ascii="宋体" w:hAnsi="宋体" w:cs="宋体"/>
          <w:kern w:val="0"/>
          <w:szCs w:val="21"/>
        </w:rPr>
      </w:pPr>
    </w:p>
    <w:p w14:paraId="36F29FF3"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14EF0279" w14:textId="77777777" w:rsidR="00B32EDE" w:rsidRPr="00B32EDE" w:rsidRDefault="00B32EDE" w:rsidP="00B32EDE">
      <w:pPr>
        <w:ind w:firstLineChars="200" w:firstLine="420"/>
        <w:rPr>
          <w:rFonts w:ascii="宋体" w:hAnsi="宋体" w:cs="宋体"/>
          <w:kern w:val="0"/>
          <w:szCs w:val="21"/>
        </w:rPr>
      </w:pPr>
    </w:p>
    <w:p w14:paraId="303EA397"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E16A434" w14:textId="77777777"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75A6629D" w14:textId="77777777"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0B220777" w14:textId="77777777" w:rsidR="00B9715C" w:rsidRPr="00B32EDE" w:rsidRDefault="00B9715C" w:rsidP="00E2352B">
      <w:pPr>
        <w:ind w:firstLine="420"/>
        <w:rPr>
          <w:rFonts w:ascii="宋体" w:hAnsi="宋体" w:cs="宋体"/>
          <w:kern w:val="0"/>
          <w:szCs w:val="21"/>
        </w:rPr>
      </w:pPr>
      <w:r>
        <w:rPr>
          <w:rFonts w:ascii="宋体" w:hAnsi="宋体" w:cs="宋体"/>
          <w:kern w:val="0"/>
          <w:szCs w:val="21"/>
        </w:rPr>
        <w:t xml:space="preserve">4. </w:t>
      </w:r>
      <w:r w:rsidRPr="00E2352B">
        <w:rPr>
          <w:rFonts w:ascii="宋体" w:hAnsi="宋体" w:cs="宋体" w:hint="eastAsia"/>
          <w:kern w:val="0"/>
          <w:szCs w:val="21"/>
        </w:rPr>
        <w:t>本项目拒绝投标人选用进口产品参与投标（进口产品是指通过海关验放进入中国境内且产自关境外的进口产品）。</w:t>
      </w:r>
    </w:p>
    <w:p w14:paraId="33851F65" w14:textId="77777777"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15124441" w14:textId="77777777"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78D12DED" w14:textId="77777777" w:rsidR="00B32EDE" w:rsidRPr="00B32EDE" w:rsidRDefault="00B32EDE" w:rsidP="00C92127">
      <w:pPr>
        <w:rPr>
          <w:rFonts w:ascii="宋体" w:hAnsi="宋体" w:cs="宋体"/>
          <w:kern w:val="0"/>
          <w:szCs w:val="21"/>
        </w:rPr>
      </w:pPr>
    </w:p>
    <w:p w14:paraId="0BDBE5C5" w14:textId="77777777"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E2352B">
        <w:rPr>
          <w:rFonts w:ascii="宋体" w:hAnsi="宋体" w:cs="宋体" w:hint="eastAsia"/>
          <w:color w:val="FF0000"/>
          <w:kern w:val="0"/>
          <w:szCs w:val="21"/>
        </w:rPr>
        <w:t>290,000.00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0E0A7609" w14:textId="77777777" w:rsidR="00B32EDE" w:rsidRPr="00B32EDE" w:rsidRDefault="00B32EDE" w:rsidP="00B32EDE">
      <w:pPr>
        <w:ind w:firstLineChars="200" w:firstLine="420"/>
        <w:rPr>
          <w:rFonts w:ascii="宋体" w:hAnsi="宋体" w:cs="宋体"/>
          <w:kern w:val="0"/>
          <w:szCs w:val="21"/>
        </w:rPr>
      </w:pPr>
    </w:p>
    <w:p w14:paraId="425EE4FA"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4D831D04"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39FD0642" w14:textId="01418FA0"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Pr="00C554AE">
        <w:rPr>
          <w:rFonts w:ascii="宋体" w:hAnsi="宋体" w:cs="宋体" w:hint="eastAsia"/>
          <w:kern w:val="0"/>
          <w:szCs w:val="21"/>
        </w:rPr>
        <w:t>2018年</w:t>
      </w:r>
      <w:r w:rsidR="000900BB">
        <w:rPr>
          <w:rFonts w:ascii="宋体" w:hAnsi="宋体" w:cs="宋体" w:hint="eastAsia"/>
          <w:kern w:val="0"/>
          <w:szCs w:val="21"/>
        </w:rPr>
        <w:t>11</w:t>
      </w:r>
      <w:r w:rsidRPr="00C554AE">
        <w:rPr>
          <w:rFonts w:ascii="宋体" w:hAnsi="宋体" w:cs="宋体" w:hint="eastAsia"/>
          <w:kern w:val="0"/>
          <w:szCs w:val="21"/>
        </w:rPr>
        <w:t>月</w:t>
      </w:r>
      <w:r w:rsidR="000900BB">
        <w:rPr>
          <w:rFonts w:ascii="宋体" w:hAnsi="宋体" w:cs="宋体" w:hint="eastAsia"/>
          <w:kern w:val="0"/>
          <w:szCs w:val="21"/>
        </w:rPr>
        <w:t>20</w:t>
      </w:r>
      <w:r w:rsidRPr="00C554AE">
        <w:rPr>
          <w:rFonts w:ascii="宋体" w:hAnsi="宋体" w:cs="宋体" w:hint="eastAsia"/>
          <w:kern w:val="0"/>
          <w:szCs w:val="21"/>
        </w:rPr>
        <w:t>日起至2018年</w:t>
      </w:r>
      <w:r w:rsidR="000900BB">
        <w:rPr>
          <w:rFonts w:ascii="宋体" w:hAnsi="宋体" w:cs="宋体" w:hint="eastAsia"/>
          <w:kern w:val="0"/>
          <w:szCs w:val="21"/>
        </w:rPr>
        <w:t>11</w:t>
      </w:r>
      <w:r w:rsidRPr="00C554AE">
        <w:rPr>
          <w:rFonts w:ascii="宋体" w:hAnsi="宋体" w:cs="宋体" w:hint="eastAsia"/>
          <w:kern w:val="0"/>
          <w:szCs w:val="21"/>
        </w:rPr>
        <w:t>月</w:t>
      </w:r>
      <w:r w:rsidR="000900BB">
        <w:rPr>
          <w:rFonts w:ascii="宋体" w:hAnsi="宋体" w:cs="宋体" w:hint="eastAsia"/>
          <w:kern w:val="0"/>
          <w:szCs w:val="21"/>
        </w:rPr>
        <w:t>29</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3AE5E9B8"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2144063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49AF6C08"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754968350439</w:t>
      </w:r>
    </w:p>
    <w:p w14:paraId="69D0590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78F35CFE"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2B43701D"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5530DB7B"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p>
    <w:p w14:paraId="4E60DA72" w14:textId="77777777"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p>
    <w:p w14:paraId="74A91C4E"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16AFD4D3" w14:textId="76DDC49D"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0900BB">
        <w:rPr>
          <w:rFonts w:ascii="宋体" w:hAnsi="宋体" w:cs="宋体" w:hint="eastAsia"/>
          <w:color w:val="FF0000"/>
          <w:kern w:val="0"/>
          <w:szCs w:val="21"/>
        </w:rPr>
        <w:t>2018年</w:t>
      </w:r>
      <w:r w:rsidR="000900BB" w:rsidRPr="000900BB">
        <w:rPr>
          <w:rFonts w:ascii="宋体" w:hAnsi="宋体" w:cs="宋体" w:hint="eastAsia"/>
          <w:color w:val="FF0000"/>
          <w:kern w:val="0"/>
          <w:szCs w:val="21"/>
        </w:rPr>
        <w:t>11</w:t>
      </w:r>
      <w:r w:rsidRPr="000900BB">
        <w:rPr>
          <w:rFonts w:ascii="宋体" w:hAnsi="宋体" w:cs="宋体" w:hint="eastAsia"/>
          <w:color w:val="FF0000"/>
          <w:kern w:val="0"/>
          <w:szCs w:val="21"/>
        </w:rPr>
        <w:t>月</w:t>
      </w:r>
      <w:r w:rsidR="000900BB" w:rsidRPr="000900BB">
        <w:rPr>
          <w:rFonts w:ascii="宋体" w:hAnsi="宋体" w:cs="宋体" w:hint="eastAsia"/>
          <w:color w:val="FF0000"/>
          <w:kern w:val="0"/>
          <w:szCs w:val="21"/>
        </w:rPr>
        <w:t>30</w:t>
      </w:r>
      <w:r w:rsidRPr="000900BB">
        <w:rPr>
          <w:rFonts w:ascii="宋体" w:hAnsi="宋体" w:cs="宋体" w:hint="eastAsia"/>
          <w:color w:val="FF0000"/>
          <w:kern w:val="0"/>
          <w:szCs w:val="21"/>
        </w:rPr>
        <w:t xml:space="preserve">日 </w:t>
      </w:r>
      <w:r w:rsidR="000900BB" w:rsidRPr="000900BB">
        <w:rPr>
          <w:rFonts w:ascii="宋体" w:hAnsi="宋体" w:cs="宋体"/>
          <w:color w:val="FF0000"/>
          <w:kern w:val="0"/>
          <w:szCs w:val="21"/>
        </w:rPr>
        <w:t>14</w:t>
      </w:r>
      <w:r w:rsidRPr="000900BB">
        <w:rPr>
          <w:rFonts w:ascii="宋体" w:hAnsi="宋体" w:cs="宋体" w:hint="eastAsia"/>
          <w:color w:val="FF0000"/>
          <w:kern w:val="0"/>
          <w:szCs w:val="21"/>
        </w:rPr>
        <w:t>:30时</w:t>
      </w:r>
      <w:r w:rsidRPr="0003713E">
        <w:rPr>
          <w:rFonts w:ascii="宋体" w:hAnsi="宋体" w:cs="宋体" w:hint="eastAsia"/>
          <w:kern w:val="0"/>
          <w:szCs w:val="21"/>
        </w:rPr>
        <w:t>之前递交到深圳大学招投标管理中心。逾期或未按招标文件要求提交投标保证金的投标文件恕不接受。</w:t>
      </w:r>
    </w:p>
    <w:p w14:paraId="7284591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A5BFC7C" w14:textId="69E298B7"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0900BB" w:rsidRPr="000900BB">
        <w:rPr>
          <w:rFonts w:ascii="宋体" w:hAnsi="宋体" w:cs="宋体" w:hint="eastAsia"/>
          <w:color w:val="FF0000"/>
          <w:kern w:val="0"/>
          <w:szCs w:val="21"/>
        </w:rPr>
        <w:t xml:space="preserve">2018年11月30日 </w:t>
      </w:r>
      <w:r w:rsidR="000900BB" w:rsidRPr="000900BB">
        <w:rPr>
          <w:rFonts w:ascii="宋体" w:hAnsi="宋体" w:cs="宋体"/>
          <w:color w:val="FF0000"/>
          <w:kern w:val="0"/>
          <w:szCs w:val="21"/>
        </w:rPr>
        <w:t>14</w:t>
      </w:r>
      <w:r w:rsidR="000900BB" w:rsidRPr="000900BB">
        <w:rPr>
          <w:rFonts w:ascii="宋体" w:hAnsi="宋体" w:cs="宋体" w:hint="eastAsia"/>
          <w:color w:val="FF0000"/>
          <w:kern w:val="0"/>
          <w:szCs w:val="21"/>
        </w:rPr>
        <w:t>:30时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15F21590" w14:textId="77777777"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0331FA1A" w14:textId="77777777" w:rsidR="003548DF" w:rsidRDefault="003548DF" w:rsidP="00B32EDE">
      <w:pPr>
        <w:rPr>
          <w:rFonts w:ascii="宋体" w:hAnsi="宋体" w:cs="宋体"/>
          <w:kern w:val="0"/>
          <w:szCs w:val="21"/>
        </w:rPr>
      </w:pPr>
    </w:p>
    <w:p w14:paraId="2F54612F"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3210238"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345F0D63"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D917026"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0F882B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760675E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70E5EB7E" w14:textId="77777777"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3F883330" w14:textId="77777777"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6720A05C"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69B4E72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5C149510"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户 名：</w:t>
      </w:r>
      <w:r w:rsidR="004E7880" w:rsidRPr="004E7880">
        <w:rPr>
          <w:rFonts w:ascii="宋体" w:hAnsi="宋体" w:cs="宋体" w:hint="eastAsia"/>
          <w:kern w:val="0"/>
          <w:szCs w:val="21"/>
        </w:rPr>
        <w:t>深圳大学</w:t>
      </w:r>
    </w:p>
    <w:p w14:paraId="1CA7751C"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754968350439</w:t>
      </w:r>
    </w:p>
    <w:p w14:paraId="5F44750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p>
    <w:p w14:paraId="604AA725" w14:textId="77777777" w:rsidR="004E7880" w:rsidRDefault="004E7880" w:rsidP="004E7880">
      <w:pPr>
        <w:ind w:firstLineChars="200" w:firstLine="420"/>
        <w:rPr>
          <w:rFonts w:ascii="宋体" w:hAnsi="宋体" w:cs="宋体"/>
          <w:kern w:val="0"/>
          <w:szCs w:val="21"/>
        </w:rPr>
      </w:pPr>
      <w:r w:rsidRPr="004E7880">
        <w:rPr>
          <w:rFonts w:ascii="宋体" w:hAnsi="宋体" w:cs="宋体" w:hint="eastAsia"/>
          <w:kern w:val="0"/>
          <w:szCs w:val="21"/>
        </w:rPr>
        <w:t>备注：投标保证金：</w:t>
      </w:r>
      <w:r w:rsidRPr="004E7880">
        <w:rPr>
          <w:rFonts w:ascii="宋体" w:hAnsi="宋体" w:cs="宋体" w:hint="eastAsia"/>
          <w:i/>
          <w:kern w:val="0"/>
          <w:szCs w:val="21"/>
        </w:rPr>
        <w:t>项目编号</w:t>
      </w:r>
    </w:p>
    <w:p w14:paraId="2AFB1E38" w14:textId="77777777"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7EC313C5"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1CDA6D12"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029712CD"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78B8EBF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941EE26" w14:textId="77777777"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15A233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1A05AEAE"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670AF771"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2AC386AA" w14:textId="77777777"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E2352B">
        <w:rPr>
          <w:rFonts w:ascii="宋体" w:hAnsi="宋体" w:cs="宋体" w:hint="eastAsia"/>
          <w:kern w:val="0"/>
          <w:szCs w:val="21"/>
        </w:rPr>
        <w:t>赵</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E2352B">
        <w:rPr>
          <w:rFonts w:ascii="宋体" w:hAnsi="宋体" w:hint="eastAsia"/>
          <w:szCs w:val="21"/>
        </w:rPr>
        <w:t>18565856662</w:t>
      </w:r>
    </w:p>
    <w:p w14:paraId="2A11EEB7"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0CFFBCD9" w14:textId="6C2F3028"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本公告期限（5个工作日）自2018年</w:t>
      </w:r>
      <w:r w:rsidR="000900BB">
        <w:rPr>
          <w:rFonts w:ascii="宋体" w:hAnsi="宋体" w:cs="宋体" w:hint="eastAsia"/>
          <w:kern w:val="0"/>
          <w:szCs w:val="21"/>
        </w:rPr>
        <w:t>11</w:t>
      </w:r>
      <w:r w:rsidRPr="00575D3B">
        <w:rPr>
          <w:rFonts w:ascii="宋体" w:hAnsi="宋体" w:cs="宋体" w:hint="eastAsia"/>
          <w:kern w:val="0"/>
          <w:szCs w:val="21"/>
        </w:rPr>
        <w:t>月</w:t>
      </w:r>
      <w:r w:rsidR="000900BB">
        <w:rPr>
          <w:rFonts w:ascii="宋体" w:hAnsi="宋体" w:cs="宋体" w:hint="eastAsia"/>
          <w:kern w:val="0"/>
          <w:szCs w:val="21"/>
        </w:rPr>
        <w:t>21</w:t>
      </w:r>
      <w:r w:rsidRPr="00575D3B">
        <w:rPr>
          <w:rFonts w:ascii="宋体" w:hAnsi="宋体" w:cs="宋体" w:hint="eastAsia"/>
          <w:kern w:val="0"/>
          <w:szCs w:val="21"/>
        </w:rPr>
        <w:t>日至2018年</w:t>
      </w:r>
      <w:r w:rsidR="000900BB">
        <w:rPr>
          <w:rFonts w:ascii="宋体" w:hAnsi="宋体" w:cs="宋体" w:hint="eastAsia"/>
          <w:kern w:val="0"/>
          <w:szCs w:val="21"/>
        </w:rPr>
        <w:t>11</w:t>
      </w:r>
      <w:r w:rsidRPr="00575D3B">
        <w:rPr>
          <w:rFonts w:ascii="宋体" w:hAnsi="宋体" w:cs="宋体" w:hint="eastAsia"/>
          <w:kern w:val="0"/>
          <w:szCs w:val="21"/>
        </w:rPr>
        <w:t>月</w:t>
      </w:r>
      <w:r w:rsidR="000900BB">
        <w:rPr>
          <w:rFonts w:ascii="宋体" w:hAnsi="宋体" w:cs="宋体" w:hint="eastAsia"/>
          <w:kern w:val="0"/>
          <w:szCs w:val="21"/>
        </w:rPr>
        <w:t>27</w:t>
      </w:r>
      <w:r w:rsidRPr="00575D3B">
        <w:rPr>
          <w:rFonts w:ascii="宋体" w:hAnsi="宋体" w:cs="宋体" w:hint="eastAsia"/>
          <w:kern w:val="0"/>
          <w:szCs w:val="21"/>
        </w:rPr>
        <w:t>日止。</w:t>
      </w:r>
    </w:p>
    <w:p w14:paraId="49FC868E" w14:textId="77777777" w:rsidR="00047210" w:rsidRDefault="00047210" w:rsidP="006F3C26">
      <w:pPr>
        <w:ind w:firstLineChars="350" w:firstLine="735"/>
        <w:rPr>
          <w:rFonts w:ascii="宋体" w:hAnsi="宋体" w:cs="宋体"/>
          <w:kern w:val="0"/>
          <w:szCs w:val="21"/>
        </w:rPr>
      </w:pPr>
    </w:p>
    <w:p w14:paraId="77C2D87D" w14:textId="77777777"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08F82AA0" w14:textId="5A14D5E8" w:rsidR="00575D3B" w:rsidRDefault="00575D3B" w:rsidP="00575D3B">
      <w:pPr>
        <w:ind w:firstLineChars="350" w:firstLine="738"/>
        <w:jc w:val="right"/>
        <w:rPr>
          <w:rFonts w:ascii="宋体" w:hAnsi="宋体" w:cs="宋体"/>
          <w:b/>
          <w:kern w:val="0"/>
          <w:szCs w:val="21"/>
        </w:rPr>
      </w:pPr>
      <w:r w:rsidRPr="00575D3B">
        <w:rPr>
          <w:rFonts w:ascii="宋体" w:hAnsi="宋体" w:cs="宋体"/>
          <w:b/>
          <w:kern w:val="0"/>
          <w:szCs w:val="21"/>
        </w:rPr>
        <w:t>2018</w:t>
      </w:r>
      <w:r w:rsidRPr="00575D3B">
        <w:rPr>
          <w:rFonts w:ascii="宋体" w:hAnsi="宋体" w:cs="宋体" w:hint="eastAsia"/>
          <w:b/>
          <w:kern w:val="0"/>
          <w:szCs w:val="21"/>
        </w:rPr>
        <w:t>年</w:t>
      </w:r>
      <w:r w:rsidR="000900BB">
        <w:rPr>
          <w:rFonts w:ascii="宋体" w:hAnsi="宋体" w:cs="宋体" w:hint="eastAsia"/>
          <w:b/>
          <w:kern w:val="0"/>
          <w:szCs w:val="21"/>
        </w:rPr>
        <w:t>11</w:t>
      </w:r>
      <w:r w:rsidRPr="00575D3B">
        <w:rPr>
          <w:rFonts w:ascii="宋体" w:hAnsi="宋体" w:cs="宋体" w:hint="eastAsia"/>
          <w:b/>
          <w:kern w:val="0"/>
          <w:szCs w:val="21"/>
        </w:rPr>
        <w:t>月</w:t>
      </w:r>
      <w:r w:rsidR="000900BB">
        <w:rPr>
          <w:rFonts w:ascii="宋体" w:hAnsi="宋体" w:cs="宋体" w:hint="eastAsia"/>
          <w:b/>
          <w:kern w:val="0"/>
          <w:szCs w:val="21"/>
        </w:rPr>
        <w:t>20</w:t>
      </w:r>
      <w:r w:rsidRPr="00575D3B">
        <w:rPr>
          <w:rFonts w:ascii="宋体" w:hAnsi="宋体" w:cs="宋体" w:hint="eastAsia"/>
          <w:b/>
          <w:kern w:val="0"/>
          <w:szCs w:val="21"/>
        </w:rPr>
        <w:t>日</w:t>
      </w:r>
    </w:p>
    <w:p w14:paraId="3387EF4D"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D248D9" w:rsidRPr="00552D03">
        <w:rPr>
          <w:rFonts w:hint="eastAsia"/>
          <w:sz w:val="32"/>
          <w:szCs w:val="32"/>
        </w:rPr>
        <w:t>项目</w:t>
      </w:r>
      <w:r w:rsidRPr="00552D03">
        <w:rPr>
          <w:rFonts w:hint="eastAsia"/>
          <w:sz w:val="32"/>
          <w:szCs w:val="32"/>
        </w:rPr>
        <w:t>需求</w:t>
      </w:r>
    </w:p>
    <w:p w14:paraId="00F43923" w14:textId="77777777" w:rsidR="002A367A" w:rsidRPr="009D5001" w:rsidRDefault="002A367A" w:rsidP="0033198B">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3AF60F19"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3440B73A"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1C1F8CD"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79728F72"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7267D735" w14:textId="77777777">
        <w:trPr>
          <w:cantSplit/>
          <w:trHeight w:val="20"/>
          <w:jc w:val="center"/>
        </w:trPr>
        <w:tc>
          <w:tcPr>
            <w:tcW w:w="807" w:type="dxa"/>
            <w:vAlign w:val="center"/>
          </w:tcPr>
          <w:p w14:paraId="0CAE0BED"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0C0C2E69" w14:textId="77777777" w:rsidR="002A367A" w:rsidRPr="009D5001" w:rsidRDefault="002A367A" w:rsidP="00440CCD">
            <w:r w:rsidRPr="009D5001">
              <w:rPr>
                <w:rFonts w:hint="eastAsia"/>
              </w:rPr>
              <w:t>联合体投标</w:t>
            </w:r>
          </w:p>
        </w:tc>
        <w:tc>
          <w:tcPr>
            <w:tcW w:w="5400" w:type="dxa"/>
            <w:vAlign w:val="center"/>
          </w:tcPr>
          <w:p w14:paraId="4A5D252C"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4A2B65CE" w14:textId="77777777">
        <w:trPr>
          <w:cantSplit/>
          <w:trHeight w:val="20"/>
          <w:jc w:val="center"/>
        </w:trPr>
        <w:tc>
          <w:tcPr>
            <w:tcW w:w="807" w:type="dxa"/>
            <w:vAlign w:val="center"/>
          </w:tcPr>
          <w:p w14:paraId="14B7FE5F"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71A64E90"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1420D22B"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39379F39" w14:textId="77777777">
        <w:trPr>
          <w:cantSplit/>
          <w:trHeight w:val="20"/>
          <w:jc w:val="center"/>
        </w:trPr>
        <w:tc>
          <w:tcPr>
            <w:tcW w:w="807" w:type="dxa"/>
            <w:vAlign w:val="center"/>
          </w:tcPr>
          <w:p w14:paraId="7DED73C9"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197FF210"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5C761605" w14:textId="77777777"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5B30AF1F" w14:textId="77777777">
        <w:trPr>
          <w:cantSplit/>
          <w:trHeight w:val="20"/>
          <w:jc w:val="center"/>
        </w:trPr>
        <w:tc>
          <w:tcPr>
            <w:tcW w:w="807" w:type="dxa"/>
            <w:vAlign w:val="center"/>
          </w:tcPr>
          <w:p w14:paraId="25E42CA5"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3D916EBD"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0F52165D"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000B4E68" w14:textId="77777777">
        <w:trPr>
          <w:cantSplit/>
          <w:trHeight w:val="20"/>
          <w:jc w:val="center"/>
        </w:trPr>
        <w:tc>
          <w:tcPr>
            <w:tcW w:w="807" w:type="dxa"/>
            <w:vAlign w:val="center"/>
          </w:tcPr>
          <w:p w14:paraId="75BB2115" w14:textId="77777777" w:rsidR="002A367A" w:rsidRPr="009D5001" w:rsidRDefault="00760C66" w:rsidP="00760C66">
            <w:pPr>
              <w:jc w:val="center"/>
              <w:rPr>
                <w:rFonts w:ascii="宋体" w:hAnsi="宋体"/>
              </w:rPr>
            </w:pPr>
            <w:r>
              <w:rPr>
                <w:rFonts w:ascii="宋体" w:hAnsi="宋体"/>
              </w:rPr>
              <w:t>5</w:t>
            </w:r>
          </w:p>
        </w:tc>
        <w:tc>
          <w:tcPr>
            <w:tcW w:w="2160" w:type="dxa"/>
            <w:vAlign w:val="center"/>
          </w:tcPr>
          <w:p w14:paraId="26F12741"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0C7BAF93" w14:textId="77777777" w:rsidR="002A367A" w:rsidRPr="009D5001" w:rsidRDefault="008D26B1" w:rsidP="0033198B">
            <w:pPr>
              <w:rPr>
                <w:rFonts w:ascii="宋体" w:hAnsi="宋体"/>
              </w:rPr>
            </w:pPr>
            <w:r>
              <w:rPr>
                <w:rFonts w:ascii="宋体" w:hAnsi="宋体" w:hint="eastAsia"/>
              </w:rPr>
              <w:t>无</w:t>
            </w:r>
          </w:p>
        </w:tc>
      </w:tr>
      <w:tr w:rsidR="008D26B1" w:rsidRPr="009D5001" w14:paraId="53EBB934" w14:textId="77777777">
        <w:trPr>
          <w:cantSplit/>
          <w:trHeight w:val="20"/>
          <w:jc w:val="center"/>
        </w:trPr>
        <w:tc>
          <w:tcPr>
            <w:tcW w:w="807" w:type="dxa"/>
            <w:vAlign w:val="center"/>
          </w:tcPr>
          <w:p w14:paraId="4CCBA181" w14:textId="77777777" w:rsidR="008D26B1" w:rsidRDefault="00760C66" w:rsidP="00440CCD">
            <w:pPr>
              <w:jc w:val="center"/>
              <w:rPr>
                <w:rFonts w:ascii="宋体" w:hAnsi="宋体"/>
              </w:rPr>
            </w:pPr>
            <w:r>
              <w:rPr>
                <w:rFonts w:ascii="宋体" w:hAnsi="宋体" w:hint="eastAsia"/>
              </w:rPr>
              <w:t>6</w:t>
            </w:r>
          </w:p>
        </w:tc>
        <w:tc>
          <w:tcPr>
            <w:tcW w:w="2160" w:type="dxa"/>
            <w:vAlign w:val="center"/>
          </w:tcPr>
          <w:p w14:paraId="3AFFB4C5"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7EC6C80C"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2AF57670"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5CD66C1" w14:textId="77777777"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152CD77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7453707B" w14:textId="77777777" w:rsidR="00E969F0" w:rsidRPr="009D5001" w:rsidRDefault="00E969F0" w:rsidP="002A367A">
      <w:pPr>
        <w:rPr>
          <w:b/>
        </w:rPr>
      </w:pPr>
    </w:p>
    <w:p w14:paraId="400F26FA" w14:textId="77777777" w:rsidR="00200B34" w:rsidRPr="009D5001" w:rsidRDefault="00200B34" w:rsidP="002A367A">
      <w:pPr>
        <w:rPr>
          <w:b/>
        </w:rPr>
      </w:pPr>
    </w:p>
    <w:p w14:paraId="20572E3F" w14:textId="77777777" w:rsidR="008F141E" w:rsidRDefault="0002382E" w:rsidP="0033198B">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B95F02B" w14:textId="77777777"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0E7C2E71"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522B6DD3"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67210713"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919526B"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5B7BD000"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37E77707"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45CE1804"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548E3E54"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D0E687C"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3CCB492B" w14:textId="77777777" w:rsidR="007C2B80" w:rsidRPr="007C2B80" w:rsidRDefault="00E2352B" w:rsidP="007C2B80">
            <w:pPr>
              <w:widowControl/>
              <w:jc w:val="center"/>
              <w:rPr>
                <w:rFonts w:ascii="宋体" w:hAnsi="宋体"/>
                <w:kern w:val="0"/>
                <w:szCs w:val="21"/>
              </w:rPr>
            </w:pPr>
            <w:r>
              <w:rPr>
                <w:rFonts w:hint="eastAsia"/>
                <w:szCs w:val="21"/>
              </w:rPr>
              <w:t>红外分光光度仪（固体）</w:t>
            </w:r>
          </w:p>
        </w:tc>
        <w:tc>
          <w:tcPr>
            <w:tcW w:w="850" w:type="dxa"/>
            <w:tcBorders>
              <w:top w:val="single" w:sz="4" w:space="0" w:color="auto"/>
              <w:left w:val="nil"/>
              <w:bottom w:val="single" w:sz="4" w:space="0" w:color="auto"/>
              <w:right w:val="single" w:sz="4" w:space="0" w:color="auto"/>
            </w:tcBorders>
            <w:vAlign w:val="center"/>
          </w:tcPr>
          <w:p w14:paraId="5DC2D494"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1662296E" w14:textId="7777777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4EDC1782" w14:textId="77777777" w:rsidR="007C2B80" w:rsidRPr="005F7CBB" w:rsidRDefault="007C2B80"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6C7EB90E" w14:textId="77777777" w:rsidR="007C2B80" w:rsidRPr="007C2B80" w:rsidRDefault="00E2352B" w:rsidP="007C2B80">
            <w:pPr>
              <w:widowControl/>
              <w:jc w:val="center"/>
              <w:rPr>
                <w:szCs w:val="21"/>
              </w:rPr>
            </w:pPr>
            <w:r>
              <w:rPr>
                <w:szCs w:val="21"/>
              </w:rPr>
              <w:t>290,000.00</w:t>
            </w:r>
          </w:p>
        </w:tc>
      </w:tr>
    </w:tbl>
    <w:p w14:paraId="6FF9FA40" w14:textId="77777777" w:rsidR="007C2B80" w:rsidRPr="007C2B80" w:rsidRDefault="007C2B80" w:rsidP="007C2B80">
      <w:pPr>
        <w:jc w:val="left"/>
        <w:rPr>
          <w:rFonts w:ascii="宋体" w:hAnsi="宋体"/>
          <w:b/>
          <w:sz w:val="24"/>
        </w:rPr>
      </w:pPr>
    </w:p>
    <w:p w14:paraId="64024C01" w14:textId="77777777" w:rsidR="003D70B5" w:rsidRPr="006E044C" w:rsidRDefault="003D70B5" w:rsidP="003D70B5">
      <w:pPr>
        <w:rPr>
          <w:rFonts w:ascii="宋体" w:hAnsi="宋体"/>
          <w:b/>
          <w:color w:val="FF0000"/>
          <w:szCs w:val="21"/>
        </w:rPr>
      </w:pPr>
    </w:p>
    <w:p w14:paraId="472AABCA" w14:textId="77777777"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14:paraId="55C6A973" w14:textId="77777777" w:rsidTr="00AE7C0C">
        <w:tc>
          <w:tcPr>
            <w:tcW w:w="851" w:type="dxa"/>
            <w:tcBorders>
              <w:top w:val="single" w:sz="4" w:space="0" w:color="auto"/>
              <w:left w:val="single" w:sz="4" w:space="0" w:color="auto"/>
              <w:bottom w:val="single" w:sz="4" w:space="0" w:color="auto"/>
              <w:right w:val="single" w:sz="4" w:space="0" w:color="auto"/>
            </w:tcBorders>
            <w:vAlign w:val="center"/>
          </w:tcPr>
          <w:p w14:paraId="4B0D2DAA"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39D9EF6"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60E812CA"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225BDE7"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3CF31DAF"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4C6C85" w14:paraId="4E7B0979"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15F89AD" w14:textId="77777777" w:rsidR="004C6C85" w:rsidRPr="007C2B80" w:rsidRDefault="004C6C85" w:rsidP="004C6C85">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09319714" w14:textId="77777777" w:rsidR="004C6C85" w:rsidRDefault="004C6C85" w:rsidP="004C6C85">
            <w:pPr>
              <w:widowControl/>
              <w:jc w:val="center"/>
              <w:rPr>
                <w:rFonts w:ascii="Arial" w:hAnsi="Arial" w:cs="Arial"/>
                <w:sz w:val="20"/>
              </w:rPr>
            </w:pPr>
            <w:r>
              <w:rPr>
                <w:rFonts w:hint="eastAsia"/>
                <w:szCs w:val="21"/>
              </w:rPr>
              <w:t>红外分光光度仪（固体）</w:t>
            </w:r>
          </w:p>
        </w:tc>
        <w:tc>
          <w:tcPr>
            <w:tcW w:w="1276" w:type="dxa"/>
            <w:tcBorders>
              <w:top w:val="single" w:sz="4" w:space="0" w:color="auto"/>
              <w:left w:val="nil"/>
              <w:bottom w:val="single" w:sz="4" w:space="0" w:color="auto"/>
              <w:right w:val="single" w:sz="4" w:space="0" w:color="auto"/>
            </w:tcBorders>
            <w:vAlign w:val="center"/>
          </w:tcPr>
          <w:p w14:paraId="4E7D9CF4" w14:textId="77777777" w:rsidR="004C6C85" w:rsidRDefault="004C6C85" w:rsidP="004C6C85">
            <w:pPr>
              <w:widowControl/>
              <w:jc w:val="cente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43FB0971" w14:textId="77777777" w:rsidR="004C6C85" w:rsidRDefault="004C6C85" w:rsidP="004C6C85">
            <w:pPr>
              <w:widowControl/>
              <w:jc w:val="cente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10A614DD" w14:textId="77777777" w:rsidR="004C6C85" w:rsidRPr="00760C66" w:rsidRDefault="004C6C85" w:rsidP="004C6C85">
            <w:pPr>
              <w:widowControl/>
              <w:jc w:val="center"/>
              <w:rPr>
                <w:b/>
                <w:color w:val="FF0000"/>
                <w:szCs w:val="21"/>
              </w:rPr>
            </w:pPr>
          </w:p>
        </w:tc>
      </w:tr>
      <w:tr w:rsidR="004C6C85" w14:paraId="308D5ED4"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12740B8" w14:textId="77777777" w:rsidR="004C6C85" w:rsidRPr="007C2B80" w:rsidRDefault="004C6C85" w:rsidP="004C6C85">
            <w:pPr>
              <w:widowControl/>
              <w:jc w:val="center"/>
              <w:rPr>
                <w:rFonts w:ascii="宋体" w:hAnsi="宋体"/>
                <w:kern w:val="0"/>
                <w:szCs w:val="21"/>
              </w:rPr>
            </w:pPr>
            <w:r>
              <w:rPr>
                <w:rFonts w:ascii="宋体" w:hAnsi="宋体"/>
                <w:kern w:val="0"/>
                <w:szCs w:val="21"/>
              </w:rPr>
              <w:t>1.</w:t>
            </w: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39EAC3E9" w14:textId="77777777" w:rsidR="004C6C85" w:rsidRPr="007C2B80" w:rsidRDefault="004C6C85" w:rsidP="004C6C85">
            <w:pPr>
              <w:widowControl/>
              <w:jc w:val="center"/>
              <w:rPr>
                <w:rFonts w:ascii="宋体" w:hAnsi="宋体"/>
                <w:kern w:val="0"/>
                <w:szCs w:val="21"/>
              </w:rPr>
            </w:pPr>
            <w:r>
              <w:rPr>
                <w:rFonts w:ascii="Arial" w:hAnsi="Arial" w:cs="Arial"/>
                <w:sz w:val="20"/>
              </w:rPr>
              <w:t>傅里叶变换红外光谱仪</w:t>
            </w:r>
            <w:r>
              <w:rPr>
                <w:rFonts w:ascii="Arial" w:hAnsi="Arial" w:cs="Arial" w:hint="eastAsia"/>
                <w:sz w:val="20"/>
              </w:rPr>
              <w:t>主机</w:t>
            </w:r>
          </w:p>
        </w:tc>
        <w:tc>
          <w:tcPr>
            <w:tcW w:w="1276" w:type="dxa"/>
            <w:tcBorders>
              <w:top w:val="single" w:sz="4" w:space="0" w:color="auto"/>
              <w:left w:val="nil"/>
              <w:bottom w:val="single" w:sz="4" w:space="0" w:color="auto"/>
              <w:right w:val="single" w:sz="4" w:space="0" w:color="auto"/>
            </w:tcBorders>
            <w:vAlign w:val="center"/>
          </w:tcPr>
          <w:p w14:paraId="7E6A9F27" w14:textId="77777777" w:rsidR="004C6C85" w:rsidRPr="007C2B80" w:rsidRDefault="004C6C85" w:rsidP="004C6C85">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B688F61" w14:textId="77777777" w:rsidR="004C6C85" w:rsidRPr="007C2B80" w:rsidRDefault="004C6C85" w:rsidP="004C6C85">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555171F3" w14:textId="77777777" w:rsidR="004C6C85" w:rsidRPr="00760C66" w:rsidRDefault="004C6C85" w:rsidP="004C6C85">
            <w:pPr>
              <w:widowControl/>
              <w:jc w:val="center"/>
              <w:rPr>
                <w:b/>
                <w:szCs w:val="21"/>
              </w:rPr>
            </w:pPr>
            <w:r w:rsidRPr="00760C66">
              <w:rPr>
                <w:rFonts w:hint="eastAsia"/>
                <w:b/>
                <w:color w:val="FF0000"/>
                <w:szCs w:val="21"/>
              </w:rPr>
              <w:t>核心产品</w:t>
            </w:r>
          </w:p>
        </w:tc>
      </w:tr>
      <w:tr w:rsidR="004C6C85" w14:paraId="43F3B071"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A7BC5E8" w14:textId="77777777" w:rsidR="004C6C85" w:rsidRPr="007C2B80" w:rsidRDefault="004C6C85" w:rsidP="004C6C85">
            <w:pPr>
              <w:widowControl/>
              <w:jc w:val="center"/>
              <w:rPr>
                <w:rFonts w:ascii="宋体" w:hAnsi="宋体"/>
                <w:kern w:val="0"/>
                <w:szCs w:val="21"/>
              </w:rPr>
            </w:pPr>
            <w:r>
              <w:rPr>
                <w:rFonts w:ascii="宋体" w:hAnsi="宋体"/>
                <w:kern w:val="0"/>
                <w:szCs w:val="21"/>
              </w:rPr>
              <w:t>1.</w:t>
            </w: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3964156C" w14:textId="77777777" w:rsidR="004C6C85" w:rsidRPr="007C2B80" w:rsidRDefault="004C6C85" w:rsidP="004C6C85">
            <w:pPr>
              <w:widowControl/>
              <w:jc w:val="center"/>
              <w:rPr>
                <w:rFonts w:ascii="宋体" w:hAnsi="宋体"/>
                <w:kern w:val="0"/>
                <w:szCs w:val="21"/>
              </w:rPr>
            </w:pPr>
            <w:r>
              <w:rPr>
                <w:rFonts w:ascii="Arial" w:hAnsi="Arial" w:cs="Arial" w:hint="eastAsia"/>
                <w:bCs/>
                <w:sz w:val="20"/>
              </w:rPr>
              <w:t>金刚石</w:t>
            </w:r>
            <w:r>
              <w:rPr>
                <w:rFonts w:ascii="Arial" w:hAnsi="Arial" w:cs="Arial" w:hint="eastAsia"/>
                <w:bCs/>
                <w:sz w:val="20"/>
              </w:rPr>
              <w:t xml:space="preserve">ATR </w:t>
            </w:r>
          </w:p>
        </w:tc>
        <w:tc>
          <w:tcPr>
            <w:tcW w:w="1276" w:type="dxa"/>
            <w:tcBorders>
              <w:top w:val="single" w:sz="4" w:space="0" w:color="auto"/>
              <w:left w:val="nil"/>
              <w:bottom w:val="single" w:sz="4" w:space="0" w:color="auto"/>
              <w:right w:val="single" w:sz="4" w:space="0" w:color="auto"/>
            </w:tcBorders>
            <w:vAlign w:val="center"/>
          </w:tcPr>
          <w:p w14:paraId="4F96964B" w14:textId="77777777" w:rsidR="004C6C85" w:rsidRPr="007C2B80" w:rsidRDefault="004C6C85" w:rsidP="004C6C85">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F108EB7" w14:textId="77777777" w:rsidR="004C6C85" w:rsidRDefault="004C6C85" w:rsidP="004C6C85">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93FE9A9" w14:textId="77777777" w:rsidR="004C6C85" w:rsidRPr="007C2B80" w:rsidRDefault="004C6C85" w:rsidP="004C6C85">
            <w:pPr>
              <w:widowControl/>
              <w:jc w:val="center"/>
              <w:rPr>
                <w:szCs w:val="21"/>
              </w:rPr>
            </w:pPr>
          </w:p>
        </w:tc>
      </w:tr>
      <w:tr w:rsidR="004C6C85" w14:paraId="4D2C344B"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707B4D7" w14:textId="10A97530" w:rsidR="004C6C85" w:rsidRDefault="004C6C85" w:rsidP="0083332E">
            <w:pPr>
              <w:widowControl/>
              <w:jc w:val="center"/>
              <w:rPr>
                <w:rFonts w:ascii="宋体" w:hAnsi="宋体"/>
                <w:kern w:val="0"/>
                <w:szCs w:val="21"/>
              </w:rPr>
            </w:pPr>
            <w:r>
              <w:rPr>
                <w:rFonts w:ascii="宋体" w:hAnsi="宋体"/>
                <w:kern w:val="0"/>
                <w:szCs w:val="21"/>
              </w:rPr>
              <w:t>1.</w:t>
            </w:r>
            <w:r w:rsidR="0083332E">
              <w:rPr>
                <w:rFonts w:ascii="宋体" w:hAnsi="宋体"/>
                <w:kern w:val="0"/>
                <w:szCs w:val="21"/>
              </w:rPr>
              <w:t>3</w:t>
            </w:r>
          </w:p>
        </w:tc>
        <w:tc>
          <w:tcPr>
            <w:tcW w:w="2977" w:type="dxa"/>
            <w:tcBorders>
              <w:top w:val="single" w:sz="4" w:space="0" w:color="auto"/>
              <w:left w:val="nil"/>
              <w:bottom w:val="single" w:sz="4" w:space="0" w:color="auto"/>
              <w:right w:val="single" w:sz="4" w:space="0" w:color="auto"/>
            </w:tcBorders>
            <w:vAlign w:val="center"/>
          </w:tcPr>
          <w:p w14:paraId="6DB172B8" w14:textId="77777777" w:rsidR="004C6C85" w:rsidRPr="007C2B80" w:rsidRDefault="004C6C85" w:rsidP="004C6C85">
            <w:pPr>
              <w:widowControl/>
              <w:jc w:val="center"/>
              <w:rPr>
                <w:rFonts w:ascii="宋体" w:hAnsi="宋体"/>
                <w:kern w:val="0"/>
                <w:szCs w:val="21"/>
              </w:rPr>
            </w:pPr>
            <w:r>
              <w:rPr>
                <w:rFonts w:ascii="Arial" w:hAnsi="宋体" w:cs="Arial"/>
                <w:sz w:val="20"/>
              </w:rPr>
              <w:t>红外光谱仪操作软件光盘</w:t>
            </w:r>
          </w:p>
        </w:tc>
        <w:tc>
          <w:tcPr>
            <w:tcW w:w="1276" w:type="dxa"/>
            <w:tcBorders>
              <w:top w:val="single" w:sz="4" w:space="0" w:color="auto"/>
              <w:left w:val="nil"/>
              <w:bottom w:val="single" w:sz="4" w:space="0" w:color="auto"/>
              <w:right w:val="single" w:sz="4" w:space="0" w:color="auto"/>
            </w:tcBorders>
            <w:vAlign w:val="center"/>
          </w:tcPr>
          <w:p w14:paraId="4B8AFC26" w14:textId="77777777" w:rsidR="004C6C85" w:rsidRPr="007C2B80" w:rsidRDefault="004C6C85" w:rsidP="004C6C85">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DF808A9" w14:textId="77777777" w:rsidR="004C6C85" w:rsidRDefault="004C6C85" w:rsidP="004C6C85">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F71007B" w14:textId="77777777" w:rsidR="004C6C85" w:rsidRPr="007C2B80" w:rsidRDefault="004C6C85" w:rsidP="004C6C85">
            <w:pPr>
              <w:widowControl/>
              <w:jc w:val="center"/>
              <w:rPr>
                <w:szCs w:val="21"/>
              </w:rPr>
            </w:pPr>
          </w:p>
        </w:tc>
      </w:tr>
    </w:tbl>
    <w:p w14:paraId="33DEF145" w14:textId="77777777" w:rsidR="00014445" w:rsidRDefault="00014445" w:rsidP="008312E0">
      <w:pPr>
        <w:pStyle w:val="afa"/>
        <w:ind w:left="720" w:firstLineChars="0" w:firstLine="0"/>
        <w:jc w:val="left"/>
        <w:rPr>
          <w:rFonts w:ascii="宋体" w:hAnsi="宋体"/>
          <w:color w:val="FF0000"/>
          <w:szCs w:val="21"/>
        </w:rPr>
      </w:pPr>
    </w:p>
    <w:p w14:paraId="30F156EB" w14:textId="77777777" w:rsidR="000900BB" w:rsidRDefault="000900BB" w:rsidP="008312E0">
      <w:pPr>
        <w:pStyle w:val="afa"/>
        <w:ind w:left="720" w:firstLineChars="0" w:firstLine="0"/>
        <w:jc w:val="left"/>
        <w:rPr>
          <w:rFonts w:ascii="宋体" w:hAnsi="宋体"/>
          <w:color w:val="FF0000"/>
          <w:szCs w:val="21"/>
        </w:rPr>
      </w:pPr>
    </w:p>
    <w:p w14:paraId="35A05189" w14:textId="77777777" w:rsidR="000900BB" w:rsidRDefault="000900BB" w:rsidP="008312E0">
      <w:pPr>
        <w:pStyle w:val="afa"/>
        <w:ind w:left="720" w:firstLineChars="0" w:firstLine="0"/>
        <w:jc w:val="left"/>
        <w:rPr>
          <w:rFonts w:ascii="宋体" w:hAnsi="宋体"/>
          <w:color w:val="FF0000"/>
          <w:szCs w:val="21"/>
        </w:rPr>
      </w:pPr>
    </w:p>
    <w:p w14:paraId="6264B847" w14:textId="77777777" w:rsidR="000900BB" w:rsidRDefault="000900BB" w:rsidP="008312E0">
      <w:pPr>
        <w:pStyle w:val="afa"/>
        <w:ind w:left="720" w:firstLineChars="0" w:firstLine="0"/>
        <w:jc w:val="left"/>
        <w:rPr>
          <w:rFonts w:ascii="宋体" w:hAnsi="宋体"/>
          <w:color w:val="FF0000"/>
          <w:szCs w:val="21"/>
        </w:rPr>
      </w:pPr>
    </w:p>
    <w:p w14:paraId="4CFE6EE2" w14:textId="77777777" w:rsidR="000900BB" w:rsidRDefault="000900BB" w:rsidP="008312E0">
      <w:pPr>
        <w:pStyle w:val="afa"/>
        <w:ind w:left="720" w:firstLineChars="0" w:firstLine="0"/>
        <w:jc w:val="left"/>
        <w:rPr>
          <w:rFonts w:ascii="宋体" w:hAnsi="宋体"/>
          <w:color w:val="FF0000"/>
          <w:szCs w:val="21"/>
        </w:rPr>
      </w:pPr>
    </w:p>
    <w:p w14:paraId="57F0ADF0" w14:textId="77777777" w:rsidR="000900BB" w:rsidRDefault="000900BB" w:rsidP="008312E0">
      <w:pPr>
        <w:pStyle w:val="afa"/>
        <w:ind w:left="720" w:firstLineChars="0" w:firstLine="0"/>
        <w:jc w:val="left"/>
        <w:rPr>
          <w:rFonts w:ascii="宋体" w:hAnsi="宋体"/>
          <w:color w:val="FF0000"/>
          <w:szCs w:val="21"/>
        </w:rPr>
      </w:pPr>
    </w:p>
    <w:p w14:paraId="474DC839" w14:textId="77777777" w:rsidR="000900BB" w:rsidRDefault="000900BB" w:rsidP="008312E0">
      <w:pPr>
        <w:pStyle w:val="afa"/>
        <w:ind w:left="720" w:firstLineChars="0" w:firstLine="0"/>
        <w:jc w:val="left"/>
        <w:rPr>
          <w:rFonts w:ascii="宋体" w:hAnsi="宋体"/>
          <w:color w:val="FF0000"/>
          <w:szCs w:val="21"/>
        </w:rPr>
      </w:pPr>
    </w:p>
    <w:p w14:paraId="0E070C1A" w14:textId="77777777" w:rsidR="000900BB" w:rsidRDefault="000900BB" w:rsidP="008312E0">
      <w:pPr>
        <w:pStyle w:val="afa"/>
        <w:ind w:left="720" w:firstLineChars="0" w:firstLine="0"/>
        <w:jc w:val="left"/>
        <w:rPr>
          <w:rFonts w:ascii="宋体" w:hAnsi="宋体" w:hint="eastAsia"/>
          <w:color w:val="FF0000"/>
          <w:szCs w:val="21"/>
        </w:rPr>
      </w:pPr>
    </w:p>
    <w:p w14:paraId="58C64877" w14:textId="77777777" w:rsidR="00D17CFB" w:rsidRPr="00070736" w:rsidRDefault="0002382E" w:rsidP="0033198B">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49D6F052" w14:textId="77777777"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55CE53A1" w14:textId="77777777"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676B1928"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1842"/>
        <w:gridCol w:w="5918"/>
      </w:tblGrid>
      <w:tr w:rsidR="002E6F48" w14:paraId="0B379D0F" w14:textId="77777777" w:rsidTr="00001485">
        <w:trPr>
          <w:trHeight w:val="470"/>
        </w:trPr>
        <w:tc>
          <w:tcPr>
            <w:tcW w:w="700" w:type="dxa"/>
            <w:vAlign w:val="center"/>
          </w:tcPr>
          <w:p w14:paraId="12B11349" w14:textId="77777777" w:rsidR="002E6F48" w:rsidRPr="002E6F48" w:rsidRDefault="002E6F48" w:rsidP="002E6F48">
            <w:pPr>
              <w:jc w:val="center"/>
              <w:rPr>
                <w:szCs w:val="21"/>
              </w:rPr>
            </w:pPr>
            <w:r w:rsidRPr="002E6F48">
              <w:rPr>
                <w:rFonts w:hint="eastAsia"/>
                <w:szCs w:val="21"/>
              </w:rPr>
              <w:t>序号</w:t>
            </w:r>
          </w:p>
        </w:tc>
        <w:tc>
          <w:tcPr>
            <w:tcW w:w="1842" w:type="dxa"/>
            <w:vAlign w:val="center"/>
          </w:tcPr>
          <w:p w14:paraId="2E3DA5BF" w14:textId="77777777" w:rsidR="002E6F48" w:rsidRPr="002E6F48" w:rsidRDefault="002E6F48" w:rsidP="002E6F48">
            <w:pPr>
              <w:widowControl/>
              <w:jc w:val="center"/>
              <w:rPr>
                <w:szCs w:val="21"/>
              </w:rPr>
            </w:pPr>
            <w:r w:rsidRPr="002E6F48">
              <w:rPr>
                <w:rFonts w:hint="eastAsia"/>
                <w:szCs w:val="21"/>
              </w:rPr>
              <w:t>货物名称</w:t>
            </w:r>
          </w:p>
        </w:tc>
        <w:tc>
          <w:tcPr>
            <w:tcW w:w="5918" w:type="dxa"/>
            <w:vAlign w:val="center"/>
          </w:tcPr>
          <w:p w14:paraId="0E0C5C25" w14:textId="77777777" w:rsidR="002E6F48" w:rsidRPr="002E6F48" w:rsidRDefault="002E6F48" w:rsidP="002E6F48">
            <w:pPr>
              <w:jc w:val="center"/>
              <w:rPr>
                <w:szCs w:val="21"/>
              </w:rPr>
            </w:pPr>
            <w:r w:rsidRPr="002E6F48">
              <w:rPr>
                <w:rFonts w:hint="eastAsia"/>
                <w:szCs w:val="21"/>
              </w:rPr>
              <w:t>招标技术要求</w:t>
            </w:r>
          </w:p>
        </w:tc>
      </w:tr>
      <w:tr w:rsidR="00FB09E7" w14:paraId="3F2FC24A" w14:textId="77777777" w:rsidTr="00001485">
        <w:trPr>
          <w:trHeight w:val="450"/>
        </w:trPr>
        <w:tc>
          <w:tcPr>
            <w:tcW w:w="700" w:type="dxa"/>
            <w:vMerge w:val="restart"/>
            <w:vAlign w:val="center"/>
          </w:tcPr>
          <w:p w14:paraId="6F9102F7" w14:textId="77777777" w:rsidR="00FB09E7" w:rsidRDefault="00FB09E7" w:rsidP="00180FCF">
            <w:pPr>
              <w:jc w:val="center"/>
              <w:rPr>
                <w:b/>
                <w:szCs w:val="21"/>
              </w:rPr>
            </w:pPr>
            <w:r>
              <w:rPr>
                <w:rFonts w:hint="eastAsia"/>
                <w:b/>
                <w:szCs w:val="21"/>
              </w:rPr>
              <w:t>1</w:t>
            </w:r>
          </w:p>
        </w:tc>
        <w:tc>
          <w:tcPr>
            <w:tcW w:w="1842" w:type="dxa"/>
            <w:vMerge w:val="restart"/>
            <w:vAlign w:val="center"/>
          </w:tcPr>
          <w:p w14:paraId="292BB89D" w14:textId="77777777" w:rsidR="00FB09E7" w:rsidRPr="00FB09E7" w:rsidRDefault="00FB09E7" w:rsidP="00E433FF">
            <w:pPr>
              <w:jc w:val="center"/>
              <w:rPr>
                <w:b/>
                <w:szCs w:val="21"/>
              </w:rPr>
            </w:pPr>
            <w:r w:rsidRPr="00FB09E7">
              <w:rPr>
                <w:rFonts w:hint="eastAsia"/>
                <w:b/>
                <w:szCs w:val="21"/>
              </w:rPr>
              <w:t>红外分光光度仪（固体）</w:t>
            </w:r>
          </w:p>
        </w:tc>
        <w:tc>
          <w:tcPr>
            <w:tcW w:w="5918" w:type="dxa"/>
          </w:tcPr>
          <w:p w14:paraId="0D5634AE" w14:textId="77777777" w:rsidR="00FB09E7" w:rsidRPr="00FB09E7" w:rsidRDefault="00FB09E7" w:rsidP="00FB09E7">
            <w:pPr>
              <w:rPr>
                <w:rFonts w:ascii="宋体" w:hAnsi="宋体"/>
                <w:szCs w:val="21"/>
              </w:rPr>
            </w:pPr>
            <w:r>
              <w:rPr>
                <w:rFonts w:hint="eastAsia"/>
                <w:b/>
                <w:szCs w:val="21"/>
              </w:rPr>
              <w:t>1.1</w:t>
            </w:r>
            <w:r>
              <w:rPr>
                <w:rFonts w:ascii="宋体" w:hAnsi="宋体" w:hint="eastAsia"/>
                <w:szCs w:val="21"/>
              </w:rPr>
              <w:t xml:space="preserve">光谱范围：8000—375 cm-1 </w:t>
            </w:r>
          </w:p>
        </w:tc>
      </w:tr>
      <w:tr w:rsidR="00FB09E7" w14:paraId="39D4799F" w14:textId="77777777" w:rsidTr="00001485">
        <w:trPr>
          <w:trHeight w:val="450"/>
        </w:trPr>
        <w:tc>
          <w:tcPr>
            <w:tcW w:w="700" w:type="dxa"/>
            <w:vMerge/>
            <w:vAlign w:val="center"/>
          </w:tcPr>
          <w:p w14:paraId="263D6AE0" w14:textId="77777777" w:rsidR="00FB09E7" w:rsidRDefault="00FB09E7" w:rsidP="00180FCF">
            <w:pPr>
              <w:jc w:val="center"/>
              <w:rPr>
                <w:b/>
                <w:szCs w:val="21"/>
              </w:rPr>
            </w:pPr>
          </w:p>
        </w:tc>
        <w:tc>
          <w:tcPr>
            <w:tcW w:w="1842" w:type="dxa"/>
            <w:vMerge/>
            <w:vAlign w:val="center"/>
          </w:tcPr>
          <w:p w14:paraId="1D39CC9F" w14:textId="77777777" w:rsidR="00FB09E7" w:rsidRDefault="00FB09E7" w:rsidP="00E433FF">
            <w:pPr>
              <w:jc w:val="center"/>
              <w:rPr>
                <w:b/>
                <w:szCs w:val="21"/>
              </w:rPr>
            </w:pPr>
          </w:p>
        </w:tc>
        <w:tc>
          <w:tcPr>
            <w:tcW w:w="5918" w:type="dxa"/>
          </w:tcPr>
          <w:p w14:paraId="4D6BC0E9" w14:textId="5DF43B67" w:rsidR="00FB09E7" w:rsidRDefault="00FB09E7" w:rsidP="00E8014F">
            <w:pPr>
              <w:rPr>
                <w:b/>
                <w:szCs w:val="21"/>
              </w:rPr>
            </w:pPr>
            <w:r>
              <w:rPr>
                <w:rFonts w:hint="eastAsia"/>
                <w:b/>
                <w:szCs w:val="21"/>
              </w:rPr>
              <w:t>1.2</w:t>
            </w:r>
            <w:r>
              <w:rPr>
                <w:rFonts w:ascii="宋体" w:hAnsi="宋体" w:hint="eastAsia"/>
                <w:szCs w:val="21"/>
              </w:rPr>
              <w:t>分辨率：优于 2.0 cm-1，连续可调，最小步长≤0.1cm-1。</w:t>
            </w:r>
          </w:p>
        </w:tc>
      </w:tr>
      <w:tr w:rsidR="00FB09E7" w14:paraId="04885F82" w14:textId="77777777" w:rsidTr="00001485">
        <w:trPr>
          <w:trHeight w:val="450"/>
        </w:trPr>
        <w:tc>
          <w:tcPr>
            <w:tcW w:w="700" w:type="dxa"/>
            <w:vMerge/>
            <w:vAlign w:val="center"/>
          </w:tcPr>
          <w:p w14:paraId="274A8D79" w14:textId="77777777" w:rsidR="00FB09E7" w:rsidRDefault="00FB09E7" w:rsidP="00180FCF">
            <w:pPr>
              <w:jc w:val="center"/>
              <w:rPr>
                <w:b/>
                <w:szCs w:val="21"/>
              </w:rPr>
            </w:pPr>
          </w:p>
        </w:tc>
        <w:tc>
          <w:tcPr>
            <w:tcW w:w="1842" w:type="dxa"/>
            <w:vMerge/>
            <w:vAlign w:val="center"/>
          </w:tcPr>
          <w:p w14:paraId="72222416" w14:textId="77777777" w:rsidR="00FB09E7" w:rsidRDefault="00FB09E7" w:rsidP="00E433FF">
            <w:pPr>
              <w:jc w:val="center"/>
              <w:rPr>
                <w:b/>
                <w:szCs w:val="21"/>
              </w:rPr>
            </w:pPr>
          </w:p>
        </w:tc>
        <w:tc>
          <w:tcPr>
            <w:tcW w:w="5918" w:type="dxa"/>
          </w:tcPr>
          <w:p w14:paraId="22CF449F" w14:textId="77777777" w:rsidR="00FB09E7" w:rsidRDefault="00FB09E7" w:rsidP="002E6F48">
            <w:pPr>
              <w:rPr>
                <w:b/>
                <w:szCs w:val="21"/>
              </w:rPr>
            </w:pPr>
            <w:r>
              <w:rPr>
                <w:rFonts w:hint="eastAsia"/>
                <w:b/>
                <w:szCs w:val="21"/>
              </w:rPr>
              <w:t>1.3</w:t>
            </w:r>
            <w:r>
              <w:rPr>
                <w:rFonts w:ascii="宋体" w:hAnsi="宋体" w:hint="eastAsia"/>
                <w:szCs w:val="21"/>
              </w:rPr>
              <w:t>信噪比：优于55000:1</w:t>
            </w:r>
          </w:p>
        </w:tc>
      </w:tr>
      <w:tr w:rsidR="00FB09E7" w14:paraId="699C44F6" w14:textId="77777777" w:rsidTr="00001485">
        <w:trPr>
          <w:trHeight w:val="510"/>
        </w:trPr>
        <w:tc>
          <w:tcPr>
            <w:tcW w:w="700" w:type="dxa"/>
            <w:vMerge/>
            <w:vAlign w:val="center"/>
          </w:tcPr>
          <w:p w14:paraId="7EC4A63C" w14:textId="77777777" w:rsidR="00FB09E7" w:rsidRDefault="00FB09E7" w:rsidP="00180FCF">
            <w:pPr>
              <w:jc w:val="center"/>
              <w:rPr>
                <w:b/>
                <w:szCs w:val="21"/>
              </w:rPr>
            </w:pPr>
          </w:p>
        </w:tc>
        <w:tc>
          <w:tcPr>
            <w:tcW w:w="1842" w:type="dxa"/>
            <w:vMerge/>
            <w:vAlign w:val="center"/>
          </w:tcPr>
          <w:p w14:paraId="592A4BD9" w14:textId="77777777" w:rsidR="00FB09E7" w:rsidRDefault="00FB09E7" w:rsidP="00E433FF">
            <w:pPr>
              <w:jc w:val="center"/>
              <w:rPr>
                <w:b/>
                <w:szCs w:val="21"/>
              </w:rPr>
            </w:pPr>
          </w:p>
        </w:tc>
        <w:tc>
          <w:tcPr>
            <w:tcW w:w="5918" w:type="dxa"/>
          </w:tcPr>
          <w:p w14:paraId="46ACAE01" w14:textId="77777777" w:rsidR="00FB09E7" w:rsidRDefault="00FB09E7" w:rsidP="0033198B">
            <w:pPr>
              <w:rPr>
                <w:b/>
                <w:szCs w:val="21"/>
              </w:rPr>
            </w:pPr>
            <w:r>
              <w:rPr>
                <w:rFonts w:hint="eastAsia"/>
                <w:b/>
                <w:szCs w:val="21"/>
              </w:rPr>
              <w:t>1.4</w:t>
            </w:r>
            <w:r>
              <w:rPr>
                <w:rFonts w:ascii="宋体" w:hAnsi="宋体" w:hint="eastAsia"/>
                <w:szCs w:val="21"/>
              </w:rPr>
              <w:t>波长准确度：优于0.05cm-1</w:t>
            </w:r>
            <w:r w:rsidR="0033198B">
              <w:rPr>
                <w:rFonts w:ascii="宋体" w:hAnsi="宋体" w:hint="eastAsia"/>
                <w:szCs w:val="21"/>
              </w:rPr>
              <w:t>在</w:t>
            </w:r>
            <w:r>
              <w:rPr>
                <w:rFonts w:ascii="宋体" w:hAnsi="宋体" w:hint="eastAsia"/>
                <w:szCs w:val="21"/>
              </w:rPr>
              <w:t>2000cm-1</w:t>
            </w:r>
            <w:r w:rsidR="0033198B">
              <w:rPr>
                <w:rFonts w:ascii="宋体" w:hAnsi="宋体" w:hint="eastAsia"/>
                <w:szCs w:val="21"/>
              </w:rPr>
              <w:t>处</w:t>
            </w:r>
          </w:p>
        </w:tc>
      </w:tr>
      <w:tr w:rsidR="00FB09E7" w14:paraId="0CF136D9" w14:textId="77777777" w:rsidTr="00001485">
        <w:trPr>
          <w:trHeight w:val="510"/>
        </w:trPr>
        <w:tc>
          <w:tcPr>
            <w:tcW w:w="700" w:type="dxa"/>
            <w:vMerge/>
            <w:vAlign w:val="center"/>
          </w:tcPr>
          <w:p w14:paraId="2B0E8116" w14:textId="77777777" w:rsidR="00FB09E7" w:rsidRDefault="00FB09E7" w:rsidP="00180FCF">
            <w:pPr>
              <w:jc w:val="center"/>
              <w:rPr>
                <w:b/>
                <w:szCs w:val="21"/>
              </w:rPr>
            </w:pPr>
          </w:p>
        </w:tc>
        <w:tc>
          <w:tcPr>
            <w:tcW w:w="1842" w:type="dxa"/>
            <w:vMerge/>
            <w:vAlign w:val="center"/>
          </w:tcPr>
          <w:p w14:paraId="667AFC29" w14:textId="77777777" w:rsidR="00FB09E7" w:rsidRDefault="00FB09E7" w:rsidP="00E433FF">
            <w:pPr>
              <w:jc w:val="center"/>
              <w:rPr>
                <w:b/>
                <w:szCs w:val="21"/>
              </w:rPr>
            </w:pPr>
          </w:p>
        </w:tc>
        <w:tc>
          <w:tcPr>
            <w:tcW w:w="5918" w:type="dxa"/>
          </w:tcPr>
          <w:p w14:paraId="1728A290" w14:textId="77777777" w:rsidR="00FB09E7" w:rsidRDefault="00FB09E7" w:rsidP="00D366DC">
            <w:pPr>
              <w:rPr>
                <w:b/>
                <w:szCs w:val="21"/>
              </w:rPr>
            </w:pPr>
            <w:r>
              <w:rPr>
                <w:rFonts w:ascii="宋体" w:hAnsi="宋体" w:hint="eastAsia"/>
                <w:szCs w:val="21"/>
              </w:rPr>
              <w:t>▲</w:t>
            </w:r>
            <w:r>
              <w:rPr>
                <w:rFonts w:hint="eastAsia"/>
                <w:b/>
                <w:szCs w:val="21"/>
              </w:rPr>
              <w:t>1.5</w:t>
            </w:r>
            <w:r>
              <w:rPr>
                <w:rFonts w:ascii="宋体" w:hAnsi="宋体" w:hint="eastAsia"/>
                <w:szCs w:val="21"/>
              </w:rPr>
              <w:t>干涉仪：光学补偿式迈克尔逊干涉仪，采用立体直角反射镜（非平面镜），定镜恒定不动，无需机械动态跟踪调整准直，光路永久准直。</w:t>
            </w:r>
          </w:p>
        </w:tc>
      </w:tr>
      <w:tr w:rsidR="00FB09E7" w14:paraId="0A95914E" w14:textId="77777777" w:rsidTr="00001485">
        <w:trPr>
          <w:trHeight w:val="510"/>
        </w:trPr>
        <w:tc>
          <w:tcPr>
            <w:tcW w:w="700" w:type="dxa"/>
            <w:vMerge/>
            <w:vAlign w:val="center"/>
          </w:tcPr>
          <w:p w14:paraId="1CD1CFB7" w14:textId="77777777" w:rsidR="00FB09E7" w:rsidRDefault="00FB09E7" w:rsidP="00180FCF">
            <w:pPr>
              <w:jc w:val="center"/>
              <w:rPr>
                <w:b/>
                <w:szCs w:val="21"/>
              </w:rPr>
            </w:pPr>
          </w:p>
        </w:tc>
        <w:tc>
          <w:tcPr>
            <w:tcW w:w="1842" w:type="dxa"/>
            <w:vMerge/>
            <w:vAlign w:val="center"/>
          </w:tcPr>
          <w:p w14:paraId="381A71C1" w14:textId="77777777" w:rsidR="00FB09E7" w:rsidRDefault="00FB09E7" w:rsidP="00E433FF">
            <w:pPr>
              <w:jc w:val="center"/>
              <w:rPr>
                <w:b/>
                <w:szCs w:val="21"/>
              </w:rPr>
            </w:pPr>
          </w:p>
        </w:tc>
        <w:tc>
          <w:tcPr>
            <w:tcW w:w="5918" w:type="dxa"/>
          </w:tcPr>
          <w:p w14:paraId="698ABD85" w14:textId="77777777" w:rsidR="00FB09E7" w:rsidRDefault="00FB09E7" w:rsidP="0033198B">
            <w:pPr>
              <w:rPr>
                <w:b/>
                <w:szCs w:val="21"/>
              </w:rPr>
            </w:pPr>
            <w:r>
              <w:rPr>
                <w:rFonts w:ascii="宋体" w:hAnsi="宋体" w:hint="eastAsia"/>
                <w:szCs w:val="21"/>
              </w:rPr>
              <w:t>▲</w:t>
            </w:r>
            <w:r>
              <w:rPr>
                <w:b/>
                <w:szCs w:val="21"/>
              </w:rPr>
              <w:t>1.6</w:t>
            </w:r>
            <w:r>
              <w:rPr>
                <w:rFonts w:ascii="宋体" w:hAnsi="宋体" w:hint="eastAsia"/>
                <w:szCs w:val="21"/>
              </w:rPr>
              <w:t>检测器：</w:t>
            </w:r>
            <w:r>
              <w:rPr>
                <w:rFonts w:ascii="宋体" w:hAnsi="宋体" w:hint="eastAsia"/>
                <w:szCs w:val="21"/>
                <w:lang w:val="en-GB"/>
              </w:rPr>
              <w:t>数字技术检测器，集成模拟数字转换器，直接输出数字信号。</w:t>
            </w:r>
          </w:p>
        </w:tc>
      </w:tr>
      <w:tr w:rsidR="00FB09E7" w14:paraId="7965B1BA" w14:textId="77777777" w:rsidTr="00001485">
        <w:trPr>
          <w:trHeight w:val="510"/>
        </w:trPr>
        <w:tc>
          <w:tcPr>
            <w:tcW w:w="700" w:type="dxa"/>
            <w:vMerge/>
            <w:vAlign w:val="center"/>
          </w:tcPr>
          <w:p w14:paraId="26F405B9" w14:textId="77777777" w:rsidR="00FB09E7" w:rsidRDefault="00FB09E7" w:rsidP="00180FCF">
            <w:pPr>
              <w:jc w:val="center"/>
              <w:rPr>
                <w:b/>
                <w:szCs w:val="21"/>
              </w:rPr>
            </w:pPr>
          </w:p>
        </w:tc>
        <w:tc>
          <w:tcPr>
            <w:tcW w:w="1842" w:type="dxa"/>
            <w:vMerge/>
            <w:vAlign w:val="center"/>
          </w:tcPr>
          <w:p w14:paraId="7A8C605F" w14:textId="77777777" w:rsidR="00FB09E7" w:rsidRDefault="00FB09E7" w:rsidP="00E433FF">
            <w:pPr>
              <w:jc w:val="center"/>
              <w:rPr>
                <w:b/>
                <w:szCs w:val="21"/>
              </w:rPr>
            </w:pPr>
          </w:p>
        </w:tc>
        <w:tc>
          <w:tcPr>
            <w:tcW w:w="5918" w:type="dxa"/>
          </w:tcPr>
          <w:p w14:paraId="765A185D" w14:textId="77777777" w:rsidR="00FB09E7" w:rsidRDefault="00FB09E7" w:rsidP="009439D7">
            <w:pPr>
              <w:rPr>
                <w:b/>
                <w:szCs w:val="21"/>
              </w:rPr>
            </w:pPr>
            <w:r>
              <w:rPr>
                <w:rFonts w:hint="eastAsia"/>
                <w:b/>
                <w:szCs w:val="21"/>
              </w:rPr>
              <w:t>1.7</w:t>
            </w:r>
            <w:r>
              <w:rPr>
                <w:rFonts w:ascii="宋体" w:hAnsi="宋体" w:hint="eastAsia"/>
                <w:szCs w:val="21"/>
              </w:rPr>
              <w:t>激光器：半导体激光器（非HeNe气体激光器）</w:t>
            </w:r>
          </w:p>
        </w:tc>
      </w:tr>
      <w:tr w:rsidR="00FB09E7" w14:paraId="28495750" w14:textId="77777777" w:rsidTr="00001485">
        <w:trPr>
          <w:trHeight w:val="430"/>
        </w:trPr>
        <w:tc>
          <w:tcPr>
            <w:tcW w:w="700" w:type="dxa"/>
            <w:vMerge/>
            <w:vAlign w:val="center"/>
          </w:tcPr>
          <w:p w14:paraId="4D6015D8" w14:textId="77777777" w:rsidR="00FB09E7" w:rsidRDefault="00FB09E7" w:rsidP="00180FCF">
            <w:pPr>
              <w:jc w:val="center"/>
              <w:rPr>
                <w:b/>
                <w:szCs w:val="21"/>
              </w:rPr>
            </w:pPr>
          </w:p>
        </w:tc>
        <w:tc>
          <w:tcPr>
            <w:tcW w:w="1842" w:type="dxa"/>
            <w:vMerge/>
            <w:vAlign w:val="center"/>
          </w:tcPr>
          <w:p w14:paraId="7A32E13F" w14:textId="77777777" w:rsidR="00FB09E7" w:rsidRDefault="00FB09E7" w:rsidP="00E433FF">
            <w:pPr>
              <w:jc w:val="center"/>
              <w:rPr>
                <w:b/>
                <w:szCs w:val="21"/>
              </w:rPr>
            </w:pPr>
          </w:p>
        </w:tc>
        <w:tc>
          <w:tcPr>
            <w:tcW w:w="5918" w:type="dxa"/>
          </w:tcPr>
          <w:p w14:paraId="0CF82FAA" w14:textId="77777777" w:rsidR="00FB09E7" w:rsidRDefault="00FB09E7" w:rsidP="002E6F48">
            <w:pPr>
              <w:rPr>
                <w:b/>
                <w:szCs w:val="21"/>
              </w:rPr>
            </w:pPr>
            <w:r>
              <w:rPr>
                <w:rFonts w:hint="eastAsia"/>
                <w:b/>
                <w:szCs w:val="21"/>
              </w:rPr>
              <w:t>1.8</w:t>
            </w:r>
            <w:r>
              <w:rPr>
                <w:rFonts w:ascii="宋体" w:hAnsi="宋体" w:hint="eastAsia"/>
                <w:szCs w:val="21"/>
              </w:rPr>
              <w:t>网络化：红外主机可以放在手套箱中远程控制。</w:t>
            </w:r>
          </w:p>
        </w:tc>
      </w:tr>
      <w:tr w:rsidR="00FB09E7" w14:paraId="3BFD0155" w14:textId="77777777" w:rsidTr="00001485">
        <w:trPr>
          <w:trHeight w:val="510"/>
        </w:trPr>
        <w:tc>
          <w:tcPr>
            <w:tcW w:w="700" w:type="dxa"/>
            <w:vMerge/>
            <w:vAlign w:val="center"/>
          </w:tcPr>
          <w:p w14:paraId="20A767A3" w14:textId="77777777" w:rsidR="00FB09E7" w:rsidRDefault="00FB09E7" w:rsidP="00180FCF">
            <w:pPr>
              <w:jc w:val="center"/>
              <w:rPr>
                <w:b/>
                <w:szCs w:val="21"/>
              </w:rPr>
            </w:pPr>
          </w:p>
        </w:tc>
        <w:tc>
          <w:tcPr>
            <w:tcW w:w="1842" w:type="dxa"/>
            <w:vMerge/>
            <w:vAlign w:val="center"/>
          </w:tcPr>
          <w:p w14:paraId="513FAE4F" w14:textId="77777777" w:rsidR="00FB09E7" w:rsidRDefault="00FB09E7" w:rsidP="00E433FF">
            <w:pPr>
              <w:jc w:val="center"/>
              <w:rPr>
                <w:b/>
                <w:szCs w:val="21"/>
              </w:rPr>
            </w:pPr>
          </w:p>
        </w:tc>
        <w:tc>
          <w:tcPr>
            <w:tcW w:w="5918" w:type="dxa"/>
          </w:tcPr>
          <w:p w14:paraId="130EDB3A" w14:textId="4171CB89" w:rsidR="00FB09E7" w:rsidRPr="00321606" w:rsidRDefault="00FB09E7" w:rsidP="009439D7">
            <w:pPr>
              <w:rPr>
                <w:rFonts w:ascii="宋体" w:hAnsi="宋体"/>
                <w:szCs w:val="21"/>
              </w:rPr>
            </w:pPr>
            <w:r>
              <w:rPr>
                <w:rFonts w:hint="eastAsia"/>
                <w:b/>
                <w:szCs w:val="21"/>
              </w:rPr>
              <w:t>1.9</w:t>
            </w:r>
            <w:r w:rsidR="00321606">
              <w:rPr>
                <w:rFonts w:ascii="宋体" w:hAnsi="宋体" w:hint="eastAsia"/>
                <w:szCs w:val="21"/>
              </w:rPr>
              <w:t>投标产品通过国家质量监督总局的认证，并提供由中国质量监督总局签发的形式批准证书。</w:t>
            </w:r>
          </w:p>
        </w:tc>
      </w:tr>
      <w:tr w:rsidR="00FB09E7" w14:paraId="7AF223C2" w14:textId="77777777" w:rsidTr="00001485">
        <w:trPr>
          <w:trHeight w:val="510"/>
        </w:trPr>
        <w:tc>
          <w:tcPr>
            <w:tcW w:w="700" w:type="dxa"/>
            <w:vMerge/>
            <w:vAlign w:val="center"/>
          </w:tcPr>
          <w:p w14:paraId="7428FBBB" w14:textId="77777777" w:rsidR="00FB09E7" w:rsidRDefault="00FB09E7" w:rsidP="00180FCF">
            <w:pPr>
              <w:jc w:val="center"/>
              <w:rPr>
                <w:b/>
                <w:szCs w:val="21"/>
              </w:rPr>
            </w:pPr>
          </w:p>
        </w:tc>
        <w:tc>
          <w:tcPr>
            <w:tcW w:w="1842" w:type="dxa"/>
            <w:vMerge/>
            <w:vAlign w:val="center"/>
          </w:tcPr>
          <w:p w14:paraId="634E3DAD" w14:textId="77777777" w:rsidR="00FB09E7" w:rsidRDefault="00FB09E7" w:rsidP="00E433FF">
            <w:pPr>
              <w:jc w:val="center"/>
              <w:rPr>
                <w:b/>
                <w:szCs w:val="21"/>
              </w:rPr>
            </w:pPr>
          </w:p>
        </w:tc>
        <w:tc>
          <w:tcPr>
            <w:tcW w:w="5918" w:type="dxa"/>
          </w:tcPr>
          <w:p w14:paraId="4BA102B8" w14:textId="77777777" w:rsidR="00FB09E7" w:rsidRDefault="00FB09E7" w:rsidP="002E6F48">
            <w:pPr>
              <w:rPr>
                <w:b/>
                <w:szCs w:val="21"/>
              </w:rPr>
            </w:pPr>
            <w:r>
              <w:rPr>
                <w:rFonts w:hint="eastAsia"/>
                <w:b/>
                <w:szCs w:val="21"/>
              </w:rPr>
              <w:t>1.10</w:t>
            </w:r>
            <w:r w:rsidR="00321606">
              <w:rPr>
                <w:rFonts w:ascii="宋体" w:hAnsi="宋体" w:hint="eastAsia"/>
                <w:szCs w:val="21"/>
              </w:rPr>
              <w:t>仪器应内置包含各种标准物质的校验系统，通过自检程序可对仪器的各项指标随时进行自检。</w:t>
            </w:r>
          </w:p>
        </w:tc>
      </w:tr>
      <w:tr w:rsidR="00FB09E7" w14:paraId="6EBBE711" w14:textId="77777777" w:rsidTr="000900BB">
        <w:trPr>
          <w:trHeight w:val="287"/>
        </w:trPr>
        <w:tc>
          <w:tcPr>
            <w:tcW w:w="700" w:type="dxa"/>
            <w:vMerge/>
            <w:vAlign w:val="center"/>
          </w:tcPr>
          <w:p w14:paraId="3652BE4A" w14:textId="77777777" w:rsidR="00FB09E7" w:rsidRDefault="00FB09E7" w:rsidP="00180FCF">
            <w:pPr>
              <w:jc w:val="center"/>
              <w:rPr>
                <w:b/>
                <w:szCs w:val="21"/>
              </w:rPr>
            </w:pPr>
          </w:p>
        </w:tc>
        <w:tc>
          <w:tcPr>
            <w:tcW w:w="1842" w:type="dxa"/>
            <w:vMerge/>
            <w:vAlign w:val="center"/>
          </w:tcPr>
          <w:p w14:paraId="1F5AFD9E" w14:textId="77777777" w:rsidR="00FB09E7" w:rsidRDefault="00FB09E7" w:rsidP="00E433FF">
            <w:pPr>
              <w:jc w:val="center"/>
              <w:rPr>
                <w:b/>
                <w:szCs w:val="21"/>
              </w:rPr>
            </w:pPr>
          </w:p>
        </w:tc>
        <w:tc>
          <w:tcPr>
            <w:tcW w:w="5918" w:type="dxa"/>
          </w:tcPr>
          <w:p w14:paraId="00C05CFC" w14:textId="77777777" w:rsidR="00FB09E7" w:rsidRDefault="00321606" w:rsidP="0033198B">
            <w:pPr>
              <w:rPr>
                <w:b/>
                <w:szCs w:val="21"/>
              </w:rPr>
            </w:pPr>
            <w:r>
              <w:rPr>
                <w:rFonts w:ascii="宋体" w:hAnsi="宋体" w:hint="eastAsia"/>
                <w:szCs w:val="21"/>
              </w:rPr>
              <w:t>▲</w:t>
            </w:r>
            <w:r w:rsidR="00FB09E7">
              <w:rPr>
                <w:rFonts w:hint="eastAsia"/>
                <w:b/>
                <w:szCs w:val="21"/>
              </w:rPr>
              <w:t>1.11</w:t>
            </w:r>
            <w:r>
              <w:rPr>
                <w:rFonts w:ascii="宋体" w:hAnsi="宋体" w:hint="eastAsia"/>
                <w:szCs w:val="21"/>
              </w:rPr>
              <w:t>仪器内部的所有反射镜为镀金反射镜。</w:t>
            </w:r>
          </w:p>
        </w:tc>
      </w:tr>
      <w:tr w:rsidR="00FB09E7" w14:paraId="501931AF" w14:textId="77777777" w:rsidTr="00001485">
        <w:trPr>
          <w:trHeight w:val="510"/>
        </w:trPr>
        <w:tc>
          <w:tcPr>
            <w:tcW w:w="700" w:type="dxa"/>
            <w:vMerge/>
            <w:vAlign w:val="center"/>
          </w:tcPr>
          <w:p w14:paraId="399C67DF" w14:textId="77777777" w:rsidR="00FB09E7" w:rsidRDefault="00FB09E7" w:rsidP="00180FCF">
            <w:pPr>
              <w:jc w:val="center"/>
              <w:rPr>
                <w:b/>
                <w:szCs w:val="21"/>
              </w:rPr>
            </w:pPr>
          </w:p>
        </w:tc>
        <w:tc>
          <w:tcPr>
            <w:tcW w:w="1842" w:type="dxa"/>
            <w:vMerge/>
            <w:vAlign w:val="center"/>
          </w:tcPr>
          <w:p w14:paraId="40499C38" w14:textId="77777777" w:rsidR="00FB09E7" w:rsidRDefault="00FB09E7" w:rsidP="00E433FF">
            <w:pPr>
              <w:jc w:val="center"/>
              <w:rPr>
                <w:b/>
                <w:szCs w:val="21"/>
              </w:rPr>
            </w:pPr>
          </w:p>
        </w:tc>
        <w:tc>
          <w:tcPr>
            <w:tcW w:w="5918" w:type="dxa"/>
          </w:tcPr>
          <w:p w14:paraId="62FAF1C0" w14:textId="77777777" w:rsidR="00FB09E7" w:rsidRDefault="00FB09E7" w:rsidP="002E6F48">
            <w:pPr>
              <w:rPr>
                <w:b/>
                <w:szCs w:val="21"/>
              </w:rPr>
            </w:pPr>
            <w:r>
              <w:rPr>
                <w:rFonts w:hint="eastAsia"/>
                <w:b/>
                <w:szCs w:val="21"/>
              </w:rPr>
              <w:t>1.12</w:t>
            </w:r>
            <w:r w:rsidR="00321606">
              <w:rPr>
                <w:rFonts w:ascii="宋体" w:hAnsi="宋体" w:hint="eastAsia"/>
                <w:szCs w:val="21"/>
              </w:rPr>
              <w:t>红外软件：中文版处理软件，包括：红外控制、谱图处理、数据转换、多组分定量等操作软件；曲线分峰拟合软件；H2O/CO2 自动补偿软件；自检软件；宏程序软件；中文版在线帮助软件。</w:t>
            </w:r>
          </w:p>
        </w:tc>
      </w:tr>
      <w:tr w:rsidR="00FB09E7" w14:paraId="6EEE8BEF" w14:textId="77777777" w:rsidTr="00001485">
        <w:trPr>
          <w:trHeight w:val="431"/>
        </w:trPr>
        <w:tc>
          <w:tcPr>
            <w:tcW w:w="700" w:type="dxa"/>
            <w:vMerge/>
            <w:vAlign w:val="center"/>
          </w:tcPr>
          <w:p w14:paraId="7193E5BB" w14:textId="77777777" w:rsidR="00FB09E7" w:rsidRDefault="00FB09E7" w:rsidP="00180FCF">
            <w:pPr>
              <w:jc w:val="center"/>
              <w:rPr>
                <w:b/>
                <w:szCs w:val="21"/>
              </w:rPr>
            </w:pPr>
          </w:p>
        </w:tc>
        <w:tc>
          <w:tcPr>
            <w:tcW w:w="1842" w:type="dxa"/>
            <w:vMerge/>
            <w:vAlign w:val="center"/>
          </w:tcPr>
          <w:p w14:paraId="51E12AFF" w14:textId="77777777" w:rsidR="00FB09E7" w:rsidRDefault="00FB09E7" w:rsidP="00E433FF">
            <w:pPr>
              <w:jc w:val="center"/>
              <w:rPr>
                <w:b/>
                <w:szCs w:val="21"/>
              </w:rPr>
            </w:pPr>
          </w:p>
        </w:tc>
        <w:tc>
          <w:tcPr>
            <w:tcW w:w="5918" w:type="dxa"/>
          </w:tcPr>
          <w:p w14:paraId="463B606A" w14:textId="003631B1" w:rsidR="00FB09E7" w:rsidRDefault="00FB09E7" w:rsidP="0083332E">
            <w:pPr>
              <w:rPr>
                <w:b/>
                <w:szCs w:val="21"/>
              </w:rPr>
            </w:pPr>
            <w:r>
              <w:rPr>
                <w:rFonts w:hint="eastAsia"/>
                <w:b/>
                <w:szCs w:val="21"/>
              </w:rPr>
              <w:t>1.13</w:t>
            </w:r>
            <w:r w:rsidR="00321606">
              <w:rPr>
                <w:rFonts w:ascii="宋体" w:hAnsi="宋体" w:hint="eastAsia"/>
                <w:szCs w:val="21"/>
              </w:rPr>
              <w:t>红外光源：SiC陶瓷光源，空气冷却</w:t>
            </w:r>
          </w:p>
        </w:tc>
      </w:tr>
    </w:tbl>
    <w:p w14:paraId="507B5053" w14:textId="77777777" w:rsidR="00315FC8" w:rsidRPr="002449CB" w:rsidRDefault="00315FC8" w:rsidP="00D17CFB">
      <w:pPr>
        <w:rPr>
          <w:b/>
          <w:szCs w:val="21"/>
        </w:rPr>
      </w:pPr>
    </w:p>
    <w:p w14:paraId="25C56DC6" w14:textId="77777777" w:rsidR="00315FC8" w:rsidRPr="006D3000" w:rsidRDefault="00315FC8" w:rsidP="00D17CFB">
      <w:pPr>
        <w:rPr>
          <w:b/>
          <w:szCs w:val="21"/>
        </w:rPr>
      </w:pPr>
    </w:p>
    <w:p w14:paraId="221114CE" w14:textId="77777777" w:rsidR="00815986" w:rsidRDefault="00815986" w:rsidP="0033198B">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0457EE71"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4B935AD4"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C632318"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246127B"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53FCC75" w14:textId="77777777" w:rsidR="00815986" w:rsidRDefault="00815986" w:rsidP="00BB45E1">
            <w:pPr>
              <w:jc w:val="center"/>
              <w:rPr>
                <w:b/>
              </w:rPr>
            </w:pPr>
            <w:r>
              <w:rPr>
                <w:rFonts w:hint="eastAsia"/>
                <w:b/>
              </w:rPr>
              <w:t>招标商务需求</w:t>
            </w:r>
          </w:p>
        </w:tc>
      </w:tr>
      <w:tr w:rsidR="00815986" w14:paraId="5E31A7CB" w14:textId="77777777" w:rsidTr="00BB45E1">
        <w:trPr>
          <w:trHeight w:val="280"/>
        </w:trPr>
        <w:tc>
          <w:tcPr>
            <w:tcW w:w="8820" w:type="dxa"/>
            <w:gridSpan w:val="3"/>
          </w:tcPr>
          <w:p w14:paraId="6F1044F0" w14:textId="77777777" w:rsidR="00815986" w:rsidRDefault="00815986" w:rsidP="00BB45E1">
            <w:pPr>
              <w:rPr>
                <w:b/>
              </w:rPr>
            </w:pPr>
            <w:r>
              <w:rPr>
                <w:rFonts w:hint="eastAsia"/>
                <w:b/>
              </w:rPr>
              <w:t>（一）免费保修期内售后服务要求</w:t>
            </w:r>
          </w:p>
        </w:tc>
      </w:tr>
      <w:tr w:rsidR="00815986" w14:paraId="60A15C71" w14:textId="77777777" w:rsidTr="00BB45E1">
        <w:trPr>
          <w:trHeight w:val="150"/>
        </w:trPr>
        <w:tc>
          <w:tcPr>
            <w:tcW w:w="1260" w:type="dxa"/>
            <w:vAlign w:val="center"/>
          </w:tcPr>
          <w:p w14:paraId="31FEF349" w14:textId="77777777" w:rsidR="00815986" w:rsidRDefault="00815986" w:rsidP="00BB45E1">
            <w:pPr>
              <w:jc w:val="center"/>
              <w:rPr>
                <w:b/>
              </w:rPr>
            </w:pPr>
            <w:r>
              <w:rPr>
                <w:rFonts w:hint="eastAsia"/>
                <w:b/>
              </w:rPr>
              <w:t>1</w:t>
            </w:r>
          </w:p>
        </w:tc>
        <w:tc>
          <w:tcPr>
            <w:tcW w:w="1620" w:type="dxa"/>
            <w:vAlign w:val="center"/>
          </w:tcPr>
          <w:p w14:paraId="1CC7F783" w14:textId="77777777" w:rsidR="00815986" w:rsidRPr="003B7D88" w:rsidRDefault="00815986" w:rsidP="00BB45E1">
            <w:r w:rsidRPr="003B7D88">
              <w:rPr>
                <w:rFonts w:hint="eastAsia"/>
              </w:rPr>
              <w:t>免费保修期</w:t>
            </w:r>
          </w:p>
        </w:tc>
        <w:tc>
          <w:tcPr>
            <w:tcW w:w="5940" w:type="dxa"/>
          </w:tcPr>
          <w:p w14:paraId="3E6F14B6" w14:textId="77777777" w:rsidR="009734C6" w:rsidRPr="009734C6" w:rsidRDefault="00815986" w:rsidP="009734C6">
            <w:pPr>
              <w:rPr>
                <w:bCs/>
                <w:color w:val="FF0000"/>
                <w:szCs w:val="21"/>
              </w:rPr>
            </w:pPr>
            <w:r w:rsidRPr="006A646B">
              <w:rPr>
                <w:rFonts w:hint="eastAsia"/>
                <w:bCs/>
                <w:szCs w:val="21"/>
              </w:rPr>
              <w:t>货物免费保修期</w:t>
            </w:r>
            <w:r w:rsidR="009734C6">
              <w:rPr>
                <w:bCs/>
                <w:szCs w:val="21"/>
                <w:u w:val="single"/>
              </w:rPr>
              <w:t>1</w:t>
            </w:r>
            <w:r w:rsidRPr="006A646B">
              <w:rPr>
                <w:rFonts w:hint="eastAsia"/>
                <w:bCs/>
                <w:szCs w:val="21"/>
              </w:rPr>
              <w:t>年，时间自最终验收合格并交付使用之日起计算。</w:t>
            </w:r>
            <w:r w:rsidR="009734C6" w:rsidRPr="009734C6">
              <w:rPr>
                <w:rFonts w:hint="eastAsia"/>
                <w:bCs/>
                <w:color w:val="FF0000"/>
                <w:szCs w:val="21"/>
              </w:rPr>
              <w:t>货物的检修期应以双倍计算延长免费保修期。</w:t>
            </w:r>
          </w:p>
          <w:p w14:paraId="467A65D4" w14:textId="77777777" w:rsidR="00815986" w:rsidRPr="009734C6" w:rsidRDefault="009734C6" w:rsidP="009734C6">
            <w:pPr>
              <w:rPr>
                <w:b/>
                <w:color w:val="FF0000"/>
              </w:rPr>
            </w:pPr>
            <w:r w:rsidRPr="009734C6">
              <w:rPr>
                <w:rFonts w:hint="eastAsia"/>
                <w:bCs/>
                <w:color w:val="FF0000"/>
                <w:szCs w:val="21"/>
              </w:rPr>
              <w:t>质保期：主机至少</w:t>
            </w:r>
            <w:r w:rsidRPr="009734C6">
              <w:rPr>
                <w:rFonts w:hint="eastAsia"/>
                <w:bCs/>
                <w:color w:val="FF0000"/>
                <w:szCs w:val="21"/>
              </w:rPr>
              <w:t>1</w:t>
            </w:r>
            <w:r w:rsidRPr="009734C6">
              <w:rPr>
                <w:rFonts w:hint="eastAsia"/>
                <w:bCs/>
                <w:color w:val="FF0000"/>
                <w:szCs w:val="21"/>
              </w:rPr>
              <w:t>年，光源至少</w:t>
            </w:r>
            <w:r w:rsidRPr="009734C6">
              <w:rPr>
                <w:rFonts w:hint="eastAsia"/>
                <w:bCs/>
                <w:color w:val="FF0000"/>
                <w:szCs w:val="21"/>
              </w:rPr>
              <w:t>5</w:t>
            </w:r>
            <w:r w:rsidRPr="009734C6">
              <w:rPr>
                <w:rFonts w:hint="eastAsia"/>
                <w:bCs/>
                <w:color w:val="FF0000"/>
                <w:szCs w:val="21"/>
              </w:rPr>
              <w:t>年，干涉仪（不含分束器）至少</w:t>
            </w:r>
            <w:r w:rsidRPr="009734C6">
              <w:rPr>
                <w:rFonts w:hint="eastAsia"/>
                <w:bCs/>
                <w:color w:val="FF0000"/>
                <w:szCs w:val="21"/>
              </w:rPr>
              <w:t>10</w:t>
            </w:r>
            <w:r w:rsidRPr="009734C6">
              <w:rPr>
                <w:rFonts w:hint="eastAsia"/>
                <w:bCs/>
                <w:color w:val="FF0000"/>
                <w:szCs w:val="21"/>
              </w:rPr>
              <w:t>年，激光器至少</w:t>
            </w:r>
            <w:r w:rsidRPr="009734C6">
              <w:rPr>
                <w:rFonts w:hint="eastAsia"/>
                <w:bCs/>
                <w:color w:val="FF0000"/>
                <w:szCs w:val="21"/>
              </w:rPr>
              <w:t>10</w:t>
            </w:r>
            <w:r w:rsidRPr="009734C6">
              <w:rPr>
                <w:rFonts w:hint="eastAsia"/>
                <w:bCs/>
                <w:color w:val="FF0000"/>
                <w:szCs w:val="21"/>
              </w:rPr>
              <w:t>年，金刚石晶体至少</w:t>
            </w:r>
            <w:r w:rsidRPr="009734C6">
              <w:rPr>
                <w:rFonts w:hint="eastAsia"/>
                <w:bCs/>
                <w:color w:val="FF0000"/>
                <w:szCs w:val="21"/>
              </w:rPr>
              <w:t>10</w:t>
            </w:r>
            <w:r w:rsidRPr="009734C6">
              <w:rPr>
                <w:rFonts w:hint="eastAsia"/>
                <w:bCs/>
                <w:color w:val="FF0000"/>
                <w:szCs w:val="21"/>
              </w:rPr>
              <w:t>年。保修承担方为卖方，技术支持方为：生产商。</w:t>
            </w:r>
          </w:p>
        </w:tc>
      </w:tr>
      <w:tr w:rsidR="00815986" w14:paraId="3594F37C" w14:textId="77777777" w:rsidTr="00BB45E1">
        <w:trPr>
          <w:trHeight w:val="320"/>
        </w:trPr>
        <w:tc>
          <w:tcPr>
            <w:tcW w:w="1260" w:type="dxa"/>
            <w:vAlign w:val="center"/>
          </w:tcPr>
          <w:p w14:paraId="29644081" w14:textId="77777777" w:rsidR="00815986" w:rsidRDefault="00815986" w:rsidP="00BB45E1">
            <w:pPr>
              <w:jc w:val="center"/>
              <w:rPr>
                <w:b/>
              </w:rPr>
            </w:pPr>
            <w:r>
              <w:rPr>
                <w:rFonts w:hint="eastAsia"/>
                <w:b/>
              </w:rPr>
              <w:t>2</w:t>
            </w:r>
          </w:p>
        </w:tc>
        <w:tc>
          <w:tcPr>
            <w:tcW w:w="1620" w:type="dxa"/>
          </w:tcPr>
          <w:p w14:paraId="060B6C75" w14:textId="77777777" w:rsidR="00815986" w:rsidRPr="003B7D88" w:rsidRDefault="00815986" w:rsidP="00BB45E1">
            <w:r w:rsidRPr="003B7D88">
              <w:rPr>
                <w:rFonts w:hint="eastAsia"/>
              </w:rPr>
              <w:t>维修响应及故障解决时间</w:t>
            </w:r>
          </w:p>
        </w:tc>
        <w:tc>
          <w:tcPr>
            <w:tcW w:w="5940" w:type="dxa"/>
          </w:tcPr>
          <w:p w14:paraId="7F4C84F0" w14:textId="77777777" w:rsidR="00815986" w:rsidRDefault="00815986" w:rsidP="009734C6">
            <w:pPr>
              <w:rPr>
                <w:b/>
              </w:rPr>
            </w:pPr>
            <w:r w:rsidRPr="009D5001">
              <w:rPr>
                <w:rFonts w:hint="eastAsia"/>
                <w:bCs/>
                <w:szCs w:val="21"/>
              </w:rPr>
              <w:t>在保修期内，一旦发生质量问题，投标人保证在接到通知</w:t>
            </w:r>
            <w:r w:rsidR="009734C6">
              <w:rPr>
                <w:bCs/>
                <w:szCs w:val="21"/>
              </w:rPr>
              <w:t>7</w:t>
            </w:r>
            <w:r w:rsidR="009734C6">
              <w:rPr>
                <w:rFonts w:hint="eastAsia"/>
                <w:bCs/>
                <w:szCs w:val="21"/>
              </w:rPr>
              <w:t>日</w:t>
            </w:r>
            <w:r w:rsidRPr="009D5001">
              <w:rPr>
                <w:rFonts w:hint="eastAsia"/>
                <w:bCs/>
                <w:szCs w:val="21"/>
              </w:rPr>
              <w:t>内赶到现场进行修理或更换。</w:t>
            </w:r>
          </w:p>
        </w:tc>
      </w:tr>
      <w:tr w:rsidR="00815986" w14:paraId="1744E378" w14:textId="77777777" w:rsidTr="00BB45E1">
        <w:trPr>
          <w:trHeight w:val="320"/>
        </w:trPr>
        <w:tc>
          <w:tcPr>
            <w:tcW w:w="1260" w:type="dxa"/>
            <w:vAlign w:val="center"/>
          </w:tcPr>
          <w:p w14:paraId="2E4D9F1C" w14:textId="77777777" w:rsidR="00815986" w:rsidRDefault="00815986" w:rsidP="00BB45E1">
            <w:pPr>
              <w:jc w:val="center"/>
              <w:rPr>
                <w:b/>
              </w:rPr>
            </w:pPr>
            <w:r>
              <w:rPr>
                <w:rFonts w:hint="eastAsia"/>
                <w:b/>
              </w:rPr>
              <w:t>3</w:t>
            </w:r>
          </w:p>
        </w:tc>
        <w:tc>
          <w:tcPr>
            <w:tcW w:w="1620" w:type="dxa"/>
          </w:tcPr>
          <w:p w14:paraId="72DDBE73" w14:textId="77777777" w:rsidR="00815986" w:rsidRPr="003B7D88" w:rsidRDefault="00815986" w:rsidP="00BB45E1">
            <w:r>
              <w:rPr>
                <w:rFonts w:hint="eastAsia"/>
              </w:rPr>
              <w:t>发生</w:t>
            </w:r>
            <w:r>
              <w:t>质量问题</w:t>
            </w:r>
            <w:r>
              <w:rPr>
                <w:rFonts w:hint="eastAsia"/>
              </w:rPr>
              <w:lastRenderedPageBreak/>
              <w:t>的</w:t>
            </w:r>
            <w:r>
              <w:t>处理方式</w:t>
            </w:r>
          </w:p>
        </w:tc>
        <w:tc>
          <w:tcPr>
            <w:tcW w:w="5940" w:type="dxa"/>
          </w:tcPr>
          <w:p w14:paraId="3FE03458" w14:textId="77777777" w:rsidR="00815986" w:rsidRPr="009D5001" w:rsidRDefault="00815986" w:rsidP="00BB45E1">
            <w:pPr>
              <w:rPr>
                <w:bCs/>
                <w:szCs w:val="21"/>
              </w:rPr>
            </w:pPr>
            <w:r>
              <w:rPr>
                <w:rFonts w:hint="eastAsia"/>
                <w:bCs/>
                <w:szCs w:val="21"/>
              </w:rPr>
              <w:lastRenderedPageBreak/>
              <w:t>免费</w:t>
            </w:r>
            <w:r>
              <w:rPr>
                <w:bCs/>
                <w:szCs w:val="21"/>
              </w:rPr>
              <w:t>保修</w:t>
            </w:r>
            <w:r w:rsidRPr="00BC0CB5">
              <w:rPr>
                <w:rFonts w:hint="eastAsia"/>
                <w:bCs/>
                <w:szCs w:val="21"/>
              </w:rPr>
              <w:t>期内，如果有因质量问题而引起的损坏，中标人应对</w:t>
            </w:r>
            <w:r w:rsidRPr="00BC0CB5">
              <w:rPr>
                <w:rFonts w:hint="eastAsia"/>
                <w:bCs/>
                <w:szCs w:val="21"/>
              </w:rPr>
              <w:lastRenderedPageBreak/>
              <w:t>产品予以维修或更换，全部服务费和更换产品或配件的费用由中标人承担，中标人如不能修理或不能调换，按产品原价赔偿处理。</w:t>
            </w:r>
          </w:p>
        </w:tc>
      </w:tr>
      <w:tr w:rsidR="00815986" w14:paraId="51F4A4C6" w14:textId="77777777" w:rsidTr="00BB45E1">
        <w:trPr>
          <w:trHeight w:val="523"/>
        </w:trPr>
        <w:tc>
          <w:tcPr>
            <w:tcW w:w="1260" w:type="dxa"/>
            <w:vAlign w:val="center"/>
          </w:tcPr>
          <w:p w14:paraId="48D741B8" w14:textId="77777777" w:rsidR="00815986" w:rsidRDefault="00815986" w:rsidP="00BB45E1">
            <w:pPr>
              <w:jc w:val="center"/>
              <w:rPr>
                <w:b/>
              </w:rPr>
            </w:pPr>
            <w:r>
              <w:rPr>
                <w:rFonts w:hint="eastAsia"/>
                <w:b/>
              </w:rPr>
              <w:lastRenderedPageBreak/>
              <w:t>4</w:t>
            </w:r>
          </w:p>
        </w:tc>
        <w:tc>
          <w:tcPr>
            <w:tcW w:w="1620" w:type="dxa"/>
            <w:vAlign w:val="center"/>
          </w:tcPr>
          <w:p w14:paraId="0501027E" w14:textId="77777777" w:rsidR="00815986" w:rsidRDefault="00815986" w:rsidP="00BB45E1">
            <w:pPr>
              <w:rPr>
                <w:b/>
              </w:rPr>
            </w:pPr>
            <w:r w:rsidRPr="005F45EF">
              <w:rPr>
                <w:rFonts w:hint="eastAsia"/>
              </w:rPr>
              <w:t>其他</w:t>
            </w:r>
          </w:p>
        </w:tc>
        <w:tc>
          <w:tcPr>
            <w:tcW w:w="5940" w:type="dxa"/>
            <w:vAlign w:val="center"/>
          </w:tcPr>
          <w:p w14:paraId="12C95CAA"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1A21DC26" w14:textId="77777777" w:rsidTr="00BB45E1">
        <w:trPr>
          <w:trHeight w:val="280"/>
        </w:trPr>
        <w:tc>
          <w:tcPr>
            <w:tcW w:w="8820" w:type="dxa"/>
            <w:gridSpan w:val="3"/>
          </w:tcPr>
          <w:p w14:paraId="3162108E" w14:textId="77777777" w:rsidR="00815986" w:rsidRDefault="00CE5D21" w:rsidP="00BB45E1">
            <w:pPr>
              <w:rPr>
                <w:b/>
              </w:rPr>
            </w:pPr>
            <w:r>
              <w:rPr>
                <w:rFonts w:hint="eastAsia"/>
                <w:b/>
              </w:rPr>
              <w:t>（二）免费保修期外售后服务要求</w:t>
            </w:r>
          </w:p>
        </w:tc>
      </w:tr>
      <w:tr w:rsidR="00815986" w14:paraId="5FDE56E4" w14:textId="77777777" w:rsidTr="00BB45E1">
        <w:trPr>
          <w:trHeight w:val="350"/>
        </w:trPr>
        <w:tc>
          <w:tcPr>
            <w:tcW w:w="1260" w:type="dxa"/>
            <w:vAlign w:val="center"/>
          </w:tcPr>
          <w:p w14:paraId="20075900" w14:textId="77777777" w:rsidR="00815986" w:rsidRDefault="00815986" w:rsidP="00BB45E1">
            <w:pPr>
              <w:jc w:val="center"/>
              <w:rPr>
                <w:b/>
              </w:rPr>
            </w:pPr>
            <w:r>
              <w:rPr>
                <w:rFonts w:hint="eastAsia"/>
                <w:b/>
              </w:rPr>
              <w:t>1</w:t>
            </w:r>
          </w:p>
        </w:tc>
        <w:tc>
          <w:tcPr>
            <w:tcW w:w="1620" w:type="dxa"/>
          </w:tcPr>
          <w:p w14:paraId="54EE1B82" w14:textId="77777777" w:rsidR="00815986" w:rsidRDefault="00815986" w:rsidP="00BB45E1">
            <w:pPr>
              <w:rPr>
                <w:b/>
              </w:rPr>
            </w:pPr>
          </w:p>
        </w:tc>
        <w:tc>
          <w:tcPr>
            <w:tcW w:w="5940" w:type="dxa"/>
          </w:tcPr>
          <w:p w14:paraId="4DA22125"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0BE80007" w14:textId="77777777" w:rsidTr="00BB45E1">
        <w:trPr>
          <w:trHeight w:val="350"/>
        </w:trPr>
        <w:tc>
          <w:tcPr>
            <w:tcW w:w="8820" w:type="dxa"/>
            <w:gridSpan w:val="3"/>
          </w:tcPr>
          <w:p w14:paraId="6FB8497C" w14:textId="77777777" w:rsidR="00815986" w:rsidRDefault="00815986" w:rsidP="00BB45E1">
            <w:pPr>
              <w:rPr>
                <w:b/>
              </w:rPr>
            </w:pPr>
            <w:r>
              <w:rPr>
                <w:rFonts w:hint="eastAsia"/>
                <w:b/>
              </w:rPr>
              <w:t>（三）其他商务要求</w:t>
            </w:r>
          </w:p>
        </w:tc>
      </w:tr>
      <w:tr w:rsidR="00815986" w14:paraId="16C75A01" w14:textId="77777777" w:rsidTr="00BB45E1">
        <w:trPr>
          <w:trHeight w:val="350"/>
        </w:trPr>
        <w:tc>
          <w:tcPr>
            <w:tcW w:w="1260" w:type="dxa"/>
            <w:vMerge w:val="restart"/>
            <w:vAlign w:val="center"/>
          </w:tcPr>
          <w:p w14:paraId="5E55C842" w14:textId="77777777" w:rsidR="00815986" w:rsidRDefault="00815986" w:rsidP="00BB45E1">
            <w:pPr>
              <w:jc w:val="center"/>
              <w:rPr>
                <w:b/>
              </w:rPr>
            </w:pPr>
            <w:r>
              <w:rPr>
                <w:rFonts w:hint="eastAsia"/>
                <w:b/>
              </w:rPr>
              <w:t>1</w:t>
            </w:r>
          </w:p>
        </w:tc>
        <w:tc>
          <w:tcPr>
            <w:tcW w:w="1620" w:type="dxa"/>
            <w:vMerge w:val="restart"/>
            <w:vAlign w:val="center"/>
          </w:tcPr>
          <w:p w14:paraId="1BF08344" w14:textId="77777777" w:rsidR="00815986" w:rsidRPr="003B7D88" w:rsidRDefault="00815986" w:rsidP="00BB45E1">
            <w:pPr>
              <w:jc w:val="center"/>
            </w:pPr>
            <w:r w:rsidRPr="003B7D88">
              <w:rPr>
                <w:rFonts w:hint="eastAsia"/>
              </w:rPr>
              <w:t>关于交货</w:t>
            </w:r>
          </w:p>
        </w:tc>
        <w:tc>
          <w:tcPr>
            <w:tcW w:w="5940" w:type="dxa"/>
          </w:tcPr>
          <w:p w14:paraId="74E881C5" w14:textId="77777777" w:rsidR="00815986" w:rsidRPr="004602CE" w:rsidRDefault="00815986" w:rsidP="009734C6">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009734C6">
              <w:rPr>
                <w:bCs/>
                <w:szCs w:val="21"/>
                <w:u w:val="single"/>
              </w:rPr>
              <w:t>60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24152682" w14:textId="77777777" w:rsidTr="00BB45E1">
        <w:trPr>
          <w:trHeight w:val="451"/>
        </w:trPr>
        <w:tc>
          <w:tcPr>
            <w:tcW w:w="1260" w:type="dxa"/>
            <w:vMerge/>
            <w:vAlign w:val="center"/>
          </w:tcPr>
          <w:p w14:paraId="78D4A084" w14:textId="77777777" w:rsidR="00815986" w:rsidRDefault="00815986" w:rsidP="00BB45E1">
            <w:pPr>
              <w:jc w:val="center"/>
              <w:rPr>
                <w:b/>
              </w:rPr>
            </w:pPr>
          </w:p>
        </w:tc>
        <w:tc>
          <w:tcPr>
            <w:tcW w:w="1620" w:type="dxa"/>
            <w:vMerge/>
            <w:vAlign w:val="center"/>
          </w:tcPr>
          <w:p w14:paraId="101EE516" w14:textId="77777777" w:rsidR="00815986" w:rsidRPr="003B7D88" w:rsidRDefault="00815986" w:rsidP="00BB45E1">
            <w:pPr>
              <w:jc w:val="center"/>
            </w:pPr>
          </w:p>
        </w:tc>
        <w:tc>
          <w:tcPr>
            <w:tcW w:w="5940" w:type="dxa"/>
          </w:tcPr>
          <w:p w14:paraId="0C473DA9" w14:textId="77777777" w:rsidR="00815986" w:rsidRPr="009D5001" w:rsidRDefault="00815986" w:rsidP="00BB45E1">
            <w:pPr>
              <w:rPr>
                <w:bCs/>
                <w:szCs w:val="21"/>
              </w:rPr>
            </w:pPr>
            <w:r>
              <w:rPr>
                <w:rFonts w:hint="eastAsia"/>
                <w:bCs/>
                <w:szCs w:val="21"/>
              </w:rPr>
              <w:t>1.2</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2B9F3A2" w14:textId="77777777" w:rsidTr="00BB45E1">
        <w:trPr>
          <w:trHeight w:val="350"/>
        </w:trPr>
        <w:tc>
          <w:tcPr>
            <w:tcW w:w="1260" w:type="dxa"/>
            <w:vMerge/>
            <w:vAlign w:val="center"/>
          </w:tcPr>
          <w:p w14:paraId="5A72FFD9" w14:textId="77777777" w:rsidR="00815986" w:rsidRDefault="00815986" w:rsidP="00BB45E1">
            <w:pPr>
              <w:jc w:val="center"/>
              <w:rPr>
                <w:b/>
              </w:rPr>
            </w:pPr>
          </w:p>
        </w:tc>
        <w:tc>
          <w:tcPr>
            <w:tcW w:w="1620" w:type="dxa"/>
            <w:vMerge/>
            <w:vAlign w:val="center"/>
          </w:tcPr>
          <w:p w14:paraId="08CE11A2" w14:textId="77777777" w:rsidR="00815986" w:rsidRPr="003B7D88" w:rsidRDefault="00815986" w:rsidP="00BB45E1">
            <w:pPr>
              <w:jc w:val="center"/>
            </w:pPr>
          </w:p>
        </w:tc>
        <w:tc>
          <w:tcPr>
            <w:tcW w:w="5940" w:type="dxa"/>
          </w:tcPr>
          <w:p w14:paraId="6487399C"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3EBB5904" w14:textId="77777777" w:rsidTr="00BB45E1">
        <w:trPr>
          <w:trHeight w:val="350"/>
        </w:trPr>
        <w:tc>
          <w:tcPr>
            <w:tcW w:w="1260" w:type="dxa"/>
            <w:vMerge/>
            <w:vAlign w:val="center"/>
          </w:tcPr>
          <w:p w14:paraId="22C45F27" w14:textId="77777777" w:rsidR="00815986" w:rsidRDefault="00815986" w:rsidP="00BB45E1">
            <w:pPr>
              <w:jc w:val="center"/>
              <w:rPr>
                <w:b/>
              </w:rPr>
            </w:pPr>
          </w:p>
        </w:tc>
        <w:tc>
          <w:tcPr>
            <w:tcW w:w="1620" w:type="dxa"/>
            <w:vMerge/>
            <w:vAlign w:val="center"/>
          </w:tcPr>
          <w:p w14:paraId="628311B7" w14:textId="77777777" w:rsidR="00815986" w:rsidRPr="003B7D88" w:rsidRDefault="00815986" w:rsidP="00BB45E1">
            <w:pPr>
              <w:jc w:val="center"/>
            </w:pPr>
          </w:p>
        </w:tc>
        <w:tc>
          <w:tcPr>
            <w:tcW w:w="5940" w:type="dxa"/>
          </w:tcPr>
          <w:p w14:paraId="594B7C4F"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FECD2F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B65452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r w:rsidR="0033198B" w:rsidRPr="0083332E">
              <w:rPr>
                <w:rFonts w:hint="eastAsia"/>
                <w:bCs/>
                <w:color w:val="FF0000"/>
                <w:szCs w:val="21"/>
              </w:rPr>
              <w:t>软件操作手册光盘，中英文版；仪器硬件操作、维护手册，中英文版；</w:t>
            </w:r>
          </w:p>
          <w:p w14:paraId="771A248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0F866E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4914CC5"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53ADDA9"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5669C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42582F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E1D042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A34691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B1526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58B41815"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100CBA7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35A431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p>
          <w:p w14:paraId="48CCBDB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197190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CA9066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B68636F"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23AD9E36" w14:textId="77777777" w:rsidTr="00BB45E1">
        <w:trPr>
          <w:trHeight w:val="350"/>
        </w:trPr>
        <w:tc>
          <w:tcPr>
            <w:tcW w:w="1260" w:type="dxa"/>
            <w:vMerge w:val="restart"/>
            <w:vAlign w:val="center"/>
          </w:tcPr>
          <w:p w14:paraId="3452B111" w14:textId="77777777" w:rsidR="00815986" w:rsidRDefault="00815986" w:rsidP="00BB45E1">
            <w:pPr>
              <w:jc w:val="center"/>
              <w:rPr>
                <w:b/>
              </w:rPr>
            </w:pPr>
            <w:r>
              <w:rPr>
                <w:rFonts w:hint="eastAsia"/>
                <w:b/>
              </w:rPr>
              <w:t>2</w:t>
            </w:r>
          </w:p>
        </w:tc>
        <w:tc>
          <w:tcPr>
            <w:tcW w:w="1620" w:type="dxa"/>
            <w:vMerge w:val="restart"/>
            <w:vAlign w:val="center"/>
          </w:tcPr>
          <w:p w14:paraId="635F9F02" w14:textId="77777777" w:rsidR="00815986" w:rsidRPr="003B7D88" w:rsidRDefault="00815986" w:rsidP="00BB45E1">
            <w:pPr>
              <w:jc w:val="center"/>
            </w:pPr>
            <w:r w:rsidRPr="003B7D88">
              <w:rPr>
                <w:rFonts w:hint="eastAsia"/>
              </w:rPr>
              <w:t>关于验收</w:t>
            </w:r>
          </w:p>
        </w:tc>
        <w:tc>
          <w:tcPr>
            <w:tcW w:w="5940" w:type="dxa"/>
          </w:tcPr>
          <w:p w14:paraId="6663F4A7"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815986" w14:paraId="7813BA90" w14:textId="77777777" w:rsidTr="00BB45E1">
        <w:trPr>
          <w:trHeight w:val="350"/>
        </w:trPr>
        <w:tc>
          <w:tcPr>
            <w:tcW w:w="1260" w:type="dxa"/>
            <w:vMerge/>
            <w:vAlign w:val="center"/>
          </w:tcPr>
          <w:p w14:paraId="569B348A" w14:textId="77777777" w:rsidR="00815986" w:rsidRDefault="00815986" w:rsidP="00BB45E1">
            <w:pPr>
              <w:jc w:val="center"/>
              <w:rPr>
                <w:b/>
              </w:rPr>
            </w:pPr>
          </w:p>
        </w:tc>
        <w:tc>
          <w:tcPr>
            <w:tcW w:w="1620" w:type="dxa"/>
            <w:vMerge/>
          </w:tcPr>
          <w:p w14:paraId="1B3B7172" w14:textId="77777777" w:rsidR="00815986" w:rsidRDefault="00815986" w:rsidP="00BB45E1">
            <w:pPr>
              <w:rPr>
                <w:b/>
              </w:rPr>
            </w:pPr>
          </w:p>
        </w:tc>
        <w:tc>
          <w:tcPr>
            <w:tcW w:w="5940" w:type="dxa"/>
          </w:tcPr>
          <w:p w14:paraId="527BD7B0"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当满足以下条件时，采购人才向中标人签发货物验收报告：</w:t>
            </w:r>
          </w:p>
          <w:p w14:paraId="740E5A65" w14:textId="77777777" w:rsidR="00815986" w:rsidRDefault="00815986" w:rsidP="00BB45E1">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65AEBE43"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BC60DFE"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365D60C6" w14:textId="77777777" w:rsidTr="00BB45E1">
        <w:trPr>
          <w:trHeight w:val="350"/>
        </w:trPr>
        <w:tc>
          <w:tcPr>
            <w:tcW w:w="1260" w:type="dxa"/>
            <w:vAlign w:val="center"/>
          </w:tcPr>
          <w:p w14:paraId="27E918BB" w14:textId="77777777" w:rsidR="00815986" w:rsidRDefault="00815986" w:rsidP="00BB45E1">
            <w:pPr>
              <w:jc w:val="center"/>
              <w:rPr>
                <w:b/>
              </w:rPr>
            </w:pPr>
            <w:r>
              <w:rPr>
                <w:rFonts w:hint="eastAsia"/>
                <w:b/>
              </w:rPr>
              <w:lastRenderedPageBreak/>
              <w:t>3</w:t>
            </w:r>
          </w:p>
        </w:tc>
        <w:tc>
          <w:tcPr>
            <w:tcW w:w="1620" w:type="dxa"/>
            <w:vAlign w:val="center"/>
          </w:tcPr>
          <w:p w14:paraId="34667F7F" w14:textId="77777777" w:rsidR="00815986" w:rsidRPr="00B6767B" w:rsidRDefault="00815986" w:rsidP="00BB45E1">
            <w:pPr>
              <w:jc w:val="center"/>
            </w:pPr>
            <w:r w:rsidRPr="00B6767B">
              <w:rPr>
                <w:rFonts w:hint="eastAsia"/>
              </w:rPr>
              <w:t>付款方式</w:t>
            </w:r>
          </w:p>
        </w:tc>
        <w:tc>
          <w:tcPr>
            <w:tcW w:w="5940" w:type="dxa"/>
          </w:tcPr>
          <w:p w14:paraId="5B360280"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20AE0C3" w14:textId="77777777" w:rsidR="00815986" w:rsidRPr="009734C6" w:rsidRDefault="009734C6" w:rsidP="009734C6">
            <w:pPr>
              <w:ind w:firstLineChars="200" w:firstLine="420"/>
              <w:rPr>
                <w:rFonts w:ascii="宋体" w:hAnsi="宋体"/>
                <w:bCs/>
                <w:szCs w:val="21"/>
              </w:rPr>
            </w:pPr>
            <w:r>
              <w:rPr>
                <w:rFonts w:hint="eastAsia"/>
                <w:szCs w:val="21"/>
              </w:rPr>
              <w:t>待货到安装验收合格后</w:t>
            </w:r>
            <w:r>
              <w:rPr>
                <w:rFonts w:hint="eastAsia"/>
                <w:szCs w:val="21"/>
              </w:rPr>
              <w:softHyphen/>
            </w:r>
            <w:r>
              <w:rPr>
                <w:rFonts w:hint="eastAsia"/>
                <w:szCs w:val="21"/>
              </w:rPr>
              <w:softHyphen/>
            </w:r>
            <w:r>
              <w:rPr>
                <w:szCs w:val="21"/>
              </w:rPr>
              <w:softHyphen/>
            </w:r>
            <w:r>
              <w:rPr>
                <w:rFonts w:hint="eastAsia"/>
                <w:szCs w:val="21"/>
              </w:rPr>
              <w:softHyphen/>
              <w:t xml:space="preserve"> 1 </w:t>
            </w:r>
            <w:r>
              <w:rPr>
                <w:rFonts w:hint="eastAsia"/>
                <w:szCs w:val="21"/>
              </w:rPr>
              <w:t>月后，</w:t>
            </w:r>
            <w:r>
              <w:rPr>
                <w:rFonts w:ascii="宋体" w:hAnsi="宋体" w:hint="eastAsia"/>
                <w:bCs/>
                <w:szCs w:val="21"/>
              </w:rPr>
              <w:t>需方整</w:t>
            </w:r>
            <w:r>
              <w:rPr>
                <w:rFonts w:ascii="宋体" w:hAnsi="宋体" w:hint="eastAsia"/>
                <w:color w:val="000000"/>
                <w:szCs w:val="21"/>
              </w:rPr>
              <w:t>理相关付款资料，经校内审批后交由市财政局统一支付货款。</w:t>
            </w:r>
          </w:p>
        </w:tc>
      </w:tr>
      <w:tr w:rsidR="00815986" w14:paraId="5AE27173" w14:textId="77777777" w:rsidTr="00BB45E1">
        <w:trPr>
          <w:trHeight w:val="350"/>
        </w:trPr>
        <w:tc>
          <w:tcPr>
            <w:tcW w:w="1260" w:type="dxa"/>
            <w:vAlign w:val="center"/>
          </w:tcPr>
          <w:p w14:paraId="37564DCB" w14:textId="77777777" w:rsidR="00815986" w:rsidRDefault="00815986" w:rsidP="00BB45E1">
            <w:pPr>
              <w:jc w:val="center"/>
            </w:pPr>
            <w:r>
              <w:rPr>
                <w:rFonts w:hint="eastAsia"/>
                <w:b/>
              </w:rPr>
              <w:t>4</w:t>
            </w:r>
          </w:p>
        </w:tc>
        <w:tc>
          <w:tcPr>
            <w:tcW w:w="1620" w:type="dxa"/>
            <w:vAlign w:val="center"/>
          </w:tcPr>
          <w:p w14:paraId="04F331A0" w14:textId="77777777" w:rsidR="00815986" w:rsidRPr="00BC0CB5" w:rsidRDefault="00815986" w:rsidP="00BB45E1">
            <w:r w:rsidRPr="00BC0CB5">
              <w:rPr>
                <w:rFonts w:hint="eastAsia"/>
              </w:rPr>
              <w:t>关于</w:t>
            </w:r>
            <w:r w:rsidRPr="00BC0CB5">
              <w:t>知识产权</w:t>
            </w:r>
          </w:p>
        </w:tc>
        <w:tc>
          <w:tcPr>
            <w:tcW w:w="5940" w:type="dxa"/>
          </w:tcPr>
          <w:p w14:paraId="00C3888B"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6859DF8F"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6238AD09" w14:textId="77777777" w:rsidTr="00BB45E1">
        <w:trPr>
          <w:trHeight w:val="350"/>
        </w:trPr>
        <w:tc>
          <w:tcPr>
            <w:tcW w:w="1260" w:type="dxa"/>
            <w:vAlign w:val="center"/>
          </w:tcPr>
          <w:p w14:paraId="3C2741C9" w14:textId="77777777" w:rsidR="00815986" w:rsidRDefault="00815986" w:rsidP="00BB45E1">
            <w:pPr>
              <w:jc w:val="center"/>
              <w:rPr>
                <w:b/>
              </w:rPr>
            </w:pPr>
            <w:r>
              <w:rPr>
                <w:b/>
              </w:rPr>
              <w:t>5</w:t>
            </w:r>
          </w:p>
        </w:tc>
        <w:tc>
          <w:tcPr>
            <w:tcW w:w="1620" w:type="dxa"/>
            <w:vAlign w:val="center"/>
          </w:tcPr>
          <w:p w14:paraId="4913A345" w14:textId="77777777" w:rsidR="00815986" w:rsidRPr="00791A38" w:rsidRDefault="00815986" w:rsidP="00BB45E1">
            <w:r>
              <w:rPr>
                <w:rFonts w:hint="eastAsia"/>
              </w:rPr>
              <w:t>关于</w:t>
            </w:r>
            <w:r>
              <w:t>商检、</w:t>
            </w:r>
          </w:p>
        </w:tc>
        <w:tc>
          <w:tcPr>
            <w:tcW w:w="5940" w:type="dxa"/>
          </w:tcPr>
          <w:p w14:paraId="116B7373"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33531D31" w14:textId="77777777" w:rsidR="00214F31" w:rsidRPr="00B244A7" w:rsidRDefault="00214F31" w:rsidP="005C6022">
      <w:pPr>
        <w:rPr>
          <w:rFonts w:cs="宋体"/>
          <w:color w:val="FF0000"/>
        </w:rPr>
      </w:pPr>
    </w:p>
    <w:p w14:paraId="1693C25C" w14:textId="77777777" w:rsidR="00846F67" w:rsidRPr="003846D9" w:rsidRDefault="0083332E" w:rsidP="0033198B">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3D9409EE" w14:textId="77777777" w:rsidR="00846F67" w:rsidRPr="009D5001" w:rsidRDefault="00846F67" w:rsidP="00846F67">
      <w:pPr>
        <w:rPr>
          <w:b/>
          <w:sz w:val="24"/>
        </w:rPr>
      </w:pPr>
    </w:p>
    <w:p w14:paraId="734DC660"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09C045B1"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03E51AC"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1CFFA11"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02B93C11"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1741FC25"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972D21D" w14:textId="77777777"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24F375A2"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lastRenderedPageBreak/>
        <w:t>6</w:t>
      </w:r>
      <w:r w:rsidRPr="00AA4FB8">
        <w:rPr>
          <w:rFonts w:ascii="宋体" w:hAnsi="宋体" w:hint="eastAsia"/>
          <w:szCs w:val="21"/>
        </w:rPr>
        <w:t>、“综合实力部分”评分中出现无证明资料或专家无法凭所提供资料判断是否得分的情况，一律作不得分处理。</w:t>
      </w:r>
    </w:p>
    <w:p w14:paraId="2AF48C30" w14:textId="77777777" w:rsidR="00623F0A" w:rsidRDefault="00623F0A">
      <w:pPr>
        <w:widowControl/>
        <w:jc w:val="left"/>
        <w:rPr>
          <w:b/>
          <w:sz w:val="24"/>
        </w:rPr>
      </w:pPr>
      <w:r>
        <w:rPr>
          <w:b/>
          <w:sz w:val="24"/>
        </w:rPr>
        <w:br w:type="page"/>
      </w:r>
    </w:p>
    <w:p w14:paraId="02B2DA18" w14:textId="7777777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2265773A" w14:textId="77777777" w:rsidR="000774DC" w:rsidRDefault="00AA01DA" w:rsidP="00CA73DC">
      <w:pPr>
        <w:rPr>
          <w:rStyle w:val="3Char"/>
          <w:color w:val="FF0000"/>
          <w:sz w:val="24"/>
        </w:rPr>
      </w:pPr>
      <w:r w:rsidRPr="00D87E48">
        <w:rPr>
          <w:rStyle w:val="3Char"/>
          <w:rFonts w:hint="eastAsia"/>
          <w:color w:val="FF0000"/>
          <w:sz w:val="24"/>
        </w:rPr>
        <w:t>特别提醒：</w:t>
      </w:r>
    </w:p>
    <w:p w14:paraId="299BC1DE" w14:textId="77777777"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57692B4D" w14:textId="77777777"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78AF1803" w14:textId="77777777"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703932A2" w14:textId="77777777" w:rsidR="000774DC" w:rsidRDefault="000774DC" w:rsidP="005F70EA">
      <w:pPr>
        <w:rPr>
          <w:sz w:val="32"/>
          <w:szCs w:val="32"/>
        </w:rPr>
      </w:pPr>
    </w:p>
    <w:p w14:paraId="5D586151"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29A52FE"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156EA9B3"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171002F" w14:textId="77777777"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720E1D7"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4384DBFB"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AF81528"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A508BB9"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7F0D437F"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AE352C0"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DEA7414"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6674056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0C00D821"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17701FF1"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43860BA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87930B4"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C4E1D9E" w14:textId="77777777" w:rsidR="00E50B08" w:rsidRPr="007F0F3F" w:rsidRDefault="00E50B08" w:rsidP="00CF20D6">
      <w:pPr>
        <w:ind w:leftChars="342" w:left="718" w:firstLineChars="675" w:firstLine="1418"/>
        <w:rPr>
          <w:szCs w:val="21"/>
        </w:rPr>
      </w:pPr>
    </w:p>
    <w:p w14:paraId="4BD30107" w14:textId="77777777"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78DB4015"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E365DF8"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6BF9BC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FC81356"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099A8F41" w14:textId="77777777" w:rsidR="009A24B8" w:rsidRDefault="009A24B8">
      <w:pPr>
        <w:widowControl/>
        <w:jc w:val="left"/>
        <w:rPr>
          <w:szCs w:val="21"/>
        </w:rPr>
      </w:pPr>
      <w:r>
        <w:rPr>
          <w:szCs w:val="21"/>
        </w:rPr>
        <w:br w:type="page"/>
      </w:r>
    </w:p>
    <w:p w14:paraId="09766F42" w14:textId="77777777" w:rsidR="009A24B8" w:rsidRPr="009A24B8" w:rsidRDefault="009A24B8" w:rsidP="009A24B8">
      <w:pPr>
        <w:pStyle w:val="30"/>
        <w:rPr>
          <w:color w:val="FF0000"/>
        </w:rPr>
      </w:pPr>
      <w:r w:rsidRPr="009A24B8">
        <w:rPr>
          <w:rFonts w:hint="eastAsia"/>
          <w:color w:val="FF0000"/>
        </w:rPr>
        <w:lastRenderedPageBreak/>
        <w:t>封面</w:t>
      </w:r>
    </w:p>
    <w:p w14:paraId="1F96E4C3" w14:textId="77777777" w:rsidR="009A24B8" w:rsidRPr="000F330D" w:rsidRDefault="009A24B8" w:rsidP="009A24B8">
      <w:pPr>
        <w:rPr>
          <w:rFonts w:asciiTheme="minorEastAsia" w:eastAsiaTheme="minorEastAsia" w:hAnsiTheme="minorEastAsia"/>
          <w:b/>
          <w:color w:val="FF0000"/>
          <w:sz w:val="30"/>
          <w:szCs w:val="30"/>
        </w:rPr>
      </w:pPr>
    </w:p>
    <w:p w14:paraId="7AD2BFA3"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020ED644" w14:textId="77777777" w:rsidR="009A24B8" w:rsidRPr="000F330D" w:rsidRDefault="009A24B8" w:rsidP="009A24B8">
      <w:pPr>
        <w:jc w:val="center"/>
        <w:rPr>
          <w:rFonts w:asciiTheme="minorEastAsia" w:eastAsiaTheme="minorEastAsia" w:hAnsiTheme="minorEastAsia"/>
          <w:b/>
          <w:sz w:val="52"/>
          <w:szCs w:val="52"/>
        </w:rPr>
      </w:pPr>
    </w:p>
    <w:p w14:paraId="0E3EA089" w14:textId="77777777" w:rsidR="009A24B8" w:rsidRPr="000F330D" w:rsidRDefault="009A24B8" w:rsidP="009A24B8">
      <w:pPr>
        <w:jc w:val="center"/>
        <w:rPr>
          <w:rFonts w:asciiTheme="minorEastAsia" w:eastAsiaTheme="minorEastAsia" w:hAnsiTheme="minorEastAsia"/>
          <w:b/>
          <w:sz w:val="52"/>
          <w:szCs w:val="52"/>
        </w:rPr>
      </w:pPr>
    </w:p>
    <w:p w14:paraId="13A1533C"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2F02D667" w14:textId="77777777" w:rsidR="009A24B8" w:rsidRPr="000F330D" w:rsidRDefault="009A24B8" w:rsidP="009A24B8">
      <w:pPr>
        <w:rPr>
          <w:rFonts w:asciiTheme="minorEastAsia" w:eastAsiaTheme="minorEastAsia" w:hAnsiTheme="minorEastAsia"/>
          <w:b/>
          <w:sz w:val="30"/>
          <w:szCs w:val="30"/>
        </w:rPr>
      </w:pPr>
    </w:p>
    <w:p w14:paraId="1AE7EA56" w14:textId="77777777" w:rsidR="009A24B8" w:rsidRPr="000F330D" w:rsidRDefault="009A24B8" w:rsidP="009A24B8">
      <w:pPr>
        <w:rPr>
          <w:rFonts w:asciiTheme="minorEastAsia" w:eastAsiaTheme="minorEastAsia" w:hAnsiTheme="minorEastAsia"/>
          <w:b/>
          <w:sz w:val="30"/>
          <w:szCs w:val="30"/>
        </w:rPr>
      </w:pPr>
    </w:p>
    <w:p w14:paraId="4E15B291" w14:textId="77777777" w:rsidR="009A24B8" w:rsidRPr="000F330D" w:rsidRDefault="009A24B8" w:rsidP="009A24B8">
      <w:pPr>
        <w:rPr>
          <w:rFonts w:asciiTheme="minorEastAsia" w:eastAsiaTheme="minorEastAsia" w:hAnsiTheme="minorEastAsia"/>
          <w:b/>
          <w:sz w:val="30"/>
          <w:szCs w:val="30"/>
        </w:rPr>
      </w:pPr>
    </w:p>
    <w:p w14:paraId="31704FE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3CB6019F" w14:textId="77777777" w:rsidR="009A24B8" w:rsidRPr="000F330D" w:rsidRDefault="009A24B8" w:rsidP="009A24B8">
      <w:pPr>
        <w:rPr>
          <w:rFonts w:asciiTheme="minorEastAsia" w:eastAsiaTheme="minorEastAsia" w:hAnsiTheme="minorEastAsia"/>
          <w:b/>
          <w:sz w:val="32"/>
          <w:szCs w:val="32"/>
        </w:rPr>
      </w:pPr>
    </w:p>
    <w:p w14:paraId="2D690D2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22A4339" w14:textId="77777777" w:rsidR="009A24B8" w:rsidRPr="000F330D" w:rsidRDefault="009A24B8" w:rsidP="009A24B8">
      <w:pPr>
        <w:rPr>
          <w:rFonts w:asciiTheme="minorEastAsia" w:eastAsiaTheme="minorEastAsia" w:hAnsiTheme="minorEastAsia"/>
          <w:b/>
          <w:sz w:val="30"/>
          <w:szCs w:val="30"/>
        </w:rPr>
      </w:pPr>
    </w:p>
    <w:p w14:paraId="1A61A213" w14:textId="77777777" w:rsidR="009A24B8" w:rsidRPr="000F330D" w:rsidRDefault="009A24B8" w:rsidP="009A24B8">
      <w:pPr>
        <w:rPr>
          <w:rFonts w:asciiTheme="minorEastAsia" w:eastAsiaTheme="minorEastAsia" w:hAnsiTheme="minorEastAsia"/>
          <w:b/>
          <w:sz w:val="30"/>
          <w:szCs w:val="30"/>
        </w:rPr>
      </w:pPr>
    </w:p>
    <w:p w14:paraId="2E936781" w14:textId="77777777" w:rsidR="009A24B8" w:rsidRPr="000F330D" w:rsidRDefault="009A24B8" w:rsidP="009A24B8">
      <w:pPr>
        <w:rPr>
          <w:rFonts w:asciiTheme="minorEastAsia" w:eastAsiaTheme="minorEastAsia" w:hAnsiTheme="minorEastAsia"/>
          <w:b/>
          <w:sz w:val="30"/>
          <w:szCs w:val="30"/>
        </w:rPr>
      </w:pPr>
    </w:p>
    <w:p w14:paraId="67F686F8" w14:textId="77777777" w:rsidR="009A24B8" w:rsidRPr="000F330D" w:rsidRDefault="009A24B8" w:rsidP="009A24B8">
      <w:pPr>
        <w:rPr>
          <w:rFonts w:asciiTheme="minorEastAsia" w:eastAsiaTheme="minorEastAsia" w:hAnsiTheme="minorEastAsia"/>
          <w:b/>
          <w:sz w:val="30"/>
          <w:szCs w:val="30"/>
        </w:rPr>
      </w:pPr>
    </w:p>
    <w:p w14:paraId="77A4C064" w14:textId="77777777" w:rsidR="009A24B8" w:rsidRPr="000F330D" w:rsidRDefault="009A24B8" w:rsidP="009A24B8">
      <w:pPr>
        <w:rPr>
          <w:rFonts w:asciiTheme="minorEastAsia" w:eastAsiaTheme="minorEastAsia" w:hAnsiTheme="minorEastAsia"/>
          <w:b/>
          <w:sz w:val="30"/>
          <w:szCs w:val="30"/>
        </w:rPr>
      </w:pPr>
    </w:p>
    <w:p w14:paraId="0675B68A" w14:textId="77777777" w:rsidR="009A24B8" w:rsidRPr="000F330D" w:rsidRDefault="009A24B8" w:rsidP="009A24B8">
      <w:pPr>
        <w:rPr>
          <w:rFonts w:asciiTheme="minorEastAsia" w:eastAsiaTheme="minorEastAsia" w:hAnsiTheme="minorEastAsia"/>
          <w:b/>
          <w:sz w:val="30"/>
          <w:szCs w:val="30"/>
        </w:rPr>
      </w:pPr>
    </w:p>
    <w:p w14:paraId="6CE8897F" w14:textId="77777777" w:rsidR="009A24B8" w:rsidRPr="000F330D" w:rsidRDefault="009A24B8" w:rsidP="009A24B8">
      <w:pPr>
        <w:rPr>
          <w:rFonts w:asciiTheme="minorEastAsia" w:eastAsiaTheme="minorEastAsia" w:hAnsiTheme="minorEastAsia"/>
          <w:b/>
          <w:sz w:val="30"/>
          <w:szCs w:val="30"/>
        </w:rPr>
      </w:pPr>
    </w:p>
    <w:p w14:paraId="2FEFC446" w14:textId="77777777" w:rsidR="009A24B8" w:rsidRPr="000F330D" w:rsidRDefault="009A24B8" w:rsidP="009A24B8">
      <w:pPr>
        <w:rPr>
          <w:rFonts w:asciiTheme="minorEastAsia" w:eastAsiaTheme="minorEastAsia" w:hAnsiTheme="minorEastAsia"/>
          <w:b/>
          <w:sz w:val="30"/>
          <w:szCs w:val="30"/>
        </w:rPr>
      </w:pPr>
    </w:p>
    <w:p w14:paraId="1C498414" w14:textId="77777777" w:rsidR="009A24B8" w:rsidRPr="000F330D" w:rsidRDefault="009A24B8" w:rsidP="009A24B8">
      <w:pPr>
        <w:rPr>
          <w:rFonts w:asciiTheme="minorEastAsia" w:eastAsiaTheme="minorEastAsia" w:hAnsiTheme="minorEastAsia"/>
          <w:b/>
          <w:sz w:val="30"/>
          <w:szCs w:val="30"/>
        </w:rPr>
      </w:pPr>
    </w:p>
    <w:p w14:paraId="4B5CB427" w14:textId="77777777" w:rsidR="009A24B8" w:rsidRPr="000F330D" w:rsidRDefault="009A24B8" w:rsidP="009A24B8">
      <w:pPr>
        <w:rPr>
          <w:rFonts w:asciiTheme="minorEastAsia" w:eastAsiaTheme="minorEastAsia" w:hAnsiTheme="minorEastAsia"/>
          <w:b/>
          <w:sz w:val="30"/>
          <w:szCs w:val="30"/>
        </w:rPr>
      </w:pPr>
    </w:p>
    <w:p w14:paraId="3E78218C" w14:textId="77777777" w:rsidR="009A24B8" w:rsidRPr="000F330D" w:rsidRDefault="009A24B8" w:rsidP="009A24B8">
      <w:pPr>
        <w:rPr>
          <w:rFonts w:asciiTheme="minorEastAsia" w:eastAsiaTheme="minorEastAsia" w:hAnsiTheme="minorEastAsia"/>
          <w:b/>
          <w:sz w:val="30"/>
          <w:szCs w:val="30"/>
        </w:rPr>
      </w:pPr>
    </w:p>
    <w:p w14:paraId="21ABC87C"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5637019B" w14:textId="77777777" w:rsidR="009A24B8" w:rsidRPr="000F330D" w:rsidRDefault="009A24B8" w:rsidP="009A24B8">
      <w:pPr>
        <w:rPr>
          <w:rFonts w:asciiTheme="minorEastAsia" w:eastAsiaTheme="minorEastAsia" w:hAnsiTheme="minorEastAsia"/>
          <w:b/>
          <w:color w:val="FF0000"/>
          <w:sz w:val="30"/>
          <w:szCs w:val="30"/>
        </w:rPr>
      </w:pPr>
    </w:p>
    <w:p w14:paraId="174578DE" w14:textId="77777777" w:rsidR="009A24B8" w:rsidRPr="000F330D" w:rsidRDefault="009A24B8" w:rsidP="009A24B8">
      <w:pPr>
        <w:rPr>
          <w:rFonts w:asciiTheme="minorEastAsia" w:eastAsiaTheme="minorEastAsia" w:hAnsiTheme="minorEastAsia"/>
          <w:b/>
          <w:color w:val="FF0000"/>
          <w:sz w:val="30"/>
          <w:szCs w:val="30"/>
        </w:rPr>
      </w:pPr>
    </w:p>
    <w:p w14:paraId="5F3AA32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67920C72"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68F4663A"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03029FBB"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16B688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73A144D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0CDBD99C"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6937EAF2"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13D2560"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1CF971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53E3FE35"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C9C219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CC0FAF0"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267B0D0"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6EF6FD6B"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p>
    <w:p w14:paraId="1464D441" w14:textId="77777777" w:rsidR="00CA086D" w:rsidRDefault="00CA086D" w:rsidP="00CA086D">
      <w:pPr>
        <w:rPr>
          <w:rFonts w:ascii="仿宋_GB2312" w:eastAsia="仿宋_GB2312"/>
          <w:sz w:val="30"/>
          <w:szCs w:val="30"/>
        </w:rPr>
      </w:pPr>
    </w:p>
    <w:p w14:paraId="7B2F881E"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985E4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08F8729"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D41108E"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424D733"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460A18A" w14:textId="77777777" w:rsidR="00CA086D" w:rsidRDefault="00CA086D" w:rsidP="00CA086D"/>
    <w:p w14:paraId="0A21CEBA" w14:textId="77777777" w:rsidR="00CA086D" w:rsidRDefault="00CA086D" w:rsidP="00CA086D"/>
    <w:p w14:paraId="4E0473C3"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BD9D08A" w14:textId="77777777" w:rsidR="00A04857" w:rsidRDefault="00A04857" w:rsidP="00F3322B">
      <w:pPr>
        <w:ind w:leftChars="342" w:left="718" w:firstLineChars="675" w:firstLine="1418"/>
        <w:rPr>
          <w:szCs w:val="21"/>
        </w:rPr>
      </w:pPr>
    </w:p>
    <w:p w14:paraId="0E2209AA" w14:textId="77777777" w:rsidR="00CA086D" w:rsidRDefault="00CA086D" w:rsidP="00F3322B">
      <w:pPr>
        <w:ind w:leftChars="342" w:left="718" w:firstLineChars="675" w:firstLine="1418"/>
        <w:rPr>
          <w:szCs w:val="21"/>
        </w:rPr>
      </w:pPr>
    </w:p>
    <w:p w14:paraId="4AD975D4" w14:textId="77777777" w:rsidR="00CA086D" w:rsidRDefault="00CA086D" w:rsidP="00F3322B">
      <w:pPr>
        <w:ind w:leftChars="342" w:left="718" w:firstLineChars="675" w:firstLine="1418"/>
        <w:rPr>
          <w:szCs w:val="21"/>
        </w:rPr>
      </w:pPr>
    </w:p>
    <w:p w14:paraId="138A3344" w14:textId="77777777" w:rsidR="00CA086D" w:rsidRDefault="00CA086D" w:rsidP="00F3322B">
      <w:pPr>
        <w:ind w:leftChars="342" w:left="718" w:firstLineChars="675" w:firstLine="1418"/>
        <w:rPr>
          <w:szCs w:val="21"/>
        </w:rPr>
      </w:pPr>
    </w:p>
    <w:p w14:paraId="37DD64BC" w14:textId="77777777" w:rsidR="00CA086D" w:rsidRDefault="00CA086D" w:rsidP="00F3322B">
      <w:pPr>
        <w:ind w:leftChars="342" w:left="718" w:firstLineChars="675" w:firstLine="1418"/>
        <w:rPr>
          <w:szCs w:val="21"/>
        </w:rPr>
      </w:pPr>
    </w:p>
    <w:p w14:paraId="436E6081" w14:textId="77777777" w:rsidR="00CA086D" w:rsidRDefault="00CA086D" w:rsidP="00F3322B">
      <w:pPr>
        <w:ind w:leftChars="342" w:left="718" w:firstLineChars="675" w:firstLine="1418"/>
        <w:rPr>
          <w:szCs w:val="21"/>
        </w:rPr>
      </w:pPr>
    </w:p>
    <w:p w14:paraId="7C791764" w14:textId="77777777" w:rsidR="00CA086D" w:rsidRDefault="00CA086D" w:rsidP="00F3322B">
      <w:pPr>
        <w:ind w:leftChars="342" w:left="718" w:firstLineChars="675" w:firstLine="1418"/>
        <w:rPr>
          <w:szCs w:val="21"/>
        </w:rPr>
      </w:pPr>
    </w:p>
    <w:p w14:paraId="4C83520F" w14:textId="77777777" w:rsidR="00CA086D" w:rsidRDefault="00CA086D" w:rsidP="00F3322B">
      <w:pPr>
        <w:ind w:leftChars="342" w:left="718" w:firstLineChars="675" w:firstLine="1418"/>
        <w:rPr>
          <w:szCs w:val="21"/>
        </w:rPr>
      </w:pPr>
    </w:p>
    <w:p w14:paraId="64EFF7AB" w14:textId="77777777" w:rsidR="00CA086D" w:rsidRDefault="00CA086D" w:rsidP="00F3322B">
      <w:pPr>
        <w:ind w:leftChars="342" w:left="718" w:firstLineChars="675" w:firstLine="1418"/>
        <w:rPr>
          <w:szCs w:val="21"/>
        </w:rPr>
      </w:pPr>
    </w:p>
    <w:p w14:paraId="64FD3C60" w14:textId="77777777" w:rsidR="00CA086D" w:rsidRDefault="00CA086D" w:rsidP="00F3322B">
      <w:pPr>
        <w:ind w:leftChars="342" w:left="718" w:firstLineChars="675" w:firstLine="1418"/>
        <w:rPr>
          <w:szCs w:val="21"/>
        </w:rPr>
      </w:pPr>
    </w:p>
    <w:p w14:paraId="6202263C" w14:textId="77777777" w:rsidR="00CA086D" w:rsidRDefault="00CA086D" w:rsidP="00F3322B">
      <w:pPr>
        <w:ind w:leftChars="342" w:left="718" w:firstLineChars="675" w:firstLine="1418"/>
        <w:rPr>
          <w:szCs w:val="21"/>
        </w:rPr>
      </w:pPr>
    </w:p>
    <w:p w14:paraId="0781B334" w14:textId="77777777" w:rsidR="00CA086D" w:rsidRDefault="00CA086D" w:rsidP="00F3322B">
      <w:pPr>
        <w:ind w:leftChars="342" w:left="718" w:firstLineChars="675" w:firstLine="1418"/>
        <w:rPr>
          <w:szCs w:val="21"/>
        </w:rPr>
      </w:pPr>
    </w:p>
    <w:p w14:paraId="15C4787B" w14:textId="77777777" w:rsidR="00CA086D" w:rsidRDefault="00CA086D" w:rsidP="00F3322B">
      <w:pPr>
        <w:ind w:leftChars="342" w:left="718" w:firstLineChars="675" w:firstLine="1418"/>
        <w:rPr>
          <w:szCs w:val="21"/>
        </w:rPr>
      </w:pPr>
    </w:p>
    <w:p w14:paraId="2D4ECF11" w14:textId="77777777" w:rsidR="00CA086D" w:rsidRDefault="00CA086D" w:rsidP="00F3322B">
      <w:pPr>
        <w:ind w:leftChars="342" w:left="718" w:firstLineChars="675" w:firstLine="1418"/>
        <w:rPr>
          <w:szCs w:val="21"/>
        </w:rPr>
      </w:pPr>
    </w:p>
    <w:p w14:paraId="436A847C" w14:textId="77777777" w:rsidR="00CA086D" w:rsidRDefault="00CA086D" w:rsidP="00F3322B">
      <w:pPr>
        <w:ind w:leftChars="342" w:left="718" w:firstLineChars="675" w:firstLine="1418"/>
        <w:rPr>
          <w:szCs w:val="21"/>
        </w:rPr>
      </w:pPr>
    </w:p>
    <w:p w14:paraId="6869638F" w14:textId="77777777" w:rsidR="00CA086D" w:rsidRDefault="00CA086D" w:rsidP="00F3322B">
      <w:pPr>
        <w:ind w:leftChars="342" w:left="718" w:firstLineChars="675" w:firstLine="1418"/>
        <w:rPr>
          <w:szCs w:val="21"/>
        </w:rPr>
      </w:pPr>
    </w:p>
    <w:p w14:paraId="2E1D4EF9" w14:textId="77777777" w:rsidR="00CA086D" w:rsidRDefault="00CA086D" w:rsidP="00F3322B">
      <w:pPr>
        <w:ind w:leftChars="342" w:left="718" w:firstLineChars="675" w:firstLine="1418"/>
        <w:rPr>
          <w:szCs w:val="21"/>
        </w:rPr>
      </w:pPr>
    </w:p>
    <w:p w14:paraId="356B811F" w14:textId="77777777" w:rsidR="00CA086D" w:rsidRDefault="00CA086D" w:rsidP="00F3322B">
      <w:pPr>
        <w:ind w:leftChars="342" w:left="718" w:firstLineChars="675" w:firstLine="1418"/>
        <w:rPr>
          <w:szCs w:val="21"/>
        </w:rPr>
      </w:pPr>
    </w:p>
    <w:p w14:paraId="784553DB" w14:textId="77777777" w:rsidR="00CA086D" w:rsidRPr="00CA086D" w:rsidRDefault="00CA086D" w:rsidP="00F3322B">
      <w:pPr>
        <w:ind w:leftChars="342" w:left="718" w:firstLineChars="675" w:firstLine="1418"/>
        <w:rPr>
          <w:szCs w:val="21"/>
        </w:rPr>
      </w:pPr>
    </w:p>
    <w:p w14:paraId="16AEF159" w14:textId="77777777"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06D8F50" w14:textId="77777777" w:rsidR="003C6994" w:rsidRPr="009D5001" w:rsidRDefault="003C6994" w:rsidP="002166A6">
      <w:pPr>
        <w:rPr>
          <w:kern w:val="0"/>
        </w:rPr>
      </w:pPr>
    </w:p>
    <w:p w14:paraId="161FE1CE"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60266B55"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p>
    <w:p w14:paraId="3CF0915E" w14:textId="77777777" w:rsidR="005A5171" w:rsidRPr="0044033B" w:rsidRDefault="005A5171" w:rsidP="0033198B">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0044033B" w:rsidRPr="0044033B">
        <w:rPr>
          <w:sz w:val="28"/>
          <w:szCs w:val="28"/>
          <w:u w:val="single"/>
        </w:rPr>
        <w:t>SZUCG</w:t>
      </w:r>
      <w:r w:rsidRPr="0044033B">
        <w:rPr>
          <w:rFonts w:hint="eastAsia"/>
          <w:sz w:val="28"/>
          <w:szCs w:val="28"/>
        </w:rPr>
        <w:t>的项目的招标文件，遵照《深圳经济特区政府采购条例》和《深圳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740595CB" w14:textId="77777777" w:rsidR="005A5171" w:rsidRPr="0044033B" w:rsidRDefault="005A5171" w:rsidP="0033198B">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15507400" w14:textId="77777777" w:rsidR="005A5171" w:rsidRPr="0044033B" w:rsidRDefault="005A5171" w:rsidP="0033198B">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A7EE32A" w14:textId="77777777" w:rsidR="005A5171" w:rsidRPr="0044033B" w:rsidRDefault="005A5171" w:rsidP="0033198B">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00DDA0D2" w14:textId="77777777" w:rsidR="005A5171" w:rsidRPr="0044033B" w:rsidRDefault="005A5171" w:rsidP="0033198B">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516F549B" w14:textId="77777777" w:rsidR="00AD2AFF" w:rsidRPr="0044033B" w:rsidRDefault="00AD2AFF" w:rsidP="005A5171">
      <w:pPr>
        <w:ind w:leftChars="257" w:left="540"/>
        <w:rPr>
          <w:sz w:val="28"/>
          <w:szCs w:val="28"/>
        </w:rPr>
      </w:pPr>
    </w:p>
    <w:p w14:paraId="370DA09E" w14:textId="77777777" w:rsidR="000774DC" w:rsidRPr="0044033B" w:rsidRDefault="000774DC" w:rsidP="005A5171">
      <w:pPr>
        <w:ind w:leftChars="257" w:left="540"/>
        <w:rPr>
          <w:sz w:val="28"/>
          <w:szCs w:val="28"/>
        </w:rPr>
      </w:pPr>
    </w:p>
    <w:p w14:paraId="20D79854" w14:textId="77777777" w:rsidR="00AD2AFF" w:rsidRPr="0044033B" w:rsidRDefault="005A5171" w:rsidP="005A5171">
      <w:pPr>
        <w:ind w:leftChars="257" w:left="540"/>
        <w:rPr>
          <w:sz w:val="28"/>
          <w:szCs w:val="28"/>
        </w:rPr>
      </w:pPr>
      <w:r w:rsidRPr="0044033B">
        <w:rPr>
          <w:rFonts w:hint="eastAsia"/>
          <w:sz w:val="28"/>
          <w:szCs w:val="28"/>
        </w:rPr>
        <w:t>投标人：</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p>
    <w:p w14:paraId="09FB9A92" w14:textId="77777777" w:rsidR="005A5171" w:rsidRPr="0044033B" w:rsidRDefault="005A5171" w:rsidP="005A5171">
      <w:pPr>
        <w:ind w:leftChars="257" w:left="540"/>
        <w:rPr>
          <w:sz w:val="28"/>
          <w:szCs w:val="28"/>
          <w:u w:val="single"/>
        </w:rPr>
      </w:pPr>
      <w:r w:rsidRPr="0044033B">
        <w:rPr>
          <w:rFonts w:hint="eastAsia"/>
          <w:sz w:val="28"/>
          <w:szCs w:val="28"/>
        </w:rPr>
        <w:t>单位地址：</w:t>
      </w:r>
    </w:p>
    <w:p w14:paraId="14659488" w14:textId="77777777"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p>
    <w:p w14:paraId="17FFCF72" w14:textId="77777777" w:rsidR="005A5171" w:rsidRPr="0044033B" w:rsidRDefault="005A5171" w:rsidP="005A5171">
      <w:pPr>
        <w:ind w:leftChars="257" w:left="540"/>
        <w:rPr>
          <w:sz w:val="28"/>
          <w:szCs w:val="28"/>
          <w:u w:val="single"/>
        </w:rPr>
      </w:pPr>
      <w:r w:rsidRPr="0044033B">
        <w:rPr>
          <w:rFonts w:hint="eastAsia"/>
          <w:sz w:val="28"/>
          <w:szCs w:val="28"/>
        </w:rPr>
        <w:t>电话：传真：</w:t>
      </w:r>
    </w:p>
    <w:p w14:paraId="4BC5F811"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4CA9219"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6A538E77" w14:textId="77777777" w:rsidR="005A5171" w:rsidRPr="009D5001" w:rsidRDefault="005A5171" w:rsidP="0044033B">
      <w:pPr>
        <w:ind w:firstLineChars="200" w:firstLine="560"/>
        <w:rPr>
          <w:sz w:val="24"/>
        </w:rPr>
      </w:pPr>
      <w:r w:rsidRPr="0044033B">
        <w:rPr>
          <w:rFonts w:ascii="宋体" w:hAnsi="宋体" w:hint="eastAsia"/>
          <w:sz w:val="28"/>
          <w:szCs w:val="28"/>
        </w:rPr>
        <w:t>日期：年月日</w:t>
      </w:r>
    </w:p>
    <w:p w14:paraId="228D4CB7" w14:textId="77777777" w:rsidR="005A5171" w:rsidRPr="009D5001" w:rsidRDefault="00DB0478" w:rsidP="005A5171">
      <w:pPr>
        <w:rPr>
          <w:rFonts w:ascii="黑体" w:eastAsia="黑体" w:hAnsi="宋体"/>
        </w:rPr>
      </w:pPr>
      <w:r>
        <w:rPr>
          <w:rFonts w:ascii="黑体" w:eastAsia="黑体" w:hAnsi="宋体"/>
        </w:rPr>
        <w:br w:type="page"/>
      </w:r>
    </w:p>
    <w:p w14:paraId="21C4C806" w14:textId="77777777"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53A42DB" w14:textId="77777777" w:rsidR="005A5171" w:rsidRPr="009D5001" w:rsidRDefault="005A5171" w:rsidP="005A5171">
      <w:pPr>
        <w:rPr>
          <w:rFonts w:ascii="宋体" w:hAnsi="宋体"/>
          <w:sz w:val="24"/>
        </w:rPr>
      </w:pPr>
    </w:p>
    <w:p w14:paraId="772399A1"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2BC9C008" w14:textId="77777777" w:rsidR="005A5171" w:rsidRPr="0044033B" w:rsidRDefault="005A5171" w:rsidP="005A5171">
      <w:pPr>
        <w:rPr>
          <w:rFonts w:ascii="宋体" w:hAnsi="宋体"/>
          <w:sz w:val="28"/>
          <w:szCs w:val="28"/>
        </w:rPr>
      </w:pPr>
    </w:p>
    <w:p w14:paraId="75D8C733" w14:textId="77777777"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85ED6A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095CB5EF"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44BC4453"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05960E5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68B06EC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5395AB78"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2FDFEDC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3CB1438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77779AC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4278D7B9" w14:textId="77777777"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0F8A68E" w14:textId="77777777"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4E1A60F7" w14:textId="77777777" w:rsidR="002F2C03" w:rsidRPr="0044033B" w:rsidRDefault="002F2C03" w:rsidP="002F2C03">
      <w:pPr>
        <w:wordWrap w:val="0"/>
        <w:ind w:firstLine="645"/>
        <w:jc w:val="right"/>
        <w:rPr>
          <w:rFonts w:ascii="宋体" w:hAnsi="宋体"/>
          <w:sz w:val="28"/>
          <w:szCs w:val="28"/>
        </w:rPr>
      </w:pPr>
    </w:p>
    <w:p w14:paraId="6506B33A" w14:textId="77777777" w:rsidR="002F2C03" w:rsidRPr="0044033B" w:rsidRDefault="002F2C03" w:rsidP="002F2C03">
      <w:pPr>
        <w:ind w:firstLine="645"/>
        <w:jc w:val="right"/>
        <w:rPr>
          <w:rFonts w:ascii="宋体" w:hAnsi="宋体"/>
          <w:sz w:val="28"/>
          <w:szCs w:val="28"/>
        </w:rPr>
      </w:pPr>
    </w:p>
    <w:p w14:paraId="4D16AD8F" w14:textId="77777777"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法定代表人或其委托代理人：（签</w:t>
      </w:r>
      <w:r w:rsidR="000774DC" w:rsidRPr="0044033B">
        <w:rPr>
          <w:rFonts w:ascii="宋体" w:hAnsi="宋体" w:hint="eastAsia"/>
          <w:sz w:val="28"/>
          <w:szCs w:val="28"/>
        </w:rPr>
        <w:t>字</w:t>
      </w:r>
      <w:r w:rsidRPr="0044033B">
        <w:rPr>
          <w:rFonts w:ascii="宋体" w:hAnsi="宋体" w:hint="eastAsia"/>
          <w:sz w:val="28"/>
          <w:szCs w:val="28"/>
        </w:rPr>
        <w:t>或签章）</w:t>
      </w:r>
    </w:p>
    <w:p w14:paraId="7A0D1998" w14:textId="77777777" w:rsidR="002F2C03" w:rsidRPr="0044033B" w:rsidRDefault="002F2C03" w:rsidP="002F2C03">
      <w:pPr>
        <w:ind w:firstLine="645"/>
        <w:jc w:val="right"/>
        <w:rPr>
          <w:rFonts w:ascii="宋体" w:hAnsi="宋体"/>
          <w:sz w:val="28"/>
          <w:szCs w:val="28"/>
        </w:rPr>
      </w:pPr>
    </w:p>
    <w:p w14:paraId="639BC378" w14:textId="77777777"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 xml:space="preserve">公司名称：           （盖章）   </w:t>
      </w:r>
    </w:p>
    <w:p w14:paraId="69A6B81F" w14:textId="77777777"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年   月   日</w:t>
      </w:r>
    </w:p>
    <w:p w14:paraId="3BF25BD2"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5BB969F8"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73233166" w14:textId="77777777"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282AFBE2"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40DE140" w14:textId="77777777" w:rsidR="00DE63C4" w:rsidRDefault="00DE63C4" w:rsidP="00DE63C4">
      <w:pPr>
        <w:spacing w:line="360" w:lineRule="auto"/>
        <w:jc w:val="right"/>
        <w:rPr>
          <w:rFonts w:ascii="宋体" w:hAnsi="宋体"/>
          <w:sz w:val="24"/>
        </w:rPr>
      </w:pPr>
    </w:p>
    <w:p w14:paraId="7387070C"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6D2AAA3E" w14:textId="77777777" w:rsidTr="00502ADE">
        <w:trPr>
          <w:trHeight w:val="743"/>
        </w:trPr>
        <w:tc>
          <w:tcPr>
            <w:tcW w:w="477" w:type="pct"/>
            <w:vAlign w:val="center"/>
            <w:hideMark/>
          </w:tcPr>
          <w:p w14:paraId="1E265D69"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40DA36F9" w14:textId="7777777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0E7BC048"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3C8C4B1F"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291CA739" w14:textId="77777777" w:rsidTr="00502ADE">
        <w:trPr>
          <w:trHeight w:val="1561"/>
        </w:trPr>
        <w:tc>
          <w:tcPr>
            <w:tcW w:w="477" w:type="pct"/>
            <w:vAlign w:val="center"/>
          </w:tcPr>
          <w:p w14:paraId="18D1FF64"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4B3F6456"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59F91C3F"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44BD7108"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32A61912" w14:textId="77777777" w:rsidR="00DE63C4" w:rsidRDefault="00DE63C4" w:rsidP="00502ADE">
            <w:pPr>
              <w:spacing w:line="360" w:lineRule="auto"/>
              <w:jc w:val="center"/>
              <w:rPr>
                <w:rFonts w:ascii="宋体" w:hAnsi="宋体"/>
                <w:sz w:val="24"/>
              </w:rPr>
            </w:pPr>
          </w:p>
        </w:tc>
      </w:tr>
      <w:tr w:rsidR="00DE63C4" w14:paraId="26472282" w14:textId="77777777" w:rsidTr="00502ADE">
        <w:trPr>
          <w:trHeight w:val="463"/>
        </w:trPr>
        <w:tc>
          <w:tcPr>
            <w:tcW w:w="5000" w:type="pct"/>
            <w:gridSpan w:val="4"/>
            <w:vAlign w:val="center"/>
            <w:hideMark/>
          </w:tcPr>
          <w:p w14:paraId="4B480DD3" w14:textId="77777777"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2039A50" w14:textId="77777777" w:rsidR="00DE63C4" w:rsidRPr="00710341" w:rsidRDefault="00DE63C4" w:rsidP="00DE63C4">
      <w:pPr>
        <w:spacing w:line="360" w:lineRule="auto"/>
        <w:ind w:left="153" w:hanging="153"/>
        <w:rPr>
          <w:rFonts w:ascii="宋体" w:hAnsi="宋体"/>
          <w:sz w:val="24"/>
          <w:szCs w:val="22"/>
        </w:rPr>
      </w:pPr>
    </w:p>
    <w:p w14:paraId="2F43B4AC"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376FA82"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67526C5"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75D095E" w14:textId="77777777" w:rsidR="00DE63C4" w:rsidRDefault="00DE63C4" w:rsidP="00DE63C4">
      <w:pPr>
        <w:tabs>
          <w:tab w:val="left" w:pos="360"/>
        </w:tabs>
        <w:spacing w:line="360" w:lineRule="auto"/>
        <w:ind w:left="360"/>
        <w:rPr>
          <w:rFonts w:ascii="宋体" w:hAnsi="宋体"/>
          <w:sz w:val="24"/>
        </w:rPr>
      </w:pPr>
    </w:p>
    <w:p w14:paraId="373D1EA9" w14:textId="77777777" w:rsidR="00DE63C4" w:rsidRDefault="00DE63C4" w:rsidP="00DE63C4">
      <w:pPr>
        <w:spacing w:line="360" w:lineRule="auto"/>
        <w:ind w:left="153" w:hanging="153"/>
        <w:rPr>
          <w:rFonts w:ascii="宋体" w:hAnsi="宋体"/>
          <w:sz w:val="24"/>
        </w:rPr>
      </w:pPr>
    </w:p>
    <w:p w14:paraId="3ECE061F" w14:textId="77777777" w:rsidR="00DE63C4" w:rsidRDefault="00DE63C4" w:rsidP="00DE63C4">
      <w:pPr>
        <w:spacing w:line="360" w:lineRule="auto"/>
        <w:ind w:left="153" w:hanging="153"/>
        <w:rPr>
          <w:rFonts w:ascii="宋体" w:hAnsi="宋体"/>
          <w:sz w:val="24"/>
        </w:rPr>
      </w:pPr>
    </w:p>
    <w:p w14:paraId="00CDAD1B" w14:textId="77777777"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p>
    <w:p w14:paraId="6D76901D" w14:textId="77777777"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7883A849" w14:textId="77777777" w:rsidR="00DE63C4" w:rsidRPr="00DE63C4" w:rsidRDefault="00DE63C4" w:rsidP="00DE63C4">
      <w:r>
        <w:rPr>
          <w:rFonts w:ascii="宋体" w:hAnsi="宋体"/>
          <w:szCs w:val="20"/>
        </w:rPr>
        <w:br w:type="page"/>
      </w:r>
    </w:p>
    <w:p w14:paraId="6DDBF8B8"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2AE1A2F5" w14:textId="77777777" w:rsidR="002F5892" w:rsidRDefault="00261D37" w:rsidP="00132F55">
      <w:pPr>
        <w:numPr>
          <w:ilvl w:val="0"/>
          <w:numId w:val="5"/>
        </w:numPr>
        <w:jc w:val="center"/>
        <w:rPr>
          <w:b/>
          <w:sz w:val="24"/>
        </w:rPr>
      </w:pPr>
      <w:r w:rsidRPr="009D5001">
        <w:rPr>
          <w:rFonts w:hint="eastAsia"/>
          <w:b/>
          <w:sz w:val="24"/>
        </w:rPr>
        <w:t>项目报价表</w:t>
      </w:r>
    </w:p>
    <w:p w14:paraId="2D354B13"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58D40827" w14:textId="77777777" w:rsidTr="009540C1">
        <w:trPr>
          <w:jc w:val="center"/>
        </w:trPr>
        <w:tc>
          <w:tcPr>
            <w:tcW w:w="539" w:type="dxa"/>
          </w:tcPr>
          <w:p w14:paraId="708DE8F9"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0F2F86D4"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2D543BEC"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138B9C76"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6DFE1888"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4800060D"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43F5093F"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2A709EA3"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3D82AA82" w14:textId="77777777"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59F123EA" w14:textId="77777777" w:rsidTr="009540C1">
        <w:trPr>
          <w:jc w:val="center"/>
        </w:trPr>
        <w:tc>
          <w:tcPr>
            <w:tcW w:w="539" w:type="dxa"/>
          </w:tcPr>
          <w:p w14:paraId="5949B295" w14:textId="77777777" w:rsidR="00372078" w:rsidRPr="009D5001" w:rsidRDefault="00250F9F" w:rsidP="00A41C63">
            <w:pPr>
              <w:rPr>
                <w:sz w:val="24"/>
              </w:rPr>
            </w:pPr>
            <w:r>
              <w:rPr>
                <w:rFonts w:hint="eastAsia"/>
                <w:sz w:val="24"/>
              </w:rPr>
              <w:t>1</w:t>
            </w:r>
          </w:p>
        </w:tc>
        <w:tc>
          <w:tcPr>
            <w:tcW w:w="1079" w:type="dxa"/>
          </w:tcPr>
          <w:p w14:paraId="7B54E5FA" w14:textId="77777777" w:rsidR="00372078" w:rsidRPr="009D5001" w:rsidRDefault="00372078" w:rsidP="00A41C63">
            <w:pPr>
              <w:rPr>
                <w:sz w:val="24"/>
              </w:rPr>
            </w:pPr>
          </w:p>
        </w:tc>
        <w:tc>
          <w:tcPr>
            <w:tcW w:w="1438" w:type="dxa"/>
          </w:tcPr>
          <w:p w14:paraId="03079E96" w14:textId="77777777" w:rsidR="00372078" w:rsidRPr="009D5001" w:rsidRDefault="00372078" w:rsidP="00A41C63">
            <w:pPr>
              <w:rPr>
                <w:sz w:val="24"/>
              </w:rPr>
            </w:pPr>
          </w:p>
        </w:tc>
        <w:tc>
          <w:tcPr>
            <w:tcW w:w="900" w:type="dxa"/>
          </w:tcPr>
          <w:p w14:paraId="565B9038" w14:textId="77777777" w:rsidR="00372078" w:rsidRPr="009D5001" w:rsidRDefault="00372078" w:rsidP="00A41C63">
            <w:pPr>
              <w:rPr>
                <w:sz w:val="24"/>
              </w:rPr>
            </w:pPr>
          </w:p>
        </w:tc>
        <w:tc>
          <w:tcPr>
            <w:tcW w:w="720" w:type="dxa"/>
          </w:tcPr>
          <w:p w14:paraId="11B8A93D" w14:textId="77777777" w:rsidR="00372078" w:rsidRPr="009D5001" w:rsidRDefault="00372078" w:rsidP="00A41C63">
            <w:pPr>
              <w:rPr>
                <w:sz w:val="24"/>
              </w:rPr>
            </w:pPr>
          </w:p>
        </w:tc>
        <w:tc>
          <w:tcPr>
            <w:tcW w:w="720" w:type="dxa"/>
          </w:tcPr>
          <w:p w14:paraId="74413B0F" w14:textId="77777777" w:rsidR="00372078" w:rsidRPr="009D5001" w:rsidRDefault="00372078" w:rsidP="00A41C63">
            <w:pPr>
              <w:rPr>
                <w:sz w:val="24"/>
              </w:rPr>
            </w:pPr>
          </w:p>
        </w:tc>
        <w:tc>
          <w:tcPr>
            <w:tcW w:w="900" w:type="dxa"/>
          </w:tcPr>
          <w:p w14:paraId="0583AD9B" w14:textId="77777777" w:rsidR="00372078" w:rsidRPr="009D5001" w:rsidRDefault="00372078" w:rsidP="00A41C63">
            <w:pPr>
              <w:rPr>
                <w:sz w:val="24"/>
              </w:rPr>
            </w:pPr>
          </w:p>
        </w:tc>
        <w:tc>
          <w:tcPr>
            <w:tcW w:w="900" w:type="dxa"/>
          </w:tcPr>
          <w:p w14:paraId="27A7D03A" w14:textId="77777777" w:rsidR="00372078" w:rsidRPr="009D5001" w:rsidRDefault="00372078" w:rsidP="00A41C63">
            <w:pPr>
              <w:rPr>
                <w:sz w:val="24"/>
              </w:rPr>
            </w:pPr>
          </w:p>
        </w:tc>
        <w:tc>
          <w:tcPr>
            <w:tcW w:w="1446" w:type="dxa"/>
          </w:tcPr>
          <w:p w14:paraId="6BEC0E65" w14:textId="77777777" w:rsidR="00372078" w:rsidRPr="009D5001" w:rsidRDefault="00372078" w:rsidP="00A41C63">
            <w:pPr>
              <w:rPr>
                <w:sz w:val="24"/>
              </w:rPr>
            </w:pPr>
          </w:p>
        </w:tc>
      </w:tr>
      <w:tr w:rsidR="00372078" w:rsidRPr="009D5001" w14:paraId="7ED812EC" w14:textId="77777777" w:rsidTr="009540C1">
        <w:trPr>
          <w:jc w:val="center"/>
        </w:trPr>
        <w:tc>
          <w:tcPr>
            <w:tcW w:w="539" w:type="dxa"/>
          </w:tcPr>
          <w:p w14:paraId="12FB9F27" w14:textId="77777777" w:rsidR="00372078" w:rsidRPr="009D5001" w:rsidRDefault="00250F9F" w:rsidP="00A41C63">
            <w:pPr>
              <w:rPr>
                <w:sz w:val="24"/>
              </w:rPr>
            </w:pPr>
            <w:r>
              <w:rPr>
                <w:rFonts w:hint="eastAsia"/>
                <w:sz w:val="24"/>
              </w:rPr>
              <w:t>2</w:t>
            </w:r>
          </w:p>
        </w:tc>
        <w:tc>
          <w:tcPr>
            <w:tcW w:w="1079" w:type="dxa"/>
          </w:tcPr>
          <w:p w14:paraId="5A155829" w14:textId="77777777" w:rsidR="00372078" w:rsidRPr="009D5001" w:rsidRDefault="00372078" w:rsidP="00A41C63">
            <w:pPr>
              <w:rPr>
                <w:sz w:val="24"/>
              </w:rPr>
            </w:pPr>
          </w:p>
        </w:tc>
        <w:tc>
          <w:tcPr>
            <w:tcW w:w="1438" w:type="dxa"/>
          </w:tcPr>
          <w:p w14:paraId="7FE3F12F" w14:textId="77777777" w:rsidR="00372078" w:rsidRPr="009D5001" w:rsidRDefault="00372078" w:rsidP="00A41C63">
            <w:pPr>
              <w:rPr>
                <w:sz w:val="24"/>
              </w:rPr>
            </w:pPr>
          </w:p>
        </w:tc>
        <w:tc>
          <w:tcPr>
            <w:tcW w:w="900" w:type="dxa"/>
          </w:tcPr>
          <w:p w14:paraId="66A8A589" w14:textId="77777777" w:rsidR="00372078" w:rsidRPr="009D5001" w:rsidRDefault="00372078" w:rsidP="00A41C63">
            <w:pPr>
              <w:rPr>
                <w:sz w:val="24"/>
              </w:rPr>
            </w:pPr>
          </w:p>
        </w:tc>
        <w:tc>
          <w:tcPr>
            <w:tcW w:w="720" w:type="dxa"/>
          </w:tcPr>
          <w:p w14:paraId="6EE37692" w14:textId="77777777" w:rsidR="00372078" w:rsidRPr="009D5001" w:rsidRDefault="00372078" w:rsidP="00A41C63">
            <w:pPr>
              <w:rPr>
                <w:sz w:val="24"/>
              </w:rPr>
            </w:pPr>
          </w:p>
        </w:tc>
        <w:tc>
          <w:tcPr>
            <w:tcW w:w="720" w:type="dxa"/>
          </w:tcPr>
          <w:p w14:paraId="2748BE45" w14:textId="77777777" w:rsidR="00372078" w:rsidRPr="009D5001" w:rsidRDefault="00372078" w:rsidP="00A41C63">
            <w:pPr>
              <w:rPr>
                <w:sz w:val="24"/>
              </w:rPr>
            </w:pPr>
          </w:p>
        </w:tc>
        <w:tc>
          <w:tcPr>
            <w:tcW w:w="900" w:type="dxa"/>
          </w:tcPr>
          <w:p w14:paraId="2CB82107" w14:textId="77777777" w:rsidR="00372078" w:rsidRPr="009D5001" w:rsidRDefault="00372078" w:rsidP="00A41C63">
            <w:pPr>
              <w:rPr>
                <w:sz w:val="24"/>
              </w:rPr>
            </w:pPr>
          </w:p>
        </w:tc>
        <w:tc>
          <w:tcPr>
            <w:tcW w:w="900" w:type="dxa"/>
          </w:tcPr>
          <w:p w14:paraId="2ED7D9B8" w14:textId="77777777" w:rsidR="00372078" w:rsidRPr="009D5001" w:rsidRDefault="00372078" w:rsidP="00A41C63">
            <w:pPr>
              <w:rPr>
                <w:sz w:val="24"/>
              </w:rPr>
            </w:pPr>
          </w:p>
        </w:tc>
        <w:tc>
          <w:tcPr>
            <w:tcW w:w="1446" w:type="dxa"/>
          </w:tcPr>
          <w:p w14:paraId="29C828F5" w14:textId="77777777" w:rsidR="00372078" w:rsidRPr="009D5001" w:rsidRDefault="00372078" w:rsidP="00A41C63">
            <w:pPr>
              <w:rPr>
                <w:sz w:val="24"/>
              </w:rPr>
            </w:pPr>
          </w:p>
        </w:tc>
      </w:tr>
      <w:tr w:rsidR="00372078" w:rsidRPr="009D5001" w14:paraId="2A9EF1BF" w14:textId="77777777" w:rsidTr="009540C1">
        <w:trPr>
          <w:jc w:val="center"/>
        </w:trPr>
        <w:tc>
          <w:tcPr>
            <w:tcW w:w="539" w:type="dxa"/>
          </w:tcPr>
          <w:p w14:paraId="425AD25C" w14:textId="77777777" w:rsidR="00372078" w:rsidRPr="009D5001" w:rsidRDefault="00372078" w:rsidP="00A41C63">
            <w:pPr>
              <w:rPr>
                <w:sz w:val="24"/>
              </w:rPr>
            </w:pPr>
          </w:p>
        </w:tc>
        <w:tc>
          <w:tcPr>
            <w:tcW w:w="1079" w:type="dxa"/>
          </w:tcPr>
          <w:p w14:paraId="3144D92E" w14:textId="77777777" w:rsidR="00372078" w:rsidRPr="009D5001" w:rsidRDefault="00372078" w:rsidP="00A41C63">
            <w:pPr>
              <w:rPr>
                <w:sz w:val="24"/>
              </w:rPr>
            </w:pPr>
          </w:p>
        </w:tc>
        <w:tc>
          <w:tcPr>
            <w:tcW w:w="1438" w:type="dxa"/>
          </w:tcPr>
          <w:p w14:paraId="394C97AC" w14:textId="77777777" w:rsidR="00372078" w:rsidRPr="009D5001" w:rsidRDefault="00372078" w:rsidP="00A41C63">
            <w:pPr>
              <w:rPr>
                <w:sz w:val="24"/>
              </w:rPr>
            </w:pPr>
          </w:p>
        </w:tc>
        <w:tc>
          <w:tcPr>
            <w:tcW w:w="900" w:type="dxa"/>
          </w:tcPr>
          <w:p w14:paraId="4A6372C8" w14:textId="77777777" w:rsidR="00372078" w:rsidRPr="009D5001" w:rsidRDefault="00372078" w:rsidP="00A41C63">
            <w:pPr>
              <w:rPr>
                <w:sz w:val="24"/>
              </w:rPr>
            </w:pPr>
          </w:p>
        </w:tc>
        <w:tc>
          <w:tcPr>
            <w:tcW w:w="720" w:type="dxa"/>
          </w:tcPr>
          <w:p w14:paraId="64373F91" w14:textId="77777777" w:rsidR="00372078" w:rsidRPr="009D5001" w:rsidRDefault="00372078" w:rsidP="00A41C63">
            <w:pPr>
              <w:rPr>
                <w:sz w:val="24"/>
              </w:rPr>
            </w:pPr>
          </w:p>
        </w:tc>
        <w:tc>
          <w:tcPr>
            <w:tcW w:w="720" w:type="dxa"/>
          </w:tcPr>
          <w:p w14:paraId="368E8082" w14:textId="77777777" w:rsidR="00372078" w:rsidRPr="009D5001" w:rsidRDefault="00372078" w:rsidP="00A41C63">
            <w:pPr>
              <w:rPr>
                <w:sz w:val="24"/>
              </w:rPr>
            </w:pPr>
          </w:p>
        </w:tc>
        <w:tc>
          <w:tcPr>
            <w:tcW w:w="900" w:type="dxa"/>
          </w:tcPr>
          <w:p w14:paraId="13E4C51C" w14:textId="77777777" w:rsidR="00372078" w:rsidRPr="009D5001" w:rsidRDefault="00372078" w:rsidP="00A41C63">
            <w:pPr>
              <w:rPr>
                <w:sz w:val="24"/>
              </w:rPr>
            </w:pPr>
          </w:p>
        </w:tc>
        <w:tc>
          <w:tcPr>
            <w:tcW w:w="900" w:type="dxa"/>
          </w:tcPr>
          <w:p w14:paraId="4A6A7A65" w14:textId="77777777" w:rsidR="00372078" w:rsidRPr="009D5001" w:rsidRDefault="00372078" w:rsidP="00A41C63">
            <w:pPr>
              <w:rPr>
                <w:sz w:val="24"/>
              </w:rPr>
            </w:pPr>
          </w:p>
        </w:tc>
        <w:tc>
          <w:tcPr>
            <w:tcW w:w="1446" w:type="dxa"/>
          </w:tcPr>
          <w:p w14:paraId="71E64982" w14:textId="77777777" w:rsidR="00372078" w:rsidRPr="009D5001" w:rsidRDefault="00372078" w:rsidP="00A41C63">
            <w:pPr>
              <w:rPr>
                <w:sz w:val="24"/>
              </w:rPr>
            </w:pPr>
          </w:p>
        </w:tc>
      </w:tr>
      <w:tr w:rsidR="00372078" w:rsidRPr="009D5001" w14:paraId="3764F31E" w14:textId="77777777" w:rsidTr="009540C1">
        <w:trPr>
          <w:jc w:val="center"/>
        </w:trPr>
        <w:tc>
          <w:tcPr>
            <w:tcW w:w="539" w:type="dxa"/>
          </w:tcPr>
          <w:p w14:paraId="2EACE70F" w14:textId="77777777" w:rsidR="00372078" w:rsidRPr="009D5001" w:rsidRDefault="00372078" w:rsidP="00A41C63">
            <w:pPr>
              <w:rPr>
                <w:sz w:val="24"/>
              </w:rPr>
            </w:pPr>
          </w:p>
        </w:tc>
        <w:tc>
          <w:tcPr>
            <w:tcW w:w="1079" w:type="dxa"/>
          </w:tcPr>
          <w:p w14:paraId="3A28E68B" w14:textId="77777777" w:rsidR="00372078" w:rsidRPr="009D5001" w:rsidRDefault="00372078" w:rsidP="00A41C63">
            <w:pPr>
              <w:rPr>
                <w:sz w:val="24"/>
              </w:rPr>
            </w:pPr>
          </w:p>
        </w:tc>
        <w:tc>
          <w:tcPr>
            <w:tcW w:w="1438" w:type="dxa"/>
          </w:tcPr>
          <w:p w14:paraId="4E212FE5" w14:textId="77777777" w:rsidR="00372078" w:rsidRPr="009D5001" w:rsidRDefault="00372078" w:rsidP="00A41C63">
            <w:pPr>
              <w:rPr>
                <w:sz w:val="24"/>
              </w:rPr>
            </w:pPr>
          </w:p>
        </w:tc>
        <w:tc>
          <w:tcPr>
            <w:tcW w:w="900" w:type="dxa"/>
          </w:tcPr>
          <w:p w14:paraId="6A375661" w14:textId="77777777" w:rsidR="00372078" w:rsidRPr="009D5001" w:rsidRDefault="00372078" w:rsidP="00A41C63">
            <w:pPr>
              <w:rPr>
                <w:sz w:val="24"/>
              </w:rPr>
            </w:pPr>
          </w:p>
        </w:tc>
        <w:tc>
          <w:tcPr>
            <w:tcW w:w="720" w:type="dxa"/>
          </w:tcPr>
          <w:p w14:paraId="67F9C08C" w14:textId="77777777" w:rsidR="00372078" w:rsidRPr="009D5001" w:rsidRDefault="00372078" w:rsidP="00A41C63">
            <w:pPr>
              <w:rPr>
                <w:sz w:val="24"/>
              </w:rPr>
            </w:pPr>
          </w:p>
        </w:tc>
        <w:tc>
          <w:tcPr>
            <w:tcW w:w="720" w:type="dxa"/>
          </w:tcPr>
          <w:p w14:paraId="735C979E" w14:textId="77777777" w:rsidR="00372078" w:rsidRPr="009D5001" w:rsidRDefault="00372078" w:rsidP="00A41C63">
            <w:pPr>
              <w:rPr>
                <w:sz w:val="24"/>
              </w:rPr>
            </w:pPr>
          </w:p>
        </w:tc>
        <w:tc>
          <w:tcPr>
            <w:tcW w:w="900" w:type="dxa"/>
          </w:tcPr>
          <w:p w14:paraId="423183A8" w14:textId="77777777" w:rsidR="00372078" w:rsidRPr="009D5001" w:rsidRDefault="00372078" w:rsidP="00A41C63">
            <w:pPr>
              <w:rPr>
                <w:sz w:val="24"/>
              </w:rPr>
            </w:pPr>
          </w:p>
        </w:tc>
        <w:tc>
          <w:tcPr>
            <w:tcW w:w="900" w:type="dxa"/>
          </w:tcPr>
          <w:p w14:paraId="0094963B" w14:textId="77777777" w:rsidR="00372078" w:rsidRPr="009D5001" w:rsidRDefault="00372078" w:rsidP="00A41C63">
            <w:pPr>
              <w:rPr>
                <w:sz w:val="24"/>
              </w:rPr>
            </w:pPr>
          </w:p>
        </w:tc>
        <w:tc>
          <w:tcPr>
            <w:tcW w:w="1446" w:type="dxa"/>
          </w:tcPr>
          <w:p w14:paraId="5F5412E0" w14:textId="77777777" w:rsidR="00372078" w:rsidRPr="009D5001" w:rsidRDefault="00372078" w:rsidP="00A41C63">
            <w:pPr>
              <w:rPr>
                <w:sz w:val="24"/>
              </w:rPr>
            </w:pPr>
          </w:p>
        </w:tc>
      </w:tr>
      <w:tr w:rsidR="00372078" w:rsidRPr="009D5001" w14:paraId="7ECF2C5D" w14:textId="77777777" w:rsidTr="009540C1">
        <w:trPr>
          <w:jc w:val="center"/>
        </w:trPr>
        <w:tc>
          <w:tcPr>
            <w:tcW w:w="539" w:type="dxa"/>
          </w:tcPr>
          <w:p w14:paraId="36CF9FBD" w14:textId="77777777" w:rsidR="00372078" w:rsidRPr="009D5001" w:rsidRDefault="00372078" w:rsidP="00A41C63">
            <w:pPr>
              <w:rPr>
                <w:sz w:val="24"/>
              </w:rPr>
            </w:pPr>
          </w:p>
        </w:tc>
        <w:tc>
          <w:tcPr>
            <w:tcW w:w="1079" w:type="dxa"/>
          </w:tcPr>
          <w:p w14:paraId="562FE755" w14:textId="77777777" w:rsidR="00372078" w:rsidRPr="009D5001" w:rsidRDefault="00372078" w:rsidP="00A41C63">
            <w:pPr>
              <w:rPr>
                <w:sz w:val="24"/>
              </w:rPr>
            </w:pPr>
          </w:p>
        </w:tc>
        <w:tc>
          <w:tcPr>
            <w:tcW w:w="1438" w:type="dxa"/>
          </w:tcPr>
          <w:p w14:paraId="06CA8146" w14:textId="77777777" w:rsidR="00372078" w:rsidRPr="009D5001" w:rsidRDefault="00372078" w:rsidP="00A41C63">
            <w:pPr>
              <w:rPr>
                <w:sz w:val="24"/>
              </w:rPr>
            </w:pPr>
          </w:p>
        </w:tc>
        <w:tc>
          <w:tcPr>
            <w:tcW w:w="900" w:type="dxa"/>
          </w:tcPr>
          <w:p w14:paraId="21CE024B" w14:textId="77777777" w:rsidR="00372078" w:rsidRPr="009D5001" w:rsidRDefault="00372078" w:rsidP="00A41C63">
            <w:pPr>
              <w:rPr>
                <w:sz w:val="24"/>
              </w:rPr>
            </w:pPr>
          </w:p>
        </w:tc>
        <w:tc>
          <w:tcPr>
            <w:tcW w:w="720" w:type="dxa"/>
          </w:tcPr>
          <w:p w14:paraId="773AC2FF" w14:textId="77777777" w:rsidR="00372078" w:rsidRPr="009D5001" w:rsidRDefault="00372078" w:rsidP="00A41C63">
            <w:pPr>
              <w:rPr>
                <w:sz w:val="24"/>
              </w:rPr>
            </w:pPr>
          </w:p>
        </w:tc>
        <w:tc>
          <w:tcPr>
            <w:tcW w:w="720" w:type="dxa"/>
          </w:tcPr>
          <w:p w14:paraId="2457A2FB" w14:textId="77777777" w:rsidR="00372078" w:rsidRPr="009D5001" w:rsidRDefault="00372078" w:rsidP="00A41C63">
            <w:pPr>
              <w:rPr>
                <w:sz w:val="24"/>
              </w:rPr>
            </w:pPr>
          </w:p>
        </w:tc>
        <w:tc>
          <w:tcPr>
            <w:tcW w:w="900" w:type="dxa"/>
          </w:tcPr>
          <w:p w14:paraId="511431DA" w14:textId="77777777" w:rsidR="00372078" w:rsidRPr="009D5001" w:rsidRDefault="00372078" w:rsidP="00A41C63">
            <w:pPr>
              <w:rPr>
                <w:sz w:val="24"/>
              </w:rPr>
            </w:pPr>
          </w:p>
        </w:tc>
        <w:tc>
          <w:tcPr>
            <w:tcW w:w="900" w:type="dxa"/>
          </w:tcPr>
          <w:p w14:paraId="0EC95AA8" w14:textId="77777777" w:rsidR="00372078" w:rsidRPr="009D5001" w:rsidRDefault="00372078" w:rsidP="00A41C63">
            <w:pPr>
              <w:rPr>
                <w:sz w:val="24"/>
              </w:rPr>
            </w:pPr>
          </w:p>
        </w:tc>
        <w:tc>
          <w:tcPr>
            <w:tcW w:w="1446" w:type="dxa"/>
          </w:tcPr>
          <w:p w14:paraId="5DA78611" w14:textId="77777777" w:rsidR="00372078" w:rsidRPr="009D5001" w:rsidRDefault="00372078" w:rsidP="00A41C63">
            <w:pPr>
              <w:rPr>
                <w:sz w:val="24"/>
              </w:rPr>
            </w:pPr>
          </w:p>
        </w:tc>
      </w:tr>
      <w:tr w:rsidR="00372078" w:rsidRPr="009D5001" w14:paraId="665B6401" w14:textId="77777777" w:rsidTr="009540C1">
        <w:trPr>
          <w:jc w:val="center"/>
        </w:trPr>
        <w:tc>
          <w:tcPr>
            <w:tcW w:w="539" w:type="dxa"/>
          </w:tcPr>
          <w:p w14:paraId="6CE5E517" w14:textId="77777777" w:rsidR="00372078" w:rsidRPr="009D5001" w:rsidRDefault="00372078" w:rsidP="00A41C63">
            <w:pPr>
              <w:rPr>
                <w:sz w:val="24"/>
              </w:rPr>
            </w:pPr>
          </w:p>
        </w:tc>
        <w:tc>
          <w:tcPr>
            <w:tcW w:w="1079" w:type="dxa"/>
          </w:tcPr>
          <w:p w14:paraId="4A92A68E" w14:textId="77777777" w:rsidR="00372078" w:rsidRPr="009D5001" w:rsidRDefault="00372078" w:rsidP="00A41C63">
            <w:pPr>
              <w:rPr>
                <w:sz w:val="24"/>
              </w:rPr>
            </w:pPr>
          </w:p>
        </w:tc>
        <w:tc>
          <w:tcPr>
            <w:tcW w:w="1438" w:type="dxa"/>
          </w:tcPr>
          <w:p w14:paraId="770C7185" w14:textId="77777777" w:rsidR="00372078" w:rsidRPr="009D5001" w:rsidRDefault="00372078" w:rsidP="00A41C63">
            <w:pPr>
              <w:rPr>
                <w:sz w:val="24"/>
              </w:rPr>
            </w:pPr>
          </w:p>
        </w:tc>
        <w:tc>
          <w:tcPr>
            <w:tcW w:w="900" w:type="dxa"/>
          </w:tcPr>
          <w:p w14:paraId="336BF6A6" w14:textId="77777777" w:rsidR="00372078" w:rsidRPr="009D5001" w:rsidRDefault="00372078" w:rsidP="00A41C63">
            <w:pPr>
              <w:rPr>
                <w:sz w:val="24"/>
              </w:rPr>
            </w:pPr>
          </w:p>
        </w:tc>
        <w:tc>
          <w:tcPr>
            <w:tcW w:w="720" w:type="dxa"/>
          </w:tcPr>
          <w:p w14:paraId="4FE2178B" w14:textId="77777777" w:rsidR="00372078" w:rsidRPr="009D5001" w:rsidRDefault="00372078" w:rsidP="00A41C63">
            <w:pPr>
              <w:rPr>
                <w:sz w:val="24"/>
              </w:rPr>
            </w:pPr>
          </w:p>
        </w:tc>
        <w:tc>
          <w:tcPr>
            <w:tcW w:w="720" w:type="dxa"/>
          </w:tcPr>
          <w:p w14:paraId="2FAE1626" w14:textId="77777777" w:rsidR="00372078" w:rsidRPr="009D5001" w:rsidRDefault="00372078" w:rsidP="00A41C63">
            <w:pPr>
              <w:rPr>
                <w:sz w:val="24"/>
              </w:rPr>
            </w:pPr>
          </w:p>
        </w:tc>
        <w:tc>
          <w:tcPr>
            <w:tcW w:w="900" w:type="dxa"/>
          </w:tcPr>
          <w:p w14:paraId="449483CD" w14:textId="77777777" w:rsidR="00372078" w:rsidRPr="009D5001" w:rsidRDefault="00372078" w:rsidP="00A41C63">
            <w:pPr>
              <w:rPr>
                <w:sz w:val="24"/>
              </w:rPr>
            </w:pPr>
          </w:p>
        </w:tc>
        <w:tc>
          <w:tcPr>
            <w:tcW w:w="900" w:type="dxa"/>
          </w:tcPr>
          <w:p w14:paraId="10911AB4" w14:textId="77777777" w:rsidR="00372078" w:rsidRPr="009D5001" w:rsidRDefault="00372078" w:rsidP="00A41C63">
            <w:pPr>
              <w:rPr>
                <w:sz w:val="24"/>
              </w:rPr>
            </w:pPr>
          </w:p>
        </w:tc>
        <w:tc>
          <w:tcPr>
            <w:tcW w:w="1446" w:type="dxa"/>
          </w:tcPr>
          <w:p w14:paraId="29BA2CF4" w14:textId="77777777" w:rsidR="00372078" w:rsidRPr="009D5001" w:rsidRDefault="00372078" w:rsidP="00A41C63">
            <w:pPr>
              <w:rPr>
                <w:sz w:val="24"/>
              </w:rPr>
            </w:pPr>
          </w:p>
        </w:tc>
      </w:tr>
      <w:tr w:rsidR="00372078" w:rsidRPr="009D5001" w14:paraId="53F22C0E" w14:textId="77777777" w:rsidTr="009540C1">
        <w:trPr>
          <w:jc w:val="center"/>
        </w:trPr>
        <w:tc>
          <w:tcPr>
            <w:tcW w:w="8642" w:type="dxa"/>
            <w:gridSpan w:val="9"/>
          </w:tcPr>
          <w:p w14:paraId="5B18729F" w14:textId="77777777" w:rsidR="00372078" w:rsidRPr="009D5001" w:rsidRDefault="00372078" w:rsidP="00A41C63">
            <w:pPr>
              <w:rPr>
                <w:sz w:val="24"/>
              </w:rPr>
            </w:pPr>
            <w:r>
              <w:rPr>
                <w:rFonts w:hint="eastAsia"/>
                <w:sz w:val="24"/>
              </w:rPr>
              <w:t>合计（即：投标总价；币种：人民币；单位：元）：大写：</w:t>
            </w:r>
          </w:p>
        </w:tc>
      </w:tr>
    </w:tbl>
    <w:p w14:paraId="0C90FD51" w14:textId="77777777" w:rsidR="00EC40B3" w:rsidRDefault="00EC40B3" w:rsidP="003846D9">
      <w:pPr>
        <w:rPr>
          <w:rFonts w:ascii="宋体" w:hAnsi="宋体"/>
          <w:szCs w:val="21"/>
        </w:rPr>
      </w:pPr>
    </w:p>
    <w:p w14:paraId="3152B2F1" w14:textId="77777777"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2502A3">
        <w:rPr>
          <w:rFonts w:ascii="宋体" w:hAnsi="宋体" w:hint="eastAsia"/>
          <w:szCs w:val="21"/>
        </w:rPr>
        <w:t>（公章）</w:t>
      </w:r>
    </w:p>
    <w:p w14:paraId="4CA788F6" w14:textId="77777777" w:rsidR="00250F9F" w:rsidRDefault="00250F9F" w:rsidP="003846D9">
      <w:pPr>
        <w:rPr>
          <w:rFonts w:ascii="宋体" w:hAnsi="宋体"/>
          <w:szCs w:val="21"/>
        </w:rPr>
      </w:pPr>
    </w:p>
    <w:p w14:paraId="523E3529" w14:textId="77777777"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378A4009" w14:textId="77777777" w:rsidR="00B8559C" w:rsidRDefault="00B8559C" w:rsidP="003846D9">
      <w:pPr>
        <w:rPr>
          <w:rFonts w:ascii="宋体" w:hAnsi="宋体"/>
          <w:szCs w:val="21"/>
        </w:rPr>
      </w:pPr>
    </w:p>
    <w:p w14:paraId="4DC76073" w14:textId="77777777"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4CC0B0B" w14:textId="77777777" w:rsidR="00B8559C" w:rsidRPr="00B8559C" w:rsidRDefault="00B8559C" w:rsidP="003846D9">
      <w:pPr>
        <w:rPr>
          <w:rFonts w:ascii="宋体" w:hAnsi="宋体"/>
          <w:szCs w:val="21"/>
          <w:u w:val="single"/>
        </w:rPr>
      </w:pPr>
    </w:p>
    <w:p w14:paraId="52D09B15"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27DA58A9"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E8811AC"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451B0239"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38311F99"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4F95F0B8" w14:textId="77777777" w:rsidR="000602D1" w:rsidRDefault="003846D9" w:rsidP="000602D1">
      <w:pPr>
        <w:ind w:firstLineChars="196" w:firstLine="472"/>
        <w:rPr>
          <w:rStyle w:val="af7"/>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4640AF44"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3A90972D" w14:textId="77777777"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58045A29" w14:textId="77777777"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3A03B54E" w14:textId="77777777" w:rsidR="003846D9" w:rsidRPr="009D5001" w:rsidRDefault="003846D9" w:rsidP="003846D9">
      <w:pPr>
        <w:ind w:firstLineChars="200" w:firstLine="482"/>
        <w:rPr>
          <w:rFonts w:hAnsi="宋体"/>
          <w:b/>
          <w:bCs/>
          <w:sz w:val="24"/>
        </w:rPr>
      </w:pPr>
    </w:p>
    <w:p w14:paraId="3B4F4615" w14:textId="77777777" w:rsidR="00261D37" w:rsidRPr="009D5001" w:rsidRDefault="00261D37" w:rsidP="00261D37">
      <w:pPr>
        <w:ind w:firstLineChars="200" w:firstLine="482"/>
        <w:jc w:val="center"/>
        <w:rPr>
          <w:rFonts w:hAnsi="宋体"/>
          <w:b/>
          <w:bCs/>
          <w:sz w:val="24"/>
        </w:rPr>
      </w:pPr>
    </w:p>
    <w:p w14:paraId="6B4057D0"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1E75ABA5"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3468DC5" w14:textId="77777777" w:rsidR="00B91818" w:rsidRPr="009D5001" w:rsidRDefault="00B91818" w:rsidP="00261D37">
      <w:pPr>
        <w:ind w:firstLineChars="200" w:firstLine="482"/>
        <w:rPr>
          <w:rFonts w:hAnsi="宋体"/>
          <w:b/>
          <w:bCs/>
          <w:sz w:val="24"/>
        </w:rPr>
      </w:pPr>
    </w:p>
    <w:p w14:paraId="64B97437"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39AC3DEB" w14:textId="77777777"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1FD03558" w14:textId="77777777" w:rsidR="003846D9" w:rsidRPr="007673C6" w:rsidRDefault="003846D9" w:rsidP="0033198B">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119B23B3" w14:textId="77777777" w:rsidR="000638E3" w:rsidRDefault="000638E3" w:rsidP="007E7968">
      <w:pPr>
        <w:rPr>
          <w:b/>
          <w:bCs/>
          <w:sz w:val="24"/>
        </w:rPr>
      </w:pPr>
    </w:p>
    <w:p w14:paraId="07B53C62" w14:textId="7777777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EDA3179" w14:textId="77777777"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23A8DFCD"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209E8415" w14:textId="77777777" w:rsidR="003577D5" w:rsidRPr="007A643A" w:rsidRDefault="003577D5" w:rsidP="003577D5">
      <w:pPr>
        <w:rPr>
          <w:b/>
          <w:bCs/>
          <w:sz w:val="24"/>
        </w:rPr>
      </w:pPr>
    </w:p>
    <w:p w14:paraId="7C3DCD7A" w14:textId="77777777"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6A00B5D5"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384C979A" w14:textId="77777777" w:rsidR="003B2DEF" w:rsidRPr="00891CCE" w:rsidRDefault="003B2DEF" w:rsidP="003B2DEF"/>
    <w:p w14:paraId="6D60C602" w14:textId="77777777" w:rsidR="003577D5" w:rsidRPr="00891CCE" w:rsidRDefault="003577D5" w:rsidP="003577D5">
      <w:pPr>
        <w:outlineLvl w:val="3"/>
        <w:rPr>
          <w:b/>
          <w:color w:val="000000"/>
          <w:sz w:val="24"/>
        </w:rPr>
      </w:pPr>
      <w:r>
        <w:rPr>
          <w:rFonts w:hint="eastAsia"/>
          <w:b/>
          <w:sz w:val="24"/>
        </w:rPr>
        <w:t>（三）节能环保（可选）</w:t>
      </w:r>
    </w:p>
    <w:p w14:paraId="34993D7A" w14:textId="77777777" w:rsidR="003577D5" w:rsidRPr="003577D5" w:rsidRDefault="003577D5" w:rsidP="003577D5">
      <w:pPr>
        <w:rPr>
          <w:b/>
          <w:bCs/>
          <w:sz w:val="24"/>
        </w:rPr>
      </w:pPr>
    </w:p>
    <w:p w14:paraId="75D849CF"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59477E6" w14:textId="77777777" w:rsidR="003577D5" w:rsidRPr="003577D5" w:rsidRDefault="003577D5" w:rsidP="003577D5">
      <w:pPr>
        <w:rPr>
          <w:b/>
          <w:bCs/>
          <w:sz w:val="24"/>
        </w:rPr>
      </w:pPr>
    </w:p>
    <w:p w14:paraId="2BC86309" w14:textId="77777777"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36780588" w14:textId="77777777">
        <w:trPr>
          <w:cantSplit/>
        </w:trPr>
        <w:tc>
          <w:tcPr>
            <w:tcW w:w="9288" w:type="dxa"/>
            <w:gridSpan w:val="6"/>
            <w:vAlign w:val="center"/>
          </w:tcPr>
          <w:p w14:paraId="418C17C0" w14:textId="77777777" w:rsidR="007E7968" w:rsidRPr="00F82C7C" w:rsidRDefault="007E7968" w:rsidP="00D9740F">
            <w:pPr>
              <w:rPr>
                <w:rFonts w:ascii="宋体" w:hAnsi="宋体"/>
                <w:szCs w:val="21"/>
              </w:rPr>
            </w:pPr>
          </w:p>
        </w:tc>
      </w:tr>
      <w:tr w:rsidR="007E7968" w:rsidRPr="009D5001" w14:paraId="282B53B7" w14:textId="77777777">
        <w:tc>
          <w:tcPr>
            <w:tcW w:w="1620" w:type="dxa"/>
            <w:vAlign w:val="center"/>
          </w:tcPr>
          <w:p w14:paraId="3578F1A6"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7BDB2C77"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2245D628"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6C3578FF"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5A6FBEE1"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0BFA9B7A"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77DBA5FD" w14:textId="77777777">
        <w:tc>
          <w:tcPr>
            <w:tcW w:w="1620" w:type="dxa"/>
            <w:vAlign w:val="center"/>
          </w:tcPr>
          <w:p w14:paraId="21375665" w14:textId="77777777" w:rsidR="007E7968" w:rsidRPr="009D5001" w:rsidRDefault="007E7968" w:rsidP="00D9740F">
            <w:pPr>
              <w:rPr>
                <w:rFonts w:ascii="宋体" w:hAnsi="宋体"/>
                <w:szCs w:val="21"/>
              </w:rPr>
            </w:pPr>
          </w:p>
        </w:tc>
        <w:tc>
          <w:tcPr>
            <w:tcW w:w="1726" w:type="dxa"/>
            <w:vAlign w:val="center"/>
          </w:tcPr>
          <w:p w14:paraId="62FA1C08" w14:textId="77777777" w:rsidR="007E7968" w:rsidRPr="009D5001" w:rsidRDefault="007E7968" w:rsidP="00D9740F">
            <w:pPr>
              <w:rPr>
                <w:rFonts w:ascii="宋体" w:hAnsi="宋体"/>
                <w:szCs w:val="21"/>
              </w:rPr>
            </w:pPr>
          </w:p>
        </w:tc>
        <w:tc>
          <w:tcPr>
            <w:tcW w:w="1548" w:type="dxa"/>
            <w:vAlign w:val="center"/>
          </w:tcPr>
          <w:p w14:paraId="301259B7" w14:textId="77777777" w:rsidR="007E7968" w:rsidRPr="009D5001" w:rsidRDefault="007E7968" w:rsidP="00D9740F">
            <w:pPr>
              <w:rPr>
                <w:rFonts w:ascii="宋体" w:hAnsi="宋体"/>
                <w:szCs w:val="21"/>
              </w:rPr>
            </w:pPr>
          </w:p>
        </w:tc>
        <w:tc>
          <w:tcPr>
            <w:tcW w:w="1464" w:type="dxa"/>
            <w:vAlign w:val="center"/>
          </w:tcPr>
          <w:p w14:paraId="4B089028" w14:textId="77777777" w:rsidR="007E7968" w:rsidRPr="009D5001" w:rsidRDefault="007E7968" w:rsidP="00D9740F">
            <w:pPr>
              <w:rPr>
                <w:rFonts w:ascii="宋体" w:hAnsi="宋体"/>
                <w:szCs w:val="21"/>
              </w:rPr>
            </w:pPr>
          </w:p>
        </w:tc>
        <w:tc>
          <w:tcPr>
            <w:tcW w:w="1465" w:type="dxa"/>
            <w:vAlign w:val="center"/>
          </w:tcPr>
          <w:p w14:paraId="228F1DBC" w14:textId="77777777" w:rsidR="007E7968" w:rsidRPr="009D5001" w:rsidRDefault="007E7968" w:rsidP="00D9740F">
            <w:pPr>
              <w:rPr>
                <w:rFonts w:ascii="宋体" w:hAnsi="宋体"/>
                <w:szCs w:val="21"/>
              </w:rPr>
            </w:pPr>
          </w:p>
        </w:tc>
        <w:tc>
          <w:tcPr>
            <w:tcW w:w="1465" w:type="dxa"/>
            <w:vAlign w:val="center"/>
          </w:tcPr>
          <w:p w14:paraId="6774688C" w14:textId="77777777" w:rsidR="007E7968" w:rsidRPr="009D5001" w:rsidRDefault="007E7968" w:rsidP="00D9740F">
            <w:pPr>
              <w:rPr>
                <w:rFonts w:ascii="宋体" w:hAnsi="宋体"/>
                <w:szCs w:val="21"/>
              </w:rPr>
            </w:pPr>
          </w:p>
        </w:tc>
      </w:tr>
      <w:tr w:rsidR="007E7968" w:rsidRPr="009D5001" w14:paraId="65338D5D" w14:textId="77777777">
        <w:tc>
          <w:tcPr>
            <w:tcW w:w="1620" w:type="dxa"/>
            <w:vAlign w:val="center"/>
          </w:tcPr>
          <w:p w14:paraId="407BC0AA" w14:textId="77777777" w:rsidR="007E7968" w:rsidRPr="009D5001" w:rsidRDefault="007E7968" w:rsidP="00D9740F">
            <w:pPr>
              <w:rPr>
                <w:rFonts w:ascii="宋体" w:hAnsi="宋体"/>
                <w:szCs w:val="21"/>
              </w:rPr>
            </w:pPr>
          </w:p>
        </w:tc>
        <w:tc>
          <w:tcPr>
            <w:tcW w:w="1726" w:type="dxa"/>
            <w:vAlign w:val="center"/>
          </w:tcPr>
          <w:p w14:paraId="669B0702" w14:textId="77777777" w:rsidR="007E7968" w:rsidRPr="009D5001" w:rsidRDefault="007E7968" w:rsidP="00D9740F">
            <w:pPr>
              <w:rPr>
                <w:rFonts w:ascii="宋体" w:hAnsi="宋体"/>
                <w:szCs w:val="21"/>
              </w:rPr>
            </w:pPr>
          </w:p>
        </w:tc>
        <w:tc>
          <w:tcPr>
            <w:tcW w:w="1548" w:type="dxa"/>
            <w:vAlign w:val="center"/>
          </w:tcPr>
          <w:p w14:paraId="6468BBFB" w14:textId="77777777" w:rsidR="007E7968" w:rsidRPr="009D5001" w:rsidRDefault="007E7968" w:rsidP="00D9740F">
            <w:pPr>
              <w:rPr>
                <w:rFonts w:ascii="宋体" w:hAnsi="宋体"/>
                <w:szCs w:val="21"/>
              </w:rPr>
            </w:pPr>
          </w:p>
        </w:tc>
        <w:tc>
          <w:tcPr>
            <w:tcW w:w="1464" w:type="dxa"/>
            <w:vAlign w:val="center"/>
          </w:tcPr>
          <w:p w14:paraId="21006760" w14:textId="77777777" w:rsidR="007E7968" w:rsidRPr="009D5001" w:rsidRDefault="007E7968" w:rsidP="00D9740F">
            <w:pPr>
              <w:rPr>
                <w:rFonts w:ascii="宋体" w:hAnsi="宋体"/>
                <w:szCs w:val="21"/>
              </w:rPr>
            </w:pPr>
          </w:p>
        </w:tc>
        <w:tc>
          <w:tcPr>
            <w:tcW w:w="1465" w:type="dxa"/>
            <w:vAlign w:val="center"/>
          </w:tcPr>
          <w:p w14:paraId="278A8387" w14:textId="77777777" w:rsidR="007E7968" w:rsidRPr="009D5001" w:rsidRDefault="007E7968" w:rsidP="00D9740F">
            <w:pPr>
              <w:rPr>
                <w:rFonts w:ascii="宋体" w:hAnsi="宋体"/>
                <w:szCs w:val="21"/>
              </w:rPr>
            </w:pPr>
          </w:p>
        </w:tc>
        <w:tc>
          <w:tcPr>
            <w:tcW w:w="1465" w:type="dxa"/>
            <w:vAlign w:val="center"/>
          </w:tcPr>
          <w:p w14:paraId="07E4879F" w14:textId="77777777" w:rsidR="007E7968" w:rsidRPr="009D5001" w:rsidRDefault="007E7968" w:rsidP="00D9740F">
            <w:pPr>
              <w:rPr>
                <w:rFonts w:ascii="宋体" w:hAnsi="宋体"/>
                <w:szCs w:val="21"/>
              </w:rPr>
            </w:pPr>
          </w:p>
        </w:tc>
      </w:tr>
      <w:tr w:rsidR="007E7968" w:rsidRPr="009D5001" w14:paraId="65D3F75A" w14:textId="77777777">
        <w:tc>
          <w:tcPr>
            <w:tcW w:w="1620" w:type="dxa"/>
            <w:vAlign w:val="center"/>
          </w:tcPr>
          <w:p w14:paraId="05C3283E" w14:textId="77777777" w:rsidR="007E7968" w:rsidRPr="009D5001" w:rsidRDefault="007E7968" w:rsidP="00D9740F">
            <w:pPr>
              <w:rPr>
                <w:rFonts w:ascii="宋体" w:hAnsi="宋体"/>
                <w:szCs w:val="21"/>
              </w:rPr>
            </w:pPr>
          </w:p>
        </w:tc>
        <w:tc>
          <w:tcPr>
            <w:tcW w:w="1726" w:type="dxa"/>
            <w:vAlign w:val="center"/>
          </w:tcPr>
          <w:p w14:paraId="2AEB84E0" w14:textId="77777777" w:rsidR="007E7968" w:rsidRPr="009D5001" w:rsidRDefault="007E7968" w:rsidP="00D9740F">
            <w:pPr>
              <w:rPr>
                <w:rFonts w:ascii="宋体" w:hAnsi="宋体"/>
                <w:szCs w:val="21"/>
              </w:rPr>
            </w:pPr>
          </w:p>
        </w:tc>
        <w:tc>
          <w:tcPr>
            <w:tcW w:w="1548" w:type="dxa"/>
            <w:vAlign w:val="center"/>
          </w:tcPr>
          <w:p w14:paraId="2855619D" w14:textId="77777777" w:rsidR="007E7968" w:rsidRPr="009D5001" w:rsidRDefault="007E7968" w:rsidP="00D9740F">
            <w:pPr>
              <w:rPr>
                <w:rFonts w:ascii="宋体" w:hAnsi="宋体"/>
                <w:szCs w:val="21"/>
              </w:rPr>
            </w:pPr>
          </w:p>
        </w:tc>
        <w:tc>
          <w:tcPr>
            <w:tcW w:w="1464" w:type="dxa"/>
            <w:vAlign w:val="center"/>
          </w:tcPr>
          <w:p w14:paraId="6E8E8E83" w14:textId="77777777" w:rsidR="007E7968" w:rsidRPr="009D5001" w:rsidRDefault="007E7968" w:rsidP="00D9740F">
            <w:pPr>
              <w:rPr>
                <w:rFonts w:ascii="宋体" w:hAnsi="宋体"/>
                <w:szCs w:val="21"/>
              </w:rPr>
            </w:pPr>
          </w:p>
        </w:tc>
        <w:tc>
          <w:tcPr>
            <w:tcW w:w="1465" w:type="dxa"/>
            <w:vAlign w:val="center"/>
          </w:tcPr>
          <w:p w14:paraId="6DFE268E" w14:textId="77777777" w:rsidR="007E7968" w:rsidRPr="009D5001" w:rsidRDefault="007E7968" w:rsidP="00D9740F">
            <w:pPr>
              <w:rPr>
                <w:rFonts w:ascii="宋体" w:hAnsi="宋体"/>
                <w:szCs w:val="21"/>
              </w:rPr>
            </w:pPr>
          </w:p>
        </w:tc>
        <w:tc>
          <w:tcPr>
            <w:tcW w:w="1465" w:type="dxa"/>
            <w:vAlign w:val="center"/>
          </w:tcPr>
          <w:p w14:paraId="4A1A163D" w14:textId="77777777" w:rsidR="007E7968" w:rsidRPr="009D5001" w:rsidRDefault="007E7968" w:rsidP="00D9740F">
            <w:pPr>
              <w:rPr>
                <w:rFonts w:ascii="宋体" w:hAnsi="宋体"/>
                <w:szCs w:val="21"/>
              </w:rPr>
            </w:pPr>
          </w:p>
        </w:tc>
      </w:tr>
      <w:tr w:rsidR="007E7968" w:rsidRPr="009D5001" w14:paraId="714BF82C" w14:textId="77777777">
        <w:tc>
          <w:tcPr>
            <w:tcW w:w="1620" w:type="dxa"/>
            <w:vAlign w:val="center"/>
          </w:tcPr>
          <w:p w14:paraId="0FC525B1" w14:textId="77777777" w:rsidR="007E7968" w:rsidRPr="009D5001" w:rsidRDefault="007E7968" w:rsidP="00D9740F">
            <w:pPr>
              <w:rPr>
                <w:rFonts w:ascii="宋体" w:hAnsi="宋体"/>
                <w:szCs w:val="21"/>
              </w:rPr>
            </w:pPr>
          </w:p>
        </w:tc>
        <w:tc>
          <w:tcPr>
            <w:tcW w:w="1726" w:type="dxa"/>
            <w:vAlign w:val="center"/>
          </w:tcPr>
          <w:p w14:paraId="1943C3A8" w14:textId="77777777" w:rsidR="007E7968" w:rsidRPr="009D5001" w:rsidRDefault="007E7968" w:rsidP="00D9740F">
            <w:pPr>
              <w:rPr>
                <w:rFonts w:ascii="宋体" w:hAnsi="宋体"/>
                <w:szCs w:val="21"/>
              </w:rPr>
            </w:pPr>
          </w:p>
        </w:tc>
        <w:tc>
          <w:tcPr>
            <w:tcW w:w="1548" w:type="dxa"/>
            <w:vAlign w:val="center"/>
          </w:tcPr>
          <w:p w14:paraId="57B5BB07" w14:textId="77777777" w:rsidR="007E7968" w:rsidRPr="009D5001" w:rsidRDefault="007E7968" w:rsidP="00D9740F">
            <w:pPr>
              <w:rPr>
                <w:rFonts w:ascii="宋体" w:hAnsi="宋体"/>
                <w:szCs w:val="21"/>
              </w:rPr>
            </w:pPr>
          </w:p>
        </w:tc>
        <w:tc>
          <w:tcPr>
            <w:tcW w:w="1464" w:type="dxa"/>
            <w:vAlign w:val="center"/>
          </w:tcPr>
          <w:p w14:paraId="71D4E1D1" w14:textId="77777777" w:rsidR="007E7968" w:rsidRPr="009D5001" w:rsidRDefault="007E7968" w:rsidP="00D9740F">
            <w:pPr>
              <w:rPr>
                <w:rFonts w:ascii="宋体" w:hAnsi="宋体"/>
                <w:szCs w:val="21"/>
              </w:rPr>
            </w:pPr>
          </w:p>
        </w:tc>
        <w:tc>
          <w:tcPr>
            <w:tcW w:w="1465" w:type="dxa"/>
            <w:vAlign w:val="center"/>
          </w:tcPr>
          <w:p w14:paraId="0EE80CCF" w14:textId="77777777" w:rsidR="007E7968" w:rsidRPr="009D5001" w:rsidRDefault="007E7968" w:rsidP="00D9740F">
            <w:pPr>
              <w:rPr>
                <w:rFonts w:ascii="宋体" w:hAnsi="宋体"/>
                <w:szCs w:val="21"/>
              </w:rPr>
            </w:pPr>
          </w:p>
        </w:tc>
        <w:tc>
          <w:tcPr>
            <w:tcW w:w="1465" w:type="dxa"/>
            <w:vAlign w:val="center"/>
          </w:tcPr>
          <w:p w14:paraId="77401AAB" w14:textId="77777777" w:rsidR="007E7968" w:rsidRPr="009D5001" w:rsidRDefault="007E7968" w:rsidP="00D9740F">
            <w:pPr>
              <w:rPr>
                <w:rFonts w:ascii="宋体" w:hAnsi="宋体"/>
                <w:szCs w:val="21"/>
              </w:rPr>
            </w:pPr>
          </w:p>
        </w:tc>
      </w:tr>
    </w:tbl>
    <w:p w14:paraId="0A7C991D" w14:textId="77777777" w:rsidR="007704FE" w:rsidRDefault="007704FE" w:rsidP="007E7968">
      <w:pPr>
        <w:rPr>
          <w:b/>
          <w:bCs/>
          <w:color w:val="FF0000"/>
          <w:sz w:val="24"/>
        </w:rPr>
      </w:pPr>
    </w:p>
    <w:p w14:paraId="690A9B04" w14:textId="77777777" w:rsidR="00F82C7C" w:rsidRDefault="00F82C7C" w:rsidP="007E7968">
      <w:pPr>
        <w:rPr>
          <w:b/>
          <w:bCs/>
          <w:color w:val="FF0000"/>
          <w:sz w:val="24"/>
        </w:rPr>
      </w:pPr>
    </w:p>
    <w:p w14:paraId="56E9CC1B" w14:textId="77777777" w:rsidR="00F82C7C" w:rsidRPr="009A67D6" w:rsidRDefault="00F82C7C" w:rsidP="007E7968">
      <w:pPr>
        <w:rPr>
          <w:b/>
          <w:bCs/>
          <w:sz w:val="24"/>
        </w:rPr>
      </w:pPr>
    </w:p>
    <w:p w14:paraId="624817F9" w14:textId="77777777"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02CCA871" w14:textId="77777777"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066A9A2" w14:textId="77777777" w:rsidR="00F82C7C" w:rsidRDefault="00F82C7C" w:rsidP="007E7968">
      <w:pPr>
        <w:rPr>
          <w:b/>
          <w:bCs/>
          <w:sz w:val="24"/>
        </w:rPr>
      </w:pPr>
    </w:p>
    <w:p w14:paraId="7D865044" w14:textId="77777777" w:rsidR="00F82C7C" w:rsidRDefault="00F82C7C" w:rsidP="007E7968">
      <w:pPr>
        <w:rPr>
          <w:b/>
          <w:bCs/>
          <w:sz w:val="24"/>
        </w:rPr>
      </w:pPr>
    </w:p>
    <w:p w14:paraId="24C23C2E" w14:textId="77777777" w:rsidR="00F82C7C" w:rsidRPr="00F82C7C" w:rsidRDefault="00F82C7C" w:rsidP="007E7968">
      <w:pPr>
        <w:rPr>
          <w:b/>
          <w:bCs/>
          <w:sz w:val="24"/>
        </w:rPr>
      </w:pPr>
    </w:p>
    <w:p w14:paraId="4A8B878D"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65DC1A11" w14:textId="77777777" w:rsidR="003577D5" w:rsidRPr="003577D5" w:rsidRDefault="003577D5" w:rsidP="003577D5">
      <w:pPr>
        <w:rPr>
          <w:b/>
          <w:bCs/>
          <w:sz w:val="24"/>
        </w:rPr>
      </w:pPr>
    </w:p>
    <w:p w14:paraId="47E0E2F4"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96F903F" w14:textId="77777777" w:rsidR="00792D96" w:rsidRPr="00F53B28" w:rsidRDefault="00792D96" w:rsidP="00757BFB">
      <w:pPr>
        <w:rPr>
          <w:b/>
          <w:bCs/>
        </w:rPr>
      </w:pPr>
    </w:p>
    <w:p w14:paraId="67FD800D" w14:textId="77777777"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03265149" w14:textId="77777777"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700919D6"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7FCC73E5" w14:textId="77777777" w:rsidTr="00BE1428">
        <w:trPr>
          <w:jc w:val="center"/>
        </w:trPr>
        <w:tc>
          <w:tcPr>
            <w:tcW w:w="704" w:type="dxa"/>
          </w:tcPr>
          <w:p w14:paraId="2831090D" w14:textId="77777777" w:rsidR="00BE1428" w:rsidRPr="009D5001" w:rsidRDefault="00BE1428" w:rsidP="00BE1428">
            <w:pPr>
              <w:jc w:val="center"/>
              <w:rPr>
                <w:sz w:val="24"/>
              </w:rPr>
            </w:pPr>
            <w:r w:rsidRPr="009D5001">
              <w:rPr>
                <w:rFonts w:hint="eastAsia"/>
                <w:sz w:val="24"/>
              </w:rPr>
              <w:t>序号</w:t>
            </w:r>
          </w:p>
        </w:tc>
        <w:tc>
          <w:tcPr>
            <w:tcW w:w="5103" w:type="dxa"/>
          </w:tcPr>
          <w:p w14:paraId="7C350E43" w14:textId="77777777"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1A7118AD" w14:textId="77777777" w:rsidR="00BE1428" w:rsidRPr="009D5001" w:rsidRDefault="00BE1428" w:rsidP="00BE1428">
            <w:pPr>
              <w:jc w:val="center"/>
              <w:rPr>
                <w:sz w:val="24"/>
              </w:rPr>
            </w:pPr>
            <w:r>
              <w:rPr>
                <w:rFonts w:hint="eastAsia"/>
                <w:sz w:val="24"/>
              </w:rPr>
              <w:t>备注</w:t>
            </w:r>
          </w:p>
        </w:tc>
      </w:tr>
      <w:tr w:rsidR="00BE1428" w:rsidRPr="009D5001" w14:paraId="0D543B09" w14:textId="77777777" w:rsidTr="00BE1428">
        <w:trPr>
          <w:jc w:val="center"/>
        </w:trPr>
        <w:tc>
          <w:tcPr>
            <w:tcW w:w="704" w:type="dxa"/>
          </w:tcPr>
          <w:p w14:paraId="61870A3B" w14:textId="77777777" w:rsidR="00BE1428" w:rsidRPr="009D5001" w:rsidRDefault="00BE1428" w:rsidP="00BE1428">
            <w:pPr>
              <w:jc w:val="center"/>
              <w:rPr>
                <w:sz w:val="24"/>
              </w:rPr>
            </w:pPr>
            <w:r>
              <w:rPr>
                <w:rFonts w:hint="eastAsia"/>
                <w:sz w:val="24"/>
              </w:rPr>
              <w:t>1</w:t>
            </w:r>
          </w:p>
        </w:tc>
        <w:tc>
          <w:tcPr>
            <w:tcW w:w="5103" w:type="dxa"/>
          </w:tcPr>
          <w:p w14:paraId="14A064F5" w14:textId="77777777" w:rsidR="00BE1428" w:rsidRPr="009D5001" w:rsidRDefault="00BE1428" w:rsidP="00BE1428">
            <w:pPr>
              <w:jc w:val="center"/>
              <w:rPr>
                <w:sz w:val="24"/>
              </w:rPr>
            </w:pPr>
          </w:p>
        </w:tc>
        <w:tc>
          <w:tcPr>
            <w:tcW w:w="2126" w:type="dxa"/>
          </w:tcPr>
          <w:p w14:paraId="684DD794" w14:textId="77777777" w:rsidR="00BE1428" w:rsidRPr="009D5001" w:rsidRDefault="00BE1428" w:rsidP="00BE1428">
            <w:pPr>
              <w:jc w:val="center"/>
              <w:rPr>
                <w:sz w:val="24"/>
              </w:rPr>
            </w:pPr>
          </w:p>
        </w:tc>
      </w:tr>
      <w:tr w:rsidR="00BE1428" w:rsidRPr="009D5001" w14:paraId="75A60E67" w14:textId="77777777" w:rsidTr="00BE1428">
        <w:trPr>
          <w:jc w:val="center"/>
        </w:trPr>
        <w:tc>
          <w:tcPr>
            <w:tcW w:w="704" w:type="dxa"/>
          </w:tcPr>
          <w:p w14:paraId="73697BD1" w14:textId="77777777" w:rsidR="00BE1428" w:rsidRPr="009D5001" w:rsidRDefault="00BE1428" w:rsidP="00BE1428">
            <w:pPr>
              <w:jc w:val="center"/>
              <w:rPr>
                <w:sz w:val="24"/>
              </w:rPr>
            </w:pPr>
            <w:r>
              <w:rPr>
                <w:rFonts w:hint="eastAsia"/>
                <w:sz w:val="24"/>
              </w:rPr>
              <w:t>2</w:t>
            </w:r>
          </w:p>
        </w:tc>
        <w:tc>
          <w:tcPr>
            <w:tcW w:w="5103" w:type="dxa"/>
          </w:tcPr>
          <w:p w14:paraId="30BFFFEE" w14:textId="77777777" w:rsidR="00BE1428" w:rsidRPr="009D5001" w:rsidRDefault="00BE1428" w:rsidP="00BE1428">
            <w:pPr>
              <w:jc w:val="center"/>
              <w:rPr>
                <w:sz w:val="24"/>
              </w:rPr>
            </w:pPr>
          </w:p>
        </w:tc>
        <w:tc>
          <w:tcPr>
            <w:tcW w:w="2126" w:type="dxa"/>
          </w:tcPr>
          <w:p w14:paraId="50CA22CE" w14:textId="77777777" w:rsidR="00BE1428" w:rsidRPr="009D5001" w:rsidRDefault="00BE1428" w:rsidP="00BE1428">
            <w:pPr>
              <w:jc w:val="center"/>
              <w:rPr>
                <w:sz w:val="24"/>
              </w:rPr>
            </w:pPr>
          </w:p>
        </w:tc>
      </w:tr>
      <w:tr w:rsidR="00BE1428" w:rsidRPr="009D5001" w14:paraId="57067EAA" w14:textId="77777777" w:rsidTr="00BE1428">
        <w:trPr>
          <w:jc w:val="center"/>
        </w:trPr>
        <w:tc>
          <w:tcPr>
            <w:tcW w:w="704" w:type="dxa"/>
          </w:tcPr>
          <w:p w14:paraId="7E836FE3" w14:textId="77777777" w:rsidR="00BE1428" w:rsidRPr="009D5001" w:rsidRDefault="00BE1428" w:rsidP="00BE1428">
            <w:pPr>
              <w:jc w:val="center"/>
              <w:rPr>
                <w:sz w:val="24"/>
              </w:rPr>
            </w:pPr>
            <w:r>
              <w:rPr>
                <w:rFonts w:hint="eastAsia"/>
                <w:sz w:val="24"/>
              </w:rPr>
              <w:t>3</w:t>
            </w:r>
          </w:p>
        </w:tc>
        <w:tc>
          <w:tcPr>
            <w:tcW w:w="5103" w:type="dxa"/>
          </w:tcPr>
          <w:p w14:paraId="13685C04" w14:textId="77777777" w:rsidR="00BE1428" w:rsidRPr="009D5001" w:rsidRDefault="00BE1428" w:rsidP="00BE1428">
            <w:pPr>
              <w:jc w:val="center"/>
              <w:rPr>
                <w:sz w:val="24"/>
              </w:rPr>
            </w:pPr>
          </w:p>
        </w:tc>
        <w:tc>
          <w:tcPr>
            <w:tcW w:w="2126" w:type="dxa"/>
          </w:tcPr>
          <w:p w14:paraId="259EC55E" w14:textId="77777777" w:rsidR="00BE1428" w:rsidRPr="009D5001" w:rsidRDefault="00BE1428" w:rsidP="00BE1428">
            <w:pPr>
              <w:jc w:val="center"/>
              <w:rPr>
                <w:sz w:val="24"/>
              </w:rPr>
            </w:pPr>
          </w:p>
        </w:tc>
      </w:tr>
      <w:tr w:rsidR="00BE1428" w:rsidRPr="009D5001" w14:paraId="532F53CF" w14:textId="77777777" w:rsidTr="00BE1428">
        <w:trPr>
          <w:jc w:val="center"/>
        </w:trPr>
        <w:tc>
          <w:tcPr>
            <w:tcW w:w="704" w:type="dxa"/>
          </w:tcPr>
          <w:p w14:paraId="2F361F98" w14:textId="77777777" w:rsidR="00BE1428" w:rsidRPr="009D5001" w:rsidRDefault="00BE1428" w:rsidP="00BE1428">
            <w:pPr>
              <w:jc w:val="center"/>
              <w:rPr>
                <w:sz w:val="24"/>
              </w:rPr>
            </w:pPr>
          </w:p>
        </w:tc>
        <w:tc>
          <w:tcPr>
            <w:tcW w:w="5103" w:type="dxa"/>
          </w:tcPr>
          <w:p w14:paraId="4A66C9E8" w14:textId="77777777" w:rsidR="00BE1428" w:rsidRPr="009D5001" w:rsidRDefault="00BE1428" w:rsidP="00BE1428">
            <w:pPr>
              <w:jc w:val="center"/>
              <w:rPr>
                <w:sz w:val="24"/>
              </w:rPr>
            </w:pPr>
          </w:p>
        </w:tc>
        <w:tc>
          <w:tcPr>
            <w:tcW w:w="2126" w:type="dxa"/>
          </w:tcPr>
          <w:p w14:paraId="645CB241" w14:textId="77777777" w:rsidR="00BE1428" w:rsidRPr="009D5001" w:rsidRDefault="00BE1428" w:rsidP="00BE1428">
            <w:pPr>
              <w:jc w:val="center"/>
              <w:rPr>
                <w:sz w:val="24"/>
              </w:rPr>
            </w:pPr>
          </w:p>
        </w:tc>
      </w:tr>
    </w:tbl>
    <w:p w14:paraId="59AF1120" w14:textId="77777777" w:rsidR="00DB02B4" w:rsidRPr="00BE1428" w:rsidRDefault="00DB02B4" w:rsidP="007E7968">
      <w:pPr>
        <w:rPr>
          <w:sz w:val="24"/>
        </w:rPr>
      </w:pPr>
    </w:p>
    <w:p w14:paraId="2C30EC2A"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BE0E48B" w14:textId="77777777" w:rsidR="00BE1428" w:rsidRPr="00BE1428" w:rsidRDefault="00BE1428" w:rsidP="007E7968">
      <w:pPr>
        <w:rPr>
          <w:sz w:val="24"/>
        </w:rPr>
      </w:pPr>
    </w:p>
    <w:p w14:paraId="2DAC87CE" w14:textId="77777777" w:rsidR="00BE1428" w:rsidRPr="009D5001" w:rsidRDefault="00BE1428" w:rsidP="007E7968">
      <w:pPr>
        <w:rPr>
          <w:sz w:val="24"/>
        </w:rPr>
      </w:pPr>
    </w:p>
    <w:p w14:paraId="4EE2C579" w14:textId="77777777"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6CBE926A" w14:textId="77777777" w:rsidR="007E7968" w:rsidRPr="000B7B54" w:rsidRDefault="007E7968" w:rsidP="007E7968">
      <w:pPr>
        <w:rPr>
          <w:sz w:val="24"/>
        </w:rPr>
      </w:pPr>
    </w:p>
    <w:p w14:paraId="6603D614" w14:textId="77777777" w:rsidR="007E7968" w:rsidRPr="009D5001" w:rsidRDefault="007E7968" w:rsidP="007E7968">
      <w:pPr>
        <w:rPr>
          <w:sz w:val="24"/>
        </w:rPr>
      </w:pPr>
      <w:r w:rsidRPr="009D5001">
        <w:rPr>
          <w:rFonts w:hint="eastAsia"/>
          <w:sz w:val="24"/>
        </w:rPr>
        <w:t>投标人名称</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39"/>
        <w:gridCol w:w="2444"/>
        <w:gridCol w:w="2270"/>
        <w:gridCol w:w="1702"/>
        <w:gridCol w:w="1047"/>
      </w:tblGrid>
      <w:tr w:rsidR="00E8014F" w:rsidRPr="002E6F48" w14:paraId="75C9C261" w14:textId="4B65E37E" w:rsidTr="00E8014F">
        <w:trPr>
          <w:trHeight w:val="470"/>
        </w:trPr>
        <w:tc>
          <w:tcPr>
            <w:tcW w:w="250" w:type="pct"/>
            <w:vAlign w:val="center"/>
          </w:tcPr>
          <w:p w14:paraId="317FEB2E" w14:textId="77777777" w:rsidR="00E8014F" w:rsidRPr="002E6F48" w:rsidRDefault="00E8014F" w:rsidP="00E8014F">
            <w:pPr>
              <w:jc w:val="center"/>
              <w:rPr>
                <w:szCs w:val="21"/>
              </w:rPr>
            </w:pPr>
            <w:r w:rsidRPr="002E6F48">
              <w:rPr>
                <w:rFonts w:hint="eastAsia"/>
                <w:szCs w:val="21"/>
              </w:rPr>
              <w:t>序号</w:t>
            </w:r>
          </w:p>
        </w:tc>
        <w:tc>
          <w:tcPr>
            <w:tcW w:w="374" w:type="pct"/>
            <w:vAlign w:val="center"/>
          </w:tcPr>
          <w:p w14:paraId="136E0713" w14:textId="77777777" w:rsidR="00E8014F" w:rsidRPr="002E6F48" w:rsidRDefault="00E8014F" w:rsidP="00E8014F">
            <w:pPr>
              <w:widowControl/>
              <w:jc w:val="center"/>
              <w:rPr>
                <w:szCs w:val="21"/>
              </w:rPr>
            </w:pPr>
            <w:r w:rsidRPr="002E6F48">
              <w:rPr>
                <w:rFonts w:hint="eastAsia"/>
                <w:szCs w:val="21"/>
              </w:rPr>
              <w:t>货物名称</w:t>
            </w:r>
          </w:p>
        </w:tc>
        <w:tc>
          <w:tcPr>
            <w:tcW w:w="1433" w:type="pct"/>
            <w:vAlign w:val="center"/>
          </w:tcPr>
          <w:p w14:paraId="7F1222B0" w14:textId="77777777" w:rsidR="00E8014F" w:rsidRPr="002E6F48" w:rsidRDefault="00E8014F" w:rsidP="00E8014F">
            <w:pPr>
              <w:jc w:val="center"/>
              <w:rPr>
                <w:szCs w:val="21"/>
              </w:rPr>
            </w:pPr>
            <w:r w:rsidRPr="002E6F48">
              <w:rPr>
                <w:rFonts w:hint="eastAsia"/>
                <w:szCs w:val="21"/>
              </w:rPr>
              <w:t>招标技术要求</w:t>
            </w:r>
          </w:p>
        </w:tc>
        <w:tc>
          <w:tcPr>
            <w:tcW w:w="1331" w:type="pct"/>
            <w:vAlign w:val="center"/>
          </w:tcPr>
          <w:p w14:paraId="2031083C" w14:textId="53D8D99E" w:rsidR="00E8014F" w:rsidRPr="002E6F48" w:rsidRDefault="00E8014F" w:rsidP="00E8014F">
            <w:pPr>
              <w:jc w:val="center"/>
              <w:rPr>
                <w:rFonts w:hint="eastAsia"/>
                <w:szCs w:val="21"/>
              </w:rPr>
            </w:pPr>
            <w:r w:rsidRPr="00A31569">
              <w:rPr>
                <w:rFonts w:hint="eastAsia"/>
                <w:szCs w:val="21"/>
              </w:rPr>
              <w:t>投标技术响应</w:t>
            </w:r>
          </w:p>
        </w:tc>
        <w:tc>
          <w:tcPr>
            <w:tcW w:w="998" w:type="pct"/>
            <w:vAlign w:val="center"/>
          </w:tcPr>
          <w:p w14:paraId="4538DF67" w14:textId="41215FAF" w:rsidR="00E8014F" w:rsidRPr="002E6F48" w:rsidRDefault="00E8014F" w:rsidP="00E8014F">
            <w:pPr>
              <w:jc w:val="center"/>
              <w:rPr>
                <w:rFonts w:hint="eastAsia"/>
                <w:szCs w:val="21"/>
              </w:rPr>
            </w:pPr>
            <w:r w:rsidRPr="00A31569">
              <w:rPr>
                <w:rFonts w:hint="eastAsia"/>
                <w:szCs w:val="21"/>
              </w:rPr>
              <w:t>偏离情况</w:t>
            </w:r>
          </w:p>
        </w:tc>
        <w:tc>
          <w:tcPr>
            <w:tcW w:w="614" w:type="pct"/>
            <w:vAlign w:val="center"/>
          </w:tcPr>
          <w:p w14:paraId="1ED54499" w14:textId="38609BE2" w:rsidR="00E8014F" w:rsidRPr="002E6F48" w:rsidRDefault="00E8014F" w:rsidP="00E8014F">
            <w:pPr>
              <w:jc w:val="center"/>
              <w:rPr>
                <w:rFonts w:hint="eastAsia"/>
                <w:szCs w:val="21"/>
              </w:rPr>
            </w:pPr>
            <w:r w:rsidRPr="00A31569">
              <w:rPr>
                <w:rFonts w:hint="eastAsia"/>
                <w:szCs w:val="21"/>
              </w:rPr>
              <w:t>说明</w:t>
            </w:r>
          </w:p>
        </w:tc>
      </w:tr>
      <w:tr w:rsidR="00E8014F" w:rsidRPr="00FB09E7" w14:paraId="751906C5" w14:textId="76B563AA" w:rsidTr="00E8014F">
        <w:trPr>
          <w:trHeight w:val="450"/>
        </w:trPr>
        <w:tc>
          <w:tcPr>
            <w:tcW w:w="250" w:type="pct"/>
            <w:vMerge w:val="restart"/>
            <w:vAlign w:val="center"/>
          </w:tcPr>
          <w:p w14:paraId="5832FA99" w14:textId="77777777" w:rsidR="00E8014F" w:rsidRDefault="00E8014F" w:rsidP="00E8014F">
            <w:pPr>
              <w:jc w:val="center"/>
              <w:rPr>
                <w:b/>
                <w:szCs w:val="21"/>
              </w:rPr>
            </w:pPr>
            <w:r>
              <w:rPr>
                <w:rFonts w:hint="eastAsia"/>
                <w:b/>
                <w:szCs w:val="21"/>
              </w:rPr>
              <w:t>1</w:t>
            </w:r>
          </w:p>
        </w:tc>
        <w:tc>
          <w:tcPr>
            <w:tcW w:w="374" w:type="pct"/>
            <w:vMerge w:val="restart"/>
            <w:vAlign w:val="center"/>
          </w:tcPr>
          <w:p w14:paraId="36C4A70F" w14:textId="77777777" w:rsidR="00E8014F" w:rsidRPr="00FB09E7" w:rsidRDefault="00E8014F" w:rsidP="00E8014F">
            <w:pPr>
              <w:jc w:val="center"/>
              <w:rPr>
                <w:b/>
                <w:szCs w:val="21"/>
              </w:rPr>
            </w:pPr>
            <w:r w:rsidRPr="00FB09E7">
              <w:rPr>
                <w:rFonts w:hint="eastAsia"/>
                <w:b/>
                <w:szCs w:val="21"/>
              </w:rPr>
              <w:t>红外分光光度仪（固体）</w:t>
            </w:r>
          </w:p>
        </w:tc>
        <w:tc>
          <w:tcPr>
            <w:tcW w:w="1433" w:type="pct"/>
          </w:tcPr>
          <w:p w14:paraId="3149BE5F" w14:textId="77777777" w:rsidR="00E8014F" w:rsidRPr="00FB09E7" w:rsidRDefault="00E8014F" w:rsidP="00E8014F">
            <w:pPr>
              <w:rPr>
                <w:rFonts w:ascii="宋体" w:hAnsi="宋体"/>
                <w:szCs w:val="21"/>
              </w:rPr>
            </w:pPr>
            <w:r>
              <w:rPr>
                <w:rFonts w:hint="eastAsia"/>
                <w:b/>
                <w:szCs w:val="21"/>
              </w:rPr>
              <w:t>1.1</w:t>
            </w:r>
            <w:r>
              <w:rPr>
                <w:rFonts w:ascii="宋体" w:hAnsi="宋体" w:hint="eastAsia"/>
                <w:szCs w:val="21"/>
              </w:rPr>
              <w:t xml:space="preserve">光谱范围：8000—375 cm-1 </w:t>
            </w:r>
          </w:p>
        </w:tc>
        <w:tc>
          <w:tcPr>
            <w:tcW w:w="1331" w:type="pct"/>
          </w:tcPr>
          <w:p w14:paraId="2029701D" w14:textId="77777777" w:rsidR="00E8014F" w:rsidRDefault="00E8014F" w:rsidP="00E8014F">
            <w:pPr>
              <w:rPr>
                <w:rFonts w:hint="eastAsia"/>
                <w:b/>
                <w:szCs w:val="21"/>
              </w:rPr>
            </w:pPr>
          </w:p>
        </w:tc>
        <w:tc>
          <w:tcPr>
            <w:tcW w:w="998" w:type="pct"/>
          </w:tcPr>
          <w:p w14:paraId="5D07A276" w14:textId="77777777" w:rsidR="00E8014F" w:rsidRDefault="00E8014F" w:rsidP="00E8014F">
            <w:pPr>
              <w:rPr>
                <w:rFonts w:hint="eastAsia"/>
                <w:b/>
                <w:szCs w:val="21"/>
              </w:rPr>
            </w:pPr>
          </w:p>
        </w:tc>
        <w:tc>
          <w:tcPr>
            <w:tcW w:w="614" w:type="pct"/>
          </w:tcPr>
          <w:p w14:paraId="27BD78E8" w14:textId="31DF4284" w:rsidR="00E8014F" w:rsidRDefault="00E8014F" w:rsidP="00E8014F">
            <w:pPr>
              <w:rPr>
                <w:rFonts w:hint="eastAsia"/>
                <w:b/>
                <w:szCs w:val="21"/>
              </w:rPr>
            </w:pPr>
          </w:p>
        </w:tc>
      </w:tr>
      <w:tr w:rsidR="00E8014F" w14:paraId="641733AF" w14:textId="2AD41168" w:rsidTr="00E8014F">
        <w:trPr>
          <w:trHeight w:val="450"/>
        </w:trPr>
        <w:tc>
          <w:tcPr>
            <w:tcW w:w="250" w:type="pct"/>
            <w:vMerge/>
            <w:vAlign w:val="center"/>
          </w:tcPr>
          <w:p w14:paraId="5C259F9D" w14:textId="77777777" w:rsidR="00E8014F" w:rsidRDefault="00E8014F" w:rsidP="00E8014F">
            <w:pPr>
              <w:jc w:val="center"/>
              <w:rPr>
                <w:b/>
                <w:szCs w:val="21"/>
              </w:rPr>
            </w:pPr>
          </w:p>
        </w:tc>
        <w:tc>
          <w:tcPr>
            <w:tcW w:w="374" w:type="pct"/>
            <w:vMerge/>
            <w:vAlign w:val="center"/>
          </w:tcPr>
          <w:p w14:paraId="2A69212E" w14:textId="77777777" w:rsidR="00E8014F" w:rsidRDefault="00E8014F" w:rsidP="00E8014F">
            <w:pPr>
              <w:jc w:val="center"/>
              <w:rPr>
                <w:b/>
                <w:szCs w:val="21"/>
              </w:rPr>
            </w:pPr>
          </w:p>
        </w:tc>
        <w:tc>
          <w:tcPr>
            <w:tcW w:w="1433" w:type="pct"/>
          </w:tcPr>
          <w:p w14:paraId="1E2A9EB4" w14:textId="77777777" w:rsidR="00E8014F" w:rsidRDefault="00E8014F" w:rsidP="00E8014F">
            <w:pPr>
              <w:rPr>
                <w:b/>
                <w:szCs w:val="21"/>
              </w:rPr>
            </w:pPr>
            <w:r>
              <w:rPr>
                <w:rFonts w:hint="eastAsia"/>
                <w:b/>
                <w:szCs w:val="21"/>
              </w:rPr>
              <w:t>1.2</w:t>
            </w:r>
            <w:r>
              <w:rPr>
                <w:rFonts w:ascii="宋体" w:hAnsi="宋体" w:hint="eastAsia"/>
                <w:szCs w:val="21"/>
              </w:rPr>
              <w:t>分辨率：优于 2.0 cm-1，连续可调，最小步长≤0.1cm-1。</w:t>
            </w:r>
          </w:p>
        </w:tc>
        <w:tc>
          <w:tcPr>
            <w:tcW w:w="1331" w:type="pct"/>
          </w:tcPr>
          <w:p w14:paraId="64DFDB7A" w14:textId="77777777" w:rsidR="00E8014F" w:rsidRDefault="00E8014F" w:rsidP="00E8014F">
            <w:pPr>
              <w:rPr>
                <w:rFonts w:hint="eastAsia"/>
                <w:b/>
                <w:szCs w:val="21"/>
              </w:rPr>
            </w:pPr>
          </w:p>
        </w:tc>
        <w:tc>
          <w:tcPr>
            <w:tcW w:w="998" w:type="pct"/>
          </w:tcPr>
          <w:p w14:paraId="08C28E89" w14:textId="77777777" w:rsidR="00E8014F" w:rsidRDefault="00E8014F" w:rsidP="00E8014F">
            <w:pPr>
              <w:rPr>
                <w:rFonts w:hint="eastAsia"/>
                <w:b/>
                <w:szCs w:val="21"/>
              </w:rPr>
            </w:pPr>
          </w:p>
        </w:tc>
        <w:tc>
          <w:tcPr>
            <w:tcW w:w="614" w:type="pct"/>
          </w:tcPr>
          <w:p w14:paraId="24AC944E" w14:textId="08F060E9" w:rsidR="00E8014F" w:rsidRDefault="00E8014F" w:rsidP="00E8014F">
            <w:pPr>
              <w:rPr>
                <w:rFonts w:hint="eastAsia"/>
                <w:b/>
                <w:szCs w:val="21"/>
              </w:rPr>
            </w:pPr>
          </w:p>
        </w:tc>
      </w:tr>
      <w:tr w:rsidR="00E8014F" w14:paraId="11B28390" w14:textId="0BC23FCB" w:rsidTr="00E8014F">
        <w:trPr>
          <w:trHeight w:val="450"/>
        </w:trPr>
        <w:tc>
          <w:tcPr>
            <w:tcW w:w="250" w:type="pct"/>
            <w:vMerge/>
            <w:vAlign w:val="center"/>
          </w:tcPr>
          <w:p w14:paraId="6926A7AC" w14:textId="77777777" w:rsidR="00E8014F" w:rsidRDefault="00E8014F" w:rsidP="00E8014F">
            <w:pPr>
              <w:jc w:val="center"/>
              <w:rPr>
                <w:b/>
                <w:szCs w:val="21"/>
              </w:rPr>
            </w:pPr>
          </w:p>
        </w:tc>
        <w:tc>
          <w:tcPr>
            <w:tcW w:w="374" w:type="pct"/>
            <w:vMerge/>
            <w:vAlign w:val="center"/>
          </w:tcPr>
          <w:p w14:paraId="0AFB6F4B" w14:textId="77777777" w:rsidR="00E8014F" w:rsidRDefault="00E8014F" w:rsidP="00E8014F">
            <w:pPr>
              <w:jc w:val="center"/>
              <w:rPr>
                <w:b/>
                <w:szCs w:val="21"/>
              </w:rPr>
            </w:pPr>
          </w:p>
        </w:tc>
        <w:tc>
          <w:tcPr>
            <w:tcW w:w="1433" w:type="pct"/>
          </w:tcPr>
          <w:p w14:paraId="6AE942BF" w14:textId="77777777" w:rsidR="00E8014F" w:rsidRDefault="00E8014F" w:rsidP="00E8014F">
            <w:pPr>
              <w:rPr>
                <w:b/>
                <w:szCs w:val="21"/>
              </w:rPr>
            </w:pPr>
            <w:r>
              <w:rPr>
                <w:rFonts w:hint="eastAsia"/>
                <w:b/>
                <w:szCs w:val="21"/>
              </w:rPr>
              <w:t>1.3</w:t>
            </w:r>
            <w:r>
              <w:rPr>
                <w:rFonts w:ascii="宋体" w:hAnsi="宋体" w:hint="eastAsia"/>
                <w:szCs w:val="21"/>
              </w:rPr>
              <w:t>信噪比：优于55000:1</w:t>
            </w:r>
          </w:p>
        </w:tc>
        <w:tc>
          <w:tcPr>
            <w:tcW w:w="1331" w:type="pct"/>
          </w:tcPr>
          <w:p w14:paraId="761912F0" w14:textId="77777777" w:rsidR="00E8014F" w:rsidRDefault="00E8014F" w:rsidP="00E8014F">
            <w:pPr>
              <w:rPr>
                <w:rFonts w:hint="eastAsia"/>
                <w:b/>
                <w:szCs w:val="21"/>
              </w:rPr>
            </w:pPr>
          </w:p>
        </w:tc>
        <w:tc>
          <w:tcPr>
            <w:tcW w:w="998" w:type="pct"/>
          </w:tcPr>
          <w:p w14:paraId="58040C45" w14:textId="77777777" w:rsidR="00E8014F" w:rsidRDefault="00E8014F" w:rsidP="00E8014F">
            <w:pPr>
              <w:rPr>
                <w:rFonts w:hint="eastAsia"/>
                <w:b/>
                <w:szCs w:val="21"/>
              </w:rPr>
            </w:pPr>
          </w:p>
        </w:tc>
        <w:tc>
          <w:tcPr>
            <w:tcW w:w="614" w:type="pct"/>
          </w:tcPr>
          <w:p w14:paraId="3615FEDA" w14:textId="2AE2C09D" w:rsidR="00E8014F" w:rsidRDefault="00E8014F" w:rsidP="00E8014F">
            <w:pPr>
              <w:rPr>
                <w:rFonts w:hint="eastAsia"/>
                <w:b/>
                <w:szCs w:val="21"/>
              </w:rPr>
            </w:pPr>
          </w:p>
        </w:tc>
      </w:tr>
      <w:tr w:rsidR="00E8014F" w14:paraId="7BE46DC4" w14:textId="04DEBC34" w:rsidTr="00E8014F">
        <w:trPr>
          <w:trHeight w:val="510"/>
        </w:trPr>
        <w:tc>
          <w:tcPr>
            <w:tcW w:w="250" w:type="pct"/>
            <w:vMerge/>
            <w:vAlign w:val="center"/>
          </w:tcPr>
          <w:p w14:paraId="086DEDA1" w14:textId="77777777" w:rsidR="00E8014F" w:rsidRDefault="00E8014F" w:rsidP="00E8014F">
            <w:pPr>
              <w:jc w:val="center"/>
              <w:rPr>
                <w:b/>
                <w:szCs w:val="21"/>
              </w:rPr>
            </w:pPr>
          </w:p>
        </w:tc>
        <w:tc>
          <w:tcPr>
            <w:tcW w:w="374" w:type="pct"/>
            <w:vMerge/>
            <w:vAlign w:val="center"/>
          </w:tcPr>
          <w:p w14:paraId="7C41E372" w14:textId="77777777" w:rsidR="00E8014F" w:rsidRDefault="00E8014F" w:rsidP="00E8014F">
            <w:pPr>
              <w:jc w:val="center"/>
              <w:rPr>
                <w:b/>
                <w:szCs w:val="21"/>
              </w:rPr>
            </w:pPr>
          </w:p>
        </w:tc>
        <w:tc>
          <w:tcPr>
            <w:tcW w:w="1433" w:type="pct"/>
          </w:tcPr>
          <w:p w14:paraId="06BF81D5" w14:textId="77777777" w:rsidR="00E8014F" w:rsidRDefault="00E8014F" w:rsidP="00E8014F">
            <w:pPr>
              <w:rPr>
                <w:b/>
                <w:szCs w:val="21"/>
              </w:rPr>
            </w:pPr>
            <w:r>
              <w:rPr>
                <w:rFonts w:hint="eastAsia"/>
                <w:b/>
                <w:szCs w:val="21"/>
              </w:rPr>
              <w:t>1.4</w:t>
            </w:r>
            <w:r>
              <w:rPr>
                <w:rFonts w:ascii="宋体" w:hAnsi="宋体" w:hint="eastAsia"/>
                <w:szCs w:val="21"/>
              </w:rPr>
              <w:t>波长准确度：优于0.05cm-1在2000cm-1处</w:t>
            </w:r>
          </w:p>
        </w:tc>
        <w:tc>
          <w:tcPr>
            <w:tcW w:w="1331" w:type="pct"/>
          </w:tcPr>
          <w:p w14:paraId="683E4575" w14:textId="77777777" w:rsidR="00E8014F" w:rsidRDefault="00E8014F" w:rsidP="00E8014F">
            <w:pPr>
              <w:rPr>
                <w:rFonts w:hint="eastAsia"/>
                <w:b/>
                <w:szCs w:val="21"/>
              </w:rPr>
            </w:pPr>
          </w:p>
        </w:tc>
        <w:tc>
          <w:tcPr>
            <w:tcW w:w="998" w:type="pct"/>
          </w:tcPr>
          <w:p w14:paraId="6ED3FCD0" w14:textId="77777777" w:rsidR="00E8014F" w:rsidRDefault="00E8014F" w:rsidP="00E8014F">
            <w:pPr>
              <w:rPr>
                <w:rFonts w:hint="eastAsia"/>
                <w:b/>
                <w:szCs w:val="21"/>
              </w:rPr>
            </w:pPr>
          </w:p>
        </w:tc>
        <w:tc>
          <w:tcPr>
            <w:tcW w:w="614" w:type="pct"/>
          </w:tcPr>
          <w:p w14:paraId="6FE6C38C" w14:textId="2E57869D" w:rsidR="00E8014F" w:rsidRDefault="00E8014F" w:rsidP="00E8014F">
            <w:pPr>
              <w:rPr>
                <w:rFonts w:hint="eastAsia"/>
                <w:b/>
                <w:szCs w:val="21"/>
              </w:rPr>
            </w:pPr>
          </w:p>
        </w:tc>
      </w:tr>
      <w:tr w:rsidR="00E8014F" w14:paraId="2301340E" w14:textId="02E8B598" w:rsidTr="00E8014F">
        <w:trPr>
          <w:trHeight w:val="510"/>
        </w:trPr>
        <w:tc>
          <w:tcPr>
            <w:tcW w:w="250" w:type="pct"/>
            <w:vMerge/>
            <w:vAlign w:val="center"/>
          </w:tcPr>
          <w:p w14:paraId="0553EA8C" w14:textId="77777777" w:rsidR="00E8014F" w:rsidRDefault="00E8014F" w:rsidP="00E8014F">
            <w:pPr>
              <w:jc w:val="center"/>
              <w:rPr>
                <w:b/>
                <w:szCs w:val="21"/>
              </w:rPr>
            </w:pPr>
          </w:p>
        </w:tc>
        <w:tc>
          <w:tcPr>
            <w:tcW w:w="374" w:type="pct"/>
            <w:vMerge/>
            <w:vAlign w:val="center"/>
          </w:tcPr>
          <w:p w14:paraId="7F59B786" w14:textId="77777777" w:rsidR="00E8014F" w:rsidRDefault="00E8014F" w:rsidP="00E8014F">
            <w:pPr>
              <w:jc w:val="center"/>
              <w:rPr>
                <w:b/>
                <w:szCs w:val="21"/>
              </w:rPr>
            </w:pPr>
          </w:p>
        </w:tc>
        <w:tc>
          <w:tcPr>
            <w:tcW w:w="1433" w:type="pct"/>
          </w:tcPr>
          <w:p w14:paraId="2FE29880" w14:textId="77777777" w:rsidR="00E8014F" w:rsidRDefault="00E8014F" w:rsidP="00E8014F">
            <w:pPr>
              <w:rPr>
                <w:b/>
                <w:szCs w:val="21"/>
              </w:rPr>
            </w:pPr>
            <w:r>
              <w:rPr>
                <w:rFonts w:ascii="宋体" w:hAnsi="宋体" w:hint="eastAsia"/>
                <w:szCs w:val="21"/>
              </w:rPr>
              <w:t>▲</w:t>
            </w:r>
            <w:r>
              <w:rPr>
                <w:rFonts w:hint="eastAsia"/>
                <w:b/>
                <w:szCs w:val="21"/>
              </w:rPr>
              <w:t>1.5</w:t>
            </w:r>
            <w:r>
              <w:rPr>
                <w:rFonts w:ascii="宋体" w:hAnsi="宋体" w:hint="eastAsia"/>
                <w:szCs w:val="21"/>
              </w:rPr>
              <w:t>干涉仪：光学补偿式迈克尔逊干涉仪，采用立体直角反射镜（非平面镜），定镜恒定不动，无需机械动态跟踪调整准直，光路永久准直。</w:t>
            </w:r>
          </w:p>
        </w:tc>
        <w:tc>
          <w:tcPr>
            <w:tcW w:w="1331" w:type="pct"/>
          </w:tcPr>
          <w:p w14:paraId="45006314" w14:textId="77777777" w:rsidR="00E8014F" w:rsidRDefault="00E8014F" w:rsidP="00E8014F">
            <w:pPr>
              <w:rPr>
                <w:rFonts w:ascii="宋体" w:hAnsi="宋体" w:hint="eastAsia"/>
                <w:szCs w:val="21"/>
              </w:rPr>
            </w:pPr>
          </w:p>
        </w:tc>
        <w:tc>
          <w:tcPr>
            <w:tcW w:w="998" w:type="pct"/>
          </w:tcPr>
          <w:p w14:paraId="1225EB2D" w14:textId="77777777" w:rsidR="00E8014F" w:rsidRDefault="00E8014F" w:rsidP="00E8014F">
            <w:pPr>
              <w:rPr>
                <w:rFonts w:ascii="宋体" w:hAnsi="宋体" w:hint="eastAsia"/>
                <w:szCs w:val="21"/>
              </w:rPr>
            </w:pPr>
          </w:p>
        </w:tc>
        <w:tc>
          <w:tcPr>
            <w:tcW w:w="614" w:type="pct"/>
          </w:tcPr>
          <w:p w14:paraId="348B32B4" w14:textId="5596B837" w:rsidR="00E8014F" w:rsidRDefault="00E8014F" w:rsidP="00E8014F">
            <w:pPr>
              <w:rPr>
                <w:rFonts w:ascii="宋体" w:hAnsi="宋体" w:hint="eastAsia"/>
                <w:szCs w:val="21"/>
              </w:rPr>
            </w:pPr>
          </w:p>
        </w:tc>
      </w:tr>
      <w:tr w:rsidR="00E8014F" w14:paraId="5492EC98" w14:textId="5B24FCDB" w:rsidTr="00E8014F">
        <w:trPr>
          <w:trHeight w:val="510"/>
        </w:trPr>
        <w:tc>
          <w:tcPr>
            <w:tcW w:w="250" w:type="pct"/>
            <w:vMerge/>
            <w:vAlign w:val="center"/>
          </w:tcPr>
          <w:p w14:paraId="0036B07E" w14:textId="77777777" w:rsidR="00E8014F" w:rsidRDefault="00E8014F" w:rsidP="00E8014F">
            <w:pPr>
              <w:jc w:val="center"/>
              <w:rPr>
                <w:b/>
                <w:szCs w:val="21"/>
              </w:rPr>
            </w:pPr>
          </w:p>
        </w:tc>
        <w:tc>
          <w:tcPr>
            <w:tcW w:w="374" w:type="pct"/>
            <w:vMerge/>
            <w:vAlign w:val="center"/>
          </w:tcPr>
          <w:p w14:paraId="4D1D761D" w14:textId="77777777" w:rsidR="00E8014F" w:rsidRDefault="00E8014F" w:rsidP="00E8014F">
            <w:pPr>
              <w:jc w:val="center"/>
              <w:rPr>
                <w:b/>
                <w:szCs w:val="21"/>
              </w:rPr>
            </w:pPr>
          </w:p>
        </w:tc>
        <w:tc>
          <w:tcPr>
            <w:tcW w:w="1433" w:type="pct"/>
          </w:tcPr>
          <w:p w14:paraId="7E49140B" w14:textId="77777777" w:rsidR="00E8014F" w:rsidRDefault="00E8014F" w:rsidP="00E8014F">
            <w:pPr>
              <w:rPr>
                <w:b/>
                <w:szCs w:val="21"/>
              </w:rPr>
            </w:pPr>
            <w:r>
              <w:rPr>
                <w:rFonts w:ascii="宋体" w:hAnsi="宋体" w:hint="eastAsia"/>
                <w:szCs w:val="21"/>
              </w:rPr>
              <w:t>▲</w:t>
            </w:r>
            <w:r>
              <w:rPr>
                <w:b/>
                <w:szCs w:val="21"/>
              </w:rPr>
              <w:t>1.6</w:t>
            </w:r>
            <w:r>
              <w:rPr>
                <w:rFonts w:ascii="宋体" w:hAnsi="宋体" w:hint="eastAsia"/>
                <w:szCs w:val="21"/>
              </w:rPr>
              <w:t>检测器：</w:t>
            </w:r>
            <w:r>
              <w:rPr>
                <w:rFonts w:ascii="宋体" w:hAnsi="宋体" w:hint="eastAsia"/>
                <w:szCs w:val="21"/>
                <w:lang w:val="en-GB"/>
              </w:rPr>
              <w:t>数字技术检测器，集成模拟数字转换器，直接输出数字信号。</w:t>
            </w:r>
          </w:p>
        </w:tc>
        <w:tc>
          <w:tcPr>
            <w:tcW w:w="1331" w:type="pct"/>
          </w:tcPr>
          <w:p w14:paraId="1F8CB50A" w14:textId="77777777" w:rsidR="00E8014F" w:rsidRDefault="00E8014F" w:rsidP="00E8014F">
            <w:pPr>
              <w:rPr>
                <w:rFonts w:ascii="宋体" w:hAnsi="宋体" w:hint="eastAsia"/>
                <w:szCs w:val="21"/>
              </w:rPr>
            </w:pPr>
          </w:p>
        </w:tc>
        <w:tc>
          <w:tcPr>
            <w:tcW w:w="998" w:type="pct"/>
          </w:tcPr>
          <w:p w14:paraId="6A4C3D89" w14:textId="77777777" w:rsidR="00E8014F" w:rsidRDefault="00E8014F" w:rsidP="00E8014F">
            <w:pPr>
              <w:rPr>
                <w:rFonts w:ascii="宋体" w:hAnsi="宋体" w:hint="eastAsia"/>
                <w:szCs w:val="21"/>
              </w:rPr>
            </w:pPr>
          </w:p>
        </w:tc>
        <w:tc>
          <w:tcPr>
            <w:tcW w:w="614" w:type="pct"/>
          </w:tcPr>
          <w:p w14:paraId="350549C2" w14:textId="53BBE4FA" w:rsidR="00E8014F" w:rsidRDefault="00E8014F" w:rsidP="00E8014F">
            <w:pPr>
              <w:rPr>
                <w:rFonts w:ascii="宋体" w:hAnsi="宋体" w:hint="eastAsia"/>
                <w:szCs w:val="21"/>
              </w:rPr>
            </w:pPr>
          </w:p>
        </w:tc>
      </w:tr>
      <w:tr w:rsidR="00E8014F" w14:paraId="47C74358" w14:textId="26EB560B" w:rsidTr="00E8014F">
        <w:trPr>
          <w:trHeight w:val="510"/>
        </w:trPr>
        <w:tc>
          <w:tcPr>
            <w:tcW w:w="250" w:type="pct"/>
            <w:vMerge/>
            <w:vAlign w:val="center"/>
          </w:tcPr>
          <w:p w14:paraId="238B7423" w14:textId="77777777" w:rsidR="00E8014F" w:rsidRDefault="00E8014F" w:rsidP="00E8014F">
            <w:pPr>
              <w:jc w:val="center"/>
              <w:rPr>
                <w:b/>
                <w:szCs w:val="21"/>
              </w:rPr>
            </w:pPr>
          </w:p>
        </w:tc>
        <w:tc>
          <w:tcPr>
            <w:tcW w:w="374" w:type="pct"/>
            <w:vMerge/>
            <w:vAlign w:val="center"/>
          </w:tcPr>
          <w:p w14:paraId="37F3324A" w14:textId="77777777" w:rsidR="00E8014F" w:rsidRDefault="00E8014F" w:rsidP="00E8014F">
            <w:pPr>
              <w:jc w:val="center"/>
              <w:rPr>
                <w:b/>
                <w:szCs w:val="21"/>
              </w:rPr>
            </w:pPr>
          </w:p>
        </w:tc>
        <w:tc>
          <w:tcPr>
            <w:tcW w:w="1433" w:type="pct"/>
          </w:tcPr>
          <w:p w14:paraId="07DD16FB" w14:textId="77777777" w:rsidR="00E8014F" w:rsidRDefault="00E8014F" w:rsidP="00E8014F">
            <w:pPr>
              <w:rPr>
                <w:b/>
                <w:szCs w:val="21"/>
              </w:rPr>
            </w:pPr>
            <w:r>
              <w:rPr>
                <w:rFonts w:hint="eastAsia"/>
                <w:b/>
                <w:szCs w:val="21"/>
              </w:rPr>
              <w:t>1.7</w:t>
            </w:r>
            <w:r>
              <w:rPr>
                <w:rFonts w:ascii="宋体" w:hAnsi="宋体" w:hint="eastAsia"/>
                <w:szCs w:val="21"/>
              </w:rPr>
              <w:t>激光器：半导体激光器（非HeNe气体激光器）</w:t>
            </w:r>
          </w:p>
        </w:tc>
        <w:tc>
          <w:tcPr>
            <w:tcW w:w="1331" w:type="pct"/>
          </w:tcPr>
          <w:p w14:paraId="40D79A73" w14:textId="77777777" w:rsidR="00E8014F" w:rsidRDefault="00E8014F" w:rsidP="00E8014F">
            <w:pPr>
              <w:rPr>
                <w:rFonts w:hint="eastAsia"/>
                <w:b/>
                <w:szCs w:val="21"/>
              </w:rPr>
            </w:pPr>
          </w:p>
        </w:tc>
        <w:tc>
          <w:tcPr>
            <w:tcW w:w="998" w:type="pct"/>
          </w:tcPr>
          <w:p w14:paraId="2D166E44" w14:textId="77777777" w:rsidR="00E8014F" w:rsidRDefault="00E8014F" w:rsidP="00E8014F">
            <w:pPr>
              <w:rPr>
                <w:rFonts w:hint="eastAsia"/>
                <w:b/>
                <w:szCs w:val="21"/>
              </w:rPr>
            </w:pPr>
          </w:p>
        </w:tc>
        <w:tc>
          <w:tcPr>
            <w:tcW w:w="614" w:type="pct"/>
          </w:tcPr>
          <w:p w14:paraId="2D50B12C" w14:textId="09E18E22" w:rsidR="00E8014F" w:rsidRDefault="00E8014F" w:rsidP="00E8014F">
            <w:pPr>
              <w:rPr>
                <w:rFonts w:hint="eastAsia"/>
                <w:b/>
                <w:szCs w:val="21"/>
              </w:rPr>
            </w:pPr>
          </w:p>
        </w:tc>
      </w:tr>
      <w:tr w:rsidR="00E8014F" w14:paraId="03727CF5" w14:textId="0BA9C246" w:rsidTr="00E8014F">
        <w:trPr>
          <w:trHeight w:val="430"/>
        </w:trPr>
        <w:tc>
          <w:tcPr>
            <w:tcW w:w="250" w:type="pct"/>
            <w:vMerge/>
            <w:vAlign w:val="center"/>
          </w:tcPr>
          <w:p w14:paraId="426F6E98" w14:textId="77777777" w:rsidR="00E8014F" w:rsidRDefault="00E8014F" w:rsidP="00E8014F">
            <w:pPr>
              <w:jc w:val="center"/>
              <w:rPr>
                <w:b/>
                <w:szCs w:val="21"/>
              </w:rPr>
            </w:pPr>
          </w:p>
        </w:tc>
        <w:tc>
          <w:tcPr>
            <w:tcW w:w="374" w:type="pct"/>
            <w:vMerge/>
            <w:vAlign w:val="center"/>
          </w:tcPr>
          <w:p w14:paraId="47F29F13" w14:textId="77777777" w:rsidR="00E8014F" w:rsidRDefault="00E8014F" w:rsidP="00E8014F">
            <w:pPr>
              <w:jc w:val="center"/>
              <w:rPr>
                <w:b/>
                <w:szCs w:val="21"/>
              </w:rPr>
            </w:pPr>
          </w:p>
        </w:tc>
        <w:tc>
          <w:tcPr>
            <w:tcW w:w="1433" w:type="pct"/>
          </w:tcPr>
          <w:p w14:paraId="41CD7E49" w14:textId="77777777" w:rsidR="00E8014F" w:rsidRDefault="00E8014F" w:rsidP="00E8014F">
            <w:pPr>
              <w:rPr>
                <w:b/>
                <w:szCs w:val="21"/>
              </w:rPr>
            </w:pPr>
            <w:r>
              <w:rPr>
                <w:rFonts w:hint="eastAsia"/>
                <w:b/>
                <w:szCs w:val="21"/>
              </w:rPr>
              <w:t>1.8</w:t>
            </w:r>
            <w:r>
              <w:rPr>
                <w:rFonts w:ascii="宋体" w:hAnsi="宋体" w:hint="eastAsia"/>
                <w:szCs w:val="21"/>
              </w:rPr>
              <w:t>网络化：红外主机可以放在手套箱中远程控制。</w:t>
            </w:r>
          </w:p>
        </w:tc>
        <w:tc>
          <w:tcPr>
            <w:tcW w:w="1331" w:type="pct"/>
          </w:tcPr>
          <w:p w14:paraId="69CDB730" w14:textId="77777777" w:rsidR="00E8014F" w:rsidRDefault="00E8014F" w:rsidP="00E8014F">
            <w:pPr>
              <w:rPr>
                <w:rFonts w:hint="eastAsia"/>
                <w:b/>
                <w:szCs w:val="21"/>
              </w:rPr>
            </w:pPr>
          </w:p>
        </w:tc>
        <w:tc>
          <w:tcPr>
            <w:tcW w:w="998" w:type="pct"/>
          </w:tcPr>
          <w:p w14:paraId="65758A2D" w14:textId="77777777" w:rsidR="00E8014F" w:rsidRDefault="00E8014F" w:rsidP="00E8014F">
            <w:pPr>
              <w:rPr>
                <w:rFonts w:hint="eastAsia"/>
                <w:b/>
                <w:szCs w:val="21"/>
              </w:rPr>
            </w:pPr>
          </w:p>
        </w:tc>
        <w:tc>
          <w:tcPr>
            <w:tcW w:w="614" w:type="pct"/>
          </w:tcPr>
          <w:p w14:paraId="0A8EB061" w14:textId="5090FE38" w:rsidR="00E8014F" w:rsidRDefault="00E8014F" w:rsidP="00E8014F">
            <w:pPr>
              <w:rPr>
                <w:rFonts w:hint="eastAsia"/>
                <w:b/>
                <w:szCs w:val="21"/>
              </w:rPr>
            </w:pPr>
          </w:p>
        </w:tc>
      </w:tr>
      <w:tr w:rsidR="00E8014F" w:rsidRPr="00321606" w14:paraId="2DB7493D" w14:textId="1F112E84" w:rsidTr="00E8014F">
        <w:trPr>
          <w:trHeight w:val="510"/>
        </w:trPr>
        <w:tc>
          <w:tcPr>
            <w:tcW w:w="250" w:type="pct"/>
            <w:vMerge/>
            <w:vAlign w:val="center"/>
          </w:tcPr>
          <w:p w14:paraId="5A306C96" w14:textId="77777777" w:rsidR="00E8014F" w:rsidRDefault="00E8014F" w:rsidP="00E8014F">
            <w:pPr>
              <w:jc w:val="center"/>
              <w:rPr>
                <w:b/>
                <w:szCs w:val="21"/>
              </w:rPr>
            </w:pPr>
          </w:p>
        </w:tc>
        <w:tc>
          <w:tcPr>
            <w:tcW w:w="374" w:type="pct"/>
            <w:vMerge/>
            <w:vAlign w:val="center"/>
          </w:tcPr>
          <w:p w14:paraId="0EC2AF6E" w14:textId="77777777" w:rsidR="00E8014F" w:rsidRDefault="00E8014F" w:rsidP="00E8014F">
            <w:pPr>
              <w:jc w:val="center"/>
              <w:rPr>
                <w:b/>
                <w:szCs w:val="21"/>
              </w:rPr>
            </w:pPr>
          </w:p>
        </w:tc>
        <w:tc>
          <w:tcPr>
            <w:tcW w:w="1433" w:type="pct"/>
          </w:tcPr>
          <w:p w14:paraId="5DD0C8E1" w14:textId="77777777" w:rsidR="00E8014F" w:rsidRPr="00321606" w:rsidRDefault="00E8014F" w:rsidP="00E8014F">
            <w:pPr>
              <w:rPr>
                <w:rFonts w:ascii="宋体" w:hAnsi="宋体"/>
                <w:szCs w:val="21"/>
              </w:rPr>
            </w:pPr>
            <w:r>
              <w:rPr>
                <w:rFonts w:hint="eastAsia"/>
                <w:b/>
                <w:szCs w:val="21"/>
              </w:rPr>
              <w:t>1.9</w:t>
            </w:r>
            <w:r>
              <w:rPr>
                <w:rFonts w:ascii="宋体" w:hAnsi="宋体" w:hint="eastAsia"/>
                <w:szCs w:val="21"/>
              </w:rPr>
              <w:t>投标产品通过国家质量监督总局的认证，并提供由中国质量监督总局签发的形式批准证书。</w:t>
            </w:r>
          </w:p>
        </w:tc>
        <w:tc>
          <w:tcPr>
            <w:tcW w:w="1331" w:type="pct"/>
          </w:tcPr>
          <w:p w14:paraId="68618F4A" w14:textId="77777777" w:rsidR="00E8014F" w:rsidRDefault="00E8014F" w:rsidP="00E8014F">
            <w:pPr>
              <w:rPr>
                <w:rFonts w:hint="eastAsia"/>
                <w:b/>
                <w:szCs w:val="21"/>
              </w:rPr>
            </w:pPr>
          </w:p>
        </w:tc>
        <w:tc>
          <w:tcPr>
            <w:tcW w:w="998" w:type="pct"/>
          </w:tcPr>
          <w:p w14:paraId="41C22008" w14:textId="77777777" w:rsidR="00E8014F" w:rsidRDefault="00E8014F" w:rsidP="00E8014F">
            <w:pPr>
              <w:rPr>
                <w:rFonts w:hint="eastAsia"/>
                <w:b/>
                <w:szCs w:val="21"/>
              </w:rPr>
            </w:pPr>
          </w:p>
        </w:tc>
        <w:tc>
          <w:tcPr>
            <w:tcW w:w="614" w:type="pct"/>
          </w:tcPr>
          <w:p w14:paraId="7132370C" w14:textId="6942C666" w:rsidR="00E8014F" w:rsidRDefault="00E8014F" w:rsidP="00E8014F">
            <w:pPr>
              <w:rPr>
                <w:rFonts w:hint="eastAsia"/>
                <w:b/>
                <w:szCs w:val="21"/>
              </w:rPr>
            </w:pPr>
          </w:p>
        </w:tc>
      </w:tr>
      <w:tr w:rsidR="00E8014F" w14:paraId="70EA7062" w14:textId="2E76B0EF" w:rsidTr="00E8014F">
        <w:trPr>
          <w:trHeight w:val="510"/>
        </w:trPr>
        <w:tc>
          <w:tcPr>
            <w:tcW w:w="250" w:type="pct"/>
            <w:vMerge/>
            <w:vAlign w:val="center"/>
          </w:tcPr>
          <w:p w14:paraId="6B817968" w14:textId="77777777" w:rsidR="00E8014F" w:rsidRDefault="00E8014F" w:rsidP="00E8014F">
            <w:pPr>
              <w:jc w:val="center"/>
              <w:rPr>
                <w:b/>
                <w:szCs w:val="21"/>
              </w:rPr>
            </w:pPr>
          </w:p>
        </w:tc>
        <w:tc>
          <w:tcPr>
            <w:tcW w:w="374" w:type="pct"/>
            <w:vMerge/>
            <w:vAlign w:val="center"/>
          </w:tcPr>
          <w:p w14:paraId="611B7939" w14:textId="77777777" w:rsidR="00E8014F" w:rsidRDefault="00E8014F" w:rsidP="00E8014F">
            <w:pPr>
              <w:jc w:val="center"/>
              <w:rPr>
                <w:b/>
                <w:szCs w:val="21"/>
              </w:rPr>
            </w:pPr>
          </w:p>
        </w:tc>
        <w:tc>
          <w:tcPr>
            <w:tcW w:w="1433" w:type="pct"/>
          </w:tcPr>
          <w:p w14:paraId="76067604" w14:textId="77777777" w:rsidR="00E8014F" w:rsidRDefault="00E8014F" w:rsidP="00E8014F">
            <w:pPr>
              <w:rPr>
                <w:b/>
                <w:szCs w:val="21"/>
              </w:rPr>
            </w:pPr>
            <w:r>
              <w:rPr>
                <w:rFonts w:hint="eastAsia"/>
                <w:b/>
                <w:szCs w:val="21"/>
              </w:rPr>
              <w:t>1.10</w:t>
            </w:r>
            <w:r>
              <w:rPr>
                <w:rFonts w:ascii="宋体" w:hAnsi="宋体" w:hint="eastAsia"/>
                <w:szCs w:val="21"/>
              </w:rPr>
              <w:t>仪器应内置包含各种标准物质的校验系统，通过自检程序可对仪器的各项指标随时进行自</w:t>
            </w:r>
            <w:r>
              <w:rPr>
                <w:rFonts w:ascii="宋体" w:hAnsi="宋体" w:hint="eastAsia"/>
                <w:szCs w:val="21"/>
              </w:rPr>
              <w:lastRenderedPageBreak/>
              <w:t>检。</w:t>
            </w:r>
          </w:p>
        </w:tc>
        <w:tc>
          <w:tcPr>
            <w:tcW w:w="1331" w:type="pct"/>
          </w:tcPr>
          <w:p w14:paraId="2DFA329F" w14:textId="77777777" w:rsidR="00E8014F" w:rsidRDefault="00E8014F" w:rsidP="00E8014F">
            <w:pPr>
              <w:rPr>
                <w:rFonts w:hint="eastAsia"/>
                <w:b/>
                <w:szCs w:val="21"/>
              </w:rPr>
            </w:pPr>
          </w:p>
        </w:tc>
        <w:tc>
          <w:tcPr>
            <w:tcW w:w="998" w:type="pct"/>
          </w:tcPr>
          <w:p w14:paraId="55176F96" w14:textId="77777777" w:rsidR="00E8014F" w:rsidRDefault="00E8014F" w:rsidP="00E8014F">
            <w:pPr>
              <w:rPr>
                <w:rFonts w:hint="eastAsia"/>
                <w:b/>
                <w:szCs w:val="21"/>
              </w:rPr>
            </w:pPr>
          </w:p>
        </w:tc>
        <w:tc>
          <w:tcPr>
            <w:tcW w:w="614" w:type="pct"/>
          </w:tcPr>
          <w:p w14:paraId="1A6E981E" w14:textId="4F5398BD" w:rsidR="00E8014F" w:rsidRDefault="00E8014F" w:rsidP="00E8014F">
            <w:pPr>
              <w:rPr>
                <w:rFonts w:hint="eastAsia"/>
                <w:b/>
                <w:szCs w:val="21"/>
              </w:rPr>
            </w:pPr>
          </w:p>
        </w:tc>
      </w:tr>
      <w:tr w:rsidR="00E8014F" w14:paraId="20D4E63B" w14:textId="1FCE81D4" w:rsidTr="00E8014F">
        <w:trPr>
          <w:trHeight w:val="287"/>
        </w:trPr>
        <w:tc>
          <w:tcPr>
            <w:tcW w:w="250" w:type="pct"/>
            <w:vMerge/>
            <w:vAlign w:val="center"/>
          </w:tcPr>
          <w:p w14:paraId="6CE66665" w14:textId="77777777" w:rsidR="00E8014F" w:rsidRDefault="00E8014F" w:rsidP="00E8014F">
            <w:pPr>
              <w:jc w:val="center"/>
              <w:rPr>
                <w:b/>
                <w:szCs w:val="21"/>
              </w:rPr>
            </w:pPr>
          </w:p>
        </w:tc>
        <w:tc>
          <w:tcPr>
            <w:tcW w:w="374" w:type="pct"/>
            <w:vMerge/>
            <w:vAlign w:val="center"/>
          </w:tcPr>
          <w:p w14:paraId="5DF32833" w14:textId="77777777" w:rsidR="00E8014F" w:rsidRDefault="00E8014F" w:rsidP="00E8014F">
            <w:pPr>
              <w:jc w:val="center"/>
              <w:rPr>
                <w:b/>
                <w:szCs w:val="21"/>
              </w:rPr>
            </w:pPr>
          </w:p>
        </w:tc>
        <w:tc>
          <w:tcPr>
            <w:tcW w:w="1433" w:type="pct"/>
          </w:tcPr>
          <w:p w14:paraId="545A21F0" w14:textId="77777777" w:rsidR="00E8014F" w:rsidRDefault="00E8014F" w:rsidP="00E8014F">
            <w:pPr>
              <w:rPr>
                <w:b/>
                <w:szCs w:val="21"/>
              </w:rPr>
            </w:pPr>
            <w:r>
              <w:rPr>
                <w:rFonts w:ascii="宋体" w:hAnsi="宋体" w:hint="eastAsia"/>
                <w:szCs w:val="21"/>
              </w:rPr>
              <w:t>▲</w:t>
            </w:r>
            <w:r>
              <w:rPr>
                <w:rFonts w:hint="eastAsia"/>
                <w:b/>
                <w:szCs w:val="21"/>
              </w:rPr>
              <w:t>1.11</w:t>
            </w:r>
            <w:r>
              <w:rPr>
                <w:rFonts w:ascii="宋体" w:hAnsi="宋体" w:hint="eastAsia"/>
                <w:szCs w:val="21"/>
              </w:rPr>
              <w:t>仪器内部的所有反射镜为镀金反射镜。</w:t>
            </w:r>
          </w:p>
        </w:tc>
        <w:tc>
          <w:tcPr>
            <w:tcW w:w="1331" w:type="pct"/>
          </w:tcPr>
          <w:p w14:paraId="038C4526" w14:textId="77777777" w:rsidR="00E8014F" w:rsidRDefault="00E8014F" w:rsidP="00E8014F">
            <w:pPr>
              <w:rPr>
                <w:rFonts w:ascii="宋体" w:hAnsi="宋体" w:hint="eastAsia"/>
                <w:szCs w:val="21"/>
              </w:rPr>
            </w:pPr>
          </w:p>
        </w:tc>
        <w:tc>
          <w:tcPr>
            <w:tcW w:w="998" w:type="pct"/>
          </w:tcPr>
          <w:p w14:paraId="269A2D32" w14:textId="77777777" w:rsidR="00E8014F" w:rsidRDefault="00E8014F" w:rsidP="00E8014F">
            <w:pPr>
              <w:rPr>
                <w:rFonts w:ascii="宋体" w:hAnsi="宋体" w:hint="eastAsia"/>
                <w:szCs w:val="21"/>
              </w:rPr>
            </w:pPr>
          </w:p>
        </w:tc>
        <w:tc>
          <w:tcPr>
            <w:tcW w:w="614" w:type="pct"/>
          </w:tcPr>
          <w:p w14:paraId="50576E11" w14:textId="7F20C107" w:rsidR="00E8014F" w:rsidRDefault="00E8014F" w:rsidP="00E8014F">
            <w:pPr>
              <w:rPr>
                <w:rFonts w:ascii="宋体" w:hAnsi="宋体" w:hint="eastAsia"/>
                <w:szCs w:val="21"/>
              </w:rPr>
            </w:pPr>
          </w:p>
        </w:tc>
      </w:tr>
      <w:tr w:rsidR="00E8014F" w14:paraId="56450F99" w14:textId="45266A07" w:rsidTr="00E8014F">
        <w:trPr>
          <w:trHeight w:val="510"/>
        </w:trPr>
        <w:tc>
          <w:tcPr>
            <w:tcW w:w="250" w:type="pct"/>
            <w:vMerge/>
            <w:vAlign w:val="center"/>
          </w:tcPr>
          <w:p w14:paraId="22912A72" w14:textId="77777777" w:rsidR="00E8014F" w:rsidRDefault="00E8014F" w:rsidP="00E8014F">
            <w:pPr>
              <w:jc w:val="center"/>
              <w:rPr>
                <w:b/>
                <w:szCs w:val="21"/>
              </w:rPr>
            </w:pPr>
          </w:p>
        </w:tc>
        <w:tc>
          <w:tcPr>
            <w:tcW w:w="374" w:type="pct"/>
            <w:vMerge/>
            <w:vAlign w:val="center"/>
          </w:tcPr>
          <w:p w14:paraId="3616160E" w14:textId="77777777" w:rsidR="00E8014F" w:rsidRDefault="00E8014F" w:rsidP="00E8014F">
            <w:pPr>
              <w:jc w:val="center"/>
              <w:rPr>
                <w:b/>
                <w:szCs w:val="21"/>
              </w:rPr>
            </w:pPr>
          </w:p>
        </w:tc>
        <w:tc>
          <w:tcPr>
            <w:tcW w:w="1433" w:type="pct"/>
          </w:tcPr>
          <w:p w14:paraId="0858EB3C" w14:textId="77777777" w:rsidR="00E8014F" w:rsidRDefault="00E8014F" w:rsidP="00E8014F">
            <w:pPr>
              <w:rPr>
                <w:b/>
                <w:szCs w:val="21"/>
              </w:rPr>
            </w:pPr>
            <w:r>
              <w:rPr>
                <w:rFonts w:hint="eastAsia"/>
                <w:b/>
                <w:szCs w:val="21"/>
              </w:rPr>
              <w:t>1.12</w:t>
            </w:r>
            <w:r>
              <w:rPr>
                <w:rFonts w:ascii="宋体" w:hAnsi="宋体" w:hint="eastAsia"/>
                <w:szCs w:val="21"/>
              </w:rPr>
              <w:t>红外软件：中文版处理软件，包括：红外控制、谱图处理、数据转换、多组分定量等操作软件；曲线分峰拟合软件；H2O/CO2 自动补偿软件；自检软件；宏程序软件；中文版在线帮助软件。</w:t>
            </w:r>
          </w:p>
        </w:tc>
        <w:tc>
          <w:tcPr>
            <w:tcW w:w="1331" w:type="pct"/>
          </w:tcPr>
          <w:p w14:paraId="7C595689" w14:textId="77777777" w:rsidR="00E8014F" w:rsidRDefault="00E8014F" w:rsidP="00E8014F">
            <w:pPr>
              <w:rPr>
                <w:rFonts w:hint="eastAsia"/>
                <w:b/>
                <w:szCs w:val="21"/>
              </w:rPr>
            </w:pPr>
          </w:p>
        </w:tc>
        <w:tc>
          <w:tcPr>
            <w:tcW w:w="998" w:type="pct"/>
          </w:tcPr>
          <w:p w14:paraId="26DC3DAF" w14:textId="77777777" w:rsidR="00E8014F" w:rsidRDefault="00E8014F" w:rsidP="00E8014F">
            <w:pPr>
              <w:rPr>
                <w:rFonts w:hint="eastAsia"/>
                <w:b/>
                <w:szCs w:val="21"/>
              </w:rPr>
            </w:pPr>
          </w:p>
        </w:tc>
        <w:tc>
          <w:tcPr>
            <w:tcW w:w="614" w:type="pct"/>
          </w:tcPr>
          <w:p w14:paraId="6DBE5EF0" w14:textId="03C49030" w:rsidR="00E8014F" w:rsidRDefault="00E8014F" w:rsidP="00E8014F">
            <w:pPr>
              <w:rPr>
                <w:rFonts w:hint="eastAsia"/>
                <w:b/>
                <w:szCs w:val="21"/>
              </w:rPr>
            </w:pPr>
          </w:p>
        </w:tc>
      </w:tr>
      <w:tr w:rsidR="00E8014F" w14:paraId="585B2F86" w14:textId="3B4D1992" w:rsidTr="00E8014F">
        <w:trPr>
          <w:trHeight w:val="431"/>
        </w:trPr>
        <w:tc>
          <w:tcPr>
            <w:tcW w:w="250" w:type="pct"/>
            <w:vMerge/>
            <w:vAlign w:val="center"/>
          </w:tcPr>
          <w:p w14:paraId="32744044" w14:textId="77777777" w:rsidR="00E8014F" w:rsidRDefault="00E8014F" w:rsidP="00E8014F">
            <w:pPr>
              <w:jc w:val="center"/>
              <w:rPr>
                <w:b/>
                <w:szCs w:val="21"/>
              </w:rPr>
            </w:pPr>
          </w:p>
        </w:tc>
        <w:tc>
          <w:tcPr>
            <w:tcW w:w="374" w:type="pct"/>
            <w:vMerge/>
            <w:vAlign w:val="center"/>
          </w:tcPr>
          <w:p w14:paraId="30D248D2" w14:textId="77777777" w:rsidR="00E8014F" w:rsidRDefault="00E8014F" w:rsidP="00E8014F">
            <w:pPr>
              <w:jc w:val="center"/>
              <w:rPr>
                <w:b/>
                <w:szCs w:val="21"/>
              </w:rPr>
            </w:pPr>
          </w:p>
        </w:tc>
        <w:tc>
          <w:tcPr>
            <w:tcW w:w="1433" w:type="pct"/>
          </w:tcPr>
          <w:p w14:paraId="0E406B25" w14:textId="77777777" w:rsidR="00E8014F" w:rsidRDefault="00E8014F" w:rsidP="00E8014F">
            <w:pPr>
              <w:rPr>
                <w:b/>
                <w:szCs w:val="21"/>
              </w:rPr>
            </w:pPr>
            <w:r>
              <w:rPr>
                <w:rFonts w:hint="eastAsia"/>
                <w:b/>
                <w:szCs w:val="21"/>
              </w:rPr>
              <w:t>1.13</w:t>
            </w:r>
            <w:r>
              <w:rPr>
                <w:rFonts w:ascii="宋体" w:hAnsi="宋体" w:hint="eastAsia"/>
                <w:szCs w:val="21"/>
              </w:rPr>
              <w:t>红外光源：SiC陶瓷光源，空气冷却</w:t>
            </w:r>
          </w:p>
        </w:tc>
        <w:tc>
          <w:tcPr>
            <w:tcW w:w="1331" w:type="pct"/>
          </w:tcPr>
          <w:p w14:paraId="301B3E12" w14:textId="77777777" w:rsidR="00E8014F" w:rsidRDefault="00E8014F" w:rsidP="00E8014F">
            <w:pPr>
              <w:rPr>
                <w:rFonts w:hint="eastAsia"/>
                <w:b/>
                <w:szCs w:val="21"/>
              </w:rPr>
            </w:pPr>
          </w:p>
        </w:tc>
        <w:tc>
          <w:tcPr>
            <w:tcW w:w="998" w:type="pct"/>
          </w:tcPr>
          <w:p w14:paraId="5E8F3FCE" w14:textId="77777777" w:rsidR="00E8014F" w:rsidRDefault="00E8014F" w:rsidP="00E8014F">
            <w:pPr>
              <w:rPr>
                <w:rFonts w:hint="eastAsia"/>
                <w:b/>
                <w:szCs w:val="21"/>
              </w:rPr>
            </w:pPr>
          </w:p>
        </w:tc>
        <w:tc>
          <w:tcPr>
            <w:tcW w:w="614" w:type="pct"/>
          </w:tcPr>
          <w:p w14:paraId="17DABD99" w14:textId="6A37178C" w:rsidR="00E8014F" w:rsidRDefault="00E8014F" w:rsidP="00E8014F">
            <w:pPr>
              <w:rPr>
                <w:rFonts w:hint="eastAsia"/>
                <w:b/>
                <w:szCs w:val="21"/>
              </w:rPr>
            </w:pPr>
          </w:p>
        </w:tc>
      </w:tr>
    </w:tbl>
    <w:p w14:paraId="0843F0F7" w14:textId="77777777" w:rsidR="00E8014F" w:rsidRDefault="00E8014F" w:rsidP="009E6DD0">
      <w:pPr>
        <w:rPr>
          <w:sz w:val="24"/>
        </w:rPr>
      </w:pPr>
    </w:p>
    <w:p w14:paraId="6CC30F2D" w14:textId="77777777" w:rsidR="009E6DD0" w:rsidRPr="009D5001" w:rsidRDefault="009E6DD0" w:rsidP="009E6DD0">
      <w:pPr>
        <w:rPr>
          <w:sz w:val="24"/>
        </w:rPr>
      </w:pPr>
      <w:r w:rsidRPr="009D5001">
        <w:rPr>
          <w:rFonts w:hint="eastAsia"/>
          <w:sz w:val="24"/>
        </w:rPr>
        <w:t>备注：</w:t>
      </w:r>
    </w:p>
    <w:p w14:paraId="122A154E"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738010CC"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13115C8C"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1C1812D8" w14:textId="77777777"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297B3D8"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70DB5B54"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A4B9B01"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31864803"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07855BFB"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22266B33" w14:textId="77777777" w:rsidR="00F742F1" w:rsidRPr="009D5001" w:rsidRDefault="00A07D88" w:rsidP="002A180F">
      <w:pPr>
        <w:rPr>
          <w:sz w:val="24"/>
        </w:rPr>
      </w:pPr>
      <w:r>
        <w:rPr>
          <w:sz w:val="24"/>
        </w:rPr>
        <w:br w:type="page"/>
      </w:r>
    </w:p>
    <w:p w14:paraId="36EB5427" w14:textId="77777777"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7D0820B9" w14:textId="77777777" w:rsidR="007E7968" w:rsidRPr="009D5001" w:rsidRDefault="007E7968" w:rsidP="007E7968">
      <w:pPr>
        <w:rPr>
          <w:b/>
          <w:sz w:val="24"/>
        </w:rPr>
      </w:pPr>
    </w:p>
    <w:p w14:paraId="3BDC6121" w14:textId="77777777" w:rsidR="007E7968" w:rsidRDefault="007E7968" w:rsidP="007E7968">
      <w:pPr>
        <w:rPr>
          <w:sz w:val="24"/>
          <w:u w:val="single"/>
        </w:rPr>
      </w:pPr>
      <w:r w:rsidRPr="009D5001">
        <w:rPr>
          <w:rFonts w:hint="eastAsia"/>
          <w:sz w:val="24"/>
        </w:rPr>
        <w:t>投标人名称</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36"/>
        <w:gridCol w:w="2730"/>
        <w:gridCol w:w="1984"/>
        <w:gridCol w:w="1701"/>
        <w:gridCol w:w="1051"/>
      </w:tblGrid>
      <w:tr w:rsidR="00E8014F" w14:paraId="30310333" w14:textId="5BFF4F01" w:rsidTr="00E8014F">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725817E9" w14:textId="77777777" w:rsidR="00E8014F" w:rsidRDefault="00E8014F" w:rsidP="00E8014F">
            <w:pPr>
              <w:jc w:val="center"/>
              <w:rPr>
                <w:b/>
              </w:rPr>
            </w:pPr>
            <w:bookmarkStart w:id="31" w:name="_GoBack" w:colFirst="4" w:colLast="4"/>
            <w:r>
              <w:rPr>
                <w:rFonts w:hint="eastAsia"/>
                <w:b/>
              </w:rPr>
              <w:t>序号</w:t>
            </w:r>
          </w:p>
        </w:tc>
        <w:tc>
          <w:tcPr>
            <w:tcW w:w="373" w:type="pct"/>
            <w:tcBorders>
              <w:top w:val="single" w:sz="4" w:space="0" w:color="auto"/>
              <w:left w:val="single" w:sz="4" w:space="0" w:color="auto"/>
              <w:bottom w:val="single" w:sz="4" w:space="0" w:color="auto"/>
              <w:right w:val="single" w:sz="4" w:space="0" w:color="auto"/>
            </w:tcBorders>
            <w:vAlign w:val="center"/>
          </w:tcPr>
          <w:p w14:paraId="389A3570" w14:textId="77777777" w:rsidR="00E8014F" w:rsidRDefault="00E8014F" w:rsidP="00E8014F">
            <w:pPr>
              <w:jc w:val="center"/>
              <w:rPr>
                <w:b/>
              </w:rPr>
            </w:pPr>
            <w:r>
              <w:rPr>
                <w:rFonts w:hint="eastAsia"/>
                <w:b/>
              </w:rPr>
              <w:t>目录</w:t>
            </w:r>
          </w:p>
        </w:tc>
        <w:tc>
          <w:tcPr>
            <w:tcW w:w="1601" w:type="pct"/>
            <w:tcBorders>
              <w:top w:val="single" w:sz="4" w:space="0" w:color="auto"/>
              <w:left w:val="single" w:sz="4" w:space="0" w:color="auto"/>
              <w:bottom w:val="single" w:sz="4" w:space="0" w:color="auto"/>
              <w:right w:val="single" w:sz="4" w:space="0" w:color="auto"/>
            </w:tcBorders>
            <w:vAlign w:val="center"/>
          </w:tcPr>
          <w:p w14:paraId="0F00E3D4" w14:textId="77777777" w:rsidR="00E8014F" w:rsidRDefault="00E8014F" w:rsidP="00E8014F">
            <w:pPr>
              <w:jc w:val="center"/>
              <w:rPr>
                <w:b/>
              </w:rPr>
            </w:pPr>
            <w:r>
              <w:rPr>
                <w:rFonts w:hint="eastAsia"/>
                <w:b/>
              </w:rPr>
              <w:t>招标商务需求</w:t>
            </w:r>
          </w:p>
        </w:tc>
        <w:tc>
          <w:tcPr>
            <w:tcW w:w="1163" w:type="pct"/>
            <w:tcBorders>
              <w:top w:val="single" w:sz="4" w:space="0" w:color="auto"/>
              <w:left w:val="single" w:sz="4" w:space="0" w:color="auto"/>
              <w:bottom w:val="single" w:sz="4" w:space="0" w:color="auto"/>
              <w:right w:val="single" w:sz="4" w:space="0" w:color="auto"/>
            </w:tcBorders>
            <w:vAlign w:val="center"/>
          </w:tcPr>
          <w:p w14:paraId="4B031156" w14:textId="39EF87B6" w:rsidR="00E8014F" w:rsidRDefault="00E8014F" w:rsidP="00E8014F">
            <w:pPr>
              <w:jc w:val="center"/>
              <w:rPr>
                <w:rFonts w:hint="eastAsia"/>
                <w:b/>
              </w:rPr>
            </w:pPr>
            <w:r w:rsidRPr="00A31569">
              <w:rPr>
                <w:rFonts w:hint="eastAsia"/>
                <w:b/>
                <w:szCs w:val="21"/>
              </w:rPr>
              <w:t>投标商务条款</w:t>
            </w:r>
          </w:p>
        </w:tc>
        <w:tc>
          <w:tcPr>
            <w:tcW w:w="997" w:type="pct"/>
            <w:tcBorders>
              <w:top w:val="single" w:sz="4" w:space="0" w:color="auto"/>
              <w:left w:val="single" w:sz="4" w:space="0" w:color="auto"/>
              <w:bottom w:val="single" w:sz="4" w:space="0" w:color="auto"/>
              <w:right w:val="single" w:sz="4" w:space="0" w:color="auto"/>
            </w:tcBorders>
            <w:vAlign w:val="center"/>
          </w:tcPr>
          <w:p w14:paraId="07E26E94" w14:textId="353616CD" w:rsidR="00E8014F" w:rsidRDefault="00E8014F" w:rsidP="00E8014F">
            <w:pPr>
              <w:jc w:val="center"/>
              <w:rPr>
                <w:rFonts w:hint="eastAsia"/>
                <w:b/>
              </w:rPr>
            </w:pPr>
            <w:r w:rsidRPr="00A31569">
              <w:rPr>
                <w:rFonts w:hint="eastAsia"/>
                <w:b/>
                <w:szCs w:val="21"/>
              </w:rPr>
              <w:t>偏离情况</w:t>
            </w:r>
          </w:p>
        </w:tc>
        <w:tc>
          <w:tcPr>
            <w:tcW w:w="616" w:type="pct"/>
            <w:tcBorders>
              <w:top w:val="single" w:sz="4" w:space="0" w:color="auto"/>
              <w:left w:val="single" w:sz="4" w:space="0" w:color="auto"/>
              <w:bottom w:val="single" w:sz="4" w:space="0" w:color="auto"/>
              <w:right w:val="single" w:sz="4" w:space="0" w:color="auto"/>
            </w:tcBorders>
            <w:vAlign w:val="center"/>
          </w:tcPr>
          <w:p w14:paraId="6C86C3FC" w14:textId="77158D76" w:rsidR="00E8014F" w:rsidRDefault="00E8014F" w:rsidP="00E8014F">
            <w:pPr>
              <w:jc w:val="center"/>
              <w:rPr>
                <w:rFonts w:hint="eastAsia"/>
                <w:b/>
              </w:rPr>
            </w:pPr>
            <w:r w:rsidRPr="00A31569">
              <w:rPr>
                <w:rFonts w:hint="eastAsia"/>
                <w:b/>
                <w:szCs w:val="21"/>
              </w:rPr>
              <w:t>说明</w:t>
            </w:r>
          </w:p>
        </w:tc>
      </w:tr>
      <w:bookmarkEnd w:id="31"/>
      <w:tr w:rsidR="00E8014F" w14:paraId="3C69660C" w14:textId="09198699" w:rsidTr="00E8014F">
        <w:trPr>
          <w:trHeight w:val="280"/>
        </w:trPr>
        <w:tc>
          <w:tcPr>
            <w:tcW w:w="2224" w:type="pct"/>
            <w:gridSpan w:val="3"/>
          </w:tcPr>
          <w:p w14:paraId="6354846E" w14:textId="77777777" w:rsidR="00E8014F" w:rsidRDefault="00E8014F" w:rsidP="00E8014F">
            <w:pPr>
              <w:rPr>
                <w:b/>
              </w:rPr>
            </w:pPr>
            <w:r>
              <w:rPr>
                <w:rFonts w:hint="eastAsia"/>
                <w:b/>
              </w:rPr>
              <w:t>（一）免费保修期内售后服务要求</w:t>
            </w:r>
          </w:p>
        </w:tc>
        <w:tc>
          <w:tcPr>
            <w:tcW w:w="1163" w:type="pct"/>
          </w:tcPr>
          <w:p w14:paraId="1E10D1EE" w14:textId="77777777" w:rsidR="00E8014F" w:rsidRDefault="00E8014F" w:rsidP="00E8014F">
            <w:pPr>
              <w:rPr>
                <w:rFonts w:hint="eastAsia"/>
                <w:b/>
              </w:rPr>
            </w:pPr>
          </w:p>
        </w:tc>
        <w:tc>
          <w:tcPr>
            <w:tcW w:w="997" w:type="pct"/>
          </w:tcPr>
          <w:p w14:paraId="13488A23" w14:textId="77777777" w:rsidR="00E8014F" w:rsidRDefault="00E8014F" w:rsidP="00E8014F">
            <w:pPr>
              <w:rPr>
                <w:rFonts w:hint="eastAsia"/>
                <w:b/>
              </w:rPr>
            </w:pPr>
          </w:p>
        </w:tc>
        <w:tc>
          <w:tcPr>
            <w:tcW w:w="616" w:type="pct"/>
          </w:tcPr>
          <w:p w14:paraId="334D4C5D" w14:textId="14B8DED0" w:rsidR="00E8014F" w:rsidRDefault="00E8014F" w:rsidP="00E8014F">
            <w:pPr>
              <w:rPr>
                <w:rFonts w:hint="eastAsia"/>
                <w:b/>
              </w:rPr>
            </w:pPr>
          </w:p>
        </w:tc>
      </w:tr>
      <w:tr w:rsidR="00E8014F" w:rsidRPr="009734C6" w14:paraId="71F93B63" w14:textId="377748C7" w:rsidTr="00E8014F">
        <w:trPr>
          <w:trHeight w:val="150"/>
        </w:trPr>
        <w:tc>
          <w:tcPr>
            <w:tcW w:w="250" w:type="pct"/>
            <w:vAlign w:val="center"/>
          </w:tcPr>
          <w:p w14:paraId="327CBE64" w14:textId="77777777" w:rsidR="00E8014F" w:rsidRDefault="00E8014F" w:rsidP="00E8014F">
            <w:pPr>
              <w:jc w:val="center"/>
              <w:rPr>
                <w:b/>
              </w:rPr>
            </w:pPr>
            <w:r>
              <w:rPr>
                <w:rFonts w:hint="eastAsia"/>
                <w:b/>
              </w:rPr>
              <w:t>1</w:t>
            </w:r>
          </w:p>
        </w:tc>
        <w:tc>
          <w:tcPr>
            <w:tcW w:w="373" w:type="pct"/>
            <w:vAlign w:val="center"/>
          </w:tcPr>
          <w:p w14:paraId="76A0C89C" w14:textId="77777777" w:rsidR="00E8014F" w:rsidRPr="003B7D88" w:rsidRDefault="00E8014F" w:rsidP="00E8014F">
            <w:r w:rsidRPr="003B7D88">
              <w:rPr>
                <w:rFonts w:hint="eastAsia"/>
              </w:rPr>
              <w:t>免费保修期</w:t>
            </w:r>
          </w:p>
        </w:tc>
        <w:tc>
          <w:tcPr>
            <w:tcW w:w="1601" w:type="pct"/>
          </w:tcPr>
          <w:p w14:paraId="113CF10D" w14:textId="77777777" w:rsidR="00E8014F" w:rsidRPr="009734C6" w:rsidRDefault="00E8014F" w:rsidP="00E8014F">
            <w:pPr>
              <w:rPr>
                <w:bCs/>
                <w:color w:val="FF0000"/>
                <w:szCs w:val="21"/>
              </w:rPr>
            </w:pPr>
            <w:r w:rsidRPr="006A646B">
              <w:rPr>
                <w:rFonts w:hint="eastAsia"/>
                <w:bCs/>
                <w:szCs w:val="21"/>
              </w:rPr>
              <w:t>货物免费保修期</w:t>
            </w:r>
            <w:r>
              <w:rPr>
                <w:bCs/>
                <w:szCs w:val="21"/>
                <w:u w:val="single"/>
              </w:rPr>
              <w:t>1</w:t>
            </w:r>
            <w:r w:rsidRPr="006A646B">
              <w:rPr>
                <w:rFonts w:hint="eastAsia"/>
                <w:bCs/>
                <w:szCs w:val="21"/>
              </w:rPr>
              <w:t>年，时间自最终验收合格并交付使用之日起计算。</w:t>
            </w:r>
            <w:r w:rsidRPr="009734C6">
              <w:rPr>
                <w:rFonts w:hint="eastAsia"/>
                <w:bCs/>
                <w:color w:val="FF0000"/>
                <w:szCs w:val="21"/>
              </w:rPr>
              <w:t>货物的检修期应以双倍计算延长免费保修期。</w:t>
            </w:r>
          </w:p>
          <w:p w14:paraId="69F8343F" w14:textId="77777777" w:rsidR="00E8014F" w:rsidRPr="009734C6" w:rsidRDefault="00E8014F" w:rsidP="00E8014F">
            <w:pPr>
              <w:rPr>
                <w:b/>
                <w:color w:val="FF0000"/>
              </w:rPr>
            </w:pPr>
            <w:r w:rsidRPr="009734C6">
              <w:rPr>
                <w:rFonts w:hint="eastAsia"/>
                <w:bCs/>
                <w:color w:val="FF0000"/>
                <w:szCs w:val="21"/>
              </w:rPr>
              <w:t>质保期：主机至少</w:t>
            </w:r>
            <w:r w:rsidRPr="009734C6">
              <w:rPr>
                <w:rFonts w:hint="eastAsia"/>
                <w:bCs/>
                <w:color w:val="FF0000"/>
                <w:szCs w:val="21"/>
              </w:rPr>
              <w:t>1</w:t>
            </w:r>
            <w:r w:rsidRPr="009734C6">
              <w:rPr>
                <w:rFonts w:hint="eastAsia"/>
                <w:bCs/>
                <w:color w:val="FF0000"/>
                <w:szCs w:val="21"/>
              </w:rPr>
              <w:t>年，光源至少</w:t>
            </w:r>
            <w:r w:rsidRPr="009734C6">
              <w:rPr>
                <w:rFonts w:hint="eastAsia"/>
                <w:bCs/>
                <w:color w:val="FF0000"/>
                <w:szCs w:val="21"/>
              </w:rPr>
              <w:t>5</w:t>
            </w:r>
            <w:r w:rsidRPr="009734C6">
              <w:rPr>
                <w:rFonts w:hint="eastAsia"/>
                <w:bCs/>
                <w:color w:val="FF0000"/>
                <w:szCs w:val="21"/>
              </w:rPr>
              <w:t>年，干涉仪（不含分束器）至少</w:t>
            </w:r>
            <w:r w:rsidRPr="009734C6">
              <w:rPr>
                <w:rFonts w:hint="eastAsia"/>
                <w:bCs/>
                <w:color w:val="FF0000"/>
                <w:szCs w:val="21"/>
              </w:rPr>
              <w:t>10</w:t>
            </w:r>
            <w:r w:rsidRPr="009734C6">
              <w:rPr>
                <w:rFonts w:hint="eastAsia"/>
                <w:bCs/>
                <w:color w:val="FF0000"/>
                <w:szCs w:val="21"/>
              </w:rPr>
              <w:t>年，激光器至少</w:t>
            </w:r>
            <w:r w:rsidRPr="009734C6">
              <w:rPr>
                <w:rFonts w:hint="eastAsia"/>
                <w:bCs/>
                <w:color w:val="FF0000"/>
                <w:szCs w:val="21"/>
              </w:rPr>
              <w:t>10</w:t>
            </w:r>
            <w:r w:rsidRPr="009734C6">
              <w:rPr>
                <w:rFonts w:hint="eastAsia"/>
                <w:bCs/>
                <w:color w:val="FF0000"/>
                <w:szCs w:val="21"/>
              </w:rPr>
              <w:t>年，金刚石晶体至少</w:t>
            </w:r>
            <w:r w:rsidRPr="009734C6">
              <w:rPr>
                <w:rFonts w:hint="eastAsia"/>
                <w:bCs/>
                <w:color w:val="FF0000"/>
                <w:szCs w:val="21"/>
              </w:rPr>
              <w:t>10</w:t>
            </w:r>
            <w:r w:rsidRPr="009734C6">
              <w:rPr>
                <w:rFonts w:hint="eastAsia"/>
                <w:bCs/>
                <w:color w:val="FF0000"/>
                <w:szCs w:val="21"/>
              </w:rPr>
              <w:t>年。保修承担方为卖方，技术支持方为：生产商。</w:t>
            </w:r>
          </w:p>
        </w:tc>
        <w:tc>
          <w:tcPr>
            <w:tcW w:w="1163" w:type="pct"/>
          </w:tcPr>
          <w:p w14:paraId="230B1192" w14:textId="77777777" w:rsidR="00E8014F" w:rsidRPr="006A646B" w:rsidRDefault="00E8014F" w:rsidP="00E8014F">
            <w:pPr>
              <w:rPr>
                <w:rFonts w:hint="eastAsia"/>
                <w:bCs/>
                <w:szCs w:val="21"/>
              </w:rPr>
            </w:pPr>
          </w:p>
        </w:tc>
        <w:tc>
          <w:tcPr>
            <w:tcW w:w="997" w:type="pct"/>
          </w:tcPr>
          <w:p w14:paraId="4327844A" w14:textId="77777777" w:rsidR="00E8014F" w:rsidRPr="006A646B" w:rsidRDefault="00E8014F" w:rsidP="00E8014F">
            <w:pPr>
              <w:rPr>
                <w:rFonts w:hint="eastAsia"/>
                <w:bCs/>
                <w:szCs w:val="21"/>
              </w:rPr>
            </w:pPr>
          </w:p>
        </w:tc>
        <w:tc>
          <w:tcPr>
            <w:tcW w:w="616" w:type="pct"/>
          </w:tcPr>
          <w:p w14:paraId="762FCE96" w14:textId="60E81982" w:rsidR="00E8014F" w:rsidRPr="006A646B" w:rsidRDefault="00E8014F" w:rsidP="00E8014F">
            <w:pPr>
              <w:rPr>
                <w:rFonts w:hint="eastAsia"/>
                <w:bCs/>
                <w:szCs w:val="21"/>
              </w:rPr>
            </w:pPr>
          </w:p>
        </w:tc>
      </w:tr>
      <w:tr w:rsidR="00E8014F" w14:paraId="6144ED4D" w14:textId="23153798" w:rsidTr="00E8014F">
        <w:trPr>
          <w:trHeight w:val="320"/>
        </w:trPr>
        <w:tc>
          <w:tcPr>
            <w:tcW w:w="250" w:type="pct"/>
            <w:vAlign w:val="center"/>
          </w:tcPr>
          <w:p w14:paraId="01683164" w14:textId="77777777" w:rsidR="00E8014F" w:rsidRDefault="00E8014F" w:rsidP="00E8014F">
            <w:pPr>
              <w:jc w:val="center"/>
              <w:rPr>
                <w:b/>
              </w:rPr>
            </w:pPr>
            <w:r>
              <w:rPr>
                <w:rFonts w:hint="eastAsia"/>
                <w:b/>
              </w:rPr>
              <w:t>2</w:t>
            </w:r>
          </w:p>
        </w:tc>
        <w:tc>
          <w:tcPr>
            <w:tcW w:w="373" w:type="pct"/>
          </w:tcPr>
          <w:p w14:paraId="153B7683" w14:textId="77777777" w:rsidR="00E8014F" w:rsidRPr="003B7D88" w:rsidRDefault="00E8014F" w:rsidP="00E8014F">
            <w:r w:rsidRPr="003B7D88">
              <w:rPr>
                <w:rFonts w:hint="eastAsia"/>
              </w:rPr>
              <w:t>维修响应及故障解决时间</w:t>
            </w:r>
          </w:p>
        </w:tc>
        <w:tc>
          <w:tcPr>
            <w:tcW w:w="1601" w:type="pct"/>
          </w:tcPr>
          <w:p w14:paraId="253E4760" w14:textId="77777777" w:rsidR="00E8014F" w:rsidRDefault="00E8014F" w:rsidP="00E8014F">
            <w:pPr>
              <w:rPr>
                <w:b/>
              </w:rPr>
            </w:pPr>
            <w:r w:rsidRPr="009D5001">
              <w:rPr>
                <w:rFonts w:hint="eastAsia"/>
                <w:bCs/>
                <w:szCs w:val="21"/>
              </w:rPr>
              <w:t>在保修期内，一旦发生质量问题，投标人保证在接到通知</w:t>
            </w:r>
            <w:r>
              <w:rPr>
                <w:bCs/>
                <w:szCs w:val="21"/>
              </w:rPr>
              <w:t>7</w:t>
            </w:r>
            <w:r>
              <w:rPr>
                <w:rFonts w:hint="eastAsia"/>
                <w:bCs/>
                <w:szCs w:val="21"/>
              </w:rPr>
              <w:t>日</w:t>
            </w:r>
            <w:r w:rsidRPr="009D5001">
              <w:rPr>
                <w:rFonts w:hint="eastAsia"/>
                <w:bCs/>
                <w:szCs w:val="21"/>
              </w:rPr>
              <w:t>内赶到现场进行修理或更换。</w:t>
            </w:r>
          </w:p>
        </w:tc>
        <w:tc>
          <w:tcPr>
            <w:tcW w:w="1163" w:type="pct"/>
          </w:tcPr>
          <w:p w14:paraId="7932FC1C" w14:textId="77777777" w:rsidR="00E8014F" w:rsidRPr="009D5001" w:rsidRDefault="00E8014F" w:rsidP="00E8014F">
            <w:pPr>
              <w:rPr>
                <w:rFonts w:hint="eastAsia"/>
                <w:bCs/>
                <w:szCs w:val="21"/>
              </w:rPr>
            </w:pPr>
          </w:p>
        </w:tc>
        <w:tc>
          <w:tcPr>
            <w:tcW w:w="997" w:type="pct"/>
          </w:tcPr>
          <w:p w14:paraId="650926F4" w14:textId="77777777" w:rsidR="00E8014F" w:rsidRPr="009D5001" w:rsidRDefault="00E8014F" w:rsidP="00E8014F">
            <w:pPr>
              <w:rPr>
                <w:rFonts w:hint="eastAsia"/>
                <w:bCs/>
                <w:szCs w:val="21"/>
              </w:rPr>
            </w:pPr>
          </w:p>
        </w:tc>
        <w:tc>
          <w:tcPr>
            <w:tcW w:w="616" w:type="pct"/>
          </w:tcPr>
          <w:p w14:paraId="000299AA" w14:textId="5E0AF295" w:rsidR="00E8014F" w:rsidRPr="009D5001" w:rsidRDefault="00E8014F" w:rsidP="00E8014F">
            <w:pPr>
              <w:rPr>
                <w:rFonts w:hint="eastAsia"/>
                <w:bCs/>
                <w:szCs w:val="21"/>
              </w:rPr>
            </w:pPr>
          </w:p>
        </w:tc>
      </w:tr>
      <w:tr w:rsidR="00E8014F" w:rsidRPr="009D5001" w14:paraId="728E7995" w14:textId="7ECDC142" w:rsidTr="00E8014F">
        <w:trPr>
          <w:trHeight w:val="320"/>
        </w:trPr>
        <w:tc>
          <w:tcPr>
            <w:tcW w:w="250" w:type="pct"/>
            <w:vAlign w:val="center"/>
          </w:tcPr>
          <w:p w14:paraId="2C5086BE" w14:textId="77777777" w:rsidR="00E8014F" w:rsidRDefault="00E8014F" w:rsidP="00E8014F">
            <w:pPr>
              <w:jc w:val="center"/>
              <w:rPr>
                <w:b/>
              </w:rPr>
            </w:pPr>
            <w:r>
              <w:rPr>
                <w:rFonts w:hint="eastAsia"/>
                <w:b/>
              </w:rPr>
              <w:t>3</w:t>
            </w:r>
          </w:p>
        </w:tc>
        <w:tc>
          <w:tcPr>
            <w:tcW w:w="373" w:type="pct"/>
          </w:tcPr>
          <w:p w14:paraId="284DE810" w14:textId="77777777" w:rsidR="00E8014F" w:rsidRPr="003B7D88" w:rsidRDefault="00E8014F" w:rsidP="00E8014F">
            <w:r>
              <w:rPr>
                <w:rFonts w:hint="eastAsia"/>
              </w:rPr>
              <w:t>发生</w:t>
            </w:r>
            <w:r>
              <w:t>质量问题</w:t>
            </w:r>
            <w:r>
              <w:rPr>
                <w:rFonts w:hint="eastAsia"/>
              </w:rPr>
              <w:t>的</w:t>
            </w:r>
            <w:r>
              <w:t>处理方式</w:t>
            </w:r>
          </w:p>
        </w:tc>
        <w:tc>
          <w:tcPr>
            <w:tcW w:w="1601" w:type="pct"/>
          </w:tcPr>
          <w:p w14:paraId="4FCC7AC3" w14:textId="77777777" w:rsidR="00E8014F" w:rsidRPr="009D5001" w:rsidRDefault="00E8014F" w:rsidP="00E8014F">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63" w:type="pct"/>
          </w:tcPr>
          <w:p w14:paraId="4EAC3CB1" w14:textId="77777777" w:rsidR="00E8014F" w:rsidRDefault="00E8014F" w:rsidP="00E8014F">
            <w:pPr>
              <w:rPr>
                <w:rFonts w:hint="eastAsia"/>
                <w:bCs/>
                <w:szCs w:val="21"/>
              </w:rPr>
            </w:pPr>
          </w:p>
        </w:tc>
        <w:tc>
          <w:tcPr>
            <w:tcW w:w="997" w:type="pct"/>
          </w:tcPr>
          <w:p w14:paraId="41B530BA" w14:textId="77777777" w:rsidR="00E8014F" w:rsidRDefault="00E8014F" w:rsidP="00E8014F">
            <w:pPr>
              <w:rPr>
                <w:rFonts w:hint="eastAsia"/>
                <w:bCs/>
                <w:szCs w:val="21"/>
              </w:rPr>
            </w:pPr>
          </w:p>
        </w:tc>
        <w:tc>
          <w:tcPr>
            <w:tcW w:w="616" w:type="pct"/>
          </w:tcPr>
          <w:p w14:paraId="367BEB27" w14:textId="2B283CE7" w:rsidR="00E8014F" w:rsidRDefault="00E8014F" w:rsidP="00E8014F">
            <w:pPr>
              <w:rPr>
                <w:rFonts w:hint="eastAsia"/>
                <w:bCs/>
                <w:szCs w:val="21"/>
              </w:rPr>
            </w:pPr>
          </w:p>
        </w:tc>
      </w:tr>
      <w:tr w:rsidR="00E8014F" w14:paraId="5567A498" w14:textId="4AF90744" w:rsidTr="00E8014F">
        <w:trPr>
          <w:trHeight w:val="523"/>
        </w:trPr>
        <w:tc>
          <w:tcPr>
            <w:tcW w:w="250" w:type="pct"/>
            <w:vAlign w:val="center"/>
          </w:tcPr>
          <w:p w14:paraId="5EDB34CD" w14:textId="77777777" w:rsidR="00E8014F" w:rsidRDefault="00E8014F" w:rsidP="00E8014F">
            <w:pPr>
              <w:jc w:val="center"/>
              <w:rPr>
                <w:b/>
              </w:rPr>
            </w:pPr>
            <w:r>
              <w:rPr>
                <w:rFonts w:hint="eastAsia"/>
                <w:b/>
              </w:rPr>
              <w:t>4</w:t>
            </w:r>
          </w:p>
        </w:tc>
        <w:tc>
          <w:tcPr>
            <w:tcW w:w="373" w:type="pct"/>
            <w:vAlign w:val="center"/>
          </w:tcPr>
          <w:p w14:paraId="1A857710" w14:textId="77777777" w:rsidR="00E8014F" w:rsidRDefault="00E8014F" w:rsidP="00E8014F">
            <w:pPr>
              <w:rPr>
                <w:b/>
              </w:rPr>
            </w:pPr>
            <w:r w:rsidRPr="005F45EF">
              <w:rPr>
                <w:rFonts w:hint="eastAsia"/>
              </w:rPr>
              <w:t>其他</w:t>
            </w:r>
          </w:p>
        </w:tc>
        <w:tc>
          <w:tcPr>
            <w:tcW w:w="1601" w:type="pct"/>
            <w:vAlign w:val="center"/>
          </w:tcPr>
          <w:p w14:paraId="0D356B72" w14:textId="77777777" w:rsidR="00E8014F" w:rsidRDefault="00E8014F" w:rsidP="00E8014F">
            <w:pPr>
              <w:rPr>
                <w:b/>
              </w:rPr>
            </w:pPr>
            <w:r w:rsidRPr="009D5001">
              <w:rPr>
                <w:rFonts w:hint="eastAsia"/>
                <w:bCs/>
                <w:szCs w:val="21"/>
              </w:rPr>
              <w:t>投标人应按其投标文件中的承诺，进行其他售后服务工作。</w:t>
            </w:r>
          </w:p>
        </w:tc>
        <w:tc>
          <w:tcPr>
            <w:tcW w:w="1163" w:type="pct"/>
          </w:tcPr>
          <w:p w14:paraId="01835A20" w14:textId="77777777" w:rsidR="00E8014F" w:rsidRPr="009D5001" w:rsidRDefault="00E8014F" w:rsidP="00E8014F">
            <w:pPr>
              <w:rPr>
                <w:rFonts w:hint="eastAsia"/>
                <w:bCs/>
                <w:szCs w:val="21"/>
              </w:rPr>
            </w:pPr>
          </w:p>
        </w:tc>
        <w:tc>
          <w:tcPr>
            <w:tcW w:w="997" w:type="pct"/>
          </w:tcPr>
          <w:p w14:paraId="2E0DE9F8" w14:textId="77777777" w:rsidR="00E8014F" w:rsidRPr="009D5001" w:rsidRDefault="00E8014F" w:rsidP="00E8014F">
            <w:pPr>
              <w:rPr>
                <w:rFonts w:hint="eastAsia"/>
                <w:bCs/>
                <w:szCs w:val="21"/>
              </w:rPr>
            </w:pPr>
          </w:p>
        </w:tc>
        <w:tc>
          <w:tcPr>
            <w:tcW w:w="616" w:type="pct"/>
          </w:tcPr>
          <w:p w14:paraId="4E989C36" w14:textId="5F1B1BFF" w:rsidR="00E8014F" w:rsidRPr="009D5001" w:rsidRDefault="00E8014F" w:rsidP="00E8014F">
            <w:pPr>
              <w:rPr>
                <w:rFonts w:hint="eastAsia"/>
                <w:bCs/>
                <w:szCs w:val="21"/>
              </w:rPr>
            </w:pPr>
          </w:p>
        </w:tc>
      </w:tr>
      <w:tr w:rsidR="00E8014F" w14:paraId="2E2C7FB4" w14:textId="4FAD9BA8" w:rsidTr="00E8014F">
        <w:trPr>
          <w:trHeight w:val="280"/>
        </w:trPr>
        <w:tc>
          <w:tcPr>
            <w:tcW w:w="2224" w:type="pct"/>
            <w:gridSpan w:val="3"/>
          </w:tcPr>
          <w:p w14:paraId="04222D32" w14:textId="77777777" w:rsidR="00E8014F" w:rsidRDefault="00E8014F" w:rsidP="00E8014F">
            <w:pPr>
              <w:rPr>
                <w:b/>
              </w:rPr>
            </w:pPr>
            <w:r>
              <w:rPr>
                <w:rFonts w:hint="eastAsia"/>
                <w:b/>
              </w:rPr>
              <w:t>（二）免费保修期外售后服务要求</w:t>
            </w:r>
          </w:p>
        </w:tc>
        <w:tc>
          <w:tcPr>
            <w:tcW w:w="1163" w:type="pct"/>
          </w:tcPr>
          <w:p w14:paraId="597D5CBF" w14:textId="77777777" w:rsidR="00E8014F" w:rsidRDefault="00E8014F" w:rsidP="00E8014F">
            <w:pPr>
              <w:rPr>
                <w:rFonts w:hint="eastAsia"/>
                <w:b/>
              </w:rPr>
            </w:pPr>
          </w:p>
        </w:tc>
        <w:tc>
          <w:tcPr>
            <w:tcW w:w="997" w:type="pct"/>
          </w:tcPr>
          <w:p w14:paraId="293DFE5C" w14:textId="77777777" w:rsidR="00E8014F" w:rsidRDefault="00E8014F" w:rsidP="00E8014F">
            <w:pPr>
              <w:rPr>
                <w:rFonts w:hint="eastAsia"/>
                <w:b/>
              </w:rPr>
            </w:pPr>
          </w:p>
        </w:tc>
        <w:tc>
          <w:tcPr>
            <w:tcW w:w="616" w:type="pct"/>
          </w:tcPr>
          <w:p w14:paraId="52396647" w14:textId="66D58AE2" w:rsidR="00E8014F" w:rsidRDefault="00E8014F" w:rsidP="00E8014F">
            <w:pPr>
              <w:rPr>
                <w:rFonts w:hint="eastAsia"/>
                <w:b/>
              </w:rPr>
            </w:pPr>
          </w:p>
        </w:tc>
      </w:tr>
      <w:tr w:rsidR="00E8014F" w:rsidRPr="00BC0CB5" w14:paraId="7D418695" w14:textId="7F15A15C" w:rsidTr="00E8014F">
        <w:trPr>
          <w:trHeight w:val="350"/>
        </w:trPr>
        <w:tc>
          <w:tcPr>
            <w:tcW w:w="250" w:type="pct"/>
            <w:vAlign w:val="center"/>
          </w:tcPr>
          <w:p w14:paraId="7C2BDA21" w14:textId="77777777" w:rsidR="00E8014F" w:rsidRDefault="00E8014F" w:rsidP="00E8014F">
            <w:pPr>
              <w:jc w:val="center"/>
              <w:rPr>
                <w:b/>
              </w:rPr>
            </w:pPr>
            <w:r>
              <w:rPr>
                <w:rFonts w:hint="eastAsia"/>
                <w:b/>
              </w:rPr>
              <w:t>1</w:t>
            </w:r>
          </w:p>
        </w:tc>
        <w:tc>
          <w:tcPr>
            <w:tcW w:w="373" w:type="pct"/>
          </w:tcPr>
          <w:p w14:paraId="395C179A" w14:textId="77777777" w:rsidR="00E8014F" w:rsidRDefault="00E8014F" w:rsidP="00E8014F">
            <w:pPr>
              <w:rPr>
                <w:b/>
              </w:rPr>
            </w:pPr>
          </w:p>
        </w:tc>
        <w:tc>
          <w:tcPr>
            <w:tcW w:w="1601" w:type="pct"/>
          </w:tcPr>
          <w:p w14:paraId="1D025347" w14:textId="77777777" w:rsidR="00E8014F" w:rsidRPr="00BC0CB5" w:rsidRDefault="00E8014F" w:rsidP="00E8014F">
            <w:r w:rsidRPr="00BC0CB5">
              <w:rPr>
                <w:rFonts w:hint="eastAsia"/>
              </w:rPr>
              <w:t>免费</w:t>
            </w:r>
            <w:r w:rsidRPr="00BC0CB5">
              <w:t>保修期</w:t>
            </w:r>
            <w:r w:rsidRPr="00BC0CB5">
              <w:rPr>
                <w:rFonts w:hint="eastAsia"/>
              </w:rPr>
              <w:t>后继续支持维修，并按成本价标准收取维修及零件费用。</w:t>
            </w:r>
          </w:p>
        </w:tc>
        <w:tc>
          <w:tcPr>
            <w:tcW w:w="1163" w:type="pct"/>
          </w:tcPr>
          <w:p w14:paraId="166898C8" w14:textId="77777777" w:rsidR="00E8014F" w:rsidRPr="00BC0CB5" w:rsidRDefault="00E8014F" w:rsidP="00E8014F">
            <w:pPr>
              <w:rPr>
                <w:rFonts w:hint="eastAsia"/>
              </w:rPr>
            </w:pPr>
          </w:p>
        </w:tc>
        <w:tc>
          <w:tcPr>
            <w:tcW w:w="997" w:type="pct"/>
          </w:tcPr>
          <w:p w14:paraId="0AC79EF6" w14:textId="77777777" w:rsidR="00E8014F" w:rsidRPr="00BC0CB5" w:rsidRDefault="00E8014F" w:rsidP="00E8014F">
            <w:pPr>
              <w:rPr>
                <w:rFonts w:hint="eastAsia"/>
              </w:rPr>
            </w:pPr>
          </w:p>
        </w:tc>
        <w:tc>
          <w:tcPr>
            <w:tcW w:w="616" w:type="pct"/>
          </w:tcPr>
          <w:p w14:paraId="7BDC3204" w14:textId="4A53C55F" w:rsidR="00E8014F" w:rsidRPr="00BC0CB5" w:rsidRDefault="00E8014F" w:rsidP="00E8014F">
            <w:pPr>
              <w:rPr>
                <w:rFonts w:hint="eastAsia"/>
              </w:rPr>
            </w:pPr>
          </w:p>
        </w:tc>
      </w:tr>
      <w:tr w:rsidR="00E8014F" w14:paraId="677C8BFC" w14:textId="4977BD5C" w:rsidTr="00E8014F">
        <w:trPr>
          <w:trHeight w:val="350"/>
        </w:trPr>
        <w:tc>
          <w:tcPr>
            <w:tcW w:w="2224" w:type="pct"/>
            <w:gridSpan w:val="3"/>
          </w:tcPr>
          <w:p w14:paraId="55D50062" w14:textId="77777777" w:rsidR="00E8014F" w:rsidRDefault="00E8014F" w:rsidP="00E8014F">
            <w:pPr>
              <w:rPr>
                <w:b/>
              </w:rPr>
            </w:pPr>
            <w:r>
              <w:rPr>
                <w:rFonts w:hint="eastAsia"/>
                <w:b/>
              </w:rPr>
              <w:t>（三）其他商务要求</w:t>
            </w:r>
          </w:p>
        </w:tc>
        <w:tc>
          <w:tcPr>
            <w:tcW w:w="1163" w:type="pct"/>
          </w:tcPr>
          <w:p w14:paraId="066949ED" w14:textId="77777777" w:rsidR="00E8014F" w:rsidRDefault="00E8014F" w:rsidP="00E8014F">
            <w:pPr>
              <w:rPr>
                <w:rFonts w:hint="eastAsia"/>
                <w:b/>
              </w:rPr>
            </w:pPr>
          </w:p>
        </w:tc>
        <w:tc>
          <w:tcPr>
            <w:tcW w:w="997" w:type="pct"/>
          </w:tcPr>
          <w:p w14:paraId="127C10C9" w14:textId="77777777" w:rsidR="00E8014F" w:rsidRDefault="00E8014F" w:rsidP="00E8014F">
            <w:pPr>
              <w:rPr>
                <w:rFonts w:hint="eastAsia"/>
                <w:b/>
              </w:rPr>
            </w:pPr>
          </w:p>
        </w:tc>
        <w:tc>
          <w:tcPr>
            <w:tcW w:w="616" w:type="pct"/>
          </w:tcPr>
          <w:p w14:paraId="11A860A5" w14:textId="272A07DA" w:rsidR="00E8014F" w:rsidRDefault="00E8014F" w:rsidP="00E8014F">
            <w:pPr>
              <w:rPr>
                <w:rFonts w:hint="eastAsia"/>
                <w:b/>
              </w:rPr>
            </w:pPr>
          </w:p>
        </w:tc>
      </w:tr>
      <w:tr w:rsidR="00E8014F" w:rsidRPr="004602CE" w14:paraId="184995A6" w14:textId="039054D7" w:rsidTr="00E8014F">
        <w:trPr>
          <w:trHeight w:val="350"/>
        </w:trPr>
        <w:tc>
          <w:tcPr>
            <w:tcW w:w="250" w:type="pct"/>
            <w:vMerge w:val="restart"/>
            <w:vAlign w:val="center"/>
          </w:tcPr>
          <w:p w14:paraId="30134154" w14:textId="77777777" w:rsidR="00E8014F" w:rsidRDefault="00E8014F" w:rsidP="00E8014F">
            <w:pPr>
              <w:jc w:val="center"/>
              <w:rPr>
                <w:b/>
              </w:rPr>
            </w:pPr>
            <w:r>
              <w:rPr>
                <w:rFonts w:hint="eastAsia"/>
                <w:b/>
              </w:rPr>
              <w:t>1</w:t>
            </w:r>
          </w:p>
        </w:tc>
        <w:tc>
          <w:tcPr>
            <w:tcW w:w="373" w:type="pct"/>
            <w:vMerge w:val="restart"/>
            <w:vAlign w:val="center"/>
          </w:tcPr>
          <w:p w14:paraId="6DBDF3E0" w14:textId="77777777" w:rsidR="00E8014F" w:rsidRPr="003B7D88" w:rsidRDefault="00E8014F" w:rsidP="00E8014F">
            <w:pPr>
              <w:jc w:val="center"/>
            </w:pPr>
            <w:r w:rsidRPr="003B7D88">
              <w:rPr>
                <w:rFonts w:hint="eastAsia"/>
              </w:rPr>
              <w:t>关于交货</w:t>
            </w:r>
          </w:p>
        </w:tc>
        <w:tc>
          <w:tcPr>
            <w:tcW w:w="1601" w:type="pct"/>
          </w:tcPr>
          <w:p w14:paraId="2B41D9B4" w14:textId="77777777" w:rsidR="00E8014F" w:rsidRPr="004602CE" w:rsidRDefault="00E8014F" w:rsidP="00E8014F">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Pr>
                <w:bCs/>
                <w:szCs w:val="21"/>
                <w:u w:val="single"/>
              </w:rPr>
              <w:t>60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63" w:type="pct"/>
          </w:tcPr>
          <w:p w14:paraId="5DA26D9C" w14:textId="77777777" w:rsidR="00E8014F" w:rsidRDefault="00E8014F" w:rsidP="00E8014F">
            <w:pPr>
              <w:rPr>
                <w:rFonts w:hint="eastAsia"/>
                <w:bCs/>
                <w:szCs w:val="21"/>
              </w:rPr>
            </w:pPr>
          </w:p>
        </w:tc>
        <w:tc>
          <w:tcPr>
            <w:tcW w:w="997" w:type="pct"/>
          </w:tcPr>
          <w:p w14:paraId="638AEBD8" w14:textId="77777777" w:rsidR="00E8014F" w:rsidRDefault="00E8014F" w:rsidP="00E8014F">
            <w:pPr>
              <w:rPr>
                <w:rFonts w:hint="eastAsia"/>
                <w:bCs/>
                <w:szCs w:val="21"/>
              </w:rPr>
            </w:pPr>
          </w:p>
        </w:tc>
        <w:tc>
          <w:tcPr>
            <w:tcW w:w="616" w:type="pct"/>
          </w:tcPr>
          <w:p w14:paraId="531366BD" w14:textId="3C9CB9A6" w:rsidR="00E8014F" w:rsidRDefault="00E8014F" w:rsidP="00E8014F">
            <w:pPr>
              <w:rPr>
                <w:rFonts w:hint="eastAsia"/>
                <w:bCs/>
                <w:szCs w:val="21"/>
              </w:rPr>
            </w:pPr>
          </w:p>
        </w:tc>
      </w:tr>
      <w:tr w:rsidR="00E8014F" w:rsidRPr="009D5001" w14:paraId="5835C05B" w14:textId="2A594810" w:rsidTr="00E8014F">
        <w:trPr>
          <w:trHeight w:val="451"/>
        </w:trPr>
        <w:tc>
          <w:tcPr>
            <w:tcW w:w="250" w:type="pct"/>
            <w:vMerge/>
            <w:vAlign w:val="center"/>
          </w:tcPr>
          <w:p w14:paraId="59FED12D" w14:textId="77777777" w:rsidR="00E8014F" w:rsidRDefault="00E8014F" w:rsidP="00E8014F">
            <w:pPr>
              <w:jc w:val="center"/>
              <w:rPr>
                <w:b/>
              </w:rPr>
            </w:pPr>
          </w:p>
        </w:tc>
        <w:tc>
          <w:tcPr>
            <w:tcW w:w="373" w:type="pct"/>
            <w:vMerge/>
            <w:vAlign w:val="center"/>
          </w:tcPr>
          <w:p w14:paraId="1FAB9D51" w14:textId="77777777" w:rsidR="00E8014F" w:rsidRPr="003B7D88" w:rsidRDefault="00E8014F" w:rsidP="00E8014F">
            <w:pPr>
              <w:jc w:val="center"/>
            </w:pPr>
          </w:p>
        </w:tc>
        <w:tc>
          <w:tcPr>
            <w:tcW w:w="1601" w:type="pct"/>
          </w:tcPr>
          <w:p w14:paraId="15BEEA78" w14:textId="77777777" w:rsidR="00E8014F" w:rsidRPr="009D5001" w:rsidRDefault="00E8014F" w:rsidP="00E8014F">
            <w:pPr>
              <w:rPr>
                <w:bCs/>
                <w:szCs w:val="21"/>
              </w:rPr>
            </w:pPr>
            <w:r>
              <w:rPr>
                <w:rFonts w:hint="eastAsia"/>
                <w:bCs/>
                <w:szCs w:val="21"/>
              </w:rPr>
              <w:t>1.2</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w:t>
            </w:r>
            <w:r w:rsidRPr="00D72CD8">
              <w:rPr>
                <w:rFonts w:hint="eastAsia"/>
                <w:bCs/>
                <w:szCs w:val="21"/>
              </w:rPr>
              <w:lastRenderedPageBreak/>
              <w:t>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63" w:type="pct"/>
          </w:tcPr>
          <w:p w14:paraId="1A591517" w14:textId="77777777" w:rsidR="00E8014F" w:rsidRDefault="00E8014F" w:rsidP="00E8014F">
            <w:pPr>
              <w:rPr>
                <w:rFonts w:hint="eastAsia"/>
                <w:bCs/>
                <w:szCs w:val="21"/>
              </w:rPr>
            </w:pPr>
          </w:p>
        </w:tc>
        <w:tc>
          <w:tcPr>
            <w:tcW w:w="997" w:type="pct"/>
          </w:tcPr>
          <w:p w14:paraId="41F96EBC" w14:textId="77777777" w:rsidR="00E8014F" w:rsidRDefault="00E8014F" w:rsidP="00E8014F">
            <w:pPr>
              <w:rPr>
                <w:rFonts w:hint="eastAsia"/>
                <w:bCs/>
                <w:szCs w:val="21"/>
              </w:rPr>
            </w:pPr>
          </w:p>
        </w:tc>
        <w:tc>
          <w:tcPr>
            <w:tcW w:w="616" w:type="pct"/>
          </w:tcPr>
          <w:p w14:paraId="3E2E5AC4" w14:textId="6386B5CD" w:rsidR="00E8014F" w:rsidRDefault="00E8014F" w:rsidP="00E8014F">
            <w:pPr>
              <w:rPr>
                <w:rFonts w:hint="eastAsia"/>
                <w:bCs/>
                <w:szCs w:val="21"/>
              </w:rPr>
            </w:pPr>
          </w:p>
        </w:tc>
      </w:tr>
      <w:tr w:rsidR="00E8014F" w14:paraId="61D3BBAB" w14:textId="135CD996" w:rsidTr="00E8014F">
        <w:trPr>
          <w:trHeight w:val="350"/>
        </w:trPr>
        <w:tc>
          <w:tcPr>
            <w:tcW w:w="250" w:type="pct"/>
            <w:vMerge/>
            <w:vAlign w:val="center"/>
          </w:tcPr>
          <w:p w14:paraId="212136D5" w14:textId="77777777" w:rsidR="00E8014F" w:rsidRDefault="00E8014F" w:rsidP="00E8014F">
            <w:pPr>
              <w:jc w:val="center"/>
              <w:rPr>
                <w:b/>
              </w:rPr>
            </w:pPr>
          </w:p>
        </w:tc>
        <w:tc>
          <w:tcPr>
            <w:tcW w:w="373" w:type="pct"/>
            <w:vMerge/>
            <w:vAlign w:val="center"/>
          </w:tcPr>
          <w:p w14:paraId="12413FB4" w14:textId="77777777" w:rsidR="00E8014F" w:rsidRPr="003B7D88" w:rsidRDefault="00E8014F" w:rsidP="00E8014F">
            <w:pPr>
              <w:jc w:val="center"/>
            </w:pPr>
          </w:p>
        </w:tc>
        <w:tc>
          <w:tcPr>
            <w:tcW w:w="1601" w:type="pct"/>
          </w:tcPr>
          <w:p w14:paraId="6C35AA50" w14:textId="77777777" w:rsidR="00E8014F" w:rsidRDefault="00E8014F" w:rsidP="00E8014F">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63" w:type="pct"/>
          </w:tcPr>
          <w:p w14:paraId="78F43D44" w14:textId="77777777" w:rsidR="00E8014F" w:rsidRDefault="00E8014F" w:rsidP="00E8014F">
            <w:pPr>
              <w:spacing w:line="340" w:lineRule="exact"/>
              <w:rPr>
                <w:rFonts w:hint="eastAsia"/>
                <w:bCs/>
                <w:szCs w:val="21"/>
              </w:rPr>
            </w:pPr>
          </w:p>
        </w:tc>
        <w:tc>
          <w:tcPr>
            <w:tcW w:w="997" w:type="pct"/>
          </w:tcPr>
          <w:p w14:paraId="16746AAC" w14:textId="77777777" w:rsidR="00E8014F" w:rsidRDefault="00E8014F" w:rsidP="00E8014F">
            <w:pPr>
              <w:spacing w:line="340" w:lineRule="exact"/>
              <w:rPr>
                <w:rFonts w:hint="eastAsia"/>
                <w:bCs/>
                <w:szCs w:val="21"/>
              </w:rPr>
            </w:pPr>
          </w:p>
        </w:tc>
        <w:tc>
          <w:tcPr>
            <w:tcW w:w="616" w:type="pct"/>
          </w:tcPr>
          <w:p w14:paraId="6C1414CC" w14:textId="191A0667" w:rsidR="00E8014F" w:rsidRDefault="00E8014F" w:rsidP="00E8014F">
            <w:pPr>
              <w:spacing w:line="340" w:lineRule="exact"/>
              <w:rPr>
                <w:rFonts w:hint="eastAsia"/>
                <w:bCs/>
                <w:szCs w:val="21"/>
              </w:rPr>
            </w:pPr>
          </w:p>
        </w:tc>
      </w:tr>
      <w:tr w:rsidR="00E8014F" w14:paraId="241E2A22" w14:textId="596ED6FC" w:rsidTr="00E8014F">
        <w:trPr>
          <w:trHeight w:val="350"/>
        </w:trPr>
        <w:tc>
          <w:tcPr>
            <w:tcW w:w="250" w:type="pct"/>
            <w:vMerge/>
            <w:vAlign w:val="center"/>
          </w:tcPr>
          <w:p w14:paraId="12D36BA9" w14:textId="77777777" w:rsidR="00E8014F" w:rsidRDefault="00E8014F" w:rsidP="00E8014F">
            <w:pPr>
              <w:jc w:val="center"/>
              <w:rPr>
                <w:b/>
              </w:rPr>
            </w:pPr>
          </w:p>
        </w:tc>
        <w:tc>
          <w:tcPr>
            <w:tcW w:w="373" w:type="pct"/>
            <w:vMerge/>
            <w:vAlign w:val="center"/>
          </w:tcPr>
          <w:p w14:paraId="53D5F262" w14:textId="77777777" w:rsidR="00E8014F" w:rsidRPr="003B7D88" w:rsidRDefault="00E8014F" w:rsidP="00E8014F">
            <w:pPr>
              <w:jc w:val="center"/>
            </w:pPr>
          </w:p>
        </w:tc>
        <w:tc>
          <w:tcPr>
            <w:tcW w:w="1601" w:type="pct"/>
          </w:tcPr>
          <w:p w14:paraId="51C07816" w14:textId="77777777" w:rsidR="00E8014F" w:rsidRPr="00D72CD8" w:rsidRDefault="00E8014F" w:rsidP="00E8014F">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FCBBFB4" w14:textId="77777777" w:rsidR="00E8014F" w:rsidRPr="00D72CD8" w:rsidRDefault="00E8014F" w:rsidP="00E8014F">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68642D2" w14:textId="77777777" w:rsidR="00E8014F" w:rsidRPr="00D72CD8" w:rsidRDefault="00E8014F" w:rsidP="00E8014F">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r w:rsidRPr="0083332E">
              <w:rPr>
                <w:rFonts w:hint="eastAsia"/>
                <w:bCs/>
                <w:color w:val="FF0000"/>
                <w:szCs w:val="21"/>
              </w:rPr>
              <w:t>软件操作手册光盘，中英文版；仪器硬件操作、维护手册，中英文版；</w:t>
            </w:r>
          </w:p>
          <w:p w14:paraId="07BE3162" w14:textId="77777777" w:rsidR="00E8014F" w:rsidRPr="00D72CD8" w:rsidRDefault="00E8014F" w:rsidP="00E8014F">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6792DD5" w14:textId="77777777" w:rsidR="00E8014F" w:rsidRPr="00D72CD8" w:rsidRDefault="00E8014F" w:rsidP="00E8014F">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1E004D2" w14:textId="77777777" w:rsidR="00E8014F" w:rsidRPr="00D72CD8" w:rsidRDefault="00E8014F" w:rsidP="00E8014F">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A25A7DB" w14:textId="77777777" w:rsidR="00E8014F" w:rsidRPr="00D72CD8" w:rsidRDefault="00E8014F" w:rsidP="00E8014F">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71A565E8" w14:textId="77777777" w:rsidR="00E8014F" w:rsidRPr="00D72CD8" w:rsidRDefault="00E8014F" w:rsidP="00E8014F">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1435DF4" w14:textId="77777777" w:rsidR="00E8014F" w:rsidRPr="00D72CD8" w:rsidRDefault="00E8014F" w:rsidP="00E8014F">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0785067" w14:textId="77777777" w:rsidR="00E8014F" w:rsidRPr="00D72CD8" w:rsidRDefault="00E8014F" w:rsidP="00E8014F">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2B15582" w14:textId="77777777" w:rsidR="00E8014F" w:rsidRPr="00D72CD8" w:rsidRDefault="00E8014F" w:rsidP="00E8014F">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482A511D" w14:textId="77777777" w:rsidR="00E8014F" w:rsidRPr="00D72CD8" w:rsidRDefault="00E8014F" w:rsidP="00E8014F">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A76AD2A" w14:textId="77777777" w:rsidR="00E8014F" w:rsidRPr="00D72CD8" w:rsidRDefault="00E8014F" w:rsidP="00E8014F">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5DDDFC0" w14:textId="77777777" w:rsidR="00E8014F" w:rsidRPr="00D72CD8" w:rsidRDefault="00E8014F" w:rsidP="00E8014F">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BDDAB22" w14:textId="77777777" w:rsidR="00E8014F" w:rsidRPr="00D72CD8" w:rsidRDefault="00E8014F" w:rsidP="00E8014F">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p>
          <w:p w14:paraId="41FAFDC9" w14:textId="77777777" w:rsidR="00E8014F" w:rsidRPr="00D72CD8" w:rsidRDefault="00E8014F" w:rsidP="00E8014F">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54E6D7F8" w14:textId="77777777" w:rsidR="00E8014F" w:rsidRPr="00D72CD8" w:rsidRDefault="00E8014F" w:rsidP="00E8014F">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36F817AA" w14:textId="77777777" w:rsidR="00E8014F" w:rsidRPr="00D72CD8" w:rsidRDefault="00E8014F" w:rsidP="00E8014F">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66B0B50A" w14:textId="77777777" w:rsidR="00E8014F" w:rsidRDefault="00E8014F" w:rsidP="00E8014F">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w:t>
            </w:r>
            <w:r w:rsidRPr="00D72CD8">
              <w:rPr>
                <w:rFonts w:hint="eastAsia"/>
                <w:bCs/>
                <w:szCs w:val="21"/>
              </w:rPr>
              <w:lastRenderedPageBreak/>
              <w:t>签发的木质包装熏蒸证书正本。</w:t>
            </w:r>
          </w:p>
        </w:tc>
        <w:tc>
          <w:tcPr>
            <w:tcW w:w="1163" w:type="pct"/>
          </w:tcPr>
          <w:p w14:paraId="2F4F6D9E" w14:textId="77777777" w:rsidR="00E8014F" w:rsidRDefault="00E8014F" w:rsidP="00E8014F">
            <w:pPr>
              <w:spacing w:line="340" w:lineRule="exact"/>
              <w:rPr>
                <w:rFonts w:hint="eastAsia"/>
                <w:bCs/>
                <w:szCs w:val="21"/>
              </w:rPr>
            </w:pPr>
          </w:p>
        </w:tc>
        <w:tc>
          <w:tcPr>
            <w:tcW w:w="997" w:type="pct"/>
          </w:tcPr>
          <w:p w14:paraId="595A6C10" w14:textId="77777777" w:rsidR="00E8014F" w:rsidRDefault="00E8014F" w:rsidP="00E8014F">
            <w:pPr>
              <w:spacing w:line="340" w:lineRule="exact"/>
              <w:rPr>
                <w:rFonts w:hint="eastAsia"/>
                <w:bCs/>
                <w:szCs w:val="21"/>
              </w:rPr>
            </w:pPr>
          </w:p>
        </w:tc>
        <w:tc>
          <w:tcPr>
            <w:tcW w:w="616" w:type="pct"/>
          </w:tcPr>
          <w:p w14:paraId="0C3A6B93" w14:textId="0B2D0661" w:rsidR="00E8014F" w:rsidRDefault="00E8014F" w:rsidP="00E8014F">
            <w:pPr>
              <w:spacing w:line="340" w:lineRule="exact"/>
              <w:rPr>
                <w:rFonts w:hint="eastAsia"/>
                <w:bCs/>
                <w:szCs w:val="21"/>
              </w:rPr>
            </w:pPr>
          </w:p>
        </w:tc>
      </w:tr>
      <w:tr w:rsidR="00E8014F" w:rsidRPr="00B244A7" w14:paraId="067E6E9B" w14:textId="383D9AB4" w:rsidTr="00E8014F">
        <w:trPr>
          <w:trHeight w:val="350"/>
        </w:trPr>
        <w:tc>
          <w:tcPr>
            <w:tcW w:w="250" w:type="pct"/>
            <w:vMerge w:val="restart"/>
            <w:vAlign w:val="center"/>
          </w:tcPr>
          <w:p w14:paraId="34432A9A" w14:textId="77777777" w:rsidR="00E8014F" w:rsidRDefault="00E8014F" w:rsidP="00E8014F">
            <w:pPr>
              <w:jc w:val="center"/>
              <w:rPr>
                <w:b/>
              </w:rPr>
            </w:pPr>
            <w:r>
              <w:rPr>
                <w:rFonts w:hint="eastAsia"/>
                <w:b/>
              </w:rPr>
              <w:lastRenderedPageBreak/>
              <w:t>2</w:t>
            </w:r>
          </w:p>
        </w:tc>
        <w:tc>
          <w:tcPr>
            <w:tcW w:w="373" w:type="pct"/>
            <w:vMerge w:val="restart"/>
            <w:vAlign w:val="center"/>
          </w:tcPr>
          <w:p w14:paraId="0FC61E08" w14:textId="77777777" w:rsidR="00E8014F" w:rsidRPr="003B7D88" w:rsidRDefault="00E8014F" w:rsidP="00E8014F">
            <w:pPr>
              <w:jc w:val="center"/>
            </w:pPr>
            <w:r w:rsidRPr="003B7D88">
              <w:rPr>
                <w:rFonts w:hint="eastAsia"/>
              </w:rPr>
              <w:t>关于验收</w:t>
            </w:r>
          </w:p>
        </w:tc>
        <w:tc>
          <w:tcPr>
            <w:tcW w:w="1601" w:type="pct"/>
          </w:tcPr>
          <w:p w14:paraId="3E7AC258" w14:textId="77777777" w:rsidR="00E8014F" w:rsidRPr="00B244A7" w:rsidRDefault="00E8014F" w:rsidP="00E8014F">
            <w:pPr>
              <w:spacing w:line="340" w:lineRule="exact"/>
              <w:rPr>
                <w:bCs/>
                <w:szCs w:val="21"/>
              </w:rPr>
            </w:pPr>
            <w:r>
              <w:rPr>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c>
          <w:tcPr>
            <w:tcW w:w="1163" w:type="pct"/>
          </w:tcPr>
          <w:p w14:paraId="7B4F62F7" w14:textId="77777777" w:rsidR="00E8014F" w:rsidRDefault="00E8014F" w:rsidP="00E8014F">
            <w:pPr>
              <w:spacing w:line="340" w:lineRule="exact"/>
              <w:rPr>
                <w:bCs/>
                <w:szCs w:val="21"/>
              </w:rPr>
            </w:pPr>
          </w:p>
        </w:tc>
        <w:tc>
          <w:tcPr>
            <w:tcW w:w="997" w:type="pct"/>
          </w:tcPr>
          <w:p w14:paraId="3117E397" w14:textId="77777777" w:rsidR="00E8014F" w:rsidRDefault="00E8014F" w:rsidP="00E8014F">
            <w:pPr>
              <w:spacing w:line="340" w:lineRule="exact"/>
              <w:rPr>
                <w:bCs/>
                <w:szCs w:val="21"/>
              </w:rPr>
            </w:pPr>
          </w:p>
        </w:tc>
        <w:tc>
          <w:tcPr>
            <w:tcW w:w="616" w:type="pct"/>
          </w:tcPr>
          <w:p w14:paraId="2E64BCFD" w14:textId="7CF07DD2" w:rsidR="00E8014F" w:rsidRDefault="00E8014F" w:rsidP="00E8014F">
            <w:pPr>
              <w:spacing w:line="340" w:lineRule="exact"/>
              <w:rPr>
                <w:bCs/>
                <w:szCs w:val="21"/>
              </w:rPr>
            </w:pPr>
          </w:p>
        </w:tc>
      </w:tr>
      <w:tr w:rsidR="00E8014F" w:rsidRPr="00B244A7" w14:paraId="0129B527" w14:textId="69B30854" w:rsidTr="00E8014F">
        <w:trPr>
          <w:trHeight w:val="350"/>
        </w:trPr>
        <w:tc>
          <w:tcPr>
            <w:tcW w:w="250" w:type="pct"/>
            <w:vMerge/>
            <w:vAlign w:val="center"/>
          </w:tcPr>
          <w:p w14:paraId="3B65F279" w14:textId="77777777" w:rsidR="00E8014F" w:rsidRDefault="00E8014F" w:rsidP="00E8014F">
            <w:pPr>
              <w:jc w:val="center"/>
              <w:rPr>
                <w:b/>
              </w:rPr>
            </w:pPr>
          </w:p>
        </w:tc>
        <w:tc>
          <w:tcPr>
            <w:tcW w:w="373" w:type="pct"/>
            <w:vMerge/>
          </w:tcPr>
          <w:p w14:paraId="5113CE58" w14:textId="77777777" w:rsidR="00E8014F" w:rsidRDefault="00E8014F" w:rsidP="00E8014F">
            <w:pPr>
              <w:rPr>
                <w:b/>
              </w:rPr>
            </w:pPr>
          </w:p>
        </w:tc>
        <w:tc>
          <w:tcPr>
            <w:tcW w:w="1601" w:type="pct"/>
          </w:tcPr>
          <w:p w14:paraId="7FDFDD42" w14:textId="77777777" w:rsidR="00E8014F" w:rsidRPr="009D5001" w:rsidRDefault="00E8014F" w:rsidP="00E8014F">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当满足以下条件时，采购人才向中标人签发货物验收报告：</w:t>
            </w:r>
          </w:p>
          <w:p w14:paraId="4A381E45" w14:textId="77777777" w:rsidR="00E8014F" w:rsidRDefault="00E8014F" w:rsidP="00E8014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5EE091E" w14:textId="77777777" w:rsidR="00E8014F" w:rsidRPr="009D5001" w:rsidRDefault="00E8014F" w:rsidP="00E8014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7E0ABBF" w14:textId="77777777" w:rsidR="00E8014F" w:rsidRPr="00B244A7" w:rsidRDefault="00E8014F" w:rsidP="00E8014F">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63" w:type="pct"/>
          </w:tcPr>
          <w:p w14:paraId="707C2E06" w14:textId="77777777" w:rsidR="00E8014F" w:rsidRDefault="00E8014F" w:rsidP="00E8014F">
            <w:pPr>
              <w:spacing w:line="340" w:lineRule="exact"/>
              <w:rPr>
                <w:bCs/>
                <w:szCs w:val="21"/>
              </w:rPr>
            </w:pPr>
          </w:p>
        </w:tc>
        <w:tc>
          <w:tcPr>
            <w:tcW w:w="997" w:type="pct"/>
          </w:tcPr>
          <w:p w14:paraId="45C7139D" w14:textId="77777777" w:rsidR="00E8014F" w:rsidRDefault="00E8014F" w:rsidP="00E8014F">
            <w:pPr>
              <w:spacing w:line="340" w:lineRule="exact"/>
              <w:rPr>
                <w:bCs/>
                <w:szCs w:val="21"/>
              </w:rPr>
            </w:pPr>
          </w:p>
        </w:tc>
        <w:tc>
          <w:tcPr>
            <w:tcW w:w="616" w:type="pct"/>
          </w:tcPr>
          <w:p w14:paraId="1453773A" w14:textId="7C82ECE5" w:rsidR="00E8014F" w:rsidRDefault="00E8014F" w:rsidP="00E8014F">
            <w:pPr>
              <w:spacing w:line="340" w:lineRule="exact"/>
              <w:rPr>
                <w:bCs/>
                <w:szCs w:val="21"/>
              </w:rPr>
            </w:pPr>
          </w:p>
        </w:tc>
      </w:tr>
      <w:tr w:rsidR="00E8014F" w:rsidRPr="009734C6" w14:paraId="46FB7D4D" w14:textId="6111B772" w:rsidTr="00E8014F">
        <w:trPr>
          <w:trHeight w:val="350"/>
        </w:trPr>
        <w:tc>
          <w:tcPr>
            <w:tcW w:w="250" w:type="pct"/>
            <w:vAlign w:val="center"/>
          </w:tcPr>
          <w:p w14:paraId="381748E6" w14:textId="77777777" w:rsidR="00E8014F" w:rsidRDefault="00E8014F" w:rsidP="00E8014F">
            <w:pPr>
              <w:jc w:val="center"/>
              <w:rPr>
                <w:b/>
              </w:rPr>
            </w:pPr>
            <w:r>
              <w:rPr>
                <w:rFonts w:hint="eastAsia"/>
                <w:b/>
              </w:rPr>
              <w:t>3</w:t>
            </w:r>
          </w:p>
        </w:tc>
        <w:tc>
          <w:tcPr>
            <w:tcW w:w="373" w:type="pct"/>
            <w:vAlign w:val="center"/>
          </w:tcPr>
          <w:p w14:paraId="70546E14" w14:textId="77777777" w:rsidR="00E8014F" w:rsidRPr="00B6767B" w:rsidRDefault="00E8014F" w:rsidP="00E8014F">
            <w:pPr>
              <w:jc w:val="center"/>
            </w:pPr>
            <w:r w:rsidRPr="00B6767B">
              <w:rPr>
                <w:rFonts w:hint="eastAsia"/>
              </w:rPr>
              <w:t>付款方式</w:t>
            </w:r>
          </w:p>
        </w:tc>
        <w:tc>
          <w:tcPr>
            <w:tcW w:w="1601" w:type="pct"/>
          </w:tcPr>
          <w:p w14:paraId="720FE85A" w14:textId="77777777" w:rsidR="00E8014F" w:rsidRDefault="00E8014F" w:rsidP="00E8014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751C4E5" w14:textId="77777777" w:rsidR="00E8014F" w:rsidRPr="009734C6" w:rsidRDefault="00E8014F" w:rsidP="00E8014F">
            <w:pPr>
              <w:ind w:firstLineChars="200" w:firstLine="420"/>
              <w:rPr>
                <w:rFonts w:ascii="宋体" w:hAnsi="宋体"/>
                <w:bCs/>
                <w:szCs w:val="21"/>
              </w:rPr>
            </w:pPr>
            <w:r>
              <w:rPr>
                <w:rFonts w:hint="eastAsia"/>
                <w:szCs w:val="21"/>
              </w:rPr>
              <w:t>待货到安装验收合格后</w:t>
            </w:r>
            <w:r>
              <w:rPr>
                <w:rFonts w:hint="eastAsia"/>
                <w:szCs w:val="21"/>
              </w:rPr>
              <w:softHyphen/>
            </w:r>
            <w:r>
              <w:rPr>
                <w:rFonts w:hint="eastAsia"/>
                <w:szCs w:val="21"/>
              </w:rPr>
              <w:softHyphen/>
            </w:r>
            <w:r>
              <w:rPr>
                <w:szCs w:val="21"/>
              </w:rPr>
              <w:softHyphen/>
            </w:r>
            <w:r>
              <w:rPr>
                <w:rFonts w:hint="eastAsia"/>
                <w:szCs w:val="21"/>
              </w:rPr>
              <w:softHyphen/>
              <w:t xml:space="preserve"> 1 </w:t>
            </w:r>
            <w:r>
              <w:rPr>
                <w:rFonts w:hint="eastAsia"/>
                <w:szCs w:val="21"/>
              </w:rPr>
              <w:t>月后，</w:t>
            </w:r>
            <w:r>
              <w:rPr>
                <w:rFonts w:ascii="宋体" w:hAnsi="宋体" w:hint="eastAsia"/>
                <w:bCs/>
                <w:szCs w:val="21"/>
              </w:rPr>
              <w:t>需方整</w:t>
            </w:r>
            <w:r>
              <w:rPr>
                <w:rFonts w:ascii="宋体" w:hAnsi="宋体" w:hint="eastAsia"/>
                <w:color w:val="000000"/>
                <w:szCs w:val="21"/>
              </w:rPr>
              <w:t>理相关付款资料，经校内审批后交由市财政局统一支付货款。</w:t>
            </w:r>
          </w:p>
        </w:tc>
        <w:tc>
          <w:tcPr>
            <w:tcW w:w="1163" w:type="pct"/>
          </w:tcPr>
          <w:p w14:paraId="4EDC6347" w14:textId="77777777" w:rsidR="00E8014F" w:rsidRDefault="00E8014F" w:rsidP="00E8014F">
            <w:pPr>
              <w:ind w:firstLineChars="199" w:firstLine="420"/>
              <w:rPr>
                <w:rFonts w:ascii="宋体" w:hAnsi="宋体" w:hint="eastAsia"/>
                <w:b/>
                <w:color w:val="FF0000"/>
                <w:szCs w:val="21"/>
              </w:rPr>
            </w:pPr>
          </w:p>
        </w:tc>
        <w:tc>
          <w:tcPr>
            <w:tcW w:w="997" w:type="pct"/>
          </w:tcPr>
          <w:p w14:paraId="4C36B6D7" w14:textId="77777777" w:rsidR="00E8014F" w:rsidRDefault="00E8014F" w:rsidP="00E8014F">
            <w:pPr>
              <w:ind w:firstLineChars="199" w:firstLine="420"/>
              <w:rPr>
                <w:rFonts w:ascii="宋体" w:hAnsi="宋体" w:hint="eastAsia"/>
                <w:b/>
                <w:color w:val="FF0000"/>
                <w:szCs w:val="21"/>
              </w:rPr>
            </w:pPr>
          </w:p>
        </w:tc>
        <w:tc>
          <w:tcPr>
            <w:tcW w:w="616" w:type="pct"/>
          </w:tcPr>
          <w:p w14:paraId="7FB78646" w14:textId="014842C9" w:rsidR="00E8014F" w:rsidRDefault="00E8014F" w:rsidP="00E8014F">
            <w:pPr>
              <w:ind w:firstLineChars="199" w:firstLine="420"/>
              <w:rPr>
                <w:rFonts w:ascii="宋体" w:hAnsi="宋体" w:hint="eastAsia"/>
                <w:b/>
                <w:color w:val="FF0000"/>
                <w:szCs w:val="21"/>
              </w:rPr>
            </w:pPr>
          </w:p>
        </w:tc>
      </w:tr>
      <w:tr w:rsidR="00E8014F" w14:paraId="0EAE659E" w14:textId="3EA720EB" w:rsidTr="00E8014F">
        <w:trPr>
          <w:trHeight w:val="350"/>
        </w:trPr>
        <w:tc>
          <w:tcPr>
            <w:tcW w:w="250" w:type="pct"/>
            <w:vAlign w:val="center"/>
          </w:tcPr>
          <w:p w14:paraId="3902D355" w14:textId="77777777" w:rsidR="00E8014F" w:rsidRDefault="00E8014F" w:rsidP="00E8014F">
            <w:pPr>
              <w:jc w:val="center"/>
            </w:pPr>
            <w:r>
              <w:rPr>
                <w:rFonts w:hint="eastAsia"/>
                <w:b/>
              </w:rPr>
              <w:t>4</w:t>
            </w:r>
          </w:p>
        </w:tc>
        <w:tc>
          <w:tcPr>
            <w:tcW w:w="373" w:type="pct"/>
            <w:vAlign w:val="center"/>
          </w:tcPr>
          <w:p w14:paraId="3C722DFC" w14:textId="77777777" w:rsidR="00E8014F" w:rsidRPr="00BC0CB5" w:rsidRDefault="00E8014F" w:rsidP="00E8014F">
            <w:r w:rsidRPr="00BC0CB5">
              <w:rPr>
                <w:rFonts w:hint="eastAsia"/>
              </w:rPr>
              <w:t>关于</w:t>
            </w:r>
            <w:r w:rsidRPr="00BC0CB5">
              <w:t>知识产权</w:t>
            </w:r>
          </w:p>
        </w:tc>
        <w:tc>
          <w:tcPr>
            <w:tcW w:w="1601" w:type="pct"/>
          </w:tcPr>
          <w:p w14:paraId="035AE8AE" w14:textId="77777777" w:rsidR="00E8014F" w:rsidRPr="00BC0CB5" w:rsidRDefault="00E8014F" w:rsidP="00E8014F">
            <w:r w:rsidRPr="00BC0CB5">
              <w:rPr>
                <w:rFonts w:hint="eastAsia"/>
              </w:rPr>
              <w:t>1</w:t>
            </w:r>
            <w:r w:rsidRPr="00BC0CB5">
              <w:rPr>
                <w:rFonts w:hint="eastAsia"/>
              </w:rPr>
              <w:t>、提供的货物必须是合法厂家生产和经销的原包装产品（包括零配件），必须具备生产日期、厂名、厂址、产品合格证等。</w:t>
            </w:r>
          </w:p>
          <w:p w14:paraId="519CFD4D" w14:textId="77777777" w:rsidR="00E8014F" w:rsidRDefault="00E8014F" w:rsidP="00E8014F">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w:t>
            </w:r>
            <w:r w:rsidRPr="00BC0CB5">
              <w:rPr>
                <w:rFonts w:hint="eastAsia"/>
              </w:rPr>
              <w:lastRenderedPageBreak/>
              <w:t>其法律责任均由中标人负责。</w:t>
            </w:r>
          </w:p>
        </w:tc>
        <w:tc>
          <w:tcPr>
            <w:tcW w:w="1163" w:type="pct"/>
          </w:tcPr>
          <w:p w14:paraId="6F44BB07" w14:textId="77777777" w:rsidR="00E8014F" w:rsidRPr="00BC0CB5" w:rsidRDefault="00E8014F" w:rsidP="00E8014F">
            <w:pPr>
              <w:rPr>
                <w:rFonts w:hint="eastAsia"/>
              </w:rPr>
            </w:pPr>
          </w:p>
        </w:tc>
        <w:tc>
          <w:tcPr>
            <w:tcW w:w="997" w:type="pct"/>
          </w:tcPr>
          <w:p w14:paraId="321860A7" w14:textId="77777777" w:rsidR="00E8014F" w:rsidRPr="00BC0CB5" w:rsidRDefault="00E8014F" w:rsidP="00E8014F">
            <w:pPr>
              <w:rPr>
                <w:rFonts w:hint="eastAsia"/>
              </w:rPr>
            </w:pPr>
          </w:p>
        </w:tc>
        <w:tc>
          <w:tcPr>
            <w:tcW w:w="616" w:type="pct"/>
          </w:tcPr>
          <w:p w14:paraId="2CA6AA05" w14:textId="6A113B2F" w:rsidR="00E8014F" w:rsidRPr="00BC0CB5" w:rsidRDefault="00E8014F" w:rsidP="00E8014F">
            <w:pPr>
              <w:rPr>
                <w:rFonts w:hint="eastAsia"/>
              </w:rPr>
            </w:pPr>
          </w:p>
        </w:tc>
      </w:tr>
      <w:tr w:rsidR="00E8014F" w14:paraId="517F2BB9" w14:textId="10D542B5" w:rsidTr="00E8014F">
        <w:trPr>
          <w:trHeight w:val="350"/>
        </w:trPr>
        <w:tc>
          <w:tcPr>
            <w:tcW w:w="250" w:type="pct"/>
            <w:vAlign w:val="center"/>
          </w:tcPr>
          <w:p w14:paraId="537D0E6D" w14:textId="77777777" w:rsidR="00E8014F" w:rsidRDefault="00E8014F" w:rsidP="00E8014F">
            <w:pPr>
              <w:jc w:val="center"/>
              <w:rPr>
                <w:b/>
              </w:rPr>
            </w:pPr>
            <w:r>
              <w:rPr>
                <w:b/>
              </w:rPr>
              <w:lastRenderedPageBreak/>
              <w:t>5</w:t>
            </w:r>
          </w:p>
        </w:tc>
        <w:tc>
          <w:tcPr>
            <w:tcW w:w="373" w:type="pct"/>
            <w:vAlign w:val="center"/>
          </w:tcPr>
          <w:p w14:paraId="7F9F55FE" w14:textId="77777777" w:rsidR="00E8014F" w:rsidRPr="00791A38" w:rsidRDefault="00E8014F" w:rsidP="00E8014F">
            <w:r>
              <w:rPr>
                <w:rFonts w:hint="eastAsia"/>
              </w:rPr>
              <w:t>关于</w:t>
            </w:r>
            <w:r>
              <w:t>商检、</w:t>
            </w:r>
          </w:p>
        </w:tc>
        <w:tc>
          <w:tcPr>
            <w:tcW w:w="1601" w:type="pct"/>
          </w:tcPr>
          <w:p w14:paraId="1EB2EEC8" w14:textId="77777777" w:rsidR="00E8014F" w:rsidRDefault="00E8014F" w:rsidP="00E8014F">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63" w:type="pct"/>
          </w:tcPr>
          <w:p w14:paraId="2049173B" w14:textId="77777777" w:rsidR="00E8014F" w:rsidRPr="00791A38" w:rsidRDefault="00E8014F" w:rsidP="00E8014F">
            <w:pPr>
              <w:rPr>
                <w:rFonts w:hint="eastAsia"/>
              </w:rPr>
            </w:pPr>
          </w:p>
        </w:tc>
        <w:tc>
          <w:tcPr>
            <w:tcW w:w="997" w:type="pct"/>
          </w:tcPr>
          <w:p w14:paraId="093A8304" w14:textId="77777777" w:rsidR="00E8014F" w:rsidRPr="00791A38" w:rsidRDefault="00E8014F" w:rsidP="00E8014F">
            <w:pPr>
              <w:rPr>
                <w:rFonts w:hint="eastAsia"/>
              </w:rPr>
            </w:pPr>
          </w:p>
        </w:tc>
        <w:tc>
          <w:tcPr>
            <w:tcW w:w="616" w:type="pct"/>
          </w:tcPr>
          <w:p w14:paraId="606CD8C4" w14:textId="6C40B3B1" w:rsidR="00E8014F" w:rsidRPr="00791A38" w:rsidRDefault="00E8014F" w:rsidP="00E8014F">
            <w:pPr>
              <w:rPr>
                <w:rFonts w:hint="eastAsia"/>
              </w:rPr>
            </w:pPr>
          </w:p>
        </w:tc>
      </w:tr>
    </w:tbl>
    <w:p w14:paraId="4A9BBBBD" w14:textId="77777777" w:rsidR="00E8014F" w:rsidRPr="00E8014F" w:rsidRDefault="00E8014F" w:rsidP="001C1FDE">
      <w:pPr>
        <w:rPr>
          <w:sz w:val="24"/>
        </w:rPr>
      </w:pPr>
    </w:p>
    <w:p w14:paraId="537E1415" w14:textId="77777777" w:rsidR="00E8014F" w:rsidRDefault="00E8014F" w:rsidP="001C1FDE">
      <w:pPr>
        <w:rPr>
          <w:sz w:val="24"/>
        </w:rPr>
      </w:pPr>
    </w:p>
    <w:p w14:paraId="2F79B79B" w14:textId="77777777" w:rsidR="001C1FDE" w:rsidRPr="009D5001" w:rsidRDefault="001C1FDE" w:rsidP="001C1FDE">
      <w:pPr>
        <w:rPr>
          <w:sz w:val="24"/>
        </w:rPr>
      </w:pPr>
      <w:r w:rsidRPr="009D5001">
        <w:rPr>
          <w:rFonts w:hint="eastAsia"/>
          <w:sz w:val="24"/>
        </w:rPr>
        <w:t>备注：</w:t>
      </w:r>
    </w:p>
    <w:p w14:paraId="6B857E5D"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w:t>
      </w:r>
      <w:r w:rsidR="00FF78B8">
        <w:rPr>
          <w:rFonts w:hint="eastAsia"/>
          <w:b/>
          <w:color w:val="FF0000"/>
          <w:sz w:val="24"/>
        </w:rPr>
        <w:lastRenderedPageBreak/>
        <w:t>（三）其他商务要求”</w:t>
      </w:r>
      <w:r w:rsidR="00080D6E">
        <w:rPr>
          <w:rFonts w:hint="eastAsia"/>
          <w:b/>
          <w:color w:val="FF0000"/>
          <w:sz w:val="24"/>
        </w:rPr>
        <w:t>的内容进行填写</w:t>
      </w:r>
      <w:r w:rsidRPr="00741DDD">
        <w:rPr>
          <w:rFonts w:hint="eastAsia"/>
          <w:b/>
          <w:color w:val="FF0000"/>
          <w:sz w:val="24"/>
        </w:rPr>
        <w:t>。</w:t>
      </w:r>
    </w:p>
    <w:p w14:paraId="7B4D9371"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6A1E5859"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293049BE" w14:textId="77777777" w:rsidR="00590343" w:rsidRPr="00A67E84" w:rsidRDefault="00590343" w:rsidP="00590343">
      <w:pPr>
        <w:rPr>
          <w:b/>
          <w:color w:val="FF0000"/>
          <w:sz w:val="24"/>
        </w:rPr>
      </w:pPr>
      <w:r w:rsidRPr="00A67E84">
        <w:rPr>
          <w:rFonts w:hint="eastAsia"/>
          <w:b/>
          <w:color w:val="FF0000"/>
          <w:sz w:val="24"/>
        </w:rPr>
        <w:t>3.</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3C89B7B8"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0A59E271" w14:textId="77777777" w:rsidR="003846D9" w:rsidRPr="009D5001" w:rsidRDefault="00A07D88" w:rsidP="001C1FDE">
      <w:pPr>
        <w:rPr>
          <w:sz w:val="24"/>
        </w:rPr>
      </w:pPr>
      <w:r>
        <w:rPr>
          <w:sz w:val="24"/>
        </w:rPr>
        <w:br w:type="page"/>
      </w:r>
    </w:p>
    <w:p w14:paraId="3550BF4D" w14:textId="7777777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75C7B3ED" w14:textId="77777777" w:rsidR="005C6150" w:rsidRDefault="005C6150" w:rsidP="00313197"/>
    <w:p w14:paraId="094E8BD4" w14:textId="77777777" w:rsidR="00386E26" w:rsidRDefault="00386E26" w:rsidP="00313197"/>
    <w:p w14:paraId="2556F9E4" w14:textId="77777777" w:rsidR="00386E26" w:rsidRDefault="00386E26" w:rsidP="00313197"/>
    <w:p w14:paraId="14BD6A4F" w14:textId="77777777" w:rsidR="00F23E19" w:rsidRDefault="00F23E19" w:rsidP="00313197"/>
    <w:p w14:paraId="41A4214E" w14:textId="77777777" w:rsidR="005C6150" w:rsidRPr="005C6150" w:rsidRDefault="005C6150" w:rsidP="00313197">
      <w:r>
        <w:br w:type="page"/>
      </w:r>
    </w:p>
    <w:p w14:paraId="509E878D" w14:textId="77777777"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6CC2FA5F"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F0BF9AA" w14:textId="77777777" w:rsidR="003C6994" w:rsidRPr="009D5001" w:rsidRDefault="003C6994" w:rsidP="003C6994">
      <w:pPr>
        <w:rPr>
          <w:sz w:val="24"/>
        </w:rPr>
      </w:pPr>
    </w:p>
    <w:p w14:paraId="597598A4" w14:textId="77777777" w:rsidR="003C6994" w:rsidRPr="009D5001" w:rsidRDefault="003C6994" w:rsidP="003C6994">
      <w:pPr>
        <w:spacing w:line="360" w:lineRule="auto"/>
        <w:rPr>
          <w:szCs w:val="21"/>
        </w:rPr>
      </w:pPr>
      <w:r w:rsidRPr="009D5001">
        <w:rPr>
          <w:rFonts w:hint="eastAsia"/>
          <w:szCs w:val="21"/>
        </w:rPr>
        <w:t>，现任我单位职务，为法定代表人，特此证明。</w:t>
      </w:r>
    </w:p>
    <w:p w14:paraId="0F6DBA07" w14:textId="77777777" w:rsidR="006C0271" w:rsidRDefault="003C6994" w:rsidP="003C6994">
      <w:pPr>
        <w:spacing w:line="360" w:lineRule="auto"/>
        <w:rPr>
          <w:szCs w:val="21"/>
        </w:rPr>
      </w:pPr>
      <w:r w:rsidRPr="009D5001">
        <w:rPr>
          <w:rFonts w:hint="eastAsia"/>
          <w:szCs w:val="21"/>
        </w:rPr>
        <w:t>有效日期：签发日期：单位：</w:t>
      </w:r>
      <w:r w:rsidR="00A07D88">
        <w:rPr>
          <w:rFonts w:hint="eastAsia"/>
          <w:szCs w:val="21"/>
        </w:rPr>
        <w:t>（公章）</w:t>
      </w:r>
    </w:p>
    <w:p w14:paraId="7F8647FA"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代表人性别：年龄：身份证号码：</w:t>
      </w:r>
    </w:p>
    <w:p w14:paraId="5D842CD1" w14:textId="77777777" w:rsidR="003C6994" w:rsidRPr="009D5001" w:rsidRDefault="003C6994" w:rsidP="003C6994">
      <w:pPr>
        <w:spacing w:line="360" w:lineRule="auto"/>
        <w:rPr>
          <w:szCs w:val="21"/>
        </w:rPr>
      </w:pPr>
      <w:r w:rsidRPr="009D5001">
        <w:rPr>
          <w:rFonts w:hint="eastAsia"/>
          <w:szCs w:val="21"/>
        </w:rPr>
        <w:t>营业执照号码：经济性质：</w:t>
      </w:r>
    </w:p>
    <w:p w14:paraId="32B83674" w14:textId="77777777" w:rsidR="003C6994" w:rsidRPr="009D5001" w:rsidRDefault="003C6994" w:rsidP="003C6994">
      <w:pPr>
        <w:spacing w:line="360" w:lineRule="auto"/>
        <w:rPr>
          <w:szCs w:val="21"/>
        </w:rPr>
      </w:pPr>
      <w:r w:rsidRPr="009D5001">
        <w:rPr>
          <w:rFonts w:hint="eastAsia"/>
          <w:szCs w:val="21"/>
        </w:rPr>
        <w:t>主营（产）：</w:t>
      </w:r>
    </w:p>
    <w:p w14:paraId="600DC287" w14:textId="77777777" w:rsidR="003C6994" w:rsidRPr="009D5001" w:rsidRDefault="003C6994" w:rsidP="003C6994">
      <w:pPr>
        <w:spacing w:line="360" w:lineRule="auto"/>
        <w:rPr>
          <w:szCs w:val="21"/>
        </w:rPr>
      </w:pPr>
      <w:r w:rsidRPr="009D5001">
        <w:rPr>
          <w:rFonts w:hint="eastAsia"/>
          <w:szCs w:val="21"/>
        </w:rPr>
        <w:t>兼营（产）：</w:t>
      </w:r>
    </w:p>
    <w:p w14:paraId="0AEC8C57" w14:textId="77777777" w:rsidR="00D675E9" w:rsidRDefault="00D675E9" w:rsidP="003C6994">
      <w:pPr>
        <w:spacing w:line="360" w:lineRule="auto"/>
        <w:rPr>
          <w:szCs w:val="21"/>
        </w:rPr>
      </w:pPr>
    </w:p>
    <w:p w14:paraId="2FD08A2C"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E518609"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488FEF1F" w14:textId="77777777" w:rsidR="003C6994" w:rsidRDefault="003C6994" w:rsidP="003C6994">
      <w:pPr>
        <w:rPr>
          <w:sz w:val="24"/>
        </w:rPr>
      </w:pPr>
    </w:p>
    <w:p w14:paraId="54D548CF" w14:textId="77777777" w:rsidR="003C6994" w:rsidRPr="009D5001" w:rsidRDefault="003C6994" w:rsidP="003C6994">
      <w:pPr>
        <w:rPr>
          <w:b/>
          <w:bCs/>
          <w:sz w:val="24"/>
        </w:rPr>
      </w:pPr>
    </w:p>
    <w:p w14:paraId="15571128"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4839EAD8" w14:textId="77777777" w:rsidR="003C6994" w:rsidRPr="009D5001" w:rsidRDefault="003C6994" w:rsidP="003C6994">
      <w:pPr>
        <w:spacing w:line="360" w:lineRule="auto"/>
        <w:ind w:firstLineChars="200" w:firstLine="420"/>
        <w:rPr>
          <w:szCs w:val="21"/>
        </w:rPr>
      </w:pPr>
      <w:r w:rsidRPr="009D5001">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14:paraId="70F34CF6"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40DC7A2B" w14:textId="77777777" w:rsidR="003C6994" w:rsidRDefault="003C6994" w:rsidP="003C6994">
      <w:pPr>
        <w:pStyle w:val="a1"/>
        <w:spacing w:line="360" w:lineRule="auto"/>
        <w:rPr>
          <w:szCs w:val="21"/>
        </w:rPr>
      </w:pPr>
      <w:r w:rsidRPr="009D5001">
        <w:rPr>
          <w:rFonts w:hint="eastAsia"/>
          <w:szCs w:val="21"/>
        </w:rPr>
        <w:t>代理人无转委托权，特此委托。</w:t>
      </w:r>
    </w:p>
    <w:p w14:paraId="6547A6C0" w14:textId="77777777" w:rsidR="006C0271" w:rsidRPr="009D5001" w:rsidRDefault="006C0271" w:rsidP="003C6994">
      <w:pPr>
        <w:pStyle w:val="a1"/>
        <w:spacing w:line="360" w:lineRule="auto"/>
        <w:rPr>
          <w:szCs w:val="21"/>
        </w:rPr>
      </w:pPr>
    </w:p>
    <w:p w14:paraId="08D4F982" w14:textId="77777777" w:rsidR="006C0271" w:rsidRDefault="006C0271" w:rsidP="006C0271">
      <w:pPr>
        <w:spacing w:line="360" w:lineRule="auto"/>
        <w:ind w:leftChars="257" w:left="540"/>
        <w:rPr>
          <w:szCs w:val="21"/>
          <w:u w:val="single"/>
        </w:rPr>
      </w:pPr>
      <w:r>
        <w:rPr>
          <w:rFonts w:hint="eastAsia"/>
          <w:szCs w:val="21"/>
        </w:rPr>
        <w:t>代理人：</w:t>
      </w:r>
      <w:r w:rsidR="003B2DEF" w:rsidRPr="003B2DEF">
        <w:rPr>
          <w:rFonts w:hint="eastAsia"/>
          <w:szCs w:val="21"/>
        </w:rPr>
        <w:t>职务：</w:t>
      </w:r>
    </w:p>
    <w:p w14:paraId="6D7496F6" w14:textId="77777777" w:rsidR="006C0271" w:rsidRDefault="006C0271" w:rsidP="006C0271">
      <w:pPr>
        <w:spacing w:line="360" w:lineRule="auto"/>
        <w:ind w:leftChars="257" w:left="540"/>
        <w:rPr>
          <w:szCs w:val="21"/>
        </w:rPr>
      </w:pPr>
      <w:r>
        <w:rPr>
          <w:rFonts w:hint="eastAsia"/>
          <w:szCs w:val="21"/>
        </w:rPr>
        <w:t>联系电话：</w:t>
      </w:r>
    </w:p>
    <w:p w14:paraId="2CD0580D" w14:textId="77777777" w:rsidR="003C6994" w:rsidRPr="006C0271" w:rsidRDefault="006C0271" w:rsidP="006C0271">
      <w:pPr>
        <w:spacing w:line="360" w:lineRule="auto"/>
        <w:ind w:leftChars="257" w:left="540"/>
        <w:rPr>
          <w:szCs w:val="21"/>
          <w:u w:val="single"/>
        </w:rPr>
      </w:pPr>
      <w:r>
        <w:rPr>
          <w:rFonts w:hint="eastAsia"/>
          <w:szCs w:val="21"/>
        </w:rPr>
        <w:t>身份证号码：</w:t>
      </w:r>
    </w:p>
    <w:p w14:paraId="4FCEA7CA" w14:textId="77777777" w:rsidR="003B2DEF" w:rsidRDefault="003B2DEF" w:rsidP="003C6994">
      <w:pPr>
        <w:spacing w:line="360" w:lineRule="auto"/>
        <w:ind w:leftChars="257" w:left="540"/>
        <w:rPr>
          <w:szCs w:val="21"/>
        </w:rPr>
      </w:pPr>
    </w:p>
    <w:p w14:paraId="4607CBA5" w14:textId="77777777"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00A61C70">
        <w:rPr>
          <w:rFonts w:hint="eastAsia"/>
          <w:szCs w:val="21"/>
        </w:rPr>
        <w:t>（公章）</w:t>
      </w:r>
    </w:p>
    <w:p w14:paraId="341C5BEC" w14:textId="77777777" w:rsidR="003C6994" w:rsidRPr="00A07D88" w:rsidRDefault="003C6994" w:rsidP="003C6994">
      <w:pPr>
        <w:spacing w:line="360" w:lineRule="auto"/>
        <w:ind w:leftChars="257" w:left="540"/>
        <w:rPr>
          <w:szCs w:val="21"/>
        </w:rPr>
      </w:pPr>
      <w:r w:rsidRPr="009D5001">
        <w:rPr>
          <w:rFonts w:hint="eastAsia"/>
          <w:szCs w:val="21"/>
        </w:rPr>
        <w:t>法定代表人：</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EFF448D" w14:textId="77777777" w:rsidR="003C6994" w:rsidRPr="009D5001" w:rsidRDefault="003C6994" w:rsidP="003C6994">
      <w:pPr>
        <w:spacing w:line="360" w:lineRule="auto"/>
        <w:ind w:leftChars="257" w:left="540"/>
        <w:rPr>
          <w:szCs w:val="21"/>
        </w:rPr>
      </w:pPr>
      <w:r w:rsidRPr="009D5001">
        <w:rPr>
          <w:rFonts w:hint="eastAsia"/>
          <w:szCs w:val="21"/>
        </w:rPr>
        <w:t>授权委托日期：年月日</w:t>
      </w:r>
    </w:p>
    <w:p w14:paraId="61F5AA90" w14:textId="77777777" w:rsidR="003C6994" w:rsidRDefault="003C6994" w:rsidP="00313197"/>
    <w:p w14:paraId="289D523F" w14:textId="77777777" w:rsidR="003C6994" w:rsidRDefault="00C743B4" w:rsidP="00313197">
      <w:r>
        <w:br w:type="page"/>
      </w:r>
    </w:p>
    <w:p w14:paraId="3668FEFF"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750B5ABE"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FA5309F" w14:textId="77777777" w:rsidR="006C0271" w:rsidRPr="009D5001" w:rsidRDefault="006C0271" w:rsidP="006C0271">
      <w:pPr>
        <w:rPr>
          <w:sz w:val="24"/>
        </w:rPr>
      </w:pPr>
    </w:p>
    <w:p w14:paraId="0F471882"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3583F76A"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22B75C3A"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6F59D1D1" w14:textId="77777777" w:rsidR="006C0271" w:rsidRPr="009D5001" w:rsidRDefault="006C0271" w:rsidP="006C0271">
      <w:pPr>
        <w:rPr>
          <w:b/>
          <w:bCs/>
          <w:sz w:val="24"/>
        </w:rPr>
      </w:pPr>
    </w:p>
    <w:p w14:paraId="63D33A55"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971AF03" w14:textId="77777777" w:rsidR="006C0271" w:rsidRPr="009D5001" w:rsidRDefault="006C0271" w:rsidP="006C0271">
      <w:pPr>
        <w:rPr>
          <w:sz w:val="24"/>
        </w:rPr>
      </w:pPr>
    </w:p>
    <w:p w14:paraId="5953E1A7"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2049C2A"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5E7983B"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0C7BFEB"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2A1A527C"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4EDB2B83"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49211539" w14:textId="77777777" w:rsidR="003C6994" w:rsidRDefault="003C6994" w:rsidP="00313197"/>
    <w:p w14:paraId="1537F896" w14:textId="77777777" w:rsidR="00161D0D" w:rsidRPr="006C0271" w:rsidRDefault="00C743B4" w:rsidP="00313197">
      <w:r>
        <w:br w:type="page"/>
      </w:r>
    </w:p>
    <w:p w14:paraId="1F4853E8"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 合同条款及格式（仅供参考）</w:t>
      </w:r>
    </w:p>
    <w:p w14:paraId="34C7B4B6" w14:textId="77777777" w:rsidR="00B564E9" w:rsidRPr="009D5001" w:rsidRDefault="00B564E9" w:rsidP="00B564E9">
      <w:pPr>
        <w:pStyle w:val="40"/>
        <w:jc w:val="center"/>
      </w:pPr>
      <w:r w:rsidRPr="009D5001">
        <w:rPr>
          <w:rFonts w:hint="eastAsia"/>
        </w:rPr>
        <w:t>有专业类别的格式合同范本请选择相应的合同</w:t>
      </w:r>
    </w:p>
    <w:p w14:paraId="6C6C8441"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1A1A9F29" w14:textId="77777777" w:rsidR="00B564E9" w:rsidRPr="009D5001" w:rsidRDefault="00B564E9" w:rsidP="00B564E9">
      <w:pPr>
        <w:jc w:val="center"/>
        <w:rPr>
          <w:b/>
          <w:sz w:val="24"/>
        </w:rPr>
      </w:pPr>
      <w:r w:rsidRPr="009D5001">
        <w:rPr>
          <w:rFonts w:hint="eastAsia"/>
          <w:b/>
          <w:sz w:val="24"/>
        </w:rPr>
        <w:t>（仅供参考）</w:t>
      </w:r>
    </w:p>
    <w:p w14:paraId="0A58B0F4" w14:textId="77777777" w:rsidR="00B564E9" w:rsidRPr="009D5001" w:rsidRDefault="00B564E9" w:rsidP="00B564E9">
      <w:pPr>
        <w:jc w:val="left"/>
        <w:rPr>
          <w:szCs w:val="21"/>
        </w:rPr>
      </w:pPr>
      <w:r w:rsidRPr="009D5001">
        <w:rPr>
          <w:rFonts w:hint="eastAsia"/>
          <w:szCs w:val="21"/>
        </w:rPr>
        <w:t>采购人：</w:t>
      </w:r>
    </w:p>
    <w:p w14:paraId="078937F1" w14:textId="77777777" w:rsidR="00B564E9" w:rsidRPr="009D5001" w:rsidRDefault="00B564E9" w:rsidP="00B564E9">
      <w:pPr>
        <w:jc w:val="left"/>
        <w:rPr>
          <w:szCs w:val="21"/>
        </w:rPr>
      </w:pPr>
      <w:r w:rsidRPr="009D5001">
        <w:rPr>
          <w:rFonts w:hint="eastAsia"/>
          <w:szCs w:val="21"/>
        </w:rPr>
        <w:t>供应商：</w:t>
      </w:r>
    </w:p>
    <w:p w14:paraId="3633CDFA" w14:textId="77777777" w:rsidR="00B564E9" w:rsidRPr="009D5001" w:rsidRDefault="00B564E9" w:rsidP="00B564E9">
      <w:pPr>
        <w:jc w:val="left"/>
        <w:rPr>
          <w:sz w:val="24"/>
        </w:rPr>
      </w:pPr>
    </w:p>
    <w:p w14:paraId="7C71B6D9" w14:textId="77777777"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rPr>
        <w:t>号招标项目的投标结果，由单位为中标方。按照《中华人民共和国合同法》和《深圳经济特区政府采购条例》，经深圳</w:t>
      </w:r>
      <w:r w:rsidR="00326D1D">
        <w:rPr>
          <w:rFonts w:hint="eastAsia"/>
          <w:szCs w:val="21"/>
        </w:rPr>
        <w:t>大学</w:t>
      </w:r>
      <w:r w:rsidRPr="009D5001">
        <w:rPr>
          <w:rFonts w:hint="eastAsia"/>
          <w:szCs w:val="21"/>
        </w:rPr>
        <w:t>（以下简称甲方）和单位（以下简称乙方）协商，达成以下合同条款：</w:t>
      </w:r>
    </w:p>
    <w:p w14:paraId="3180AA87" w14:textId="77777777" w:rsidR="00B564E9" w:rsidRPr="009D5001" w:rsidRDefault="00B564E9" w:rsidP="00B564E9">
      <w:pPr>
        <w:spacing w:line="360" w:lineRule="auto"/>
        <w:ind w:firstLine="560"/>
        <w:jc w:val="left"/>
        <w:rPr>
          <w:b/>
          <w:szCs w:val="21"/>
        </w:rPr>
      </w:pPr>
      <w:r w:rsidRPr="009D5001">
        <w:rPr>
          <w:rFonts w:hint="eastAsia"/>
          <w:b/>
          <w:szCs w:val="21"/>
        </w:rPr>
        <w:t>第一条合同标的</w:t>
      </w:r>
    </w:p>
    <w:p w14:paraId="301AD516"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06D70E1"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p>
    <w:p w14:paraId="519030F1" w14:textId="77777777" w:rsidR="00B564E9" w:rsidRPr="009D5001" w:rsidRDefault="00B564E9" w:rsidP="00B564E9">
      <w:pPr>
        <w:spacing w:line="360" w:lineRule="auto"/>
        <w:ind w:firstLine="560"/>
        <w:jc w:val="left"/>
        <w:rPr>
          <w:b/>
          <w:szCs w:val="21"/>
        </w:rPr>
      </w:pPr>
      <w:r w:rsidRPr="009D5001">
        <w:rPr>
          <w:rFonts w:hint="eastAsia"/>
          <w:b/>
          <w:szCs w:val="21"/>
        </w:rPr>
        <w:t>第二条合同价款</w:t>
      </w:r>
    </w:p>
    <w:p w14:paraId="23B27926" w14:textId="77777777" w:rsidR="00B564E9" w:rsidRPr="009D5001" w:rsidRDefault="00B564E9" w:rsidP="00B564E9">
      <w:pPr>
        <w:spacing w:line="360" w:lineRule="auto"/>
        <w:ind w:firstLine="560"/>
        <w:jc w:val="left"/>
        <w:rPr>
          <w:szCs w:val="21"/>
        </w:rPr>
      </w:pPr>
      <w:r w:rsidRPr="009D5001">
        <w:rPr>
          <w:rFonts w:hint="eastAsia"/>
          <w:szCs w:val="21"/>
        </w:rPr>
        <w:t>本合同项下总价款为（大写）人民币，分项价款详见。本合同总价款已包括乙方为履行本合同义务所发生的一切费用，系固定不变价格，且不随通货膨胀的影响而波动。</w:t>
      </w:r>
    </w:p>
    <w:p w14:paraId="10DE7A5A" w14:textId="77777777" w:rsidR="00B564E9" w:rsidRPr="009D5001" w:rsidRDefault="00B564E9" w:rsidP="00B564E9">
      <w:pPr>
        <w:spacing w:line="360" w:lineRule="auto"/>
        <w:ind w:firstLine="560"/>
        <w:jc w:val="left"/>
        <w:rPr>
          <w:b/>
          <w:szCs w:val="21"/>
        </w:rPr>
      </w:pPr>
      <w:r w:rsidRPr="009D5001">
        <w:rPr>
          <w:rFonts w:hint="eastAsia"/>
          <w:b/>
          <w:szCs w:val="21"/>
        </w:rPr>
        <w:t>第三条权利保证</w:t>
      </w:r>
    </w:p>
    <w:p w14:paraId="4208967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E81A09B" w14:textId="77777777" w:rsidR="00B564E9" w:rsidRPr="009D5001" w:rsidRDefault="00B564E9" w:rsidP="00B564E9">
      <w:pPr>
        <w:spacing w:line="360" w:lineRule="auto"/>
        <w:ind w:firstLine="560"/>
        <w:jc w:val="left"/>
        <w:rPr>
          <w:b/>
          <w:szCs w:val="21"/>
        </w:rPr>
      </w:pPr>
      <w:r w:rsidRPr="009D5001">
        <w:rPr>
          <w:rFonts w:hint="eastAsia"/>
          <w:b/>
          <w:szCs w:val="21"/>
        </w:rPr>
        <w:t>第四条质量保证</w:t>
      </w:r>
    </w:p>
    <w:p w14:paraId="2DFB55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E170D6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56A459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08FD9B63" w14:textId="77777777" w:rsidR="00B564E9" w:rsidRPr="009D5001" w:rsidRDefault="00B564E9" w:rsidP="00B564E9">
      <w:pPr>
        <w:spacing w:line="360" w:lineRule="auto"/>
        <w:ind w:firstLine="560"/>
        <w:jc w:val="left"/>
        <w:rPr>
          <w:rFonts w:ascii="宋体" w:hAnsi="宋体"/>
          <w:szCs w:val="21"/>
        </w:rPr>
      </w:pPr>
    </w:p>
    <w:p w14:paraId="043EE87B" w14:textId="77777777" w:rsidR="00B564E9" w:rsidRPr="009D5001" w:rsidRDefault="00B564E9" w:rsidP="00B564E9">
      <w:pPr>
        <w:spacing w:line="360" w:lineRule="auto"/>
        <w:ind w:firstLine="560"/>
        <w:jc w:val="left"/>
        <w:rPr>
          <w:rFonts w:ascii="宋体" w:hAnsi="宋体"/>
          <w:szCs w:val="21"/>
        </w:rPr>
      </w:pPr>
    </w:p>
    <w:p w14:paraId="7C695D0B" w14:textId="77777777" w:rsidR="00B564E9" w:rsidRPr="009D5001" w:rsidRDefault="00B564E9" w:rsidP="00B564E9">
      <w:pPr>
        <w:spacing w:line="360" w:lineRule="auto"/>
        <w:ind w:firstLine="560"/>
        <w:jc w:val="left"/>
        <w:rPr>
          <w:b/>
          <w:szCs w:val="21"/>
        </w:rPr>
      </w:pPr>
      <w:r w:rsidRPr="009D5001">
        <w:rPr>
          <w:rFonts w:hint="eastAsia"/>
          <w:b/>
          <w:szCs w:val="21"/>
        </w:rPr>
        <w:t>第五条交货和验收</w:t>
      </w:r>
    </w:p>
    <w:p w14:paraId="71236F3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776DC9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w:t>
      </w:r>
      <w:r w:rsidRPr="009D5001">
        <w:rPr>
          <w:rFonts w:ascii="宋体" w:hAnsi="宋体" w:hint="eastAsia"/>
          <w:szCs w:val="21"/>
        </w:rPr>
        <w:lastRenderedPageBreak/>
        <w:t>乙方提供的货物不符合招投标文件和合同规定的，甲方有权拒收货物，由此引起的风险，由乙方承担。</w:t>
      </w:r>
    </w:p>
    <w:p w14:paraId="49CF62D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41089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4、甲方应当在到货后的个工作日内对货物进行验收；需要乙方对货物或系统进行安装调试的，甲方应在货物安装调试完毕后的个工作日内进行质量验收。</w:t>
      </w:r>
    </w:p>
    <w:p w14:paraId="7975364C" w14:textId="77777777" w:rsidR="00B564E9" w:rsidRPr="009D5001" w:rsidRDefault="00B564E9" w:rsidP="00B564E9">
      <w:pPr>
        <w:spacing w:line="360" w:lineRule="auto"/>
        <w:ind w:firstLine="560"/>
        <w:jc w:val="left"/>
        <w:rPr>
          <w:b/>
          <w:szCs w:val="21"/>
        </w:rPr>
      </w:pPr>
      <w:r w:rsidRPr="009D5001">
        <w:rPr>
          <w:rFonts w:hint="eastAsia"/>
          <w:b/>
          <w:szCs w:val="21"/>
        </w:rPr>
        <w:t>第六条保修及其他服务</w:t>
      </w:r>
    </w:p>
    <w:p w14:paraId="20B0ECA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3E74BEC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FC7C3E4" w14:textId="77777777" w:rsidR="00B564E9" w:rsidRPr="009D5001" w:rsidRDefault="00B564E9" w:rsidP="00B564E9">
      <w:pPr>
        <w:spacing w:line="360" w:lineRule="auto"/>
        <w:ind w:firstLine="560"/>
        <w:jc w:val="left"/>
        <w:rPr>
          <w:b/>
          <w:szCs w:val="21"/>
        </w:rPr>
      </w:pPr>
      <w:r w:rsidRPr="009D5001">
        <w:rPr>
          <w:rFonts w:hint="eastAsia"/>
          <w:b/>
          <w:szCs w:val="21"/>
        </w:rPr>
        <w:t>第七条履约保证金</w:t>
      </w:r>
    </w:p>
    <w:p w14:paraId="4DB2D55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0B08B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FEA865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132FCCE9" w14:textId="77777777" w:rsidR="00B564E9" w:rsidRPr="009D5001" w:rsidRDefault="00B564E9" w:rsidP="00B564E9">
      <w:pPr>
        <w:spacing w:line="360" w:lineRule="auto"/>
        <w:ind w:firstLine="560"/>
        <w:jc w:val="left"/>
        <w:rPr>
          <w:rFonts w:ascii="宋体" w:hAnsi="宋体"/>
          <w:szCs w:val="21"/>
        </w:rPr>
      </w:pPr>
    </w:p>
    <w:p w14:paraId="2BD4C74F" w14:textId="77777777" w:rsidR="00B564E9" w:rsidRPr="009D5001" w:rsidRDefault="00B564E9" w:rsidP="00B564E9">
      <w:pPr>
        <w:spacing w:line="360" w:lineRule="auto"/>
        <w:ind w:firstLine="560"/>
        <w:jc w:val="left"/>
        <w:rPr>
          <w:b/>
          <w:szCs w:val="21"/>
        </w:rPr>
      </w:pPr>
      <w:r w:rsidRPr="009D5001">
        <w:rPr>
          <w:rFonts w:hint="eastAsia"/>
          <w:b/>
          <w:szCs w:val="21"/>
        </w:rPr>
        <w:t>第八条货款支付</w:t>
      </w:r>
    </w:p>
    <w:p w14:paraId="1CEEF22D" w14:textId="77777777" w:rsidR="00B564E9" w:rsidRPr="009D5001" w:rsidRDefault="00B564E9" w:rsidP="00B564E9">
      <w:pPr>
        <w:spacing w:line="360" w:lineRule="auto"/>
        <w:ind w:firstLine="560"/>
        <w:jc w:val="left"/>
        <w:rPr>
          <w:szCs w:val="21"/>
        </w:rPr>
      </w:pPr>
    </w:p>
    <w:p w14:paraId="15CD5EF9" w14:textId="77777777" w:rsidR="00B564E9" w:rsidRPr="009D5001" w:rsidRDefault="00B564E9" w:rsidP="00B564E9">
      <w:pPr>
        <w:spacing w:line="360" w:lineRule="auto"/>
        <w:ind w:firstLine="560"/>
        <w:jc w:val="left"/>
        <w:rPr>
          <w:b/>
          <w:szCs w:val="21"/>
        </w:rPr>
      </w:pPr>
      <w:r w:rsidRPr="009D5001">
        <w:rPr>
          <w:rFonts w:hint="eastAsia"/>
          <w:b/>
          <w:szCs w:val="21"/>
        </w:rPr>
        <w:t>第九条违约责任</w:t>
      </w:r>
    </w:p>
    <w:p w14:paraId="02C139E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9D6CBF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05B073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。如乙方逾期交货达天，甲方有权解除合同，履约保证金不予退回，同时乙方应向甲方支付合同总价【】％的违约金。</w:t>
      </w:r>
    </w:p>
    <w:p w14:paraId="4F31977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3C8C5DB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FF3F2C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w:t>
      </w:r>
      <w:r w:rsidRPr="009D5001">
        <w:rPr>
          <w:rFonts w:ascii="宋体" w:hAnsi="宋体" w:hint="eastAsia"/>
          <w:szCs w:val="21"/>
        </w:rPr>
        <w:lastRenderedPageBreak/>
        <w:t>同总价款的【】%向甲方承担违约责任。</w:t>
      </w:r>
    </w:p>
    <w:p w14:paraId="7CB55FB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52685FD" w14:textId="77777777" w:rsidR="00B564E9" w:rsidRPr="009D5001" w:rsidRDefault="00B564E9" w:rsidP="00B564E9">
      <w:pPr>
        <w:spacing w:line="360" w:lineRule="auto"/>
        <w:ind w:firstLine="560"/>
        <w:jc w:val="left"/>
        <w:rPr>
          <w:b/>
          <w:szCs w:val="21"/>
        </w:rPr>
      </w:pPr>
      <w:r w:rsidRPr="009D5001">
        <w:rPr>
          <w:rFonts w:hint="eastAsia"/>
          <w:b/>
          <w:szCs w:val="21"/>
        </w:rPr>
        <w:t>第十条合同的变更和终止</w:t>
      </w:r>
    </w:p>
    <w:p w14:paraId="41EF1AE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CE790D2" w14:textId="77777777" w:rsidR="00B564E9" w:rsidRPr="009D5001" w:rsidRDefault="00B564E9" w:rsidP="00B564E9">
      <w:pPr>
        <w:spacing w:line="360" w:lineRule="auto"/>
        <w:ind w:firstLine="560"/>
        <w:jc w:val="left"/>
        <w:rPr>
          <w:b/>
          <w:szCs w:val="21"/>
        </w:rPr>
      </w:pPr>
      <w:r w:rsidRPr="009D5001">
        <w:rPr>
          <w:rFonts w:hint="eastAsia"/>
          <w:b/>
          <w:szCs w:val="21"/>
        </w:rPr>
        <w:t>第十一条争议的解决</w:t>
      </w:r>
    </w:p>
    <w:p w14:paraId="2AAB82A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10C053F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D627BB5" w14:textId="77777777" w:rsidR="00B564E9" w:rsidRPr="009D5001" w:rsidRDefault="00B564E9" w:rsidP="00B564E9">
      <w:pPr>
        <w:spacing w:line="360" w:lineRule="auto"/>
        <w:ind w:firstLine="560"/>
        <w:jc w:val="left"/>
        <w:rPr>
          <w:b/>
          <w:szCs w:val="21"/>
        </w:rPr>
      </w:pPr>
      <w:r w:rsidRPr="009D5001">
        <w:rPr>
          <w:rFonts w:hint="eastAsia"/>
          <w:b/>
          <w:szCs w:val="21"/>
        </w:rPr>
        <w:t>第十二条合同生效及其他</w:t>
      </w:r>
    </w:p>
    <w:p w14:paraId="0630991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16D9BA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（1）号招标文件、答疑及补充通知；</w:t>
      </w:r>
    </w:p>
    <w:p w14:paraId="34F984D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636A6C9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04D4F56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2、本合同一式份，甲、乙方双方各执份，具有同等法律效力。本合同自双方法定代表人（或授权代表）签字并盖章之日起生效。</w:t>
      </w:r>
    </w:p>
    <w:p w14:paraId="78D79016" w14:textId="77777777" w:rsidR="00B564E9" w:rsidRPr="009D5001" w:rsidRDefault="00B564E9" w:rsidP="00B564E9">
      <w:pPr>
        <w:spacing w:line="360" w:lineRule="auto"/>
        <w:ind w:firstLine="560"/>
        <w:jc w:val="left"/>
        <w:rPr>
          <w:rFonts w:ascii="宋体" w:hAnsi="宋体"/>
          <w:szCs w:val="21"/>
        </w:rPr>
      </w:pPr>
    </w:p>
    <w:p w14:paraId="00BF9F1F" w14:textId="77777777" w:rsidR="00B564E9" w:rsidRPr="009D5001" w:rsidRDefault="00B564E9" w:rsidP="00B564E9">
      <w:pPr>
        <w:spacing w:line="360" w:lineRule="auto"/>
        <w:ind w:firstLine="560"/>
        <w:jc w:val="left"/>
        <w:rPr>
          <w:rFonts w:ascii="宋体" w:hAnsi="宋体"/>
          <w:szCs w:val="21"/>
        </w:rPr>
      </w:pPr>
    </w:p>
    <w:p w14:paraId="524816F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2A4FB9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E556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2EAC2D87"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1E5B70BB" w14:textId="77777777" w:rsidR="00CA73DC" w:rsidRPr="00B564E9" w:rsidRDefault="00C743B4" w:rsidP="00313197">
      <w:r>
        <w:br w:type="page"/>
      </w:r>
    </w:p>
    <w:p w14:paraId="350083DC"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6FCF6529"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0268D8B9"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178C359A" w14:textId="77777777">
        <w:trPr>
          <w:trHeight w:val="450"/>
          <w:jc w:val="center"/>
        </w:trPr>
        <w:tc>
          <w:tcPr>
            <w:tcW w:w="2282" w:type="dxa"/>
            <w:gridSpan w:val="3"/>
            <w:vAlign w:val="center"/>
          </w:tcPr>
          <w:p w14:paraId="0B4EEA6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6D82556B"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3C13D3F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5FB756DD" w14:textId="77777777" w:rsidR="009F0861" w:rsidRPr="009D5001" w:rsidRDefault="009F0861" w:rsidP="00D35BAA">
            <w:pPr>
              <w:spacing w:line="240" w:lineRule="atLeast"/>
              <w:jc w:val="center"/>
              <w:rPr>
                <w:rFonts w:ascii="宋体" w:hAnsi="宋体"/>
                <w:szCs w:val="21"/>
              </w:rPr>
            </w:pPr>
          </w:p>
        </w:tc>
      </w:tr>
      <w:tr w:rsidR="009F0861" w:rsidRPr="009D5001" w14:paraId="2C25B0B2" w14:textId="77777777">
        <w:trPr>
          <w:trHeight w:val="461"/>
          <w:jc w:val="center"/>
        </w:trPr>
        <w:tc>
          <w:tcPr>
            <w:tcW w:w="2282" w:type="dxa"/>
            <w:gridSpan w:val="3"/>
            <w:vAlign w:val="center"/>
          </w:tcPr>
          <w:p w14:paraId="78F11C3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54D3C6C3"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B7D18F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9333AF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6D6A9010" w14:textId="77777777" w:rsidR="009F0861" w:rsidRPr="009D5001" w:rsidRDefault="009F0861" w:rsidP="00D35BAA">
            <w:pPr>
              <w:spacing w:line="240" w:lineRule="atLeast"/>
              <w:jc w:val="center"/>
              <w:rPr>
                <w:rFonts w:ascii="宋体" w:hAnsi="宋体"/>
                <w:szCs w:val="21"/>
              </w:rPr>
            </w:pPr>
          </w:p>
        </w:tc>
      </w:tr>
      <w:tr w:rsidR="009F0861" w:rsidRPr="009D5001" w14:paraId="144BD85A" w14:textId="77777777">
        <w:trPr>
          <w:trHeight w:val="438"/>
          <w:jc w:val="center"/>
        </w:trPr>
        <w:tc>
          <w:tcPr>
            <w:tcW w:w="2282" w:type="dxa"/>
            <w:gridSpan w:val="3"/>
            <w:vAlign w:val="center"/>
          </w:tcPr>
          <w:p w14:paraId="3CF8724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22460BC8"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743E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33DC8C4"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67D0DEDF" w14:textId="77777777">
        <w:trPr>
          <w:trHeight w:val="544"/>
          <w:jc w:val="center"/>
        </w:trPr>
        <w:tc>
          <w:tcPr>
            <w:tcW w:w="842" w:type="dxa"/>
            <w:vMerge w:val="restart"/>
            <w:vAlign w:val="center"/>
          </w:tcPr>
          <w:p w14:paraId="3CB7C3AC"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70DA623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04F5E14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BEA17E6" w14:textId="77777777">
        <w:trPr>
          <w:trHeight w:val="458"/>
          <w:jc w:val="center"/>
        </w:trPr>
        <w:tc>
          <w:tcPr>
            <w:tcW w:w="842" w:type="dxa"/>
            <w:vMerge/>
            <w:vAlign w:val="center"/>
          </w:tcPr>
          <w:p w14:paraId="53030F0A"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3764E06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401AD3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3F5F73C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E8D3ABE" w14:textId="77777777">
        <w:trPr>
          <w:trHeight w:val="458"/>
          <w:jc w:val="center"/>
        </w:trPr>
        <w:tc>
          <w:tcPr>
            <w:tcW w:w="842" w:type="dxa"/>
            <w:vMerge/>
            <w:vAlign w:val="center"/>
          </w:tcPr>
          <w:p w14:paraId="6EA3B4A2"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955A224"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539F92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1C17F7E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6A34C02D" w14:textId="77777777">
        <w:trPr>
          <w:trHeight w:val="458"/>
          <w:jc w:val="center"/>
        </w:trPr>
        <w:tc>
          <w:tcPr>
            <w:tcW w:w="842" w:type="dxa"/>
            <w:vMerge/>
            <w:vAlign w:val="center"/>
          </w:tcPr>
          <w:p w14:paraId="6B137A37"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65447F19"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FCCCA5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E7A059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6180DCBE" w14:textId="77777777">
        <w:trPr>
          <w:trHeight w:val="458"/>
          <w:jc w:val="center"/>
        </w:trPr>
        <w:tc>
          <w:tcPr>
            <w:tcW w:w="842" w:type="dxa"/>
            <w:vMerge/>
            <w:vAlign w:val="center"/>
          </w:tcPr>
          <w:p w14:paraId="04BD6E25"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2373537"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B016C8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0AD401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9BC4B98" w14:textId="77777777">
        <w:trPr>
          <w:trHeight w:val="458"/>
          <w:jc w:val="center"/>
        </w:trPr>
        <w:tc>
          <w:tcPr>
            <w:tcW w:w="842" w:type="dxa"/>
            <w:vMerge/>
            <w:vAlign w:val="center"/>
          </w:tcPr>
          <w:p w14:paraId="27A140D0"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040329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9E1D28C"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17574344"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40F09190" w14:textId="77777777">
        <w:trPr>
          <w:trHeight w:val="458"/>
          <w:jc w:val="center"/>
        </w:trPr>
        <w:tc>
          <w:tcPr>
            <w:tcW w:w="842" w:type="dxa"/>
            <w:vMerge/>
            <w:vAlign w:val="center"/>
          </w:tcPr>
          <w:p w14:paraId="17ACA910"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5DE900C"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648EFE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7285F10" w14:textId="77777777" w:rsidR="009F0861" w:rsidRPr="009D5001" w:rsidRDefault="009F0861" w:rsidP="0033198B">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p>
          <w:p w14:paraId="72D3C319" w14:textId="77777777" w:rsidR="009F0861" w:rsidRPr="009D5001" w:rsidRDefault="009F0861">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1F83EAE" w14:textId="77777777">
        <w:trPr>
          <w:trHeight w:val="3523"/>
          <w:jc w:val="center"/>
        </w:trPr>
        <w:tc>
          <w:tcPr>
            <w:tcW w:w="1562" w:type="dxa"/>
            <w:gridSpan w:val="2"/>
            <w:vAlign w:val="center"/>
          </w:tcPr>
          <w:p w14:paraId="680D285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BD16214" w14:textId="77777777" w:rsidR="009F0861" w:rsidRPr="009D5001" w:rsidRDefault="009F0861" w:rsidP="00D35BAA">
            <w:pPr>
              <w:spacing w:line="240" w:lineRule="atLeast"/>
              <w:rPr>
                <w:rFonts w:ascii="宋体" w:hAnsi="宋体"/>
                <w:szCs w:val="21"/>
              </w:rPr>
            </w:pPr>
          </w:p>
          <w:p w14:paraId="0AAC7641" w14:textId="77777777" w:rsidR="009F0861" w:rsidRPr="009D5001" w:rsidRDefault="009F0861" w:rsidP="00D35BAA">
            <w:pPr>
              <w:spacing w:line="240" w:lineRule="atLeast"/>
              <w:rPr>
                <w:rFonts w:ascii="宋体" w:hAnsi="宋体"/>
                <w:szCs w:val="21"/>
              </w:rPr>
            </w:pPr>
          </w:p>
          <w:p w14:paraId="15415F0D" w14:textId="77777777" w:rsidR="009F0861" w:rsidRPr="009D5001" w:rsidRDefault="009F0861" w:rsidP="00D35BAA">
            <w:pPr>
              <w:spacing w:line="240" w:lineRule="atLeast"/>
              <w:rPr>
                <w:rFonts w:ascii="宋体" w:hAnsi="宋体"/>
                <w:szCs w:val="21"/>
              </w:rPr>
            </w:pPr>
          </w:p>
          <w:p w14:paraId="07E83B7C" w14:textId="77777777" w:rsidR="009F0861" w:rsidRPr="009D5001" w:rsidRDefault="009F0861" w:rsidP="00D35BAA">
            <w:pPr>
              <w:spacing w:line="240" w:lineRule="atLeast"/>
              <w:rPr>
                <w:rFonts w:ascii="宋体" w:hAnsi="宋体"/>
                <w:szCs w:val="21"/>
              </w:rPr>
            </w:pPr>
          </w:p>
          <w:p w14:paraId="733EBBA4" w14:textId="77777777" w:rsidR="009F0861" w:rsidRPr="009D5001" w:rsidRDefault="009F0861" w:rsidP="00D35BAA">
            <w:pPr>
              <w:spacing w:line="240" w:lineRule="atLeast"/>
              <w:rPr>
                <w:rFonts w:ascii="宋体" w:hAnsi="宋体"/>
                <w:szCs w:val="21"/>
              </w:rPr>
            </w:pPr>
          </w:p>
          <w:p w14:paraId="48B17A3D" w14:textId="77777777" w:rsidR="009F0861" w:rsidRPr="009D5001" w:rsidRDefault="009F0861" w:rsidP="00D35BAA">
            <w:pPr>
              <w:spacing w:line="240" w:lineRule="atLeast"/>
              <w:rPr>
                <w:rFonts w:ascii="宋体" w:hAnsi="宋体"/>
                <w:szCs w:val="21"/>
              </w:rPr>
            </w:pPr>
          </w:p>
          <w:p w14:paraId="5BAB5325" w14:textId="77777777" w:rsidR="009F0861" w:rsidRPr="009D5001" w:rsidRDefault="009F0861" w:rsidP="00D35BAA">
            <w:pPr>
              <w:spacing w:line="240" w:lineRule="atLeast"/>
              <w:rPr>
                <w:rFonts w:ascii="宋体" w:hAnsi="宋体"/>
                <w:szCs w:val="21"/>
              </w:rPr>
            </w:pPr>
          </w:p>
          <w:p w14:paraId="56A19C3D" w14:textId="77777777" w:rsidR="009F0861" w:rsidRPr="009D5001" w:rsidRDefault="009F0861" w:rsidP="00D35BAA">
            <w:pPr>
              <w:spacing w:line="240" w:lineRule="atLeast"/>
              <w:rPr>
                <w:rFonts w:ascii="宋体" w:hAnsi="宋体"/>
                <w:szCs w:val="21"/>
              </w:rPr>
            </w:pPr>
          </w:p>
          <w:p w14:paraId="10F3BC49" w14:textId="77777777" w:rsidR="009F0861" w:rsidRPr="009D5001" w:rsidRDefault="009F0861" w:rsidP="00D35BAA">
            <w:pPr>
              <w:spacing w:line="240" w:lineRule="atLeast"/>
              <w:rPr>
                <w:rFonts w:ascii="宋体" w:hAnsi="宋体"/>
                <w:szCs w:val="21"/>
              </w:rPr>
            </w:pPr>
          </w:p>
          <w:p w14:paraId="718AF41D" w14:textId="77777777" w:rsidR="009F0861" w:rsidRPr="009D5001" w:rsidRDefault="009F0861" w:rsidP="00D35BAA">
            <w:pPr>
              <w:spacing w:line="240" w:lineRule="atLeast"/>
              <w:rPr>
                <w:rFonts w:ascii="宋体" w:hAnsi="宋体"/>
                <w:szCs w:val="21"/>
              </w:rPr>
            </w:pPr>
          </w:p>
          <w:p w14:paraId="7AC3F431" w14:textId="77777777" w:rsidR="009F0861" w:rsidRPr="009D5001" w:rsidRDefault="009F0861" w:rsidP="00D35BAA">
            <w:pPr>
              <w:spacing w:line="240" w:lineRule="atLeast"/>
              <w:rPr>
                <w:rFonts w:ascii="宋体" w:hAnsi="宋体"/>
                <w:szCs w:val="21"/>
              </w:rPr>
            </w:pPr>
          </w:p>
          <w:p w14:paraId="4A7BFF26" w14:textId="77777777" w:rsidR="009F0861" w:rsidRPr="009D5001" w:rsidRDefault="009F0861" w:rsidP="00D35BAA">
            <w:pPr>
              <w:spacing w:line="240" w:lineRule="atLeast"/>
              <w:rPr>
                <w:rFonts w:ascii="宋体" w:hAnsi="宋体"/>
                <w:szCs w:val="21"/>
              </w:rPr>
            </w:pPr>
          </w:p>
        </w:tc>
      </w:tr>
      <w:tr w:rsidR="009F0861" w:rsidRPr="009D5001" w14:paraId="7EA7C148" w14:textId="77777777">
        <w:trPr>
          <w:trHeight w:val="2510"/>
          <w:jc w:val="center"/>
        </w:trPr>
        <w:tc>
          <w:tcPr>
            <w:tcW w:w="1562" w:type="dxa"/>
            <w:gridSpan w:val="2"/>
            <w:vAlign w:val="center"/>
          </w:tcPr>
          <w:p w14:paraId="7B8965E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118820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41184B" w14:textId="77777777" w:rsidR="009F0861" w:rsidRPr="009D5001" w:rsidRDefault="009F0861" w:rsidP="00D35BAA">
            <w:pPr>
              <w:spacing w:line="240" w:lineRule="atLeast"/>
              <w:rPr>
                <w:rFonts w:ascii="宋体" w:hAnsi="宋体"/>
                <w:szCs w:val="21"/>
              </w:rPr>
            </w:pPr>
          </w:p>
          <w:p w14:paraId="504DAF3D" w14:textId="77777777" w:rsidR="009F0861" w:rsidRPr="009D5001" w:rsidRDefault="009F0861" w:rsidP="00D35BAA">
            <w:pPr>
              <w:spacing w:line="240" w:lineRule="atLeast"/>
              <w:rPr>
                <w:rFonts w:ascii="宋体" w:hAnsi="宋体"/>
                <w:szCs w:val="21"/>
              </w:rPr>
            </w:pPr>
          </w:p>
          <w:p w14:paraId="4F48A7A0" w14:textId="77777777" w:rsidR="009F0861" w:rsidRPr="009D5001" w:rsidRDefault="009F0861" w:rsidP="00D35BAA">
            <w:pPr>
              <w:spacing w:line="240" w:lineRule="atLeast"/>
              <w:rPr>
                <w:rFonts w:ascii="宋体" w:hAnsi="宋体"/>
                <w:szCs w:val="21"/>
              </w:rPr>
            </w:pPr>
          </w:p>
          <w:p w14:paraId="3153979E" w14:textId="77777777" w:rsidR="009F0861" w:rsidRPr="009D5001" w:rsidRDefault="009F0861" w:rsidP="00D35BAA">
            <w:pPr>
              <w:spacing w:line="240" w:lineRule="atLeast"/>
              <w:rPr>
                <w:rFonts w:ascii="宋体" w:hAnsi="宋体"/>
                <w:szCs w:val="21"/>
              </w:rPr>
            </w:pPr>
          </w:p>
          <w:p w14:paraId="6EEC50DA" w14:textId="77777777" w:rsidR="009F0861" w:rsidRPr="009D5001" w:rsidRDefault="009F0861" w:rsidP="00D35BAA">
            <w:pPr>
              <w:spacing w:line="240" w:lineRule="atLeast"/>
              <w:ind w:firstLineChars="1800" w:firstLine="3780"/>
              <w:rPr>
                <w:rFonts w:ascii="宋体" w:hAnsi="宋体"/>
                <w:szCs w:val="21"/>
              </w:rPr>
            </w:pPr>
          </w:p>
          <w:p w14:paraId="7AE6ADD5"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04AEDF92"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43C3939E"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4102FB5A"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2A717534" w14:textId="77777777" w:rsidR="00A67E84" w:rsidRDefault="00A67E84" w:rsidP="009F0861">
      <w:pPr>
        <w:spacing w:line="240" w:lineRule="atLeast"/>
        <w:rPr>
          <w:rFonts w:ascii="宋体" w:hAnsi="宋体"/>
          <w:szCs w:val="21"/>
        </w:rPr>
      </w:pPr>
    </w:p>
    <w:p w14:paraId="5DAA06A2" w14:textId="77777777" w:rsidR="007530F4" w:rsidRPr="007530F4" w:rsidRDefault="007530F4" w:rsidP="00326D1D">
      <w:pPr>
        <w:pStyle w:val="10"/>
        <w:rPr>
          <w:noProof/>
        </w:rPr>
      </w:pPr>
      <w:r w:rsidRPr="007530F4">
        <w:rPr>
          <w:rFonts w:hint="eastAsia"/>
          <w:noProof/>
        </w:rPr>
        <w:t>第二册通用条款（公开招标）</w:t>
      </w:r>
    </w:p>
    <w:p w14:paraId="5ECD5E46" w14:textId="77777777" w:rsidR="007530F4" w:rsidRPr="007530F4" w:rsidRDefault="007530F4" w:rsidP="007530F4">
      <w:pPr>
        <w:jc w:val="center"/>
        <w:rPr>
          <w:rFonts w:ascii="宋体" w:hAnsi="宋体"/>
          <w:color w:val="FF0000"/>
          <w:szCs w:val="21"/>
        </w:rPr>
      </w:pPr>
    </w:p>
    <w:p w14:paraId="07A6931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1C650C1B" w14:textId="77777777" w:rsidR="007530F4" w:rsidRPr="007530F4" w:rsidRDefault="007530F4" w:rsidP="0083332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B8E373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49E9C0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279C277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2CA38788"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18932A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0DE9FE4"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57A8D35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02C1289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4740181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0E89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765872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A3BA0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7698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0CB56DA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273C0AC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4575C10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17B938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0CD81F7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5A3B64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3389A2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423121A7"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1E4E6B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57425FD"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03E2529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p>
    <w:p w14:paraId="1C86880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p>
    <w:p w14:paraId="701D37FA"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p>
    <w:p w14:paraId="2BF95DF2"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p>
    <w:p w14:paraId="1895C49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p>
    <w:p w14:paraId="44A386C2"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0759944"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p>
    <w:p w14:paraId="4A85A8E8"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4ADB902"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179F2459"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4F421AA9"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3605A54E"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11A367FF"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44D96020"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6249983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C609792"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0A39AF9"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7F7D219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E7F7818"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B2F3EDB"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E8B476D"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204001C8"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52911FAF"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24796819"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609B53A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41E54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3C6AB87"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47AF0C52"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21787B0F"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2615BD0D"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2B0263F5"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5C16561"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375AF6A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7B467C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1EFD85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7EF9204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6591F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4078571"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7F97013C" w14:textId="77777777" w:rsidR="007530F4" w:rsidRPr="007530F4" w:rsidRDefault="007530F4" w:rsidP="0083332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F175C0C"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1E331EF0"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2A36A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0E2CCF55"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681AB110"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6307B410"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993B05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71DFD97B"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33A73D85"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31EFD848"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59490823"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61CA199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第一章总则</w:t>
      </w:r>
    </w:p>
    <w:p w14:paraId="21442E11"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第二章招标文件</w:t>
      </w:r>
    </w:p>
    <w:p w14:paraId="4FA7F9D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第三章投标文件的编制</w:t>
      </w:r>
    </w:p>
    <w:p w14:paraId="7A28D2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第四章投标文件的递交</w:t>
      </w:r>
    </w:p>
    <w:p w14:paraId="0B10E1E0"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第五章开标</w:t>
      </w:r>
    </w:p>
    <w:p w14:paraId="21B60B4B"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第六章评标要求</w:t>
      </w:r>
    </w:p>
    <w:p w14:paraId="5FDC0992"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第七章评标程序及评标方法</w:t>
      </w:r>
    </w:p>
    <w:p w14:paraId="1768114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第八章定标及公示</w:t>
      </w:r>
    </w:p>
    <w:p w14:paraId="0E6B0E6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第九章公开招标失败的后续处理</w:t>
      </w:r>
    </w:p>
    <w:p w14:paraId="3C14882B"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第十章合同的授予与备案</w:t>
      </w:r>
    </w:p>
    <w:p w14:paraId="7AB8B20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第十一章质疑处理</w:t>
      </w:r>
    </w:p>
    <w:p w14:paraId="1A92EA00"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127B6A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3B97D8EC"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4B69B9EA"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320E1A3A"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62110334"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1B4BD74"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4DD4E3A1"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7B2D852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C5B32EB"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1BD28ED"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0D7F7D9" w14:textId="77777777" w:rsidR="007530F4" w:rsidRPr="007530F4" w:rsidRDefault="007530F4" w:rsidP="0083332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84BFB19"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15ECE1E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BA3F91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1C96F551"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664DECBB"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567FA6A3"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7A2899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02A3037C"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42C964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430EE19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CF1638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3840DA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3C0DABAC"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737FA8B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03778BE2"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C3E2110"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168732FD"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5BBBD5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4FE81B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166478B5"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7777D7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E1408AE"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19DD0A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2E598D0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3C840588"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2FD510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BF5D68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4134528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0F501D68"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0F84D003"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752CC38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5155F3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697D80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0EC627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2E1A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05C8FC4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0A825E8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467004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5278F8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05ED6CA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006DDB2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17DE9A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7A384A"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39CE34D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36CD8537"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057C69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0DC71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73F3F5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112E8B6"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7D76950F"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494165E5"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6CEEEF5C"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25618F37"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2ABFEEF3" w14:textId="77777777" w:rsidR="007530F4" w:rsidRPr="007530F4" w:rsidRDefault="007530F4" w:rsidP="0083332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203E9C13"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1CF6366F"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2C92F646"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CFEACE1" w14:textId="77777777" w:rsidR="007530F4" w:rsidRPr="007530F4" w:rsidRDefault="007530F4" w:rsidP="007530F4">
      <w:pPr>
        <w:spacing w:line="360" w:lineRule="auto"/>
        <w:rPr>
          <w:sz w:val="24"/>
        </w:rPr>
      </w:pPr>
    </w:p>
    <w:p w14:paraId="713AF83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7E517D4B"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17409751"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23F9B5A6"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DBA762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355274C7"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3756D740"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198C8DBD"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0265D2F"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1AD19F88"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76E1D482"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50A27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02C64A51" w14:textId="77777777" w:rsidR="007530F4" w:rsidRPr="007530F4" w:rsidRDefault="007530F4" w:rsidP="0083332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0C1DC9C4"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6DD20A7E"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2DE96DA4" w14:textId="77777777" w:rsidR="007530F4" w:rsidRPr="007530F4" w:rsidRDefault="007530F4" w:rsidP="0083332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6F1FEA17"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3664796E"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47933B37"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653870B"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709792"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6373AF80"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820BE41"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B2FAE03"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7F33803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5CB3AC9"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109B2BD5"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2BED32C4"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5C15F5F"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26749502"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61852A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4CCA68E1"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0C265E9A"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3707EBC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45ECDCC0"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ADD9914" w14:textId="77777777" w:rsidR="007530F4" w:rsidRPr="007530F4" w:rsidRDefault="007530F4" w:rsidP="0083332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12465A40"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300115C1"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34AC520C"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51D4746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5E821EF5"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EA75CB"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7DB5CFF3"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42F78A00"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2D75EB0E"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1FC755C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3D315C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29A9F1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779DF7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022F74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71822DC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2A23A0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33BE66C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2A7A02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25C7DE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7FB79B9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41DA02BF"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63A8271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4F05EB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546D95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0AFECAE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6BBA2D45"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6067A2DB"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02DF8FE4" w14:textId="77777777"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59FD99F"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706C80A7" w14:textId="77777777"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0D9079F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7AA481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13F5CFA5" w14:textId="77777777" w:rsidR="007530F4" w:rsidRPr="007530F4" w:rsidRDefault="007530F4" w:rsidP="0083332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82B9D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1C37803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183F4CB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4F6E2CC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50B84ED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49B48C2E"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2E729B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7DD3A290"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3B10709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00BD0C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6F853B52"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6541B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24998E9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200E9E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81A776B" w14:textId="77777777" w:rsidR="007530F4" w:rsidRPr="007530F4" w:rsidRDefault="007530F4" w:rsidP="0083332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5A6433A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511EDAE5"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7C070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CB1CB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6BDB4966"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569BB215"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2E0BBC5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134591AE"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6EF2708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65D43E0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A5CF2A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AD5D585"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786D3BE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119F54F3"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288AADE5"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6B3DE5D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40A70C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639EED4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63022DE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65A8316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007C8D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4546462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33FE04F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331118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31E7A22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1E439BB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2B9792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0696D1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278ACD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12F569F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6BEEE1E6"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65D2519"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7E650353"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043D7FC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465C2CF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5934FB1B"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609227A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6209152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117C61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6BB2E65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493BA3F2"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100D5D0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6BB5738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2B1F15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628421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020F91B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2A5651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4C79004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590CEC2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5FCC62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3EF5E7C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ACA5AD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00BF3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57EBB2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09DDD0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1D99A30E"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2A111F83"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6DF2ACBE"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11D9F228" w14:textId="77777777" w:rsidR="007530F4" w:rsidRPr="007530F4" w:rsidRDefault="007530F4" w:rsidP="0083332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12BA931"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306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326515A"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100BBB1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D145F0F"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018F7A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7866AE5C"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163BFFD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16D319F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3B974B41"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62EDD7F"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3EF425A8"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375573A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4437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0C69241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389A3F9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1086C81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1DB70FB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12E1E460"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7F030000"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1240AF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4EC68A0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31A989D4" w14:textId="77777777" w:rsidR="007530F4" w:rsidRPr="007530F4" w:rsidRDefault="007530F4" w:rsidP="0083332E">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01963B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7912DA7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6354CF0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797A6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1FDD2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1861ED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159888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32D770E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0E12DB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048D81F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43BF99C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287BAD4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2BB3DC6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E1A4FA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426F8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4AFDB6B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0256E89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5B26A4F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7493F1C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6AAF196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A6FB5B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A9B8A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0C29637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2ADAC4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25AC44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5CBBBB3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290AA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17C4AE5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6F608D2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6614EE2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4C025E3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11E50EF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1B7CE3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213B9B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06B9B1FA" w14:textId="77777777" w:rsidR="007530F4" w:rsidRPr="007530F4" w:rsidRDefault="007530F4" w:rsidP="007530F4">
      <w:pPr>
        <w:spacing w:line="240" w:lineRule="atLeast"/>
        <w:rPr>
          <w:noProof/>
          <w:sz w:val="44"/>
          <w:szCs w:val="44"/>
        </w:rPr>
      </w:pPr>
    </w:p>
    <w:p w14:paraId="1CED7786"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95A36" w14:textId="77777777" w:rsidR="006B4BBA" w:rsidRDefault="006B4BBA">
      <w:r>
        <w:separator/>
      </w:r>
    </w:p>
  </w:endnote>
  <w:endnote w:type="continuationSeparator" w:id="0">
    <w:p w14:paraId="28B9912D" w14:textId="77777777" w:rsidR="006B4BBA" w:rsidRDefault="006B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9583F" w14:textId="77777777" w:rsidR="00B400CA" w:rsidRDefault="00B400C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3C3B3A69" w14:textId="77777777" w:rsidR="00B400CA" w:rsidRDefault="00B400C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D590C" w14:textId="77777777" w:rsidR="00B400CA" w:rsidRDefault="00B400CA">
    <w:pPr>
      <w:pStyle w:val="ae"/>
      <w:framePr w:wrap="around" w:vAnchor="text" w:hAnchor="margin" w:xAlign="center" w:y="1"/>
      <w:rPr>
        <w:rStyle w:val="ad"/>
      </w:rPr>
    </w:pPr>
    <w:r>
      <w:t xml:space="preserve">- </w:t>
    </w:r>
    <w:r>
      <w:fldChar w:fldCharType="begin"/>
    </w:r>
    <w:r>
      <w:instrText xml:space="preserve"> PAGE </w:instrText>
    </w:r>
    <w:r>
      <w:fldChar w:fldCharType="separate"/>
    </w:r>
    <w:r w:rsidR="00E8014F">
      <w:rPr>
        <w:noProof/>
      </w:rPr>
      <w:t>23</w:t>
    </w:r>
    <w:r>
      <w:fldChar w:fldCharType="end"/>
    </w:r>
    <w:r>
      <w:t xml:space="preserve"> -</w:t>
    </w:r>
  </w:p>
  <w:p w14:paraId="18AE12BB" w14:textId="77777777" w:rsidR="00B400CA" w:rsidRDefault="00B400C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ECC72" w14:textId="77777777" w:rsidR="006B4BBA" w:rsidRDefault="006B4BBA">
      <w:r>
        <w:separator/>
      </w:r>
    </w:p>
  </w:footnote>
  <w:footnote w:type="continuationSeparator" w:id="0">
    <w:p w14:paraId="44B2FC3C" w14:textId="77777777" w:rsidR="006B4BBA" w:rsidRDefault="006B4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2043A" w14:textId="77777777" w:rsidR="00B400CA" w:rsidRPr="00DB1188" w:rsidRDefault="00B400CA" w:rsidP="00DB1188">
    <w:pPr>
      <w:pStyle w:val="ab"/>
      <w:jc w:val="both"/>
    </w:pPr>
    <w:r>
      <w:rPr>
        <w:rFonts w:hint="eastAsia"/>
      </w:rPr>
      <w:t>深圳大学招投标管理中心招标文件　　　　　　　　　　　　　　　　　　招标编号：</w:t>
    </w:r>
    <w:r>
      <w:rPr>
        <w:rFonts w:hint="eastAsia"/>
      </w:rPr>
      <w:t>SZUCG2018</w:t>
    </w:r>
    <w:r>
      <w:t>0483</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13074" w14:textId="77777777" w:rsidR="00B400CA" w:rsidRPr="00BB0A78" w:rsidRDefault="00B400CA">
    <w:pPr>
      <w:pStyle w:val="ab"/>
      <w:jc w:val="both"/>
    </w:pPr>
    <w:r>
      <w:rPr>
        <w:rFonts w:hint="eastAsia"/>
      </w:rPr>
      <w:t>深圳大学招投标管理中心招标文件　　　　　　　　　　　　　　　　　　招标编号：</w:t>
    </w:r>
    <w:r>
      <w:rPr>
        <w:rFonts w:hint="eastAsia"/>
      </w:rPr>
      <w:t>SZUCG2018</w:t>
    </w:r>
    <w:r>
      <w:t>0483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485"/>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00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C35D5"/>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606"/>
    <w:rsid w:val="00322121"/>
    <w:rsid w:val="003225FB"/>
    <w:rsid w:val="00323A7C"/>
    <w:rsid w:val="00323C32"/>
    <w:rsid w:val="00324A1D"/>
    <w:rsid w:val="00325742"/>
    <w:rsid w:val="00326D1D"/>
    <w:rsid w:val="00327AB3"/>
    <w:rsid w:val="00327B81"/>
    <w:rsid w:val="003300E7"/>
    <w:rsid w:val="0033198B"/>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C85"/>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4C58"/>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517C"/>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4BBA"/>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332E"/>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9D7"/>
    <w:rsid w:val="00944BC7"/>
    <w:rsid w:val="00944BF0"/>
    <w:rsid w:val="00946136"/>
    <w:rsid w:val="009532DB"/>
    <w:rsid w:val="009540C1"/>
    <w:rsid w:val="00954282"/>
    <w:rsid w:val="00954427"/>
    <w:rsid w:val="00954F10"/>
    <w:rsid w:val="00955F46"/>
    <w:rsid w:val="00964567"/>
    <w:rsid w:val="0096797D"/>
    <w:rsid w:val="00967C69"/>
    <w:rsid w:val="00973179"/>
    <w:rsid w:val="009734C6"/>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D74A2"/>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CA"/>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9DF"/>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861"/>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66DC"/>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100"/>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52B"/>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14F"/>
    <w:rsid w:val="00E803C3"/>
    <w:rsid w:val="00E80872"/>
    <w:rsid w:val="00E815E5"/>
    <w:rsid w:val="00E81B8E"/>
    <w:rsid w:val="00E81ED7"/>
    <w:rsid w:val="00E8219D"/>
    <w:rsid w:val="00E8377F"/>
    <w:rsid w:val="00E84517"/>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273D9"/>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09E7"/>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F4AD98"/>
  <w15:docId w15:val="{DC9E47CD-C5D6-4DB2-8149-918E73D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014F"/>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CA4861"/>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CA4861"/>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CA4861"/>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CA4861"/>
    <w:pPr>
      <w:keepNext/>
      <w:keepLines/>
      <w:spacing w:before="280" w:after="290" w:line="376" w:lineRule="auto"/>
      <w:outlineLvl w:val="4"/>
    </w:pPr>
    <w:rPr>
      <w:b/>
      <w:sz w:val="28"/>
      <w:szCs w:val="20"/>
    </w:rPr>
  </w:style>
  <w:style w:type="paragraph" w:styleId="6">
    <w:name w:val="heading 6"/>
    <w:basedOn w:val="a0"/>
    <w:next w:val="a1"/>
    <w:qFormat/>
    <w:rsid w:val="00CA4861"/>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CA4861"/>
    <w:pPr>
      <w:keepNext/>
      <w:keepLines/>
      <w:spacing w:before="240" w:after="64" w:line="320" w:lineRule="auto"/>
      <w:outlineLvl w:val="6"/>
    </w:pPr>
    <w:rPr>
      <w:b/>
      <w:sz w:val="24"/>
      <w:szCs w:val="20"/>
    </w:rPr>
  </w:style>
  <w:style w:type="paragraph" w:styleId="8">
    <w:name w:val="heading 8"/>
    <w:basedOn w:val="a0"/>
    <w:next w:val="a1"/>
    <w:qFormat/>
    <w:rsid w:val="00CA4861"/>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CA4861"/>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CA4861"/>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CA4861"/>
    <w:pPr>
      <w:spacing w:before="240" w:after="60"/>
      <w:jc w:val="center"/>
      <w:outlineLvl w:val="0"/>
    </w:pPr>
    <w:rPr>
      <w:rFonts w:ascii="Arial" w:eastAsia="隶书" w:hAnsi="Arial" w:cs="Arial"/>
      <w:b/>
      <w:bCs/>
      <w:sz w:val="32"/>
      <w:szCs w:val="32"/>
    </w:rPr>
  </w:style>
  <w:style w:type="paragraph" w:styleId="a6">
    <w:name w:val="Date"/>
    <w:basedOn w:val="a0"/>
    <w:next w:val="a0"/>
    <w:rsid w:val="00CA4861"/>
    <w:rPr>
      <w:rFonts w:ascii="宋体" w:hAnsi="Courier New"/>
      <w:sz w:val="32"/>
      <w:szCs w:val="20"/>
    </w:rPr>
  </w:style>
  <w:style w:type="character" w:styleId="a7">
    <w:name w:val="Hyperlink"/>
    <w:rsid w:val="00CA4861"/>
    <w:rPr>
      <w:color w:val="0000FF"/>
      <w:u w:val="single"/>
    </w:rPr>
  </w:style>
  <w:style w:type="paragraph" w:styleId="21">
    <w:name w:val="toc 2"/>
    <w:basedOn w:val="a0"/>
    <w:next w:val="a0"/>
    <w:autoRedefine/>
    <w:semiHidden/>
    <w:qFormat/>
    <w:rsid w:val="00CA4861"/>
    <w:pPr>
      <w:tabs>
        <w:tab w:val="right" w:leader="dot" w:pos="8296"/>
      </w:tabs>
      <w:ind w:left="210"/>
      <w:jc w:val="left"/>
    </w:pPr>
    <w:rPr>
      <w:smallCaps/>
      <w:noProof/>
    </w:rPr>
  </w:style>
  <w:style w:type="paragraph" w:styleId="11">
    <w:name w:val="toc 1"/>
    <w:aliases w:val="目录"/>
    <w:basedOn w:val="a0"/>
    <w:next w:val="a0"/>
    <w:autoRedefine/>
    <w:semiHidden/>
    <w:qFormat/>
    <w:rsid w:val="00CA4861"/>
    <w:pPr>
      <w:spacing w:before="120" w:after="120"/>
      <w:jc w:val="left"/>
    </w:pPr>
    <w:rPr>
      <w:b/>
      <w:bCs/>
      <w:caps/>
    </w:rPr>
  </w:style>
  <w:style w:type="paragraph" w:styleId="31">
    <w:name w:val="toc 3"/>
    <w:basedOn w:val="a0"/>
    <w:next w:val="a0"/>
    <w:autoRedefine/>
    <w:uiPriority w:val="39"/>
    <w:semiHidden/>
    <w:qFormat/>
    <w:rsid w:val="00CA4861"/>
    <w:pPr>
      <w:ind w:left="420"/>
      <w:jc w:val="left"/>
    </w:pPr>
    <w:rPr>
      <w:i/>
      <w:iCs/>
    </w:rPr>
  </w:style>
  <w:style w:type="paragraph" w:styleId="HTML">
    <w:name w:val="HTML Preformatted"/>
    <w:basedOn w:val="a0"/>
    <w:rsid w:val="00CA48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CA4861"/>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CA4861"/>
    <w:pPr>
      <w:spacing w:line="360" w:lineRule="auto"/>
      <w:ind w:firstLineChars="200" w:firstLine="420"/>
    </w:pPr>
  </w:style>
  <w:style w:type="paragraph" w:styleId="aa">
    <w:name w:val="Body Text"/>
    <w:aliases w:val="EHPT,Body Text2,正文文本 Char"/>
    <w:basedOn w:val="a0"/>
    <w:link w:val="Char11"/>
    <w:rsid w:val="00CA4861"/>
    <w:pPr>
      <w:spacing w:line="360" w:lineRule="auto"/>
    </w:pPr>
    <w:rPr>
      <w:b/>
      <w:bCs/>
      <w:sz w:val="24"/>
    </w:rPr>
  </w:style>
  <w:style w:type="paragraph" w:styleId="22">
    <w:name w:val="Body Text Indent 2"/>
    <w:basedOn w:val="a0"/>
    <w:rsid w:val="00CA4861"/>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CA4861"/>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CA4861"/>
    <w:pPr>
      <w:autoSpaceDE w:val="0"/>
      <w:autoSpaceDN w:val="0"/>
      <w:adjustRightInd w:val="0"/>
      <w:jc w:val="left"/>
      <w:textAlignment w:val="baseline"/>
    </w:pPr>
    <w:rPr>
      <w:rFonts w:ascii="宋体"/>
      <w:kern w:val="0"/>
      <w:sz w:val="34"/>
      <w:szCs w:val="20"/>
    </w:rPr>
  </w:style>
  <w:style w:type="paragraph" w:styleId="32">
    <w:name w:val="Body Text Indent 3"/>
    <w:basedOn w:val="a0"/>
    <w:rsid w:val="00CA4861"/>
    <w:pPr>
      <w:spacing w:line="360" w:lineRule="auto"/>
      <w:ind w:firstLineChars="200" w:firstLine="482"/>
    </w:pPr>
    <w:rPr>
      <w:rFonts w:ascii="宋体"/>
      <w:b/>
      <w:bCs/>
      <w:sz w:val="24"/>
    </w:rPr>
  </w:style>
  <w:style w:type="paragraph" w:styleId="23">
    <w:name w:val="Body Text 2"/>
    <w:basedOn w:val="a0"/>
    <w:rsid w:val="00CA4861"/>
    <w:pPr>
      <w:spacing w:line="360" w:lineRule="auto"/>
    </w:pPr>
    <w:rPr>
      <w:sz w:val="24"/>
    </w:rPr>
  </w:style>
  <w:style w:type="character" w:styleId="ad">
    <w:name w:val="page number"/>
    <w:basedOn w:val="a2"/>
    <w:rsid w:val="00CA4861"/>
  </w:style>
  <w:style w:type="paragraph" w:styleId="ae">
    <w:name w:val="footer"/>
    <w:aliases w:val="fo,footer odd,odd,footer Final,Footer-Even"/>
    <w:basedOn w:val="a0"/>
    <w:link w:val="Char4"/>
    <w:rsid w:val="00CA4861"/>
    <w:pPr>
      <w:tabs>
        <w:tab w:val="center" w:pos="4153"/>
        <w:tab w:val="right" w:pos="8306"/>
      </w:tabs>
      <w:snapToGrid w:val="0"/>
      <w:jc w:val="left"/>
    </w:pPr>
    <w:rPr>
      <w:sz w:val="18"/>
      <w:szCs w:val="18"/>
    </w:rPr>
  </w:style>
  <w:style w:type="character" w:customStyle="1" w:styleId="12">
    <w:name w:val="已访问的超链接1"/>
    <w:rsid w:val="00CA4861"/>
    <w:rPr>
      <w:color w:val="800080"/>
      <w:u w:val="single"/>
    </w:rPr>
  </w:style>
  <w:style w:type="paragraph" w:styleId="af">
    <w:name w:val="Document Map"/>
    <w:basedOn w:val="a0"/>
    <w:link w:val="Char5"/>
    <w:semiHidden/>
    <w:rsid w:val="00CA4861"/>
    <w:pPr>
      <w:shd w:val="clear" w:color="auto" w:fill="000080"/>
    </w:pPr>
  </w:style>
  <w:style w:type="character" w:customStyle="1" w:styleId="3Char">
    <w:name w:val="标题 3 Char"/>
    <w:rsid w:val="00CA4861"/>
    <w:rPr>
      <w:rFonts w:ascii="黑体" w:eastAsia="黑体"/>
      <w:bCs/>
      <w:sz w:val="30"/>
    </w:rPr>
  </w:style>
  <w:style w:type="paragraph" w:styleId="33">
    <w:name w:val="Body Text 3"/>
    <w:basedOn w:val="a0"/>
    <w:rsid w:val="00CA4861"/>
    <w:pPr>
      <w:spacing w:after="120"/>
    </w:pPr>
    <w:rPr>
      <w:sz w:val="16"/>
      <w:szCs w:val="16"/>
    </w:rPr>
  </w:style>
  <w:style w:type="paragraph" w:styleId="42">
    <w:name w:val="toc 4"/>
    <w:basedOn w:val="a0"/>
    <w:next w:val="a0"/>
    <w:autoRedefine/>
    <w:semiHidden/>
    <w:rsid w:val="00CA4861"/>
    <w:pPr>
      <w:ind w:left="630"/>
      <w:jc w:val="left"/>
    </w:pPr>
    <w:rPr>
      <w:szCs w:val="21"/>
    </w:rPr>
  </w:style>
  <w:style w:type="paragraph" w:styleId="50">
    <w:name w:val="toc 5"/>
    <w:basedOn w:val="a0"/>
    <w:next w:val="a0"/>
    <w:autoRedefine/>
    <w:semiHidden/>
    <w:rsid w:val="00CA4861"/>
    <w:pPr>
      <w:ind w:left="840"/>
      <w:jc w:val="left"/>
    </w:pPr>
    <w:rPr>
      <w:szCs w:val="21"/>
    </w:rPr>
  </w:style>
  <w:style w:type="paragraph" w:styleId="60">
    <w:name w:val="toc 6"/>
    <w:basedOn w:val="a0"/>
    <w:next w:val="a0"/>
    <w:autoRedefine/>
    <w:semiHidden/>
    <w:rsid w:val="00CA4861"/>
    <w:pPr>
      <w:ind w:left="1050"/>
      <w:jc w:val="left"/>
    </w:pPr>
    <w:rPr>
      <w:szCs w:val="21"/>
    </w:rPr>
  </w:style>
  <w:style w:type="paragraph" w:styleId="70">
    <w:name w:val="toc 7"/>
    <w:basedOn w:val="a0"/>
    <w:next w:val="a0"/>
    <w:autoRedefine/>
    <w:semiHidden/>
    <w:rsid w:val="00CA4861"/>
    <w:pPr>
      <w:ind w:left="1260"/>
      <w:jc w:val="left"/>
    </w:pPr>
    <w:rPr>
      <w:szCs w:val="21"/>
    </w:rPr>
  </w:style>
  <w:style w:type="paragraph" w:styleId="80">
    <w:name w:val="toc 8"/>
    <w:basedOn w:val="a0"/>
    <w:next w:val="a0"/>
    <w:autoRedefine/>
    <w:semiHidden/>
    <w:rsid w:val="00CA4861"/>
    <w:pPr>
      <w:ind w:left="1470"/>
      <w:jc w:val="left"/>
    </w:pPr>
    <w:rPr>
      <w:szCs w:val="21"/>
    </w:rPr>
  </w:style>
  <w:style w:type="paragraph" w:styleId="90">
    <w:name w:val="toc 9"/>
    <w:basedOn w:val="a0"/>
    <w:next w:val="a0"/>
    <w:autoRedefine/>
    <w:semiHidden/>
    <w:rsid w:val="00CA4861"/>
    <w:pPr>
      <w:ind w:left="1680"/>
      <w:jc w:val="left"/>
    </w:pPr>
    <w:rPr>
      <w:szCs w:val="21"/>
    </w:rPr>
  </w:style>
  <w:style w:type="paragraph" w:styleId="a">
    <w:name w:val="List Bullet"/>
    <w:basedOn w:val="a0"/>
    <w:autoRedefine/>
    <w:rsid w:val="00CA4861"/>
    <w:pPr>
      <w:numPr>
        <w:numId w:val="1"/>
      </w:numPr>
    </w:pPr>
    <w:rPr>
      <w:szCs w:val="20"/>
    </w:rPr>
  </w:style>
  <w:style w:type="paragraph" w:customStyle="1" w:styleId="41">
    <w:name w:val="样式41"/>
    <w:basedOn w:val="a0"/>
    <w:rsid w:val="00CA4861"/>
    <w:pPr>
      <w:numPr>
        <w:numId w:val="2"/>
      </w:numPr>
      <w:tabs>
        <w:tab w:val="left" w:pos="945"/>
      </w:tabs>
      <w:spacing w:line="360" w:lineRule="auto"/>
    </w:pPr>
    <w:rPr>
      <w:b/>
      <w:color w:val="000000"/>
      <w:sz w:val="24"/>
      <w:szCs w:val="20"/>
    </w:rPr>
  </w:style>
  <w:style w:type="paragraph" w:customStyle="1" w:styleId="af0">
    <w:name w:val="图"/>
    <w:basedOn w:val="a0"/>
    <w:rsid w:val="00CA4861"/>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8">
    <w:name w:val="Revision"/>
    <w:hidden/>
    <w:uiPriority w:val="99"/>
    <w:semiHidden/>
    <w:rsid w:val="003319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BB9B-7847-4949-827C-457ED414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11592</TotalTime>
  <Pages>48</Pages>
  <Words>5347</Words>
  <Characters>30482</Characters>
  <Application>Microsoft Office Word</Application>
  <DocSecurity>0</DocSecurity>
  <Lines>254</Lines>
  <Paragraphs>71</Paragraphs>
  <ScaleCrop>false</ScaleCrop>
  <Company>深圳市清华斯维尔软件科技有限公司</Company>
  <LinksUpToDate>false</LinksUpToDate>
  <CharactersWithSpaces>35758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188</cp:revision>
  <cp:lastPrinted>2015-02-16T02:37:00Z</cp:lastPrinted>
  <dcterms:created xsi:type="dcterms:W3CDTF">2018-03-08T08:55:00Z</dcterms:created>
  <dcterms:modified xsi:type="dcterms:W3CDTF">2018-11-20T02:35:00Z</dcterms:modified>
</cp:coreProperties>
</file>