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212ED101" w:rsidR="00AB7628" w:rsidRPr="003E0F72" w:rsidRDefault="000448B8" w:rsidP="00773B85">
      <w:pPr>
        <w:spacing w:beforeLines="100" w:before="312" w:afterLines="100" w:after="312"/>
        <w:jc w:val="center"/>
        <w:rPr>
          <w:color w:val="FF0000"/>
          <w:sz w:val="56"/>
        </w:rPr>
      </w:pPr>
      <w:r>
        <w:rPr>
          <w:rFonts w:hint="eastAsia"/>
          <w:color w:val="FF0000"/>
          <w:sz w:val="56"/>
        </w:rPr>
        <w:t>文科楼荔枝园人行道维修工程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37DC8512" w:rsidR="00AB7628" w:rsidRDefault="00AB7628" w:rsidP="00946AE1">
      <w:pPr>
        <w:jc w:val="center"/>
        <w:rPr>
          <w:color w:val="000000"/>
          <w:sz w:val="30"/>
        </w:rPr>
      </w:pPr>
      <w:r>
        <w:rPr>
          <w:rFonts w:hint="eastAsia"/>
          <w:color w:val="000000"/>
          <w:sz w:val="30"/>
        </w:rPr>
        <w:t>（招标编号：</w:t>
      </w:r>
      <w:r w:rsidR="000448B8">
        <w:rPr>
          <w:rFonts w:hint="eastAsia"/>
          <w:color w:val="FF0000"/>
          <w:sz w:val="30"/>
        </w:rPr>
        <w:t>SZUCG20190161GC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B0E4B6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0E65F1">
        <w:rPr>
          <w:rFonts w:hint="eastAsia"/>
          <w:color w:val="FF0000"/>
          <w:sz w:val="30"/>
        </w:rPr>
        <w:t>四</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66927B74"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0448B8">
        <w:rPr>
          <w:rFonts w:hint="eastAsia"/>
          <w:color w:val="FF0000"/>
          <w:szCs w:val="21"/>
        </w:rPr>
        <w:t>文科楼荔枝园人行道维修工程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38B47AA"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0448B8">
        <w:rPr>
          <w:rFonts w:hint="eastAsia"/>
          <w:color w:val="FF0000"/>
          <w:szCs w:val="21"/>
        </w:rPr>
        <w:t>SZUCG20190161GC</w:t>
      </w:r>
    </w:p>
    <w:p w14:paraId="565E6BFC" w14:textId="676AB234"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0448B8">
        <w:rPr>
          <w:rFonts w:hint="eastAsia"/>
          <w:color w:val="FF0000"/>
          <w:szCs w:val="21"/>
        </w:rPr>
        <w:t>文科楼荔枝园人行道维修工程</w:t>
      </w:r>
      <w:r w:rsidR="004F5AFE" w:rsidRPr="004F5AFE">
        <w:rPr>
          <w:rFonts w:hint="eastAsia"/>
          <w:color w:val="FF0000"/>
          <w:szCs w:val="21"/>
        </w:rPr>
        <w:t>项目</w:t>
      </w:r>
    </w:p>
    <w:p w14:paraId="7F6181A1" w14:textId="6FD5DAC6"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w:t>
      </w:r>
      <w:r w:rsidR="000448B8" w:rsidRPr="000448B8">
        <w:rPr>
          <w:rFonts w:hint="eastAsia"/>
          <w:color w:val="FF0000"/>
          <w:szCs w:val="21"/>
        </w:rPr>
        <w:t>1.</w:t>
      </w:r>
      <w:r w:rsidR="000448B8" w:rsidRPr="000448B8">
        <w:rPr>
          <w:rFonts w:hint="eastAsia"/>
          <w:color w:val="FF0000"/>
          <w:szCs w:val="21"/>
        </w:rPr>
        <w:t>拆除原人行道大理石；</w:t>
      </w:r>
      <w:r w:rsidR="000448B8" w:rsidRPr="000448B8">
        <w:rPr>
          <w:rFonts w:hint="eastAsia"/>
          <w:color w:val="FF0000"/>
          <w:szCs w:val="21"/>
        </w:rPr>
        <w:t>2.</w:t>
      </w:r>
      <w:r w:rsidR="000448B8" w:rsidRPr="000448B8">
        <w:rPr>
          <w:rFonts w:hint="eastAsia"/>
          <w:color w:val="FF0000"/>
          <w:szCs w:val="21"/>
        </w:rPr>
        <w:t>平整路面；</w:t>
      </w:r>
      <w:r w:rsidR="000448B8" w:rsidRPr="000448B8">
        <w:rPr>
          <w:rFonts w:hint="eastAsia"/>
          <w:color w:val="FF0000"/>
          <w:szCs w:val="21"/>
        </w:rPr>
        <w:t>3.</w:t>
      </w:r>
      <w:r w:rsidR="000448B8" w:rsidRPr="000448B8">
        <w:rPr>
          <w:rFonts w:hint="eastAsia"/>
          <w:color w:val="FF0000"/>
          <w:szCs w:val="21"/>
        </w:rPr>
        <w:t>铺设火烧面大理石路面等</w:t>
      </w:r>
    </w:p>
    <w:p w14:paraId="5AB6EA95" w14:textId="40A05511" w:rsidR="00AB7628" w:rsidRPr="007C28C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深圳大学指定</w:t>
      </w:r>
      <w:r w:rsidR="0089642A" w:rsidRPr="007C28C0">
        <w:rPr>
          <w:rFonts w:hint="eastAsia"/>
          <w:color w:val="FF0000"/>
          <w:szCs w:val="21"/>
        </w:rPr>
        <w:t>地点</w:t>
      </w:r>
    </w:p>
    <w:p w14:paraId="365241F4" w14:textId="48DB95F1" w:rsidR="00820ECA" w:rsidRPr="007C28C0" w:rsidRDefault="00AB7628" w:rsidP="005C00FA">
      <w:pPr>
        <w:spacing w:line="360" w:lineRule="auto"/>
        <w:jc w:val="left"/>
        <w:rPr>
          <w:color w:val="FF0000"/>
          <w:szCs w:val="21"/>
        </w:rPr>
      </w:pPr>
      <w:r w:rsidRPr="007C28C0">
        <w:rPr>
          <w:rFonts w:hint="eastAsia"/>
          <w:color w:val="000000"/>
          <w:szCs w:val="21"/>
        </w:rPr>
        <w:t xml:space="preserve">5. </w:t>
      </w:r>
      <w:r w:rsidRPr="007C28C0">
        <w:rPr>
          <w:rFonts w:hint="eastAsia"/>
          <w:color w:val="000000"/>
          <w:szCs w:val="21"/>
        </w:rPr>
        <w:t>投标人资格要求：</w:t>
      </w:r>
      <w:r w:rsidR="00A2241F" w:rsidRPr="00A2241F">
        <w:rPr>
          <w:rFonts w:hint="eastAsia"/>
          <w:color w:val="FF0000"/>
          <w:szCs w:val="21"/>
        </w:rPr>
        <w:t>具有深圳大学</w:t>
      </w:r>
      <w:r w:rsidR="00A2241F" w:rsidRPr="00A2241F">
        <w:rPr>
          <w:rFonts w:hint="eastAsia"/>
          <w:color w:val="FF0000"/>
          <w:szCs w:val="21"/>
        </w:rPr>
        <w:t>2019</w:t>
      </w:r>
      <w:r w:rsidR="00A2241F" w:rsidRPr="00A2241F">
        <w:rPr>
          <w:rFonts w:hint="eastAsia"/>
          <w:color w:val="FF0000"/>
          <w:szCs w:val="21"/>
        </w:rPr>
        <w:t>年校内工程预选供应商</w:t>
      </w:r>
      <w:r w:rsidR="00A2241F" w:rsidRPr="00A2241F">
        <w:rPr>
          <w:rFonts w:hint="eastAsia"/>
          <w:color w:val="FF0000"/>
          <w:szCs w:val="21"/>
        </w:rPr>
        <w:t>A</w:t>
      </w:r>
      <w:r w:rsidR="00A2241F" w:rsidRPr="00A2241F">
        <w:rPr>
          <w:rFonts w:hint="eastAsia"/>
          <w:color w:val="FF0000"/>
          <w:szCs w:val="21"/>
        </w:rPr>
        <w:t>类或</w:t>
      </w:r>
      <w:r w:rsidR="00A2241F" w:rsidRPr="00A2241F">
        <w:rPr>
          <w:rFonts w:hint="eastAsia"/>
          <w:color w:val="FF0000"/>
          <w:szCs w:val="21"/>
        </w:rPr>
        <w:t>B</w:t>
      </w:r>
      <w:r w:rsidR="00A2241F" w:rsidRPr="00A2241F">
        <w:rPr>
          <w:rFonts w:hint="eastAsia"/>
          <w:color w:val="FF0000"/>
          <w:szCs w:val="21"/>
        </w:rPr>
        <w:t>类资格，且具有建筑装修装饰工程专业承包二级及以上资质的施工企业。</w:t>
      </w:r>
    </w:p>
    <w:p w14:paraId="0CB8EFBB" w14:textId="4D74779E" w:rsidR="00AB7628" w:rsidRPr="007C28C0" w:rsidRDefault="00AB7628" w:rsidP="005C00FA">
      <w:pPr>
        <w:spacing w:line="360" w:lineRule="auto"/>
        <w:jc w:val="left"/>
        <w:rPr>
          <w:color w:val="FF0000"/>
          <w:szCs w:val="21"/>
        </w:rPr>
      </w:pPr>
      <w:bookmarkStart w:id="1" w:name="_GoBack"/>
      <w:bookmarkEnd w:id="1"/>
      <w:r w:rsidRPr="00F60664">
        <w:rPr>
          <w:rFonts w:hint="eastAsia"/>
          <w:color w:val="000000"/>
          <w:szCs w:val="21"/>
        </w:rPr>
        <w:t xml:space="preserve">6. </w:t>
      </w:r>
      <w:r w:rsidRPr="00F60664">
        <w:rPr>
          <w:rFonts w:hint="eastAsia"/>
          <w:color w:val="000000"/>
          <w:szCs w:val="21"/>
        </w:rPr>
        <w:t>招标文件发售时间</w:t>
      </w:r>
      <w:r w:rsidR="0061768B" w:rsidRPr="00F60664">
        <w:rPr>
          <w:rFonts w:hint="eastAsia"/>
          <w:color w:val="000000"/>
          <w:szCs w:val="21"/>
        </w:rPr>
        <w:t>：</w:t>
      </w:r>
      <w:r w:rsidRPr="00F60664">
        <w:rPr>
          <w:rFonts w:hint="eastAsia"/>
          <w:color w:val="000000"/>
          <w:szCs w:val="21"/>
        </w:rPr>
        <w:t xml:space="preserve"> </w:t>
      </w:r>
      <w:r w:rsidR="001973DE" w:rsidRPr="00F60664">
        <w:rPr>
          <w:color w:val="FF0000"/>
          <w:szCs w:val="21"/>
        </w:rPr>
        <w:t>201</w:t>
      </w:r>
      <w:r w:rsidR="0089642A" w:rsidRPr="00F60664">
        <w:rPr>
          <w:color w:val="FF0000"/>
          <w:szCs w:val="21"/>
        </w:rPr>
        <w:t>9</w:t>
      </w:r>
      <w:r w:rsidRPr="00F60664">
        <w:rPr>
          <w:rFonts w:hint="eastAsia"/>
          <w:color w:val="FF0000"/>
          <w:szCs w:val="21"/>
        </w:rPr>
        <w:t>年</w:t>
      </w:r>
      <w:r w:rsidR="0089642A" w:rsidRPr="00F60664">
        <w:rPr>
          <w:rFonts w:hint="eastAsia"/>
          <w:color w:val="FF0000"/>
          <w:szCs w:val="21"/>
        </w:rPr>
        <w:t>0</w:t>
      </w:r>
      <w:r w:rsidR="003361D0" w:rsidRPr="00F60664">
        <w:rPr>
          <w:color w:val="FF0000"/>
          <w:szCs w:val="21"/>
        </w:rPr>
        <w:t>4</w:t>
      </w:r>
      <w:r w:rsidRPr="00F60664">
        <w:rPr>
          <w:rFonts w:hint="eastAsia"/>
          <w:color w:val="FF0000"/>
          <w:szCs w:val="21"/>
        </w:rPr>
        <w:t>月</w:t>
      </w:r>
      <w:r w:rsidR="00F60664" w:rsidRPr="00F60664">
        <w:rPr>
          <w:color w:val="FF0000"/>
          <w:szCs w:val="21"/>
        </w:rPr>
        <w:t>28</w:t>
      </w:r>
      <w:r w:rsidRPr="00F60664">
        <w:rPr>
          <w:rFonts w:hint="eastAsia"/>
          <w:color w:val="FF0000"/>
          <w:szCs w:val="21"/>
        </w:rPr>
        <w:t>日</w:t>
      </w:r>
      <w:r w:rsidRPr="00F60664">
        <w:rPr>
          <w:rFonts w:hint="eastAsia"/>
          <w:color w:val="000000"/>
          <w:szCs w:val="21"/>
        </w:rPr>
        <w:t>至</w:t>
      </w:r>
      <w:r w:rsidR="0089642A" w:rsidRPr="00F60664">
        <w:rPr>
          <w:color w:val="FF0000"/>
          <w:szCs w:val="21"/>
        </w:rPr>
        <w:t>2019</w:t>
      </w:r>
      <w:r w:rsidRPr="00F60664">
        <w:rPr>
          <w:rFonts w:hint="eastAsia"/>
          <w:color w:val="FF0000"/>
          <w:szCs w:val="21"/>
        </w:rPr>
        <w:t>年</w:t>
      </w:r>
      <w:r w:rsidR="00F60664" w:rsidRPr="00F60664">
        <w:rPr>
          <w:rFonts w:hint="eastAsia"/>
          <w:color w:val="FF0000"/>
          <w:szCs w:val="21"/>
        </w:rPr>
        <w:t>05</w:t>
      </w:r>
      <w:r w:rsidRPr="00F60664">
        <w:rPr>
          <w:rFonts w:hint="eastAsia"/>
          <w:color w:val="FF0000"/>
          <w:szCs w:val="21"/>
        </w:rPr>
        <w:t>月</w:t>
      </w:r>
      <w:r w:rsidR="00F60664" w:rsidRPr="00F60664">
        <w:rPr>
          <w:color w:val="FF0000"/>
          <w:szCs w:val="21"/>
        </w:rPr>
        <w:t>15</w:t>
      </w:r>
      <w:r w:rsidRPr="00F60664">
        <w:rPr>
          <w:rFonts w:hint="eastAsia"/>
          <w:color w:val="FF0000"/>
          <w:szCs w:val="21"/>
        </w:rPr>
        <w:t>日</w:t>
      </w:r>
      <w:r w:rsidRPr="00F60664">
        <w:rPr>
          <w:rFonts w:hint="eastAsia"/>
          <w:color w:val="000000"/>
          <w:szCs w:val="21"/>
        </w:rPr>
        <w:t xml:space="preserve"> </w:t>
      </w:r>
      <w:r w:rsidRPr="00F60664">
        <w:rPr>
          <w:rFonts w:hint="eastAsia"/>
          <w:color w:val="000000"/>
          <w:szCs w:val="21"/>
        </w:rPr>
        <w:t>（上午</w:t>
      </w:r>
      <w:r w:rsidRPr="00F60664">
        <w:rPr>
          <w:rFonts w:hint="eastAsia"/>
          <w:color w:val="000000"/>
          <w:szCs w:val="21"/>
        </w:rPr>
        <w:t>9:00-11:30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A146D0" w:rsidRPr="00A146D0">
        <w:rPr>
          <w:color w:val="FF0000"/>
          <w:szCs w:val="21"/>
        </w:rPr>
        <w:t>106</w:t>
      </w:r>
      <w:r w:rsidR="00A146D0">
        <w:rPr>
          <w:rFonts w:hint="eastAsia"/>
          <w:color w:val="FF0000"/>
          <w:szCs w:val="21"/>
        </w:rPr>
        <w:t>,</w:t>
      </w:r>
      <w:r w:rsidR="00A146D0" w:rsidRPr="00A146D0">
        <w:rPr>
          <w:color w:val="FF0000"/>
          <w:szCs w:val="21"/>
        </w:rPr>
        <w:t>974</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51B72B5B" w:rsidR="008E584B" w:rsidRPr="007C28C0"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r w:rsidR="00A146D0" w:rsidRPr="00A146D0">
        <w:rPr>
          <w:rFonts w:hint="eastAsia"/>
          <w:color w:val="FF0000"/>
          <w:szCs w:val="21"/>
        </w:rPr>
        <w:t>苏工</w:t>
      </w:r>
      <w:r w:rsidR="000239DA">
        <w:rPr>
          <w:rFonts w:hint="eastAsia"/>
          <w:color w:val="FF0000"/>
          <w:szCs w:val="21"/>
        </w:rPr>
        <w:t xml:space="preserve"> </w:t>
      </w:r>
      <w:r w:rsidR="00197772" w:rsidRPr="007C28C0">
        <w:rPr>
          <w:rFonts w:hint="eastAsia"/>
          <w:color w:val="FF0000"/>
          <w:szCs w:val="21"/>
        </w:rPr>
        <w:t xml:space="preserve"> </w:t>
      </w:r>
      <w:r w:rsidR="006F0EF9" w:rsidRPr="007C28C0">
        <w:rPr>
          <w:rFonts w:hint="eastAsia"/>
          <w:color w:val="FF0000"/>
          <w:szCs w:val="21"/>
        </w:rPr>
        <w:t>联系电话：</w:t>
      </w:r>
      <w:r w:rsidR="00A146D0" w:rsidRPr="00A146D0">
        <w:rPr>
          <w:color w:val="FF0000"/>
          <w:szCs w:val="21"/>
        </w:rPr>
        <w:t xml:space="preserve"> 26537619</w:t>
      </w:r>
    </w:p>
    <w:p w14:paraId="7C8428B9" w14:textId="4DA1736C" w:rsidR="00AB7628" w:rsidRPr="007C28C0" w:rsidRDefault="0090290B" w:rsidP="00946AE1">
      <w:pPr>
        <w:spacing w:beforeLines="50" w:before="156"/>
        <w:jc w:val="left"/>
        <w:rPr>
          <w:color w:val="000000"/>
          <w:szCs w:val="21"/>
        </w:rPr>
      </w:pPr>
      <w:r w:rsidRPr="007C28C0">
        <w:rPr>
          <w:color w:val="000000"/>
          <w:szCs w:val="21"/>
        </w:rPr>
        <w:t>9</w:t>
      </w:r>
      <w:r w:rsidR="00AB7628" w:rsidRPr="007C28C0">
        <w:rPr>
          <w:rFonts w:hint="eastAsia"/>
          <w:color w:val="000000"/>
          <w:szCs w:val="21"/>
        </w:rPr>
        <w:t xml:space="preserve">. </w:t>
      </w:r>
      <w:r w:rsidR="00AB7628" w:rsidRPr="007C28C0">
        <w:rPr>
          <w:rFonts w:hint="eastAsia"/>
          <w:color w:val="000000"/>
          <w:szCs w:val="21"/>
        </w:rPr>
        <w:t>截标时间：</w:t>
      </w:r>
      <w:r w:rsidR="00F60664" w:rsidRPr="00991745">
        <w:rPr>
          <w:color w:val="FF0000"/>
          <w:kern w:val="0"/>
          <w:szCs w:val="21"/>
        </w:rPr>
        <w:t>2019</w:t>
      </w:r>
      <w:r w:rsidR="00F60664" w:rsidRPr="00991745">
        <w:rPr>
          <w:rFonts w:hint="eastAsia"/>
          <w:color w:val="FF0000"/>
          <w:kern w:val="0"/>
          <w:szCs w:val="21"/>
        </w:rPr>
        <w:t>年</w:t>
      </w:r>
      <w:r w:rsidR="00F60664" w:rsidRPr="00991745">
        <w:rPr>
          <w:rFonts w:hint="eastAsia"/>
          <w:color w:val="FF0000"/>
          <w:kern w:val="0"/>
          <w:szCs w:val="21"/>
        </w:rPr>
        <w:t>0</w:t>
      </w:r>
      <w:r w:rsidR="00F60664" w:rsidRPr="00991745">
        <w:rPr>
          <w:color w:val="FF0000"/>
          <w:kern w:val="0"/>
          <w:szCs w:val="21"/>
        </w:rPr>
        <w:t>5</w:t>
      </w:r>
      <w:r w:rsidR="00F60664" w:rsidRPr="00991745">
        <w:rPr>
          <w:rFonts w:hint="eastAsia"/>
          <w:color w:val="FF0000"/>
          <w:kern w:val="0"/>
          <w:szCs w:val="21"/>
        </w:rPr>
        <w:t>月</w:t>
      </w:r>
      <w:r w:rsidR="00F60664" w:rsidRPr="00991745">
        <w:rPr>
          <w:color w:val="FF0000"/>
          <w:kern w:val="0"/>
          <w:szCs w:val="21"/>
        </w:rPr>
        <w:t>16</w:t>
      </w:r>
      <w:r w:rsidR="00F60664" w:rsidRPr="00991745">
        <w:rPr>
          <w:rFonts w:hint="eastAsia"/>
          <w:color w:val="FF0000"/>
          <w:kern w:val="0"/>
          <w:szCs w:val="21"/>
        </w:rPr>
        <w:t>日（星期四）</w:t>
      </w:r>
      <w:r w:rsidR="00F60664" w:rsidRPr="00991745">
        <w:rPr>
          <w:color w:val="FF0000"/>
          <w:kern w:val="0"/>
          <w:szCs w:val="21"/>
        </w:rPr>
        <w:t>9:30</w:t>
      </w:r>
      <w:r w:rsidR="00316062" w:rsidRPr="007C28C0">
        <w:rPr>
          <w:rFonts w:hint="eastAsia"/>
          <w:color w:val="FF0000"/>
          <w:kern w:val="0"/>
          <w:szCs w:val="21"/>
        </w:rPr>
        <w:t>（北京时间）</w:t>
      </w:r>
    </w:p>
    <w:p w14:paraId="751B3724" w14:textId="3679BC21" w:rsidR="001459DC" w:rsidRPr="007C28C0" w:rsidRDefault="0090290B" w:rsidP="001459DC">
      <w:pPr>
        <w:spacing w:beforeLines="50" w:before="156"/>
        <w:jc w:val="left"/>
        <w:rPr>
          <w:color w:val="000000"/>
          <w:szCs w:val="21"/>
        </w:rPr>
      </w:pPr>
      <w:r w:rsidRPr="007C28C0">
        <w:rPr>
          <w:color w:val="000000"/>
          <w:szCs w:val="21"/>
        </w:rPr>
        <w:t>10</w:t>
      </w:r>
      <w:r w:rsidR="00AB7628" w:rsidRPr="007C28C0">
        <w:rPr>
          <w:rFonts w:hint="eastAsia"/>
          <w:color w:val="000000"/>
          <w:szCs w:val="21"/>
        </w:rPr>
        <w:t xml:space="preserve">. </w:t>
      </w:r>
      <w:r w:rsidR="00AB7628" w:rsidRPr="007C28C0">
        <w:rPr>
          <w:rFonts w:hint="eastAsia"/>
          <w:color w:val="000000"/>
          <w:szCs w:val="21"/>
        </w:rPr>
        <w:t>开标时间：</w:t>
      </w:r>
      <w:r w:rsidR="00F60664" w:rsidRPr="00991745">
        <w:rPr>
          <w:color w:val="FF0000"/>
          <w:kern w:val="0"/>
          <w:szCs w:val="21"/>
        </w:rPr>
        <w:t>2019</w:t>
      </w:r>
      <w:r w:rsidR="00F60664" w:rsidRPr="00991745">
        <w:rPr>
          <w:rFonts w:hint="eastAsia"/>
          <w:color w:val="FF0000"/>
          <w:kern w:val="0"/>
          <w:szCs w:val="21"/>
        </w:rPr>
        <w:t>年</w:t>
      </w:r>
      <w:r w:rsidR="00F60664" w:rsidRPr="00991745">
        <w:rPr>
          <w:rFonts w:hint="eastAsia"/>
          <w:color w:val="FF0000"/>
          <w:kern w:val="0"/>
          <w:szCs w:val="21"/>
        </w:rPr>
        <w:t>0</w:t>
      </w:r>
      <w:r w:rsidR="00F60664" w:rsidRPr="00991745">
        <w:rPr>
          <w:color w:val="FF0000"/>
          <w:kern w:val="0"/>
          <w:szCs w:val="21"/>
        </w:rPr>
        <w:t>5</w:t>
      </w:r>
      <w:r w:rsidR="00F60664" w:rsidRPr="00991745">
        <w:rPr>
          <w:rFonts w:hint="eastAsia"/>
          <w:color w:val="FF0000"/>
          <w:kern w:val="0"/>
          <w:szCs w:val="21"/>
        </w:rPr>
        <w:t>月</w:t>
      </w:r>
      <w:r w:rsidR="00F60664" w:rsidRPr="00991745">
        <w:rPr>
          <w:color w:val="FF0000"/>
          <w:kern w:val="0"/>
          <w:szCs w:val="21"/>
        </w:rPr>
        <w:t>16</w:t>
      </w:r>
      <w:r w:rsidR="00F60664" w:rsidRPr="00991745">
        <w:rPr>
          <w:rFonts w:hint="eastAsia"/>
          <w:color w:val="FF0000"/>
          <w:kern w:val="0"/>
          <w:szCs w:val="21"/>
        </w:rPr>
        <w:t>日（星期四）</w:t>
      </w:r>
      <w:r w:rsidR="00F60664" w:rsidRPr="00991745">
        <w:rPr>
          <w:color w:val="FF0000"/>
          <w:kern w:val="0"/>
          <w:szCs w:val="21"/>
        </w:rPr>
        <w:t>9:30</w:t>
      </w:r>
      <w:r w:rsidR="003C5317" w:rsidRPr="007C28C0">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1C851DB9" w14:textId="77777777" w:rsidR="00981EBC" w:rsidRDefault="00981EBC" w:rsidP="00981EBC">
      <w:pPr>
        <w:spacing w:beforeLines="50" w:before="156"/>
        <w:ind w:firstLineChars="200" w:firstLine="480"/>
        <w:jc w:val="left"/>
        <w:rPr>
          <w:rFonts w:ascii="仿宋" w:eastAsia="仿宋"/>
          <w:color w:val="FF0000"/>
          <w:sz w:val="24"/>
        </w:rPr>
      </w:pPr>
      <w:r w:rsidRPr="00981EBC">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39D1F68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28C9C8CE"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806D46">
        <w:rPr>
          <w:rFonts w:ascii="宋体" w:eastAsia="宋体" w:hAnsi="宋体" w:cs="宋体"/>
          <w:color w:val="FF0000"/>
          <w:kern w:val="0"/>
          <w:sz w:val="22"/>
        </w:rPr>
        <w:t>4</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27F1EFC2" w14:textId="06B33BC8" w:rsidR="00040502" w:rsidRDefault="00924AA3" w:rsidP="00026F4B">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一、</w:t>
      </w:r>
      <w:r w:rsidR="00026F4B" w:rsidRPr="00026F4B">
        <w:rPr>
          <w:rFonts w:ascii="宋体" w:eastAsia="宋体" w:hAnsi="宋体" w:cs="宋体" w:hint="eastAsia"/>
          <w:color w:val="0033CC"/>
          <w:kern w:val="0"/>
          <w:sz w:val="24"/>
          <w:szCs w:val="24"/>
        </w:rPr>
        <w:t>本工程不支付预付款，当工程完工通过验收经审计完毕后，提交保修款后一次性付清。[如有需要，工程竣工验收合格，提交结算资料后可支付初审价的60%作为进度款（支付进度款不超过合同价的60%）]。</w:t>
      </w:r>
    </w:p>
    <w:p w14:paraId="00E5D970" w14:textId="07879B6E" w:rsidR="00924AA3" w:rsidRPr="00924AA3" w:rsidRDefault="00924AA3" w:rsidP="0005600F">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二、全部工程造价按下列约定计算：</w:t>
      </w:r>
    </w:p>
    <w:p w14:paraId="0CD33EE0" w14:textId="3C49E40E"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1</w:t>
      </w:r>
      <w:r w:rsidRPr="00924AA3">
        <w:rPr>
          <w:rFonts w:ascii="宋体" w:eastAsia="宋体" w:hAnsi="宋体" w:cs="宋体" w:hint="eastAsia"/>
          <w:color w:val="0033CC"/>
          <w:kern w:val="0"/>
          <w:sz w:val="24"/>
          <w:szCs w:val="24"/>
        </w:rPr>
        <w:t>、工程量以招标文件中的工程量清单为准，如有增减，以甲、乙方及监理三方共同现场签证为准。</w:t>
      </w:r>
    </w:p>
    <w:p w14:paraId="1F1FCD81" w14:textId="7AB88285"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2</w:t>
      </w:r>
      <w:r w:rsidRPr="00924AA3">
        <w:rPr>
          <w:rFonts w:ascii="宋体" w:eastAsia="宋体" w:hAnsi="宋体" w:cs="宋体" w:hint="eastAsia"/>
          <w:color w:val="0033CC"/>
          <w:kern w:val="0"/>
          <w:sz w:val="24"/>
          <w:szCs w:val="24"/>
        </w:rPr>
        <w:t>、工程量如有增减，对于提交了“投标文件”并按照投标文件评审后中标的中</w:t>
      </w:r>
      <w:r w:rsidRPr="00924AA3">
        <w:rPr>
          <w:rFonts w:ascii="宋体" w:eastAsia="宋体" w:hAnsi="宋体" w:cs="宋体" w:hint="eastAsia"/>
          <w:color w:val="0033CC"/>
          <w:kern w:val="0"/>
          <w:sz w:val="24"/>
          <w:szCs w:val="24"/>
        </w:rPr>
        <w:lastRenderedPageBreak/>
        <w:t>标人，有投标报价的按照投标报价计取，没有投标报价的项目综合单价按照2019年0</w:t>
      </w:r>
      <w:r w:rsidR="00197448">
        <w:rPr>
          <w:rFonts w:ascii="宋体" w:eastAsia="宋体" w:hAnsi="宋体" w:cs="宋体"/>
          <w:color w:val="0033CC"/>
          <w:kern w:val="0"/>
          <w:sz w:val="24"/>
          <w:szCs w:val="24"/>
        </w:rPr>
        <w:t>4</w:t>
      </w:r>
      <w:r w:rsidRPr="00924AA3">
        <w:rPr>
          <w:rFonts w:ascii="宋体" w:eastAsia="宋体" w:hAnsi="宋体" w:cs="宋体" w:hint="eastAsia"/>
          <w:color w:val="0033CC"/>
          <w:kern w:val="0"/>
          <w:sz w:val="24"/>
          <w:szCs w:val="24"/>
        </w:rPr>
        <w:t>期</w:t>
      </w:r>
      <w:proofErr w:type="gramStart"/>
      <w:r w:rsidRPr="00924AA3">
        <w:rPr>
          <w:rFonts w:ascii="宋体" w:eastAsia="宋体" w:hAnsi="宋体" w:cs="宋体" w:hint="eastAsia"/>
          <w:color w:val="0033CC"/>
          <w:kern w:val="0"/>
          <w:sz w:val="24"/>
          <w:szCs w:val="24"/>
        </w:rPr>
        <w:t>定额价乘以下浮率</w:t>
      </w:r>
      <w:proofErr w:type="gramEnd"/>
      <w:r w:rsidRPr="00924AA3">
        <w:rPr>
          <w:rFonts w:ascii="宋体" w:eastAsia="宋体" w:hAnsi="宋体" w:cs="宋体" w:hint="eastAsia"/>
          <w:color w:val="0033CC"/>
          <w:kern w:val="0"/>
          <w:sz w:val="24"/>
          <w:szCs w:val="24"/>
        </w:rPr>
        <w:t>计取；</w:t>
      </w:r>
    </w:p>
    <w:p w14:paraId="221B99CC" w14:textId="23F125A8"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3</w:t>
      </w:r>
      <w:r w:rsidRPr="00924AA3">
        <w:rPr>
          <w:rFonts w:ascii="宋体" w:eastAsia="宋体" w:hAnsi="宋体" w:cs="宋体" w:hint="eastAsia"/>
          <w:color w:val="0033CC"/>
          <w:kern w:val="0"/>
          <w:sz w:val="24"/>
          <w:szCs w:val="24"/>
        </w:rPr>
        <w:t>、施工措施费用的核算：实际施工时，施工措施发生了变化时，由造价机构按照实际施工的措施进行造价后对原“标底”中的措施费部分进行调整，并按照中标人中标价</w:t>
      </w:r>
      <w:proofErr w:type="gramStart"/>
      <w:r w:rsidRPr="00924AA3">
        <w:rPr>
          <w:rFonts w:ascii="宋体" w:eastAsia="宋体" w:hAnsi="宋体" w:cs="宋体" w:hint="eastAsia"/>
          <w:color w:val="0033CC"/>
          <w:kern w:val="0"/>
          <w:sz w:val="24"/>
          <w:szCs w:val="24"/>
        </w:rPr>
        <w:t>下浮率折算</w:t>
      </w:r>
      <w:proofErr w:type="gramEnd"/>
      <w:r w:rsidRPr="00924AA3">
        <w:rPr>
          <w:rFonts w:ascii="宋体" w:eastAsia="宋体" w:hAnsi="宋体" w:cs="宋体" w:hint="eastAsia"/>
          <w:color w:val="0033CC"/>
          <w:kern w:val="0"/>
          <w:sz w:val="24"/>
          <w:szCs w:val="24"/>
        </w:rPr>
        <w:t>后结算。</w:t>
      </w:r>
    </w:p>
    <w:p w14:paraId="17E7E215" w14:textId="753E5699"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4</w:t>
      </w:r>
      <w:r w:rsidRPr="00924AA3">
        <w:rPr>
          <w:rFonts w:ascii="宋体" w:eastAsia="宋体" w:hAnsi="宋体" w:cs="宋体" w:hint="eastAsia"/>
          <w:color w:val="0033CC"/>
          <w:kern w:val="0"/>
          <w:sz w:val="24"/>
          <w:szCs w:val="24"/>
        </w:rPr>
        <w:t>、工程造价由学校审计部门审定。</w:t>
      </w:r>
    </w:p>
    <w:p w14:paraId="35D8F13B" w14:textId="738D311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5</w:t>
      </w:r>
      <w:r w:rsidRPr="00924AA3">
        <w:rPr>
          <w:rFonts w:ascii="宋体" w:eastAsia="宋体" w:hAnsi="宋体" w:cs="宋体" w:hint="eastAsia"/>
          <w:color w:val="0033CC"/>
          <w:kern w:val="0"/>
          <w:sz w:val="24"/>
          <w:szCs w:val="24"/>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924AA3">
        <w:rPr>
          <w:rFonts w:ascii="宋体" w:eastAsia="宋体" w:hAnsi="宋体" w:cs="宋体" w:hint="eastAsia"/>
          <w:color w:val="0033CC"/>
          <w:kern w:val="0"/>
          <w:sz w:val="24"/>
          <w:szCs w:val="24"/>
        </w:rPr>
        <w:t>此间处理</w:t>
      </w:r>
      <w:proofErr w:type="gramEnd"/>
      <w:r w:rsidRPr="00924AA3">
        <w:rPr>
          <w:rFonts w:ascii="宋体" w:eastAsia="宋体" w:hAnsi="宋体" w:cs="宋体" w:hint="eastAsia"/>
          <w:color w:val="0033CC"/>
          <w:kern w:val="0"/>
          <w:sz w:val="24"/>
          <w:szCs w:val="24"/>
        </w:rPr>
        <w:t>过程的工期按实际顺延。</w:t>
      </w:r>
    </w:p>
    <w:p w14:paraId="5EAB47B6" w14:textId="0AA1A6A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6</w:t>
      </w:r>
      <w:r w:rsidRPr="00924AA3">
        <w:rPr>
          <w:rFonts w:ascii="宋体" w:eastAsia="宋体" w:hAnsi="宋体" w:cs="宋体" w:hint="eastAsia"/>
          <w:color w:val="0033CC"/>
          <w:kern w:val="0"/>
          <w:sz w:val="24"/>
          <w:szCs w:val="24"/>
        </w:rPr>
        <w:t>、工程量以招标文件的工程量清单为准，施工中如遇与工程量清单不符时参照本补充条款第2条进行结算。</w:t>
      </w:r>
    </w:p>
    <w:p w14:paraId="6B22D221" w14:textId="77124CBF" w:rsidR="00197448" w:rsidRPr="0019744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三、质量保修的支付：</w:t>
      </w:r>
    </w:p>
    <w:p w14:paraId="31E42544" w14:textId="77777777" w:rsidR="00197448" w:rsidRPr="0019744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1、本工程约定的工程质量保修金为施工合同价款的3%；</w:t>
      </w:r>
    </w:p>
    <w:p w14:paraId="18765D20" w14:textId="77777777" w:rsidR="00197448" w:rsidRPr="0019744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197448">
        <w:rPr>
          <w:rFonts w:ascii="宋体" w:eastAsia="宋体" w:hAnsi="宋体" w:cs="宋体" w:hint="eastAsia"/>
          <w:color w:val="0033CC"/>
          <w:kern w:val="0"/>
          <w:sz w:val="24"/>
          <w:szCs w:val="24"/>
        </w:rPr>
        <w:t>转帐</w:t>
      </w:r>
      <w:proofErr w:type="gramEnd"/>
      <w:r w:rsidRPr="00197448">
        <w:rPr>
          <w:rFonts w:ascii="宋体" w:eastAsia="宋体" w:hAnsi="宋体" w:cs="宋体" w:hint="eastAsia"/>
          <w:color w:val="0033CC"/>
          <w:kern w:val="0"/>
          <w:sz w:val="24"/>
          <w:szCs w:val="24"/>
        </w:rPr>
        <w:t>方式转入甲方</w:t>
      </w:r>
      <w:proofErr w:type="gramStart"/>
      <w:r w:rsidRPr="00197448">
        <w:rPr>
          <w:rFonts w:ascii="宋体" w:eastAsia="宋体" w:hAnsi="宋体" w:cs="宋体" w:hint="eastAsia"/>
          <w:color w:val="0033CC"/>
          <w:kern w:val="0"/>
          <w:sz w:val="24"/>
          <w:szCs w:val="24"/>
        </w:rPr>
        <w:t>帐号</w:t>
      </w:r>
      <w:proofErr w:type="gramEnd"/>
      <w:r w:rsidRPr="00197448">
        <w:rPr>
          <w:rFonts w:ascii="宋体" w:eastAsia="宋体" w:hAnsi="宋体" w:cs="宋体" w:hint="eastAsia"/>
          <w:color w:val="0033CC"/>
          <w:kern w:val="0"/>
          <w:sz w:val="24"/>
          <w:szCs w:val="24"/>
        </w:rPr>
        <w:t>。</w:t>
      </w:r>
    </w:p>
    <w:p w14:paraId="0FDF49AD" w14:textId="77777777" w:rsidR="00197448" w:rsidRPr="0019744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041A3C68" w14:textId="77777777" w:rsidR="00197448" w:rsidRPr="0019744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7D8C0AFD" w14:textId="77777777" w:rsidR="00197448" w:rsidRPr="0019744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六、施工过程中产生所用的水、电费用由乙方承担。</w:t>
      </w:r>
    </w:p>
    <w:p w14:paraId="3AE074B0" w14:textId="008E885F" w:rsidR="006700B8" w:rsidRPr="006700B8" w:rsidRDefault="00197448" w:rsidP="00197448">
      <w:pPr>
        <w:spacing w:line="360" w:lineRule="auto"/>
        <w:rPr>
          <w:rFonts w:ascii="宋体" w:eastAsia="宋体" w:hAnsi="宋体" w:cs="宋体"/>
          <w:color w:val="0033CC"/>
          <w:kern w:val="0"/>
          <w:sz w:val="24"/>
          <w:szCs w:val="24"/>
        </w:rPr>
      </w:pPr>
      <w:r w:rsidRPr="00197448">
        <w:rPr>
          <w:rFonts w:ascii="宋体" w:eastAsia="宋体" w:hAnsi="宋体" w:cs="宋体" w:hint="eastAsia"/>
          <w:color w:val="0033CC"/>
          <w:kern w:val="0"/>
          <w:sz w:val="24"/>
          <w:szCs w:val="24"/>
        </w:rPr>
        <w:t>七、合同文本条款与“补充条款”约定有冲突时，以补充条款为准。</w:t>
      </w:r>
    </w:p>
    <w:p w14:paraId="39D0AD9E" w14:textId="77777777" w:rsidR="00197448" w:rsidRDefault="00197448" w:rsidP="00763978">
      <w:pPr>
        <w:spacing w:line="360" w:lineRule="auto"/>
        <w:ind w:leftChars="-1" w:left="-2" w:firstLineChars="50" w:firstLine="120"/>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1A6F93" w:rsidRPr="00BA30FE" w14:paraId="69490046" w14:textId="77777777" w:rsidTr="0009260B">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4126BA5" w:rsidR="001A6F93" w:rsidRPr="008735D1" w:rsidRDefault="001A6F93" w:rsidP="001A6F93">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75BD17DC" w:rsidR="001A6F93" w:rsidRPr="008735D1" w:rsidRDefault="00011067" w:rsidP="001A6F93">
            <w:pPr>
              <w:widowControl/>
              <w:jc w:val="center"/>
              <w:rPr>
                <w:rFonts w:ascii="黑体" w:eastAsia="黑体" w:hAnsi="宋体" w:cs="宋体"/>
                <w:b/>
                <w:bCs/>
                <w:kern w:val="0"/>
                <w:sz w:val="22"/>
              </w:rPr>
            </w:pPr>
            <w:r w:rsidRPr="00011067">
              <w:rPr>
                <w:rFonts w:hint="eastAsia"/>
                <w:color w:val="000000"/>
                <w:szCs w:val="21"/>
              </w:rPr>
              <w:t>水泥</w:t>
            </w:r>
          </w:p>
        </w:tc>
        <w:tc>
          <w:tcPr>
            <w:tcW w:w="4539" w:type="dxa"/>
            <w:tcBorders>
              <w:top w:val="single" w:sz="4" w:space="0" w:color="auto"/>
              <w:left w:val="nil"/>
              <w:bottom w:val="single" w:sz="4" w:space="0" w:color="auto"/>
              <w:right w:val="single" w:sz="4" w:space="0" w:color="auto"/>
            </w:tcBorders>
            <w:vAlign w:val="center"/>
          </w:tcPr>
          <w:p w14:paraId="272C4B14" w14:textId="778E6B03" w:rsidR="001A6F93" w:rsidRPr="008735D1" w:rsidRDefault="00011067" w:rsidP="001A6F93">
            <w:pPr>
              <w:widowControl/>
              <w:jc w:val="center"/>
              <w:rPr>
                <w:rFonts w:ascii="黑体" w:eastAsia="黑体" w:hAnsi="宋体" w:cs="宋体"/>
                <w:b/>
                <w:bCs/>
                <w:kern w:val="0"/>
                <w:sz w:val="22"/>
              </w:rPr>
            </w:pPr>
            <w:r w:rsidRPr="00011067">
              <w:rPr>
                <w:rFonts w:hint="eastAsia"/>
                <w:color w:val="000000"/>
                <w:szCs w:val="21"/>
              </w:rPr>
              <w:t>海螺、丰用、红水河、华新</w:t>
            </w:r>
          </w:p>
        </w:tc>
      </w:tr>
      <w:tr w:rsidR="001A6F93" w:rsidRPr="00BA30FE" w14:paraId="225CE8CB" w14:textId="77777777" w:rsidTr="0009260B">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57299949" w:rsidR="001A6F93" w:rsidRPr="0007622F" w:rsidRDefault="001A6F93" w:rsidP="001A6F93">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357733CD" w:rsidR="001A6F93" w:rsidRPr="008735D1" w:rsidRDefault="00011067" w:rsidP="001A6F93">
            <w:pPr>
              <w:widowControl/>
              <w:jc w:val="center"/>
              <w:rPr>
                <w:rFonts w:ascii="黑体" w:eastAsia="黑体" w:hAnsi="宋体" w:cs="宋体"/>
                <w:b/>
                <w:bCs/>
                <w:kern w:val="0"/>
                <w:sz w:val="22"/>
              </w:rPr>
            </w:pPr>
            <w:r w:rsidRPr="00011067">
              <w:rPr>
                <w:rFonts w:hint="eastAsia"/>
                <w:color w:val="000000"/>
                <w:szCs w:val="21"/>
              </w:rPr>
              <w:t>大理石、花岗岩</w:t>
            </w:r>
          </w:p>
        </w:tc>
        <w:tc>
          <w:tcPr>
            <w:tcW w:w="4539" w:type="dxa"/>
            <w:tcBorders>
              <w:top w:val="single" w:sz="4" w:space="0" w:color="auto"/>
              <w:left w:val="nil"/>
              <w:bottom w:val="single" w:sz="4" w:space="0" w:color="auto"/>
              <w:right w:val="single" w:sz="4" w:space="0" w:color="auto"/>
            </w:tcBorders>
            <w:vAlign w:val="center"/>
          </w:tcPr>
          <w:p w14:paraId="0D12B957" w14:textId="68B4208D" w:rsidR="001A6F93" w:rsidRPr="008735D1" w:rsidRDefault="00011067" w:rsidP="001A6F93">
            <w:pPr>
              <w:widowControl/>
              <w:jc w:val="center"/>
              <w:rPr>
                <w:rFonts w:ascii="黑体" w:eastAsia="黑体" w:hAnsi="宋体" w:cs="宋体"/>
                <w:b/>
                <w:bCs/>
                <w:kern w:val="0"/>
                <w:sz w:val="22"/>
              </w:rPr>
            </w:pPr>
            <w:r w:rsidRPr="00011067">
              <w:rPr>
                <w:rFonts w:hint="eastAsia"/>
                <w:color w:val="000000"/>
                <w:szCs w:val="21"/>
              </w:rPr>
              <w:t>富云、春光、奥维、东成</w:t>
            </w:r>
          </w:p>
        </w:tc>
      </w:tr>
    </w:tbl>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C81736"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C81736"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9F1D" w14:textId="77777777" w:rsidR="00C81736" w:rsidRDefault="00C81736" w:rsidP="00953664">
      <w:r>
        <w:separator/>
      </w:r>
    </w:p>
  </w:endnote>
  <w:endnote w:type="continuationSeparator" w:id="0">
    <w:p w14:paraId="49C2E6CE" w14:textId="77777777" w:rsidR="00C81736" w:rsidRDefault="00C81736"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09260B" w:rsidRPr="000320FA" w:rsidRDefault="0009260B" w:rsidP="00946AE1">
    <w:pPr>
      <w:pStyle w:val="a4"/>
    </w:pPr>
    <w:r>
      <w:rPr>
        <w:rFonts w:hint="eastAsia"/>
      </w:rPr>
      <w:t xml:space="preserve">　　　　　　　　　　　　　　　　　　　　　　</w:t>
    </w:r>
    <w:r>
      <w:fldChar w:fldCharType="begin"/>
    </w:r>
    <w:r>
      <w:instrText xml:space="preserve"> PAGE  \* Arabic  \* MERGEFORMAT </w:instrText>
    </w:r>
    <w:r>
      <w:fldChar w:fldCharType="separate"/>
    </w:r>
    <w:r w:rsidR="00F60664">
      <w:rPr>
        <w:noProof/>
      </w:rPr>
      <w:t>20</w:t>
    </w:r>
    <w:r>
      <w:fldChar w:fldCharType="end"/>
    </w:r>
    <w:r>
      <w:t xml:space="preserve"> / </w:t>
    </w:r>
    <w:r w:rsidR="00C81736">
      <w:fldChar w:fldCharType="begin"/>
    </w:r>
    <w:r w:rsidR="00C81736">
      <w:instrText xml:space="preserve"> NUMPAGES  \* Arabic  \* MERGEFORMAT </w:instrText>
    </w:r>
    <w:r w:rsidR="00C81736">
      <w:fldChar w:fldCharType="separate"/>
    </w:r>
    <w:r w:rsidR="00F60664">
      <w:rPr>
        <w:noProof/>
      </w:rPr>
      <w:t>20</w:t>
    </w:r>
    <w:r w:rsidR="00C8173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D0BE" w14:textId="77777777" w:rsidR="00C81736" w:rsidRDefault="00C81736" w:rsidP="00953664">
      <w:r>
        <w:separator/>
      </w:r>
    </w:p>
  </w:footnote>
  <w:footnote w:type="continuationSeparator" w:id="0">
    <w:p w14:paraId="46378012" w14:textId="77777777" w:rsidR="00C81736" w:rsidRDefault="00C81736"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5800409D" w:rsidR="0009260B" w:rsidRPr="00436B6B" w:rsidRDefault="0009260B"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0448B8">
      <w:t>SZUCG20190161GC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4A51"/>
    <w:rsid w:val="000678A6"/>
    <w:rsid w:val="0007622F"/>
    <w:rsid w:val="00077644"/>
    <w:rsid w:val="0008490E"/>
    <w:rsid w:val="000922E2"/>
    <w:rsid w:val="0009260B"/>
    <w:rsid w:val="000A486F"/>
    <w:rsid w:val="000B1CCC"/>
    <w:rsid w:val="000C1FDA"/>
    <w:rsid w:val="000C6441"/>
    <w:rsid w:val="000D1F6E"/>
    <w:rsid w:val="000D3A50"/>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448"/>
    <w:rsid w:val="00197772"/>
    <w:rsid w:val="001A18EB"/>
    <w:rsid w:val="001A6F93"/>
    <w:rsid w:val="001A7CE0"/>
    <w:rsid w:val="001B69D7"/>
    <w:rsid w:val="001C0B10"/>
    <w:rsid w:val="001D3DE2"/>
    <w:rsid w:val="001E49EE"/>
    <w:rsid w:val="0020159B"/>
    <w:rsid w:val="00203B01"/>
    <w:rsid w:val="00205DA8"/>
    <w:rsid w:val="00210C5A"/>
    <w:rsid w:val="002151A2"/>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61D0"/>
    <w:rsid w:val="00337216"/>
    <w:rsid w:val="003608E6"/>
    <w:rsid w:val="00384FBB"/>
    <w:rsid w:val="00392D4B"/>
    <w:rsid w:val="00392EC4"/>
    <w:rsid w:val="003A18C3"/>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61768B"/>
    <w:rsid w:val="00620D03"/>
    <w:rsid w:val="0064240F"/>
    <w:rsid w:val="00642BB1"/>
    <w:rsid w:val="006477F2"/>
    <w:rsid w:val="0065451C"/>
    <w:rsid w:val="00662681"/>
    <w:rsid w:val="006700B8"/>
    <w:rsid w:val="006731CC"/>
    <w:rsid w:val="006751FF"/>
    <w:rsid w:val="006757D5"/>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06D46"/>
    <w:rsid w:val="00811028"/>
    <w:rsid w:val="00815395"/>
    <w:rsid w:val="0081655D"/>
    <w:rsid w:val="00820ECA"/>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24AA3"/>
    <w:rsid w:val="0094293C"/>
    <w:rsid w:val="00946AE1"/>
    <w:rsid w:val="00953664"/>
    <w:rsid w:val="00966BBB"/>
    <w:rsid w:val="00970482"/>
    <w:rsid w:val="00970FC3"/>
    <w:rsid w:val="00974769"/>
    <w:rsid w:val="00975E3D"/>
    <w:rsid w:val="00981EBC"/>
    <w:rsid w:val="009922CA"/>
    <w:rsid w:val="009A25BE"/>
    <w:rsid w:val="009A3E1E"/>
    <w:rsid w:val="009B6002"/>
    <w:rsid w:val="009B6E57"/>
    <w:rsid w:val="009C4524"/>
    <w:rsid w:val="009C463A"/>
    <w:rsid w:val="009D61C1"/>
    <w:rsid w:val="009E4D09"/>
    <w:rsid w:val="009F0A63"/>
    <w:rsid w:val="009F1C85"/>
    <w:rsid w:val="00A116CB"/>
    <w:rsid w:val="00A146D0"/>
    <w:rsid w:val="00A16B64"/>
    <w:rsid w:val="00A2241F"/>
    <w:rsid w:val="00A3771D"/>
    <w:rsid w:val="00A84CCF"/>
    <w:rsid w:val="00A86E22"/>
    <w:rsid w:val="00AB2B64"/>
    <w:rsid w:val="00AB7628"/>
    <w:rsid w:val="00AC1FD9"/>
    <w:rsid w:val="00AC2C27"/>
    <w:rsid w:val="00AD2B9E"/>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7328"/>
    <w:rsid w:val="00BB1C1E"/>
    <w:rsid w:val="00BC0527"/>
    <w:rsid w:val="00BC237D"/>
    <w:rsid w:val="00BC7A4E"/>
    <w:rsid w:val="00BD223F"/>
    <w:rsid w:val="00BD3D80"/>
    <w:rsid w:val="00BD4504"/>
    <w:rsid w:val="00BD5C07"/>
    <w:rsid w:val="00BE4E10"/>
    <w:rsid w:val="00BF04FF"/>
    <w:rsid w:val="00BF2A04"/>
    <w:rsid w:val="00C13293"/>
    <w:rsid w:val="00C134C9"/>
    <w:rsid w:val="00C270CA"/>
    <w:rsid w:val="00C36D6B"/>
    <w:rsid w:val="00C4137B"/>
    <w:rsid w:val="00C528D6"/>
    <w:rsid w:val="00C53FEB"/>
    <w:rsid w:val="00C81736"/>
    <w:rsid w:val="00C831B1"/>
    <w:rsid w:val="00C851B5"/>
    <w:rsid w:val="00C91574"/>
    <w:rsid w:val="00C95297"/>
    <w:rsid w:val="00CA57EF"/>
    <w:rsid w:val="00CB7C6E"/>
    <w:rsid w:val="00CC4A00"/>
    <w:rsid w:val="00CC4FE0"/>
    <w:rsid w:val="00CD787E"/>
    <w:rsid w:val="00CD7C1D"/>
    <w:rsid w:val="00CE2524"/>
    <w:rsid w:val="00CE4071"/>
    <w:rsid w:val="00CE4407"/>
    <w:rsid w:val="00CE4DA6"/>
    <w:rsid w:val="00CE5236"/>
    <w:rsid w:val="00CF2247"/>
    <w:rsid w:val="00CF7E2B"/>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60664"/>
    <w:rsid w:val="00F7049A"/>
    <w:rsid w:val="00F81C65"/>
    <w:rsid w:val="00F86D84"/>
    <w:rsid w:val="00FB1F87"/>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20</Pages>
  <Words>1445</Words>
  <Characters>8237</Characters>
  <Application>Microsoft Office Word</Application>
  <DocSecurity>0</DocSecurity>
  <Lines>68</Lines>
  <Paragraphs>19</Paragraphs>
  <ScaleCrop>false</ScaleCrop>
  <Company>Microsoft</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719</cp:revision>
  <cp:lastPrinted>2018-10-22T08:30:00Z</cp:lastPrinted>
  <dcterms:created xsi:type="dcterms:W3CDTF">2017-09-01T01:13:00Z</dcterms:created>
  <dcterms:modified xsi:type="dcterms:W3CDTF">2019-04-28T07:28:00Z</dcterms:modified>
</cp:coreProperties>
</file>