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CC" w:rsidRDefault="007330CC"/>
    <w:p w:rsidR="007330CC" w:rsidRDefault="002A1924" w:rsidP="007330CC">
      <w:pPr>
        <w:jc w:val="center"/>
        <w:rPr>
          <w:color w:val="0000FF"/>
          <w:sz w:val="56"/>
        </w:rPr>
      </w:pPr>
      <w:r>
        <w:rPr>
          <w:rFonts w:hint="eastAsia"/>
          <w:color w:val="0000FF"/>
          <w:sz w:val="56"/>
        </w:rPr>
        <w:t>新鲜蔬菜供货资格</w:t>
      </w:r>
    </w:p>
    <w:p w:rsidR="007330CC" w:rsidRDefault="007330CC" w:rsidP="007330CC">
      <w:pPr>
        <w:jc w:val="center"/>
        <w:rPr>
          <w:color w:val="0000FF"/>
          <w:sz w:val="56"/>
        </w:rPr>
      </w:pPr>
    </w:p>
    <w:p w:rsidR="007330CC" w:rsidRDefault="007330CC" w:rsidP="007330CC">
      <w:pPr>
        <w:jc w:val="center"/>
        <w:rPr>
          <w:color w:val="0000FF"/>
          <w:sz w:val="56"/>
        </w:rPr>
      </w:pPr>
    </w:p>
    <w:p w:rsidR="007330CC" w:rsidRDefault="007330CC" w:rsidP="007330CC">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330CC" w:rsidRDefault="007330CC" w:rsidP="007330CC">
      <w:pPr>
        <w:jc w:val="center"/>
        <w:rPr>
          <w:color w:val="000000"/>
          <w:sz w:val="30"/>
        </w:rPr>
      </w:pPr>
      <w:r>
        <w:rPr>
          <w:rFonts w:hint="eastAsia"/>
          <w:color w:val="000000"/>
          <w:sz w:val="30"/>
        </w:rPr>
        <w:t>（招标编号：</w:t>
      </w:r>
      <w:r>
        <w:rPr>
          <w:rFonts w:hint="eastAsia"/>
          <w:color w:val="000000"/>
          <w:sz w:val="30"/>
        </w:rPr>
        <w:t>SZU20140</w:t>
      </w:r>
      <w:r w:rsidR="002A1924">
        <w:rPr>
          <w:rFonts w:hint="eastAsia"/>
          <w:color w:val="000000"/>
          <w:sz w:val="30"/>
        </w:rPr>
        <w:t>99</w:t>
      </w:r>
      <w:r>
        <w:rPr>
          <w:rFonts w:hint="eastAsia"/>
          <w:color w:val="000000"/>
          <w:sz w:val="30"/>
        </w:rPr>
        <w:t>HW</w:t>
      </w:r>
      <w:r>
        <w:rPr>
          <w:rFonts w:hint="eastAsia"/>
          <w:color w:val="000000"/>
          <w:sz w:val="30"/>
        </w:rPr>
        <w:t>）</w:t>
      </w: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CB5A1D" w:rsidRDefault="007330CC" w:rsidP="007330CC">
      <w:pPr>
        <w:jc w:val="center"/>
        <w:rPr>
          <w:color w:val="000000"/>
          <w:sz w:val="30"/>
        </w:rPr>
      </w:pPr>
      <w:r>
        <w:rPr>
          <w:rFonts w:hint="eastAsia"/>
          <w:color w:val="000000"/>
          <w:sz w:val="30"/>
        </w:rPr>
        <w:t>深圳大学招投标管理中心</w:t>
      </w:r>
    </w:p>
    <w:p w:rsidR="007330CC" w:rsidRDefault="007330CC" w:rsidP="007330CC">
      <w:pPr>
        <w:jc w:val="center"/>
        <w:rPr>
          <w:color w:val="000000"/>
          <w:sz w:val="30"/>
        </w:rPr>
      </w:pPr>
      <w:r>
        <w:rPr>
          <w:rFonts w:hint="eastAsia"/>
          <w:color w:val="000000"/>
          <w:sz w:val="30"/>
        </w:rPr>
        <w:t>二零一四年</w:t>
      </w:r>
      <w:r w:rsidR="002A1924">
        <w:rPr>
          <w:rFonts w:hint="eastAsia"/>
          <w:color w:val="000000"/>
          <w:sz w:val="30"/>
        </w:rPr>
        <w:t>七</w:t>
      </w:r>
      <w:r>
        <w:rPr>
          <w:rFonts w:hint="eastAsia"/>
          <w:color w:val="000000"/>
          <w:sz w:val="30"/>
        </w:rPr>
        <w:t>月</w:t>
      </w:r>
    </w:p>
    <w:p w:rsidR="007330CC" w:rsidRDefault="007330CC">
      <w:pPr>
        <w:widowControl/>
        <w:jc w:val="left"/>
        <w:rPr>
          <w:color w:val="000000"/>
          <w:sz w:val="30"/>
        </w:rPr>
      </w:pPr>
      <w:r>
        <w:rPr>
          <w:color w:val="000000"/>
          <w:sz w:val="30"/>
        </w:rPr>
        <w:br w:type="page"/>
      </w:r>
    </w:p>
    <w:p w:rsidR="007330CC" w:rsidRDefault="007330CC" w:rsidP="007330CC">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7330CC" w:rsidRDefault="007330CC" w:rsidP="002A1924">
      <w:pPr>
        <w:jc w:val="left"/>
        <w:rPr>
          <w:rFonts w:ascii="宋体" w:eastAsia="宋体" w:hAnsi="宋体"/>
          <w:color w:val="000000"/>
          <w:sz w:val="24"/>
        </w:rPr>
      </w:pPr>
      <w:r>
        <w:rPr>
          <w:rFonts w:ascii="宋体" w:eastAsia="宋体" w:hAnsi="宋体" w:hint="eastAsia"/>
          <w:color w:val="000000"/>
          <w:sz w:val="24"/>
        </w:rPr>
        <w:t xml:space="preserve">　　经深圳大学批准，现就</w:t>
      </w:r>
      <w:r w:rsidR="002A1924">
        <w:rPr>
          <w:rFonts w:ascii="宋体" w:eastAsia="宋体" w:hAnsi="宋体" w:hint="eastAsia"/>
          <w:color w:val="000000"/>
          <w:sz w:val="24"/>
        </w:rPr>
        <w:t xml:space="preserve"> </w:t>
      </w:r>
      <w:r w:rsidR="002A1924" w:rsidRPr="002A1924">
        <w:rPr>
          <w:rFonts w:ascii="宋体" w:eastAsia="宋体" w:hAnsi="宋体" w:hint="eastAsia"/>
          <w:color w:val="000000"/>
          <w:sz w:val="24"/>
        </w:rPr>
        <w:t>新鲜蔬菜供货资格</w:t>
      </w:r>
      <w:r>
        <w:rPr>
          <w:rFonts w:ascii="宋体" w:eastAsia="宋体" w:hAnsi="宋体"/>
          <w:color w:val="000000"/>
          <w:sz w:val="24"/>
        </w:rPr>
        <w:t xml:space="preserve"> 项目进行公开招标，欢迎符合条件的企业参加投标，具体事项如下：</w:t>
      </w:r>
    </w:p>
    <w:p w:rsidR="007330CC" w:rsidRDefault="007330CC" w:rsidP="007330CC">
      <w:pPr>
        <w:spacing w:beforeLines="50" w:before="156"/>
        <w:jc w:val="left"/>
        <w:rPr>
          <w:rFonts w:ascii="宋体" w:eastAsia="宋体" w:hAnsi="宋体"/>
          <w:color w:val="000000"/>
          <w:sz w:val="24"/>
        </w:rPr>
      </w:pPr>
      <w:r>
        <w:rPr>
          <w:rFonts w:ascii="宋体" w:eastAsia="宋体" w:hAnsi="宋体"/>
          <w:color w:val="000000"/>
          <w:sz w:val="24"/>
        </w:rPr>
        <w:t>1.招标编号：</w:t>
      </w:r>
      <w:r w:rsidR="002A1924">
        <w:rPr>
          <w:rFonts w:ascii="宋体" w:eastAsia="宋体" w:hAnsi="宋体"/>
          <w:color w:val="000000"/>
          <w:sz w:val="24"/>
        </w:rPr>
        <w:t>SZU2014099HW</w:t>
      </w:r>
    </w:p>
    <w:p w:rsidR="006E5293" w:rsidRDefault="007330CC" w:rsidP="007330CC">
      <w:pPr>
        <w:spacing w:beforeLines="50" w:before="156"/>
        <w:jc w:val="left"/>
        <w:rPr>
          <w:rFonts w:ascii="宋体" w:eastAsia="宋体" w:hAnsi="宋体"/>
          <w:color w:val="000000"/>
          <w:sz w:val="24"/>
        </w:rPr>
      </w:pPr>
      <w:r>
        <w:rPr>
          <w:rFonts w:ascii="宋体" w:eastAsia="宋体" w:hAnsi="宋体"/>
          <w:color w:val="000000"/>
          <w:sz w:val="24"/>
        </w:rPr>
        <w:t>2.项目名称：</w:t>
      </w:r>
      <w:r w:rsidR="002A1924">
        <w:rPr>
          <w:rFonts w:ascii="宋体" w:eastAsia="宋体" w:hAnsi="宋体"/>
          <w:color w:val="000000"/>
          <w:sz w:val="24"/>
        </w:rPr>
        <w:t>新鲜蔬菜供货资格</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3</w:t>
      </w:r>
      <w:r>
        <w:rPr>
          <w:rFonts w:ascii="宋体" w:eastAsia="宋体" w:hAnsi="宋体"/>
          <w:color w:val="000000"/>
          <w:sz w:val="24"/>
        </w:rPr>
        <w:t>. 投标人资格要求：投标人必须是有多年从事本行业经验的专业公司</w:t>
      </w:r>
      <w:r>
        <w:rPr>
          <w:rFonts w:ascii="宋体" w:eastAsia="宋体" w:hAnsi="宋体" w:hint="eastAsia"/>
          <w:color w:val="000000"/>
          <w:sz w:val="24"/>
        </w:rPr>
        <w:t>。</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4.</w:t>
      </w:r>
      <w:r w:rsidRPr="006E5293">
        <w:rPr>
          <w:rFonts w:ascii="宋体" w:eastAsia="宋体" w:hAnsi="宋体" w:hint="eastAsia"/>
          <w:color w:val="000000"/>
          <w:sz w:val="24"/>
        </w:rPr>
        <w:t xml:space="preserve"> 入围家数：本次新鲜蔬菜入围供应商不超过5家。</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5</w:t>
      </w:r>
      <w:r w:rsidRPr="006E5293">
        <w:rPr>
          <w:rFonts w:ascii="宋体" w:eastAsia="宋体" w:hAnsi="宋体" w:hint="eastAsia"/>
          <w:color w:val="000000"/>
          <w:sz w:val="24"/>
        </w:rPr>
        <w:t>.</w:t>
      </w:r>
      <w:r>
        <w:rPr>
          <w:rFonts w:ascii="宋体" w:eastAsia="宋体" w:hAnsi="宋体" w:hint="eastAsia"/>
          <w:color w:val="000000"/>
          <w:sz w:val="24"/>
        </w:rPr>
        <w:t xml:space="preserve"> </w:t>
      </w:r>
      <w:r w:rsidRPr="006E5293">
        <w:rPr>
          <w:rFonts w:ascii="宋体" w:eastAsia="宋体" w:hAnsi="宋体" w:hint="eastAsia"/>
          <w:color w:val="000000"/>
          <w:sz w:val="24"/>
        </w:rPr>
        <w:t>供货期限：2014年8月25日至2015年8月25日止，期限一年。</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6</w:t>
      </w:r>
      <w:r w:rsidR="007330CC">
        <w:rPr>
          <w:rFonts w:ascii="宋体" w:eastAsia="宋体" w:hAnsi="宋体"/>
          <w:color w:val="000000"/>
          <w:sz w:val="24"/>
        </w:rPr>
        <w:t xml:space="preserve">. </w:t>
      </w:r>
      <w:r>
        <w:rPr>
          <w:rFonts w:ascii="宋体" w:eastAsia="宋体" w:hAnsi="宋体" w:hint="eastAsia"/>
          <w:color w:val="000000"/>
          <w:sz w:val="24"/>
        </w:rPr>
        <w:t>递交投标</w:t>
      </w:r>
      <w:r w:rsidR="007330CC">
        <w:rPr>
          <w:rFonts w:ascii="宋体" w:eastAsia="宋体" w:hAnsi="宋体"/>
          <w:color w:val="000000"/>
          <w:sz w:val="24"/>
        </w:rPr>
        <w:t>文件</w:t>
      </w:r>
      <w:r>
        <w:rPr>
          <w:rFonts w:ascii="宋体" w:eastAsia="宋体" w:hAnsi="宋体" w:hint="eastAsia"/>
          <w:color w:val="000000"/>
          <w:sz w:val="24"/>
        </w:rPr>
        <w:t>截止</w:t>
      </w:r>
      <w:r w:rsidR="007330CC">
        <w:rPr>
          <w:rFonts w:ascii="宋体" w:eastAsia="宋体" w:hAnsi="宋体"/>
          <w:color w:val="000000"/>
          <w:sz w:val="24"/>
        </w:rPr>
        <w:t>时间:2014年</w:t>
      </w:r>
      <w:r w:rsidR="002A5FFA">
        <w:rPr>
          <w:rFonts w:ascii="宋体" w:eastAsia="宋体" w:hAnsi="宋体" w:hint="eastAsia"/>
          <w:color w:val="000000"/>
          <w:sz w:val="24"/>
        </w:rPr>
        <w:t>7</w:t>
      </w:r>
      <w:r w:rsidR="007330CC">
        <w:rPr>
          <w:rFonts w:ascii="宋体" w:eastAsia="宋体" w:hAnsi="宋体"/>
          <w:color w:val="000000"/>
          <w:sz w:val="24"/>
        </w:rPr>
        <w:t>月</w:t>
      </w:r>
      <w:r>
        <w:rPr>
          <w:rFonts w:ascii="宋体" w:eastAsia="宋体" w:hAnsi="宋体" w:hint="eastAsia"/>
          <w:color w:val="000000"/>
          <w:sz w:val="24"/>
        </w:rPr>
        <w:t>29</w:t>
      </w:r>
      <w:r w:rsidR="007330CC">
        <w:rPr>
          <w:rFonts w:ascii="宋体" w:eastAsia="宋体" w:hAnsi="宋体"/>
          <w:color w:val="000000"/>
          <w:sz w:val="24"/>
        </w:rPr>
        <w:t>日1</w:t>
      </w:r>
      <w:r w:rsidR="00CB5A1D">
        <w:rPr>
          <w:rFonts w:ascii="宋体" w:eastAsia="宋体" w:hAnsi="宋体" w:hint="eastAsia"/>
          <w:color w:val="000000"/>
          <w:sz w:val="24"/>
        </w:rPr>
        <w:t>7</w:t>
      </w:r>
      <w:r w:rsidR="007330CC">
        <w:rPr>
          <w:rFonts w:ascii="宋体" w:eastAsia="宋体" w:hAnsi="宋体"/>
          <w:color w:val="000000"/>
          <w:sz w:val="24"/>
        </w:rPr>
        <w:t>:</w:t>
      </w:r>
      <w:r w:rsidR="00CB5A1D">
        <w:rPr>
          <w:rFonts w:ascii="宋体" w:eastAsia="宋体" w:hAnsi="宋体" w:hint="eastAsia"/>
          <w:color w:val="000000"/>
          <w:sz w:val="24"/>
        </w:rPr>
        <w:t>3</w:t>
      </w:r>
      <w:r w:rsidR="007330CC">
        <w:rPr>
          <w:rFonts w:ascii="宋体" w:eastAsia="宋体" w:hAnsi="宋体"/>
          <w:color w:val="000000"/>
          <w:sz w:val="24"/>
        </w:rPr>
        <w:t>0。本项目收取标书费150元</w:t>
      </w:r>
      <w:bookmarkStart w:id="0" w:name="_GoBack"/>
      <w:r w:rsidR="00162800">
        <w:rPr>
          <w:rFonts w:ascii="宋体" w:eastAsia="宋体" w:hAnsi="宋体" w:hint="eastAsia"/>
          <w:color w:val="000000"/>
          <w:sz w:val="24"/>
        </w:rPr>
        <w:t>，于递交投标文件时交纳</w:t>
      </w:r>
      <w:bookmarkEnd w:id="0"/>
      <w:r w:rsidR="007330CC">
        <w:rPr>
          <w:rFonts w:ascii="宋体" w:eastAsia="宋体" w:hAnsi="宋体"/>
          <w:color w:val="000000"/>
          <w:sz w:val="24"/>
        </w:rPr>
        <w:t>。</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7</w:t>
      </w:r>
      <w:r w:rsidR="007330CC">
        <w:rPr>
          <w:rFonts w:ascii="宋体" w:eastAsia="宋体" w:hAnsi="宋体"/>
          <w:color w:val="000000"/>
          <w:sz w:val="24"/>
        </w:rPr>
        <w:t xml:space="preserve">. </w:t>
      </w:r>
      <w:r>
        <w:rPr>
          <w:rFonts w:ascii="宋体" w:eastAsia="宋体" w:hAnsi="宋体" w:hint="eastAsia"/>
          <w:color w:val="000000"/>
          <w:sz w:val="24"/>
        </w:rPr>
        <w:t>投标文件递交地址</w:t>
      </w:r>
      <w:r w:rsidR="007330CC">
        <w:rPr>
          <w:rFonts w:ascii="宋体" w:eastAsia="宋体" w:hAnsi="宋体"/>
          <w:color w:val="000000"/>
          <w:sz w:val="24"/>
        </w:rPr>
        <w:t>：</w:t>
      </w:r>
      <w:r>
        <w:rPr>
          <w:rFonts w:ascii="宋体" w:eastAsia="宋体" w:hAnsi="宋体" w:hint="eastAsia"/>
          <w:color w:val="000000"/>
          <w:sz w:val="24"/>
        </w:rPr>
        <w:t>深圳大学</w:t>
      </w:r>
      <w:proofErr w:type="gramStart"/>
      <w:r>
        <w:rPr>
          <w:rFonts w:ascii="宋体" w:eastAsia="宋体" w:hAnsi="宋体" w:hint="eastAsia"/>
          <w:color w:val="000000"/>
          <w:sz w:val="24"/>
        </w:rPr>
        <w:t>后勤楼</w:t>
      </w:r>
      <w:proofErr w:type="gramEnd"/>
      <w:r>
        <w:rPr>
          <w:rFonts w:ascii="宋体" w:eastAsia="宋体" w:hAnsi="宋体" w:hint="eastAsia"/>
          <w:color w:val="000000"/>
          <w:sz w:val="24"/>
        </w:rPr>
        <w:t>521B。</w:t>
      </w:r>
    </w:p>
    <w:p w:rsidR="006E5293" w:rsidRPr="006E5293"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8. 招标文件获取方式：公告附件直接下载。</w:t>
      </w:r>
    </w:p>
    <w:p w:rsidR="007330CC" w:rsidRDefault="007330CC" w:rsidP="007330CC">
      <w:pPr>
        <w:spacing w:beforeLines="50" w:before="156"/>
        <w:jc w:val="left"/>
        <w:rPr>
          <w:rFonts w:ascii="宋体" w:eastAsia="宋体" w:hAnsi="宋体"/>
          <w:color w:val="000000"/>
          <w:sz w:val="24"/>
        </w:rPr>
      </w:pP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0755-26531082   投诉邮箱：LJS@SZU.EDU.CN</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7330CC" w:rsidRDefault="007330CC">
      <w:pPr>
        <w:widowControl/>
        <w:jc w:val="left"/>
        <w:rPr>
          <w:rFonts w:ascii="宋体" w:eastAsia="宋体" w:hAnsi="宋体"/>
          <w:color w:val="000000"/>
          <w:sz w:val="24"/>
        </w:rPr>
      </w:pPr>
      <w:r>
        <w:rPr>
          <w:rFonts w:ascii="宋体" w:eastAsia="宋体" w:hAnsi="宋体"/>
          <w:color w:val="000000"/>
          <w:sz w:val="24"/>
        </w:rPr>
        <w:br w:type="page"/>
      </w:r>
    </w:p>
    <w:p w:rsidR="007330CC" w:rsidRDefault="007330CC" w:rsidP="007330C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7330CC" w:rsidRDefault="007330CC" w:rsidP="007330CC">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C847D5" w:rsidRDefault="007330CC" w:rsidP="00C847D5">
      <w:pPr>
        <w:spacing w:beforeLines="50" w:before="156"/>
        <w:ind w:firstLine="480"/>
        <w:jc w:val="left"/>
        <w:rPr>
          <w:rFonts w:ascii="仿宋" w:eastAsia="仿宋" w:hAnsi="宋体"/>
          <w:color w:val="000000"/>
          <w:sz w:val="24"/>
        </w:rPr>
      </w:pPr>
      <w:r>
        <w:rPr>
          <w:rFonts w:ascii="仿宋" w:eastAsia="仿宋" w:hAnsi="宋体" w:hint="eastAsia"/>
          <w:color w:val="000000"/>
          <w:sz w:val="24"/>
        </w:rPr>
        <w:t>投标人必须是有多年从事本行业经验的专业公司</w:t>
      </w:r>
      <w:r w:rsidR="00C847D5">
        <w:rPr>
          <w:rFonts w:ascii="仿宋" w:eastAsia="仿宋" w:hAnsi="宋体" w:hint="eastAsia"/>
          <w:color w:val="000000"/>
          <w:sz w:val="24"/>
        </w:rPr>
        <w:t>。</w:t>
      </w:r>
    </w:p>
    <w:p w:rsidR="00C847D5" w:rsidRDefault="00C847D5" w:rsidP="00C847D5">
      <w:pPr>
        <w:spacing w:beforeLines="50" w:before="156"/>
        <w:jc w:val="left"/>
        <w:rPr>
          <w:rFonts w:ascii="仿宋" w:eastAsia="仿宋" w:hAnsi="宋体"/>
          <w:color w:val="000000"/>
          <w:sz w:val="24"/>
        </w:rPr>
      </w:pPr>
      <w:r w:rsidRPr="00C847D5">
        <w:rPr>
          <w:rFonts w:ascii="仿宋" w:eastAsia="仿宋" w:hAnsi="宋体" w:hint="eastAsia"/>
          <w:b/>
          <w:color w:val="000000"/>
          <w:sz w:val="24"/>
        </w:rPr>
        <w:t>二、入围家数：</w:t>
      </w:r>
      <w:r>
        <w:rPr>
          <w:rFonts w:ascii="仿宋" w:eastAsia="仿宋" w:hAnsi="宋体" w:hint="eastAsia"/>
          <w:color w:val="000000"/>
          <w:sz w:val="24"/>
        </w:rPr>
        <w:t>本次新鲜蔬菜入围供应商不超过5家。</w:t>
      </w:r>
    </w:p>
    <w:p w:rsidR="00C847D5" w:rsidRPr="00C847D5" w:rsidRDefault="00566477" w:rsidP="00C847D5">
      <w:pPr>
        <w:spacing w:beforeLines="50" w:before="156"/>
        <w:jc w:val="left"/>
        <w:rPr>
          <w:rFonts w:ascii="仿宋" w:eastAsia="仿宋" w:hAnsi="宋体"/>
          <w:color w:val="000000"/>
          <w:sz w:val="24"/>
        </w:rPr>
      </w:pPr>
      <w:r w:rsidRPr="00566477">
        <w:rPr>
          <w:rFonts w:ascii="仿宋" w:eastAsia="仿宋" w:hAnsi="宋体" w:hint="eastAsia"/>
          <w:b/>
          <w:color w:val="000000"/>
          <w:sz w:val="24"/>
        </w:rPr>
        <w:t>三、供货期限：</w:t>
      </w:r>
      <w:r>
        <w:rPr>
          <w:rFonts w:ascii="仿宋_GB2312" w:eastAsia="仿宋_GB2312" w:hint="eastAsia"/>
          <w:sz w:val="30"/>
          <w:szCs w:val="30"/>
        </w:rPr>
        <w:t xml:space="preserve"> </w:t>
      </w:r>
      <w:r w:rsidRPr="00566477">
        <w:rPr>
          <w:rFonts w:ascii="仿宋" w:eastAsia="仿宋" w:hAnsi="宋体" w:hint="eastAsia"/>
          <w:color w:val="000000"/>
          <w:sz w:val="24"/>
        </w:rPr>
        <w:t>2014年8月25日至2015年8月25日止，期限一年。</w:t>
      </w:r>
    </w:p>
    <w:p w:rsidR="007330CC" w:rsidRPr="002043C3" w:rsidRDefault="00566477" w:rsidP="00073D55">
      <w:pPr>
        <w:spacing w:line="360" w:lineRule="auto"/>
        <w:rPr>
          <w:rFonts w:ascii="仿宋" w:eastAsia="仿宋" w:hAnsi="仿宋"/>
          <w:b/>
          <w:sz w:val="24"/>
        </w:rPr>
      </w:pPr>
      <w:r>
        <w:rPr>
          <w:rFonts w:ascii="仿宋" w:eastAsia="仿宋" w:hAnsi="仿宋" w:hint="eastAsia"/>
          <w:b/>
          <w:sz w:val="24"/>
        </w:rPr>
        <w:t>四</w:t>
      </w:r>
      <w:r w:rsidR="007330CC" w:rsidRPr="002043C3">
        <w:rPr>
          <w:rFonts w:ascii="仿宋" w:eastAsia="仿宋" w:hAnsi="仿宋" w:hint="eastAsia"/>
          <w:b/>
          <w:sz w:val="24"/>
        </w:rPr>
        <w:t>、投标书的编制和递交</w:t>
      </w:r>
    </w:p>
    <w:p w:rsidR="007330CC" w:rsidRDefault="007330CC" w:rsidP="00CB01A3">
      <w:pPr>
        <w:spacing w:line="360" w:lineRule="auto"/>
        <w:ind w:firstLine="480"/>
        <w:rPr>
          <w:rFonts w:ascii="仿宋" w:eastAsia="仿宋" w:hAnsi="仿宋"/>
          <w:sz w:val="24"/>
        </w:rPr>
      </w:pPr>
      <w:r w:rsidRPr="002043C3">
        <w:rPr>
          <w:rFonts w:ascii="仿宋" w:eastAsia="仿宋" w:hAnsi="仿宋" w:hint="eastAsia"/>
          <w:sz w:val="24"/>
        </w:rPr>
        <w:t>投标时需提供投标书正本一份、副本</w:t>
      </w:r>
      <w:r w:rsidR="005A6CAA">
        <w:rPr>
          <w:rFonts w:ascii="仿宋" w:eastAsia="仿宋" w:hAnsi="仿宋" w:hint="eastAsia"/>
          <w:sz w:val="24"/>
        </w:rPr>
        <w:t>六</w:t>
      </w:r>
      <w:r w:rsidRPr="002043C3">
        <w:rPr>
          <w:rFonts w:ascii="仿宋" w:eastAsia="仿宋" w:hAnsi="仿宋" w:hint="eastAsia"/>
          <w:sz w:val="24"/>
        </w:rPr>
        <w:t>份，并在投标书封面上注明。投标人编制的投标书中须包含以下材料（加盖公章）：</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1)企业法人资格证明、营业执照</w:t>
      </w:r>
    </w:p>
    <w:p w:rsidR="00CB01A3" w:rsidRPr="00CB01A3" w:rsidRDefault="00CB01A3" w:rsidP="00D96C9C">
      <w:pPr>
        <w:spacing w:line="360" w:lineRule="auto"/>
        <w:ind w:leftChars="100" w:left="210"/>
        <w:rPr>
          <w:rFonts w:ascii="仿宋" w:eastAsia="仿宋" w:hAnsi="仿宋"/>
          <w:sz w:val="24"/>
        </w:rPr>
      </w:pPr>
      <w:r w:rsidRPr="00CB01A3">
        <w:rPr>
          <w:rFonts w:ascii="仿宋" w:eastAsia="仿宋" w:hAnsi="仿宋" w:hint="eastAsia"/>
          <w:sz w:val="24"/>
        </w:rPr>
        <w:t>2)公司简介（包括规模简介、产品简介、业绩简介等）</w:t>
      </w:r>
      <w:r w:rsidRPr="00CB01A3">
        <w:rPr>
          <w:rFonts w:ascii="仿宋" w:eastAsia="仿宋" w:hAnsi="仿宋" w:hint="eastAsia"/>
          <w:sz w:val="24"/>
        </w:rPr>
        <w:br/>
        <w:t>3)税务登记证明</w:t>
      </w:r>
    </w:p>
    <w:p w:rsidR="00CB01A3" w:rsidRPr="00CB01A3" w:rsidRDefault="00CB01A3" w:rsidP="00D96C9C">
      <w:pPr>
        <w:spacing w:line="360" w:lineRule="auto"/>
        <w:ind w:leftChars="100" w:left="210"/>
        <w:rPr>
          <w:rFonts w:ascii="仿宋" w:eastAsia="仿宋" w:hAnsi="仿宋"/>
          <w:sz w:val="24"/>
        </w:rPr>
      </w:pPr>
      <w:r w:rsidRPr="00CB01A3">
        <w:rPr>
          <w:rFonts w:ascii="仿宋" w:eastAsia="仿宋" w:hAnsi="仿宋" w:hint="eastAsia"/>
          <w:sz w:val="24"/>
        </w:rPr>
        <w:t>4)组织机构代码证</w:t>
      </w:r>
      <w:r w:rsidRPr="00CB01A3">
        <w:rPr>
          <w:rFonts w:ascii="仿宋" w:eastAsia="仿宋" w:hAnsi="仿宋" w:hint="eastAsia"/>
          <w:sz w:val="24"/>
        </w:rPr>
        <w:br/>
        <w:t>5)食品卫生许可证</w:t>
      </w:r>
      <w:r w:rsidRPr="00CB01A3">
        <w:rPr>
          <w:rFonts w:ascii="仿宋" w:eastAsia="仿宋" w:hAnsi="仿宋" w:hint="eastAsia"/>
          <w:sz w:val="24"/>
        </w:rPr>
        <w:br/>
        <w:t>6)生产经营许可证</w:t>
      </w:r>
      <w:r w:rsidRPr="00CB01A3">
        <w:rPr>
          <w:rFonts w:ascii="仿宋" w:eastAsia="仿宋" w:hAnsi="仿宋" w:hint="eastAsia"/>
          <w:sz w:val="24"/>
        </w:rPr>
        <w:br/>
        <w:t>7)代理商需出具生产厂家授权委托书</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 xml:space="preserve">8)产品检验报告 </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9)供应</w:t>
      </w:r>
      <w:proofErr w:type="gramStart"/>
      <w:r w:rsidRPr="00CB01A3">
        <w:rPr>
          <w:rFonts w:ascii="仿宋" w:eastAsia="仿宋" w:hAnsi="仿宋" w:hint="eastAsia"/>
          <w:sz w:val="24"/>
        </w:rPr>
        <w:t>商食品</w:t>
      </w:r>
      <w:proofErr w:type="gramEnd"/>
      <w:r w:rsidRPr="00CB01A3">
        <w:rPr>
          <w:rFonts w:ascii="仿宋" w:eastAsia="仿宋" w:hAnsi="仿宋" w:hint="eastAsia"/>
          <w:sz w:val="24"/>
        </w:rPr>
        <w:t>安全承诺书</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10)提供近三年向其他客户供货的业绩情况，业绩证明需要投标商与相应客户在供货合同（复印件）上加盖各自单位的公章，并且提供相应客户的固定电话以便核查.</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11)提供2012年、2013年注册会计事务所年度审计报告的复印件</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12)提供公司所有送货车辆照片及车辆行驶证复印件</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13)企业自有生产</w:t>
      </w:r>
      <w:r w:rsidR="0054521C">
        <w:rPr>
          <w:rFonts w:ascii="仿宋" w:eastAsia="仿宋" w:hAnsi="仿宋" w:hint="eastAsia"/>
          <w:sz w:val="24"/>
        </w:rPr>
        <w:t>基地</w:t>
      </w:r>
      <w:r w:rsidRPr="00CB01A3">
        <w:rPr>
          <w:rFonts w:ascii="仿宋" w:eastAsia="仿宋" w:hAnsi="仿宋" w:hint="eastAsia"/>
          <w:sz w:val="24"/>
        </w:rPr>
        <w:t>证明</w:t>
      </w:r>
    </w:p>
    <w:p w:rsidR="007330CC" w:rsidRPr="00D96C9C" w:rsidRDefault="007330CC" w:rsidP="00073D55">
      <w:pPr>
        <w:spacing w:line="360" w:lineRule="auto"/>
        <w:rPr>
          <w:rFonts w:ascii="仿宋" w:eastAsia="仿宋" w:hAnsi="仿宋"/>
          <w:color w:val="FF0000"/>
          <w:sz w:val="24"/>
        </w:rPr>
      </w:pPr>
      <w:r w:rsidRPr="002043C3">
        <w:rPr>
          <w:rFonts w:ascii="仿宋" w:eastAsia="仿宋" w:hAnsi="仿宋" w:hint="eastAsia"/>
          <w:sz w:val="24"/>
        </w:rPr>
        <w:t xml:space="preserve">　　</w:t>
      </w:r>
      <w:r w:rsidR="00CE0FE9" w:rsidRPr="00D96C9C">
        <w:rPr>
          <w:rFonts w:ascii="仿宋" w:eastAsia="仿宋" w:hAnsi="仿宋" w:hint="eastAsia"/>
          <w:color w:val="FF0000"/>
          <w:sz w:val="24"/>
        </w:rPr>
        <w:t>投标书中缺少上述</w:t>
      </w:r>
      <w:r w:rsidR="00CE0FE9">
        <w:rPr>
          <w:rFonts w:ascii="仿宋" w:eastAsia="仿宋" w:hAnsi="仿宋" w:hint="eastAsia"/>
          <w:color w:val="FF0000"/>
          <w:sz w:val="24"/>
        </w:rPr>
        <w:t>文件</w:t>
      </w:r>
      <w:r w:rsidR="00CE0FE9" w:rsidRPr="00D96C9C">
        <w:rPr>
          <w:rFonts w:ascii="仿宋" w:eastAsia="仿宋" w:hAnsi="仿宋" w:hint="eastAsia"/>
          <w:color w:val="FF0000"/>
          <w:sz w:val="24"/>
        </w:rPr>
        <w:t>的视为无效投标</w:t>
      </w:r>
      <w:r w:rsidR="00CE0FE9">
        <w:rPr>
          <w:rFonts w:ascii="仿宋" w:eastAsia="仿宋" w:hAnsi="仿宋" w:hint="eastAsia"/>
          <w:color w:val="FF0000"/>
          <w:sz w:val="24"/>
        </w:rPr>
        <w:t>（第7条和第13条为二选一）</w:t>
      </w:r>
      <w:r w:rsidR="00CE0FE9" w:rsidRPr="00D96C9C">
        <w:rPr>
          <w:rFonts w:ascii="仿宋" w:eastAsia="仿宋" w:hAnsi="仿宋" w:hint="eastAsia"/>
          <w:color w:val="FF0000"/>
          <w:sz w:val="24"/>
        </w:rPr>
        <w:t>。</w:t>
      </w: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五</w:t>
      </w:r>
      <w:r w:rsidR="007330CC" w:rsidRPr="002043C3">
        <w:rPr>
          <w:rFonts w:ascii="仿宋" w:eastAsia="仿宋" w:hAnsi="仿宋" w:hint="eastAsia"/>
          <w:b/>
          <w:sz w:val="24"/>
        </w:rPr>
        <w:t>、投标有效期</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7330CC" w:rsidRPr="002043C3" w:rsidRDefault="007330CC" w:rsidP="00073D55">
      <w:pPr>
        <w:spacing w:line="360" w:lineRule="auto"/>
        <w:rPr>
          <w:rFonts w:ascii="仿宋" w:eastAsia="仿宋" w:hAnsi="仿宋"/>
          <w:sz w:val="24"/>
        </w:rPr>
      </w:pPr>
    </w:p>
    <w:p w:rsidR="007330CC" w:rsidRDefault="00D96C9C" w:rsidP="00073D55">
      <w:pPr>
        <w:spacing w:line="360" w:lineRule="auto"/>
        <w:rPr>
          <w:rFonts w:ascii="仿宋" w:eastAsia="仿宋" w:hAnsi="仿宋"/>
          <w:b/>
          <w:sz w:val="24"/>
        </w:rPr>
      </w:pPr>
      <w:r>
        <w:rPr>
          <w:rFonts w:ascii="仿宋" w:eastAsia="仿宋" w:hAnsi="仿宋" w:hint="eastAsia"/>
          <w:b/>
          <w:sz w:val="24"/>
        </w:rPr>
        <w:lastRenderedPageBreak/>
        <w:t>六</w:t>
      </w:r>
      <w:r w:rsidR="007330CC" w:rsidRPr="002043C3">
        <w:rPr>
          <w:rFonts w:ascii="仿宋" w:eastAsia="仿宋" w:hAnsi="仿宋" w:hint="eastAsia"/>
          <w:b/>
          <w:sz w:val="24"/>
        </w:rPr>
        <w:t>、评标方法</w:t>
      </w:r>
    </w:p>
    <w:p w:rsidR="00C847D5" w:rsidRDefault="00C847D5" w:rsidP="00CF00FA">
      <w:pPr>
        <w:spacing w:line="360" w:lineRule="auto"/>
        <w:ind w:firstLine="420"/>
        <w:rPr>
          <w:rFonts w:ascii="仿宋" w:eastAsia="仿宋" w:hAnsi="仿宋"/>
          <w:b/>
          <w:sz w:val="24"/>
        </w:rPr>
      </w:pPr>
      <w:r>
        <w:rPr>
          <w:rFonts w:ascii="仿宋" w:eastAsia="仿宋" w:hAnsi="仿宋" w:hint="eastAsia"/>
          <w:b/>
          <w:sz w:val="24"/>
        </w:rPr>
        <w:t>投票法。由评委审查筛选出符合招标文件要求的供应商，再进行综合比较，投票决定最终入围供应商。</w:t>
      </w:r>
    </w:p>
    <w:p w:rsidR="00C847D5" w:rsidRPr="002043C3" w:rsidRDefault="00C847D5" w:rsidP="00073D55">
      <w:pPr>
        <w:spacing w:line="360" w:lineRule="auto"/>
        <w:rPr>
          <w:rFonts w:ascii="仿宋" w:eastAsia="仿宋" w:hAnsi="仿宋"/>
          <w:b/>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七</w:t>
      </w:r>
      <w:r w:rsidR="007330CC" w:rsidRPr="002043C3">
        <w:rPr>
          <w:rFonts w:ascii="仿宋" w:eastAsia="仿宋" w:hAnsi="仿宋" w:hint="eastAsia"/>
          <w:b/>
          <w:sz w:val="24"/>
        </w:rPr>
        <w:t>、投标文件的式样和签署</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八</w:t>
      </w:r>
      <w:r w:rsidR="007330CC" w:rsidRPr="002043C3">
        <w:rPr>
          <w:rFonts w:ascii="仿宋" w:eastAsia="仿宋" w:hAnsi="仿宋" w:hint="eastAsia"/>
          <w:b/>
          <w:sz w:val="24"/>
        </w:rPr>
        <w:t>、包装密封要求</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751EE6">
        <w:rPr>
          <w:rFonts w:ascii="仿宋" w:eastAsia="仿宋" w:hAnsi="仿宋" w:hint="eastAsia"/>
          <w:sz w:val="24"/>
        </w:rPr>
        <w:t>七</w:t>
      </w:r>
      <w:r w:rsidRPr="002043C3">
        <w:rPr>
          <w:rFonts w:ascii="仿宋" w:eastAsia="仿宋" w:hAnsi="仿宋" w:hint="eastAsia"/>
          <w:sz w:val="24"/>
        </w:rPr>
        <w:t>份(一份为正本,</w:t>
      </w:r>
      <w:r w:rsidR="00751EE6">
        <w:rPr>
          <w:rFonts w:ascii="仿宋" w:eastAsia="仿宋" w:hAnsi="仿宋" w:hint="eastAsia"/>
          <w:sz w:val="24"/>
        </w:rPr>
        <w:t>六</w:t>
      </w:r>
      <w:r w:rsidRPr="002043C3">
        <w:rPr>
          <w:rFonts w:ascii="仿宋" w:eastAsia="仿宋" w:hAnsi="仿宋" w:hint="eastAsia"/>
          <w:sz w:val="24"/>
        </w:rPr>
        <w:t>份为副本)，密封封装递交。密封封装表面均应正确标明投标人名称、地址、项目名称、投标文件名称，封口位置须加盖投标人法人公章。未密封的投标文件将被拒绝接收。</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九</w:t>
      </w:r>
      <w:r w:rsidR="007330CC" w:rsidRPr="002043C3">
        <w:rPr>
          <w:rFonts w:ascii="仿宋" w:eastAsia="仿宋" w:hAnsi="仿宋" w:hint="eastAsia"/>
          <w:b/>
          <w:sz w:val="24"/>
        </w:rPr>
        <w:t>、细微偏差修正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w:t>
      </w:r>
      <w:r w:rsidRPr="002043C3">
        <w:rPr>
          <w:rFonts w:ascii="仿宋" w:eastAsia="仿宋" w:hAnsi="仿宋" w:hint="eastAsia"/>
          <w:sz w:val="24"/>
        </w:rPr>
        <w:lastRenderedPageBreak/>
        <w:t>术错误可视为投标文件存在细微偏差并按照以下原则进行修正：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十、招标代理人会同采购人接受或拒绝任何投标或所有投标的权利</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一</w:t>
      </w:r>
      <w:r w:rsidRPr="002043C3">
        <w:rPr>
          <w:rFonts w:ascii="仿宋" w:eastAsia="仿宋" w:hAnsi="仿宋" w:hint="eastAsia"/>
          <w:b/>
          <w:sz w:val="24"/>
        </w:rPr>
        <w:t>、签署合同</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二</w:t>
      </w:r>
      <w:r w:rsidRPr="002043C3">
        <w:rPr>
          <w:rFonts w:ascii="仿宋" w:eastAsia="仿宋" w:hAnsi="仿宋" w:hint="eastAsia"/>
          <w:b/>
          <w:sz w:val="24"/>
        </w:rPr>
        <w:t>、质疑</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w:t>
      </w:r>
      <w:r w:rsidRPr="002043C3">
        <w:rPr>
          <w:rFonts w:ascii="仿宋" w:eastAsia="仿宋" w:hAnsi="仿宋" w:hint="eastAsia"/>
          <w:sz w:val="24"/>
        </w:rPr>
        <w:lastRenderedPageBreak/>
        <w:t>一次性向招标代理人提出，否则不予接收。函中需明确质疑对象、内容，同时提供证明其质疑内容的材料。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7330CC" w:rsidRPr="002043C3" w:rsidRDefault="007330C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7330CC" w:rsidRDefault="007330CC" w:rsidP="007330CC">
      <w:pPr>
        <w:spacing w:beforeLines="50" w:before="156"/>
        <w:jc w:val="left"/>
        <w:rPr>
          <w:rFonts w:ascii="仿宋" w:eastAsia="仿宋" w:hAnsi="宋体"/>
          <w:color w:val="000000"/>
          <w:sz w:val="24"/>
        </w:rPr>
      </w:pPr>
    </w:p>
    <w:p w:rsidR="007330CC" w:rsidRDefault="007330CC">
      <w:pPr>
        <w:widowControl/>
        <w:jc w:val="left"/>
        <w:rPr>
          <w:rFonts w:ascii="仿宋" w:eastAsia="仿宋" w:hAnsi="宋体"/>
          <w:color w:val="000000"/>
          <w:sz w:val="24"/>
        </w:rPr>
      </w:pPr>
      <w:r>
        <w:rPr>
          <w:rFonts w:ascii="仿宋" w:eastAsia="仿宋" w:hAnsi="宋体"/>
          <w:color w:val="000000"/>
          <w:sz w:val="24"/>
        </w:rPr>
        <w:br w:type="page"/>
      </w:r>
    </w:p>
    <w:p w:rsidR="00751EE6" w:rsidRPr="00751EE6" w:rsidRDefault="00751EE6" w:rsidP="00751EE6">
      <w:pPr>
        <w:spacing w:line="360" w:lineRule="auto"/>
        <w:jc w:val="center"/>
        <w:rPr>
          <w:rFonts w:ascii="仿宋" w:eastAsia="仿宋" w:hAnsi="仿宋"/>
          <w:b/>
          <w:sz w:val="24"/>
        </w:rPr>
      </w:pPr>
      <w:r w:rsidRPr="00751EE6">
        <w:rPr>
          <w:rFonts w:ascii="仿宋" w:eastAsia="仿宋" w:hAnsi="仿宋" w:hint="eastAsia"/>
          <w:b/>
          <w:sz w:val="24"/>
        </w:rPr>
        <w:lastRenderedPageBreak/>
        <w:t>新鲜蔬菜详细要求</w:t>
      </w:r>
    </w:p>
    <w:p w:rsidR="00751EE6" w:rsidRPr="00751EE6" w:rsidRDefault="001628E6" w:rsidP="00751EE6">
      <w:pPr>
        <w:spacing w:line="360" w:lineRule="auto"/>
        <w:rPr>
          <w:rFonts w:ascii="仿宋" w:eastAsia="仿宋" w:hAnsi="仿宋"/>
          <w:sz w:val="24"/>
        </w:rPr>
      </w:pPr>
      <w:r>
        <w:rPr>
          <w:rFonts w:ascii="仿宋" w:eastAsia="仿宋" w:hAnsi="仿宋" w:hint="eastAsia"/>
          <w:sz w:val="24"/>
        </w:rPr>
        <w:t>一</w:t>
      </w:r>
      <w:r w:rsidR="00751EE6">
        <w:rPr>
          <w:rFonts w:ascii="仿宋" w:eastAsia="仿宋" w:hAnsi="仿宋" w:hint="eastAsia"/>
          <w:sz w:val="24"/>
        </w:rPr>
        <w:t>、</w:t>
      </w:r>
      <w:r w:rsidR="00751EE6" w:rsidRPr="00751EE6">
        <w:rPr>
          <w:rFonts w:ascii="仿宋" w:eastAsia="仿宋" w:hAnsi="仿宋" w:hint="eastAsia"/>
          <w:sz w:val="24"/>
        </w:rPr>
        <w:t>新鲜蔬菜要求</w:t>
      </w:r>
    </w:p>
    <w:p w:rsidR="00751EE6" w:rsidRPr="00751EE6" w:rsidRDefault="00751EE6" w:rsidP="00994716">
      <w:pPr>
        <w:spacing w:line="360" w:lineRule="auto"/>
        <w:ind w:leftChars="200" w:left="420"/>
        <w:rPr>
          <w:rFonts w:ascii="仿宋" w:eastAsia="仿宋" w:hAnsi="仿宋"/>
          <w:sz w:val="24"/>
        </w:rPr>
      </w:pPr>
      <w:r w:rsidRPr="00751EE6">
        <w:rPr>
          <w:rFonts w:ascii="仿宋" w:eastAsia="仿宋" w:hAnsi="仿宋" w:hint="eastAsia"/>
          <w:sz w:val="24"/>
        </w:rPr>
        <w:t>1)产地无污染;</w:t>
      </w:r>
    </w:p>
    <w:p w:rsidR="00751EE6" w:rsidRPr="00751EE6" w:rsidRDefault="00751EE6" w:rsidP="00994716">
      <w:pPr>
        <w:spacing w:line="360" w:lineRule="auto"/>
        <w:ind w:leftChars="200" w:left="420"/>
        <w:rPr>
          <w:rFonts w:ascii="仿宋" w:eastAsia="仿宋" w:hAnsi="仿宋"/>
          <w:sz w:val="24"/>
        </w:rPr>
      </w:pPr>
      <w:r w:rsidRPr="00751EE6">
        <w:rPr>
          <w:rFonts w:ascii="仿宋" w:eastAsia="仿宋" w:hAnsi="仿宋" w:hint="eastAsia"/>
          <w:sz w:val="24"/>
        </w:rPr>
        <w:t>2)农药不超标;</w:t>
      </w:r>
    </w:p>
    <w:p w:rsidR="00751EE6" w:rsidRPr="00751EE6" w:rsidRDefault="00751EE6" w:rsidP="00994716">
      <w:pPr>
        <w:spacing w:line="360" w:lineRule="auto"/>
        <w:ind w:leftChars="200" w:left="420"/>
        <w:rPr>
          <w:rFonts w:ascii="仿宋" w:eastAsia="仿宋" w:hAnsi="仿宋"/>
          <w:sz w:val="24"/>
        </w:rPr>
      </w:pPr>
      <w:r w:rsidRPr="00751EE6">
        <w:rPr>
          <w:rFonts w:ascii="仿宋" w:eastAsia="仿宋" w:hAnsi="仿宋" w:hint="eastAsia"/>
          <w:sz w:val="24"/>
        </w:rPr>
        <w:t>3)保证质量，出现腐烂等质量问题包退换。</w:t>
      </w:r>
    </w:p>
    <w:p w:rsidR="00751EE6" w:rsidRPr="00751EE6" w:rsidRDefault="00751EE6" w:rsidP="00994716">
      <w:pPr>
        <w:spacing w:line="360" w:lineRule="auto"/>
        <w:ind w:leftChars="200" w:left="420"/>
        <w:rPr>
          <w:rFonts w:ascii="仿宋" w:eastAsia="仿宋" w:hAnsi="仿宋"/>
          <w:sz w:val="24"/>
        </w:rPr>
      </w:pPr>
      <w:r w:rsidRPr="00751EE6">
        <w:rPr>
          <w:rFonts w:ascii="仿宋" w:eastAsia="仿宋" w:hAnsi="仿宋" w:hint="eastAsia"/>
          <w:sz w:val="24"/>
        </w:rPr>
        <w:t>4) 所有包装食品均需有QS标志。</w:t>
      </w:r>
    </w:p>
    <w:p w:rsidR="00751EE6" w:rsidRPr="00751EE6" w:rsidRDefault="001628E6" w:rsidP="00751EE6">
      <w:pPr>
        <w:spacing w:line="360" w:lineRule="auto"/>
        <w:rPr>
          <w:rFonts w:ascii="仿宋" w:eastAsia="仿宋" w:hAnsi="仿宋"/>
          <w:sz w:val="24"/>
        </w:rPr>
      </w:pPr>
      <w:r>
        <w:rPr>
          <w:rFonts w:ascii="仿宋" w:eastAsia="仿宋" w:hAnsi="仿宋" w:hint="eastAsia"/>
          <w:sz w:val="24"/>
        </w:rPr>
        <w:t>二、</w:t>
      </w:r>
      <w:r w:rsidR="00751EE6" w:rsidRPr="00751EE6">
        <w:rPr>
          <w:rFonts w:ascii="仿宋" w:eastAsia="仿宋" w:hAnsi="仿宋" w:hint="eastAsia"/>
          <w:sz w:val="24"/>
        </w:rPr>
        <w:t>承诺</w:t>
      </w:r>
      <w:r w:rsidR="00EC2FAB">
        <w:rPr>
          <w:rFonts w:ascii="仿宋" w:eastAsia="仿宋" w:hAnsi="仿宋" w:hint="eastAsia"/>
          <w:sz w:val="24"/>
        </w:rPr>
        <w:t>要求</w:t>
      </w:r>
    </w:p>
    <w:p w:rsidR="00751EE6" w:rsidRPr="00751EE6" w:rsidRDefault="00353372" w:rsidP="00994716">
      <w:pPr>
        <w:spacing w:line="360" w:lineRule="auto"/>
        <w:ind w:firstLine="420"/>
        <w:rPr>
          <w:rFonts w:ascii="仿宋" w:eastAsia="仿宋" w:hAnsi="仿宋"/>
          <w:sz w:val="24"/>
        </w:rPr>
      </w:pPr>
      <w:r>
        <w:rPr>
          <w:rFonts w:ascii="仿宋" w:eastAsia="仿宋" w:hAnsi="仿宋" w:hint="eastAsia"/>
          <w:sz w:val="24"/>
        </w:rPr>
        <w:t>1)</w:t>
      </w:r>
      <w:r w:rsidR="00751EE6" w:rsidRPr="00751EE6">
        <w:rPr>
          <w:rFonts w:ascii="仿宋" w:eastAsia="仿宋" w:hAnsi="仿宋" w:hint="eastAsia"/>
          <w:sz w:val="24"/>
        </w:rPr>
        <w:t>承诺将来的供货价格将不高于深圳市海吉星农产品批发市场、南山农批市场、梅林农批市场等深圳各批发市场的同期批发价；</w:t>
      </w:r>
    </w:p>
    <w:p w:rsidR="00751EE6" w:rsidRPr="00751EE6" w:rsidRDefault="00353372" w:rsidP="00994716">
      <w:pPr>
        <w:spacing w:line="360" w:lineRule="auto"/>
        <w:ind w:firstLine="420"/>
        <w:rPr>
          <w:rFonts w:ascii="仿宋" w:eastAsia="仿宋" w:hAnsi="仿宋"/>
          <w:sz w:val="24"/>
        </w:rPr>
      </w:pPr>
      <w:r>
        <w:rPr>
          <w:rFonts w:ascii="仿宋" w:eastAsia="仿宋" w:hAnsi="仿宋" w:hint="eastAsia"/>
          <w:sz w:val="24"/>
        </w:rPr>
        <w:t>2)</w:t>
      </w:r>
      <w:r w:rsidR="00751EE6" w:rsidRPr="00751EE6">
        <w:rPr>
          <w:rFonts w:ascii="仿宋" w:eastAsia="仿宋" w:hAnsi="仿宋" w:hint="eastAsia"/>
          <w:sz w:val="24"/>
        </w:rPr>
        <w:t>承诺送货时间在每天上午8点前；</w:t>
      </w:r>
    </w:p>
    <w:p w:rsidR="00751EE6" w:rsidRPr="00751EE6" w:rsidRDefault="00353372" w:rsidP="00994716">
      <w:pPr>
        <w:spacing w:line="360" w:lineRule="auto"/>
        <w:ind w:firstLine="420"/>
        <w:rPr>
          <w:rFonts w:ascii="仿宋" w:eastAsia="仿宋" w:hAnsi="仿宋"/>
          <w:sz w:val="24"/>
        </w:rPr>
      </w:pPr>
      <w:r>
        <w:rPr>
          <w:rFonts w:ascii="仿宋" w:eastAsia="仿宋" w:hAnsi="仿宋" w:hint="eastAsia"/>
          <w:sz w:val="24"/>
        </w:rPr>
        <w:t>3)</w:t>
      </w:r>
      <w:r w:rsidR="00751EE6" w:rsidRPr="00751EE6">
        <w:rPr>
          <w:rFonts w:ascii="仿宋" w:eastAsia="仿宋" w:hAnsi="仿宋" w:hint="eastAsia"/>
          <w:sz w:val="24"/>
        </w:rPr>
        <w:t>换货承诺：承诺换货时间在2小时以内；</w:t>
      </w:r>
    </w:p>
    <w:p w:rsidR="00751EE6" w:rsidRDefault="00353372" w:rsidP="00994716">
      <w:pPr>
        <w:spacing w:line="360" w:lineRule="auto"/>
        <w:ind w:firstLine="420"/>
        <w:rPr>
          <w:rFonts w:ascii="仿宋" w:eastAsia="仿宋" w:hAnsi="仿宋"/>
          <w:sz w:val="24"/>
        </w:rPr>
      </w:pPr>
      <w:r>
        <w:rPr>
          <w:rFonts w:ascii="仿宋" w:eastAsia="仿宋" w:hAnsi="仿宋" w:hint="eastAsia"/>
          <w:sz w:val="24"/>
        </w:rPr>
        <w:t>4)</w:t>
      </w:r>
      <w:r w:rsidR="00751EE6" w:rsidRPr="00751EE6">
        <w:rPr>
          <w:rFonts w:ascii="仿宋" w:eastAsia="仿宋" w:hAnsi="仿宋" w:hint="eastAsia"/>
          <w:sz w:val="24"/>
        </w:rPr>
        <w:t>承诺将来具体的供应价格将在1）的基础上由饮食服务中心价格谈判小组与中标单位进行洽谈。</w:t>
      </w:r>
    </w:p>
    <w:p w:rsidR="00EC2FAB" w:rsidRDefault="00EC2FAB" w:rsidP="00751EE6">
      <w:pPr>
        <w:spacing w:line="360" w:lineRule="auto"/>
        <w:rPr>
          <w:rFonts w:ascii="仿宋" w:eastAsia="仿宋" w:hAnsi="仿宋"/>
          <w:sz w:val="24"/>
        </w:rPr>
      </w:pPr>
    </w:p>
    <w:p w:rsidR="00EC2FAB" w:rsidRPr="00353372"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EC2FAB" w:rsidRPr="00751EE6" w:rsidRDefault="00EC2FAB" w:rsidP="00751EE6">
      <w:pPr>
        <w:spacing w:line="360" w:lineRule="auto"/>
        <w:rPr>
          <w:rFonts w:ascii="仿宋" w:eastAsia="仿宋" w:hAnsi="仿宋"/>
          <w:sz w:val="24"/>
        </w:rPr>
      </w:pPr>
    </w:p>
    <w:p w:rsidR="00751EE6" w:rsidRPr="00751EE6" w:rsidRDefault="00751EE6">
      <w:pPr>
        <w:widowControl/>
        <w:jc w:val="left"/>
        <w:rPr>
          <w:rFonts w:ascii="仿宋" w:eastAsia="仿宋" w:hAnsi="宋体"/>
          <w:color w:val="000000"/>
          <w:sz w:val="24"/>
        </w:rPr>
      </w:pPr>
    </w:p>
    <w:p w:rsidR="00751EE6" w:rsidRDefault="00751E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852022" w:rsidRDefault="00852022" w:rsidP="00852022">
      <w:pPr>
        <w:widowControl/>
        <w:jc w:val="center"/>
        <w:rPr>
          <w:rFonts w:ascii="仿宋" w:eastAsia="仿宋" w:hAnsi="宋体"/>
          <w:color w:val="000000"/>
          <w:sz w:val="48"/>
          <w:szCs w:val="48"/>
        </w:rPr>
      </w:pPr>
    </w:p>
    <w:p w:rsidR="001628E6" w:rsidRDefault="00852022" w:rsidP="00852022">
      <w:pPr>
        <w:widowControl/>
        <w:jc w:val="center"/>
        <w:rPr>
          <w:rFonts w:ascii="仿宋" w:eastAsia="仿宋" w:hAnsi="宋体"/>
          <w:color w:val="000000"/>
          <w:sz w:val="48"/>
          <w:szCs w:val="48"/>
        </w:rPr>
      </w:pPr>
      <w:r w:rsidRPr="00852022">
        <w:rPr>
          <w:rFonts w:ascii="仿宋" w:eastAsia="仿宋" w:hAnsi="宋体" w:hint="eastAsia"/>
          <w:color w:val="000000"/>
          <w:sz w:val="48"/>
          <w:szCs w:val="48"/>
        </w:rPr>
        <w:t>投标文件格式</w:t>
      </w:r>
    </w:p>
    <w:p w:rsidR="00852022" w:rsidRDefault="00852022" w:rsidP="00852022">
      <w:pPr>
        <w:widowControl/>
        <w:jc w:val="center"/>
        <w:rPr>
          <w:rFonts w:ascii="仿宋" w:eastAsia="仿宋" w:hAnsi="宋体"/>
          <w:color w:val="000000"/>
          <w:sz w:val="48"/>
          <w:szCs w:val="48"/>
        </w:rPr>
      </w:pPr>
    </w:p>
    <w:p w:rsidR="00852022" w:rsidRP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Pr="00CB01A3">
        <w:rPr>
          <w:rFonts w:ascii="仿宋" w:eastAsia="仿宋" w:hAnsi="仿宋" w:hint="eastAsia"/>
          <w:sz w:val="24"/>
        </w:rPr>
        <w:t>)</w:t>
      </w:r>
      <w:r w:rsidR="00852022" w:rsidRPr="00852022">
        <w:rPr>
          <w:rFonts w:ascii="仿宋" w:eastAsia="仿宋" w:hAnsi="仿宋" w:hint="eastAsia"/>
          <w:sz w:val="24"/>
        </w:rPr>
        <w:t>法定代表人授权书</w:t>
      </w:r>
    </w:p>
    <w:p w:rsidR="00852022" w:rsidRPr="00852022" w:rsidRDefault="00737640" w:rsidP="00852022">
      <w:pPr>
        <w:spacing w:line="360" w:lineRule="auto"/>
        <w:ind w:firstLineChars="100" w:firstLine="240"/>
        <w:rPr>
          <w:rFonts w:ascii="仿宋" w:eastAsia="仿宋" w:hAnsi="宋体"/>
          <w:color w:val="000000"/>
          <w:sz w:val="48"/>
          <w:szCs w:val="48"/>
        </w:rPr>
      </w:pPr>
      <w:r>
        <w:rPr>
          <w:rFonts w:ascii="仿宋" w:eastAsia="仿宋" w:hAnsi="仿宋" w:hint="eastAsia"/>
          <w:sz w:val="24"/>
        </w:rPr>
        <w:t>2</w:t>
      </w:r>
      <w:r w:rsidRPr="00CB01A3">
        <w:rPr>
          <w:rFonts w:ascii="仿宋" w:eastAsia="仿宋" w:hAnsi="仿宋" w:hint="eastAsia"/>
          <w:sz w:val="24"/>
        </w:rPr>
        <w:t>)</w:t>
      </w:r>
      <w:r w:rsidR="00852022" w:rsidRPr="00852022">
        <w:rPr>
          <w:rFonts w:ascii="仿宋" w:eastAsia="仿宋" w:hAnsi="仿宋" w:hint="eastAsia"/>
          <w:sz w:val="24"/>
        </w:rPr>
        <w:t>投标承诺函</w:t>
      </w:r>
    </w:p>
    <w:p w:rsidR="00852022" w:rsidRPr="00CB01A3" w:rsidRDefault="00737640" w:rsidP="00852022">
      <w:pPr>
        <w:spacing w:line="360" w:lineRule="auto"/>
        <w:ind w:firstLineChars="100" w:firstLine="240"/>
        <w:rPr>
          <w:rFonts w:ascii="仿宋" w:eastAsia="仿宋" w:hAnsi="仿宋"/>
          <w:sz w:val="24"/>
        </w:rPr>
      </w:pPr>
      <w:r>
        <w:rPr>
          <w:rFonts w:ascii="仿宋" w:eastAsia="仿宋" w:hAnsi="仿宋" w:hint="eastAsia"/>
          <w:sz w:val="24"/>
        </w:rPr>
        <w:t>3</w:t>
      </w:r>
      <w:r w:rsidR="00852022" w:rsidRPr="00CB01A3">
        <w:rPr>
          <w:rFonts w:ascii="仿宋" w:eastAsia="仿宋" w:hAnsi="仿宋" w:hint="eastAsia"/>
          <w:sz w:val="24"/>
        </w:rPr>
        <w:t>)企业法人资格证明、营业执照</w:t>
      </w:r>
    </w:p>
    <w:p w:rsidR="00852022" w:rsidRPr="00CB01A3" w:rsidRDefault="00737640" w:rsidP="00852022">
      <w:pPr>
        <w:spacing w:line="360" w:lineRule="auto"/>
        <w:ind w:leftChars="100" w:left="210"/>
        <w:rPr>
          <w:rFonts w:ascii="仿宋" w:eastAsia="仿宋" w:hAnsi="仿宋"/>
          <w:sz w:val="24"/>
        </w:rPr>
      </w:pPr>
      <w:r>
        <w:rPr>
          <w:rFonts w:ascii="仿宋" w:eastAsia="仿宋" w:hAnsi="仿宋" w:hint="eastAsia"/>
          <w:sz w:val="24"/>
        </w:rPr>
        <w:t>4</w:t>
      </w:r>
      <w:r w:rsidR="00852022" w:rsidRPr="00CB01A3">
        <w:rPr>
          <w:rFonts w:ascii="仿宋" w:eastAsia="仿宋" w:hAnsi="仿宋" w:hint="eastAsia"/>
          <w:sz w:val="24"/>
        </w:rPr>
        <w:t>)公司简介（包括规模简介、产品简介、业绩简介等）</w:t>
      </w:r>
      <w:r w:rsidR="00852022" w:rsidRPr="00CB01A3">
        <w:rPr>
          <w:rFonts w:ascii="仿宋" w:eastAsia="仿宋" w:hAnsi="仿宋" w:hint="eastAsia"/>
          <w:sz w:val="24"/>
        </w:rPr>
        <w:br/>
      </w:r>
      <w:r>
        <w:rPr>
          <w:rFonts w:ascii="仿宋" w:eastAsia="仿宋" w:hAnsi="仿宋" w:hint="eastAsia"/>
          <w:sz w:val="24"/>
        </w:rPr>
        <w:t>5</w:t>
      </w:r>
      <w:r w:rsidR="00852022" w:rsidRPr="00CB01A3">
        <w:rPr>
          <w:rFonts w:ascii="仿宋" w:eastAsia="仿宋" w:hAnsi="仿宋" w:hint="eastAsia"/>
          <w:sz w:val="24"/>
        </w:rPr>
        <w:t>)税务登记证明</w:t>
      </w:r>
    </w:p>
    <w:p w:rsidR="00852022" w:rsidRPr="00CB01A3" w:rsidRDefault="00737640" w:rsidP="00852022">
      <w:pPr>
        <w:spacing w:line="360" w:lineRule="auto"/>
        <w:ind w:leftChars="100" w:left="210"/>
        <w:rPr>
          <w:rFonts w:ascii="仿宋" w:eastAsia="仿宋" w:hAnsi="仿宋"/>
          <w:sz w:val="24"/>
        </w:rPr>
      </w:pPr>
      <w:r>
        <w:rPr>
          <w:rFonts w:ascii="仿宋" w:eastAsia="仿宋" w:hAnsi="仿宋" w:hint="eastAsia"/>
          <w:sz w:val="24"/>
        </w:rPr>
        <w:t>6</w:t>
      </w:r>
      <w:r w:rsidR="00852022" w:rsidRPr="00CB01A3">
        <w:rPr>
          <w:rFonts w:ascii="仿宋" w:eastAsia="仿宋" w:hAnsi="仿宋" w:hint="eastAsia"/>
          <w:sz w:val="24"/>
        </w:rPr>
        <w:t>)组织机构代码证</w:t>
      </w:r>
      <w:r w:rsidR="00852022" w:rsidRPr="00CB01A3">
        <w:rPr>
          <w:rFonts w:ascii="仿宋" w:eastAsia="仿宋" w:hAnsi="仿宋" w:hint="eastAsia"/>
          <w:sz w:val="24"/>
        </w:rPr>
        <w:br/>
      </w:r>
      <w:r>
        <w:rPr>
          <w:rFonts w:ascii="仿宋" w:eastAsia="仿宋" w:hAnsi="仿宋" w:hint="eastAsia"/>
          <w:sz w:val="24"/>
        </w:rPr>
        <w:t>7</w:t>
      </w:r>
      <w:r w:rsidR="00852022" w:rsidRPr="00CB01A3">
        <w:rPr>
          <w:rFonts w:ascii="仿宋" w:eastAsia="仿宋" w:hAnsi="仿宋" w:hint="eastAsia"/>
          <w:sz w:val="24"/>
        </w:rPr>
        <w:t>)食品卫生许可证</w:t>
      </w:r>
      <w:r w:rsidR="00852022" w:rsidRPr="00CB01A3">
        <w:rPr>
          <w:rFonts w:ascii="仿宋" w:eastAsia="仿宋" w:hAnsi="仿宋" w:hint="eastAsia"/>
          <w:sz w:val="24"/>
        </w:rPr>
        <w:br/>
      </w:r>
      <w:r>
        <w:rPr>
          <w:rFonts w:ascii="仿宋" w:eastAsia="仿宋" w:hAnsi="仿宋" w:hint="eastAsia"/>
          <w:sz w:val="24"/>
        </w:rPr>
        <w:t>8</w:t>
      </w:r>
      <w:r w:rsidR="00852022" w:rsidRPr="00CB01A3">
        <w:rPr>
          <w:rFonts w:ascii="仿宋" w:eastAsia="仿宋" w:hAnsi="仿宋" w:hint="eastAsia"/>
          <w:sz w:val="24"/>
        </w:rPr>
        <w:t>)生产经营许可证</w:t>
      </w:r>
      <w:r w:rsidR="00852022" w:rsidRPr="00CB01A3">
        <w:rPr>
          <w:rFonts w:ascii="仿宋" w:eastAsia="仿宋" w:hAnsi="仿宋" w:hint="eastAsia"/>
          <w:sz w:val="24"/>
        </w:rPr>
        <w:br/>
      </w:r>
      <w:r>
        <w:rPr>
          <w:rFonts w:ascii="仿宋" w:eastAsia="仿宋" w:hAnsi="仿宋" w:hint="eastAsia"/>
          <w:sz w:val="24"/>
        </w:rPr>
        <w:t>9</w:t>
      </w:r>
      <w:r w:rsidR="00852022" w:rsidRPr="00CB01A3">
        <w:rPr>
          <w:rFonts w:ascii="仿宋" w:eastAsia="仿宋" w:hAnsi="仿宋" w:hint="eastAsia"/>
          <w:sz w:val="24"/>
        </w:rPr>
        <w:t>)代理商需出具生产厂家授权委托书</w:t>
      </w:r>
    </w:p>
    <w:p w:rsidR="00852022" w:rsidRPr="00CB01A3"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10</w:t>
      </w:r>
      <w:r w:rsidR="00852022" w:rsidRPr="00CB01A3">
        <w:rPr>
          <w:rFonts w:ascii="仿宋" w:eastAsia="仿宋" w:hAnsi="仿宋" w:hint="eastAsia"/>
          <w:sz w:val="24"/>
        </w:rPr>
        <w:t xml:space="preserve">)产品检验报告 </w:t>
      </w:r>
    </w:p>
    <w:p w:rsidR="00852022" w:rsidRPr="00CB01A3"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11</w:t>
      </w:r>
      <w:r w:rsidR="00852022" w:rsidRPr="00CB01A3">
        <w:rPr>
          <w:rFonts w:ascii="仿宋" w:eastAsia="仿宋" w:hAnsi="仿宋" w:hint="eastAsia"/>
          <w:sz w:val="24"/>
        </w:rPr>
        <w:t>)供应</w:t>
      </w:r>
      <w:proofErr w:type="gramStart"/>
      <w:r w:rsidR="00852022" w:rsidRPr="00CB01A3">
        <w:rPr>
          <w:rFonts w:ascii="仿宋" w:eastAsia="仿宋" w:hAnsi="仿宋" w:hint="eastAsia"/>
          <w:sz w:val="24"/>
        </w:rPr>
        <w:t>商食品</w:t>
      </w:r>
      <w:proofErr w:type="gramEnd"/>
      <w:r w:rsidR="00852022" w:rsidRPr="00CB01A3">
        <w:rPr>
          <w:rFonts w:ascii="仿宋" w:eastAsia="仿宋" w:hAnsi="仿宋" w:hint="eastAsia"/>
          <w:sz w:val="24"/>
        </w:rPr>
        <w:t>安全承诺书</w:t>
      </w:r>
    </w:p>
    <w:p w:rsidR="00852022" w:rsidRPr="00CB01A3" w:rsidRDefault="00852022" w:rsidP="00852022">
      <w:pPr>
        <w:spacing w:line="360" w:lineRule="auto"/>
        <w:ind w:firstLineChars="100" w:firstLine="240"/>
        <w:rPr>
          <w:rFonts w:ascii="仿宋" w:eastAsia="仿宋" w:hAnsi="仿宋"/>
          <w:sz w:val="24"/>
        </w:rPr>
      </w:pPr>
      <w:r w:rsidRPr="00CB01A3">
        <w:rPr>
          <w:rFonts w:ascii="仿宋" w:eastAsia="仿宋" w:hAnsi="仿宋" w:hint="eastAsia"/>
          <w:sz w:val="24"/>
        </w:rPr>
        <w:t>1</w:t>
      </w:r>
      <w:r w:rsidR="00737640">
        <w:rPr>
          <w:rFonts w:ascii="仿宋" w:eastAsia="仿宋" w:hAnsi="仿宋" w:hint="eastAsia"/>
          <w:sz w:val="24"/>
        </w:rPr>
        <w:t>2</w:t>
      </w:r>
      <w:r w:rsidRPr="00CB01A3">
        <w:rPr>
          <w:rFonts w:ascii="仿宋" w:eastAsia="仿宋" w:hAnsi="仿宋" w:hint="eastAsia"/>
          <w:sz w:val="24"/>
        </w:rPr>
        <w:t>)提供近三年向其他客户供货的业绩情况，业绩证明需要投标商与相应客户在供货合同（复印件）上加盖各自单位的公章，并且提供相应客户的固定电话以便核查.</w:t>
      </w:r>
    </w:p>
    <w:p w:rsidR="00852022" w:rsidRPr="00CB01A3" w:rsidRDefault="00852022" w:rsidP="00852022">
      <w:pPr>
        <w:spacing w:line="360" w:lineRule="auto"/>
        <w:ind w:firstLineChars="100" w:firstLine="240"/>
        <w:rPr>
          <w:rFonts w:ascii="仿宋" w:eastAsia="仿宋" w:hAnsi="仿宋"/>
          <w:sz w:val="24"/>
        </w:rPr>
      </w:pPr>
      <w:r w:rsidRPr="00CB01A3">
        <w:rPr>
          <w:rFonts w:ascii="仿宋" w:eastAsia="仿宋" w:hAnsi="仿宋" w:hint="eastAsia"/>
          <w:sz w:val="24"/>
        </w:rPr>
        <w:t>1</w:t>
      </w:r>
      <w:r w:rsidR="00737640">
        <w:rPr>
          <w:rFonts w:ascii="仿宋" w:eastAsia="仿宋" w:hAnsi="仿宋" w:hint="eastAsia"/>
          <w:sz w:val="24"/>
        </w:rPr>
        <w:t>3</w:t>
      </w:r>
      <w:r w:rsidRPr="00CB01A3">
        <w:rPr>
          <w:rFonts w:ascii="仿宋" w:eastAsia="仿宋" w:hAnsi="仿宋" w:hint="eastAsia"/>
          <w:sz w:val="24"/>
        </w:rPr>
        <w:t>)提供2012年、2013年注册会计事务所年度审计报告的复印件</w:t>
      </w:r>
    </w:p>
    <w:p w:rsidR="00852022" w:rsidRPr="00CB01A3"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14</w:t>
      </w:r>
      <w:r w:rsidR="00852022" w:rsidRPr="00CB01A3">
        <w:rPr>
          <w:rFonts w:ascii="仿宋" w:eastAsia="仿宋" w:hAnsi="仿宋" w:hint="eastAsia"/>
          <w:sz w:val="24"/>
        </w:rPr>
        <w:t>)提供公司所有送货车辆照片及车辆行驶证复印件</w:t>
      </w:r>
    </w:p>
    <w:p w:rsidR="00852022" w:rsidRDefault="00852022" w:rsidP="00852022">
      <w:pPr>
        <w:spacing w:line="360" w:lineRule="auto"/>
        <w:ind w:firstLineChars="100" w:firstLine="240"/>
        <w:rPr>
          <w:rFonts w:ascii="仿宋" w:eastAsia="仿宋" w:hAnsi="仿宋"/>
          <w:sz w:val="24"/>
        </w:rPr>
      </w:pPr>
      <w:r w:rsidRPr="00CB01A3">
        <w:rPr>
          <w:rFonts w:ascii="仿宋" w:eastAsia="仿宋" w:hAnsi="仿宋" w:hint="eastAsia"/>
          <w:sz w:val="24"/>
        </w:rPr>
        <w:t>1</w:t>
      </w:r>
      <w:r w:rsidR="00737640">
        <w:rPr>
          <w:rFonts w:ascii="仿宋" w:eastAsia="仿宋" w:hAnsi="仿宋" w:hint="eastAsia"/>
          <w:sz w:val="24"/>
        </w:rPr>
        <w:t>5</w:t>
      </w:r>
      <w:r w:rsidRPr="00CB01A3">
        <w:rPr>
          <w:rFonts w:ascii="仿宋" w:eastAsia="仿宋" w:hAnsi="仿宋" w:hint="eastAsia"/>
          <w:sz w:val="24"/>
        </w:rPr>
        <w:t>)企业自有生产</w:t>
      </w:r>
      <w:r w:rsidR="001E35EA">
        <w:rPr>
          <w:rFonts w:ascii="仿宋" w:eastAsia="仿宋" w:hAnsi="仿宋" w:hint="eastAsia"/>
          <w:sz w:val="24"/>
        </w:rPr>
        <w:t>基地</w:t>
      </w:r>
      <w:r w:rsidRPr="00CB01A3">
        <w:rPr>
          <w:rFonts w:ascii="仿宋" w:eastAsia="仿宋" w:hAnsi="仿宋" w:hint="eastAsia"/>
          <w:sz w:val="24"/>
        </w:rPr>
        <w:t>证明</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16）</w:t>
      </w:r>
      <w:r w:rsidR="0068525D">
        <w:rPr>
          <w:rFonts w:ascii="仿宋" w:eastAsia="仿宋" w:hAnsi="仿宋" w:hint="eastAsia"/>
          <w:sz w:val="24"/>
        </w:rPr>
        <w:t>*</w:t>
      </w:r>
      <w:r>
        <w:rPr>
          <w:rFonts w:ascii="仿宋" w:eastAsia="仿宋" w:hAnsi="仿宋" w:hint="eastAsia"/>
          <w:sz w:val="24"/>
        </w:rPr>
        <w:t>对</w:t>
      </w:r>
      <w:r w:rsidRPr="00751EE6">
        <w:rPr>
          <w:rFonts w:ascii="仿宋" w:eastAsia="仿宋" w:hAnsi="仿宋" w:hint="eastAsia"/>
          <w:sz w:val="24"/>
        </w:rPr>
        <w:t>新鲜蔬菜</w:t>
      </w:r>
      <w:r>
        <w:rPr>
          <w:rFonts w:ascii="仿宋" w:eastAsia="仿宋" w:hAnsi="仿宋" w:hint="eastAsia"/>
          <w:sz w:val="24"/>
        </w:rPr>
        <w:t>详细</w:t>
      </w:r>
      <w:r w:rsidRPr="00751EE6">
        <w:rPr>
          <w:rFonts w:ascii="仿宋" w:eastAsia="仿宋" w:hAnsi="仿宋" w:hint="eastAsia"/>
          <w:sz w:val="24"/>
        </w:rPr>
        <w:t>要求</w:t>
      </w:r>
      <w:r>
        <w:rPr>
          <w:rFonts w:ascii="仿宋" w:eastAsia="仿宋" w:hAnsi="仿宋" w:hint="eastAsia"/>
          <w:sz w:val="24"/>
        </w:rPr>
        <w:t>的承诺</w:t>
      </w:r>
      <w:r w:rsidR="00C96E1F">
        <w:rPr>
          <w:rFonts w:ascii="仿宋" w:eastAsia="仿宋" w:hAnsi="仿宋" w:hint="eastAsia"/>
          <w:sz w:val="24"/>
        </w:rPr>
        <w:t>响应</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17）*深圳大学供货计划书（人员、车辆、价格、</w:t>
      </w:r>
      <w:r w:rsidR="00835924">
        <w:rPr>
          <w:rFonts w:ascii="仿宋" w:eastAsia="仿宋" w:hAnsi="仿宋" w:hint="eastAsia"/>
          <w:sz w:val="24"/>
        </w:rPr>
        <w:t>质量保证、</w:t>
      </w:r>
      <w:r w:rsidR="00344DBC">
        <w:rPr>
          <w:rFonts w:ascii="仿宋" w:eastAsia="仿宋" w:hAnsi="仿宋" w:hint="eastAsia"/>
          <w:sz w:val="24"/>
        </w:rPr>
        <w:t>配送等）</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18）</w:t>
      </w:r>
      <w:r w:rsidR="0068525D">
        <w:rPr>
          <w:rFonts w:ascii="仿宋" w:eastAsia="仿宋" w:hAnsi="仿宋" w:hint="eastAsia"/>
          <w:sz w:val="24"/>
        </w:rPr>
        <w:t>获奖证明</w:t>
      </w:r>
    </w:p>
    <w:p w:rsidR="0068525D" w:rsidRPr="00737640" w:rsidRDefault="0068525D" w:rsidP="00852022">
      <w:pPr>
        <w:spacing w:line="360" w:lineRule="auto"/>
        <w:ind w:firstLineChars="100" w:firstLine="240"/>
        <w:rPr>
          <w:rFonts w:ascii="仿宋" w:eastAsia="仿宋" w:hAnsi="仿宋"/>
          <w:sz w:val="24"/>
        </w:rPr>
      </w:pPr>
      <w:r>
        <w:rPr>
          <w:rFonts w:ascii="仿宋" w:eastAsia="仿宋" w:hAnsi="仿宋" w:hint="eastAsia"/>
          <w:sz w:val="24"/>
        </w:rPr>
        <w:t>19）*投标人认为有必要提交的其他材料</w:t>
      </w:r>
    </w:p>
    <w:p w:rsidR="00852022" w:rsidRPr="00852022" w:rsidRDefault="00852022" w:rsidP="00852022">
      <w:pPr>
        <w:widowControl/>
        <w:jc w:val="center"/>
        <w:rPr>
          <w:rFonts w:ascii="仿宋" w:eastAsia="仿宋" w:hAnsi="宋体"/>
          <w:color w:val="000000"/>
          <w:sz w:val="48"/>
          <w:szCs w:val="48"/>
        </w:rPr>
      </w:pPr>
    </w:p>
    <w:p w:rsidR="00852022" w:rsidRDefault="00852022" w:rsidP="00852022">
      <w:pPr>
        <w:widowControl/>
        <w:jc w:val="center"/>
        <w:rPr>
          <w:rFonts w:ascii="仿宋" w:eastAsia="仿宋" w:hAnsi="宋体"/>
          <w:color w:val="000000"/>
          <w:sz w:val="48"/>
          <w:szCs w:val="48"/>
        </w:rPr>
      </w:pPr>
    </w:p>
    <w:p w:rsidR="00852022" w:rsidRPr="00C96E1F" w:rsidRDefault="00C96E1F" w:rsidP="00C96E1F">
      <w:pPr>
        <w:spacing w:line="360" w:lineRule="auto"/>
        <w:ind w:firstLineChars="100" w:firstLine="240"/>
        <w:rPr>
          <w:rFonts w:ascii="仿宋" w:eastAsia="仿宋" w:hAnsi="仿宋"/>
          <w:sz w:val="24"/>
        </w:rPr>
      </w:pPr>
      <w:r w:rsidRPr="00C96E1F">
        <w:rPr>
          <w:rFonts w:ascii="仿宋" w:eastAsia="仿宋" w:hAnsi="仿宋" w:hint="eastAsia"/>
          <w:sz w:val="24"/>
        </w:rPr>
        <w:t>备注：</w:t>
      </w:r>
      <w:r>
        <w:rPr>
          <w:rFonts w:ascii="仿宋" w:eastAsia="仿宋" w:hAnsi="仿宋" w:hint="eastAsia"/>
          <w:sz w:val="24"/>
        </w:rPr>
        <w:t>请投标人认真编制，特别</w:t>
      </w:r>
      <w:r w:rsidR="0068525D">
        <w:rPr>
          <w:rFonts w:ascii="仿宋" w:eastAsia="仿宋" w:hAnsi="仿宋" w:hint="eastAsia"/>
          <w:sz w:val="24"/>
        </w:rPr>
        <w:t>注意带</w:t>
      </w:r>
      <w:r>
        <w:rPr>
          <w:rFonts w:ascii="仿宋" w:eastAsia="仿宋" w:hAnsi="仿宋" w:hint="eastAsia"/>
          <w:sz w:val="24"/>
        </w:rPr>
        <w:t>*</w:t>
      </w:r>
      <w:r w:rsidR="0068525D">
        <w:rPr>
          <w:rFonts w:ascii="仿宋" w:eastAsia="仿宋" w:hAnsi="仿宋" w:hint="eastAsia"/>
          <w:sz w:val="24"/>
        </w:rPr>
        <w:t>条款。</w:t>
      </w:r>
    </w:p>
    <w:p w:rsidR="001628E6" w:rsidRDefault="001628E6">
      <w:pPr>
        <w:widowControl/>
        <w:jc w:val="left"/>
        <w:rPr>
          <w:rFonts w:ascii="仿宋" w:eastAsia="仿宋" w:hAnsi="宋体"/>
          <w:color w:val="000000"/>
          <w:sz w:val="24"/>
        </w:rPr>
      </w:pPr>
    </w:p>
    <w:p w:rsidR="00EF44A0" w:rsidRDefault="00EF44A0" w:rsidP="00EF44A0">
      <w:pPr>
        <w:autoSpaceDE w:val="0"/>
        <w:autoSpaceDN w:val="0"/>
        <w:adjustRightInd w:val="0"/>
        <w:jc w:val="left"/>
        <w:rPr>
          <w:rFonts w:ascii="华文新魏" w:eastAsia="华文新魏" w:hAnsi="MS Sans Serif"/>
          <w:b/>
          <w:bCs/>
          <w:kern w:val="0"/>
          <w:sz w:val="48"/>
          <w:szCs w:val="46"/>
        </w:rPr>
      </w:pPr>
      <w:r>
        <w:rPr>
          <w:rFonts w:ascii="华文新魏" w:eastAsia="华文新魏" w:hAnsi="MS Sans Serif" w:hint="eastAsia"/>
          <w:b/>
          <w:bCs/>
          <w:kern w:val="0"/>
          <w:szCs w:val="21"/>
        </w:rPr>
        <w:lastRenderedPageBreak/>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法定代表人授权书</w:t>
      </w:r>
    </w:p>
    <w:p w:rsidR="00EF44A0" w:rsidRPr="008F1827" w:rsidRDefault="00EF44A0" w:rsidP="00EF44A0">
      <w:pPr>
        <w:spacing w:line="360" w:lineRule="auto"/>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EF44A0" w:rsidRPr="008F1827" w:rsidRDefault="00EF44A0" w:rsidP="00EF44A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EF44A0" w:rsidRPr="008F1827" w:rsidRDefault="00EF44A0" w:rsidP="00EF44A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Default="00EF44A0" w:rsidP="00EF44A0">
      <w:pPr>
        <w:spacing w:line="360" w:lineRule="auto"/>
        <w:ind w:firstLineChars="200" w:firstLine="420"/>
        <w:rPr>
          <w:color w:val="FF0000"/>
          <w:lang w:val="en-GB"/>
        </w:rPr>
      </w:pPr>
      <w:r w:rsidRPr="008F1827">
        <w:rPr>
          <w:rFonts w:hint="eastAsia"/>
          <w:color w:val="FF0000"/>
          <w:lang w:val="en-GB"/>
        </w:rPr>
        <w:t>注：本授权书内容不得擅自修改。</w:t>
      </w: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rPr>
      </w:pPr>
      <w:r>
        <w:rPr>
          <w:rFonts w:ascii="华文新魏" w:eastAsia="华文新魏" w:hAnsi="MS Sans Serif" w:hint="eastAsia"/>
          <w:b/>
          <w:bCs/>
          <w:kern w:val="0"/>
          <w:szCs w:val="21"/>
        </w:rPr>
        <w:lastRenderedPageBreak/>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p>
    <w:p w:rsidR="00EF44A0" w:rsidRPr="008F1827" w:rsidRDefault="00EF44A0" w:rsidP="00EF44A0">
      <w:pPr>
        <w:spacing w:line="360" w:lineRule="auto"/>
        <w:ind w:left="361" w:hangingChars="150" w:hanging="361"/>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EF44A0" w:rsidRPr="008F1827" w:rsidRDefault="00EF44A0" w:rsidP="00EF44A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EF44A0" w:rsidRPr="008F1827" w:rsidRDefault="00EF44A0" w:rsidP="00EF44A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EF44A0" w:rsidRPr="008F1827" w:rsidRDefault="00EF44A0" w:rsidP="00EF44A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rPr>
          <w:color w:val="000000"/>
          <w:sz w:val="24"/>
        </w:rPr>
      </w:pPr>
      <w:r w:rsidRPr="008F1827">
        <w:rPr>
          <w:rFonts w:hint="eastAsia"/>
          <w:color w:val="000000"/>
          <w:sz w:val="24"/>
        </w:rPr>
        <w:t>招标编号：</w:t>
      </w:r>
    </w:p>
    <w:p w:rsidR="00EF44A0" w:rsidRPr="008F1827" w:rsidRDefault="00EF44A0" w:rsidP="00EF44A0">
      <w:pPr>
        <w:spacing w:line="420" w:lineRule="exact"/>
        <w:rPr>
          <w:b/>
          <w:bCs/>
          <w:color w:val="000000"/>
          <w:sz w:val="24"/>
        </w:rPr>
      </w:pPr>
      <w:r w:rsidRPr="008F1827">
        <w:rPr>
          <w:rFonts w:hint="eastAsia"/>
          <w:b/>
          <w:bCs/>
          <w:color w:val="000000"/>
          <w:sz w:val="24"/>
        </w:rPr>
        <w:t>本公司郑重承诺并声明：</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F44A0" w:rsidRPr="008F1827" w:rsidRDefault="00EF44A0" w:rsidP="00EF44A0">
      <w:pPr>
        <w:numPr>
          <w:ilvl w:val="0"/>
          <w:numId w:val="2"/>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F44A0" w:rsidRPr="008F1827" w:rsidRDefault="00EF44A0" w:rsidP="00EF44A0">
      <w:pPr>
        <w:tabs>
          <w:tab w:val="left" w:pos="-3780"/>
        </w:tabs>
        <w:spacing w:line="360" w:lineRule="auto"/>
        <w:ind w:firstLineChars="200" w:firstLine="480"/>
        <w:rPr>
          <w:color w:val="000000"/>
          <w:sz w:val="24"/>
        </w:rPr>
      </w:pP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EF44A0" w:rsidRPr="008F1827" w:rsidRDefault="00EF44A0" w:rsidP="00EF44A0">
      <w:pPr>
        <w:tabs>
          <w:tab w:val="left" w:pos="-3780"/>
        </w:tabs>
        <w:spacing w:line="360" w:lineRule="auto"/>
        <w:ind w:firstLineChars="200" w:firstLine="480"/>
        <w:rPr>
          <w:color w:val="000000"/>
          <w:sz w:val="24"/>
        </w:rPr>
      </w:pPr>
    </w:p>
    <w:p w:rsidR="00EF44A0" w:rsidRDefault="00EF44A0" w:rsidP="00EF44A0">
      <w:pPr>
        <w:tabs>
          <w:tab w:val="left" w:pos="-3780"/>
        </w:tabs>
        <w:spacing w:line="360" w:lineRule="auto"/>
        <w:ind w:firstLineChars="200" w:firstLine="420"/>
        <w:rPr>
          <w:color w:val="FF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68525D" w:rsidRDefault="0068525D" w:rsidP="0068525D">
      <w:pPr>
        <w:autoSpaceDE w:val="0"/>
        <w:autoSpaceDN w:val="0"/>
        <w:adjustRightInd w:val="0"/>
        <w:spacing w:before="142" w:line="500" w:lineRule="atLeast"/>
        <w:jc w:val="center"/>
        <w:outlineLvl w:val="1"/>
        <w:rPr>
          <w:rFonts w:ascii="宋体" w:hAnsi="Times New Roman" w:cs="Times New Roman"/>
          <w:b/>
          <w:color w:val="000000"/>
          <w:kern w:val="0"/>
          <w:sz w:val="32"/>
          <w:szCs w:val="20"/>
        </w:rPr>
      </w:pPr>
      <w:r>
        <w:rPr>
          <w:rFonts w:ascii="宋体" w:hAnsi="Times New Roman" w:cs="Times New Roman" w:hint="eastAsia"/>
          <w:b/>
          <w:color w:val="000000"/>
          <w:kern w:val="0"/>
          <w:sz w:val="32"/>
          <w:szCs w:val="20"/>
        </w:rPr>
        <w:lastRenderedPageBreak/>
        <w:t>需求响应表</w:t>
      </w:r>
    </w:p>
    <w:p w:rsidR="0068525D" w:rsidRDefault="0068525D" w:rsidP="0068525D">
      <w:pPr>
        <w:spacing w:line="360" w:lineRule="auto"/>
        <w:ind w:firstLineChars="150" w:firstLine="360"/>
        <w:rPr>
          <w:rFonts w:ascii="宋体" w:hAnsi="宋体"/>
          <w:sz w:val="24"/>
        </w:rPr>
      </w:pPr>
      <w:r>
        <w:rPr>
          <w:rFonts w:ascii="宋体" w:hAnsi="宋体" w:hint="eastAsia"/>
          <w:sz w:val="24"/>
        </w:rPr>
        <w:t>投标人名称：_________________ （公章）</w:t>
      </w:r>
    </w:p>
    <w:p w:rsidR="0068525D" w:rsidRDefault="0068525D" w:rsidP="0068525D">
      <w:pPr>
        <w:spacing w:line="360" w:lineRule="auto"/>
        <w:ind w:firstLineChars="150" w:firstLine="360"/>
        <w:rPr>
          <w:rFonts w:ascii="宋体" w:hAnsi="宋体"/>
          <w:sz w:val="24"/>
          <w:u w:val="single"/>
        </w:rPr>
      </w:pPr>
      <w:r>
        <w:rPr>
          <w:rFonts w:ascii="宋体" w:hAnsi="宋体" w:hint="eastAsia"/>
          <w:sz w:val="24"/>
        </w:rPr>
        <w:t xml:space="preserve">招标编号/包号：_______________ </w:t>
      </w:r>
    </w:p>
    <w:p w:rsidR="0068525D" w:rsidRDefault="0068525D" w:rsidP="0068525D">
      <w:pPr>
        <w:spacing w:line="360" w:lineRule="auto"/>
        <w:ind w:firstLineChars="150" w:firstLine="36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68525D" w:rsidRDefault="0068525D" w:rsidP="0068525D">
      <w:pPr>
        <w:spacing w:line="360" w:lineRule="auto"/>
        <w:rPr>
          <w:rFonts w:ascii="宋体" w:hAnsi="宋体"/>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2"/>
        <w:gridCol w:w="1696"/>
        <w:gridCol w:w="1592"/>
        <w:gridCol w:w="1257"/>
        <w:gridCol w:w="1257"/>
        <w:gridCol w:w="1127"/>
        <w:gridCol w:w="841"/>
      </w:tblGrid>
      <w:tr w:rsidR="0068525D" w:rsidTr="00103246">
        <w:trPr>
          <w:trHeight w:val="696"/>
        </w:trPr>
        <w:tc>
          <w:tcPr>
            <w:tcW w:w="752" w:type="dxa"/>
            <w:tcBorders>
              <w:right w:val="single" w:sz="4" w:space="0" w:color="auto"/>
            </w:tcBorders>
            <w:vAlign w:val="center"/>
          </w:tcPr>
          <w:p w:rsidR="0068525D" w:rsidRDefault="0068525D" w:rsidP="00103246">
            <w:pPr>
              <w:spacing w:line="360" w:lineRule="auto"/>
              <w:jc w:val="center"/>
              <w:rPr>
                <w:rFonts w:ascii="宋体" w:hAnsi="宋体"/>
                <w:b/>
                <w:szCs w:val="21"/>
              </w:rPr>
            </w:pPr>
            <w:r>
              <w:rPr>
                <w:rFonts w:ascii="宋体" w:hAnsi="宋体" w:hint="eastAsia"/>
                <w:b/>
                <w:szCs w:val="21"/>
              </w:rPr>
              <w:t>序号</w:t>
            </w:r>
          </w:p>
        </w:tc>
        <w:tc>
          <w:tcPr>
            <w:tcW w:w="1696" w:type="dxa"/>
            <w:tcBorders>
              <w:left w:val="single" w:sz="4" w:space="0" w:color="auto"/>
            </w:tcBorders>
            <w:vAlign w:val="center"/>
          </w:tcPr>
          <w:p w:rsidR="0068525D" w:rsidRDefault="0068525D" w:rsidP="00103246">
            <w:pPr>
              <w:spacing w:line="360" w:lineRule="auto"/>
              <w:jc w:val="center"/>
              <w:rPr>
                <w:rFonts w:ascii="宋体" w:hAnsi="宋体"/>
                <w:b/>
                <w:szCs w:val="21"/>
              </w:rPr>
            </w:pPr>
            <w:r>
              <w:rPr>
                <w:rFonts w:ascii="宋体" w:hAnsi="宋体" w:hint="eastAsia"/>
                <w:b/>
                <w:szCs w:val="21"/>
              </w:rPr>
              <w:t>名称</w:t>
            </w:r>
          </w:p>
        </w:tc>
        <w:tc>
          <w:tcPr>
            <w:tcW w:w="1592"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 xml:space="preserve">招标文件　</w:t>
            </w:r>
          </w:p>
          <w:p w:rsidR="0068525D" w:rsidRDefault="0068525D" w:rsidP="00103246">
            <w:pPr>
              <w:spacing w:line="360" w:lineRule="auto"/>
              <w:jc w:val="center"/>
              <w:rPr>
                <w:rFonts w:ascii="宋体" w:hAnsi="宋体"/>
                <w:b/>
                <w:szCs w:val="21"/>
              </w:rPr>
            </w:pPr>
            <w:r>
              <w:rPr>
                <w:rFonts w:ascii="宋体" w:hAnsi="宋体" w:hint="eastAsia"/>
                <w:b/>
                <w:szCs w:val="21"/>
              </w:rPr>
              <w:t>条款号</w:t>
            </w:r>
          </w:p>
        </w:tc>
        <w:tc>
          <w:tcPr>
            <w:tcW w:w="125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招标规格</w:t>
            </w:r>
          </w:p>
        </w:tc>
        <w:tc>
          <w:tcPr>
            <w:tcW w:w="125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投标规格</w:t>
            </w:r>
          </w:p>
        </w:tc>
        <w:tc>
          <w:tcPr>
            <w:tcW w:w="112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响应程度</w:t>
            </w:r>
          </w:p>
        </w:tc>
        <w:tc>
          <w:tcPr>
            <w:tcW w:w="841"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备注</w:t>
            </w: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1</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2</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3</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4</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5</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 xml:space="preserve">… </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bl>
    <w:p w:rsidR="0068525D" w:rsidRDefault="0068525D" w:rsidP="0068525D">
      <w:pPr>
        <w:spacing w:beforeLines="50" w:before="156" w:line="520" w:lineRule="atLeast"/>
        <w:rPr>
          <w:rFonts w:ascii="Times New Roman" w:hAnsi="Times New Roman" w:cs="Times New Roman"/>
          <w:szCs w:val="20"/>
        </w:rPr>
      </w:pPr>
    </w:p>
    <w:p w:rsidR="0068525D" w:rsidRDefault="0068525D" w:rsidP="0068525D">
      <w:pPr>
        <w:rPr>
          <w:rFonts w:ascii="Times New Roman" w:hAnsi="Times New Roman" w:cs="Times New Roman"/>
          <w:szCs w:val="20"/>
        </w:rPr>
      </w:pPr>
      <w:r>
        <w:rPr>
          <w:rFonts w:ascii="Times New Roman" w:hAnsi="Times New Roman" w:cs="Times New Roman" w:hint="eastAsia"/>
          <w:szCs w:val="20"/>
        </w:rPr>
        <w:t>本方案是投标的重要内容，将直接影响供应</w:t>
      </w:r>
      <w:proofErr w:type="gramStart"/>
      <w:r>
        <w:rPr>
          <w:rFonts w:ascii="Times New Roman" w:hAnsi="Times New Roman" w:cs="Times New Roman" w:hint="eastAsia"/>
          <w:szCs w:val="20"/>
        </w:rPr>
        <w:t>商能否</w:t>
      </w:r>
      <w:proofErr w:type="gramEnd"/>
      <w:r>
        <w:rPr>
          <w:rFonts w:ascii="Times New Roman" w:hAnsi="Times New Roman" w:cs="Times New Roman" w:hint="eastAsia"/>
          <w:szCs w:val="20"/>
        </w:rPr>
        <w:t>成交，请供应</w:t>
      </w:r>
      <w:proofErr w:type="gramStart"/>
      <w:r>
        <w:rPr>
          <w:rFonts w:ascii="Times New Roman" w:hAnsi="Times New Roman" w:cs="Times New Roman" w:hint="eastAsia"/>
          <w:szCs w:val="20"/>
        </w:rPr>
        <w:t>商认真</w:t>
      </w:r>
      <w:proofErr w:type="gramEnd"/>
      <w:r>
        <w:rPr>
          <w:rFonts w:ascii="Times New Roman" w:hAnsi="Times New Roman" w:cs="Times New Roman" w:hint="eastAsia"/>
          <w:szCs w:val="20"/>
        </w:rPr>
        <w:t>编制。</w:t>
      </w:r>
    </w:p>
    <w:p w:rsidR="0068525D" w:rsidRDefault="0068525D" w:rsidP="0068525D">
      <w:pPr>
        <w:spacing w:beforeLines="50" w:before="156" w:afterLines="50" w:after="156"/>
        <w:ind w:leftChars="-50" w:left="-105" w:right="-514" w:firstLineChars="50" w:firstLine="105"/>
        <w:outlineLvl w:val="0"/>
        <w:rPr>
          <w:rFonts w:ascii="Times New Roman" w:hAnsi="Times New Roman" w:cs="Times New Roman"/>
          <w:szCs w:val="20"/>
        </w:rPr>
      </w:pPr>
    </w:p>
    <w:p w:rsidR="0068525D" w:rsidRDefault="0068525D" w:rsidP="0068525D">
      <w:pPr>
        <w:spacing w:beforeLines="50" w:before="156" w:afterLines="50" w:after="156"/>
        <w:ind w:leftChars="-58" w:left="-122" w:right="-514" w:firstLineChars="57" w:firstLine="120"/>
        <w:rPr>
          <w:rFonts w:ascii="Times New Roman" w:hAnsi="Times New Roman" w:cs="Times New Roman"/>
          <w:szCs w:val="20"/>
        </w:rPr>
      </w:pPr>
      <w:r>
        <w:rPr>
          <w:rFonts w:ascii="Times New Roman" w:hAnsi="Times New Roman" w:cs="Times New Roman" w:hint="eastAsia"/>
          <w:szCs w:val="20"/>
        </w:rPr>
        <w:t>供应商代表签名</w:t>
      </w:r>
      <w:r>
        <w:rPr>
          <w:rFonts w:ascii="Times New Roman" w:hAnsi="Times New Roman" w:cs="Times New Roman" w:hint="eastAsia"/>
          <w:szCs w:val="20"/>
          <w:u w:val="single"/>
        </w:rPr>
        <w:t>：</w:t>
      </w:r>
      <w:r>
        <w:rPr>
          <w:rFonts w:ascii="Times New Roman" w:hAnsi="Times New Roman" w:cs="Times New Roman" w:hint="eastAsia"/>
          <w:szCs w:val="20"/>
          <w:u w:val="single"/>
        </w:rPr>
        <w:t xml:space="preserve">                   </w:t>
      </w:r>
    </w:p>
    <w:p w:rsidR="0068525D" w:rsidRDefault="0068525D" w:rsidP="0068525D">
      <w:pPr>
        <w:rPr>
          <w:rFonts w:ascii="Times New Roman" w:hAnsi="Times New Roman" w:cs="Times New Roman"/>
          <w:szCs w:val="20"/>
        </w:rPr>
      </w:pPr>
      <w:r>
        <w:rPr>
          <w:rFonts w:ascii="Times New Roman" w:hAnsi="Times New Roman" w:cs="Times New Roman" w:hint="eastAsia"/>
          <w:szCs w:val="20"/>
        </w:rPr>
        <w:t>日期：</w:t>
      </w:r>
      <w:r>
        <w:rPr>
          <w:rFonts w:ascii="Times New Roman" w:hAnsi="Times New Roman" w:cs="Times New Roman" w:hint="eastAsia"/>
          <w:szCs w:val="20"/>
        </w:rPr>
        <w:t xml:space="preserve">     </w:t>
      </w:r>
      <w:r>
        <w:rPr>
          <w:rFonts w:ascii="Times New Roman" w:hAnsi="Times New Roman" w:cs="Times New Roman" w:hint="eastAsia"/>
          <w:szCs w:val="20"/>
        </w:rPr>
        <w:t>年</w:t>
      </w:r>
      <w:r>
        <w:rPr>
          <w:rFonts w:ascii="Times New Roman" w:hAnsi="Times New Roman" w:cs="Times New Roman" w:hint="eastAsia"/>
          <w:szCs w:val="20"/>
        </w:rPr>
        <w:t xml:space="preserve">  </w:t>
      </w:r>
      <w:r>
        <w:rPr>
          <w:rFonts w:ascii="Times New Roman" w:hAnsi="Times New Roman" w:cs="Times New Roman" w:hint="eastAsia"/>
          <w:szCs w:val="20"/>
        </w:rPr>
        <w:t>月</w:t>
      </w:r>
      <w:r>
        <w:rPr>
          <w:rFonts w:ascii="Times New Roman" w:hAnsi="Times New Roman" w:cs="Times New Roman" w:hint="eastAsia"/>
          <w:szCs w:val="20"/>
        </w:rPr>
        <w:t xml:space="preserve">  </w:t>
      </w:r>
      <w:r>
        <w:rPr>
          <w:rFonts w:ascii="Times New Roman" w:hAnsi="Times New Roman" w:cs="Times New Roman" w:hint="eastAsia"/>
          <w:szCs w:val="20"/>
        </w:rPr>
        <w:t>日</w:t>
      </w:r>
    </w:p>
    <w:p w:rsidR="0068525D" w:rsidRPr="0068525D" w:rsidRDefault="0068525D" w:rsidP="00EF44A0">
      <w:pPr>
        <w:tabs>
          <w:tab w:val="left" w:pos="-3780"/>
        </w:tabs>
        <w:spacing w:line="360" w:lineRule="auto"/>
        <w:ind w:firstLineChars="200" w:firstLine="420"/>
        <w:rPr>
          <w:color w:val="FF0000"/>
        </w:rPr>
      </w:pPr>
    </w:p>
    <w:p w:rsidR="00344DBC" w:rsidRDefault="00344DBC" w:rsidP="00344DBC">
      <w:pPr>
        <w:pageBreakBefore/>
        <w:autoSpaceDE w:val="0"/>
        <w:autoSpaceDN w:val="0"/>
        <w:adjustRightInd w:val="0"/>
        <w:spacing w:line="360" w:lineRule="auto"/>
        <w:ind w:left="-6"/>
        <w:jc w:val="center"/>
        <w:outlineLvl w:val="2"/>
        <w:rPr>
          <w:rFonts w:ascii="黑体" w:eastAsia="黑体" w:hAnsi="宋体" w:cs="Times New Roman"/>
          <w:bCs/>
          <w:color w:val="000000"/>
          <w:kern w:val="0"/>
          <w:sz w:val="32"/>
          <w:szCs w:val="32"/>
        </w:rPr>
      </w:pPr>
      <w:bookmarkStart w:id="1" w:name="_Toc49329276"/>
      <w:bookmarkStart w:id="2" w:name="_Toc389572906"/>
      <w:r>
        <w:rPr>
          <w:rFonts w:ascii="黑体" w:eastAsia="黑体" w:hAnsi="宋体" w:cs="Times New Roman" w:hint="eastAsia"/>
          <w:bCs/>
          <w:color w:val="000000"/>
          <w:kern w:val="0"/>
          <w:sz w:val="32"/>
          <w:szCs w:val="32"/>
        </w:rPr>
        <w:lastRenderedPageBreak/>
        <w:t>文件袋封面</w:t>
      </w:r>
      <w:bookmarkEnd w:id="1"/>
      <w:r>
        <w:rPr>
          <w:rFonts w:ascii="黑体" w:eastAsia="黑体" w:hAnsi="宋体" w:cs="Times New Roman" w:hint="eastAsia"/>
          <w:bCs/>
          <w:color w:val="000000"/>
          <w:kern w:val="0"/>
          <w:sz w:val="32"/>
          <w:szCs w:val="32"/>
        </w:rPr>
        <w:t>格式</w:t>
      </w:r>
      <w:bookmarkEnd w:id="2"/>
    </w:p>
    <w:p w:rsidR="00344DBC" w:rsidRDefault="00344DBC" w:rsidP="00344DBC">
      <w:pPr>
        <w:spacing w:line="360" w:lineRule="auto"/>
        <w:rPr>
          <w:rFonts w:ascii="新宋体" w:eastAsia="新宋体" w:hAnsi="新宋体" w:cs="Times New Roman"/>
          <w:color w:val="000000"/>
          <w:sz w:val="24"/>
          <w:szCs w:val="24"/>
        </w:rPr>
      </w:pPr>
    </w:p>
    <w:p w:rsidR="00344DBC" w:rsidRDefault="00344DBC" w:rsidP="00344DBC">
      <w:pPr>
        <w:spacing w:line="360" w:lineRule="auto"/>
        <w:rPr>
          <w:rFonts w:ascii="新宋体" w:eastAsia="新宋体" w:hAnsi="新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44DBC" w:rsidTr="0010324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4DBC" w:rsidRDefault="00344DBC" w:rsidP="00103246">
            <w:pPr>
              <w:snapToGrid w:val="0"/>
              <w:jc w:val="center"/>
              <w:rPr>
                <w:rFonts w:ascii="新宋体" w:eastAsia="新宋体" w:hAnsi="新宋体" w:cs="Times New Roman"/>
                <w:b/>
                <w:color w:val="000000"/>
                <w:sz w:val="30"/>
                <w:szCs w:val="24"/>
              </w:rPr>
            </w:pPr>
          </w:p>
          <w:p w:rsidR="00344DBC" w:rsidRDefault="00344DBC" w:rsidP="00103246">
            <w:pPr>
              <w:jc w:val="center"/>
              <w:rPr>
                <w:rFonts w:ascii="隶书" w:eastAsia="隶书" w:hAnsi="宋体" w:cs="Times New Roman"/>
                <w:b/>
                <w:bCs/>
                <w:color w:val="000000"/>
                <w:sz w:val="48"/>
                <w:szCs w:val="24"/>
              </w:rPr>
            </w:pPr>
            <w:bookmarkStart w:id="3" w:name="_Toc108234932"/>
            <w:r>
              <w:rPr>
                <w:rFonts w:ascii="隶书" w:eastAsia="隶书" w:hAnsi="宋体" w:cs="Times New Roman" w:hint="eastAsia"/>
                <w:b/>
                <w:bCs/>
                <w:color w:val="000000"/>
                <w:sz w:val="48"/>
                <w:szCs w:val="24"/>
              </w:rPr>
              <w:t>深圳大学</w:t>
            </w:r>
            <w:r w:rsidR="00A11D31">
              <w:rPr>
                <w:rFonts w:ascii="新宋体" w:eastAsia="新宋体" w:hAnsi="新宋体" w:cs="Times New Roman" w:hint="eastAsia"/>
                <w:color w:val="000000"/>
                <w:sz w:val="24"/>
                <w:szCs w:val="24"/>
                <w:u w:val="single"/>
              </w:rPr>
              <w:t xml:space="preserve">             </w:t>
            </w:r>
            <w:r>
              <w:rPr>
                <w:rFonts w:ascii="隶书" w:eastAsia="隶书" w:hAnsi="宋体" w:cs="Times New Roman" w:hint="eastAsia"/>
                <w:b/>
                <w:bCs/>
                <w:color w:val="000000"/>
                <w:sz w:val="48"/>
                <w:szCs w:val="24"/>
              </w:rPr>
              <w:t>项目</w:t>
            </w:r>
          </w:p>
          <w:p w:rsidR="00344DBC" w:rsidRDefault="00344DBC" w:rsidP="00103246">
            <w:pPr>
              <w:jc w:val="center"/>
              <w:rPr>
                <w:rFonts w:ascii="隶书" w:eastAsia="隶书" w:hAnsi="宋体" w:cs="Times New Roman"/>
                <w:b/>
                <w:bCs/>
                <w:color w:val="000000"/>
                <w:sz w:val="48"/>
                <w:szCs w:val="24"/>
              </w:rPr>
            </w:pPr>
            <w:r>
              <w:rPr>
                <w:rFonts w:ascii="隶书" w:eastAsia="隶书" w:hAnsi="宋体" w:cs="Times New Roman" w:hint="eastAsia"/>
                <w:b/>
                <w:bCs/>
                <w:color w:val="000000"/>
                <w:sz w:val="48"/>
                <w:szCs w:val="24"/>
              </w:rPr>
              <w:t>投标文件</w:t>
            </w:r>
            <w:bookmarkEnd w:id="3"/>
          </w:p>
          <w:p w:rsidR="00344DBC" w:rsidRDefault="00344DBC" w:rsidP="00103246">
            <w:pPr>
              <w:jc w:val="center"/>
              <w:rPr>
                <w:rFonts w:ascii="黑体" w:eastAsia="黑体" w:hAnsi="新宋体" w:cs="Times New Roman"/>
                <w:b/>
                <w:color w:val="000000"/>
                <w:sz w:val="28"/>
                <w:szCs w:val="24"/>
              </w:rPr>
            </w:pPr>
            <w:r>
              <w:rPr>
                <w:rFonts w:ascii="黑体" w:eastAsia="黑体" w:hAnsi="新宋体" w:cs="Times New Roman" w:hint="eastAsia"/>
                <w:b/>
                <w:bCs/>
                <w:color w:val="000000"/>
                <w:sz w:val="28"/>
                <w:szCs w:val="24"/>
              </w:rPr>
              <w:t>内容：正、副本文件</w:t>
            </w:r>
          </w:p>
          <w:p w:rsidR="00344DBC" w:rsidRDefault="00344DBC" w:rsidP="00103246">
            <w:pPr>
              <w:jc w:val="center"/>
              <w:rPr>
                <w:rFonts w:ascii="新宋体" w:eastAsia="新宋体" w:hAnsi="新宋体" w:cs="Times New Roman"/>
                <w:b/>
                <w:color w:val="000000"/>
                <w:sz w:val="32"/>
                <w:szCs w:val="24"/>
              </w:rPr>
            </w:pP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投 标 人：</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招标编号：</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项目名称：</w:t>
            </w:r>
            <w:r>
              <w:rPr>
                <w:rFonts w:ascii="新宋体" w:eastAsia="新宋体" w:hAnsi="新宋体" w:cs="Times New Roman" w:hint="eastAsia"/>
                <w:color w:val="000000"/>
                <w:sz w:val="24"/>
                <w:szCs w:val="24"/>
                <w:u w:val="single"/>
              </w:rPr>
              <w:t xml:space="preserve">                                    </w:t>
            </w:r>
          </w:p>
          <w:p w:rsidR="00344DBC" w:rsidRDefault="00344DBC" w:rsidP="00103246">
            <w:pPr>
              <w:jc w:val="center"/>
              <w:rPr>
                <w:rFonts w:ascii="新宋体" w:eastAsia="新宋体" w:hAnsi="新宋体" w:cs="Times New Roman"/>
                <w:color w:val="000000"/>
                <w:sz w:val="24"/>
                <w:szCs w:val="24"/>
              </w:rPr>
            </w:pPr>
            <w:r>
              <w:rPr>
                <w:rFonts w:ascii="新宋体" w:eastAsia="新宋体" w:hAnsi="新宋体" w:cs="Times New Roman" w:hint="eastAsia"/>
                <w:b/>
                <w:bCs/>
                <w:color w:val="000000"/>
                <w:sz w:val="24"/>
                <w:szCs w:val="24"/>
              </w:rPr>
              <w:t>递交地点：深圳大学</w:t>
            </w:r>
          </w:p>
        </w:tc>
      </w:tr>
    </w:tbl>
    <w:p w:rsidR="00344DBC" w:rsidRDefault="00344DBC" w:rsidP="00344DBC">
      <w:pPr>
        <w:spacing w:line="360" w:lineRule="auto"/>
        <w:rPr>
          <w:rFonts w:ascii="新宋体" w:eastAsia="新宋体" w:hAnsi="新宋体" w:cs="Times New Roman"/>
          <w:color w:val="000000"/>
          <w:sz w:val="24"/>
          <w:szCs w:val="24"/>
        </w:rPr>
      </w:pPr>
    </w:p>
    <w:sectPr w:rsidR="00344DB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256" w:rsidRDefault="00400256" w:rsidP="007330CC">
      <w:r>
        <w:separator/>
      </w:r>
    </w:p>
  </w:endnote>
  <w:endnote w:type="continuationSeparator" w:id="0">
    <w:p w:rsidR="00400256" w:rsidRDefault="00400256" w:rsidP="0073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256" w:rsidRDefault="00400256" w:rsidP="007330CC">
      <w:r>
        <w:separator/>
      </w:r>
    </w:p>
  </w:footnote>
  <w:footnote w:type="continuationSeparator" w:id="0">
    <w:p w:rsidR="00400256" w:rsidRDefault="00400256" w:rsidP="0073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CC" w:rsidRDefault="007330CC">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SZU20140</w:t>
    </w:r>
    <w:r w:rsidR="002A1924">
      <w:rPr>
        <w:rFonts w:hint="eastAsia"/>
      </w:rPr>
      <w:t>99</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275DFB"/>
    <w:multiLevelType w:val="multilevel"/>
    <w:tmpl w:val="14275DFB"/>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6265656"/>
    <w:multiLevelType w:val="multilevel"/>
    <w:tmpl w:val="1626565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1D865EB5"/>
    <w:multiLevelType w:val="hybridMultilevel"/>
    <w:tmpl w:val="463035BC"/>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353AEC"/>
    <w:multiLevelType w:val="hybridMultilevel"/>
    <w:tmpl w:val="39306436"/>
    <w:lvl w:ilvl="0" w:tplc="5B624238">
      <w:start w:val="1"/>
      <w:numFmt w:val="japaneseCounting"/>
      <w:lvlText w:val="%1、"/>
      <w:lvlJc w:val="left"/>
      <w:pPr>
        <w:tabs>
          <w:tab w:val="num" w:pos="420"/>
        </w:tabs>
        <w:ind w:left="420" w:hanging="420"/>
      </w:pPr>
      <w:rPr>
        <w:rFonts w:hint="default"/>
      </w:rPr>
    </w:lvl>
    <w:lvl w:ilvl="1" w:tplc="CC38332A">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A765D4"/>
    <w:multiLevelType w:val="multilevel"/>
    <w:tmpl w:val="2FA765D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D29173E"/>
    <w:multiLevelType w:val="multilevel"/>
    <w:tmpl w:val="3D29173E"/>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E52E64"/>
    <w:multiLevelType w:val="multilevel"/>
    <w:tmpl w:val="3DE52E6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5">
    <w:nsid w:val="7D353511"/>
    <w:multiLevelType w:val="hybridMultilevel"/>
    <w:tmpl w:val="D5CCA3D0"/>
    <w:lvl w:ilvl="0" w:tplc="BD3A071A">
      <w:start w:val="1"/>
      <w:numFmt w:val="decimal"/>
      <w:lvlText w:val="%1）"/>
      <w:lvlJc w:val="left"/>
      <w:pPr>
        <w:tabs>
          <w:tab w:val="num" w:pos="825"/>
        </w:tabs>
        <w:ind w:left="825" w:hanging="4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5"/>
  </w:num>
  <w:num w:numId="5">
    <w:abstractNumId w:val="10"/>
  </w:num>
  <w:num w:numId="6">
    <w:abstractNumId w:val="11"/>
  </w:num>
  <w:num w:numId="7">
    <w:abstractNumId w:val="3"/>
  </w:num>
  <w:num w:numId="8">
    <w:abstractNumId w:val="1"/>
  </w:num>
  <w:num w:numId="9">
    <w:abstractNumId w:val="0"/>
  </w:num>
  <w:num w:numId="10">
    <w:abstractNumId w:val="8"/>
  </w:num>
  <w:num w:numId="11">
    <w:abstractNumId w:val="2"/>
  </w:num>
  <w:num w:numId="12">
    <w:abstractNumId w:val="12"/>
  </w:num>
  <w:num w:numId="13">
    <w:abstractNumId w:val="7"/>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CC"/>
    <w:rsid w:val="00086A27"/>
    <w:rsid w:val="000B76B4"/>
    <w:rsid w:val="00142D20"/>
    <w:rsid w:val="00162800"/>
    <w:rsid w:val="001628E6"/>
    <w:rsid w:val="001E35EA"/>
    <w:rsid w:val="00264761"/>
    <w:rsid w:val="002A1924"/>
    <w:rsid w:val="002A5FFA"/>
    <w:rsid w:val="002D7DB1"/>
    <w:rsid w:val="002F5A4D"/>
    <w:rsid w:val="00344DBC"/>
    <w:rsid w:val="00353372"/>
    <w:rsid w:val="00400256"/>
    <w:rsid w:val="00463BD9"/>
    <w:rsid w:val="004D4E26"/>
    <w:rsid w:val="0054521C"/>
    <w:rsid w:val="00566477"/>
    <w:rsid w:val="005A6CAA"/>
    <w:rsid w:val="00647D72"/>
    <w:rsid w:val="0068525D"/>
    <w:rsid w:val="006E5293"/>
    <w:rsid w:val="00717800"/>
    <w:rsid w:val="00731F3B"/>
    <w:rsid w:val="007330CC"/>
    <w:rsid w:val="00737640"/>
    <w:rsid w:val="00751EE6"/>
    <w:rsid w:val="007C3944"/>
    <w:rsid w:val="00835924"/>
    <w:rsid w:val="00852022"/>
    <w:rsid w:val="008A57D9"/>
    <w:rsid w:val="009022BA"/>
    <w:rsid w:val="00950B00"/>
    <w:rsid w:val="00994716"/>
    <w:rsid w:val="00A11D31"/>
    <w:rsid w:val="00A83143"/>
    <w:rsid w:val="00B4618F"/>
    <w:rsid w:val="00B512A0"/>
    <w:rsid w:val="00BA37DA"/>
    <w:rsid w:val="00BA778D"/>
    <w:rsid w:val="00BD6046"/>
    <w:rsid w:val="00C63CF5"/>
    <w:rsid w:val="00C847D5"/>
    <w:rsid w:val="00C96E1F"/>
    <w:rsid w:val="00CB01A3"/>
    <w:rsid w:val="00CB5A1D"/>
    <w:rsid w:val="00CE0FE9"/>
    <w:rsid w:val="00CF00FA"/>
    <w:rsid w:val="00D96C9C"/>
    <w:rsid w:val="00EA4771"/>
    <w:rsid w:val="00EC198F"/>
    <w:rsid w:val="00EC2FAB"/>
    <w:rsid w:val="00EF44A0"/>
    <w:rsid w:val="00F236C5"/>
    <w:rsid w:val="00F67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12</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Laugon</cp:lastModifiedBy>
  <cp:revision>24</cp:revision>
  <cp:lastPrinted>2014-07-17T08:24:00Z</cp:lastPrinted>
  <dcterms:created xsi:type="dcterms:W3CDTF">2014-06-13T02:03:00Z</dcterms:created>
  <dcterms:modified xsi:type="dcterms:W3CDTF">2014-07-18T10:49:00Z</dcterms:modified>
</cp:coreProperties>
</file>