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33FC3" w14:textId="77777777" w:rsidR="0057159C" w:rsidRPr="0057159C" w:rsidRDefault="0057159C" w:rsidP="008A134D">
      <w:pPr>
        <w:jc w:val="left"/>
        <w:rPr>
          <w:rFonts w:ascii="宋体" w:eastAsia="宋体" w:hAnsi="宋体" w:cs="Times New Roman"/>
          <w:b/>
          <w:color w:val="FF0000"/>
          <w:sz w:val="52"/>
          <w:szCs w:val="52"/>
        </w:rPr>
      </w:pPr>
    </w:p>
    <w:p w14:paraId="6249B18D" w14:textId="77777777" w:rsidR="00AB03A9" w:rsidRPr="00AB03A9" w:rsidRDefault="009D351A"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医学部三激光九色流式细胞仪维修</w:t>
      </w:r>
    </w:p>
    <w:p w14:paraId="402D5ACB" w14:textId="77777777" w:rsidR="00AB03A9" w:rsidRPr="00AB03A9" w:rsidRDefault="00AB03A9" w:rsidP="00AB03A9">
      <w:pPr>
        <w:jc w:val="center"/>
        <w:rPr>
          <w:rFonts w:ascii="宋体" w:eastAsia="宋体" w:hAnsi="宋体" w:cs="Times New Roman"/>
          <w:color w:val="FF0000"/>
          <w:sz w:val="52"/>
          <w:szCs w:val="52"/>
        </w:rPr>
      </w:pPr>
    </w:p>
    <w:p w14:paraId="2700FF28" w14:textId="77777777" w:rsidR="00AB03A9" w:rsidRPr="00303DF9" w:rsidRDefault="00303DF9" w:rsidP="00AB03A9">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C495A1A"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5512769A"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9D351A">
        <w:rPr>
          <w:rFonts w:ascii="宋体" w:eastAsia="宋体" w:hAnsi="宋体" w:cs="Times New Roman" w:hint="eastAsia"/>
          <w:color w:val="FF0000"/>
          <w:sz w:val="30"/>
          <w:szCs w:val="24"/>
        </w:rPr>
        <w:t>SZUCG20170179FW</w:t>
      </w:r>
      <w:r w:rsidRPr="00AB03A9">
        <w:rPr>
          <w:rFonts w:ascii="宋体" w:eastAsia="宋体" w:hAnsi="宋体" w:cs="Times New Roman" w:hint="eastAsia"/>
          <w:color w:val="000000"/>
          <w:sz w:val="30"/>
          <w:szCs w:val="24"/>
        </w:rPr>
        <w:t>）</w:t>
      </w:r>
    </w:p>
    <w:p w14:paraId="405CE629" w14:textId="77777777" w:rsidR="00AB03A9" w:rsidRPr="00AB03A9" w:rsidRDefault="00AB03A9" w:rsidP="00AB03A9">
      <w:pPr>
        <w:jc w:val="center"/>
        <w:rPr>
          <w:rFonts w:ascii="宋体" w:eastAsia="宋体" w:hAnsi="宋体" w:cs="Times New Roman"/>
          <w:color w:val="000000"/>
          <w:sz w:val="90"/>
          <w:szCs w:val="24"/>
        </w:rPr>
      </w:pPr>
    </w:p>
    <w:p w14:paraId="46F6822B" w14:textId="77777777" w:rsidR="00AB03A9" w:rsidRPr="00AB03A9" w:rsidRDefault="00AB03A9" w:rsidP="00AB03A9">
      <w:pPr>
        <w:jc w:val="center"/>
        <w:rPr>
          <w:rFonts w:ascii="宋体" w:eastAsia="宋体" w:hAnsi="宋体" w:cs="Times New Roman"/>
          <w:color w:val="000000"/>
          <w:sz w:val="90"/>
          <w:szCs w:val="24"/>
        </w:rPr>
      </w:pPr>
    </w:p>
    <w:p w14:paraId="79EC8C33" w14:textId="77777777" w:rsidR="00AB03A9" w:rsidRPr="00AB03A9" w:rsidRDefault="00AB03A9" w:rsidP="00AB03A9">
      <w:pPr>
        <w:jc w:val="center"/>
        <w:rPr>
          <w:rFonts w:ascii="宋体" w:eastAsia="宋体" w:hAnsi="宋体" w:cs="Times New Roman"/>
          <w:color w:val="000000"/>
          <w:sz w:val="90"/>
          <w:szCs w:val="24"/>
        </w:rPr>
      </w:pPr>
    </w:p>
    <w:p w14:paraId="02CB85E7" w14:textId="77777777" w:rsidR="00AB03A9" w:rsidRPr="00AB03A9" w:rsidRDefault="00AB03A9" w:rsidP="00AB03A9">
      <w:pPr>
        <w:jc w:val="center"/>
        <w:rPr>
          <w:rFonts w:ascii="宋体" w:eastAsia="宋体" w:hAnsi="宋体" w:cs="Times New Roman"/>
          <w:color w:val="000000"/>
          <w:sz w:val="90"/>
          <w:szCs w:val="24"/>
        </w:rPr>
      </w:pPr>
    </w:p>
    <w:p w14:paraId="54DCAEAE"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1263928" w14:textId="5C2845C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FE1049">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14:paraId="226B8C40"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2F0292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22667B1B"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08D836A"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9D351A">
        <w:rPr>
          <w:rFonts w:ascii="宋体" w:eastAsia="宋体" w:hAnsi="宋体" w:cs="Times New Roman"/>
          <w:sz w:val="32"/>
          <w:szCs w:val="24"/>
        </w:rPr>
        <w:t>SZUCG20170179FW</w:t>
      </w:r>
    </w:p>
    <w:p w14:paraId="5FF753B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9D351A">
        <w:rPr>
          <w:rFonts w:ascii="宋体" w:eastAsia="宋体" w:hAnsi="宋体" w:cs="Times New Roman" w:hint="eastAsia"/>
          <w:sz w:val="32"/>
          <w:szCs w:val="24"/>
        </w:rPr>
        <w:t>医学部三激光九色流式细胞仪维修</w:t>
      </w:r>
    </w:p>
    <w:p w14:paraId="2E53AE5C"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5B54C434"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5DF7F55A"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C8C5E35" w14:textId="77777777" w:rsidR="00AB03A9" w:rsidRDefault="00AB03A9" w:rsidP="00AB03A9">
      <w:pPr>
        <w:rPr>
          <w:rFonts w:ascii="宋体" w:eastAsia="宋体" w:hAnsi="宋体" w:cs="Times New Roman"/>
          <w:sz w:val="32"/>
          <w:szCs w:val="24"/>
        </w:rPr>
      </w:pPr>
    </w:p>
    <w:p w14:paraId="0006C8F0"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1F573CB6"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31AAD206" w14:textId="77777777" w:rsidTr="0010431D">
        <w:tc>
          <w:tcPr>
            <w:tcW w:w="8296" w:type="dxa"/>
            <w:gridSpan w:val="2"/>
          </w:tcPr>
          <w:p w14:paraId="70C0DB52"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3337997D" w14:textId="77777777" w:rsidTr="0010431D">
        <w:tc>
          <w:tcPr>
            <w:tcW w:w="1389" w:type="dxa"/>
          </w:tcPr>
          <w:p w14:paraId="014806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31FBA3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88CCF" w14:textId="77777777" w:rsidTr="0010431D">
        <w:tc>
          <w:tcPr>
            <w:tcW w:w="8296" w:type="dxa"/>
            <w:gridSpan w:val="2"/>
          </w:tcPr>
          <w:p w14:paraId="7708169D"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36622246" w14:textId="77777777" w:rsidTr="0010431D">
        <w:tc>
          <w:tcPr>
            <w:tcW w:w="1389" w:type="dxa"/>
          </w:tcPr>
          <w:p w14:paraId="3C1E99C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CFDF9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1EE0D4B2" w14:textId="77777777" w:rsidTr="0010431D">
        <w:tc>
          <w:tcPr>
            <w:tcW w:w="1389" w:type="dxa"/>
          </w:tcPr>
          <w:p w14:paraId="6DC998D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69F95FE5"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6EF08A62" w14:textId="77777777" w:rsidTr="0010431D">
        <w:tc>
          <w:tcPr>
            <w:tcW w:w="1389" w:type="dxa"/>
          </w:tcPr>
          <w:p w14:paraId="324C77D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A9E88BD" w14:textId="77777777" w:rsidR="00AB03A9" w:rsidRDefault="00AB03A9" w:rsidP="005D5B65">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AB03A9" w14:paraId="1D28B69A" w14:textId="77777777" w:rsidTr="0010431D">
        <w:tc>
          <w:tcPr>
            <w:tcW w:w="1389" w:type="dxa"/>
          </w:tcPr>
          <w:p w14:paraId="1CF9B5A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2B9CE3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3F290B43" w14:textId="77777777" w:rsidTr="0010431D">
        <w:tc>
          <w:tcPr>
            <w:tcW w:w="1389" w:type="dxa"/>
          </w:tcPr>
          <w:p w14:paraId="3DF1E24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382775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5569AFEB" w14:textId="77777777" w:rsidTr="0010431D">
        <w:tc>
          <w:tcPr>
            <w:tcW w:w="1389" w:type="dxa"/>
          </w:tcPr>
          <w:p w14:paraId="24A1EE3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33BBA5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540D79D6" w14:textId="77777777" w:rsidTr="0010431D">
        <w:tc>
          <w:tcPr>
            <w:tcW w:w="1389" w:type="dxa"/>
          </w:tcPr>
          <w:p w14:paraId="528EA94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601F47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19DF68A3" w14:textId="77777777" w:rsidTr="0010431D">
        <w:tc>
          <w:tcPr>
            <w:tcW w:w="1389" w:type="dxa"/>
          </w:tcPr>
          <w:p w14:paraId="2407EE7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5F534DE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4DC0A4A3" w14:textId="77777777" w:rsidTr="0010431D">
        <w:tc>
          <w:tcPr>
            <w:tcW w:w="1389" w:type="dxa"/>
          </w:tcPr>
          <w:p w14:paraId="2ABDFC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557A3E9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66BCACD" w14:textId="77777777" w:rsidTr="0010431D">
        <w:tc>
          <w:tcPr>
            <w:tcW w:w="1389" w:type="dxa"/>
          </w:tcPr>
          <w:p w14:paraId="7278E35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2B78B6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0501941" w14:textId="77777777" w:rsidR="00AB03A9" w:rsidRDefault="00AB03A9" w:rsidP="00AB03A9">
      <w:pPr>
        <w:rPr>
          <w:rFonts w:ascii="Times New Roman" w:eastAsia="宋体" w:hAnsi="Times New Roman" w:cs="Times New Roman"/>
          <w:szCs w:val="24"/>
        </w:rPr>
      </w:pPr>
    </w:p>
    <w:p w14:paraId="3BE592FA" w14:textId="77777777" w:rsidR="00AB03A9" w:rsidRDefault="00AB03A9" w:rsidP="00AB03A9">
      <w:pPr>
        <w:rPr>
          <w:rFonts w:ascii="Times New Roman" w:eastAsia="宋体" w:hAnsi="Times New Roman" w:cs="Times New Roman"/>
          <w:szCs w:val="24"/>
        </w:rPr>
      </w:pPr>
    </w:p>
    <w:p w14:paraId="71445BC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681F520" w14:textId="77777777" w:rsidR="00530D93"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p>
    <w:p w14:paraId="22A5B501"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4A1D9BD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6CEF5A1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35603B4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7CE4C96"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505CE8C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175A6B9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02DF39A9"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48B3B0C8"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3091BED4"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13B0268E" w14:textId="77777777" w:rsidTr="0010431D">
        <w:tc>
          <w:tcPr>
            <w:tcW w:w="675" w:type="dxa"/>
          </w:tcPr>
          <w:p w14:paraId="6252912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497393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087BE2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4EFCA198" w14:textId="77777777" w:rsidTr="0010431D">
        <w:tc>
          <w:tcPr>
            <w:tcW w:w="675" w:type="dxa"/>
          </w:tcPr>
          <w:p w14:paraId="67C3C07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5BBAAB5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234CA903" w14:textId="77777777" w:rsidR="00AB03A9" w:rsidRDefault="006A695D" w:rsidP="0005721D">
            <w:pPr>
              <w:jc w:val="center"/>
              <w:rPr>
                <w:rFonts w:ascii="宋体" w:eastAsia="宋体" w:hAnsi="宋体" w:cs="Times New Roman"/>
                <w:szCs w:val="21"/>
              </w:rPr>
            </w:pPr>
            <w:r>
              <w:rPr>
                <w:rFonts w:ascii="宋体" w:eastAsia="宋体" w:hAnsi="宋体" w:cs="Times New Roman"/>
                <w:szCs w:val="21"/>
              </w:rPr>
              <w:t>25</w:t>
            </w:r>
          </w:p>
        </w:tc>
      </w:tr>
      <w:tr w:rsidR="00AB03A9" w14:paraId="2800ED90" w14:textId="77777777" w:rsidTr="0010431D">
        <w:tc>
          <w:tcPr>
            <w:tcW w:w="675" w:type="dxa"/>
          </w:tcPr>
          <w:p w14:paraId="4CD02553"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6834CA93"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C4C590C" w14:textId="77777777" w:rsidR="00AB03A9" w:rsidRDefault="00F67A2C" w:rsidP="0005721D">
            <w:pPr>
              <w:jc w:val="center"/>
              <w:rPr>
                <w:rFonts w:ascii="宋体" w:eastAsia="宋体" w:hAnsi="Times New Roman" w:cs="Times New Roman"/>
                <w:szCs w:val="21"/>
              </w:rPr>
            </w:pPr>
            <w:r w:rsidRPr="0005721D">
              <w:rPr>
                <w:rFonts w:ascii="宋体" w:eastAsia="宋体" w:hAnsi="宋体" w:cs="Times New Roman"/>
                <w:szCs w:val="21"/>
              </w:rPr>
              <w:t>3</w:t>
            </w:r>
            <w:r w:rsidR="0005721D" w:rsidRPr="0005721D">
              <w:rPr>
                <w:rFonts w:ascii="宋体" w:eastAsia="宋体" w:hAnsi="宋体" w:cs="Times New Roman"/>
                <w:szCs w:val="21"/>
              </w:rPr>
              <w:t>5</w:t>
            </w:r>
          </w:p>
        </w:tc>
      </w:tr>
      <w:tr w:rsidR="00AB03A9" w14:paraId="4BC39FE1" w14:textId="77777777" w:rsidTr="0005721D">
        <w:trPr>
          <w:trHeight w:val="63"/>
        </w:trPr>
        <w:tc>
          <w:tcPr>
            <w:tcW w:w="675" w:type="dxa"/>
            <w:vMerge w:val="restart"/>
          </w:tcPr>
          <w:p w14:paraId="46A67CBD" w14:textId="77777777" w:rsidR="00AB03A9" w:rsidRDefault="00AB03A9" w:rsidP="0010431D">
            <w:pPr>
              <w:jc w:val="center"/>
              <w:rPr>
                <w:rFonts w:ascii="宋体" w:eastAsia="宋体" w:hAnsi="Times New Roman" w:cs="Times New Roman"/>
                <w:szCs w:val="21"/>
              </w:rPr>
            </w:pPr>
          </w:p>
        </w:tc>
        <w:tc>
          <w:tcPr>
            <w:tcW w:w="709" w:type="dxa"/>
          </w:tcPr>
          <w:p w14:paraId="7C0C26D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7939F6B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3FB9CB5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14:paraId="55BA261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15317C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56B1DEF9" w14:textId="77777777" w:rsidTr="0005721D">
        <w:trPr>
          <w:trHeight w:val="63"/>
        </w:trPr>
        <w:tc>
          <w:tcPr>
            <w:tcW w:w="675" w:type="dxa"/>
            <w:vMerge/>
          </w:tcPr>
          <w:p w14:paraId="2AD9673C" w14:textId="77777777" w:rsidR="00AB03A9" w:rsidRDefault="00AB03A9" w:rsidP="0010431D">
            <w:pPr>
              <w:jc w:val="center"/>
              <w:rPr>
                <w:rFonts w:ascii="宋体" w:eastAsia="宋体" w:hAnsi="Times New Roman" w:cs="Times New Roman"/>
                <w:szCs w:val="21"/>
              </w:rPr>
            </w:pPr>
          </w:p>
        </w:tc>
        <w:tc>
          <w:tcPr>
            <w:tcW w:w="709" w:type="dxa"/>
          </w:tcPr>
          <w:p w14:paraId="715A433C"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ED237D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14:paraId="51B58521" w14:textId="77777777" w:rsidR="00AB03A9" w:rsidRDefault="00F67A2C" w:rsidP="0005721D">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05721D">
              <w:rPr>
                <w:rFonts w:ascii="宋体" w:eastAsia="宋体" w:hAnsi="宋体" w:cs="Times New Roman"/>
                <w:color w:val="000000" w:themeColor="text1"/>
                <w:szCs w:val="21"/>
              </w:rPr>
              <w:t>0</w:t>
            </w:r>
          </w:p>
        </w:tc>
        <w:tc>
          <w:tcPr>
            <w:tcW w:w="1134" w:type="dxa"/>
          </w:tcPr>
          <w:p w14:paraId="3BC12226"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192A808" w14:textId="3615A570" w:rsidR="00F965E4" w:rsidRP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A157AB">
              <w:rPr>
                <w:rFonts w:ascii="宋体" w:eastAsia="宋体" w:hAnsi="宋体" w:cs="Times New Roman" w:hint="eastAsia"/>
                <w:szCs w:val="21"/>
              </w:rPr>
              <w:t>投标人</w:t>
            </w:r>
            <w:r w:rsidR="00D149B8">
              <w:rPr>
                <w:rFonts w:ascii="宋体" w:eastAsia="宋体" w:hAnsi="宋体" w:cs="Times New Roman"/>
                <w:szCs w:val="21"/>
              </w:rPr>
              <w:t>的维修实施方案。</w:t>
            </w:r>
          </w:p>
          <w:p w14:paraId="74A7F847" w14:textId="77777777" w:rsidR="00830F76" w:rsidRDefault="00830F76" w:rsidP="0005721D">
            <w:pPr>
              <w:rPr>
                <w:rFonts w:ascii="宋体" w:eastAsia="宋体" w:hAnsi="宋体" w:cs="Times New Roman"/>
                <w:szCs w:val="21"/>
              </w:rPr>
            </w:pPr>
          </w:p>
          <w:p w14:paraId="7C5EAA22" w14:textId="77777777"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14:paraId="4522919F" w14:textId="77777777" w:rsidTr="0005721D">
        <w:trPr>
          <w:trHeight w:val="63"/>
        </w:trPr>
        <w:tc>
          <w:tcPr>
            <w:tcW w:w="675" w:type="dxa"/>
            <w:vMerge/>
          </w:tcPr>
          <w:p w14:paraId="00C3E3C8" w14:textId="77777777" w:rsidR="00AB03A9" w:rsidRDefault="00AB03A9" w:rsidP="0010431D">
            <w:pPr>
              <w:jc w:val="center"/>
              <w:rPr>
                <w:rFonts w:ascii="宋体" w:eastAsia="宋体" w:hAnsi="Times New Roman" w:cs="Times New Roman"/>
                <w:szCs w:val="21"/>
              </w:rPr>
            </w:pPr>
          </w:p>
        </w:tc>
        <w:tc>
          <w:tcPr>
            <w:tcW w:w="709" w:type="dxa"/>
          </w:tcPr>
          <w:p w14:paraId="760623A7"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6492C01E" w14:textId="77777777" w:rsidR="00AB03A9" w:rsidRDefault="00AB03A9" w:rsidP="00E3084A">
            <w:pPr>
              <w:ind w:leftChars="-52" w:left="-108" w:hanging="1"/>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14:paraId="6CE12D6A" w14:textId="77777777"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14:paraId="159838A4"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43D6E7" w14:textId="77789579" w:rsidR="00D149B8" w:rsidRDefault="00AB03A9" w:rsidP="00D149B8">
            <w:pPr>
              <w:rPr>
                <w:rFonts w:ascii="宋体" w:eastAsia="宋体" w:hAnsi="宋体" w:cs="Times New Roman"/>
                <w:szCs w:val="21"/>
              </w:rPr>
            </w:pPr>
            <w:r>
              <w:rPr>
                <w:rFonts w:ascii="宋体" w:eastAsia="宋体" w:hAnsi="宋体" w:cs="Times New Roman" w:hint="eastAsia"/>
                <w:szCs w:val="21"/>
              </w:rPr>
              <w:t>考察内容：</w:t>
            </w:r>
            <w:r w:rsidR="00807AAF" w:rsidRPr="00807AAF">
              <w:rPr>
                <w:rFonts w:ascii="宋体" w:eastAsia="宋体" w:hAnsi="宋体" w:cs="Times New Roman" w:hint="eastAsia"/>
                <w:szCs w:val="21"/>
              </w:rPr>
              <w:t>投标</w:t>
            </w:r>
            <w:r w:rsidR="00A157AB">
              <w:rPr>
                <w:rFonts w:ascii="宋体" w:eastAsia="宋体" w:hAnsi="宋体" w:cs="Times New Roman" w:hint="eastAsia"/>
                <w:szCs w:val="21"/>
              </w:rPr>
              <w:t>人</w:t>
            </w:r>
            <w:r w:rsidR="00A157AB">
              <w:rPr>
                <w:rFonts w:ascii="宋体" w:eastAsia="宋体" w:hAnsi="宋体" w:cs="Times New Roman"/>
                <w:szCs w:val="21"/>
              </w:rPr>
              <w:t>的</w:t>
            </w:r>
            <w:r w:rsidR="00A157AB" w:rsidRPr="00A157AB">
              <w:rPr>
                <w:rFonts w:ascii="宋体" w:eastAsia="宋体" w:hAnsi="宋体" w:cs="Times New Roman" w:hint="eastAsia"/>
                <w:szCs w:val="21"/>
              </w:rPr>
              <w:t>项目重点难点分析、应对措施及相关的合理化建议</w:t>
            </w:r>
            <w:r w:rsidR="00A157AB">
              <w:rPr>
                <w:rFonts w:ascii="宋体" w:eastAsia="宋体" w:hAnsi="宋体" w:cs="Times New Roman" w:hint="eastAsia"/>
                <w:szCs w:val="21"/>
              </w:rPr>
              <w:t>。</w:t>
            </w:r>
          </w:p>
          <w:p w14:paraId="1FF99700" w14:textId="66BD0B80" w:rsidR="00AB03A9" w:rsidRDefault="00AB03A9" w:rsidP="00D149B8">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14:paraId="5EA7E29B" w14:textId="77777777" w:rsidTr="0005721D">
        <w:trPr>
          <w:trHeight w:val="63"/>
        </w:trPr>
        <w:tc>
          <w:tcPr>
            <w:tcW w:w="675" w:type="dxa"/>
            <w:vMerge/>
            <w:vAlign w:val="center"/>
          </w:tcPr>
          <w:p w14:paraId="5A396A8F" w14:textId="77777777" w:rsidR="00AB03A9" w:rsidRDefault="00AB03A9" w:rsidP="0010431D">
            <w:pPr>
              <w:widowControl/>
              <w:jc w:val="left"/>
              <w:rPr>
                <w:rFonts w:ascii="宋体" w:eastAsia="宋体" w:hAnsi="Times New Roman" w:cs="Times New Roman"/>
                <w:szCs w:val="21"/>
              </w:rPr>
            </w:pPr>
          </w:p>
        </w:tc>
        <w:tc>
          <w:tcPr>
            <w:tcW w:w="709" w:type="dxa"/>
          </w:tcPr>
          <w:p w14:paraId="67B9DC1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603C7C7F"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质量（完成时间、安全、环保）保障措施及方案</w:t>
            </w:r>
          </w:p>
        </w:tc>
        <w:tc>
          <w:tcPr>
            <w:tcW w:w="822" w:type="dxa"/>
          </w:tcPr>
          <w:p w14:paraId="0B810BCD" w14:textId="77777777" w:rsidR="00AB03A9" w:rsidRDefault="00F77B03" w:rsidP="00F77B03">
            <w:pPr>
              <w:jc w:val="center"/>
              <w:rPr>
                <w:rFonts w:ascii="宋体" w:eastAsia="宋体" w:hAnsi="宋体" w:cs="Times New Roman"/>
                <w:szCs w:val="21"/>
              </w:rPr>
            </w:pPr>
            <w:r>
              <w:rPr>
                <w:rFonts w:ascii="宋体" w:eastAsia="宋体" w:hAnsi="宋体" w:cs="Times New Roman"/>
                <w:szCs w:val="21"/>
              </w:rPr>
              <w:t>10</w:t>
            </w:r>
          </w:p>
        </w:tc>
        <w:tc>
          <w:tcPr>
            <w:tcW w:w="1134" w:type="dxa"/>
          </w:tcPr>
          <w:p w14:paraId="70AE6E0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CFA1291" w14:textId="1DF8D32D" w:rsidR="00F965E4" w:rsidRDefault="00AB03A9" w:rsidP="00F965E4">
            <w:pPr>
              <w:rPr>
                <w:rFonts w:ascii="宋体" w:eastAsia="宋体" w:hAnsi="宋体" w:cs="Times New Roman"/>
                <w:szCs w:val="21"/>
              </w:rPr>
            </w:pPr>
            <w:r>
              <w:rPr>
                <w:rFonts w:ascii="宋体" w:eastAsia="宋体" w:hAnsi="宋体" w:cs="Times New Roman" w:hint="eastAsia"/>
                <w:szCs w:val="21"/>
              </w:rPr>
              <w:t>考察内容：</w:t>
            </w:r>
            <w:r w:rsidR="009075BA">
              <w:rPr>
                <w:rFonts w:ascii="宋体" w:eastAsia="宋体" w:hAnsi="宋体" w:cs="Times New Roman" w:hint="eastAsia"/>
                <w:szCs w:val="21"/>
              </w:rPr>
              <w:t>投标人的</w:t>
            </w:r>
            <w:r w:rsidR="009075BA" w:rsidRPr="009075BA">
              <w:rPr>
                <w:rFonts w:ascii="宋体" w:eastAsia="宋体" w:hAnsi="宋体" w:cs="Times New Roman" w:hint="eastAsia"/>
                <w:szCs w:val="21"/>
              </w:rPr>
              <w:t>质量（完成时间、安全、环保）保障措施及方案</w:t>
            </w:r>
            <w:r w:rsidR="009075BA">
              <w:rPr>
                <w:rFonts w:ascii="宋体" w:eastAsia="宋体" w:hAnsi="宋体" w:cs="Times New Roman" w:hint="eastAsia"/>
                <w:szCs w:val="21"/>
              </w:rPr>
              <w:t>。</w:t>
            </w:r>
          </w:p>
          <w:p w14:paraId="6DCA18BF" w14:textId="77777777" w:rsidR="009075BA" w:rsidRPr="009075BA" w:rsidRDefault="009075BA" w:rsidP="00F965E4">
            <w:pPr>
              <w:rPr>
                <w:rFonts w:ascii="宋体" w:eastAsia="宋体" w:hAnsi="宋体" w:cs="Times New Roman" w:hint="eastAsia"/>
                <w:szCs w:val="21"/>
              </w:rPr>
            </w:pPr>
          </w:p>
          <w:p w14:paraId="474FE242" w14:textId="77777777" w:rsidR="00AB03A9" w:rsidRDefault="00AB03A9" w:rsidP="00E3084A">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14:paraId="039FA57B" w14:textId="77777777" w:rsidTr="0005721D">
        <w:trPr>
          <w:trHeight w:val="63"/>
        </w:trPr>
        <w:tc>
          <w:tcPr>
            <w:tcW w:w="675" w:type="dxa"/>
            <w:vMerge/>
            <w:vAlign w:val="center"/>
          </w:tcPr>
          <w:p w14:paraId="69AD2BF9" w14:textId="77777777" w:rsidR="00AB03A9" w:rsidRDefault="00AB03A9" w:rsidP="0010431D">
            <w:pPr>
              <w:widowControl/>
              <w:jc w:val="left"/>
              <w:rPr>
                <w:rFonts w:ascii="宋体" w:eastAsia="宋体" w:hAnsi="Times New Roman" w:cs="Times New Roman"/>
                <w:szCs w:val="21"/>
              </w:rPr>
            </w:pPr>
          </w:p>
        </w:tc>
        <w:tc>
          <w:tcPr>
            <w:tcW w:w="709" w:type="dxa"/>
          </w:tcPr>
          <w:p w14:paraId="337CDD3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583FD7E1"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822" w:type="dxa"/>
          </w:tcPr>
          <w:p w14:paraId="2449BC77" w14:textId="77777777" w:rsidR="00AB03A9" w:rsidRDefault="00F04ED2"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3BCFE00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0D201E6" w14:textId="1F981BE9" w:rsidR="00AB03A9" w:rsidRDefault="00AB03A9" w:rsidP="00D51D0D">
            <w:pPr>
              <w:jc w:val="left"/>
              <w:rPr>
                <w:rFonts w:ascii="宋体" w:eastAsia="宋体" w:hAnsi="Times New Roman" w:cs="Times New Roman"/>
                <w:szCs w:val="21"/>
              </w:rPr>
            </w:pPr>
            <w:r>
              <w:rPr>
                <w:rFonts w:ascii="宋体" w:eastAsia="宋体" w:hAnsi="宋体" w:cs="Times New Roman" w:hint="eastAsia"/>
                <w:szCs w:val="21"/>
              </w:rPr>
              <w:t>考察内容：</w:t>
            </w:r>
            <w:r w:rsidR="00D51D0D">
              <w:rPr>
                <w:rFonts w:ascii="宋体" w:eastAsia="宋体" w:hAnsi="宋体" w:cs="Times New Roman" w:hint="eastAsia"/>
                <w:szCs w:val="21"/>
              </w:rPr>
              <w:t>验收后</w:t>
            </w:r>
            <w:r w:rsidR="00D51D0D">
              <w:rPr>
                <w:rFonts w:ascii="宋体" w:eastAsia="宋体" w:hAnsi="宋体" w:cs="Times New Roman"/>
                <w:szCs w:val="21"/>
              </w:rPr>
              <w:t>，</w:t>
            </w:r>
            <w:r w:rsidR="00D51D0D" w:rsidRPr="00D51D0D">
              <w:rPr>
                <w:rFonts w:ascii="宋体" w:eastAsia="宋体" w:hAnsi="宋体" w:cs="Times New Roman" w:hint="eastAsia"/>
                <w:szCs w:val="21"/>
              </w:rPr>
              <w:t>能提供一年免费维修服务者得</w:t>
            </w:r>
            <w:r w:rsidR="00D51D0D" w:rsidRPr="00D51D0D">
              <w:rPr>
                <w:rFonts w:ascii="宋体" w:eastAsia="宋体" w:hAnsi="宋体" w:cs="Times New Roman"/>
                <w:szCs w:val="21"/>
              </w:rPr>
              <w:t>100%分，</w:t>
            </w:r>
            <w:r w:rsidR="00F965E4">
              <w:rPr>
                <w:rFonts w:ascii="宋体" w:eastAsia="宋体" w:hAnsi="宋体" w:cs="Times New Roman"/>
                <w:szCs w:val="21"/>
              </w:rPr>
              <w:t>更换配</w:t>
            </w:r>
            <w:r w:rsidR="00F965E4">
              <w:rPr>
                <w:rFonts w:ascii="宋体" w:eastAsia="宋体" w:hAnsi="宋体" w:cs="Times New Roman"/>
                <w:szCs w:val="21"/>
              </w:rPr>
              <w:lastRenderedPageBreak/>
              <w:t>件保修一年得</w:t>
            </w:r>
            <w:r w:rsidR="00F965E4">
              <w:rPr>
                <w:rFonts w:ascii="宋体" w:eastAsia="宋体" w:hAnsi="宋体" w:cs="Times New Roman" w:hint="eastAsia"/>
                <w:szCs w:val="21"/>
              </w:rPr>
              <w:t>50分。</w:t>
            </w:r>
            <w:r w:rsidR="00D51D0D" w:rsidRPr="00D51D0D">
              <w:rPr>
                <w:rFonts w:ascii="宋体" w:eastAsia="宋体" w:hAnsi="宋体" w:cs="Times New Roman"/>
                <w:szCs w:val="21"/>
              </w:rPr>
              <w:t>不能提供者不得分</w:t>
            </w:r>
            <w:r w:rsidR="00D51D0D">
              <w:rPr>
                <w:rFonts w:ascii="宋体" w:eastAsia="宋体" w:hAnsi="宋体" w:cs="Times New Roman" w:hint="eastAsia"/>
                <w:szCs w:val="21"/>
              </w:rPr>
              <w:t>。</w:t>
            </w:r>
          </w:p>
        </w:tc>
      </w:tr>
      <w:tr w:rsidR="00AB03A9" w14:paraId="798AEF01" w14:textId="77777777" w:rsidTr="0005721D">
        <w:trPr>
          <w:trHeight w:val="63"/>
        </w:trPr>
        <w:tc>
          <w:tcPr>
            <w:tcW w:w="675" w:type="dxa"/>
            <w:vMerge/>
            <w:vAlign w:val="center"/>
          </w:tcPr>
          <w:p w14:paraId="1E9C19C1" w14:textId="77777777" w:rsidR="00AB03A9" w:rsidRDefault="00AB03A9" w:rsidP="0010431D">
            <w:pPr>
              <w:widowControl/>
              <w:jc w:val="left"/>
              <w:rPr>
                <w:rFonts w:ascii="宋体" w:eastAsia="宋体" w:hAnsi="Times New Roman" w:cs="Times New Roman"/>
                <w:szCs w:val="21"/>
              </w:rPr>
            </w:pPr>
          </w:p>
        </w:tc>
        <w:tc>
          <w:tcPr>
            <w:tcW w:w="709" w:type="dxa"/>
          </w:tcPr>
          <w:p w14:paraId="6594D22F" w14:textId="77777777"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9504372"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738353F" w14:textId="77777777" w:rsidR="00AB03A9" w:rsidRDefault="00AB03A9" w:rsidP="0010431D">
            <w:pPr>
              <w:jc w:val="center"/>
              <w:rPr>
                <w:rFonts w:ascii="宋体" w:eastAsia="宋体" w:hAnsi="宋体" w:cs="Times New Roman"/>
                <w:szCs w:val="21"/>
              </w:rPr>
            </w:pPr>
          </w:p>
          <w:p w14:paraId="025F7AA5" w14:textId="77777777"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14:paraId="23F0CDB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1144D8" w14:textId="7D244873" w:rsidR="00AB03A9" w:rsidRDefault="00F04ED2" w:rsidP="00F04ED2">
            <w:pPr>
              <w:jc w:val="left"/>
              <w:rPr>
                <w:rFonts w:ascii="宋体" w:eastAsia="宋体" w:hAnsi="Times New Roman" w:cs="Times New Roman"/>
                <w:szCs w:val="21"/>
              </w:rPr>
            </w:pP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分；评价为差不得分。评价为“差”的，专家需说明情况。</w:t>
            </w:r>
          </w:p>
        </w:tc>
      </w:tr>
      <w:tr w:rsidR="00AB03A9" w14:paraId="245E2143" w14:textId="77777777" w:rsidTr="0010431D">
        <w:tc>
          <w:tcPr>
            <w:tcW w:w="675" w:type="dxa"/>
          </w:tcPr>
          <w:p w14:paraId="61FFDFB7"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0364E1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2E5F982F" w14:textId="77777777" w:rsidR="00AB03A9" w:rsidRDefault="0044416C"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B46356">
              <w:rPr>
                <w:rFonts w:ascii="宋体" w:eastAsia="宋体" w:hAnsi="Times New Roman" w:cs="Times New Roman"/>
                <w:color w:val="000000" w:themeColor="text1"/>
                <w:szCs w:val="21"/>
              </w:rPr>
              <w:t>8</w:t>
            </w:r>
          </w:p>
        </w:tc>
      </w:tr>
      <w:tr w:rsidR="007D5B61" w14:paraId="57BA908C" w14:textId="77777777" w:rsidTr="0005721D">
        <w:trPr>
          <w:trHeight w:val="81"/>
        </w:trPr>
        <w:tc>
          <w:tcPr>
            <w:tcW w:w="675" w:type="dxa"/>
            <w:vMerge w:val="restart"/>
          </w:tcPr>
          <w:p w14:paraId="4A2EC72E" w14:textId="77777777" w:rsidR="007D5B61" w:rsidRDefault="007D5B61" w:rsidP="0010431D">
            <w:pPr>
              <w:jc w:val="center"/>
              <w:rPr>
                <w:rFonts w:ascii="宋体" w:eastAsia="宋体" w:hAnsi="Times New Roman" w:cs="Times New Roman"/>
                <w:szCs w:val="21"/>
              </w:rPr>
            </w:pPr>
          </w:p>
        </w:tc>
        <w:tc>
          <w:tcPr>
            <w:tcW w:w="709" w:type="dxa"/>
          </w:tcPr>
          <w:p w14:paraId="7F9C0041"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1EC2C7EF"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317CDB4A"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DF579F4"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6D5457D6" w14:textId="77777777"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86CF7" w14:paraId="26FF9271" w14:textId="77777777" w:rsidTr="00086CF7">
        <w:trPr>
          <w:trHeight w:val="416"/>
        </w:trPr>
        <w:tc>
          <w:tcPr>
            <w:tcW w:w="675" w:type="dxa"/>
            <w:vMerge/>
            <w:vAlign w:val="center"/>
          </w:tcPr>
          <w:p w14:paraId="2B48229A" w14:textId="77777777" w:rsidR="00086CF7" w:rsidRDefault="00086CF7" w:rsidP="00086CF7">
            <w:pPr>
              <w:widowControl/>
              <w:jc w:val="left"/>
              <w:rPr>
                <w:rFonts w:ascii="宋体" w:eastAsia="宋体" w:hAnsi="Times New Roman" w:cs="Times New Roman"/>
                <w:szCs w:val="21"/>
              </w:rPr>
            </w:pPr>
            <w:bookmarkStart w:id="0" w:name="_Hlk486198277"/>
          </w:p>
        </w:tc>
        <w:tc>
          <w:tcPr>
            <w:tcW w:w="709" w:type="dxa"/>
          </w:tcPr>
          <w:p w14:paraId="09643C53" w14:textId="77777777" w:rsidR="00086CF7" w:rsidRDefault="00086CF7" w:rsidP="00086CF7">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656AEF7A" w14:textId="77777777" w:rsidR="00086CF7" w:rsidRDefault="00086CF7" w:rsidP="00086CF7">
            <w:pPr>
              <w:jc w:val="center"/>
              <w:rPr>
                <w:rFonts w:ascii="宋体" w:eastAsia="宋体" w:hAnsi="Times New Roman" w:cs="Times New Roman"/>
                <w:szCs w:val="21"/>
              </w:rPr>
            </w:pPr>
            <w:r w:rsidRPr="00086CF7">
              <w:rPr>
                <w:rFonts w:ascii="宋体" w:eastAsia="宋体" w:hAnsi="宋体" w:cs="Times New Roman" w:hint="eastAsia"/>
                <w:szCs w:val="21"/>
              </w:rPr>
              <w:t>投标人资格情况及通过相关认证情况</w:t>
            </w:r>
          </w:p>
        </w:tc>
        <w:tc>
          <w:tcPr>
            <w:tcW w:w="822" w:type="dxa"/>
          </w:tcPr>
          <w:p w14:paraId="5272056B" w14:textId="77777777" w:rsidR="00086CF7" w:rsidRDefault="00086CF7" w:rsidP="00086CF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46BB80" w14:textId="77777777" w:rsidR="00086CF7" w:rsidRDefault="00086CF7" w:rsidP="00086CF7">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3941156" w14:textId="4CE047EA" w:rsidR="00086CF7" w:rsidRDefault="00086CF7" w:rsidP="00086CF7">
            <w:pPr>
              <w:jc w:val="left"/>
              <w:rPr>
                <w:rFonts w:ascii="宋体" w:eastAsia="宋体" w:hAnsi="宋体"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的</w:t>
            </w:r>
            <w:r w:rsidRPr="00086CF7">
              <w:rPr>
                <w:rFonts w:ascii="宋体" w:eastAsia="宋体" w:hAnsi="宋体" w:cs="Times New Roman" w:hint="eastAsia"/>
                <w:szCs w:val="21"/>
              </w:rPr>
              <w:t>营业范围</w:t>
            </w:r>
            <w:r>
              <w:rPr>
                <w:rFonts w:ascii="宋体" w:eastAsia="宋体" w:hAnsi="宋体" w:cs="Times New Roman" w:hint="eastAsia"/>
                <w:szCs w:val="21"/>
              </w:rPr>
              <w:t>须</w:t>
            </w:r>
            <w:r w:rsidRPr="00086CF7">
              <w:rPr>
                <w:rFonts w:ascii="宋体" w:eastAsia="宋体" w:hAnsi="宋体" w:cs="Times New Roman" w:hint="eastAsia"/>
                <w:szCs w:val="21"/>
              </w:rPr>
              <w:t>涵盖实验室仪器的维修维护</w:t>
            </w:r>
            <w:r w:rsidR="00ED22A5">
              <w:rPr>
                <w:rFonts w:ascii="宋体" w:eastAsia="宋体" w:hAnsi="宋体" w:cs="Times New Roman" w:hint="eastAsia"/>
                <w:szCs w:val="21"/>
              </w:rPr>
              <w:t>或技术服务</w:t>
            </w:r>
            <w:r>
              <w:rPr>
                <w:rFonts w:ascii="宋体" w:eastAsia="宋体" w:hAnsi="宋体" w:cs="Times New Roman" w:hint="eastAsia"/>
                <w:szCs w:val="21"/>
              </w:rPr>
              <w:t>的</w:t>
            </w:r>
            <w:r>
              <w:rPr>
                <w:rFonts w:ascii="宋体" w:eastAsia="宋体" w:hAnsi="宋体" w:cs="Times New Roman"/>
                <w:szCs w:val="21"/>
              </w:rPr>
              <w:t>得100分，否则不得分</w:t>
            </w:r>
            <w:r>
              <w:rPr>
                <w:rFonts w:ascii="宋体" w:eastAsia="宋体" w:hAnsi="宋体" w:cs="Times New Roman" w:hint="eastAsia"/>
                <w:szCs w:val="21"/>
              </w:rPr>
              <w:t>。</w:t>
            </w:r>
          </w:p>
          <w:p w14:paraId="426A098D" w14:textId="77777777" w:rsidR="00086CF7" w:rsidRDefault="00086CF7" w:rsidP="00086CF7">
            <w:pPr>
              <w:jc w:val="left"/>
              <w:rPr>
                <w:rFonts w:ascii="宋体" w:eastAsia="宋体" w:hAnsi="宋体" w:cs="Times New Roman"/>
                <w:szCs w:val="21"/>
              </w:rPr>
            </w:pPr>
            <w:r>
              <w:rPr>
                <w:rFonts w:ascii="宋体" w:eastAsia="宋体" w:hAnsi="宋体" w:cs="Times New Roman" w:hint="eastAsia"/>
                <w:szCs w:val="21"/>
              </w:rPr>
              <w:t>提供</w:t>
            </w:r>
            <w:r>
              <w:rPr>
                <w:rFonts w:ascii="宋体" w:eastAsia="宋体" w:hAnsi="宋体" w:cs="Times New Roman"/>
                <w:szCs w:val="21"/>
              </w:rPr>
              <w:t>营业执照或企业登记机关</w:t>
            </w:r>
            <w:r>
              <w:rPr>
                <w:rFonts w:ascii="宋体" w:eastAsia="宋体" w:hAnsi="宋体" w:cs="Times New Roman" w:hint="eastAsia"/>
                <w:szCs w:val="21"/>
              </w:rPr>
              <w:t>企业</w:t>
            </w:r>
            <w:r>
              <w:rPr>
                <w:rFonts w:ascii="宋体" w:eastAsia="宋体" w:hAnsi="宋体" w:cs="Times New Roman"/>
                <w:szCs w:val="21"/>
              </w:rPr>
              <w:t>信息</w:t>
            </w:r>
            <w:r>
              <w:rPr>
                <w:rFonts w:ascii="宋体" w:eastAsia="宋体" w:hAnsi="宋体" w:cs="Times New Roman" w:hint="eastAsia"/>
                <w:szCs w:val="21"/>
              </w:rPr>
              <w:t>查询</w:t>
            </w:r>
            <w:r>
              <w:rPr>
                <w:rFonts w:ascii="宋体" w:eastAsia="宋体" w:hAnsi="宋体" w:cs="Times New Roman"/>
                <w:szCs w:val="21"/>
              </w:rPr>
              <w:t>的网页截图打印件并加盖投标人公章</w:t>
            </w:r>
            <w:r w:rsidRPr="0098476F">
              <w:rPr>
                <w:rFonts w:ascii="宋体" w:eastAsia="宋体" w:hAnsi="宋体" w:cs="Times New Roman" w:hint="eastAsia"/>
                <w:szCs w:val="21"/>
              </w:rPr>
              <w:t>。</w:t>
            </w:r>
          </w:p>
          <w:p w14:paraId="78FD42FB" w14:textId="77777777" w:rsidR="00086CF7" w:rsidRPr="00086CF7" w:rsidRDefault="00086CF7" w:rsidP="00B46356">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w:t>
            </w:r>
            <w:r w:rsidR="0034044F">
              <w:rPr>
                <w:rFonts w:ascii="宋体" w:eastAsia="宋体" w:hAnsi="宋体" w:cs="Times New Roman" w:hint="eastAsia"/>
                <w:szCs w:val="21"/>
              </w:rPr>
              <w:t>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0"/>
      <w:tr w:rsidR="00544FFC" w14:paraId="0A3B2498" w14:textId="77777777" w:rsidTr="00086CF7">
        <w:trPr>
          <w:trHeight w:val="416"/>
        </w:trPr>
        <w:tc>
          <w:tcPr>
            <w:tcW w:w="675" w:type="dxa"/>
            <w:vMerge/>
            <w:vAlign w:val="center"/>
          </w:tcPr>
          <w:p w14:paraId="35A1CB40" w14:textId="77777777" w:rsidR="00544FFC" w:rsidRDefault="00544FFC" w:rsidP="00544FFC">
            <w:pPr>
              <w:widowControl/>
              <w:jc w:val="left"/>
              <w:rPr>
                <w:rFonts w:ascii="宋体" w:eastAsia="宋体" w:hAnsi="Times New Roman" w:cs="Times New Roman"/>
                <w:szCs w:val="21"/>
              </w:rPr>
            </w:pPr>
          </w:p>
        </w:tc>
        <w:tc>
          <w:tcPr>
            <w:tcW w:w="709" w:type="dxa"/>
          </w:tcPr>
          <w:p w14:paraId="1AFF13B2"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14:paraId="46A3450B" w14:textId="77777777" w:rsidR="00544FFC" w:rsidRDefault="00544FFC" w:rsidP="00544FFC">
            <w:pPr>
              <w:jc w:val="center"/>
              <w:rPr>
                <w:rFonts w:ascii="宋体" w:eastAsia="宋体" w:hAnsi="Times New Roman" w:cs="Times New Roman"/>
                <w:szCs w:val="21"/>
              </w:rPr>
            </w:pPr>
            <w:r w:rsidRPr="00086CF7">
              <w:rPr>
                <w:rFonts w:ascii="宋体" w:eastAsia="宋体" w:hAnsi="宋体" w:cs="Times New Roman" w:hint="eastAsia"/>
                <w:szCs w:val="21"/>
              </w:rPr>
              <w:t>投标人</w:t>
            </w:r>
            <w:r>
              <w:rPr>
                <w:rFonts w:ascii="宋体" w:eastAsia="宋体" w:hAnsi="宋体" w:cs="Times New Roman" w:hint="eastAsia"/>
                <w:szCs w:val="21"/>
              </w:rPr>
              <w:t>近期</w:t>
            </w:r>
            <w:r>
              <w:rPr>
                <w:rFonts w:ascii="宋体" w:eastAsia="宋体" w:hAnsi="宋体" w:cs="Times New Roman"/>
                <w:szCs w:val="21"/>
              </w:rPr>
              <w:t>同类业绩</w:t>
            </w:r>
          </w:p>
        </w:tc>
        <w:tc>
          <w:tcPr>
            <w:tcW w:w="822" w:type="dxa"/>
          </w:tcPr>
          <w:p w14:paraId="009C8560"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color w:val="000000" w:themeColor="text1"/>
                <w:szCs w:val="21"/>
              </w:rPr>
              <w:t>3</w:t>
            </w:r>
          </w:p>
        </w:tc>
        <w:tc>
          <w:tcPr>
            <w:tcW w:w="1134" w:type="dxa"/>
          </w:tcPr>
          <w:p w14:paraId="0FB56734"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D44F9A1" w14:textId="3A70BA41" w:rsidR="00544FFC" w:rsidRDefault="00544FFC" w:rsidP="00544FFC">
            <w:pPr>
              <w:jc w:val="left"/>
              <w:rPr>
                <w:rFonts w:ascii="宋体" w:eastAsia="宋体" w:hAnsi="宋体" w:cs="Times New Roman"/>
                <w:szCs w:val="21"/>
              </w:rPr>
            </w:pPr>
            <w:r>
              <w:rPr>
                <w:rFonts w:ascii="宋体" w:eastAsia="宋体" w:hAnsi="宋体" w:cs="Times New Roman" w:hint="eastAsia"/>
                <w:szCs w:val="21"/>
              </w:rPr>
              <w:t>近三年</w:t>
            </w:r>
            <w:r>
              <w:rPr>
                <w:rFonts w:ascii="宋体" w:eastAsia="宋体" w:hAnsi="宋体" w:cs="Times New Roman"/>
                <w:szCs w:val="21"/>
              </w:rPr>
              <w:t>（2014年</w:t>
            </w:r>
            <w:r w:rsidR="006A695D">
              <w:rPr>
                <w:rFonts w:ascii="宋体" w:eastAsia="宋体" w:hAnsi="宋体" w:cs="Times New Roman" w:hint="eastAsia"/>
                <w:szCs w:val="21"/>
              </w:rPr>
              <w:t>7</w:t>
            </w:r>
            <w:r>
              <w:rPr>
                <w:rFonts w:ascii="宋体" w:eastAsia="宋体" w:hAnsi="宋体" w:cs="Times New Roman"/>
                <w:szCs w:val="21"/>
              </w:rPr>
              <w:t>月至本项目开标时），</w:t>
            </w:r>
            <w:r w:rsidRPr="00544FFC">
              <w:rPr>
                <w:rFonts w:ascii="宋体" w:eastAsia="宋体" w:hAnsi="宋体" w:cs="Times New Roman" w:hint="eastAsia"/>
                <w:szCs w:val="21"/>
              </w:rPr>
              <w:t>投标人</w:t>
            </w:r>
            <w:r>
              <w:rPr>
                <w:rFonts w:ascii="宋体" w:eastAsia="宋体" w:hAnsi="宋体" w:cs="Times New Roman" w:hint="eastAsia"/>
                <w:szCs w:val="21"/>
              </w:rPr>
              <w:t>每完成</w:t>
            </w:r>
            <w:r>
              <w:rPr>
                <w:rFonts w:ascii="宋体" w:eastAsia="宋体" w:hAnsi="宋体" w:cs="Times New Roman"/>
                <w:szCs w:val="21"/>
              </w:rPr>
              <w:t>一个</w:t>
            </w:r>
            <w:r w:rsidR="00D149B8" w:rsidRPr="00D149B8">
              <w:rPr>
                <w:rFonts w:ascii="宋体" w:eastAsia="宋体" w:hAnsi="宋体" w:cs="Times New Roman" w:hint="eastAsia"/>
                <w:szCs w:val="21"/>
              </w:rPr>
              <w:t>流式细胞仪维修</w:t>
            </w:r>
            <w:r>
              <w:rPr>
                <w:rFonts w:ascii="宋体" w:eastAsia="宋体" w:hAnsi="宋体" w:cs="Times New Roman" w:hint="eastAsia"/>
                <w:szCs w:val="21"/>
              </w:rPr>
              <w:t>服务项目</w:t>
            </w:r>
            <w:r w:rsidR="00D149B8">
              <w:rPr>
                <w:rFonts w:ascii="宋体" w:eastAsia="宋体" w:hAnsi="宋体" w:cs="Times New Roman" w:hint="eastAsia"/>
                <w:szCs w:val="21"/>
              </w:rPr>
              <w:t>（合同金额</w:t>
            </w:r>
            <w:r w:rsidR="00D149B8">
              <w:rPr>
                <w:rFonts w:ascii="宋体" w:eastAsia="宋体" w:hAnsi="宋体" w:cs="Times New Roman"/>
                <w:szCs w:val="21"/>
              </w:rPr>
              <w:t>不低于10万元）</w:t>
            </w:r>
            <w:r>
              <w:rPr>
                <w:rFonts w:ascii="宋体" w:eastAsia="宋体" w:hAnsi="宋体" w:cs="Times New Roman"/>
                <w:szCs w:val="21"/>
              </w:rPr>
              <w:t>得35分，累计得分，最高</w:t>
            </w:r>
            <w:r>
              <w:rPr>
                <w:rFonts w:ascii="宋体" w:eastAsia="宋体" w:hAnsi="宋体" w:cs="Times New Roman" w:hint="eastAsia"/>
                <w:szCs w:val="21"/>
              </w:rPr>
              <w:t>得</w:t>
            </w:r>
            <w:r>
              <w:rPr>
                <w:rFonts w:ascii="宋体" w:eastAsia="宋体" w:hAnsi="宋体" w:cs="Times New Roman"/>
                <w:szCs w:val="21"/>
              </w:rPr>
              <w:t>100分。</w:t>
            </w:r>
          </w:p>
          <w:p w14:paraId="1A295C43" w14:textId="03B701C8" w:rsidR="00FA78CD" w:rsidRDefault="00FA78CD" w:rsidP="00FA78CD">
            <w:pPr>
              <w:jc w:val="left"/>
              <w:rPr>
                <w:rFonts w:ascii="宋体" w:eastAsia="宋体" w:hAnsi="宋体" w:cs="Times New Roman"/>
                <w:szCs w:val="21"/>
              </w:rPr>
            </w:pPr>
            <w:r>
              <w:rPr>
                <w:rFonts w:ascii="宋体" w:eastAsia="宋体" w:hAnsi="宋体" w:cs="Times New Roman" w:hint="eastAsia"/>
                <w:szCs w:val="21"/>
              </w:rPr>
              <w:t>须</w:t>
            </w:r>
            <w:r w:rsidR="00544FFC">
              <w:rPr>
                <w:rFonts w:ascii="宋体" w:eastAsia="宋体" w:hAnsi="宋体" w:cs="Times New Roman" w:hint="eastAsia"/>
                <w:szCs w:val="21"/>
              </w:rPr>
              <w:t>提供服务合同</w:t>
            </w:r>
            <w:r w:rsidR="00544FFC">
              <w:rPr>
                <w:rFonts w:ascii="宋体" w:eastAsia="宋体" w:hAnsi="宋体" w:cs="Times New Roman"/>
                <w:szCs w:val="21"/>
              </w:rPr>
              <w:t>关键页</w:t>
            </w:r>
            <w:r>
              <w:rPr>
                <w:rFonts w:ascii="宋体" w:eastAsia="宋体" w:hAnsi="宋体" w:cs="Times New Roman" w:hint="eastAsia"/>
                <w:szCs w:val="21"/>
              </w:rPr>
              <w:t>复印件</w:t>
            </w:r>
            <w:r w:rsidR="00544FFC">
              <w:rPr>
                <w:rFonts w:ascii="宋体" w:eastAsia="宋体" w:hAnsi="宋体" w:cs="Times New Roman"/>
                <w:szCs w:val="21"/>
              </w:rPr>
              <w:t>复印件</w:t>
            </w:r>
            <w:r>
              <w:rPr>
                <w:rFonts w:ascii="宋体" w:eastAsia="宋体" w:hAnsi="宋体" w:cs="Times New Roman" w:hint="eastAsia"/>
                <w:szCs w:val="21"/>
              </w:rPr>
              <w:t>和</w:t>
            </w:r>
            <w:r>
              <w:rPr>
                <w:rFonts w:ascii="宋体" w:eastAsia="宋体" w:hAnsi="宋体" w:cs="Times New Roman"/>
                <w:szCs w:val="21"/>
              </w:rPr>
              <w:t>客户</w:t>
            </w:r>
            <w:r>
              <w:rPr>
                <w:rFonts w:ascii="宋体" w:eastAsia="宋体" w:hAnsi="宋体" w:cs="Times New Roman" w:hint="eastAsia"/>
                <w:szCs w:val="21"/>
              </w:rPr>
              <w:t>信息</w:t>
            </w:r>
            <w:r>
              <w:rPr>
                <w:rFonts w:ascii="宋体" w:eastAsia="宋体" w:hAnsi="宋体" w:cs="Times New Roman"/>
                <w:szCs w:val="21"/>
              </w:rPr>
              <w:t>（客户</w:t>
            </w:r>
            <w:r>
              <w:rPr>
                <w:rFonts w:ascii="宋体" w:eastAsia="宋体" w:hAnsi="宋体" w:cs="Times New Roman" w:hint="eastAsia"/>
                <w:szCs w:val="21"/>
              </w:rPr>
              <w:t>名称</w:t>
            </w:r>
            <w:r>
              <w:rPr>
                <w:rFonts w:ascii="宋体" w:eastAsia="宋体" w:hAnsi="宋体" w:cs="Times New Roman"/>
                <w:szCs w:val="21"/>
              </w:rPr>
              <w:t>、联系人</w:t>
            </w:r>
            <w:r>
              <w:rPr>
                <w:rFonts w:ascii="宋体" w:eastAsia="宋体" w:hAnsi="宋体" w:cs="Times New Roman" w:hint="eastAsia"/>
                <w:szCs w:val="21"/>
              </w:rPr>
              <w:t>及其</w:t>
            </w:r>
            <w:r>
              <w:rPr>
                <w:rFonts w:ascii="宋体" w:eastAsia="宋体" w:hAnsi="宋体" w:cs="Times New Roman"/>
                <w:szCs w:val="21"/>
              </w:rPr>
              <w:t>电话</w:t>
            </w:r>
            <w:r>
              <w:rPr>
                <w:rFonts w:ascii="宋体" w:eastAsia="宋体" w:hAnsi="宋体" w:cs="Times New Roman" w:hint="eastAsia"/>
                <w:szCs w:val="21"/>
              </w:rPr>
              <w:t>）</w:t>
            </w:r>
            <w:r>
              <w:rPr>
                <w:rFonts w:ascii="宋体" w:eastAsia="宋体" w:hAnsi="宋体" w:cs="Times New Roman"/>
                <w:szCs w:val="21"/>
              </w:rPr>
              <w:t>；</w:t>
            </w:r>
            <w:r>
              <w:rPr>
                <w:rFonts w:ascii="宋体" w:eastAsia="宋体" w:hAnsi="宋体" w:cs="Times New Roman" w:hint="eastAsia"/>
                <w:szCs w:val="21"/>
              </w:rPr>
              <w:t>如</w:t>
            </w:r>
            <w:r>
              <w:rPr>
                <w:rFonts w:ascii="宋体" w:eastAsia="宋体" w:hAnsi="宋体" w:cs="Times New Roman"/>
                <w:szCs w:val="21"/>
              </w:rPr>
              <w:t>上述信息不完</w:t>
            </w:r>
            <w:r>
              <w:rPr>
                <w:rFonts w:ascii="宋体" w:eastAsia="宋体" w:hAnsi="宋体" w:cs="Times New Roman" w:hint="eastAsia"/>
                <w:szCs w:val="21"/>
              </w:rPr>
              <w:t>整，</w:t>
            </w:r>
            <w:r>
              <w:rPr>
                <w:rFonts w:ascii="宋体" w:eastAsia="宋体" w:hAnsi="宋体" w:cs="Times New Roman"/>
                <w:szCs w:val="21"/>
              </w:rPr>
              <w:t>则该</w:t>
            </w:r>
            <w:r>
              <w:rPr>
                <w:rFonts w:ascii="宋体" w:eastAsia="宋体" w:hAnsi="宋体" w:cs="Times New Roman" w:hint="eastAsia"/>
                <w:szCs w:val="21"/>
              </w:rPr>
              <w:t>业绩</w:t>
            </w:r>
            <w:r>
              <w:rPr>
                <w:rFonts w:ascii="宋体" w:eastAsia="宋体" w:hAnsi="宋体" w:cs="Times New Roman"/>
                <w:szCs w:val="21"/>
              </w:rPr>
              <w:t>项目不</w:t>
            </w:r>
            <w:r>
              <w:rPr>
                <w:rFonts w:ascii="宋体" w:eastAsia="宋体" w:hAnsi="宋体" w:cs="Times New Roman" w:hint="eastAsia"/>
                <w:szCs w:val="21"/>
              </w:rPr>
              <w:t>计分。</w:t>
            </w:r>
          </w:p>
          <w:p w14:paraId="3FC52C24" w14:textId="77777777" w:rsidR="00544FFC" w:rsidRPr="00086CF7" w:rsidRDefault="00544FFC" w:rsidP="00B46356">
            <w:pPr>
              <w:jc w:val="left"/>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w:t>
            </w:r>
            <w:r w:rsidR="0034044F">
              <w:rPr>
                <w:rFonts w:ascii="宋体" w:eastAsia="宋体" w:hAnsi="宋体" w:cs="Times New Roman" w:hint="eastAsia"/>
                <w:szCs w:val="21"/>
              </w:rPr>
              <w:lastRenderedPageBreak/>
              <w:t>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tr w:rsidR="00544FFC" w14:paraId="1E9DEA65" w14:textId="77777777" w:rsidTr="0005721D">
        <w:trPr>
          <w:trHeight w:val="78"/>
        </w:trPr>
        <w:tc>
          <w:tcPr>
            <w:tcW w:w="675" w:type="dxa"/>
            <w:vMerge/>
            <w:vAlign w:val="center"/>
          </w:tcPr>
          <w:p w14:paraId="19F78196" w14:textId="77777777" w:rsidR="00544FFC" w:rsidRDefault="00544FFC" w:rsidP="00544FFC">
            <w:pPr>
              <w:widowControl/>
              <w:jc w:val="left"/>
              <w:rPr>
                <w:rFonts w:ascii="宋体" w:eastAsia="宋体" w:hAnsi="Times New Roman" w:cs="Times New Roman"/>
                <w:szCs w:val="21"/>
              </w:rPr>
            </w:pPr>
            <w:bookmarkStart w:id="1" w:name="_Hlk486197586"/>
          </w:p>
        </w:tc>
        <w:tc>
          <w:tcPr>
            <w:tcW w:w="709" w:type="dxa"/>
          </w:tcPr>
          <w:p w14:paraId="47330AF8" w14:textId="77777777" w:rsidR="00544FFC" w:rsidRDefault="00FA78CD" w:rsidP="00544FFC">
            <w:pPr>
              <w:jc w:val="center"/>
              <w:rPr>
                <w:rFonts w:ascii="宋体" w:eastAsia="宋体" w:hAnsi="宋体" w:cs="Times New Roman"/>
                <w:szCs w:val="21"/>
              </w:rPr>
            </w:pPr>
            <w:r>
              <w:rPr>
                <w:rFonts w:ascii="宋体" w:eastAsia="宋体" w:hAnsi="宋体" w:cs="Times New Roman"/>
                <w:szCs w:val="21"/>
              </w:rPr>
              <w:t>3</w:t>
            </w:r>
          </w:p>
        </w:tc>
        <w:tc>
          <w:tcPr>
            <w:tcW w:w="2297" w:type="dxa"/>
          </w:tcPr>
          <w:p w14:paraId="0C389DC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73094197"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14:paraId="4526327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56A0B2A" w14:textId="73FC67B9" w:rsidR="00FA78CD" w:rsidRDefault="00544FFC" w:rsidP="00544FFC">
            <w:pPr>
              <w:jc w:val="left"/>
              <w:rPr>
                <w:rFonts w:ascii="宋体" w:eastAsia="宋体" w:hAnsi="宋体" w:cs="Times New Roman"/>
                <w:szCs w:val="21"/>
              </w:rPr>
            </w:pPr>
            <w:r w:rsidRPr="0098476F">
              <w:rPr>
                <w:rFonts w:ascii="宋体" w:eastAsia="宋体" w:hAnsi="宋体" w:cs="Times New Roman" w:hint="eastAsia"/>
                <w:szCs w:val="21"/>
              </w:rPr>
              <w:t>考察</w:t>
            </w:r>
            <w:r>
              <w:rPr>
                <w:rFonts w:ascii="宋体" w:eastAsia="宋体" w:hAnsi="宋体" w:cs="Times New Roman" w:hint="eastAsia"/>
                <w:szCs w:val="21"/>
              </w:rPr>
              <w:t>内容</w:t>
            </w:r>
            <w:r w:rsidRPr="0098476F">
              <w:rPr>
                <w:rFonts w:ascii="宋体" w:eastAsia="宋体" w:hAnsi="宋体" w:cs="Times New Roman" w:hint="eastAsia"/>
                <w:szCs w:val="21"/>
              </w:rPr>
              <w:t>：</w:t>
            </w:r>
            <w:r w:rsidR="00FA78CD" w:rsidRPr="00FA78CD">
              <w:rPr>
                <w:rFonts w:ascii="宋体" w:eastAsia="宋体" w:hAnsi="宋体" w:cs="Times New Roman" w:hint="eastAsia"/>
                <w:szCs w:val="21"/>
              </w:rPr>
              <w:t>负责人具备</w:t>
            </w:r>
            <w:r w:rsidR="00D149B8" w:rsidRPr="00D149B8">
              <w:rPr>
                <w:rFonts w:ascii="宋体" w:eastAsia="宋体" w:hAnsi="宋体" w:cs="Times New Roman" w:hint="eastAsia"/>
                <w:szCs w:val="21"/>
              </w:rPr>
              <w:t>流式细胞仪</w:t>
            </w:r>
            <w:r w:rsidR="00FA78CD">
              <w:rPr>
                <w:rFonts w:ascii="宋体" w:eastAsia="宋体" w:hAnsi="宋体" w:cs="Times New Roman"/>
                <w:szCs w:val="21"/>
              </w:rPr>
              <w:t>维修经验</w:t>
            </w:r>
            <w:r w:rsidR="00FA78CD">
              <w:rPr>
                <w:rFonts w:ascii="宋体" w:eastAsia="宋体" w:hAnsi="宋体" w:cs="Times New Roman" w:hint="eastAsia"/>
                <w:szCs w:val="21"/>
              </w:rPr>
              <w:t>，是</w:t>
            </w:r>
            <w:r w:rsidR="00ED22A5">
              <w:rPr>
                <w:rFonts w:ascii="宋体" w:eastAsia="宋体" w:hAnsi="宋体" w:cs="Times New Roman" w:hint="eastAsia"/>
                <w:szCs w:val="21"/>
              </w:rPr>
              <w:t>BD流式细胞仪</w:t>
            </w:r>
            <w:r w:rsidR="00ED22A5">
              <w:rPr>
                <w:rFonts w:ascii="宋体" w:eastAsia="宋体" w:hAnsi="宋体" w:cs="Times New Roman"/>
                <w:szCs w:val="21"/>
              </w:rPr>
              <w:t>专业</w:t>
            </w:r>
            <w:r w:rsidR="00ED22A5">
              <w:rPr>
                <w:rFonts w:ascii="宋体" w:eastAsia="宋体" w:hAnsi="宋体" w:cs="Times New Roman"/>
                <w:szCs w:val="21"/>
              </w:rPr>
              <w:t>维修</w:t>
            </w:r>
            <w:r w:rsidR="00D149B8">
              <w:rPr>
                <w:rFonts w:ascii="宋体" w:eastAsia="宋体" w:hAnsi="宋体" w:cs="Times New Roman"/>
                <w:szCs w:val="21"/>
              </w:rPr>
              <w:t>工程师，学历本科以上</w:t>
            </w:r>
            <w:r w:rsidR="00FA78CD">
              <w:rPr>
                <w:rFonts w:ascii="宋体" w:eastAsia="宋体" w:hAnsi="宋体" w:cs="Times New Roman" w:hint="eastAsia"/>
                <w:szCs w:val="21"/>
              </w:rPr>
              <w:t>的</w:t>
            </w:r>
            <w:r w:rsidR="00FA78CD">
              <w:rPr>
                <w:rFonts w:ascii="宋体" w:eastAsia="宋体" w:hAnsi="宋体" w:cs="Times New Roman"/>
                <w:szCs w:val="21"/>
              </w:rPr>
              <w:t>得100分，否则不得分。</w:t>
            </w:r>
          </w:p>
          <w:p w14:paraId="303B3C9A" w14:textId="77777777" w:rsidR="00544FFC" w:rsidRDefault="00544FFC" w:rsidP="00544FFC">
            <w:pPr>
              <w:jc w:val="left"/>
              <w:rPr>
                <w:rFonts w:ascii="宋体" w:eastAsia="宋体" w:hAnsi="宋体" w:cs="Times New Roman"/>
                <w:szCs w:val="21"/>
              </w:rPr>
            </w:pPr>
            <w:r w:rsidRPr="0098476F">
              <w:rPr>
                <w:rFonts w:ascii="宋体" w:eastAsia="宋体" w:hAnsi="宋体" w:cs="Times New Roman" w:hint="eastAsia"/>
                <w:szCs w:val="21"/>
              </w:rPr>
              <w:t>提供聘用合同</w:t>
            </w:r>
            <w:r w:rsidR="00D74094">
              <w:rPr>
                <w:rFonts w:ascii="宋体" w:eastAsia="宋体" w:hAnsi="宋体" w:cs="Times New Roman" w:hint="eastAsia"/>
                <w:szCs w:val="21"/>
              </w:rPr>
              <w:t>、职称</w:t>
            </w:r>
            <w:r w:rsidR="00D74094">
              <w:rPr>
                <w:rFonts w:ascii="宋体" w:eastAsia="宋体" w:hAnsi="宋体" w:cs="Times New Roman"/>
                <w:szCs w:val="21"/>
              </w:rPr>
              <w:t>证书、毕业证书、技术培训</w:t>
            </w:r>
            <w:r w:rsidR="00D74094">
              <w:rPr>
                <w:rFonts w:ascii="宋体" w:eastAsia="宋体" w:hAnsi="宋体" w:cs="Times New Roman" w:hint="eastAsia"/>
                <w:szCs w:val="21"/>
              </w:rPr>
              <w:t>结业</w:t>
            </w:r>
            <w:r w:rsidR="00D74094">
              <w:rPr>
                <w:rFonts w:ascii="宋体" w:eastAsia="宋体" w:hAnsi="宋体" w:cs="Times New Roman"/>
                <w:szCs w:val="21"/>
              </w:rPr>
              <w:t>证书</w:t>
            </w:r>
            <w:r w:rsidR="00D74094">
              <w:rPr>
                <w:rFonts w:ascii="宋体" w:eastAsia="宋体" w:hAnsi="宋体" w:cs="Times New Roman" w:hint="eastAsia"/>
                <w:szCs w:val="21"/>
              </w:rPr>
              <w:t>复印件，</w:t>
            </w:r>
            <w:r w:rsidRPr="0098476F">
              <w:rPr>
                <w:rFonts w:ascii="宋体" w:eastAsia="宋体" w:hAnsi="宋体" w:cs="Times New Roman" w:hint="eastAsia"/>
                <w:szCs w:val="21"/>
              </w:rPr>
              <w:t>原件备查。</w:t>
            </w:r>
          </w:p>
          <w:p w14:paraId="6B909A76" w14:textId="77777777" w:rsidR="00544FFC" w:rsidRDefault="00544FFC" w:rsidP="00544FFC">
            <w:pPr>
              <w:jc w:val="left"/>
              <w:rPr>
                <w:rFonts w:ascii="宋体" w:eastAsia="宋体" w:hAnsi="宋体" w:cs="Times New Roman"/>
                <w:szCs w:val="21"/>
              </w:rPr>
            </w:pPr>
          </w:p>
          <w:p w14:paraId="25829BC0" w14:textId="77777777" w:rsidR="00544FFC" w:rsidRPr="00D74094" w:rsidRDefault="00544FFC" w:rsidP="00B46356">
            <w:pPr>
              <w:rPr>
                <w:rFonts w:ascii="宋体" w:eastAsia="宋体" w:hAnsi="宋体" w:cs="Times New Roman"/>
                <w:szCs w:val="21"/>
              </w:rPr>
            </w:pPr>
            <w:r w:rsidRPr="006C6B50">
              <w:rPr>
                <w:rFonts w:ascii="宋体" w:eastAsia="宋体" w:hAnsi="宋体" w:cs="Times New Roman" w:hint="eastAsia"/>
                <w:szCs w:val="21"/>
              </w:rPr>
              <w:t>评分</w:t>
            </w:r>
            <w:r w:rsidR="0034044F">
              <w:rPr>
                <w:rFonts w:ascii="宋体" w:eastAsia="宋体" w:hAnsi="宋体" w:cs="Times New Roman" w:hint="eastAsia"/>
                <w:szCs w:val="21"/>
              </w:rPr>
              <w:t>中出现无证明资料或专家无法凭所提供资料判断是否得分的情况，一律</w:t>
            </w:r>
            <w:r w:rsidR="00B46356">
              <w:rPr>
                <w:rFonts w:ascii="宋体" w:eastAsia="宋体" w:hAnsi="宋体" w:cs="Times New Roman" w:hint="eastAsia"/>
                <w:szCs w:val="21"/>
              </w:rPr>
              <w:t>作</w:t>
            </w:r>
            <w:r w:rsidRPr="006C6B50">
              <w:rPr>
                <w:rFonts w:ascii="宋体" w:eastAsia="宋体" w:hAnsi="宋体" w:cs="Times New Roman" w:hint="eastAsia"/>
                <w:szCs w:val="21"/>
              </w:rPr>
              <w:t>不得分处理。</w:t>
            </w:r>
          </w:p>
        </w:tc>
      </w:tr>
      <w:bookmarkEnd w:id="1"/>
      <w:tr w:rsidR="00544FFC" w14:paraId="522C8221" w14:textId="77777777" w:rsidTr="0005721D">
        <w:trPr>
          <w:trHeight w:val="3270"/>
        </w:trPr>
        <w:tc>
          <w:tcPr>
            <w:tcW w:w="675" w:type="dxa"/>
            <w:vMerge/>
            <w:vAlign w:val="center"/>
          </w:tcPr>
          <w:p w14:paraId="2B35EFC5" w14:textId="77777777" w:rsidR="00544FFC" w:rsidRDefault="00544FFC" w:rsidP="00544FFC">
            <w:pPr>
              <w:widowControl/>
              <w:jc w:val="left"/>
              <w:rPr>
                <w:rFonts w:ascii="宋体" w:eastAsia="宋体" w:hAnsi="Times New Roman" w:cs="Times New Roman"/>
                <w:szCs w:val="21"/>
              </w:rPr>
            </w:pPr>
          </w:p>
        </w:tc>
        <w:tc>
          <w:tcPr>
            <w:tcW w:w="709" w:type="dxa"/>
          </w:tcPr>
          <w:p w14:paraId="4F3C328E" w14:textId="77777777" w:rsidR="00544FFC" w:rsidRDefault="00D74094" w:rsidP="00D74094">
            <w:pPr>
              <w:jc w:val="center"/>
              <w:rPr>
                <w:rFonts w:ascii="宋体" w:eastAsia="宋体" w:hAnsi="宋体" w:cs="Times New Roman"/>
                <w:szCs w:val="21"/>
              </w:rPr>
            </w:pPr>
            <w:r>
              <w:rPr>
                <w:rFonts w:ascii="宋体" w:eastAsia="宋体" w:hAnsi="宋体" w:cs="Times New Roman"/>
                <w:szCs w:val="21"/>
              </w:rPr>
              <w:t>4</w:t>
            </w:r>
          </w:p>
        </w:tc>
        <w:tc>
          <w:tcPr>
            <w:tcW w:w="2297" w:type="dxa"/>
          </w:tcPr>
          <w:p w14:paraId="536C513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7D73BC4F" w14:textId="77777777" w:rsidR="00544FFC" w:rsidRPr="00710A4E" w:rsidRDefault="00544FFC" w:rsidP="00544FFC">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14:paraId="5C0C1809" w14:textId="77777777" w:rsidR="00544FFC" w:rsidRDefault="00544FFC" w:rsidP="00544FFC">
            <w:pPr>
              <w:jc w:val="center"/>
              <w:rPr>
                <w:rFonts w:ascii="宋体" w:eastAsia="宋体" w:hAnsi="宋体" w:cs="Times New Roman"/>
                <w:color w:val="C45911"/>
                <w:szCs w:val="21"/>
              </w:rPr>
            </w:pPr>
          </w:p>
        </w:tc>
        <w:tc>
          <w:tcPr>
            <w:tcW w:w="1134" w:type="dxa"/>
          </w:tcPr>
          <w:p w14:paraId="5702FC7E"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89D44D8" w14:textId="77777777" w:rsidR="00D74094" w:rsidRDefault="00544FFC" w:rsidP="00544FFC">
            <w:pPr>
              <w:rPr>
                <w:rFonts w:ascii="宋体" w:eastAsia="宋体" w:hAnsi="Times New Roman" w:cs="Times New Roman"/>
                <w:color w:val="000000" w:themeColor="text1"/>
                <w:szCs w:val="21"/>
              </w:rPr>
            </w:pPr>
            <w:r w:rsidRPr="00436599">
              <w:rPr>
                <w:rFonts w:ascii="宋体" w:eastAsia="宋体" w:hAnsi="Times New Roman" w:cs="Times New Roman" w:hint="eastAsia"/>
                <w:color w:val="000000" w:themeColor="text1"/>
                <w:szCs w:val="21"/>
              </w:rPr>
              <w:t>团队成员总人数要求至少</w:t>
            </w:r>
            <w:r w:rsidR="00530D93">
              <w:rPr>
                <w:rFonts w:ascii="宋体" w:eastAsia="宋体" w:hAnsi="Times New Roman" w:cs="Times New Roman" w:hint="eastAsia"/>
                <w:color w:val="000000" w:themeColor="text1"/>
                <w:szCs w:val="21"/>
              </w:rPr>
              <w:t>3</w:t>
            </w:r>
            <w:r>
              <w:rPr>
                <w:rFonts w:ascii="宋体" w:eastAsia="宋体" w:hAnsi="Times New Roman" w:cs="Times New Roman"/>
                <w:color w:val="000000" w:themeColor="text1"/>
                <w:szCs w:val="21"/>
              </w:rPr>
              <w:t>人，未达到人数要求的，不得分</w:t>
            </w:r>
            <w:r>
              <w:rPr>
                <w:rFonts w:ascii="宋体" w:eastAsia="宋体" w:hAnsi="Times New Roman" w:cs="Times New Roman" w:hint="eastAsia"/>
                <w:color w:val="000000" w:themeColor="text1"/>
                <w:szCs w:val="21"/>
              </w:rPr>
              <w:t>；</w:t>
            </w:r>
          </w:p>
          <w:p w14:paraId="3466C87E" w14:textId="7AFB3462" w:rsidR="00D74094" w:rsidRDefault="00D74094" w:rsidP="00544FFC">
            <w:pPr>
              <w:rPr>
                <w:rFonts w:ascii="宋体" w:eastAsia="宋体" w:hAnsi="Times New Roman" w:cs="Times New Roman"/>
                <w:color w:val="000000" w:themeColor="text1"/>
                <w:szCs w:val="21"/>
              </w:rPr>
            </w:pPr>
            <w:r>
              <w:rPr>
                <w:rFonts w:ascii="宋体" w:eastAsia="宋体" w:hAnsi="Times New Roman" w:cs="Times New Roman"/>
                <w:color w:val="000000" w:themeColor="text1"/>
                <w:szCs w:val="21"/>
              </w:rPr>
              <w:t>团队成员中</w:t>
            </w:r>
            <w:r w:rsidR="00D149B8">
              <w:rPr>
                <w:rFonts w:ascii="宋体" w:eastAsia="宋体" w:hAnsi="Times New Roman" w:cs="Times New Roman" w:hint="eastAsia"/>
                <w:color w:val="000000" w:themeColor="text1"/>
                <w:szCs w:val="21"/>
              </w:rPr>
              <w:t>每有</w:t>
            </w:r>
            <w:r w:rsidR="00530D93">
              <w:rPr>
                <w:rFonts w:ascii="宋体" w:eastAsia="宋体" w:hAnsi="Times New Roman" w:cs="Times New Roman" w:hint="eastAsia"/>
                <w:color w:val="000000" w:themeColor="text1"/>
                <w:szCs w:val="21"/>
              </w:rPr>
              <w:t>1</w:t>
            </w:r>
            <w:r w:rsidR="00544FFC">
              <w:rPr>
                <w:rFonts w:ascii="宋体" w:eastAsia="宋体" w:hAnsi="Times New Roman" w:cs="Times New Roman"/>
                <w:color w:val="000000" w:themeColor="text1"/>
                <w:szCs w:val="21"/>
              </w:rPr>
              <w:t>人</w:t>
            </w:r>
            <w:r>
              <w:rPr>
                <w:rFonts w:ascii="宋体" w:eastAsia="宋体" w:hAnsi="Times New Roman" w:cs="Times New Roman" w:hint="eastAsia"/>
                <w:color w:val="000000" w:themeColor="text1"/>
                <w:szCs w:val="21"/>
              </w:rPr>
              <w:t>拥有</w:t>
            </w:r>
            <w:r w:rsidR="00ED22A5">
              <w:rPr>
                <w:rFonts w:ascii="宋体" w:eastAsia="宋体" w:hAnsi="Times New Roman" w:cs="Times New Roman" w:hint="eastAsia"/>
                <w:color w:val="000000" w:themeColor="text1"/>
                <w:szCs w:val="21"/>
              </w:rPr>
              <w:t>BD</w:t>
            </w:r>
            <w:r w:rsidR="00D149B8" w:rsidRPr="00D149B8">
              <w:rPr>
                <w:rFonts w:ascii="宋体" w:eastAsia="宋体" w:hAnsi="Times New Roman" w:cs="Times New Roman" w:hint="eastAsia"/>
                <w:color w:val="000000" w:themeColor="text1"/>
                <w:szCs w:val="21"/>
              </w:rPr>
              <w:t>流式细胞仪</w:t>
            </w:r>
            <w:r>
              <w:rPr>
                <w:rFonts w:ascii="宋体" w:eastAsia="宋体" w:hAnsi="Times New Roman" w:cs="Times New Roman" w:hint="eastAsia"/>
                <w:color w:val="000000" w:themeColor="text1"/>
                <w:szCs w:val="21"/>
              </w:rPr>
              <w:t>生产厂家培训结业证书的</w:t>
            </w:r>
            <w:r w:rsidRPr="00D74094">
              <w:rPr>
                <w:rFonts w:ascii="宋体" w:eastAsia="宋体" w:hAnsi="Times New Roman" w:cs="Times New Roman" w:hint="eastAsia"/>
                <w:color w:val="000000" w:themeColor="text1"/>
                <w:szCs w:val="21"/>
              </w:rPr>
              <w:t>得</w:t>
            </w:r>
            <w:r w:rsidRPr="00D74094">
              <w:rPr>
                <w:rFonts w:ascii="宋体" w:eastAsia="宋体" w:hAnsi="Times New Roman" w:cs="Times New Roman"/>
                <w:color w:val="000000" w:themeColor="text1"/>
                <w:szCs w:val="21"/>
              </w:rPr>
              <w:t>5</w:t>
            </w:r>
            <w:r>
              <w:rPr>
                <w:rFonts w:ascii="宋体" w:eastAsia="宋体" w:hAnsi="Times New Roman" w:cs="Times New Roman"/>
                <w:color w:val="000000" w:themeColor="text1"/>
                <w:szCs w:val="21"/>
              </w:rPr>
              <w:t>0</w:t>
            </w:r>
            <w:r w:rsidR="0034044F">
              <w:rPr>
                <w:rFonts w:ascii="宋体" w:eastAsia="宋体" w:hAnsi="Times New Roman" w:cs="Times New Roman"/>
                <w:color w:val="000000" w:themeColor="text1"/>
                <w:szCs w:val="21"/>
              </w:rPr>
              <w:t>分</w:t>
            </w:r>
            <w:r w:rsidR="0034044F">
              <w:rPr>
                <w:rFonts w:ascii="宋体" w:eastAsia="宋体" w:hAnsi="Times New Roman" w:cs="Times New Roman" w:hint="eastAsia"/>
                <w:color w:val="000000" w:themeColor="text1"/>
                <w:szCs w:val="21"/>
              </w:rPr>
              <w:t>。</w:t>
            </w:r>
            <w:r w:rsidR="00D149B8">
              <w:rPr>
                <w:rFonts w:ascii="宋体" w:eastAsia="宋体" w:hAnsi="Times New Roman" w:cs="Times New Roman" w:hint="eastAsia"/>
                <w:color w:val="000000" w:themeColor="text1"/>
                <w:szCs w:val="21"/>
              </w:rPr>
              <w:t>累计</w:t>
            </w:r>
            <w:r w:rsidR="00D149B8">
              <w:rPr>
                <w:rFonts w:ascii="宋体" w:eastAsia="宋体" w:hAnsi="Times New Roman" w:cs="Times New Roman"/>
                <w:color w:val="000000" w:themeColor="text1"/>
                <w:szCs w:val="21"/>
              </w:rPr>
              <w:t>得分，最高的100分。</w:t>
            </w:r>
          </w:p>
          <w:p w14:paraId="156CD039" w14:textId="77777777" w:rsidR="00544FFC" w:rsidRDefault="00544FFC" w:rsidP="00544FFC">
            <w:pPr>
              <w:rPr>
                <w:rFonts w:ascii="宋体" w:eastAsia="宋体" w:hAnsi="Times New Roman" w:cs="Times New Roman"/>
                <w:color w:val="000000" w:themeColor="text1"/>
                <w:szCs w:val="21"/>
              </w:rPr>
            </w:pPr>
            <w:r w:rsidRPr="00436599">
              <w:rPr>
                <w:rFonts w:ascii="宋体" w:eastAsia="宋体" w:hAnsi="Times New Roman" w:cs="Times New Roman"/>
                <w:color w:val="000000" w:themeColor="text1"/>
                <w:szCs w:val="21"/>
              </w:rPr>
              <w:t>提供聘用合同和其他证明材料</w:t>
            </w:r>
            <w:r w:rsidRPr="00436599">
              <w:rPr>
                <w:rFonts w:ascii="宋体" w:eastAsia="宋体" w:hAnsi="Times New Roman" w:cs="Times New Roman" w:hint="eastAsia"/>
                <w:color w:val="000000" w:themeColor="text1"/>
                <w:szCs w:val="21"/>
              </w:rPr>
              <w:t>复印件加盖投标人公章</w:t>
            </w:r>
            <w:r w:rsidRPr="00436599">
              <w:rPr>
                <w:rFonts w:ascii="宋体" w:eastAsia="宋体" w:hAnsi="Times New Roman" w:cs="Times New Roman"/>
                <w:color w:val="000000" w:themeColor="text1"/>
                <w:szCs w:val="21"/>
              </w:rPr>
              <w:t>，原件备查。未提供聘用合同</w:t>
            </w:r>
            <w:r>
              <w:rPr>
                <w:rFonts w:ascii="宋体" w:eastAsia="宋体" w:hAnsi="Times New Roman" w:cs="Times New Roman" w:hint="eastAsia"/>
                <w:color w:val="000000" w:themeColor="text1"/>
                <w:szCs w:val="21"/>
              </w:rPr>
              <w:t>复印</w:t>
            </w:r>
            <w:r w:rsidRPr="00436599">
              <w:rPr>
                <w:rFonts w:ascii="宋体" w:eastAsia="宋体" w:hAnsi="Times New Roman" w:cs="Times New Roman"/>
                <w:color w:val="000000" w:themeColor="text1"/>
                <w:szCs w:val="21"/>
              </w:rPr>
              <w:t>件的，不得分。</w:t>
            </w:r>
          </w:p>
          <w:p w14:paraId="0A7CE1D1" w14:textId="77777777" w:rsidR="00544FFC" w:rsidRPr="00710A4E" w:rsidRDefault="00544FFC" w:rsidP="00544FFC">
            <w:pPr>
              <w:rPr>
                <w:rFonts w:ascii="宋体" w:eastAsia="宋体" w:hAnsi="宋体" w:cs="Times New Roman"/>
                <w:color w:val="000000" w:themeColor="text1"/>
                <w:szCs w:val="21"/>
              </w:rPr>
            </w:pPr>
          </w:p>
          <w:p w14:paraId="73EFD0DC" w14:textId="77777777" w:rsidR="00544FFC" w:rsidRDefault="00544FFC" w:rsidP="00B46356">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w:t>
            </w:r>
            <w:r w:rsidR="0034044F">
              <w:rPr>
                <w:rFonts w:ascii="宋体" w:eastAsia="宋体" w:hAnsi="宋体" w:cs="Times New Roman" w:hint="eastAsia"/>
                <w:color w:val="000000" w:themeColor="text1"/>
                <w:szCs w:val="21"/>
              </w:rPr>
              <w:t>中出现无证明资料或专家无法凭所提供资料判断是否得分的情况，一律</w:t>
            </w:r>
            <w:r w:rsidR="00B46356">
              <w:rPr>
                <w:rFonts w:ascii="宋体" w:eastAsia="宋体" w:hAnsi="宋体" w:cs="Times New Roman" w:hint="eastAsia"/>
                <w:color w:val="000000" w:themeColor="text1"/>
                <w:szCs w:val="21"/>
              </w:rPr>
              <w:t>作</w:t>
            </w:r>
            <w:r w:rsidRPr="00710A4E">
              <w:rPr>
                <w:rFonts w:ascii="宋体" w:eastAsia="宋体" w:hAnsi="宋体" w:cs="Times New Roman" w:hint="eastAsia"/>
                <w:color w:val="000000" w:themeColor="text1"/>
                <w:szCs w:val="21"/>
              </w:rPr>
              <w:t>不得分处理。</w:t>
            </w:r>
          </w:p>
        </w:tc>
      </w:tr>
      <w:tr w:rsidR="00544FFC" w14:paraId="38C87C99" w14:textId="77777777" w:rsidTr="0005721D">
        <w:trPr>
          <w:trHeight w:val="557"/>
        </w:trPr>
        <w:tc>
          <w:tcPr>
            <w:tcW w:w="675" w:type="dxa"/>
            <w:vMerge/>
            <w:vAlign w:val="center"/>
          </w:tcPr>
          <w:p w14:paraId="10890FB9" w14:textId="77777777" w:rsidR="00544FFC" w:rsidRDefault="00544FFC" w:rsidP="00544FFC">
            <w:pPr>
              <w:widowControl/>
              <w:jc w:val="left"/>
              <w:rPr>
                <w:rFonts w:ascii="宋体" w:eastAsia="宋体" w:hAnsi="Times New Roman" w:cs="Times New Roman"/>
                <w:szCs w:val="21"/>
              </w:rPr>
            </w:pPr>
          </w:p>
        </w:tc>
        <w:tc>
          <w:tcPr>
            <w:tcW w:w="709" w:type="dxa"/>
          </w:tcPr>
          <w:p w14:paraId="752CD69D" w14:textId="77777777" w:rsidR="00544FFC" w:rsidRDefault="0034044F" w:rsidP="00544FFC">
            <w:pPr>
              <w:jc w:val="center"/>
              <w:rPr>
                <w:rFonts w:ascii="宋体" w:eastAsia="宋体" w:hAnsi="宋体" w:cs="Times New Roman"/>
                <w:szCs w:val="21"/>
              </w:rPr>
            </w:pPr>
            <w:r>
              <w:rPr>
                <w:rFonts w:ascii="宋体" w:eastAsia="宋体" w:hAnsi="宋体" w:cs="Times New Roman"/>
                <w:szCs w:val="21"/>
              </w:rPr>
              <w:t>5</w:t>
            </w:r>
          </w:p>
        </w:tc>
        <w:tc>
          <w:tcPr>
            <w:tcW w:w="2297" w:type="dxa"/>
          </w:tcPr>
          <w:p w14:paraId="54323DE5"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项目拟使用的车辆（场地、工具、机器）情况</w:t>
            </w:r>
          </w:p>
        </w:tc>
        <w:tc>
          <w:tcPr>
            <w:tcW w:w="822" w:type="dxa"/>
          </w:tcPr>
          <w:p w14:paraId="267D5395" w14:textId="77777777" w:rsidR="00544FFC" w:rsidRDefault="00B46356" w:rsidP="0034044F">
            <w:pPr>
              <w:jc w:val="center"/>
              <w:rPr>
                <w:rFonts w:ascii="宋体" w:eastAsia="宋体" w:hAnsi="宋体" w:cs="Times New Roman"/>
                <w:color w:val="C45911"/>
                <w:szCs w:val="21"/>
              </w:rPr>
            </w:pPr>
            <w:r>
              <w:rPr>
                <w:rFonts w:ascii="宋体" w:eastAsia="宋体" w:hAnsi="宋体" w:cs="Times New Roman"/>
                <w:color w:val="000000" w:themeColor="text1"/>
                <w:szCs w:val="21"/>
              </w:rPr>
              <w:t>5</w:t>
            </w:r>
          </w:p>
        </w:tc>
        <w:tc>
          <w:tcPr>
            <w:tcW w:w="1134" w:type="dxa"/>
          </w:tcPr>
          <w:p w14:paraId="30FC495B"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5996F3CF" w14:textId="1F78B629" w:rsidR="00544FFC" w:rsidRPr="00B773E5" w:rsidRDefault="00544FFC" w:rsidP="00544FFC">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投标人</w:t>
            </w:r>
            <w:r w:rsidRPr="00B773E5">
              <w:rPr>
                <w:rFonts w:ascii="宋体" w:eastAsia="宋体" w:hAnsi="宋体" w:cs="Times New Roman"/>
                <w:color w:val="000000" w:themeColor="text1"/>
                <w:szCs w:val="21"/>
              </w:rPr>
              <w:t>用于本项目的</w:t>
            </w:r>
            <w:r w:rsidR="0034044F">
              <w:rPr>
                <w:rFonts w:ascii="宋体" w:eastAsia="宋体" w:hAnsi="宋体" w:cs="Times New Roman"/>
                <w:color w:val="000000" w:themeColor="text1"/>
                <w:szCs w:val="21"/>
              </w:rPr>
              <w:t>工具</w:t>
            </w:r>
            <w:r w:rsidRPr="00B773E5">
              <w:rPr>
                <w:rFonts w:ascii="宋体" w:eastAsia="宋体" w:hAnsi="宋体" w:cs="Times New Roman" w:hint="eastAsia"/>
                <w:color w:val="000000" w:themeColor="text1"/>
                <w:szCs w:val="21"/>
              </w:rPr>
              <w:t>须</w:t>
            </w:r>
            <w:r w:rsidRPr="00B773E5">
              <w:rPr>
                <w:rFonts w:ascii="宋体" w:eastAsia="宋体" w:hAnsi="宋体" w:cs="Times New Roman"/>
                <w:color w:val="000000" w:themeColor="text1"/>
                <w:szCs w:val="21"/>
              </w:rPr>
              <w:t>为投标人自</w:t>
            </w:r>
            <w:r w:rsidRPr="00B773E5">
              <w:rPr>
                <w:rFonts w:ascii="宋体" w:eastAsia="宋体" w:hAnsi="宋体" w:cs="Times New Roman" w:hint="eastAsia"/>
                <w:color w:val="000000" w:themeColor="text1"/>
                <w:szCs w:val="21"/>
              </w:rPr>
              <w:t>有</w:t>
            </w:r>
            <w:r w:rsidRPr="00B773E5">
              <w:rPr>
                <w:rFonts w:ascii="宋体" w:eastAsia="宋体" w:hAnsi="宋体" w:cs="Times New Roman"/>
                <w:color w:val="000000" w:themeColor="text1"/>
                <w:szCs w:val="21"/>
              </w:rPr>
              <w:t>或合法租赁，</w:t>
            </w:r>
            <w:r w:rsidRPr="00B773E5">
              <w:rPr>
                <w:rFonts w:ascii="宋体" w:eastAsia="宋体" w:hAnsi="宋体" w:cs="Times New Roman" w:hint="eastAsia"/>
                <w:color w:val="000000" w:themeColor="text1"/>
                <w:szCs w:val="21"/>
              </w:rPr>
              <w:t>必</w:t>
            </w:r>
            <w:r w:rsidRPr="00B773E5">
              <w:rPr>
                <w:rFonts w:ascii="宋体" w:eastAsia="宋体" w:hAnsi="宋体" w:cs="Times New Roman"/>
                <w:color w:val="000000" w:themeColor="text1"/>
                <w:szCs w:val="21"/>
              </w:rPr>
              <w:t>须</w:t>
            </w:r>
            <w:r w:rsidR="00ED22A5">
              <w:rPr>
                <w:rFonts w:ascii="宋体" w:eastAsia="宋体" w:hAnsi="宋体" w:cs="Times New Roman" w:hint="eastAsia"/>
                <w:color w:val="000000" w:themeColor="text1"/>
                <w:szCs w:val="21"/>
              </w:rPr>
              <w:t>检验</w:t>
            </w:r>
            <w:r w:rsidRPr="00B773E5">
              <w:rPr>
                <w:rFonts w:ascii="宋体" w:eastAsia="宋体" w:hAnsi="宋体" w:cs="Times New Roman"/>
                <w:color w:val="000000" w:themeColor="text1"/>
                <w:szCs w:val="21"/>
              </w:rPr>
              <w:t>合格</w:t>
            </w:r>
            <w:r w:rsidRPr="00B773E5">
              <w:rPr>
                <w:rFonts w:ascii="宋体" w:eastAsia="宋体" w:hAnsi="宋体" w:cs="Times New Roman" w:hint="eastAsia"/>
                <w:color w:val="000000" w:themeColor="text1"/>
                <w:szCs w:val="21"/>
              </w:rPr>
              <w:t>，否则不予</w:t>
            </w:r>
            <w:r w:rsidRPr="00B773E5">
              <w:rPr>
                <w:rFonts w:ascii="宋体" w:eastAsia="宋体" w:hAnsi="宋体" w:cs="Times New Roman"/>
                <w:color w:val="000000" w:themeColor="text1"/>
                <w:szCs w:val="21"/>
              </w:rPr>
              <w:t>计分</w:t>
            </w:r>
            <w:r w:rsidRPr="00B773E5">
              <w:rPr>
                <w:rFonts w:ascii="宋体" w:eastAsia="宋体" w:hAnsi="宋体" w:cs="Times New Roman" w:hint="eastAsia"/>
                <w:color w:val="000000" w:themeColor="text1"/>
                <w:szCs w:val="21"/>
              </w:rPr>
              <w:t>。</w:t>
            </w:r>
          </w:p>
          <w:p w14:paraId="06DBF0C3" w14:textId="77777777" w:rsidR="009075BA" w:rsidRDefault="00ED22A5" w:rsidP="00ED22A5">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投标人</w:t>
            </w:r>
            <w:r w:rsidR="0034044F">
              <w:rPr>
                <w:rFonts w:ascii="宋体" w:eastAsia="宋体" w:hAnsi="宋体" w:cs="Times New Roman"/>
                <w:color w:val="000000" w:themeColor="text1"/>
                <w:szCs w:val="21"/>
              </w:rPr>
              <w:t>投入本项目</w:t>
            </w:r>
            <w:r w:rsidRPr="00ED22A5">
              <w:rPr>
                <w:rFonts w:ascii="宋体" w:eastAsia="宋体" w:hAnsi="宋体" w:cs="Times New Roman" w:hint="eastAsia"/>
                <w:color w:val="000000" w:themeColor="text1"/>
                <w:szCs w:val="21"/>
              </w:rPr>
              <w:t>使用</w:t>
            </w:r>
            <w:r w:rsidRPr="00ED22A5">
              <w:rPr>
                <w:rFonts w:ascii="宋体" w:eastAsia="宋体" w:hAnsi="宋体" w:cs="Times New Roman" w:hint="eastAsia"/>
                <w:color w:val="000000" w:themeColor="text1"/>
                <w:szCs w:val="21"/>
              </w:rPr>
              <w:t>激光功率计及光学校准显微镜</w:t>
            </w:r>
            <w:r w:rsidR="009075BA">
              <w:rPr>
                <w:rFonts w:ascii="宋体" w:eastAsia="宋体" w:hAnsi="宋体" w:cs="Times New Roman" w:hint="eastAsia"/>
                <w:color w:val="000000" w:themeColor="text1"/>
                <w:szCs w:val="21"/>
              </w:rPr>
              <w:t>的</w:t>
            </w:r>
            <w:r w:rsidR="009075BA">
              <w:rPr>
                <w:rFonts w:ascii="宋体" w:eastAsia="宋体" w:hAnsi="宋体" w:cs="Times New Roman"/>
                <w:color w:val="000000" w:themeColor="text1"/>
                <w:szCs w:val="21"/>
              </w:rPr>
              <w:t>得50分；</w:t>
            </w:r>
          </w:p>
          <w:p w14:paraId="0F143E8B" w14:textId="5ECDC2B5" w:rsidR="0034044F" w:rsidRDefault="00473601" w:rsidP="00ED22A5">
            <w:pPr>
              <w:jc w:val="left"/>
              <w:rPr>
                <w:rFonts w:ascii="宋体" w:eastAsia="宋体" w:hAnsi="宋体" w:cs="Times New Roman"/>
                <w:color w:val="000000" w:themeColor="text1"/>
                <w:szCs w:val="21"/>
              </w:rPr>
            </w:pPr>
            <w:r w:rsidRPr="00473601">
              <w:rPr>
                <w:rFonts w:ascii="宋体" w:eastAsia="宋体" w:hAnsi="宋体" w:cs="Times New Roman" w:hint="eastAsia"/>
                <w:color w:val="000000" w:themeColor="text1"/>
                <w:szCs w:val="21"/>
              </w:rPr>
              <w:lastRenderedPageBreak/>
              <w:t>投入本项目使用</w:t>
            </w:r>
            <w:r w:rsidR="00ED22A5" w:rsidRPr="00ED22A5">
              <w:rPr>
                <w:rFonts w:ascii="宋体" w:eastAsia="宋体" w:hAnsi="宋体" w:cs="Times New Roman" w:hint="eastAsia"/>
                <w:color w:val="000000" w:themeColor="text1"/>
                <w:szCs w:val="21"/>
              </w:rPr>
              <w:t>特殊光学微球和分选微球</w:t>
            </w:r>
            <w:r>
              <w:rPr>
                <w:rFonts w:ascii="宋体" w:eastAsia="宋体" w:hAnsi="宋体" w:cs="Times New Roman" w:hint="eastAsia"/>
                <w:color w:val="000000" w:themeColor="text1"/>
                <w:szCs w:val="21"/>
              </w:rPr>
              <w:t>的</w:t>
            </w:r>
            <w:r>
              <w:rPr>
                <w:rFonts w:ascii="宋体" w:eastAsia="宋体" w:hAnsi="宋体" w:cs="Times New Roman"/>
                <w:color w:val="000000" w:themeColor="text1"/>
                <w:szCs w:val="21"/>
              </w:rPr>
              <w:t>得50分</w:t>
            </w:r>
            <w:r>
              <w:rPr>
                <w:rFonts w:ascii="宋体" w:eastAsia="宋体" w:hAnsi="宋体" w:cs="Times New Roman" w:hint="eastAsia"/>
                <w:color w:val="000000" w:themeColor="text1"/>
                <w:szCs w:val="21"/>
              </w:rPr>
              <w:t>；</w:t>
            </w:r>
          </w:p>
          <w:p w14:paraId="16B38787" w14:textId="7F6F043C" w:rsidR="00473601" w:rsidRPr="00473601" w:rsidRDefault="00473601" w:rsidP="00ED22A5">
            <w:pPr>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累计得分。</w:t>
            </w:r>
          </w:p>
          <w:p w14:paraId="5AC083D2" w14:textId="77777777" w:rsidR="00544FFC" w:rsidRDefault="00544FFC" w:rsidP="00544FFC">
            <w:pPr>
              <w:jc w:val="left"/>
              <w:rPr>
                <w:rFonts w:ascii="宋体" w:eastAsia="宋体" w:hAnsi="宋体" w:cs="Times New Roman"/>
                <w:color w:val="000000" w:themeColor="text1"/>
                <w:szCs w:val="21"/>
              </w:rPr>
            </w:pPr>
          </w:p>
          <w:p w14:paraId="39458EB3" w14:textId="77777777" w:rsidR="00473601" w:rsidRDefault="00544FFC" w:rsidP="00473601">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00473601">
              <w:rPr>
                <w:rFonts w:ascii="宋体" w:eastAsia="宋体" w:hAnsi="宋体" w:cs="Times New Roman" w:hint="eastAsia"/>
                <w:color w:val="000000" w:themeColor="text1"/>
                <w:szCs w:val="21"/>
              </w:rPr>
              <w:t>自由</w:t>
            </w:r>
            <w:r w:rsidR="00473601">
              <w:rPr>
                <w:rFonts w:ascii="宋体" w:eastAsia="宋体" w:hAnsi="宋体" w:cs="Times New Roman"/>
                <w:color w:val="000000" w:themeColor="text1"/>
                <w:szCs w:val="21"/>
              </w:rPr>
              <w:t>设备的提供设备的采购发票复印件，</w:t>
            </w:r>
            <w:r w:rsidRPr="00710A4E">
              <w:rPr>
                <w:rFonts w:ascii="宋体" w:eastAsia="宋体" w:hAnsi="宋体" w:cs="Times New Roman" w:hint="eastAsia"/>
                <w:color w:val="000000" w:themeColor="text1"/>
                <w:szCs w:val="21"/>
              </w:rPr>
              <w:t>租赁</w:t>
            </w:r>
            <w:r w:rsidR="00473601">
              <w:rPr>
                <w:rFonts w:ascii="宋体" w:eastAsia="宋体" w:hAnsi="宋体" w:cs="Times New Roman" w:hint="eastAsia"/>
                <w:color w:val="000000" w:themeColor="text1"/>
                <w:szCs w:val="21"/>
              </w:rPr>
              <w:t>的</w:t>
            </w:r>
            <w:r w:rsidRPr="00710A4E">
              <w:rPr>
                <w:rFonts w:ascii="宋体" w:eastAsia="宋体" w:hAnsi="宋体" w:cs="Times New Roman"/>
                <w:color w:val="000000" w:themeColor="text1"/>
                <w:szCs w:val="21"/>
              </w:rPr>
              <w:t>提供租赁合同关键页复印件加盖投标人公章</w:t>
            </w:r>
            <w:r w:rsidR="00473601">
              <w:rPr>
                <w:rFonts w:ascii="宋体" w:eastAsia="宋体" w:hAnsi="宋体" w:cs="Times New Roman" w:hint="eastAsia"/>
                <w:color w:val="000000" w:themeColor="text1"/>
                <w:szCs w:val="21"/>
              </w:rPr>
              <w:t>。</w:t>
            </w:r>
          </w:p>
          <w:p w14:paraId="68023C19" w14:textId="3C8033BB" w:rsidR="00544FFC" w:rsidRPr="00AB03A9" w:rsidRDefault="00544FFC" w:rsidP="00473601">
            <w:pPr>
              <w:jc w:val="left"/>
              <w:rPr>
                <w:rFonts w:ascii="宋体" w:eastAsia="宋体" w:hAnsi="宋体" w:cs="Times New Roman"/>
                <w:color w:val="000000"/>
                <w:szCs w:val="21"/>
              </w:rPr>
            </w:pPr>
            <w:r>
              <w:rPr>
                <w:rFonts w:ascii="宋体" w:eastAsia="宋体" w:hAnsi="宋体" w:cs="Times New Roman" w:hint="eastAsia"/>
                <w:color w:val="000000"/>
                <w:szCs w:val="21"/>
              </w:rPr>
              <w:t>评分</w:t>
            </w:r>
            <w:r w:rsidR="0034044F">
              <w:rPr>
                <w:rFonts w:ascii="宋体" w:eastAsia="宋体" w:hAnsi="宋体" w:cs="Times New Roman" w:hint="eastAsia"/>
                <w:color w:val="000000"/>
                <w:szCs w:val="21"/>
              </w:rPr>
              <w:t>中出现无证明资料或专家无法凭所提供资料判断是否得分的情况，一律</w:t>
            </w:r>
            <w:r w:rsidR="00B46356">
              <w:rPr>
                <w:rFonts w:ascii="宋体" w:eastAsia="宋体" w:hAnsi="宋体" w:cs="Times New Roman" w:hint="eastAsia"/>
                <w:color w:val="000000"/>
                <w:szCs w:val="21"/>
              </w:rPr>
              <w:t>作</w:t>
            </w:r>
            <w:r w:rsidR="0034044F">
              <w:rPr>
                <w:rFonts w:ascii="宋体" w:eastAsia="宋体" w:hAnsi="宋体" w:cs="Times New Roman" w:hint="eastAsia"/>
                <w:color w:val="000000"/>
                <w:szCs w:val="21"/>
              </w:rPr>
              <w:t>做</w:t>
            </w:r>
            <w:r>
              <w:rPr>
                <w:rFonts w:ascii="宋体" w:eastAsia="宋体" w:hAnsi="宋体" w:cs="Times New Roman" w:hint="eastAsia"/>
                <w:color w:val="000000"/>
                <w:szCs w:val="21"/>
              </w:rPr>
              <w:t>不得分处理。</w:t>
            </w:r>
          </w:p>
        </w:tc>
      </w:tr>
      <w:tr w:rsidR="00544FFC" w14:paraId="498273B5" w14:textId="77777777" w:rsidTr="0005721D">
        <w:trPr>
          <w:trHeight w:val="1905"/>
        </w:trPr>
        <w:tc>
          <w:tcPr>
            <w:tcW w:w="675" w:type="dxa"/>
            <w:vMerge/>
            <w:vAlign w:val="center"/>
          </w:tcPr>
          <w:p w14:paraId="7E60DA89" w14:textId="77777777" w:rsidR="00544FFC" w:rsidRDefault="00544FFC" w:rsidP="00544FFC">
            <w:pPr>
              <w:widowControl/>
              <w:jc w:val="left"/>
              <w:rPr>
                <w:rFonts w:ascii="宋体" w:eastAsia="宋体" w:hAnsi="Times New Roman" w:cs="Times New Roman"/>
                <w:szCs w:val="21"/>
              </w:rPr>
            </w:pPr>
          </w:p>
        </w:tc>
        <w:tc>
          <w:tcPr>
            <w:tcW w:w="709" w:type="dxa"/>
          </w:tcPr>
          <w:p w14:paraId="64ACBB9E"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14:paraId="51A6945C" w14:textId="77777777" w:rsidR="00544FFC" w:rsidRPr="007D5B61" w:rsidRDefault="00544FFC" w:rsidP="00544FFC">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14:paraId="7E965FD7" w14:textId="77777777" w:rsidR="00544FFC" w:rsidRPr="007D5B61" w:rsidRDefault="00544FFC" w:rsidP="00544FFC">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14:paraId="69E7B3D0"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78EA2460" w14:textId="77777777" w:rsidR="00544FFC" w:rsidRPr="007D5B61" w:rsidRDefault="00544FFC" w:rsidP="00544FFC">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544FFC" w14:paraId="4A9356D4" w14:textId="77777777" w:rsidTr="0010431D">
        <w:trPr>
          <w:trHeight w:val="78"/>
        </w:trPr>
        <w:tc>
          <w:tcPr>
            <w:tcW w:w="675" w:type="dxa"/>
          </w:tcPr>
          <w:p w14:paraId="2C9DB1E9"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14:paraId="38BEF23D"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14:paraId="105FE9A7" w14:textId="77777777" w:rsidR="00544FFC" w:rsidRDefault="00544FFC" w:rsidP="00544FFC">
            <w:pPr>
              <w:jc w:val="center"/>
              <w:rPr>
                <w:rFonts w:ascii="宋体" w:eastAsia="宋体" w:hAnsi="宋体" w:cs="Times New Roman"/>
                <w:szCs w:val="21"/>
              </w:rPr>
            </w:pPr>
            <w:r>
              <w:rPr>
                <w:rFonts w:ascii="宋体" w:eastAsia="宋体" w:hAnsi="宋体" w:cs="Times New Roman" w:hint="eastAsia"/>
                <w:szCs w:val="21"/>
              </w:rPr>
              <w:t>5</w:t>
            </w:r>
          </w:p>
        </w:tc>
      </w:tr>
      <w:tr w:rsidR="00544FFC" w14:paraId="66176BF9" w14:textId="77777777" w:rsidTr="0005721D">
        <w:trPr>
          <w:trHeight w:val="78"/>
        </w:trPr>
        <w:tc>
          <w:tcPr>
            <w:tcW w:w="675" w:type="dxa"/>
            <w:vMerge w:val="restart"/>
          </w:tcPr>
          <w:p w14:paraId="1176CE79" w14:textId="77777777" w:rsidR="00544FFC" w:rsidRDefault="00544FFC" w:rsidP="00544FFC">
            <w:pPr>
              <w:jc w:val="center"/>
              <w:rPr>
                <w:rFonts w:ascii="宋体" w:eastAsia="宋体" w:hAnsi="Times New Roman" w:cs="Times New Roman"/>
                <w:szCs w:val="21"/>
              </w:rPr>
            </w:pPr>
          </w:p>
        </w:tc>
        <w:tc>
          <w:tcPr>
            <w:tcW w:w="709" w:type="dxa"/>
          </w:tcPr>
          <w:p w14:paraId="15DBA810"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6CB38D1"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5D4F7CF2"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4D7933A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DBF11B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14:paraId="0572BEAC" w14:textId="77777777" w:rsidTr="0005721D">
        <w:trPr>
          <w:trHeight w:val="78"/>
        </w:trPr>
        <w:tc>
          <w:tcPr>
            <w:tcW w:w="675" w:type="dxa"/>
            <w:vMerge/>
          </w:tcPr>
          <w:p w14:paraId="2B962F23" w14:textId="77777777" w:rsidR="00544FFC" w:rsidRDefault="00544FFC" w:rsidP="00544FFC">
            <w:pPr>
              <w:jc w:val="center"/>
              <w:rPr>
                <w:rFonts w:ascii="宋体" w:eastAsia="宋体" w:hAnsi="Times New Roman" w:cs="Times New Roman"/>
                <w:szCs w:val="21"/>
              </w:rPr>
            </w:pPr>
          </w:p>
        </w:tc>
        <w:tc>
          <w:tcPr>
            <w:tcW w:w="709" w:type="dxa"/>
          </w:tcPr>
          <w:p w14:paraId="3B9B18F9"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14:paraId="4819D85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14:paraId="228D007C" w14:textId="77777777" w:rsidR="00544FFC" w:rsidRDefault="00544FFC" w:rsidP="00544FFC">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14:paraId="1658531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785C1E" w14:textId="77777777" w:rsidR="00544FFC" w:rsidRDefault="00544FFC" w:rsidP="00544FFC">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tc>
      </w:tr>
      <w:tr w:rsidR="00544FFC" w14:paraId="556AD32F" w14:textId="77777777" w:rsidTr="0010431D">
        <w:trPr>
          <w:trHeight w:val="78"/>
        </w:trPr>
        <w:tc>
          <w:tcPr>
            <w:tcW w:w="675" w:type="dxa"/>
          </w:tcPr>
          <w:p w14:paraId="1E0982CF"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6</w:t>
            </w:r>
          </w:p>
        </w:tc>
        <w:tc>
          <w:tcPr>
            <w:tcW w:w="4962" w:type="dxa"/>
            <w:gridSpan w:val="4"/>
          </w:tcPr>
          <w:p w14:paraId="6DEC0D1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13C05AD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7</w:t>
            </w:r>
          </w:p>
        </w:tc>
      </w:tr>
      <w:tr w:rsidR="00544FFC" w14:paraId="2A5F0369" w14:textId="77777777" w:rsidTr="0005721D">
        <w:trPr>
          <w:trHeight w:val="78"/>
        </w:trPr>
        <w:tc>
          <w:tcPr>
            <w:tcW w:w="675" w:type="dxa"/>
            <w:vMerge w:val="restart"/>
          </w:tcPr>
          <w:p w14:paraId="7E34986C" w14:textId="77777777" w:rsidR="00544FFC" w:rsidRDefault="00544FFC" w:rsidP="00544FFC">
            <w:pPr>
              <w:jc w:val="center"/>
              <w:rPr>
                <w:rFonts w:ascii="宋体" w:eastAsia="宋体" w:hAnsi="Times New Roman" w:cs="Times New Roman"/>
                <w:szCs w:val="21"/>
              </w:rPr>
            </w:pPr>
          </w:p>
        </w:tc>
        <w:tc>
          <w:tcPr>
            <w:tcW w:w="709" w:type="dxa"/>
          </w:tcPr>
          <w:p w14:paraId="42C86C15"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1DE73D6B"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4B2BF8E7"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70F8973F"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0BCF4A38"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4FFC" w14:paraId="35A8EFCA" w14:textId="77777777" w:rsidTr="0005721D">
        <w:trPr>
          <w:trHeight w:val="78"/>
        </w:trPr>
        <w:tc>
          <w:tcPr>
            <w:tcW w:w="675" w:type="dxa"/>
            <w:vMerge/>
          </w:tcPr>
          <w:p w14:paraId="1A12AE69" w14:textId="77777777" w:rsidR="00544FFC" w:rsidRDefault="00544FFC" w:rsidP="00544FFC">
            <w:pPr>
              <w:jc w:val="center"/>
              <w:rPr>
                <w:rFonts w:ascii="宋体" w:eastAsia="宋体" w:hAnsi="Times New Roman" w:cs="Times New Roman"/>
                <w:szCs w:val="21"/>
              </w:rPr>
            </w:pPr>
          </w:p>
        </w:tc>
        <w:tc>
          <w:tcPr>
            <w:tcW w:w="709" w:type="dxa"/>
          </w:tcPr>
          <w:p w14:paraId="59B9AEC3"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1</w:t>
            </w:r>
          </w:p>
        </w:tc>
        <w:tc>
          <w:tcPr>
            <w:tcW w:w="2297" w:type="dxa"/>
          </w:tcPr>
          <w:p w14:paraId="437246A8"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120D7061"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289CE872" w14:textId="77777777" w:rsidR="00544FFC" w:rsidRDefault="00544FFC" w:rsidP="00544FF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268E2187" w14:textId="77777777" w:rsidR="00544FFC" w:rsidRDefault="00544FFC" w:rsidP="00544FF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44FFC" w14:paraId="27770AEF" w14:textId="77777777" w:rsidTr="0005721D">
        <w:trPr>
          <w:trHeight w:val="78"/>
        </w:trPr>
        <w:tc>
          <w:tcPr>
            <w:tcW w:w="675" w:type="dxa"/>
            <w:vMerge/>
          </w:tcPr>
          <w:p w14:paraId="2D03F79E" w14:textId="77777777" w:rsidR="00544FFC" w:rsidRDefault="00544FFC" w:rsidP="00544FFC">
            <w:pPr>
              <w:jc w:val="center"/>
              <w:rPr>
                <w:rFonts w:ascii="宋体" w:eastAsia="宋体" w:hAnsi="Times New Roman" w:cs="Times New Roman"/>
                <w:szCs w:val="21"/>
              </w:rPr>
            </w:pPr>
          </w:p>
        </w:tc>
        <w:tc>
          <w:tcPr>
            <w:tcW w:w="709" w:type="dxa"/>
          </w:tcPr>
          <w:p w14:paraId="0C3F3D12"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2297" w:type="dxa"/>
          </w:tcPr>
          <w:p w14:paraId="711698C1"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0AEF0D51" w14:textId="77777777" w:rsidR="00544FFC" w:rsidRDefault="00544FFC" w:rsidP="00544FFC">
            <w:pPr>
              <w:jc w:val="center"/>
              <w:rPr>
                <w:rFonts w:ascii="宋体" w:eastAsia="宋体" w:hAnsi="宋体" w:cs="Times New Roman"/>
                <w:szCs w:val="21"/>
              </w:rPr>
            </w:pPr>
            <w:r>
              <w:rPr>
                <w:rFonts w:ascii="宋体" w:eastAsia="宋体" w:hAnsi="宋体" w:cs="Times New Roman"/>
                <w:szCs w:val="21"/>
              </w:rPr>
              <w:t>2</w:t>
            </w:r>
          </w:p>
        </w:tc>
        <w:tc>
          <w:tcPr>
            <w:tcW w:w="1134" w:type="dxa"/>
          </w:tcPr>
          <w:p w14:paraId="0FDE90CE" w14:textId="77777777" w:rsidR="00544FFC" w:rsidRDefault="00544FFC" w:rsidP="00544FF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65E109" w14:textId="77777777" w:rsidR="00544FFC" w:rsidRDefault="00544FFC" w:rsidP="00544FF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CEB458C" w14:textId="77777777" w:rsidR="00AB03A9" w:rsidRPr="00AB03A9" w:rsidRDefault="00AB03A9" w:rsidP="00AB03A9">
      <w:pPr>
        <w:rPr>
          <w:rFonts w:ascii="Times New Roman" w:eastAsia="宋体" w:hAnsi="Times New Roman" w:cs="Times New Roman"/>
          <w:szCs w:val="24"/>
        </w:rPr>
      </w:pPr>
    </w:p>
    <w:p w14:paraId="08D7D3B8"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5AE1F4BC" w14:textId="77777777" w:rsidR="00AB03A9" w:rsidRPr="00AB03A9" w:rsidRDefault="00AB03A9" w:rsidP="00AB03A9">
      <w:pPr>
        <w:widowControl/>
        <w:jc w:val="left"/>
        <w:rPr>
          <w:rFonts w:ascii="Times New Roman" w:eastAsia="宋体" w:hAnsi="Times New Roman" w:cs="Times New Roman"/>
          <w:szCs w:val="24"/>
        </w:rPr>
      </w:pPr>
    </w:p>
    <w:p w14:paraId="2976C7A9"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4CD65F6F" w14:textId="77777777" w:rsidR="00AB03A9" w:rsidRPr="00AB03A9" w:rsidRDefault="00AB03A9" w:rsidP="00AB03A9">
      <w:pPr>
        <w:rPr>
          <w:rFonts w:ascii="Times New Roman" w:eastAsia="宋体" w:hAnsi="Times New Roman" w:cs="Times New Roman"/>
          <w:szCs w:val="24"/>
        </w:rPr>
      </w:pPr>
    </w:p>
    <w:p w14:paraId="5717F246"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4CB6562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0A14C1A9"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5956248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8C4D28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1CD12F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35DF8C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471DE314" w14:textId="77777777" w:rsidR="00AB03A9" w:rsidRPr="00AB03A9" w:rsidRDefault="00AB03A9" w:rsidP="00AB03A9">
      <w:pPr>
        <w:rPr>
          <w:rFonts w:ascii="Times New Roman" w:eastAsia="宋体" w:hAnsi="Times New Roman" w:cs="Times New Roman"/>
          <w:b/>
          <w:sz w:val="24"/>
          <w:szCs w:val="24"/>
        </w:rPr>
      </w:pPr>
    </w:p>
    <w:p w14:paraId="609D489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CF77A6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D20040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20468FD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4E0970D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B3ACF5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7A31BB6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60F0884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06AA29A0"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490B9A5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D2C024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7C60F48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2E91AD7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5B99B82" w14:textId="77777777" w:rsidR="00AB03A9" w:rsidRPr="00AB03A9" w:rsidRDefault="00AB03A9" w:rsidP="00AB03A9">
      <w:pPr>
        <w:rPr>
          <w:rFonts w:ascii="Times New Roman" w:eastAsia="宋体" w:hAnsi="Times New Roman" w:cs="Times New Roman"/>
          <w:sz w:val="24"/>
          <w:szCs w:val="24"/>
        </w:rPr>
      </w:pPr>
    </w:p>
    <w:p w14:paraId="5C8F90C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0AB3331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7BB9D53" w14:textId="77777777" w:rsidR="00AB03A9" w:rsidRPr="00AB03A9" w:rsidRDefault="00AB03A9" w:rsidP="00AB03A9">
      <w:pPr>
        <w:ind w:firstLineChars="200" w:firstLine="420"/>
        <w:rPr>
          <w:rFonts w:ascii="宋体" w:eastAsia="宋体" w:hAnsi="宋体" w:cs="宋体"/>
          <w:kern w:val="0"/>
          <w:szCs w:val="21"/>
        </w:rPr>
      </w:pPr>
      <w:bookmarkStart w:id="19" w:name="OLE_LINK1"/>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9D351A">
        <w:rPr>
          <w:rFonts w:ascii="宋体" w:eastAsia="宋体" w:hAnsi="宋体" w:cs="宋体" w:hint="eastAsia"/>
          <w:kern w:val="0"/>
          <w:szCs w:val="21"/>
          <w:u w:val="single"/>
        </w:rPr>
        <w:t>医学部三激光九色流式细胞仪维修</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38F33D3" w14:textId="77777777" w:rsidR="00AB03A9" w:rsidRPr="00AB03A9" w:rsidRDefault="00AB03A9" w:rsidP="00AB03A9">
      <w:pPr>
        <w:ind w:firstLineChars="200" w:firstLine="420"/>
        <w:rPr>
          <w:rFonts w:ascii="宋体" w:eastAsia="宋体" w:hAnsi="宋体" w:cs="宋体"/>
          <w:kern w:val="0"/>
          <w:szCs w:val="21"/>
        </w:rPr>
      </w:pPr>
    </w:p>
    <w:p w14:paraId="77C3E1BE"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9D351A">
        <w:rPr>
          <w:rFonts w:ascii="Times New Roman" w:eastAsia="宋体" w:hAnsi="Times New Roman" w:cs="Times New Roman"/>
          <w:color w:val="FF0000"/>
          <w:szCs w:val="24"/>
        </w:rPr>
        <w:t>SZUCG20170179FW</w:t>
      </w:r>
      <w:r w:rsidRPr="00AB03A9">
        <w:rPr>
          <w:rFonts w:ascii="Times New Roman" w:eastAsia="宋体" w:hAnsi="Times New Roman" w:cs="Times New Roman" w:hint="eastAsia"/>
          <w:color w:val="FF0000"/>
          <w:szCs w:val="24"/>
        </w:rPr>
        <w:t xml:space="preserve"> </w:t>
      </w:r>
    </w:p>
    <w:p w14:paraId="30B829CA" w14:textId="77777777" w:rsidR="00AB03A9" w:rsidRPr="00AB03A9" w:rsidRDefault="00AB03A9" w:rsidP="003B1A60">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9D351A">
        <w:rPr>
          <w:rFonts w:ascii="宋体" w:eastAsia="宋体" w:hAnsi="宋体" w:cs="宋体" w:hint="eastAsia"/>
          <w:color w:val="FF0000"/>
          <w:kern w:val="0"/>
          <w:szCs w:val="21"/>
        </w:rPr>
        <w:t>医学部三激光九色流式细胞仪维修</w:t>
      </w:r>
    </w:p>
    <w:p w14:paraId="2427F64A"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C20286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68BC02F6"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0FCA9301" w14:textId="77777777"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A695D">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69763599"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76F31D2C"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7B32515"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5EA27975" w14:textId="52DE2CB5"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8A2DCA">
        <w:rPr>
          <w:rFonts w:ascii="Times New Roman" w:eastAsia="宋体" w:hAnsi="Times New Roman" w:cs="Times New Roman"/>
          <w:color w:val="FF0000"/>
          <w:szCs w:val="24"/>
        </w:rPr>
        <w:t>8</w:t>
      </w:r>
      <w:r w:rsidRPr="00AB03A9">
        <w:rPr>
          <w:rFonts w:ascii="Times New Roman" w:eastAsia="宋体" w:hAnsi="Times New Roman" w:cs="Times New Roman" w:hint="eastAsia"/>
          <w:color w:val="FF0000"/>
          <w:szCs w:val="24"/>
        </w:rPr>
        <w:t>月</w:t>
      </w:r>
      <w:r w:rsidR="008A2DCA">
        <w:rPr>
          <w:rFonts w:ascii="Times New Roman" w:eastAsia="宋体" w:hAnsi="Times New Roman" w:cs="Times New Roman" w:hint="eastAsia"/>
          <w:color w:val="FF0000"/>
          <w:szCs w:val="24"/>
        </w:rPr>
        <w:t>2</w:t>
      </w:r>
      <w:r w:rsidR="008A2DCA">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8A2DCA">
        <w:rPr>
          <w:rFonts w:ascii="Times New Roman" w:eastAsia="宋体" w:hAnsi="Times New Roman" w:cs="Times New Roman"/>
          <w:color w:val="FF0000"/>
          <w:szCs w:val="24"/>
        </w:rPr>
        <w:t>9</w:t>
      </w:r>
      <w:r w:rsidRPr="00AB03A9">
        <w:rPr>
          <w:rFonts w:ascii="Times New Roman" w:eastAsia="宋体" w:hAnsi="Times New Roman" w:cs="Times New Roman" w:hint="eastAsia"/>
          <w:color w:val="FF0000"/>
          <w:szCs w:val="24"/>
        </w:rPr>
        <w:t>月</w:t>
      </w:r>
      <w:r w:rsidR="008A2DCA">
        <w:rPr>
          <w:rFonts w:ascii="Times New Roman" w:eastAsia="宋体" w:hAnsi="Times New Roman" w:cs="Times New Roman" w:hint="eastAsia"/>
          <w:color w:val="FF0000"/>
          <w:szCs w:val="24"/>
        </w:rPr>
        <w:t>0</w:t>
      </w:r>
      <w:r w:rsidR="008A2DCA">
        <w:rPr>
          <w:rFonts w:ascii="Times New Roman" w:eastAsia="宋体" w:hAnsi="Times New Roman" w:cs="Times New Roman"/>
          <w:color w:val="FF0000"/>
          <w:szCs w:val="24"/>
        </w:rPr>
        <w:t>4</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1A1A6DC0"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2F115F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75E4C64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64975CF2"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1DD5A7E0" w14:textId="7CC6C6CF"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8A2DCA">
        <w:rPr>
          <w:rFonts w:ascii="宋体" w:eastAsia="宋体" w:hAnsi="宋体" w:cs="宋体"/>
          <w:color w:val="FF0000"/>
          <w:kern w:val="0"/>
          <w:szCs w:val="21"/>
        </w:rPr>
        <w:t>9</w:t>
      </w:r>
      <w:r w:rsidRPr="00AB03A9">
        <w:rPr>
          <w:rFonts w:ascii="宋体" w:eastAsia="宋体" w:hAnsi="宋体" w:cs="宋体"/>
          <w:color w:val="FF0000"/>
          <w:kern w:val="0"/>
          <w:szCs w:val="21"/>
        </w:rPr>
        <w:t>月</w:t>
      </w:r>
      <w:r w:rsidR="008A2DCA">
        <w:rPr>
          <w:rFonts w:ascii="宋体" w:eastAsia="宋体" w:hAnsi="宋体" w:cs="宋体" w:hint="eastAsia"/>
          <w:color w:val="FF0000"/>
          <w:kern w:val="0"/>
          <w:szCs w:val="21"/>
        </w:rPr>
        <w:t>0</w:t>
      </w:r>
      <w:r w:rsidR="008A2DCA">
        <w:rPr>
          <w:rFonts w:ascii="宋体" w:eastAsia="宋体" w:hAnsi="宋体" w:cs="宋体"/>
          <w:color w:val="FF0000"/>
          <w:kern w:val="0"/>
          <w:szCs w:val="21"/>
        </w:rPr>
        <w:t>5</w:t>
      </w:r>
      <w:r w:rsidRPr="00AB03A9">
        <w:rPr>
          <w:rFonts w:ascii="宋体" w:eastAsia="宋体" w:hAnsi="宋体" w:cs="宋体"/>
          <w:color w:val="FF0000"/>
          <w:kern w:val="0"/>
          <w:szCs w:val="21"/>
        </w:rPr>
        <w:t>日</w:t>
      </w:r>
      <w:r w:rsidR="00CD3E5D">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CD3E5D">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28960ECC" w14:textId="3E5E7DE7"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w:t>
      </w:r>
      <w:r w:rsidR="008A2DCA">
        <w:rPr>
          <w:rFonts w:ascii="宋体" w:eastAsia="宋体" w:hAnsi="宋体" w:cs="宋体"/>
          <w:color w:val="FF0000"/>
          <w:kern w:val="0"/>
          <w:szCs w:val="21"/>
        </w:rPr>
        <w:t>9</w:t>
      </w:r>
      <w:r w:rsidRPr="00AB03A9">
        <w:rPr>
          <w:rFonts w:ascii="宋体" w:eastAsia="宋体" w:hAnsi="宋体" w:cs="宋体"/>
          <w:color w:val="FF0000"/>
          <w:kern w:val="0"/>
          <w:szCs w:val="21"/>
        </w:rPr>
        <w:t>月</w:t>
      </w:r>
      <w:r w:rsidR="008A2DCA">
        <w:rPr>
          <w:rFonts w:ascii="宋体" w:eastAsia="宋体" w:hAnsi="宋体" w:cs="宋体" w:hint="eastAsia"/>
          <w:color w:val="FF0000"/>
          <w:kern w:val="0"/>
          <w:szCs w:val="21"/>
        </w:rPr>
        <w:t>0</w:t>
      </w:r>
      <w:r w:rsidR="008A2DCA">
        <w:rPr>
          <w:rFonts w:ascii="宋体" w:eastAsia="宋体" w:hAnsi="宋体" w:cs="宋体"/>
          <w:color w:val="FF0000"/>
          <w:kern w:val="0"/>
          <w:szCs w:val="21"/>
        </w:rPr>
        <w:t>5</w:t>
      </w:r>
      <w:r w:rsidRPr="00AB03A9">
        <w:rPr>
          <w:rFonts w:ascii="宋体" w:eastAsia="宋体" w:hAnsi="宋体" w:cs="宋体"/>
          <w:color w:val="FF0000"/>
          <w:kern w:val="0"/>
          <w:szCs w:val="21"/>
        </w:rPr>
        <w:t>日</w:t>
      </w:r>
      <w:r w:rsidR="00CD3E5D">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w:t>
      </w:r>
      <w:r w:rsidR="00CD3E5D">
        <w:rPr>
          <w:rFonts w:ascii="宋体" w:eastAsia="宋体" w:hAnsi="宋体" w:cs="Times New Roman"/>
          <w:color w:val="FF0000"/>
          <w:szCs w:val="21"/>
        </w:rPr>
        <w:t>0</w:t>
      </w:r>
      <w:r w:rsidR="00C222FE">
        <w:rPr>
          <w:rFonts w:ascii="宋体" w:eastAsia="宋体" w:hAnsi="宋体" w:cs="Times New Roman" w:hint="eastAsia"/>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1FC27A75"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02E0A5E3"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7F489E99"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1FF94913"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39752143"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5D89EC7E"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0F427FDC"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052FC57C"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14B7E01F"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6D1DAFF8" w14:textId="77777777"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20"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26F4AB77"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1362BD24"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FEB770"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FD027B8" w14:textId="77777777"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0"/>
    </w:p>
    <w:p w14:paraId="2F908421" w14:textId="77777777" w:rsidR="00AB03A9" w:rsidRPr="00AB03A9" w:rsidRDefault="00AB03A9" w:rsidP="00AB03A9">
      <w:pPr>
        <w:spacing w:line="260" w:lineRule="exact"/>
        <w:rPr>
          <w:rFonts w:ascii="宋体" w:eastAsia="宋体" w:hAnsi="宋体" w:cs="Times New Roman"/>
          <w:kern w:val="0"/>
          <w:szCs w:val="21"/>
        </w:rPr>
      </w:pPr>
    </w:p>
    <w:p w14:paraId="5629A800"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171EE2D1" w14:textId="49D5DD61"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8A2DCA">
        <w:rPr>
          <w:rFonts w:ascii="宋体" w:eastAsia="宋体" w:hAnsi="宋体" w:cs="Times New Roman"/>
          <w:szCs w:val="21"/>
        </w:rPr>
        <w:t>8</w:t>
      </w:r>
      <w:r w:rsidRPr="00AB03A9">
        <w:rPr>
          <w:rFonts w:ascii="宋体" w:eastAsia="宋体" w:hAnsi="宋体" w:cs="Times New Roman" w:hint="eastAsia"/>
          <w:szCs w:val="21"/>
        </w:rPr>
        <w:t>月</w:t>
      </w:r>
      <w:r w:rsidR="008A2DCA">
        <w:rPr>
          <w:rFonts w:ascii="宋体" w:eastAsia="宋体" w:hAnsi="宋体" w:cs="Times New Roman" w:hint="eastAsia"/>
          <w:szCs w:val="21"/>
        </w:rPr>
        <w:t>2</w:t>
      </w:r>
      <w:r w:rsidR="008A2DCA">
        <w:rPr>
          <w:rFonts w:ascii="宋体" w:eastAsia="宋体" w:hAnsi="宋体" w:cs="Times New Roman"/>
          <w:szCs w:val="21"/>
        </w:rPr>
        <w:t>5</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bookmarkEnd w:id="19"/>
    <w:p w14:paraId="16F02519" w14:textId="77777777" w:rsidR="00AB03A9" w:rsidRPr="00AB03A9" w:rsidRDefault="00AB03A9" w:rsidP="00AB03A9">
      <w:pPr>
        <w:spacing w:line="276" w:lineRule="auto"/>
        <w:jc w:val="left"/>
        <w:rPr>
          <w:rFonts w:ascii="宋体" w:eastAsia="宋体" w:hAnsi="宋体" w:cs="Times New Roman"/>
          <w:szCs w:val="21"/>
        </w:rPr>
      </w:pPr>
    </w:p>
    <w:p w14:paraId="15CBFA44" w14:textId="77777777" w:rsidR="00AB03A9" w:rsidRDefault="00AB03A9" w:rsidP="00AB03A9">
      <w:pPr>
        <w:spacing w:line="276" w:lineRule="auto"/>
        <w:jc w:val="center"/>
        <w:rPr>
          <w:rFonts w:ascii="宋体" w:eastAsia="宋体" w:hAnsi="宋体" w:cs="Times New Roman"/>
          <w:b/>
          <w:bCs/>
          <w:kern w:val="0"/>
          <w:sz w:val="24"/>
          <w:szCs w:val="20"/>
        </w:rPr>
      </w:pPr>
    </w:p>
    <w:p w14:paraId="4D4CAF6F" w14:textId="77777777" w:rsidR="00AB03A9" w:rsidRDefault="00AB03A9" w:rsidP="00AB03A9">
      <w:pPr>
        <w:spacing w:line="276" w:lineRule="auto"/>
        <w:jc w:val="center"/>
        <w:rPr>
          <w:rFonts w:ascii="宋体" w:eastAsia="宋体" w:hAnsi="宋体" w:cs="Times New Roman"/>
          <w:b/>
          <w:bCs/>
          <w:kern w:val="0"/>
          <w:sz w:val="24"/>
          <w:szCs w:val="20"/>
        </w:rPr>
      </w:pPr>
    </w:p>
    <w:p w14:paraId="11F3200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372052D5" w14:textId="77777777"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14F384C9"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6E16883F"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7175D50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507AE016"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6517D6C" w14:textId="77777777" w:rsidTr="0010431D">
        <w:trPr>
          <w:cantSplit/>
          <w:trHeight w:val="20"/>
          <w:jc w:val="center"/>
        </w:trPr>
        <w:tc>
          <w:tcPr>
            <w:tcW w:w="807" w:type="dxa"/>
            <w:vAlign w:val="center"/>
          </w:tcPr>
          <w:p w14:paraId="5D39CFD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0DE817A5"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1BDFDDE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11161637" w14:textId="77777777" w:rsidTr="0010431D">
        <w:trPr>
          <w:cantSplit/>
          <w:trHeight w:val="20"/>
          <w:jc w:val="center"/>
        </w:trPr>
        <w:tc>
          <w:tcPr>
            <w:tcW w:w="807" w:type="dxa"/>
            <w:vAlign w:val="center"/>
          </w:tcPr>
          <w:p w14:paraId="2F459E8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1CDEA7E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24DB6DF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CA5F55E" w14:textId="77777777" w:rsidTr="0010431D">
        <w:trPr>
          <w:cantSplit/>
          <w:trHeight w:val="20"/>
          <w:jc w:val="center"/>
        </w:trPr>
        <w:tc>
          <w:tcPr>
            <w:tcW w:w="807" w:type="dxa"/>
            <w:vAlign w:val="center"/>
          </w:tcPr>
          <w:p w14:paraId="175EF707"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3137801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93AB7B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254E263D" w14:textId="77777777" w:rsidTr="0010431D">
        <w:trPr>
          <w:cantSplit/>
          <w:trHeight w:val="20"/>
          <w:jc w:val="center"/>
        </w:trPr>
        <w:tc>
          <w:tcPr>
            <w:tcW w:w="807" w:type="dxa"/>
            <w:vAlign w:val="center"/>
          </w:tcPr>
          <w:p w14:paraId="25C2D87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3EF7F5D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49A04A4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DC6234E"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21DBE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0A2564D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5799AE72" w14:textId="77777777" w:rsidR="00AB03A9" w:rsidRPr="00AB03A9" w:rsidRDefault="00A94C7E" w:rsidP="00A94C7E">
            <w:pPr>
              <w:rPr>
                <w:rFonts w:ascii="宋体" w:eastAsia="宋体" w:hAnsi="宋体" w:cs="Times New Roman"/>
                <w:szCs w:val="24"/>
              </w:rPr>
            </w:pPr>
            <w:r>
              <w:rPr>
                <w:rFonts w:ascii="宋体" w:eastAsia="宋体" w:hAnsi="宋体" w:cs="Times New Roman"/>
                <w:color w:val="FF0000"/>
                <w:szCs w:val="24"/>
              </w:rPr>
              <w:t>350</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7C62E01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54543A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7D4108C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42F998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7BD7817C" w14:textId="77777777" w:rsidTr="0010431D">
        <w:trPr>
          <w:cantSplit/>
          <w:trHeight w:val="20"/>
          <w:jc w:val="center"/>
        </w:trPr>
        <w:tc>
          <w:tcPr>
            <w:tcW w:w="807" w:type="dxa"/>
            <w:vAlign w:val="center"/>
          </w:tcPr>
          <w:p w14:paraId="783CAC5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4AADB1D2"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048BA22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158F666A"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958A76E" w14:textId="77777777" w:rsidR="00AB03A9" w:rsidRPr="00AB03A9" w:rsidRDefault="00AB03A9" w:rsidP="00AB03A9">
      <w:pPr>
        <w:rPr>
          <w:rFonts w:ascii="Times New Roman" w:eastAsia="宋体" w:hAnsi="Times New Roman" w:cs="Times New Roman"/>
          <w:b/>
          <w:szCs w:val="24"/>
        </w:rPr>
      </w:pPr>
    </w:p>
    <w:p w14:paraId="191C0646" w14:textId="77777777"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632960B4" w14:textId="77777777" w:rsidR="007C0ECB" w:rsidRPr="007C0ECB" w:rsidRDefault="003B1A60" w:rsidP="003B1A60">
      <w:pPr>
        <w:ind w:firstLineChars="200" w:firstLine="420"/>
        <w:rPr>
          <w:rFonts w:ascii="Times New Roman" w:eastAsia="宋体" w:hAnsi="Times New Roman" w:cs="Times New Roman"/>
          <w:szCs w:val="24"/>
        </w:rPr>
      </w:pPr>
      <w:r w:rsidRPr="003B1A60">
        <w:rPr>
          <w:rFonts w:ascii="Times New Roman" w:eastAsia="宋体" w:hAnsi="Times New Roman" w:cs="Times New Roman"/>
          <w:szCs w:val="24"/>
        </w:rPr>
        <w:t>本项目</w:t>
      </w:r>
      <w:r w:rsidR="00320ED7" w:rsidRPr="00320ED7">
        <w:rPr>
          <w:rFonts w:ascii="Times New Roman" w:eastAsia="宋体" w:hAnsi="Times New Roman" w:cs="Times New Roman" w:hint="eastAsia"/>
          <w:szCs w:val="24"/>
        </w:rPr>
        <w:t>维修仪器型号：</w:t>
      </w:r>
      <w:r w:rsidR="00320ED7" w:rsidRPr="00320ED7">
        <w:rPr>
          <w:rFonts w:ascii="Times New Roman" w:eastAsia="宋体" w:hAnsi="Times New Roman" w:cs="Times New Roman"/>
          <w:szCs w:val="24"/>
        </w:rPr>
        <w:t>BD FACSAriaII</w:t>
      </w:r>
      <w:r w:rsidR="00320ED7" w:rsidRPr="00320ED7">
        <w:rPr>
          <w:rFonts w:ascii="Times New Roman" w:eastAsia="宋体" w:hAnsi="Times New Roman" w:cs="Times New Roman"/>
          <w:szCs w:val="24"/>
        </w:rPr>
        <w:t>（</w:t>
      </w:r>
      <w:r w:rsidR="00320ED7" w:rsidRPr="00320ED7">
        <w:rPr>
          <w:rFonts w:ascii="Times New Roman" w:eastAsia="宋体" w:hAnsi="Times New Roman" w:cs="Times New Roman"/>
          <w:szCs w:val="24"/>
        </w:rPr>
        <w:t>SORP</w:t>
      </w:r>
      <w:r w:rsidR="00320ED7" w:rsidRPr="00320ED7">
        <w:rPr>
          <w:rFonts w:ascii="Times New Roman" w:eastAsia="宋体" w:hAnsi="Times New Roman" w:cs="Times New Roman"/>
          <w:szCs w:val="24"/>
        </w:rPr>
        <w:t>）型流式细胞仪</w:t>
      </w:r>
      <w:r w:rsidR="00320ED7">
        <w:rPr>
          <w:rFonts w:ascii="Times New Roman" w:eastAsia="宋体" w:hAnsi="Times New Roman" w:cs="Times New Roman" w:hint="eastAsia"/>
          <w:szCs w:val="24"/>
        </w:rPr>
        <w:t>，</w:t>
      </w:r>
      <w:r w:rsidR="00320ED7" w:rsidRPr="00320ED7">
        <w:rPr>
          <w:rFonts w:ascii="Times New Roman" w:eastAsia="宋体" w:hAnsi="Times New Roman" w:cs="Times New Roman" w:hint="eastAsia"/>
          <w:szCs w:val="24"/>
        </w:rPr>
        <w:t>更换</w:t>
      </w:r>
      <w:r w:rsidR="00320ED7" w:rsidRPr="00320ED7">
        <w:rPr>
          <w:rFonts w:ascii="Times New Roman" w:eastAsia="宋体" w:hAnsi="Times New Roman" w:cs="Times New Roman"/>
          <w:szCs w:val="24"/>
        </w:rPr>
        <w:t>488nm</w:t>
      </w:r>
      <w:r w:rsidR="00320ED7" w:rsidRPr="00320ED7">
        <w:rPr>
          <w:rFonts w:ascii="Times New Roman" w:eastAsia="宋体" w:hAnsi="Times New Roman" w:cs="Times New Roman"/>
          <w:szCs w:val="24"/>
        </w:rPr>
        <w:t>蓝色激光器及相应组件</w:t>
      </w:r>
      <w:r w:rsidRPr="003B1A60">
        <w:rPr>
          <w:rFonts w:ascii="Times New Roman" w:eastAsia="宋体" w:hAnsi="Times New Roman" w:cs="Times New Roman"/>
          <w:szCs w:val="24"/>
        </w:rPr>
        <w:t>。</w:t>
      </w:r>
    </w:p>
    <w:p w14:paraId="456FB8D9" w14:textId="77777777"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6A134667" w14:textId="77777777" w:rsidR="00320ED7" w:rsidRPr="00320ED7" w:rsidRDefault="00452A4F" w:rsidP="00320ED7">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 xml:space="preserve"> </w:t>
      </w:r>
      <w:r w:rsidR="00320ED7" w:rsidRPr="00320ED7">
        <w:rPr>
          <w:rFonts w:ascii="宋体" w:eastAsia="宋体" w:hAnsi="宋体" w:cs="Times New Roman" w:hint="eastAsia"/>
          <w:szCs w:val="21"/>
        </w:rPr>
        <w:t>维修仪器型号：</w:t>
      </w:r>
      <w:r w:rsidR="00320ED7" w:rsidRPr="00320ED7">
        <w:rPr>
          <w:rFonts w:ascii="宋体" w:eastAsia="宋体" w:hAnsi="宋体" w:cs="Times New Roman"/>
          <w:szCs w:val="21"/>
        </w:rPr>
        <w:t>BD FACSAriaII（SORP）型流式细胞仪</w:t>
      </w:r>
    </w:p>
    <w:p w14:paraId="0080DB01" w14:textId="77777777" w:rsidR="00320ED7" w:rsidRPr="00320ED7" w:rsidRDefault="00452A4F" w:rsidP="00320ED7">
      <w:pPr>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 xml:space="preserve"> </w:t>
      </w:r>
      <w:r w:rsidR="00320ED7" w:rsidRPr="00320ED7">
        <w:rPr>
          <w:rFonts w:ascii="宋体" w:eastAsia="宋体" w:hAnsi="宋体" w:cs="Times New Roman" w:hint="eastAsia"/>
          <w:szCs w:val="21"/>
        </w:rPr>
        <w:t>维修内容：更换</w:t>
      </w:r>
      <w:r w:rsidR="00320ED7" w:rsidRPr="00320ED7">
        <w:rPr>
          <w:rFonts w:ascii="宋体" w:eastAsia="宋体" w:hAnsi="宋体" w:cs="Times New Roman"/>
          <w:szCs w:val="21"/>
        </w:rPr>
        <w:t>488nm蓝色激光器及相应组件，具体参数如下：</w:t>
      </w:r>
    </w:p>
    <w:p w14:paraId="6A5E52F5" w14:textId="77777777" w:rsidR="00320ED7" w:rsidRPr="00320ED7" w:rsidRDefault="00320ED7" w:rsidP="00320ED7">
      <w:pPr>
        <w:spacing w:line="360" w:lineRule="auto"/>
        <w:rPr>
          <w:rFonts w:ascii="宋体" w:eastAsia="宋体" w:hAnsi="宋体" w:cs="Times New Roman"/>
          <w:szCs w:val="21"/>
        </w:rPr>
      </w:pPr>
      <w:r w:rsidRPr="00320ED7">
        <w:rPr>
          <w:rFonts w:ascii="宋体" w:eastAsia="宋体" w:hAnsi="宋体" w:cs="Times New Roman" w:hint="eastAsia"/>
          <w:szCs w:val="21"/>
        </w:rPr>
        <w:t>激光器波长：</w:t>
      </w:r>
      <w:r w:rsidRPr="00320ED7">
        <w:rPr>
          <w:rFonts w:ascii="宋体" w:eastAsia="宋体" w:hAnsi="宋体" w:cs="Times New Roman"/>
          <w:szCs w:val="21"/>
        </w:rPr>
        <w:t>488nm</w:t>
      </w:r>
    </w:p>
    <w:p w14:paraId="3FA1778B" w14:textId="77777777" w:rsidR="00320ED7" w:rsidRPr="00320ED7" w:rsidRDefault="00320ED7" w:rsidP="00320ED7">
      <w:pPr>
        <w:spacing w:line="360" w:lineRule="auto"/>
        <w:rPr>
          <w:rFonts w:ascii="宋体" w:eastAsia="宋体" w:hAnsi="宋体" w:cs="Times New Roman"/>
          <w:szCs w:val="21"/>
        </w:rPr>
      </w:pPr>
      <w:r w:rsidRPr="00320ED7">
        <w:rPr>
          <w:rFonts w:ascii="宋体" w:eastAsia="宋体" w:hAnsi="宋体" w:cs="Times New Roman" w:hint="eastAsia"/>
          <w:szCs w:val="21"/>
        </w:rPr>
        <w:t>激光器功率：</w:t>
      </w:r>
      <w:r w:rsidRPr="00320ED7">
        <w:rPr>
          <w:rFonts w:ascii="宋体" w:eastAsia="宋体" w:hAnsi="宋体" w:cs="Times New Roman"/>
          <w:szCs w:val="21"/>
        </w:rPr>
        <w:t>100mw</w:t>
      </w:r>
    </w:p>
    <w:p w14:paraId="3073DC13" w14:textId="77777777" w:rsidR="00320ED7" w:rsidRPr="00320ED7" w:rsidRDefault="00320ED7" w:rsidP="00320ED7">
      <w:pPr>
        <w:spacing w:line="360" w:lineRule="auto"/>
        <w:rPr>
          <w:rFonts w:ascii="宋体" w:eastAsia="宋体" w:hAnsi="宋体" w:cs="Times New Roman"/>
          <w:szCs w:val="21"/>
        </w:rPr>
      </w:pPr>
      <w:r w:rsidRPr="00320ED7">
        <w:rPr>
          <w:rFonts w:ascii="宋体" w:eastAsia="宋体" w:hAnsi="宋体" w:cs="Times New Roman" w:hint="eastAsia"/>
          <w:szCs w:val="21"/>
        </w:rPr>
        <w:lastRenderedPageBreak/>
        <w:t>激光器组成：激光头和控制组件</w:t>
      </w:r>
    </w:p>
    <w:p w14:paraId="67CE90CD" w14:textId="77777777" w:rsidR="00320ED7" w:rsidRPr="00320ED7" w:rsidRDefault="00320ED7" w:rsidP="00320ED7">
      <w:pPr>
        <w:spacing w:line="360" w:lineRule="auto"/>
        <w:rPr>
          <w:rFonts w:ascii="宋体" w:eastAsia="宋体" w:hAnsi="宋体" w:cs="Times New Roman"/>
          <w:szCs w:val="21"/>
        </w:rPr>
      </w:pPr>
      <w:r w:rsidRPr="00320ED7">
        <w:rPr>
          <w:rFonts w:ascii="宋体" w:eastAsia="宋体" w:hAnsi="宋体" w:cs="Times New Roman" w:hint="eastAsia"/>
          <w:szCs w:val="21"/>
        </w:rPr>
        <w:t>激光器应用：和</w:t>
      </w:r>
      <w:r w:rsidRPr="00320ED7">
        <w:rPr>
          <w:rFonts w:ascii="宋体" w:eastAsia="宋体" w:hAnsi="宋体" w:cs="Times New Roman"/>
          <w:szCs w:val="21"/>
        </w:rPr>
        <w:t>BD流式细胞仪配套使用，能够激发相应的荧光染料，从而检测荧光强度和阳性细胞群体比例，广泛应用于生命科学研究等领域。主要荧光染料：FITC, PE, PERCP, Percp-cy5.5，PE-CY7等。</w:t>
      </w:r>
    </w:p>
    <w:p w14:paraId="7A9608BF" w14:textId="5095B990" w:rsidR="00320ED7" w:rsidRDefault="00452A4F" w:rsidP="00320ED7">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9075BA">
        <w:rPr>
          <w:rFonts w:ascii="宋体" w:eastAsia="宋体" w:hAnsi="宋体" w:cs="Times New Roman" w:hint="eastAsia"/>
          <w:szCs w:val="21"/>
        </w:rPr>
        <w:t xml:space="preserve"> </w:t>
      </w:r>
      <w:r w:rsidR="00320ED7" w:rsidRPr="00320ED7">
        <w:rPr>
          <w:rFonts w:ascii="宋体" w:eastAsia="宋体" w:hAnsi="宋体" w:cs="Times New Roman" w:hint="eastAsia"/>
          <w:szCs w:val="21"/>
        </w:rPr>
        <w:t>激光器适配性：该激光器及其相应组件必须能够适用于</w:t>
      </w:r>
      <w:r w:rsidR="00320ED7" w:rsidRPr="00320ED7">
        <w:rPr>
          <w:rFonts w:ascii="宋体" w:eastAsia="宋体" w:hAnsi="宋体" w:cs="Times New Roman"/>
          <w:szCs w:val="21"/>
        </w:rPr>
        <w:t>BD公司FACSAria型流式细胞仪，并且与该流式细胞仪上其他软硬件无冲突，不会影响其他软硬件的正常使用。</w:t>
      </w:r>
    </w:p>
    <w:p w14:paraId="68DA8663" w14:textId="1AFCB583" w:rsidR="00320ED7" w:rsidRDefault="00FE1049" w:rsidP="00320ED7">
      <w:pPr>
        <w:spacing w:line="360" w:lineRule="auto"/>
        <w:rPr>
          <w:rFonts w:ascii="宋体" w:eastAsia="宋体" w:hAnsi="宋体" w:cs="Times New Roman"/>
          <w:szCs w:val="21"/>
        </w:rPr>
      </w:pPr>
      <w:r>
        <w:rPr>
          <w:rFonts w:ascii="宋体" w:eastAsia="宋体" w:hAnsi="宋体" w:cs="Times New Roman"/>
          <w:szCs w:val="21"/>
        </w:rPr>
        <w:t>4</w:t>
      </w:r>
      <w:r w:rsidRPr="00FE1049">
        <w:rPr>
          <w:rFonts w:ascii="宋体" w:eastAsia="宋体" w:hAnsi="宋体" w:cs="Times New Roman"/>
          <w:szCs w:val="21"/>
        </w:rPr>
        <w:t>、</w:t>
      </w:r>
      <w:r w:rsidR="009075BA">
        <w:rPr>
          <w:rFonts w:ascii="宋体" w:eastAsia="宋体" w:hAnsi="宋体" w:cs="Times New Roman" w:hint="eastAsia"/>
          <w:szCs w:val="21"/>
        </w:rPr>
        <w:t xml:space="preserve"> </w:t>
      </w:r>
      <w:r w:rsidRPr="00FE1049">
        <w:rPr>
          <w:rFonts w:ascii="宋体" w:eastAsia="宋体" w:hAnsi="宋体" w:cs="Times New Roman"/>
          <w:szCs w:val="21"/>
        </w:rPr>
        <w:t>调教光路、液流，使该激光器能够正交液流；利用校准微球确定各个荧光通道信号正常，达到厂家要求。</w:t>
      </w:r>
    </w:p>
    <w:p w14:paraId="17CF6D8F" w14:textId="6BCC2127" w:rsidR="00830F76" w:rsidRDefault="00830F76" w:rsidP="00320ED7">
      <w:pPr>
        <w:spacing w:line="360" w:lineRule="auto"/>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9075BA">
        <w:rPr>
          <w:rFonts w:ascii="宋体" w:eastAsia="宋体" w:hAnsi="宋体" w:cs="Times New Roman" w:hint="eastAsia"/>
          <w:szCs w:val="21"/>
        </w:rPr>
        <w:t xml:space="preserve"> </w:t>
      </w:r>
      <w:r w:rsidRPr="00830F76">
        <w:rPr>
          <w:rFonts w:ascii="宋体" w:eastAsia="宋体" w:hAnsi="宋体" w:cs="Times New Roman" w:hint="eastAsia"/>
          <w:szCs w:val="21"/>
        </w:rPr>
        <w:t>仪器故障停用时间久（</w:t>
      </w:r>
      <w:r w:rsidRPr="00830F76">
        <w:rPr>
          <w:rFonts w:ascii="宋体" w:eastAsia="宋体" w:hAnsi="宋体" w:cs="Times New Roman"/>
          <w:szCs w:val="21"/>
        </w:rPr>
        <w:t>1年），除故障配件（488nm激光器）外还可能产生额外故障，</w:t>
      </w:r>
      <w:r>
        <w:rPr>
          <w:rFonts w:ascii="宋体" w:eastAsia="宋体" w:hAnsi="宋体" w:cs="Times New Roman" w:hint="eastAsia"/>
          <w:szCs w:val="21"/>
        </w:rPr>
        <w:t>中标人</w:t>
      </w:r>
      <w:r w:rsidRPr="00830F76">
        <w:rPr>
          <w:rFonts w:ascii="宋体" w:eastAsia="宋体" w:hAnsi="宋体" w:cs="Times New Roman"/>
          <w:szCs w:val="21"/>
        </w:rPr>
        <w:t>需派遣资深工程师，在解决原有故障的前提下，应对临时发生的故障并解决。</w:t>
      </w:r>
    </w:p>
    <w:p w14:paraId="2609B747" w14:textId="77777777" w:rsidR="009075BA" w:rsidRPr="009075BA" w:rsidRDefault="009075BA" w:rsidP="009075BA">
      <w:pPr>
        <w:spacing w:line="360" w:lineRule="auto"/>
        <w:rPr>
          <w:rFonts w:ascii="宋体" w:eastAsia="宋体" w:hAnsi="宋体" w:cs="Times New Roman"/>
          <w:szCs w:val="21"/>
        </w:rPr>
      </w:pPr>
      <w:r w:rsidRPr="009075BA">
        <w:rPr>
          <w:rFonts w:ascii="宋体" w:eastAsia="宋体" w:hAnsi="宋体" w:cs="Times New Roman" w:hint="eastAsia"/>
          <w:szCs w:val="21"/>
        </w:rPr>
        <w:t>安全、环保：所有更换零配件符合国家安全和环保标准。</w:t>
      </w:r>
    </w:p>
    <w:p w14:paraId="274C87B8" w14:textId="1120C8B6" w:rsidR="009075BA" w:rsidRDefault="009075BA" w:rsidP="009075BA">
      <w:pPr>
        <w:spacing w:line="360" w:lineRule="auto"/>
        <w:rPr>
          <w:rFonts w:ascii="宋体" w:eastAsia="宋体" w:hAnsi="宋体" w:cs="Times New Roman" w:hint="eastAsia"/>
          <w:szCs w:val="21"/>
        </w:rPr>
      </w:pPr>
      <w:r>
        <w:rPr>
          <w:rFonts w:ascii="宋体" w:eastAsia="宋体" w:hAnsi="宋体" w:cs="Times New Roman"/>
          <w:szCs w:val="21"/>
        </w:rPr>
        <w:t>6</w:t>
      </w:r>
      <w:r w:rsidRPr="009075BA">
        <w:rPr>
          <w:rFonts w:ascii="宋体" w:eastAsia="宋体" w:hAnsi="宋体" w:cs="Times New Roman"/>
          <w:szCs w:val="21"/>
        </w:rPr>
        <w:t>、</w:t>
      </w:r>
      <w:r>
        <w:rPr>
          <w:rFonts w:ascii="宋体" w:eastAsia="宋体" w:hAnsi="宋体" w:cs="Times New Roman" w:hint="eastAsia"/>
          <w:szCs w:val="21"/>
        </w:rPr>
        <w:t xml:space="preserve"> </w:t>
      </w:r>
      <w:r w:rsidRPr="009075BA">
        <w:rPr>
          <w:rFonts w:ascii="宋体" w:eastAsia="宋体" w:hAnsi="宋体" w:cs="Times New Roman"/>
          <w:szCs w:val="21"/>
        </w:rPr>
        <w:t>更换所有零配件必须为BD公司原厂全新配件。</w:t>
      </w:r>
    </w:p>
    <w:p w14:paraId="22627FAC" w14:textId="31C0A531" w:rsidR="00452A4F" w:rsidRPr="00452A4F" w:rsidRDefault="009075BA" w:rsidP="00452A4F">
      <w:pPr>
        <w:spacing w:line="360" w:lineRule="auto"/>
        <w:rPr>
          <w:rFonts w:ascii="宋体" w:eastAsia="宋体" w:hAnsi="宋体" w:cs="Times New Roman"/>
          <w:szCs w:val="21"/>
        </w:rPr>
      </w:pPr>
      <w:r>
        <w:rPr>
          <w:rFonts w:ascii="宋体" w:eastAsia="宋体" w:hAnsi="宋体" w:cs="Times New Roman"/>
          <w:szCs w:val="21"/>
        </w:rPr>
        <w:t>7</w:t>
      </w:r>
      <w:r w:rsidR="00452A4F">
        <w:rPr>
          <w:rFonts w:ascii="宋体" w:eastAsia="宋体" w:hAnsi="宋体" w:cs="Times New Roman"/>
          <w:szCs w:val="21"/>
        </w:rPr>
        <w:t>、</w:t>
      </w:r>
      <w:r>
        <w:rPr>
          <w:rFonts w:ascii="宋体" w:eastAsia="宋体" w:hAnsi="宋体" w:cs="Times New Roman" w:hint="eastAsia"/>
          <w:szCs w:val="21"/>
        </w:rPr>
        <w:t xml:space="preserve"> </w:t>
      </w:r>
      <w:r w:rsidR="00452A4F" w:rsidRPr="00452A4F">
        <w:rPr>
          <w:rFonts w:ascii="宋体" w:eastAsia="宋体" w:hAnsi="宋体" w:cs="Times New Roman" w:hint="eastAsia"/>
          <w:szCs w:val="21"/>
        </w:rPr>
        <w:t>维修项目验收要求：卖方应在买方的配合下，负责对货物的现场安装调试；最终验收在买方使用现场进行，维修结束应达到以下标准：</w:t>
      </w:r>
    </w:p>
    <w:p w14:paraId="37C8BF0E" w14:textId="77777777" w:rsidR="00452A4F" w:rsidRPr="00452A4F" w:rsidRDefault="00452A4F" w:rsidP="00452A4F">
      <w:pPr>
        <w:spacing w:line="360" w:lineRule="auto"/>
        <w:rPr>
          <w:rFonts w:ascii="宋体" w:eastAsia="宋体" w:hAnsi="宋体" w:cs="Times New Roman"/>
          <w:szCs w:val="21"/>
        </w:rPr>
      </w:pPr>
      <w:r w:rsidRPr="00452A4F">
        <w:rPr>
          <w:rFonts w:ascii="宋体" w:eastAsia="宋体" w:hAnsi="宋体" w:cs="Times New Roman" w:hint="eastAsia"/>
          <w:szCs w:val="21"/>
        </w:rPr>
        <w:t>通过标准荧光微球检测，各个荧光通道信号符合厂家要求，实现流式细胞仪的分析功能。</w:t>
      </w:r>
    </w:p>
    <w:p w14:paraId="2B564033" w14:textId="6AAC4E0F" w:rsidR="003D77D0" w:rsidRDefault="00452A4F" w:rsidP="00452A4F">
      <w:pPr>
        <w:spacing w:line="360" w:lineRule="auto"/>
        <w:rPr>
          <w:rFonts w:ascii="宋体" w:eastAsia="宋体" w:hAnsi="宋体" w:cs="Times New Roman"/>
          <w:szCs w:val="21"/>
        </w:rPr>
      </w:pPr>
      <w:r w:rsidRPr="00452A4F">
        <w:rPr>
          <w:rFonts w:ascii="宋体" w:eastAsia="宋体" w:hAnsi="宋体" w:cs="Times New Roman" w:hint="eastAsia"/>
          <w:szCs w:val="21"/>
        </w:rPr>
        <w:t>通过分选微球检测，确保流式细胞仪实现分选功能。</w:t>
      </w:r>
    </w:p>
    <w:p w14:paraId="26E99C47" w14:textId="77777777" w:rsidR="003D77D0" w:rsidRDefault="003D77D0" w:rsidP="003D77D0">
      <w:pPr>
        <w:spacing w:line="360" w:lineRule="auto"/>
        <w:rPr>
          <w:rFonts w:ascii="宋体" w:eastAsia="宋体" w:hAnsi="宋体" w:cs="Times New Roman"/>
          <w:szCs w:val="21"/>
        </w:rPr>
      </w:pPr>
    </w:p>
    <w:p w14:paraId="6B1D08A9" w14:textId="77777777" w:rsidR="00EB0EB1" w:rsidRDefault="00EB0EB1" w:rsidP="00AB03A9">
      <w:pPr>
        <w:spacing w:line="360" w:lineRule="auto"/>
        <w:rPr>
          <w:rFonts w:ascii="宋体" w:eastAsia="宋体" w:hAnsi="宋体" w:cs="Times New Roman"/>
          <w:szCs w:val="21"/>
        </w:rPr>
      </w:pPr>
    </w:p>
    <w:p w14:paraId="53E2366D" w14:textId="77777777"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四、商务</w:t>
      </w:r>
      <w:r w:rsidRPr="00AB03A9">
        <w:rPr>
          <w:rFonts w:ascii="宋体" w:eastAsia="宋体" w:hAnsi="宋体" w:cs="Times New Roman"/>
          <w:b/>
          <w:bCs/>
          <w:kern w:val="0"/>
          <w:sz w:val="28"/>
          <w:szCs w:val="28"/>
        </w:rPr>
        <w:t>需求</w:t>
      </w:r>
    </w:p>
    <w:p w14:paraId="284ED754"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73A78249" w14:textId="5B4123EB"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Pr="008744C1">
        <w:rPr>
          <w:rFonts w:ascii="宋体" w:eastAsia="宋体" w:hAnsi="宋体" w:cs="Times New Roman" w:hint="eastAsia"/>
          <w:szCs w:val="24"/>
        </w:rPr>
        <w:t>本项目服务期限为自合同签订之日起</w:t>
      </w:r>
      <w:r w:rsidR="00ED3899">
        <w:rPr>
          <w:rFonts w:ascii="宋体" w:eastAsia="宋体" w:hAnsi="宋体" w:cs="Times New Roman" w:hint="eastAsia"/>
          <w:szCs w:val="24"/>
        </w:rPr>
        <w:t>3</w:t>
      </w:r>
      <w:r w:rsidR="00ED3899">
        <w:rPr>
          <w:rFonts w:ascii="宋体" w:eastAsia="宋体" w:hAnsi="宋体" w:cs="Times New Roman"/>
          <w:szCs w:val="24"/>
        </w:rPr>
        <w:t>0</w:t>
      </w:r>
      <w:r w:rsidRPr="008744C1">
        <w:rPr>
          <w:rFonts w:ascii="宋体" w:eastAsia="宋体" w:hAnsi="宋体" w:cs="Times New Roman" w:hint="eastAsia"/>
          <w:szCs w:val="24"/>
        </w:rPr>
        <w:t>个</w:t>
      </w:r>
      <w:r w:rsidR="00ED3899">
        <w:rPr>
          <w:rFonts w:ascii="宋体" w:eastAsia="宋体" w:hAnsi="宋体" w:cs="Times New Roman" w:hint="eastAsia"/>
          <w:szCs w:val="24"/>
        </w:rPr>
        <w:t>日历日。</w:t>
      </w:r>
    </w:p>
    <w:p w14:paraId="7C3E2360"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76E019A0"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0E4403C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2522F2D"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bookmarkStart w:id="30" w:name="_GoBack"/>
      <w:bookmarkEnd w:id="30"/>
    </w:p>
    <w:p w14:paraId="05E8C68A"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4E1552E8"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231A5FA8" w14:textId="77777777"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45D46D8C" w14:textId="77777777" w:rsidR="00CC06C6" w:rsidRPr="00CC06C6" w:rsidRDefault="006A695D" w:rsidP="00CC06C6">
      <w:pPr>
        <w:spacing w:line="640" w:lineRule="exact"/>
        <w:ind w:firstLineChars="200" w:firstLine="420"/>
        <w:rPr>
          <w:rFonts w:ascii="宋体" w:eastAsia="宋体" w:hAnsi="宋体" w:cs="Times New Roman"/>
          <w:i/>
          <w:szCs w:val="21"/>
        </w:rPr>
      </w:pPr>
      <w:r w:rsidRPr="006A695D">
        <w:rPr>
          <w:rFonts w:ascii="宋体" w:eastAsia="宋体" w:hAnsi="宋体" w:cs="Times New Roman" w:hint="eastAsia"/>
          <w:szCs w:val="24"/>
        </w:rPr>
        <w:t>验收完成后，</w:t>
      </w:r>
      <w:r w:rsidR="00452A4F" w:rsidRPr="00452A4F">
        <w:rPr>
          <w:rFonts w:ascii="宋体" w:eastAsia="宋体" w:hAnsi="宋体" w:cs="Times New Roman" w:hint="eastAsia"/>
          <w:szCs w:val="24"/>
        </w:rPr>
        <w:t>维修过程中更换的所有配件质保一年</w:t>
      </w:r>
      <w:r w:rsidR="00530393">
        <w:rPr>
          <w:rFonts w:ascii="宋体" w:eastAsia="宋体" w:hAnsi="宋体" w:cs="Times New Roman" w:hint="eastAsia"/>
          <w:szCs w:val="24"/>
        </w:rPr>
        <w:t>。</w:t>
      </w:r>
    </w:p>
    <w:p w14:paraId="017B7293" w14:textId="77777777"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77E7154A" w14:textId="77777777" w:rsidR="00AB03A9" w:rsidRPr="00CC06C6" w:rsidRDefault="00AB03A9" w:rsidP="001F5733">
      <w:pPr>
        <w:spacing w:line="640" w:lineRule="exact"/>
        <w:ind w:firstLineChars="200" w:firstLine="420"/>
        <w:rPr>
          <w:rFonts w:ascii="宋体" w:eastAsia="宋体" w:hAnsi="宋体" w:cs="Times New Roman"/>
          <w:i/>
          <w:szCs w:val="21"/>
        </w:rPr>
      </w:pPr>
      <w:r w:rsidRPr="00CC06C6">
        <w:rPr>
          <w:rFonts w:ascii="宋体" w:eastAsia="宋体" w:hAnsi="宋体" w:cs="Times New Roman" w:hint="eastAsia"/>
          <w:szCs w:val="24"/>
        </w:rPr>
        <w:t>验收合格后，</w:t>
      </w:r>
      <w:r w:rsidR="006A695D" w:rsidRPr="006A695D">
        <w:rPr>
          <w:rFonts w:ascii="宋体" w:eastAsia="宋体" w:hAnsi="宋体" w:cs="Times New Roman" w:hint="eastAsia"/>
          <w:szCs w:val="24"/>
        </w:rPr>
        <w:t>设备无故障连续运行</w:t>
      </w:r>
      <w:r w:rsidR="006A695D" w:rsidRPr="006A695D">
        <w:rPr>
          <w:rFonts w:ascii="宋体" w:eastAsia="宋体" w:hAnsi="宋体" w:cs="Times New Roman"/>
          <w:szCs w:val="24"/>
        </w:rPr>
        <w:t xml:space="preserve"> 7</w:t>
      </w:r>
      <w:r w:rsidR="006A695D">
        <w:rPr>
          <w:rFonts w:ascii="宋体" w:eastAsia="宋体" w:hAnsi="宋体" w:cs="Times New Roman"/>
          <w:szCs w:val="24"/>
        </w:rPr>
        <w:t>天后甲方使用单位整理相关付款资料</w:t>
      </w:r>
      <w:r w:rsidRPr="00CC06C6">
        <w:rPr>
          <w:rFonts w:ascii="宋体" w:eastAsia="宋体" w:hAnsi="宋体" w:cs="Times New Roman" w:hint="eastAsia"/>
          <w:szCs w:val="24"/>
        </w:rPr>
        <w:t>交由市</w:t>
      </w:r>
      <w:r w:rsidR="001F5733" w:rsidRPr="00CC06C6">
        <w:rPr>
          <w:rFonts w:ascii="宋体" w:eastAsia="宋体" w:hAnsi="宋体" w:cs="Times New Roman" w:hint="eastAsia"/>
          <w:szCs w:val="24"/>
        </w:rPr>
        <w:t>财政委统一支付</w:t>
      </w:r>
      <w:r w:rsidR="00CC06C6" w:rsidRPr="00CC06C6">
        <w:rPr>
          <w:rFonts w:ascii="宋体" w:eastAsia="宋体" w:hAnsi="宋体" w:cs="Times New Roman" w:hint="eastAsia"/>
          <w:szCs w:val="24"/>
        </w:rPr>
        <w:t>合同</w:t>
      </w:r>
      <w:r w:rsidR="001F5733" w:rsidRPr="00CC06C6">
        <w:rPr>
          <w:rFonts w:ascii="宋体" w:eastAsia="宋体" w:hAnsi="宋体" w:cs="Times New Roman" w:hint="eastAsia"/>
          <w:szCs w:val="24"/>
        </w:rPr>
        <w:t>款。</w:t>
      </w:r>
    </w:p>
    <w:p w14:paraId="7728B84F" w14:textId="7777777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033A0D0" w14:textId="77777777"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7AD3DFB"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2、投标人应根据本企业的成本自行决定报价，但不得以低于其企业成本的报价投标；投标总价低于财政预算限额的</w:t>
      </w:r>
      <w:r w:rsidR="006A695D" w:rsidRPr="006A695D">
        <w:rPr>
          <w:rFonts w:ascii="宋体" w:eastAsia="宋体" w:hAnsi="宋体" w:cs="Times New Roman" w:hint="eastAsia"/>
          <w:color w:val="FF0000"/>
          <w:szCs w:val="21"/>
        </w:rPr>
        <w:t>7</w:t>
      </w:r>
      <w:r w:rsidR="006A695D" w:rsidRPr="006A695D">
        <w:rPr>
          <w:rFonts w:ascii="宋体" w:eastAsia="宋体" w:hAnsi="宋体" w:cs="Times New Roman"/>
          <w:color w:val="FF0000"/>
          <w:szCs w:val="21"/>
        </w:rPr>
        <w:t>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1C2F87C0" w14:textId="77777777"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sidR="006A695D">
        <w:rPr>
          <w:rFonts w:ascii="宋体" w:eastAsia="宋体" w:hAnsi="宋体" w:cs="Times New Roman"/>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667781C0"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11B99B03"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87C8A06" w14:textId="77777777"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CC7CA0A" w14:textId="77777777"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179ED4E0" w14:textId="77777777"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435956F0" w14:textId="77777777"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五、注意事项</w:t>
      </w:r>
    </w:p>
    <w:p w14:paraId="55690C8E"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A13757C"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178EDDF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5EE6A80B"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51C9A13C"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3F3B629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64416AD5"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3CAC4785" w14:textId="77777777"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38408080"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1D8E7768"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7D87A080"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572558E4"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D00F8C" w14:textId="77777777" w:rsidR="00670168" w:rsidRPr="00AB03A9" w:rsidRDefault="00670168" w:rsidP="00670168">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）项</w:t>
      </w:r>
      <w:r w:rsidRPr="00670168">
        <w:rPr>
          <w:rFonts w:ascii="宋体" w:eastAsia="宋体" w:hAnsi="宋体" w:cs="Times New Roman" w:hint="eastAsia"/>
          <w:szCs w:val="21"/>
        </w:rPr>
        <w:t>投标人近期同类业绩</w:t>
      </w:r>
    </w:p>
    <w:p w14:paraId="1EF15D35"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14:paraId="2C916A96"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14:paraId="61B2B609"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1FFE644B"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w:t>
      </w:r>
      <w:r w:rsidR="00670168">
        <w:rPr>
          <w:rFonts w:ascii="宋体" w:eastAsia="宋体" w:hAnsi="宋体" w:cs="Times New Roman"/>
          <w:szCs w:val="21"/>
        </w:rPr>
        <w:t>1</w:t>
      </w:r>
      <w:r w:rsidRPr="00AB03A9">
        <w:rPr>
          <w:rFonts w:ascii="宋体" w:eastAsia="宋体" w:hAnsi="宋体" w:cs="Times New Roman" w:hint="eastAsia"/>
          <w:szCs w:val="21"/>
        </w:rPr>
        <w:t>）服务网点</w:t>
      </w:r>
    </w:p>
    <w:p w14:paraId="7D5A4FBC" w14:textId="77777777"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670168">
        <w:rPr>
          <w:rFonts w:ascii="宋体" w:eastAsia="宋体" w:hAnsi="宋体" w:cs="Times New Roman"/>
          <w:szCs w:val="21"/>
        </w:rPr>
        <w:t>2</w:t>
      </w:r>
      <w:r w:rsidRPr="00AB03A9">
        <w:rPr>
          <w:rFonts w:ascii="宋体" w:eastAsia="宋体" w:hAnsi="宋体" w:cs="Times New Roman" w:hint="eastAsia"/>
          <w:szCs w:val="21"/>
        </w:rPr>
        <w:t>）其它招标文件要求的内容及投标人认为需要补充的内容（格式自定）</w:t>
      </w:r>
    </w:p>
    <w:p w14:paraId="0CB1CBDF"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1BE6E52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03F108E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0EEEDDE"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79282BB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15223C6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5D73764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318CA914"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7C3F3BB4"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20E2679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28AE02B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6AB4362" w14:textId="77777777" w:rsidR="00AB03A9" w:rsidRPr="00AB03A9" w:rsidRDefault="00AB03A9" w:rsidP="00AB03A9">
      <w:pPr>
        <w:rPr>
          <w:rFonts w:ascii="仿宋_GB2312" w:eastAsia="仿宋_GB2312" w:hAnsi="Times New Roman" w:cs="Times New Roman"/>
          <w:sz w:val="24"/>
          <w:szCs w:val="24"/>
        </w:rPr>
      </w:pPr>
    </w:p>
    <w:p w14:paraId="6344C7B6"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60AE8B66" w14:textId="77777777" w:rsidR="00AB03A9" w:rsidRPr="00AB03A9" w:rsidRDefault="00AB03A9" w:rsidP="00AB03A9">
      <w:pPr>
        <w:rPr>
          <w:rFonts w:ascii="Times New Roman" w:eastAsia="宋体" w:hAnsi="Times New Roman" w:cs="Times New Roman"/>
          <w:kern w:val="0"/>
          <w:szCs w:val="24"/>
        </w:rPr>
      </w:pPr>
    </w:p>
    <w:p w14:paraId="2326B2A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1EA182E6"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527622F" w14:textId="77777777"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2EE7A7E" w14:textId="77777777"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51DE104F"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F248D0D"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8440A35" w14:textId="77777777"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5486EF7" w14:textId="77777777" w:rsidR="00AB03A9" w:rsidRPr="00AB03A9" w:rsidRDefault="00AB03A9" w:rsidP="00AB03A9">
      <w:pPr>
        <w:ind w:leftChars="257" w:left="540"/>
        <w:rPr>
          <w:rFonts w:ascii="Times New Roman" w:eastAsia="宋体" w:hAnsi="Times New Roman" w:cs="Times New Roman"/>
          <w:szCs w:val="21"/>
        </w:rPr>
      </w:pPr>
    </w:p>
    <w:p w14:paraId="76D5E02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06054410"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1310D216"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075859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6365D6FA"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4F51B06"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5A1A85BA"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46891486" w14:textId="77777777" w:rsidR="00AB03A9" w:rsidRPr="00AB03A9" w:rsidRDefault="00AB03A9" w:rsidP="00C221A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C221A0">
        <w:rPr>
          <w:rFonts w:ascii="黑体" w:eastAsia="黑体" w:hAnsi="黑体" w:cs="Times New Roman" w:hint="eastAsia"/>
          <w:bCs/>
          <w:sz w:val="24"/>
          <w:szCs w:val="24"/>
        </w:rPr>
        <w:lastRenderedPageBreak/>
        <w:t>二</w:t>
      </w:r>
      <w:r w:rsidR="00C221A0" w:rsidRPr="00AB03A9">
        <w:rPr>
          <w:rFonts w:ascii="黑体" w:eastAsia="黑体" w:hAnsi="黑体" w:cs="Times New Roman"/>
          <w:bCs/>
          <w:sz w:val="24"/>
          <w:szCs w:val="24"/>
        </w:rPr>
        <w:t>、投标</w:t>
      </w:r>
      <w:r w:rsidRPr="00AB03A9">
        <w:rPr>
          <w:rFonts w:ascii="黑体" w:eastAsia="黑体" w:hAnsi="宋体" w:cs="Times New Roman" w:hint="eastAsia"/>
          <w:bCs/>
          <w:kern w:val="0"/>
          <w:sz w:val="24"/>
          <w:szCs w:val="32"/>
        </w:rPr>
        <w:t>承诺函</w:t>
      </w:r>
    </w:p>
    <w:p w14:paraId="13E53E5C" w14:textId="77777777" w:rsidR="00AB03A9" w:rsidRPr="00AB03A9" w:rsidRDefault="00AB03A9" w:rsidP="00AB03A9">
      <w:pPr>
        <w:rPr>
          <w:rFonts w:ascii="宋体" w:eastAsia="宋体" w:hAnsi="宋体" w:cs="Times New Roman"/>
          <w:sz w:val="24"/>
          <w:szCs w:val="24"/>
        </w:rPr>
      </w:pPr>
    </w:p>
    <w:p w14:paraId="5C96158E"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4C5C307" w14:textId="77777777" w:rsidR="00AB03A9" w:rsidRPr="00AB03A9" w:rsidRDefault="00AB03A9" w:rsidP="00AB03A9">
      <w:pPr>
        <w:rPr>
          <w:rFonts w:ascii="宋体" w:eastAsia="宋体" w:hAnsi="宋体" w:cs="Times New Roman"/>
          <w:szCs w:val="21"/>
        </w:rPr>
      </w:pPr>
    </w:p>
    <w:p w14:paraId="31D7A03C"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382AFC9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6428B159"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8289FA4"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981172B" w14:textId="77777777"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08629621" w14:textId="77777777" w:rsidR="00310586" w:rsidRPr="00310586" w:rsidRDefault="00310586" w:rsidP="00AB03A9">
      <w:pPr>
        <w:ind w:firstLine="540"/>
        <w:rPr>
          <w:rFonts w:ascii="宋体" w:eastAsia="宋体" w:hAnsi="宋体" w:cs="Times New Roman"/>
          <w:szCs w:val="21"/>
        </w:rPr>
      </w:pPr>
    </w:p>
    <w:p w14:paraId="49262ABB" w14:textId="77777777" w:rsidR="00AB03A9" w:rsidRPr="00AB03A9" w:rsidRDefault="00AB03A9" w:rsidP="00AB03A9">
      <w:pPr>
        <w:ind w:firstLine="645"/>
        <w:rPr>
          <w:rFonts w:ascii="宋体" w:eastAsia="宋体" w:hAnsi="宋体" w:cs="Times New Roman"/>
          <w:szCs w:val="21"/>
        </w:rPr>
      </w:pPr>
    </w:p>
    <w:p w14:paraId="5842315B"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7E6C5FB3" w14:textId="77777777" w:rsidR="00AB03A9" w:rsidRPr="00AB03A9" w:rsidRDefault="00AB03A9" w:rsidP="00AB03A9">
      <w:pPr>
        <w:ind w:firstLineChars="1600" w:firstLine="3360"/>
        <w:rPr>
          <w:rFonts w:ascii="宋体" w:eastAsia="宋体" w:hAnsi="宋体" w:cs="Times New Roman"/>
          <w:szCs w:val="21"/>
        </w:rPr>
      </w:pPr>
    </w:p>
    <w:p w14:paraId="1EA04898"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060DBEB9"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585A67F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F5367BE"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BFA4E9"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bookmarkStart w:id="31" w:name="OLE_LINK2"/>
      <w:bookmarkStart w:id="32" w:name="OLE_LINK3"/>
      <w:bookmarkStart w:id="33" w:name="OLE_LINK4"/>
      <w:r w:rsidRPr="00AB03A9">
        <w:rPr>
          <w:rFonts w:ascii="黑体" w:eastAsia="黑体" w:hAnsi="黑体" w:cs="Times New Roman"/>
          <w:bCs/>
          <w:sz w:val="24"/>
          <w:szCs w:val="24"/>
        </w:rPr>
        <w:lastRenderedPageBreak/>
        <w:t>三、投</w:t>
      </w:r>
      <w:bookmarkEnd w:id="31"/>
      <w:r w:rsidRPr="00AB03A9">
        <w:rPr>
          <w:rFonts w:ascii="黑体" w:eastAsia="黑体" w:hAnsi="黑体" w:cs="Times New Roman"/>
          <w:bCs/>
          <w:sz w:val="24"/>
          <w:szCs w:val="24"/>
        </w:rPr>
        <w:t>标一览表</w:t>
      </w:r>
    </w:p>
    <w:p w14:paraId="1C266406" w14:textId="77777777" w:rsidR="00AB03A9" w:rsidRPr="00AB03A9" w:rsidRDefault="00AB03A9" w:rsidP="00AB03A9">
      <w:pPr>
        <w:spacing w:line="360" w:lineRule="auto"/>
        <w:ind w:leftChars="72" w:left="151"/>
        <w:rPr>
          <w:rFonts w:ascii="宋体" w:eastAsia="宋体" w:hAnsi="宋体" w:cs="Times New Roman"/>
          <w:sz w:val="24"/>
          <w:szCs w:val="24"/>
        </w:rPr>
      </w:pPr>
    </w:p>
    <w:bookmarkEnd w:id="32"/>
    <w:p w14:paraId="07D80ACE"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6234566"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122A1540"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BCF4746" w14:textId="77777777" w:rsidTr="0010431D">
        <w:trPr>
          <w:cantSplit/>
          <w:trHeight w:val="720"/>
        </w:trPr>
        <w:tc>
          <w:tcPr>
            <w:tcW w:w="2988" w:type="dxa"/>
            <w:tcBorders>
              <w:top w:val="double" w:sz="4" w:space="0" w:color="auto"/>
              <w:bottom w:val="single" w:sz="4" w:space="0" w:color="auto"/>
            </w:tcBorders>
            <w:vAlign w:val="center"/>
          </w:tcPr>
          <w:p w14:paraId="737DFEC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3A32F65"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65E042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3FD1B9B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136CD7B0" w14:textId="77777777" w:rsidTr="0010431D">
        <w:trPr>
          <w:cantSplit/>
          <w:trHeight w:val="738"/>
        </w:trPr>
        <w:tc>
          <w:tcPr>
            <w:tcW w:w="2988" w:type="dxa"/>
            <w:tcBorders>
              <w:top w:val="single" w:sz="4" w:space="0" w:color="auto"/>
            </w:tcBorders>
            <w:vAlign w:val="center"/>
          </w:tcPr>
          <w:p w14:paraId="09EE2A71"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10DED4A5"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4F907C22"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4F6F50C"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123BF40" w14:textId="77777777" w:rsidR="00AB03A9" w:rsidRPr="00AB03A9" w:rsidRDefault="00AB03A9" w:rsidP="00AB03A9">
            <w:pPr>
              <w:rPr>
                <w:rFonts w:ascii="Times New Roman" w:eastAsia="宋体" w:hAnsi="Times New Roman" w:cs="Times New Roman"/>
                <w:snapToGrid w:val="0"/>
                <w:kern w:val="0"/>
                <w:szCs w:val="24"/>
              </w:rPr>
            </w:pPr>
          </w:p>
        </w:tc>
      </w:tr>
    </w:tbl>
    <w:p w14:paraId="519B41D2" w14:textId="77777777" w:rsidR="00AB03A9" w:rsidRPr="00AB03A9" w:rsidRDefault="00AB03A9" w:rsidP="00AB03A9">
      <w:pPr>
        <w:rPr>
          <w:rFonts w:ascii="Times New Roman" w:eastAsia="宋体" w:hAnsi="Times New Roman" w:cs="Times New Roman"/>
          <w:snapToGrid w:val="0"/>
          <w:kern w:val="0"/>
          <w:szCs w:val="24"/>
        </w:rPr>
      </w:pPr>
    </w:p>
    <w:p w14:paraId="4C38E8AF"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E4361C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3A0B1830"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56ABBDCE"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59D75E9"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54C1189A" w14:textId="77777777" w:rsidR="00AB03A9" w:rsidRPr="00AB03A9" w:rsidRDefault="00AB03A9" w:rsidP="00AB03A9">
      <w:pPr>
        <w:spacing w:line="360" w:lineRule="auto"/>
        <w:ind w:left="153" w:hanging="153"/>
        <w:rPr>
          <w:rFonts w:ascii="宋体" w:eastAsia="宋体" w:hAnsi="宋体" w:cs="Times New Roman"/>
          <w:sz w:val="24"/>
          <w:szCs w:val="24"/>
        </w:rPr>
      </w:pPr>
    </w:p>
    <w:p w14:paraId="0ED9A530" w14:textId="77777777" w:rsidR="00AB03A9" w:rsidRPr="00AB03A9" w:rsidRDefault="00AB03A9" w:rsidP="00AB03A9">
      <w:pPr>
        <w:spacing w:line="360" w:lineRule="auto"/>
        <w:ind w:left="153" w:hanging="153"/>
        <w:rPr>
          <w:rFonts w:ascii="宋体" w:eastAsia="宋体" w:hAnsi="宋体" w:cs="Times New Roman"/>
          <w:sz w:val="24"/>
          <w:szCs w:val="24"/>
        </w:rPr>
      </w:pPr>
    </w:p>
    <w:p w14:paraId="4EA2E2BA"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59E0CD90"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bookmarkEnd w:id="33"/>
    <w:p w14:paraId="203AFEE8" w14:textId="77777777" w:rsidR="00AB03A9" w:rsidRPr="00AB03A9" w:rsidRDefault="00AB03A9" w:rsidP="00AB03A9">
      <w:pPr>
        <w:rPr>
          <w:rFonts w:ascii="Times New Roman" w:eastAsia="宋体" w:hAnsi="Times New Roman" w:cs="Times New Roman"/>
          <w:szCs w:val="24"/>
        </w:rPr>
      </w:pPr>
    </w:p>
    <w:p w14:paraId="1251CBD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41583C18" w14:textId="77777777" w:rsidTr="0010431D">
        <w:trPr>
          <w:cantSplit/>
          <w:trHeight w:val="20"/>
          <w:jc w:val="center"/>
        </w:trPr>
        <w:tc>
          <w:tcPr>
            <w:tcW w:w="735" w:type="dxa"/>
            <w:vAlign w:val="center"/>
          </w:tcPr>
          <w:p w14:paraId="6705F4D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6A8E87A3"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78F66682"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FC771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F970D05" w14:textId="77777777" w:rsidTr="0010431D">
        <w:trPr>
          <w:cantSplit/>
          <w:trHeight w:val="20"/>
          <w:jc w:val="center"/>
        </w:trPr>
        <w:tc>
          <w:tcPr>
            <w:tcW w:w="735" w:type="dxa"/>
            <w:vAlign w:val="center"/>
          </w:tcPr>
          <w:p w14:paraId="71062D1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14FD03C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4985DDB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6FF5D9F" w14:textId="77777777" w:rsidTr="0010431D">
        <w:trPr>
          <w:cantSplit/>
          <w:trHeight w:val="20"/>
          <w:jc w:val="center"/>
        </w:trPr>
        <w:tc>
          <w:tcPr>
            <w:tcW w:w="735" w:type="dxa"/>
            <w:shd w:val="clear" w:color="auto" w:fill="auto"/>
            <w:vAlign w:val="center"/>
          </w:tcPr>
          <w:p w14:paraId="50DB4F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08804E6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3D4C47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2634FF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BBA4BDE" w14:textId="77777777" w:rsidTr="0010431D">
        <w:trPr>
          <w:cantSplit/>
          <w:trHeight w:val="20"/>
          <w:jc w:val="center"/>
        </w:trPr>
        <w:tc>
          <w:tcPr>
            <w:tcW w:w="735" w:type="dxa"/>
            <w:shd w:val="clear" w:color="auto" w:fill="auto"/>
            <w:vAlign w:val="center"/>
          </w:tcPr>
          <w:p w14:paraId="2DB75AA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E1D93D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7FBE1491"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A2800F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E620373" w14:textId="77777777" w:rsidTr="0010431D">
        <w:trPr>
          <w:cantSplit/>
          <w:trHeight w:val="20"/>
          <w:jc w:val="center"/>
        </w:trPr>
        <w:tc>
          <w:tcPr>
            <w:tcW w:w="735" w:type="dxa"/>
            <w:shd w:val="clear" w:color="auto" w:fill="auto"/>
            <w:vAlign w:val="center"/>
          </w:tcPr>
          <w:p w14:paraId="24FD3D5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2272D91"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40BC9E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634E50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208AC3" w14:textId="77777777" w:rsidTr="0010431D">
        <w:trPr>
          <w:cantSplit/>
          <w:trHeight w:val="20"/>
          <w:jc w:val="center"/>
        </w:trPr>
        <w:tc>
          <w:tcPr>
            <w:tcW w:w="735" w:type="dxa"/>
            <w:shd w:val="clear" w:color="auto" w:fill="auto"/>
            <w:vAlign w:val="center"/>
          </w:tcPr>
          <w:p w14:paraId="212B2ED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10B1B73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CCDA3A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80BF0C5"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7A811E1" w14:textId="77777777" w:rsidTr="0010431D">
        <w:trPr>
          <w:cantSplit/>
          <w:trHeight w:val="20"/>
          <w:jc w:val="center"/>
        </w:trPr>
        <w:tc>
          <w:tcPr>
            <w:tcW w:w="735" w:type="dxa"/>
            <w:vAlign w:val="center"/>
          </w:tcPr>
          <w:p w14:paraId="347822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FCF484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4E15DC0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D331ACC" w14:textId="77777777" w:rsidTr="0010431D">
        <w:trPr>
          <w:cantSplit/>
          <w:trHeight w:val="20"/>
          <w:jc w:val="center"/>
        </w:trPr>
        <w:tc>
          <w:tcPr>
            <w:tcW w:w="735" w:type="dxa"/>
            <w:vAlign w:val="center"/>
          </w:tcPr>
          <w:p w14:paraId="45C2A3D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3D39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2EA9C81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26EBC1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23909AD" w14:textId="77777777" w:rsidTr="0010431D">
        <w:trPr>
          <w:cantSplit/>
          <w:trHeight w:val="20"/>
          <w:jc w:val="center"/>
        </w:trPr>
        <w:tc>
          <w:tcPr>
            <w:tcW w:w="735" w:type="dxa"/>
            <w:vAlign w:val="center"/>
          </w:tcPr>
          <w:p w14:paraId="1C97C66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5A3ED9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7CDD55F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B2A0840" w14:textId="77777777" w:rsidTr="0010431D">
        <w:trPr>
          <w:cantSplit/>
          <w:trHeight w:val="20"/>
          <w:jc w:val="center"/>
        </w:trPr>
        <w:tc>
          <w:tcPr>
            <w:tcW w:w="735" w:type="dxa"/>
            <w:vAlign w:val="center"/>
          </w:tcPr>
          <w:p w14:paraId="71351D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DB4921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3355486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9C7A5A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4563A9" w14:textId="77777777" w:rsidTr="0010431D">
        <w:trPr>
          <w:cantSplit/>
          <w:trHeight w:val="20"/>
          <w:jc w:val="center"/>
        </w:trPr>
        <w:tc>
          <w:tcPr>
            <w:tcW w:w="735" w:type="dxa"/>
            <w:vAlign w:val="center"/>
          </w:tcPr>
          <w:p w14:paraId="068B55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52FF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4D25628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E40F6B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C81C0A9" w14:textId="77777777" w:rsidTr="0010431D">
        <w:trPr>
          <w:cantSplit/>
          <w:trHeight w:val="20"/>
          <w:jc w:val="center"/>
        </w:trPr>
        <w:tc>
          <w:tcPr>
            <w:tcW w:w="735" w:type="dxa"/>
            <w:vAlign w:val="center"/>
          </w:tcPr>
          <w:p w14:paraId="3A0CFF1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1FA2239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2A3D223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6566C3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1C47A3E" w14:textId="77777777" w:rsidTr="0010431D">
        <w:trPr>
          <w:cantSplit/>
          <w:trHeight w:val="20"/>
          <w:jc w:val="center"/>
        </w:trPr>
        <w:tc>
          <w:tcPr>
            <w:tcW w:w="735" w:type="dxa"/>
            <w:vAlign w:val="center"/>
          </w:tcPr>
          <w:p w14:paraId="58C8EEF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2F84057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76D3A077"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FBFF27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7680D38" w14:textId="77777777" w:rsidTr="0010431D">
        <w:trPr>
          <w:cantSplit/>
          <w:trHeight w:val="277"/>
          <w:jc w:val="center"/>
        </w:trPr>
        <w:tc>
          <w:tcPr>
            <w:tcW w:w="735" w:type="dxa"/>
            <w:vAlign w:val="center"/>
          </w:tcPr>
          <w:p w14:paraId="1992884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582A0B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5BC08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DF4E7A9"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5349070" w14:textId="77777777" w:rsidTr="0010431D">
        <w:trPr>
          <w:cantSplit/>
          <w:trHeight w:val="20"/>
          <w:jc w:val="center"/>
        </w:trPr>
        <w:tc>
          <w:tcPr>
            <w:tcW w:w="735" w:type="dxa"/>
            <w:vAlign w:val="center"/>
          </w:tcPr>
          <w:p w14:paraId="4DCFFA7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3EC9120E"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2C686F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6B37718" w14:textId="77777777" w:rsidTr="0010431D">
        <w:trPr>
          <w:cantSplit/>
          <w:trHeight w:val="20"/>
          <w:jc w:val="center"/>
        </w:trPr>
        <w:tc>
          <w:tcPr>
            <w:tcW w:w="735" w:type="dxa"/>
            <w:vAlign w:val="center"/>
          </w:tcPr>
          <w:p w14:paraId="5C9609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2EFCF67"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44F462A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E78ADE1" w14:textId="77777777" w:rsidR="00AB03A9" w:rsidRPr="00AB03A9" w:rsidRDefault="00AB03A9" w:rsidP="00AB03A9">
            <w:pPr>
              <w:jc w:val="center"/>
              <w:rPr>
                <w:rFonts w:ascii="Times New Roman" w:eastAsia="宋体" w:hAnsi="Times New Roman" w:cs="Times New Roman"/>
                <w:szCs w:val="21"/>
              </w:rPr>
            </w:pPr>
          </w:p>
        </w:tc>
      </w:tr>
    </w:tbl>
    <w:p w14:paraId="4DEC8BFD"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6C35290"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0E431623" w14:textId="77777777" w:rsidR="00AB03A9" w:rsidRPr="00AB03A9" w:rsidRDefault="00AB03A9" w:rsidP="00AB03A9">
      <w:pPr>
        <w:ind w:left="632" w:hangingChars="300" w:hanging="632"/>
        <w:rPr>
          <w:rFonts w:ascii="Times New Roman" w:eastAsia="宋体" w:hAnsi="Times New Roman" w:cs="Times New Roman"/>
          <w:b/>
          <w:bCs/>
          <w:szCs w:val="24"/>
        </w:rPr>
      </w:pPr>
    </w:p>
    <w:p w14:paraId="3EB4FC8E" w14:textId="77777777" w:rsidR="00AB03A9" w:rsidRPr="00AB03A9" w:rsidRDefault="00AB03A9" w:rsidP="00AB03A9">
      <w:pPr>
        <w:ind w:left="632" w:hangingChars="300" w:hanging="632"/>
        <w:rPr>
          <w:rFonts w:ascii="Times New Roman" w:eastAsia="宋体" w:hAnsi="Times New Roman" w:cs="Times New Roman"/>
          <w:b/>
          <w:bCs/>
          <w:szCs w:val="24"/>
        </w:rPr>
      </w:pPr>
    </w:p>
    <w:p w14:paraId="4049A42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642A904E" w14:textId="77777777"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14:paraId="4FEEE603"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14:paraId="1AFAED97"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27796DEF"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787B268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十、服务网点</w:t>
      </w:r>
    </w:p>
    <w:p w14:paraId="278174BD"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C0671E">
        <w:rPr>
          <w:rFonts w:ascii="黑体" w:eastAsia="黑体" w:hAnsi="宋体" w:cs="Times New Roman" w:hint="eastAsia"/>
          <w:bCs/>
          <w:kern w:val="0"/>
          <w:sz w:val="24"/>
          <w:szCs w:val="24"/>
        </w:rPr>
        <w:t>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2C6847F5" w14:textId="77777777" w:rsidR="00AB03A9" w:rsidRPr="00AB03A9" w:rsidRDefault="00AB03A9" w:rsidP="00AB03A9">
      <w:pPr>
        <w:rPr>
          <w:rFonts w:ascii="Times New Roman" w:eastAsia="宋体" w:hAnsi="Times New Roman" w:cs="Times New Roman"/>
          <w:szCs w:val="24"/>
        </w:rPr>
      </w:pPr>
    </w:p>
    <w:p w14:paraId="379D5EEA" w14:textId="77777777"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2B4F19D7" w14:textId="77777777"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149F16FD"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36419F22"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0E82B02C"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6AD5323" w14:textId="77777777" w:rsidR="00AB03A9" w:rsidRPr="00AB03A9" w:rsidRDefault="00AB03A9" w:rsidP="00AB03A9">
      <w:pPr>
        <w:rPr>
          <w:rFonts w:ascii="Times New Roman" w:eastAsia="宋体" w:hAnsi="Times New Roman" w:cs="Times New Roman"/>
          <w:szCs w:val="21"/>
        </w:rPr>
      </w:pPr>
    </w:p>
    <w:p w14:paraId="025B46AD"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02B30FFA"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2A7894FC"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6EF843A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454789F9"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6484F37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5B7E010A" w14:textId="77777777" w:rsidR="00AB03A9" w:rsidRPr="00AB03A9" w:rsidRDefault="00AB03A9" w:rsidP="00AB03A9">
      <w:pPr>
        <w:rPr>
          <w:rFonts w:ascii="Times New Roman" w:eastAsia="宋体" w:hAnsi="Times New Roman" w:cs="Times New Roman"/>
          <w:szCs w:val="24"/>
        </w:rPr>
      </w:pPr>
    </w:p>
    <w:p w14:paraId="0BFAB56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2C0ED37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4FD25C68"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542FF120"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4E422F51"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5C1E1655"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094BA7E7"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6750769"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42AA0D5A"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0CF171B" w14:textId="77777777" w:rsidR="00F53906" w:rsidRPr="00F53906" w:rsidRDefault="00F53906" w:rsidP="00F53906">
      <w:pPr>
        <w:spacing w:line="360" w:lineRule="auto"/>
        <w:ind w:firstLineChars="200" w:firstLine="480"/>
        <w:rPr>
          <w:rFonts w:ascii="宋体" w:hAnsi="宋体"/>
          <w:sz w:val="24"/>
        </w:rPr>
      </w:pPr>
    </w:p>
    <w:p w14:paraId="73B61F6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2CDEAB66"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756235E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53BAD48E"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1792C52"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60A60C5F" w14:textId="77777777" w:rsidR="00F53906" w:rsidRPr="00F53906" w:rsidRDefault="00F53906" w:rsidP="00F53906">
      <w:pPr>
        <w:spacing w:line="360" w:lineRule="auto"/>
        <w:rPr>
          <w:rFonts w:ascii="宋体" w:hAnsi="宋体"/>
          <w:sz w:val="24"/>
        </w:rPr>
      </w:pPr>
    </w:p>
    <w:p w14:paraId="5D357665" w14:textId="77777777" w:rsidR="00F53906" w:rsidRPr="00F53906" w:rsidRDefault="00F53906" w:rsidP="00F53906">
      <w:pPr>
        <w:spacing w:line="360" w:lineRule="auto"/>
        <w:rPr>
          <w:rFonts w:ascii="宋体" w:hAnsi="宋体"/>
          <w:sz w:val="24"/>
        </w:rPr>
      </w:pPr>
    </w:p>
    <w:p w14:paraId="670BF162"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50381DA2"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13D5B24F" w14:textId="77777777" w:rsidR="00F53906" w:rsidRPr="00F53906" w:rsidRDefault="00F53906" w:rsidP="00F53906">
      <w:pPr>
        <w:spacing w:line="360" w:lineRule="auto"/>
        <w:rPr>
          <w:rFonts w:ascii="宋体" w:hAnsi="宋体"/>
          <w:sz w:val="24"/>
        </w:rPr>
      </w:pPr>
    </w:p>
    <w:p w14:paraId="08264E1B"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08F0746"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4A16DB60" w14:textId="77777777" w:rsidR="00F53906" w:rsidRPr="00F53906" w:rsidRDefault="00F53906" w:rsidP="00F53906">
      <w:pPr>
        <w:widowControl/>
        <w:jc w:val="left"/>
      </w:pPr>
      <w:r w:rsidRPr="00F53906">
        <w:br w:type="page"/>
      </w:r>
    </w:p>
    <w:p w14:paraId="69EACEA2" w14:textId="77777777"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7006181B" w14:textId="77777777" w:rsidR="00AB03A9" w:rsidRPr="00AB03A9" w:rsidRDefault="00AB03A9" w:rsidP="00AB03A9">
      <w:pPr>
        <w:rPr>
          <w:rFonts w:ascii="Times New Roman" w:eastAsia="宋体" w:hAnsi="Times New Roman" w:cs="Times New Roman"/>
          <w:szCs w:val="24"/>
        </w:rPr>
      </w:pPr>
    </w:p>
    <w:p w14:paraId="34D7BC4B"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535F661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DDC0F7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E4B22C6"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381E32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8F3B46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585D4CA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0E519B93"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6BCA1D22"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43CC8D2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950B98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8E998FA"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449E861D"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7EC5B2A4" w14:textId="77777777" w:rsidTr="0010431D">
        <w:trPr>
          <w:trHeight w:val="450"/>
          <w:jc w:val="center"/>
        </w:trPr>
        <w:tc>
          <w:tcPr>
            <w:tcW w:w="2282" w:type="dxa"/>
            <w:gridSpan w:val="3"/>
            <w:vAlign w:val="center"/>
          </w:tcPr>
          <w:p w14:paraId="108BD1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5EEF8E48"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732480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4F014520"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AC962B5" w14:textId="77777777" w:rsidTr="0010431D">
        <w:trPr>
          <w:trHeight w:val="461"/>
          <w:jc w:val="center"/>
        </w:trPr>
        <w:tc>
          <w:tcPr>
            <w:tcW w:w="2282" w:type="dxa"/>
            <w:gridSpan w:val="3"/>
            <w:vAlign w:val="center"/>
          </w:tcPr>
          <w:p w14:paraId="01632B8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48892F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67AA97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AC3B46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40EC0D5C"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46C0CFD" w14:textId="77777777" w:rsidTr="0010431D">
        <w:trPr>
          <w:trHeight w:val="438"/>
          <w:jc w:val="center"/>
        </w:trPr>
        <w:tc>
          <w:tcPr>
            <w:tcW w:w="2282" w:type="dxa"/>
            <w:gridSpan w:val="3"/>
            <w:vAlign w:val="center"/>
          </w:tcPr>
          <w:p w14:paraId="5ADC7CE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57B0071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70C52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4EBFF02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112FDA47" w14:textId="77777777" w:rsidTr="0010431D">
        <w:trPr>
          <w:trHeight w:val="544"/>
          <w:jc w:val="center"/>
        </w:trPr>
        <w:tc>
          <w:tcPr>
            <w:tcW w:w="842" w:type="dxa"/>
            <w:vMerge w:val="restart"/>
            <w:vAlign w:val="center"/>
          </w:tcPr>
          <w:p w14:paraId="303B0813"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3B183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2C06852D"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39A4E7FE" w14:textId="77777777" w:rsidTr="0010431D">
        <w:trPr>
          <w:trHeight w:val="458"/>
          <w:jc w:val="center"/>
        </w:trPr>
        <w:tc>
          <w:tcPr>
            <w:tcW w:w="842" w:type="dxa"/>
            <w:vMerge/>
            <w:vAlign w:val="center"/>
          </w:tcPr>
          <w:p w14:paraId="73D5A1D8"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65AEC35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C87F15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642543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6242EF6" w14:textId="77777777" w:rsidTr="0010431D">
        <w:trPr>
          <w:trHeight w:val="458"/>
          <w:jc w:val="center"/>
        </w:trPr>
        <w:tc>
          <w:tcPr>
            <w:tcW w:w="842" w:type="dxa"/>
            <w:vMerge/>
            <w:vAlign w:val="center"/>
          </w:tcPr>
          <w:p w14:paraId="0664CF5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473352A"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2CB70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196ED8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5C61B3A" w14:textId="77777777" w:rsidTr="0010431D">
        <w:trPr>
          <w:trHeight w:val="458"/>
          <w:jc w:val="center"/>
        </w:trPr>
        <w:tc>
          <w:tcPr>
            <w:tcW w:w="842" w:type="dxa"/>
            <w:vMerge/>
            <w:vAlign w:val="center"/>
          </w:tcPr>
          <w:p w14:paraId="452A6D0E"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7A69C3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DC298B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4D6925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2FC869B" w14:textId="77777777" w:rsidTr="0010431D">
        <w:trPr>
          <w:trHeight w:val="458"/>
          <w:jc w:val="center"/>
        </w:trPr>
        <w:tc>
          <w:tcPr>
            <w:tcW w:w="842" w:type="dxa"/>
            <w:vMerge/>
            <w:vAlign w:val="center"/>
          </w:tcPr>
          <w:p w14:paraId="2C0F754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812421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7F23E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B915F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8B1F0E6" w14:textId="77777777" w:rsidTr="0010431D">
        <w:trPr>
          <w:trHeight w:val="458"/>
          <w:jc w:val="center"/>
        </w:trPr>
        <w:tc>
          <w:tcPr>
            <w:tcW w:w="842" w:type="dxa"/>
            <w:vMerge/>
            <w:vAlign w:val="center"/>
          </w:tcPr>
          <w:p w14:paraId="6CC4B28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103186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CB01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D094B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9DA7CB" w14:textId="77777777" w:rsidTr="0010431D">
        <w:trPr>
          <w:trHeight w:val="458"/>
          <w:jc w:val="center"/>
        </w:trPr>
        <w:tc>
          <w:tcPr>
            <w:tcW w:w="842" w:type="dxa"/>
            <w:vMerge/>
            <w:vAlign w:val="center"/>
          </w:tcPr>
          <w:p w14:paraId="5D739DC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779408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AC3A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074C3B35" w14:textId="77777777"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12880E6A" w14:textId="77777777"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390FEC5" w14:textId="77777777" w:rsidTr="0010431D">
        <w:trPr>
          <w:trHeight w:val="3261"/>
          <w:jc w:val="center"/>
        </w:trPr>
        <w:tc>
          <w:tcPr>
            <w:tcW w:w="1562" w:type="dxa"/>
            <w:gridSpan w:val="2"/>
            <w:vAlign w:val="center"/>
          </w:tcPr>
          <w:p w14:paraId="233ABB7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1F3677DC" w14:textId="77777777" w:rsidR="00AB03A9" w:rsidRPr="00AB03A9" w:rsidRDefault="00AB03A9" w:rsidP="00AB03A9">
            <w:pPr>
              <w:spacing w:line="240" w:lineRule="atLeast"/>
              <w:rPr>
                <w:rFonts w:ascii="宋体" w:eastAsia="宋体" w:hAnsi="宋体" w:cs="Times New Roman"/>
                <w:szCs w:val="21"/>
              </w:rPr>
            </w:pPr>
          </w:p>
          <w:p w14:paraId="07A0EC2C"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DF390DA" w14:textId="77777777" w:rsidTr="0010431D">
        <w:trPr>
          <w:trHeight w:val="2510"/>
          <w:jc w:val="center"/>
        </w:trPr>
        <w:tc>
          <w:tcPr>
            <w:tcW w:w="1562" w:type="dxa"/>
            <w:gridSpan w:val="2"/>
            <w:vAlign w:val="center"/>
          </w:tcPr>
          <w:p w14:paraId="2C8A9A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C578B3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5843963"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5C9A493B"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5F8341A"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4408D901"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2279E51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39566225"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42000786" w14:textId="77777777" w:rsidR="00AB03A9" w:rsidRPr="00AB03A9" w:rsidRDefault="00AB03A9" w:rsidP="00AB03A9">
      <w:pPr>
        <w:spacing w:line="240" w:lineRule="atLeast"/>
        <w:rPr>
          <w:rFonts w:ascii="宋体" w:eastAsia="宋体" w:hAnsi="宋体" w:cs="Times New Roman"/>
          <w:szCs w:val="21"/>
        </w:rPr>
      </w:pPr>
    </w:p>
    <w:p w14:paraId="162D709B" w14:textId="77777777" w:rsidR="00AB03A9" w:rsidRPr="00AB03A9" w:rsidRDefault="00AB03A9" w:rsidP="00AB03A9">
      <w:pPr>
        <w:spacing w:line="240" w:lineRule="atLeast"/>
        <w:rPr>
          <w:rFonts w:ascii="宋体" w:eastAsia="宋体" w:hAnsi="宋体" w:cs="Times New Roman"/>
          <w:szCs w:val="21"/>
        </w:rPr>
      </w:pPr>
    </w:p>
    <w:p w14:paraId="6845A460" w14:textId="77777777"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52BFEE4F" w14:textId="77777777" w:rsidR="00AB03A9" w:rsidRPr="00AB03A9" w:rsidRDefault="00AB03A9" w:rsidP="00AB03A9">
      <w:pPr>
        <w:spacing w:line="240" w:lineRule="atLeast"/>
        <w:rPr>
          <w:rFonts w:ascii="Times New Roman" w:eastAsia="宋体" w:hAnsi="Times New Roman" w:cs="Times New Roman"/>
          <w:szCs w:val="24"/>
        </w:rPr>
      </w:pPr>
    </w:p>
    <w:p w14:paraId="28263B12" w14:textId="77777777" w:rsidR="00AB03A9" w:rsidRPr="00AB03A9" w:rsidRDefault="00AB03A9" w:rsidP="00AB03A9"/>
    <w:p w14:paraId="5DB4EA5E" w14:textId="77777777"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14:paraId="00900745" w14:textId="77777777"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14:paraId="3073A3DB" w14:textId="77777777"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14:paraId="5F61CE77" w14:textId="77777777"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14:paraId="463AA2A1" w14:textId="77777777"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14:paraId="527DD227" w14:textId="77777777" w:rsidR="00476C13" w:rsidRPr="00A92D9A" w:rsidRDefault="00476C13" w:rsidP="00476C13">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4"/>
      <w:bookmarkEnd w:id="35"/>
      <w:bookmarkEnd w:id="36"/>
      <w:bookmarkEnd w:id="37"/>
      <w:bookmarkEnd w:id="38"/>
      <w:bookmarkEnd w:id="39"/>
      <w:bookmarkEnd w:id="40"/>
    </w:p>
    <w:p w14:paraId="3FF40FF0" w14:textId="77777777"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14:paraId="11144800" w14:textId="77777777" w:rsidR="00476C13" w:rsidRPr="00A92D9A" w:rsidRDefault="00476C13" w:rsidP="00476C13">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Pr>
          <w:rFonts w:ascii="黑体" w:eastAsia="黑体" w:hAnsi="宋体" w:hint="eastAsia"/>
          <w:sz w:val="24"/>
        </w:rPr>
        <w:t>3</w:t>
      </w:r>
      <w:r w:rsidRPr="00A92D9A">
        <w:rPr>
          <w:rFonts w:ascii="黑体" w:eastAsia="黑体" w:hAnsi="宋体" w:hint="eastAsia"/>
          <w:sz w:val="24"/>
        </w:rPr>
        <w:t>．定义</w:t>
      </w:r>
      <w:bookmarkEnd w:id="48"/>
      <w:bookmarkEnd w:id="49"/>
      <w:bookmarkEnd w:id="50"/>
      <w:bookmarkEnd w:id="51"/>
      <w:bookmarkEnd w:id="52"/>
      <w:bookmarkEnd w:id="53"/>
      <w:bookmarkEnd w:id="54"/>
    </w:p>
    <w:p w14:paraId="521AEB5C" w14:textId="77777777"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14:paraId="6DC40D93"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14:paraId="1549A27D"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w:t>
      </w:r>
      <w:r w:rsidRPr="00A81F83">
        <w:rPr>
          <w:rFonts w:ascii="宋体" w:hAnsi="宋体" w:hint="eastAsia"/>
          <w:szCs w:val="21"/>
        </w:rPr>
        <w:lastRenderedPageBreak/>
        <w:t>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14:paraId="44EB400B" w14:textId="77777777"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14:paraId="1004CD66"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14:paraId="23488F02"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14:paraId="31A3081C" w14:textId="77777777"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14:paraId="567ADF7B" w14:textId="77777777"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14:paraId="42DC4C32"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14:paraId="18640431"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14:paraId="5001801A" w14:textId="77777777"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1"/>
      <w:bookmarkEnd w:id="42"/>
      <w:bookmarkEnd w:id="43"/>
      <w:bookmarkEnd w:id="44"/>
      <w:bookmarkEnd w:id="45"/>
      <w:bookmarkEnd w:id="46"/>
      <w:bookmarkEnd w:id="47"/>
      <w:r>
        <w:rPr>
          <w:rFonts w:ascii="黑体" w:eastAsia="黑体" w:hAnsi="宋体" w:hint="eastAsia"/>
          <w:sz w:val="24"/>
        </w:rPr>
        <w:t>投标人参加深圳大学采购活动的条件</w:t>
      </w:r>
    </w:p>
    <w:p w14:paraId="649C370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14:paraId="57F8736B" w14:textId="77777777"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14:paraId="7170A237" w14:textId="77777777" w:rsidR="00476C13" w:rsidRPr="00B56F0B" w:rsidRDefault="00476C13" w:rsidP="00476C13">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14:paraId="090C09BA" w14:textId="77777777"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DDDCDDB" w14:textId="77777777"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14:paraId="312F279F" w14:textId="77777777"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14:paraId="790FC92A"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14:paraId="6DA53841" w14:textId="77777777"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14:paraId="766C1A4F"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14:paraId="2C3A3CEA"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14:paraId="513FAC5B"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14:paraId="12C4069D"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14:paraId="053E6990" w14:textId="77777777"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14:paraId="46647973"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17941D34"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8310100"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B001DCF"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4E8492F9"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F072F33"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61AAA213" w14:textId="77777777"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14:paraId="6A1897FA" w14:textId="77777777"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14:paraId="4C8B534C" w14:textId="77777777"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14:paraId="18075FA8"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6DED69B9"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14:paraId="47FDD92A" w14:textId="77777777"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080FCF1" w14:textId="77777777"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14:paraId="1F749DD8" w14:textId="77777777"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14:paraId="57D81759" w14:textId="77777777"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14:paraId="18048DCC" w14:textId="77777777"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14:paraId="01C08422" w14:textId="77777777"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5"/>
      <w:bookmarkEnd w:id="56"/>
      <w:bookmarkEnd w:id="57"/>
      <w:bookmarkEnd w:id="58"/>
      <w:bookmarkEnd w:id="59"/>
      <w:bookmarkEnd w:id="60"/>
      <w:bookmarkEnd w:id="61"/>
    </w:p>
    <w:p w14:paraId="5199C898" w14:textId="77777777"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14:paraId="13B14A90" w14:textId="77777777" w:rsidR="00476C13" w:rsidRPr="00B56F0B" w:rsidRDefault="00476C13" w:rsidP="00476C13">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Pr>
          <w:rFonts w:ascii="黑体" w:eastAsia="黑体" w:hAnsi="宋体" w:hint="eastAsia"/>
          <w:sz w:val="24"/>
        </w:rPr>
        <w:t>9</w:t>
      </w:r>
      <w:r w:rsidRPr="00B56F0B">
        <w:rPr>
          <w:rFonts w:ascii="黑体" w:eastAsia="黑体" w:hAnsi="宋体" w:hint="eastAsia"/>
          <w:sz w:val="24"/>
        </w:rPr>
        <w:t>．踏勘现场</w:t>
      </w:r>
      <w:bookmarkEnd w:id="62"/>
      <w:bookmarkEnd w:id="63"/>
      <w:bookmarkEnd w:id="64"/>
      <w:bookmarkEnd w:id="65"/>
      <w:bookmarkEnd w:id="66"/>
      <w:bookmarkEnd w:id="67"/>
      <w:bookmarkEnd w:id="68"/>
    </w:p>
    <w:p w14:paraId="13862A8A" w14:textId="77777777" w:rsidR="00476C13" w:rsidRPr="00B56F0B" w:rsidRDefault="00476C13" w:rsidP="00476C13">
      <w:pPr>
        <w:ind w:firstLineChars="196" w:firstLine="412"/>
        <w:rPr>
          <w:rFonts w:ascii="宋体" w:hAnsi="宋体"/>
        </w:rPr>
      </w:pPr>
      <w:bookmarkStart w:id="69" w:name="_Toc78260681"/>
      <w:bookmarkStart w:id="70"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14:paraId="1D1ABAC4" w14:textId="77777777"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14:paraId="257BA162"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14:paraId="12EAFE94"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14:paraId="5C351C4D"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14:paraId="7C8B9A13" w14:textId="77777777"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9"/>
      <w:r w:rsidRPr="003D589A">
        <w:rPr>
          <w:rFonts w:ascii="黑体" w:eastAsia="黑体" w:hAnsi="宋体" w:hint="eastAsia"/>
          <w:sz w:val="24"/>
        </w:rPr>
        <w:t>答疑</w:t>
      </w:r>
      <w:bookmarkEnd w:id="70"/>
    </w:p>
    <w:p w14:paraId="12A2BE85" w14:textId="77777777"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14:paraId="0873B24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14:paraId="598B565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14:paraId="517B12F4" w14:textId="77777777"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14:paraId="7992F6F3" w14:textId="77777777"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14:paraId="1618C017" w14:textId="77777777" w:rsidR="00476C13" w:rsidRPr="00892D5E" w:rsidRDefault="00476C13" w:rsidP="00476C13">
      <w:pPr>
        <w:pStyle w:val="2"/>
        <w:numPr>
          <w:ilvl w:val="0"/>
          <w:numId w:val="12"/>
        </w:numPr>
        <w:spacing w:beforeLines="50" w:before="231" w:afterLines="50" w:after="231"/>
        <w:ind w:left="562" w:hanging="562"/>
        <w:rPr>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892D5E">
        <w:rPr>
          <w:rFonts w:hint="eastAsia"/>
          <w:sz w:val="28"/>
          <w:szCs w:val="28"/>
        </w:rPr>
        <w:t>招标文件</w:t>
      </w:r>
      <w:bookmarkEnd w:id="72"/>
      <w:bookmarkEnd w:id="73"/>
      <w:bookmarkEnd w:id="74"/>
      <w:bookmarkEnd w:id="75"/>
      <w:bookmarkEnd w:id="76"/>
      <w:bookmarkEnd w:id="77"/>
    </w:p>
    <w:p w14:paraId="4E8DF6EA" w14:textId="77777777" w:rsidR="00476C13" w:rsidRDefault="00476C13" w:rsidP="00476C13">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8"/>
      <w:bookmarkEnd w:id="79"/>
      <w:bookmarkEnd w:id="80"/>
      <w:bookmarkEnd w:id="81"/>
      <w:bookmarkEnd w:id="82"/>
    </w:p>
    <w:p w14:paraId="37465091" w14:textId="77777777"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14:paraId="1F8D913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14:paraId="15078EFE"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14:paraId="5E0574B9" w14:textId="77777777"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14:paraId="125BBDDE"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14:paraId="648FAD43"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14:paraId="76F6C558"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14:paraId="73FDB149"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14:paraId="66872225"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14:paraId="6935E38B"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14:paraId="5367403C"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14:paraId="3B18177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14:paraId="2649DA26"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14:paraId="7A429F12"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14:paraId="68DD6960"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14:paraId="11208130"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14:paraId="2708C4D6"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14:paraId="16741AA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14:paraId="7F2EB15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14:paraId="3D560D1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14:paraId="2940943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14:paraId="2D8263DC" w14:textId="77777777" w:rsidR="00476C13" w:rsidRPr="009C1A1F" w:rsidRDefault="00476C13" w:rsidP="00476C13">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7E3DC80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14:paraId="232EF3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3"/>
      <w:bookmarkEnd w:id="84"/>
      <w:bookmarkEnd w:id="85"/>
      <w:bookmarkEnd w:id="86"/>
      <w:bookmarkEnd w:id="87"/>
      <w:bookmarkEnd w:id="88"/>
      <w:bookmarkEnd w:id="89"/>
    </w:p>
    <w:p w14:paraId="5B4C0212"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14:paraId="0DF85D62"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14:paraId="0C234136"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14:paraId="3F896878"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90"/>
      <w:bookmarkEnd w:id="91"/>
      <w:bookmarkEnd w:id="92"/>
      <w:bookmarkEnd w:id="93"/>
      <w:bookmarkEnd w:id="94"/>
      <w:bookmarkEnd w:id="95"/>
      <w:bookmarkEnd w:id="96"/>
    </w:p>
    <w:p w14:paraId="157991BF" w14:textId="77777777" w:rsidR="00476C13" w:rsidRPr="009C1A1F" w:rsidRDefault="00476C13" w:rsidP="00476C13">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14:paraId="73D9112B"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14:paraId="69749515"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8882736"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14:paraId="5A5521A0"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8"/>
      <w:bookmarkEnd w:id="99"/>
      <w:bookmarkEnd w:id="100"/>
      <w:bookmarkEnd w:id="101"/>
      <w:bookmarkEnd w:id="102"/>
      <w:bookmarkEnd w:id="103"/>
      <w:r w:rsidRPr="009C1A1F">
        <w:rPr>
          <w:rFonts w:hint="eastAsia"/>
          <w:sz w:val="28"/>
          <w:szCs w:val="28"/>
        </w:rPr>
        <w:t>的编制</w:t>
      </w:r>
    </w:p>
    <w:p w14:paraId="0EF7DD41" w14:textId="77777777" w:rsidR="00476C13" w:rsidRPr="009C1A1F" w:rsidRDefault="00476C13" w:rsidP="00476C13">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9C1A1F">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55EFD03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12CFE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14:paraId="28BDA9AE" w14:textId="77777777" w:rsidR="00476C13" w:rsidRPr="009C1A1F" w:rsidRDefault="00476C13" w:rsidP="00476C13">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9C1A1F">
        <w:rPr>
          <w:rFonts w:ascii="黑体" w:eastAsia="黑体" w:hAnsi="宋体" w:hint="eastAsia"/>
          <w:sz w:val="24"/>
        </w:rPr>
        <w:t>15．投标文件的组成</w:t>
      </w:r>
      <w:bookmarkEnd w:id="111"/>
      <w:bookmarkEnd w:id="112"/>
      <w:bookmarkEnd w:id="113"/>
      <w:bookmarkEnd w:id="114"/>
      <w:bookmarkEnd w:id="115"/>
      <w:bookmarkEnd w:id="116"/>
      <w:bookmarkEnd w:id="117"/>
    </w:p>
    <w:p w14:paraId="0F2341DE"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56A2AA54" w14:textId="77777777" w:rsidR="00476C13" w:rsidRPr="009C1A1F" w:rsidRDefault="00476C13" w:rsidP="00476C13">
      <w:pPr>
        <w:spacing w:line="360" w:lineRule="auto"/>
        <w:rPr>
          <w:rFonts w:ascii="黑体" w:eastAsia="黑体" w:hAnsi="宋体"/>
          <w:sz w:val="24"/>
        </w:rPr>
      </w:pPr>
      <w:bookmarkStart w:id="125" w:name="_Toc100052380"/>
      <w:bookmarkEnd w:id="118"/>
      <w:r w:rsidRPr="009C1A1F">
        <w:rPr>
          <w:rFonts w:ascii="黑体" w:eastAsia="黑体" w:hAnsi="宋体" w:hint="eastAsia"/>
          <w:sz w:val="24"/>
        </w:rPr>
        <w:t>16．投标文件格式</w:t>
      </w:r>
      <w:bookmarkEnd w:id="119"/>
      <w:bookmarkEnd w:id="120"/>
      <w:bookmarkEnd w:id="121"/>
      <w:bookmarkEnd w:id="122"/>
      <w:bookmarkEnd w:id="123"/>
      <w:bookmarkEnd w:id="124"/>
      <w:bookmarkEnd w:id="125"/>
    </w:p>
    <w:p w14:paraId="396D39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2E4B520F" w14:textId="77777777" w:rsidR="00476C13" w:rsidRPr="009C1A1F" w:rsidRDefault="00476C13" w:rsidP="00476C13">
      <w:pPr>
        <w:spacing w:line="360" w:lineRule="auto"/>
        <w:rPr>
          <w:rFonts w:ascii="黑体" w:eastAsia="黑体" w:hAnsi="宋体"/>
          <w:sz w:val="24"/>
        </w:rPr>
      </w:pPr>
      <w:bookmarkStart w:id="132" w:name="_Toc100052382"/>
      <w:r w:rsidRPr="009C1A1F">
        <w:rPr>
          <w:rFonts w:ascii="黑体" w:eastAsia="黑体" w:hAnsi="宋体" w:hint="eastAsia"/>
          <w:sz w:val="24"/>
        </w:rPr>
        <w:t>17．投标货币</w:t>
      </w:r>
      <w:bookmarkEnd w:id="126"/>
      <w:bookmarkEnd w:id="127"/>
      <w:bookmarkEnd w:id="128"/>
      <w:bookmarkEnd w:id="129"/>
      <w:bookmarkEnd w:id="130"/>
      <w:bookmarkEnd w:id="131"/>
      <w:bookmarkEnd w:id="132"/>
    </w:p>
    <w:p w14:paraId="1A97CE9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14:paraId="4CDE034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14:paraId="7C2F7A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46E0415"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4B9F7245"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14:paraId="3EEF9656"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8672FD8"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9A339B2"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14:paraId="05E965C4"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14:paraId="65F1CCA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14:paraId="0845AC5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14:paraId="73F2495E"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14:paraId="30F5965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14:paraId="5895060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14:paraId="681541D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14:paraId="128C96C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3680FB74" w14:textId="77777777" w:rsidR="00476C13" w:rsidRPr="009C1A1F" w:rsidRDefault="00476C13" w:rsidP="00476C13">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9C1A1F">
        <w:rPr>
          <w:rFonts w:ascii="黑体" w:eastAsia="黑体" w:hAnsi="宋体" w:hint="eastAsia"/>
          <w:sz w:val="24"/>
        </w:rPr>
        <w:t>20．投标有效期</w:t>
      </w:r>
      <w:bookmarkEnd w:id="133"/>
      <w:bookmarkEnd w:id="134"/>
      <w:bookmarkEnd w:id="135"/>
      <w:bookmarkEnd w:id="136"/>
      <w:bookmarkEnd w:id="137"/>
      <w:bookmarkEnd w:id="138"/>
      <w:bookmarkEnd w:id="139"/>
    </w:p>
    <w:p w14:paraId="0D3B5C9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14:paraId="395C09B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14:paraId="1AEC6FF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14:paraId="7B8F4391" w14:textId="77777777" w:rsidR="00476C13" w:rsidRPr="009C1A1F" w:rsidRDefault="00476C13" w:rsidP="00476C13">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9C1A1F">
        <w:rPr>
          <w:rFonts w:ascii="黑体" w:eastAsia="黑体" w:hAnsi="宋体" w:hint="eastAsia"/>
          <w:sz w:val="24"/>
        </w:rPr>
        <w:t>21．投标</w:t>
      </w:r>
      <w:bookmarkEnd w:id="140"/>
      <w:bookmarkEnd w:id="141"/>
      <w:bookmarkEnd w:id="142"/>
      <w:bookmarkEnd w:id="143"/>
      <w:bookmarkEnd w:id="144"/>
      <w:bookmarkEnd w:id="145"/>
      <w:bookmarkEnd w:id="146"/>
      <w:r w:rsidRPr="009C1A1F">
        <w:rPr>
          <w:rFonts w:ascii="黑体" w:eastAsia="黑体" w:hAnsi="宋体" w:hint="eastAsia"/>
          <w:sz w:val="24"/>
        </w:rPr>
        <w:t>保证金</w:t>
      </w:r>
    </w:p>
    <w:p w14:paraId="42201BC5" w14:textId="77777777" w:rsidR="00476C13" w:rsidRPr="009C1A1F" w:rsidRDefault="00476C13" w:rsidP="00476C13">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9C1A1F">
        <w:rPr>
          <w:rFonts w:ascii="宋体" w:hAnsi="宋体" w:hint="eastAsia"/>
          <w:szCs w:val="21"/>
        </w:rPr>
        <w:t>21.1</w:t>
      </w:r>
      <w:r w:rsidRPr="009C1A1F">
        <w:rPr>
          <w:rFonts w:ascii="宋体" w:hAnsi="宋体" w:hint="eastAsia"/>
          <w:szCs w:val="21"/>
        </w:rPr>
        <w:t>投标保证金的缴纳：</w:t>
      </w:r>
    </w:p>
    <w:p w14:paraId="64D6256A" w14:textId="77777777"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14:paraId="06662CF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14:paraId="18D821A7" w14:textId="77777777"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14:paraId="368FCB4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14:paraId="4577155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14:paraId="0479EE8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14:paraId="54BFFDD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14:paraId="647B052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14:paraId="5E81FC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14:paraId="3BB0E46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14:paraId="0C3752C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14:paraId="416EA24F" w14:textId="77777777"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14:paraId="4C5595A1" w14:textId="77777777"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14:paraId="0A5A0EAB" w14:textId="77777777" w:rsidR="00476C13" w:rsidRPr="009C1A1F" w:rsidRDefault="00476C13" w:rsidP="00476C13">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14:paraId="3BF16D0B" w14:textId="77777777" w:rsidR="00476C13" w:rsidRPr="009C1A1F" w:rsidRDefault="00476C13" w:rsidP="00476C13">
      <w:pPr>
        <w:spacing w:line="500" w:lineRule="exact"/>
        <w:ind w:firstLineChars="393" w:firstLine="825"/>
        <w:rPr>
          <w:rFonts w:ascii="宋体" w:hAnsi="宋体" w:cs="宋体"/>
          <w:b/>
          <w:kern w:val="0"/>
          <w:szCs w:val="21"/>
        </w:rPr>
      </w:pPr>
      <w:r w:rsidRPr="009C1A1F">
        <w:rPr>
          <w:rFonts w:ascii="宋体" w:hAnsi="宋体" w:cs="宋体" w:hint="eastAsia"/>
          <w:b/>
          <w:kern w:val="0"/>
          <w:szCs w:val="21"/>
        </w:rPr>
        <w:t>行　　号：</w:t>
      </w:r>
    </w:p>
    <w:p w14:paraId="37F11E4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7"/>
      <w:bookmarkEnd w:id="148"/>
      <w:bookmarkEnd w:id="149"/>
      <w:bookmarkEnd w:id="150"/>
      <w:bookmarkEnd w:id="151"/>
      <w:bookmarkEnd w:id="152"/>
      <w:bookmarkEnd w:id="153"/>
    </w:p>
    <w:p w14:paraId="382471F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9353CE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A6EC695" w14:textId="77777777" w:rsidR="00476C13" w:rsidRPr="009C1A1F" w:rsidRDefault="00476C13" w:rsidP="00476C13">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4"/>
      <w:bookmarkEnd w:id="155"/>
      <w:bookmarkEnd w:id="156"/>
      <w:bookmarkEnd w:id="157"/>
      <w:bookmarkEnd w:id="158"/>
    </w:p>
    <w:p w14:paraId="46C51958" w14:textId="77777777"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14:paraId="126A2F4C" w14:textId="77777777"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14:paraId="0EA5206C" w14:textId="77777777"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14:paraId="6FD99058" w14:textId="77777777"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14:paraId="08837A41"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9C1A1F">
        <w:rPr>
          <w:rFonts w:hint="eastAsia"/>
          <w:sz w:val="28"/>
          <w:szCs w:val="28"/>
        </w:rPr>
        <w:t>投标文件</w:t>
      </w:r>
      <w:bookmarkEnd w:id="159"/>
      <w:bookmarkEnd w:id="160"/>
      <w:bookmarkEnd w:id="161"/>
      <w:bookmarkEnd w:id="162"/>
      <w:bookmarkEnd w:id="163"/>
      <w:bookmarkEnd w:id="164"/>
      <w:r w:rsidRPr="009C1A1F">
        <w:rPr>
          <w:rFonts w:hint="eastAsia"/>
          <w:sz w:val="28"/>
          <w:szCs w:val="28"/>
        </w:rPr>
        <w:t>的递交</w:t>
      </w:r>
    </w:p>
    <w:p w14:paraId="36F5D3E0" w14:textId="77777777" w:rsidR="00476C13" w:rsidRPr="009C1A1F" w:rsidRDefault="00476C13" w:rsidP="00476C13">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9C1A1F">
        <w:rPr>
          <w:rFonts w:ascii="黑体" w:eastAsia="黑体" w:hAnsi="宋体" w:hint="eastAsia"/>
          <w:sz w:val="24"/>
        </w:rPr>
        <w:t>24．投标书的保密</w:t>
      </w:r>
    </w:p>
    <w:p w14:paraId="0FCDFE10" w14:textId="77777777"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14:paraId="6C985C70" w14:textId="77777777"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14:paraId="2C1F3078" w14:textId="77777777" w:rsidR="00476C13" w:rsidRPr="009C1A1F" w:rsidRDefault="00476C13" w:rsidP="00476C13">
      <w:pPr>
        <w:spacing w:line="360" w:lineRule="auto"/>
        <w:rPr>
          <w:sz w:val="24"/>
        </w:rPr>
      </w:pPr>
    </w:p>
    <w:p w14:paraId="4393482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14:paraId="04430058"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14:paraId="1970E818" w14:textId="77777777"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w:t>
      </w:r>
      <w:r w:rsidRPr="009C1A1F">
        <w:rPr>
          <w:rFonts w:ascii="宋体" w:hAnsi="宋体" w:hint="eastAsia"/>
        </w:rPr>
        <w:lastRenderedPageBreak/>
        <w:t>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14:paraId="1B849612"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14:paraId="487DF09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14:paraId="22842966"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433505A5"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642671BE"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14:paraId="31E667F5"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14:paraId="6F2EE4FD"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14:paraId="7513A695"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14:paraId="0DEA98E5"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5"/>
    <w:bookmarkEnd w:id="166"/>
    <w:bookmarkEnd w:id="167"/>
    <w:bookmarkEnd w:id="168"/>
    <w:bookmarkEnd w:id="169"/>
    <w:bookmarkEnd w:id="170"/>
    <w:bookmarkEnd w:id="171"/>
    <w:p w14:paraId="7BF838E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14:paraId="7CAC8441"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9C1A1F">
        <w:rPr>
          <w:rFonts w:hint="eastAsia"/>
          <w:sz w:val="28"/>
          <w:szCs w:val="28"/>
        </w:rPr>
        <w:t>开标</w:t>
      </w:r>
      <w:bookmarkEnd w:id="172"/>
      <w:bookmarkEnd w:id="173"/>
      <w:bookmarkEnd w:id="174"/>
      <w:bookmarkEnd w:id="175"/>
      <w:bookmarkEnd w:id="176"/>
      <w:bookmarkEnd w:id="177"/>
    </w:p>
    <w:p w14:paraId="015ABF9B" w14:textId="77777777" w:rsidR="00476C13" w:rsidRPr="009C1A1F" w:rsidRDefault="00476C13" w:rsidP="00476C13">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9C1A1F">
        <w:rPr>
          <w:rFonts w:ascii="黑体" w:eastAsia="黑体" w:hAnsi="宋体" w:hint="eastAsia"/>
          <w:sz w:val="24"/>
        </w:rPr>
        <w:t>28．开标</w:t>
      </w:r>
      <w:bookmarkEnd w:id="178"/>
      <w:bookmarkEnd w:id="179"/>
      <w:bookmarkEnd w:id="180"/>
      <w:bookmarkEnd w:id="181"/>
      <w:bookmarkEnd w:id="182"/>
      <w:bookmarkEnd w:id="183"/>
      <w:bookmarkEnd w:id="184"/>
    </w:p>
    <w:p w14:paraId="117558E1" w14:textId="77777777" w:rsidR="00476C13" w:rsidRPr="009C1A1F" w:rsidRDefault="00476C13" w:rsidP="00476C13">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14:paraId="5DDF72B9"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6"/>
      <w:bookmarkEnd w:id="187"/>
      <w:bookmarkEnd w:id="188"/>
      <w:bookmarkEnd w:id="189"/>
      <w:r w:rsidRPr="009C1A1F">
        <w:rPr>
          <w:rFonts w:hint="eastAsia"/>
          <w:sz w:val="28"/>
          <w:szCs w:val="28"/>
        </w:rPr>
        <w:t>要求</w:t>
      </w:r>
      <w:bookmarkEnd w:id="190"/>
      <w:bookmarkEnd w:id="191"/>
    </w:p>
    <w:p w14:paraId="60411762" w14:textId="77777777" w:rsidR="00476C13" w:rsidRPr="009C1A1F" w:rsidRDefault="00476C13" w:rsidP="00476C13">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9C1A1F">
        <w:rPr>
          <w:rFonts w:ascii="黑体" w:eastAsia="黑体" w:hAnsi="宋体" w:hint="eastAsia"/>
          <w:sz w:val="24"/>
        </w:rPr>
        <w:t>29．评标委员会组成</w:t>
      </w:r>
    </w:p>
    <w:p w14:paraId="3C2AE99C" w14:textId="77777777"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14:paraId="5550EBCC" w14:textId="77777777"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w:t>
      </w:r>
      <w:r w:rsidRPr="009C1A1F">
        <w:rPr>
          <w:rFonts w:ascii="宋体" w:hAnsi="宋体" w:hint="eastAsia"/>
        </w:rPr>
        <w:lastRenderedPageBreak/>
        <w:t>（含</w:t>
      </w:r>
      <w:r w:rsidRPr="009C1A1F">
        <w:rPr>
          <w:rFonts w:ascii="宋体" w:hAnsi="宋体"/>
        </w:rPr>
        <w:t>5</w:t>
      </w:r>
      <w:r w:rsidRPr="009C1A1F">
        <w:rPr>
          <w:rFonts w:ascii="宋体" w:hAnsi="宋体" w:hint="eastAsia"/>
        </w:rPr>
        <w:t>人）单数，其中技术、经济等方面的专家不少于成员总数的三分之二。</w:t>
      </w:r>
    </w:p>
    <w:p w14:paraId="1C72E10E" w14:textId="77777777"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14:paraId="7E3097CB" w14:textId="77777777"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14:paraId="293C526A" w14:textId="77777777"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14:paraId="0A32762A" w14:textId="77777777"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14:paraId="4CEBF1F0" w14:textId="77777777"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12AD655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14:paraId="2116B78B" w14:textId="77777777"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14:paraId="7F8C14A7" w14:textId="77777777"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14:paraId="3C013D9C" w14:textId="77777777"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14:paraId="16A555B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14:paraId="5FD6820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14:paraId="434849D9"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14:paraId="4745DFD9"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14:paraId="5EA975C0"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14:paraId="2617328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14:paraId="62F9139E" w14:textId="77777777"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08727A4E"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200" w:name="_Toc100052397"/>
      <w:bookmarkStart w:id="201" w:name="_Toc101074883"/>
      <w:r w:rsidRPr="009C1A1F">
        <w:rPr>
          <w:rFonts w:hint="eastAsia"/>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9C1A1F">
        <w:rPr>
          <w:rFonts w:hint="eastAsia"/>
          <w:sz w:val="28"/>
          <w:szCs w:val="28"/>
        </w:rPr>
        <w:t>及评标方法</w:t>
      </w:r>
      <w:bookmarkEnd w:id="200"/>
      <w:bookmarkEnd w:id="201"/>
    </w:p>
    <w:p w14:paraId="2ACAB703" w14:textId="77777777" w:rsidR="00476C13" w:rsidRPr="009C1A1F" w:rsidRDefault="00476C13" w:rsidP="00476C13">
      <w:pPr>
        <w:spacing w:line="360" w:lineRule="auto"/>
        <w:rPr>
          <w:rFonts w:ascii="黑体" w:eastAsia="黑体" w:hAnsi="宋体"/>
          <w:sz w:val="24"/>
        </w:rPr>
      </w:pPr>
      <w:bookmarkStart w:id="207" w:name="_Toc100052398"/>
      <w:r w:rsidRPr="009C1A1F">
        <w:rPr>
          <w:rFonts w:ascii="黑体" w:eastAsia="黑体" w:hAnsi="宋体" w:hint="eastAsia"/>
          <w:sz w:val="24"/>
        </w:rPr>
        <w:t>32．投标文件初审</w:t>
      </w:r>
      <w:bookmarkEnd w:id="207"/>
    </w:p>
    <w:bookmarkEnd w:id="203"/>
    <w:bookmarkEnd w:id="204"/>
    <w:bookmarkEnd w:id="205"/>
    <w:bookmarkEnd w:id="206"/>
    <w:p w14:paraId="3DDBBC2A" w14:textId="77777777"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14:paraId="31CE7B70" w14:textId="77777777" w:rsidR="00476C13" w:rsidRPr="009C1A1F" w:rsidRDefault="00476C13" w:rsidP="00476C13">
      <w:pPr>
        <w:ind w:firstLineChars="196" w:firstLine="412"/>
        <w:rPr>
          <w:rFonts w:ascii="宋体" w:hAnsi="宋体"/>
        </w:rPr>
      </w:pPr>
      <w:r w:rsidRPr="009C1A1F">
        <w:rPr>
          <w:rFonts w:ascii="宋体" w:hAnsi="宋体" w:hint="eastAsia"/>
        </w:rPr>
        <w:lastRenderedPageBreak/>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9624BE8" w14:textId="77777777"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2B06E36A" w14:textId="77777777"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14:paraId="424F3512" w14:textId="77777777" w:rsidR="00476C13" w:rsidRPr="009C1A1F" w:rsidRDefault="00476C13" w:rsidP="00476C13">
      <w:pPr>
        <w:spacing w:line="360" w:lineRule="auto"/>
        <w:rPr>
          <w:rFonts w:ascii="黑体" w:eastAsia="黑体" w:hAnsi="宋体"/>
          <w:sz w:val="24"/>
        </w:rPr>
      </w:pPr>
      <w:bookmarkStart w:id="208" w:name="_Toc100052399"/>
      <w:r w:rsidRPr="009C1A1F">
        <w:rPr>
          <w:rFonts w:ascii="黑体" w:eastAsia="黑体" w:hAnsi="宋体" w:hint="eastAsia"/>
          <w:sz w:val="24"/>
        </w:rPr>
        <w:t>33．澄清有关问题</w:t>
      </w:r>
      <w:bookmarkEnd w:id="208"/>
    </w:p>
    <w:p w14:paraId="73B3CC07" w14:textId="77777777" w:rsidR="00476C13" w:rsidRPr="009C1A1F" w:rsidRDefault="00476C13" w:rsidP="00476C13">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14:paraId="53A7163D" w14:textId="77777777" w:rsidR="00476C13" w:rsidRPr="009C1A1F" w:rsidRDefault="00476C13" w:rsidP="00476C13">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9C1A1F">
        <w:rPr>
          <w:rFonts w:ascii="黑体" w:eastAsia="黑体" w:hAnsi="宋体" w:hint="eastAsia"/>
          <w:sz w:val="24"/>
        </w:rPr>
        <w:t>34．错误的修正</w:t>
      </w:r>
      <w:bookmarkEnd w:id="216"/>
      <w:bookmarkEnd w:id="217"/>
      <w:bookmarkEnd w:id="218"/>
      <w:bookmarkEnd w:id="219"/>
      <w:bookmarkEnd w:id="220"/>
    </w:p>
    <w:p w14:paraId="4C0CF90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14:paraId="28B962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14:paraId="6B11DD3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14:paraId="27619F7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14:paraId="673063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14:paraId="4676CCB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14:paraId="56999E11" w14:textId="77777777"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14:paraId="5E51D47B" w14:textId="77777777"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14:paraId="0451588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14:paraId="3FBD6D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14:paraId="6124BE97" w14:textId="77777777" w:rsidR="00476C13" w:rsidRPr="009C1A1F" w:rsidRDefault="00476C13" w:rsidP="00476C13">
      <w:pPr>
        <w:spacing w:line="360" w:lineRule="auto"/>
        <w:rPr>
          <w:rFonts w:ascii="黑体" w:eastAsia="黑体" w:hAnsi="宋体"/>
          <w:sz w:val="24"/>
        </w:rPr>
      </w:pPr>
      <w:bookmarkStart w:id="221" w:name="_Toc100052401"/>
      <w:r w:rsidRPr="009C1A1F">
        <w:rPr>
          <w:rFonts w:ascii="黑体" w:eastAsia="黑体" w:hAnsi="宋体" w:hint="eastAsia"/>
          <w:sz w:val="24"/>
        </w:rPr>
        <w:t>35．投标文件的</w:t>
      </w:r>
      <w:bookmarkEnd w:id="212"/>
      <w:bookmarkEnd w:id="213"/>
      <w:bookmarkEnd w:id="214"/>
      <w:bookmarkEnd w:id="215"/>
      <w:r w:rsidRPr="009C1A1F">
        <w:rPr>
          <w:rFonts w:ascii="黑体" w:eastAsia="黑体" w:hAnsi="宋体" w:hint="eastAsia"/>
          <w:sz w:val="24"/>
        </w:rPr>
        <w:t>比较与评价</w:t>
      </w:r>
      <w:bookmarkEnd w:id="221"/>
    </w:p>
    <w:p w14:paraId="59B08A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14:paraId="64C44D22"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14:paraId="59D006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867A0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14:paraId="6E04E218" w14:textId="77777777" w:rsidR="00476C13" w:rsidRPr="009C1A1F" w:rsidRDefault="00476C13" w:rsidP="00476C13">
      <w:pPr>
        <w:spacing w:line="360" w:lineRule="auto"/>
        <w:rPr>
          <w:rFonts w:ascii="黑体" w:eastAsia="黑体" w:hAnsi="宋体"/>
          <w:sz w:val="24"/>
        </w:rPr>
      </w:pPr>
      <w:bookmarkStart w:id="222" w:name="_Toc100052402"/>
      <w:r w:rsidRPr="009C1A1F">
        <w:rPr>
          <w:rFonts w:ascii="黑体" w:eastAsia="黑体" w:hAnsi="宋体" w:hint="eastAsia"/>
          <w:sz w:val="24"/>
        </w:rPr>
        <w:t>37．评标方法</w:t>
      </w:r>
      <w:bookmarkEnd w:id="222"/>
    </w:p>
    <w:p w14:paraId="4C6294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14:paraId="7CE20E3E"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3" w:name="评标方法2"/>
      <w:r w:rsidRPr="009C1A1F">
        <w:rPr>
          <w:rFonts w:ascii="宋体" w:hAnsi="宋体" w:hint="eastAsia"/>
          <w:b/>
          <w:bCs/>
          <w:szCs w:val="21"/>
        </w:rPr>
        <w:t>最低评标价法</w:t>
      </w:r>
    </w:p>
    <w:p w14:paraId="074960A8" w14:textId="77777777"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14:paraId="250DB186"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3"/>
    </w:p>
    <w:p w14:paraId="196026C4" w14:textId="77777777" w:rsidR="00476C13" w:rsidRPr="009C1A1F" w:rsidRDefault="00476C13" w:rsidP="00476C13">
      <w:pPr>
        <w:ind w:firstLineChars="196" w:firstLine="412"/>
        <w:rPr>
          <w:rFonts w:ascii="宋体" w:hAnsi="宋体"/>
          <w:bCs/>
          <w:szCs w:val="21"/>
        </w:rPr>
      </w:pPr>
      <w:bookmarkStart w:id="224"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14:paraId="18BBF2D0"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14:paraId="7D5EE595" w14:textId="77777777"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14:paraId="3C9A8508" w14:textId="77777777"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0EEE6025"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4"/>
      <w:r w:rsidRPr="009C1A1F">
        <w:rPr>
          <w:rFonts w:ascii="宋体" w:hAnsi="宋体" w:hint="eastAsia"/>
          <w:b/>
          <w:bCs/>
          <w:szCs w:val="21"/>
        </w:rPr>
        <w:t>见本项目招标文件专用条款的相关内容。</w:t>
      </w:r>
    </w:p>
    <w:p w14:paraId="69EB35EB" w14:textId="77777777"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14:paraId="7F80675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14:paraId="7C094ED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14:paraId="0C219C7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14:paraId="007B5FE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14:paraId="181B44B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14:paraId="6927D681" w14:textId="77777777" w:rsidR="00476C13" w:rsidRPr="009C1A1F" w:rsidRDefault="00476C13" w:rsidP="00476C13">
      <w:pPr>
        <w:spacing w:line="360" w:lineRule="auto"/>
        <w:rPr>
          <w:rFonts w:ascii="黑体" w:eastAsia="黑体" w:hAnsi="宋体"/>
          <w:sz w:val="24"/>
        </w:rPr>
      </w:pPr>
      <w:bookmarkStart w:id="225" w:name="_Toc100052404"/>
      <w:r w:rsidRPr="009C1A1F">
        <w:rPr>
          <w:rFonts w:ascii="黑体" w:eastAsia="黑体" w:hAnsi="宋体" w:hint="eastAsia"/>
          <w:sz w:val="24"/>
        </w:rPr>
        <w:t>39．编写评标报告</w:t>
      </w:r>
      <w:bookmarkEnd w:id="225"/>
    </w:p>
    <w:p w14:paraId="385CF6C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7425A1" w14:textId="77777777" w:rsidR="00476C13" w:rsidRPr="009C1A1F" w:rsidRDefault="00476C13" w:rsidP="00476C13">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6"/>
    </w:p>
    <w:p w14:paraId="3FD47C9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w:t>
      </w:r>
      <w:r w:rsidRPr="009C1A1F">
        <w:rPr>
          <w:rFonts w:ascii="宋体" w:hAnsi="宋体" w:hint="eastAsia"/>
          <w:szCs w:val="21"/>
        </w:rPr>
        <w:lastRenderedPageBreak/>
        <w:t>若在公示期内未提出异议，则视为认同该评标结果。</w:t>
      </w:r>
    </w:p>
    <w:p w14:paraId="55BB697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14:paraId="11C8F8AF" w14:textId="77777777" w:rsidR="00476C13" w:rsidRPr="009C1A1F" w:rsidRDefault="00476C13" w:rsidP="00476C13">
      <w:pPr>
        <w:spacing w:line="360" w:lineRule="auto"/>
        <w:rPr>
          <w:rFonts w:ascii="黑体" w:eastAsia="黑体" w:hAnsi="宋体"/>
          <w:sz w:val="24"/>
        </w:rPr>
      </w:pPr>
      <w:bookmarkStart w:id="231" w:name="_Toc100052406"/>
      <w:r w:rsidRPr="009C1A1F">
        <w:rPr>
          <w:rFonts w:ascii="黑体" w:eastAsia="黑体" w:hAnsi="宋体" w:hint="eastAsia"/>
          <w:sz w:val="24"/>
        </w:rPr>
        <w:t>41．中标结果及中标通知书</w:t>
      </w:r>
      <w:bookmarkEnd w:id="231"/>
    </w:p>
    <w:bookmarkEnd w:id="227"/>
    <w:bookmarkEnd w:id="228"/>
    <w:bookmarkEnd w:id="229"/>
    <w:bookmarkEnd w:id="230"/>
    <w:p w14:paraId="65F902E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14:paraId="1CF039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14:paraId="46CD1E4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14:paraId="460E66F9" w14:textId="77777777" w:rsidR="00476C13" w:rsidRPr="009C1A1F" w:rsidRDefault="00476C13" w:rsidP="00476C13">
      <w:pPr>
        <w:pStyle w:val="2"/>
        <w:numPr>
          <w:ilvl w:val="0"/>
          <w:numId w:val="12"/>
        </w:numPr>
        <w:spacing w:beforeLines="50" w:before="231" w:afterLines="50" w:after="231"/>
        <w:ind w:left="562" w:hanging="562"/>
        <w:rPr>
          <w:sz w:val="28"/>
          <w:szCs w:val="28"/>
        </w:rPr>
      </w:pPr>
      <w:bookmarkStart w:id="232" w:name="bt合同的授予"/>
      <w:bookmarkStart w:id="233" w:name="_Toc73517678"/>
      <w:bookmarkStart w:id="234" w:name="_Toc73518156"/>
      <w:bookmarkStart w:id="235" w:name="_Toc100052407"/>
      <w:bookmarkStart w:id="236" w:name="_Toc101074884"/>
      <w:bookmarkEnd w:id="232"/>
      <w:r w:rsidRPr="009C1A1F">
        <w:rPr>
          <w:rFonts w:hint="eastAsia"/>
          <w:sz w:val="28"/>
          <w:szCs w:val="28"/>
        </w:rPr>
        <w:t>公开招标失败的后续处理</w:t>
      </w:r>
    </w:p>
    <w:p w14:paraId="3191439D"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14:paraId="2CDB99C1" w14:textId="77777777"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14:paraId="7FA6520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2AA603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14:paraId="3DE8E18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14:paraId="2A213A1C"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14:paraId="57BF08E1" w14:textId="77777777"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14:paraId="56C48F3B" w14:textId="77777777"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DB7AF1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14:paraId="1AC3D07B"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lastRenderedPageBreak/>
        <w:t>43.1</w:t>
      </w:r>
      <w:r w:rsidRPr="009C1A1F">
        <w:rPr>
          <w:rFonts w:ascii="宋体" w:hAnsi="宋体" w:hint="eastAsia"/>
          <w:b/>
          <w:szCs w:val="21"/>
        </w:rPr>
        <w:t>谈判文件</w:t>
      </w:r>
    </w:p>
    <w:p w14:paraId="6521C61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14:paraId="5BB93E2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14:paraId="6C92BAF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14:paraId="541C1456"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14:paraId="54450979"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14:paraId="778945D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68483B1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14:paraId="3610BFC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14:paraId="3B9ABD0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3A5310D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1FBA94C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53EB3DE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14:paraId="02B1F6E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0059895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05F6491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45DCAB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D36AB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25549A6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39B5422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14:paraId="79B8BED7"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14:paraId="3F7E4008" w14:textId="77777777"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14:paraId="696B4B8B"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543E0F2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14:paraId="6BD73396"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14:paraId="39E2F01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14:paraId="522159B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14:paraId="647C175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14:paraId="0797B46E"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14:paraId="61F19B4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14:paraId="0CDFD3C9"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14:paraId="01CC6E56"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14:paraId="1AB182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26D812E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14:paraId="4A593BD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14:paraId="5C5AB6B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w:t>
      </w:r>
      <w:r w:rsidRPr="009C1A1F">
        <w:rPr>
          <w:rFonts w:ascii="宋体" w:hAnsi="宋体"/>
          <w:szCs w:val="21"/>
        </w:rPr>
        <w:t>1</w:t>
      </w:r>
      <w:r w:rsidRPr="009C1A1F">
        <w:rPr>
          <w:rFonts w:ascii="宋体" w:hAnsi="宋体" w:hint="eastAsia"/>
          <w:szCs w:val="21"/>
        </w:rPr>
        <w:t>）项目方案；</w:t>
      </w:r>
    </w:p>
    <w:p w14:paraId="1F1FBEF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1FED6CE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7276F68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14:paraId="58DDD1B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14:paraId="50C27C5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50291E4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47B49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14:paraId="18B63D0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2250C78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1004766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14:paraId="163EB212"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14:paraId="7E422AE9"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4B752CB2" w14:textId="77777777"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3"/>
    <w:bookmarkEnd w:id="234"/>
    <w:bookmarkEnd w:id="235"/>
    <w:bookmarkEnd w:id="236"/>
    <w:p w14:paraId="694092D6" w14:textId="77777777"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t>合同的授予与备案</w:t>
      </w:r>
    </w:p>
    <w:p w14:paraId="6D4E0457" w14:textId="77777777" w:rsidR="00476C13" w:rsidRPr="009C1A1F" w:rsidRDefault="00476C13" w:rsidP="00476C13">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9C1A1F">
        <w:rPr>
          <w:rFonts w:ascii="黑体" w:eastAsia="黑体" w:hAnsi="宋体" w:hint="eastAsia"/>
          <w:sz w:val="24"/>
        </w:rPr>
        <w:t>45．合同授予标准</w:t>
      </w:r>
      <w:bookmarkEnd w:id="238"/>
      <w:bookmarkEnd w:id="239"/>
      <w:bookmarkEnd w:id="240"/>
      <w:bookmarkEnd w:id="241"/>
      <w:bookmarkEnd w:id="242"/>
    </w:p>
    <w:p w14:paraId="65096D5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本项目的合同将授予按本招标文件规定评审确定的中标人。</w:t>
      </w:r>
    </w:p>
    <w:p w14:paraId="35B3DC66" w14:textId="77777777" w:rsidR="00476C13" w:rsidRPr="009C1A1F" w:rsidRDefault="00476C13" w:rsidP="00476C13">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9C1A1F">
        <w:rPr>
          <w:rFonts w:ascii="黑体" w:eastAsia="黑体" w:hAnsi="宋体" w:hint="eastAsia"/>
          <w:sz w:val="24"/>
        </w:rPr>
        <w:t>46．</w:t>
      </w:r>
      <w:bookmarkEnd w:id="243"/>
      <w:bookmarkEnd w:id="244"/>
      <w:bookmarkEnd w:id="245"/>
      <w:bookmarkEnd w:id="246"/>
      <w:bookmarkEnd w:id="247"/>
      <w:r w:rsidRPr="009C1A1F">
        <w:rPr>
          <w:rFonts w:ascii="黑体" w:eastAsia="黑体" w:hAnsi="宋体" w:hint="eastAsia"/>
          <w:sz w:val="24"/>
        </w:rPr>
        <w:t>接受和拒绝任何或所有投标的权力</w:t>
      </w:r>
    </w:p>
    <w:p w14:paraId="501B0753"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14:paraId="37F4E5ED" w14:textId="77777777" w:rsidR="00476C13" w:rsidRPr="009C1A1F" w:rsidRDefault="00476C13" w:rsidP="00476C13">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9C1A1F">
        <w:rPr>
          <w:rFonts w:ascii="黑体" w:eastAsia="黑体" w:hAnsi="宋体" w:hint="eastAsia"/>
          <w:sz w:val="24"/>
        </w:rPr>
        <w:t>47．合同协议书的签订</w:t>
      </w:r>
      <w:bookmarkEnd w:id="248"/>
      <w:bookmarkEnd w:id="249"/>
      <w:bookmarkEnd w:id="250"/>
      <w:bookmarkEnd w:id="251"/>
      <w:bookmarkEnd w:id="252"/>
    </w:p>
    <w:p w14:paraId="492588B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14:paraId="3FFAC998"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14:paraId="1314A264"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14:paraId="19A68576"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14:paraId="245ABD03" w14:textId="77777777" w:rsidR="00476C13" w:rsidRPr="009C1A1F" w:rsidRDefault="00476C13" w:rsidP="00476C13">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9C1A1F">
        <w:rPr>
          <w:rFonts w:ascii="黑体" w:eastAsia="黑体" w:hAnsi="宋体" w:hint="eastAsia"/>
          <w:sz w:val="24"/>
        </w:rPr>
        <w:t>48．履约担保</w:t>
      </w:r>
      <w:bookmarkEnd w:id="253"/>
      <w:bookmarkEnd w:id="254"/>
      <w:bookmarkEnd w:id="255"/>
      <w:bookmarkEnd w:id="256"/>
      <w:bookmarkEnd w:id="257"/>
    </w:p>
    <w:p w14:paraId="4811D7F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14:paraId="6F96B0DC"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14:paraId="030BE67B"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14:paraId="7A95A83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14:paraId="5A633447"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14:paraId="2AD960BC"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14:paraId="7060D713"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14:paraId="4E27D86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14:paraId="69A4F167" w14:textId="77777777"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w:t>
      </w:r>
      <w:r w:rsidRPr="009C1A1F">
        <w:rPr>
          <w:rFonts w:ascii="宋体" w:hAnsi="宋体" w:hint="eastAsia"/>
          <w:szCs w:val="21"/>
        </w:rPr>
        <w:lastRenderedPageBreak/>
        <w:t>购人在采购过程或合同实施过程中的行为；</w:t>
      </w:r>
    </w:p>
    <w:p w14:paraId="77CDF965"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3E596FF"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14:paraId="09DE7F7E"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14:paraId="37CDC9DC" w14:textId="77777777"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14:paraId="6CC5C28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14:paraId="79C4AB6D"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14:paraId="08F1748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14:paraId="320F2EB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14:paraId="0B80D32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14:paraId="6830D4A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14:paraId="345C17C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14:paraId="4C096E8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14:paraId="20E2428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14:paraId="232011B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14:paraId="2053471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14:paraId="35DAC8A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14:paraId="2551325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14:paraId="37062FB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56.5</w:t>
      </w:r>
      <w:r w:rsidRPr="009C1A1F">
        <w:rPr>
          <w:rFonts w:ascii="宋体" w:hAnsi="宋体" w:hint="eastAsia"/>
          <w:szCs w:val="21"/>
        </w:rPr>
        <w:t>质疑材料中有外文资料的，应一并附上中文译本，并以中文译本为准。</w:t>
      </w:r>
    </w:p>
    <w:p w14:paraId="03616B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14:paraId="4B55B1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14:paraId="3193405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14:paraId="79184A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14:paraId="33E59B1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14:paraId="0A7BCEC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14:paraId="4AB745DC"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14:paraId="73FFE5E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14:paraId="3B23DF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14:paraId="6A31EE6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14:paraId="189329E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14:paraId="60BC3A6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14:paraId="3019119B" w14:textId="77777777"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14:paraId="4CC523C6" w14:textId="77777777"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9C5B" w14:textId="77777777" w:rsidR="0050161A" w:rsidRDefault="0050161A">
      <w:r>
        <w:separator/>
      </w:r>
    </w:p>
  </w:endnote>
  <w:endnote w:type="continuationSeparator" w:id="0">
    <w:p w14:paraId="364BCB14" w14:textId="77777777" w:rsidR="0050161A" w:rsidRDefault="0050161A">
      <w:r>
        <w:continuationSeparator/>
      </w:r>
    </w:p>
  </w:endnote>
  <w:endnote w:type="continuationNotice" w:id="1">
    <w:p w14:paraId="516223E8" w14:textId="77777777" w:rsidR="0050161A" w:rsidRDefault="0050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1929" w14:textId="77777777" w:rsidR="00FE1049" w:rsidRDefault="00FE10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538FCF5" w14:textId="77777777" w:rsidR="00FE1049" w:rsidRDefault="00FE104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18B9" w14:textId="77777777" w:rsidR="00FE1049" w:rsidRDefault="00FE104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661FE2">
      <w:rPr>
        <w:noProof/>
      </w:rPr>
      <w:t>22</w:t>
    </w:r>
    <w:r>
      <w:rPr>
        <w:noProof/>
      </w:rPr>
      <w:fldChar w:fldCharType="end"/>
    </w:r>
    <w:r>
      <w:t xml:space="preserve"> -</w:t>
    </w:r>
  </w:p>
  <w:p w14:paraId="010A40A3" w14:textId="77777777" w:rsidR="00FE1049" w:rsidRDefault="00FE104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4BA4" w14:textId="77777777" w:rsidR="0050161A" w:rsidRDefault="0050161A">
      <w:r>
        <w:separator/>
      </w:r>
    </w:p>
  </w:footnote>
  <w:footnote w:type="continuationSeparator" w:id="0">
    <w:p w14:paraId="03523A80" w14:textId="77777777" w:rsidR="0050161A" w:rsidRDefault="0050161A">
      <w:r>
        <w:continuationSeparator/>
      </w:r>
    </w:p>
  </w:footnote>
  <w:footnote w:type="continuationNotice" w:id="1">
    <w:p w14:paraId="46B41953" w14:textId="77777777" w:rsidR="0050161A" w:rsidRDefault="005016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44B0" w14:textId="77777777" w:rsidR="00FE1049" w:rsidRDefault="00FE1049">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70159</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3E14C0D"/>
    <w:multiLevelType w:val="hybridMultilevel"/>
    <w:tmpl w:val="03DA1556"/>
    <w:lvl w:ilvl="0" w:tplc="12721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849273A"/>
    <w:multiLevelType w:val="singleLevel"/>
    <w:tmpl w:val="5849273A"/>
    <w:lvl w:ilvl="0">
      <w:start w:val="1"/>
      <w:numFmt w:val="decimal"/>
      <w:suff w:val="nothing"/>
      <w:lvlText w:val="%1、"/>
      <w:lvlJc w:val="left"/>
    </w:lvl>
  </w:abstractNum>
  <w:abstractNum w:abstractNumId="11">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3"/>
  </w:num>
  <w:num w:numId="6">
    <w:abstractNumId w:val="13"/>
  </w:num>
  <w:num w:numId="7">
    <w:abstractNumId w:val="4"/>
  </w:num>
  <w:num w:numId="8">
    <w:abstractNumId w:val="7"/>
  </w:num>
  <w:num w:numId="9">
    <w:abstractNumId w:val="10"/>
  </w:num>
  <w:num w:numId="10">
    <w:abstractNumId w:val="8"/>
  </w:num>
  <w:num w:numId="11">
    <w:abstractNumId w:val="11"/>
  </w:num>
  <w:num w:numId="12">
    <w:abstractNumId w:val="2"/>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5106E"/>
    <w:rsid w:val="00160CCD"/>
    <w:rsid w:val="00195A85"/>
    <w:rsid w:val="001C09A2"/>
    <w:rsid w:val="001D29B6"/>
    <w:rsid w:val="001D7C12"/>
    <w:rsid w:val="001F5733"/>
    <w:rsid w:val="001F5E0D"/>
    <w:rsid w:val="00237914"/>
    <w:rsid w:val="0024305E"/>
    <w:rsid w:val="0025082F"/>
    <w:rsid w:val="00274246"/>
    <w:rsid w:val="00277CB9"/>
    <w:rsid w:val="00281C6E"/>
    <w:rsid w:val="002944C3"/>
    <w:rsid w:val="00296D75"/>
    <w:rsid w:val="002B6DF4"/>
    <w:rsid w:val="002C21B1"/>
    <w:rsid w:val="002C6056"/>
    <w:rsid w:val="002D000D"/>
    <w:rsid w:val="002E656D"/>
    <w:rsid w:val="002F0CA5"/>
    <w:rsid w:val="0030253F"/>
    <w:rsid w:val="00303DF9"/>
    <w:rsid w:val="00310586"/>
    <w:rsid w:val="00313164"/>
    <w:rsid w:val="00320ED7"/>
    <w:rsid w:val="00333EA4"/>
    <w:rsid w:val="0034044F"/>
    <w:rsid w:val="00361895"/>
    <w:rsid w:val="003737A7"/>
    <w:rsid w:val="003762CA"/>
    <w:rsid w:val="00387678"/>
    <w:rsid w:val="003A2EB7"/>
    <w:rsid w:val="003A623C"/>
    <w:rsid w:val="003B1A60"/>
    <w:rsid w:val="003D7290"/>
    <w:rsid w:val="003D77D0"/>
    <w:rsid w:val="003E0EAB"/>
    <w:rsid w:val="003E6D96"/>
    <w:rsid w:val="003F664A"/>
    <w:rsid w:val="004256B1"/>
    <w:rsid w:val="00436599"/>
    <w:rsid w:val="0044416C"/>
    <w:rsid w:val="00452A4F"/>
    <w:rsid w:val="00466EE7"/>
    <w:rsid w:val="00470054"/>
    <w:rsid w:val="00473601"/>
    <w:rsid w:val="00476C13"/>
    <w:rsid w:val="004C3A2E"/>
    <w:rsid w:val="004C5923"/>
    <w:rsid w:val="004D3787"/>
    <w:rsid w:val="004E55A7"/>
    <w:rsid w:val="004F0C0E"/>
    <w:rsid w:val="0050161A"/>
    <w:rsid w:val="0052123F"/>
    <w:rsid w:val="0052234F"/>
    <w:rsid w:val="005268CF"/>
    <w:rsid w:val="00530393"/>
    <w:rsid w:val="00530D93"/>
    <w:rsid w:val="005343B4"/>
    <w:rsid w:val="00540A40"/>
    <w:rsid w:val="00544FFC"/>
    <w:rsid w:val="00546183"/>
    <w:rsid w:val="00552771"/>
    <w:rsid w:val="00566A83"/>
    <w:rsid w:val="0057159C"/>
    <w:rsid w:val="005776F8"/>
    <w:rsid w:val="00591E3F"/>
    <w:rsid w:val="005A3123"/>
    <w:rsid w:val="005D5B65"/>
    <w:rsid w:val="005E30F2"/>
    <w:rsid w:val="0060609A"/>
    <w:rsid w:val="00627803"/>
    <w:rsid w:val="00661FE2"/>
    <w:rsid w:val="00670168"/>
    <w:rsid w:val="006A3114"/>
    <w:rsid w:val="006A695D"/>
    <w:rsid w:val="006A75FE"/>
    <w:rsid w:val="006B0750"/>
    <w:rsid w:val="006C6B50"/>
    <w:rsid w:val="006E0708"/>
    <w:rsid w:val="007067D7"/>
    <w:rsid w:val="00710A4E"/>
    <w:rsid w:val="00715829"/>
    <w:rsid w:val="00724003"/>
    <w:rsid w:val="0072750D"/>
    <w:rsid w:val="007376A3"/>
    <w:rsid w:val="00752DF1"/>
    <w:rsid w:val="007554F6"/>
    <w:rsid w:val="00776CF7"/>
    <w:rsid w:val="007812A7"/>
    <w:rsid w:val="00784D55"/>
    <w:rsid w:val="007A1334"/>
    <w:rsid w:val="007A604D"/>
    <w:rsid w:val="007C0345"/>
    <w:rsid w:val="007C0ECB"/>
    <w:rsid w:val="007C36C5"/>
    <w:rsid w:val="007D2BD7"/>
    <w:rsid w:val="007D576B"/>
    <w:rsid w:val="007D5B61"/>
    <w:rsid w:val="007E4EFE"/>
    <w:rsid w:val="00806E5A"/>
    <w:rsid w:val="00807AAF"/>
    <w:rsid w:val="00810AB0"/>
    <w:rsid w:val="00825D64"/>
    <w:rsid w:val="00825D94"/>
    <w:rsid w:val="00830F76"/>
    <w:rsid w:val="00843BA2"/>
    <w:rsid w:val="00846DC0"/>
    <w:rsid w:val="00847463"/>
    <w:rsid w:val="008744C1"/>
    <w:rsid w:val="0088521A"/>
    <w:rsid w:val="00885980"/>
    <w:rsid w:val="0089202D"/>
    <w:rsid w:val="008A134D"/>
    <w:rsid w:val="008A2DCA"/>
    <w:rsid w:val="008D18E8"/>
    <w:rsid w:val="008D41E3"/>
    <w:rsid w:val="008D495E"/>
    <w:rsid w:val="008E08A2"/>
    <w:rsid w:val="009075BA"/>
    <w:rsid w:val="009267FA"/>
    <w:rsid w:val="009703C0"/>
    <w:rsid w:val="00973291"/>
    <w:rsid w:val="00974DE4"/>
    <w:rsid w:val="00980B6F"/>
    <w:rsid w:val="0098476F"/>
    <w:rsid w:val="009A34C1"/>
    <w:rsid w:val="009C487E"/>
    <w:rsid w:val="009C59F3"/>
    <w:rsid w:val="009D351A"/>
    <w:rsid w:val="009D57F4"/>
    <w:rsid w:val="009F70E1"/>
    <w:rsid w:val="00A03865"/>
    <w:rsid w:val="00A05106"/>
    <w:rsid w:val="00A157AB"/>
    <w:rsid w:val="00A558C7"/>
    <w:rsid w:val="00A55D13"/>
    <w:rsid w:val="00A570EF"/>
    <w:rsid w:val="00A94C7E"/>
    <w:rsid w:val="00AA1967"/>
    <w:rsid w:val="00AA1AFD"/>
    <w:rsid w:val="00AA5C41"/>
    <w:rsid w:val="00AB03A9"/>
    <w:rsid w:val="00AE6D86"/>
    <w:rsid w:val="00B05FA3"/>
    <w:rsid w:val="00B272E3"/>
    <w:rsid w:val="00B3175E"/>
    <w:rsid w:val="00B33B1B"/>
    <w:rsid w:val="00B46356"/>
    <w:rsid w:val="00B773E5"/>
    <w:rsid w:val="00B9315D"/>
    <w:rsid w:val="00B97A3C"/>
    <w:rsid w:val="00BB094E"/>
    <w:rsid w:val="00BB6B13"/>
    <w:rsid w:val="00BD3788"/>
    <w:rsid w:val="00BF2EB2"/>
    <w:rsid w:val="00C0671E"/>
    <w:rsid w:val="00C179C8"/>
    <w:rsid w:val="00C221A0"/>
    <w:rsid w:val="00C222FE"/>
    <w:rsid w:val="00C22634"/>
    <w:rsid w:val="00C56F12"/>
    <w:rsid w:val="00C64393"/>
    <w:rsid w:val="00C730D8"/>
    <w:rsid w:val="00C92BE8"/>
    <w:rsid w:val="00CC06C6"/>
    <w:rsid w:val="00CC54E4"/>
    <w:rsid w:val="00CC72FA"/>
    <w:rsid w:val="00CD3E5D"/>
    <w:rsid w:val="00CE3CDC"/>
    <w:rsid w:val="00D065C2"/>
    <w:rsid w:val="00D149B8"/>
    <w:rsid w:val="00D14AB7"/>
    <w:rsid w:val="00D417CC"/>
    <w:rsid w:val="00D458EC"/>
    <w:rsid w:val="00D50508"/>
    <w:rsid w:val="00D51D0D"/>
    <w:rsid w:val="00D549F7"/>
    <w:rsid w:val="00D6071E"/>
    <w:rsid w:val="00D61DEE"/>
    <w:rsid w:val="00D6443F"/>
    <w:rsid w:val="00D64B34"/>
    <w:rsid w:val="00D74094"/>
    <w:rsid w:val="00D92847"/>
    <w:rsid w:val="00D9462E"/>
    <w:rsid w:val="00DC2F8B"/>
    <w:rsid w:val="00DD770C"/>
    <w:rsid w:val="00DF0612"/>
    <w:rsid w:val="00DF1032"/>
    <w:rsid w:val="00E00076"/>
    <w:rsid w:val="00E21586"/>
    <w:rsid w:val="00E3084A"/>
    <w:rsid w:val="00E578FD"/>
    <w:rsid w:val="00E63453"/>
    <w:rsid w:val="00E6519E"/>
    <w:rsid w:val="00E72D34"/>
    <w:rsid w:val="00E739DA"/>
    <w:rsid w:val="00EA73CB"/>
    <w:rsid w:val="00EB0EB1"/>
    <w:rsid w:val="00EB4369"/>
    <w:rsid w:val="00EB5957"/>
    <w:rsid w:val="00EC036D"/>
    <w:rsid w:val="00EC2193"/>
    <w:rsid w:val="00EC27EE"/>
    <w:rsid w:val="00EC37B9"/>
    <w:rsid w:val="00ED22A5"/>
    <w:rsid w:val="00ED3899"/>
    <w:rsid w:val="00F04ED2"/>
    <w:rsid w:val="00F22790"/>
    <w:rsid w:val="00F4225C"/>
    <w:rsid w:val="00F53906"/>
    <w:rsid w:val="00F54419"/>
    <w:rsid w:val="00F67A2C"/>
    <w:rsid w:val="00F77B03"/>
    <w:rsid w:val="00F965E4"/>
    <w:rsid w:val="00FA78CD"/>
    <w:rsid w:val="00FC57AC"/>
    <w:rsid w:val="00FE0F33"/>
    <w:rsid w:val="00FE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DD19C5A"/>
  <w15:docId w15:val="{5FEADB14-2621-46E5-9A57-3E6B9620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1794">
      <w:bodyDiv w:val="1"/>
      <w:marLeft w:val="0"/>
      <w:marRight w:val="0"/>
      <w:marTop w:val="0"/>
      <w:marBottom w:val="0"/>
      <w:divBdr>
        <w:top w:val="none" w:sz="0" w:space="0" w:color="auto"/>
        <w:left w:val="none" w:sz="0" w:space="0" w:color="auto"/>
        <w:bottom w:val="none" w:sz="0" w:space="0" w:color="auto"/>
        <w:right w:val="none" w:sz="0" w:space="0" w:color="auto"/>
      </w:divBdr>
    </w:div>
    <w:div w:id="1025982532">
      <w:bodyDiv w:val="1"/>
      <w:marLeft w:val="0"/>
      <w:marRight w:val="0"/>
      <w:marTop w:val="0"/>
      <w:marBottom w:val="0"/>
      <w:divBdr>
        <w:top w:val="none" w:sz="0" w:space="0" w:color="auto"/>
        <w:left w:val="none" w:sz="0" w:space="0" w:color="auto"/>
        <w:bottom w:val="none" w:sz="0" w:space="0" w:color="auto"/>
        <w:right w:val="none" w:sz="0" w:space="0" w:color="auto"/>
      </w:divBdr>
    </w:div>
    <w:div w:id="1621258988">
      <w:bodyDiv w:val="1"/>
      <w:marLeft w:val="0"/>
      <w:marRight w:val="0"/>
      <w:marTop w:val="0"/>
      <w:marBottom w:val="0"/>
      <w:divBdr>
        <w:top w:val="none" w:sz="0" w:space="0" w:color="auto"/>
        <w:left w:val="none" w:sz="0" w:space="0" w:color="auto"/>
        <w:bottom w:val="none" w:sz="0" w:space="0" w:color="auto"/>
        <w:right w:val="none" w:sz="0" w:space="0" w:color="auto"/>
      </w:divBdr>
    </w:div>
    <w:div w:id="194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49</Pages>
  <Words>4345</Words>
  <Characters>24767</Characters>
  <Application>Microsoft Office Word</Application>
  <DocSecurity>0</DocSecurity>
  <Lines>206</Lines>
  <Paragraphs>58</Paragraphs>
  <ScaleCrop>false</ScaleCrop>
  <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6</cp:revision>
  <cp:lastPrinted>2016-12-12T03:41:00Z</cp:lastPrinted>
  <dcterms:created xsi:type="dcterms:W3CDTF">2017-08-21T01:32:00Z</dcterms:created>
  <dcterms:modified xsi:type="dcterms:W3CDTF">2017-08-24T09:20:00Z</dcterms:modified>
</cp:coreProperties>
</file>