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5CA8B20D" w:rsidR="00716BDE" w:rsidRDefault="007443E6">
      <w:pPr>
        <w:jc w:val="center"/>
        <w:rPr>
          <w:rFonts w:ascii="宋体" w:hAnsi="宋体"/>
          <w:color w:val="FF0000"/>
          <w:sz w:val="52"/>
          <w:szCs w:val="52"/>
        </w:rPr>
      </w:pPr>
      <w:r>
        <w:rPr>
          <w:rFonts w:ascii="宋体" w:hAnsi="宋体" w:hint="eastAsia"/>
          <w:color w:val="FF0000"/>
          <w:sz w:val="52"/>
          <w:szCs w:val="52"/>
        </w:rPr>
        <w:t>文科相对独立研究机构办公楼屋面防水工程</w:t>
      </w: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17550095" w:rsidR="00716BDE" w:rsidRDefault="00091272">
      <w:pPr>
        <w:jc w:val="center"/>
        <w:rPr>
          <w:rFonts w:ascii="宋体" w:hAnsi="宋体"/>
          <w:color w:val="000000"/>
          <w:sz w:val="30"/>
        </w:rPr>
      </w:pPr>
      <w:r>
        <w:rPr>
          <w:rFonts w:ascii="宋体" w:hAnsi="宋体" w:hint="eastAsia"/>
          <w:color w:val="000000"/>
          <w:sz w:val="30"/>
        </w:rPr>
        <w:t>（项目编号：</w:t>
      </w:r>
      <w:r w:rsidR="007443E6">
        <w:rPr>
          <w:rFonts w:ascii="宋体" w:hAnsi="宋体"/>
          <w:color w:val="FF0000"/>
          <w:sz w:val="28"/>
        </w:rPr>
        <w:t>SZUCG20190034GC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5E977228" w:rsidR="00716BDE" w:rsidRDefault="000F695B">
      <w:pPr>
        <w:jc w:val="center"/>
        <w:rPr>
          <w:rFonts w:ascii="宋体" w:hAnsi="宋体"/>
          <w:color w:val="000000"/>
          <w:sz w:val="30"/>
        </w:rPr>
      </w:pPr>
      <w:r>
        <w:rPr>
          <w:rFonts w:ascii="宋体" w:hAnsi="宋体" w:hint="eastAsia"/>
          <w:color w:val="FF0000"/>
          <w:sz w:val="30"/>
        </w:rPr>
        <w:t>二零一</w:t>
      </w:r>
      <w:r w:rsidR="00A522F8">
        <w:rPr>
          <w:rFonts w:ascii="宋体" w:hAnsi="宋体" w:hint="eastAsia"/>
          <w:color w:val="FF0000"/>
          <w:sz w:val="30"/>
        </w:rPr>
        <w:t>九</w:t>
      </w:r>
      <w:r>
        <w:rPr>
          <w:rFonts w:ascii="宋体" w:hAnsi="宋体" w:hint="eastAsia"/>
          <w:color w:val="FF0000"/>
          <w:sz w:val="30"/>
        </w:rPr>
        <w:t>年</w:t>
      </w:r>
      <w:r w:rsidR="00860060">
        <w:rPr>
          <w:rFonts w:ascii="宋体" w:hAnsi="宋体" w:hint="eastAsia"/>
          <w:color w:val="FF0000"/>
          <w:sz w:val="30"/>
        </w:rPr>
        <w:t>二</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3DD54946"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7443E6">
        <w:rPr>
          <w:rFonts w:ascii="宋体" w:hAnsi="宋体"/>
          <w:color w:val="000000"/>
          <w:sz w:val="28"/>
        </w:rPr>
        <w:t>SZUCG20190034GC</w:t>
      </w:r>
    </w:p>
    <w:p w14:paraId="63843375" w14:textId="401A90C6"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7443E6">
        <w:rPr>
          <w:rFonts w:ascii="宋体" w:hAnsi="宋体" w:hint="eastAsia"/>
          <w:color w:val="000000"/>
          <w:sz w:val="28"/>
        </w:rPr>
        <w:t>文科相对独立研究机构办公楼屋面防水工程</w:t>
      </w:r>
    </w:p>
    <w:p w14:paraId="61B6F9AD" w14:textId="77777777" w:rsidR="00716BDE" w:rsidRDefault="00091272">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r w:rsidR="00716BDE" w14:paraId="6BD2B4F3" w14:textId="77777777">
        <w:trPr>
          <w:trHeight w:val="454"/>
          <w:jc w:val="center"/>
        </w:trPr>
        <w:tc>
          <w:tcPr>
            <w:tcW w:w="704" w:type="dxa"/>
            <w:vAlign w:val="center"/>
          </w:tcPr>
          <w:p w14:paraId="20294C07" w14:textId="77777777" w:rsidR="00716BDE" w:rsidRDefault="00091272">
            <w:pPr>
              <w:jc w:val="center"/>
              <w:rPr>
                <w:color w:val="000000"/>
              </w:rPr>
            </w:pPr>
            <w:r>
              <w:rPr>
                <w:color w:val="000000"/>
              </w:rPr>
              <w:t>3</w:t>
            </w:r>
          </w:p>
        </w:tc>
        <w:tc>
          <w:tcPr>
            <w:tcW w:w="7416" w:type="dxa"/>
            <w:vAlign w:val="center"/>
          </w:tcPr>
          <w:p w14:paraId="6B5660F6" w14:textId="77777777" w:rsidR="00716BDE" w:rsidRDefault="00091272">
            <w:pPr>
              <w:rPr>
                <w:color w:val="000000"/>
              </w:rPr>
            </w:pPr>
            <w:r>
              <w:rPr>
                <w:color w:val="000000"/>
              </w:rPr>
              <w:t>投标截止时间前投标人未提交投标保证金或金额不足；</w:t>
            </w:r>
          </w:p>
        </w:tc>
      </w:tr>
    </w:tbl>
    <w:p w14:paraId="0D74CA96" w14:textId="77777777" w:rsidR="00716BDE"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77777777"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r>
        <w:rPr>
          <w:b/>
        </w:rPr>
        <w:t>平均价格下浮比例：</w:t>
      </w:r>
      <w:r>
        <w:rPr>
          <w:b/>
        </w:rPr>
        <w:t xml:space="preserve"> 5%</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227C3836" w:rsidR="0074573A" w:rsidRDefault="00C265E1" w:rsidP="008776D4">
            <w:pPr>
              <w:snapToGrid w:val="0"/>
              <w:spacing w:line="360" w:lineRule="auto"/>
              <w:jc w:val="center"/>
              <w:rPr>
                <w:color w:val="000000" w:themeColor="text1"/>
              </w:rPr>
            </w:pPr>
            <w:r>
              <w:rPr>
                <w:rFonts w:hint="eastAsia"/>
                <w:color w:val="000000" w:themeColor="text1"/>
                <w:szCs w:val="21"/>
              </w:rPr>
              <w:t>5</w:t>
            </w:r>
            <w:r w:rsidR="008776D4">
              <w:rPr>
                <w:color w:val="000000" w:themeColor="text1"/>
                <w:szCs w:val="21"/>
              </w:rPr>
              <w:t>7</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75D97D55" w:rsidR="0074573A" w:rsidRDefault="00C265E1" w:rsidP="0004529D">
            <w:pPr>
              <w:snapToGrid w:val="0"/>
              <w:spacing w:line="360" w:lineRule="auto"/>
              <w:jc w:val="center"/>
              <w:rPr>
                <w:color w:val="000000" w:themeColor="text1"/>
              </w:rPr>
            </w:pPr>
            <w:r>
              <w:rPr>
                <w:rFonts w:hint="eastAsia"/>
                <w:color w:val="000000" w:themeColor="text1"/>
                <w:szCs w:val="21"/>
              </w:rPr>
              <w:t>32</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7D8ECEB4" w14:textId="77777777" w:rsidR="0074573A" w:rsidRDefault="0074573A" w:rsidP="00CF6D1E">
            <w:pPr>
              <w:snapToGrid w:val="0"/>
              <w:spacing w:line="360" w:lineRule="auto"/>
              <w:jc w:val="left"/>
              <w:rPr>
                <w:color w:val="000000" w:themeColor="text1"/>
              </w:rPr>
            </w:pPr>
            <w:r w:rsidRPr="00DA51E3">
              <w:rPr>
                <w:color w:val="000000" w:themeColor="text1"/>
                <w:szCs w:val="21"/>
              </w:rPr>
              <w:t>考察内容：对本项目的总体认识，表述清晰、完整、严谨、先进合理，对工程项目的描述情况，措施先进、具体、有效、成熟，施工段划分呼应总体表述，划分清晰，合理，符合规范要求。</w:t>
            </w:r>
          </w:p>
          <w:p w14:paraId="6A9CC254" w14:textId="0980A3A8" w:rsidR="0074573A" w:rsidRDefault="0074573A" w:rsidP="002F6614">
            <w:pPr>
              <w:snapToGrid w:val="0"/>
              <w:spacing w:line="360" w:lineRule="auto"/>
              <w:jc w:val="left"/>
              <w:rPr>
                <w:color w:val="000000" w:themeColor="text1"/>
              </w:rPr>
            </w:pPr>
            <w:r w:rsidRPr="00DA51E3">
              <w:rPr>
                <w:color w:val="000000" w:themeColor="text1"/>
                <w:szCs w:val="21"/>
              </w:rPr>
              <w:lastRenderedPageBreak/>
              <w:t>根据响应情况评分：优</w:t>
            </w:r>
            <w:r w:rsidR="002F6614">
              <w:rPr>
                <w:color w:val="000000" w:themeColor="text1"/>
                <w:szCs w:val="21"/>
              </w:rPr>
              <w:t>100</w:t>
            </w:r>
            <w:r w:rsidRPr="00DA51E3">
              <w:rPr>
                <w:color w:val="000000" w:themeColor="text1"/>
                <w:szCs w:val="21"/>
              </w:rPr>
              <w:t>分，良</w:t>
            </w:r>
            <w:r w:rsidR="002F6614">
              <w:rPr>
                <w:color w:val="000000" w:themeColor="text1"/>
                <w:szCs w:val="21"/>
              </w:rPr>
              <w:t>75</w:t>
            </w:r>
            <w:r w:rsidRPr="00DA51E3">
              <w:rPr>
                <w:color w:val="000000" w:themeColor="text1"/>
                <w:szCs w:val="21"/>
              </w:rPr>
              <w:t>分，中</w:t>
            </w:r>
            <w:r w:rsidR="002F6614">
              <w:rPr>
                <w:color w:val="000000" w:themeColor="text1"/>
                <w:szCs w:val="21"/>
              </w:rPr>
              <w:t>50</w:t>
            </w:r>
            <w:r w:rsidRPr="00DA51E3">
              <w:rPr>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1F19C11C" w:rsidR="0074573A" w:rsidRDefault="00C265E1" w:rsidP="0004529D">
            <w:pPr>
              <w:snapToGrid w:val="0"/>
              <w:spacing w:line="360" w:lineRule="auto"/>
              <w:jc w:val="center"/>
              <w:rPr>
                <w:color w:val="000000" w:themeColor="text1"/>
              </w:rPr>
            </w:pPr>
            <w:r>
              <w:rPr>
                <w:rFonts w:hint="eastAsia"/>
                <w:color w:val="000000" w:themeColor="text1"/>
                <w:szCs w:val="21"/>
              </w:rPr>
              <w:t>7</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347C5DFF" w14:textId="77777777" w:rsidR="0074573A" w:rsidRDefault="0074573A" w:rsidP="00CF6D1E">
            <w:pPr>
              <w:snapToGrid w:val="0"/>
              <w:spacing w:line="360" w:lineRule="auto"/>
              <w:jc w:val="left"/>
              <w:rPr>
                <w:color w:val="000000" w:themeColor="text1"/>
              </w:rPr>
            </w:pPr>
            <w:r w:rsidRPr="00DA51E3">
              <w:rPr>
                <w:color w:val="000000" w:themeColor="text1"/>
                <w:szCs w:val="21"/>
              </w:rPr>
              <w:t>考察内容：包括但不限于以下内容：施工总体部署、施工进度表、劳动力需求计划表、安全文明施工措施。</w:t>
            </w:r>
          </w:p>
          <w:p w14:paraId="222EE205" w14:textId="25DDE504" w:rsidR="0074573A" w:rsidRDefault="0074573A" w:rsidP="0092259F">
            <w:pPr>
              <w:snapToGrid w:val="0"/>
              <w:spacing w:line="360" w:lineRule="auto"/>
              <w:jc w:val="left"/>
              <w:rPr>
                <w:color w:val="000000" w:themeColor="text1"/>
              </w:rPr>
            </w:pPr>
            <w:r w:rsidRPr="00DA51E3">
              <w:rPr>
                <w:color w:val="000000" w:themeColor="text1"/>
                <w:szCs w:val="21"/>
              </w:rPr>
              <w:t>根据各家情况进行横向比较，酌情打分，具体内容如下：</w:t>
            </w:r>
            <w:r w:rsidR="0092259F" w:rsidRPr="00DA51E3">
              <w:rPr>
                <w:color w:val="000000" w:themeColor="text1"/>
                <w:szCs w:val="21"/>
              </w:rPr>
              <w:t>优</w:t>
            </w:r>
            <w:r w:rsidR="0092259F">
              <w:rPr>
                <w:color w:val="000000" w:themeColor="text1"/>
                <w:szCs w:val="21"/>
              </w:rPr>
              <w:t>100</w:t>
            </w:r>
            <w:r w:rsidR="0092259F" w:rsidRPr="00DA51E3">
              <w:rPr>
                <w:color w:val="000000" w:themeColor="text1"/>
                <w:szCs w:val="21"/>
              </w:rPr>
              <w:t>分，良</w:t>
            </w:r>
            <w:r w:rsidR="0092259F">
              <w:rPr>
                <w:color w:val="000000" w:themeColor="text1"/>
                <w:szCs w:val="21"/>
              </w:rPr>
              <w:t>75</w:t>
            </w:r>
            <w:r w:rsidR="0092259F" w:rsidRPr="00DA51E3">
              <w:rPr>
                <w:color w:val="000000" w:themeColor="text1"/>
                <w:szCs w:val="21"/>
              </w:rPr>
              <w:t>分，中</w:t>
            </w:r>
            <w:r w:rsidR="0092259F">
              <w:rPr>
                <w:color w:val="000000" w:themeColor="text1"/>
                <w:szCs w:val="21"/>
              </w:rPr>
              <w:t>50</w:t>
            </w:r>
            <w:r w:rsidR="0092259F" w:rsidRPr="00DA51E3">
              <w:rPr>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6078066A" w:rsidR="0074573A" w:rsidRDefault="00C265E1" w:rsidP="0004529D">
            <w:pPr>
              <w:snapToGrid w:val="0"/>
              <w:spacing w:line="360" w:lineRule="auto"/>
              <w:jc w:val="center"/>
              <w:rPr>
                <w:color w:val="000000" w:themeColor="text1"/>
              </w:rPr>
            </w:pPr>
            <w:r>
              <w:rPr>
                <w:rFonts w:hint="eastAsia"/>
                <w:color w:val="000000" w:themeColor="text1"/>
                <w:szCs w:val="21"/>
              </w:rPr>
              <w:t>5</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08290E2A" w14:textId="77777777" w:rsidR="0074573A" w:rsidRPr="00DA51E3" w:rsidRDefault="0074573A" w:rsidP="00CF6D1E">
            <w:pPr>
              <w:snapToGrid w:val="0"/>
              <w:spacing w:line="360" w:lineRule="auto"/>
              <w:jc w:val="left"/>
              <w:rPr>
                <w:color w:val="000000" w:themeColor="text1"/>
              </w:rPr>
            </w:pPr>
            <w:r w:rsidRPr="00DA51E3">
              <w:rPr>
                <w:color w:val="000000" w:themeColor="text1"/>
                <w:szCs w:val="21"/>
              </w:rPr>
              <w:t>考察内容：对项目关键技术、工艺有深入的表述，对重点、难点的准备性分析及提出先进、合理的建议，解决方案具有针对性，贴切业主实际情况，完整、经济、安全、切实可行，措施得力。</w:t>
            </w:r>
          </w:p>
          <w:p w14:paraId="2A111389" w14:textId="18643193" w:rsidR="0074573A" w:rsidRDefault="0074573A" w:rsidP="00CF6D1E">
            <w:pPr>
              <w:snapToGrid w:val="0"/>
              <w:spacing w:line="360" w:lineRule="auto"/>
              <w:jc w:val="left"/>
              <w:rPr>
                <w:color w:val="000000" w:themeColor="text1"/>
              </w:rPr>
            </w:pPr>
            <w:r w:rsidRPr="00DA51E3">
              <w:rPr>
                <w:color w:val="000000" w:themeColor="text1"/>
                <w:szCs w:val="21"/>
              </w:rPr>
              <w:t>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263046E" w14:textId="4B8D5C6E" w:rsidR="0074573A" w:rsidRDefault="0074573A" w:rsidP="00CF6D1E">
            <w:pPr>
              <w:snapToGrid w:val="0"/>
              <w:spacing w:line="360" w:lineRule="auto"/>
              <w:jc w:val="left"/>
              <w:rPr>
                <w:color w:val="000000" w:themeColor="text1"/>
              </w:rPr>
            </w:pPr>
            <w:r w:rsidRPr="00DA51E3">
              <w:rPr>
                <w:color w:val="000000" w:themeColor="text1"/>
                <w:szCs w:val="21"/>
              </w:rPr>
              <w:t>在投标文件中详细说明响应情况，评标委员会根据响应情况评分：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r w:rsidRPr="00DA51E3">
              <w:rPr>
                <w:color w:val="000000" w:themeColor="text1"/>
                <w:szCs w:val="21"/>
              </w:rPr>
              <w:t xml:space="preserve"> </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491349AD" w:rsidR="0074573A" w:rsidRDefault="00DE6608" w:rsidP="0004529D">
            <w:pPr>
              <w:snapToGrid w:val="0"/>
              <w:spacing w:line="360" w:lineRule="auto"/>
              <w:jc w:val="center"/>
              <w:rPr>
                <w:color w:val="000000" w:themeColor="text1"/>
              </w:rPr>
            </w:pPr>
            <w:r>
              <w:rPr>
                <w:color w:val="000000" w:themeColor="text1"/>
                <w:szCs w:val="21"/>
              </w:rPr>
              <w:t>5</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B99163D" w14:textId="2A0EDB7C" w:rsidR="00821B48" w:rsidRPr="00C265E1" w:rsidRDefault="00821B48" w:rsidP="00821B48">
            <w:pPr>
              <w:snapToGrid w:val="0"/>
              <w:spacing w:line="360" w:lineRule="auto"/>
              <w:jc w:val="left"/>
              <w:rPr>
                <w:color w:val="000000" w:themeColor="text1"/>
                <w:szCs w:val="21"/>
              </w:rPr>
            </w:pPr>
            <w:r w:rsidRPr="00C265E1">
              <w:rPr>
                <w:rFonts w:hint="eastAsia"/>
                <w:color w:val="000000" w:themeColor="text1"/>
                <w:szCs w:val="21"/>
              </w:rPr>
              <w:t>1</w:t>
            </w:r>
            <w:r w:rsidRPr="00C265E1">
              <w:rPr>
                <w:rFonts w:hint="eastAsia"/>
                <w:color w:val="000000" w:themeColor="text1"/>
                <w:szCs w:val="21"/>
              </w:rPr>
              <w:t>、项目经理具有一级建造师执业资格（建筑专业）得</w:t>
            </w:r>
            <w:r w:rsidRPr="00C265E1">
              <w:rPr>
                <w:rFonts w:hint="eastAsia"/>
                <w:color w:val="000000" w:themeColor="text1"/>
                <w:szCs w:val="21"/>
              </w:rPr>
              <w:t>60</w:t>
            </w:r>
            <w:r w:rsidRPr="00C265E1">
              <w:rPr>
                <w:rFonts w:hint="eastAsia"/>
                <w:color w:val="000000" w:themeColor="text1"/>
                <w:szCs w:val="21"/>
              </w:rPr>
              <w:t>分数；</w:t>
            </w:r>
          </w:p>
          <w:p w14:paraId="5B183841" w14:textId="04A766B5" w:rsidR="00821B48" w:rsidRDefault="00821B48" w:rsidP="00821B48">
            <w:pPr>
              <w:snapToGrid w:val="0"/>
              <w:spacing w:line="360" w:lineRule="auto"/>
              <w:jc w:val="left"/>
              <w:rPr>
                <w:color w:val="000000" w:themeColor="text1"/>
                <w:szCs w:val="21"/>
              </w:rPr>
            </w:pPr>
            <w:r w:rsidRPr="00C265E1">
              <w:rPr>
                <w:rFonts w:hint="eastAsia"/>
                <w:color w:val="000000" w:themeColor="text1"/>
                <w:szCs w:val="21"/>
              </w:rPr>
              <w:t>2</w:t>
            </w:r>
            <w:r w:rsidRPr="00C265E1">
              <w:rPr>
                <w:rFonts w:hint="eastAsia"/>
                <w:color w:val="000000" w:themeColor="text1"/>
                <w:szCs w:val="21"/>
              </w:rPr>
              <w:t>、拟安排项目团队（项目经理除外）：工程师（房建专业）</w:t>
            </w:r>
            <w:r w:rsidRPr="00C265E1">
              <w:rPr>
                <w:rFonts w:hint="eastAsia"/>
                <w:color w:val="000000" w:themeColor="text1"/>
                <w:szCs w:val="21"/>
              </w:rPr>
              <w:t>5</w:t>
            </w:r>
            <w:r w:rsidRPr="00C265E1">
              <w:rPr>
                <w:rFonts w:hint="eastAsia"/>
                <w:color w:val="000000" w:themeColor="text1"/>
                <w:szCs w:val="21"/>
              </w:rPr>
              <w:t>分</w:t>
            </w:r>
            <w:r w:rsidRPr="00C265E1">
              <w:rPr>
                <w:rFonts w:hint="eastAsia"/>
                <w:color w:val="000000" w:themeColor="text1"/>
                <w:szCs w:val="21"/>
              </w:rPr>
              <w:t>/</w:t>
            </w:r>
            <w:r w:rsidRPr="00C265E1">
              <w:rPr>
                <w:rFonts w:hint="eastAsia"/>
                <w:color w:val="000000" w:themeColor="text1"/>
                <w:szCs w:val="21"/>
              </w:rPr>
              <w:t>人，安全员</w:t>
            </w:r>
            <w:r w:rsidRPr="00C265E1">
              <w:rPr>
                <w:rFonts w:hint="eastAsia"/>
                <w:color w:val="000000" w:themeColor="text1"/>
                <w:szCs w:val="21"/>
              </w:rPr>
              <w:t>5</w:t>
            </w:r>
            <w:r w:rsidRPr="00C265E1">
              <w:rPr>
                <w:rFonts w:hint="eastAsia"/>
                <w:color w:val="000000" w:themeColor="text1"/>
                <w:szCs w:val="21"/>
              </w:rPr>
              <w:t>分</w:t>
            </w:r>
            <w:r w:rsidRPr="00C265E1">
              <w:rPr>
                <w:rFonts w:hint="eastAsia"/>
                <w:color w:val="000000" w:themeColor="text1"/>
                <w:szCs w:val="21"/>
              </w:rPr>
              <w:t>/</w:t>
            </w:r>
            <w:r w:rsidRPr="00C265E1">
              <w:rPr>
                <w:rFonts w:hint="eastAsia"/>
                <w:color w:val="000000" w:themeColor="text1"/>
                <w:szCs w:val="21"/>
              </w:rPr>
              <w:t>人，建造师执业资格</w:t>
            </w:r>
            <w:r w:rsidRPr="00C265E1">
              <w:rPr>
                <w:rFonts w:hint="eastAsia"/>
                <w:color w:val="000000" w:themeColor="text1"/>
                <w:szCs w:val="21"/>
              </w:rPr>
              <w:t>5</w:t>
            </w:r>
            <w:r w:rsidRPr="00C265E1">
              <w:rPr>
                <w:rFonts w:hint="eastAsia"/>
                <w:color w:val="000000" w:themeColor="text1"/>
                <w:szCs w:val="21"/>
              </w:rPr>
              <w:t>分</w:t>
            </w:r>
            <w:r w:rsidRPr="00C265E1">
              <w:rPr>
                <w:rFonts w:hint="eastAsia"/>
                <w:color w:val="000000" w:themeColor="text1"/>
                <w:szCs w:val="21"/>
              </w:rPr>
              <w:t>/</w:t>
            </w:r>
            <w:r w:rsidRPr="00C265E1">
              <w:rPr>
                <w:rFonts w:hint="eastAsia"/>
                <w:color w:val="000000" w:themeColor="text1"/>
                <w:szCs w:val="21"/>
              </w:rPr>
              <w:t>人，最高</w:t>
            </w:r>
            <w:r w:rsidRPr="00C265E1">
              <w:rPr>
                <w:rFonts w:hint="eastAsia"/>
                <w:color w:val="000000" w:themeColor="text1"/>
                <w:szCs w:val="21"/>
              </w:rPr>
              <w:t>40</w:t>
            </w:r>
            <w:r w:rsidRPr="00C265E1">
              <w:rPr>
                <w:rFonts w:hint="eastAsia"/>
                <w:color w:val="000000" w:themeColor="text1"/>
                <w:szCs w:val="21"/>
              </w:rPr>
              <w:t>分。</w:t>
            </w:r>
            <w:r w:rsidRPr="00C265E1">
              <w:rPr>
                <w:rFonts w:hint="eastAsia"/>
                <w:color w:val="000000" w:themeColor="text1"/>
                <w:szCs w:val="21"/>
              </w:rPr>
              <w:t xml:space="preserve"> </w:t>
            </w:r>
            <w:r w:rsidRPr="00C265E1">
              <w:rPr>
                <w:rFonts w:hint="eastAsia"/>
                <w:color w:val="000000" w:themeColor="text1"/>
                <w:szCs w:val="21"/>
              </w:rPr>
              <w:t>同</w:t>
            </w:r>
            <w:proofErr w:type="gramStart"/>
            <w:r w:rsidRPr="00C265E1">
              <w:rPr>
                <w:rFonts w:hint="eastAsia"/>
                <w:color w:val="000000" w:themeColor="text1"/>
                <w:szCs w:val="21"/>
              </w:rPr>
              <w:t>一人员</w:t>
            </w:r>
            <w:proofErr w:type="gramEnd"/>
            <w:r w:rsidRPr="00C265E1">
              <w:rPr>
                <w:rFonts w:hint="eastAsia"/>
                <w:color w:val="000000" w:themeColor="text1"/>
                <w:szCs w:val="21"/>
              </w:rPr>
              <w:t>满足不同条件只计一次分。</w:t>
            </w:r>
          </w:p>
          <w:p w14:paraId="54682495" w14:textId="38764128" w:rsidR="0074573A" w:rsidRDefault="0074573A" w:rsidP="00CF6D1E">
            <w:pPr>
              <w:snapToGrid w:val="0"/>
              <w:spacing w:line="360" w:lineRule="auto"/>
              <w:jc w:val="left"/>
              <w:rPr>
                <w:color w:val="000000" w:themeColor="text1"/>
              </w:rPr>
            </w:pPr>
            <w:r w:rsidRPr="00DA51E3">
              <w:rPr>
                <w:color w:val="000000" w:themeColor="text1"/>
                <w:szCs w:val="21"/>
              </w:rPr>
              <w:t>注：</w:t>
            </w:r>
            <w:r w:rsidRPr="00DA51E3">
              <w:rPr>
                <w:color w:val="000000" w:themeColor="text1"/>
                <w:szCs w:val="21"/>
              </w:rPr>
              <w:t xml:space="preserve"> 1.</w:t>
            </w:r>
            <w:r w:rsidRPr="00DA51E3">
              <w:rPr>
                <w:color w:val="000000" w:themeColor="text1"/>
                <w:szCs w:val="21"/>
              </w:rPr>
              <w:t>提供以上人员</w:t>
            </w:r>
            <w:r w:rsidRPr="00DA51E3">
              <w:rPr>
                <w:color w:val="000000" w:themeColor="text1"/>
                <w:szCs w:val="21"/>
              </w:rPr>
              <w:t>2018</w:t>
            </w:r>
            <w:r w:rsidRPr="00DA51E3">
              <w:rPr>
                <w:color w:val="000000" w:themeColor="text1"/>
                <w:szCs w:val="21"/>
              </w:rPr>
              <w:t>年</w:t>
            </w:r>
            <w:r w:rsidR="00860060">
              <w:rPr>
                <w:color w:val="000000" w:themeColor="text1"/>
                <w:szCs w:val="21"/>
              </w:rPr>
              <w:t>11</w:t>
            </w:r>
            <w:r w:rsidRPr="00DA51E3">
              <w:rPr>
                <w:color w:val="000000" w:themeColor="text1"/>
                <w:szCs w:val="21"/>
              </w:rPr>
              <w:t>月至</w:t>
            </w:r>
            <w:r w:rsidR="00860060">
              <w:rPr>
                <w:color w:val="000000" w:themeColor="text1"/>
                <w:szCs w:val="21"/>
              </w:rPr>
              <w:t>2019</w:t>
            </w:r>
            <w:r w:rsidRPr="00DA51E3">
              <w:rPr>
                <w:color w:val="000000" w:themeColor="text1"/>
                <w:szCs w:val="21"/>
              </w:rPr>
              <w:t>年</w:t>
            </w:r>
            <w:r w:rsidR="00860060">
              <w:rPr>
                <w:color w:val="000000" w:themeColor="text1"/>
                <w:szCs w:val="21"/>
              </w:rPr>
              <w:t>01</w:t>
            </w:r>
            <w:r w:rsidRPr="00DA51E3">
              <w:rPr>
                <w:color w:val="000000" w:themeColor="text1"/>
                <w:szCs w:val="21"/>
              </w:rPr>
              <w:t>月在投标单位缴纳的养老保险资料（补缴无效，社保部门资料或网页资料或窗口打印资料均可，未提供三个月资料的人员不予计分）；</w:t>
            </w:r>
            <w:r w:rsidRPr="00DA51E3">
              <w:rPr>
                <w:color w:val="000000" w:themeColor="text1"/>
                <w:szCs w:val="21"/>
              </w:rPr>
              <w:t xml:space="preserve"> 2.</w:t>
            </w:r>
            <w:r w:rsidRPr="00DA51E3">
              <w:rPr>
                <w:color w:val="000000" w:themeColor="text1"/>
                <w:szCs w:val="21"/>
              </w:rPr>
              <w:t>要求提供合同关键页、资格（职称）证书扫描件等证明材料并加盖投标人公章，原件备查。</w:t>
            </w:r>
            <w:r w:rsidRPr="00DA51E3">
              <w:rPr>
                <w:color w:val="000000" w:themeColor="text1"/>
                <w:szCs w:val="21"/>
              </w:rPr>
              <w:t xml:space="preserve"> 3.</w:t>
            </w:r>
            <w:r w:rsidRPr="00DA51E3">
              <w:rPr>
                <w:color w:val="000000" w:themeColor="text1"/>
                <w:szCs w:val="21"/>
              </w:rPr>
              <w:t>评分中出现无证明资料或专家无法凭所提供资料判断是否得分</w:t>
            </w:r>
            <w:r w:rsidRPr="00DA51E3">
              <w:rPr>
                <w:color w:val="000000" w:themeColor="text1"/>
                <w:szCs w:val="21"/>
              </w:rPr>
              <w:lastRenderedPageBreak/>
              <w:t>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0F3C7191" w:rsidR="0074573A" w:rsidRDefault="00C265E1" w:rsidP="0004529D">
            <w:pPr>
              <w:snapToGrid w:val="0"/>
              <w:spacing w:line="360" w:lineRule="auto"/>
              <w:jc w:val="center"/>
              <w:rPr>
                <w:color w:val="000000" w:themeColor="text1"/>
              </w:rPr>
            </w:pPr>
            <w:r>
              <w:rPr>
                <w:rFonts w:hint="eastAsia"/>
                <w:color w:val="000000" w:themeColor="text1"/>
                <w:szCs w:val="21"/>
              </w:rPr>
              <w:t>2</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1BAAFC38" w14:textId="5982C81B" w:rsidR="0074573A" w:rsidRDefault="0074573A" w:rsidP="00CF6D1E">
            <w:pPr>
              <w:snapToGrid w:val="0"/>
              <w:spacing w:line="360" w:lineRule="auto"/>
              <w:jc w:val="left"/>
              <w:rPr>
                <w:color w:val="000000" w:themeColor="text1"/>
              </w:rPr>
            </w:pPr>
            <w:r w:rsidRPr="00DA51E3">
              <w:rPr>
                <w:color w:val="000000" w:themeColor="text1"/>
                <w:szCs w:val="21"/>
              </w:rPr>
              <w:t>在投标文件中详细说明响应情况，评标委员会根据响应情况评分：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7D1AA37B" w:rsidR="0074573A" w:rsidRDefault="008776D4" w:rsidP="0004529D">
            <w:pPr>
              <w:snapToGrid w:val="0"/>
              <w:spacing w:line="360" w:lineRule="auto"/>
              <w:jc w:val="center"/>
              <w:rPr>
                <w:color w:val="000000" w:themeColor="text1"/>
              </w:rPr>
            </w:pPr>
            <w:r>
              <w:rPr>
                <w:color w:val="000000" w:themeColor="text1"/>
                <w:szCs w:val="21"/>
              </w:rPr>
              <w:t>4</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Default="000548DF" w:rsidP="00CF6D1E">
            <w:pPr>
              <w:snapToGrid w:val="0"/>
              <w:spacing w:line="360" w:lineRule="auto"/>
              <w:jc w:val="center"/>
              <w:rPr>
                <w:color w:val="000000" w:themeColor="text1"/>
              </w:rPr>
            </w:pPr>
            <w:bookmarkStart w:id="0" w:name="OLE_LINK8"/>
            <w:r w:rsidRPr="00DA51E3">
              <w:rPr>
                <w:color w:val="000000" w:themeColor="text1"/>
                <w:szCs w:val="21"/>
              </w:rPr>
              <w:t>评分准则</w:t>
            </w:r>
            <w:bookmarkEnd w:id="0"/>
          </w:p>
        </w:tc>
      </w:tr>
      <w:tr w:rsidR="00B9480C" w14:paraId="3D710F70" w14:textId="77777777" w:rsidTr="00CF6D1E">
        <w:trPr>
          <w:trHeight w:val="454"/>
          <w:jc w:val="center"/>
        </w:trPr>
        <w:tc>
          <w:tcPr>
            <w:tcW w:w="704" w:type="dxa"/>
            <w:vMerge/>
            <w:tcMar>
              <w:left w:w="108" w:type="dxa"/>
              <w:right w:w="108" w:type="dxa"/>
            </w:tcMar>
            <w:vAlign w:val="center"/>
          </w:tcPr>
          <w:p w14:paraId="61E2FAC5"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BBB2FAE" w14:textId="1CB3A973" w:rsidR="00B9480C" w:rsidRPr="00DA51E3" w:rsidRDefault="008776D4" w:rsidP="00B9480C">
            <w:pPr>
              <w:snapToGrid w:val="0"/>
              <w:spacing w:line="360" w:lineRule="auto"/>
              <w:jc w:val="center"/>
              <w:rPr>
                <w:color w:val="000000" w:themeColor="text1"/>
                <w:szCs w:val="21"/>
              </w:rPr>
            </w:pPr>
            <w:r>
              <w:rPr>
                <w:color w:val="000000" w:themeColor="text1"/>
                <w:szCs w:val="21"/>
              </w:rPr>
              <w:t>1</w:t>
            </w:r>
          </w:p>
        </w:tc>
        <w:tc>
          <w:tcPr>
            <w:tcW w:w="1683" w:type="dxa"/>
            <w:tcMar>
              <w:left w:w="108" w:type="dxa"/>
              <w:right w:w="108" w:type="dxa"/>
            </w:tcMar>
            <w:vAlign w:val="center"/>
          </w:tcPr>
          <w:p w14:paraId="3721176E" w14:textId="0764E632" w:rsidR="00B9480C" w:rsidRPr="00DA51E3" w:rsidRDefault="00B9480C" w:rsidP="001232C3">
            <w:pPr>
              <w:snapToGrid w:val="0"/>
              <w:spacing w:line="360" w:lineRule="auto"/>
              <w:jc w:val="left"/>
              <w:rPr>
                <w:color w:val="000000" w:themeColor="text1"/>
                <w:szCs w:val="21"/>
              </w:rPr>
            </w:pPr>
            <w:r w:rsidRPr="00B9480C">
              <w:rPr>
                <w:color w:val="000000" w:themeColor="text1"/>
                <w:szCs w:val="21"/>
              </w:rPr>
              <w:t>投标人本地服务能力</w:t>
            </w:r>
          </w:p>
        </w:tc>
        <w:tc>
          <w:tcPr>
            <w:tcW w:w="811" w:type="dxa"/>
            <w:tcMar>
              <w:left w:w="108" w:type="dxa"/>
              <w:right w:w="108" w:type="dxa"/>
            </w:tcMar>
            <w:vAlign w:val="center"/>
          </w:tcPr>
          <w:p w14:paraId="0B8C9C0C" w14:textId="44DFC6FC" w:rsidR="00B9480C" w:rsidRPr="00DA51E3" w:rsidRDefault="00B9480C" w:rsidP="00B9480C">
            <w:pPr>
              <w:snapToGrid w:val="0"/>
              <w:spacing w:line="360" w:lineRule="auto"/>
              <w:jc w:val="center"/>
              <w:rPr>
                <w:color w:val="000000" w:themeColor="text1"/>
                <w:szCs w:val="21"/>
              </w:rPr>
            </w:pPr>
            <w:r w:rsidRPr="00B9480C">
              <w:rPr>
                <w:color w:val="000000" w:themeColor="text1"/>
                <w:szCs w:val="21"/>
              </w:rPr>
              <w:t>1</w:t>
            </w:r>
          </w:p>
        </w:tc>
        <w:tc>
          <w:tcPr>
            <w:tcW w:w="703" w:type="dxa"/>
            <w:tcMar>
              <w:left w:w="108" w:type="dxa"/>
              <w:right w:w="108" w:type="dxa"/>
            </w:tcMar>
            <w:vAlign w:val="center"/>
          </w:tcPr>
          <w:p w14:paraId="2C4B3DF8" w14:textId="57E17B93" w:rsidR="00B9480C" w:rsidRPr="00DA51E3" w:rsidRDefault="00B9480C" w:rsidP="00B9480C">
            <w:pPr>
              <w:snapToGrid w:val="0"/>
              <w:spacing w:line="360" w:lineRule="auto"/>
              <w:jc w:val="center"/>
              <w:rPr>
                <w:color w:val="000000" w:themeColor="text1"/>
                <w:szCs w:val="21"/>
              </w:rPr>
            </w:pPr>
            <w:r w:rsidRPr="00B9480C">
              <w:rPr>
                <w:color w:val="000000" w:themeColor="text1"/>
                <w:szCs w:val="21"/>
              </w:rPr>
              <w:t>专家评分</w:t>
            </w:r>
          </w:p>
        </w:tc>
        <w:tc>
          <w:tcPr>
            <w:tcW w:w="4226" w:type="dxa"/>
            <w:tcMar>
              <w:left w:w="108" w:type="dxa"/>
              <w:right w:w="108" w:type="dxa"/>
            </w:tcMar>
            <w:vAlign w:val="center"/>
          </w:tcPr>
          <w:p w14:paraId="5D95231E" w14:textId="2DE5F679" w:rsidR="00B9480C" w:rsidRPr="00DA51E3" w:rsidRDefault="00911E3E" w:rsidP="00B9480C">
            <w:pPr>
              <w:snapToGrid w:val="0"/>
              <w:spacing w:line="360" w:lineRule="auto"/>
              <w:jc w:val="left"/>
              <w:rPr>
                <w:color w:val="000000" w:themeColor="text1"/>
                <w:szCs w:val="21"/>
              </w:rPr>
            </w:pPr>
            <w:r w:rsidRPr="00911E3E">
              <w:rPr>
                <w:rFonts w:hint="eastAsia"/>
                <w:color w:val="000000" w:themeColor="text1"/>
                <w:szCs w:val="21"/>
              </w:rPr>
              <w:t>深圳企业或非深圳企业，但在深圳市有合法注册的分公司或办事处等机构的，得满分（须在投标文件中就设立的机构类型进行说明，并提供机构营业执照复印件，原件备查）；否则不得分。</w:t>
            </w:r>
            <w:r w:rsidR="00B9480C" w:rsidRPr="00B9480C">
              <w:rPr>
                <w:rFonts w:hint="eastAsia"/>
                <w:color w:val="000000" w:themeColor="text1"/>
                <w:szCs w:val="21"/>
              </w:rPr>
              <w:t>评分中出现无证明资料或专家无法凭所提供资料判断是否得分的情况，一律作不得分处理。</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EA0611C" w:rsidR="00B9480C" w:rsidRDefault="008776D4"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7777777" w:rsidR="00B9480C" w:rsidRDefault="00B9480C" w:rsidP="00B9480C">
            <w:pPr>
              <w:snapToGrid w:val="0"/>
              <w:spacing w:line="360" w:lineRule="auto"/>
              <w:jc w:val="center"/>
              <w:rPr>
                <w:color w:val="000000" w:themeColor="text1"/>
              </w:rPr>
            </w:pPr>
            <w:r w:rsidRPr="00DA51E3">
              <w:rPr>
                <w:color w:val="000000" w:themeColor="text1"/>
                <w:szCs w:val="21"/>
              </w:rPr>
              <w:t>3</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6E239B5A" w:rsidR="00B9480C" w:rsidRPr="004C601E" w:rsidRDefault="00B9480C" w:rsidP="00B9480C">
            <w:pPr>
              <w:snapToGrid w:val="0"/>
              <w:spacing w:line="360" w:lineRule="auto"/>
              <w:jc w:val="left"/>
              <w:rPr>
                <w:color w:val="000000" w:themeColor="text1"/>
                <w:szCs w:val="21"/>
              </w:rPr>
            </w:pPr>
            <w:r w:rsidRPr="004C601E">
              <w:rPr>
                <w:rFonts w:hint="eastAsia"/>
                <w:color w:val="000000" w:themeColor="text1"/>
                <w:szCs w:val="21"/>
              </w:rPr>
              <w:t>考察投标人</w:t>
            </w:r>
            <w:r w:rsidRPr="00A82B34">
              <w:rPr>
                <w:rFonts w:hint="eastAsia"/>
                <w:color w:val="000000" w:themeColor="text1"/>
                <w:szCs w:val="21"/>
              </w:rPr>
              <w:t>近三年（</w:t>
            </w:r>
            <w:r w:rsidRPr="00A82B34">
              <w:rPr>
                <w:rFonts w:hint="eastAsia"/>
                <w:color w:val="000000" w:themeColor="text1"/>
                <w:szCs w:val="21"/>
              </w:rPr>
              <w:t>2016</w:t>
            </w:r>
            <w:r w:rsidRPr="00A82B34">
              <w:rPr>
                <w:rFonts w:hint="eastAsia"/>
                <w:color w:val="000000" w:themeColor="text1"/>
                <w:szCs w:val="21"/>
              </w:rPr>
              <w:t>年</w:t>
            </w:r>
            <w:r w:rsidR="00A82B34">
              <w:rPr>
                <w:rFonts w:hint="eastAsia"/>
                <w:color w:val="000000" w:themeColor="text1"/>
                <w:szCs w:val="21"/>
              </w:rPr>
              <w:t>2</w:t>
            </w:r>
            <w:r w:rsidRPr="00A82B34">
              <w:rPr>
                <w:rFonts w:hint="eastAsia"/>
                <w:color w:val="000000" w:themeColor="text1"/>
                <w:szCs w:val="21"/>
              </w:rPr>
              <w:t>月</w:t>
            </w:r>
            <w:r w:rsidRPr="00A82B34">
              <w:rPr>
                <w:rFonts w:hint="eastAsia"/>
                <w:color w:val="000000" w:themeColor="text1"/>
                <w:szCs w:val="21"/>
              </w:rPr>
              <w:t>1</w:t>
            </w:r>
            <w:r w:rsidRPr="00A82B34">
              <w:rPr>
                <w:rFonts w:hint="eastAsia"/>
                <w:color w:val="000000" w:themeColor="text1"/>
                <w:szCs w:val="21"/>
              </w:rPr>
              <w:t>日至本项目开标之日，以项目验收或履约评价时间为准）同类项目（</w:t>
            </w:r>
            <w:r w:rsidR="00A82B34" w:rsidRPr="00A82B34">
              <w:rPr>
                <w:rFonts w:hint="eastAsia"/>
                <w:color w:val="000000" w:themeColor="text1"/>
                <w:szCs w:val="21"/>
              </w:rPr>
              <w:t>同类项目专指施工内容涉及屋面防水工程，且施工工程金额不少于人民币</w:t>
            </w:r>
            <w:r w:rsidR="00A82B34" w:rsidRPr="00A82B34">
              <w:rPr>
                <w:rFonts w:hint="eastAsia"/>
                <w:color w:val="000000" w:themeColor="text1"/>
                <w:szCs w:val="21"/>
              </w:rPr>
              <w:t>50</w:t>
            </w:r>
            <w:r w:rsidR="00A82B34" w:rsidRPr="00A82B34">
              <w:rPr>
                <w:rFonts w:hint="eastAsia"/>
                <w:color w:val="000000" w:themeColor="text1"/>
                <w:szCs w:val="21"/>
              </w:rPr>
              <w:t>万元的项目</w:t>
            </w:r>
            <w:r w:rsidRPr="00A82B34">
              <w:rPr>
                <w:rFonts w:hint="eastAsia"/>
                <w:color w:val="000000" w:themeColor="text1"/>
                <w:szCs w:val="21"/>
              </w:rPr>
              <w:t>）业绩情况：</w:t>
            </w:r>
            <w:r w:rsidRPr="00A82B34">
              <w:rPr>
                <w:rFonts w:hint="eastAsia"/>
                <w:color w:val="000000" w:themeColor="text1"/>
                <w:szCs w:val="21"/>
              </w:rPr>
              <w:t xml:space="preserve"> </w:t>
            </w:r>
            <w:r w:rsidRPr="00A82B34">
              <w:rPr>
                <w:rFonts w:hint="eastAsia"/>
                <w:color w:val="000000" w:themeColor="text1"/>
                <w:szCs w:val="21"/>
              </w:rPr>
              <w:t>有</w:t>
            </w:r>
            <w:r w:rsidRPr="00A82B34">
              <w:rPr>
                <w:rFonts w:hint="eastAsia"/>
                <w:color w:val="000000" w:themeColor="text1"/>
                <w:szCs w:val="21"/>
              </w:rPr>
              <w:t>3</w:t>
            </w:r>
            <w:r w:rsidRPr="00A82B34">
              <w:rPr>
                <w:rFonts w:hint="eastAsia"/>
                <w:color w:val="000000" w:themeColor="text1"/>
                <w:szCs w:val="21"/>
              </w:rPr>
              <w:t>个的，得</w:t>
            </w:r>
            <w:r w:rsidRPr="00A82B34">
              <w:rPr>
                <w:rFonts w:hint="eastAsia"/>
                <w:color w:val="000000" w:themeColor="text1"/>
                <w:szCs w:val="21"/>
              </w:rPr>
              <w:t>100%</w:t>
            </w:r>
            <w:r w:rsidRPr="00A82B34">
              <w:rPr>
                <w:rFonts w:hint="eastAsia"/>
                <w:color w:val="000000" w:themeColor="text1"/>
                <w:szCs w:val="21"/>
              </w:rPr>
              <w:t>的分数；</w:t>
            </w:r>
            <w:r w:rsidRPr="00A82B34">
              <w:rPr>
                <w:rFonts w:hint="eastAsia"/>
                <w:color w:val="000000" w:themeColor="text1"/>
                <w:szCs w:val="21"/>
              </w:rPr>
              <w:t>2</w:t>
            </w:r>
            <w:r w:rsidRPr="00A82B34">
              <w:rPr>
                <w:rFonts w:hint="eastAsia"/>
                <w:color w:val="000000" w:themeColor="text1"/>
                <w:szCs w:val="21"/>
              </w:rPr>
              <w:t>个的，得</w:t>
            </w:r>
            <w:r w:rsidRPr="00A82B34">
              <w:rPr>
                <w:rFonts w:hint="eastAsia"/>
                <w:color w:val="000000" w:themeColor="text1"/>
                <w:szCs w:val="21"/>
              </w:rPr>
              <w:t>60%</w:t>
            </w:r>
            <w:r w:rsidRPr="00A82B34">
              <w:rPr>
                <w:rFonts w:hint="eastAsia"/>
                <w:color w:val="000000" w:themeColor="text1"/>
                <w:szCs w:val="21"/>
              </w:rPr>
              <w:t>的分数；</w:t>
            </w:r>
            <w:r w:rsidRPr="00A82B34">
              <w:rPr>
                <w:rFonts w:hint="eastAsia"/>
                <w:color w:val="000000" w:themeColor="text1"/>
                <w:szCs w:val="21"/>
              </w:rPr>
              <w:t>1</w:t>
            </w:r>
            <w:r w:rsidRPr="00A82B34">
              <w:rPr>
                <w:rFonts w:hint="eastAsia"/>
                <w:color w:val="000000" w:themeColor="text1"/>
                <w:szCs w:val="21"/>
              </w:rPr>
              <w:t>个的，得</w:t>
            </w:r>
            <w:r w:rsidRPr="00A82B34">
              <w:rPr>
                <w:rFonts w:hint="eastAsia"/>
                <w:color w:val="000000" w:themeColor="text1"/>
                <w:szCs w:val="21"/>
              </w:rPr>
              <w:t>30%</w:t>
            </w:r>
            <w:r w:rsidRPr="00A82B34">
              <w:rPr>
                <w:rFonts w:hint="eastAsia"/>
                <w:color w:val="000000" w:themeColor="text1"/>
                <w:szCs w:val="21"/>
              </w:rPr>
              <w:t>的分</w:t>
            </w:r>
            <w:r w:rsidRPr="004C601E">
              <w:rPr>
                <w:rFonts w:hint="eastAsia"/>
                <w:color w:val="000000" w:themeColor="text1"/>
                <w:szCs w:val="21"/>
              </w:rPr>
              <w:t>数；没有的不得分。</w:t>
            </w:r>
          </w:p>
          <w:p w14:paraId="0268C3F2" w14:textId="44A98420" w:rsidR="00B9480C" w:rsidRDefault="00B9480C" w:rsidP="00B9480C">
            <w:pPr>
              <w:snapToGrid w:val="0"/>
              <w:spacing w:line="360" w:lineRule="auto"/>
              <w:jc w:val="left"/>
              <w:rPr>
                <w:color w:val="000000" w:themeColor="text1"/>
              </w:rPr>
            </w:pPr>
            <w:r w:rsidRPr="004C601E">
              <w:rPr>
                <w:rFonts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均要求提供复印件并加盖投标人公章，原件备查）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lastRenderedPageBreak/>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06B634F9" w:rsidR="00B9480C" w:rsidRDefault="00C265E1" w:rsidP="00B9480C">
            <w:pPr>
              <w:snapToGrid w:val="0"/>
              <w:spacing w:line="360" w:lineRule="auto"/>
              <w:jc w:val="center"/>
              <w:rPr>
                <w:color w:val="000000" w:themeColor="text1"/>
              </w:rPr>
            </w:pPr>
            <w:r>
              <w:rPr>
                <w:rFonts w:hint="eastAsia"/>
                <w:color w:val="000000" w:themeColor="text1"/>
                <w:szCs w:val="21"/>
              </w:rPr>
              <w:t>7</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w:t>
            </w:r>
            <w:proofErr w:type="gramStart"/>
            <w:r w:rsidRPr="00DA51E3">
              <w:rPr>
                <w:color w:val="000000" w:themeColor="text1"/>
                <w:szCs w:val="21"/>
              </w:rPr>
              <w:t>财购</w:t>
            </w:r>
            <w:r w:rsidRPr="00DA51E3">
              <w:rPr>
                <w:color w:val="000000" w:themeColor="text1"/>
                <w:szCs w:val="21"/>
              </w:rPr>
              <w:t>[</w:t>
            </w:r>
            <w:proofErr w:type="gramEnd"/>
            <w:r w:rsidRPr="00DA51E3">
              <w:rPr>
                <w:color w:val="000000" w:themeColor="text1"/>
                <w:szCs w:val="21"/>
              </w:rPr>
              <w:t>2013]27</w:t>
            </w:r>
            <w:r w:rsidRPr="00DA51E3">
              <w:rPr>
                <w:color w:val="000000" w:themeColor="text1"/>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00711448" w:rsidR="00B9480C" w:rsidRDefault="00C265E1" w:rsidP="00B9480C">
            <w:pPr>
              <w:snapToGrid w:val="0"/>
              <w:spacing w:line="360" w:lineRule="auto"/>
              <w:jc w:val="center"/>
              <w:rPr>
                <w:color w:val="000000" w:themeColor="text1"/>
              </w:rPr>
            </w:pPr>
            <w:r>
              <w:rPr>
                <w:rFonts w:hint="eastAsia"/>
                <w:color w:val="000000" w:themeColor="text1"/>
                <w:szCs w:val="21"/>
              </w:rPr>
              <w:t>2</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3338D6F9" w:rsidR="00B9480C" w:rsidRDefault="00B9480C" w:rsidP="00B9480C">
            <w:pPr>
              <w:snapToGrid w:val="0"/>
              <w:spacing w:line="360" w:lineRule="auto"/>
              <w:jc w:val="left"/>
              <w:rPr>
                <w:color w:val="000000" w:themeColor="text1"/>
              </w:rPr>
            </w:pPr>
            <w:r w:rsidRPr="00DA51E3">
              <w:rPr>
                <w:color w:val="000000" w:themeColor="text1"/>
                <w:szCs w:val="21"/>
              </w:rPr>
              <w:t>评分准则内容</w:t>
            </w:r>
            <w:r w:rsidRPr="00DA51E3">
              <w:rPr>
                <w:color w:val="000000" w:themeColor="text1"/>
                <w:szCs w:val="21"/>
              </w:rPr>
              <w:t>:</w:t>
            </w:r>
            <w:r w:rsidRPr="00DA51E3">
              <w:rPr>
                <w:color w:val="000000" w:themeColor="text1"/>
                <w:szCs w:val="21"/>
              </w:rPr>
              <w:t>近两年（以投标截止日期为准）投标人在深圳大学招投标管理中心有履约评价为差的记录，本项不得分，评价</w:t>
            </w:r>
            <w:proofErr w:type="gramStart"/>
            <w:r w:rsidRPr="00DA51E3">
              <w:rPr>
                <w:color w:val="000000" w:themeColor="text1"/>
                <w:szCs w:val="21"/>
              </w:rPr>
              <w:t>为良得</w:t>
            </w:r>
            <w:proofErr w:type="gramEnd"/>
            <w:r w:rsidRPr="00DA51E3">
              <w:rPr>
                <w:color w:val="000000" w:themeColor="text1"/>
                <w:szCs w:val="21"/>
              </w:rPr>
              <w:t>60%,</w:t>
            </w:r>
            <w:r w:rsidRPr="00DA51E3">
              <w:rPr>
                <w:color w:val="000000" w:themeColor="text1"/>
                <w:szCs w:val="21"/>
              </w:rPr>
              <w:t>评价</w:t>
            </w:r>
            <w:proofErr w:type="gramStart"/>
            <w:r w:rsidRPr="00DA51E3">
              <w:rPr>
                <w:color w:val="000000" w:themeColor="text1"/>
                <w:szCs w:val="21"/>
              </w:rPr>
              <w:t>为优得满分</w:t>
            </w:r>
            <w:proofErr w:type="gramEnd"/>
            <w:r w:rsidRPr="00DA51E3">
              <w:rPr>
                <w:color w:val="000000" w:themeColor="text1"/>
                <w:szCs w:val="21"/>
              </w:rPr>
              <w:t>。投标人需提供</w:t>
            </w:r>
            <w:r w:rsidRPr="00DA51E3">
              <w:rPr>
                <w:color w:val="000000" w:themeColor="text1"/>
                <w:szCs w:val="21"/>
              </w:rPr>
              <w:t>“</w:t>
            </w:r>
            <w:r w:rsidRPr="00DA51E3">
              <w:rPr>
                <w:color w:val="000000" w:themeColor="text1"/>
                <w:szCs w:val="21"/>
              </w:rPr>
              <w:t>工程履约情况反馈表</w:t>
            </w:r>
            <w:r w:rsidRPr="00DA51E3">
              <w:rPr>
                <w:color w:val="000000" w:themeColor="text1"/>
                <w:szCs w:val="21"/>
              </w:rPr>
              <w:t>”</w:t>
            </w:r>
            <w:r w:rsidRPr="00DA51E3">
              <w:rPr>
                <w:color w:val="000000" w:themeColor="text1"/>
                <w:szCs w:val="21"/>
              </w:rPr>
              <w:t>，由工作人员向评审委员会提供相关信息。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275B1CB6"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7443E6">
        <w:rPr>
          <w:color w:val="FF0000"/>
          <w:kern w:val="0"/>
          <w:szCs w:val="21"/>
          <w:u w:val="single"/>
        </w:rPr>
        <w:t>文科相对独立研究机构办公楼屋面防水工程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618CAF1E" w:rsidR="00716BDE" w:rsidRDefault="00091272">
      <w:pPr>
        <w:adjustRightInd w:val="0"/>
        <w:snapToGrid w:val="0"/>
        <w:spacing w:line="360" w:lineRule="auto"/>
        <w:rPr>
          <w:kern w:val="0"/>
          <w:szCs w:val="21"/>
        </w:rPr>
      </w:pPr>
      <w:r>
        <w:rPr>
          <w:kern w:val="0"/>
          <w:szCs w:val="21"/>
        </w:rPr>
        <w:t>一、项目编号：</w:t>
      </w:r>
      <w:r w:rsidR="007443E6">
        <w:rPr>
          <w:kern w:val="0"/>
          <w:szCs w:val="21"/>
        </w:rPr>
        <w:t>SZUCG20190034GC</w:t>
      </w:r>
    </w:p>
    <w:p w14:paraId="19D7A2F6" w14:textId="7771F744" w:rsidR="00716BDE" w:rsidRDefault="00091272">
      <w:pPr>
        <w:adjustRightInd w:val="0"/>
        <w:snapToGrid w:val="0"/>
        <w:spacing w:line="360" w:lineRule="auto"/>
        <w:rPr>
          <w:kern w:val="0"/>
          <w:szCs w:val="21"/>
        </w:rPr>
      </w:pPr>
      <w:r>
        <w:rPr>
          <w:kern w:val="0"/>
          <w:szCs w:val="21"/>
        </w:rPr>
        <w:t>二、项目名称：</w:t>
      </w:r>
      <w:r w:rsidR="007443E6">
        <w:rPr>
          <w:kern w:val="0"/>
          <w:szCs w:val="21"/>
        </w:rPr>
        <w:t>文科相对独立研究机构办公楼屋面防水工程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77777777"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B015B93" w14:textId="6F5E335B" w:rsidR="00716BDE" w:rsidRDefault="00091272" w:rsidP="007322CD">
      <w:pPr>
        <w:adjustRightInd w:val="0"/>
        <w:snapToGrid w:val="0"/>
        <w:spacing w:line="360" w:lineRule="auto"/>
        <w:ind w:firstLineChars="200" w:firstLine="420"/>
        <w:rPr>
          <w:kern w:val="0"/>
          <w:szCs w:val="21"/>
        </w:rPr>
      </w:pPr>
      <w:r>
        <w:rPr>
          <w:kern w:val="0"/>
          <w:szCs w:val="21"/>
        </w:rPr>
        <w:t>2</w:t>
      </w:r>
      <w:r>
        <w:rPr>
          <w:rFonts w:hint="eastAsia"/>
          <w:kern w:val="0"/>
          <w:szCs w:val="21"/>
        </w:rPr>
        <w:t xml:space="preserve">. </w:t>
      </w:r>
      <w:r>
        <w:rPr>
          <w:rFonts w:hint="eastAsia"/>
          <w:kern w:val="0"/>
          <w:szCs w:val="21"/>
        </w:rPr>
        <w:t>投标人</w:t>
      </w:r>
      <w:r w:rsidR="002A5043">
        <w:rPr>
          <w:rFonts w:hint="eastAsia"/>
          <w:kern w:val="0"/>
          <w:szCs w:val="21"/>
        </w:rPr>
        <w:t>为</w:t>
      </w:r>
      <w:r w:rsidR="00604A05" w:rsidRPr="00604A05">
        <w:rPr>
          <w:rFonts w:hint="eastAsia"/>
          <w:kern w:val="0"/>
          <w:szCs w:val="21"/>
        </w:rPr>
        <w:t>具有防水防腐保温工程专业承包二级及以上资质的施工企业。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3833D23F"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A3028A" w:rsidRPr="004077DE">
        <w:rPr>
          <w:kern w:val="0"/>
          <w:szCs w:val="21"/>
        </w:rPr>
        <w:t xml:space="preserve"> </w:t>
      </w:r>
      <w:r w:rsidR="00604A05" w:rsidRPr="00604A05">
        <w:rPr>
          <w:kern w:val="0"/>
          <w:szCs w:val="21"/>
        </w:rPr>
        <w:t>817</w:t>
      </w:r>
      <w:r w:rsidR="00604A05">
        <w:rPr>
          <w:kern w:val="0"/>
          <w:szCs w:val="21"/>
        </w:rPr>
        <w:t>,</w:t>
      </w:r>
      <w:r w:rsidR="00604A05" w:rsidRPr="00604A05">
        <w:rPr>
          <w:kern w:val="0"/>
          <w:szCs w:val="21"/>
        </w:rPr>
        <w:t>322</w:t>
      </w:r>
      <w:r w:rsidR="000F695B" w:rsidRPr="004077DE">
        <w:rPr>
          <w:kern w:val="0"/>
          <w:szCs w:val="21"/>
        </w:rPr>
        <w:t>.00</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4077DE" w:rsidRDefault="00091272">
      <w:pPr>
        <w:adjustRightInd w:val="0"/>
        <w:snapToGrid w:val="0"/>
        <w:spacing w:line="360" w:lineRule="auto"/>
        <w:rPr>
          <w:kern w:val="0"/>
          <w:szCs w:val="21"/>
        </w:rPr>
      </w:pPr>
      <w:r w:rsidRPr="004077DE">
        <w:rPr>
          <w:kern w:val="0"/>
          <w:szCs w:val="21"/>
        </w:rPr>
        <w:t>六、投标与开标注意事项：</w:t>
      </w:r>
    </w:p>
    <w:p w14:paraId="74D55E86"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1. </w:t>
      </w:r>
      <w:r w:rsidRPr="004077DE">
        <w:rPr>
          <w:kern w:val="0"/>
          <w:szCs w:val="21"/>
        </w:rPr>
        <w:t>标书获得方法</w:t>
      </w:r>
      <w:r w:rsidRPr="004077DE">
        <w:rPr>
          <w:kern w:val="0"/>
          <w:szCs w:val="21"/>
        </w:rPr>
        <w:t xml:space="preserve"> </w:t>
      </w:r>
    </w:p>
    <w:p w14:paraId="389823BB" w14:textId="49724B40" w:rsidR="00716BDE" w:rsidRPr="001D2333" w:rsidRDefault="00091272">
      <w:pPr>
        <w:adjustRightInd w:val="0"/>
        <w:snapToGrid w:val="0"/>
        <w:spacing w:line="360" w:lineRule="auto"/>
        <w:ind w:firstLineChars="400" w:firstLine="840"/>
        <w:rPr>
          <w:kern w:val="0"/>
          <w:szCs w:val="21"/>
        </w:rPr>
      </w:pPr>
      <w:r w:rsidRPr="004077DE">
        <w:rPr>
          <w:kern w:val="0"/>
          <w:szCs w:val="21"/>
        </w:rPr>
        <w:t>任何有兴趣的</w:t>
      </w:r>
      <w:r w:rsidRPr="001D2333">
        <w:rPr>
          <w:kern w:val="0"/>
          <w:szCs w:val="21"/>
        </w:rPr>
        <w:t>合格投标人可从</w:t>
      </w:r>
      <w:r w:rsidR="00AD20F8" w:rsidRPr="001D2333">
        <w:rPr>
          <w:color w:val="FF0000"/>
          <w:kern w:val="0"/>
          <w:szCs w:val="21"/>
        </w:rPr>
        <w:t>2019</w:t>
      </w:r>
      <w:r w:rsidRPr="001D2333">
        <w:rPr>
          <w:color w:val="FF0000"/>
          <w:kern w:val="0"/>
          <w:szCs w:val="21"/>
        </w:rPr>
        <w:t>年</w:t>
      </w:r>
      <w:r w:rsidR="006D4DE8" w:rsidRPr="001D2333">
        <w:rPr>
          <w:rFonts w:hint="eastAsia"/>
          <w:color w:val="FF0000"/>
          <w:kern w:val="0"/>
          <w:szCs w:val="21"/>
        </w:rPr>
        <w:t>02</w:t>
      </w:r>
      <w:r w:rsidRPr="001D2333">
        <w:rPr>
          <w:color w:val="FF0000"/>
          <w:kern w:val="0"/>
          <w:szCs w:val="21"/>
        </w:rPr>
        <w:t>月</w:t>
      </w:r>
      <w:r w:rsidR="006D4DE8" w:rsidRPr="001D2333">
        <w:rPr>
          <w:rFonts w:hint="eastAsia"/>
          <w:color w:val="FF0000"/>
          <w:kern w:val="0"/>
          <w:szCs w:val="21"/>
        </w:rPr>
        <w:t>27</w:t>
      </w:r>
      <w:r w:rsidRPr="001D2333">
        <w:rPr>
          <w:color w:val="FF0000"/>
          <w:kern w:val="0"/>
          <w:szCs w:val="21"/>
        </w:rPr>
        <w:t>日</w:t>
      </w:r>
      <w:r w:rsidRPr="001D2333">
        <w:rPr>
          <w:kern w:val="0"/>
          <w:szCs w:val="21"/>
        </w:rPr>
        <w:t>起至</w:t>
      </w:r>
      <w:r w:rsidR="00AD20F8" w:rsidRPr="001D2333">
        <w:rPr>
          <w:color w:val="FF0000"/>
          <w:kern w:val="0"/>
          <w:szCs w:val="21"/>
        </w:rPr>
        <w:t>2019</w:t>
      </w:r>
      <w:r w:rsidRPr="001D2333">
        <w:rPr>
          <w:color w:val="FF0000"/>
          <w:kern w:val="0"/>
          <w:szCs w:val="21"/>
        </w:rPr>
        <w:t>年</w:t>
      </w:r>
      <w:r w:rsidR="006D4DE8" w:rsidRPr="001D2333">
        <w:rPr>
          <w:rFonts w:hint="eastAsia"/>
          <w:color w:val="FF0000"/>
          <w:kern w:val="0"/>
          <w:szCs w:val="21"/>
        </w:rPr>
        <w:t>03</w:t>
      </w:r>
      <w:r w:rsidRPr="001D2333">
        <w:rPr>
          <w:color w:val="FF0000"/>
          <w:kern w:val="0"/>
          <w:szCs w:val="21"/>
        </w:rPr>
        <w:t>月</w:t>
      </w:r>
      <w:r w:rsidR="006D4DE8" w:rsidRPr="001D2333">
        <w:rPr>
          <w:rFonts w:hint="eastAsia"/>
          <w:color w:val="FF0000"/>
          <w:kern w:val="0"/>
          <w:szCs w:val="21"/>
        </w:rPr>
        <w:t>08</w:t>
      </w:r>
      <w:r w:rsidRPr="001D2333">
        <w:rPr>
          <w:color w:val="FF0000"/>
          <w:kern w:val="0"/>
          <w:szCs w:val="21"/>
        </w:rPr>
        <w:t>日</w:t>
      </w:r>
      <w:r w:rsidRPr="001D2333">
        <w:rPr>
          <w:kern w:val="0"/>
          <w:szCs w:val="21"/>
        </w:rPr>
        <w:t>每天（节假日除外）的</w:t>
      </w:r>
      <w:r w:rsidRPr="001D2333">
        <w:rPr>
          <w:kern w:val="0"/>
          <w:szCs w:val="21"/>
        </w:rPr>
        <w:t>9:00—11:00</w:t>
      </w:r>
      <w:r w:rsidRPr="001D2333">
        <w:rPr>
          <w:kern w:val="0"/>
          <w:szCs w:val="21"/>
        </w:rPr>
        <w:t>；</w:t>
      </w:r>
      <w:r w:rsidRPr="001D2333">
        <w:rPr>
          <w:kern w:val="0"/>
          <w:szCs w:val="21"/>
        </w:rPr>
        <w:t>14:30—17:00</w:t>
      </w:r>
      <w:r w:rsidRPr="001D2333">
        <w:rPr>
          <w:kern w:val="0"/>
          <w:szCs w:val="21"/>
        </w:rPr>
        <w:t>在深圳大学招投标管理中心（地址：深圳大学办公楼</w:t>
      </w:r>
      <w:r w:rsidRPr="001D2333">
        <w:rPr>
          <w:kern w:val="0"/>
          <w:szCs w:val="21"/>
        </w:rPr>
        <w:t>240</w:t>
      </w:r>
      <w:r w:rsidRPr="001D2333">
        <w:rPr>
          <w:kern w:val="0"/>
          <w:szCs w:val="21"/>
        </w:rPr>
        <w:t>室）得到进一步的信息、查阅或购买招标文件。本招标文件售价人民币</w:t>
      </w:r>
      <w:r w:rsidRPr="001D2333">
        <w:rPr>
          <w:kern w:val="0"/>
          <w:szCs w:val="21"/>
        </w:rPr>
        <w:t>150</w:t>
      </w:r>
      <w:r w:rsidRPr="001D2333">
        <w:rPr>
          <w:kern w:val="0"/>
          <w:szCs w:val="21"/>
        </w:rPr>
        <w:t>元。异地投标人报名可将公司营业执照、投标报名表盖公章扫描发至邮箱</w:t>
      </w:r>
      <w:r w:rsidRPr="001D2333">
        <w:rPr>
          <w:kern w:val="0"/>
          <w:szCs w:val="21"/>
        </w:rPr>
        <w:t xml:space="preserve"> </w:t>
      </w:r>
      <w:hyperlink r:id="rId8" w:history="1">
        <w:r w:rsidRPr="001D2333">
          <w:rPr>
            <w:rStyle w:val="afa"/>
            <w:kern w:val="0"/>
            <w:szCs w:val="21"/>
          </w:rPr>
          <w:t>zhaobiao@szu.edu.cn</w:t>
        </w:r>
      </w:hyperlink>
      <w:r w:rsidRPr="001D2333">
        <w:rPr>
          <w:rFonts w:hint="eastAsia"/>
          <w:kern w:val="0"/>
          <w:szCs w:val="21"/>
        </w:rPr>
        <w:t>。</w:t>
      </w:r>
      <w:r w:rsidRPr="001D2333">
        <w:rPr>
          <w:kern w:val="0"/>
          <w:szCs w:val="21"/>
        </w:rPr>
        <w:t>标书</w:t>
      </w:r>
      <w:r w:rsidRPr="001D2333">
        <w:rPr>
          <w:kern w:val="0"/>
          <w:szCs w:val="21"/>
        </w:rPr>
        <w:lastRenderedPageBreak/>
        <w:t>费缴纳至深圳大学基本账户：</w:t>
      </w:r>
    </w:p>
    <w:p w14:paraId="3F9F89E3" w14:textId="77777777" w:rsidR="00716BDE" w:rsidRPr="001D2333" w:rsidRDefault="00091272">
      <w:pPr>
        <w:adjustRightInd w:val="0"/>
        <w:snapToGrid w:val="0"/>
        <w:spacing w:line="360" w:lineRule="auto"/>
        <w:ind w:firstLineChars="400" w:firstLine="840"/>
        <w:rPr>
          <w:kern w:val="0"/>
          <w:szCs w:val="21"/>
        </w:rPr>
      </w:pPr>
      <w:r w:rsidRPr="001D2333">
        <w:rPr>
          <w:kern w:val="0"/>
          <w:szCs w:val="21"/>
        </w:rPr>
        <w:t>开户行：中国银行深圳深大支行</w:t>
      </w:r>
    </w:p>
    <w:p w14:paraId="667991D8" w14:textId="77777777" w:rsidR="00716BDE" w:rsidRPr="001D2333" w:rsidRDefault="00091272">
      <w:pPr>
        <w:adjustRightInd w:val="0"/>
        <w:snapToGrid w:val="0"/>
        <w:spacing w:line="360" w:lineRule="auto"/>
        <w:ind w:firstLineChars="400" w:firstLine="840"/>
        <w:rPr>
          <w:kern w:val="0"/>
          <w:szCs w:val="21"/>
        </w:rPr>
      </w:pPr>
      <w:r w:rsidRPr="001D2333">
        <w:rPr>
          <w:kern w:val="0"/>
          <w:szCs w:val="21"/>
        </w:rPr>
        <w:t>户名：深圳大学</w:t>
      </w:r>
    </w:p>
    <w:p w14:paraId="60DCF724" w14:textId="77777777" w:rsidR="00716BDE" w:rsidRPr="001D2333" w:rsidRDefault="00091272">
      <w:pPr>
        <w:adjustRightInd w:val="0"/>
        <w:snapToGrid w:val="0"/>
        <w:spacing w:line="360" w:lineRule="auto"/>
        <w:ind w:firstLineChars="400" w:firstLine="840"/>
        <w:rPr>
          <w:kern w:val="0"/>
          <w:szCs w:val="21"/>
        </w:rPr>
      </w:pPr>
      <w:r w:rsidRPr="001D2333">
        <w:rPr>
          <w:kern w:val="0"/>
          <w:szCs w:val="21"/>
        </w:rPr>
        <w:t>账号：</w:t>
      </w:r>
      <w:r w:rsidRPr="001D2333">
        <w:rPr>
          <w:kern w:val="0"/>
          <w:szCs w:val="21"/>
        </w:rPr>
        <w:t>754968350439</w:t>
      </w:r>
    </w:p>
    <w:p w14:paraId="1801FA98" w14:textId="77777777" w:rsidR="00716BDE" w:rsidRPr="001D2333" w:rsidRDefault="00091272">
      <w:pPr>
        <w:adjustRightInd w:val="0"/>
        <w:snapToGrid w:val="0"/>
        <w:spacing w:line="360" w:lineRule="auto"/>
        <w:ind w:firstLineChars="400" w:firstLine="840"/>
        <w:rPr>
          <w:kern w:val="0"/>
          <w:szCs w:val="21"/>
        </w:rPr>
      </w:pPr>
      <w:r w:rsidRPr="001D2333">
        <w:rPr>
          <w:kern w:val="0"/>
          <w:szCs w:val="21"/>
        </w:rPr>
        <w:t>备注：项目编号</w:t>
      </w:r>
    </w:p>
    <w:p w14:paraId="1EF75CE2" w14:textId="77777777" w:rsidR="00716BDE" w:rsidRPr="001D2333" w:rsidRDefault="00091272">
      <w:pPr>
        <w:adjustRightInd w:val="0"/>
        <w:snapToGrid w:val="0"/>
        <w:spacing w:line="360" w:lineRule="auto"/>
        <w:rPr>
          <w:kern w:val="0"/>
          <w:szCs w:val="21"/>
        </w:rPr>
      </w:pPr>
      <w:r w:rsidRPr="001D2333">
        <w:rPr>
          <w:kern w:val="0"/>
          <w:szCs w:val="21"/>
        </w:rPr>
        <w:t>投标报名表下载链接：</w:t>
      </w:r>
      <w:hyperlink r:id="rId9" w:history="1">
        <w:r w:rsidRPr="001D2333">
          <w:rPr>
            <w:rStyle w:val="afa"/>
            <w:kern w:val="0"/>
            <w:szCs w:val="21"/>
          </w:rPr>
          <w:t>http://bidding.szu.edu.cn/listfile.asp</w:t>
        </w:r>
      </w:hyperlink>
      <w:r w:rsidRPr="001D2333">
        <w:rPr>
          <w:kern w:val="0"/>
          <w:szCs w:val="21"/>
        </w:rPr>
        <w:t>。</w:t>
      </w:r>
    </w:p>
    <w:p w14:paraId="12B2FE68" w14:textId="77777777" w:rsidR="00716BDE" w:rsidRPr="001D2333" w:rsidRDefault="00091272">
      <w:pPr>
        <w:adjustRightInd w:val="0"/>
        <w:snapToGrid w:val="0"/>
        <w:spacing w:line="360" w:lineRule="auto"/>
        <w:rPr>
          <w:kern w:val="0"/>
          <w:szCs w:val="21"/>
        </w:rPr>
      </w:pPr>
      <w:r w:rsidRPr="001D2333">
        <w:rPr>
          <w:kern w:val="0"/>
          <w:szCs w:val="21"/>
        </w:rPr>
        <w:t>电子版招标文件可以在网站</w:t>
      </w:r>
      <w:r w:rsidRPr="001D2333">
        <w:rPr>
          <w:kern w:val="0"/>
          <w:szCs w:val="21"/>
        </w:rPr>
        <w:t>http://bidding.szu.edu.cn“</w:t>
      </w:r>
      <w:r w:rsidRPr="001D2333">
        <w:rPr>
          <w:kern w:val="0"/>
          <w:szCs w:val="21"/>
        </w:rPr>
        <w:t>招标公告</w:t>
      </w:r>
      <w:r w:rsidRPr="001D2333">
        <w:rPr>
          <w:kern w:val="0"/>
          <w:szCs w:val="21"/>
        </w:rPr>
        <w:t>”</w:t>
      </w:r>
      <w:r w:rsidRPr="001D2333">
        <w:rPr>
          <w:kern w:val="0"/>
          <w:szCs w:val="21"/>
        </w:rPr>
        <w:t>的本项目的招标公告页中下载。</w:t>
      </w:r>
    </w:p>
    <w:p w14:paraId="77D68703" w14:textId="30D6376B" w:rsidR="00716BDE" w:rsidRPr="001D2333" w:rsidRDefault="00091272">
      <w:pPr>
        <w:adjustRightInd w:val="0"/>
        <w:snapToGrid w:val="0"/>
        <w:spacing w:line="360" w:lineRule="auto"/>
        <w:rPr>
          <w:kern w:val="0"/>
          <w:szCs w:val="21"/>
        </w:rPr>
      </w:pPr>
      <w:r w:rsidRPr="001D2333">
        <w:rPr>
          <w:kern w:val="0"/>
          <w:szCs w:val="21"/>
        </w:rPr>
        <w:t xml:space="preserve">    2. </w:t>
      </w:r>
      <w:r w:rsidRPr="001D2333">
        <w:rPr>
          <w:kern w:val="0"/>
          <w:szCs w:val="21"/>
        </w:rPr>
        <w:t>现场踏勘：时间：</w:t>
      </w:r>
      <w:r w:rsidRPr="001D2333">
        <w:rPr>
          <w:kern w:val="0"/>
          <w:szCs w:val="21"/>
        </w:rPr>
        <w:t>201</w:t>
      </w:r>
      <w:r w:rsidR="00622EA6" w:rsidRPr="001D2333">
        <w:rPr>
          <w:kern w:val="0"/>
          <w:szCs w:val="21"/>
        </w:rPr>
        <w:t>9</w:t>
      </w:r>
      <w:r w:rsidRPr="001D2333">
        <w:rPr>
          <w:kern w:val="0"/>
          <w:szCs w:val="21"/>
        </w:rPr>
        <w:t>年</w:t>
      </w:r>
      <w:r w:rsidR="00622EA6" w:rsidRPr="001D2333">
        <w:rPr>
          <w:kern w:val="0"/>
          <w:szCs w:val="21"/>
        </w:rPr>
        <w:t>0</w:t>
      </w:r>
      <w:r w:rsidR="006D4DE8" w:rsidRPr="001D2333">
        <w:rPr>
          <w:rFonts w:hint="eastAsia"/>
          <w:kern w:val="0"/>
          <w:szCs w:val="21"/>
        </w:rPr>
        <w:t>3</w:t>
      </w:r>
      <w:r w:rsidRPr="001D2333">
        <w:rPr>
          <w:kern w:val="0"/>
          <w:szCs w:val="21"/>
        </w:rPr>
        <w:t>月</w:t>
      </w:r>
      <w:r w:rsidR="006D4DE8" w:rsidRPr="001D2333">
        <w:rPr>
          <w:rFonts w:hint="eastAsia"/>
          <w:kern w:val="0"/>
          <w:szCs w:val="21"/>
        </w:rPr>
        <w:t>05</w:t>
      </w:r>
      <w:r w:rsidRPr="001D2333">
        <w:rPr>
          <w:kern w:val="0"/>
          <w:szCs w:val="21"/>
        </w:rPr>
        <w:t>日（星期</w:t>
      </w:r>
      <w:r w:rsidR="006D4DE8" w:rsidRPr="001D2333">
        <w:rPr>
          <w:rFonts w:hint="eastAsia"/>
          <w:kern w:val="0"/>
          <w:szCs w:val="21"/>
        </w:rPr>
        <w:t>二</w:t>
      </w:r>
      <w:r w:rsidRPr="001D2333">
        <w:rPr>
          <w:kern w:val="0"/>
          <w:szCs w:val="21"/>
        </w:rPr>
        <w:t>）</w:t>
      </w:r>
      <w:r w:rsidRPr="001D2333">
        <w:rPr>
          <w:kern w:val="0"/>
          <w:szCs w:val="21"/>
        </w:rPr>
        <w:t xml:space="preserve">10:00 </w:t>
      </w:r>
      <w:r w:rsidRPr="001D2333">
        <w:rPr>
          <w:kern w:val="0"/>
          <w:szCs w:val="21"/>
        </w:rPr>
        <w:t>（北京时间）</w:t>
      </w:r>
      <w:r w:rsidRPr="001D2333">
        <w:rPr>
          <w:rFonts w:hint="eastAsia"/>
          <w:kern w:val="0"/>
          <w:szCs w:val="21"/>
        </w:rPr>
        <w:t>，</w:t>
      </w:r>
      <w:r w:rsidRPr="001D2333">
        <w:rPr>
          <w:kern w:val="0"/>
          <w:szCs w:val="21"/>
        </w:rPr>
        <w:t>地点：深圳大学</w:t>
      </w:r>
      <w:r w:rsidRPr="001D2333">
        <w:rPr>
          <w:rFonts w:hint="eastAsia"/>
          <w:kern w:val="0"/>
          <w:szCs w:val="21"/>
        </w:rPr>
        <w:t>，</w:t>
      </w:r>
      <w:r w:rsidRPr="001D2333">
        <w:rPr>
          <w:kern w:val="0"/>
          <w:szCs w:val="21"/>
        </w:rPr>
        <w:t>联系人：</w:t>
      </w:r>
      <w:r w:rsidR="00E12F63" w:rsidRPr="001D2333">
        <w:rPr>
          <w:rFonts w:hint="eastAsia"/>
          <w:kern w:val="0"/>
          <w:szCs w:val="21"/>
        </w:rPr>
        <w:t>刘工</w:t>
      </w:r>
      <w:r w:rsidRPr="001D2333">
        <w:rPr>
          <w:rFonts w:hint="eastAsia"/>
          <w:kern w:val="0"/>
          <w:szCs w:val="21"/>
        </w:rPr>
        <w:t>，</w:t>
      </w:r>
      <w:r w:rsidRPr="001D2333">
        <w:rPr>
          <w:kern w:val="0"/>
          <w:szCs w:val="21"/>
        </w:rPr>
        <w:t>联系电话：</w:t>
      </w:r>
      <w:r w:rsidR="005617DA" w:rsidRPr="001D2333">
        <w:rPr>
          <w:kern w:val="0"/>
          <w:szCs w:val="21"/>
        </w:rPr>
        <w:t xml:space="preserve"> 26538585</w:t>
      </w:r>
    </w:p>
    <w:p w14:paraId="7C0676DF" w14:textId="77777777" w:rsidR="00716BDE" w:rsidRPr="001D2333" w:rsidRDefault="00091272">
      <w:pPr>
        <w:adjustRightInd w:val="0"/>
        <w:snapToGrid w:val="0"/>
        <w:spacing w:line="360" w:lineRule="auto"/>
        <w:ind w:firstLineChars="200" w:firstLine="420"/>
        <w:rPr>
          <w:kern w:val="0"/>
          <w:szCs w:val="21"/>
        </w:rPr>
      </w:pPr>
      <w:r w:rsidRPr="001D2333">
        <w:rPr>
          <w:kern w:val="0"/>
          <w:szCs w:val="21"/>
        </w:rPr>
        <w:t xml:space="preserve">3. </w:t>
      </w:r>
      <w:r w:rsidRPr="001D2333">
        <w:rPr>
          <w:kern w:val="0"/>
          <w:szCs w:val="21"/>
        </w:rPr>
        <w:t>答疑事项</w:t>
      </w:r>
      <w:r w:rsidRPr="001D2333">
        <w:rPr>
          <w:kern w:val="0"/>
          <w:szCs w:val="21"/>
        </w:rPr>
        <w:t xml:space="preserve"> </w:t>
      </w:r>
    </w:p>
    <w:p w14:paraId="1F0B41B9" w14:textId="6D73BA0D" w:rsidR="00716BDE" w:rsidRPr="001D2333" w:rsidRDefault="00622EA6">
      <w:pPr>
        <w:adjustRightInd w:val="0"/>
        <w:snapToGrid w:val="0"/>
        <w:spacing w:line="360" w:lineRule="auto"/>
        <w:ind w:firstLineChars="200" w:firstLine="420"/>
        <w:rPr>
          <w:kern w:val="0"/>
          <w:szCs w:val="21"/>
        </w:rPr>
      </w:pPr>
      <w:r w:rsidRPr="001D2333">
        <w:rPr>
          <w:kern w:val="0"/>
          <w:szCs w:val="21"/>
        </w:rPr>
        <w:t>2019</w:t>
      </w:r>
      <w:r w:rsidR="00091272" w:rsidRPr="001D2333">
        <w:rPr>
          <w:kern w:val="0"/>
          <w:szCs w:val="21"/>
        </w:rPr>
        <w:t>年</w:t>
      </w:r>
      <w:r w:rsidR="006D4DE8" w:rsidRPr="001D2333">
        <w:rPr>
          <w:kern w:val="0"/>
          <w:szCs w:val="21"/>
        </w:rPr>
        <w:t>0</w:t>
      </w:r>
      <w:r w:rsidR="006D4DE8" w:rsidRPr="001D2333">
        <w:rPr>
          <w:rFonts w:hint="eastAsia"/>
          <w:kern w:val="0"/>
          <w:szCs w:val="21"/>
        </w:rPr>
        <w:t>3</w:t>
      </w:r>
      <w:r w:rsidR="00091272" w:rsidRPr="001D2333">
        <w:rPr>
          <w:kern w:val="0"/>
          <w:szCs w:val="21"/>
        </w:rPr>
        <w:t>月</w:t>
      </w:r>
      <w:r w:rsidR="006D4DE8" w:rsidRPr="001D2333">
        <w:rPr>
          <w:rFonts w:hint="eastAsia"/>
          <w:kern w:val="0"/>
          <w:szCs w:val="21"/>
        </w:rPr>
        <w:t>06</w:t>
      </w:r>
      <w:r w:rsidR="00091272" w:rsidRPr="001D2333">
        <w:rPr>
          <w:kern w:val="0"/>
          <w:szCs w:val="21"/>
        </w:rPr>
        <w:t>日</w:t>
      </w:r>
      <w:r w:rsidR="00091272" w:rsidRPr="001D2333">
        <w:rPr>
          <w:kern w:val="0"/>
          <w:szCs w:val="21"/>
        </w:rPr>
        <w:t>16</w:t>
      </w:r>
      <w:r w:rsidR="00091272" w:rsidRPr="001D2333">
        <w:rPr>
          <w:rFonts w:hint="eastAsia"/>
          <w:kern w:val="0"/>
          <w:szCs w:val="21"/>
        </w:rPr>
        <w:t>:</w:t>
      </w:r>
      <w:proofErr w:type="gramStart"/>
      <w:r w:rsidR="00091272" w:rsidRPr="001D2333">
        <w:rPr>
          <w:kern w:val="0"/>
          <w:szCs w:val="21"/>
        </w:rPr>
        <w:t>00</w:t>
      </w:r>
      <w:r w:rsidR="00091272" w:rsidRPr="001D2333">
        <w:rPr>
          <w:kern w:val="0"/>
          <w:szCs w:val="21"/>
        </w:rPr>
        <w:t>时前凡对</w:t>
      </w:r>
      <w:proofErr w:type="gramEnd"/>
      <w:r w:rsidR="00091272" w:rsidRPr="001D2333">
        <w:rPr>
          <w:kern w:val="0"/>
          <w:szCs w:val="21"/>
        </w:rPr>
        <w:t>招标文件有任何疑问的（包括认为招标文件的技术指标或参数存在倾向性或</w:t>
      </w:r>
      <w:proofErr w:type="gramStart"/>
      <w:r w:rsidR="00091272" w:rsidRPr="001D2333">
        <w:rPr>
          <w:kern w:val="0"/>
          <w:szCs w:val="21"/>
        </w:rPr>
        <w:t>不</w:t>
      </w:r>
      <w:proofErr w:type="gramEnd"/>
      <w:r w:rsidR="00091272" w:rsidRPr="001D2333">
        <w:rPr>
          <w:kern w:val="0"/>
          <w:szCs w:val="21"/>
        </w:rPr>
        <w:t>公正性条款），将</w:t>
      </w:r>
      <w:proofErr w:type="gramStart"/>
      <w:r w:rsidR="00091272" w:rsidRPr="001D2333">
        <w:rPr>
          <w:kern w:val="0"/>
          <w:szCs w:val="21"/>
        </w:rPr>
        <w:t>质疑函以书面</w:t>
      </w:r>
      <w:proofErr w:type="gramEnd"/>
      <w:r w:rsidR="00091272" w:rsidRPr="001D2333">
        <w:rPr>
          <w:kern w:val="0"/>
          <w:szCs w:val="21"/>
        </w:rPr>
        <w:t>形式提交到深圳大学招投标管理中心，逾期不予受理。</w:t>
      </w:r>
      <w:proofErr w:type="gramStart"/>
      <w:r w:rsidR="00091272" w:rsidRPr="001D2333">
        <w:rPr>
          <w:kern w:val="0"/>
          <w:szCs w:val="21"/>
        </w:rPr>
        <w:t>质疑函须加盖</w:t>
      </w:r>
      <w:proofErr w:type="gramEnd"/>
      <w:r w:rsidR="00091272" w:rsidRPr="001D2333">
        <w:rPr>
          <w:kern w:val="0"/>
          <w:szCs w:val="21"/>
        </w:rPr>
        <w:t>投标人公章。</w:t>
      </w:r>
      <w:r w:rsidR="00091272" w:rsidRPr="001D2333">
        <w:rPr>
          <w:kern w:val="0"/>
          <w:szCs w:val="21"/>
        </w:rPr>
        <w:t>201</w:t>
      </w:r>
      <w:r w:rsidR="000433CC" w:rsidRPr="001D2333">
        <w:rPr>
          <w:kern w:val="0"/>
          <w:szCs w:val="21"/>
        </w:rPr>
        <w:t>9</w:t>
      </w:r>
      <w:r w:rsidR="00091272" w:rsidRPr="001D2333">
        <w:rPr>
          <w:kern w:val="0"/>
          <w:szCs w:val="21"/>
        </w:rPr>
        <w:t>年</w:t>
      </w:r>
      <w:r w:rsidRPr="001D2333">
        <w:rPr>
          <w:kern w:val="0"/>
          <w:szCs w:val="21"/>
        </w:rPr>
        <w:t>0</w:t>
      </w:r>
      <w:r w:rsidR="006D4DE8" w:rsidRPr="001D2333">
        <w:rPr>
          <w:rFonts w:hint="eastAsia"/>
          <w:kern w:val="0"/>
          <w:szCs w:val="21"/>
        </w:rPr>
        <w:t>3</w:t>
      </w:r>
      <w:r w:rsidR="00091272" w:rsidRPr="001D2333">
        <w:rPr>
          <w:kern w:val="0"/>
          <w:szCs w:val="21"/>
        </w:rPr>
        <w:t>月</w:t>
      </w:r>
      <w:r w:rsidR="006D4DE8" w:rsidRPr="001D2333">
        <w:rPr>
          <w:rFonts w:hint="eastAsia"/>
          <w:kern w:val="0"/>
          <w:szCs w:val="21"/>
        </w:rPr>
        <w:t>07</w:t>
      </w:r>
      <w:r w:rsidR="00091272" w:rsidRPr="001D2333">
        <w:rPr>
          <w:kern w:val="0"/>
          <w:szCs w:val="21"/>
        </w:rPr>
        <w:t>日</w:t>
      </w:r>
      <w:r w:rsidR="00091272" w:rsidRPr="001D2333">
        <w:rPr>
          <w:kern w:val="0"/>
          <w:szCs w:val="21"/>
        </w:rPr>
        <w:t xml:space="preserve"> 16:00 </w:t>
      </w:r>
      <w:r w:rsidR="00091272" w:rsidRPr="001D2333">
        <w:rPr>
          <w:kern w:val="0"/>
          <w:szCs w:val="21"/>
        </w:rPr>
        <w:t>前将答疑结果在网站</w:t>
      </w:r>
      <w:r w:rsidR="00091272" w:rsidRPr="001D2333">
        <w:rPr>
          <w:kern w:val="0"/>
          <w:szCs w:val="21"/>
        </w:rPr>
        <w:t>http://bidding.szu.edu.cn “</w:t>
      </w:r>
      <w:r w:rsidR="00091272" w:rsidRPr="001D2333">
        <w:rPr>
          <w:kern w:val="0"/>
          <w:szCs w:val="21"/>
        </w:rPr>
        <w:t>招标公告</w:t>
      </w:r>
      <w:r w:rsidR="00091272" w:rsidRPr="001D2333">
        <w:rPr>
          <w:kern w:val="0"/>
          <w:szCs w:val="21"/>
        </w:rPr>
        <w:t>”</w:t>
      </w:r>
      <w:r w:rsidR="00091272" w:rsidRPr="001D2333">
        <w:rPr>
          <w:kern w:val="0"/>
          <w:szCs w:val="21"/>
        </w:rPr>
        <w:t>中公布，望投标人予以关注。</w:t>
      </w:r>
      <w:r w:rsidR="00091272" w:rsidRPr="001D2333">
        <w:rPr>
          <w:kern w:val="0"/>
          <w:szCs w:val="21"/>
        </w:rPr>
        <w:t xml:space="preserve"> </w:t>
      </w:r>
    </w:p>
    <w:p w14:paraId="0DE521AA" w14:textId="77777777" w:rsidR="00716BDE" w:rsidRPr="001D2333" w:rsidRDefault="00091272">
      <w:pPr>
        <w:adjustRightInd w:val="0"/>
        <w:snapToGrid w:val="0"/>
        <w:spacing w:line="360" w:lineRule="auto"/>
        <w:ind w:firstLineChars="200" w:firstLine="420"/>
        <w:rPr>
          <w:kern w:val="0"/>
          <w:szCs w:val="21"/>
        </w:rPr>
      </w:pPr>
      <w:r w:rsidRPr="001D2333">
        <w:rPr>
          <w:kern w:val="0"/>
          <w:szCs w:val="21"/>
        </w:rPr>
        <w:t xml:space="preserve">4. </w:t>
      </w:r>
      <w:r w:rsidRPr="001D2333">
        <w:rPr>
          <w:kern w:val="0"/>
          <w:szCs w:val="21"/>
        </w:rPr>
        <w:t>投标截止时间</w:t>
      </w:r>
      <w:r w:rsidRPr="001D2333">
        <w:rPr>
          <w:kern w:val="0"/>
          <w:szCs w:val="21"/>
        </w:rPr>
        <w:t xml:space="preserve"> </w:t>
      </w:r>
    </w:p>
    <w:p w14:paraId="2A4926DD" w14:textId="108D68D6" w:rsidR="00716BDE" w:rsidRPr="001D2333" w:rsidRDefault="00091272">
      <w:pPr>
        <w:adjustRightInd w:val="0"/>
        <w:snapToGrid w:val="0"/>
        <w:spacing w:line="360" w:lineRule="auto"/>
        <w:ind w:firstLineChars="200" w:firstLine="420"/>
        <w:rPr>
          <w:kern w:val="0"/>
          <w:szCs w:val="21"/>
        </w:rPr>
      </w:pPr>
      <w:r w:rsidRPr="001D2333">
        <w:rPr>
          <w:kern w:val="0"/>
          <w:szCs w:val="21"/>
        </w:rPr>
        <w:t>所有投标文件应于</w:t>
      </w:r>
      <w:r w:rsidR="00622EA6" w:rsidRPr="001D2333">
        <w:rPr>
          <w:color w:val="FF0000"/>
          <w:kern w:val="0"/>
          <w:szCs w:val="21"/>
        </w:rPr>
        <w:t>2019</w:t>
      </w:r>
      <w:r w:rsidRPr="001D2333">
        <w:rPr>
          <w:color w:val="FF0000"/>
          <w:kern w:val="0"/>
          <w:szCs w:val="21"/>
        </w:rPr>
        <w:t>年</w:t>
      </w:r>
      <w:r w:rsidR="00622EA6" w:rsidRPr="001D2333">
        <w:rPr>
          <w:color w:val="FF0000"/>
          <w:kern w:val="0"/>
          <w:szCs w:val="21"/>
        </w:rPr>
        <w:t>0</w:t>
      </w:r>
      <w:r w:rsidR="006D4DE8" w:rsidRPr="001D2333">
        <w:rPr>
          <w:rFonts w:hint="eastAsia"/>
          <w:color w:val="FF0000"/>
          <w:kern w:val="0"/>
          <w:szCs w:val="21"/>
        </w:rPr>
        <w:t>3</w:t>
      </w:r>
      <w:r w:rsidRPr="001D2333">
        <w:rPr>
          <w:color w:val="FF0000"/>
          <w:kern w:val="0"/>
          <w:szCs w:val="21"/>
        </w:rPr>
        <w:t>月</w:t>
      </w:r>
      <w:r w:rsidR="006D4DE8" w:rsidRPr="001D2333">
        <w:rPr>
          <w:rFonts w:hint="eastAsia"/>
          <w:color w:val="FF0000"/>
          <w:kern w:val="0"/>
          <w:szCs w:val="21"/>
        </w:rPr>
        <w:t>11</w:t>
      </w:r>
      <w:r w:rsidRPr="001D2333">
        <w:rPr>
          <w:color w:val="FF0000"/>
          <w:kern w:val="0"/>
          <w:szCs w:val="21"/>
        </w:rPr>
        <w:t>日</w:t>
      </w:r>
      <w:r w:rsidR="0083096B" w:rsidRPr="001D2333">
        <w:rPr>
          <w:color w:val="FF0000"/>
          <w:kern w:val="0"/>
          <w:szCs w:val="21"/>
        </w:rPr>
        <w:t>9</w:t>
      </w:r>
      <w:r w:rsidRPr="001D2333">
        <w:rPr>
          <w:color w:val="FF0000"/>
          <w:kern w:val="0"/>
          <w:szCs w:val="21"/>
        </w:rPr>
        <w:t>:30</w:t>
      </w:r>
      <w:r w:rsidRPr="001D2333">
        <w:rPr>
          <w:color w:val="FF0000"/>
          <w:kern w:val="0"/>
          <w:szCs w:val="21"/>
        </w:rPr>
        <w:t>时</w:t>
      </w:r>
      <w:r w:rsidRPr="001D2333">
        <w:rPr>
          <w:kern w:val="0"/>
          <w:szCs w:val="21"/>
        </w:rPr>
        <w:t>之前递交到深圳大学招投标管理中心。逾期或未按招标文件要求提交投标保证金的投标文件恕不接受。</w:t>
      </w:r>
      <w:r w:rsidRPr="001D2333">
        <w:rPr>
          <w:kern w:val="0"/>
          <w:szCs w:val="21"/>
        </w:rPr>
        <w:t xml:space="preserve"> </w:t>
      </w:r>
    </w:p>
    <w:p w14:paraId="5364B74A" w14:textId="77777777" w:rsidR="00716BDE" w:rsidRPr="001D2333" w:rsidRDefault="00091272">
      <w:pPr>
        <w:adjustRightInd w:val="0"/>
        <w:snapToGrid w:val="0"/>
        <w:spacing w:line="360" w:lineRule="auto"/>
        <w:ind w:firstLineChars="200" w:firstLine="420"/>
        <w:rPr>
          <w:kern w:val="0"/>
          <w:szCs w:val="21"/>
        </w:rPr>
      </w:pPr>
      <w:r w:rsidRPr="001D2333">
        <w:rPr>
          <w:kern w:val="0"/>
          <w:szCs w:val="21"/>
        </w:rPr>
        <w:t xml:space="preserve">5. </w:t>
      </w:r>
      <w:r w:rsidRPr="001D2333">
        <w:rPr>
          <w:kern w:val="0"/>
          <w:szCs w:val="21"/>
        </w:rPr>
        <w:t>开标时间和地点</w:t>
      </w:r>
      <w:r w:rsidRPr="001D2333">
        <w:rPr>
          <w:kern w:val="0"/>
          <w:szCs w:val="21"/>
        </w:rPr>
        <w:t xml:space="preserve"> </w:t>
      </w:r>
    </w:p>
    <w:p w14:paraId="59D864E7" w14:textId="2C893FEB" w:rsidR="00716BDE" w:rsidRPr="001D2333" w:rsidRDefault="00091272">
      <w:pPr>
        <w:adjustRightInd w:val="0"/>
        <w:snapToGrid w:val="0"/>
        <w:spacing w:line="360" w:lineRule="auto"/>
        <w:ind w:firstLineChars="200" w:firstLine="420"/>
        <w:rPr>
          <w:kern w:val="0"/>
          <w:szCs w:val="21"/>
        </w:rPr>
      </w:pPr>
      <w:r w:rsidRPr="001D2333">
        <w:rPr>
          <w:kern w:val="0"/>
          <w:szCs w:val="21"/>
        </w:rPr>
        <w:t>定于</w:t>
      </w:r>
      <w:r w:rsidR="00622EA6" w:rsidRPr="001D2333">
        <w:rPr>
          <w:rFonts w:hint="eastAsia"/>
          <w:color w:val="FF0000"/>
          <w:kern w:val="0"/>
          <w:szCs w:val="21"/>
        </w:rPr>
        <w:t>2019</w:t>
      </w:r>
      <w:r w:rsidR="00F90562" w:rsidRPr="001D2333">
        <w:rPr>
          <w:rFonts w:hint="eastAsia"/>
          <w:color w:val="FF0000"/>
          <w:kern w:val="0"/>
          <w:szCs w:val="21"/>
        </w:rPr>
        <w:t>年</w:t>
      </w:r>
      <w:r w:rsidR="00622EA6" w:rsidRPr="001D2333">
        <w:rPr>
          <w:rFonts w:hint="eastAsia"/>
          <w:color w:val="FF0000"/>
          <w:kern w:val="0"/>
          <w:szCs w:val="21"/>
        </w:rPr>
        <w:t>0</w:t>
      </w:r>
      <w:r w:rsidR="006D4DE8" w:rsidRPr="001D2333">
        <w:rPr>
          <w:rFonts w:hint="eastAsia"/>
          <w:color w:val="FF0000"/>
          <w:kern w:val="0"/>
          <w:szCs w:val="21"/>
        </w:rPr>
        <w:t>3</w:t>
      </w:r>
      <w:r w:rsidR="00F90562" w:rsidRPr="001D2333">
        <w:rPr>
          <w:rFonts w:hint="eastAsia"/>
          <w:color w:val="FF0000"/>
          <w:kern w:val="0"/>
          <w:szCs w:val="21"/>
        </w:rPr>
        <w:t>月</w:t>
      </w:r>
      <w:r w:rsidR="006D4DE8" w:rsidRPr="001D2333">
        <w:rPr>
          <w:rFonts w:hint="eastAsia"/>
          <w:color w:val="FF0000"/>
          <w:kern w:val="0"/>
          <w:szCs w:val="21"/>
        </w:rPr>
        <w:t>11</w:t>
      </w:r>
      <w:r w:rsidR="00F90562" w:rsidRPr="001D2333">
        <w:rPr>
          <w:rFonts w:hint="eastAsia"/>
          <w:color w:val="FF0000"/>
          <w:kern w:val="0"/>
          <w:szCs w:val="21"/>
        </w:rPr>
        <w:t>日</w:t>
      </w:r>
      <w:r w:rsidR="0083096B" w:rsidRPr="001D2333">
        <w:rPr>
          <w:rFonts w:hint="eastAsia"/>
          <w:color w:val="FF0000"/>
          <w:kern w:val="0"/>
          <w:szCs w:val="21"/>
        </w:rPr>
        <w:t>9</w:t>
      </w:r>
      <w:r w:rsidR="00F90562" w:rsidRPr="001D2333">
        <w:rPr>
          <w:rFonts w:hint="eastAsia"/>
          <w:color w:val="FF0000"/>
          <w:kern w:val="0"/>
          <w:szCs w:val="21"/>
        </w:rPr>
        <w:t>:30</w:t>
      </w:r>
      <w:r w:rsidR="00F90562" w:rsidRPr="001D2333">
        <w:rPr>
          <w:rFonts w:hint="eastAsia"/>
          <w:color w:val="FF0000"/>
          <w:kern w:val="0"/>
          <w:szCs w:val="21"/>
        </w:rPr>
        <w:t>时</w:t>
      </w:r>
      <w:r w:rsidRPr="001D2333">
        <w:rPr>
          <w:kern w:val="0"/>
          <w:szCs w:val="21"/>
        </w:rPr>
        <w:t>，在深圳大学招投标管理中心公开开标。地点：深圳市南山区南海大道</w:t>
      </w:r>
      <w:r w:rsidRPr="001D2333">
        <w:rPr>
          <w:kern w:val="0"/>
          <w:szCs w:val="21"/>
        </w:rPr>
        <w:t>3688</w:t>
      </w:r>
      <w:r w:rsidRPr="001D2333">
        <w:rPr>
          <w:kern w:val="0"/>
          <w:szCs w:val="21"/>
        </w:rPr>
        <w:t>号</w:t>
      </w:r>
      <w:r w:rsidRPr="001D2333">
        <w:rPr>
          <w:kern w:val="0"/>
          <w:szCs w:val="21"/>
        </w:rPr>
        <w:t xml:space="preserve"> </w:t>
      </w:r>
      <w:r w:rsidRPr="001D2333">
        <w:rPr>
          <w:kern w:val="0"/>
          <w:szCs w:val="21"/>
        </w:rPr>
        <w:t>深圳大学办公楼</w:t>
      </w:r>
      <w:r w:rsidRPr="001D2333">
        <w:rPr>
          <w:kern w:val="0"/>
          <w:szCs w:val="21"/>
        </w:rPr>
        <w:t>241</w:t>
      </w:r>
      <w:r w:rsidRPr="001D2333">
        <w:rPr>
          <w:kern w:val="0"/>
          <w:szCs w:val="21"/>
        </w:rPr>
        <w:t>室。届时请参加投标的代表出席开标仪式（投标文件直接送至开标地点）。</w:t>
      </w:r>
    </w:p>
    <w:p w14:paraId="5DA3D5A5" w14:textId="77777777" w:rsidR="00716BDE" w:rsidRPr="004077DE" w:rsidRDefault="00091272">
      <w:pPr>
        <w:adjustRightInd w:val="0"/>
        <w:snapToGrid w:val="0"/>
        <w:spacing w:line="360" w:lineRule="auto"/>
        <w:ind w:firstLineChars="200" w:firstLine="420"/>
        <w:rPr>
          <w:kern w:val="0"/>
          <w:szCs w:val="21"/>
        </w:rPr>
      </w:pPr>
      <w:r w:rsidRPr="001D2333">
        <w:rPr>
          <w:kern w:val="0"/>
          <w:szCs w:val="21"/>
        </w:rPr>
        <w:t xml:space="preserve">6. </w:t>
      </w:r>
      <w:r w:rsidRPr="001D2333">
        <w:rPr>
          <w:kern w:val="0"/>
          <w:szCs w:val="21"/>
        </w:rPr>
        <w:t>已经购买招标文件的潜在投标人，若不参加投标应在开标截止日前</w:t>
      </w:r>
      <w:r w:rsidRPr="001D2333">
        <w:rPr>
          <w:kern w:val="0"/>
          <w:szCs w:val="21"/>
        </w:rPr>
        <w:t>3</w:t>
      </w:r>
      <w:r w:rsidRPr="001D2333">
        <w:rPr>
          <w:kern w:val="0"/>
          <w:szCs w:val="21"/>
        </w:rPr>
        <w:t>天以书面形式通知深圳大学招投标管理中心。</w:t>
      </w:r>
    </w:p>
    <w:p w14:paraId="71481213" w14:textId="77777777" w:rsidR="00716BDE" w:rsidRPr="004077DE" w:rsidRDefault="00716BDE">
      <w:pPr>
        <w:adjustRightInd w:val="0"/>
        <w:snapToGrid w:val="0"/>
        <w:spacing w:line="360" w:lineRule="auto"/>
        <w:ind w:firstLineChars="200" w:firstLine="420"/>
        <w:rPr>
          <w:kern w:val="0"/>
          <w:szCs w:val="21"/>
        </w:rPr>
      </w:pPr>
    </w:p>
    <w:p w14:paraId="74EA5BC2" w14:textId="77777777" w:rsidR="00716BDE" w:rsidRPr="004077DE" w:rsidRDefault="00091272">
      <w:pPr>
        <w:adjustRightInd w:val="0"/>
        <w:snapToGrid w:val="0"/>
        <w:spacing w:line="360" w:lineRule="auto"/>
        <w:rPr>
          <w:kern w:val="0"/>
          <w:szCs w:val="21"/>
        </w:rPr>
      </w:pPr>
      <w:r w:rsidRPr="004077DE">
        <w:rPr>
          <w:kern w:val="0"/>
          <w:szCs w:val="21"/>
        </w:rPr>
        <w:t>七、重要提示：</w:t>
      </w:r>
    </w:p>
    <w:p w14:paraId="5DCF213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1. </w:t>
      </w:r>
      <w:r w:rsidRPr="004077DE">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E3AA2BB" w14:textId="77777777" w:rsidR="00716BDE" w:rsidRDefault="00091272">
      <w:pPr>
        <w:adjustRightInd w:val="0"/>
        <w:snapToGrid w:val="0"/>
        <w:spacing w:line="360" w:lineRule="auto"/>
        <w:ind w:firstLineChars="200" w:firstLine="420"/>
        <w:rPr>
          <w:kern w:val="0"/>
          <w:szCs w:val="21"/>
        </w:rPr>
      </w:pPr>
      <w:r w:rsidRPr="004077DE">
        <w:rPr>
          <w:kern w:val="0"/>
          <w:szCs w:val="21"/>
        </w:rPr>
        <w:t xml:space="preserve">2. </w:t>
      </w:r>
      <w:r w:rsidRPr="004077DE">
        <w:rPr>
          <w:kern w:val="0"/>
          <w:szCs w:val="21"/>
        </w:rPr>
        <w:t>本招标公告及本项目招标文件所涉及的时间一律为北京时间。投标人有义务在招标活动期间浏览深圳大学招投标光里中心网站（</w:t>
      </w:r>
      <w:r w:rsidRPr="004077DE">
        <w:rPr>
          <w:kern w:val="0"/>
          <w:szCs w:val="21"/>
        </w:rPr>
        <w:t>http://bidding.szu.edu.cn</w:t>
      </w:r>
      <w:r w:rsidRPr="004077DE">
        <w:rPr>
          <w:kern w:val="0"/>
          <w:szCs w:val="21"/>
        </w:rPr>
        <w:t>），在深圳大学招投</w:t>
      </w:r>
      <w:r>
        <w:rPr>
          <w:kern w:val="0"/>
          <w:szCs w:val="21"/>
        </w:rPr>
        <w:t>标管理中心网站上公布的与本次招标项目有关的信息视为已送达各投标人。</w:t>
      </w:r>
      <w:r>
        <w:rPr>
          <w:kern w:val="0"/>
          <w:szCs w:val="21"/>
        </w:rPr>
        <w:t xml:space="preserve"> </w:t>
      </w:r>
    </w:p>
    <w:p w14:paraId="5A81D904" w14:textId="77777777" w:rsidR="00716BDE" w:rsidRDefault="00091272">
      <w:pPr>
        <w:adjustRightInd w:val="0"/>
        <w:snapToGrid w:val="0"/>
        <w:spacing w:line="360" w:lineRule="auto"/>
        <w:ind w:firstLineChars="200" w:firstLine="420"/>
        <w:rPr>
          <w:kern w:val="0"/>
          <w:szCs w:val="21"/>
        </w:rPr>
      </w:pPr>
      <w:r>
        <w:rPr>
          <w:kern w:val="0"/>
          <w:szCs w:val="21"/>
        </w:rPr>
        <w:t xml:space="preserve">3. </w:t>
      </w:r>
      <w:r>
        <w:rPr>
          <w:kern w:val="0"/>
          <w:szCs w:val="21"/>
        </w:rPr>
        <w:t>投标保证金：</w:t>
      </w:r>
      <w:r>
        <w:rPr>
          <w:kern w:val="0"/>
          <w:szCs w:val="21"/>
        </w:rPr>
        <w:t xml:space="preserve"> </w:t>
      </w:r>
    </w:p>
    <w:p w14:paraId="426F5CAC" w14:textId="77777777" w:rsidR="00716BDE" w:rsidRDefault="00091272">
      <w:pPr>
        <w:adjustRightInd w:val="0"/>
        <w:snapToGrid w:val="0"/>
        <w:spacing w:line="360" w:lineRule="auto"/>
        <w:ind w:firstLineChars="200" w:firstLine="420"/>
        <w:rPr>
          <w:kern w:val="0"/>
          <w:szCs w:val="21"/>
        </w:rPr>
      </w:pPr>
      <w:r>
        <w:rPr>
          <w:kern w:val="0"/>
          <w:szCs w:val="21"/>
        </w:rPr>
        <w:lastRenderedPageBreak/>
        <w:t>（</w:t>
      </w:r>
      <w:r>
        <w:rPr>
          <w:kern w:val="0"/>
          <w:szCs w:val="21"/>
        </w:rPr>
        <w:t>1</w:t>
      </w:r>
      <w:r>
        <w:rPr>
          <w:kern w:val="0"/>
          <w:szCs w:val="21"/>
        </w:rPr>
        <w:t>）本项目，投标保证金为一万元人民币（已经缴纳年度保证金的预</w:t>
      </w:r>
      <w:r>
        <w:rPr>
          <w:rFonts w:hint="eastAsia"/>
          <w:kern w:val="0"/>
          <w:szCs w:val="21"/>
        </w:rPr>
        <w:t>选</w:t>
      </w:r>
      <w:r>
        <w:rPr>
          <w:kern w:val="0"/>
          <w:szCs w:val="21"/>
        </w:rPr>
        <w:t>供应商不需再次缴纳投标保证金）；</w:t>
      </w:r>
      <w:r>
        <w:rPr>
          <w:kern w:val="0"/>
          <w:szCs w:val="21"/>
        </w:rPr>
        <w:t xml:space="preserve"> </w:t>
      </w:r>
    </w:p>
    <w:p w14:paraId="454313BE"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2</w:t>
      </w:r>
      <w:r>
        <w:rPr>
          <w:kern w:val="0"/>
          <w:szCs w:val="21"/>
        </w:rPr>
        <w:t>）投标保证金必须在项目开标日的前一个工作日到账；</w:t>
      </w:r>
      <w:r>
        <w:rPr>
          <w:kern w:val="0"/>
          <w:szCs w:val="21"/>
        </w:rPr>
        <w:t xml:space="preserve"> </w:t>
      </w:r>
    </w:p>
    <w:p w14:paraId="39593106"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3</w:t>
      </w:r>
      <w:r>
        <w:rPr>
          <w:kern w:val="0"/>
          <w:szCs w:val="21"/>
        </w:rPr>
        <w:t>）</w:t>
      </w:r>
      <w:r>
        <w:rPr>
          <w:color w:val="FF0000"/>
          <w:kern w:val="0"/>
          <w:szCs w:val="21"/>
        </w:rPr>
        <w:t>交纳投标保证金应一律从投标供应商基本账户转出并在备注中填写项目编号</w:t>
      </w:r>
      <w:r>
        <w:rPr>
          <w:rFonts w:hint="eastAsia"/>
          <w:color w:val="FF0000"/>
          <w:kern w:val="0"/>
          <w:szCs w:val="21"/>
        </w:rPr>
        <w:t>，</w:t>
      </w:r>
      <w:r>
        <w:rPr>
          <w:color w:val="FF0000"/>
          <w:kern w:val="0"/>
          <w:szCs w:val="21"/>
        </w:rPr>
        <w:t>否则按隐瞒真实情况，提供虚假资料处理。不得采用现金汇款等交纳方式，禁止个人银行结算账户转出和第三方代交</w:t>
      </w:r>
      <w:r>
        <w:rPr>
          <w:kern w:val="0"/>
          <w:szCs w:val="21"/>
        </w:rPr>
        <w:t>；</w:t>
      </w:r>
    </w:p>
    <w:p w14:paraId="2DBA7438"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4</w:t>
      </w:r>
      <w:r>
        <w:rPr>
          <w:kern w:val="0"/>
          <w:szCs w:val="21"/>
        </w:rPr>
        <w:t>）转账汇款时请在备注中填写：</w:t>
      </w:r>
      <w:r>
        <w:rPr>
          <w:color w:val="FF0000"/>
          <w:kern w:val="0"/>
          <w:szCs w:val="21"/>
        </w:rPr>
        <w:t>投标保证金：</w:t>
      </w:r>
      <w:r>
        <w:rPr>
          <w:i/>
          <w:color w:val="FF0000"/>
          <w:kern w:val="0"/>
          <w:szCs w:val="21"/>
        </w:rPr>
        <w:t>项目编号</w:t>
      </w:r>
    </w:p>
    <w:p w14:paraId="6509554B"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14:paraId="321A0CFE"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6</w:t>
      </w:r>
      <w:r>
        <w:rPr>
          <w:kern w:val="0"/>
          <w:szCs w:val="21"/>
        </w:rPr>
        <w:t>）投标保证金账户信息：</w:t>
      </w:r>
      <w:r>
        <w:rPr>
          <w:kern w:val="0"/>
          <w:szCs w:val="21"/>
        </w:rPr>
        <w:t xml:space="preserve"> </w:t>
      </w:r>
    </w:p>
    <w:p w14:paraId="2C713195"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14:paraId="0D87FBA5" w14:textId="77777777" w:rsidR="00716BDE" w:rsidRDefault="00091272">
      <w:pPr>
        <w:adjustRightInd w:val="0"/>
        <w:snapToGrid w:val="0"/>
        <w:spacing w:line="360" w:lineRule="auto"/>
        <w:ind w:firstLineChars="200" w:firstLine="420"/>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754968350439</w:t>
      </w:r>
    </w:p>
    <w:p w14:paraId="34CDAC9A"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开户银行：中国银行深圳深大支行</w:t>
      </w:r>
      <w:r>
        <w:rPr>
          <w:kern w:val="0"/>
          <w:szCs w:val="21"/>
        </w:rPr>
        <w:t xml:space="preserve"> </w:t>
      </w:r>
    </w:p>
    <w:p w14:paraId="51636A9C"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14:paraId="6DFDB444" w14:textId="5ED110BC" w:rsidR="00716BDE" w:rsidRDefault="00091272">
      <w:pPr>
        <w:adjustRightInd w:val="0"/>
        <w:snapToGrid w:val="0"/>
        <w:spacing w:line="360" w:lineRule="auto"/>
        <w:ind w:firstLineChars="200" w:firstLine="420"/>
        <w:rPr>
          <w:kern w:val="0"/>
          <w:szCs w:val="21"/>
        </w:rPr>
      </w:pPr>
      <w:r>
        <w:rPr>
          <w:kern w:val="0"/>
          <w:szCs w:val="21"/>
        </w:rPr>
        <w:t>（</w:t>
      </w:r>
      <w:r>
        <w:rPr>
          <w:kern w:val="0"/>
          <w:szCs w:val="21"/>
        </w:rPr>
        <w:t>7</w:t>
      </w:r>
      <w:r>
        <w:rPr>
          <w:kern w:val="0"/>
          <w:szCs w:val="21"/>
        </w:rPr>
        <w:t>）投标保证金的退付：</w:t>
      </w:r>
      <w:r w:rsidR="00467961">
        <w:rPr>
          <w:rFonts w:hint="eastAsia"/>
          <w:szCs w:val="21"/>
        </w:rPr>
        <w:t>依申请退付，</w:t>
      </w:r>
      <w:bookmarkStart w:id="1" w:name="_GoBack"/>
      <w:bookmarkEnd w:id="1"/>
      <w:r>
        <w:rPr>
          <w:kern w:val="0"/>
          <w:szCs w:val="21"/>
        </w:rPr>
        <w:t>详见深圳大学招投标管理中心中心网站首页</w:t>
      </w:r>
      <w:r>
        <w:rPr>
          <w:kern w:val="0"/>
          <w:szCs w:val="21"/>
        </w:rPr>
        <w:t>“</w:t>
      </w:r>
      <w:r>
        <w:rPr>
          <w:kern w:val="0"/>
          <w:szCs w:val="21"/>
        </w:rPr>
        <w:t>办事指南</w:t>
      </w:r>
      <w:r>
        <w:rPr>
          <w:kern w:val="0"/>
          <w:szCs w:val="21"/>
        </w:rPr>
        <w:t>”</w:t>
      </w:r>
      <w:r>
        <w:rPr>
          <w:kern w:val="0"/>
          <w:szCs w:val="21"/>
        </w:rPr>
        <w:t>通知。咨询电话：</w:t>
      </w:r>
      <w:r w:rsidR="00EB241E">
        <w:rPr>
          <w:kern w:val="0"/>
          <w:szCs w:val="21"/>
        </w:rPr>
        <w:t>26057039</w:t>
      </w:r>
      <w:r>
        <w:rPr>
          <w:kern w:val="0"/>
          <w:szCs w:val="21"/>
        </w:rPr>
        <w:t>。</w:t>
      </w:r>
      <w:r>
        <w:rPr>
          <w:kern w:val="0"/>
          <w:szCs w:val="21"/>
        </w:rPr>
        <w:t xml:space="preserve"> </w:t>
      </w:r>
    </w:p>
    <w:p w14:paraId="38F98D7D" w14:textId="77777777" w:rsidR="00716BDE" w:rsidRDefault="00716BDE">
      <w:pPr>
        <w:adjustRightInd w:val="0"/>
        <w:snapToGrid w:val="0"/>
        <w:spacing w:line="360" w:lineRule="auto"/>
        <w:ind w:firstLineChars="200" w:firstLine="420"/>
        <w:rPr>
          <w:kern w:val="0"/>
          <w:szCs w:val="21"/>
        </w:rPr>
      </w:pPr>
    </w:p>
    <w:p w14:paraId="58B5C6C1" w14:textId="77777777" w:rsidR="00716BDE" w:rsidRDefault="00716BDE">
      <w:pPr>
        <w:adjustRightInd w:val="0"/>
        <w:snapToGrid w:val="0"/>
        <w:spacing w:line="360" w:lineRule="auto"/>
        <w:ind w:firstLineChars="200" w:firstLine="420"/>
        <w:rPr>
          <w:kern w:val="0"/>
          <w:szCs w:val="21"/>
        </w:rPr>
      </w:pPr>
    </w:p>
    <w:p w14:paraId="5096CBDB" w14:textId="77777777" w:rsidR="00716BDE" w:rsidRDefault="00716BDE">
      <w:pPr>
        <w:adjustRightInd w:val="0"/>
        <w:snapToGrid w:val="0"/>
        <w:spacing w:beforeLines="50" w:before="120" w:line="360" w:lineRule="auto"/>
        <w:jc w:val="right"/>
        <w:rPr>
          <w:color w:val="000000"/>
          <w:szCs w:val="21"/>
        </w:rPr>
      </w:pPr>
      <w:bookmarkStart w:id="2" w:name="投标邀请书"/>
    </w:p>
    <w:p w14:paraId="4417600F" w14:textId="77777777" w:rsidR="00716BDE" w:rsidRDefault="00091272">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FCCEE93" w14:textId="77777777" w:rsidR="00716BDE" w:rsidRDefault="00091272">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14:paraId="03E9500D" w14:textId="77777777" w:rsidR="00716BDE" w:rsidRDefault="00091272">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28B0C39D" w14:textId="77777777" w:rsidR="00716BDE" w:rsidRDefault="00091272">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14:paraId="204D1D0D" w14:textId="77777777" w:rsidR="00716BDE" w:rsidRDefault="00091272">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9604C58" w14:textId="77777777" w:rsidR="00716BDE" w:rsidRDefault="00091272">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0E5DB6E5" w14:textId="77777777" w:rsidR="00716BDE" w:rsidRDefault="00716BDE">
      <w:pPr>
        <w:adjustRightInd w:val="0"/>
        <w:snapToGrid w:val="0"/>
        <w:spacing w:line="360" w:lineRule="auto"/>
        <w:rPr>
          <w:kern w:val="0"/>
          <w:szCs w:val="21"/>
        </w:rPr>
      </w:pPr>
    </w:p>
    <w:p w14:paraId="3C3E2A63" w14:textId="77777777" w:rsidR="00716BDE" w:rsidRDefault="00091272">
      <w:pPr>
        <w:adjustRightInd w:val="0"/>
        <w:snapToGrid w:val="0"/>
        <w:spacing w:line="360" w:lineRule="auto"/>
        <w:jc w:val="right"/>
        <w:rPr>
          <w:szCs w:val="21"/>
        </w:rPr>
      </w:pPr>
      <w:r>
        <w:rPr>
          <w:kern w:val="0"/>
          <w:szCs w:val="21"/>
        </w:rPr>
        <w:t>深圳大学招投标管理中心</w:t>
      </w:r>
      <w:r>
        <w:rPr>
          <w:szCs w:val="21"/>
        </w:rPr>
        <w:t xml:space="preserve"> </w:t>
      </w:r>
    </w:p>
    <w:bookmarkEnd w:id="2"/>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7777777" w:rsidR="00716BDE" w:rsidRDefault="00091272">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5A93320" w14:textId="77777777" w:rsidR="00716BDE" w:rsidRDefault="00091272">
            <w:pPr>
              <w:adjustRightInd w:val="0"/>
              <w:snapToGrid w:val="0"/>
              <w:spacing w:line="360" w:lineRule="auto"/>
              <w:rPr>
                <w:szCs w:val="21"/>
              </w:rPr>
            </w:pPr>
            <w:r>
              <w:rPr>
                <w:szCs w:val="21"/>
              </w:rPr>
              <w:t>投标文件正本</w:t>
            </w:r>
            <w:r>
              <w:rPr>
                <w:color w:val="FF0000"/>
                <w:szCs w:val="21"/>
              </w:rPr>
              <w:t>一份</w:t>
            </w:r>
            <w:r>
              <w:rPr>
                <w:szCs w:val="21"/>
              </w:rPr>
              <w:t>，副本</w:t>
            </w:r>
            <w:r>
              <w:rPr>
                <w:color w:val="FF0000"/>
                <w:szCs w:val="21"/>
              </w:rPr>
              <w:t>四份</w:t>
            </w:r>
            <w:r>
              <w:rPr>
                <w:szCs w:val="21"/>
              </w:rPr>
              <w:t>，投标一览表与投标保证金回执需再单独密封提交一份</w:t>
            </w:r>
            <w:r>
              <w:rPr>
                <w:rFonts w:hint="eastAsia"/>
                <w:szCs w:val="21"/>
              </w:rPr>
              <w:t>。</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0B57DDCD" w14:textId="6FFEA9AD" w:rsidR="00716BDE" w:rsidRDefault="00091272" w:rsidP="00CF1B36">
      <w:pPr>
        <w:ind w:firstLineChars="200" w:firstLine="420"/>
        <w:rPr>
          <w:szCs w:val="21"/>
        </w:rPr>
      </w:pPr>
      <w:r>
        <w:rPr>
          <w:szCs w:val="21"/>
        </w:rPr>
        <w:t>主要工程内容有：</w:t>
      </w:r>
      <w:r w:rsidR="005617DA" w:rsidRPr="005617DA">
        <w:rPr>
          <w:rFonts w:hint="eastAsia"/>
          <w:szCs w:val="21"/>
        </w:rPr>
        <w:t>1.</w:t>
      </w:r>
      <w:r w:rsidR="00A52019" w:rsidRPr="00A52019">
        <w:rPr>
          <w:rFonts w:hint="eastAsia"/>
          <w:szCs w:val="21"/>
        </w:rPr>
        <w:t>刚性层拆除；</w:t>
      </w:r>
      <w:r w:rsidR="00A52019" w:rsidRPr="00A52019">
        <w:rPr>
          <w:rFonts w:hint="eastAsia"/>
          <w:szCs w:val="21"/>
        </w:rPr>
        <w:t>2</w:t>
      </w:r>
      <w:r w:rsidR="00A52019" w:rsidRPr="00A52019">
        <w:rPr>
          <w:rFonts w:hint="eastAsia"/>
          <w:szCs w:val="21"/>
        </w:rPr>
        <w:t>、墙面装饰抹灰；</w:t>
      </w:r>
      <w:r w:rsidR="00A52019" w:rsidRPr="00A52019">
        <w:rPr>
          <w:rFonts w:hint="eastAsia"/>
          <w:szCs w:val="21"/>
        </w:rPr>
        <w:t>3</w:t>
      </w:r>
      <w:r w:rsidR="00A52019" w:rsidRPr="00A52019">
        <w:rPr>
          <w:rFonts w:hint="eastAsia"/>
          <w:szCs w:val="21"/>
        </w:rPr>
        <w:t>、屋面卷材防水；</w:t>
      </w:r>
      <w:r w:rsidR="00A52019" w:rsidRPr="00A52019">
        <w:rPr>
          <w:rFonts w:hint="eastAsia"/>
          <w:szCs w:val="21"/>
        </w:rPr>
        <w:t>4</w:t>
      </w:r>
      <w:r w:rsidR="00A52019" w:rsidRPr="00A52019">
        <w:rPr>
          <w:rFonts w:hint="eastAsia"/>
          <w:szCs w:val="21"/>
        </w:rPr>
        <w:t>、块料楼地面；</w:t>
      </w:r>
      <w:r w:rsidR="00A52019" w:rsidRPr="00A52019">
        <w:rPr>
          <w:rFonts w:hint="eastAsia"/>
          <w:szCs w:val="21"/>
        </w:rPr>
        <w:t>5</w:t>
      </w:r>
      <w:r w:rsidR="00A52019" w:rsidRPr="00A52019">
        <w:rPr>
          <w:rFonts w:hint="eastAsia"/>
          <w:szCs w:val="21"/>
        </w:rPr>
        <w:t>、屋面天沟、檐沟等</w:t>
      </w:r>
      <w:r w:rsidR="00A52019">
        <w:rPr>
          <w:rFonts w:hint="eastAsia"/>
          <w:szCs w:val="21"/>
        </w:rPr>
        <w:t>。</w:t>
      </w:r>
    </w:p>
    <w:p w14:paraId="44E4B613" w14:textId="77777777" w:rsidR="00716BDE" w:rsidRPr="00EB3C19" w:rsidRDefault="00716BDE">
      <w:pPr>
        <w:adjustRightInd w:val="0"/>
        <w:snapToGrid w:val="0"/>
        <w:spacing w:line="360" w:lineRule="auto"/>
        <w:ind w:leftChars="-171" w:left="-359" w:firstLineChars="280" w:firstLine="588"/>
        <w:rPr>
          <w:szCs w:val="21"/>
        </w:rPr>
      </w:pPr>
    </w:p>
    <w:p w14:paraId="1529BE03" w14:textId="7873DF46" w:rsidR="00716BDE" w:rsidRDefault="00091272">
      <w:pPr>
        <w:adjustRightInd w:val="0"/>
        <w:snapToGrid w:val="0"/>
        <w:spacing w:line="360" w:lineRule="auto"/>
        <w:ind w:leftChars="-171" w:left="-359" w:firstLineChars="280" w:firstLine="590"/>
        <w:rPr>
          <w:szCs w:val="21"/>
        </w:rPr>
      </w:pPr>
      <w:r w:rsidRPr="00A52019">
        <w:rPr>
          <w:b/>
          <w:szCs w:val="21"/>
        </w:rPr>
        <w:t>设计单位名称：</w:t>
      </w:r>
      <w:r w:rsidR="00A90789" w:rsidRPr="00A52019">
        <w:rPr>
          <w:rFonts w:hint="eastAsia"/>
          <w:b/>
          <w:szCs w:val="21"/>
        </w:rPr>
        <w:t>深圳大学建筑设计研究院有限公司</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t>深圳大学</w:t>
      </w:r>
      <w:r>
        <w:rPr>
          <w:szCs w:val="21"/>
        </w:rPr>
        <w:t xml:space="preserve"> </w:t>
      </w:r>
    </w:p>
    <w:p w14:paraId="15C44F64" w14:textId="681F2570" w:rsidR="00716BDE" w:rsidRDefault="00091272">
      <w:pPr>
        <w:adjustRightInd w:val="0"/>
        <w:snapToGrid w:val="0"/>
        <w:spacing w:line="360" w:lineRule="auto"/>
        <w:ind w:firstLineChars="200" w:firstLine="420"/>
        <w:rPr>
          <w:szCs w:val="21"/>
        </w:rPr>
      </w:pPr>
      <w:r>
        <w:rPr>
          <w:szCs w:val="21"/>
        </w:rPr>
        <w:t>3</w:t>
      </w:r>
      <w:r>
        <w:rPr>
          <w:szCs w:val="21"/>
        </w:rPr>
        <w:t>、工期要求：合同签订后</w:t>
      </w:r>
      <w:r w:rsidR="005617DA" w:rsidRPr="005617DA">
        <w:rPr>
          <w:rFonts w:hint="eastAsia"/>
          <w:szCs w:val="21"/>
        </w:rPr>
        <w:t>45</w:t>
      </w:r>
      <w:r>
        <w:rPr>
          <w:szCs w:val="21"/>
        </w:rPr>
        <w:t>个日历日。</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5EB5655E" w:rsidR="00716BDE" w:rsidRDefault="00091272">
      <w:pPr>
        <w:spacing w:line="360" w:lineRule="auto"/>
        <w:ind w:leftChars="-1" w:left="-2" w:firstLineChars="50" w:firstLine="105"/>
        <w:rPr>
          <w:szCs w:val="21"/>
        </w:rPr>
      </w:pPr>
      <w:r>
        <w:rPr>
          <w:szCs w:val="21"/>
        </w:rPr>
        <w:t>一、主要工作：</w:t>
      </w:r>
      <w:r w:rsidR="00EB3C19" w:rsidRPr="005617DA">
        <w:rPr>
          <w:rFonts w:hint="eastAsia"/>
          <w:szCs w:val="21"/>
        </w:rPr>
        <w:t>1.</w:t>
      </w:r>
      <w:r w:rsidR="00A52019" w:rsidRPr="00A52019">
        <w:rPr>
          <w:rFonts w:hint="eastAsia"/>
          <w:szCs w:val="21"/>
        </w:rPr>
        <w:t>刚性层拆除；</w:t>
      </w:r>
      <w:r w:rsidR="00A52019" w:rsidRPr="00A52019">
        <w:rPr>
          <w:rFonts w:hint="eastAsia"/>
          <w:szCs w:val="21"/>
        </w:rPr>
        <w:t>2</w:t>
      </w:r>
      <w:r w:rsidR="00A52019" w:rsidRPr="00A52019">
        <w:rPr>
          <w:rFonts w:hint="eastAsia"/>
          <w:szCs w:val="21"/>
        </w:rPr>
        <w:t>、墙面装饰抹灰；</w:t>
      </w:r>
      <w:r w:rsidR="00A52019" w:rsidRPr="00A52019">
        <w:rPr>
          <w:rFonts w:hint="eastAsia"/>
          <w:szCs w:val="21"/>
        </w:rPr>
        <w:t>3</w:t>
      </w:r>
      <w:r w:rsidR="00A52019" w:rsidRPr="00A52019">
        <w:rPr>
          <w:rFonts w:hint="eastAsia"/>
          <w:szCs w:val="21"/>
        </w:rPr>
        <w:t>、屋面卷材防水；</w:t>
      </w:r>
      <w:r w:rsidR="00A52019" w:rsidRPr="00A52019">
        <w:rPr>
          <w:rFonts w:hint="eastAsia"/>
          <w:szCs w:val="21"/>
        </w:rPr>
        <w:t>4</w:t>
      </w:r>
      <w:r w:rsidR="00A52019" w:rsidRPr="00A52019">
        <w:rPr>
          <w:rFonts w:hint="eastAsia"/>
          <w:szCs w:val="21"/>
        </w:rPr>
        <w:t>、块料楼地面；</w:t>
      </w:r>
      <w:r w:rsidR="00A52019" w:rsidRPr="00A52019">
        <w:rPr>
          <w:rFonts w:hint="eastAsia"/>
          <w:szCs w:val="21"/>
        </w:rPr>
        <w:t>5</w:t>
      </w:r>
      <w:r w:rsidR="00A52019" w:rsidRPr="00A52019">
        <w:rPr>
          <w:rFonts w:hint="eastAsia"/>
          <w:szCs w:val="21"/>
        </w:rPr>
        <w:t>、屋面天沟、檐沟等</w:t>
      </w:r>
      <w:r w:rsidR="00A52019">
        <w:rPr>
          <w:rFonts w:hint="eastAsia"/>
          <w:szCs w:val="21"/>
        </w:rPr>
        <w:t>。</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504674" w14:paraId="4DFB02C5" w14:textId="77777777" w:rsidTr="00947F64">
        <w:trPr>
          <w:trHeight w:val="439"/>
        </w:trPr>
        <w:tc>
          <w:tcPr>
            <w:tcW w:w="760" w:type="dxa"/>
            <w:vAlign w:val="center"/>
          </w:tcPr>
          <w:p w14:paraId="42200CF4" w14:textId="77777777" w:rsidR="00504674" w:rsidRDefault="00504674" w:rsidP="00504674">
            <w:pPr>
              <w:widowControl/>
              <w:adjustRightInd w:val="0"/>
              <w:snapToGrid w:val="0"/>
              <w:jc w:val="center"/>
            </w:pPr>
            <w:r>
              <w:rPr>
                <w:color w:val="000000"/>
                <w:szCs w:val="21"/>
              </w:rPr>
              <w:t>1</w:t>
            </w:r>
          </w:p>
        </w:tc>
        <w:tc>
          <w:tcPr>
            <w:tcW w:w="2820" w:type="dxa"/>
            <w:vAlign w:val="center"/>
          </w:tcPr>
          <w:p w14:paraId="629DBCAA" w14:textId="3D2E7269" w:rsidR="00504674" w:rsidRPr="009635F0" w:rsidRDefault="00381172" w:rsidP="00381172">
            <w:pPr>
              <w:autoSpaceDE w:val="0"/>
              <w:autoSpaceDN w:val="0"/>
            </w:pPr>
            <w:r>
              <w:t>水泥</w:t>
            </w:r>
          </w:p>
        </w:tc>
        <w:tc>
          <w:tcPr>
            <w:tcW w:w="4402" w:type="dxa"/>
            <w:vAlign w:val="center"/>
          </w:tcPr>
          <w:p w14:paraId="585B9F4C" w14:textId="39E803F5" w:rsidR="00504674" w:rsidRPr="00381172" w:rsidRDefault="00381172" w:rsidP="00381172">
            <w:pPr>
              <w:autoSpaceDE w:val="0"/>
              <w:autoSpaceDN w:val="0"/>
              <w:rPr>
                <w:b/>
              </w:rPr>
            </w:pPr>
            <w:r>
              <w:t>海螺、丰用、红水河、华新</w:t>
            </w:r>
          </w:p>
        </w:tc>
      </w:tr>
      <w:tr w:rsidR="00504674" w14:paraId="24C80606" w14:textId="77777777" w:rsidTr="00947F64">
        <w:trPr>
          <w:trHeight w:val="439"/>
        </w:trPr>
        <w:tc>
          <w:tcPr>
            <w:tcW w:w="760" w:type="dxa"/>
            <w:vAlign w:val="center"/>
          </w:tcPr>
          <w:p w14:paraId="31A62971" w14:textId="77777777" w:rsidR="00504674" w:rsidRDefault="00504674" w:rsidP="00504674">
            <w:pPr>
              <w:widowControl/>
              <w:adjustRightInd w:val="0"/>
              <w:snapToGrid w:val="0"/>
              <w:jc w:val="center"/>
            </w:pPr>
            <w:r>
              <w:rPr>
                <w:color w:val="000000"/>
                <w:szCs w:val="21"/>
              </w:rPr>
              <w:t>2</w:t>
            </w:r>
          </w:p>
        </w:tc>
        <w:tc>
          <w:tcPr>
            <w:tcW w:w="2820" w:type="dxa"/>
            <w:vAlign w:val="center"/>
          </w:tcPr>
          <w:p w14:paraId="4E90A0C7" w14:textId="14EC915E" w:rsidR="00504674" w:rsidRPr="009635F0" w:rsidRDefault="00381172" w:rsidP="00504674">
            <w:r>
              <w:rPr>
                <w:rFonts w:hint="eastAsia"/>
              </w:rPr>
              <w:t>防水涂膜、卷材</w:t>
            </w:r>
          </w:p>
        </w:tc>
        <w:tc>
          <w:tcPr>
            <w:tcW w:w="4402" w:type="dxa"/>
            <w:vAlign w:val="center"/>
          </w:tcPr>
          <w:p w14:paraId="1D74CC22" w14:textId="529181F0" w:rsidR="00504674" w:rsidRPr="009635F0" w:rsidRDefault="00381172" w:rsidP="00504674">
            <w:r>
              <w:rPr>
                <w:rFonts w:hint="eastAsia"/>
              </w:rPr>
              <w:t>蓝盾、卓宝、黑豹</w:t>
            </w:r>
          </w:p>
        </w:tc>
      </w:tr>
      <w:tr w:rsidR="00381172" w14:paraId="3B17BA22" w14:textId="77777777" w:rsidTr="00947F64">
        <w:trPr>
          <w:trHeight w:val="439"/>
        </w:trPr>
        <w:tc>
          <w:tcPr>
            <w:tcW w:w="760" w:type="dxa"/>
            <w:vAlign w:val="center"/>
          </w:tcPr>
          <w:p w14:paraId="6E01B232" w14:textId="39B947EC" w:rsidR="00381172" w:rsidRDefault="00381172" w:rsidP="00504674">
            <w:pPr>
              <w:widowControl/>
              <w:adjustRightInd w:val="0"/>
              <w:snapToGrid w:val="0"/>
              <w:jc w:val="center"/>
              <w:rPr>
                <w:color w:val="000000"/>
                <w:szCs w:val="21"/>
              </w:rPr>
            </w:pPr>
            <w:r>
              <w:rPr>
                <w:rFonts w:hint="eastAsia"/>
                <w:color w:val="000000"/>
                <w:szCs w:val="21"/>
              </w:rPr>
              <w:lastRenderedPageBreak/>
              <w:t>3</w:t>
            </w:r>
          </w:p>
        </w:tc>
        <w:tc>
          <w:tcPr>
            <w:tcW w:w="2820" w:type="dxa"/>
            <w:vAlign w:val="center"/>
          </w:tcPr>
          <w:p w14:paraId="521E16D5" w14:textId="3332B645" w:rsidR="00381172" w:rsidRPr="00381172" w:rsidRDefault="00381172" w:rsidP="00504674">
            <w:pPr>
              <w:rPr>
                <w:rFonts w:ascii="Arial" w:hAnsi="Arial"/>
              </w:rPr>
            </w:pPr>
            <w:r>
              <w:rPr>
                <w:rFonts w:hint="eastAsia"/>
              </w:rPr>
              <w:t>涂料</w:t>
            </w:r>
          </w:p>
        </w:tc>
        <w:tc>
          <w:tcPr>
            <w:tcW w:w="4402" w:type="dxa"/>
            <w:vAlign w:val="center"/>
          </w:tcPr>
          <w:p w14:paraId="675ECE28" w14:textId="3B8745FD" w:rsidR="00381172" w:rsidRPr="00381172" w:rsidRDefault="00381172" w:rsidP="00504674">
            <w:r>
              <w:rPr>
                <w:rFonts w:ascii="Arial" w:hAnsi="Arial" w:hint="eastAsia"/>
              </w:rPr>
              <w:t>华润</w:t>
            </w:r>
            <w:r>
              <w:rPr>
                <w:rFonts w:hint="eastAsia"/>
              </w:rPr>
              <w:t>、</w:t>
            </w:r>
            <w:r>
              <w:rPr>
                <w:rFonts w:ascii="Arial" w:hAnsi="Arial" w:hint="eastAsia"/>
              </w:rPr>
              <w:t>紫荆花</w:t>
            </w:r>
            <w:r>
              <w:rPr>
                <w:rFonts w:hint="eastAsia"/>
              </w:rPr>
              <w:t>、</w:t>
            </w:r>
            <w:proofErr w:type="gramStart"/>
            <w:r>
              <w:rPr>
                <w:rFonts w:ascii="Arial" w:hAnsi="Arial" w:hint="eastAsia"/>
              </w:rPr>
              <w:t>海虹老人头</w:t>
            </w:r>
            <w:proofErr w:type="gramEnd"/>
            <w:r>
              <w:rPr>
                <w:rFonts w:hint="eastAsia"/>
              </w:rPr>
              <w:t>，美时丽、</w:t>
            </w:r>
            <w:r>
              <w:rPr>
                <w:rFonts w:ascii="Arial" w:hAnsi="Arial" w:hint="eastAsia"/>
              </w:rPr>
              <w:t>嘉宝莉</w:t>
            </w:r>
          </w:p>
        </w:tc>
      </w:tr>
      <w:tr w:rsidR="00381172" w14:paraId="6DBE56B3" w14:textId="77777777" w:rsidTr="00947F64">
        <w:trPr>
          <w:trHeight w:val="439"/>
        </w:trPr>
        <w:tc>
          <w:tcPr>
            <w:tcW w:w="760" w:type="dxa"/>
            <w:vAlign w:val="center"/>
          </w:tcPr>
          <w:p w14:paraId="732C2D3E" w14:textId="1408EA86" w:rsidR="00381172" w:rsidRDefault="00381172" w:rsidP="00504674">
            <w:pPr>
              <w:widowControl/>
              <w:adjustRightInd w:val="0"/>
              <w:snapToGrid w:val="0"/>
              <w:jc w:val="center"/>
              <w:rPr>
                <w:color w:val="000000"/>
                <w:szCs w:val="21"/>
              </w:rPr>
            </w:pPr>
            <w:r>
              <w:rPr>
                <w:rFonts w:hint="eastAsia"/>
                <w:color w:val="000000"/>
                <w:szCs w:val="21"/>
              </w:rPr>
              <w:t>4</w:t>
            </w:r>
          </w:p>
        </w:tc>
        <w:tc>
          <w:tcPr>
            <w:tcW w:w="2820" w:type="dxa"/>
            <w:vAlign w:val="center"/>
          </w:tcPr>
          <w:p w14:paraId="00D0A5C1" w14:textId="1CAF900B" w:rsidR="00381172" w:rsidRPr="00E2474B" w:rsidRDefault="00381172" w:rsidP="00504674">
            <w:r>
              <w:rPr>
                <w:rFonts w:hint="eastAsia"/>
              </w:rPr>
              <w:t>地板砖、墙面瓷片</w:t>
            </w:r>
          </w:p>
        </w:tc>
        <w:tc>
          <w:tcPr>
            <w:tcW w:w="4402" w:type="dxa"/>
            <w:vAlign w:val="center"/>
          </w:tcPr>
          <w:p w14:paraId="5F7384E6" w14:textId="4F94DB58" w:rsidR="00381172" w:rsidRPr="00381172" w:rsidRDefault="00381172" w:rsidP="00381172">
            <w:pPr>
              <w:ind w:left="412" w:hanging="412"/>
            </w:pPr>
            <w:r>
              <w:rPr>
                <w:rFonts w:hint="eastAsia"/>
              </w:rPr>
              <w:t>鹰牌、冠珠、东鹏、蒙娜丽莎、新中源、</w:t>
            </w:r>
            <w:proofErr w:type="gramStart"/>
            <w:r>
              <w:rPr>
                <w:rFonts w:hint="eastAsia"/>
              </w:rPr>
              <w:t>嘉俊</w:t>
            </w:r>
            <w:proofErr w:type="gramEnd"/>
          </w:p>
        </w:tc>
      </w:tr>
      <w:tr w:rsidR="00381172" w14:paraId="2ACB446A" w14:textId="77777777" w:rsidTr="00947F64">
        <w:trPr>
          <w:trHeight w:val="439"/>
        </w:trPr>
        <w:tc>
          <w:tcPr>
            <w:tcW w:w="760" w:type="dxa"/>
            <w:vAlign w:val="center"/>
          </w:tcPr>
          <w:p w14:paraId="68437750" w14:textId="3519DC97" w:rsidR="00381172" w:rsidRDefault="00381172" w:rsidP="00504674">
            <w:pPr>
              <w:widowControl/>
              <w:adjustRightInd w:val="0"/>
              <w:snapToGrid w:val="0"/>
              <w:jc w:val="center"/>
              <w:rPr>
                <w:color w:val="000000"/>
                <w:szCs w:val="21"/>
              </w:rPr>
            </w:pPr>
            <w:r>
              <w:rPr>
                <w:rFonts w:hint="eastAsia"/>
                <w:color w:val="000000"/>
                <w:szCs w:val="21"/>
              </w:rPr>
              <w:t>5</w:t>
            </w:r>
          </w:p>
        </w:tc>
        <w:tc>
          <w:tcPr>
            <w:tcW w:w="2820" w:type="dxa"/>
            <w:vAlign w:val="center"/>
          </w:tcPr>
          <w:p w14:paraId="7F452BD3" w14:textId="1635BE01" w:rsidR="00381172" w:rsidRPr="00E2474B" w:rsidRDefault="00381172" w:rsidP="00504674">
            <w:r>
              <w:rPr>
                <w:rFonts w:hint="eastAsia"/>
              </w:rPr>
              <w:t>碳纤维布</w:t>
            </w:r>
          </w:p>
        </w:tc>
        <w:tc>
          <w:tcPr>
            <w:tcW w:w="4402" w:type="dxa"/>
            <w:vAlign w:val="center"/>
          </w:tcPr>
          <w:p w14:paraId="1BAF2FD8" w14:textId="26C6F532" w:rsidR="00381172" w:rsidRPr="00381172" w:rsidRDefault="00381172" w:rsidP="00504674">
            <w:r>
              <w:rPr>
                <w:rFonts w:hint="eastAsia"/>
              </w:rPr>
              <w:t>日本东丽、美国</w:t>
            </w:r>
            <w:r>
              <w:rPr>
                <w:rFonts w:hint="eastAsia"/>
              </w:rPr>
              <w:t>BOND</w:t>
            </w:r>
            <w:r>
              <w:rPr>
                <w:rFonts w:hint="eastAsia"/>
              </w:rPr>
              <w:t>、台湾台丽</w:t>
            </w:r>
          </w:p>
        </w:tc>
      </w:tr>
    </w:tbl>
    <w:p w14:paraId="3D600A91" w14:textId="77777777" w:rsidR="00716BDE"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5AF8DF43" w14:textId="2AC627BF" w:rsidR="00716BDE" w:rsidRDefault="00091272" w:rsidP="00A078FA">
      <w:pPr>
        <w:pStyle w:val="a1"/>
        <w:adjustRightInd w:val="0"/>
        <w:snapToGrid w:val="0"/>
        <w:spacing w:line="360" w:lineRule="auto"/>
        <w:ind w:firstLineChars="200"/>
        <w:rPr>
          <w:szCs w:val="21"/>
        </w:rPr>
      </w:pPr>
      <w:r>
        <w:rPr>
          <w:szCs w:val="21"/>
        </w:rPr>
        <w:t>4</w:t>
      </w:r>
      <w:r>
        <w:rPr>
          <w:szCs w:val="21"/>
        </w:rPr>
        <w:t>、</w:t>
      </w:r>
      <w:r w:rsidR="003661A1" w:rsidRPr="003661A1">
        <w:rPr>
          <w:rFonts w:hint="eastAsia"/>
          <w:szCs w:val="21"/>
        </w:rPr>
        <w:t>本工程不支付预付款，</w:t>
      </w:r>
      <w:r w:rsidR="00A078FA" w:rsidRPr="00A078FA">
        <w:rPr>
          <w:rFonts w:hint="eastAsia"/>
          <w:szCs w:val="21"/>
        </w:rPr>
        <w:t>当工程完工通过验收经审计完毕后，提交保修款后一次性付清。</w:t>
      </w:r>
      <w:r w:rsidR="00A078FA" w:rsidRPr="00A078FA">
        <w:rPr>
          <w:rFonts w:hint="eastAsia"/>
          <w:szCs w:val="21"/>
        </w:rPr>
        <w:t>[</w:t>
      </w:r>
      <w:r w:rsidR="00A078FA" w:rsidRPr="00A078FA">
        <w:rPr>
          <w:rFonts w:hint="eastAsia"/>
          <w:szCs w:val="21"/>
        </w:rPr>
        <w:t>如有需要，工程竣工验收合格，提交结算资料后可支付初审价的</w:t>
      </w:r>
      <w:r w:rsidR="00A078FA" w:rsidRPr="00A078FA">
        <w:rPr>
          <w:rFonts w:hint="eastAsia"/>
          <w:szCs w:val="21"/>
        </w:rPr>
        <w:t>60%</w:t>
      </w:r>
      <w:r w:rsidR="00A078FA" w:rsidRPr="00A078FA">
        <w:rPr>
          <w:rFonts w:hint="eastAsia"/>
          <w:szCs w:val="21"/>
        </w:rPr>
        <w:t>作为进度款（支付进度款不超过合同价的</w:t>
      </w:r>
      <w:r w:rsidR="00A078FA" w:rsidRPr="00A078FA">
        <w:rPr>
          <w:rFonts w:hint="eastAsia"/>
          <w:szCs w:val="21"/>
        </w:rPr>
        <w:t>60%</w:t>
      </w:r>
      <w:r w:rsidR="00A078FA" w:rsidRPr="00A078FA">
        <w:rPr>
          <w:rFonts w:hint="eastAsia"/>
          <w:szCs w:val="21"/>
        </w:rPr>
        <w:t>）</w:t>
      </w:r>
      <w:r w:rsidR="00A078FA" w:rsidRPr="00A078FA">
        <w:rPr>
          <w:rFonts w:hint="eastAsia"/>
          <w:szCs w:val="21"/>
        </w:rPr>
        <w:t>]</w:t>
      </w:r>
      <w:r w:rsidR="00A078FA" w:rsidRPr="00A078FA">
        <w:rPr>
          <w:rFonts w:hint="eastAsia"/>
          <w:szCs w:val="21"/>
        </w:rPr>
        <w:t>。</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5F11FF1D"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Pr>
          <w:color w:val="FF0000"/>
          <w:szCs w:val="21"/>
          <w:u w:val="single"/>
        </w:rPr>
        <w:t>8</w:t>
      </w:r>
      <w:r>
        <w:rPr>
          <w:rFonts w:hint="eastAsia"/>
          <w:color w:val="FF0000"/>
          <w:szCs w:val="21"/>
          <w:u w:val="single"/>
        </w:rPr>
        <w:t>年</w:t>
      </w:r>
      <w:r w:rsidR="009C2E70">
        <w:rPr>
          <w:color w:val="FF0000"/>
          <w:szCs w:val="21"/>
          <w:u w:val="single"/>
        </w:rPr>
        <w:t>1</w:t>
      </w:r>
      <w:r w:rsidR="009C2E70">
        <w:rPr>
          <w:rFonts w:hint="eastAsia"/>
          <w:color w:val="FF0000"/>
          <w:szCs w:val="21"/>
          <w:u w:val="single"/>
        </w:rPr>
        <w:t>1</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w:t>
      </w:r>
      <w:r>
        <w:rPr>
          <w:rFonts w:hint="eastAsia"/>
          <w:szCs w:val="21"/>
        </w:rPr>
        <w:lastRenderedPageBreak/>
        <w:t>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33ACB738"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550457">
        <w:rPr>
          <w:rFonts w:hint="eastAsia"/>
          <w:szCs w:val="21"/>
        </w:rPr>
        <w:t>1</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3DA568E6" w:rsidR="00716BDE" w:rsidRDefault="00091272">
      <w:pPr>
        <w:adjustRightInd w:val="0"/>
        <w:snapToGrid w:val="0"/>
        <w:spacing w:line="360" w:lineRule="auto"/>
        <w:rPr>
          <w:szCs w:val="21"/>
        </w:rPr>
      </w:pPr>
      <w:r>
        <w:rPr>
          <w:szCs w:val="21"/>
        </w:rPr>
        <w:t>3</w:t>
      </w:r>
      <w:r>
        <w:rPr>
          <w:rFonts w:hint="eastAsia"/>
          <w:szCs w:val="21"/>
        </w:rPr>
        <w:t>、工程验收合格后，施工方</w:t>
      </w:r>
      <w:r w:rsidR="00FB6084">
        <w:rPr>
          <w:szCs w:val="21"/>
        </w:rPr>
        <w:t>15</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7FC72376" w14:textId="77777777" w:rsidR="00716BDE" w:rsidRDefault="00091272">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w:t>
      </w:r>
      <w:r>
        <w:rPr>
          <w:color w:val="000000"/>
          <w:szCs w:val="21"/>
        </w:rPr>
        <w:t>.</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w:t>
      </w:r>
      <w:r>
        <w:rPr>
          <w:color w:val="000000"/>
          <w:szCs w:val="21"/>
        </w:rPr>
        <w:lastRenderedPageBreak/>
        <w:t>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w:t>
      </w:r>
      <w:r>
        <w:rPr>
          <w:szCs w:val="21"/>
        </w:rPr>
        <w:lastRenderedPageBreak/>
        <w:t>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w:t>
      </w:r>
      <w:r>
        <w:rPr>
          <w:color w:val="000000"/>
          <w:szCs w:val="21"/>
        </w:rPr>
        <w:lastRenderedPageBreak/>
        <w:t>如投标人使用的标准低于上述标准</w:t>
      </w:r>
      <w:r>
        <w:rPr>
          <w:color w:val="000000"/>
          <w:szCs w:val="21"/>
        </w:rPr>
        <w:t>,</w:t>
      </w:r>
      <w:r>
        <w:rPr>
          <w:color w:val="000000"/>
          <w:szCs w:val="21"/>
        </w:rPr>
        <w:t>评标委员会将有权不予接受，投标人必须列表将明显的差异详细说明。</w:t>
      </w:r>
    </w:p>
    <w:p w14:paraId="1C3625A6" w14:textId="77777777" w:rsidR="00716BDE" w:rsidRDefault="00091272">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w:t>
      </w:r>
      <w:proofErr w:type="gramStart"/>
      <w:r>
        <w:rPr>
          <w:color w:val="000000"/>
          <w:szCs w:val="21"/>
        </w:rPr>
        <w:t>应</w:t>
      </w:r>
      <w:proofErr w:type="gramEnd"/>
      <w:r>
        <w:rPr>
          <w:color w:val="000000"/>
          <w:szCs w:val="21"/>
        </w:rPr>
        <w:t>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14:paraId="644F1E41" w14:textId="77777777" w:rsidR="00716BDE" w:rsidRDefault="00091272">
      <w:pPr>
        <w:pStyle w:val="a1"/>
        <w:adjustRightInd w:val="0"/>
        <w:snapToGrid w:val="0"/>
        <w:spacing w:line="360" w:lineRule="auto"/>
        <w:ind w:firstLineChars="187" w:firstLine="394"/>
        <w:jc w:val="left"/>
        <w:rPr>
          <w:b/>
          <w:color w:val="000000"/>
          <w:szCs w:val="21"/>
        </w:rPr>
      </w:pPr>
      <w:r>
        <w:rPr>
          <w:b/>
          <w:color w:val="000000"/>
          <w:szCs w:val="21"/>
        </w:rPr>
        <w:t>5</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67D70574" w14:textId="77777777" w:rsidR="00716BDE" w:rsidRDefault="00091272">
      <w:pPr>
        <w:spacing w:line="360" w:lineRule="auto"/>
        <w:rPr>
          <w:szCs w:val="21"/>
        </w:rPr>
      </w:pPr>
      <w:r>
        <w:rPr>
          <w:rFonts w:hint="eastAsia"/>
          <w:szCs w:val="21"/>
        </w:rPr>
        <w:t>3</w:t>
      </w:r>
      <w:r>
        <w:rPr>
          <w:rFonts w:hint="eastAsia"/>
          <w:szCs w:val="21"/>
        </w:rPr>
        <w:t>、投标总价低于财政预算限额的</w:t>
      </w:r>
      <w:r>
        <w:rPr>
          <w:rFonts w:hint="eastAsia"/>
          <w:szCs w:val="21"/>
        </w:rPr>
        <w:t>70%</w:t>
      </w:r>
      <w:r>
        <w:rPr>
          <w:rFonts w:hint="eastAsia"/>
          <w:szCs w:val="21"/>
        </w:rPr>
        <w:t>的，供应商必须对该报价做出合理说明。如该报价成为中标价格，该项目将成为重点监管、重点验收项目。</w:t>
      </w:r>
    </w:p>
    <w:p w14:paraId="3EF91705" w14:textId="77777777" w:rsidR="00716BDE" w:rsidRDefault="00091272">
      <w:pPr>
        <w:spacing w:line="360" w:lineRule="auto"/>
        <w:rPr>
          <w:szCs w:val="21"/>
        </w:rPr>
      </w:pPr>
      <w:r>
        <w:rPr>
          <w:rFonts w:hint="eastAsia"/>
          <w:szCs w:val="21"/>
        </w:rPr>
        <w:t>4</w:t>
      </w:r>
      <w:r>
        <w:rPr>
          <w:rFonts w:hint="eastAsia"/>
          <w:szCs w:val="21"/>
        </w:rPr>
        <w:t>、投标人如果需要对报价或其它内容加以说明，可在备注栏填写。</w:t>
      </w:r>
    </w:p>
    <w:p w14:paraId="74F4F986" w14:textId="77777777" w:rsidR="00716BDE" w:rsidRDefault="00091272">
      <w:pPr>
        <w:spacing w:line="360" w:lineRule="auto"/>
        <w:rPr>
          <w:szCs w:val="21"/>
        </w:rPr>
      </w:pPr>
      <w:r>
        <w:rPr>
          <w:rFonts w:hint="eastAsia"/>
          <w:szCs w:val="21"/>
        </w:rPr>
        <w:t>5</w:t>
      </w:r>
      <w:r>
        <w:rPr>
          <w:rFonts w:hint="eastAsia"/>
          <w:szCs w:val="21"/>
        </w:rPr>
        <w:t>、此表应与投标保证金回执单独密封提交。</w:t>
      </w: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77777777"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77777777"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77777777" w:rsidR="00716BDE" w:rsidRDefault="00091272">
      <w:pPr>
        <w:rPr>
          <w:rFonts w:ascii="宋体" w:hAnsi="宋体"/>
          <w:szCs w:val="21"/>
        </w:rPr>
      </w:pPr>
      <w:r>
        <w:rPr>
          <w:rFonts w:ascii="宋体" w:hAnsi="宋体" w:hint="eastAsia"/>
          <w:szCs w:val="21"/>
        </w:rPr>
        <w:t xml:space="preserve">     </w:t>
      </w: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77777777" w:rsidR="00716BDE" w:rsidRDefault="00091272">
      <w:pPr>
        <w:ind w:firstLine="420"/>
        <w:rPr>
          <w:b/>
          <w:bCs/>
        </w:rPr>
      </w:pPr>
      <w:r>
        <w:rPr>
          <w:rFonts w:hint="eastAsia"/>
          <w:b/>
          <w:bCs/>
        </w:rPr>
        <w:t>2</w:t>
      </w:r>
      <w:r>
        <w:rPr>
          <w:rFonts w:hint="eastAsia"/>
          <w:b/>
          <w:bCs/>
        </w:rPr>
        <w:t>、有关资质和获奖情况需提供证书复印件，原件备查。</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p w14:paraId="3227A40A" w14:textId="77777777" w:rsidR="00716BDE" w:rsidRDefault="00091272">
      <w:pPr>
        <w:autoSpaceDE w:val="0"/>
        <w:autoSpaceDN w:val="0"/>
        <w:adjustRightInd w:val="0"/>
        <w:jc w:val="center"/>
        <w:rPr>
          <w:rFonts w:ascii="华文新魏" w:eastAsia="华文新魏" w:hAnsi="MS Sans Serif" w:cstheme="minorBidi"/>
          <w:b/>
          <w:bCs/>
          <w:kern w:val="0"/>
          <w:sz w:val="48"/>
          <w:szCs w:val="46"/>
        </w:rPr>
      </w:pPr>
      <w:r>
        <w:rPr>
          <w:rFonts w:ascii="华文新魏" w:eastAsia="华文新魏" w:hAnsi="MS Sans Serif" w:cstheme="minorBidi" w:hint="eastAsia"/>
          <w:b/>
          <w:bCs/>
          <w:kern w:val="0"/>
          <w:sz w:val="48"/>
          <w:szCs w:val="46"/>
        </w:rPr>
        <w:t>拟采用材料品牌型号表</w:t>
      </w:r>
    </w:p>
    <w:tbl>
      <w:tblPr>
        <w:tblStyle w:val="1a"/>
        <w:tblW w:w="8296" w:type="dxa"/>
        <w:tblLayout w:type="fixed"/>
        <w:tblLook w:val="04A0" w:firstRow="1" w:lastRow="0" w:firstColumn="1" w:lastColumn="0" w:noHBand="0" w:noVBand="1"/>
      </w:tblPr>
      <w:tblGrid>
        <w:gridCol w:w="846"/>
        <w:gridCol w:w="1862"/>
        <w:gridCol w:w="1863"/>
        <w:gridCol w:w="1862"/>
        <w:gridCol w:w="1863"/>
      </w:tblGrid>
      <w:tr w:rsidR="00716BDE" w14:paraId="06248D15" w14:textId="77777777">
        <w:trPr>
          <w:trHeight w:val="567"/>
        </w:trPr>
        <w:tc>
          <w:tcPr>
            <w:tcW w:w="846" w:type="dxa"/>
          </w:tcPr>
          <w:p w14:paraId="35CCE96D"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862" w:type="dxa"/>
          </w:tcPr>
          <w:p w14:paraId="1123D39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863" w:type="dxa"/>
          </w:tcPr>
          <w:p w14:paraId="2679FFC9"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品牌名称</w:t>
            </w:r>
          </w:p>
        </w:tc>
        <w:tc>
          <w:tcPr>
            <w:tcW w:w="1862" w:type="dxa"/>
          </w:tcPr>
          <w:p w14:paraId="31567C04"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863" w:type="dxa"/>
          </w:tcPr>
          <w:p w14:paraId="5DE06F8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16BDE" w14:paraId="6A46E9B4" w14:textId="77777777">
        <w:trPr>
          <w:trHeight w:val="567"/>
        </w:trPr>
        <w:tc>
          <w:tcPr>
            <w:tcW w:w="846" w:type="dxa"/>
          </w:tcPr>
          <w:p w14:paraId="434500B9" w14:textId="77777777" w:rsidR="00716BDE" w:rsidRDefault="00716BDE">
            <w:pPr>
              <w:rPr>
                <w:szCs w:val="22"/>
              </w:rPr>
            </w:pPr>
          </w:p>
        </w:tc>
        <w:tc>
          <w:tcPr>
            <w:tcW w:w="1862" w:type="dxa"/>
          </w:tcPr>
          <w:p w14:paraId="4939857C" w14:textId="77777777" w:rsidR="00716BDE" w:rsidRDefault="00716BDE">
            <w:pPr>
              <w:rPr>
                <w:szCs w:val="22"/>
              </w:rPr>
            </w:pPr>
          </w:p>
        </w:tc>
        <w:tc>
          <w:tcPr>
            <w:tcW w:w="1863" w:type="dxa"/>
          </w:tcPr>
          <w:p w14:paraId="3EC2BC71" w14:textId="77777777" w:rsidR="00716BDE" w:rsidRDefault="00716BDE">
            <w:pPr>
              <w:rPr>
                <w:szCs w:val="22"/>
              </w:rPr>
            </w:pPr>
          </w:p>
        </w:tc>
        <w:tc>
          <w:tcPr>
            <w:tcW w:w="1862" w:type="dxa"/>
          </w:tcPr>
          <w:p w14:paraId="4FC3FF16" w14:textId="77777777" w:rsidR="00716BDE" w:rsidRDefault="00716BDE">
            <w:pPr>
              <w:rPr>
                <w:szCs w:val="22"/>
              </w:rPr>
            </w:pPr>
          </w:p>
        </w:tc>
        <w:tc>
          <w:tcPr>
            <w:tcW w:w="1863" w:type="dxa"/>
          </w:tcPr>
          <w:p w14:paraId="2D1DC623" w14:textId="77777777" w:rsidR="00716BDE" w:rsidRDefault="00716BDE">
            <w:pPr>
              <w:rPr>
                <w:szCs w:val="22"/>
              </w:rPr>
            </w:pPr>
          </w:p>
        </w:tc>
      </w:tr>
      <w:tr w:rsidR="00716BDE" w14:paraId="37ACD064" w14:textId="77777777">
        <w:trPr>
          <w:trHeight w:val="567"/>
        </w:trPr>
        <w:tc>
          <w:tcPr>
            <w:tcW w:w="846" w:type="dxa"/>
          </w:tcPr>
          <w:p w14:paraId="3D80990C" w14:textId="77777777" w:rsidR="00716BDE" w:rsidRDefault="00716BDE">
            <w:pPr>
              <w:rPr>
                <w:szCs w:val="22"/>
              </w:rPr>
            </w:pPr>
          </w:p>
        </w:tc>
        <w:tc>
          <w:tcPr>
            <w:tcW w:w="1862" w:type="dxa"/>
          </w:tcPr>
          <w:p w14:paraId="097C4877" w14:textId="77777777" w:rsidR="00716BDE" w:rsidRDefault="00716BDE">
            <w:pPr>
              <w:rPr>
                <w:szCs w:val="22"/>
              </w:rPr>
            </w:pPr>
          </w:p>
        </w:tc>
        <w:tc>
          <w:tcPr>
            <w:tcW w:w="1863" w:type="dxa"/>
          </w:tcPr>
          <w:p w14:paraId="7FF4AE4E" w14:textId="77777777" w:rsidR="00716BDE" w:rsidRDefault="00716BDE">
            <w:pPr>
              <w:rPr>
                <w:szCs w:val="22"/>
              </w:rPr>
            </w:pPr>
          </w:p>
        </w:tc>
        <w:tc>
          <w:tcPr>
            <w:tcW w:w="1862" w:type="dxa"/>
          </w:tcPr>
          <w:p w14:paraId="68CFE590" w14:textId="77777777" w:rsidR="00716BDE" w:rsidRDefault="00716BDE">
            <w:pPr>
              <w:rPr>
                <w:szCs w:val="22"/>
              </w:rPr>
            </w:pPr>
          </w:p>
        </w:tc>
        <w:tc>
          <w:tcPr>
            <w:tcW w:w="1863" w:type="dxa"/>
          </w:tcPr>
          <w:p w14:paraId="0AA6AFA4" w14:textId="77777777" w:rsidR="00716BDE" w:rsidRDefault="00716BDE">
            <w:pPr>
              <w:rPr>
                <w:szCs w:val="22"/>
              </w:rPr>
            </w:pPr>
          </w:p>
        </w:tc>
      </w:tr>
      <w:tr w:rsidR="00716BDE" w14:paraId="78B0DFAF" w14:textId="77777777">
        <w:trPr>
          <w:trHeight w:val="567"/>
        </w:trPr>
        <w:tc>
          <w:tcPr>
            <w:tcW w:w="846" w:type="dxa"/>
          </w:tcPr>
          <w:p w14:paraId="7BC34D70" w14:textId="77777777" w:rsidR="00716BDE" w:rsidRDefault="00716BDE">
            <w:pPr>
              <w:rPr>
                <w:szCs w:val="22"/>
              </w:rPr>
            </w:pPr>
          </w:p>
        </w:tc>
        <w:tc>
          <w:tcPr>
            <w:tcW w:w="1862" w:type="dxa"/>
          </w:tcPr>
          <w:p w14:paraId="0E7EBBF9" w14:textId="77777777" w:rsidR="00716BDE" w:rsidRDefault="00716BDE">
            <w:pPr>
              <w:rPr>
                <w:szCs w:val="22"/>
              </w:rPr>
            </w:pPr>
          </w:p>
        </w:tc>
        <w:tc>
          <w:tcPr>
            <w:tcW w:w="1863" w:type="dxa"/>
          </w:tcPr>
          <w:p w14:paraId="2EFE03B8" w14:textId="77777777" w:rsidR="00716BDE" w:rsidRDefault="00716BDE">
            <w:pPr>
              <w:rPr>
                <w:szCs w:val="22"/>
              </w:rPr>
            </w:pPr>
          </w:p>
        </w:tc>
        <w:tc>
          <w:tcPr>
            <w:tcW w:w="1862" w:type="dxa"/>
          </w:tcPr>
          <w:p w14:paraId="61E16F86" w14:textId="77777777" w:rsidR="00716BDE" w:rsidRDefault="00716BDE">
            <w:pPr>
              <w:rPr>
                <w:szCs w:val="22"/>
              </w:rPr>
            </w:pPr>
          </w:p>
        </w:tc>
        <w:tc>
          <w:tcPr>
            <w:tcW w:w="1863" w:type="dxa"/>
          </w:tcPr>
          <w:p w14:paraId="20806509" w14:textId="77777777" w:rsidR="00716BDE" w:rsidRDefault="00716BDE">
            <w:pPr>
              <w:rPr>
                <w:szCs w:val="22"/>
              </w:rPr>
            </w:pPr>
          </w:p>
        </w:tc>
      </w:tr>
      <w:tr w:rsidR="00716BDE" w14:paraId="29D77D2F" w14:textId="77777777">
        <w:trPr>
          <w:trHeight w:val="567"/>
        </w:trPr>
        <w:tc>
          <w:tcPr>
            <w:tcW w:w="846" w:type="dxa"/>
          </w:tcPr>
          <w:p w14:paraId="34823F7A" w14:textId="77777777" w:rsidR="00716BDE" w:rsidRDefault="00716BDE">
            <w:pPr>
              <w:rPr>
                <w:szCs w:val="22"/>
              </w:rPr>
            </w:pPr>
          </w:p>
        </w:tc>
        <w:tc>
          <w:tcPr>
            <w:tcW w:w="1862" w:type="dxa"/>
          </w:tcPr>
          <w:p w14:paraId="03C9EB63" w14:textId="77777777" w:rsidR="00716BDE" w:rsidRDefault="00716BDE">
            <w:pPr>
              <w:rPr>
                <w:szCs w:val="22"/>
              </w:rPr>
            </w:pPr>
          </w:p>
        </w:tc>
        <w:tc>
          <w:tcPr>
            <w:tcW w:w="1863" w:type="dxa"/>
          </w:tcPr>
          <w:p w14:paraId="7457F40D" w14:textId="77777777" w:rsidR="00716BDE" w:rsidRDefault="00716BDE">
            <w:pPr>
              <w:rPr>
                <w:szCs w:val="22"/>
              </w:rPr>
            </w:pPr>
          </w:p>
        </w:tc>
        <w:tc>
          <w:tcPr>
            <w:tcW w:w="1862" w:type="dxa"/>
          </w:tcPr>
          <w:p w14:paraId="6D3A94AD" w14:textId="77777777" w:rsidR="00716BDE" w:rsidRDefault="00716BDE">
            <w:pPr>
              <w:rPr>
                <w:szCs w:val="22"/>
              </w:rPr>
            </w:pPr>
          </w:p>
        </w:tc>
        <w:tc>
          <w:tcPr>
            <w:tcW w:w="1863" w:type="dxa"/>
          </w:tcPr>
          <w:p w14:paraId="7B6697B9" w14:textId="77777777" w:rsidR="00716BDE" w:rsidRDefault="00716BDE">
            <w:pPr>
              <w:rPr>
                <w:szCs w:val="22"/>
              </w:rPr>
            </w:pPr>
          </w:p>
        </w:tc>
      </w:tr>
      <w:tr w:rsidR="00716BDE" w14:paraId="6E486986" w14:textId="77777777">
        <w:trPr>
          <w:trHeight w:val="567"/>
        </w:trPr>
        <w:tc>
          <w:tcPr>
            <w:tcW w:w="846" w:type="dxa"/>
          </w:tcPr>
          <w:p w14:paraId="4AEA39FB" w14:textId="77777777" w:rsidR="00716BDE" w:rsidRDefault="00716BDE">
            <w:pPr>
              <w:rPr>
                <w:szCs w:val="22"/>
              </w:rPr>
            </w:pPr>
          </w:p>
        </w:tc>
        <w:tc>
          <w:tcPr>
            <w:tcW w:w="1862" w:type="dxa"/>
          </w:tcPr>
          <w:p w14:paraId="16BF3E15" w14:textId="77777777" w:rsidR="00716BDE" w:rsidRDefault="00716BDE">
            <w:pPr>
              <w:rPr>
                <w:szCs w:val="22"/>
              </w:rPr>
            </w:pPr>
          </w:p>
        </w:tc>
        <w:tc>
          <w:tcPr>
            <w:tcW w:w="1863" w:type="dxa"/>
          </w:tcPr>
          <w:p w14:paraId="41BD74AF" w14:textId="77777777" w:rsidR="00716BDE" w:rsidRDefault="00716BDE">
            <w:pPr>
              <w:rPr>
                <w:szCs w:val="22"/>
              </w:rPr>
            </w:pPr>
          </w:p>
        </w:tc>
        <w:tc>
          <w:tcPr>
            <w:tcW w:w="1862" w:type="dxa"/>
          </w:tcPr>
          <w:p w14:paraId="1C323B3D" w14:textId="77777777" w:rsidR="00716BDE" w:rsidRDefault="00716BDE">
            <w:pPr>
              <w:rPr>
                <w:szCs w:val="22"/>
              </w:rPr>
            </w:pPr>
          </w:p>
        </w:tc>
        <w:tc>
          <w:tcPr>
            <w:tcW w:w="1863" w:type="dxa"/>
          </w:tcPr>
          <w:p w14:paraId="4E174895" w14:textId="77777777" w:rsidR="00716BDE" w:rsidRDefault="00716BDE">
            <w:pPr>
              <w:rPr>
                <w:szCs w:val="22"/>
              </w:rPr>
            </w:pPr>
          </w:p>
        </w:tc>
      </w:tr>
      <w:tr w:rsidR="00716BDE" w14:paraId="06A9FD6E" w14:textId="77777777">
        <w:trPr>
          <w:trHeight w:val="567"/>
        </w:trPr>
        <w:tc>
          <w:tcPr>
            <w:tcW w:w="846" w:type="dxa"/>
          </w:tcPr>
          <w:p w14:paraId="6B051B02" w14:textId="77777777" w:rsidR="00716BDE" w:rsidRDefault="00716BDE">
            <w:pPr>
              <w:rPr>
                <w:szCs w:val="22"/>
              </w:rPr>
            </w:pPr>
          </w:p>
        </w:tc>
        <w:tc>
          <w:tcPr>
            <w:tcW w:w="1862" w:type="dxa"/>
          </w:tcPr>
          <w:p w14:paraId="3DEA1A22" w14:textId="77777777" w:rsidR="00716BDE" w:rsidRDefault="00716BDE">
            <w:pPr>
              <w:rPr>
                <w:szCs w:val="22"/>
              </w:rPr>
            </w:pPr>
          </w:p>
        </w:tc>
        <w:tc>
          <w:tcPr>
            <w:tcW w:w="1863" w:type="dxa"/>
          </w:tcPr>
          <w:p w14:paraId="58F94E4F" w14:textId="77777777" w:rsidR="00716BDE" w:rsidRDefault="00716BDE">
            <w:pPr>
              <w:rPr>
                <w:szCs w:val="22"/>
              </w:rPr>
            </w:pPr>
          </w:p>
        </w:tc>
        <w:tc>
          <w:tcPr>
            <w:tcW w:w="1862" w:type="dxa"/>
          </w:tcPr>
          <w:p w14:paraId="6F3E233C" w14:textId="77777777" w:rsidR="00716BDE" w:rsidRDefault="00716BDE">
            <w:pPr>
              <w:rPr>
                <w:szCs w:val="22"/>
              </w:rPr>
            </w:pPr>
          </w:p>
        </w:tc>
        <w:tc>
          <w:tcPr>
            <w:tcW w:w="1863" w:type="dxa"/>
          </w:tcPr>
          <w:p w14:paraId="3DDA9C46" w14:textId="77777777" w:rsidR="00716BDE" w:rsidRDefault="00716BDE">
            <w:pPr>
              <w:rPr>
                <w:szCs w:val="22"/>
              </w:rPr>
            </w:pPr>
          </w:p>
        </w:tc>
      </w:tr>
      <w:tr w:rsidR="00716BDE" w14:paraId="239BDDF0" w14:textId="77777777">
        <w:trPr>
          <w:trHeight w:val="567"/>
        </w:trPr>
        <w:tc>
          <w:tcPr>
            <w:tcW w:w="846" w:type="dxa"/>
          </w:tcPr>
          <w:p w14:paraId="426C09D3" w14:textId="77777777" w:rsidR="00716BDE" w:rsidRDefault="00716BDE">
            <w:pPr>
              <w:rPr>
                <w:szCs w:val="22"/>
              </w:rPr>
            </w:pPr>
          </w:p>
        </w:tc>
        <w:tc>
          <w:tcPr>
            <w:tcW w:w="1862" w:type="dxa"/>
          </w:tcPr>
          <w:p w14:paraId="45C1CB94" w14:textId="77777777" w:rsidR="00716BDE" w:rsidRDefault="00716BDE">
            <w:pPr>
              <w:rPr>
                <w:szCs w:val="22"/>
              </w:rPr>
            </w:pPr>
          </w:p>
        </w:tc>
        <w:tc>
          <w:tcPr>
            <w:tcW w:w="1863" w:type="dxa"/>
          </w:tcPr>
          <w:p w14:paraId="36ABC422" w14:textId="77777777" w:rsidR="00716BDE" w:rsidRDefault="00716BDE">
            <w:pPr>
              <w:rPr>
                <w:szCs w:val="22"/>
              </w:rPr>
            </w:pPr>
          </w:p>
        </w:tc>
        <w:tc>
          <w:tcPr>
            <w:tcW w:w="1862" w:type="dxa"/>
          </w:tcPr>
          <w:p w14:paraId="76901E3F" w14:textId="77777777" w:rsidR="00716BDE" w:rsidRDefault="00716BDE">
            <w:pPr>
              <w:rPr>
                <w:szCs w:val="22"/>
              </w:rPr>
            </w:pPr>
          </w:p>
        </w:tc>
        <w:tc>
          <w:tcPr>
            <w:tcW w:w="1863" w:type="dxa"/>
          </w:tcPr>
          <w:p w14:paraId="11E5452F" w14:textId="77777777" w:rsidR="00716BDE" w:rsidRDefault="00716BDE">
            <w:pPr>
              <w:rPr>
                <w:szCs w:val="22"/>
              </w:rPr>
            </w:pPr>
          </w:p>
        </w:tc>
      </w:tr>
    </w:tbl>
    <w:p w14:paraId="2D9E0D11" w14:textId="77777777" w:rsidR="00716BDE" w:rsidRDefault="00091272">
      <w:pPr>
        <w:spacing w:line="360" w:lineRule="auto"/>
        <w:jc w:val="left"/>
        <w:rPr>
          <w:rFonts w:ascii="Calibri" w:eastAsiaTheme="minorEastAsia" w:hAnsi="宋体" w:cstheme="minorBidi"/>
          <w:color w:val="FF0000"/>
          <w:sz w:val="28"/>
          <w:szCs w:val="30"/>
        </w:rPr>
      </w:pPr>
      <w:r>
        <w:rPr>
          <w:rFonts w:ascii="Calibri" w:eastAsiaTheme="minorEastAsia" w:hAnsi="宋体" w:cstheme="minorBidi" w:hint="eastAsia"/>
          <w:color w:val="FF0000"/>
          <w:sz w:val="28"/>
          <w:szCs w:val="30"/>
        </w:rPr>
        <w:t>备注：分部分项工程量清单与计价表、主要材料参考品牌中</w:t>
      </w:r>
      <w:r>
        <w:rPr>
          <w:rFonts w:ascii="Calibri" w:eastAsiaTheme="minorEastAsia" w:hAnsi="宋体" w:cstheme="minorBidi"/>
          <w:color w:val="FF0000"/>
          <w:sz w:val="28"/>
          <w:szCs w:val="30"/>
        </w:rPr>
        <w:t>出现的材料品牌都</w:t>
      </w:r>
      <w:r>
        <w:rPr>
          <w:rFonts w:ascii="Calibri" w:eastAsiaTheme="minorEastAsia" w:hAnsi="宋体" w:cstheme="minorBidi" w:hint="eastAsia"/>
          <w:color w:val="FF0000"/>
          <w:sz w:val="28"/>
          <w:szCs w:val="30"/>
        </w:rPr>
        <w:t>均为</w:t>
      </w:r>
      <w:r>
        <w:rPr>
          <w:rFonts w:ascii="Calibri" w:eastAsiaTheme="minorEastAsia" w:hAnsi="宋体" w:cstheme="minorBidi"/>
          <w:color w:val="FF0000"/>
          <w:sz w:val="28"/>
          <w:szCs w:val="30"/>
        </w:rPr>
        <w:t>参考品牌，不</w:t>
      </w:r>
      <w:r>
        <w:rPr>
          <w:rFonts w:ascii="Calibri" w:eastAsiaTheme="minorEastAsia" w:hAnsi="宋体" w:cstheme="minorBidi" w:hint="eastAsia"/>
          <w:color w:val="FF0000"/>
          <w:sz w:val="28"/>
          <w:szCs w:val="30"/>
        </w:rPr>
        <w:t>作为</w:t>
      </w:r>
      <w:r>
        <w:rPr>
          <w:rFonts w:ascii="Calibri" w:eastAsiaTheme="minorEastAsia" w:hAnsi="宋体" w:cstheme="minorBidi"/>
          <w:color w:val="FF0000"/>
          <w:sz w:val="28"/>
          <w:szCs w:val="30"/>
        </w:rPr>
        <w:t>对供应商投标采用材料品牌的限制</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仅作为衡量供应商投标采用材料</w:t>
      </w:r>
      <w:r>
        <w:rPr>
          <w:rFonts w:ascii="Calibri" w:eastAsiaTheme="minorEastAsia" w:hAnsi="宋体" w:cstheme="minorBidi" w:hint="eastAsia"/>
          <w:color w:val="FF0000"/>
          <w:sz w:val="28"/>
          <w:szCs w:val="30"/>
        </w:rPr>
        <w:t>品质是否</w:t>
      </w:r>
      <w:r>
        <w:rPr>
          <w:rFonts w:ascii="Calibri" w:eastAsiaTheme="minorEastAsia" w:hAnsi="宋体" w:cstheme="minorBidi"/>
          <w:color w:val="FF0000"/>
          <w:sz w:val="28"/>
          <w:szCs w:val="30"/>
        </w:rPr>
        <w:t>满足</w:t>
      </w:r>
      <w:r>
        <w:rPr>
          <w:rFonts w:ascii="Calibri" w:eastAsiaTheme="minorEastAsia" w:hAnsi="宋体" w:cstheme="minorBidi" w:hint="eastAsia"/>
          <w:color w:val="FF0000"/>
          <w:sz w:val="28"/>
          <w:szCs w:val="30"/>
        </w:rPr>
        <w:t>采购</w:t>
      </w:r>
      <w:r>
        <w:rPr>
          <w:rFonts w:ascii="Calibri" w:eastAsiaTheme="minorEastAsia" w:hAnsi="宋体" w:cstheme="minorBidi"/>
          <w:color w:val="FF0000"/>
          <w:sz w:val="28"/>
          <w:szCs w:val="30"/>
        </w:rPr>
        <w:t>要求的标准</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供应商</w:t>
      </w:r>
      <w:r>
        <w:rPr>
          <w:rFonts w:ascii="Calibri" w:eastAsiaTheme="minorEastAsia" w:hAnsi="宋体" w:cstheme="minorBidi" w:hint="eastAsia"/>
          <w:color w:val="FF0000"/>
          <w:sz w:val="28"/>
          <w:szCs w:val="30"/>
        </w:rPr>
        <w:t>拟</w:t>
      </w:r>
      <w:r>
        <w:rPr>
          <w:rFonts w:ascii="Calibri" w:eastAsiaTheme="minorEastAsia" w:hAnsi="宋体" w:cstheme="minorBidi"/>
          <w:color w:val="FF0000"/>
          <w:sz w:val="28"/>
          <w:szCs w:val="30"/>
        </w:rPr>
        <w:t>采用材料</w:t>
      </w:r>
      <w:r>
        <w:rPr>
          <w:rFonts w:ascii="Calibri" w:eastAsiaTheme="minorEastAsia" w:hAnsi="宋体" w:cstheme="minorBidi" w:hint="eastAsia"/>
          <w:color w:val="FF0000"/>
          <w:sz w:val="28"/>
          <w:szCs w:val="30"/>
        </w:rPr>
        <w:t>的</w:t>
      </w:r>
      <w:r>
        <w:rPr>
          <w:rFonts w:ascii="Calibri" w:eastAsiaTheme="minorEastAsia" w:hAnsi="宋体" w:cstheme="minorBidi"/>
          <w:color w:val="FF0000"/>
          <w:sz w:val="28"/>
          <w:szCs w:val="30"/>
        </w:rPr>
        <w:t>品质须</w:t>
      </w:r>
      <w:r>
        <w:rPr>
          <w:rFonts w:ascii="Calibri" w:eastAsiaTheme="minorEastAsia" w:hAnsi="宋体" w:cstheme="minorBidi" w:hint="eastAsia"/>
          <w:color w:val="FF0000"/>
          <w:sz w:val="28"/>
          <w:szCs w:val="30"/>
        </w:rPr>
        <w:t>与</w:t>
      </w:r>
      <w:r>
        <w:rPr>
          <w:rFonts w:ascii="Calibri" w:eastAsiaTheme="minorEastAsia" w:hAnsi="宋体" w:cstheme="minorBidi"/>
          <w:color w:val="FF0000"/>
          <w:sz w:val="28"/>
          <w:szCs w:val="30"/>
        </w:rPr>
        <w:t>招标文件参考品牌相</w:t>
      </w:r>
      <w:r>
        <w:rPr>
          <w:rFonts w:ascii="Calibri" w:eastAsiaTheme="minorEastAsia" w:hAnsi="宋体" w:cstheme="minorBidi" w:hint="eastAsia"/>
          <w:color w:val="FF0000"/>
          <w:sz w:val="28"/>
          <w:szCs w:val="30"/>
        </w:rPr>
        <w:t>当</w:t>
      </w:r>
      <w:r>
        <w:rPr>
          <w:rFonts w:ascii="Calibri" w:eastAsiaTheme="minorEastAsia" w:hAnsi="宋体" w:cstheme="minorBidi"/>
          <w:color w:val="FF0000"/>
          <w:sz w:val="28"/>
          <w:szCs w:val="30"/>
        </w:rPr>
        <w:t>或优于参考品牌。</w:t>
      </w:r>
      <w:r>
        <w:rPr>
          <w:rFonts w:ascii="Calibri" w:eastAsiaTheme="minorEastAsia" w:hAnsi="宋体" w:cstheme="minorBidi" w:hint="eastAsia"/>
          <w:color w:val="FF0000"/>
          <w:sz w:val="28"/>
          <w:szCs w:val="30"/>
        </w:rPr>
        <w:t>供应商</w:t>
      </w:r>
      <w:r>
        <w:rPr>
          <w:rFonts w:ascii="Calibri" w:eastAsiaTheme="minorEastAsia" w:hAnsi="宋体" w:cstheme="minorBidi"/>
          <w:color w:val="FF0000"/>
          <w:sz w:val="28"/>
          <w:szCs w:val="30"/>
        </w:rPr>
        <w:t>投标材料是否满足招标文件要求由评标委员会评定。</w:t>
      </w:r>
    </w:p>
    <w:p w14:paraId="23680697" w14:textId="77777777" w:rsidR="00716BDE" w:rsidRDefault="00091272">
      <w:pPr>
        <w:spacing w:line="360" w:lineRule="auto"/>
        <w:jc w:val="left"/>
        <w:rPr>
          <w:rFonts w:ascii="仿宋" w:eastAsia="仿宋" w:hAnsiTheme="minorHAnsi" w:cstheme="minorBidi"/>
          <w:b/>
          <w:color w:val="FF0000"/>
          <w:sz w:val="30"/>
          <w:szCs w:val="30"/>
        </w:rPr>
      </w:pPr>
      <w:r>
        <w:rPr>
          <w:rFonts w:ascii="仿宋" w:eastAsia="仿宋" w:hAnsiTheme="minorHAnsi" w:cstheme="minorBidi" w:hint="eastAsia"/>
          <w:b/>
          <w:color w:val="FF0000"/>
          <w:sz w:val="30"/>
          <w:szCs w:val="30"/>
        </w:rPr>
        <w:t>*投标</w:t>
      </w:r>
      <w:r>
        <w:rPr>
          <w:rFonts w:ascii="仿宋" w:eastAsia="仿宋" w:hAnsiTheme="minorHAnsi" w:cstheme="minorBidi"/>
          <w:b/>
          <w:color w:val="FF0000"/>
          <w:sz w:val="30"/>
          <w:szCs w:val="30"/>
        </w:rPr>
        <w:t>人</w:t>
      </w:r>
      <w:r>
        <w:rPr>
          <w:rFonts w:ascii="仿宋" w:eastAsia="仿宋" w:hAnsiTheme="minorHAnsi" w:cstheme="minorBidi" w:hint="eastAsia"/>
          <w:b/>
          <w:color w:val="FF0000"/>
          <w:sz w:val="30"/>
          <w:szCs w:val="30"/>
        </w:rPr>
        <w:t>提交投标文件时，</w:t>
      </w:r>
      <w:r>
        <w:rPr>
          <w:rFonts w:ascii="仿宋" w:eastAsia="仿宋" w:hAnsiTheme="minorHAnsi" w:cstheme="minorBidi"/>
          <w:b/>
          <w:color w:val="FF0000"/>
          <w:sz w:val="30"/>
          <w:szCs w:val="30"/>
        </w:rPr>
        <w:t>必须填写此表</w:t>
      </w:r>
      <w:r>
        <w:rPr>
          <w:rFonts w:ascii="仿宋" w:eastAsia="仿宋" w:hAnsiTheme="minorHAnsi" w:cstheme="minorBidi" w:hint="eastAsia"/>
          <w:b/>
          <w:color w:val="FF0000"/>
          <w:sz w:val="30"/>
          <w:szCs w:val="30"/>
        </w:rPr>
        <w:t>。备注栏</w:t>
      </w:r>
      <w:r>
        <w:rPr>
          <w:rFonts w:ascii="仿宋" w:eastAsia="仿宋" w:hAnsiTheme="minorHAnsi" w:cstheme="minorBidi"/>
          <w:b/>
          <w:color w:val="FF0000"/>
          <w:sz w:val="30"/>
          <w:szCs w:val="30"/>
        </w:rPr>
        <w:t>可不填写。</w:t>
      </w:r>
    </w:p>
    <w:p w14:paraId="68D19848" w14:textId="77777777" w:rsidR="00716BDE" w:rsidRDefault="00716BDE">
      <w:pPr>
        <w:rPr>
          <w:rFonts w:asciiTheme="minorHAnsi" w:eastAsiaTheme="minorEastAsia" w:hAnsiTheme="minorHAnsi" w:cstheme="minorBidi"/>
          <w:szCs w:val="22"/>
        </w:rPr>
      </w:pPr>
    </w:p>
    <w:p w14:paraId="4BCC02A8" w14:textId="77777777" w:rsidR="00716BDE" w:rsidRDefault="00716BDE">
      <w:pPr>
        <w:jc w:val="center"/>
        <w:rPr>
          <w:color w:val="FF0000"/>
        </w:rPr>
      </w:pPr>
    </w:p>
    <w:p w14:paraId="6C8ED493" w14:textId="77777777" w:rsidR="00716BDE" w:rsidRDefault="00091272">
      <w:pPr>
        <w:jc w:val="center"/>
        <w:rPr>
          <w:color w:val="FF0000"/>
          <w:sz w:val="24"/>
        </w:rPr>
      </w:pPr>
      <w:r>
        <w:rPr>
          <w:rFonts w:hint="eastAsia"/>
          <w:color w:val="FF0000"/>
        </w:rPr>
        <w:t>其余部分投标文件格式由投标人自定</w:t>
      </w:r>
      <w:bookmarkEnd w:id="46"/>
      <w:bookmarkEnd w:id="47"/>
      <w:bookmarkEnd w:id="48"/>
      <w:bookmarkEnd w:id="49"/>
      <w:bookmarkEnd w:id="50"/>
      <w:bookmarkEnd w:id="51"/>
      <w:bookmarkEnd w:id="52"/>
      <w:bookmarkEnd w:id="53"/>
    </w:p>
    <w:p w14:paraId="3E7DFAAC" w14:textId="77777777" w:rsidR="00716BDE"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B0431" w14:textId="77777777" w:rsidR="00DE3A29" w:rsidRDefault="00DE3A29">
      <w:r>
        <w:separator/>
      </w:r>
    </w:p>
  </w:endnote>
  <w:endnote w:type="continuationSeparator" w:id="0">
    <w:p w14:paraId="6AF3B9CC" w14:textId="77777777" w:rsidR="00DE3A29" w:rsidRDefault="00DE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00"/>
    <w:family w:val="auto"/>
    <w:pitch w:val="variable"/>
    <w:sig w:usb0="A00002EF" w:usb1="4000207B" w:usb2="00000000" w:usb3="00000000" w:csb0="FFFFFFFF"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B9480C" w:rsidRDefault="00B9480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B9480C" w:rsidRDefault="00B9480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B9480C" w:rsidRDefault="00B9480C">
    <w:pPr>
      <w:pStyle w:val="af1"/>
      <w:jc w:val="center"/>
    </w:pPr>
    <w:r>
      <w:fldChar w:fldCharType="begin"/>
    </w:r>
    <w:r>
      <w:instrText>PAGE   \* MERGEFORMAT</w:instrText>
    </w:r>
    <w:r>
      <w:fldChar w:fldCharType="separate"/>
    </w:r>
    <w:r w:rsidR="00467961" w:rsidRPr="00467961">
      <w:rPr>
        <w:noProof/>
        <w:lang w:val="zh-CN"/>
      </w:rPr>
      <w:t>22</w:t>
    </w:r>
    <w:r>
      <w:fldChar w:fldCharType="end"/>
    </w:r>
  </w:p>
  <w:p w14:paraId="31170FC5" w14:textId="77777777" w:rsidR="00B9480C" w:rsidRDefault="00B948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CBAD7" w14:textId="77777777" w:rsidR="00DE3A29" w:rsidRDefault="00DE3A29">
      <w:r>
        <w:separator/>
      </w:r>
    </w:p>
  </w:footnote>
  <w:footnote w:type="continuationSeparator" w:id="0">
    <w:p w14:paraId="1FEB497C" w14:textId="77777777" w:rsidR="00DE3A29" w:rsidRDefault="00DE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0E5E8796" w:rsidR="00B9480C" w:rsidRDefault="00B9480C">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sidR="007443E6">
      <w:rPr>
        <w:rFonts w:hint="eastAsia"/>
      </w:rPr>
      <w:t>SZUCG20190034GC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3CC"/>
    <w:rsid w:val="0004380D"/>
    <w:rsid w:val="00043A89"/>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802D8"/>
    <w:rsid w:val="0008046A"/>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B05E2"/>
    <w:rsid w:val="000B2568"/>
    <w:rsid w:val="000B25A6"/>
    <w:rsid w:val="000B3599"/>
    <w:rsid w:val="000B3C10"/>
    <w:rsid w:val="000B4287"/>
    <w:rsid w:val="000C1EE4"/>
    <w:rsid w:val="000C4425"/>
    <w:rsid w:val="000C60F0"/>
    <w:rsid w:val="000C611D"/>
    <w:rsid w:val="000C6956"/>
    <w:rsid w:val="000C7CC8"/>
    <w:rsid w:val="000D1063"/>
    <w:rsid w:val="000D1A7D"/>
    <w:rsid w:val="000D2309"/>
    <w:rsid w:val="000D32D0"/>
    <w:rsid w:val="000D38F9"/>
    <w:rsid w:val="000D5510"/>
    <w:rsid w:val="000D58F2"/>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D54"/>
    <w:rsid w:val="0011501D"/>
    <w:rsid w:val="001153D0"/>
    <w:rsid w:val="00115623"/>
    <w:rsid w:val="00115A55"/>
    <w:rsid w:val="001210D3"/>
    <w:rsid w:val="001212EF"/>
    <w:rsid w:val="0012144B"/>
    <w:rsid w:val="001217DC"/>
    <w:rsid w:val="0012203F"/>
    <w:rsid w:val="001232C3"/>
    <w:rsid w:val="00123CC6"/>
    <w:rsid w:val="0012413E"/>
    <w:rsid w:val="00125C8A"/>
    <w:rsid w:val="001262BD"/>
    <w:rsid w:val="00130827"/>
    <w:rsid w:val="001308A2"/>
    <w:rsid w:val="00132D9C"/>
    <w:rsid w:val="00133107"/>
    <w:rsid w:val="001360C0"/>
    <w:rsid w:val="00143653"/>
    <w:rsid w:val="00143B3A"/>
    <w:rsid w:val="00146978"/>
    <w:rsid w:val="0014765D"/>
    <w:rsid w:val="001477BF"/>
    <w:rsid w:val="00147DA2"/>
    <w:rsid w:val="001503A4"/>
    <w:rsid w:val="00151E27"/>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93AF3"/>
    <w:rsid w:val="00194B07"/>
    <w:rsid w:val="00195110"/>
    <w:rsid w:val="00196B4E"/>
    <w:rsid w:val="00196C66"/>
    <w:rsid w:val="001A027A"/>
    <w:rsid w:val="001A0D2C"/>
    <w:rsid w:val="001A422B"/>
    <w:rsid w:val="001A440A"/>
    <w:rsid w:val="001A4A55"/>
    <w:rsid w:val="001A67DD"/>
    <w:rsid w:val="001A6A4F"/>
    <w:rsid w:val="001A7098"/>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2333"/>
    <w:rsid w:val="001D3543"/>
    <w:rsid w:val="001D58E5"/>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73A19"/>
    <w:rsid w:val="00273B80"/>
    <w:rsid w:val="00275641"/>
    <w:rsid w:val="002816B2"/>
    <w:rsid w:val="002821E9"/>
    <w:rsid w:val="002842BE"/>
    <w:rsid w:val="00286F0F"/>
    <w:rsid w:val="0028720B"/>
    <w:rsid w:val="0028787B"/>
    <w:rsid w:val="002908A7"/>
    <w:rsid w:val="00291796"/>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2D4"/>
    <w:rsid w:val="002B23C6"/>
    <w:rsid w:val="002B2490"/>
    <w:rsid w:val="002B2C0A"/>
    <w:rsid w:val="002B37BD"/>
    <w:rsid w:val="002B3ADB"/>
    <w:rsid w:val="002B404C"/>
    <w:rsid w:val="002B555B"/>
    <w:rsid w:val="002B7684"/>
    <w:rsid w:val="002B7969"/>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F027E"/>
    <w:rsid w:val="002F1DB6"/>
    <w:rsid w:val="002F2B7A"/>
    <w:rsid w:val="002F3105"/>
    <w:rsid w:val="002F3248"/>
    <w:rsid w:val="002F41A5"/>
    <w:rsid w:val="002F4C44"/>
    <w:rsid w:val="002F661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80094"/>
    <w:rsid w:val="00381172"/>
    <w:rsid w:val="0038165D"/>
    <w:rsid w:val="00383071"/>
    <w:rsid w:val="00384C69"/>
    <w:rsid w:val="00385F39"/>
    <w:rsid w:val="003868EF"/>
    <w:rsid w:val="00391FAB"/>
    <w:rsid w:val="00392539"/>
    <w:rsid w:val="00392677"/>
    <w:rsid w:val="00394981"/>
    <w:rsid w:val="00394AA6"/>
    <w:rsid w:val="003953A8"/>
    <w:rsid w:val="003955C9"/>
    <w:rsid w:val="0039788E"/>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67961"/>
    <w:rsid w:val="00470418"/>
    <w:rsid w:val="004727C4"/>
    <w:rsid w:val="00473579"/>
    <w:rsid w:val="004768AE"/>
    <w:rsid w:val="004822BF"/>
    <w:rsid w:val="0048231B"/>
    <w:rsid w:val="0048233B"/>
    <w:rsid w:val="00482D59"/>
    <w:rsid w:val="004838D4"/>
    <w:rsid w:val="004845AC"/>
    <w:rsid w:val="004850BA"/>
    <w:rsid w:val="00485E3C"/>
    <w:rsid w:val="004915C1"/>
    <w:rsid w:val="00492735"/>
    <w:rsid w:val="00494FC9"/>
    <w:rsid w:val="00495A2D"/>
    <w:rsid w:val="00497A59"/>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216F"/>
    <w:rsid w:val="0054217F"/>
    <w:rsid w:val="00542F18"/>
    <w:rsid w:val="00544853"/>
    <w:rsid w:val="005450E2"/>
    <w:rsid w:val="0054512B"/>
    <w:rsid w:val="00546741"/>
    <w:rsid w:val="00546BC1"/>
    <w:rsid w:val="00547F86"/>
    <w:rsid w:val="00550457"/>
    <w:rsid w:val="0055232C"/>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1F4D"/>
    <w:rsid w:val="005A2A90"/>
    <w:rsid w:val="005A2C02"/>
    <w:rsid w:val="005A3508"/>
    <w:rsid w:val="005A63D8"/>
    <w:rsid w:val="005A7DBE"/>
    <w:rsid w:val="005B1F19"/>
    <w:rsid w:val="005B213F"/>
    <w:rsid w:val="005B3606"/>
    <w:rsid w:val="005B49B6"/>
    <w:rsid w:val="005B4A04"/>
    <w:rsid w:val="005B666B"/>
    <w:rsid w:val="005B6C1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4A05"/>
    <w:rsid w:val="00605C53"/>
    <w:rsid w:val="006101EC"/>
    <w:rsid w:val="006105FE"/>
    <w:rsid w:val="0061060A"/>
    <w:rsid w:val="0061104C"/>
    <w:rsid w:val="00613C47"/>
    <w:rsid w:val="00615021"/>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6572"/>
    <w:rsid w:val="00680936"/>
    <w:rsid w:val="00680D8C"/>
    <w:rsid w:val="00680F89"/>
    <w:rsid w:val="006818BA"/>
    <w:rsid w:val="00681B9E"/>
    <w:rsid w:val="00682725"/>
    <w:rsid w:val="006827B8"/>
    <w:rsid w:val="00682ED3"/>
    <w:rsid w:val="00686AD3"/>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6B0"/>
    <w:rsid w:val="006C1941"/>
    <w:rsid w:val="006C1A41"/>
    <w:rsid w:val="006C4150"/>
    <w:rsid w:val="006C5683"/>
    <w:rsid w:val="006C56C2"/>
    <w:rsid w:val="006C5E33"/>
    <w:rsid w:val="006C5E48"/>
    <w:rsid w:val="006C6434"/>
    <w:rsid w:val="006C6639"/>
    <w:rsid w:val="006C6CD8"/>
    <w:rsid w:val="006D013F"/>
    <w:rsid w:val="006D017F"/>
    <w:rsid w:val="006D1D3F"/>
    <w:rsid w:val="006D253B"/>
    <w:rsid w:val="006D262F"/>
    <w:rsid w:val="006D4C8F"/>
    <w:rsid w:val="006D4DE8"/>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BDE"/>
    <w:rsid w:val="00721C26"/>
    <w:rsid w:val="00721F7E"/>
    <w:rsid w:val="007221FA"/>
    <w:rsid w:val="0072242F"/>
    <w:rsid w:val="00722E29"/>
    <w:rsid w:val="007238B5"/>
    <w:rsid w:val="00724606"/>
    <w:rsid w:val="00724E85"/>
    <w:rsid w:val="00725595"/>
    <w:rsid w:val="00731391"/>
    <w:rsid w:val="007322CD"/>
    <w:rsid w:val="00734887"/>
    <w:rsid w:val="0073559C"/>
    <w:rsid w:val="007365B6"/>
    <w:rsid w:val="007401E2"/>
    <w:rsid w:val="00740C05"/>
    <w:rsid w:val="007411E5"/>
    <w:rsid w:val="00743E8F"/>
    <w:rsid w:val="007443E6"/>
    <w:rsid w:val="0074573A"/>
    <w:rsid w:val="007463F8"/>
    <w:rsid w:val="00746951"/>
    <w:rsid w:val="0074791E"/>
    <w:rsid w:val="0075115D"/>
    <w:rsid w:val="00751A33"/>
    <w:rsid w:val="00752220"/>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060"/>
    <w:rsid w:val="00860D06"/>
    <w:rsid w:val="008623BC"/>
    <w:rsid w:val="008629A8"/>
    <w:rsid w:val="008660F7"/>
    <w:rsid w:val="00870CB6"/>
    <w:rsid w:val="008710E8"/>
    <w:rsid w:val="00871311"/>
    <w:rsid w:val="00873514"/>
    <w:rsid w:val="00873730"/>
    <w:rsid w:val="008738A4"/>
    <w:rsid w:val="00873FEA"/>
    <w:rsid w:val="0087419B"/>
    <w:rsid w:val="00874592"/>
    <w:rsid w:val="008776D4"/>
    <w:rsid w:val="00877936"/>
    <w:rsid w:val="008818F6"/>
    <w:rsid w:val="008833C3"/>
    <w:rsid w:val="0088398E"/>
    <w:rsid w:val="008839A9"/>
    <w:rsid w:val="00885182"/>
    <w:rsid w:val="00886776"/>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9001CB"/>
    <w:rsid w:val="009012A3"/>
    <w:rsid w:val="00901DE1"/>
    <w:rsid w:val="00903F34"/>
    <w:rsid w:val="009054E0"/>
    <w:rsid w:val="009076CC"/>
    <w:rsid w:val="009112BB"/>
    <w:rsid w:val="00911E3E"/>
    <w:rsid w:val="00914C1B"/>
    <w:rsid w:val="0091746C"/>
    <w:rsid w:val="009207DB"/>
    <w:rsid w:val="00922024"/>
    <w:rsid w:val="0092259F"/>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47F64"/>
    <w:rsid w:val="0095031F"/>
    <w:rsid w:val="00952842"/>
    <w:rsid w:val="00952AE2"/>
    <w:rsid w:val="00954282"/>
    <w:rsid w:val="00954427"/>
    <w:rsid w:val="0095668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768"/>
    <w:rsid w:val="00996326"/>
    <w:rsid w:val="00996D0D"/>
    <w:rsid w:val="00997D43"/>
    <w:rsid w:val="009A07D5"/>
    <w:rsid w:val="009A3970"/>
    <w:rsid w:val="009A44E8"/>
    <w:rsid w:val="009A7CE0"/>
    <w:rsid w:val="009B1DA5"/>
    <w:rsid w:val="009B28FD"/>
    <w:rsid w:val="009B2AD6"/>
    <w:rsid w:val="009B4C84"/>
    <w:rsid w:val="009B5594"/>
    <w:rsid w:val="009B6AF2"/>
    <w:rsid w:val="009B729E"/>
    <w:rsid w:val="009B7498"/>
    <w:rsid w:val="009C14AD"/>
    <w:rsid w:val="009C1E35"/>
    <w:rsid w:val="009C2E70"/>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078FA"/>
    <w:rsid w:val="00A10423"/>
    <w:rsid w:val="00A13C2D"/>
    <w:rsid w:val="00A14073"/>
    <w:rsid w:val="00A15A52"/>
    <w:rsid w:val="00A22A18"/>
    <w:rsid w:val="00A2486B"/>
    <w:rsid w:val="00A25D45"/>
    <w:rsid w:val="00A261F6"/>
    <w:rsid w:val="00A276FF"/>
    <w:rsid w:val="00A27761"/>
    <w:rsid w:val="00A27EE1"/>
    <w:rsid w:val="00A3028A"/>
    <w:rsid w:val="00A309A0"/>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7029"/>
    <w:rsid w:val="00A50299"/>
    <w:rsid w:val="00A52019"/>
    <w:rsid w:val="00A522F8"/>
    <w:rsid w:val="00A52DC5"/>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70320"/>
    <w:rsid w:val="00A7331D"/>
    <w:rsid w:val="00A750C1"/>
    <w:rsid w:val="00A76063"/>
    <w:rsid w:val="00A76BCE"/>
    <w:rsid w:val="00A77139"/>
    <w:rsid w:val="00A771BF"/>
    <w:rsid w:val="00A77AEC"/>
    <w:rsid w:val="00A8052C"/>
    <w:rsid w:val="00A80C37"/>
    <w:rsid w:val="00A81953"/>
    <w:rsid w:val="00A82B34"/>
    <w:rsid w:val="00A83DEB"/>
    <w:rsid w:val="00A85BD2"/>
    <w:rsid w:val="00A85CF2"/>
    <w:rsid w:val="00A861F3"/>
    <w:rsid w:val="00A87FB1"/>
    <w:rsid w:val="00A90789"/>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B7AC0"/>
    <w:rsid w:val="00AC3DB7"/>
    <w:rsid w:val="00AC4D32"/>
    <w:rsid w:val="00AC7260"/>
    <w:rsid w:val="00AC7899"/>
    <w:rsid w:val="00AD2035"/>
    <w:rsid w:val="00AD20F8"/>
    <w:rsid w:val="00AD2CDD"/>
    <w:rsid w:val="00AD54F4"/>
    <w:rsid w:val="00AD752F"/>
    <w:rsid w:val="00AD7ECC"/>
    <w:rsid w:val="00AD7EE5"/>
    <w:rsid w:val="00AE41F2"/>
    <w:rsid w:val="00AE55BC"/>
    <w:rsid w:val="00AE62CB"/>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818"/>
    <w:rsid w:val="00B94045"/>
    <w:rsid w:val="00B9480C"/>
    <w:rsid w:val="00B94BE5"/>
    <w:rsid w:val="00B95AB4"/>
    <w:rsid w:val="00B97E47"/>
    <w:rsid w:val="00BA0A76"/>
    <w:rsid w:val="00BA1197"/>
    <w:rsid w:val="00BA20C2"/>
    <w:rsid w:val="00BA280D"/>
    <w:rsid w:val="00BA30FE"/>
    <w:rsid w:val="00BA42EA"/>
    <w:rsid w:val="00BA7890"/>
    <w:rsid w:val="00BB0423"/>
    <w:rsid w:val="00BB6ECF"/>
    <w:rsid w:val="00BB725F"/>
    <w:rsid w:val="00BB74B3"/>
    <w:rsid w:val="00BB7671"/>
    <w:rsid w:val="00BB777A"/>
    <w:rsid w:val="00BC1765"/>
    <w:rsid w:val="00BC263E"/>
    <w:rsid w:val="00BC4B00"/>
    <w:rsid w:val="00BC50C9"/>
    <w:rsid w:val="00BC5454"/>
    <w:rsid w:val="00BD0B34"/>
    <w:rsid w:val="00BD219A"/>
    <w:rsid w:val="00BD2C42"/>
    <w:rsid w:val="00BD68E3"/>
    <w:rsid w:val="00BD6EF9"/>
    <w:rsid w:val="00BD754C"/>
    <w:rsid w:val="00BD7B4F"/>
    <w:rsid w:val="00BE20F5"/>
    <w:rsid w:val="00BE2683"/>
    <w:rsid w:val="00BE40DE"/>
    <w:rsid w:val="00BE60B2"/>
    <w:rsid w:val="00BE6EA3"/>
    <w:rsid w:val="00BE72FD"/>
    <w:rsid w:val="00BF1952"/>
    <w:rsid w:val="00BF1EF8"/>
    <w:rsid w:val="00BF2DE5"/>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65E1"/>
    <w:rsid w:val="00C275FC"/>
    <w:rsid w:val="00C30D84"/>
    <w:rsid w:val="00C311E7"/>
    <w:rsid w:val="00C317A7"/>
    <w:rsid w:val="00C32E69"/>
    <w:rsid w:val="00C33AEC"/>
    <w:rsid w:val="00C3742C"/>
    <w:rsid w:val="00C40CA9"/>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5A97"/>
    <w:rsid w:val="00CA67D8"/>
    <w:rsid w:val="00CA729B"/>
    <w:rsid w:val="00CA735E"/>
    <w:rsid w:val="00CB138F"/>
    <w:rsid w:val="00CB13E0"/>
    <w:rsid w:val="00CB154C"/>
    <w:rsid w:val="00CB1740"/>
    <w:rsid w:val="00CB1B5F"/>
    <w:rsid w:val="00CB2161"/>
    <w:rsid w:val="00CB76B8"/>
    <w:rsid w:val="00CB7703"/>
    <w:rsid w:val="00CB77EE"/>
    <w:rsid w:val="00CB783B"/>
    <w:rsid w:val="00CB7DB5"/>
    <w:rsid w:val="00CC02F0"/>
    <w:rsid w:val="00CC2803"/>
    <w:rsid w:val="00CC295E"/>
    <w:rsid w:val="00CC29C8"/>
    <w:rsid w:val="00CC2BEB"/>
    <w:rsid w:val="00CC4932"/>
    <w:rsid w:val="00CC6183"/>
    <w:rsid w:val="00CC707F"/>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EAE"/>
    <w:rsid w:val="00CE7EB9"/>
    <w:rsid w:val="00CF115C"/>
    <w:rsid w:val="00CF1B36"/>
    <w:rsid w:val="00CF35B2"/>
    <w:rsid w:val="00CF38D4"/>
    <w:rsid w:val="00CF6394"/>
    <w:rsid w:val="00CF6D1E"/>
    <w:rsid w:val="00CF75B8"/>
    <w:rsid w:val="00D00D3D"/>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37BF"/>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A61D7"/>
    <w:rsid w:val="00DB2B7E"/>
    <w:rsid w:val="00DB5719"/>
    <w:rsid w:val="00DB624E"/>
    <w:rsid w:val="00DC02EA"/>
    <w:rsid w:val="00DC1CA6"/>
    <w:rsid w:val="00DC20CF"/>
    <w:rsid w:val="00DC22DF"/>
    <w:rsid w:val="00DC2C3E"/>
    <w:rsid w:val="00DC7E69"/>
    <w:rsid w:val="00DD2033"/>
    <w:rsid w:val="00DD25EC"/>
    <w:rsid w:val="00DD2AD7"/>
    <w:rsid w:val="00DD3316"/>
    <w:rsid w:val="00DD5E57"/>
    <w:rsid w:val="00DE3385"/>
    <w:rsid w:val="00DE3A29"/>
    <w:rsid w:val="00DE4007"/>
    <w:rsid w:val="00DE4638"/>
    <w:rsid w:val="00DE4651"/>
    <w:rsid w:val="00DE6608"/>
    <w:rsid w:val="00DE6E21"/>
    <w:rsid w:val="00DE7265"/>
    <w:rsid w:val="00DE7525"/>
    <w:rsid w:val="00DF041A"/>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2F63"/>
    <w:rsid w:val="00E14205"/>
    <w:rsid w:val="00E16337"/>
    <w:rsid w:val="00E176A4"/>
    <w:rsid w:val="00E17F53"/>
    <w:rsid w:val="00E21058"/>
    <w:rsid w:val="00E228D0"/>
    <w:rsid w:val="00E23B6B"/>
    <w:rsid w:val="00E2474B"/>
    <w:rsid w:val="00E25124"/>
    <w:rsid w:val="00E2559F"/>
    <w:rsid w:val="00E261F8"/>
    <w:rsid w:val="00E26E25"/>
    <w:rsid w:val="00E30772"/>
    <w:rsid w:val="00E324AD"/>
    <w:rsid w:val="00E3342D"/>
    <w:rsid w:val="00E33683"/>
    <w:rsid w:val="00E33734"/>
    <w:rsid w:val="00E3525A"/>
    <w:rsid w:val="00E41580"/>
    <w:rsid w:val="00E41D04"/>
    <w:rsid w:val="00E44175"/>
    <w:rsid w:val="00E44CD4"/>
    <w:rsid w:val="00E45B91"/>
    <w:rsid w:val="00E46C5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5A9D"/>
    <w:rsid w:val="00E767FC"/>
    <w:rsid w:val="00E77512"/>
    <w:rsid w:val="00E808D8"/>
    <w:rsid w:val="00E81B8E"/>
    <w:rsid w:val="00E81ED7"/>
    <w:rsid w:val="00E83005"/>
    <w:rsid w:val="00E8377F"/>
    <w:rsid w:val="00E84FB0"/>
    <w:rsid w:val="00E86533"/>
    <w:rsid w:val="00E86F2A"/>
    <w:rsid w:val="00E87A04"/>
    <w:rsid w:val="00E9222C"/>
    <w:rsid w:val="00E9558B"/>
    <w:rsid w:val="00E95A9E"/>
    <w:rsid w:val="00E95D1B"/>
    <w:rsid w:val="00E966CE"/>
    <w:rsid w:val="00EA0F22"/>
    <w:rsid w:val="00EA15A4"/>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123BD"/>
    <w:rsid w:val="00F12D86"/>
    <w:rsid w:val="00F13B05"/>
    <w:rsid w:val="00F13E79"/>
    <w:rsid w:val="00F15AF2"/>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1FF8"/>
    <w:rsid w:val="00F82080"/>
    <w:rsid w:val="00F84FF3"/>
    <w:rsid w:val="00F8584F"/>
    <w:rsid w:val="00F86FD8"/>
    <w:rsid w:val="00F87A4B"/>
    <w:rsid w:val="00F90562"/>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084"/>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3F8E"/>
    <w:rsid w:val="00FE47ED"/>
    <w:rsid w:val="00FE61DC"/>
    <w:rsid w:val="00FE6519"/>
    <w:rsid w:val="00FE67D0"/>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46</Pages>
  <Words>5130</Words>
  <Characters>29245</Characters>
  <Application>Microsoft Office Word</Application>
  <DocSecurity>0</DocSecurity>
  <Lines>243</Lines>
  <Paragraphs>68</Paragraphs>
  <ScaleCrop>false</ScaleCrop>
  <Company>深圳市清华斯维尔软件科技有限公司</Company>
  <LinksUpToDate>false</LinksUpToDate>
  <CharactersWithSpaces>34307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301</cp:revision>
  <cp:lastPrinted>2015-06-23T01:32:00Z</cp:lastPrinted>
  <dcterms:created xsi:type="dcterms:W3CDTF">2018-07-23T07:41:00Z</dcterms:created>
  <dcterms:modified xsi:type="dcterms:W3CDTF">2019-02-27T02:34:00Z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