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875456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3107E">
        <w:rPr>
          <w:rFonts w:ascii="宋体" w:hAnsi="宋体" w:hint="eastAsia"/>
          <w:color w:val="FF0000"/>
          <w:sz w:val="32"/>
          <w:szCs w:val="32"/>
        </w:rPr>
        <w:t>结构耐久性测试系统</w:t>
      </w:r>
    </w:p>
    <w:p w14:paraId="24C23C89" w14:textId="77777777" w:rsidR="00861974" w:rsidRDefault="00861974" w:rsidP="00432C23"/>
    <w:p w14:paraId="4A991DA6" w14:textId="196D24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3107E">
        <w:rPr>
          <w:rFonts w:ascii="宋体" w:hAnsi="宋体" w:hint="eastAsia"/>
          <w:color w:val="FF0000"/>
          <w:sz w:val="32"/>
          <w:szCs w:val="32"/>
        </w:rPr>
        <w:t>SZUCG20200040EQ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F4C094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85761">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1C14F90" w:rsidR="009B2AD6" w:rsidRPr="009D5001" w:rsidRDefault="009B2AD6" w:rsidP="009B2AD6">
      <w:pPr>
        <w:rPr>
          <w:rFonts w:ascii="宋体" w:hAnsi="宋体"/>
          <w:sz w:val="32"/>
        </w:rPr>
      </w:pPr>
      <w:r w:rsidRPr="009D5001">
        <w:rPr>
          <w:rFonts w:ascii="宋体" w:hAnsi="宋体"/>
          <w:sz w:val="32"/>
        </w:rPr>
        <w:t xml:space="preserve">      项目编号：  </w:t>
      </w:r>
      <w:r w:rsidR="0073107E">
        <w:rPr>
          <w:rFonts w:ascii="宋体" w:hAnsi="宋体" w:hint="eastAsia"/>
          <w:color w:val="FF0000"/>
          <w:sz w:val="32"/>
          <w:szCs w:val="32"/>
        </w:rPr>
        <w:t>SZUCG20200040EQ</w:t>
      </w:r>
    </w:p>
    <w:p w14:paraId="07E0F69B" w14:textId="493D7A9C" w:rsidR="009B2AD6" w:rsidRPr="009D5001" w:rsidRDefault="009B2AD6" w:rsidP="009B2AD6">
      <w:pPr>
        <w:rPr>
          <w:rFonts w:ascii="宋体" w:hAnsi="宋体"/>
          <w:sz w:val="32"/>
        </w:rPr>
      </w:pPr>
      <w:r w:rsidRPr="009D5001">
        <w:rPr>
          <w:rFonts w:ascii="宋体" w:hAnsi="宋体"/>
          <w:sz w:val="32"/>
        </w:rPr>
        <w:t xml:space="preserve">      项目名称：  </w:t>
      </w:r>
      <w:r w:rsidR="0073107E">
        <w:rPr>
          <w:rFonts w:ascii="宋体" w:hAnsi="宋体" w:hint="eastAsia"/>
          <w:color w:val="FF0000"/>
          <w:sz w:val="32"/>
          <w:szCs w:val="32"/>
        </w:rPr>
        <w:t>结构耐久性测试系统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6D5F9DE1" w:rsidR="00D073A5" w:rsidRPr="00D073A5" w:rsidRDefault="00D073A5" w:rsidP="000D23F0">
      <w:pPr>
        <w:jc w:val="center"/>
        <w:rPr>
          <w:b/>
        </w:rPr>
      </w:pPr>
      <w:r w:rsidRPr="00D073A5">
        <w:rPr>
          <w:rFonts w:hint="eastAsia"/>
          <w:b/>
        </w:rPr>
        <w:t>（凡有下列情形之一的，投标文件无效，投标作</w:t>
      </w:r>
      <w:r w:rsidR="0073107E">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89B9361" w:rsidR="006F6798" w:rsidRPr="009D5001" w:rsidRDefault="00471549" w:rsidP="0063612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5BFF8FD" w:rsidR="00B62E01" w:rsidRPr="00FB3706" w:rsidRDefault="00B62E01" w:rsidP="003D123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B3706" w:rsidRPr="007C1AEE">
              <w:rPr>
                <w:rFonts w:cs="宋体" w:hint="eastAsia"/>
              </w:rPr>
              <w:t>带▲</w:t>
            </w:r>
            <w:r w:rsidR="00FB3706">
              <w:rPr>
                <w:rFonts w:cs="宋体" w:hint="eastAsia"/>
              </w:rPr>
              <w:t>的</w:t>
            </w:r>
            <w:r w:rsidR="00FB3706">
              <w:rPr>
                <w:rFonts w:cs="宋体"/>
              </w:rPr>
              <w:t>参数为重要项</w:t>
            </w:r>
            <w:r w:rsidR="00FB3706">
              <w:rPr>
                <w:rFonts w:cs="宋体" w:hint="eastAsia"/>
              </w:rPr>
              <w:t>，</w:t>
            </w:r>
            <w:r w:rsidR="00FB3706" w:rsidRPr="007C1AEE">
              <w:rPr>
                <w:rFonts w:cs="宋体" w:hint="eastAsia"/>
              </w:rPr>
              <w:t>每负偏离一项扣</w:t>
            </w:r>
            <w:r w:rsidR="003D123E">
              <w:rPr>
                <w:rFonts w:cs="宋体"/>
                <w:color w:val="FF0000"/>
              </w:rPr>
              <w:t>6.5</w:t>
            </w:r>
            <w:r w:rsidR="00FB3706">
              <w:rPr>
                <w:rFonts w:cs="宋体" w:hint="eastAsia"/>
              </w:rPr>
              <w:t>分；普通</w:t>
            </w:r>
            <w:r w:rsidR="00FB3706">
              <w:rPr>
                <w:rFonts w:cs="宋体"/>
              </w:rPr>
              <w:t>参数</w:t>
            </w:r>
            <w:r w:rsidR="00FB3706" w:rsidRPr="00795830">
              <w:rPr>
                <w:rFonts w:cs="宋体" w:hint="eastAsia"/>
              </w:rPr>
              <w:t>每负偏离一项扣</w:t>
            </w:r>
            <w:r w:rsidR="00FB3706">
              <w:rPr>
                <w:rFonts w:cs="宋体"/>
                <w:color w:val="FF0000"/>
              </w:rPr>
              <w:t>2.5</w:t>
            </w:r>
            <w:r w:rsidR="00FB3706" w:rsidRPr="00795830">
              <w:rPr>
                <w:rFonts w:cs="宋体" w:hint="eastAsia"/>
              </w:rPr>
              <w:t>分</w:t>
            </w:r>
            <w:r w:rsidR="00FB3706">
              <w:rPr>
                <w:rFonts w:cs="宋体" w:hint="eastAsia"/>
              </w:rPr>
              <w:t>；</w:t>
            </w:r>
            <w:r w:rsidR="00FB3706" w:rsidRPr="007C1AEE">
              <w:rPr>
                <w:rFonts w:cs="宋体" w:hint="eastAsia"/>
              </w:rPr>
              <w:t>扣完为止</w:t>
            </w:r>
            <w:r w:rsidR="00FB3706"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AEDC133" w:rsidR="00FB7650" w:rsidRPr="008807EE" w:rsidRDefault="00FB7650" w:rsidP="00C03C2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4445EBE7" w:rsidR="00FB7650" w:rsidRPr="00382A1D" w:rsidRDefault="00FB7650" w:rsidP="00CF0AC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CF0AC0">
              <w:rPr>
                <w:rFonts w:cs="宋体"/>
              </w:rPr>
              <w:t>2.5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C03C28" w:rsidRDefault="00B62E01" w:rsidP="00B35FAA">
            <w:pPr>
              <w:spacing w:line="240" w:lineRule="exact"/>
              <w:jc w:val="center"/>
              <w:rPr>
                <w:rFonts w:ascii="宋体" w:hAnsi="宋体"/>
                <w:szCs w:val="21"/>
              </w:rPr>
            </w:pPr>
            <w:r w:rsidRPr="00C03C28">
              <w:rPr>
                <w:rFonts w:ascii="宋体" w:hAnsi="宋体" w:hint="eastAsia"/>
                <w:szCs w:val="21"/>
              </w:rPr>
              <w:t>履约</w:t>
            </w:r>
          </w:p>
        </w:tc>
        <w:tc>
          <w:tcPr>
            <w:tcW w:w="918" w:type="dxa"/>
            <w:vAlign w:val="center"/>
          </w:tcPr>
          <w:p w14:paraId="169D633B" w14:textId="1CA57E22" w:rsidR="00B62E01" w:rsidRPr="00C03C28" w:rsidRDefault="00B62E01" w:rsidP="00B35FAA">
            <w:pPr>
              <w:spacing w:line="240" w:lineRule="exact"/>
              <w:jc w:val="center"/>
              <w:rPr>
                <w:rFonts w:ascii="宋体" w:hAnsi="宋体"/>
                <w:szCs w:val="21"/>
              </w:rPr>
            </w:pPr>
            <w:r w:rsidRPr="00C03C28">
              <w:rPr>
                <w:rFonts w:ascii="宋体" w:hAnsi="宋体"/>
                <w:szCs w:val="21"/>
              </w:rPr>
              <w:t>2</w:t>
            </w:r>
          </w:p>
        </w:tc>
        <w:tc>
          <w:tcPr>
            <w:tcW w:w="3772" w:type="dxa"/>
            <w:gridSpan w:val="2"/>
          </w:tcPr>
          <w:p w14:paraId="2EF4970A" w14:textId="1E2CABAC" w:rsidR="00B62E01" w:rsidRPr="00C03C28"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03C28">
              <w:rPr>
                <w:rFonts w:ascii="宋体" w:hAnsi="宋体" w:hint="eastAsia"/>
                <w:sz w:val="21"/>
                <w:szCs w:val="21"/>
              </w:rPr>
              <w:t>近三年（以投标截止日期为准）在</w:t>
            </w:r>
            <w:r w:rsidR="00DC0C1F" w:rsidRPr="00C03C28">
              <w:rPr>
                <w:rFonts w:ascii="宋体" w:hAnsi="宋体" w:hint="eastAsia"/>
                <w:sz w:val="21"/>
                <w:szCs w:val="21"/>
              </w:rPr>
              <w:t>深圳</w:t>
            </w:r>
            <w:r w:rsidR="00DC0C1F" w:rsidRPr="00C03C28">
              <w:rPr>
                <w:rFonts w:ascii="宋体" w:hAnsi="宋体"/>
                <w:sz w:val="21"/>
                <w:szCs w:val="21"/>
              </w:rPr>
              <w:t>大学</w:t>
            </w:r>
            <w:r w:rsidR="00DC0C1F" w:rsidRPr="00C03C28">
              <w:rPr>
                <w:rFonts w:ascii="宋体" w:hAnsi="宋体" w:hint="eastAsia"/>
                <w:sz w:val="21"/>
                <w:szCs w:val="21"/>
              </w:rPr>
              <w:t>组织</w:t>
            </w:r>
            <w:r w:rsidR="00DC0C1F" w:rsidRPr="00C03C28">
              <w:rPr>
                <w:rFonts w:ascii="宋体" w:hAnsi="宋体"/>
                <w:sz w:val="21"/>
                <w:szCs w:val="21"/>
              </w:rPr>
              <w:t>的采购活动</w:t>
            </w:r>
            <w:r w:rsidR="00DC0C1F" w:rsidRPr="00C03C28">
              <w:rPr>
                <w:rFonts w:ascii="宋体" w:hAnsi="宋体" w:hint="eastAsia"/>
                <w:sz w:val="21"/>
                <w:szCs w:val="21"/>
              </w:rPr>
              <w:t>中</w:t>
            </w:r>
            <w:r w:rsidRPr="00C03C28">
              <w:rPr>
                <w:rFonts w:ascii="宋体" w:hAnsi="宋体" w:hint="eastAsia"/>
                <w:sz w:val="21"/>
                <w:szCs w:val="21"/>
              </w:rPr>
              <w:t>有履约评价为差的记录，本项不得分，否则，得满分。</w:t>
            </w:r>
            <w:r w:rsidR="008A18C6" w:rsidRPr="00C03C28">
              <w:rPr>
                <w:rFonts w:ascii="宋体" w:hAnsi="宋体" w:cs="宋体" w:hint="eastAsia"/>
                <w:sz w:val="21"/>
                <w:szCs w:val="21"/>
              </w:rPr>
              <w:t>投标人无需提供任何证明材料，由</w:t>
            </w:r>
            <w:r w:rsidRPr="00C03C2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C03C28" w:rsidRDefault="004B0652" w:rsidP="004B0652">
            <w:pPr>
              <w:spacing w:line="240" w:lineRule="exact"/>
              <w:jc w:val="center"/>
              <w:rPr>
                <w:rFonts w:ascii="宋体" w:hAnsi="宋体"/>
                <w:szCs w:val="21"/>
              </w:rPr>
            </w:pPr>
            <w:r w:rsidRPr="00C03C28">
              <w:rPr>
                <w:rFonts w:ascii="宋体" w:hAnsi="宋体" w:hint="eastAsia"/>
                <w:szCs w:val="21"/>
              </w:rPr>
              <w:t>综合实力部分</w:t>
            </w:r>
          </w:p>
        </w:tc>
        <w:tc>
          <w:tcPr>
            <w:tcW w:w="3772" w:type="dxa"/>
            <w:gridSpan w:val="2"/>
            <w:vAlign w:val="center"/>
          </w:tcPr>
          <w:p w14:paraId="2D073AD9" w14:textId="13E4907B" w:rsidR="004B0652" w:rsidRPr="00C03C28"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C03C2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评分因素</w:t>
            </w:r>
          </w:p>
        </w:tc>
        <w:tc>
          <w:tcPr>
            <w:tcW w:w="918" w:type="dxa"/>
            <w:vAlign w:val="center"/>
          </w:tcPr>
          <w:p w14:paraId="4BF62485"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权重</w:t>
            </w:r>
          </w:p>
          <w:p w14:paraId="34C84E4C" w14:textId="3CE3D26A" w:rsidR="00B62E01" w:rsidRPr="00C03C28" w:rsidRDefault="00B62E01" w:rsidP="004B0652">
            <w:pPr>
              <w:spacing w:line="240" w:lineRule="exact"/>
              <w:jc w:val="center"/>
              <w:rPr>
                <w:rFonts w:ascii="宋体" w:hAnsi="宋体"/>
                <w:szCs w:val="21"/>
              </w:rPr>
            </w:pPr>
            <w:r w:rsidRPr="00C03C28">
              <w:rPr>
                <w:rFonts w:ascii="宋体" w:hAnsi="宋体" w:hint="eastAsia"/>
                <w:szCs w:val="21"/>
              </w:rPr>
              <w:t>（</w:t>
            </w:r>
            <w:r w:rsidRPr="00C03C28">
              <w:rPr>
                <w:rFonts w:ascii="宋体" w:hAnsi="宋体"/>
                <w:szCs w:val="21"/>
              </w:rPr>
              <w:t>%）</w:t>
            </w:r>
          </w:p>
        </w:tc>
        <w:tc>
          <w:tcPr>
            <w:tcW w:w="3772" w:type="dxa"/>
            <w:gridSpan w:val="2"/>
            <w:vAlign w:val="center"/>
          </w:tcPr>
          <w:p w14:paraId="037076E8" w14:textId="77777777" w:rsidR="00B62E01" w:rsidRPr="00C03C28" w:rsidRDefault="00B62E01" w:rsidP="004B0652">
            <w:pPr>
              <w:spacing w:line="240" w:lineRule="exact"/>
              <w:jc w:val="center"/>
              <w:rPr>
                <w:rFonts w:ascii="宋体" w:hAnsi="宋体"/>
                <w:szCs w:val="21"/>
              </w:rPr>
            </w:pPr>
            <w:r w:rsidRPr="00C03C2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C58D312" w:rsidR="00B62E01" w:rsidRPr="00C03C28" w:rsidRDefault="00B62E01" w:rsidP="00C03C28">
            <w:pPr>
              <w:spacing w:line="240" w:lineRule="exact"/>
              <w:jc w:val="center"/>
              <w:rPr>
                <w:rFonts w:ascii="宋体" w:hAnsi="宋体"/>
                <w:szCs w:val="21"/>
              </w:rPr>
            </w:pPr>
            <w:r w:rsidRPr="00C03C28">
              <w:rPr>
                <w:rFonts w:ascii="宋体" w:hAnsi="宋体" w:hint="eastAsia"/>
                <w:szCs w:val="21"/>
              </w:rPr>
              <w:t>投标人近三年同类业绩</w:t>
            </w:r>
            <w:r w:rsidRPr="00C03C28">
              <w:rPr>
                <w:rFonts w:ascii="宋体" w:hAnsi="宋体" w:hint="eastAsia"/>
                <w:color w:val="0000FF"/>
                <w:szCs w:val="21"/>
              </w:rPr>
              <w:t>（截止日为本项目公告发布之日）</w:t>
            </w:r>
          </w:p>
        </w:tc>
        <w:tc>
          <w:tcPr>
            <w:tcW w:w="918" w:type="dxa"/>
            <w:vAlign w:val="center"/>
          </w:tcPr>
          <w:p w14:paraId="4DD86723" w14:textId="26A63B06" w:rsidR="00B62E01" w:rsidRPr="00C03C28" w:rsidRDefault="00B62E01" w:rsidP="004B0652">
            <w:pPr>
              <w:spacing w:line="240" w:lineRule="exact"/>
              <w:jc w:val="center"/>
              <w:rPr>
                <w:rFonts w:ascii="宋体" w:hAnsi="宋体"/>
                <w:szCs w:val="21"/>
              </w:rPr>
            </w:pPr>
            <w:r w:rsidRPr="00C03C28">
              <w:rPr>
                <w:rFonts w:ascii="宋体" w:hAnsi="宋体" w:hint="eastAsia"/>
                <w:szCs w:val="21"/>
              </w:rPr>
              <w:t>3</w:t>
            </w:r>
          </w:p>
        </w:tc>
        <w:tc>
          <w:tcPr>
            <w:tcW w:w="3772" w:type="dxa"/>
            <w:gridSpan w:val="2"/>
            <w:vAlign w:val="center"/>
          </w:tcPr>
          <w:p w14:paraId="01F986C8" w14:textId="4DF69C6E" w:rsidR="00B62E01" w:rsidRPr="00C03C28" w:rsidRDefault="00A26AD1" w:rsidP="00C03C28">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03C28">
              <w:rPr>
                <w:rFonts w:ascii="宋体" w:hAnsi="宋体" w:hint="eastAsia"/>
                <w:sz w:val="21"/>
                <w:szCs w:val="21"/>
              </w:rPr>
              <w:t>考察投标人近三年（201</w:t>
            </w:r>
            <w:r w:rsidR="004961DE" w:rsidRPr="00C03C28">
              <w:rPr>
                <w:rFonts w:ascii="宋体" w:hAnsi="宋体" w:hint="eastAsia"/>
                <w:sz w:val="21"/>
                <w:szCs w:val="21"/>
              </w:rPr>
              <w:t>7</w:t>
            </w:r>
            <w:r w:rsidRPr="00C03C28">
              <w:rPr>
                <w:rFonts w:ascii="宋体" w:hAnsi="宋体" w:hint="eastAsia"/>
                <w:sz w:val="21"/>
                <w:szCs w:val="21"/>
              </w:rPr>
              <w:t>年</w:t>
            </w:r>
            <w:r w:rsidR="00A40E67">
              <w:rPr>
                <w:rFonts w:ascii="宋体" w:hAnsi="宋体" w:hint="eastAsia"/>
                <w:sz w:val="21"/>
                <w:szCs w:val="21"/>
              </w:rPr>
              <w:t>7</w:t>
            </w:r>
            <w:r w:rsidRPr="00C03C28">
              <w:rPr>
                <w:rFonts w:ascii="宋体" w:hAnsi="宋体" w:hint="eastAsia"/>
                <w:sz w:val="21"/>
                <w:szCs w:val="21"/>
              </w:rPr>
              <w:t>月1日至本项目招标公告发布之</w:t>
            </w:r>
            <w:r w:rsidR="00BC092B" w:rsidRPr="00C03C28">
              <w:rPr>
                <w:rFonts w:ascii="宋体" w:hAnsi="宋体" w:hint="eastAsia"/>
                <w:sz w:val="21"/>
                <w:szCs w:val="21"/>
              </w:rPr>
              <w:t>日，以合同签订时间为准）</w:t>
            </w:r>
            <w:r w:rsidRPr="00C03C28">
              <w:rPr>
                <w:rFonts w:ascii="宋体" w:hAnsi="宋体" w:hint="eastAsia"/>
                <w:sz w:val="21"/>
                <w:szCs w:val="21"/>
              </w:rPr>
              <w:t>同类（</w:t>
            </w:r>
            <w:r w:rsidR="00C26FBC" w:rsidRPr="00C03C28">
              <w:rPr>
                <w:rFonts w:ascii="宋体" w:hAnsi="宋体" w:hint="eastAsia"/>
                <w:sz w:val="21"/>
                <w:szCs w:val="21"/>
              </w:rPr>
              <w:t>同类指的是</w:t>
            </w:r>
            <w:r w:rsidR="00C26FBC" w:rsidRPr="00C03C28">
              <w:rPr>
                <w:rFonts w:ascii="宋体" w:hAnsi="宋体" w:hint="eastAsia"/>
                <w:color w:val="FF0000"/>
                <w:sz w:val="21"/>
                <w:szCs w:val="21"/>
              </w:rPr>
              <w:t>与投标产品相同类型的产品</w:t>
            </w:r>
            <w:r w:rsidR="00C26FBC" w:rsidRPr="00C03C28">
              <w:rPr>
                <w:rFonts w:ascii="宋体" w:hAnsi="宋体" w:hint="eastAsia"/>
                <w:sz w:val="21"/>
                <w:szCs w:val="21"/>
              </w:rPr>
              <w:t>，且已履约评价/验收合格</w:t>
            </w:r>
            <w:r w:rsidRPr="00C03C2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B08304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3107E">
        <w:rPr>
          <w:rFonts w:ascii="宋体" w:hAnsi="宋体" w:cs="宋体" w:hint="eastAsia"/>
          <w:kern w:val="0"/>
          <w:szCs w:val="21"/>
          <w:u w:val="single"/>
        </w:rPr>
        <w:t>结构耐久性测试系统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97EC3C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3107E">
        <w:rPr>
          <w:rFonts w:ascii="宋体" w:hAnsi="宋体" w:cs="宋体"/>
          <w:kern w:val="0"/>
          <w:szCs w:val="21"/>
        </w:rPr>
        <w:t>SZUCG20200040EQ</w:t>
      </w:r>
    </w:p>
    <w:p w14:paraId="6BD90406" w14:textId="00C3C75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3107E">
        <w:rPr>
          <w:rFonts w:ascii="宋体" w:hAnsi="宋体" w:cs="宋体" w:hint="eastAsia"/>
          <w:kern w:val="0"/>
          <w:szCs w:val="21"/>
        </w:rPr>
        <w:t>结构耐久性测试系统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D503E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w:t>
      </w:r>
      <w:r w:rsidR="00C71B0E" w:rsidRPr="00D503E6">
        <w:rPr>
          <w:rFonts w:ascii="宋体" w:hAnsi="宋体" w:cs="宋体" w:hint="eastAsia"/>
          <w:kern w:val="0"/>
          <w:szCs w:val="21"/>
        </w:rPr>
        <w:t>投标前三年内，在经营活动中没有重大违法记录（由供应商在《投标及履约承诺函》中作出声明）。</w:t>
      </w:r>
    </w:p>
    <w:p w14:paraId="2B2BC62B" w14:textId="6E22D19A" w:rsidR="00465F04" w:rsidRPr="00D503E6" w:rsidRDefault="005422CE" w:rsidP="00C71B0E">
      <w:pPr>
        <w:ind w:firstLineChars="200" w:firstLine="420"/>
        <w:rPr>
          <w:rFonts w:ascii="宋体" w:hAnsi="宋体" w:cs="宋体"/>
          <w:kern w:val="0"/>
          <w:szCs w:val="21"/>
        </w:rPr>
      </w:pPr>
      <w:r w:rsidRPr="00D503E6">
        <w:rPr>
          <w:rFonts w:ascii="宋体" w:hAnsi="宋体" w:cs="宋体" w:hint="eastAsia"/>
          <w:kern w:val="0"/>
          <w:szCs w:val="21"/>
        </w:rPr>
        <w:t xml:space="preserve">3. </w:t>
      </w:r>
      <w:r w:rsidR="00C71B0E" w:rsidRPr="00D503E6">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503E6" w:rsidRDefault="005422CE" w:rsidP="00465F04">
      <w:pPr>
        <w:ind w:firstLine="420"/>
        <w:rPr>
          <w:rFonts w:ascii="宋体" w:hAnsi="宋体" w:cs="宋体"/>
          <w:kern w:val="0"/>
          <w:szCs w:val="21"/>
        </w:rPr>
      </w:pPr>
      <w:r w:rsidRPr="00D503E6">
        <w:rPr>
          <w:rFonts w:ascii="宋体" w:hAnsi="宋体" w:cs="宋体"/>
          <w:kern w:val="0"/>
          <w:szCs w:val="21"/>
        </w:rPr>
        <w:t>4</w:t>
      </w:r>
      <w:r w:rsidR="00465F04" w:rsidRPr="00D503E6">
        <w:rPr>
          <w:rFonts w:ascii="宋体" w:hAnsi="宋体" w:cs="宋体"/>
          <w:kern w:val="0"/>
          <w:szCs w:val="21"/>
        </w:rPr>
        <w:t xml:space="preserve">. </w:t>
      </w:r>
      <w:r w:rsidR="00465F04" w:rsidRPr="00D503E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503E6" w:rsidRDefault="005422CE" w:rsidP="003F7F94">
      <w:pPr>
        <w:ind w:firstLineChars="200" w:firstLine="420"/>
        <w:rPr>
          <w:rFonts w:ascii="宋体" w:hAnsi="宋体" w:cs="宋体"/>
          <w:kern w:val="0"/>
          <w:szCs w:val="21"/>
        </w:rPr>
      </w:pPr>
      <w:r w:rsidRPr="00D503E6">
        <w:rPr>
          <w:rFonts w:ascii="宋体" w:hAnsi="宋体" w:cs="宋体"/>
          <w:kern w:val="0"/>
          <w:szCs w:val="21"/>
        </w:rPr>
        <w:t>5</w:t>
      </w:r>
      <w:r w:rsidR="003F7F94" w:rsidRPr="00D503E6">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D503E6">
        <w:rPr>
          <w:rFonts w:ascii="宋体" w:hAnsi="宋体" w:cs="宋体" w:hint="eastAsia"/>
          <w:kern w:val="0"/>
          <w:szCs w:val="21"/>
        </w:rPr>
        <w:t>6. 招标人将在“信用中国”网站（www.creditchina.gov.cn）、中国政府采购网（www.ccgp.gov.cn）、国家企业信用信息公示系统（www.gsx</w:t>
      </w:r>
      <w:r w:rsidRPr="00D75D51">
        <w:rPr>
          <w:rFonts w:ascii="宋体" w:hAnsi="宋体" w:cs="宋体" w:hint="eastAsia"/>
          <w:kern w:val="0"/>
          <w:szCs w:val="21"/>
        </w:rPr>
        <w:t>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4DAC8F2" w:rsidR="00B32EDE" w:rsidRDefault="00B32EDE" w:rsidP="00856D60">
      <w:pPr>
        <w:rPr>
          <w:rFonts w:ascii="宋体" w:hAnsi="宋体" w:cs="宋体"/>
          <w:kern w:val="0"/>
          <w:szCs w:val="21"/>
        </w:rPr>
      </w:pPr>
      <w:r w:rsidRPr="009C2F66">
        <w:rPr>
          <w:rFonts w:ascii="宋体" w:hAnsi="宋体" w:cs="宋体" w:hint="eastAsia"/>
          <w:kern w:val="0"/>
          <w:szCs w:val="21"/>
        </w:rPr>
        <w:t>五、采购预算</w:t>
      </w:r>
      <w:r w:rsidR="00856D60" w:rsidRPr="009C2F66">
        <w:rPr>
          <w:rFonts w:ascii="宋体" w:hAnsi="宋体" w:cs="宋体" w:hint="eastAsia"/>
          <w:kern w:val="0"/>
          <w:szCs w:val="21"/>
        </w:rPr>
        <w:t>或最高</w:t>
      </w:r>
      <w:r w:rsidR="00856D60" w:rsidRPr="009C2F66">
        <w:rPr>
          <w:rFonts w:ascii="宋体" w:hAnsi="宋体" w:cs="宋体"/>
          <w:kern w:val="0"/>
          <w:szCs w:val="21"/>
        </w:rPr>
        <w:t>限价</w:t>
      </w:r>
      <w:r w:rsidRPr="009C2F66">
        <w:rPr>
          <w:rFonts w:ascii="宋体" w:hAnsi="宋体" w:cs="宋体" w:hint="eastAsia"/>
          <w:kern w:val="0"/>
          <w:szCs w:val="21"/>
        </w:rPr>
        <w:t>：</w:t>
      </w:r>
      <w:r w:rsidR="0073107E" w:rsidRPr="009C2F66">
        <w:t xml:space="preserve"> </w:t>
      </w:r>
      <w:r w:rsidR="0073107E" w:rsidRPr="009C2F66">
        <w:rPr>
          <w:rFonts w:ascii="宋体" w:hAnsi="宋体" w:cs="宋体"/>
          <w:kern w:val="0"/>
          <w:szCs w:val="21"/>
        </w:rPr>
        <w:t>985,500.00</w:t>
      </w:r>
      <w:r w:rsidRPr="009C2F66">
        <w:rPr>
          <w:rFonts w:ascii="宋体" w:hAnsi="宋体" w:cs="宋体" w:hint="eastAsia"/>
          <w:kern w:val="0"/>
          <w:szCs w:val="21"/>
        </w:rPr>
        <w:t xml:space="preserve"> 元（人民币</w:t>
      </w:r>
      <w:r w:rsidRPr="009C2F66">
        <w:rPr>
          <w:rFonts w:ascii="宋体" w:hAnsi="宋体" w:cs="宋体"/>
          <w:kern w:val="0"/>
          <w:szCs w:val="21"/>
        </w:rPr>
        <w:t>）</w:t>
      </w:r>
      <w:r w:rsidR="003F7F94" w:rsidRPr="009C2F6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04CBCC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任何有兴趣的合格投标人可于</w:t>
      </w:r>
      <w:r w:rsidRPr="00D503E6">
        <w:rPr>
          <w:rFonts w:ascii="宋体" w:hAnsi="宋体" w:cs="宋体"/>
          <w:kern w:val="0"/>
          <w:szCs w:val="21"/>
        </w:rPr>
        <w:t>2020</w:t>
      </w:r>
      <w:r w:rsidRPr="00D503E6">
        <w:rPr>
          <w:rFonts w:ascii="宋体" w:hAnsi="宋体" w:cs="宋体" w:hint="eastAsia"/>
          <w:kern w:val="0"/>
          <w:szCs w:val="21"/>
        </w:rPr>
        <w:t>年</w:t>
      </w:r>
      <w:r w:rsidR="007C6A6D">
        <w:rPr>
          <w:rFonts w:ascii="宋体" w:hAnsi="宋体" w:cs="宋体"/>
          <w:kern w:val="0"/>
          <w:szCs w:val="21"/>
        </w:rPr>
        <w:t>7</w:t>
      </w:r>
      <w:r w:rsidRPr="00D503E6">
        <w:rPr>
          <w:rFonts w:ascii="宋体" w:hAnsi="宋体" w:cs="宋体" w:hint="eastAsia"/>
          <w:kern w:val="0"/>
          <w:szCs w:val="21"/>
        </w:rPr>
        <w:t>月</w:t>
      </w:r>
      <w:r w:rsidR="007C6A6D">
        <w:rPr>
          <w:rFonts w:ascii="宋体" w:hAnsi="宋体" w:cs="宋体" w:hint="eastAsia"/>
          <w:kern w:val="0"/>
          <w:szCs w:val="21"/>
        </w:rPr>
        <w:t>2</w:t>
      </w:r>
      <w:r w:rsidR="007C6A6D">
        <w:rPr>
          <w:rFonts w:ascii="宋体" w:hAnsi="宋体" w:cs="宋体"/>
          <w:kern w:val="0"/>
          <w:szCs w:val="21"/>
        </w:rPr>
        <w:t>7</w:t>
      </w:r>
      <w:r w:rsidRPr="00D503E6">
        <w:rPr>
          <w:rFonts w:ascii="宋体" w:hAnsi="宋体" w:cs="宋体" w:hint="eastAsia"/>
          <w:kern w:val="0"/>
          <w:szCs w:val="21"/>
        </w:rPr>
        <w:t>日起至</w:t>
      </w:r>
      <w:r w:rsidRPr="00D503E6">
        <w:rPr>
          <w:rFonts w:ascii="宋体" w:hAnsi="宋体" w:cs="宋体"/>
          <w:kern w:val="0"/>
          <w:szCs w:val="21"/>
        </w:rPr>
        <w:t>2020</w:t>
      </w:r>
      <w:r w:rsidRPr="00D503E6">
        <w:rPr>
          <w:rFonts w:ascii="宋体" w:hAnsi="宋体" w:cs="宋体" w:hint="eastAsia"/>
          <w:kern w:val="0"/>
          <w:szCs w:val="21"/>
        </w:rPr>
        <w:t>年</w:t>
      </w:r>
      <w:r w:rsidR="007C6A6D">
        <w:rPr>
          <w:rFonts w:ascii="宋体" w:hAnsi="宋体" w:cs="宋体"/>
          <w:kern w:val="0"/>
          <w:szCs w:val="21"/>
        </w:rPr>
        <w:t>8</w:t>
      </w:r>
      <w:r w:rsidRPr="00D503E6">
        <w:rPr>
          <w:rFonts w:ascii="宋体" w:hAnsi="宋体" w:cs="宋体" w:hint="eastAsia"/>
          <w:kern w:val="0"/>
          <w:szCs w:val="21"/>
        </w:rPr>
        <w:t>月</w:t>
      </w:r>
      <w:r w:rsidR="007C6A6D">
        <w:rPr>
          <w:rFonts w:ascii="宋体" w:hAnsi="宋体" w:cs="宋体"/>
          <w:kern w:val="0"/>
          <w:szCs w:val="21"/>
        </w:rPr>
        <w:t>7</w:t>
      </w:r>
      <w:r w:rsidRPr="00D503E6">
        <w:rPr>
          <w:rFonts w:ascii="宋体" w:hAnsi="宋体" w:cs="宋体" w:hint="eastAsia"/>
          <w:kern w:val="0"/>
          <w:szCs w:val="21"/>
        </w:rPr>
        <w:t>日每天（节假日除外）的9:00—11:</w:t>
      </w:r>
      <w:r w:rsidRPr="00D503E6">
        <w:rPr>
          <w:rFonts w:ascii="宋体" w:hAnsi="宋体" w:cs="宋体"/>
          <w:kern w:val="0"/>
          <w:szCs w:val="21"/>
        </w:rPr>
        <w:t>3</w:t>
      </w:r>
      <w:r w:rsidRPr="00D503E6">
        <w:rPr>
          <w:rFonts w:ascii="宋体" w:hAnsi="宋体" w:cs="宋体" w:hint="eastAsia"/>
          <w:kern w:val="0"/>
          <w:szCs w:val="21"/>
        </w:rPr>
        <w:t>0；14:</w:t>
      </w:r>
      <w:r w:rsidRPr="00D503E6">
        <w:rPr>
          <w:rFonts w:ascii="宋体" w:hAnsi="宋体" w:cs="宋体"/>
          <w:kern w:val="0"/>
          <w:szCs w:val="21"/>
        </w:rPr>
        <w:t>30</w:t>
      </w:r>
      <w:r w:rsidRPr="00D503E6">
        <w:rPr>
          <w:rFonts w:ascii="宋体" w:hAnsi="宋体" w:cs="宋体" w:hint="eastAsia"/>
          <w:kern w:val="0"/>
          <w:szCs w:val="21"/>
        </w:rPr>
        <w:t>—17:00将</w:t>
      </w:r>
      <w:r w:rsidR="00993CA8" w:rsidRPr="00D503E6">
        <w:rPr>
          <w:rFonts w:ascii="宋体" w:hAnsi="宋体" w:cs="宋体" w:hint="eastAsia"/>
          <w:b/>
          <w:kern w:val="0"/>
          <w:szCs w:val="21"/>
        </w:rPr>
        <w:t>公司营业执照、投标报名表</w:t>
      </w:r>
      <w:r w:rsidR="00993CA8" w:rsidRPr="00D503E6">
        <w:rPr>
          <w:rFonts w:ascii="宋体" w:hAnsi="宋体" w:cs="宋体" w:hint="eastAsia"/>
          <w:kern w:val="0"/>
          <w:szCs w:val="21"/>
        </w:rPr>
        <w:t>（投标代表签名、加盖公章）</w:t>
      </w:r>
      <w:r w:rsidR="00993CA8" w:rsidRPr="00D503E6">
        <w:rPr>
          <w:rFonts w:ascii="宋体" w:hAnsi="宋体" w:cs="宋体" w:hint="eastAsia"/>
          <w:b/>
          <w:kern w:val="0"/>
          <w:szCs w:val="21"/>
        </w:rPr>
        <w:t>和150元标书费缴纳凭证</w:t>
      </w:r>
      <w:r w:rsidRPr="00D503E6">
        <w:rPr>
          <w:rFonts w:ascii="宋体" w:hAnsi="宋体" w:cs="宋体" w:hint="eastAsia"/>
          <w:kern w:val="0"/>
          <w:szCs w:val="21"/>
        </w:rPr>
        <w:t>（</w:t>
      </w:r>
      <w:r w:rsidRPr="00D503E6">
        <w:rPr>
          <w:color w:val="222222"/>
        </w:rPr>
        <w:t>标书费付款回执</w:t>
      </w:r>
      <w:r w:rsidRPr="00D503E6">
        <w:rPr>
          <w:rFonts w:hint="eastAsia"/>
          <w:color w:val="222222"/>
        </w:rPr>
        <w:t>至少应有收款人账户、付款人账户、转账时间、转账金额等</w:t>
      </w:r>
      <w:r w:rsidRPr="00D503E6">
        <w:rPr>
          <w:color w:val="222222"/>
        </w:rPr>
        <w:t>信息</w:t>
      </w:r>
      <w:r w:rsidRPr="00D503E6">
        <w:rPr>
          <w:rFonts w:ascii="宋体" w:hAnsi="宋体" w:cs="宋体" w:hint="eastAsia"/>
          <w:kern w:val="0"/>
          <w:szCs w:val="21"/>
        </w:rPr>
        <w:t>）一并</w:t>
      </w:r>
      <w:r w:rsidRPr="00D503E6">
        <w:rPr>
          <w:rFonts w:ascii="宋体" w:hAnsi="宋体" w:cs="宋体"/>
          <w:kern w:val="0"/>
          <w:szCs w:val="21"/>
        </w:rPr>
        <w:t>扫描</w:t>
      </w:r>
      <w:r w:rsidRPr="00D503E6">
        <w:rPr>
          <w:rFonts w:ascii="宋体" w:hAnsi="宋体" w:cs="宋体" w:hint="eastAsia"/>
          <w:kern w:val="0"/>
          <w:szCs w:val="21"/>
        </w:rPr>
        <w:t>发至邮箱</w:t>
      </w:r>
      <w:r w:rsidRPr="00D503E6">
        <w:rPr>
          <w:rFonts w:ascii="宋体" w:hAnsi="宋体" w:cs="宋体"/>
          <w:b/>
          <w:color w:val="FF0000"/>
          <w:kern w:val="0"/>
          <w:sz w:val="24"/>
        </w:rPr>
        <w:t>zhaobiao@szu.edu.cn</w:t>
      </w:r>
      <w:r w:rsidRPr="00D503E6">
        <w:rPr>
          <w:rFonts w:ascii="宋体" w:hAnsi="宋体" w:cs="宋体" w:hint="eastAsia"/>
          <w:kern w:val="0"/>
          <w:szCs w:val="21"/>
        </w:rPr>
        <w:t xml:space="preserve"> ；标书费缴纳至深圳大学账户：</w:t>
      </w:r>
    </w:p>
    <w:p w14:paraId="336D9862"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开户行：中国银行深圳深大支行</w:t>
      </w:r>
    </w:p>
    <w:p w14:paraId="0E7BC950"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户名：深圳大学</w:t>
      </w:r>
    </w:p>
    <w:p w14:paraId="3DE6B025"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账号：</w:t>
      </w:r>
      <w:r w:rsidRPr="00D503E6">
        <w:rPr>
          <w:rFonts w:ascii="宋体" w:hAnsi="宋体" w:cs="宋体"/>
          <w:kern w:val="0"/>
          <w:szCs w:val="21"/>
        </w:rPr>
        <w:t>7549 6835 0439</w:t>
      </w:r>
    </w:p>
    <w:p w14:paraId="56004A1D" w14:textId="77777777" w:rsidR="00B6730E" w:rsidRPr="00D503E6" w:rsidRDefault="00B6730E" w:rsidP="00B6730E">
      <w:pPr>
        <w:ind w:firstLineChars="400" w:firstLine="840"/>
        <w:rPr>
          <w:rFonts w:ascii="宋体" w:hAnsi="宋体" w:cs="宋体"/>
          <w:kern w:val="0"/>
          <w:szCs w:val="21"/>
        </w:rPr>
      </w:pPr>
      <w:r w:rsidRPr="00D503E6">
        <w:rPr>
          <w:rFonts w:ascii="宋体" w:hAnsi="宋体" w:cs="宋体" w:hint="eastAsia"/>
          <w:kern w:val="0"/>
          <w:szCs w:val="21"/>
        </w:rPr>
        <w:t>备注：</w:t>
      </w:r>
      <w:r w:rsidRPr="00D503E6">
        <w:rPr>
          <w:rFonts w:ascii="宋体" w:hAnsi="宋体" w:cs="宋体" w:hint="eastAsia"/>
          <w:b/>
          <w:kern w:val="0"/>
          <w:szCs w:val="21"/>
          <w:u w:val="single"/>
        </w:rPr>
        <w:t>项目编号</w:t>
      </w:r>
    </w:p>
    <w:p w14:paraId="64283019" w14:textId="77777777" w:rsidR="00B6730E" w:rsidRPr="00D503E6" w:rsidRDefault="00B6730E" w:rsidP="00B6730E">
      <w:pPr>
        <w:rPr>
          <w:rFonts w:ascii="宋体" w:hAnsi="宋体" w:cs="宋体"/>
          <w:kern w:val="0"/>
          <w:szCs w:val="21"/>
        </w:rPr>
      </w:pPr>
      <w:r w:rsidRPr="00D503E6">
        <w:rPr>
          <w:rFonts w:ascii="宋体" w:hAnsi="宋体" w:cs="宋体" w:hint="eastAsia"/>
          <w:kern w:val="0"/>
          <w:szCs w:val="21"/>
        </w:rPr>
        <w:t>投标报名表下载链接：</w:t>
      </w:r>
      <w:r w:rsidR="005D3960">
        <w:fldChar w:fldCharType="begin"/>
      </w:r>
      <w:r w:rsidR="005D3960">
        <w:instrText xml:space="preserve"> HYPERLINK "http://bidding.szu.edu.cn/listfile.asp" </w:instrText>
      </w:r>
      <w:r w:rsidR="005D3960">
        <w:fldChar w:fldCharType="separate"/>
      </w:r>
      <w:r w:rsidRPr="00D503E6">
        <w:rPr>
          <w:rStyle w:val="a8"/>
          <w:rFonts w:ascii="宋体" w:hAnsi="宋体" w:cs="宋体" w:hint="eastAsia"/>
          <w:kern w:val="0"/>
          <w:szCs w:val="21"/>
        </w:rPr>
        <w:t>http://bidding.szu.edu.cn/listfile.asp</w:t>
      </w:r>
      <w:r w:rsidR="005D3960">
        <w:rPr>
          <w:rStyle w:val="a8"/>
          <w:rFonts w:ascii="宋体" w:hAnsi="宋体" w:cs="宋体"/>
          <w:kern w:val="0"/>
          <w:szCs w:val="21"/>
        </w:rPr>
        <w:fldChar w:fldCharType="end"/>
      </w:r>
      <w:r w:rsidRPr="00D503E6">
        <w:rPr>
          <w:rFonts w:ascii="宋体" w:hAnsi="宋体" w:cs="宋体" w:hint="eastAsia"/>
          <w:kern w:val="0"/>
          <w:szCs w:val="21"/>
        </w:rPr>
        <w:t>。</w:t>
      </w:r>
    </w:p>
    <w:p w14:paraId="74CA08B2"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lastRenderedPageBreak/>
        <w:t>2. 关于</w:t>
      </w:r>
      <w:r w:rsidRPr="00D503E6">
        <w:rPr>
          <w:rFonts w:ascii="宋体" w:hAnsi="宋体" w:cs="宋体"/>
          <w:kern w:val="0"/>
          <w:szCs w:val="21"/>
        </w:rPr>
        <w:t>质疑</w:t>
      </w:r>
      <w:r w:rsidRPr="00D503E6">
        <w:rPr>
          <w:rFonts w:ascii="宋体" w:hAnsi="宋体" w:cs="宋体" w:hint="eastAsia"/>
          <w:kern w:val="0"/>
          <w:szCs w:val="21"/>
        </w:rPr>
        <w:t xml:space="preserve"> </w:t>
      </w:r>
    </w:p>
    <w:p w14:paraId="05BC77CC" w14:textId="77777777"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 xml:space="preserve">3. 投标截止时间 </w:t>
      </w:r>
    </w:p>
    <w:p w14:paraId="55B9B779" w14:textId="1209976A"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所有投标文件应于</w:t>
      </w:r>
      <w:r w:rsidR="000C4749" w:rsidRPr="000C4749">
        <w:rPr>
          <w:rFonts w:ascii="宋体" w:hAnsi="宋体" w:cs="宋体"/>
          <w:color w:val="FF0000"/>
          <w:kern w:val="0"/>
          <w:szCs w:val="21"/>
        </w:rPr>
        <w:t>2020</w:t>
      </w:r>
      <w:r w:rsidR="000C4749" w:rsidRPr="000C4749">
        <w:rPr>
          <w:rFonts w:ascii="宋体" w:hAnsi="宋体" w:cs="宋体" w:hint="eastAsia"/>
          <w:color w:val="FF0000"/>
          <w:kern w:val="0"/>
          <w:szCs w:val="21"/>
        </w:rPr>
        <w:t>年</w:t>
      </w:r>
      <w:r w:rsidR="000C4749" w:rsidRPr="000C4749">
        <w:rPr>
          <w:rFonts w:ascii="宋体" w:hAnsi="宋体" w:cs="宋体"/>
          <w:color w:val="FF0000"/>
          <w:kern w:val="0"/>
          <w:szCs w:val="21"/>
        </w:rPr>
        <w:t>8</w:t>
      </w:r>
      <w:r w:rsidR="000C4749" w:rsidRPr="000C4749">
        <w:rPr>
          <w:rFonts w:ascii="宋体" w:hAnsi="宋体" w:cs="宋体" w:hint="eastAsia"/>
          <w:color w:val="FF0000"/>
          <w:kern w:val="0"/>
          <w:szCs w:val="21"/>
        </w:rPr>
        <w:t>月1</w:t>
      </w:r>
      <w:r w:rsidR="000C4749" w:rsidRPr="000C4749">
        <w:rPr>
          <w:rFonts w:ascii="宋体" w:hAnsi="宋体" w:cs="宋体"/>
          <w:color w:val="FF0000"/>
          <w:kern w:val="0"/>
          <w:szCs w:val="21"/>
        </w:rPr>
        <w:t>1</w:t>
      </w:r>
      <w:r w:rsidR="000C4749" w:rsidRPr="000C4749">
        <w:rPr>
          <w:rFonts w:ascii="宋体" w:hAnsi="宋体" w:cs="宋体" w:hint="eastAsia"/>
          <w:color w:val="FF0000"/>
          <w:kern w:val="0"/>
          <w:szCs w:val="21"/>
        </w:rPr>
        <w:t>日 09:30</w:t>
      </w:r>
      <w:r w:rsidRPr="00D503E6">
        <w:rPr>
          <w:rFonts w:ascii="宋体" w:hAnsi="宋体" w:cs="宋体" w:hint="eastAsia"/>
          <w:kern w:val="0"/>
          <w:szCs w:val="21"/>
        </w:rPr>
        <w:t>之前</w:t>
      </w:r>
      <w:r w:rsidRPr="00D503E6">
        <w:rPr>
          <w:rFonts w:ascii="宋体" w:hAnsi="宋体" w:cs="宋体" w:hint="eastAsia"/>
          <w:b/>
          <w:color w:val="FF0000"/>
          <w:kern w:val="0"/>
          <w:szCs w:val="21"/>
        </w:rPr>
        <w:t>邮寄</w:t>
      </w:r>
      <w:r w:rsidR="00A40E67" w:rsidRPr="00D503E6">
        <w:t>（</w:t>
      </w:r>
      <w:r w:rsidR="00A40E67" w:rsidRPr="00D503E6">
        <w:t>EMS</w:t>
      </w:r>
      <w:r w:rsidR="00A40E67" w:rsidRPr="00D503E6">
        <w:t>，顺丰（不含顺丰同城））</w:t>
      </w:r>
      <w:r w:rsidRPr="00D503E6">
        <w:rPr>
          <w:rFonts w:ascii="宋体" w:hAnsi="宋体" w:cs="宋体" w:hint="eastAsia"/>
          <w:kern w:val="0"/>
          <w:szCs w:val="21"/>
        </w:rPr>
        <w:t>到深圳大学招投标管理中心</w:t>
      </w:r>
      <w:r w:rsidRPr="00D503E6">
        <w:rPr>
          <w:rFonts w:ascii="宋体" w:hAnsi="宋体" w:cs="宋体" w:hint="eastAsia"/>
          <w:color w:val="FF0000"/>
          <w:kern w:val="0"/>
          <w:szCs w:val="21"/>
        </w:rPr>
        <w:t>（以快递</w:t>
      </w:r>
      <w:r w:rsidRPr="00D503E6">
        <w:rPr>
          <w:rFonts w:ascii="宋体" w:hAnsi="宋体" w:cs="宋体"/>
          <w:color w:val="FF0000"/>
          <w:kern w:val="0"/>
          <w:szCs w:val="21"/>
        </w:rPr>
        <w:t>到达时间为准</w:t>
      </w:r>
      <w:r w:rsidR="009B0490" w:rsidRPr="00D503E6">
        <w:rPr>
          <w:rFonts w:ascii="宋体" w:hAnsi="宋体" w:cs="宋体" w:hint="eastAsia"/>
          <w:color w:val="FF0000"/>
          <w:kern w:val="0"/>
          <w:szCs w:val="21"/>
        </w:rPr>
        <w:t>，</w:t>
      </w:r>
      <w:r w:rsidR="00292256" w:rsidRPr="00D503E6">
        <w:rPr>
          <w:rFonts w:ascii="宋体" w:hAnsi="宋体" w:cs="宋体" w:hint="eastAsia"/>
          <w:color w:val="FF0000"/>
          <w:kern w:val="0"/>
          <w:szCs w:val="21"/>
        </w:rPr>
        <w:t>不接受</w:t>
      </w:r>
      <w:r w:rsidR="00292256" w:rsidRPr="00D503E6">
        <w:rPr>
          <w:rFonts w:ascii="宋体" w:hAnsi="宋体" w:cs="宋体"/>
          <w:color w:val="FF0000"/>
          <w:kern w:val="0"/>
          <w:szCs w:val="21"/>
        </w:rPr>
        <w:t>快递到付</w:t>
      </w:r>
      <w:r w:rsidR="009B0490" w:rsidRPr="00D503E6">
        <w:rPr>
          <w:rFonts w:ascii="宋体" w:hAnsi="宋体" w:cs="宋体" w:hint="eastAsia"/>
          <w:color w:val="FF0000"/>
          <w:kern w:val="0"/>
          <w:szCs w:val="21"/>
        </w:rPr>
        <w:t>）</w:t>
      </w:r>
      <w:r w:rsidR="009B0490" w:rsidRPr="00D503E6">
        <w:rPr>
          <w:rFonts w:ascii="宋体" w:hAnsi="宋体" w:cs="宋体"/>
          <w:color w:val="FF0000"/>
          <w:kern w:val="0"/>
          <w:szCs w:val="21"/>
        </w:rPr>
        <w:t>。</w:t>
      </w:r>
    </w:p>
    <w:p w14:paraId="50C06F27" w14:textId="24E7B606" w:rsidR="00B6730E" w:rsidRPr="00D503E6" w:rsidRDefault="00B6730E" w:rsidP="00841F94">
      <w:pPr>
        <w:ind w:firstLineChars="200" w:firstLine="422"/>
        <w:rPr>
          <w:rFonts w:ascii="宋体" w:hAnsi="宋体" w:cs="宋体"/>
          <w:b/>
          <w:color w:val="FF0000"/>
          <w:kern w:val="0"/>
          <w:szCs w:val="21"/>
        </w:rPr>
      </w:pPr>
      <w:r w:rsidRPr="00D503E6">
        <w:rPr>
          <w:rFonts w:ascii="宋体" w:hAnsi="宋体" w:cs="宋体" w:hint="eastAsia"/>
          <w:b/>
          <w:color w:val="FF0000"/>
          <w:kern w:val="0"/>
          <w:szCs w:val="21"/>
        </w:rPr>
        <w:t>投标</w:t>
      </w:r>
      <w:r w:rsidRPr="00D503E6">
        <w:rPr>
          <w:rFonts w:ascii="宋体" w:hAnsi="宋体" w:cs="宋体"/>
          <w:b/>
          <w:color w:val="FF0000"/>
          <w:kern w:val="0"/>
          <w:szCs w:val="21"/>
        </w:rPr>
        <w:t>文件</w:t>
      </w:r>
      <w:r w:rsidRPr="00D503E6">
        <w:rPr>
          <w:rFonts w:ascii="宋体" w:hAnsi="宋体" w:cs="宋体" w:hint="eastAsia"/>
          <w:b/>
          <w:color w:val="FF0000"/>
          <w:kern w:val="0"/>
          <w:szCs w:val="21"/>
        </w:rPr>
        <w:t>不</w:t>
      </w:r>
      <w:r w:rsidRPr="00D503E6">
        <w:rPr>
          <w:rFonts w:ascii="宋体" w:hAnsi="宋体" w:cs="宋体"/>
          <w:b/>
          <w:color w:val="FF0000"/>
          <w:kern w:val="0"/>
          <w:szCs w:val="21"/>
        </w:rPr>
        <w:t>接受现场递交</w:t>
      </w:r>
      <w:r w:rsidRPr="00D503E6">
        <w:rPr>
          <w:rFonts w:ascii="宋体" w:hAnsi="宋体" w:cs="宋体" w:hint="eastAsia"/>
          <w:b/>
          <w:color w:val="FF0000"/>
          <w:kern w:val="0"/>
          <w:szCs w:val="21"/>
        </w:rPr>
        <w:t>。</w:t>
      </w:r>
    </w:p>
    <w:p w14:paraId="01750EFA" w14:textId="77777777"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邮寄</w:t>
      </w:r>
      <w:r w:rsidRPr="00D503E6">
        <w:rPr>
          <w:rFonts w:ascii="宋体" w:hAnsi="宋体" w:cs="宋体"/>
          <w:kern w:val="0"/>
          <w:szCs w:val="21"/>
        </w:rPr>
        <w:t>地址：</w:t>
      </w:r>
      <w:r w:rsidRPr="00D503E6">
        <w:rPr>
          <w:rFonts w:ascii="宋体" w:hAnsi="宋体" w:cs="宋体" w:hint="eastAsia"/>
          <w:kern w:val="0"/>
          <w:szCs w:val="21"/>
        </w:rPr>
        <w:t>深圳市南山区南海大道3688号 深圳大学汇元楼24</w:t>
      </w:r>
      <w:r w:rsidRPr="00D503E6">
        <w:rPr>
          <w:rFonts w:ascii="宋体" w:hAnsi="宋体" w:cs="宋体"/>
          <w:kern w:val="0"/>
          <w:szCs w:val="21"/>
        </w:rPr>
        <w:t>2</w:t>
      </w:r>
      <w:r w:rsidRPr="00D503E6">
        <w:rPr>
          <w:rFonts w:ascii="宋体" w:hAnsi="宋体" w:cs="宋体" w:hint="eastAsia"/>
          <w:kern w:val="0"/>
          <w:szCs w:val="21"/>
        </w:rPr>
        <w:t>室</w:t>
      </w:r>
    </w:p>
    <w:p w14:paraId="02CC3E34" w14:textId="214EE32C"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收件人</w:t>
      </w:r>
      <w:r w:rsidRPr="00D503E6">
        <w:rPr>
          <w:rFonts w:ascii="宋体" w:hAnsi="宋体" w:cs="宋体"/>
          <w:kern w:val="0"/>
          <w:szCs w:val="21"/>
        </w:rPr>
        <w:t>、联系方式：</w:t>
      </w:r>
      <w:r w:rsidR="0030471C" w:rsidRPr="00D503E6">
        <w:rPr>
          <w:rFonts w:ascii="宋体" w:hAnsi="宋体" w:cs="宋体" w:hint="eastAsia"/>
          <w:kern w:val="0"/>
          <w:szCs w:val="21"/>
        </w:rPr>
        <w:t>黄</w:t>
      </w:r>
      <w:r w:rsidRPr="00D503E6">
        <w:rPr>
          <w:rFonts w:ascii="宋体" w:hAnsi="宋体" w:cs="宋体"/>
          <w:kern w:val="0"/>
          <w:szCs w:val="21"/>
        </w:rPr>
        <w:t>老师，</w:t>
      </w:r>
      <w:r w:rsidR="000C4749" w:rsidRPr="004C78EC">
        <w:rPr>
          <w:rFonts w:ascii="宋体" w:hAnsi="宋体" w:cs="宋体" w:hint="eastAsia"/>
          <w:kern w:val="0"/>
          <w:szCs w:val="21"/>
        </w:rPr>
        <w:t>（0755）</w:t>
      </w:r>
      <w:r w:rsidR="000C4749" w:rsidRPr="0080135C">
        <w:rPr>
          <w:rFonts w:ascii="宋体" w:hAnsi="宋体" w:cs="宋体"/>
          <w:kern w:val="0"/>
          <w:szCs w:val="21"/>
        </w:rPr>
        <w:t>26532310</w:t>
      </w:r>
      <w:r w:rsidR="000C4749">
        <w:rPr>
          <w:rFonts w:ascii="宋体" w:hAnsi="宋体" w:cs="宋体" w:hint="eastAsia"/>
          <w:kern w:val="0"/>
          <w:szCs w:val="21"/>
        </w:rPr>
        <w:t>，</w:t>
      </w:r>
      <w:r w:rsidR="000C4749" w:rsidRPr="004C78EC">
        <w:rPr>
          <w:rFonts w:ascii="宋体" w:hAnsi="宋体" w:cs="宋体" w:hint="eastAsia"/>
          <w:kern w:val="0"/>
          <w:szCs w:val="21"/>
        </w:rPr>
        <w:t>（0755）</w:t>
      </w:r>
      <w:r w:rsidR="000C4749" w:rsidRPr="0078043C">
        <w:rPr>
          <w:rFonts w:ascii="宋体" w:hAnsi="宋体" w:cs="宋体"/>
          <w:kern w:val="0"/>
          <w:szCs w:val="21"/>
        </w:rPr>
        <w:t>86970737</w:t>
      </w:r>
    </w:p>
    <w:p w14:paraId="707AF8E7" w14:textId="77777777" w:rsidR="00B6730E" w:rsidRPr="00D503E6" w:rsidRDefault="00B6730E" w:rsidP="00B6730E">
      <w:pPr>
        <w:adjustRightInd w:val="0"/>
        <w:snapToGrid w:val="0"/>
        <w:spacing w:line="360" w:lineRule="auto"/>
        <w:ind w:firstLineChars="200" w:firstLine="420"/>
        <w:rPr>
          <w:kern w:val="0"/>
          <w:szCs w:val="21"/>
        </w:rPr>
      </w:pPr>
      <w:r w:rsidRPr="00D503E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 xml:space="preserve">4. 开标时间和地点 </w:t>
      </w:r>
    </w:p>
    <w:p w14:paraId="2A6A3C97" w14:textId="6FB0EB89" w:rsidR="00B6730E" w:rsidRPr="00D503E6" w:rsidRDefault="00B6730E" w:rsidP="00841F94">
      <w:pPr>
        <w:ind w:firstLineChars="200" w:firstLine="420"/>
        <w:rPr>
          <w:rFonts w:ascii="宋体" w:hAnsi="宋体" w:cs="宋体"/>
          <w:kern w:val="0"/>
          <w:szCs w:val="21"/>
        </w:rPr>
      </w:pPr>
      <w:r w:rsidRPr="00D503E6">
        <w:rPr>
          <w:rFonts w:ascii="宋体" w:hAnsi="宋体" w:cs="宋体" w:hint="eastAsia"/>
          <w:kern w:val="0"/>
          <w:szCs w:val="21"/>
        </w:rPr>
        <w:t>定于</w:t>
      </w:r>
      <w:r w:rsidRPr="000C4749">
        <w:rPr>
          <w:rFonts w:ascii="宋体" w:hAnsi="宋体" w:cs="宋体"/>
          <w:color w:val="FF0000"/>
          <w:kern w:val="0"/>
          <w:szCs w:val="21"/>
        </w:rPr>
        <w:t>2020</w:t>
      </w:r>
      <w:r w:rsidRPr="000C4749">
        <w:rPr>
          <w:rFonts w:ascii="宋体" w:hAnsi="宋体" w:cs="宋体" w:hint="eastAsia"/>
          <w:color w:val="FF0000"/>
          <w:kern w:val="0"/>
          <w:szCs w:val="21"/>
        </w:rPr>
        <w:t>年</w:t>
      </w:r>
      <w:r w:rsidR="000C4749" w:rsidRPr="000C4749">
        <w:rPr>
          <w:rFonts w:ascii="宋体" w:hAnsi="宋体" w:cs="宋体"/>
          <w:color w:val="FF0000"/>
          <w:kern w:val="0"/>
          <w:szCs w:val="21"/>
        </w:rPr>
        <w:t>8</w:t>
      </w:r>
      <w:r w:rsidRPr="000C4749">
        <w:rPr>
          <w:rFonts w:ascii="宋体" w:hAnsi="宋体" w:cs="宋体" w:hint="eastAsia"/>
          <w:color w:val="FF0000"/>
          <w:kern w:val="0"/>
          <w:szCs w:val="21"/>
        </w:rPr>
        <w:t>月</w:t>
      </w:r>
      <w:r w:rsidR="000C4749" w:rsidRPr="000C4749">
        <w:rPr>
          <w:rFonts w:ascii="宋体" w:hAnsi="宋体" w:cs="宋体" w:hint="eastAsia"/>
          <w:color w:val="FF0000"/>
          <w:kern w:val="0"/>
          <w:szCs w:val="21"/>
        </w:rPr>
        <w:t>1</w:t>
      </w:r>
      <w:r w:rsidR="000C4749" w:rsidRPr="000C4749">
        <w:rPr>
          <w:rFonts w:ascii="宋体" w:hAnsi="宋体" w:cs="宋体"/>
          <w:color w:val="FF0000"/>
          <w:kern w:val="0"/>
          <w:szCs w:val="21"/>
        </w:rPr>
        <w:t>1</w:t>
      </w:r>
      <w:r w:rsidRPr="000C4749">
        <w:rPr>
          <w:rFonts w:ascii="宋体" w:hAnsi="宋体" w:cs="宋体" w:hint="eastAsia"/>
          <w:color w:val="FF0000"/>
          <w:kern w:val="0"/>
          <w:szCs w:val="21"/>
        </w:rPr>
        <w:t>日 09:30</w:t>
      </w:r>
      <w:r w:rsidRPr="00D503E6">
        <w:rPr>
          <w:rFonts w:ascii="宋体" w:hAnsi="宋体" w:cs="宋体" w:hint="eastAsia"/>
          <w:kern w:val="0"/>
          <w:szCs w:val="21"/>
        </w:rPr>
        <w:t>时，在深圳大学招投标管理中心公开开标。地点：深圳市南山区南海大道3688号 深圳大学</w:t>
      </w:r>
      <w:r w:rsidR="00951922" w:rsidRPr="00D503E6">
        <w:rPr>
          <w:rFonts w:ascii="宋体" w:hAnsi="宋体" w:cs="宋体" w:hint="eastAsia"/>
          <w:kern w:val="0"/>
          <w:szCs w:val="21"/>
        </w:rPr>
        <w:t>汇元</w:t>
      </w:r>
      <w:r w:rsidRPr="00D503E6">
        <w:rPr>
          <w:rFonts w:ascii="宋体" w:hAnsi="宋体" w:cs="宋体" w:hint="eastAsia"/>
          <w:kern w:val="0"/>
          <w:szCs w:val="21"/>
        </w:rPr>
        <w:t>楼241室。</w:t>
      </w:r>
      <w:r w:rsidRPr="00D503E6">
        <w:rPr>
          <w:color w:val="000000"/>
          <w:kern w:val="0"/>
          <w:szCs w:val="21"/>
        </w:rPr>
        <w:t>出于</w:t>
      </w:r>
      <w:r w:rsidRPr="00D503E6">
        <w:rPr>
          <w:rFonts w:hint="eastAsia"/>
          <w:color w:val="000000"/>
          <w:kern w:val="0"/>
          <w:szCs w:val="21"/>
        </w:rPr>
        <w:t>疫情</w:t>
      </w:r>
      <w:r w:rsidRPr="00D503E6">
        <w:rPr>
          <w:color w:val="000000"/>
          <w:kern w:val="0"/>
          <w:szCs w:val="21"/>
        </w:rPr>
        <w:t>防控需要，此项目</w:t>
      </w:r>
      <w:r w:rsidRPr="00D503E6">
        <w:rPr>
          <w:rFonts w:hint="eastAsia"/>
          <w:color w:val="000000"/>
          <w:kern w:val="0"/>
          <w:szCs w:val="21"/>
        </w:rPr>
        <w:t>不邀请</w:t>
      </w:r>
      <w:r w:rsidRPr="00D503E6">
        <w:rPr>
          <w:color w:val="000000"/>
          <w:kern w:val="0"/>
          <w:szCs w:val="21"/>
        </w:rPr>
        <w:t>投标代表出席开标。</w:t>
      </w:r>
    </w:p>
    <w:p w14:paraId="48A34845" w14:textId="77777777" w:rsidR="00B6730E" w:rsidRPr="00D503E6" w:rsidRDefault="00B6730E" w:rsidP="00B6730E">
      <w:pPr>
        <w:ind w:firstLineChars="200" w:firstLine="420"/>
        <w:rPr>
          <w:rFonts w:ascii="宋体" w:hAnsi="宋体" w:cs="宋体"/>
          <w:kern w:val="0"/>
          <w:szCs w:val="21"/>
        </w:rPr>
      </w:pPr>
      <w:r w:rsidRPr="00D503E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D503E6" w:rsidRDefault="00B32EDE" w:rsidP="004A02BC">
      <w:pPr>
        <w:ind w:firstLineChars="200" w:firstLine="420"/>
        <w:rPr>
          <w:rFonts w:ascii="宋体" w:hAnsi="宋体" w:cs="宋体"/>
          <w:kern w:val="0"/>
          <w:szCs w:val="21"/>
        </w:rPr>
      </w:pPr>
    </w:p>
    <w:p w14:paraId="2F289380" w14:textId="77777777" w:rsidR="003548DF" w:rsidRPr="00D503E6" w:rsidRDefault="003548DF" w:rsidP="00B32EDE">
      <w:pPr>
        <w:rPr>
          <w:rFonts w:ascii="宋体" w:hAnsi="宋体" w:cs="宋体"/>
          <w:kern w:val="0"/>
          <w:szCs w:val="21"/>
        </w:rPr>
      </w:pPr>
    </w:p>
    <w:p w14:paraId="42AF5F14" w14:textId="77777777" w:rsidR="00B32EDE" w:rsidRPr="00D503E6" w:rsidRDefault="003548DF" w:rsidP="00B32EDE">
      <w:pPr>
        <w:rPr>
          <w:rFonts w:ascii="宋体" w:hAnsi="宋体" w:cs="宋体"/>
          <w:kern w:val="0"/>
          <w:szCs w:val="21"/>
        </w:rPr>
      </w:pPr>
      <w:r w:rsidRPr="00D503E6">
        <w:rPr>
          <w:rFonts w:ascii="宋体" w:hAnsi="宋体" w:cs="宋体" w:hint="eastAsia"/>
          <w:kern w:val="0"/>
          <w:szCs w:val="21"/>
        </w:rPr>
        <w:t>七</w:t>
      </w:r>
      <w:r w:rsidR="00B32EDE" w:rsidRPr="00D503E6">
        <w:rPr>
          <w:rFonts w:ascii="宋体" w:hAnsi="宋体" w:cs="宋体" w:hint="eastAsia"/>
          <w:kern w:val="0"/>
          <w:szCs w:val="21"/>
        </w:rPr>
        <w:t>、重要提示：</w:t>
      </w:r>
    </w:p>
    <w:p w14:paraId="5CDF6A57" w14:textId="15F37BF8" w:rsidR="00B32EDE" w:rsidRPr="00D503E6" w:rsidRDefault="007321A6" w:rsidP="00B32EDE">
      <w:pPr>
        <w:ind w:firstLineChars="200" w:firstLine="420"/>
        <w:rPr>
          <w:rFonts w:ascii="宋体" w:hAnsi="宋体" w:cs="宋体"/>
          <w:kern w:val="0"/>
          <w:szCs w:val="21"/>
        </w:rPr>
      </w:pPr>
      <w:r w:rsidRPr="00D503E6">
        <w:rPr>
          <w:rFonts w:ascii="宋体" w:hAnsi="宋体" w:cs="宋体" w:hint="eastAsia"/>
          <w:kern w:val="0"/>
          <w:szCs w:val="21"/>
        </w:rPr>
        <w:t xml:space="preserve">1. </w:t>
      </w:r>
      <w:r w:rsidR="0003713E" w:rsidRPr="00D503E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503E6" w:rsidRDefault="007321A6" w:rsidP="00B32EDE">
      <w:pPr>
        <w:ind w:firstLineChars="200" w:firstLine="420"/>
        <w:rPr>
          <w:rFonts w:ascii="宋体" w:hAnsi="宋体" w:cs="宋体"/>
          <w:kern w:val="0"/>
          <w:szCs w:val="21"/>
        </w:rPr>
      </w:pPr>
      <w:r w:rsidRPr="00D503E6">
        <w:rPr>
          <w:rFonts w:ascii="宋体" w:hAnsi="宋体" w:cs="宋体" w:hint="eastAsia"/>
          <w:kern w:val="0"/>
          <w:szCs w:val="21"/>
        </w:rPr>
        <w:t xml:space="preserve">2. </w:t>
      </w:r>
      <w:r w:rsidR="00B32EDE" w:rsidRPr="00D503E6">
        <w:rPr>
          <w:rFonts w:ascii="宋体" w:hAnsi="宋体" w:cs="宋体" w:hint="eastAsia"/>
          <w:kern w:val="0"/>
          <w:szCs w:val="21"/>
        </w:rPr>
        <w:t>本招标公告及本项目招标文件所涉及的时间一律为北京时间。投标人有义务在招标活动期间浏览深圳</w:t>
      </w:r>
      <w:r w:rsidR="0003713E" w:rsidRPr="00D503E6">
        <w:rPr>
          <w:rFonts w:ascii="宋体" w:hAnsi="宋体" w:cs="宋体" w:hint="eastAsia"/>
          <w:kern w:val="0"/>
          <w:szCs w:val="21"/>
        </w:rPr>
        <w:t>大学</w:t>
      </w:r>
      <w:r w:rsidR="0003713E" w:rsidRPr="00D503E6">
        <w:rPr>
          <w:rFonts w:ascii="宋体" w:hAnsi="宋体" w:cs="宋体"/>
          <w:kern w:val="0"/>
          <w:szCs w:val="21"/>
        </w:rPr>
        <w:t>招投标</w:t>
      </w:r>
      <w:r w:rsidR="00C92127" w:rsidRPr="00D503E6">
        <w:rPr>
          <w:rFonts w:ascii="宋体" w:hAnsi="宋体" w:cs="宋体" w:hint="eastAsia"/>
          <w:kern w:val="0"/>
          <w:szCs w:val="21"/>
        </w:rPr>
        <w:t>管理</w:t>
      </w:r>
      <w:r w:rsidR="0003713E" w:rsidRPr="00D503E6">
        <w:rPr>
          <w:rFonts w:ascii="宋体" w:hAnsi="宋体" w:cs="宋体"/>
          <w:kern w:val="0"/>
          <w:szCs w:val="21"/>
        </w:rPr>
        <w:t>中心</w:t>
      </w:r>
      <w:r w:rsidR="00B32EDE" w:rsidRPr="00D503E6">
        <w:rPr>
          <w:rFonts w:ascii="宋体" w:hAnsi="宋体" w:cs="宋体" w:hint="eastAsia"/>
          <w:kern w:val="0"/>
          <w:szCs w:val="21"/>
        </w:rPr>
        <w:t>网</w:t>
      </w:r>
      <w:r w:rsidR="0003713E" w:rsidRPr="00D503E6">
        <w:rPr>
          <w:rFonts w:ascii="宋体" w:hAnsi="宋体" w:cs="宋体" w:hint="eastAsia"/>
          <w:kern w:val="0"/>
          <w:szCs w:val="21"/>
        </w:rPr>
        <w:t>站</w:t>
      </w:r>
      <w:r w:rsidR="00B32EDE" w:rsidRPr="00D503E6">
        <w:rPr>
          <w:rFonts w:ascii="宋体" w:hAnsi="宋体" w:cs="宋体" w:hint="eastAsia"/>
          <w:kern w:val="0"/>
          <w:szCs w:val="21"/>
        </w:rPr>
        <w:t>（</w:t>
      </w:r>
      <w:r w:rsidR="0003713E" w:rsidRPr="00D503E6">
        <w:rPr>
          <w:rFonts w:ascii="宋体" w:hAnsi="宋体" w:cs="宋体" w:hint="eastAsia"/>
          <w:kern w:val="0"/>
          <w:szCs w:val="21"/>
        </w:rPr>
        <w:t>http://bidding.szu.edu.cn</w:t>
      </w:r>
      <w:r w:rsidR="00B32EDE" w:rsidRPr="00D503E6">
        <w:rPr>
          <w:rFonts w:ascii="宋体" w:hAnsi="宋体" w:cs="宋体" w:hint="eastAsia"/>
          <w:kern w:val="0"/>
          <w:szCs w:val="21"/>
        </w:rPr>
        <w:t>），在深圳</w:t>
      </w:r>
      <w:r w:rsidR="0003713E" w:rsidRPr="00D503E6">
        <w:rPr>
          <w:rFonts w:ascii="宋体" w:hAnsi="宋体" w:cs="宋体" w:hint="eastAsia"/>
          <w:kern w:val="0"/>
          <w:szCs w:val="21"/>
        </w:rPr>
        <w:t>大学</w:t>
      </w:r>
      <w:r w:rsidR="0003713E" w:rsidRPr="00D503E6">
        <w:rPr>
          <w:rFonts w:ascii="宋体" w:hAnsi="宋体" w:cs="宋体"/>
          <w:kern w:val="0"/>
          <w:szCs w:val="21"/>
        </w:rPr>
        <w:t>招投标管理中心</w:t>
      </w:r>
      <w:r w:rsidR="00B32EDE" w:rsidRPr="00D503E6">
        <w:rPr>
          <w:rFonts w:ascii="宋体" w:hAnsi="宋体" w:cs="宋体" w:hint="eastAsia"/>
          <w:kern w:val="0"/>
          <w:szCs w:val="21"/>
        </w:rPr>
        <w:t>网</w:t>
      </w:r>
      <w:r w:rsidR="0003713E" w:rsidRPr="00D503E6">
        <w:rPr>
          <w:rFonts w:ascii="宋体" w:hAnsi="宋体" w:cs="宋体" w:hint="eastAsia"/>
          <w:kern w:val="0"/>
          <w:szCs w:val="21"/>
        </w:rPr>
        <w:t>站</w:t>
      </w:r>
      <w:r w:rsidR="00B32EDE" w:rsidRPr="00D503E6">
        <w:rPr>
          <w:rFonts w:ascii="宋体" w:hAnsi="宋体" w:cs="宋体" w:hint="eastAsia"/>
          <w:kern w:val="0"/>
          <w:szCs w:val="21"/>
        </w:rPr>
        <w:t xml:space="preserve">上公布的与本次招标项目有关的信息视为已送达各投标人。 </w:t>
      </w:r>
    </w:p>
    <w:p w14:paraId="1B0C93B9" w14:textId="6914C7BE" w:rsidR="00F74168" w:rsidRPr="00D503E6" w:rsidRDefault="007321A6" w:rsidP="004649EE">
      <w:pPr>
        <w:ind w:firstLineChars="200" w:firstLine="420"/>
        <w:rPr>
          <w:rFonts w:ascii="宋体" w:hAnsi="宋体" w:cs="宋体"/>
          <w:kern w:val="0"/>
          <w:szCs w:val="21"/>
        </w:rPr>
      </w:pPr>
      <w:r w:rsidRPr="00D503E6">
        <w:rPr>
          <w:rFonts w:ascii="宋体" w:hAnsi="宋体" w:cs="宋体" w:hint="eastAsia"/>
          <w:kern w:val="0"/>
          <w:szCs w:val="21"/>
        </w:rPr>
        <w:t xml:space="preserve">3. </w:t>
      </w:r>
      <w:r w:rsidR="004649EE" w:rsidRPr="00D503E6">
        <w:rPr>
          <w:rFonts w:ascii="宋体" w:hAnsi="宋体" w:cs="宋体" w:hint="eastAsia"/>
          <w:kern w:val="0"/>
          <w:szCs w:val="21"/>
        </w:rPr>
        <w:t>交纳投标保证金：本项目无须</w:t>
      </w:r>
      <w:r w:rsidR="00126E6D" w:rsidRPr="00D503E6">
        <w:rPr>
          <w:rFonts w:ascii="宋体" w:hAnsi="宋体" w:cs="宋体" w:hint="eastAsia"/>
          <w:kern w:val="0"/>
          <w:szCs w:val="21"/>
        </w:rPr>
        <w:t>交</w:t>
      </w:r>
      <w:r w:rsidR="004649EE" w:rsidRPr="00D503E6">
        <w:rPr>
          <w:rFonts w:ascii="宋体" w:hAnsi="宋体" w:cs="宋体" w:hint="eastAsia"/>
          <w:kern w:val="0"/>
          <w:szCs w:val="21"/>
        </w:rPr>
        <w:t>纳投标保证金。</w:t>
      </w:r>
      <w:r w:rsidR="00E43DD6" w:rsidRPr="00D503E6">
        <w:rPr>
          <w:rFonts w:ascii="宋体" w:hAnsi="宋体" w:cs="宋体" w:hint="eastAsia"/>
          <w:kern w:val="0"/>
          <w:szCs w:val="21"/>
        </w:rPr>
        <w:t xml:space="preserve"> </w:t>
      </w:r>
    </w:p>
    <w:p w14:paraId="05B899DE" w14:textId="77777777" w:rsidR="004649EE" w:rsidRPr="00D503E6" w:rsidRDefault="004649EE" w:rsidP="004649EE">
      <w:pPr>
        <w:ind w:firstLineChars="200" w:firstLine="420"/>
        <w:rPr>
          <w:rFonts w:ascii="宋体" w:hAnsi="宋体" w:cs="宋体"/>
          <w:kern w:val="0"/>
          <w:szCs w:val="21"/>
        </w:rPr>
      </w:pPr>
    </w:p>
    <w:p w14:paraId="4C8BD781" w14:textId="77777777" w:rsidR="00BB1D28" w:rsidRPr="00D503E6" w:rsidRDefault="0074731F" w:rsidP="00BB1D28">
      <w:pPr>
        <w:rPr>
          <w:rFonts w:ascii="宋体" w:hAnsi="宋体" w:cs="宋体"/>
          <w:kern w:val="0"/>
          <w:szCs w:val="21"/>
        </w:rPr>
      </w:pPr>
      <w:r w:rsidRPr="00D503E6">
        <w:rPr>
          <w:rFonts w:ascii="宋体" w:hAnsi="宋体" w:cs="宋体" w:hint="eastAsia"/>
          <w:kern w:val="0"/>
          <w:szCs w:val="21"/>
        </w:rPr>
        <w:t>八</w:t>
      </w:r>
      <w:r w:rsidR="00BB1D28" w:rsidRPr="00D503E6">
        <w:rPr>
          <w:rFonts w:ascii="宋体" w:hAnsi="宋体" w:cs="宋体" w:hint="eastAsia"/>
          <w:kern w:val="0"/>
          <w:szCs w:val="21"/>
        </w:rPr>
        <w:t>、联系方式</w:t>
      </w:r>
      <w:r w:rsidRPr="00D503E6">
        <w:rPr>
          <w:rFonts w:ascii="宋体" w:hAnsi="宋体" w:cs="宋体" w:hint="eastAsia"/>
          <w:kern w:val="0"/>
          <w:szCs w:val="21"/>
        </w:rPr>
        <w:t>：</w:t>
      </w:r>
    </w:p>
    <w:p w14:paraId="2BD74BA7" w14:textId="77777777" w:rsidR="006F3C26" w:rsidRPr="00D503E6" w:rsidRDefault="0074731F" w:rsidP="0074731F">
      <w:pPr>
        <w:ind w:firstLineChars="200" w:firstLine="420"/>
        <w:rPr>
          <w:rFonts w:ascii="宋体" w:hAnsi="宋体" w:cs="宋体"/>
          <w:kern w:val="0"/>
          <w:szCs w:val="21"/>
        </w:rPr>
      </w:pPr>
      <w:r w:rsidRPr="00D503E6">
        <w:rPr>
          <w:rFonts w:ascii="宋体" w:hAnsi="宋体" w:cs="宋体" w:hint="eastAsia"/>
          <w:kern w:val="0"/>
          <w:szCs w:val="21"/>
        </w:rPr>
        <w:t>1. 招标组织</w:t>
      </w:r>
    </w:p>
    <w:p w14:paraId="7D7E0CB2" w14:textId="77777777" w:rsidR="0074731F"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单位</w:t>
      </w:r>
      <w:r w:rsidRPr="00D503E6">
        <w:rPr>
          <w:rFonts w:ascii="宋体" w:hAnsi="宋体" w:cs="宋体"/>
          <w:kern w:val="0"/>
          <w:szCs w:val="21"/>
        </w:rPr>
        <w:t>名称：</w:t>
      </w:r>
      <w:r w:rsidR="0074731F" w:rsidRPr="00D503E6">
        <w:rPr>
          <w:rFonts w:ascii="宋体" w:hAnsi="宋体" w:cs="宋体" w:hint="eastAsia"/>
          <w:kern w:val="0"/>
          <w:szCs w:val="21"/>
        </w:rPr>
        <w:t>深圳大学招投标管理中心</w:t>
      </w:r>
    </w:p>
    <w:p w14:paraId="67BA105B" w14:textId="1C0497FA"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详细地址：深圳市南山区南海大道3688号 深圳大学</w:t>
      </w:r>
      <w:r w:rsidR="00951922" w:rsidRPr="00D503E6">
        <w:rPr>
          <w:rFonts w:ascii="宋体" w:hAnsi="宋体" w:cs="宋体" w:hint="eastAsia"/>
          <w:kern w:val="0"/>
          <w:szCs w:val="21"/>
        </w:rPr>
        <w:t>汇元</w:t>
      </w:r>
      <w:r w:rsidRPr="00D503E6">
        <w:rPr>
          <w:rFonts w:ascii="宋体" w:hAnsi="宋体" w:cs="宋体" w:hint="eastAsia"/>
          <w:kern w:val="0"/>
          <w:szCs w:val="21"/>
        </w:rPr>
        <w:t>楼240室</w:t>
      </w:r>
    </w:p>
    <w:p w14:paraId="68127176" w14:textId="396F9F22"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 xml:space="preserve">联系人： </w:t>
      </w:r>
      <w:r w:rsidRPr="00D503E6">
        <w:rPr>
          <w:rFonts w:ascii="宋体" w:hAnsi="宋体" w:cs="宋体"/>
          <w:kern w:val="0"/>
          <w:szCs w:val="21"/>
        </w:rPr>
        <w:t xml:space="preserve"> </w:t>
      </w:r>
      <w:r w:rsidR="00496D89" w:rsidRPr="00D503E6">
        <w:rPr>
          <w:rFonts w:ascii="宋体" w:hAnsi="宋体" w:cs="宋体" w:hint="eastAsia"/>
          <w:kern w:val="0"/>
          <w:szCs w:val="21"/>
        </w:rPr>
        <w:t>徐</w:t>
      </w:r>
      <w:r w:rsidR="00391468" w:rsidRPr="00D503E6">
        <w:rPr>
          <w:rFonts w:ascii="宋体" w:hAnsi="宋体" w:cs="宋体" w:hint="eastAsia"/>
          <w:kern w:val="0"/>
          <w:szCs w:val="21"/>
        </w:rPr>
        <w:t>老师</w:t>
      </w:r>
      <w:r w:rsidRPr="00D503E6">
        <w:rPr>
          <w:rFonts w:ascii="宋体" w:hAnsi="宋体" w:cs="宋体" w:hint="eastAsia"/>
          <w:kern w:val="0"/>
          <w:szCs w:val="21"/>
        </w:rPr>
        <w:t xml:space="preserve"> 电话：（0755）</w:t>
      </w:r>
      <w:r w:rsidR="00496D89" w:rsidRPr="00D503E6">
        <w:rPr>
          <w:rFonts w:ascii="宋体" w:hAnsi="宋体" w:cs="宋体" w:hint="eastAsia"/>
          <w:kern w:val="0"/>
          <w:szCs w:val="21"/>
        </w:rPr>
        <w:t>2691 8136</w:t>
      </w:r>
    </w:p>
    <w:p w14:paraId="2697A61E" w14:textId="77777777" w:rsidR="006F3C26" w:rsidRPr="00D503E6" w:rsidRDefault="0074731F" w:rsidP="0074731F">
      <w:pPr>
        <w:ind w:firstLineChars="200" w:firstLine="420"/>
        <w:rPr>
          <w:rFonts w:ascii="宋体" w:hAnsi="宋体" w:cs="宋体"/>
          <w:kern w:val="0"/>
          <w:szCs w:val="21"/>
        </w:rPr>
      </w:pPr>
      <w:r w:rsidRPr="00D503E6">
        <w:rPr>
          <w:rFonts w:ascii="宋体" w:hAnsi="宋体" w:cs="宋体" w:hint="eastAsia"/>
          <w:kern w:val="0"/>
          <w:szCs w:val="21"/>
        </w:rPr>
        <w:t xml:space="preserve">2. </w:t>
      </w:r>
      <w:r w:rsidR="006F3C26" w:rsidRPr="00D503E6">
        <w:rPr>
          <w:rFonts w:ascii="宋体" w:hAnsi="宋体" w:cs="宋体" w:hint="eastAsia"/>
          <w:kern w:val="0"/>
          <w:szCs w:val="21"/>
        </w:rPr>
        <w:t>采购负责人</w:t>
      </w:r>
    </w:p>
    <w:p w14:paraId="22CC961B" w14:textId="3DB0E133"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单位</w:t>
      </w:r>
      <w:r w:rsidRPr="00D503E6">
        <w:rPr>
          <w:rFonts w:ascii="宋体" w:hAnsi="宋体" w:cs="宋体"/>
          <w:kern w:val="0"/>
          <w:szCs w:val="21"/>
        </w:rPr>
        <w:t>名称：</w:t>
      </w:r>
      <w:r w:rsidRPr="00D503E6">
        <w:rPr>
          <w:rFonts w:ascii="宋体" w:hAnsi="宋体" w:cs="宋体" w:hint="eastAsia"/>
          <w:kern w:val="0"/>
          <w:szCs w:val="21"/>
        </w:rPr>
        <w:t>深圳大学</w:t>
      </w:r>
      <w:r w:rsidR="00C03C28" w:rsidRPr="00D503E6">
        <w:rPr>
          <w:rFonts w:ascii="宋体" w:hAnsi="宋体" w:cs="宋体" w:hint="eastAsia"/>
          <w:kern w:val="0"/>
          <w:szCs w:val="21"/>
        </w:rPr>
        <w:t>土木与交通工程学院</w:t>
      </w:r>
    </w:p>
    <w:p w14:paraId="1DA74F0B" w14:textId="0A38BE09"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详细地址：深圳市南山区南海大道3688号 深圳大学</w:t>
      </w:r>
    </w:p>
    <w:p w14:paraId="36902C8B" w14:textId="2DB554EA" w:rsidR="006F3C26" w:rsidRPr="00D503E6" w:rsidRDefault="006F3C26" w:rsidP="006F3C26">
      <w:pPr>
        <w:ind w:firstLineChars="350" w:firstLine="735"/>
        <w:rPr>
          <w:rFonts w:ascii="宋体" w:hAnsi="宋体" w:cs="宋体"/>
          <w:kern w:val="0"/>
          <w:szCs w:val="21"/>
        </w:rPr>
      </w:pPr>
      <w:r w:rsidRPr="00D503E6">
        <w:rPr>
          <w:rFonts w:ascii="宋体" w:hAnsi="宋体" w:cs="宋体" w:hint="eastAsia"/>
          <w:kern w:val="0"/>
          <w:szCs w:val="21"/>
        </w:rPr>
        <w:t>联系人</w:t>
      </w:r>
      <w:r w:rsidR="001A0F8D" w:rsidRPr="00D503E6">
        <w:rPr>
          <w:rFonts w:ascii="宋体" w:hAnsi="宋体" w:cs="宋体" w:hint="eastAsia"/>
          <w:kern w:val="0"/>
          <w:szCs w:val="21"/>
        </w:rPr>
        <w:t xml:space="preserve"> </w:t>
      </w:r>
      <w:r w:rsidRPr="00D503E6">
        <w:rPr>
          <w:rFonts w:ascii="宋体" w:hAnsi="宋体" w:cs="宋体" w:hint="eastAsia"/>
          <w:kern w:val="0"/>
          <w:szCs w:val="21"/>
        </w:rPr>
        <w:t>：</w:t>
      </w:r>
      <w:r w:rsidR="002B4CCF" w:rsidRPr="00D503E6">
        <w:rPr>
          <w:rFonts w:ascii="宋体" w:hAnsi="宋体" w:cs="宋体" w:hint="eastAsia"/>
          <w:kern w:val="0"/>
          <w:szCs w:val="21"/>
        </w:rPr>
        <w:t xml:space="preserve"> 杨老师 电话：13643087458</w:t>
      </w:r>
    </w:p>
    <w:p w14:paraId="5FA8F427" w14:textId="77777777" w:rsidR="00047210" w:rsidRPr="00D503E6" w:rsidRDefault="00047210" w:rsidP="006F3C26">
      <w:pPr>
        <w:ind w:firstLineChars="350" w:firstLine="735"/>
        <w:rPr>
          <w:rFonts w:ascii="宋体" w:hAnsi="宋体" w:cs="宋体"/>
          <w:kern w:val="0"/>
          <w:szCs w:val="21"/>
        </w:rPr>
      </w:pPr>
    </w:p>
    <w:p w14:paraId="41CEBDF3" w14:textId="77777777" w:rsidR="00575D3B" w:rsidRPr="00D503E6" w:rsidRDefault="00047210" w:rsidP="00575D3B">
      <w:pPr>
        <w:widowControl/>
        <w:jc w:val="left"/>
        <w:rPr>
          <w:rFonts w:ascii="宋体" w:hAnsi="宋体" w:cs="宋体"/>
          <w:kern w:val="0"/>
          <w:szCs w:val="21"/>
        </w:rPr>
      </w:pPr>
      <w:r w:rsidRPr="00D503E6">
        <w:rPr>
          <w:rFonts w:ascii="宋体" w:hAnsi="宋体" w:cs="宋体" w:hint="eastAsia"/>
          <w:kern w:val="0"/>
          <w:szCs w:val="21"/>
        </w:rPr>
        <w:t>九</w:t>
      </w:r>
      <w:r w:rsidRPr="00D503E6">
        <w:rPr>
          <w:rFonts w:ascii="宋体" w:hAnsi="宋体" w:cs="宋体"/>
          <w:kern w:val="0"/>
          <w:szCs w:val="21"/>
        </w:rPr>
        <w:t>、公告期</w:t>
      </w:r>
      <w:r w:rsidR="00575D3B" w:rsidRPr="00D503E6">
        <w:rPr>
          <w:rFonts w:ascii="宋体" w:hAnsi="宋体" w:cs="宋体" w:hint="eastAsia"/>
          <w:kern w:val="0"/>
          <w:szCs w:val="21"/>
        </w:rPr>
        <w:t>限</w:t>
      </w:r>
      <w:r w:rsidRPr="00D503E6">
        <w:rPr>
          <w:rFonts w:ascii="宋体" w:hAnsi="宋体" w:cs="宋体"/>
          <w:kern w:val="0"/>
          <w:szCs w:val="21"/>
        </w:rPr>
        <w:t>：</w:t>
      </w:r>
    </w:p>
    <w:p w14:paraId="6FAB6909" w14:textId="378F78F5" w:rsidR="00047210" w:rsidRPr="00D503E6" w:rsidRDefault="00575D3B" w:rsidP="00575D3B">
      <w:pPr>
        <w:widowControl/>
        <w:ind w:firstLineChars="200" w:firstLine="420"/>
        <w:jc w:val="left"/>
        <w:rPr>
          <w:rFonts w:ascii="宋体" w:hAnsi="宋体" w:cs="宋体"/>
          <w:kern w:val="0"/>
          <w:szCs w:val="21"/>
        </w:rPr>
      </w:pPr>
      <w:r w:rsidRPr="00D503E6">
        <w:rPr>
          <w:rFonts w:ascii="宋体" w:hAnsi="宋体" w:cs="宋体" w:hint="eastAsia"/>
          <w:kern w:val="0"/>
          <w:szCs w:val="21"/>
        </w:rPr>
        <w:t>本公告期限（5个工作日）自20</w:t>
      </w:r>
      <w:r w:rsidR="00B7561D" w:rsidRPr="00D503E6">
        <w:rPr>
          <w:rFonts w:ascii="宋体" w:hAnsi="宋体" w:cs="宋体"/>
          <w:kern w:val="0"/>
          <w:szCs w:val="21"/>
        </w:rPr>
        <w:t>20</w:t>
      </w:r>
      <w:r w:rsidRPr="00D503E6">
        <w:rPr>
          <w:rFonts w:ascii="宋体" w:hAnsi="宋体" w:cs="宋体" w:hint="eastAsia"/>
          <w:kern w:val="0"/>
          <w:szCs w:val="21"/>
        </w:rPr>
        <w:t>年</w:t>
      </w:r>
      <w:r w:rsidR="007C6A6D">
        <w:rPr>
          <w:rFonts w:ascii="宋体" w:hAnsi="宋体" w:cs="宋体"/>
          <w:kern w:val="0"/>
          <w:szCs w:val="21"/>
        </w:rPr>
        <w:t>7</w:t>
      </w:r>
      <w:r w:rsidRPr="00D503E6">
        <w:rPr>
          <w:rFonts w:ascii="宋体" w:hAnsi="宋体" w:cs="宋体" w:hint="eastAsia"/>
          <w:kern w:val="0"/>
          <w:szCs w:val="21"/>
        </w:rPr>
        <w:t>月</w:t>
      </w:r>
      <w:r w:rsidR="007C6A6D">
        <w:rPr>
          <w:rFonts w:ascii="宋体" w:hAnsi="宋体" w:cs="宋体"/>
          <w:kern w:val="0"/>
          <w:szCs w:val="21"/>
        </w:rPr>
        <w:t>27</w:t>
      </w:r>
      <w:r w:rsidRPr="00D503E6">
        <w:rPr>
          <w:rFonts w:ascii="宋体" w:hAnsi="宋体" w:cs="宋体" w:hint="eastAsia"/>
          <w:kern w:val="0"/>
          <w:szCs w:val="21"/>
        </w:rPr>
        <w:t>日至</w:t>
      </w:r>
      <w:r w:rsidR="00B7561D" w:rsidRPr="00D503E6">
        <w:rPr>
          <w:rFonts w:ascii="宋体" w:hAnsi="宋体" w:cs="宋体" w:hint="eastAsia"/>
          <w:kern w:val="0"/>
          <w:szCs w:val="21"/>
        </w:rPr>
        <w:t>2020</w:t>
      </w:r>
      <w:r w:rsidRPr="00D503E6">
        <w:rPr>
          <w:rFonts w:ascii="宋体" w:hAnsi="宋体" w:cs="宋体" w:hint="eastAsia"/>
          <w:kern w:val="0"/>
          <w:szCs w:val="21"/>
        </w:rPr>
        <w:t>年</w:t>
      </w:r>
      <w:r w:rsidR="007C6A6D">
        <w:rPr>
          <w:rFonts w:ascii="宋体" w:hAnsi="宋体" w:cs="宋体"/>
          <w:kern w:val="0"/>
          <w:szCs w:val="21"/>
        </w:rPr>
        <w:t>8</w:t>
      </w:r>
      <w:r w:rsidRPr="00D503E6">
        <w:rPr>
          <w:rFonts w:ascii="宋体" w:hAnsi="宋体" w:cs="宋体" w:hint="eastAsia"/>
          <w:kern w:val="0"/>
          <w:szCs w:val="21"/>
        </w:rPr>
        <w:t>月</w:t>
      </w:r>
      <w:r w:rsidR="007C6A6D">
        <w:rPr>
          <w:rFonts w:ascii="宋体" w:hAnsi="宋体" w:cs="宋体"/>
          <w:kern w:val="0"/>
          <w:szCs w:val="21"/>
        </w:rPr>
        <w:t>3</w:t>
      </w:r>
      <w:r w:rsidRPr="00D503E6">
        <w:rPr>
          <w:rFonts w:ascii="宋体" w:hAnsi="宋体" w:cs="宋体" w:hint="eastAsia"/>
          <w:kern w:val="0"/>
          <w:szCs w:val="21"/>
        </w:rPr>
        <w:t>日止。</w:t>
      </w:r>
    </w:p>
    <w:p w14:paraId="21359EAD" w14:textId="77777777" w:rsidR="00047210" w:rsidRPr="00D503E6" w:rsidRDefault="00047210" w:rsidP="006F3C26">
      <w:pPr>
        <w:ind w:firstLineChars="350" w:firstLine="735"/>
        <w:rPr>
          <w:rFonts w:ascii="宋体" w:hAnsi="宋体" w:cs="宋体"/>
          <w:kern w:val="0"/>
          <w:szCs w:val="21"/>
        </w:rPr>
      </w:pPr>
    </w:p>
    <w:p w14:paraId="19440818" w14:textId="7BDCD3DB" w:rsidR="00575D3B" w:rsidRPr="00D503E6" w:rsidRDefault="00575D3B" w:rsidP="00575D3B">
      <w:pPr>
        <w:ind w:firstLineChars="350" w:firstLine="738"/>
        <w:jc w:val="right"/>
        <w:rPr>
          <w:rFonts w:ascii="宋体" w:hAnsi="宋体" w:cs="宋体"/>
          <w:b/>
          <w:kern w:val="0"/>
          <w:szCs w:val="21"/>
        </w:rPr>
      </w:pPr>
      <w:r w:rsidRPr="00D503E6">
        <w:rPr>
          <w:rFonts w:ascii="宋体" w:hAnsi="宋体" w:cs="宋体" w:hint="eastAsia"/>
          <w:b/>
          <w:kern w:val="0"/>
          <w:szCs w:val="21"/>
        </w:rPr>
        <w:t>深圳大学</w:t>
      </w:r>
      <w:r w:rsidRPr="00D503E6">
        <w:rPr>
          <w:rFonts w:ascii="宋体" w:hAnsi="宋体" w:cs="宋体"/>
          <w:b/>
          <w:kern w:val="0"/>
          <w:szCs w:val="21"/>
        </w:rPr>
        <w:t>招投标管理中心</w:t>
      </w:r>
    </w:p>
    <w:p w14:paraId="61B86BB9" w14:textId="4740A1B8" w:rsidR="00575D3B" w:rsidRDefault="00C37955" w:rsidP="00575D3B">
      <w:pPr>
        <w:ind w:firstLineChars="350" w:firstLine="738"/>
        <w:jc w:val="right"/>
        <w:rPr>
          <w:rFonts w:ascii="宋体" w:hAnsi="宋体" w:cs="宋体"/>
          <w:b/>
          <w:kern w:val="0"/>
          <w:szCs w:val="21"/>
        </w:rPr>
      </w:pPr>
      <w:r w:rsidRPr="00D503E6">
        <w:rPr>
          <w:rFonts w:ascii="宋体" w:hAnsi="宋体" w:cs="宋体"/>
          <w:b/>
          <w:kern w:val="0"/>
          <w:szCs w:val="21"/>
        </w:rPr>
        <w:t>20</w:t>
      </w:r>
      <w:r w:rsidR="00B7561D" w:rsidRPr="00D503E6">
        <w:rPr>
          <w:rFonts w:ascii="宋体" w:hAnsi="宋体" w:cs="宋体"/>
          <w:b/>
          <w:kern w:val="0"/>
          <w:szCs w:val="21"/>
        </w:rPr>
        <w:t>20</w:t>
      </w:r>
      <w:r w:rsidR="00575D3B" w:rsidRPr="00D503E6">
        <w:rPr>
          <w:rFonts w:ascii="宋体" w:hAnsi="宋体" w:cs="宋体" w:hint="eastAsia"/>
          <w:b/>
          <w:kern w:val="0"/>
          <w:szCs w:val="21"/>
        </w:rPr>
        <w:t>年</w:t>
      </w:r>
      <w:r w:rsidR="007C6A6D">
        <w:rPr>
          <w:rFonts w:ascii="宋体" w:hAnsi="宋体" w:cs="宋体" w:hint="eastAsia"/>
          <w:b/>
          <w:kern w:val="0"/>
          <w:szCs w:val="21"/>
        </w:rPr>
        <w:t>7</w:t>
      </w:r>
      <w:r w:rsidR="001458FE">
        <w:rPr>
          <w:rFonts w:ascii="宋体" w:hAnsi="宋体" w:cs="宋体"/>
          <w:b/>
          <w:kern w:val="0"/>
          <w:szCs w:val="21"/>
        </w:rPr>
        <w:t xml:space="preserve"> </w:t>
      </w:r>
      <w:r w:rsidR="00575D3B" w:rsidRPr="00D503E6">
        <w:rPr>
          <w:rFonts w:ascii="宋体" w:hAnsi="宋体" w:cs="宋体" w:hint="eastAsia"/>
          <w:b/>
          <w:kern w:val="0"/>
          <w:szCs w:val="21"/>
        </w:rPr>
        <w:t>月</w:t>
      </w:r>
      <w:r w:rsidR="007C6A6D">
        <w:rPr>
          <w:rFonts w:ascii="宋体" w:hAnsi="宋体" w:cs="宋体"/>
          <w:b/>
          <w:kern w:val="0"/>
          <w:szCs w:val="21"/>
        </w:rPr>
        <w:t>27</w:t>
      </w:r>
      <w:r w:rsidR="00575D3B" w:rsidRPr="00D503E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CE5179" w:rsidRDefault="002A367A" w:rsidP="00440CCD">
            <w:pPr>
              <w:rPr>
                <w:rFonts w:ascii="宋体" w:hAnsi="宋体"/>
              </w:rPr>
            </w:pPr>
            <w:r w:rsidRPr="00CE5179">
              <w:rPr>
                <w:rFonts w:ascii="宋体" w:hAnsi="宋体" w:hint="eastAsia"/>
              </w:rPr>
              <w:t>履约担保金额</w:t>
            </w:r>
          </w:p>
        </w:tc>
        <w:tc>
          <w:tcPr>
            <w:tcW w:w="5400" w:type="dxa"/>
            <w:vAlign w:val="center"/>
          </w:tcPr>
          <w:p w14:paraId="4DADCF94" w14:textId="5EBE9EC0" w:rsidR="002A367A" w:rsidRPr="00CE5179" w:rsidRDefault="008D26B1" w:rsidP="00CE5179">
            <w:pPr>
              <w:rPr>
                <w:rFonts w:ascii="宋体" w:hAnsi="宋体"/>
              </w:rPr>
            </w:pPr>
            <w:r w:rsidRPr="00CE5179">
              <w:rPr>
                <w:rFonts w:ascii="宋体" w:hAnsi="宋体" w:hint="eastAsia"/>
              </w:rPr>
              <w:t>无</w:t>
            </w:r>
            <w:r w:rsidR="00CE5179" w:rsidRPr="00CE5179">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69ABBDD5"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73107E">
              <w:rPr>
                <w:rFonts w:ascii="宋体" w:hAnsi="宋体" w:hint="eastAsia"/>
              </w:rPr>
              <w:t>投标无效</w:t>
            </w:r>
            <w:r>
              <w:rPr>
                <w:rFonts w:ascii="宋体" w:hAnsi="宋体"/>
              </w:rPr>
              <w:t>处理</w:t>
            </w:r>
            <w:r>
              <w:rPr>
                <w:rFonts w:ascii="宋体" w:hAnsi="宋体" w:hint="eastAsia"/>
              </w:rPr>
              <w:t>。</w:t>
            </w:r>
          </w:p>
          <w:p w14:paraId="5F08AF51" w14:textId="57B509A8"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73107E">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D5A456D" w:rsidR="007C2B80" w:rsidRPr="007C2B80" w:rsidRDefault="0073107E" w:rsidP="007C2B80">
            <w:pPr>
              <w:widowControl/>
              <w:jc w:val="center"/>
              <w:rPr>
                <w:rFonts w:ascii="宋体" w:hAnsi="宋体"/>
                <w:kern w:val="0"/>
                <w:szCs w:val="21"/>
              </w:rPr>
            </w:pPr>
            <w:r>
              <w:rPr>
                <w:rFonts w:ascii="宋体" w:hAnsi="宋体" w:hint="eastAsia"/>
                <w:kern w:val="0"/>
                <w:szCs w:val="21"/>
              </w:rPr>
              <w:t>结构耐久性测试系统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099F3EE" w:rsidR="007C2B80" w:rsidRPr="007C2B80" w:rsidRDefault="0073107E" w:rsidP="007C2B80">
            <w:pPr>
              <w:widowControl/>
              <w:jc w:val="center"/>
              <w:rPr>
                <w:szCs w:val="21"/>
              </w:rPr>
            </w:pPr>
            <w:r w:rsidRPr="0073107E">
              <w:rPr>
                <w:szCs w:val="21"/>
              </w:rPr>
              <w:t>985,500.00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87BFC" w14:paraId="3895695E"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8C25DD2" w:rsidR="00C87BFC" w:rsidRPr="007C2B80" w:rsidRDefault="00C87BFC" w:rsidP="00C87BF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7F84BF34" w:rsidR="00C87BFC" w:rsidRPr="007C2B80" w:rsidRDefault="00C87BFC" w:rsidP="00C87BFC">
            <w:pPr>
              <w:widowControl/>
              <w:jc w:val="center"/>
              <w:rPr>
                <w:rFonts w:ascii="宋体" w:hAnsi="宋体"/>
                <w:kern w:val="0"/>
                <w:szCs w:val="21"/>
              </w:rPr>
            </w:pPr>
            <w:r>
              <w:rPr>
                <w:rFonts w:hint="eastAsia"/>
              </w:rPr>
              <w:t>结构耐久性测试系统</w:t>
            </w:r>
          </w:p>
        </w:tc>
        <w:tc>
          <w:tcPr>
            <w:tcW w:w="1985" w:type="dxa"/>
            <w:tcBorders>
              <w:top w:val="single" w:sz="4" w:space="0" w:color="auto"/>
              <w:left w:val="nil"/>
              <w:bottom w:val="single" w:sz="4" w:space="0" w:color="auto"/>
              <w:right w:val="single" w:sz="4" w:space="0" w:color="auto"/>
            </w:tcBorders>
            <w:vAlign w:val="center"/>
          </w:tcPr>
          <w:p w14:paraId="1DA07127" w14:textId="25962794"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DEDF4A2" w:rsidR="00C87BFC" w:rsidRPr="007C2B80"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07E89913" w:rsidR="00C87BFC" w:rsidRPr="00760C66" w:rsidRDefault="00C87BFC" w:rsidP="00C87BFC">
            <w:pPr>
              <w:widowControl/>
              <w:jc w:val="center"/>
              <w:rPr>
                <w:b/>
                <w:szCs w:val="21"/>
              </w:rPr>
            </w:pPr>
          </w:p>
        </w:tc>
      </w:tr>
      <w:tr w:rsidR="00C87BFC" w14:paraId="29A330BB"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02F1093" w:rsidR="00C87BFC" w:rsidRPr="007C2B80" w:rsidRDefault="00C87BFC" w:rsidP="00C87BF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467B1AD" w:rsidR="00C87BFC" w:rsidRPr="007C2B80" w:rsidRDefault="00C87BFC" w:rsidP="00C87BFC">
            <w:pPr>
              <w:widowControl/>
              <w:jc w:val="center"/>
              <w:rPr>
                <w:rFonts w:ascii="宋体" w:hAnsi="宋体"/>
                <w:kern w:val="0"/>
                <w:szCs w:val="21"/>
              </w:rPr>
            </w:pPr>
            <w:r>
              <w:rPr>
                <w:rFonts w:hint="eastAsia"/>
              </w:rPr>
              <w:t>采集、分析、仿真软件</w:t>
            </w:r>
          </w:p>
        </w:tc>
        <w:tc>
          <w:tcPr>
            <w:tcW w:w="1985" w:type="dxa"/>
            <w:tcBorders>
              <w:top w:val="single" w:sz="4" w:space="0" w:color="auto"/>
              <w:left w:val="nil"/>
              <w:bottom w:val="single" w:sz="4" w:space="0" w:color="auto"/>
              <w:right w:val="single" w:sz="4" w:space="0" w:color="auto"/>
            </w:tcBorders>
            <w:vAlign w:val="center"/>
          </w:tcPr>
          <w:p w14:paraId="41E59337" w14:textId="697C1258"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CC4C5B0"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C87BFC" w:rsidRPr="007C2B80" w:rsidRDefault="00C87BFC" w:rsidP="00C87BFC">
            <w:pPr>
              <w:widowControl/>
              <w:jc w:val="center"/>
              <w:rPr>
                <w:szCs w:val="21"/>
              </w:rPr>
            </w:pPr>
          </w:p>
        </w:tc>
      </w:tr>
      <w:tr w:rsidR="00C87BFC" w14:paraId="46DD8CDD"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13D6C90" w:rsidR="00C87BFC" w:rsidRPr="007C2B80" w:rsidRDefault="00C87BFC" w:rsidP="00C87BF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168EA87D" w:rsidR="00C87BFC" w:rsidRPr="007C2B80" w:rsidRDefault="002B4CCF" w:rsidP="00C87BFC">
            <w:pPr>
              <w:widowControl/>
              <w:jc w:val="center"/>
              <w:rPr>
                <w:rFonts w:ascii="宋体" w:hAnsi="宋体"/>
                <w:kern w:val="0"/>
                <w:szCs w:val="21"/>
              </w:rPr>
            </w:pPr>
            <w:r w:rsidRPr="002B4CCF">
              <w:rPr>
                <w:rFonts w:hint="eastAsia"/>
              </w:rPr>
              <w:t>光学定位仪及配件</w:t>
            </w:r>
          </w:p>
        </w:tc>
        <w:tc>
          <w:tcPr>
            <w:tcW w:w="1985" w:type="dxa"/>
            <w:tcBorders>
              <w:top w:val="single" w:sz="4" w:space="0" w:color="auto"/>
              <w:left w:val="nil"/>
              <w:bottom w:val="single" w:sz="4" w:space="0" w:color="auto"/>
              <w:right w:val="single" w:sz="4" w:space="0" w:color="auto"/>
            </w:tcBorders>
            <w:vAlign w:val="center"/>
          </w:tcPr>
          <w:p w14:paraId="01BE8B03" w14:textId="25CDAF26"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EC50458"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01452581" w:rsidR="00C87BFC" w:rsidRPr="007C2B80" w:rsidRDefault="00C03C28" w:rsidP="00C87BFC">
            <w:pPr>
              <w:widowControl/>
              <w:jc w:val="center"/>
              <w:rPr>
                <w:szCs w:val="21"/>
              </w:rPr>
            </w:pPr>
            <w:r w:rsidRPr="00760C66">
              <w:rPr>
                <w:rFonts w:hint="eastAsia"/>
                <w:b/>
                <w:color w:val="FF0000"/>
                <w:szCs w:val="21"/>
              </w:rPr>
              <w:t>核心产品</w:t>
            </w:r>
          </w:p>
        </w:tc>
      </w:tr>
      <w:tr w:rsidR="00C87BFC" w14:paraId="7A0B0C7D"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C1D468" w14:textId="47447F02" w:rsidR="00C87BFC" w:rsidRDefault="00C87BFC" w:rsidP="00C87BF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FE562D" w14:textId="29C93DCE" w:rsidR="00C87BFC" w:rsidRPr="007C2B80" w:rsidRDefault="00C87BFC" w:rsidP="00C87BFC">
            <w:pPr>
              <w:widowControl/>
              <w:jc w:val="center"/>
              <w:rPr>
                <w:rFonts w:ascii="宋体" w:hAnsi="宋体"/>
                <w:kern w:val="0"/>
                <w:szCs w:val="21"/>
              </w:rPr>
            </w:pPr>
            <w:r>
              <w:rPr>
                <w:rFonts w:hint="eastAsia"/>
              </w:rPr>
              <w:t>耐久性测试同步触发控制套件</w:t>
            </w:r>
          </w:p>
        </w:tc>
        <w:tc>
          <w:tcPr>
            <w:tcW w:w="1985" w:type="dxa"/>
            <w:tcBorders>
              <w:top w:val="single" w:sz="4" w:space="0" w:color="auto"/>
              <w:left w:val="nil"/>
              <w:bottom w:val="single" w:sz="4" w:space="0" w:color="auto"/>
              <w:right w:val="single" w:sz="4" w:space="0" w:color="auto"/>
            </w:tcBorders>
            <w:vAlign w:val="center"/>
          </w:tcPr>
          <w:p w14:paraId="273CBF43" w14:textId="2854C5A7"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8228AE" w14:textId="572F6BE3"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C5F9604" w14:textId="77777777" w:rsidR="00C87BFC" w:rsidRPr="007C2B80" w:rsidRDefault="00C87BFC" w:rsidP="00C87BFC">
            <w:pPr>
              <w:widowControl/>
              <w:jc w:val="center"/>
              <w:rPr>
                <w:szCs w:val="21"/>
              </w:rPr>
            </w:pPr>
          </w:p>
        </w:tc>
      </w:tr>
      <w:tr w:rsidR="00C87BFC" w14:paraId="3337E711" w14:textId="77777777" w:rsidTr="00672BE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A51D3C" w14:textId="514AC399" w:rsidR="00C87BFC" w:rsidRDefault="00C87BFC" w:rsidP="00C87BF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5B5F6655" w14:textId="3C3EA025" w:rsidR="00C87BFC" w:rsidRPr="007C2B80" w:rsidRDefault="00C87BFC" w:rsidP="00C87BFC">
            <w:pPr>
              <w:widowControl/>
              <w:jc w:val="center"/>
              <w:rPr>
                <w:rFonts w:ascii="宋体" w:hAnsi="宋体"/>
                <w:kern w:val="0"/>
                <w:szCs w:val="21"/>
              </w:rPr>
            </w:pPr>
            <w:r>
              <w:rPr>
                <w:rFonts w:hint="eastAsia"/>
              </w:rPr>
              <w:t>现场标定组件</w:t>
            </w:r>
          </w:p>
        </w:tc>
        <w:tc>
          <w:tcPr>
            <w:tcW w:w="1985" w:type="dxa"/>
            <w:tcBorders>
              <w:top w:val="single" w:sz="4" w:space="0" w:color="auto"/>
              <w:left w:val="nil"/>
              <w:bottom w:val="single" w:sz="4" w:space="0" w:color="auto"/>
              <w:right w:val="single" w:sz="4" w:space="0" w:color="auto"/>
            </w:tcBorders>
            <w:vAlign w:val="center"/>
          </w:tcPr>
          <w:p w14:paraId="75E5AC0F" w14:textId="499283EE" w:rsidR="00C87BFC" w:rsidRPr="007C2B80" w:rsidRDefault="00C87BFC" w:rsidP="00C87BF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706ABD8" w14:textId="14DC2F29" w:rsidR="00C87BFC" w:rsidRDefault="00C87BFC" w:rsidP="00C87BF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5FB42A1" w14:textId="77777777" w:rsidR="00C87BFC" w:rsidRPr="007C2B80" w:rsidRDefault="00C87BFC" w:rsidP="00C87BFC">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99FA346" w14:textId="77777777" w:rsidR="0052693A" w:rsidRPr="00C820EC" w:rsidRDefault="0052693A"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26"/>
        <w:gridCol w:w="5634"/>
      </w:tblGrid>
      <w:tr w:rsidR="00A062EE" w:rsidRPr="002E6F48" w14:paraId="6418BAB1" w14:textId="77777777" w:rsidTr="00E015C5">
        <w:trPr>
          <w:trHeight w:val="470"/>
        </w:trPr>
        <w:tc>
          <w:tcPr>
            <w:tcW w:w="900" w:type="dxa"/>
            <w:vAlign w:val="center"/>
          </w:tcPr>
          <w:p w14:paraId="74F559D5" w14:textId="77777777" w:rsidR="00A062EE" w:rsidRPr="002E6F48" w:rsidRDefault="00A062EE" w:rsidP="00E015C5">
            <w:pPr>
              <w:jc w:val="center"/>
              <w:rPr>
                <w:szCs w:val="21"/>
              </w:rPr>
            </w:pPr>
            <w:r w:rsidRPr="002E6F48">
              <w:rPr>
                <w:rFonts w:hint="eastAsia"/>
                <w:szCs w:val="21"/>
              </w:rPr>
              <w:t>序号</w:t>
            </w:r>
          </w:p>
        </w:tc>
        <w:tc>
          <w:tcPr>
            <w:tcW w:w="1926" w:type="dxa"/>
            <w:vAlign w:val="center"/>
          </w:tcPr>
          <w:p w14:paraId="0384478E" w14:textId="77777777" w:rsidR="00A062EE" w:rsidRPr="002E6F48" w:rsidRDefault="00A062EE" w:rsidP="00E015C5">
            <w:pPr>
              <w:widowControl/>
              <w:jc w:val="center"/>
              <w:rPr>
                <w:szCs w:val="21"/>
              </w:rPr>
            </w:pPr>
            <w:r w:rsidRPr="002E6F48">
              <w:rPr>
                <w:rFonts w:hint="eastAsia"/>
                <w:szCs w:val="21"/>
              </w:rPr>
              <w:t>货物名称</w:t>
            </w:r>
          </w:p>
        </w:tc>
        <w:tc>
          <w:tcPr>
            <w:tcW w:w="5634" w:type="dxa"/>
            <w:vAlign w:val="center"/>
          </w:tcPr>
          <w:p w14:paraId="04B9B9C7" w14:textId="77777777" w:rsidR="00A062EE" w:rsidRPr="002E6F48" w:rsidRDefault="00A062EE" w:rsidP="00E015C5">
            <w:pPr>
              <w:jc w:val="center"/>
              <w:rPr>
                <w:szCs w:val="21"/>
              </w:rPr>
            </w:pPr>
            <w:r w:rsidRPr="002E6F48">
              <w:rPr>
                <w:rFonts w:hint="eastAsia"/>
                <w:szCs w:val="21"/>
              </w:rPr>
              <w:t>招标技术要求</w:t>
            </w:r>
          </w:p>
        </w:tc>
      </w:tr>
      <w:tr w:rsidR="00A062EE" w:rsidRPr="00D13681" w14:paraId="7829353C" w14:textId="77777777" w:rsidTr="00E015C5">
        <w:trPr>
          <w:trHeight w:val="450"/>
        </w:trPr>
        <w:tc>
          <w:tcPr>
            <w:tcW w:w="900" w:type="dxa"/>
            <w:vMerge w:val="restart"/>
            <w:vAlign w:val="center"/>
          </w:tcPr>
          <w:p w14:paraId="23BF095F" w14:textId="77777777" w:rsidR="00A062EE" w:rsidRPr="00E4702F" w:rsidRDefault="00A062EE" w:rsidP="00E015C5">
            <w:pPr>
              <w:jc w:val="center"/>
              <w:rPr>
                <w:b/>
                <w:szCs w:val="21"/>
              </w:rPr>
            </w:pPr>
            <w:r>
              <w:rPr>
                <w:b/>
                <w:szCs w:val="21"/>
              </w:rPr>
              <w:t>1</w:t>
            </w:r>
          </w:p>
        </w:tc>
        <w:tc>
          <w:tcPr>
            <w:tcW w:w="1926" w:type="dxa"/>
            <w:vMerge w:val="restart"/>
            <w:vAlign w:val="center"/>
          </w:tcPr>
          <w:p w14:paraId="72D738A8" w14:textId="77777777" w:rsidR="00A062EE" w:rsidRPr="00E4702F" w:rsidRDefault="00A062EE" w:rsidP="00E015C5">
            <w:pPr>
              <w:jc w:val="center"/>
              <w:rPr>
                <w:b/>
                <w:szCs w:val="21"/>
              </w:rPr>
            </w:pPr>
            <w:r w:rsidRPr="00E4702F">
              <w:rPr>
                <w:rFonts w:hint="eastAsia"/>
                <w:b/>
                <w:szCs w:val="21"/>
              </w:rPr>
              <w:t>采集、分析、仿真软件</w:t>
            </w:r>
          </w:p>
        </w:tc>
        <w:tc>
          <w:tcPr>
            <w:tcW w:w="5634" w:type="dxa"/>
          </w:tcPr>
          <w:p w14:paraId="45A5793F" w14:textId="77777777" w:rsidR="00A062EE" w:rsidRPr="00BD3BB9" w:rsidRDefault="00A062EE" w:rsidP="00E015C5">
            <w:pPr>
              <w:rPr>
                <w:rFonts w:ascii="宋体" w:hAnsi="宋体"/>
              </w:rPr>
            </w:pPr>
            <w:r w:rsidRPr="00BD3BB9">
              <w:rPr>
                <w:rFonts w:ascii="宋体" w:hAnsi="宋体"/>
              </w:rPr>
              <w:t>1.1</w:t>
            </w:r>
            <w:r>
              <w:rPr>
                <w:rFonts w:ascii="宋体" w:hAnsi="宋体"/>
              </w:rPr>
              <w:t xml:space="preserve"> </w:t>
            </w:r>
            <w:r w:rsidRPr="00BD3BB9">
              <w:rPr>
                <w:rFonts w:ascii="宋体" w:hAnsi="宋体" w:hint="eastAsia"/>
              </w:rPr>
              <w:t>系统电磁兼容性和安全性要求符合国家相关规范中有关用于测量、控制及试验室电气设备的相关要求。</w:t>
            </w:r>
          </w:p>
        </w:tc>
      </w:tr>
      <w:tr w:rsidR="00A062EE" w:rsidRPr="00D13681" w14:paraId="537C37AC" w14:textId="77777777" w:rsidTr="00E015C5">
        <w:trPr>
          <w:trHeight w:val="450"/>
        </w:trPr>
        <w:tc>
          <w:tcPr>
            <w:tcW w:w="900" w:type="dxa"/>
            <w:vMerge/>
            <w:vAlign w:val="center"/>
          </w:tcPr>
          <w:p w14:paraId="5FEC2659" w14:textId="77777777" w:rsidR="00A062EE" w:rsidRPr="00E4702F" w:rsidRDefault="00A062EE" w:rsidP="00E015C5">
            <w:pPr>
              <w:jc w:val="center"/>
              <w:rPr>
                <w:b/>
                <w:szCs w:val="21"/>
              </w:rPr>
            </w:pPr>
          </w:p>
        </w:tc>
        <w:tc>
          <w:tcPr>
            <w:tcW w:w="1926" w:type="dxa"/>
            <w:vMerge/>
            <w:vAlign w:val="center"/>
          </w:tcPr>
          <w:p w14:paraId="0187FF60" w14:textId="77777777" w:rsidR="00A062EE" w:rsidRPr="00E4702F" w:rsidRDefault="00A062EE" w:rsidP="00E015C5">
            <w:pPr>
              <w:jc w:val="center"/>
              <w:rPr>
                <w:b/>
                <w:szCs w:val="21"/>
              </w:rPr>
            </w:pPr>
          </w:p>
        </w:tc>
        <w:tc>
          <w:tcPr>
            <w:tcW w:w="5634" w:type="dxa"/>
          </w:tcPr>
          <w:p w14:paraId="595CAD96"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1.2</w:t>
            </w:r>
            <w:r>
              <w:rPr>
                <w:rFonts w:ascii="宋体" w:hAnsi="宋体" w:hint="eastAsia"/>
              </w:rPr>
              <w:t xml:space="preserve"> </w:t>
            </w:r>
            <w:r w:rsidRPr="00BD3BB9">
              <w:rPr>
                <w:rFonts w:ascii="宋体" w:hAnsi="宋体" w:hint="eastAsia"/>
              </w:rPr>
              <w:t>系统包含两套分析软件，</w:t>
            </w:r>
            <w:r>
              <w:rPr>
                <w:rFonts w:ascii="宋体" w:hAnsi="宋体" w:hint="eastAsia"/>
              </w:rPr>
              <w:t>分别为</w:t>
            </w:r>
            <w:r w:rsidRPr="00BD3BB9">
              <w:rPr>
                <w:rFonts w:ascii="宋体" w:hAnsi="宋体" w:hint="eastAsia"/>
              </w:rPr>
              <w:t>双光学定位仪模式用于试件三维坐标、位移、</w:t>
            </w:r>
            <w:r w:rsidRPr="00BD3BB9">
              <w:rPr>
                <w:rFonts w:ascii="宋体" w:hAnsi="宋体"/>
              </w:rPr>
              <w:t>6D</w:t>
            </w:r>
            <w:r w:rsidRPr="00BD3BB9">
              <w:rPr>
                <w:rFonts w:ascii="宋体" w:hAnsi="宋体" w:hint="eastAsia"/>
              </w:rPr>
              <w:t>姿态、动态变形测量</w:t>
            </w:r>
            <w:r>
              <w:rPr>
                <w:rFonts w:ascii="宋体" w:hAnsi="宋体" w:hint="eastAsia"/>
              </w:rPr>
              <w:t>；以及</w:t>
            </w:r>
            <w:r w:rsidRPr="00BD3BB9">
              <w:rPr>
                <w:rFonts w:ascii="宋体" w:hAnsi="宋体" w:hint="eastAsia"/>
              </w:rPr>
              <w:t>单光学定位仪模式用于测量试件残余变形、静态形面、应变集中信息。</w:t>
            </w:r>
          </w:p>
        </w:tc>
      </w:tr>
      <w:tr w:rsidR="00A062EE" w:rsidRPr="00D13681" w14:paraId="17628C1D" w14:textId="77777777" w:rsidTr="00E015C5">
        <w:trPr>
          <w:trHeight w:val="450"/>
        </w:trPr>
        <w:tc>
          <w:tcPr>
            <w:tcW w:w="900" w:type="dxa"/>
            <w:vMerge/>
            <w:vAlign w:val="center"/>
          </w:tcPr>
          <w:p w14:paraId="5F70A12B" w14:textId="77777777" w:rsidR="00A062EE" w:rsidRPr="00E4702F" w:rsidRDefault="00A062EE" w:rsidP="00E015C5">
            <w:pPr>
              <w:jc w:val="center"/>
              <w:rPr>
                <w:b/>
                <w:szCs w:val="21"/>
              </w:rPr>
            </w:pPr>
          </w:p>
        </w:tc>
        <w:tc>
          <w:tcPr>
            <w:tcW w:w="1926" w:type="dxa"/>
            <w:vMerge/>
            <w:vAlign w:val="center"/>
          </w:tcPr>
          <w:p w14:paraId="7EE3C6BC" w14:textId="77777777" w:rsidR="00A062EE" w:rsidRPr="00E4702F" w:rsidRDefault="00A062EE" w:rsidP="00E015C5">
            <w:pPr>
              <w:jc w:val="center"/>
              <w:rPr>
                <w:b/>
                <w:szCs w:val="21"/>
              </w:rPr>
            </w:pPr>
          </w:p>
        </w:tc>
        <w:tc>
          <w:tcPr>
            <w:tcW w:w="5634" w:type="dxa"/>
          </w:tcPr>
          <w:p w14:paraId="034C0B84" w14:textId="65486AD2" w:rsidR="00A062EE" w:rsidRPr="00BD3BB9" w:rsidRDefault="00A062EE" w:rsidP="0002343F">
            <w:pPr>
              <w:rPr>
                <w:rFonts w:ascii="宋体" w:hAnsi="宋体"/>
              </w:rPr>
            </w:pPr>
            <w:r w:rsidRPr="00BD3BB9">
              <w:rPr>
                <w:rFonts w:ascii="宋体" w:hAnsi="宋体" w:hint="eastAsia"/>
              </w:rPr>
              <w:t>★</w:t>
            </w:r>
            <w:r w:rsidRPr="00BD3BB9">
              <w:rPr>
                <w:rFonts w:ascii="宋体" w:hAnsi="宋体"/>
              </w:rPr>
              <w:t>1.3</w:t>
            </w:r>
            <w:r w:rsidRPr="00BD3BB9">
              <w:rPr>
                <w:rFonts w:ascii="宋体" w:hAnsi="宋体" w:hint="eastAsia"/>
              </w:rPr>
              <w:t>测量范围</w:t>
            </w:r>
            <w:r w:rsidR="002B4CCF">
              <w:rPr>
                <w:rFonts w:ascii="宋体" w:hAnsi="宋体" w:hint="eastAsia"/>
              </w:rPr>
              <w:t>至少包含1mm²-</w:t>
            </w:r>
            <w:r w:rsidR="002B4CCF">
              <w:rPr>
                <w:rFonts w:ascii="宋体" w:hAnsi="宋体"/>
              </w:rPr>
              <w:t>10</w:t>
            </w:r>
            <w:r w:rsidR="002B4CCF">
              <w:rPr>
                <w:rFonts w:ascii="宋体" w:hAnsi="宋体" w:hint="eastAsia"/>
              </w:rPr>
              <w:t>m²范围</w:t>
            </w:r>
            <w:r w:rsidRPr="00BD3BB9">
              <w:rPr>
                <w:rFonts w:ascii="宋体" w:hAnsi="宋体" w:hint="eastAsia"/>
              </w:rPr>
              <w:t>，测量精度：≤</w:t>
            </w:r>
            <w:r w:rsidRPr="00BD3BB9">
              <w:rPr>
                <w:rFonts w:ascii="宋体" w:hAnsi="宋体"/>
              </w:rPr>
              <w:t>0.005%</w:t>
            </w:r>
            <w:r w:rsidRPr="00BD3BB9">
              <w:rPr>
                <w:rFonts w:ascii="宋体" w:hAnsi="宋体" w:hint="eastAsia"/>
              </w:rPr>
              <w:t>，位移分辨率：≤10u</w:t>
            </w:r>
            <w:r w:rsidRPr="00BD3BB9">
              <w:rPr>
                <w:rFonts w:ascii="宋体" w:hAnsi="宋体"/>
              </w:rPr>
              <w:t>m</w:t>
            </w:r>
            <w:r w:rsidRPr="00BD3BB9">
              <w:rPr>
                <w:rFonts w:ascii="宋体" w:hAnsi="宋体" w:hint="eastAsia"/>
              </w:rPr>
              <w:t>@</w:t>
            </w:r>
            <w:r w:rsidRPr="00BD3BB9">
              <w:rPr>
                <w:rFonts w:ascii="宋体" w:hAnsi="宋体"/>
              </w:rPr>
              <w:t>4m</w:t>
            </w:r>
          </w:p>
        </w:tc>
      </w:tr>
      <w:tr w:rsidR="00A062EE" w:rsidRPr="00D13681" w14:paraId="06740C06" w14:textId="77777777" w:rsidTr="00E015C5">
        <w:trPr>
          <w:trHeight w:val="450"/>
        </w:trPr>
        <w:tc>
          <w:tcPr>
            <w:tcW w:w="900" w:type="dxa"/>
            <w:vMerge/>
            <w:vAlign w:val="center"/>
          </w:tcPr>
          <w:p w14:paraId="3AA6011D" w14:textId="77777777" w:rsidR="00A062EE" w:rsidRPr="00E4702F" w:rsidRDefault="00A062EE" w:rsidP="00E015C5">
            <w:pPr>
              <w:jc w:val="center"/>
              <w:rPr>
                <w:b/>
                <w:szCs w:val="21"/>
              </w:rPr>
            </w:pPr>
          </w:p>
        </w:tc>
        <w:tc>
          <w:tcPr>
            <w:tcW w:w="1926" w:type="dxa"/>
            <w:vMerge/>
            <w:vAlign w:val="center"/>
          </w:tcPr>
          <w:p w14:paraId="0D859872" w14:textId="77777777" w:rsidR="00A062EE" w:rsidRPr="00E4702F" w:rsidRDefault="00A062EE" w:rsidP="00E015C5">
            <w:pPr>
              <w:jc w:val="center"/>
              <w:rPr>
                <w:b/>
                <w:szCs w:val="21"/>
              </w:rPr>
            </w:pPr>
          </w:p>
        </w:tc>
        <w:tc>
          <w:tcPr>
            <w:tcW w:w="5634" w:type="dxa"/>
            <w:vAlign w:val="center"/>
          </w:tcPr>
          <w:p w14:paraId="5935F7E6" w14:textId="5589E1B7" w:rsidR="00A062EE" w:rsidRPr="00BD3BB9" w:rsidRDefault="00A062EE" w:rsidP="00E015C5">
            <w:pPr>
              <w:rPr>
                <w:rFonts w:ascii="宋体" w:hAnsi="宋体"/>
              </w:rPr>
            </w:pPr>
            <w:r w:rsidRPr="00BD3BB9">
              <w:rPr>
                <w:rFonts w:ascii="宋体" w:hAnsi="宋体" w:hint="eastAsia"/>
              </w:rPr>
              <w:t>▲</w:t>
            </w:r>
            <w:r w:rsidRPr="00BD3BB9">
              <w:rPr>
                <w:rFonts w:ascii="宋体" w:hAnsi="宋体"/>
              </w:rPr>
              <w:t>1.4</w:t>
            </w:r>
            <w:r>
              <w:rPr>
                <w:rFonts w:ascii="宋体" w:hAnsi="宋体" w:hint="eastAsia"/>
              </w:rPr>
              <w:t xml:space="preserve"> </w:t>
            </w:r>
            <w:r w:rsidRPr="00BD3BB9">
              <w:rPr>
                <w:rFonts w:ascii="宋体" w:hAnsi="宋体" w:hint="eastAsia"/>
              </w:rPr>
              <w:t>动态实时测量速度：≥</w:t>
            </w:r>
            <w:r w:rsidRPr="00BD3BB9">
              <w:rPr>
                <w:rFonts w:ascii="宋体" w:hAnsi="宋体"/>
              </w:rPr>
              <w:t>5Hz</w:t>
            </w:r>
            <w:r>
              <w:rPr>
                <w:rFonts w:ascii="宋体" w:hAnsi="宋体" w:hint="eastAsia"/>
              </w:rPr>
              <w:t>，</w:t>
            </w:r>
            <w:r w:rsidRPr="00BD3BB9">
              <w:rPr>
                <w:rFonts w:ascii="宋体" w:hAnsi="宋体" w:hint="eastAsia"/>
              </w:rPr>
              <w:t>数据采集、</w:t>
            </w:r>
            <w:r>
              <w:rPr>
                <w:rFonts w:ascii="宋体" w:hAnsi="宋体" w:hint="eastAsia"/>
              </w:rPr>
              <w:t>传输和分析时间整体≤0</w:t>
            </w:r>
            <w:r>
              <w:rPr>
                <w:rFonts w:ascii="宋体" w:hAnsi="宋体"/>
              </w:rPr>
              <w:t>.2</w:t>
            </w:r>
            <w:r>
              <w:rPr>
                <w:rFonts w:ascii="宋体" w:hAnsi="宋体" w:hint="eastAsia"/>
              </w:rPr>
              <w:t>秒</w:t>
            </w:r>
            <w:r w:rsidRPr="00BD3BB9">
              <w:rPr>
                <w:rFonts w:ascii="宋体" w:hAnsi="宋体" w:hint="eastAsia"/>
              </w:rPr>
              <w:t>，位移测量数据和应变数据</w:t>
            </w:r>
            <w:r>
              <w:rPr>
                <w:rFonts w:ascii="宋体" w:hAnsi="宋体" w:hint="eastAsia"/>
              </w:rPr>
              <w:t>可</w:t>
            </w:r>
            <w:r w:rsidRPr="00BD3BB9">
              <w:rPr>
                <w:rFonts w:ascii="宋体" w:hAnsi="宋体" w:hint="eastAsia"/>
              </w:rPr>
              <w:t>实时传输</w:t>
            </w:r>
            <w:r>
              <w:rPr>
                <w:rFonts w:ascii="宋体" w:hAnsi="宋体" w:hint="eastAsia"/>
              </w:rPr>
              <w:t>到主控机进行监测</w:t>
            </w:r>
            <w:r w:rsidR="00DD0BBF">
              <w:rPr>
                <w:rFonts w:ascii="宋体" w:hAnsi="宋体" w:hint="eastAsia"/>
              </w:rPr>
              <w:t>。</w:t>
            </w:r>
          </w:p>
        </w:tc>
      </w:tr>
      <w:tr w:rsidR="00A062EE" w:rsidRPr="00D13681" w14:paraId="2C0ADB50" w14:textId="77777777" w:rsidTr="00E015C5">
        <w:trPr>
          <w:trHeight w:val="450"/>
        </w:trPr>
        <w:tc>
          <w:tcPr>
            <w:tcW w:w="900" w:type="dxa"/>
            <w:vMerge/>
            <w:vAlign w:val="center"/>
          </w:tcPr>
          <w:p w14:paraId="2CFDF103" w14:textId="77777777" w:rsidR="00A062EE" w:rsidRPr="00E4702F" w:rsidRDefault="00A062EE" w:rsidP="00E015C5">
            <w:pPr>
              <w:jc w:val="center"/>
              <w:rPr>
                <w:b/>
                <w:szCs w:val="21"/>
              </w:rPr>
            </w:pPr>
          </w:p>
        </w:tc>
        <w:tc>
          <w:tcPr>
            <w:tcW w:w="1926" w:type="dxa"/>
            <w:vMerge/>
            <w:vAlign w:val="center"/>
          </w:tcPr>
          <w:p w14:paraId="2513C7B9" w14:textId="77777777" w:rsidR="00A062EE" w:rsidRPr="00E4702F" w:rsidRDefault="00A062EE" w:rsidP="00E015C5">
            <w:pPr>
              <w:jc w:val="center"/>
              <w:rPr>
                <w:b/>
                <w:szCs w:val="21"/>
              </w:rPr>
            </w:pPr>
          </w:p>
        </w:tc>
        <w:tc>
          <w:tcPr>
            <w:tcW w:w="5634" w:type="dxa"/>
            <w:vAlign w:val="center"/>
          </w:tcPr>
          <w:p w14:paraId="02E1D090" w14:textId="77777777" w:rsidR="00A062EE" w:rsidRPr="00BD3BB9" w:rsidRDefault="00A062EE" w:rsidP="00E015C5">
            <w:pPr>
              <w:rPr>
                <w:rFonts w:ascii="宋体" w:hAnsi="宋体"/>
              </w:rPr>
            </w:pPr>
            <w:r w:rsidRPr="00BD3BB9">
              <w:rPr>
                <w:rFonts w:ascii="宋体" w:hAnsi="宋体"/>
              </w:rPr>
              <w:t>1.5</w:t>
            </w:r>
            <w:r>
              <w:rPr>
                <w:rFonts w:ascii="宋体" w:hAnsi="宋体"/>
              </w:rPr>
              <w:t xml:space="preserve"> </w:t>
            </w:r>
            <w:r w:rsidRPr="00BD3BB9">
              <w:rPr>
                <w:rFonts w:ascii="宋体" w:hAnsi="宋体" w:hint="eastAsia"/>
              </w:rPr>
              <w:t>可同时完成视野内位移测量功能，至少</w:t>
            </w:r>
            <w:r w:rsidRPr="00BD3BB9">
              <w:rPr>
                <w:rFonts w:ascii="宋体" w:hAnsi="宋体"/>
              </w:rPr>
              <w:t>30</w:t>
            </w:r>
            <w:r w:rsidRPr="00BD3BB9">
              <w:rPr>
                <w:rFonts w:ascii="宋体" w:hAnsi="宋体" w:hint="eastAsia"/>
              </w:rPr>
              <w:t>个测量点的测量数据能够实时显示，实时输出位移数据和应变数据；</w:t>
            </w:r>
          </w:p>
        </w:tc>
      </w:tr>
      <w:tr w:rsidR="00A062EE" w:rsidRPr="00D13681" w14:paraId="36394764" w14:textId="77777777" w:rsidTr="00E015C5">
        <w:trPr>
          <w:trHeight w:val="450"/>
        </w:trPr>
        <w:tc>
          <w:tcPr>
            <w:tcW w:w="900" w:type="dxa"/>
            <w:vMerge/>
            <w:vAlign w:val="center"/>
          </w:tcPr>
          <w:p w14:paraId="378C4BFB" w14:textId="77777777" w:rsidR="00A062EE" w:rsidRPr="00E4702F" w:rsidRDefault="00A062EE" w:rsidP="00E015C5">
            <w:pPr>
              <w:jc w:val="center"/>
              <w:rPr>
                <w:b/>
                <w:szCs w:val="21"/>
              </w:rPr>
            </w:pPr>
          </w:p>
        </w:tc>
        <w:tc>
          <w:tcPr>
            <w:tcW w:w="1926" w:type="dxa"/>
            <w:vMerge/>
            <w:vAlign w:val="center"/>
          </w:tcPr>
          <w:p w14:paraId="1C4BA458" w14:textId="77777777" w:rsidR="00A062EE" w:rsidRPr="00E4702F" w:rsidRDefault="00A062EE" w:rsidP="00E015C5">
            <w:pPr>
              <w:jc w:val="center"/>
              <w:rPr>
                <w:b/>
                <w:szCs w:val="21"/>
              </w:rPr>
            </w:pPr>
          </w:p>
        </w:tc>
        <w:tc>
          <w:tcPr>
            <w:tcW w:w="5634" w:type="dxa"/>
          </w:tcPr>
          <w:p w14:paraId="1CEC7460" w14:textId="77777777" w:rsidR="00A062EE" w:rsidRPr="00BD3BB9" w:rsidRDefault="00A062EE" w:rsidP="00E015C5">
            <w:pPr>
              <w:rPr>
                <w:rFonts w:ascii="宋体" w:hAnsi="宋体"/>
              </w:rPr>
            </w:pPr>
            <w:r w:rsidRPr="00BD3BB9">
              <w:rPr>
                <w:rFonts w:ascii="宋体" w:hAnsi="宋体"/>
              </w:rPr>
              <w:t>1.6</w:t>
            </w:r>
            <w:r>
              <w:rPr>
                <w:rFonts w:ascii="宋体" w:hAnsi="宋体"/>
              </w:rPr>
              <w:t xml:space="preserve"> </w:t>
            </w:r>
            <w:r w:rsidRPr="00BD3BB9">
              <w:rPr>
                <w:rFonts w:ascii="宋体" w:hAnsi="宋体" w:hint="eastAsia"/>
              </w:rPr>
              <w:t>系统测量的数据延迟不超过</w:t>
            </w:r>
            <w:r w:rsidRPr="00BD3BB9">
              <w:rPr>
                <w:rFonts w:ascii="宋体" w:hAnsi="宋体"/>
              </w:rPr>
              <w:t>100ms</w:t>
            </w:r>
            <w:r w:rsidRPr="00BD3BB9">
              <w:rPr>
                <w:rFonts w:ascii="宋体" w:hAnsi="宋体" w:hint="eastAsia"/>
              </w:rPr>
              <w:t>；系统可连续采集运行时间：≥</w:t>
            </w:r>
            <w:r w:rsidRPr="00BD3BB9">
              <w:rPr>
                <w:rFonts w:ascii="宋体" w:hAnsi="宋体"/>
              </w:rPr>
              <w:t>72h</w:t>
            </w:r>
            <w:r w:rsidRPr="00BD3BB9">
              <w:rPr>
                <w:rFonts w:ascii="宋体" w:hAnsi="宋体" w:hint="eastAsia"/>
              </w:rPr>
              <w:t>；测量通讯传输距离：≥</w:t>
            </w:r>
            <w:r w:rsidRPr="00BD3BB9">
              <w:rPr>
                <w:rFonts w:ascii="宋体" w:hAnsi="宋体"/>
              </w:rPr>
              <w:t>50m</w:t>
            </w:r>
            <w:r w:rsidRPr="00BD3BB9">
              <w:rPr>
                <w:rFonts w:ascii="宋体" w:hAnsi="宋体" w:hint="eastAsia"/>
              </w:rPr>
              <w:t>。</w:t>
            </w:r>
          </w:p>
        </w:tc>
      </w:tr>
      <w:tr w:rsidR="00A062EE" w:rsidRPr="00CF77DB" w14:paraId="55198A61" w14:textId="77777777" w:rsidTr="00E015C5">
        <w:trPr>
          <w:trHeight w:val="450"/>
        </w:trPr>
        <w:tc>
          <w:tcPr>
            <w:tcW w:w="900" w:type="dxa"/>
            <w:vMerge/>
            <w:vAlign w:val="center"/>
          </w:tcPr>
          <w:p w14:paraId="4E7489DD" w14:textId="77777777" w:rsidR="00A062EE" w:rsidRPr="00E4702F" w:rsidRDefault="00A062EE" w:rsidP="00E015C5">
            <w:pPr>
              <w:jc w:val="center"/>
              <w:rPr>
                <w:b/>
                <w:szCs w:val="21"/>
              </w:rPr>
            </w:pPr>
          </w:p>
        </w:tc>
        <w:tc>
          <w:tcPr>
            <w:tcW w:w="1926" w:type="dxa"/>
            <w:vMerge/>
            <w:vAlign w:val="center"/>
          </w:tcPr>
          <w:p w14:paraId="67D9C883" w14:textId="77777777" w:rsidR="00A062EE" w:rsidRPr="00E4702F" w:rsidRDefault="00A062EE" w:rsidP="00E015C5">
            <w:pPr>
              <w:jc w:val="center"/>
              <w:rPr>
                <w:b/>
                <w:szCs w:val="21"/>
              </w:rPr>
            </w:pPr>
          </w:p>
        </w:tc>
        <w:tc>
          <w:tcPr>
            <w:tcW w:w="5634" w:type="dxa"/>
          </w:tcPr>
          <w:p w14:paraId="28EE32A4" w14:textId="77777777" w:rsidR="00A062EE" w:rsidRPr="00BD3BB9" w:rsidRDefault="00A062EE" w:rsidP="00E015C5">
            <w:pPr>
              <w:rPr>
                <w:rFonts w:ascii="宋体" w:hAnsi="宋体"/>
              </w:rPr>
            </w:pPr>
            <w:r w:rsidRPr="00BD3BB9">
              <w:rPr>
                <w:rFonts w:ascii="宋体" w:hAnsi="宋体"/>
              </w:rPr>
              <w:t>1.7</w:t>
            </w:r>
            <w:r>
              <w:rPr>
                <w:rFonts w:ascii="宋体" w:hAnsi="宋体"/>
              </w:rPr>
              <w:t xml:space="preserve"> </w:t>
            </w:r>
            <w:r w:rsidRPr="00BD3BB9">
              <w:rPr>
                <w:rFonts w:ascii="宋体" w:hAnsi="宋体" w:hint="eastAsia"/>
              </w:rPr>
              <w:t>实时显示图像曝光度，提示曝光过度或曝光不足问题</w:t>
            </w:r>
          </w:p>
        </w:tc>
      </w:tr>
      <w:tr w:rsidR="00A062EE" w:rsidRPr="00CF77DB" w14:paraId="0FB297DA" w14:textId="77777777" w:rsidTr="00E015C5">
        <w:trPr>
          <w:trHeight w:val="450"/>
        </w:trPr>
        <w:tc>
          <w:tcPr>
            <w:tcW w:w="900" w:type="dxa"/>
            <w:vMerge/>
            <w:vAlign w:val="center"/>
          </w:tcPr>
          <w:p w14:paraId="4FDE8C0C" w14:textId="77777777" w:rsidR="00A062EE" w:rsidRPr="00E4702F" w:rsidRDefault="00A062EE" w:rsidP="00E015C5">
            <w:pPr>
              <w:jc w:val="center"/>
              <w:rPr>
                <w:b/>
                <w:szCs w:val="21"/>
              </w:rPr>
            </w:pPr>
          </w:p>
        </w:tc>
        <w:tc>
          <w:tcPr>
            <w:tcW w:w="1926" w:type="dxa"/>
            <w:vMerge/>
            <w:vAlign w:val="center"/>
          </w:tcPr>
          <w:p w14:paraId="27AF75E9" w14:textId="77777777" w:rsidR="00A062EE" w:rsidRPr="00E4702F" w:rsidRDefault="00A062EE" w:rsidP="00E015C5">
            <w:pPr>
              <w:jc w:val="center"/>
              <w:rPr>
                <w:b/>
                <w:szCs w:val="21"/>
              </w:rPr>
            </w:pPr>
          </w:p>
        </w:tc>
        <w:tc>
          <w:tcPr>
            <w:tcW w:w="5634" w:type="dxa"/>
          </w:tcPr>
          <w:p w14:paraId="114B4569" w14:textId="77777777" w:rsidR="00A062EE" w:rsidRPr="00BD3BB9" w:rsidRDefault="00A062EE" w:rsidP="00E015C5">
            <w:pPr>
              <w:rPr>
                <w:rFonts w:ascii="宋体" w:hAnsi="宋体"/>
              </w:rPr>
            </w:pPr>
            <w:r w:rsidRPr="00BD3BB9">
              <w:rPr>
                <w:rFonts w:ascii="宋体" w:hAnsi="宋体"/>
              </w:rPr>
              <w:t>1.8</w:t>
            </w:r>
            <w:r>
              <w:rPr>
                <w:rFonts w:ascii="宋体" w:hAnsi="宋体"/>
              </w:rPr>
              <w:t xml:space="preserve"> </w:t>
            </w:r>
            <w:r w:rsidRPr="00BD3BB9">
              <w:rPr>
                <w:rFonts w:ascii="宋体" w:hAnsi="宋体" w:hint="eastAsia"/>
              </w:rPr>
              <w:t>系统每次测量能够实时生成数据块，数据块可以被其他常用或专用软件调用进行数据处理，测量结果可以用文本或者</w:t>
            </w:r>
            <w:r w:rsidRPr="00BD3BB9">
              <w:rPr>
                <w:rFonts w:ascii="宋体" w:hAnsi="宋体"/>
              </w:rPr>
              <w:t>Excel</w:t>
            </w:r>
            <w:r w:rsidRPr="00BD3BB9">
              <w:rPr>
                <w:rFonts w:ascii="宋体" w:hAnsi="宋体" w:hint="eastAsia"/>
              </w:rPr>
              <w:t>进行编辑，也可和计算仿真结果进行验证。</w:t>
            </w:r>
          </w:p>
        </w:tc>
      </w:tr>
      <w:tr w:rsidR="00A062EE" w:rsidRPr="00CF77DB" w14:paraId="14F415E6" w14:textId="77777777" w:rsidTr="00E015C5">
        <w:trPr>
          <w:trHeight w:val="450"/>
        </w:trPr>
        <w:tc>
          <w:tcPr>
            <w:tcW w:w="900" w:type="dxa"/>
            <w:vMerge/>
            <w:vAlign w:val="center"/>
          </w:tcPr>
          <w:p w14:paraId="51783D58" w14:textId="77777777" w:rsidR="00A062EE" w:rsidRPr="00E4702F" w:rsidRDefault="00A062EE" w:rsidP="00E015C5">
            <w:pPr>
              <w:jc w:val="center"/>
              <w:rPr>
                <w:b/>
                <w:szCs w:val="21"/>
              </w:rPr>
            </w:pPr>
          </w:p>
        </w:tc>
        <w:tc>
          <w:tcPr>
            <w:tcW w:w="1926" w:type="dxa"/>
            <w:vMerge/>
            <w:vAlign w:val="center"/>
          </w:tcPr>
          <w:p w14:paraId="0CD626D3" w14:textId="77777777" w:rsidR="00A062EE" w:rsidRPr="00E4702F" w:rsidRDefault="00A062EE" w:rsidP="00E015C5">
            <w:pPr>
              <w:jc w:val="center"/>
              <w:rPr>
                <w:b/>
                <w:szCs w:val="21"/>
              </w:rPr>
            </w:pPr>
          </w:p>
        </w:tc>
        <w:tc>
          <w:tcPr>
            <w:tcW w:w="5634" w:type="dxa"/>
          </w:tcPr>
          <w:p w14:paraId="0E9C1591" w14:textId="77777777" w:rsidR="00A062EE" w:rsidRPr="00BD3BB9" w:rsidRDefault="00A062EE" w:rsidP="00E015C5">
            <w:pPr>
              <w:rPr>
                <w:rFonts w:ascii="宋体" w:hAnsi="宋体"/>
              </w:rPr>
            </w:pPr>
            <w:r w:rsidRPr="00BD3BB9">
              <w:rPr>
                <w:rFonts w:ascii="宋体" w:hAnsi="宋体"/>
              </w:rPr>
              <w:t>1.9</w:t>
            </w:r>
            <w:r>
              <w:rPr>
                <w:rFonts w:ascii="宋体" w:hAnsi="宋体"/>
              </w:rPr>
              <w:t xml:space="preserve"> </w:t>
            </w:r>
            <w:r w:rsidRPr="00BD3BB9">
              <w:rPr>
                <w:rFonts w:ascii="宋体" w:hAnsi="宋体" w:hint="eastAsia"/>
              </w:rPr>
              <w:t>可以输出空间内的曲面形状、三维坐标、三维位移、转角、应变数据，并以动画播放。</w:t>
            </w:r>
          </w:p>
        </w:tc>
      </w:tr>
      <w:tr w:rsidR="00A062EE" w:rsidRPr="00CF77DB" w14:paraId="629BF59E" w14:textId="77777777" w:rsidTr="00E015C5">
        <w:trPr>
          <w:trHeight w:val="450"/>
        </w:trPr>
        <w:tc>
          <w:tcPr>
            <w:tcW w:w="900" w:type="dxa"/>
            <w:vMerge/>
            <w:vAlign w:val="center"/>
          </w:tcPr>
          <w:p w14:paraId="72F8D133" w14:textId="77777777" w:rsidR="00A062EE" w:rsidRPr="00E4702F" w:rsidRDefault="00A062EE" w:rsidP="00E015C5">
            <w:pPr>
              <w:jc w:val="center"/>
              <w:rPr>
                <w:b/>
                <w:szCs w:val="21"/>
              </w:rPr>
            </w:pPr>
          </w:p>
        </w:tc>
        <w:tc>
          <w:tcPr>
            <w:tcW w:w="1926" w:type="dxa"/>
            <w:vMerge/>
            <w:vAlign w:val="center"/>
          </w:tcPr>
          <w:p w14:paraId="4E7E77A7" w14:textId="77777777" w:rsidR="00A062EE" w:rsidRPr="00E4702F" w:rsidRDefault="00A062EE" w:rsidP="00E015C5">
            <w:pPr>
              <w:jc w:val="center"/>
              <w:rPr>
                <w:b/>
                <w:szCs w:val="21"/>
              </w:rPr>
            </w:pPr>
          </w:p>
        </w:tc>
        <w:tc>
          <w:tcPr>
            <w:tcW w:w="5634" w:type="dxa"/>
          </w:tcPr>
          <w:p w14:paraId="64C131AF"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1.10</w:t>
            </w:r>
            <w:r>
              <w:rPr>
                <w:rFonts w:ascii="宋体" w:hAnsi="宋体" w:hint="eastAsia"/>
              </w:rPr>
              <w:t xml:space="preserve"> </w:t>
            </w:r>
            <w:r w:rsidRPr="00BD3BB9">
              <w:rPr>
                <w:rFonts w:ascii="宋体" w:hAnsi="宋体" w:hint="eastAsia"/>
              </w:rPr>
              <w:t>可配合光学投点仪实现空间曲面形貌测量，用户可自定义点云密度实现高动态、海量点云形貌测量。</w:t>
            </w:r>
          </w:p>
        </w:tc>
      </w:tr>
      <w:tr w:rsidR="00A062EE" w:rsidRPr="00CF77DB" w14:paraId="5EEF40A9" w14:textId="77777777" w:rsidTr="00E015C5">
        <w:trPr>
          <w:trHeight w:val="450"/>
        </w:trPr>
        <w:tc>
          <w:tcPr>
            <w:tcW w:w="900" w:type="dxa"/>
            <w:vMerge/>
            <w:vAlign w:val="center"/>
          </w:tcPr>
          <w:p w14:paraId="142A8F95" w14:textId="77777777" w:rsidR="00A062EE" w:rsidRPr="00E4702F" w:rsidRDefault="00A062EE" w:rsidP="00E015C5">
            <w:pPr>
              <w:jc w:val="center"/>
              <w:rPr>
                <w:b/>
                <w:szCs w:val="21"/>
              </w:rPr>
            </w:pPr>
          </w:p>
        </w:tc>
        <w:tc>
          <w:tcPr>
            <w:tcW w:w="1926" w:type="dxa"/>
            <w:vMerge/>
            <w:vAlign w:val="center"/>
          </w:tcPr>
          <w:p w14:paraId="3FD31129" w14:textId="77777777" w:rsidR="00A062EE" w:rsidRPr="00E4702F" w:rsidRDefault="00A062EE" w:rsidP="00E015C5">
            <w:pPr>
              <w:jc w:val="center"/>
              <w:rPr>
                <w:b/>
                <w:szCs w:val="21"/>
              </w:rPr>
            </w:pPr>
          </w:p>
        </w:tc>
        <w:tc>
          <w:tcPr>
            <w:tcW w:w="5634" w:type="dxa"/>
          </w:tcPr>
          <w:p w14:paraId="1F46170E"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1.11</w:t>
            </w:r>
            <w:r>
              <w:rPr>
                <w:rFonts w:ascii="宋体" w:hAnsi="宋体"/>
              </w:rPr>
              <w:t xml:space="preserve"> </w:t>
            </w:r>
            <w:r w:rsidRPr="00BD3BB9">
              <w:rPr>
                <w:rFonts w:ascii="宋体" w:hAnsi="宋体" w:hint="eastAsia"/>
              </w:rPr>
              <w:t>图像分析软件，自动根据测量图像计算获得</w:t>
            </w:r>
            <w:r w:rsidRPr="00BD3BB9">
              <w:rPr>
                <w:rFonts w:ascii="宋体" w:hAnsi="宋体"/>
              </w:rPr>
              <w:t>3D</w:t>
            </w:r>
            <w:r w:rsidRPr="00BD3BB9">
              <w:rPr>
                <w:rFonts w:ascii="宋体" w:hAnsi="宋体" w:hint="eastAsia"/>
              </w:rPr>
              <w:t>坐标、</w:t>
            </w:r>
            <w:r w:rsidRPr="00BD3BB9">
              <w:rPr>
                <w:rFonts w:ascii="宋体" w:hAnsi="宋体"/>
              </w:rPr>
              <w:t>3D</w:t>
            </w:r>
            <w:r w:rsidRPr="00BD3BB9">
              <w:rPr>
                <w:rFonts w:ascii="宋体" w:hAnsi="宋体" w:hint="eastAsia"/>
              </w:rPr>
              <w:t>位移、主应变、次应变、应变张量。</w:t>
            </w:r>
          </w:p>
        </w:tc>
      </w:tr>
      <w:tr w:rsidR="00A062EE" w:rsidRPr="00CF77DB" w14:paraId="40F85FE0" w14:textId="77777777" w:rsidTr="00E015C5">
        <w:trPr>
          <w:trHeight w:val="450"/>
        </w:trPr>
        <w:tc>
          <w:tcPr>
            <w:tcW w:w="900" w:type="dxa"/>
            <w:vMerge/>
            <w:vAlign w:val="center"/>
          </w:tcPr>
          <w:p w14:paraId="1B9085AA" w14:textId="77777777" w:rsidR="00A062EE" w:rsidRPr="00E4702F" w:rsidRDefault="00A062EE" w:rsidP="00E015C5">
            <w:pPr>
              <w:jc w:val="center"/>
              <w:rPr>
                <w:b/>
                <w:szCs w:val="21"/>
              </w:rPr>
            </w:pPr>
          </w:p>
        </w:tc>
        <w:tc>
          <w:tcPr>
            <w:tcW w:w="1926" w:type="dxa"/>
            <w:vMerge/>
            <w:vAlign w:val="center"/>
          </w:tcPr>
          <w:p w14:paraId="12647E50" w14:textId="77777777" w:rsidR="00A062EE" w:rsidRPr="00E4702F" w:rsidRDefault="00A062EE" w:rsidP="00E015C5">
            <w:pPr>
              <w:jc w:val="center"/>
              <w:rPr>
                <w:b/>
                <w:szCs w:val="21"/>
              </w:rPr>
            </w:pPr>
          </w:p>
        </w:tc>
        <w:tc>
          <w:tcPr>
            <w:tcW w:w="5634" w:type="dxa"/>
          </w:tcPr>
          <w:p w14:paraId="344E7557"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1.12</w:t>
            </w:r>
            <w:r>
              <w:rPr>
                <w:rFonts w:ascii="宋体" w:hAnsi="宋体" w:hint="eastAsia"/>
              </w:rPr>
              <w:t xml:space="preserve"> </w:t>
            </w:r>
            <w:r w:rsidRPr="00BD3BB9">
              <w:rPr>
                <w:rFonts w:ascii="宋体" w:hAnsi="宋体" w:hint="eastAsia"/>
              </w:rPr>
              <w:t>可计算弹性模量</w:t>
            </w:r>
            <w:r w:rsidRPr="00BD3BB9">
              <w:rPr>
                <w:rFonts w:ascii="宋体" w:hAnsi="宋体"/>
              </w:rPr>
              <w:t>E</w:t>
            </w:r>
            <w:r w:rsidRPr="00BD3BB9">
              <w:rPr>
                <w:rFonts w:ascii="宋体" w:hAnsi="宋体" w:hint="eastAsia"/>
              </w:rPr>
              <w:t>、泊松比；通过输入函数、代数处理计算基本力学参数。</w:t>
            </w:r>
          </w:p>
        </w:tc>
      </w:tr>
      <w:tr w:rsidR="00A062EE" w:rsidRPr="00CF77DB" w14:paraId="7E74DC42" w14:textId="77777777" w:rsidTr="00E015C5">
        <w:trPr>
          <w:trHeight w:val="450"/>
        </w:trPr>
        <w:tc>
          <w:tcPr>
            <w:tcW w:w="900" w:type="dxa"/>
            <w:vMerge/>
            <w:vAlign w:val="center"/>
          </w:tcPr>
          <w:p w14:paraId="1382E2FA" w14:textId="77777777" w:rsidR="00A062EE" w:rsidRPr="00E4702F" w:rsidRDefault="00A062EE" w:rsidP="00E015C5">
            <w:pPr>
              <w:jc w:val="center"/>
              <w:rPr>
                <w:b/>
                <w:szCs w:val="21"/>
              </w:rPr>
            </w:pPr>
          </w:p>
        </w:tc>
        <w:tc>
          <w:tcPr>
            <w:tcW w:w="1926" w:type="dxa"/>
            <w:vMerge/>
            <w:vAlign w:val="center"/>
          </w:tcPr>
          <w:p w14:paraId="1F4A590E" w14:textId="77777777" w:rsidR="00A062EE" w:rsidRPr="00E4702F" w:rsidRDefault="00A062EE" w:rsidP="00E015C5">
            <w:pPr>
              <w:jc w:val="center"/>
              <w:rPr>
                <w:b/>
                <w:szCs w:val="21"/>
              </w:rPr>
            </w:pPr>
          </w:p>
        </w:tc>
        <w:tc>
          <w:tcPr>
            <w:tcW w:w="5634" w:type="dxa"/>
          </w:tcPr>
          <w:p w14:paraId="02472576" w14:textId="77777777" w:rsidR="00A062EE" w:rsidRPr="00BD3BB9" w:rsidRDefault="00A062EE" w:rsidP="00E015C5">
            <w:pPr>
              <w:rPr>
                <w:rFonts w:ascii="宋体" w:hAnsi="宋体"/>
              </w:rPr>
            </w:pPr>
            <w:r w:rsidRPr="00BD3BB9">
              <w:rPr>
                <w:rFonts w:ascii="宋体" w:hAnsi="宋体"/>
              </w:rPr>
              <w:t>1.13</w:t>
            </w:r>
            <w:r>
              <w:rPr>
                <w:rFonts w:ascii="宋体" w:hAnsi="宋体"/>
              </w:rPr>
              <w:t xml:space="preserve"> </w:t>
            </w:r>
            <w:r w:rsidRPr="00BD3BB9">
              <w:rPr>
                <w:rFonts w:ascii="宋体" w:hAnsi="宋体" w:hint="eastAsia"/>
              </w:rPr>
              <w:t>可消除振动和移动影响，可在不稳定平台上工作，计算空间位移、转角、速度、应变速率并以矢量图、色谱形式显示形变或应变分布。</w:t>
            </w:r>
          </w:p>
        </w:tc>
      </w:tr>
      <w:tr w:rsidR="00A062EE" w:rsidRPr="00CF77DB" w14:paraId="08F25AE4" w14:textId="77777777" w:rsidTr="00E015C5">
        <w:trPr>
          <w:trHeight w:val="450"/>
        </w:trPr>
        <w:tc>
          <w:tcPr>
            <w:tcW w:w="900" w:type="dxa"/>
            <w:vMerge/>
            <w:vAlign w:val="center"/>
          </w:tcPr>
          <w:p w14:paraId="6432B940" w14:textId="77777777" w:rsidR="00A062EE" w:rsidRPr="00E4702F" w:rsidRDefault="00A062EE" w:rsidP="00E015C5">
            <w:pPr>
              <w:jc w:val="center"/>
              <w:rPr>
                <w:b/>
                <w:szCs w:val="21"/>
              </w:rPr>
            </w:pPr>
          </w:p>
        </w:tc>
        <w:tc>
          <w:tcPr>
            <w:tcW w:w="1926" w:type="dxa"/>
            <w:vMerge/>
            <w:vAlign w:val="center"/>
          </w:tcPr>
          <w:p w14:paraId="08F9C4F7" w14:textId="77777777" w:rsidR="00A062EE" w:rsidRPr="00E4702F" w:rsidRDefault="00A062EE" w:rsidP="00E015C5">
            <w:pPr>
              <w:jc w:val="center"/>
              <w:rPr>
                <w:b/>
                <w:szCs w:val="21"/>
              </w:rPr>
            </w:pPr>
          </w:p>
        </w:tc>
        <w:tc>
          <w:tcPr>
            <w:tcW w:w="5634" w:type="dxa"/>
          </w:tcPr>
          <w:p w14:paraId="7105DCBE" w14:textId="77777777" w:rsidR="00A062EE" w:rsidRPr="00BD3BB9" w:rsidRDefault="00A062EE" w:rsidP="00E015C5">
            <w:pPr>
              <w:rPr>
                <w:rFonts w:ascii="宋体" w:hAnsi="宋体"/>
              </w:rPr>
            </w:pPr>
            <w:r w:rsidRPr="00BD3BB9">
              <w:rPr>
                <w:rFonts w:ascii="宋体" w:hAnsi="宋体"/>
              </w:rPr>
              <w:t>1.14</w:t>
            </w:r>
            <w:r>
              <w:rPr>
                <w:rFonts w:ascii="宋体" w:hAnsi="宋体"/>
              </w:rPr>
              <w:t xml:space="preserve"> </w:t>
            </w:r>
            <w:r w:rsidRPr="00BD3BB9">
              <w:rPr>
                <w:rFonts w:ascii="宋体" w:hAnsi="宋体" w:hint="eastAsia"/>
              </w:rPr>
              <w:t>系统能够实时得到空间三维坐标、位移以及变形数据，并实时绘制对应时间曲线，同步外部载荷信号，实时绘制空间三维方向位移</w:t>
            </w:r>
            <w:r w:rsidRPr="00BD3BB9">
              <w:rPr>
                <w:rFonts w:ascii="宋体" w:hAnsi="宋体"/>
              </w:rPr>
              <w:t>-</w:t>
            </w:r>
            <w:r w:rsidRPr="00BD3BB9">
              <w:rPr>
                <w:rFonts w:ascii="宋体" w:hAnsi="宋体" w:hint="eastAsia"/>
              </w:rPr>
              <w:t>载荷曲线和应变</w:t>
            </w:r>
            <w:r w:rsidRPr="00BD3BB9">
              <w:rPr>
                <w:rFonts w:ascii="宋体" w:hAnsi="宋体"/>
              </w:rPr>
              <w:t>-</w:t>
            </w:r>
            <w:r w:rsidRPr="00BD3BB9">
              <w:rPr>
                <w:rFonts w:ascii="宋体" w:hAnsi="宋体" w:hint="eastAsia"/>
              </w:rPr>
              <w:t>载荷曲线。</w:t>
            </w:r>
          </w:p>
        </w:tc>
      </w:tr>
      <w:tr w:rsidR="00A062EE" w:rsidRPr="00CF77DB" w14:paraId="19CB8055" w14:textId="77777777" w:rsidTr="00E015C5">
        <w:trPr>
          <w:trHeight w:val="450"/>
        </w:trPr>
        <w:tc>
          <w:tcPr>
            <w:tcW w:w="900" w:type="dxa"/>
            <w:vMerge/>
            <w:vAlign w:val="center"/>
          </w:tcPr>
          <w:p w14:paraId="549585AA" w14:textId="77777777" w:rsidR="00A062EE" w:rsidRPr="00E4702F" w:rsidRDefault="00A062EE" w:rsidP="00E015C5">
            <w:pPr>
              <w:jc w:val="center"/>
              <w:rPr>
                <w:b/>
                <w:szCs w:val="21"/>
              </w:rPr>
            </w:pPr>
          </w:p>
        </w:tc>
        <w:tc>
          <w:tcPr>
            <w:tcW w:w="1926" w:type="dxa"/>
            <w:vMerge/>
            <w:vAlign w:val="center"/>
          </w:tcPr>
          <w:p w14:paraId="0735A460" w14:textId="77777777" w:rsidR="00A062EE" w:rsidRPr="00E4702F" w:rsidRDefault="00A062EE" w:rsidP="00E015C5">
            <w:pPr>
              <w:jc w:val="center"/>
              <w:rPr>
                <w:b/>
                <w:szCs w:val="21"/>
              </w:rPr>
            </w:pPr>
          </w:p>
        </w:tc>
        <w:tc>
          <w:tcPr>
            <w:tcW w:w="5634" w:type="dxa"/>
          </w:tcPr>
          <w:p w14:paraId="2FEFB3A5"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1.15</w:t>
            </w:r>
            <w:r>
              <w:rPr>
                <w:rFonts w:ascii="宋体" w:hAnsi="宋体" w:hint="eastAsia"/>
              </w:rPr>
              <w:t xml:space="preserve"> </w:t>
            </w:r>
            <w:r w:rsidRPr="00BD3BB9">
              <w:rPr>
                <w:rFonts w:ascii="宋体" w:hAnsi="宋体" w:hint="eastAsia"/>
              </w:rPr>
              <w:t>对于循环反复加载，能实时同步加载单元正弦波驱动的模拟电压信号，获取包括峰值信号在内的全场坐标、位移、应变信息。</w:t>
            </w:r>
          </w:p>
        </w:tc>
      </w:tr>
      <w:tr w:rsidR="00A062EE" w:rsidRPr="00CF77DB" w14:paraId="740B2AB9" w14:textId="77777777" w:rsidTr="00E015C5">
        <w:trPr>
          <w:trHeight w:val="450"/>
        </w:trPr>
        <w:tc>
          <w:tcPr>
            <w:tcW w:w="900" w:type="dxa"/>
            <w:vMerge/>
            <w:vAlign w:val="center"/>
          </w:tcPr>
          <w:p w14:paraId="2F0709FB" w14:textId="77777777" w:rsidR="00A062EE" w:rsidRPr="00E4702F" w:rsidRDefault="00A062EE" w:rsidP="00E015C5">
            <w:pPr>
              <w:jc w:val="center"/>
              <w:rPr>
                <w:b/>
                <w:szCs w:val="21"/>
              </w:rPr>
            </w:pPr>
          </w:p>
        </w:tc>
        <w:tc>
          <w:tcPr>
            <w:tcW w:w="1926" w:type="dxa"/>
            <w:vMerge/>
            <w:vAlign w:val="center"/>
          </w:tcPr>
          <w:p w14:paraId="3C16B880" w14:textId="77777777" w:rsidR="00A062EE" w:rsidRPr="00E4702F" w:rsidRDefault="00A062EE" w:rsidP="00E015C5">
            <w:pPr>
              <w:jc w:val="center"/>
              <w:rPr>
                <w:b/>
                <w:szCs w:val="21"/>
              </w:rPr>
            </w:pPr>
          </w:p>
        </w:tc>
        <w:tc>
          <w:tcPr>
            <w:tcW w:w="5634" w:type="dxa"/>
          </w:tcPr>
          <w:p w14:paraId="4EB0E9EE" w14:textId="77777777" w:rsidR="00A062EE" w:rsidRPr="00BD3BB9" w:rsidRDefault="00A062EE" w:rsidP="00E015C5">
            <w:pPr>
              <w:rPr>
                <w:rFonts w:ascii="宋体" w:hAnsi="宋体"/>
              </w:rPr>
            </w:pPr>
            <w:r w:rsidRPr="00BD3BB9">
              <w:rPr>
                <w:rFonts w:ascii="宋体" w:hAnsi="宋体"/>
              </w:rPr>
              <w:t>1.16</w:t>
            </w:r>
            <w:r>
              <w:rPr>
                <w:rFonts w:ascii="宋体" w:hAnsi="宋体"/>
              </w:rPr>
              <w:t xml:space="preserve"> </w:t>
            </w:r>
            <w:r>
              <w:rPr>
                <w:rFonts w:ascii="宋体" w:hAnsi="宋体" w:hint="eastAsia"/>
              </w:rPr>
              <w:t>具有测试报告生成功能，报告内容包含校正参数，分析区域、测试参数设置和坐标转换详细信息。</w:t>
            </w:r>
          </w:p>
        </w:tc>
      </w:tr>
      <w:tr w:rsidR="00A062EE" w:rsidRPr="00CF77DB" w14:paraId="4F684755" w14:textId="77777777" w:rsidTr="00E015C5">
        <w:trPr>
          <w:trHeight w:val="450"/>
        </w:trPr>
        <w:tc>
          <w:tcPr>
            <w:tcW w:w="900" w:type="dxa"/>
            <w:vMerge/>
            <w:vAlign w:val="center"/>
          </w:tcPr>
          <w:p w14:paraId="6B72DE2F" w14:textId="77777777" w:rsidR="00A062EE" w:rsidRPr="00E4702F" w:rsidRDefault="00A062EE" w:rsidP="00E015C5">
            <w:pPr>
              <w:jc w:val="center"/>
              <w:rPr>
                <w:b/>
                <w:szCs w:val="21"/>
              </w:rPr>
            </w:pPr>
          </w:p>
        </w:tc>
        <w:tc>
          <w:tcPr>
            <w:tcW w:w="1926" w:type="dxa"/>
            <w:vMerge/>
            <w:vAlign w:val="center"/>
          </w:tcPr>
          <w:p w14:paraId="30C2AF54" w14:textId="77777777" w:rsidR="00A062EE" w:rsidRPr="00E4702F" w:rsidRDefault="00A062EE" w:rsidP="00E015C5">
            <w:pPr>
              <w:jc w:val="center"/>
              <w:rPr>
                <w:b/>
                <w:szCs w:val="21"/>
              </w:rPr>
            </w:pPr>
          </w:p>
        </w:tc>
        <w:tc>
          <w:tcPr>
            <w:tcW w:w="5634" w:type="dxa"/>
          </w:tcPr>
          <w:p w14:paraId="37CD05E7"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 xml:space="preserve">1.17 </w:t>
            </w:r>
            <w:r w:rsidRPr="00BD3BB9">
              <w:rPr>
                <w:rFonts w:ascii="宋体" w:hAnsi="宋体" w:hint="eastAsia"/>
              </w:rPr>
              <w:t>仿真分析支持第三方几何模型输入，如</w:t>
            </w:r>
            <w:r w:rsidRPr="00BD3BB9">
              <w:rPr>
                <w:rFonts w:ascii="宋体" w:hAnsi="宋体"/>
              </w:rPr>
              <w:t>Catia</w:t>
            </w:r>
            <w:r w:rsidRPr="00BD3BB9">
              <w:rPr>
                <w:rFonts w:ascii="宋体" w:hAnsi="宋体" w:hint="eastAsia"/>
              </w:rPr>
              <w:t>，</w:t>
            </w:r>
            <w:r w:rsidRPr="00BD3BB9">
              <w:rPr>
                <w:rFonts w:ascii="宋体" w:hAnsi="宋体"/>
              </w:rPr>
              <w:t>IGES</w:t>
            </w:r>
            <w:r w:rsidRPr="00BD3BB9">
              <w:rPr>
                <w:rFonts w:ascii="宋体" w:hAnsi="宋体" w:hint="eastAsia"/>
              </w:rPr>
              <w:t>，</w:t>
            </w:r>
            <w:r w:rsidRPr="00BD3BB9">
              <w:rPr>
                <w:rFonts w:ascii="宋体" w:hAnsi="宋体"/>
              </w:rPr>
              <w:t>Parasolid</w:t>
            </w:r>
            <w:r w:rsidRPr="00BD3BB9">
              <w:rPr>
                <w:rFonts w:ascii="宋体" w:hAnsi="宋体" w:hint="eastAsia"/>
              </w:rPr>
              <w:t>，</w:t>
            </w:r>
            <w:proofErr w:type="spellStart"/>
            <w:r w:rsidRPr="00BD3BB9">
              <w:rPr>
                <w:rFonts w:ascii="宋体" w:hAnsi="宋体"/>
              </w:rPr>
              <w:t>ProE</w:t>
            </w:r>
            <w:proofErr w:type="spellEnd"/>
            <w:r w:rsidRPr="00BD3BB9">
              <w:rPr>
                <w:rFonts w:ascii="宋体" w:hAnsi="宋体" w:hint="eastAsia"/>
              </w:rPr>
              <w:t>，</w:t>
            </w:r>
            <w:r w:rsidRPr="00BD3BB9">
              <w:rPr>
                <w:rFonts w:ascii="宋体" w:hAnsi="宋体"/>
              </w:rPr>
              <w:t>SolidWorks</w:t>
            </w:r>
            <w:r w:rsidRPr="00BD3BB9">
              <w:rPr>
                <w:rFonts w:ascii="宋体" w:hAnsi="宋体" w:hint="eastAsia"/>
              </w:rPr>
              <w:t>，</w:t>
            </w:r>
            <w:r w:rsidRPr="00BD3BB9">
              <w:rPr>
                <w:rFonts w:ascii="宋体" w:hAnsi="宋体"/>
              </w:rPr>
              <w:t>STEP</w:t>
            </w:r>
            <w:r w:rsidRPr="00BD3BB9">
              <w:rPr>
                <w:rFonts w:ascii="宋体" w:hAnsi="宋体" w:hint="eastAsia"/>
              </w:rPr>
              <w:t>，</w:t>
            </w:r>
            <w:r w:rsidRPr="00BD3BB9">
              <w:rPr>
                <w:rFonts w:ascii="宋体" w:hAnsi="宋体"/>
              </w:rPr>
              <w:t>STL</w:t>
            </w:r>
            <w:r w:rsidRPr="00BD3BB9">
              <w:rPr>
                <w:rFonts w:ascii="宋体" w:hAnsi="宋体" w:hint="eastAsia"/>
              </w:rPr>
              <w:t>，</w:t>
            </w:r>
            <w:r w:rsidRPr="00BD3BB9">
              <w:rPr>
                <w:rFonts w:ascii="宋体" w:hAnsi="宋体"/>
              </w:rPr>
              <w:t>UGNX</w:t>
            </w:r>
            <w:r w:rsidRPr="00BD3BB9">
              <w:rPr>
                <w:rFonts w:ascii="宋体" w:hAnsi="宋体" w:hint="eastAsia"/>
              </w:rPr>
              <w:t>。具备基于草图的模型创建，并可导出</w:t>
            </w:r>
            <w:r w:rsidRPr="00BD3BB9">
              <w:rPr>
                <w:rFonts w:ascii="宋体" w:hAnsi="宋体"/>
              </w:rPr>
              <w:t>IGES, Parasolid, STEP, STL</w:t>
            </w:r>
            <w:r w:rsidRPr="00BD3BB9">
              <w:rPr>
                <w:rFonts w:ascii="宋体" w:hAnsi="宋体" w:hint="eastAsia"/>
              </w:rPr>
              <w:t>文件格式，并可和测量结果直接对比。</w:t>
            </w:r>
          </w:p>
        </w:tc>
      </w:tr>
      <w:tr w:rsidR="00A062EE" w:rsidRPr="00CF77DB" w14:paraId="151386D0" w14:textId="77777777" w:rsidTr="00E015C5">
        <w:trPr>
          <w:trHeight w:val="450"/>
        </w:trPr>
        <w:tc>
          <w:tcPr>
            <w:tcW w:w="900" w:type="dxa"/>
            <w:vMerge/>
            <w:vAlign w:val="center"/>
          </w:tcPr>
          <w:p w14:paraId="6E856E9A" w14:textId="77777777" w:rsidR="00A062EE" w:rsidRPr="00E4702F" w:rsidRDefault="00A062EE" w:rsidP="00E015C5">
            <w:pPr>
              <w:jc w:val="center"/>
              <w:rPr>
                <w:b/>
                <w:szCs w:val="21"/>
              </w:rPr>
            </w:pPr>
          </w:p>
        </w:tc>
        <w:tc>
          <w:tcPr>
            <w:tcW w:w="1926" w:type="dxa"/>
            <w:vMerge/>
            <w:vAlign w:val="center"/>
          </w:tcPr>
          <w:p w14:paraId="0FF10B46" w14:textId="77777777" w:rsidR="00A062EE" w:rsidRPr="00E4702F" w:rsidRDefault="00A062EE" w:rsidP="00E015C5">
            <w:pPr>
              <w:jc w:val="center"/>
              <w:rPr>
                <w:b/>
                <w:szCs w:val="21"/>
              </w:rPr>
            </w:pPr>
          </w:p>
        </w:tc>
        <w:tc>
          <w:tcPr>
            <w:tcW w:w="5634" w:type="dxa"/>
          </w:tcPr>
          <w:p w14:paraId="2D4A43B0" w14:textId="77777777" w:rsidR="00A062EE" w:rsidRPr="00BD3BB9" w:rsidRDefault="00A062EE" w:rsidP="00E015C5">
            <w:pPr>
              <w:rPr>
                <w:rFonts w:ascii="宋体" w:hAnsi="宋体"/>
              </w:rPr>
            </w:pPr>
            <w:r w:rsidRPr="00BD3BB9">
              <w:rPr>
                <w:rFonts w:ascii="宋体" w:hAnsi="宋体"/>
              </w:rPr>
              <w:t>1.18</w:t>
            </w:r>
            <w:r>
              <w:rPr>
                <w:rFonts w:ascii="宋体" w:hAnsi="宋体"/>
              </w:rPr>
              <w:t xml:space="preserve"> </w:t>
            </w:r>
            <w:r w:rsidRPr="00BD3BB9">
              <w:rPr>
                <w:rFonts w:ascii="宋体" w:hAnsi="宋体" w:hint="eastAsia"/>
              </w:rPr>
              <w:t>拥有材料库，用户也可自定义材料属性，可在几何上对系统创建多种约束形式</w:t>
            </w:r>
            <w:r>
              <w:rPr>
                <w:rFonts w:ascii="宋体" w:hAnsi="宋体" w:hint="eastAsia"/>
              </w:rPr>
              <w:t>，</w:t>
            </w:r>
            <w:r w:rsidRPr="00BD3BB9">
              <w:rPr>
                <w:rFonts w:ascii="宋体" w:hAnsi="宋体" w:hint="eastAsia"/>
              </w:rPr>
              <w:t>并施加载荷、位移、压力、扭矩、重力、温度载荷条件。</w:t>
            </w:r>
          </w:p>
        </w:tc>
      </w:tr>
      <w:tr w:rsidR="00A062EE" w:rsidRPr="00CF77DB" w14:paraId="675DAE29" w14:textId="77777777" w:rsidTr="00E015C5">
        <w:trPr>
          <w:trHeight w:val="450"/>
        </w:trPr>
        <w:tc>
          <w:tcPr>
            <w:tcW w:w="900" w:type="dxa"/>
            <w:vMerge/>
            <w:vAlign w:val="center"/>
          </w:tcPr>
          <w:p w14:paraId="2927A52B" w14:textId="77777777" w:rsidR="00A062EE" w:rsidRPr="00E4702F" w:rsidRDefault="00A062EE" w:rsidP="00E015C5">
            <w:pPr>
              <w:jc w:val="center"/>
              <w:rPr>
                <w:b/>
                <w:szCs w:val="21"/>
              </w:rPr>
            </w:pPr>
          </w:p>
        </w:tc>
        <w:tc>
          <w:tcPr>
            <w:tcW w:w="1926" w:type="dxa"/>
            <w:vMerge/>
            <w:vAlign w:val="center"/>
          </w:tcPr>
          <w:p w14:paraId="70F820A9" w14:textId="77777777" w:rsidR="00A062EE" w:rsidRPr="00E4702F" w:rsidRDefault="00A062EE" w:rsidP="00E015C5">
            <w:pPr>
              <w:jc w:val="center"/>
              <w:rPr>
                <w:b/>
                <w:szCs w:val="21"/>
              </w:rPr>
            </w:pPr>
          </w:p>
        </w:tc>
        <w:tc>
          <w:tcPr>
            <w:tcW w:w="5634" w:type="dxa"/>
          </w:tcPr>
          <w:p w14:paraId="7A09DC84" w14:textId="77777777" w:rsidR="00A062EE" w:rsidRPr="00BD3BB9" w:rsidRDefault="00A062EE" w:rsidP="00E015C5">
            <w:pPr>
              <w:rPr>
                <w:rFonts w:ascii="宋体" w:hAnsi="宋体"/>
              </w:rPr>
            </w:pPr>
            <w:r w:rsidRPr="00BD3BB9">
              <w:rPr>
                <w:rFonts w:ascii="宋体" w:hAnsi="宋体"/>
              </w:rPr>
              <w:t>1.19</w:t>
            </w:r>
            <w:r>
              <w:rPr>
                <w:rFonts w:ascii="宋体" w:hAnsi="宋体"/>
              </w:rPr>
              <w:t xml:space="preserve"> </w:t>
            </w:r>
            <w:r w:rsidRPr="00BD3BB9">
              <w:rPr>
                <w:rFonts w:ascii="宋体" w:hAnsi="宋体" w:hint="eastAsia"/>
              </w:rPr>
              <w:t>提供自动网格划分技术，用户无须干涉后台网格划分。可进行结构强度、刚度、模态、热应力、屈曲分析。可进行拓扑优化、形貌优化、点阵优化。</w:t>
            </w:r>
          </w:p>
        </w:tc>
      </w:tr>
      <w:tr w:rsidR="00A062EE" w:rsidRPr="00CF77DB" w14:paraId="01597E0B" w14:textId="77777777" w:rsidTr="00E015C5">
        <w:trPr>
          <w:trHeight w:val="450"/>
        </w:trPr>
        <w:tc>
          <w:tcPr>
            <w:tcW w:w="900" w:type="dxa"/>
            <w:vMerge/>
            <w:vAlign w:val="center"/>
          </w:tcPr>
          <w:p w14:paraId="0FEF3EA1" w14:textId="77777777" w:rsidR="00A062EE" w:rsidRPr="00E4702F" w:rsidRDefault="00A062EE" w:rsidP="00E015C5">
            <w:pPr>
              <w:jc w:val="center"/>
              <w:rPr>
                <w:b/>
                <w:szCs w:val="21"/>
              </w:rPr>
            </w:pPr>
          </w:p>
        </w:tc>
        <w:tc>
          <w:tcPr>
            <w:tcW w:w="1926" w:type="dxa"/>
            <w:vMerge/>
            <w:vAlign w:val="center"/>
          </w:tcPr>
          <w:p w14:paraId="684250E5" w14:textId="77777777" w:rsidR="00A062EE" w:rsidRPr="00E4702F" w:rsidRDefault="00A062EE" w:rsidP="00E015C5">
            <w:pPr>
              <w:jc w:val="center"/>
              <w:rPr>
                <w:b/>
                <w:szCs w:val="21"/>
              </w:rPr>
            </w:pPr>
          </w:p>
        </w:tc>
        <w:tc>
          <w:tcPr>
            <w:tcW w:w="5634" w:type="dxa"/>
          </w:tcPr>
          <w:p w14:paraId="53265A0D" w14:textId="77777777" w:rsidR="00A062EE" w:rsidRPr="00BD3BB9" w:rsidRDefault="00A062EE" w:rsidP="00E015C5">
            <w:pPr>
              <w:rPr>
                <w:rFonts w:ascii="宋体" w:hAnsi="宋体"/>
              </w:rPr>
            </w:pPr>
            <w:r w:rsidRPr="00BD3BB9">
              <w:rPr>
                <w:rFonts w:ascii="宋体" w:hAnsi="宋体" w:hint="eastAsia"/>
              </w:rPr>
              <w:t>▲</w:t>
            </w:r>
            <w:r w:rsidRPr="00BD3BB9">
              <w:rPr>
                <w:rFonts w:ascii="宋体" w:hAnsi="宋体"/>
              </w:rPr>
              <w:t>1.20</w:t>
            </w:r>
            <w:r>
              <w:rPr>
                <w:rFonts w:ascii="宋体" w:hAnsi="宋体" w:hint="eastAsia"/>
              </w:rPr>
              <w:t xml:space="preserve"> </w:t>
            </w:r>
            <w:r w:rsidRPr="00BD3BB9">
              <w:rPr>
                <w:rFonts w:ascii="宋体" w:hAnsi="宋体" w:hint="eastAsia"/>
              </w:rPr>
              <w:t>内嵌多边形建模能直接将优化结果包覆拟合成表面光滑利于加工的高质量三维模型，并允许工程人员根据加工条件选择模型表面平直或圆滑。</w:t>
            </w:r>
          </w:p>
        </w:tc>
      </w:tr>
      <w:tr w:rsidR="00A062EE" w:rsidRPr="00CF77DB" w14:paraId="29A27AE4" w14:textId="77777777" w:rsidTr="00E015C5">
        <w:trPr>
          <w:trHeight w:val="450"/>
        </w:trPr>
        <w:tc>
          <w:tcPr>
            <w:tcW w:w="900" w:type="dxa"/>
            <w:vMerge/>
            <w:vAlign w:val="center"/>
          </w:tcPr>
          <w:p w14:paraId="61450CE3" w14:textId="77777777" w:rsidR="00A062EE" w:rsidRPr="00E4702F" w:rsidRDefault="00A062EE" w:rsidP="00E015C5">
            <w:pPr>
              <w:jc w:val="center"/>
              <w:rPr>
                <w:b/>
                <w:szCs w:val="21"/>
              </w:rPr>
            </w:pPr>
          </w:p>
        </w:tc>
        <w:tc>
          <w:tcPr>
            <w:tcW w:w="1926" w:type="dxa"/>
            <w:vMerge/>
            <w:vAlign w:val="center"/>
          </w:tcPr>
          <w:p w14:paraId="310C56B4" w14:textId="77777777" w:rsidR="00A062EE" w:rsidRPr="00E4702F" w:rsidRDefault="00A062EE" w:rsidP="00E015C5">
            <w:pPr>
              <w:jc w:val="center"/>
              <w:rPr>
                <w:b/>
                <w:szCs w:val="21"/>
              </w:rPr>
            </w:pPr>
          </w:p>
        </w:tc>
        <w:tc>
          <w:tcPr>
            <w:tcW w:w="5634" w:type="dxa"/>
          </w:tcPr>
          <w:p w14:paraId="41670E75" w14:textId="2FFC2C74" w:rsidR="00A062EE" w:rsidRPr="00BD3BB9" w:rsidRDefault="00A062EE" w:rsidP="00F84926">
            <w:pPr>
              <w:rPr>
                <w:rFonts w:ascii="宋体" w:hAnsi="宋体"/>
              </w:rPr>
            </w:pPr>
            <w:r w:rsidRPr="00BD3BB9">
              <w:rPr>
                <w:rFonts w:ascii="宋体" w:hAnsi="宋体"/>
              </w:rPr>
              <w:t xml:space="preserve">1.21 </w:t>
            </w:r>
            <w:r w:rsidRPr="00BD3BB9">
              <w:rPr>
                <w:rFonts w:ascii="宋体" w:hAnsi="宋体" w:hint="eastAsia"/>
              </w:rPr>
              <w:t>提供分析探索器查看分析结果。结果类型包括位移</w:t>
            </w:r>
            <w:r w:rsidR="00F84926">
              <w:rPr>
                <w:rFonts w:ascii="宋体" w:hAnsi="宋体" w:hint="eastAsia"/>
              </w:rPr>
              <w:t>、</w:t>
            </w:r>
            <w:r w:rsidRPr="00BD3BB9">
              <w:rPr>
                <w:rFonts w:ascii="宋体" w:hAnsi="宋体" w:hint="eastAsia"/>
              </w:rPr>
              <w:t>安全系数</w:t>
            </w:r>
            <w:r w:rsidR="00F84926">
              <w:rPr>
                <w:rFonts w:ascii="宋体" w:hAnsi="宋体" w:hint="eastAsia"/>
              </w:rPr>
              <w:t>、</w:t>
            </w:r>
            <w:r w:rsidRPr="00BD3BB9">
              <w:rPr>
                <w:rFonts w:ascii="宋体" w:hAnsi="宋体" w:hint="eastAsia"/>
              </w:rPr>
              <w:t>屈服百分比</w:t>
            </w:r>
            <w:r w:rsidR="00F84926">
              <w:rPr>
                <w:rFonts w:ascii="宋体" w:hAnsi="宋体" w:hint="eastAsia"/>
              </w:rPr>
              <w:t>、</w:t>
            </w:r>
            <w:r w:rsidRPr="00BD3BB9">
              <w:rPr>
                <w:rFonts w:ascii="宋体" w:hAnsi="宋体" w:hint="eastAsia"/>
              </w:rPr>
              <w:t>拉伸与压缩</w:t>
            </w:r>
            <w:r w:rsidR="00F84926">
              <w:rPr>
                <w:rFonts w:ascii="宋体" w:hAnsi="宋体" w:hint="eastAsia"/>
              </w:rPr>
              <w:t>、</w:t>
            </w:r>
            <w:r w:rsidRPr="00BD3BB9">
              <w:rPr>
                <w:rFonts w:ascii="宋体" w:hAnsi="宋体" w:hint="eastAsia"/>
              </w:rPr>
              <w:t>最大切应力</w:t>
            </w:r>
            <w:r w:rsidR="00F84926">
              <w:rPr>
                <w:rFonts w:ascii="宋体" w:hAnsi="宋体" w:hint="eastAsia"/>
              </w:rPr>
              <w:t>、</w:t>
            </w:r>
            <w:r w:rsidRPr="00BD3BB9">
              <w:rPr>
                <w:rFonts w:ascii="宋体" w:hAnsi="宋体" w:hint="eastAsia"/>
              </w:rPr>
              <w:t>米塞斯等效应力</w:t>
            </w:r>
            <w:r w:rsidR="00F84926">
              <w:rPr>
                <w:rFonts w:ascii="宋体" w:hAnsi="宋体" w:hint="eastAsia"/>
              </w:rPr>
              <w:t>、</w:t>
            </w:r>
            <w:r w:rsidRPr="00BD3BB9">
              <w:rPr>
                <w:rFonts w:ascii="宋体" w:hAnsi="宋体" w:hint="eastAsia"/>
              </w:rPr>
              <w:t>最大主应力</w:t>
            </w:r>
            <w:r w:rsidR="00F84926">
              <w:rPr>
                <w:rFonts w:ascii="宋体" w:hAnsi="宋体" w:hint="eastAsia"/>
              </w:rPr>
              <w:t>、</w:t>
            </w:r>
            <w:r w:rsidRPr="00BD3BB9">
              <w:rPr>
                <w:rFonts w:ascii="宋体" w:hAnsi="宋体" w:hint="eastAsia"/>
              </w:rPr>
              <w:t>简正模式。</w:t>
            </w:r>
          </w:p>
        </w:tc>
      </w:tr>
      <w:tr w:rsidR="00A062EE" w:rsidRPr="00D13681" w14:paraId="54C09116" w14:textId="77777777" w:rsidTr="00E015C5">
        <w:trPr>
          <w:trHeight w:val="510"/>
        </w:trPr>
        <w:tc>
          <w:tcPr>
            <w:tcW w:w="900" w:type="dxa"/>
            <w:vMerge w:val="restart"/>
            <w:vAlign w:val="center"/>
          </w:tcPr>
          <w:p w14:paraId="5951553E" w14:textId="77777777" w:rsidR="00A062EE" w:rsidRPr="00E4702F" w:rsidRDefault="00A062EE" w:rsidP="00E015C5">
            <w:pPr>
              <w:jc w:val="center"/>
              <w:rPr>
                <w:b/>
                <w:szCs w:val="21"/>
              </w:rPr>
            </w:pPr>
            <w:r>
              <w:rPr>
                <w:b/>
                <w:szCs w:val="21"/>
              </w:rPr>
              <w:t>2</w:t>
            </w:r>
          </w:p>
        </w:tc>
        <w:tc>
          <w:tcPr>
            <w:tcW w:w="1926" w:type="dxa"/>
            <w:vMerge w:val="restart"/>
            <w:vAlign w:val="center"/>
          </w:tcPr>
          <w:p w14:paraId="20401241" w14:textId="77777777" w:rsidR="00A062EE" w:rsidRPr="00E4702F" w:rsidRDefault="00A062EE" w:rsidP="00E015C5">
            <w:pPr>
              <w:jc w:val="center"/>
              <w:rPr>
                <w:b/>
                <w:szCs w:val="21"/>
              </w:rPr>
            </w:pPr>
            <w:r w:rsidRPr="00E4702F">
              <w:rPr>
                <w:rFonts w:hint="eastAsia"/>
                <w:b/>
                <w:szCs w:val="21"/>
              </w:rPr>
              <w:t>光学</w:t>
            </w:r>
            <w:r>
              <w:rPr>
                <w:rFonts w:hint="eastAsia"/>
                <w:b/>
                <w:szCs w:val="21"/>
              </w:rPr>
              <w:t>定位仪</w:t>
            </w:r>
            <w:r w:rsidRPr="00E4702F">
              <w:rPr>
                <w:rFonts w:hint="eastAsia"/>
                <w:b/>
                <w:szCs w:val="21"/>
              </w:rPr>
              <w:t>及配件</w:t>
            </w:r>
          </w:p>
        </w:tc>
        <w:tc>
          <w:tcPr>
            <w:tcW w:w="5634" w:type="dxa"/>
          </w:tcPr>
          <w:p w14:paraId="5508FC36" w14:textId="3DB75952" w:rsidR="00A062EE" w:rsidRPr="00BD3BB9" w:rsidRDefault="00A062EE" w:rsidP="002B4CCF">
            <w:pPr>
              <w:rPr>
                <w:rFonts w:ascii="宋体" w:hAnsi="宋体"/>
              </w:rPr>
            </w:pPr>
            <w:r w:rsidRPr="00BD3BB9">
              <w:rPr>
                <w:rFonts w:ascii="宋体" w:hAnsi="宋体"/>
              </w:rPr>
              <w:t xml:space="preserve">2.1  </w:t>
            </w:r>
            <w:r w:rsidRPr="00BD3BB9">
              <w:rPr>
                <w:rFonts w:ascii="宋体" w:hAnsi="宋体" w:hint="eastAsia"/>
              </w:rPr>
              <w:t>便携式采集主控机：CPU≥4核，</w:t>
            </w:r>
            <w:r w:rsidRPr="00BD3BB9">
              <w:rPr>
                <w:rFonts w:ascii="宋体" w:hAnsi="宋体"/>
              </w:rPr>
              <w:t xml:space="preserve">SSD </w:t>
            </w:r>
            <w:r w:rsidRPr="00BD3BB9">
              <w:rPr>
                <w:rFonts w:ascii="宋体" w:hAnsi="宋体" w:hint="eastAsia"/>
              </w:rPr>
              <w:t>≥</w:t>
            </w:r>
            <w:r w:rsidRPr="00BD3BB9">
              <w:rPr>
                <w:rFonts w:ascii="宋体" w:hAnsi="宋体"/>
              </w:rPr>
              <w:t>512GB</w:t>
            </w:r>
            <w:r w:rsidRPr="00BD3BB9">
              <w:rPr>
                <w:rFonts w:ascii="宋体" w:hAnsi="宋体" w:hint="eastAsia"/>
              </w:rPr>
              <w:t>，</w:t>
            </w:r>
            <w:r w:rsidRPr="00BD3BB9">
              <w:rPr>
                <w:rFonts w:ascii="宋体" w:hAnsi="宋体"/>
              </w:rPr>
              <w:t xml:space="preserve"> HDD</w:t>
            </w:r>
            <w:r w:rsidRPr="00BD3BB9">
              <w:rPr>
                <w:rFonts w:ascii="宋体" w:hAnsi="宋体" w:hint="eastAsia"/>
              </w:rPr>
              <w:t>≥</w:t>
            </w:r>
            <w:r w:rsidRPr="00BD3BB9">
              <w:rPr>
                <w:rFonts w:ascii="宋体" w:hAnsi="宋体"/>
              </w:rPr>
              <w:t>2TB</w:t>
            </w:r>
            <w:r w:rsidRPr="00BD3BB9">
              <w:rPr>
                <w:rFonts w:ascii="宋体" w:hAnsi="宋体" w:hint="eastAsia"/>
              </w:rPr>
              <w:t>，内存≥</w:t>
            </w:r>
            <w:r w:rsidRPr="00BD3BB9">
              <w:rPr>
                <w:rFonts w:ascii="宋体" w:hAnsi="宋体"/>
              </w:rPr>
              <w:t>32GB</w:t>
            </w:r>
            <w:r w:rsidRPr="00BD3BB9">
              <w:rPr>
                <w:rFonts w:ascii="宋体" w:hAnsi="宋体" w:hint="eastAsia"/>
              </w:rPr>
              <w:t>，千兆网卡、≥</w:t>
            </w:r>
            <w:r w:rsidRPr="00BD3BB9">
              <w:rPr>
                <w:rFonts w:ascii="宋体" w:hAnsi="宋体"/>
              </w:rPr>
              <w:t>17</w:t>
            </w:r>
            <w:r w:rsidRPr="00BD3BB9">
              <w:rPr>
                <w:rFonts w:ascii="宋体" w:hAnsi="宋体" w:hint="eastAsia"/>
              </w:rPr>
              <w:t>寸屏幕。</w:t>
            </w:r>
          </w:p>
        </w:tc>
      </w:tr>
      <w:tr w:rsidR="00A062EE" w:rsidRPr="00D13681" w14:paraId="6DB418C3" w14:textId="77777777" w:rsidTr="00E015C5">
        <w:trPr>
          <w:trHeight w:val="510"/>
        </w:trPr>
        <w:tc>
          <w:tcPr>
            <w:tcW w:w="900" w:type="dxa"/>
            <w:vMerge/>
            <w:vAlign w:val="center"/>
          </w:tcPr>
          <w:p w14:paraId="7A8AE14A" w14:textId="77777777" w:rsidR="00A062EE" w:rsidRDefault="00A062EE" w:rsidP="00E015C5">
            <w:pPr>
              <w:jc w:val="center"/>
              <w:rPr>
                <w:b/>
                <w:szCs w:val="21"/>
              </w:rPr>
            </w:pPr>
          </w:p>
        </w:tc>
        <w:tc>
          <w:tcPr>
            <w:tcW w:w="1926" w:type="dxa"/>
            <w:vMerge/>
            <w:vAlign w:val="center"/>
          </w:tcPr>
          <w:p w14:paraId="3CF1CE17" w14:textId="77777777" w:rsidR="00A062EE" w:rsidRPr="00E4702F" w:rsidRDefault="00A062EE" w:rsidP="00E015C5">
            <w:pPr>
              <w:jc w:val="center"/>
              <w:rPr>
                <w:b/>
                <w:szCs w:val="21"/>
              </w:rPr>
            </w:pPr>
          </w:p>
        </w:tc>
        <w:tc>
          <w:tcPr>
            <w:tcW w:w="5634" w:type="dxa"/>
          </w:tcPr>
          <w:p w14:paraId="237C2C16" w14:textId="45E47311" w:rsidR="00A062EE" w:rsidRPr="00BD3BB9" w:rsidRDefault="00A062EE" w:rsidP="00E015C5">
            <w:pPr>
              <w:rPr>
                <w:rFonts w:ascii="宋体" w:hAnsi="宋体"/>
              </w:rPr>
            </w:pPr>
            <w:r>
              <w:rPr>
                <w:rFonts w:ascii="宋体" w:hAnsi="宋体" w:hint="eastAsia"/>
              </w:rPr>
              <w:t>2</w:t>
            </w:r>
            <w:r>
              <w:rPr>
                <w:rFonts w:ascii="宋体" w:hAnsi="宋体"/>
              </w:rPr>
              <w:t xml:space="preserve">.2 </w:t>
            </w:r>
            <w:r>
              <w:rPr>
                <w:rFonts w:ascii="宋体" w:hAnsi="宋体" w:hint="eastAsia"/>
              </w:rPr>
              <w:t>系统</w:t>
            </w:r>
            <w:r w:rsidRPr="00BD3BB9">
              <w:rPr>
                <w:rFonts w:ascii="宋体" w:hAnsi="宋体" w:hint="eastAsia"/>
              </w:rPr>
              <w:t>由三台光学定位仪组成，可协同</w:t>
            </w:r>
            <w:r>
              <w:rPr>
                <w:rFonts w:ascii="宋体" w:hAnsi="宋体" w:hint="eastAsia"/>
              </w:rPr>
              <w:t>作业</w:t>
            </w:r>
            <w:r w:rsidRPr="00BD3BB9">
              <w:rPr>
                <w:rFonts w:ascii="宋体" w:hAnsi="宋体" w:hint="eastAsia"/>
              </w:rPr>
              <w:t>也可独立工作</w:t>
            </w:r>
            <w:r w:rsidR="00AB5B79">
              <w:rPr>
                <w:rFonts w:ascii="宋体" w:hAnsi="宋体" w:hint="eastAsia"/>
              </w:rPr>
              <w:t>。</w:t>
            </w:r>
          </w:p>
        </w:tc>
      </w:tr>
      <w:tr w:rsidR="00A062EE" w:rsidRPr="00A929C1" w14:paraId="13613ED6" w14:textId="77777777" w:rsidTr="00E015C5">
        <w:trPr>
          <w:trHeight w:val="510"/>
        </w:trPr>
        <w:tc>
          <w:tcPr>
            <w:tcW w:w="900" w:type="dxa"/>
            <w:vMerge/>
            <w:vAlign w:val="center"/>
          </w:tcPr>
          <w:p w14:paraId="3126E9B3" w14:textId="77777777" w:rsidR="00A062EE" w:rsidRPr="00E4702F" w:rsidRDefault="00A062EE" w:rsidP="00E015C5">
            <w:pPr>
              <w:jc w:val="center"/>
              <w:rPr>
                <w:b/>
                <w:szCs w:val="21"/>
              </w:rPr>
            </w:pPr>
          </w:p>
        </w:tc>
        <w:tc>
          <w:tcPr>
            <w:tcW w:w="1926" w:type="dxa"/>
            <w:vMerge/>
            <w:vAlign w:val="center"/>
          </w:tcPr>
          <w:p w14:paraId="3CE0516B" w14:textId="77777777" w:rsidR="00A062EE" w:rsidRPr="00E4702F" w:rsidRDefault="00A062EE" w:rsidP="00E015C5">
            <w:pPr>
              <w:jc w:val="center"/>
              <w:rPr>
                <w:b/>
                <w:szCs w:val="21"/>
              </w:rPr>
            </w:pPr>
          </w:p>
        </w:tc>
        <w:tc>
          <w:tcPr>
            <w:tcW w:w="5634" w:type="dxa"/>
          </w:tcPr>
          <w:p w14:paraId="04A0441A" w14:textId="791AD9A0" w:rsidR="00A062EE" w:rsidRPr="00BD3BB9" w:rsidRDefault="00A062EE" w:rsidP="00EB703F">
            <w:pPr>
              <w:rPr>
                <w:rFonts w:ascii="宋体" w:hAnsi="宋体"/>
              </w:rPr>
            </w:pPr>
            <w:r w:rsidRPr="00BD3BB9">
              <w:rPr>
                <w:rFonts w:ascii="宋体" w:hAnsi="宋体" w:hint="eastAsia"/>
              </w:rPr>
              <w:t>★</w:t>
            </w:r>
            <w:r>
              <w:rPr>
                <w:rFonts w:ascii="宋体" w:hAnsi="宋体" w:hint="eastAsia"/>
              </w:rPr>
              <w:t>2.</w:t>
            </w:r>
            <w:r>
              <w:rPr>
                <w:rFonts w:ascii="宋体" w:hAnsi="宋体"/>
              </w:rPr>
              <w:t>3</w:t>
            </w:r>
            <w:r w:rsidR="0044568A">
              <w:rPr>
                <w:rFonts w:ascii="宋体" w:hAnsi="宋体"/>
              </w:rPr>
              <w:t xml:space="preserve"> </w:t>
            </w:r>
            <w:r w:rsidRPr="00BD3BB9">
              <w:rPr>
                <w:rFonts w:ascii="宋体" w:hAnsi="宋体" w:hint="eastAsia"/>
              </w:rPr>
              <w:t>大场景光学定位仪一台：分辨率≥</w:t>
            </w:r>
            <w:r w:rsidRPr="00BD3BB9">
              <w:rPr>
                <w:rFonts w:ascii="宋体" w:hAnsi="宋体"/>
              </w:rPr>
              <w:t>5900*3900</w:t>
            </w:r>
            <w:r w:rsidRPr="00BD3BB9">
              <w:rPr>
                <w:rFonts w:ascii="宋体" w:hAnsi="宋体" w:hint="eastAsia"/>
              </w:rPr>
              <w:t>，满幅≥</w:t>
            </w:r>
            <w:r w:rsidRPr="00BD3BB9">
              <w:rPr>
                <w:rFonts w:ascii="宋体" w:hAnsi="宋体"/>
              </w:rPr>
              <w:t>2400</w:t>
            </w:r>
            <w:r w:rsidRPr="00BD3BB9">
              <w:rPr>
                <w:rFonts w:ascii="宋体" w:hAnsi="宋体" w:hint="eastAsia"/>
              </w:rPr>
              <w:t>万像素，</w:t>
            </w:r>
            <w:r w:rsidRPr="00BD3BB9">
              <w:rPr>
                <w:rFonts w:ascii="宋体" w:hAnsi="宋体"/>
              </w:rPr>
              <w:t>CMOS</w:t>
            </w:r>
            <w:r w:rsidRPr="00BD3BB9">
              <w:rPr>
                <w:rFonts w:ascii="宋体" w:hAnsi="宋体" w:hint="eastAsia"/>
              </w:rPr>
              <w:t>芯片，</w:t>
            </w:r>
            <w:r w:rsidRPr="00BD3BB9">
              <w:rPr>
                <w:rFonts w:ascii="宋体" w:hAnsi="宋体"/>
              </w:rPr>
              <w:t>ISO</w:t>
            </w:r>
            <w:r w:rsidRPr="00BD3BB9">
              <w:rPr>
                <w:rFonts w:ascii="宋体" w:hAnsi="宋体" w:hint="eastAsia"/>
              </w:rPr>
              <w:t>至少包含</w:t>
            </w:r>
            <w:r w:rsidRPr="00BD3BB9">
              <w:rPr>
                <w:rFonts w:ascii="宋体" w:hAnsi="宋体"/>
              </w:rPr>
              <w:t>100-50000</w:t>
            </w:r>
            <w:r w:rsidRPr="00BD3BB9">
              <w:rPr>
                <w:rFonts w:ascii="宋体" w:hAnsi="宋体" w:hint="eastAsia"/>
              </w:rPr>
              <w:t>范围，点触摸式</w:t>
            </w:r>
            <w:r w:rsidRPr="00BD3BB9">
              <w:rPr>
                <w:rFonts w:ascii="宋体" w:hAnsi="宋体"/>
              </w:rPr>
              <w:t>LCD</w:t>
            </w:r>
            <w:r w:rsidRPr="00BD3BB9">
              <w:rPr>
                <w:rFonts w:ascii="宋体" w:hAnsi="宋体" w:hint="eastAsia"/>
              </w:rPr>
              <w:t>，测量速度：≥</w:t>
            </w:r>
            <w:r w:rsidRPr="00BD3BB9">
              <w:rPr>
                <w:rFonts w:ascii="宋体" w:hAnsi="宋体"/>
              </w:rPr>
              <w:t>5Hz</w:t>
            </w:r>
            <w:r w:rsidRPr="00BD3BB9">
              <w:rPr>
                <w:rFonts w:ascii="宋体" w:hAnsi="宋体" w:hint="eastAsia"/>
              </w:rPr>
              <w:t>，内置电子水平校正仪，具有大尺寸、高亮度带有视差补偿取景器。</w:t>
            </w:r>
          </w:p>
        </w:tc>
      </w:tr>
      <w:tr w:rsidR="00A062EE" w:rsidRPr="00A929C1" w:rsidDel="00C9149B" w14:paraId="6E18E5FF" w14:textId="77777777" w:rsidTr="00E015C5">
        <w:trPr>
          <w:trHeight w:val="510"/>
        </w:trPr>
        <w:tc>
          <w:tcPr>
            <w:tcW w:w="900" w:type="dxa"/>
            <w:vMerge/>
            <w:vAlign w:val="center"/>
          </w:tcPr>
          <w:p w14:paraId="14B463B9" w14:textId="77777777" w:rsidR="00A062EE" w:rsidRPr="00E4702F" w:rsidRDefault="00A062EE" w:rsidP="00E015C5">
            <w:pPr>
              <w:jc w:val="center"/>
              <w:rPr>
                <w:b/>
                <w:szCs w:val="21"/>
              </w:rPr>
            </w:pPr>
          </w:p>
        </w:tc>
        <w:tc>
          <w:tcPr>
            <w:tcW w:w="1926" w:type="dxa"/>
            <w:vMerge/>
            <w:vAlign w:val="center"/>
          </w:tcPr>
          <w:p w14:paraId="67626AB9" w14:textId="77777777" w:rsidR="00A062EE" w:rsidRPr="00E4702F" w:rsidRDefault="00A062EE" w:rsidP="00E015C5">
            <w:pPr>
              <w:jc w:val="center"/>
              <w:rPr>
                <w:b/>
                <w:szCs w:val="21"/>
              </w:rPr>
            </w:pPr>
          </w:p>
        </w:tc>
        <w:tc>
          <w:tcPr>
            <w:tcW w:w="5634" w:type="dxa"/>
          </w:tcPr>
          <w:p w14:paraId="45A53617" w14:textId="34B76697" w:rsidR="00A062EE" w:rsidRPr="00BD3BB9" w:rsidDel="00C9149B" w:rsidRDefault="00A062EE" w:rsidP="00D52270">
            <w:pPr>
              <w:rPr>
                <w:rFonts w:ascii="宋体" w:hAnsi="宋体"/>
              </w:rPr>
            </w:pPr>
            <w:r w:rsidRPr="00BD3BB9">
              <w:rPr>
                <w:rFonts w:ascii="宋体" w:hAnsi="宋体" w:hint="eastAsia"/>
              </w:rPr>
              <w:t>★</w:t>
            </w:r>
            <w:r>
              <w:rPr>
                <w:rFonts w:ascii="宋体" w:hAnsi="宋体" w:hint="eastAsia"/>
              </w:rPr>
              <w:t>2.</w:t>
            </w:r>
            <w:r>
              <w:rPr>
                <w:rFonts w:ascii="宋体" w:hAnsi="宋体"/>
              </w:rPr>
              <w:t>4</w:t>
            </w:r>
            <w:r>
              <w:rPr>
                <w:rFonts w:ascii="宋体" w:hAnsi="宋体" w:hint="eastAsia"/>
              </w:rPr>
              <w:t xml:space="preserve"> </w:t>
            </w:r>
            <w:r w:rsidRPr="00BD3BB9">
              <w:rPr>
                <w:rFonts w:ascii="宋体" w:hAnsi="宋体" w:hint="eastAsia"/>
              </w:rPr>
              <w:t>高速采集定位仪两台，最大分辨率≥</w:t>
            </w:r>
            <w:r w:rsidRPr="00BD3BB9">
              <w:rPr>
                <w:rFonts w:ascii="宋体" w:hAnsi="宋体"/>
              </w:rPr>
              <w:t xml:space="preserve">4000 x 3000 </w:t>
            </w:r>
            <w:r w:rsidRPr="00BD3BB9">
              <w:rPr>
                <w:rFonts w:ascii="宋体" w:hAnsi="宋体" w:hint="eastAsia"/>
              </w:rPr>
              <w:t>，像元尺寸≥3</w:t>
            </w:r>
            <w:r w:rsidRPr="00BD3BB9">
              <w:rPr>
                <w:rFonts w:ascii="宋体" w:hAnsi="宋体"/>
              </w:rPr>
              <w:t>.45 um</w:t>
            </w:r>
            <w:r w:rsidRPr="00BD3BB9">
              <w:rPr>
                <w:rFonts w:ascii="宋体" w:hAnsi="宋体" w:hint="eastAsia"/>
              </w:rPr>
              <w:t>，满幅≥</w:t>
            </w:r>
            <w:r w:rsidR="00C84E72">
              <w:rPr>
                <w:rFonts w:ascii="宋体" w:hAnsi="宋体"/>
              </w:rPr>
              <w:t>30Hz</w:t>
            </w:r>
            <w:r w:rsidRPr="00BD3BB9">
              <w:rPr>
                <w:rFonts w:ascii="宋体" w:hAnsi="宋体" w:hint="eastAsia"/>
              </w:rPr>
              <w:t>，最高可达5</w:t>
            </w:r>
            <w:r w:rsidRPr="00BD3BB9">
              <w:rPr>
                <w:rFonts w:ascii="宋体" w:hAnsi="宋体"/>
              </w:rPr>
              <w:t>21</w:t>
            </w:r>
            <w:r w:rsidRPr="00BD3BB9">
              <w:rPr>
                <w:rFonts w:ascii="宋体" w:hAnsi="宋体" w:hint="eastAsia"/>
              </w:rPr>
              <w:t>Hz，非机械快门，能无限次拍摄，</w:t>
            </w:r>
            <w:r w:rsidR="00615B5D">
              <w:rPr>
                <w:rFonts w:ascii="宋体" w:hAnsi="宋体" w:hint="eastAsia"/>
              </w:rPr>
              <w:t>配备焦距</w:t>
            </w:r>
            <w:r w:rsidRPr="00BD3BB9">
              <w:rPr>
                <w:rFonts w:ascii="宋体" w:hAnsi="宋体" w:hint="eastAsia"/>
              </w:rPr>
              <w:t>至少包含</w:t>
            </w:r>
            <w:r w:rsidRPr="00BD3BB9">
              <w:rPr>
                <w:rFonts w:ascii="宋体" w:hAnsi="宋体"/>
              </w:rPr>
              <w:t>24-70mm</w:t>
            </w:r>
            <w:r w:rsidR="00D52270">
              <w:rPr>
                <w:rFonts w:ascii="宋体" w:hAnsi="宋体" w:hint="eastAsia"/>
              </w:rPr>
              <w:t>、</w:t>
            </w:r>
            <w:r w:rsidRPr="00BD3BB9">
              <w:rPr>
                <w:rFonts w:ascii="宋体" w:hAnsi="宋体"/>
              </w:rPr>
              <w:t>70-200mm</w:t>
            </w:r>
            <w:r w:rsidR="00615B5D">
              <w:rPr>
                <w:rFonts w:ascii="宋体" w:hAnsi="宋体" w:hint="eastAsia"/>
              </w:rPr>
              <w:t>范围</w:t>
            </w:r>
            <w:r w:rsidRPr="00BD3BB9">
              <w:rPr>
                <w:rFonts w:ascii="宋体" w:hAnsi="宋体" w:hint="eastAsia"/>
              </w:rPr>
              <w:t>的镜头两个，配置工业定焦镜头两组。具有绿色十字线激光中心指示。</w:t>
            </w:r>
          </w:p>
        </w:tc>
      </w:tr>
      <w:tr w:rsidR="00A062EE" w:rsidRPr="00A929C1" w:rsidDel="00C9149B" w14:paraId="018356A4" w14:textId="77777777" w:rsidTr="00E015C5">
        <w:trPr>
          <w:trHeight w:val="510"/>
        </w:trPr>
        <w:tc>
          <w:tcPr>
            <w:tcW w:w="900" w:type="dxa"/>
            <w:vMerge/>
            <w:vAlign w:val="center"/>
          </w:tcPr>
          <w:p w14:paraId="4C3C5914" w14:textId="77777777" w:rsidR="00A062EE" w:rsidRPr="00E4702F" w:rsidRDefault="00A062EE" w:rsidP="00E015C5">
            <w:pPr>
              <w:jc w:val="center"/>
              <w:rPr>
                <w:b/>
                <w:szCs w:val="21"/>
              </w:rPr>
            </w:pPr>
          </w:p>
        </w:tc>
        <w:tc>
          <w:tcPr>
            <w:tcW w:w="1926" w:type="dxa"/>
            <w:vMerge/>
            <w:vAlign w:val="center"/>
          </w:tcPr>
          <w:p w14:paraId="42322E68" w14:textId="77777777" w:rsidR="00A062EE" w:rsidRPr="00E4702F" w:rsidRDefault="00A062EE" w:rsidP="00E015C5">
            <w:pPr>
              <w:jc w:val="center"/>
              <w:rPr>
                <w:b/>
                <w:szCs w:val="21"/>
              </w:rPr>
            </w:pPr>
          </w:p>
        </w:tc>
        <w:tc>
          <w:tcPr>
            <w:tcW w:w="5634" w:type="dxa"/>
          </w:tcPr>
          <w:p w14:paraId="1A2B12F7" w14:textId="43E138AA" w:rsidR="00A062EE" w:rsidRPr="00BD3BB9" w:rsidDel="00C9149B" w:rsidRDefault="00A062EE" w:rsidP="00E015C5">
            <w:pPr>
              <w:rPr>
                <w:rFonts w:ascii="宋体" w:hAnsi="宋体"/>
              </w:rPr>
            </w:pPr>
            <w:r>
              <w:rPr>
                <w:rFonts w:ascii="宋体" w:hAnsi="宋体" w:hint="eastAsia"/>
              </w:rPr>
              <w:t>2.</w:t>
            </w:r>
            <w:r>
              <w:rPr>
                <w:rFonts w:ascii="宋体" w:hAnsi="宋体"/>
              </w:rPr>
              <w:t>5</w:t>
            </w:r>
            <w:r w:rsidRPr="00BD3BB9">
              <w:rPr>
                <w:rFonts w:ascii="宋体" w:hAnsi="宋体" w:hint="eastAsia"/>
              </w:rPr>
              <w:t>专业定焦镜头：至少包含焦距</w:t>
            </w:r>
            <w:r w:rsidRPr="00BD3BB9">
              <w:rPr>
                <w:rFonts w:ascii="宋体" w:hAnsi="宋体"/>
              </w:rPr>
              <w:t xml:space="preserve">50mm f/2 </w:t>
            </w:r>
            <w:r w:rsidRPr="00BD3BB9">
              <w:rPr>
                <w:rFonts w:ascii="宋体" w:hAnsi="宋体" w:hint="eastAsia"/>
              </w:rPr>
              <w:t>、</w:t>
            </w:r>
            <w:r w:rsidRPr="00BD3BB9">
              <w:rPr>
                <w:rFonts w:ascii="宋体" w:hAnsi="宋体"/>
              </w:rPr>
              <w:t>35mm/f1.4</w:t>
            </w:r>
            <w:r w:rsidRPr="00BD3BB9">
              <w:rPr>
                <w:rFonts w:ascii="宋体" w:hAnsi="宋体" w:hint="eastAsia"/>
              </w:rPr>
              <w:t>、</w:t>
            </w:r>
            <w:r w:rsidRPr="00BD3BB9">
              <w:rPr>
                <w:rFonts w:ascii="宋体" w:hAnsi="宋体"/>
              </w:rPr>
              <w:t xml:space="preserve">90mm f/2 </w:t>
            </w:r>
            <w:r w:rsidRPr="00BD3BB9">
              <w:rPr>
                <w:rFonts w:ascii="宋体" w:hAnsi="宋体" w:hint="eastAsia"/>
              </w:rPr>
              <w:t>三组</w:t>
            </w:r>
            <w:r w:rsidR="009837A7">
              <w:rPr>
                <w:rFonts w:ascii="宋体" w:hAnsi="宋体" w:hint="eastAsia"/>
              </w:rPr>
              <w:t>。</w:t>
            </w:r>
          </w:p>
        </w:tc>
      </w:tr>
      <w:tr w:rsidR="00A062EE" w:rsidRPr="00A929C1" w:rsidDel="00C9149B" w14:paraId="4E42B59C" w14:textId="77777777" w:rsidTr="00E015C5">
        <w:trPr>
          <w:trHeight w:val="510"/>
        </w:trPr>
        <w:tc>
          <w:tcPr>
            <w:tcW w:w="900" w:type="dxa"/>
            <w:vMerge/>
            <w:vAlign w:val="center"/>
          </w:tcPr>
          <w:p w14:paraId="269F7AF1" w14:textId="77777777" w:rsidR="00A062EE" w:rsidRPr="00E4702F" w:rsidRDefault="00A062EE" w:rsidP="00E015C5">
            <w:pPr>
              <w:jc w:val="center"/>
              <w:rPr>
                <w:b/>
                <w:szCs w:val="21"/>
              </w:rPr>
            </w:pPr>
          </w:p>
        </w:tc>
        <w:tc>
          <w:tcPr>
            <w:tcW w:w="1926" w:type="dxa"/>
            <w:vMerge/>
            <w:vAlign w:val="center"/>
          </w:tcPr>
          <w:p w14:paraId="4F3C2D38" w14:textId="77777777" w:rsidR="00A062EE" w:rsidRPr="00E4702F" w:rsidRDefault="00A062EE" w:rsidP="00E015C5">
            <w:pPr>
              <w:jc w:val="center"/>
              <w:rPr>
                <w:b/>
                <w:szCs w:val="21"/>
              </w:rPr>
            </w:pPr>
          </w:p>
        </w:tc>
        <w:tc>
          <w:tcPr>
            <w:tcW w:w="5634" w:type="dxa"/>
          </w:tcPr>
          <w:p w14:paraId="529F8F21" w14:textId="22D71BFF" w:rsidR="00A062EE" w:rsidRPr="00BD3BB9" w:rsidDel="00C9149B" w:rsidRDefault="00A062EE" w:rsidP="00E015C5">
            <w:pPr>
              <w:rPr>
                <w:rFonts w:ascii="宋体" w:hAnsi="宋体"/>
              </w:rPr>
            </w:pPr>
            <w:r>
              <w:rPr>
                <w:rFonts w:ascii="宋体" w:hAnsi="宋体" w:hint="eastAsia"/>
              </w:rPr>
              <w:t>2.</w:t>
            </w:r>
            <w:r>
              <w:rPr>
                <w:rFonts w:ascii="宋体" w:hAnsi="宋体"/>
              </w:rPr>
              <w:t>6</w:t>
            </w:r>
            <w:r w:rsidRPr="00BD3BB9">
              <w:rPr>
                <w:rFonts w:ascii="宋体" w:hAnsi="宋体" w:hint="eastAsia"/>
              </w:rPr>
              <w:t>三脚架及相机调节平台，可使双相机测量头分别三向移动、倾斜及俯仰调整</w:t>
            </w:r>
            <w:r w:rsidR="0022466A">
              <w:rPr>
                <w:rFonts w:ascii="宋体" w:hAnsi="宋体" w:hint="eastAsia"/>
              </w:rPr>
              <w:t>。</w:t>
            </w:r>
          </w:p>
        </w:tc>
      </w:tr>
      <w:tr w:rsidR="00A062EE" w:rsidRPr="00A929C1" w:rsidDel="00C9149B" w14:paraId="54D7AB21" w14:textId="77777777" w:rsidTr="00E015C5">
        <w:trPr>
          <w:trHeight w:val="510"/>
        </w:trPr>
        <w:tc>
          <w:tcPr>
            <w:tcW w:w="900" w:type="dxa"/>
            <w:vMerge/>
            <w:vAlign w:val="center"/>
          </w:tcPr>
          <w:p w14:paraId="703E0C98" w14:textId="77777777" w:rsidR="00A062EE" w:rsidRPr="00E4702F" w:rsidRDefault="00A062EE" w:rsidP="00E015C5">
            <w:pPr>
              <w:jc w:val="center"/>
              <w:rPr>
                <w:b/>
                <w:szCs w:val="21"/>
              </w:rPr>
            </w:pPr>
          </w:p>
        </w:tc>
        <w:tc>
          <w:tcPr>
            <w:tcW w:w="1926" w:type="dxa"/>
            <w:vMerge/>
            <w:vAlign w:val="center"/>
          </w:tcPr>
          <w:p w14:paraId="177604C7" w14:textId="77777777" w:rsidR="00A062EE" w:rsidRPr="00E4702F" w:rsidRDefault="00A062EE" w:rsidP="00E015C5">
            <w:pPr>
              <w:jc w:val="center"/>
              <w:rPr>
                <w:b/>
                <w:szCs w:val="21"/>
              </w:rPr>
            </w:pPr>
          </w:p>
        </w:tc>
        <w:tc>
          <w:tcPr>
            <w:tcW w:w="5634" w:type="dxa"/>
          </w:tcPr>
          <w:p w14:paraId="25A20CF4" w14:textId="77777777" w:rsidR="00A062EE" w:rsidRPr="00BD3BB9" w:rsidDel="00C9149B" w:rsidRDefault="00A062EE" w:rsidP="00E015C5">
            <w:pPr>
              <w:rPr>
                <w:rFonts w:ascii="宋体" w:hAnsi="宋体"/>
              </w:rPr>
            </w:pPr>
            <w:r w:rsidRPr="00BD3BB9">
              <w:rPr>
                <w:rFonts w:ascii="宋体" w:hAnsi="宋体" w:hint="eastAsia"/>
              </w:rPr>
              <w:t>▲</w:t>
            </w:r>
            <w:r>
              <w:rPr>
                <w:rFonts w:ascii="宋体" w:hAnsi="宋体" w:hint="eastAsia"/>
              </w:rPr>
              <w:t>2.</w:t>
            </w:r>
            <w:r>
              <w:rPr>
                <w:rFonts w:ascii="宋体" w:hAnsi="宋体"/>
              </w:rPr>
              <w:t>7</w:t>
            </w:r>
            <w:r>
              <w:rPr>
                <w:rFonts w:ascii="宋体" w:hAnsi="宋体" w:hint="eastAsia"/>
              </w:rPr>
              <w:t xml:space="preserve"> </w:t>
            </w:r>
            <w:r w:rsidRPr="00BD3BB9">
              <w:rPr>
                <w:rFonts w:ascii="宋体" w:hAnsi="宋体" w:hint="eastAsia"/>
              </w:rPr>
              <w:t>白光</w:t>
            </w:r>
            <w:r w:rsidRPr="00BD3BB9">
              <w:rPr>
                <w:rFonts w:ascii="宋体" w:hAnsi="宋体"/>
              </w:rPr>
              <w:t>LED</w:t>
            </w:r>
            <w:r w:rsidRPr="00BD3BB9">
              <w:rPr>
                <w:rFonts w:ascii="宋体" w:hAnsi="宋体" w:hint="eastAsia"/>
              </w:rPr>
              <w:t>辅助照明灯：功率≥</w:t>
            </w:r>
            <w:r w:rsidRPr="00BD3BB9">
              <w:rPr>
                <w:rFonts w:ascii="宋体" w:hAnsi="宋体"/>
              </w:rPr>
              <w:t>100W</w:t>
            </w:r>
            <w:r w:rsidRPr="00BD3BB9">
              <w:rPr>
                <w:rFonts w:ascii="宋体" w:hAnsi="宋体" w:hint="eastAsia"/>
              </w:rPr>
              <w:t>，色温：至少包含</w:t>
            </w:r>
            <w:r w:rsidRPr="00BD3BB9">
              <w:rPr>
                <w:rFonts w:ascii="宋体" w:hAnsi="宋体"/>
              </w:rPr>
              <w:t>6000-6500K</w:t>
            </w:r>
            <w:r w:rsidRPr="00BD3BB9">
              <w:rPr>
                <w:rFonts w:ascii="宋体" w:hAnsi="宋体" w:hint="eastAsia"/>
              </w:rPr>
              <w:t>范围，可全亮模式可连续开机</w:t>
            </w:r>
            <w:r w:rsidRPr="00BD3BB9">
              <w:rPr>
                <w:rFonts w:ascii="宋体" w:hAnsi="宋体"/>
              </w:rPr>
              <w:t>72</w:t>
            </w:r>
            <w:r w:rsidRPr="00BD3BB9">
              <w:rPr>
                <w:rFonts w:ascii="宋体" w:hAnsi="宋体" w:hint="eastAsia"/>
              </w:rPr>
              <w:t>小時以上循环监测，照明系统符合国军标</w:t>
            </w:r>
            <w:r w:rsidRPr="00BD3BB9">
              <w:rPr>
                <w:rFonts w:ascii="宋体" w:hAnsi="宋体"/>
              </w:rPr>
              <w:t xml:space="preserve">GJB </w:t>
            </w:r>
            <w:r w:rsidRPr="00BD3BB9">
              <w:rPr>
                <w:rFonts w:ascii="宋体" w:hAnsi="宋体" w:hint="eastAsia"/>
              </w:rPr>
              <w:t>冲击标准（提供第三方机构出具的检测报告并加盖投标人公章）。</w:t>
            </w:r>
          </w:p>
        </w:tc>
      </w:tr>
      <w:tr w:rsidR="00A062EE" w:rsidRPr="00D13681" w14:paraId="56E5C46F" w14:textId="77777777" w:rsidTr="00E015C5">
        <w:trPr>
          <w:trHeight w:val="510"/>
        </w:trPr>
        <w:tc>
          <w:tcPr>
            <w:tcW w:w="900" w:type="dxa"/>
            <w:vMerge w:val="restart"/>
            <w:vAlign w:val="center"/>
          </w:tcPr>
          <w:p w14:paraId="70CCFD8F" w14:textId="77777777" w:rsidR="00A062EE" w:rsidRPr="00E4702F" w:rsidRDefault="00A062EE" w:rsidP="00E015C5">
            <w:pPr>
              <w:jc w:val="center"/>
              <w:rPr>
                <w:b/>
                <w:szCs w:val="21"/>
              </w:rPr>
            </w:pPr>
            <w:r>
              <w:rPr>
                <w:b/>
                <w:szCs w:val="21"/>
              </w:rPr>
              <w:t>3</w:t>
            </w:r>
          </w:p>
        </w:tc>
        <w:tc>
          <w:tcPr>
            <w:tcW w:w="1926" w:type="dxa"/>
            <w:vMerge w:val="restart"/>
            <w:vAlign w:val="center"/>
          </w:tcPr>
          <w:p w14:paraId="0328385C" w14:textId="77777777" w:rsidR="00A062EE" w:rsidRPr="00E4702F" w:rsidRDefault="00A062EE" w:rsidP="00E015C5">
            <w:pPr>
              <w:jc w:val="center"/>
              <w:rPr>
                <w:b/>
                <w:szCs w:val="21"/>
              </w:rPr>
            </w:pPr>
            <w:r w:rsidRPr="00E4702F">
              <w:rPr>
                <w:rFonts w:hint="eastAsia"/>
                <w:b/>
                <w:szCs w:val="21"/>
              </w:rPr>
              <w:t>耐久性测试同步触发控制套件</w:t>
            </w:r>
          </w:p>
        </w:tc>
        <w:tc>
          <w:tcPr>
            <w:tcW w:w="5634" w:type="dxa"/>
          </w:tcPr>
          <w:p w14:paraId="3906D9FE" w14:textId="39B80492" w:rsidR="00A062EE" w:rsidRPr="00BD3BB9" w:rsidRDefault="00A062EE" w:rsidP="002B4CCF">
            <w:pPr>
              <w:rPr>
                <w:rFonts w:ascii="宋体" w:hAnsi="宋体"/>
              </w:rPr>
            </w:pPr>
            <w:r w:rsidRPr="00BD3BB9">
              <w:rPr>
                <w:rFonts w:ascii="宋体" w:hAnsi="宋体"/>
              </w:rPr>
              <w:t xml:space="preserve">3.1 </w:t>
            </w:r>
            <w:r w:rsidRPr="00BD3BB9">
              <w:rPr>
                <w:rFonts w:ascii="宋体" w:hAnsi="宋体" w:hint="eastAsia"/>
              </w:rPr>
              <w:t>数据采集和同步装置，具有不少于</w:t>
            </w:r>
            <w:r w:rsidRPr="00BD3BB9">
              <w:rPr>
                <w:rFonts w:ascii="宋体" w:hAnsi="宋体"/>
              </w:rPr>
              <w:t>8</w:t>
            </w:r>
            <w:r w:rsidRPr="00BD3BB9">
              <w:rPr>
                <w:rFonts w:ascii="宋体" w:hAnsi="宋体" w:hint="eastAsia"/>
              </w:rPr>
              <w:t>通道输入输出接口，能够同步接受</w:t>
            </w:r>
            <w:r>
              <w:rPr>
                <w:rFonts w:ascii="宋体" w:hAnsi="宋体" w:hint="eastAsia"/>
              </w:rPr>
              <w:t>载荷</w:t>
            </w:r>
            <w:r w:rsidRPr="00BD3BB9">
              <w:rPr>
                <w:rFonts w:ascii="宋体" w:hAnsi="宋体" w:hint="eastAsia"/>
              </w:rPr>
              <w:t>信号</w:t>
            </w:r>
            <w:r>
              <w:rPr>
                <w:rFonts w:ascii="宋体" w:hAnsi="宋体" w:hint="eastAsia"/>
              </w:rPr>
              <w:t>，可实现多个光学定位仪同时触发，数据同步采集。同步装置可接受外部触发信号，用户可选择多种触发方式。</w:t>
            </w:r>
            <w:r w:rsidRPr="00BD3BB9">
              <w:rPr>
                <w:rFonts w:ascii="宋体" w:hAnsi="宋体" w:hint="eastAsia"/>
              </w:rPr>
              <w:t>实现多个测量单元同一时刻触发</w:t>
            </w:r>
            <w:r w:rsidR="000E0E88">
              <w:rPr>
                <w:rFonts w:ascii="宋体" w:hAnsi="宋体" w:hint="eastAsia"/>
              </w:rPr>
              <w:t>，</w:t>
            </w:r>
            <w:r w:rsidR="002B4CCF" w:rsidRPr="002B4CCF">
              <w:rPr>
                <w:rFonts w:ascii="宋体" w:hAnsi="宋体" w:hint="eastAsia"/>
              </w:rPr>
              <w:t>测量控制系统主要负责控制相机触发、相机拍摄帧速、接收外部触发信号、设置外部信号触发方式。</w:t>
            </w:r>
          </w:p>
        </w:tc>
      </w:tr>
      <w:tr w:rsidR="00A062EE" w:rsidRPr="00A929C1" w14:paraId="7709E9F8" w14:textId="77777777" w:rsidTr="00E015C5">
        <w:trPr>
          <w:trHeight w:val="510"/>
        </w:trPr>
        <w:tc>
          <w:tcPr>
            <w:tcW w:w="900" w:type="dxa"/>
            <w:vMerge/>
            <w:vAlign w:val="center"/>
          </w:tcPr>
          <w:p w14:paraId="47ADBB07" w14:textId="77777777" w:rsidR="00A062EE" w:rsidRPr="00E4702F" w:rsidDel="00763A22" w:rsidRDefault="00A062EE" w:rsidP="00E015C5">
            <w:pPr>
              <w:jc w:val="center"/>
              <w:rPr>
                <w:b/>
                <w:szCs w:val="21"/>
              </w:rPr>
            </w:pPr>
          </w:p>
        </w:tc>
        <w:tc>
          <w:tcPr>
            <w:tcW w:w="1926" w:type="dxa"/>
            <w:vMerge/>
            <w:vAlign w:val="center"/>
          </w:tcPr>
          <w:p w14:paraId="6EECDA2D" w14:textId="77777777" w:rsidR="00A062EE" w:rsidRPr="00E4702F" w:rsidRDefault="00A062EE" w:rsidP="00E015C5">
            <w:pPr>
              <w:jc w:val="center"/>
              <w:rPr>
                <w:b/>
                <w:szCs w:val="21"/>
              </w:rPr>
            </w:pPr>
          </w:p>
        </w:tc>
        <w:tc>
          <w:tcPr>
            <w:tcW w:w="5634" w:type="dxa"/>
          </w:tcPr>
          <w:p w14:paraId="0F7ADA00" w14:textId="6C5DE71C" w:rsidR="00A062EE" w:rsidRPr="00BD3BB9" w:rsidRDefault="00A062EE" w:rsidP="004B6CB3">
            <w:pPr>
              <w:rPr>
                <w:rFonts w:ascii="宋体" w:hAnsi="宋体"/>
              </w:rPr>
            </w:pPr>
            <w:r w:rsidRPr="00BD3BB9">
              <w:rPr>
                <w:rFonts w:ascii="宋体" w:hAnsi="宋体" w:hint="eastAsia"/>
              </w:rPr>
              <w:t>▲</w:t>
            </w:r>
            <w:r>
              <w:rPr>
                <w:rFonts w:ascii="宋体" w:hAnsi="宋体" w:hint="eastAsia"/>
              </w:rPr>
              <w:t xml:space="preserve">3.2 </w:t>
            </w:r>
            <w:r w:rsidRPr="00BD3BB9">
              <w:rPr>
                <w:rFonts w:ascii="宋体" w:hAnsi="宋体" w:hint="eastAsia"/>
              </w:rPr>
              <w:t>具有多种软硬触</w:t>
            </w:r>
            <w:r w:rsidR="00D201F3">
              <w:rPr>
                <w:rFonts w:ascii="宋体" w:hAnsi="宋体" w:hint="eastAsia"/>
              </w:rPr>
              <w:t>发测量方式包括：手动触发、外触发量、定时测量、暂停触发</w:t>
            </w:r>
            <w:r w:rsidR="004B6CB3">
              <w:rPr>
                <w:rFonts w:ascii="宋体" w:hAnsi="宋体" w:hint="eastAsia"/>
              </w:rPr>
              <w:t>。</w:t>
            </w:r>
            <w:r w:rsidR="00D201F3">
              <w:rPr>
                <w:rFonts w:ascii="宋体" w:hAnsi="宋体" w:hint="eastAsia"/>
              </w:rPr>
              <w:t>分辨率</w:t>
            </w:r>
            <w:r w:rsidRPr="00BD3BB9">
              <w:rPr>
                <w:rFonts w:ascii="宋体" w:hAnsi="宋体" w:hint="eastAsia"/>
              </w:rPr>
              <w:t>≥</w:t>
            </w:r>
            <w:r w:rsidRPr="00BD3BB9">
              <w:rPr>
                <w:rFonts w:ascii="宋体" w:hAnsi="宋体"/>
              </w:rPr>
              <w:t>10bits</w:t>
            </w:r>
            <w:r w:rsidRPr="00BD3BB9">
              <w:rPr>
                <w:rFonts w:ascii="宋体" w:hAnsi="宋体" w:hint="eastAsia"/>
              </w:rPr>
              <w:t>，精度为±</w:t>
            </w:r>
            <w:r w:rsidRPr="00BD3BB9">
              <w:rPr>
                <w:rFonts w:ascii="宋体" w:hAnsi="宋体"/>
              </w:rPr>
              <w:t>1%</w:t>
            </w:r>
            <w:r w:rsidRPr="00BD3BB9">
              <w:rPr>
                <w:rFonts w:ascii="宋体" w:hAnsi="宋体" w:hint="eastAsia"/>
              </w:rPr>
              <w:t>，模拟信号输入输出功能≥</w:t>
            </w:r>
            <w:r w:rsidRPr="00BD3BB9">
              <w:rPr>
                <w:rFonts w:ascii="宋体" w:hAnsi="宋体"/>
              </w:rPr>
              <w:t>8</w:t>
            </w:r>
          </w:p>
        </w:tc>
      </w:tr>
      <w:tr w:rsidR="00A062EE" w:rsidRPr="00A929C1" w14:paraId="113C0B39" w14:textId="77777777" w:rsidTr="00E015C5">
        <w:trPr>
          <w:trHeight w:val="510"/>
        </w:trPr>
        <w:tc>
          <w:tcPr>
            <w:tcW w:w="900" w:type="dxa"/>
            <w:vMerge w:val="restart"/>
            <w:vAlign w:val="center"/>
          </w:tcPr>
          <w:p w14:paraId="5261C33B" w14:textId="77777777" w:rsidR="00A062EE" w:rsidRPr="00E4702F" w:rsidRDefault="00A062EE" w:rsidP="00E015C5">
            <w:pPr>
              <w:jc w:val="center"/>
              <w:rPr>
                <w:b/>
                <w:szCs w:val="21"/>
              </w:rPr>
            </w:pPr>
            <w:r>
              <w:rPr>
                <w:b/>
                <w:szCs w:val="21"/>
              </w:rPr>
              <w:t>4</w:t>
            </w:r>
          </w:p>
        </w:tc>
        <w:tc>
          <w:tcPr>
            <w:tcW w:w="1926" w:type="dxa"/>
            <w:vMerge w:val="restart"/>
            <w:vAlign w:val="center"/>
          </w:tcPr>
          <w:p w14:paraId="0B8B9D42" w14:textId="77777777" w:rsidR="00A062EE" w:rsidRPr="00E4702F" w:rsidRDefault="00A062EE" w:rsidP="00E015C5">
            <w:pPr>
              <w:jc w:val="center"/>
              <w:rPr>
                <w:b/>
                <w:szCs w:val="21"/>
              </w:rPr>
            </w:pPr>
            <w:r w:rsidRPr="00E4702F">
              <w:rPr>
                <w:rFonts w:hint="eastAsia"/>
                <w:b/>
                <w:szCs w:val="21"/>
              </w:rPr>
              <w:t>现场标定组件</w:t>
            </w:r>
          </w:p>
        </w:tc>
        <w:tc>
          <w:tcPr>
            <w:tcW w:w="5634" w:type="dxa"/>
          </w:tcPr>
          <w:p w14:paraId="061C92E5" w14:textId="77777777" w:rsidR="00A062EE" w:rsidRPr="00BD3BB9" w:rsidRDefault="00A062EE" w:rsidP="00E015C5">
            <w:pPr>
              <w:rPr>
                <w:rFonts w:ascii="宋体" w:hAnsi="宋体"/>
              </w:rPr>
            </w:pPr>
            <w:r w:rsidRPr="00BD3BB9">
              <w:rPr>
                <w:rFonts w:ascii="宋体" w:hAnsi="宋体" w:hint="eastAsia"/>
              </w:rPr>
              <w:t>4</w:t>
            </w:r>
            <w:r w:rsidRPr="00BD3BB9">
              <w:rPr>
                <w:rFonts w:ascii="宋体" w:hAnsi="宋体"/>
              </w:rPr>
              <w:t>.1</w:t>
            </w:r>
            <w:r w:rsidRPr="00BD3BB9">
              <w:rPr>
                <w:rFonts w:ascii="宋体" w:hAnsi="宋体" w:hint="eastAsia"/>
              </w:rPr>
              <w:t>系统能够准确地进行相机位置、长度尺寸的标定及三维坐标系的建立。</w:t>
            </w:r>
          </w:p>
        </w:tc>
      </w:tr>
      <w:tr w:rsidR="00A062EE" w:rsidRPr="00A929C1" w14:paraId="5E3C6254" w14:textId="77777777" w:rsidTr="00E015C5">
        <w:trPr>
          <w:trHeight w:val="510"/>
        </w:trPr>
        <w:tc>
          <w:tcPr>
            <w:tcW w:w="900" w:type="dxa"/>
            <w:vMerge/>
            <w:vAlign w:val="center"/>
          </w:tcPr>
          <w:p w14:paraId="47874DBE" w14:textId="77777777" w:rsidR="00A062EE" w:rsidRPr="00E4702F" w:rsidRDefault="00A062EE" w:rsidP="00E015C5">
            <w:pPr>
              <w:jc w:val="center"/>
              <w:rPr>
                <w:b/>
                <w:szCs w:val="21"/>
              </w:rPr>
            </w:pPr>
          </w:p>
        </w:tc>
        <w:tc>
          <w:tcPr>
            <w:tcW w:w="1926" w:type="dxa"/>
            <w:vMerge/>
            <w:vAlign w:val="center"/>
          </w:tcPr>
          <w:p w14:paraId="2CBE492B" w14:textId="77777777" w:rsidR="00A062EE" w:rsidRPr="00E4702F" w:rsidRDefault="00A062EE" w:rsidP="00E015C5">
            <w:pPr>
              <w:jc w:val="center"/>
              <w:rPr>
                <w:b/>
                <w:szCs w:val="21"/>
              </w:rPr>
            </w:pPr>
          </w:p>
        </w:tc>
        <w:tc>
          <w:tcPr>
            <w:tcW w:w="5634" w:type="dxa"/>
          </w:tcPr>
          <w:p w14:paraId="1B09B39E" w14:textId="77777777" w:rsidR="00A062EE" w:rsidRPr="00BD3BB9" w:rsidRDefault="00A062EE" w:rsidP="00E015C5">
            <w:pPr>
              <w:rPr>
                <w:rFonts w:ascii="宋体" w:hAnsi="宋体"/>
              </w:rPr>
            </w:pPr>
            <w:r>
              <w:rPr>
                <w:rFonts w:ascii="宋体" w:hAnsi="宋体" w:hint="eastAsia"/>
              </w:rPr>
              <w:t>4.2</w:t>
            </w:r>
            <w:r w:rsidRPr="00BD3BB9">
              <w:rPr>
                <w:rFonts w:ascii="宋体" w:hAnsi="宋体" w:hint="eastAsia"/>
              </w:rPr>
              <w:t>系统中的相机在视场连续的条件下，相机参数标定及三维坐标系建立只需一次即可满足所有标定要求。</w:t>
            </w:r>
          </w:p>
        </w:tc>
      </w:tr>
      <w:tr w:rsidR="00A062EE" w:rsidRPr="00A929C1" w14:paraId="5EF1FB6A" w14:textId="77777777" w:rsidTr="00E015C5">
        <w:trPr>
          <w:trHeight w:val="510"/>
        </w:trPr>
        <w:tc>
          <w:tcPr>
            <w:tcW w:w="900" w:type="dxa"/>
            <w:vMerge/>
            <w:vAlign w:val="center"/>
          </w:tcPr>
          <w:p w14:paraId="4D95179E" w14:textId="77777777" w:rsidR="00A062EE" w:rsidRPr="00E4702F" w:rsidRDefault="00A062EE" w:rsidP="00E015C5">
            <w:pPr>
              <w:jc w:val="center"/>
              <w:rPr>
                <w:b/>
                <w:szCs w:val="21"/>
              </w:rPr>
            </w:pPr>
          </w:p>
        </w:tc>
        <w:tc>
          <w:tcPr>
            <w:tcW w:w="1926" w:type="dxa"/>
            <w:vMerge/>
            <w:vAlign w:val="center"/>
          </w:tcPr>
          <w:p w14:paraId="6BB7DFD6" w14:textId="77777777" w:rsidR="00A062EE" w:rsidRPr="00E4702F" w:rsidRDefault="00A062EE" w:rsidP="00E015C5">
            <w:pPr>
              <w:jc w:val="center"/>
              <w:rPr>
                <w:b/>
                <w:szCs w:val="21"/>
              </w:rPr>
            </w:pPr>
          </w:p>
        </w:tc>
        <w:tc>
          <w:tcPr>
            <w:tcW w:w="5634" w:type="dxa"/>
          </w:tcPr>
          <w:p w14:paraId="081313F9" w14:textId="77777777" w:rsidR="00A062EE" w:rsidRPr="00BD3BB9" w:rsidRDefault="00A062EE" w:rsidP="00E015C5">
            <w:pPr>
              <w:rPr>
                <w:rFonts w:ascii="宋体" w:hAnsi="宋体"/>
              </w:rPr>
            </w:pPr>
            <w:r>
              <w:rPr>
                <w:rFonts w:ascii="宋体" w:hAnsi="宋体"/>
              </w:rPr>
              <w:t>4.3</w:t>
            </w:r>
            <w:r w:rsidRPr="00BD3BB9">
              <w:rPr>
                <w:rFonts w:ascii="宋体" w:hAnsi="宋体" w:hint="eastAsia"/>
              </w:rPr>
              <w:t>包含不少于</w:t>
            </w:r>
            <w:r w:rsidRPr="00BD3BB9">
              <w:rPr>
                <w:rFonts w:ascii="宋体" w:hAnsi="宋体"/>
              </w:rPr>
              <w:t>5</w:t>
            </w:r>
            <w:r w:rsidRPr="00BD3BB9">
              <w:rPr>
                <w:rFonts w:ascii="宋体" w:hAnsi="宋体" w:hint="eastAsia"/>
              </w:rPr>
              <w:t>种型号、尺寸标定工具以满足不同视场和精度的要求。</w:t>
            </w:r>
          </w:p>
        </w:tc>
      </w:tr>
      <w:tr w:rsidR="00A062EE" w:rsidRPr="00CF77DB" w14:paraId="68F459FF" w14:textId="77777777" w:rsidTr="00E015C5">
        <w:trPr>
          <w:trHeight w:val="510"/>
        </w:trPr>
        <w:tc>
          <w:tcPr>
            <w:tcW w:w="900" w:type="dxa"/>
            <w:vMerge/>
            <w:vAlign w:val="center"/>
          </w:tcPr>
          <w:p w14:paraId="0447080C" w14:textId="77777777" w:rsidR="00A062EE" w:rsidRPr="00E4702F" w:rsidRDefault="00A062EE" w:rsidP="00E015C5">
            <w:pPr>
              <w:jc w:val="center"/>
              <w:rPr>
                <w:b/>
                <w:szCs w:val="21"/>
              </w:rPr>
            </w:pPr>
          </w:p>
        </w:tc>
        <w:tc>
          <w:tcPr>
            <w:tcW w:w="1926" w:type="dxa"/>
            <w:vMerge/>
            <w:vAlign w:val="center"/>
          </w:tcPr>
          <w:p w14:paraId="340C7579" w14:textId="77777777" w:rsidR="00A062EE" w:rsidRPr="00E4702F" w:rsidRDefault="00A062EE" w:rsidP="00E015C5">
            <w:pPr>
              <w:jc w:val="center"/>
              <w:rPr>
                <w:b/>
                <w:szCs w:val="21"/>
              </w:rPr>
            </w:pPr>
          </w:p>
        </w:tc>
        <w:tc>
          <w:tcPr>
            <w:tcW w:w="5634" w:type="dxa"/>
          </w:tcPr>
          <w:p w14:paraId="5D0376E0" w14:textId="77777777" w:rsidR="00A062EE" w:rsidRPr="00BD3BB9" w:rsidRDefault="00A062EE" w:rsidP="00E015C5">
            <w:pPr>
              <w:rPr>
                <w:rFonts w:ascii="宋体" w:hAnsi="宋体"/>
              </w:rPr>
            </w:pPr>
            <w:r w:rsidRPr="00BD3BB9">
              <w:rPr>
                <w:rFonts w:ascii="宋体" w:hAnsi="宋体" w:hint="eastAsia"/>
              </w:rPr>
              <w:t>★</w:t>
            </w:r>
            <w:r>
              <w:rPr>
                <w:rFonts w:ascii="宋体" w:hAnsi="宋体"/>
              </w:rPr>
              <w:t>4.4</w:t>
            </w:r>
            <w:r>
              <w:rPr>
                <w:rFonts w:ascii="宋体" w:hAnsi="宋体" w:hint="eastAsia"/>
              </w:rPr>
              <w:t xml:space="preserve"> </w:t>
            </w:r>
            <w:r w:rsidRPr="00BD3BB9">
              <w:rPr>
                <w:rFonts w:ascii="宋体" w:hAnsi="宋体" w:hint="eastAsia"/>
              </w:rPr>
              <w:t>用来测量目标与参考线偏差的标定望远镜一台，放大倍数：≥</w:t>
            </w:r>
            <w:r w:rsidRPr="00BD3BB9">
              <w:rPr>
                <w:rFonts w:ascii="宋体" w:hAnsi="宋体"/>
              </w:rPr>
              <w:t>35x</w:t>
            </w:r>
            <w:r w:rsidRPr="00BD3BB9">
              <w:rPr>
                <w:rFonts w:ascii="宋体" w:hAnsi="宋体" w:hint="eastAsia"/>
              </w:rPr>
              <w:t>，视野度数：≥</w:t>
            </w:r>
            <w:r w:rsidRPr="00BD3BB9">
              <w:rPr>
                <w:rFonts w:ascii="宋体" w:hAnsi="宋体"/>
              </w:rPr>
              <w:t>1.8</w:t>
            </w:r>
            <w:r w:rsidRPr="00BD3BB9">
              <w:rPr>
                <w:rFonts w:ascii="宋体" w:hAnsi="宋体" w:hint="eastAsia"/>
              </w:rPr>
              <w:t>，视野显示度数≥</w:t>
            </w:r>
            <w:r w:rsidRPr="00BD3BB9">
              <w:rPr>
                <w:rFonts w:ascii="宋体" w:hAnsi="宋体"/>
              </w:rPr>
              <w:t>60</w:t>
            </w:r>
            <w:r w:rsidRPr="00BD3BB9">
              <w:rPr>
                <w:rFonts w:ascii="宋体" w:hAnsi="宋体" w:hint="eastAsia"/>
              </w:rPr>
              <w:t>，最近对焦距离：≤</w:t>
            </w:r>
            <w:r w:rsidRPr="00BD3BB9">
              <w:rPr>
                <w:rFonts w:ascii="宋体" w:hAnsi="宋体"/>
              </w:rPr>
              <w:t>5.0m</w:t>
            </w:r>
          </w:p>
        </w:tc>
      </w:tr>
      <w:tr w:rsidR="00A062EE" w:rsidRPr="00CF77DB" w14:paraId="5055B3B8" w14:textId="77777777" w:rsidTr="00E015C5">
        <w:trPr>
          <w:trHeight w:val="510"/>
        </w:trPr>
        <w:tc>
          <w:tcPr>
            <w:tcW w:w="900" w:type="dxa"/>
            <w:vMerge/>
            <w:vAlign w:val="center"/>
          </w:tcPr>
          <w:p w14:paraId="012D77B0" w14:textId="77777777" w:rsidR="00A062EE" w:rsidRPr="00E4702F" w:rsidRDefault="00A062EE" w:rsidP="00E015C5">
            <w:pPr>
              <w:jc w:val="center"/>
              <w:rPr>
                <w:b/>
                <w:szCs w:val="21"/>
              </w:rPr>
            </w:pPr>
          </w:p>
        </w:tc>
        <w:tc>
          <w:tcPr>
            <w:tcW w:w="1926" w:type="dxa"/>
            <w:vMerge/>
            <w:vAlign w:val="center"/>
          </w:tcPr>
          <w:p w14:paraId="48554B91" w14:textId="77777777" w:rsidR="00A062EE" w:rsidRPr="00E4702F" w:rsidRDefault="00A062EE" w:rsidP="00E015C5">
            <w:pPr>
              <w:jc w:val="center"/>
              <w:rPr>
                <w:b/>
                <w:szCs w:val="21"/>
              </w:rPr>
            </w:pPr>
          </w:p>
        </w:tc>
        <w:tc>
          <w:tcPr>
            <w:tcW w:w="5634" w:type="dxa"/>
          </w:tcPr>
          <w:p w14:paraId="0B40CF19" w14:textId="77777777" w:rsidR="00A062EE" w:rsidRPr="00BD3BB9" w:rsidRDefault="00A062EE" w:rsidP="00E015C5">
            <w:pPr>
              <w:rPr>
                <w:rFonts w:ascii="宋体" w:hAnsi="宋体"/>
              </w:rPr>
            </w:pPr>
            <w:r>
              <w:rPr>
                <w:rFonts w:ascii="宋体" w:hAnsi="宋体" w:hint="eastAsia"/>
              </w:rPr>
              <w:t>4.5</w:t>
            </w:r>
            <w:r w:rsidRPr="00BD3BB9">
              <w:rPr>
                <w:rFonts w:ascii="宋体" w:hAnsi="宋体" w:hint="eastAsia"/>
              </w:rPr>
              <w:t>标志点制作工具和光学投点模块一套：包括多种形式规格靶点工具，并提供详细图片和技术参数。可自定义点云密度</w:t>
            </w:r>
          </w:p>
        </w:tc>
      </w:tr>
      <w:tr w:rsidR="00A062EE" w14:paraId="71FC192F" w14:textId="77777777" w:rsidTr="00E015C5">
        <w:trPr>
          <w:trHeight w:val="510"/>
        </w:trPr>
        <w:tc>
          <w:tcPr>
            <w:tcW w:w="900" w:type="dxa"/>
            <w:vMerge/>
            <w:vAlign w:val="center"/>
          </w:tcPr>
          <w:p w14:paraId="02DC782F" w14:textId="77777777" w:rsidR="00A062EE" w:rsidRPr="00E4702F" w:rsidRDefault="00A062EE" w:rsidP="00E015C5">
            <w:pPr>
              <w:jc w:val="center"/>
              <w:rPr>
                <w:b/>
                <w:szCs w:val="21"/>
              </w:rPr>
            </w:pPr>
          </w:p>
        </w:tc>
        <w:tc>
          <w:tcPr>
            <w:tcW w:w="1926" w:type="dxa"/>
            <w:vMerge/>
            <w:vAlign w:val="center"/>
          </w:tcPr>
          <w:p w14:paraId="5EFB4A7C" w14:textId="77777777" w:rsidR="00A062EE" w:rsidRPr="00E4702F" w:rsidRDefault="00A062EE" w:rsidP="00E015C5">
            <w:pPr>
              <w:jc w:val="center"/>
              <w:rPr>
                <w:b/>
                <w:szCs w:val="21"/>
              </w:rPr>
            </w:pPr>
          </w:p>
        </w:tc>
        <w:tc>
          <w:tcPr>
            <w:tcW w:w="5634" w:type="dxa"/>
          </w:tcPr>
          <w:p w14:paraId="696565B7" w14:textId="77777777" w:rsidR="00A062EE" w:rsidRPr="00BD3BB9" w:rsidRDefault="00A062EE" w:rsidP="00E015C5">
            <w:pPr>
              <w:rPr>
                <w:rFonts w:ascii="宋体" w:hAnsi="宋体"/>
              </w:rPr>
            </w:pPr>
            <w:r w:rsidRPr="00BD3BB9">
              <w:rPr>
                <w:rFonts w:ascii="宋体" w:hAnsi="宋体" w:hint="eastAsia"/>
              </w:rPr>
              <w:t>★</w:t>
            </w:r>
            <w:r>
              <w:rPr>
                <w:rFonts w:ascii="宋体" w:hAnsi="宋体" w:hint="eastAsia"/>
              </w:rPr>
              <w:t xml:space="preserve">4.6 </w:t>
            </w:r>
            <w:r w:rsidRPr="00BD3BB9">
              <w:rPr>
                <w:rFonts w:ascii="宋体" w:hAnsi="宋体" w:hint="eastAsia"/>
              </w:rPr>
              <w:t>系统精度检验执行标准：JJG762-2007，提供第三方机构出具的精度检定报告并加盖投标人公章。</w:t>
            </w:r>
          </w:p>
        </w:tc>
      </w:tr>
      <w:tr w:rsidR="00A062EE" w14:paraId="63572D14" w14:textId="77777777" w:rsidTr="00E015C5">
        <w:trPr>
          <w:trHeight w:val="510"/>
        </w:trPr>
        <w:tc>
          <w:tcPr>
            <w:tcW w:w="900" w:type="dxa"/>
            <w:vMerge/>
            <w:vAlign w:val="center"/>
          </w:tcPr>
          <w:p w14:paraId="6F5F1C01" w14:textId="77777777" w:rsidR="00A062EE" w:rsidRPr="00E4702F" w:rsidRDefault="00A062EE" w:rsidP="00E015C5">
            <w:pPr>
              <w:jc w:val="center"/>
              <w:rPr>
                <w:b/>
                <w:szCs w:val="21"/>
              </w:rPr>
            </w:pPr>
          </w:p>
        </w:tc>
        <w:tc>
          <w:tcPr>
            <w:tcW w:w="1926" w:type="dxa"/>
            <w:vMerge/>
            <w:vAlign w:val="center"/>
          </w:tcPr>
          <w:p w14:paraId="2EC23CFD" w14:textId="77777777" w:rsidR="00A062EE" w:rsidRPr="00E4702F" w:rsidRDefault="00A062EE" w:rsidP="00E015C5">
            <w:pPr>
              <w:jc w:val="center"/>
              <w:rPr>
                <w:b/>
                <w:szCs w:val="21"/>
              </w:rPr>
            </w:pPr>
          </w:p>
        </w:tc>
        <w:tc>
          <w:tcPr>
            <w:tcW w:w="5634" w:type="dxa"/>
          </w:tcPr>
          <w:p w14:paraId="6CAA7BAA" w14:textId="28B96EC4" w:rsidR="00A062EE" w:rsidRPr="00BD3BB9" w:rsidRDefault="00A062EE" w:rsidP="00E015C5">
            <w:pPr>
              <w:rPr>
                <w:rFonts w:ascii="宋体" w:hAnsi="宋体"/>
              </w:rPr>
            </w:pPr>
            <w:r>
              <w:rPr>
                <w:rFonts w:ascii="宋体" w:hAnsi="宋体" w:hint="eastAsia"/>
              </w:rPr>
              <w:t>4.7</w:t>
            </w:r>
            <w:r w:rsidRPr="00BD3BB9">
              <w:rPr>
                <w:rFonts w:ascii="宋体" w:hAnsi="宋体" w:hint="eastAsia"/>
              </w:rPr>
              <w:t>标定组件检验执行标准：JJF</w:t>
            </w:r>
            <w:r w:rsidRPr="00BD3BB9">
              <w:rPr>
                <w:rFonts w:ascii="宋体" w:hAnsi="宋体"/>
              </w:rPr>
              <w:t>1059</w:t>
            </w:r>
            <w:r w:rsidRPr="00BD3BB9">
              <w:rPr>
                <w:rFonts w:ascii="宋体" w:hAnsi="宋体" w:hint="eastAsia"/>
              </w:rPr>
              <w:t>，提供第三方机构出具的检测报告并加盖投标人公章</w:t>
            </w:r>
            <w:r w:rsidR="008E4C45">
              <w:rPr>
                <w:rFonts w:ascii="宋体" w:hAnsi="宋体" w:hint="eastAsia"/>
              </w:rPr>
              <w:t>。</w:t>
            </w:r>
          </w:p>
        </w:tc>
      </w:tr>
    </w:tbl>
    <w:p w14:paraId="2C479D8E" w14:textId="77777777" w:rsidR="0052693A" w:rsidRPr="00A062EE" w:rsidRDefault="0052693A" w:rsidP="00D17CFB">
      <w:pPr>
        <w:rPr>
          <w:b/>
          <w:szCs w:val="21"/>
        </w:rPr>
      </w:pPr>
    </w:p>
    <w:p w14:paraId="2D38BE9D" w14:textId="77777777" w:rsidR="00A062EE" w:rsidRPr="006D3000" w:rsidRDefault="00A062E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9C2AABA" w:rsidR="00BA7495" w:rsidRPr="00021B21" w:rsidRDefault="00021B21" w:rsidP="00BA7495">
      <w:pPr>
        <w:rPr>
          <w:b/>
        </w:rPr>
      </w:pPr>
      <w:r w:rsidRPr="006D3000">
        <w:rPr>
          <w:rFonts w:hint="eastAsia"/>
          <w:b/>
          <w:szCs w:val="21"/>
        </w:rPr>
        <w:t>说明：</w:t>
      </w:r>
      <w:r w:rsidRPr="005931F7">
        <w:rPr>
          <w:rFonts w:hint="eastAsia"/>
          <w:b/>
          <w:szCs w:val="21"/>
        </w:rPr>
        <w:t>带★的</w:t>
      </w:r>
      <w:r w:rsidR="001C6540">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0FADDB0" w:rsidR="008312E0" w:rsidRPr="00AE1D53" w:rsidRDefault="00021B21" w:rsidP="006A646B">
            <w:pPr>
              <w:rPr>
                <w:b/>
              </w:rPr>
            </w:pPr>
            <w:r w:rsidRPr="00AE1D53">
              <w:rPr>
                <w:rFonts w:hint="eastAsia"/>
                <w:b/>
                <w:szCs w:val="21"/>
              </w:rPr>
              <w:t>★</w:t>
            </w:r>
            <w:r w:rsidR="008312E0" w:rsidRPr="00AE1D53">
              <w:rPr>
                <w:rFonts w:hint="eastAsia"/>
                <w:bCs/>
                <w:szCs w:val="21"/>
              </w:rPr>
              <w:t>货物免费保修期</w:t>
            </w:r>
            <w:r w:rsidR="008312E0" w:rsidRPr="00AE1D53">
              <w:rPr>
                <w:rFonts w:hint="eastAsia"/>
                <w:bCs/>
                <w:szCs w:val="21"/>
                <w:u w:val="single"/>
              </w:rPr>
              <w:t xml:space="preserve">  </w:t>
            </w:r>
            <w:r w:rsidR="00434C59" w:rsidRPr="00AE1D53">
              <w:rPr>
                <w:bCs/>
                <w:szCs w:val="21"/>
                <w:u w:val="single"/>
              </w:rPr>
              <w:t>1</w:t>
            </w:r>
            <w:r w:rsidR="008312E0" w:rsidRPr="00AE1D53">
              <w:rPr>
                <w:rFonts w:hint="eastAsia"/>
                <w:bCs/>
                <w:szCs w:val="21"/>
                <w:u w:val="single"/>
              </w:rPr>
              <w:t xml:space="preserve"> </w:t>
            </w:r>
            <w:r w:rsidR="008312E0" w:rsidRPr="00AE1D53">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E10A72" w:rsidRDefault="008312E0" w:rsidP="00507222">
            <w:r w:rsidRPr="00E10A72">
              <w:rPr>
                <w:rFonts w:hint="eastAsia"/>
              </w:rPr>
              <w:t>维修响应及故障解决时间</w:t>
            </w:r>
          </w:p>
        </w:tc>
        <w:tc>
          <w:tcPr>
            <w:tcW w:w="5940" w:type="dxa"/>
          </w:tcPr>
          <w:p w14:paraId="06C19545" w14:textId="76DB4CAC" w:rsidR="008312E0" w:rsidRPr="00AE1D53" w:rsidRDefault="008312E0" w:rsidP="00434C59">
            <w:pPr>
              <w:rPr>
                <w:b/>
              </w:rPr>
            </w:pPr>
            <w:r w:rsidRPr="00AE1D53">
              <w:rPr>
                <w:rFonts w:hint="eastAsia"/>
                <w:bCs/>
                <w:szCs w:val="21"/>
              </w:rPr>
              <w:t>在保修期内，一旦发生质量问题，投标人保证在接到通知</w:t>
            </w:r>
            <w:r w:rsidR="00434C59" w:rsidRPr="00AE1D53">
              <w:rPr>
                <w:bCs/>
                <w:szCs w:val="21"/>
              </w:rPr>
              <w:t>48</w:t>
            </w:r>
            <w:r w:rsidRPr="00AE1D5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E10A72" w:rsidRDefault="00BC0CB5" w:rsidP="00507222">
            <w:r w:rsidRPr="00E10A72">
              <w:rPr>
                <w:rFonts w:hint="eastAsia"/>
              </w:rPr>
              <w:t>发生</w:t>
            </w:r>
            <w:r w:rsidRPr="00E10A72">
              <w:t>质量问题</w:t>
            </w:r>
            <w:r w:rsidRPr="00E10A72">
              <w:rPr>
                <w:rFonts w:hint="eastAsia"/>
              </w:rPr>
              <w:t>的</w:t>
            </w:r>
            <w:r w:rsidRPr="00E10A72">
              <w:t>处理方式</w:t>
            </w:r>
          </w:p>
        </w:tc>
        <w:tc>
          <w:tcPr>
            <w:tcW w:w="5940" w:type="dxa"/>
          </w:tcPr>
          <w:p w14:paraId="7C53D3A5" w14:textId="4D5ED58E" w:rsidR="00BC0CB5" w:rsidRPr="00E10A72" w:rsidRDefault="00BC0CB5" w:rsidP="00BC0CB5">
            <w:pPr>
              <w:rPr>
                <w:bCs/>
                <w:szCs w:val="21"/>
              </w:rPr>
            </w:pPr>
            <w:r w:rsidRPr="00E10A72">
              <w:rPr>
                <w:rFonts w:hint="eastAsia"/>
                <w:bCs/>
                <w:szCs w:val="21"/>
              </w:rPr>
              <w:t>免费</w:t>
            </w:r>
            <w:r w:rsidRPr="00E10A72">
              <w:rPr>
                <w:bCs/>
                <w:szCs w:val="21"/>
              </w:rPr>
              <w:t>保修</w:t>
            </w:r>
            <w:r w:rsidRPr="00E10A7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E10A72" w:rsidRDefault="008312E0" w:rsidP="00507222">
            <w:pPr>
              <w:rPr>
                <w:b/>
              </w:rPr>
            </w:pPr>
            <w:r w:rsidRPr="00E10A72">
              <w:rPr>
                <w:rFonts w:hint="eastAsia"/>
              </w:rPr>
              <w:t>其他</w:t>
            </w:r>
          </w:p>
        </w:tc>
        <w:tc>
          <w:tcPr>
            <w:tcW w:w="5940" w:type="dxa"/>
            <w:vAlign w:val="center"/>
          </w:tcPr>
          <w:p w14:paraId="06420403" w14:textId="77777777" w:rsidR="008312E0" w:rsidRPr="00E10A72" w:rsidRDefault="008312E0" w:rsidP="00507222">
            <w:pPr>
              <w:rPr>
                <w:b/>
              </w:rPr>
            </w:pPr>
            <w:r w:rsidRPr="00E10A7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217A4BB" w:rsidR="008312E0" w:rsidRPr="00E10A72" w:rsidRDefault="008312E0" w:rsidP="00CF665C">
            <w:pPr>
              <w:rPr>
                <w:b/>
              </w:rPr>
            </w:pPr>
            <w:r w:rsidRPr="00E10A7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E10A72" w:rsidRDefault="008312E0" w:rsidP="00507222">
            <w:pPr>
              <w:rPr>
                <w:b/>
              </w:rPr>
            </w:pPr>
          </w:p>
        </w:tc>
        <w:tc>
          <w:tcPr>
            <w:tcW w:w="5940" w:type="dxa"/>
          </w:tcPr>
          <w:p w14:paraId="0676F389" w14:textId="3A4D816C" w:rsidR="008312E0" w:rsidRPr="00E10A72" w:rsidRDefault="00BC0CB5" w:rsidP="00BC0CB5">
            <w:r w:rsidRPr="00E10A72">
              <w:rPr>
                <w:rFonts w:hint="eastAsia"/>
              </w:rPr>
              <w:t>免费</w:t>
            </w:r>
            <w:r w:rsidRPr="00E10A72">
              <w:t>保修期</w:t>
            </w:r>
            <w:r w:rsidRPr="00E10A7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10A72" w:rsidRDefault="008312E0" w:rsidP="00507222">
            <w:pPr>
              <w:rPr>
                <w:b/>
              </w:rPr>
            </w:pPr>
            <w:r w:rsidRPr="00E10A7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E10A72" w:rsidRDefault="00D72CD8" w:rsidP="00507222">
            <w:pPr>
              <w:jc w:val="center"/>
            </w:pPr>
            <w:r w:rsidRPr="00E10A72">
              <w:rPr>
                <w:rFonts w:hint="eastAsia"/>
              </w:rPr>
              <w:t>关于交货</w:t>
            </w:r>
          </w:p>
        </w:tc>
        <w:tc>
          <w:tcPr>
            <w:tcW w:w="5940" w:type="dxa"/>
          </w:tcPr>
          <w:p w14:paraId="7CE27225" w14:textId="53176D59" w:rsidR="00D72CD8" w:rsidRPr="00E10A72" w:rsidRDefault="00021B21" w:rsidP="00EB60E1">
            <w:pPr>
              <w:rPr>
                <w:bCs/>
                <w:szCs w:val="21"/>
              </w:rPr>
            </w:pPr>
            <w:r w:rsidRPr="00E10A72">
              <w:rPr>
                <w:rFonts w:hint="eastAsia"/>
                <w:b/>
                <w:szCs w:val="21"/>
              </w:rPr>
              <w:t>★</w:t>
            </w:r>
            <w:r w:rsidR="00D72CD8" w:rsidRPr="00E10A72">
              <w:rPr>
                <w:rFonts w:hint="eastAsia"/>
                <w:bCs/>
                <w:szCs w:val="21"/>
              </w:rPr>
              <w:t>1.1</w:t>
            </w:r>
            <w:r w:rsidR="00D72CD8" w:rsidRPr="00E10A72">
              <w:rPr>
                <w:bCs/>
                <w:szCs w:val="21"/>
              </w:rPr>
              <w:t xml:space="preserve"> </w:t>
            </w:r>
            <w:r w:rsidR="00D72CD8" w:rsidRPr="00E10A72">
              <w:rPr>
                <w:rFonts w:ascii="宋体" w:hAnsi="宋体" w:hint="eastAsia"/>
                <w:b/>
                <w:color w:val="FF0000"/>
                <w:szCs w:val="21"/>
              </w:rPr>
              <w:t>从中华人民共和国境内提供的</w:t>
            </w:r>
            <w:r w:rsidR="00D72CD8" w:rsidRPr="00E10A72">
              <w:rPr>
                <w:rFonts w:ascii="宋体" w:hAnsi="宋体" w:hint="eastAsia"/>
                <w:b/>
                <w:bCs/>
                <w:color w:val="FF0000"/>
                <w:szCs w:val="21"/>
              </w:rPr>
              <w:t>货物：</w:t>
            </w:r>
            <w:r w:rsidR="00D72CD8" w:rsidRPr="00E10A72">
              <w:rPr>
                <w:rFonts w:hint="eastAsia"/>
                <w:bCs/>
                <w:szCs w:val="21"/>
              </w:rPr>
              <w:t>签订合同后</w:t>
            </w:r>
            <w:r w:rsidR="00D72CD8" w:rsidRPr="00E10A72">
              <w:rPr>
                <w:rFonts w:hint="eastAsia"/>
                <w:bCs/>
                <w:szCs w:val="21"/>
                <w:u w:val="single"/>
              </w:rPr>
              <w:t xml:space="preserve">  </w:t>
            </w:r>
            <w:r w:rsidR="00EB60E1" w:rsidRPr="00E10A72">
              <w:rPr>
                <w:bCs/>
                <w:szCs w:val="21"/>
                <w:u w:val="single"/>
              </w:rPr>
              <w:t>90</w:t>
            </w:r>
            <w:r w:rsidR="00D72CD8" w:rsidRPr="00E10A72">
              <w:rPr>
                <w:rFonts w:hint="eastAsia"/>
                <w:bCs/>
                <w:szCs w:val="21"/>
                <w:u w:val="single"/>
              </w:rPr>
              <w:t xml:space="preserve">  </w:t>
            </w:r>
            <w:r w:rsidR="00D72CD8" w:rsidRPr="00E10A7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E10A72" w:rsidRDefault="00D72CD8" w:rsidP="00507222">
            <w:pPr>
              <w:jc w:val="center"/>
            </w:pPr>
          </w:p>
        </w:tc>
        <w:tc>
          <w:tcPr>
            <w:tcW w:w="5940" w:type="dxa"/>
          </w:tcPr>
          <w:p w14:paraId="6A8D98F0" w14:textId="6EBB2195" w:rsidR="00D72CD8" w:rsidRPr="00E10A72" w:rsidRDefault="00D72CD8" w:rsidP="00507222">
            <w:pPr>
              <w:rPr>
                <w:bCs/>
                <w:szCs w:val="21"/>
              </w:rPr>
            </w:pPr>
            <w:r w:rsidRPr="00E10A72">
              <w:rPr>
                <w:rFonts w:hint="eastAsia"/>
                <w:bCs/>
                <w:szCs w:val="21"/>
              </w:rPr>
              <w:t>1.2</w:t>
            </w:r>
            <w:r w:rsidRPr="00E10A72">
              <w:rPr>
                <w:bCs/>
                <w:szCs w:val="21"/>
              </w:rPr>
              <w:t xml:space="preserve"> </w:t>
            </w:r>
            <w:r w:rsidRPr="00E10A7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0A72">
              <w:rPr>
                <w:rFonts w:hint="eastAsia"/>
                <w:bCs/>
                <w:szCs w:val="21"/>
              </w:rPr>
              <w:t>3</w:t>
            </w:r>
            <w:r w:rsidRPr="00E10A7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E10A72" w:rsidRDefault="00D72CD8" w:rsidP="00507222">
            <w:pPr>
              <w:jc w:val="center"/>
            </w:pPr>
          </w:p>
        </w:tc>
        <w:tc>
          <w:tcPr>
            <w:tcW w:w="5940" w:type="dxa"/>
          </w:tcPr>
          <w:p w14:paraId="3C7301F0" w14:textId="3E3EFADD" w:rsidR="00D72CD8" w:rsidRPr="00E10A72" w:rsidRDefault="00D72CD8" w:rsidP="00760C66">
            <w:pPr>
              <w:spacing w:line="340" w:lineRule="exact"/>
              <w:rPr>
                <w:bCs/>
                <w:szCs w:val="21"/>
              </w:rPr>
            </w:pPr>
            <w:r w:rsidRPr="00E10A72">
              <w:rPr>
                <w:rFonts w:hint="eastAsia"/>
                <w:bCs/>
                <w:szCs w:val="21"/>
              </w:rPr>
              <w:t xml:space="preserve">1.3 </w:t>
            </w:r>
            <w:r w:rsidRPr="00E10A72">
              <w:rPr>
                <w:rFonts w:hint="eastAsia"/>
                <w:bCs/>
                <w:szCs w:val="21"/>
              </w:rPr>
              <w:t>交货（具体）地点：深圳大学</w:t>
            </w:r>
            <w:r w:rsidR="00EB60E1" w:rsidRPr="00E10A72">
              <w:rPr>
                <w:rFonts w:hint="eastAsia"/>
                <w:bCs/>
                <w:szCs w:val="21"/>
              </w:rPr>
              <w:t>土木与交通工程学院</w:t>
            </w:r>
            <w:r w:rsidR="00E10A72">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E10A72" w:rsidRDefault="00D72CD8" w:rsidP="00507222">
            <w:pPr>
              <w:jc w:val="center"/>
            </w:pPr>
          </w:p>
        </w:tc>
        <w:tc>
          <w:tcPr>
            <w:tcW w:w="5940" w:type="dxa"/>
          </w:tcPr>
          <w:p w14:paraId="7D5C1E1F" w14:textId="1CE871F4" w:rsidR="00D72CD8" w:rsidRPr="00E10A72" w:rsidRDefault="00D72CD8" w:rsidP="00D72CD8">
            <w:pPr>
              <w:spacing w:line="340" w:lineRule="exact"/>
              <w:rPr>
                <w:bCs/>
                <w:szCs w:val="21"/>
              </w:rPr>
            </w:pPr>
            <w:r w:rsidRPr="00E10A72">
              <w:rPr>
                <w:rFonts w:hint="eastAsia"/>
                <w:bCs/>
                <w:szCs w:val="21"/>
              </w:rPr>
              <w:t>1.4</w:t>
            </w:r>
            <w:r w:rsidRPr="00E10A72">
              <w:rPr>
                <w:rFonts w:hint="eastAsia"/>
                <w:bCs/>
                <w:szCs w:val="21"/>
              </w:rPr>
              <w:t>从中华人民共和国海关境内提供的货物，技术资料应齐全，提供但不限于如下技术文件和资料：</w:t>
            </w:r>
          </w:p>
          <w:p w14:paraId="51FC88C4"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6017AAA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06F9E41E"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3BB10F84"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）产品到货清单；</w:t>
            </w:r>
          </w:p>
          <w:p w14:paraId="12AD12C6"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）产品保修证明；</w:t>
            </w:r>
          </w:p>
          <w:p w14:paraId="14B5E4EA" w14:textId="23E61303" w:rsidR="00D72CD8" w:rsidRPr="00E10A72" w:rsidRDefault="00D72CD8" w:rsidP="00D72CD8">
            <w:pPr>
              <w:spacing w:line="340" w:lineRule="exact"/>
              <w:rPr>
                <w:bCs/>
                <w:szCs w:val="21"/>
              </w:rPr>
            </w:pPr>
            <w:r w:rsidRPr="00E10A72">
              <w:rPr>
                <w:rFonts w:hint="eastAsia"/>
                <w:bCs/>
                <w:szCs w:val="21"/>
              </w:rPr>
              <w:lastRenderedPageBreak/>
              <w:t>从中华人民共和国海关境外提供的货物，技术资料应齐全，提供但不限于如下技术文件和资料：</w:t>
            </w:r>
          </w:p>
          <w:p w14:paraId="211B943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3A11C61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56E93E7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4D0E3A77"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）产品保修证明；</w:t>
            </w:r>
          </w:p>
          <w:p w14:paraId="35E5BBE6"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）原产地证明书；</w:t>
            </w:r>
          </w:p>
          <w:p w14:paraId="49664A2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6</w:t>
            </w:r>
            <w:r w:rsidRPr="00E10A72">
              <w:rPr>
                <w:rFonts w:hint="eastAsia"/>
                <w:bCs/>
                <w:szCs w:val="21"/>
              </w:rPr>
              <w:t>）目的港商检部门要求提交的</w:t>
            </w:r>
            <w:r w:rsidRPr="00E10A72">
              <w:rPr>
                <w:rFonts w:hint="eastAsia"/>
                <w:bCs/>
                <w:szCs w:val="21"/>
              </w:rPr>
              <w:t>3C</w:t>
            </w:r>
            <w:r w:rsidRPr="00E10A72">
              <w:rPr>
                <w:rFonts w:hint="eastAsia"/>
                <w:bCs/>
                <w:szCs w:val="21"/>
              </w:rPr>
              <w:t>认证等文件和资料（如果需要）；</w:t>
            </w:r>
          </w:p>
          <w:p w14:paraId="7436E38C"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7</w:t>
            </w:r>
            <w:r w:rsidRPr="00E10A72">
              <w:rPr>
                <w:rFonts w:hint="eastAsia"/>
                <w:bCs/>
                <w:szCs w:val="21"/>
              </w:rPr>
              <w:t>）货物装箱单；</w:t>
            </w:r>
          </w:p>
          <w:p w14:paraId="78C472F5"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8</w:t>
            </w:r>
            <w:r w:rsidRPr="00E10A72">
              <w:rPr>
                <w:rFonts w:hint="eastAsia"/>
                <w:bCs/>
                <w:szCs w:val="21"/>
              </w:rPr>
              <w:t>）海运或空运提单（海运方式的货进港前需先行电放提单）；</w:t>
            </w:r>
            <w:r w:rsidRPr="00E10A72">
              <w:rPr>
                <w:rFonts w:hint="eastAsia"/>
                <w:bCs/>
                <w:szCs w:val="21"/>
              </w:rPr>
              <w:t xml:space="preserve"> </w:t>
            </w:r>
          </w:p>
          <w:p w14:paraId="237B200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9</w:t>
            </w:r>
            <w:r w:rsidRPr="00E10A72">
              <w:rPr>
                <w:rFonts w:hint="eastAsia"/>
                <w:bCs/>
                <w:szCs w:val="21"/>
              </w:rPr>
              <w:t>）目的港商检部门出具的商检合格证书；</w:t>
            </w:r>
          </w:p>
          <w:p w14:paraId="4587C212"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10</w:t>
            </w:r>
            <w:r w:rsidRPr="00E10A72">
              <w:rPr>
                <w:rFonts w:hint="eastAsia"/>
                <w:bCs/>
                <w:szCs w:val="21"/>
              </w:rPr>
              <w:t>）保险单；</w:t>
            </w:r>
          </w:p>
          <w:p w14:paraId="042D021C" w14:textId="77777777"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11</w:t>
            </w:r>
            <w:r w:rsidRPr="00E10A72">
              <w:rPr>
                <w:rFonts w:hint="eastAsia"/>
                <w:bCs/>
                <w:szCs w:val="21"/>
              </w:rPr>
              <w:t>）报关单；</w:t>
            </w:r>
          </w:p>
          <w:p w14:paraId="19026010" w14:textId="4DB6B048" w:rsidR="00D72CD8" w:rsidRPr="00E10A72" w:rsidRDefault="00D72CD8" w:rsidP="00D72CD8">
            <w:pPr>
              <w:spacing w:line="340" w:lineRule="exact"/>
              <w:rPr>
                <w:bCs/>
                <w:szCs w:val="21"/>
              </w:rPr>
            </w:pPr>
            <w:r w:rsidRPr="00E10A72">
              <w:rPr>
                <w:rFonts w:hint="eastAsia"/>
                <w:bCs/>
                <w:szCs w:val="21"/>
              </w:rPr>
              <w:t>（</w:t>
            </w:r>
            <w:r w:rsidRPr="00E10A72">
              <w:rPr>
                <w:rFonts w:hint="eastAsia"/>
                <w:bCs/>
                <w:szCs w:val="21"/>
              </w:rPr>
              <w:t>12</w:t>
            </w:r>
            <w:r w:rsidRPr="00E10A72">
              <w:rPr>
                <w:rFonts w:hint="eastAsia"/>
                <w:bCs/>
                <w:szCs w:val="21"/>
              </w:rPr>
              <w:t>）木箱包装须提供由本合同货物出产国权威机构签发的木质包装熏蒸证书正本。</w:t>
            </w:r>
          </w:p>
        </w:tc>
      </w:tr>
      <w:tr w:rsidR="008312E0" w14:paraId="691862FB" w14:textId="77777777" w:rsidTr="001C1966">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1C1966">
        <w:trPr>
          <w:trHeight w:val="350"/>
        </w:trPr>
        <w:tc>
          <w:tcPr>
            <w:tcW w:w="1260" w:type="dxa"/>
            <w:vMerge/>
            <w:vAlign w:val="center"/>
          </w:tcPr>
          <w:p w14:paraId="679A2540" w14:textId="77777777" w:rsidR="008312E0" w:rsidRDefault="008312E0" w:rsidP="00507222">
            <w:pPr>
              <w:jc w:val="center"/>
              <w:rPr>
                <w:b/>
              </w:rPr>
            </w:pPr>
          </w:p>
        </w:tc>
        <w:tc>
          <w:tcPr>
            <w:tcW w:w="1620" w:type="dxa"/>
            <w:vMerge/>
            <w:vAlign w:val="center"/>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CF665C" w14:paraId="178FB5A8" w14:textId="77777777" w:rsidTr="001C1966">
        <w:trPr>
          <w:trHeight w:val="350"/>
        </w:trPr>
        <w:tc>
          <w:tcPr>
            <w:tcW w:w="1260" w:type="dxa"/>
            <w:vAlign w:val="center"/>
          </w:tcPr>
          <w:p w14:paraId="597D4D40" w14:textId="455F9CB6" w:rsidR="00CF665C" w:rsidRDefault="001C1966" w:rsidP="00507222">
            <w:pPr>
              <w:jc w:val="center"/>
              <w:rPr>
                <w:b/>
              </w:rPr>
            </w:pPr>
            <w:r>
              <w:rPr>
                <w:rFonts w:hint="eastAsia"/>
                <w:b/>
              </w:rPr>
              <w:t>3</w:t>
            </w:r>
          </w:p>
        </w:tc>
        <w:tc>
          <w:tcPr>
            <w:tcW w:w="1620" w:type="dxa"/>
            <w:vAlign w:val="center"/>
          </w:tcPr>
          <w:p w14:paraId="37097122" w14:textId="3E224F87" w:rsidR="00CF665C" w:rsidRDefault="00CF665C" w:rsidP="00257243">
            <w:pPr>
              <w:jc w:val="center"/>
              <w:rPr>
                <w:b/>
              </w:rPr>
            </w:pPr>
            <w:r w:rsidRPr="00257243">
              <w:rPr>
                <w:rFonts w:hint="eastAsia"/>
              </w:rPr>
              <w:t>关于</w:t>
            </w:r>
            <w:r w:rsidRPr="00257243">
              <w:t>培训</w:t>
            </w:r>
          </w:p>
        </w:tc>
        <w:tc>
          <w:tcPr>
            <w:tcW w:w="5940" w:type="dxa"/>
          </w:tcPr>
          <w:p w14:paraId="456011A1" w14:textId="65CC00C7" w:rsidR="00A0387D" w:rsidRDefault="00A0387D" w:rsidP="00A0387D">
            <w:pPr>
              <w:spacing w:line="340" w:lineRule="exact"/>
              <w:rPr>
                <w:bCs/>
                <w:szCs w:val="21"/>
              </w:rPr>
            </w:pPr>
            <w:r w:rsidRPr="001C1966">
              <w:rPr>
                <w:rFonts w:hint="eastAsia"/>
                <w:bCs/>
                <w:szCs w:val="21"/>
              </w:rPr>
              <w:t>提供</w:t>
            </w:r>
            <w:r>
              <w:rPr>
                <w:rFonts w:hint="eastAsia"/>
                <w:bCs/>
                <w:szCs w:val="21"/>
              </w:rPr>
              <w:t>两次培训，分为初级培训和高级培训。人数不限，培训</w:t>
            </w:r>
            <w:r>
              <w:rPr>
                <w:bCs/>
                <w:szCs w:val="21"/>
              </w:rPr>
              <w:t>地点</w:t>
            </w:r>
            <w:r>
              <w:rPr>
                <w:rFonts w:hint="eastAsia"/>
                <w:bCs/>
                <w:szCs w:val="21"/>
              </w:rPr>
              <w:t>用户现场。</w:t>
            </w:r>
          </w:p>
          <w:p w14:paraId="062BEF62" w14:textId="56908FF0" w:rsidR="00A0387D" w:rsidRDefault="00A0387D" w:rsidP="00A0387D">
            <w:pPr>
              <w:spacing w:line="340" w:lineRule="exact"/>
              <w:rPr>
                <w:bCs/>
                <w:szCs w:val="21"/>
              </w:rPr>
            </w:pPr>
            <w:r>
              <w:rPr>
                <w:rFonts w:hint="eastAsia"/>
                <w:bCs/>
                <w:szCs w:val="21"/>
              </w:rPr>
              <w:t>初级培训</w:t>
            </w:r>
            <w:r w:rsidRPr="001C1966">
              <w:rPr>
                <w:rFonts w:hint="eastAsia"/>
                <w:bCs/>
                <w:szCs w:val="21"/>
              </w:rPr>
              <w:t>不少于</w:t>
            </w:r>
            <w:r w:rsidRPr="001C1966">
              <w:rPr>
                <w:rFonts w:hint="eastAsia"/>
                <w:bCs/>
                <w:szCs w:val="21"/>
              </w:rPr>
              <w:t>3</w:t>
            </w:r>
            <w:r w:rsidRPr="001C1966">
              <w:rPr>
                <w:rFonts w:hint="eastAsia"/>
                <w:bCs/>
                <w:szCs w:val="21"/>
              </w:rPr>
              <w:t>天</w:t>
            </w:r>
            <w:r>
              <w:rPr>
                <w:rFonts w:hint="eastAsia"/>
                <w:bCs/>
                <w:szCs w:val="21"/>
              </w:rPr>
              <w:t>，</w:t>
            </w:r>
            <w:r>
              <w:rPr>
                <w:bCs/>
                <w:szCs w:val="21"/>
              </w:rPr>
              <w:t>培训内容</w:t>
            </w:r>
            <w:r>
              <w:rPr>
                <w:rFonts w:hint="eastAsia"/>
                <w:bCs/>
                <w:szCs w:val="21"/>
              </w:rPr>
              <w:t>包括产品安装调试过程、试验记录及数据分析处理。</w:t>
            </w:r>
          </w:p>
          <w:p w14:paraId="0045F9E0" w14:textId="5129F24F" w:rsidR="00CF665C" w:rsidRPr="00A0387D" w:rsidRDefault="00A0387D" w:rsidP="00A0387D">
            <w:pPr>
              <w:spacing w:line="340" w:lineRule="exact"/>
              <w:rPr>
                <w:bCs/>
                <w:szCs w:val="21"/>
              </w:rPr>
            </w:pPr>
            <w:r w:rsidRPr="001C1966">
              <w:rPr>
                <w:rFonts w:hint="eastAsia"/>
                <w:bCs/>
                <w:szCs w:val="21"/>
              </w:rPr>
              <w:t>高级培训</w:t>
            </w:r>
            <w:r>
              <w:rPr>
                <w:rFonts w:hint="eastAsia"/>
                <w:bCs/>
                <w:szCs w:val="21"/>
              </w:rPr>
              <w:t>不少于</w:t>
            </w:r>
            <w:r w:rsidRPr="001C1966">
              <w:rPr>
                <w:rFonts w:hint="eastAsia"/>
                <w:bCs/>
                <w:szCs w:val="21"/>
              </w:rPr>
              <w:t>2</w:t>
            </w:r>
            <w:r w:rsidRPr="001C1966">
              <w:rPr>
                <w:rFonts w:hint="eastAsia"/>
                <w:bCs/>
                <w:szCs w:val="21"/>
              </w:rPr>
              <w:t>天</w:t>
            </w:r>
            <w:r>
              <w:rPr>
                <w:rFonts w:hint="eastAsia"/>
                <w:bCs/>
                <w:szCs w:val="21"/>
              </w:rPr>
              <w:t>，针对使用问题提供现场解答及协助试验过程。</w:t>
            </w:r>
          </w:p>
        </w:tc>
      </w:tr>
      <w:tr w:rsidR="008312E0" w14:paraId="75821C12" w14:textId="77777777" w:rsidTr="00507222">
        <w:trPr>
          <w:trHeight w:val="350"/>
        </w:trPr>
        <w:tc>
          <w:tcPr>
            <w:tcW w:w="1260" w:type="dxa"/>
            <w:vAlign w:val="center"/>
          </w:tcPr>
          <w:p w14:paraId="085CCE24" w14:textId="013078A4" w:rsidR="008312E0" w:rsidRDefault="000759FB" w:rsidP="00507222">
            <w:pPr>
              <w:jc w:val="center"/>
              <w:rPr>
                <w:b/>
              </w:rPr>
            </w:pPr>
            <w:r>
              <w:rPr>
                <w:b/>
              </w:rPr>
              <w:t>4</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44CAC2F4" w:rsidR="008312E0" w:rsidRDefault="00021B21"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069FEF15" w:rsidR="008312E0" w:rsidRPr="00EB60E1" w:rsidRDefault="008312E0" w:rsidP="00EB60E1">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EB60E1">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方整理相关付款资料，经校内审批后统一支付货款。一年质保期满后，无质量问题情况下由需方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CA511F9" w:rsidR="008312E0" w:rsidRDefault="000759FB" w:rsidP="00507222">
            <w:pPr>
              <w:jc w:val="center"/>
            </w:pPr>
            <w:r>
              <w:rPr>
                <w:b/>
              </w:rPr>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150E9A51" w:rsidR="00791A38" w:rsidRDefault="000759FB"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3124CEA" w:rsidR="00846F67" w:rsidRPr="003846D9" w:rsidRDefault="006C3147" w:rsidP="00720999">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31975E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2CE2E0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CB55A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CB55A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CB55AB">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AC9E64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E94940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6C6FFA93" w14:textId="04FEAC3B" w:rsidR="003577D5" w:rsidRPr="00CF665C"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90A56" w:rsidRPr="002E6F48" w14:paraId="4B3743D5" w14:textId="77777777" w:rsidTr="002E6DD1">
        <w:trPr>
          <w:trHeight w:val="470"/>
        </w:trPr>
        <w:tc>
          <w:tcPr>
            <w:tcW w:w="568" w:type="dxa"/>
            <w:vAlign w:val="center"/>
          </w:tcPr>
          <w:p w14:paraId="32387245" w14:textId="77777777" w:rsidR="00490A56" w:rsidRPr="002E6F48" w:rsidRDefault="00490A56" w:rsidP="002E6DD1">
            <w:pPr>
              <w:jc w:val="center"/>
              <w:rPr>
                <w:szCs w:val="21"/>
              </w:rPr>
            </w:pPr>
            <w:r w:rsidRPr="009D5001">
              <w:rPr>
                <w:rFonts w:hint="eastAsia"/>
                <w:sz w:val="24"/>
              </w:rPr>
              <w:t>序号</w:t>
            </w:r>
          </w:p>
        </w:tc>
        <w:tc>
          <w:tcPr>
            <w:tcW w:w="709" w:type="dxa"/>
            <w:vAlign w:val="center"/>
          </w:tcPr>
          <w:p w14:paraId="3A849476" w14:textId="77777777" w:rsidR="00490A56" w:rsidRPr="002E6F48" w:rsidRDefault="00490A56" w:rsidP="002E6DD1">
            <w:pPr>
              <w:widowControl/>
              <w:jc w:val="center"/>
              <w:rPr>
                <w:szCs w:val="21"/>
              </w:rPr>
            </w:pPr>
            <w:r w:rsidRPr="009D5001">
              <w:rPr>
                <w:rFonts w:hint="eastAsia"/>
                <w:sz w:val="24"/>
              </w:rPr>
              <w:t>货物名称</w:t>
            </w:r>
          </w:p>
        </w:tc>
        <w:tc>
          <w:tcPr>
            <w:tcW w:w="2835" w:type="dxa"/>
            <w:vAlign w:val="center"/>
          </w:tcPr>
          <w:p w14:paraId="0B405314" w14:textId="77777777" w:rsidR="00490A56" w:rsidRPr="002E6F48" w:rsidRDefault="00490A56" w:rsidP="002E6DD1">
            <w:pPr>
              <w:jc w:val="center"/>
              <w:rPr>
                <w:szCs w:val="21"/>
              </w:rPr>
            </w:pPr>
            <w:r w:rsidRPr="009D5001">
              <w:rPr>
                <w:rFonts w:hint="eastAsia"/>
                <w:sz w:val="24"/>
              </w:rPr>
              <w:t>招标</w:t>
            </w:r>
            <w:r>
              <w:rPr>
                <w:rFonts w:hint="eastAsia"/>
                <w:sz w:val="24"/>
              </w:rPr>
              <w:t>技术要求</w:t>
            </w:r>
          </w:p>
        </w:tc>
        <w:tc>
          <w:tcPr>
            <w:tcW w:w="2835" w:type="dxa"/>
            <w:vAlign w:val="center"/>
          </w:tcPr>
          <w:p w14:paraId="3DBFE26F" w14:textId="77777777" w:rsidR="00490A56" w:rsidRPr="002E6F48" w:rsidRDefault="00490A56" w:rsidP="002E6DD1">
            <w:pPr>
              <w:jc w:val="center"/>
              <w:rPr>
                <w:szCs w:val="21"/>
              </w:rPr>
            </w:pPr>
            <w:r w:rsidRPr="009D5001">
              <w:rPr>
                <w:rFonts w:hint="eastAsia"/>
                <w:sz w:val="24"/>
              </w:rPr>
              <w:t>投标</w:t>
            </w:r>
            <w:r>
              <w:rPr>
                <w:rFonts w:hint="eastAsia"/>
                <w:sz w:val="24"/>
              </w:rPr>
              <w:t>技术响应</w:t>
            </w:r>
          </w:p>
        </w:tc>
        <w:tc>
          <w:tcPr>
            <w:tcW w:w="1275" w:type="dxa"/>
            <w:vAlign w:val="center"/>
          </w:tcPr>
          <w:p w14:paraId="055E90B3" w14:textId="77777777" w:rsidR="00490A56" w:rsidRPr="002E6F48" w:rsidRDefault="00490A56" w:rsidP="002E6DD1">
            <w:pPr>
              <w:jc w:val="center"/>
              <w:rPr>
                <w:szCs w:val="21"/>
              </w:rPr>
            </w:pPr>
            <w:r w:rsidRPr="009D5001">
              <w:rPr>
                <w:rFonts w:hint="eastAsia"/>
                <w:sz w:val="24"/>
              </w:rPr>
              <w:t>偏离情况</w:t>
            </w:r>
          </w:p>
        </w:tc>
        <w:tc>
          <w:tcPr>
            <w:tcW w:w="709" w:type="dxa"/>
            <w:vAlign w:val="center"/>
          </w:tcPr>
          <w:p w14:paraId="17E1C460" w14:textId="77777777" w:rsidR="00490A56" w:rsidRPr="002E6F48" w:rsidRDefault="00490A56" w:rsidP="002E6DD1">
            <w:pPr>
              <w:jc w:val="center"/>
              <w:rPr>
                <w:szCs w:val="21"/>
              </w:rPr>
            </w:pPr>
            <w:r w:rsidRPr="009D5001">
              <w:rPr>
                <w:rFonts w:hint="eastAsia"/>
                <w:sz w:val="24"/>
              </w:rPr>
              <w:t>说明</w:t>
            </w:r>
          </w:p>
        </w:tc>
      </w:tr>
      <w:tr w:rsidR="00490A56" w:rsidRPr="00D13681" w14:paraId="2D6398AF" w14:textId="77777777" w:rsidTr="002E6DD1">
        <w:trPr>
          <w:trHeight w:val="450"/>
        </w:trPr>
        <w:tc>
          <w:tcPr>
            <w:tcW w:w="568" w:type="dxa"/>
            <w:vMerge w:val="restart"/>
            <w:vAlign w:val="center"/>
          </w:tcPr>
          <w:p w14:paraId="22321B9F" w14:textId="77777777" w:rsidR="00490A56" w:rsidRPr="00E4702F" w:rsidRDefault="00490A56" w:rsidP="002E6DD1">
            <w:pPr>
              <w:jc w:val="center"/>
              <w:rPr>
                <w:b/>
                <w:szCs w:val="21"/>
              </w:rPr>
            </w:pPr>
            <w:r>
              <w:rPr>
                <w:b/>
                <w:szCs w:val="21"/>
              </w:rPr>
              <w:t>1</w:t>
            </w:r>
          </w:p>
        </w:tc>
        <w:tc>
          <w:tcPr>
            <w:tcW w:w="709" w:type="dxa"/>
            <w:vMerge w:val="restart"/>
            <w:vAlign w:val="center"/>
          </w:tcPr>
          <w:p w14:paraId="775A630C" w14:textId="77777777" w:rsidR="00490A56" w:rsidRPr="00E4702F" w:rsidRDefault="00490A56" w:rsidP="002E6DD1">
            <w:pPr>
              <w:jc w:val="center"/>
              <w:rPr>
                <w:b/>
                <w:szCs w:val="21"/>
              </w:rPr>
            </w:pPr>
            <w:r w:rsidRPr="00E4702F">
              <w:rPr>
                <w:rFonts w:hint="eastAsia"/>
                <w:b/>
                <w:szCs w:val="21"/>
              </w:rPr>
              <w:t>采集、分析、仿真软件</w:t>
            </w:r>
          </w:p>
        </w:tc>
        <w:tc>
          <w:tcPr>
            <w:tcW w:w="2835" w:type="dxa"/>
          </w:tcPr>
          <w:p w14:paraId="6196BDB7" w14:textId="77777777" w:rsidR="00490A56" w:rsidRPr="00BD3BB9" w:rsidRDefault="00490A56" w:rsidP="002E6DD1">
            <w:pPr>
              <w:rPr>
                <w:rFonts w:ascii="宋体" w:hAnsi="宋体"/>
              </w:rPr>
            </w:pPr>
            <w:r w:rsidRPr="00BD3BB9">
              <w:rPr>
                <w:rFonts w:ascii="宋体" w:hAnsi="宋体"/>
              </w:rPr>
              <w:t>1.1</w:t>
            </w:r>
            <w:r>
              <w:rPr>
                <w:rFonts w:ascii="宋体" w:hAnsi="宋体"/>
              </w:rPr>
              <w:t xml:space="preserve"> </w:t>
            </w:r>
            <w:r w:rsidRPr="00BD3BB9">
              <w:rPr>
                <w:rFonts w:ascii="宋体" w:hAnsi="宋体" w:hint="eastAsia"/>
              </w:rPr>
              <w:t>系统电磁兼容性和安全性要求符合国家相关规范中有关用于测量、控制及试验室电气设备的相关要求。</w:t>
            </w:r>
          </w:p>
        </w:tc>
        <w:tc>
          <w:tcPr>
            <w:tcW w:w="2835" w:type="dxa"/>
          </w:tcPr>
          <w:p w14:paraId="6EF90725" w14:textId="77777777" w:rsidR="00490A56" w:rsidRPr="00BD3BB9" w:rsidRDefault="00490A56" w:rsidP="002E6DD1">
            <w:pPr>
              <w:rPr>
                <w:rFonts w:ascii="宋体" w:hAnsi="宋体"/>
              </w:rPr>
            </w:pPr>
          </w:p>
        </w:tc>
        <w:tc>
          <w:tcPr>
            <w:tcW w:w="1275" w:type="dxa"/>
          </w:tcPr>
          <w:p w14:paraId="62940555" w14:textId="77777777" w:rsidR="00490A56" w:rsidRPr="00BD3BB9" w:rsidRDefault="00490A56" w:rsidP="002E6DD1">
            <w:pPr>
              <w:rPr>
                <w:rFonts w:ascii="宋体" w:hAnsi="宋体"/>
              </w:rPr>
            </w:pPr>
          </w:p>
        </w:tc>
        <w:tc>
          <w:tcPr>
            <w:tcW w:w="709" w:type="dxa"/>
          </w:tcPr>
          <w:p w14:paraId="639D877C" w14:textId="77777777" w:rsidR="00490A56" w:rsidRPr="00BD3BB9" w:rsidRDefault="00490A56" w:rsidP="002E6DD1">
            <w:pPr>
              <w:rPr>
                <w:rFonts w:ascii="宋体" w:hAnsi="宋体"/>
              </w:rPr>
            </w:pPr>
          </w:p>
        </w:tc>
      </w:tr>
      <w:tr w:rsidR="00490A56" w:rsidRPr="00D13681" w14:paraId="1460D96D" w14:textId="77777777" w:rsidTr="002E6DD1">
        <w:trPr>
          <w:trHeight w:val="450"/>
        </w:trPr>
        <w:tc>
          <w:tcPr>
            <w:tcW w:w="568" w:type="dxa"/>
            <w:vMerge/>
            <w:vAlign w:val="center"/>
          </w:tcPr>
          <w:p w14:paraId="60E535FB" w14:textId="77777777" w:rsidR="00490A56" w:rsidRPr="00E4702F" w:rsidRDefault="00490A56" w:rsidP="002E6DD1">
            <w:pPr>
              <w:jc w:val="center"/>
              <w:rPr>
                <w:b/>
                <w:szCs w:val="21"/>
              </w:rPr>
            </w:pPr>
          </w:p>
        </w:tc>
        <w:tc>
          <w:tcPr>
            <w:tcW w:w="709" w:type="dxa"/>
            <w:vMerge/>
            <w:vAlign w:val="center"/>
          </w:tcPr>
          <w:p w14:paraId="5454D82A" w14:textId="77777777" w:rsidR="00490A56" w:rsidRPr="00E4702F" w:rsidRDefault="00490A56" w:rsidP="002E6DD1">
            <w:pPr>
              <w:jc w:val="center"/>
              <w:rPr>
                <w:b/>
                <w:szCs w:val="21"/>
              </w:rPr>
            </w:pPr>
          </w:p>
        </w:tc>
        <w:tc>
          <w:tcPr>
            <w:tcW w:w="2835" w:type="dxa"/>
          </w:tcPr>
          <w:p w14:paraId="55F5B85F"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1.2</w:t>
            </w:r>
            <w:r>
              <w:rPr>
                <w:rFonts w:ascii="宋体" w:hAnsi="宋体" w:hint="eastAsia"/>
              </w:rPr>
              <w:t xml:space="preserve"> </w:t>
            </w:r>
            <w:r w:rsidRPr="00BD3BB9">
              <w:rPr>
                <w:rFonts w:ascii="宋体" w:hAnsi="宋体" w:hint="eastAsia"/>
              </w:rPr>
              <w:t>系统包含两套分析软件，</w:t>
            </w:r>
            <w:r>
              <w:rPr>
                <w:rFonts w:ascii="宋体" w:hAnsi="宋体" w:hint="eastAsia"/>
              </w:rPr>
              <w:t>分别为</w:t>
            </w:r>
            <w:r w:rsidRPr="00BD3BB9">
              <w:rPr>
                <w:rFonts w:ascii="宋体" w:hAnsi="宋体" w:hint="eastAsia"/>
              </w:rPr>
              <w:t>双光学定位仪模式用于试件三维坐标、位移、</w:t>
            </w:r>
            <w:r w:rsidRPr="00BD3BB9">
              <w:rPr>
                <w:rFonts w:ascii="宋体" w:hAnsi="宋体"/>
              </w:rPr>
              <w:t>6D</w:t>
            </w:r>
            <w:r w:rsidRPr="00BD3BB9">
              <w:rPr>
                <w:rFonts w:ascii="宋体" w:hAnsi="宋体" w:hint="eastAsia"/>
              </w:rPr>
              <w:t>姿态、动态变形测量</w:t>
            </w:r>
            <w:r>
              <w:rPr>
                <w:rFonts w:ascii="宋体" w:hAnsi="宋体" w:hint="eastAsia"/>
              </w:rPr>
              <w:t>；以及</w:t>
            </w:r>
            <w:r w:rsidRPr="00BD3BB9">
              <w:rPr>
                <w:rFonts w:ascii="宋体" w:hAnsi="宋体" w:hint="eastAsia"/>
              </w:rPr>
              <w:t>单光学定位仪模式用于测量试件残余变形、静态形面、应变集中信息。</w:t>
            </w:r>
          </w:p>
        </w:tc>
        <w:tc>
          <w:tcPr>
            <w:tcW w:w="2835" w:type="dxa"/>
          </w:tcPr>
          <w:p w14:paraId="4EAEEAAE" w14:textId="77777777" w:rsidR="00490A56" w:rsidRPr="00BD3BB9" w:rsidRDefault="00490A56" w:rsidP="002E6DD1">
            <w:pPr>
              <w:rPr>
                <w:rFonts w:ascii="宋体" w:hAnsi="宋体"/>
              </w:rPr>
            </w:pPr>
          </w:p>
        </w:tc>
        <w:tc>
          <w:tcPr>
            <w:tcW w:w="1275" w:type="dxa"/>
          </w:tcPr>
          <w:p w14:paraId="276DEAB5" w14:textId="77777777" w:rsidR="00490A56" w:rsidRPr="00BD3BB9" w:rsidRDefault="00490A56" w:rsidP="002E6DD1">
            <w:pPr>
              <w:rPr>
                <w:rFonts w:ascii="宋体" w:hAnsi="宋体"/>
              </w:rPr>
            </w:pPr>
          </w:p>
        </w:tc>
        <w:tc>
          <w:tcPr>
            <w:tcW w:w="709" w:type="dxa"/>
          </w:tcPr>
          <w:p w14:paraId="3ED1DEE5" w14:textId="77777777" w:rsidR="00490A56" w:rsidRPr="00BD3BB9" w:rsidRDefault="00490A56" w:rsidP="002E6DD1">
            <w:pPr>
              <w:rPr>
                <w:rFonts w:ascii="宋体" w:hAnsi="宋体"/>
              </w:rPr>
            </w:pPr>
          </w:p>
        </w:tc>
      </w:tr>
      <w:tr w:rsidR="00490A56" w:rsidRPr="00D13681" w14:paraId="7784F357" w14:textId="77777777" w:rsidTr="002E6DD1">
        <w:trPr>
          <w:trHeight w:val="450"/>
        </w:trPr>
        <w:tc>
          <w:tcPr>
            <w:tcW w:w="568" w:type="dxa"/>
            <w:vMerge/>
            <w:vAlign w:val="center"/>
          </w:tcPr>
          <w:p w14:paraId="6281E318" w14:textId="77777777" w:rsidR="00490A56" w:rsidRPr="00E4702F" w:rsidRDefault="00490A56" w:rsidP="002E6DD1">
            <w:pPr>
              <w:jc w:val="center"/>
              <w:rPr>
                <w:b/>
                <w:szCs w:val="21"/>
              </w:rPr>
            </w:pPr>
          </w:p>
        </w:tc>
        <w:tc>
          <w:tcPr>
            <w:tcW w:w="709" w:type="dxa"/>
            <w:vMerge/>
            <w:vAlign w:val="center"/>
          </w:tcPr>
          <w:p w14:paraId="2BF1E7E9" w14:textId="77777777" w:rsidR="00490A56" w:rsidRPr="00E4702F" w:rsidRDefault="00490A56" w:rsidP="002E6DD1">
            <w:pPr>
              <w:jc w:val="center"/>
              <w:rPr>
                <w:b/>
                <w:szCs w:val="21"/>
              </w:rPr>
            </w:pPr>
          </w:p>
        </w:tc>
        <w:tc>
          <w:tcPr>
            <w:tcW w:w="2835" w:type="dxa"/>
          </w:tcPr>
          <w:p w14:paraId="7A5AA777"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1.3</w:t>
            </w:r>
            <w:r w:rsidRPr="00BD3BB9">
              <w:rPr>
                <w:rFonts w:ascii="宋体" w:hAnsi="宋体" w:hint="eastAsia"/>
              </w:rPr>
              <w:t>测量范围</w:t>
            </w:r>
            <w:r>
              <w:rPr>
                <w:rFonts w:ascii="宋体" w:hAnsi="宋体" w:hint="eastAsia"/>
              </w:rPr>
              <w:t>至少包含1mm²-</w:t>
            </w:r>
            <w:r>
              <w:rPr>
                <w:rFonts w:ascii="宋体" w:hAnsi="宋体"/>
              </w:rPr>
              <w:t>10</w:t>
            </w:r>
            <w:r>
              <w:rPr>
                <w:rFonts w:ascii="宋体" w:hAnsi="宋体" w:hint="eastAsia"/>
              </w:rPr>
              <w:t>m²范围</w:t>
            </w:r>
            <w:r w:rsidRPr="00BD3BB9">
              <w:rPr>
                <w:rFonts w:ascii="宋体" w:hAnsi="宋体" w:hint="eastAsia"/>
              </w:rPr>
              <w:t>，测量精度：≤</w:t>
            </w:r>
            <w:r w:rsidRPr="00BD3BB9">
              <w:rPr>
                <w:rFonts w:ascii="宋体" w:hAnsi="宋体"/>
              </w:rPr>
              <w:t>0.005%</w:t>
            </w:r>
            <w:r w:rsidRPr="00BD3BB9">
              <w:rPr>
                <w:rFonts w:ascii="宋体" w:hAnsi="宋体" w:hint="eastAsia"/>
              </w:rPr>
              <w:t>，位移分辨率：≤10u</w:t>
            </w:r>
            <w:r w:rsidRPr="00BD3BB9">
              <w:rPr>
                <w:rFonts w:ascii="宋体" w:hAnsi="宋体"/>
              </w:rPr>
              <w:t>m</w:t>
            </w:r>
            <w:r w:rsidRPr="00BD3BB9">
              <w:rPr>
                <w:rFonts w:ascii="宋体" w:hAnsi="宋体" w:hint="eastAsia"/>
              </w:rPr>
              <w:t>@</w:t>
            </w:r>
            <w:r w:rsidRPr="00BD3BB9">
              <w:rPr>
                <w:rFonts w:ascii="宋体" w:hAnsi="宋体"/>
              </w:rPr>
              <w:t>4m</w:t>
            </w:r>
          </w:p>
        </w:tc>
        <w:tc>
          <w:tcPr>
            <w:tcW w:w="2835" w:type="dxa"/>
          </w:tcPr>
          <w:p w14:paraId="02D76790" w14:textId="77777777" w:rsidR="00490A56" w:rsidRPr="00BD3BB9" w:rsidRDefault="00490A56" w:rsidP="002E6DD1">
            <w:pPr>
              <w:rPr>
                <w:rFonts w:ascii="宋体" w:hAnsi="宋体"/>
              </w:rPr>
            </w:pPr>
          </w:p>
        </w:tc>
        <w:tc>
          <w:tcPr>
            <w:tcW w:w="1275" w:type="dxa"/>
          </w:tcPr>
          <w:p w14:paraId="1CAC9F02" w14:textId="77777777" w:rsidR="00490A56" w:rsidRPr="00BD3BB9" w:rsidRDefault="00490A56" w:rsidP="002E6DD1">
            <w:pPr>
              <w:rPr>
                <w:rFonts w:ascii="宋体" w:hAnsi="宋体"/>
              </w:rPr>
            </w:pPr>
          </w:p>
        </w:tc>
        <w:tc>
          <w:tcPr>
            <w:tcW w:w="709" w:type="dxa"/>
          </w:tcPr>
          <w:p w14:paraId="255CE333" w14:textId="77777777" w:rsidR="00490A56" w:rsidRPr="00BD3BB9" w:rsidRDefault="00490A56" w:rsidP="002E6DD1">
            <w:pPr>
              <w:rPr>
                <w:rFonts w:ascii="宋体" w:hAnsi="宋体"/>
              </w:rPr>
            </w:pPr>
          </w:p>
        </w:tc>
      </w:tr>
      <w:tr w:rsidR="00490A56" w:rsidRPr="00D13681" w14:paraId="4A4F5619" w14:textId="77777777" w:rsidTr="002E6DD1">
        <w:trPr>
          <w:trHeight w:val="450"/>
        </w:trPr>
        <w:tc>
          <w:tcPr>
            <w:tcW w:w="568" w:type="dxa"/>
            <w:vMerge/>
            <w:vAlign w:val="center"/>
          </w:tcPr>
          <w:p w14:paraId="42784C50" w14:textId="77777777" w:rsidR="00490A56" w:rsidRPr="00E4702F" w:rsidRDefault="00490A56" w:rsidP="002E6DD1">
            <w:pPr>
              <w:jc w:val="center"/>
              <w:rPr>
                <w:b/>
                <w:szCs w:val="21"/>
              </w:rPr>
            </w:pPr>
          </w:p>
        </w:tc>
        <w:tc>
          <w:tcPr>
            <w:tcW w:w="709" w:type="dxa"/>
            <w:vMerge/>
            <w:vAlign w:val="center"/>
          </w:tcPr>
          <w:p w14:paraId="1C146EB5" w14:textId="77777777" w:rsidR="00490A56" w:rsidRPr="00E4702F" w:rsidRDefault="00490A56" w:rsidP="002E6DD1">
            <w:pPr>
              <w:jc w:val="center"/>
              <w:rPr>
                <w:b/>
                <w:szCs w:val="21"/>
              </w:rPr>
            </w:pPr>
          </w:p>
        </w:tc>
        <w:tc>
          <w:tcPr>
            <w:tcW w:w="2835" w:type="dxa"/>
            <w:vAlign w:val="center"/>
          </w:tcPr>
          <w:p w14:paraId="56E7E0D5"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1.4</w:t>
            </w:r>
            <w:r>
              <w:rPr>
                <w:rFonts w:ascii="宋体" w:hAnsi="宋体" w:hint="eastAsia"/>
              </w:rPr>
              <w:t xml:space="preserve"> </w:t>
            </w:r>
            <w:r w:rsidRPr="00BD3BB9">
              <w:rPr>
                <w:rFonts w:ascii="宋体" w:hAnsi="宋体" w:hint="eastAsia"/>
              </w:rPr>
              <w:t>动态实时测量速度：≥</w:t>
            </w:r>
            <w:r w:rsidRPr="00BD3BB9">
              <w:rPr>
                <w:rFonts w:ascii="宋体" w:hAnsi="宋体"/>
              </w:rPr>
              <w:t>5Hz</w:t>
            </w:r>
            <w:r>
              <w:rPr>
                <w:rFonts w:ascii="宋体" w:hAnsi="宋体" w:hint="eastAsia"/>
              </w:rPr>
              <w:t>，</w:t>
            </w:r>
            <w:r w:rsidRPr="00BD3BB9">
              <w:rPr>
                <w:rFonts w:ascii="宋体" w:hAnsi="宋体" w:hint="eastAsia"/>
              </w:rPr>
              <w:t>数据采集、</w:t>
            </w:r>
            <w:r>
              <w:rPr>
                <w:rFonts w:ascii="宋体" w:hAnsi="宋体" w:hint="eastAsia"/>
              </w:rPr>
              <w:t>传输和分析时间整体≤0</w:t>
            </w:r>
            <w:r>
              <w:rPr>
                <w:rFonts w:ascii="宋体" w:hAnsi="宋体"/>
              </w:rPr>
              <w:t>.2</w:t>
            </w:r>
            <w:r>
              <w:rPr>
                <w:rFonts w:ascii="宋体" w:hAnsi="宋体" w:hint="eastAsia"/>
              </w:rPr>
              <w:t>秒</w:t>
            </w:r>
            <w:r w:rsidRPr="00BD3BB9">
              <w:rPr>
                <w:rFonts w:ascii="宋体" w:hAnsi="宋体" w:hint="eastAsia"/>
              </w:rPr>
              <w:t>，位移测量数据和应变数据</w:t>
            </w:r>
            <w:r>
              <w:rPr>
                <w:rFonts w:ascii="宋体" w:hAnsi="宋体" w:hint="eastAsia"/>
              </w:rPr>
              <w:t>可</w:t>
            </w:r>
            <w:r w:rsidRPr="00BD3BB9">
              <w:rPr>
                <w:rFonts w:ascii="宋体" w:hAnsi="宋体" w:hint="eastAsia"/>
              </w:rPr>
              <w:t>实时传输</w:t>
            </w:r>
            <w:r>
              <w:rPr>
                <w:rFonts w:ascii="宋体" w:hAnsi="宋体" w:hint="eastAsia"/>
              </w:rPr>
              <w:t>到主控机进行监测。</w:t>
            </w:r>
          </w:p>
        </w:tc>
        <w:tc>
          <w:tcPr>
            <w:tcW w:w="2835" w:type="dxa"/>
          </w:tcPr>
          <w:p w14:paraId="18A9255F" w14:textId="77777777" w:rsidR="00490A56" w:rsidRPr="00BD3BB9" w:rsidRDefault="00490A56" w:rsidP="002E6DD1">
            <w:pPr>
              <w:rPr>
                <w:rFonts w:ascii="宋体" w:hAnsi="宋体"/>
              </w:rPr>
            </w:pPr>
          </w:p>
        </w:tc>
        <w:tc>
          <w:tcPr>
            <w:tcW w:w="1275" w:type="dxa"/>
          </w:tcPr>
          <w:p w14:paraId="2C0B66C2" w14:textId="77777777" w:rsidR="00490A56" w:rsidRPr="00BD3BB9" w:rsidRDefault="00490A56" w:rsidP="002E6DD1">
            <w:pPr>
              <w:rPr>
                <w:rFonts w:ascii="宋体" w:hAnsi="宋体"/>
              </w:rPr>
            </w:pPr>
          </w:p>
        </w:tc>
        <w:tc>
          <w:tcPr>
            <w:tcW w:w="709" w:type="dxa"/>
          </w:tcPr>
          <w:p w14:paraId="4C71F1A0" w14:textId="77777777" w:rsidR="00490A56" w:rsidRPr="00BD3BB9" w:rsidRDefault="00490A56" w:rsidP="002E6DD1">
            <w:pPr>
              <w:rPr>
                <w:rFonts w:ascii="宋体" w:hAnsi="宋体"/>
              </w:rPr>
            </w:pPr>
          </w:p>
        </w:tc>
      </w:tr>
      <w:tr w:rsidR="00490A56" w:rsidRPr="00D13681" w14:paraId="699122E9" w14:textId="77777777" w:rsidTr="002E6DD1">
        <w:trPr>
          <w:trHeight w:val="450"/>
        </w:trPr>
        <w:tc>
          <w:tcPr>
            <w:tcW w:w="568" w:type="dxa"/>
            <w:vMerge/>
            <w:vAlign w:val="center"/>
          </w:tcPr>
          <w:p w14:paraId="60A6E827" w14:textId="77777777" w:rsidR="00490A56" w:rsidRPr="00E4702F" w:rsidRDefault="00490A56" w:rsidP="002E6DD1">
            <w:pPr>
              <w:jc w:val="center"/>
              <w:rPr>
                <w:b/>
                <w:szCs w:val="21"/>
              </w:rPr>
            </w:pPr>
          </w:p>
        </w:tc>
        <w:tc>
          <w:tcPr>
            <w:tcW w:w="709" w:type="dxa"/>
            <w:vMerge/>
            <w:vAlign w:val="center"/>
          </w:tcPr>
          <w:p w14:paraId="7E250FA8" w14:textId="77777777" w:rsidR="00490A56" w:rsidRPr="00E4702F" w:rsidRDefault="00490A56" w:rsidP="002E6DD1">
            <w:pPr>
              <w:jc w:val="center"/>
              <w:rPr>
                <w:b/>
                <w:szCs w:val="21"/>
              </w:rPr>
            </w:pPr>
          </w:p>
        </w:tc>
        <w:tc>
          <w:tcPr>
            <w:tcW w:w="2835" w:type="dxa"/>
            <w:vAlign w:val="center"/>
          </w:tcPr>
          <w:p w14:paraId="6ED6AB05" w14:textId="77777777" w:rsidR="00490A56" w:rsidRPr="00BD3BB9" w:rsidRDefault="00490A56" w:rsidP="002E6DD1">
            <w:pPr>
              <w:rPr>
                <w:rFonts w:ascii="宋体" w:hAnsi="宋体"/>
              </w:rPr>
            </w:pPr>
            <w:r w:rsidRPr="00BD3BB9">
              <w:rPr>
                <w:rFonts w:ascii="宋体" w:hAnsi="宋体"/>
              </w:rPr>
              <w:t>1.5</w:t>
            </w:r>
            <w:r>
              <w:rPr>
                <w:rFonts w:ascii="宋体" w:hAnsi="宋体"/>
              </w:rPr>
              <w:t xml:space="preserve"> </w:t>
            </w:r>
            <w:r w:rsidRPr="00BD3BB9">
              <w:rPr>
                <w:rFonts w:ascii="宋体" w:hAnsi="宋体" w:hint="eastAsia"/>
              </w:rPr>
              <w:t>可同时完成视野内位移测量功能，至少</w:t>
            </w:r>
            <w:r w:rsidRPr="00BD3BB9">
              <w:rPr>
                <w:rFonts w:ascii="宋体" w:hAnsi="宋体"/>
              </w:rPr>
              <w:t>30</w:t>
            </w:r>
            <w:r w:rsidRPr="00BD3BB9">
              <w:rPr>
                <w:rFonts w:ascii="宋体" w:hAnsi="宋体" w:hint="eastAsia"/>
              </w:rPr>
              <w:t>个测量点的测量数据能够实时显示，实时输出位移数据和应变数据；</w:t>
            </w:r>
          </w:p>
        </w:tc>
        <w:tc>
          <w:tcPr>
            <w:tcW w:w="2835" w:type="dxa"/>
          </w:tcPr>
          <w:p w14:paraId="3C6BDCEC" w14:textId="77777777" w:rsidR="00490A56" w:rsidRPr="00BD3BB9" w:rsidRDefault="00490A56" w:rsidP="002E6DD1">
            <w:pPr>
              <w:rPr>
                <w:rFonts w:ascii="宋体" w:hAnsi="宋体"/>
              </w:rPr>
            </w:pPr>
          </w:p>
        </w:tc>
        <w:tc>
          <w:tcPr>
            <w:tcW w:w="1275" w:type="dxa"/>
          </w:tcPr>
          <w:p w14:paraId="11071830" w14:textId="77777777" w:rsidR="00490A56" w:rsidRPr="00BD3BB9" w:rsidRDefault="00490A56" w:rsidP="002E6DD1">
            <w:pPr>
              <w:rPr>
                <w:rFonts w:ascii="宋体" w:hAnsi="宋体"/>
              </w:rPr>
            </w:pPr>
          </w:p>
        </w:tc>
        <w:tc>
          <w:tcPr>
            <w:tcW w:w="709" w:type="dxa"/>
          </w:tcPr>
          <w:p w14:paraId="5837A3BB" w14:textId="77777777" w:rsidR="00490A56" w:rsidRPr="00BD3BB9" w:rsidRDefault="00490A56" w:rsidP="002E6DD1">
            <w:pPr>
              <w:rPr>
                <w:rFonts w:ascii="宋体" w:hAnsi="宋体"/>
              </w:rPr>
            </w:pPr>
          </w:p>
        </w:tc>
      </w:tr>
      <w:tr w:rsidR="00490A56" w:rsidRPr="00D13681" w14:paraId="6BB6BAC3" w14:textId="77777777" w:rsidTr="002E6DD1">
        <w:trPr>
          <w:trHeight w:val="450"/>
        </w:trPr>
        <w:tc>
          <w:tcPr>
            <w:tcW w:w="568" w:type="dxa"/>
            <w:vMerge/>
            <w:vAlign w:val="center"/>
          </w:tcPr>
          <w:p w14:paraId="7FF526A6" w14:textId="77777777" w:rsidR="00490A56" w:rsidRPr="00E4702F" w:rsidRDefault="00490A56" w:rsidP="002E6DD1">
            <w:pPr>
              <w:jc w:val="center"/>
              <w:rPr>
                <w:b/>
                <w:szCs w:val="21"/>
              </w:rPr>
            </w:pPr>
          </w:p>
        </w:tc>
        <w:tc>
          <w:tcPr>
            <w:tcW w:w="709" w:type="dxa"/>
            <w:vMerge/>
            <w:vAlign w:val="center"/>
          </w:tcPr>
          <w:p w14:paraId="7AD89E9E" w14:textId="77777777" w:rsidR="00490A56" w:rsidRPr="00E4702F" w:rsidRDefault="00490A56" w:rsidP="002E6DD1">
            <w:pPr>
              <w:jc w:val="center"/>
              <w:rPr>
                <w:b/>
                <w:szCs w:val="21"/>
              </w:rPr>
            </w:pPr>
          </w:p>
        </w:tc>
        <w:tc>
          <w:tcPr>
            <w:tcW w:w="2835" w:type="dxa"/>
          </w:tcPr>
          <w:p w14:paraId="634A1E63" w14:textId="77777777" w:rsidR="00490A56" w:rsidRPr="00BD3BB9" w:rsidRDefault="00490A56" w:rsidP="002E6DD1">
            <w:pPr>
              <w:rPr>
                <w:rFonts w:ascii="宋体" w:hAnsi="宋体"/>
              </w:rPr>
            </w:pPr>
            <w:r w:rsidRPr="00BD3BB9">
              <w:rPr>
                <w:rFonts w:ascii="宋体" w:hAnsi="宋体"/>
              </w:rPr>
              <w:t>1.6</w:t>
            </w:r>
            <w:r>
              <w:rPr>
                <w:rFonts w:ascii="宋体" w:hAnsi="宋体"/>
              </w:rPr>
              <w:t xml:space="preserve"> </w:t>
            </w:r>
            <w:r w:rsidRPr="00BD3BB9">
              <w:rPr>
                <w:rFonts w:ascii="宋体" w:hAnsi="宋体" w:hint="eastAsia"/>
              </w:rPr>
              <w:t>系统测量的数据延迟不超过</w:t>
            </w:r>
            <w:r w:rsidRPr="00BD3BB9">
              <w:rPr>
                <w:rFonts w:ascii="宋体" w:hAnsi="宋体"/>
              </w:rPr>
              <w:t>100ms</w:t>
            </w:r>
            <w:r w:rsidRPr="00BD3BB9">
              <w:rPr>
                <w:rFonts w:ascii="宋体" w:hAnsi="宋体" w:hint="eastAsia"/>
              </w:rPr>
              <w:t>；系统可连续采集运行时间：≥</w:t>
            </w:r>
            <w:r w:rsidRPr="00BD3BB9">
              <w:rPr>
                <w:rFonts w:ascii="宋体" w:hAnsi="宋体"/>
              </w:rPr>
              <w:t>72h</w:t>
            </w:r>
            <w:r w:rsidRPr="00BD3BB9">
              <w:rPr>
                <w:rFonts w:ascii="宋体" w:hAnsi="宋体" w:hint="eastAsia"/>
              </w:rPr>
              <w:t>；测量通讯传输距离：≥</w:t>
            </w:r>
            <w:r w:rsidRPr="00BD3BB9">
              <w:rPr>
                <w:rFonts w:ascii="宋体" w:hAnsi="宋体"/>
              </w:rPr>
              <w:t>50m</w:t>
            </w:r>
            <w:r w:rsidRPr="00BD3BB9">
              <w:rPr>
                <w:rFonts w:ascii="宋体" w:hAnsi="宋体" w:hint="eastAsia"/>
              </w:rPr>
              <w:t>。</w:t>
            </w:r>
          </w:p>
        </w:tc>
        <w:tc>
          <w:tcPr>
            <w:tcW w:w="2835" w:type="dxa"/>
          </w:tcPr>
          <w:p w14:paraId="2D7CBA12" w14:textId="77777777" w:rsidR="00490A56" w:rsidRPr="00BD3BB9" w:rsidRDefault="00490A56" w:rsidP="002E6DD1">
            <w:pPr>
              <w:rPr>
                <w:rFonts w:ascii="宋体" w:hAnsi="宋体"/>
              </w:rPr>
            </w:pPr>
          </w:p>
        </w:tc>
        <w:tc>
          <w:tcPr>
            <w:tcW w:w="1275" w:type="dxa"/>
          </w:tcPr>
          <w:p w14:paraId="24FB12EB" w14:textId="77777777" w:rsidR="00490A56" w:rsidRPr="00BD3BB9" w:rsidRDefault="00490A56" w:rsidP="002E6DD1">
            <w:pPr>
              <w:rPr>
                <w:rFonts w:ascii="宋体" w:hAnsi="宋体"/>
              </w:rPr>
            </w:pPr>
          </w:p>
        </w:tc>
        <w:tc>
          <w:tcPr>
            <w:tcW w:w="709" w:type="dxa"/>
          </w:tcPr>
          <w:p w14:paraId="4F1174B2" w14:textId="77777777" w:rsidR="00490A56" w:rsidRPr="00BD3BB9" w:rsidRDefault="00490A56" w:rsidP="002E6DD1">
            <w:pPr>
              <w:rPr>
                <w:rFonts w:ascii="宋体" w:hAnsi="宋体"/>
              </w:rPr>
            </w:pPr>
          </w:p>
        </w:tc>
      </w:tr>
      <w:tr w:rsidR="00490A56" w:rsidRPr="00CF77DB" w14:paraId="6752709C" w14:textId="77777777" w:rsidTr="002E6DD1">
        <w:trPr>
          <w:trHeight w:val="450"/>
        </w:trPr>
        <w:tc>
          <w:tcPr>
            <w:tcW w:w="568" w:type="dxa"/>
            <w:vMerge/>
            <w:vAlign w:val="center"/>
          </w:tcPr>
          <w:p w14:paraId="5C27AC78" w14:textId="77777777" w:rsidR="00490A56" w:rsidRPr="00E4702F" w:rsidRDefault="00490A56" w:rsidP="002E6DD1">
            <w:pPr>
              <w:jc w:val="center"/>
              <w:rPr>
                <w:b/>
                <w:szCs w:val="21"/>
              </w:rPr>
            </w:pPr>
          </w:p>
        </w:tc>
        <w:tc>
          <w:tcPr>
            <w:tcW w:w="709" w:type="dxa"/>
            <w:vMerge/>
            <w:vAlign w:val="center"/>
          </w:tcPr>
          <w:p w14:paraId="79106B81" w14:textId="77777777" w:rsidR="00490A56" w:rsidRPr="00E4702F" w:rsidRDefault="00490A56" w:rsidP="002E6DD1">
            <w:pPr>
              <w:jc w:val="center"/>
              <w:rPr>
                <w:b/>
                <w:szCs w:val="21"/>
              </w:rPr>
            </w:pPr>
          </w:p>
        </w:tc>
        <w:tc>
          <w:tcPr>
            <w:tcW w:w="2835" w:type="dxa"/>
          </w:tcPr>
          <w:p w14:paraId="05F933FF" w14:textId="77777777" w:rsidR="00490A56" w:rsidRPr="00BD3BB9" w:rsidRDefault="00490A56" w:rsidP="002E6DD1">
            <w:pPr>
              <w:rPr>
                <w:rFonts w:ascii="宋体" w:hAnsi="宋体"/>
              </w:rPr>
            </w:pPr>
            <w:r w:rsidRPr="00BD3BB9">
              <w:rPr>
                <w:rFonts w:ascii="宋体" w:hAnsi="宋体"/>
              </w:rPr>
              <w:t>1.7</w:t>
            </w:r>
            <w:r>
              <w:rPr>
                <w:rFonts w:ascii="宋体" w:hAnsi="宋体"/>
              </w:rPr>
              <w:t xml:space="preserve"> </w:t>
            </w:r>
            <w:r w:rsidRPr="00BD3BB9">
              <w:rPr>
                <w:rFonts w:ascii="宋体" w:hAnsi="宋体" w:hint="eastAsia"/>
              </w:rPr>
              <w:t>实时显示图像曝光度，提示曝光过度或曝光不足问题</w:t>
            </w:r>
          </w:p>
        </w:tc>
        <w:tc>
          <w:tcPr>
            <w:tcW w:w="2835" w:type="dxa"/>
          </w:tcPr>
          <w:p w14:paraId="444C6220" w14:textId="77777777" w:rsidR="00490A56" w:rsidRPr="00BD3BB9" w:rsidRDefault="00490A56" w:rsidP="002E6DD1">
            <w:pPr>
              <w:rPr>
                <w:rFonts w:ascii="宋体" w:hAnsi="宋体"/>
              </w:rPr>
            </w:pPr>
          </w:p>
        </w:tc>
        <w:tc>
          <w:tcPr>
            <w:tcW w:w="1275" w:type="dxa"/>
          </w:tcPr>
          <w:p w14:paraId="415D5113" w14:textId="77777777" w:rsidR="00490A56" w:rsidRPr="00BD3BB9" w:rsidRDefault="00490A56" w:rsidP="002E6DD1">
            <w:pPr>
              <w:rPr>
                <w:rFonts w:ascii="宋体" w:hAnsi="宋体"/>
              </w:rPr>
            </w:pPr>
          </w:p>
        </w:tc>
        <w:tc>
          <w:tcPr>
            <w:tcW w:w="709" w:type="dxa"/>
          </w:tcPr>
          <w:p w14:paraId="33FC0B83" w14:textId="77777777" w:rsidR="00490A56" w:rsidRPr="00BD3BB9" w:rsidRDefault="00490A56" w:rsidP="002E6DD1">
            <w:pPr>
              <w:rPr>
                <w:rFonts w:ascii="宋体" w:hAnsi="宋体"/>
              </w:rPr>
            </w:pPr>
          </w:p>
        </w:tc>
      </w:tr>
      <w:tr w:rsidR="00490A56" w:rsidRPr="00CF77DB" w14:paraId="3376AD81" w14:textId="77777777" w:rsidTr="002E6DD1">
        <w:trPr>
          <w:trHeight w:val="450"/>
        </w:trPr>
        <w:tc>
          <w:tcPr>
            <w:tcW w:w="568" w:type="dxa"/>
            <w:vMerge/>
            <w:vAlign w:val="center"/>
          </w:tcPr>
          <w:p w14:paraId="60B71093" w14:textId="77777777" w:rsidR="00490A56" w:rsidRPr="00E4702F" w:rsidRDefault="00490A56" w:rsidP="002E6DD1">
            <w:pPr>
              <w:jc w:val="center"/>
              <w:rPr>
                <w:b/>
                <w:szCs w:val="21"/>
              </w:rPr>
            </w:pPr>
          </w:p>
        </w:tc>
        <w:tc>
          <w:tcPr>
            <w:tcW w:w="709" w:type="dxa"/>
            <w:vMerge/>
            <w:vAlign w:val="center"/>
          </w:tcPr>
          <w:p w14:paraId="6A03B390" w14:textId="77777777" w:rsidR="00490A56" w:rsidRPr="00E4702F" w:rsidRDefault="00490A56" w:rsidP="002E6DD1">
            <w:pPr>
              <w:jc w:val="center"/>
              <w:rPr>
                <w:b/>
                <w:szCs w:val="21"/>
              </w:rPr>
            </w:pPr>
          </w:p>
        </w:tc>
        <w:tc>
          <w:tcPr>
            <w:tcW w:w="2835" w:type="dxa"/>
          </w:tcPr>
          <w:p w14:paraId="2B0C8530" w14:textId="77777777" w:rsidR="00490A56" w:rsidRPr="00BD3BB9" w:rsidRDefault="00490A56" w:rsidP="002E6DD1">
            <w:pPr>
              <w:rPr>
                <w:rFonts w:ascii="宋体" w:hAnsi="宋体"/>
              </w:rPr>
            </w:pPr>
            <w:r w:rsidRPr="00BD3BB9">
              <w:rPr>
                <w:rFonts w:ascii="宋体" w:hAnsi="宋体"/>
              </w:rPr>
              <w:t>1.8</w:t>
            </w:r>
            <w:r>
              <w:rPr>
                <w:rFonts w:ascii="宋体" w:hAnsi="宋体"/>
              </w:rPr>
              <w:t xml:space="preserve"> </w:t>
            </w:r>
            <w:r w:rsidRPr="00BD3BB9">
              <w:rPr>
                <w:rFonts w:ascii="宋体" w:hAnsi="宋体" w:hint="eastAsia"/>
              </w:rPr>
              <w:t>系统每次测量能够实时生成数据块，数据块可以被其他常用或专用软件调用进行数据处理，测量结果可以用文本或者</w:t>
            </w:r>
            <w:r w:rsidRPr="00BD3BB9">
              <w:rPr>
                <w:rFonts w:ascii="宋体" w:hAnsi="宋体"/>
              </w:rPr>
              <w:t>Excel</w:t>
            </w:r>
            <w:r w:rsidRPr="00BD3BB9">
              <w:rPr>
                <w:rFonts w:ascii="宋体" w:hAnsi="宋体" w:hint="eastAsia"/>
              </w:rPr>
              <w:t>进行编辑，</w:t>
            </w:r>
            <w:r w:rsidRPr="00BD3BB9">
              <w:rPr>
                <w:rFonts w:ascii="宋体" w:hAnsi="宋体" w:hint="eastAsia"/>
              </w:rPr>
              <w:lastRenderedPageBreak/>
              <w:t>也可和计算仿真结果进行验证。</w:t>
            </w:r>
          </w:p>
        </w:tc>
        <w:tc>
          <w:tcPr>
            <w:tcW w:w="2835" w:type="dxa"/>
          </w:tcPr>
          <w:p w14:paraId="1A5E4F2B" w14:textId="77777777" w:rsidR="00490A56" w:rsidRPr="00BD3BB9" w:rsidRDefault="00490A56" w:rsidP="002E6DD1">
            <w:pPr>
              <w:rPr>
                <w:rFonts w:ascii="宋体" w:hAnsi="宋体"/>
              </w:rPr>
            </w:pPr>
          </w:p>
        </w:tc>
        <w:tc>
          <w:tcPr>
            <w:tcW w:w="1275" w:type="dxa"/>
          </w:tcPr>
          <w:p w14:paraId="2F0FD819" w14:textId="77777777" w:rsidR="00490A56" w:rsidRPr="00BD3BB9" w:rsidRDefault="00490A56" w:rsidP="002E6DD1">
            <w:pPr>
              <w:rPr>
                <w:rFonts w:ascii="宋体" w:hAnsi="宋体"/>
              </w:rPr>
            </w:pPr>
          </w:p>
        </w:tc>
        <w:tc>
          <w:tcPr>
            <w:tcW w:w="709" w:type="dxa"/>
          </w:tcPr>
          <w:p w14:paraId="0DE208C2" w14:textId="77777777" w:rsidR="00490A56" w:rsidRPr="00BD3BB9" w:rsidRDefault="00490A56" w:rsidP="002E6DD1">
            <w:pPr>
              <w:rPr>
                <w:rFonts w:ascii="宋体" w:hAnsi="宋体"/>
              </w:rPr>
            </w:pPr>
          </w:p>
        </w:tc>
      </w:tr>
      <w:tr w:rsidR="00490A56" w:rsidRPr="00CF77DB" w14:paraId="049D8841" w14:textId="77777777" w:rsidTr="002E6DD1">
        <w:trPr>
          <w:trHeight w:val="450"/>
        </w:trPr>
        <w:tc>
          <w:tcPr>
            <w:tcW w:w="568" w:type="dxa"/>
            <w:vMerge/>
            <w:vAlign w:val="center"/>
          </w:tcPr>
          <w:p w14:paraId="6AEAFC16" w14:textId="77777777" w:rsidR="00490A56" w:rsidRPr="00E4702F" w:rsidRDefault="00490A56" w:rsidP="002E6DD1">
            <w:pPr>
              <w:jc w:val="center"/>
              <w:rPr>
                <w:b/>
                <w:szCs w:val="21"/>
              </w:rPr>
            </w:pPr>
          </w:p>
        </w:tc>
        <w:tc>
          <w:tcPr>
            <w:tcW w:w="709" w:type="dxa"/>
            <w:vMerge/>
            <w:vAlign w:val="center"/>
          </w:tcPr>
          <w:p w14:paraId="53D5CA1B" w14:textId="77777777" w:rsidR="00490A56" w:rsidRPr="00E4702F" w:rsidRDefault="00490A56" w:rsidP="002E6DD1">
            <w:pPr>
              <w:jc w:val="center"/>
              <w:rPr>
                <w:b/>
                <w:szCs w:val="21"/>
              </w:rPr>
            </w:pPr>
          </w:p>
        </w:tc>
        <w:tc>
          <w:tcPr>
            <w:tcW w:w="2835" w:type="dxa"/>
          </w:tcPr>
          <w:p w14:paraId="4BB76039" w14:textId="77777777" w:rsidR="00490A56" w:rsidRPr="00BD3BB9" w:rsidRDefault="00490A56" w:rsidP="002E6DD1">
            <w:pPr>
              <w:rPr>
                <w:rFonts w:ascii="宋体" w:hAnsi="宋体"/>
              </w:rPr>
            </w:pPr>
            <w:r w:rsidRPr="00BD3BB9">
              <w:rPr>
                <w:rFonts w:ascii="宋体" w:hAnsi="宋体"/>
              </w:rPr>
              <w:t>1.9</w:t>
            </w:r>
            <w:r>
              <w:rPr>
                <w:rFonts w:ascii="宋体" w:hAnsi="宋体"/>
              </w:rPr>
              <w:t xml:space="preserve"> </w:t>
            </w:r>
            <w:r w:rsidRPr="00BD3BB9">
              <w:rPr>
                <w:rFonts w:ascii="宋体" w:hAnsi="宋体" w:hint="eastAsia"/>
              </w:rPr>
              <w:t>可以输出空间内的曲面形状、三维坐标、三维位移、转角、应变数据，并以动画播放。</w:t>
            </w:r>
          </w:p>
        </w:tc>
        <w:tc>
          <w:tcPr>
            <w:tcW w:w="2835" w:type="dxa"/>
          </w:tcPr>
          <w:p w14:paraId="54F3528F" w14:textId="77777777" w:rsidR="00490A56" w:rsidRPr="00BD3BB9" w:rsidRDefault="00490A56" w:rsidP="002E6DD1">
            <w:pPr>
              <w:rPr>
                <w:rFonts w:ascii="宋体" w:hAnsi="宋体"/>
              </w:rPr>
            </w:pPr>
          </w:p>
        </w:tc>
        <w:tc>
          <w:tcPr>
            <w:tcW w:w="1275" w:type="dxa"/>
          </w:tcPr>
          <w:p w14:paraId="15B3085A" w14:textId="77777777" w:rsidR="00490A56" w:rsidRPr="00BD3BB9" w:rsidRDefault="00490A56" w:rsidP="002E6DD1">
            <w:pPr>
              <w:rPr>
                <w:rFonts w:ascii="宋体" w:hAnsi="宋体"/>
              </w:rPr>
            </w:pPr>
          </w:p>
        </w:tc>
        <w:tc>
          <w:tcPr>
            <w:tcW w:w="709" w:type="dxa"/>
          </w:tcPr>
          <w:p w14:paraId="1054145A" w14:textId="77777777" w:rsidR="00490A56" w:rsidRPr="00BD3BB9" w:rsidRDefault="00490A56" w:rsidP="002E6DD1">
            <w:pPr>
              <w:rPr>
                <w:rFonts w:ascii="宋体" w:hAnsi="宋体"/>
              </w:rPr>
            </w:pPr>
          </w:p>
        </w:tc>
      </w:tr>
      <w:tr w:rsidR="00490A56" w:rsidRPr="00CF77DB" w14:paraId="081D5069" w14:textId="77777777" w:rsidTr="002E6DD1">
        <w:trPr>
          <w:trHeight w:val="450"/>
        </w:trPr>
        <w:tc>
          <w:tcPr>
            <w:tcW w:w="568" w:type="dxa"/>
            <w:vMerge/>
            <w:vAlign w:val="center"/>
          </w:tcPr>
          <w:p w14:paraId="2A80EB00" w14:textId="77777777" w:rsidR="00490A56" w:rsidRPr="00E4702F" w:rsidRDefault="00490A56" w:rsidP="002E6DD1">
            <w:pPr>
              <w:jc w:val="center"/>
              <w:rPr>
                <w:b/>
                <w:szCs w:val="21"/>
              </w:rPr>
            </w:pPr>
          </w:p>
        </w:tc>
        <w:tc>
          <w:tcPr>
            <w:tcW w:w="709" w:type="dxa"/>
            <w:vMerge/>
            <w:vAlign w:val="center"/>
          </w:tcPr>
          <w:p w14:paraId="2EC41A1F" w14:textId="77777777" w:rsidR="00490A56" w:rsidRPr="00E4702F" w:rsidRDefault="00490A56" w:rsidP="002E6DD1">
            <w:pPr>
              <w:jc w:val="center"/>
              <w:rPr>
                <w:b/>
                <w:szCs w:val="21"/>
              </w:rPr>
            </w:pPr>
          </w:p>
        </w:tc>
        <w:tc>
          <w:tcPr>
            <w:tcW w:w="2835" w:type="dxa"/>
          </w:tcPr>
          <w:p w14:paraId="342AD6CD"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1.10</w:t>
            </w:r>
            <w:r>
              <w:rPr>
                <w:rFonts w:ascii="宋体" w:hAnsi="宋体" w:hint="eastAsia"/>
              </w:rPr>
              <w:t xml:space="preserve"> </w:t>
            </w:r>
            <w:r w:rsidRPr="00BD3BB9">
              <w:rPr>
                <w:rFonts w:ascii="宋体" w:hAnsi="宋体" w:hint="eastAsia"/>
              </w:rPr>
              <w:t>可配合光学投点仪实现空间曲面形貌测量，用户可自定义点云密度实现高动态、海量点云形貌测量。</w:t>
            </w:r>
          </w:p>
        </w:tc>
        <w:tc>
          <w:tcPr>
            <w:tcW w:w="2835" w:type="dxa"/>
          </w:tcPr>
          <w:p w14:paraId="6A7F5182" w14:textId="77777777" w:rsidR="00490A56" w:rsidRPr="00BD3BB9" w:rsidRDefault="00490A56" w:rsidP="002E6DD1">
            <w:pPr>
              <w:rPr>
                <w:rFonts w:ascii="宋体" w:hAnsi="宋体"/>
              </w:rPr>
            </w:pPr>
          </w:p>
        </w:tc>
        <w:tc>
          <w:tcPr>
            <w:tcW w:w="1275" w:type="dxa"/>
          </w:tcPr>
          <w:p w14:paraId="3166DCAB" w14:textId="77777777" w:rsidR="00490A56" w:rsidRPr="00BD3BB9" w:rsidRDefault="00490A56" w:rsidP="002E6DD1">
            <w:pPr>
              <w:rPr>
                <w:rFonts w:ascii="宋体" w:hAnsi="宋体"/>
              </w:rPr>
            </w:pPr>
          </w:p>
        </w:tc>
        <w:tc>
          <w:tcPr>
            <w:tcW w:w="709" w:type="dxa"/>
          </w:tcPr>
          <w:p w14:paraId="522C49F0" w14:textId="77777777" w:rsidR="00490A56" w:rsidRPr="00BD3BB9" w:rsidRDefault="00490A56" w:rsidP="002E6DD1">
            <w:pPr>
              <w:rPr>
                <w:rFonts w:ascii="宋体" w:hAnsi="宋体"/>
              </w:rPr>
            </w:pPr>
          </w:p>
        </w:tc>
      </w:tr>
      <w:tr w:rsidR="00490A56" w:rsidRPr="00CF77DB" w14:paraId="36CCBBE6" w14:textId="77777777" w:rsidTr="002E6DD1">
        <w:trPr>
          <w:trHeight w:val="450"/>
        </w:trPr>
        <w:tc>
          <w:tcPr>
            <w:tcW w:w="568" w:type="dxa"/>
            <w:vMerge/>
            <w:vAlign w:val="center"/>
          </w:tcPr>
          <w:p w14:paraId="67A285EA" w14:textId="77777777" w:rsidR="00490A56" w:rsidRPr="00E4702F" w:rsidRDefault="00490A56" w:rsidP="002E6DD1">
            <w:pPr>
              <w:jc w:val="center"/>
              <w:rPr>
                <w:b/>
                <w:szCs w:val="21"/>
              </w:rPr>
            </w:pPr>
          </w:p>
        </w:tc>
        <w:tc>
          <w:tcPr>
            <w:tcW w:w="709" w:type="dxa"/>
            <w:vMerge/>
            <w:vAlign w:val="center"/>
          </w:tcPr>
          <w:p w14:paraId="60F83D92" w14:textId="77777777" w:rsidR="00490A56" w:rsidRPr="00E4702F" w:rsidRDefault="00490A56" w:rsidP="002E6DD1">
            <w:pPr>
              <w:jc w:val="center"/>
              <w:rPr>
                <w:b/>
                <w:szCs w:val="21"/>
              </w:rPr>
            </w:pPr>
          </w:p>
        </w:tc>
        <w:tc>
          <w:tcPr>
            <w:tcW w:w="2835" w:type="dxa"/>
          </w:tcPr>
          <w:p w14:paraId="2E5EE288"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1.11</w:t>
            </w:r>
            <w:r>
              <w:rPr>
                <w:rFonts w:ascii="宋体" w:hAnsi="宋体"/>
              </w:rPr>
              <w:t xml:space="preserve"> </w:t>
            </w:r>
            <w:r w:rsidRPr="00BD3BB9">
              <w:rPr>
                <w:rFonts w:ascii="宋体" w:hAnsi="宋体" w:hint="eastAsia"/>
              </w:rPr>
              <w:t>图像分析软件，自动根据测量图像计算获得</w:t>
            </w:r>
            <w:r w:rsidRPr="00BD3BB9">
              <w:rPr>
                <w:rFonts w:ascii="宋体" w:hAnsi="宋体"/>
              </w:rPr>
              <w:t>3D</w:t>
            </w:r>
            <w:r w:rsidRPr="00BD3BB9">
              <w:rPr>
                <w:rFonts w:ascii="宋体" w:hAnsi="宋体" w:hint="eastAsia"/>
              </w:rPr>
              <w:t>坐标、</w:t>
            </w:r>
            <w:r w:rsidRPr="00BD3BB9">
              <w:rPr>
                <w:rFonts w:ascii="宋体" w:hAnsi="宋体"/>
              </w:rPr>
              <w:t>3D</w:t>
            </w:r>
            <w:r w:rsidRPr="00BD3BB9">
              <w:rPr>
                <w:rFonts w:ascii="宋体" w:hAnsi="宋体" w:hint="eastAsia"/>
              </w:rPr>
              <w:t>位移、主应变、次应变、应变张量。</w:t>
            </w:r>
          </w:p>
        </w:tc>
        <w:tc>
          <w:tcPr>
            <w:tcW w:w="2835" w:type="dxa"/>
          </w:tcPr>
          <w:p w14:paraId="092542BE" w14:textId="77777777" w:rsidR="00490A56" w:rsidRPr="00BD3BB9" w:rsidRDefault="00490A56" w:rsidP="002E6DD1">
            <w:pPr>
              <w:rPr>
                <w:rFonts w:ascii="宋体" w:hAnsi="宋体"/>
              </w:rPr>
            </w:pPr>
          </w:p>
        </w:tc>
        <w:tc>
          <w:tcPr>
            <w:tcW w:w="1275" w:type="dxa"/>
          </w:tcPr>
          <w:p w14:paraId="757E2380" w14:textId="77777777" w:rsidR="00490A56" w:rsidRPr="00BD3BB9" w:rsidRDefault="00490A56" w:rsidP="002E6DD1">
            <w:pPr>
              <w:rPr>
                <w:rFonts w:ascii="宋体" w:hAnsi="宋体"/>
              </w:rPr>
            </w:pPr>
          </w:p>
        </w:tc>
        <w:tc>
          <w:tcPr>
            <w:tcW w:w="709" w:type="dxa"/>
          </w:tcPr>
          <w:p w14:paraId="0324D359" w14:textId="77777777" w:rsidR="00490A56" w:rsidRPr="00BD3BB9" w:rsidRDefault="00490A56" w:rsidP="002E6DD1">
            <w:pPr>
              <w:rPr>
                <w:rFonts w:ascii="宋体" w:hAnsi="宋体"/>
              </w:rPr>
            </w:pPr>
          </w:p>
        </w:tc>
      </w:tr>
      <w:tr w:rsidR="00490A56" w:rsidRPr="00CF77DB" w14:paraId="497CC448" w14:textId="77777777" w:rsidTr="002E6DD1">
        <w:trPr>
          <w:trHeight w:val="450"/>
        </w:trPr>
        <w:tc>
          <w:tcPr>
            <w:tcW w:w="568" w:type="dxa"/>
            <w:vMerge/>
            <w:vAlign w:val="center"/>
          </w:tcPr>
          <w:p w14:paraId="675133BB" w14:textId="77777777" w:rsidR="00490A56" w:rsidRPr="00E4702F" w:rsidRDefault="00490A56" w:rsidP="002E6DD1">
            <w:pPr>
              <w:jc w:val="center"/>
              <w:rPr>
                <w:b/>
                <w:szCs w:val="21"/>
              </w:rPr>
            </w:pPr>
          </w:p>
        </w:tc>
        <w:tc>
          <w:tcPr>
            <w:tcW w:w="709" w:type="dxa"/>
            <w:vMerge/>
            <w:vAlign w:val="center"/>
          </w:tcPr>
          <w:p w14:paraId="313A8139" w14:textId="77777777" w:rsidR="00490A56" w:rsidRPr="00E4702F" w:rsidRDefault="00490A56" w:rsidP="002E6DD1">
            <w:pPr>
              <w:jc w:val="center"/>
              <w:rPr>
                <w:b/>
                <w:szCs w:val="21"/>
              </w:rPr>
            </w:pPr>
          </w:p>
        </w:tc>
        <w:tc>
          <w:tcPr>
            <w:tcW w:w="2835" w:type="dxa"/>
          </w:tcPr>
          <w:p w14:paraId="2C7C3DF3"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1.12</w:t>
            </w:r>
            <w:r>
              <w:rPr>
                <w:rFonts w:ascii="宋体" w:hAnsi="宋体" w:hint="eastAsia"/>
              </w:rPr>
              <w:t xml:space="preserve"> </w:t>
            </w:r>
            <w:r w:rsidRPr="00BD3BB9">
              <w:rPr>
                <w:rFonts w:ascii="宋体" w:hAnsi="宋体" w:hint="eastAsia"/>
              </w:rPr>
              <w:t>可计算弹性模量</w:t>
            </w:r>
            <w:r w:rsidRPr="00BD3BB9">
              <w:rPr>
                <w:rFonts w:ascii="宋体" w:hAnsi="宋体"/>
              </w:rPr>
              <w:t>E</w:t>
            </w:r>
            <w:r w:rsidRPr="00BD3BB9">
              <w:rPr>
                <w:rFonts w:ascii="宋体" w:hAnsi="宋体" w:hint="eastAsia"/>
              </w:rPr>
              <w:t>、泊松比；通过输入函数、代数处理计算基本力学参数。</w:t>
            </w:r>
          </w:p>
        </w:tc>
        <w:tc>
          <w:tcPr>
            <w:tcW w:w="2835" w:type="dxa"/>
          </w:tcPr>
          <w:p w14:paraId="35616FBD" w14:textId="77777777" w:rsidR="00490A56" w:rsidRPr="00BD3BB9" w:rsidRDefault="00490A56" w:rsidP="002E6DD1">
            <w:pPr>
              <w:rPr>
                <w:rFonts w:ascii="宋体" w:hAnsi="宋体"/>
              </w:rPr>
            </w:pPr>
          </w:p>
        </w:tc>
        <w:tc>
          <w:tcPr>
            <w:tcW w:w="1275" w:type="dxa"/>
          </w:tcPr>
          <w:p w14:paraId="7608850A" w14:textId="77777777" w:rsidR="00490A56" w:rsidRPr="00BD3BB9" w:rsidRDefault="00490A56" w:rsidP="002E6DD1">
            <w:pPr>
              <w:rPr>
                <w:rFonts w:ascii="宋体" w:hAnsi="宋体"/>
              </w:rPr>
            </w:pPr>
          </w:p>
        </w:tc>
        <w:tc>
          <w:tcPr>
            <w:tcW w:w="709" w:type="dxa"/>
          </w:tcPr>
          <w:p w14:paraId="3FE4D99A" w14:textId="77777777" w:rsidR="00490A56" w:rsidRPr="00BD3BB9" w:rsidRDefault="00490A56" w:rsidP="002E6DD1">
            <w:pPr>
              <w:rPr>
                <w:rFonts w:ascii="宋体" w:hAnsi="宋体"/>
              </w:rPr>
            </w:pPr>
          </w:p>
        </w:tc>
      </w:tr>
      <w:tr w:rsidR="00490A56" w:rsidRPr="00CF77DB" w14:paraId="12758DAA" w14:textId="77777777" w:rsidTr="002E6DD1">
        <w:trPr>
          <w:trHeight w:val="450"/>
        </w:trPr>
        <w:tc>
          <w:tcPr>
            <w:tcW w:w="568" w:type="dxa"/>
            <w:vMerge/>
            <w:vAlign w:val="center"/>
          </w:tcPr>
          <w:p w14:paraId="5282E81B" w14:textId="77777777" w:rsidR="00490A56" w:rsidRPr="00E4702F" w:rsidRDefault="00490A56" w:rsidP="002E6DD1">
            <w:pPr>
              <w:jc w:val="center"/>
              <w:rPr>
                <w:b/>
                <w:szCs w:val="21"/>
              </w:rPr>
            </w:pPr>
          </w:p>
        </w:tc>
        <w:tc>
          <w:tcPr>
            <w:tcW w:w="709" w:type="dxa"/>
            <w:vMerge/>
            <w:vAlign w:val="center"/>
          </w:tcPr>
          <w:p w14:paraId="030F2782" w14:textId="77777777" w:rsidR="00490A56" w:rsidRPr="00E4702F" w:rsidRDefault="00490A56" w:rsidP="002E6DD1">
            <w:pPr>
              <w:jc w:val="center"/>
              <w:rPr>
                <w:b/>
                <w:szCs w:val="21"/>
              </w:rPr>
            </w:pPr>
          </w:p>
        </w:tc>
        <w:tc>
          <w:tcPr>
            <w:tcW w:w="2835" w:type="dxa"/>
          </w:tcPr>
          <w:p w14:paraId="776B5594" w14:textId="77777777" w:rsidR="00490A56" w:rsidRPr="00BD3BB9" w:rsidRDefault="00490A56" w:rsidP="002E6DD1">
            <w:pPr>
              <w:rPr>
                <w:rFonts w:ascii="宋体" w:hAnsi="宋体"/>
              </w:rPr>
            </w:pPr>
            <w:r w:rsidRPr="00BD3BB9">
              <w:rPr>
                <w:rFonts w:ascii="宋体" w:hAnsi="宋体"/>
              </w:rPr>
              <w:t>1.13</w:t>
            </w:r>
            <w:r>
              <w:rPr>
                <w:rFonts w:ascii="宋体" w:hAnsi="宋体"/>
              </w:rPr>
              <w:t xml:space="preserve"> </w:t>
            </w:r>
            <w:r w:rsidRPr="00BD3BB9">
              <w:rPr>
                <w:rFonts w:ascii="宋体" w:hAnsi="宋体" w:hint="eastAsia"/>
              </w:rPr>
              <w:t>可消除振动和移动影响，可在不稳定平台上工作，计算空间位移、转角、速度、应变速率并以矢量图、色谱形式显示形变或应变分布。</w:t>
            </w:r>
          </w:p>
        </w:tc>
        <w:tc>
          <w:tcPr>
            <w:tcW w:w="2835" w:type="dxa"/>
          </w:tcPr>
          <w:p w14:paraId="6BBF072D" w14:textId="77777777" w:rsidR="00490A56" w:rsidRPr="00BD3BB9" w:rsidRDefault="00490A56" w:rsidP="002E6DD1">
            <w:pPr>
              <w:rPr>
                <w:rFonts w:ascii="宋体" w:hAnsi="宋体"/>
              </w:rPr>
            </w:pPr>
          </w:p>
        </w:tc>
        <w:tc>
          <w:tcPr>
            <w:tcW w:w="1275" w:type="dxa"/>
          </w:tcPr>
          <w:p w14:paraId="1A833639" w14:textId="77777777" w:rsidR="00490A56" w:rsidRPr="00BD3BB9" w:rsidRDefault="00490A56" w:rsidP="002E6DD1">
            <w:pPr>
              <w:rPr>
                <w:rFonts w:ascii="宋体" w:hAnsi="宋体"/>
              </w:rPr>
            </w:pPr>
          </w:p>
        </w:tc>
        <w:tc>
          <w:tcPr>
            <w:tcW w:w="709" w:type="dxa"/>
          </w:tcPr>
          <w:p w14:paraId="36C3D956" w14:textId="77777777" w:rsidR="00490A56" w:rsidRPr="00BD3BB9" w:rsidRDefault="00490A56" w:rsidP="002E6DD1">
            <w:pPr>
              <w:rPr>
                <w:rFonts w:ascii="宋体" w:hAnsi="宋体"/>
              </w:rPr>
            </w:pPr>
          </w:p>
        </w:tc>
      </w:tr>
      <w:tr w:rsidR="00490A56" w:rsidRPr="00CF77DB" w14:paraId="408CC9AA" w14:textId="77777777" w:rsidTr="002E6DD1">
        <w:trPr>
          <w:trHeight w:val="450"/>
        </w:trPr>
        <w:tc>
          <w:tcPr>
            <w:tcW w:w="568" w:type="dxa"/>
            <w:vMerge/>
            <w:vAlign w:val="center"/>
          </w:tcPr>
          <w:p w14:paraId="42C868EE" w14:textId="77777777" w:rsidR="00490A56" w:rsidRPr="00E4702F" w:rsidRDefault="00490A56" w:rsidP="002E6DD1">
            <w:pPr>
              <w:jc w:val="center"/>
              <w:rPr>
                <w:b/>
                <w:szCs w:val="21"/>
              </w:rPr>
            </w:pPr>
          </w:p>
        </w:tc>
        <w:tc>
          <w:tcPr>
            <w:tcW w:w="709" w:type="dxa"/>
            <w:vMerge/>
            <w:vAlign w:val="center"/>
          </w:tcPr>
          <w:p w14:paraId="1D6E58D1" w14:textId="77777777" w:rsidR="00490A56" w:rsidRPr="00E4702F" w:rsidRDefault="00490A56" w:rsidP="002E6DD1">
            <w:pPr>
              <w:jc w:val="center"/>
              <w:rPr>
                <w:b/>
                <w:szCs w:val="21"/>
              </w:rPr>
            </w:pPr>
          </w:p>
        </w:tc>
        <w:tc>
          <w:tcPr>
            <w:tcW w:w="2835" w:type="dxa"/>
          </w:tcPr>
          <w:p w14:paraId="2D52020C" w14:textId="77777777" w:rsidR="00490A56" w:rsidRPr="00BD3BB9" w:rsidRDefault="00490A56" w:rsidP="002E6DD1">
            <w:pPr>
              <w:rPr>
                <w:rFonts w:ascii="宋体" w:hAnsi="宋体"/>
              </w:rPr>
            </w:pPr>
            <w:r w:rsidRPr="00BD3BB9">
              <w:rPr>
                <w:rFonts w:ascii="宋体" w:hAnsi="宋体"/>
              </w:rPr>
              <w:t>1.14</w:t>
            </w:r>
            <w:r>
              <w:rPr>
                <w:rFonts w:ascii="宋体" w:hAnsi="宋体"/>
              </w:rPr>
              <w:t xml:space="preserve"> </w:t>
            </w:r>
            <w:r w:rsidRPr="00BD3BB9">
              <w:rPr>
                <w:rFonts w:ascii="宋体" w:hAnsi="宋体" w:hint="eastAsia"/>
              </w:rPr>
              <w:t>系统能够实时得到空间三维坐标、位移以及变形数据，并实时绘制对应时间曲线，同步外部载荷信号，实时绘制空间三维方向位移</w:t>
            </w:r>
            <w:r w:rsidRPr="00BD3BB9">
              <w:rPr>
                <w:rFonts w:ascii="宋体" w:hAnsi="宋体"/>
              </w:rPr>
              <w:t>-</w:t>
            </w:r>
            <w:r w:rsidRPr="00BD3BB9">
              <w:rPr>
                <w:rFonts w:ascii="宋体" w:hAnsi="宋体" w:hint="eastAsia"/>
              </w:rPr>
              <w:t>载荷曲线和应变</w:t>
            </w:r>
            <w:r w:rsidRPr="00BD3BB9">
              <w:rPr>
                <w:rFonts w:ascii="宋体" w:hAnsi="宋体"/>
              </w:rPr>
              <w:t>-</w:t>
            </w:r>
            <w:r w:rsidRPr="00BD3BB9">
              <w:rPr>
                <w:rFonts w:ascii="宋体" w:hAnsi="宋体" w:hint="eastAsia"/>
              </w:rPr>
              <w:t>载荷曲线。</w:t>
            </w:r>
          </w:p>
        </w:tc>
        <w:tc>
          <w:tcPr>
            <w:tcW w:w="2835" w:type="dxa"/>
          </w:tcPr>
          <w:p w14:paraId="3E256212" w14:textId="77777777" w:rsidR="00490A56" w:rsidRPr="00BD3BB9" w:rsidRDefault="00490A56" w:rsidP="002E6DD1">
            <w:pPr>
              <w:rPr>
                <w:rFonts w:ascii="宋体" w:hAnsi="宋体"/>
              </w:rPr>
            </w:pPr>
          </w:p>
        </w:tc>
        <w:tc>
          <w:tcPr>
            <w:tcW w:w="1275" w:type="dxa"/>
          </w:tcPr>
          <w:p w14:paraId="3B3032F7" w14:textId="77777777" w:rsidR="00490A56" w:rsidRPr="00BD3BB9" w:rsidRDefault="00490A56" w:rsidP="002E6DD1">
            <w:pPr>
              <w:rPr>
                <w:rFonts w:ascii="宋体" w:hAnsi="宋体"/>
              </w:rPr>
            </w:pPr>
          </w:p>
        </w:tc>
        <w:tc>
          <w:tcPr>
            <w:tcW w:w="709" w:type="dxa"/>
          </w:tcPr>
          <w:p w14:paraId="4320132F" w14:textId="77777777" w:rsidR="00490A56" w:rsidRPr="00BD3BB9" w:rsidRDefault="00490A56" w:rsidP="002E6DD1">
            <w:pPr>
              <w:rPr>
                <w:rFonts w:ascii="宋体" w:hAnsi="宋体"/>
              </w:rPr>
            </w:pPr>
          </w:p>
        </w:tc>
      </w:tr>
      <w:tr w:rsidR="00490A56" w:rsidRPr="00CF77DB" w14:paraId="4234B147" w14:textId="77777777" w:rsidTr="002E6DD1">
        <w:trPr>
          <w:trHeight w:val="450"/>
        </w:trPr>
        <w:tc>
          <w:tcPr>
            <w:tcW w:w="568" w:type="dxa"/>
            <w:vMerge/>
            <w:vAlign w:val="center"/>
          </w:tcPr>
          <w:p w14:paraId="7421658E" w14:textId="77777777" w:rsidR="00490A56" w:rsidRPr="00E4702F" w:rsidRDefault="00490A56" w:rsidP="002E6DD1">
            <w:pPr>
              <w:jc w:val="center"/>
              <w:rPr>
                <w:b/>
                <w:szCs w:val="21"/>
              </w:rPr>
            </w:pPr>
          </w:p>
        </w:tc>
        <w:tc>
          <w:tcPr>
            <w:tcW w:w="709" w:type="dxa"/>
            <w:vMerge/>
            <w:vAlign w:val="center"/>
          </w:tcPr>
          <w:p w14:paraId="404200E1" w14:textId="77777777" w:rsidR="00490A56" w:rsidRPr="00E4702F" w:rsidRDefault="00490A56" w:rsidP="002E6DD1">
            <w:pPr>
              <w:jc w:val="center"/>
              <w:rPr>
                <w:b/>
                <w:szCs w:val="21"/>
              </w:rPr>
            </w:pPr>
          </w:p>
        </w:tc>
        <w:tc>
          <w:tcPr>
            <w:tcW w:w="2835" w:type="dxa"/>
          </w:tcPr>
          <w:p w14:paraId="3F28A12A"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1.15</w:t>
            </w:r>
            <w:r>
              <w:rPr>
                <w:rFonts w:ascii="宋体" w:hAnsi="宋体" w:hint="eastAsia"/>
              </w:rPr>
              <w:t xml:space="preserve"> </w:t>
            </w:r>
            <w:r w:rsidRPr="00BD3BB9">
              <w:rPr>
                <w:rFonts w:ascii="宋体" w:hAnsi="宋体" w:hint="eastAsia"/>
              </w:rPr>
              <w:t>对于循环反复加载，能实时同步加载单元正弦波驱动的模拟电压信号，获取包括峰值信号在内的全场坐标、位移、应变信息。</w:t>
            </w:r>
          </w:p>
        </w:tc>
        <w:tc>
          <w:tcPr>
            <w:tcW w:w="2835" w:type="dxa"/>
          </w:tcPr>
          <w:p w14:paraId="14BB918A" w14:textId="77777777" w:rsidR="00490A56" w:rsidRPr="00BD3BB9" w:rsidRDefault="00490A56" w:rsidP="002E6DD1">
            <w:pPr>
              <w:rPr>
                <w:rFonts w:ascii="宋体" w:hAnsi="宋体"/>
              </w:rPr>
            </w:pPr>
          </w:p>
        </w:tc>
        <w:tc>
          <w:tcPr>
            <w:tcW w:w="1275" w:type="dxa"/>
          </w:tcPr>
          <w:p w14:paraId="7ACB2755" w14:textId="77777777" w:rsidR="00490A56" w:rsidRPr="00BD3BB9" w:rsidRDefault="00490A56" w:rsidP="002E6DD1">
            <w:pPr>
              <w:rPr>
                <w:rFonts w:ascii="宋体" w:hAnsi="宋体"/>
              </w:rPr>
            </w:pPr>
          </w:p>
        </w:tc>
        <w:tc>
          <w:tcPr>
            <w:tcW w:w="709" w:type="dxa"/>
          </w:tcPr>
          <w:p w14:paraId="5EB0DDAA" w14:textId="77777777" w:rsidR="00490A56" w:rsidRPr="00BD3BB9" w:rsidRDefault="00490A56" w:rsidP="002E6DD1">
            <w:pPr>
              <w:rPr>
                <w:rFonts w:ascii="宋体" w:hAnsi="宋体"/>
              </w:rPr>
            </w:pPr>
          </w:p>
        </w:tc>
      </w:tr>
      <w:tr w:rsidR="00490A56" w:rsidRPr="00CF77DB" w14:paraId="459B831A" w14:textId="77777777" w:rsidTr="002E6DD1">
        <w:trPr>
          <w:trHeight w:val="450"/>
        </w:trPr>
        <w:tc>
          <w:tcPr>
            <w:tcW w:w="568" w:type="dxa"/>
            <w:vMerge/>
            <w:vAlign w:val="center"/>
          </w:tcPr>
          <w:p w14:paraId="7A81C78F" w14:textId="77777777" w:rsidR="00490A56" w:rsidRPr="00E4702F" w:rsidRDefault="00490A56" w:rsidP="002E6DD1">
            <w:pPr>
              <w:jc w:val="center"/>
              <w:rPr>
                <w:b/>
                <w:szCs w:val="21"/>
              </w:rPr>
            </w:pPr>
          </w:p>
        </w:tc>
        <w:tc>
          <w:tcPr>
            <w:tcW w:w="709" w:type="dxa"/>
            <w:vMerge/>
            <w:vAlign w:val="center"/>
          </w:tcPr>
          <w:p w14:paraId="5FD19FD3" w14:textId="77777777" w:rsidR="00490A56" w:rsidRPr="00E4702F" w:rsidRDefault="00490A56" w:rsidP="002E6DD1">
            <w:pPr>
              <w:jc w:val="center"/>
              <w:rPr>
                <w:b/>
                <w:szCs w:val="21"/>
              </w:rPr>
            </w:pPr>
          </w:p>
        </w:tc>
        <w:tc>
          <w:tcPr>
            <w:tcW w:w="2835" w:type="dxa"/>
          </w:tcPr>
          <w:p w14:paraId="07ED4AA1" w14:textId="77777777" w:rsidR="00490A56" w:rsidRPr="00BD3BB9" w:rsidRDefault="00490A56" w:rsidP="002E6DD1">
            <w:pPr>
              <w:rPr>
                <w:rFonts w:ascii="宋体" w:hAnsi="宋体"/>
              </w:rPr>
            </w:pPr>
            <w:r w:rsidRPr="00BD3BB9">
              <w:rPr>
                <w:rFonts w:ascii="宋体" w:hAnsi="宋体"/>
              </w:rPr>
              <w:t>1.16</w:t>
            </w:r>
            <w:r>
              <w:rPr>
                <w:rFonts w:ascii="宋体" w:hAnsi="宋体"/>
              </w:rPr>
              <w:t xml:space="preserve"> </w:t>
            </w:r>
            <w:r>
              <w:rPr>
                <w:rFonts w:ascii="宋体" w:hAnsi="宋体" w:hint="eastAsia"/>
              </w:rPr>
              <w:t>具有测试报告生成功能，报告内容包含校正参数，分析区域、测试参数设置和坐标转换详细信息。</w:t>
            </w:r>
          </w:p>
        </w:tc>
        <w:tc>
          <w:tcPr>
            <w:tcW w:w="2835" w:type="dxa"/>
          </w:tcPr>
          <w:p w14:paraId="3554C853" w14:textId="77777777" w:rsidR="00490A56" w:rsidRPr="00BD3BB9" w:rsidRDefault="00490A56" w:rsidP="002E6DD1">
            <w:pPr>
              <w:rPr>
                <w:rFonts w:ascii="宋体" w:hAnsi="宋体"/>
              </w:rPr>
            </w:pPr>
          </w:p>
        </w:tc>
        <w:tc>
          <w:tcPr>
            <w:tcW w:w="1275" w:type="dxa"/>
          </w:tcPr>
          <w:p w14:paraId="1095D6B8" w14:textId="77777777" w:rsidR="00490A56" w:rsidRPr="00BD3BB9" w:rsidRDefault="00490A56" w:rsidP="002E6DD1">
            <w:pPr>
              <w:rPr>
                <w:rFonts w:ascii="宋体" w:hAnsi="宋体"/>
              </w:rPr>
            </w:pPr>
          </w:p>
        </w:tc>
        <w:tc>
          <w:tcPr>
            <w:tcW w:w="709" w:type="dxa"/>
          </w:tcPr>
          <w:p w14:paraId="5F5B1E05" w14:textId="77777777" w:rsidR="00490A56" w:rsidRPr="00BD3BB9" w:rsidRDefault="00490A56" w:rsidP="002E6DD1">
            <w:pPr>
              <w:rPr>
                <w:rFonts w:ascii="宋体" w:hAnsi="宋体"/>
              </w:rPr>
            </w:pPr>
          </w:p>
        </w:tc>
      </w:tr>
      <w:tr w:rsidR="00490A56" w:rsidRPr="00CF77DB" w14:paraId="4B886805" w14:textId="77777777" w:rsidTr="002E6DD1">
        <w:trPr>
          <w:trHeight w:val="450"/>
        </w:trPr>
        <w:tc>
          <w:tcPr>
            <w:tcW w:w="568" w:type="dxa"/>
            <w:vMerge/>
            <w:vAlign w:val="center"/>
          </w:tcPr>
          <w:p w14:paraId="7A015BC0" w14:textId="77777777" w:rsidR="00490A56" w:rsidRPr="00E4702F" w:rsidRDefault="00490A56" w:rsidP="002E6DD1">
            <w:pPr>
              <w:jc w:val="center"/>
              <w:rPr>
                <w:b/>
                <w:szCs w:val="21"/>
              </w:rPr>
            </w:pPr>
          </w:p>
        </w:tc>
        <w:tc>
          <w:tcPr>
            <w:tcW w:w="709" w:type="dxa"/>
            <w:vMerge/>
            <w:vAlign w:val="center"/>
          </w:tcPr>
          <w:p w14:paraId="2129D6C1" w14:textId="77777777" w:rsidR="00490A56" w:rsidRPr="00E4702F" w:rsidRDefault="00490A56" w:rsidP="002E6DD1">
            <w:pPr>
              <w:jc w:val="center"/>
              <w:rPr>
                <w:b/>
                <w:szCs w:val="21"/>
              </w:rPr>
            </w:pPr>
          </w:p>
        </w:tc>
        <w:tc>
          <w:tcPr>
            <w:tcW w:w="2835" w:type="dxa"/>
          </w:tcPr>
          <w:p w14:paraId="5D206348"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 xml:space="preserve">1.17 </w:t>
            </w:r>
            <w:r w:rsidRPr="00BD3BB9">
              <w:rPr>
                <w:rFonts w:ascii="宋体" w:hAnsi="宋体" w:hint="eastAsia"/>
              </w:rPr>
              <w:t>仿真分析支持第三方几何模型输入，如</w:t>
            </w:r>
            <w:r w:rsidRPr="00BD3BB9">
              <w:rPr>
                <w:rFonts w:ascii="宋体" w:hAnsi="宋体"/>
              </w:rPr>
              <w:t>Catia</w:t>
            </w:r>
            <w:r w:rsidRPr="00BD3BB9">
              <w:rPr>
                <w:rFonts w:ascii="宋体" w:hAnsi="宋体" w:hint="eastAsia"/>
              </w:rPr>
              <w:t>，</w:t>
            </w:r>
            <w:r w:rsidRPr="00BD3BB9">
              <w:rPr>
                <w:rFonts w:ascii="宋体" w:hAnsi="宋体"/>
              </w:rPr>
              <w:t>IGES</w:t>
            </w:r>
            <w:r w:rsidRPr="00BD3BB9">
              <w:rPr>
                <w:rFonts w:ascii="宋体" w:hAnsi="宋体" w:hint="eastAsia"/>
              </w:rPr>
              <w:t>，</w:t>
            </w:r>
            <w:r w:rsidRPr="00BD3BB9">
              <w:rPr>
                <w:rFonts w:ascii="宋体" w:hAnsi="宋体"/>
              </w:rPr>
              <w:t>Parasolid</w:t>
            </w:r>
            <w:r w:rsidRPr="00BD3BB9">
              <w:rPr>
                <w:rFonts w:ascii="宋体" w:hAnsi="宋体" w:hint="eastAsia"/>
              </w:rPr>
              <w:t>，</w:t>
            </w:r>
            <w:proofErr w:type="spellStart"/>
            <w:r w:rsidRPr="00BD3BB9">
              <w:rPr>
                <w:rFonts w:ascii="宋体" w:hAnsi="宋体"/>
              </w:rPr>
              <w:t>ProE</w:t>
            </w:r>
            <w:proofErr w:type="spellEnd"/>
            <w:r w:rsidRPr="00BD3BB9">
              <w:rPr>
                <w:rFonts w:ascii="宋体" w:hAnsi="宋体" w:hint="eastAsia"/>
              </w:rPr>
              <w:t>，</w:t>
            </w:r>
            <w:r w:rsidRPr="00BD3BB9">
              <w:rPr>
                <w:rFonts w:ascii="宋体" w:hAnsi="宋体"/>
              </w:rPr>
              <w:t>SolidWorks</w:t>
            </w:r>
            <w:r w:rsidRPr="00BD3BB9">
              <w:rPr>
                <w:rFonts w:ascii="宋体" w:hAnsi="宋体" w:hint="eastAsia"/>
              </w:rPr>
              <w:t>，</w:t>
            </w:r>
            <w:r w:rsidRPr="00BD3BB9">
              <w:rPr>
                <w:rFonts w:ascii="宋体" w:hAnsi="宋体"/>
              </w:rPr>
              <w:t>STEP</w:t>
            </w:r>
            <w:r w:rsidRPr="00BD3BB9">
              <w:rPr>
                <w:rFonts w:ascii="宋体" w:hAnsi="宋体" w:hint="eastAsia"/>
              </w:rPr>
              <w:t>，</w:t>
            </w:r>
            <w:r w:rsidRPr="00BD3BB9">
              <w:rPr>
                <w:rFonts w:ascii="宋体" w:hAnsi="宋体"/>
              </w:rPr>
              <w:t>STL</w:t>
            </w:r>
            <w:r w:rsidRPr="00BD3BB9">
              <w:rPr>
                <w:rFonts w:ascii="宋体" w:hAnsi="宋体" w:hint="eastAsia"/>
              </w:rPr>
              <w:t>，</w:t>
            </w:r>
            <w:r w:rsidRPr="00BD3BB9">
              <w:rPr>
                <w:rFonts w:ascii="宋体" w:hAnsi="宋体"/>
              </w:rPr>
              <w:t>UGNX</w:t>
            </w:r>
            <w:r w:rsidRPr="00BD3BB9">
              <w:rPr>
                <w:rFonts w:ascii="宋体" w:hAnsi="宋体" w:hint="eastAsia"/>
              </w:rPr>
              <w:t>。具备基于草图的模型创建，并可导出</w:t>
            </w:r>
            <w:r w:rsidRPr="00BD3BB9">
              <w:rPr>
                <w:rFonts w:ascii="宋体" w:hAnsi="宋体"/>
              </w:rPr>
              <w:t>IGES, Parasolid, STEP, STL</w:t>
            </w:r>
            <w:r w:rsidRPr="00BD3BB9">
              <w:rPr>
                <w:rFonts w:ascii="宋体" w:hAnsi="宋体" w:hint="eastAsia"/>
              </w:rPr>
              <w:t>文件格式，并可和测量结果直接对比。</w:t>
            </w:r>
          </w:p>
        </w:tc>
        <w:tc>
          <w:tcPr>
            <w:tcW w:w="2835" w:type="dxa"/>
          </w:tcPr>
          <w:p w14:paraId="3E8DB1B3" w14:textId="77777777" w:rsidR="00490A56" w:rsidRPr="00BD3BB9" w:rsidRDefault="00490A56" w:rsidP="002E6DD1">
            <w:pPr>
              <w:rPr>
                <w:rFonts w:ascii="宋体" w:hAnsi="宋体"/>
              </w:rPr>
            </w:pPr>
          </w:p>
        </w:tc>
        <w:tc>
          <w:tcPr>
            <w:tcW w:w="1275" w:type="dxa"/>
          </w:tcPr>
          <w:p w14:paraId="5CE6F31F" w14:textId="77777777" w:rsidR="00490A56" w:rsidRPr="00BD3BB9" w:rsidRDefault="00490A56" w:rsidP="002E6DD1">
            <w:pPr>
              <w:rPr>
                <w:rFonts w:ascii="宋体" w:hAnsi="宋体"/>
              </w:rPr>
            </w:pPr>
          </w:p>
        </w:tc>
        <w:tc>
          <w:tcPr>
            <w:tcW w:w="709" w:type="dxa"/>
          </w:tcPr>
          <w:p w14:paraId="2309D6F6" w14:textId="77777777" w:rsidR="00490A56" w:rsidRPr="00BD3BB9" w:rsidRDefault="00490A56" w:rsidP="002E6DD1">
            <w:pPr>
              <w:rPr>
                <w:rFonts w:ascii="宋体" w:hAnsi="宋体"/>
              </w:rPr>
            </w:pPr>
          </w:p>
        </w:tc>
      </w:tr>
      <w:tr w:rsidR="00490A56" w:rsidRPr="00CF77DB" w14:paraId="2506434A" w14:textId="77777777" w:rsidTr="002E6DD1">
        <w:trPr>
          <w:trHeight w:val="450"/>
        </w:trPr>
        <w:tc>
          <w:tcPr>
            <w:tcW w:w="568" w:type="dxa"/>
            <w:vMerge/>
            <w:vAlign w:val="center"/>
          </w:tcPr>
          <w:p w14:paraId="4B0B5AB0" w14:textId="77777777" w:rsidR="00490A56" w:rsidRPr="00E4702F" w:rsidRDefault="00490A56" w:rsidP="002E6DD1">
            <w:pPr>
              <w:jc w:val="center"/>
              <w:rPr>
                <w:b/>
                <w:szCs w:val="21"/>
              </w:rPr>
            </w:pPr>
          </w:p>
        </w:tc>
        <w:tc>
          <w:tcPr>
            <w:tcW w:w="709" w:type="dxa"/>
            <w:vMerge/>
            <w:vAlign w:val="center"/>
          </w:tcPr>
          <w:p w14:paraId="0DA2E7BC" w14:textId="77777777" w:rsidR="00490A56" w:rsidRPr="00E4702F" w:rsidRDefault="00490A56" w:rsidP="002E6DD1">
            <w:pPr>
              <w:jc w:val="center"/>
              <w:rPr>
                <w:b/>
                <w:szCs w:val="21"/>
              </w:rPr>
            </w:pPr>
          </w:p>
        </w:tc>
        <w:tc>
          <w:tcPr>
            <w:tcW w:w="2835" w:type="dxa"/>
          </w:tcPr>
          <w:p w14:paraId="3DA0C9F3" w14:textId="77777777" w:rsidR="00490A56" w:rsidRPr="00BD3BB9" w:rsidRDefault="00490A56" w:rsidP="002E6DD1">
            <w:pPr>
              <w:rPr>
                <w:rFonts w:ascii="宋体" w:hAnsi="宋体"/>
              </w:rPr>
            </w:pPr>
            <w:r w:rsidRPr="00BD3BB9">
              <w:rPr>
                <w:rFonts w:ascii="宋体" w:hAnsi="宋体"/>
              </w:rPr>
              <w:t>1.18</w:t>
            </w:r>
            <w:r>
              <w:rPr>
                <w:rFonts w:ascii="宋体" w:hAnsi="宋体"/>
              </w:rPr>
              <w:t xml:space="preserve"> </w:t>
            </w:r>
            <w:r w:rsidRPr="00BD3BB9">
              <w:rPr>
                <w:rFonts w:ascii="宋体" w:hAnsi="宋体" w:hint="eastAsia"/>
              </w:rPr>
              <w:t>拥有材料库，用户也可自定义材料属性，可在几何上对系统创建多种约束形式</w:t>
            </w:r>
            <w:r>
              <w:rPr>
                <w:rFonts w:ascii="宋体" w:hAnsi="宋体" w:hint="eastAsia"/>
              </w:rPr>
              <w:t>，</w:t>
            </w:r>
            <w:r w:rsidRPr="00BD3BB9">
              <w:rPr>
                <w:rFonts w:ascii="宋体" w:hAnsi="宋体" w:hint="eastAsia"/>
              </w:rPr>
              <w:t>并施加载荷、位移、压力、</w:t>
            </w:r>
            <w:r w:rsidRPr="00BD3BB9">
              <w:rPr>
                <w:rFonts w:ascii="宋体" w:hAnsi="宋体" w:hint="eastAsia"/>
              </w:rPr>
              <w:lastRenderedPageBreak/>
              <w:t>扭矩、重力、温度载荷条件。</w:t>
            </w:r>
          </w:p>
        </w:tc>
        <w:tc>
          <w:tcPr>
            <w:tcW w:w="2835" w:type="dxa"/>
          </w:tcPr>
          <w:p w14:paraId="5C704106" w14:textId="77777777" w:rsidR="00490A56" w:rsidRPr="00BD3BB9" w:rsidRDefault="00490A56" w:rsidP="002E6DD1">
            <w:pPr>
              <w:rPr>
                <w:rFonts w:ascii="宋体" w:hAnsi="宋体"/>
              </w:rPr>
            </w:pPr>
          </w:p>
        </w:tc>
        <w:tc>
          <w:tcPr>
            <w:tcW w:w="1275" w:type="dxa"/>
          </w:tcPr>
          <w:p w14:paraId="597B6389" w14:textId="77777777" w:rsidR="00490A56" w:rsidRPr="00BD3BB9" w:rsidRDefault="00490A56" w:rsidP="002E6DD1">
            <w:pPr>
              <w:rPr>
                <w:rFonts w:ascii="宋体" w:hAnsi="宋体"/>
              </w:rPr>
            </w:pPr>
          </w:p>
        </w:tc>
        <w:tc>
          <w:tcPr>
            <w:tcW w:w="709" w:type="dxa"/>
          </w:tcPr>
          <w:p w14:paraId="6DA66F3C" w14:textId="77777777" w:rsidR="00490A56" w:rsidRPr="00BD3BB9" w:rsidRDefault="00490A56" w:rsidP="002E6DD1">
            <w:pPr>
              <w:rPr>
                <w:rFonts w:ascii="宋体" w:hAnsi="宋体"/>
              </w:rPr>
            </w:pPr>
          </w:p>
        </w:tc>
      </w:tr>
      <w:tr w:rsidR="00490A56" w:rsidRPr="00CF77DB" w14:paraId="3B80E437" w14:textId="77777777" w:rsidTr="002E6DD1">
        <w:trPr>
          <w:trHeight w:val="450"/>
        </w:trPr>
        <w:tc>
          <w:tcPr>
            <w:tcW w:w="568" w:type="dxa"/>
            <w:vMerge/>
            <w:vAlign w:val="center"/>
          </w:tcPr>
          <w:p w14:paraId="7C503656" w14:textId="77777777" w:rsidR="00490A56" w:rsidRPr="00E4702F" w:rsidRDefault="00490A56" w:rsidP="002E6DD1">
            <w:pPr>
              <w:jc w:val="center"/>
              <w:rPr>
                <w:b/>
                <w:szCs w:val="21"/>
              </w:rPr>
            </w:pPr>
          </w:p>
        </w:tc>
        <w:tc>
          <w:tcPr>
            <w:tcW w:w="709" w:type="dxa"/>
            <w:vMerge/>
            <w:vAlign w:val="center"/>
          </w:tcPr>
          <w:p w14:paraId="2C4173E2" w14:textId="77777777" w:rsidR="00490A56" w:rsidRPr="00E4702F" w:rsidRDefault="00490A56" w:rsidP="002E6DD1">
            <w:pPr>
              <w:jc w:val="center"/>
              <w:rPr>
                <w:b/>
                <w:szCs w:val="21"/>
              </w:rPr>
            </w:pPr>
          </w:p>
        </w:tc>
        <w:tc>
          <w:tcPr>
            <w:tcW w:w="2835" w:type="dxa"/>
          </w:tcPr>
          <w:p w14:paraId="66077BA4" w14:textId="77777777" w:rsidR="00490A56" w:rsidRPr="00BD3BB9" w:rsidRDefault="00490A56" w:rsidP="002E6DD1">
            <w:pPr>
              <w:rPr>
                <w:rFonts w:ascii="宋体" w:hAnsi="宋体"/>
              </w:rPr>
            </w:pPr>
            <w:r w:rsidRPr="00BD3BB9">
              <w:rPr>
                <w:rFonts w:ascii="宋体" w:hAnsi="宋体"/>
              </w:rPr>
              <w:t>1.19</w:t>
            </w:r>
            <w:r>
              <w:rPr>
                <w:rFonts w:ascii="宋体" w:hAnsi="宋体"/>
              </w:rPr>
              <w:t xml:space="preserve"> </w:t>
            </w:r>
            <w:r w:rsidRPr="00BD3BB9">
              <w:rPr>
                <w:rFonts w:ascii="宋体" w:hAnsi="宋体" w:hint="eastAsia"/>
              </w:rPr>
              <w:t>提供自动网格划分技术，用户无须干涉后台网格划分。可进行结构强度、刚度、模态、热应力、屈曲分析。可进行拓扑优化、形貌优化、点阵优化。</w:t>
            </w:r>
          </w:p>
        </w:tc>
        <w:tc>
          <w:tcPr>
            <w:tcW w:w="2835" w:type="dxa"/>
          </w:tcPr>
          <w:p w14:paraId="481F3AEA" w14:textId="77777777" w:rsidR="00490A56" w:rsidRPr="00BD3BB9" w:rsidRDefault="00490A56" w:rsidP="002E6DD1">
            <w:pPr>
              <w:rPr>
                <w:rFonts w:ascii="宋体" w:hAnsi="宋体"/>
              </w:rPr>
            </w:pPr>
          </w:p>
        </w:tc>
        <w:tc>
          <w:tcPr>
            <w:tcW w:w="1275" w:type="dxa"/>
          </w:tcPr>
          <w:p w14:paraId="7123F1E8" w14:textId="77777777" w:rsidR="00490A56" w:rsidRPr="00BD3BB9" w:rsidRDefault="00490A56" w:rsidP="002E6DD1">
            <w:pPr>
              <w:rPr>
                <w:rFonts w:ascii="宋体" w:hAnsi="宋体"/>
              </w:rPr>
            </w:pPr>
          </w:p>
        </w:tc>
        <w:tc>
          <w:tcPr>
            <w:tcW w:w="709" w:type="dxa"/>
          </w:tcPr>
          <w:p w14:paraId="0B043564" w14:textId="77777777" w:rsidR="00490A56" w:rsidRPr="00BD3BB9" w:rsidRDefault="00490A56" w:rsidP="002E6DD1">
            <w:pPr>
              <w:rPr>
                <w:rFonts w:ascii="宋体" w:hAnsi="宋体"/>
              </w:rPr>
            </w:pPr>
          </w:p>
        </w:tc>
      </w:tr>
      <w:tr w:rsidR="00490A56" w:rsidRPr="00CF77DB" w14:paraId="288A053A" w14:textId="77777777" w:rsidTr="002E6DD1">
        <w:trPr>
          <w:trHeight w:val="450"/>
        </w:trPr>
        <w:tc>
          <w:tcPr>
            <w:tcW w:w="568" w:type="dxa"/>
            <w:vMerge/>
            <w:vAlign w:val="center"/>
          </w:tcPr>
          <w:p w14:paraId="5ABFF63C" w14:textId="77777777" w:rsidR="00490A56" w:rsidRPr="00E4702F" w:rsidRDefault="00490A56" w:rsidP="002E6DD1">
            <w:pPr>
              <w:jc w:val="center"/>
              <w:rPr>
                <w:b/>
                <w:szCs w:val="21"/>
              </w:rPr>
            </w:pPr>
          </w:p>
        </w:tc>
        <w:tc>
          <w:tcPr>
            <w:tcW w:w="709" w:type="dxa"/>
            <w:vMerge/>
            <w:vAlign w:val="center"/>
          </w:tcPr>
          <w:p w14:paraId="115636FD" w14:textId="77777777" w:rsidR="00490A56" w:rsidRPr="00E4702F" w:rsidRDefault="00490A56" w:rsidP="002E6DD1">
            <w:pPr>
              <w:jc w:val="center"/>
              <w:rPr>
                <w:b/>
                <w:szCs w:val="21"/>
              </w:rPr>
            </w:pPr>
          </w:p>
        </w:tc>
        <w:tc>
          <w:tcPr>
            <w:tcW w:w="2835" w:type="dxa"/>
          </w:tcPr>
          <w:p w14:paraId="33883D8F" w14:textId="77777777" w:rsidR="00490A56" w:rsidRPr="00BD3BB9" w:rsidRDefault="00490A56" w:rsidP="002E6DD1">
            <w:pPr>
              <w:rPr>
                <w:rFonts w:ascii="宋体" w:hAnsi="宋体"/>
              </w:rPr>
            </w:pPr>
            <w:r w:rsidRPr="00BD3BB9">
              <w:rPr>
                <w:rFonts w:ascii="宋体" w:hAnsi="宋体" w:hint="eastAsia"/>
              </w:rPr>
              <w:t>▲</w:t>
            </w:r>
            <w:r w:rsidRPr="00BD3BB9">
              <w:rPr>
                <w:rFonts w:ascii="宋体" w:hAnsi="宋体"/>
              </w:rPr>
              <w:t>1.20</w:t>
            </w:r>
            <w:r>
              <w:rPr>
                <w:rFonts w:ascii="宋体" w:hAnsi="宋体" w:hint="eastAsia"/>
              </w:rPr>
              <w:t xml:space="preserve"> </w:t>
            </w:r>
            <w:r w:rsidRPr="00BD3BB9">
              <w:rPr>
                <w:rFonts w:ascii="宋体" w:hAnsi="宋体" w:hint="eastAsia"/>
              </w:rPr>
              <w:t>内嵌多边形建模能直接将优化结果包覆拟合成表面光滑利于加工的高质量三维模型，并允许工程人员根据加工条件选择模型表面平直或圆滑。</w:t>
            </w:r>
          </w:p>
        </w:tc>
        <w:tc>
          <w:tcPr>
            <w:tcW w:w="2835" w:type="dxa"/>
          </w:tcPr>
          <w:p w14:paraId="0CAE72E4" w14:textId="77777777" w:rsidR="00490A56" w:rsidRPr="00BD3BB9" w:rsidRDefault="00490A56" w:rsidP="002E6DD1">
            <w:pPr>
              <w:rPr>
                <w:rFonts w:ascii="宋体" w:hAnsi="宋体"/>
              </w:rPr>
            </w:pPr>
          </w:p>
        </w:tc>
        <w:tc>
          <w:tcPr>
            <w:tcW w:w="1275" w:type="dxa"/>
          </w:tcPr>
          <w:p w14:paraId="1B7A4370" w14:textId="77777777" w:rsidR="00490A56" w:rsidRPr="00BD3BB9" w:rsidRDefault="00490A56" w:rsidP="002E6DD1">
            <w:pPr>
              <w:rPr>
                <w:rFonts w:ascii="宋体" w:hAnsi="宋体"/>
              </w:rPr>
            </w:pPr>
          </w:p>
        </w:tc>
        <w:tc>
          <w:tcPr>
            <w:tcW w:w="709" w:type="dxa"/>
          </w:tcPr>
          <w:p w14:paraId="3C79D26A" w14:textId="77777777" w:rsidR="00490A56" w:rsidRPr="00BD3BB9" w:rsidRDefault="00490A56" w:rsidP="002E6DD1">
            <w:pPr>
              <w:rPr>
                <w:rFonts w:ascii="宋体" w:hAnsi="宋体"/>
              </w:rPr>
            </w:pPr>
          </w:p>
        </w:tc>
      </w:tr>
      <w:tr w:rsidR="00490A56" w:rsidRPr="00CF77DB" w14:paraId="4CCD0802" w14:textId="77777777" w:rsidTr="002E6DD1">
        <w:trPr>
          <w:trHeight w:val="450"/>
        </w:trPr>
        <w:tc>
          <w:tcPr>
            <w:tcW w:w="568" w:type="dxa"/>
            <w:vMerge/>
            <w:vAlign w:val="center"/>
          </w:tcPr>
          <w:p w14:paraId="51F737F1" w14:textId="77777777" w:rsidR="00490A56" w:rsidRPr="00E4702F" w:rsidRDefault="00490A56" w:rsidP="002E6DD1">
            <w:pPr>
              <w:jc w:val="center"/>
              <w:rPr>
                <w:b/>
                <w:szCs w:val="21"/>
              </w:rPr>
            </w:pPr>
          </w:p>
        </w:tc>
        <w:tc>
          <w:tcPr>
            <w:tcW w:w="709" w:type="dxa"/>
            <w:vMerge/>
            <w:vAlign w:val="center"/>
          </w:tcPr>
          <w:p w14:paraId="142A0965" w14:textId="77777777" w:rsidR="00490A56" w:rsidRPr="00E4702F" w:rsidRDefault="00490A56" w:rsidP="002E6DD1">
            <w:pPr>
              <w:jc w:val="center"/>
              <w:rPr>
                <w:b/>
                <w:szCs w:val="21"/>
              </w:rPr>
            </w:pPr>
          </w:p>
        </w:tc>
        <w:tc>
          <w:tcPr>
            <w:tcW w:w="2835" w:type="dxa"/>
          </w:tcPr>
          <w:p w14:paraId="2BB7304C" w14:textId="77777777" w:rsidR="00490A56" w:rsidRPr="00BD3BB9" w:rsidRDefault="00490A56" w:rsidP="002E6DD1">
            <w:pPr>
              <w:rPr>
                <w:rFonts w:ascii="宋体" w:hAnsi="宋体"/>
              </w:rPr>
            </w:pPr>
            <w:r w:rsidRPr="00BD3BB9">
              <w:rPr>
                <w:rFonts w:ascii="宋体" w:hAnsi="宋体"/>
              </w:rPr>
              <w:t xml:space="preserve">1.21 </w:t>
            </w:r>
            <w:r w:rsidRPr="00BD3BB9">
              <w:rPr>
                <w:rFonts w:ascii="宋体" w:hAnsi="宋体" w:hint="eastAsia"/>
              </w:rPr>
              <w:t>提供分析探索器查看分析结果。结果类型包括位移</w:t>
            </w:r>
            <w:r>
              <w:rPr>
                <w:rFonts w:ascii="宋体" w:hAnsi="宋体" w:hint="eastAsia"/>
              </w:rPr>
              <w:t>、</w:t>
            </w:r>
            <w:r w:rsidRPr="00BD3BB9">
              <w:rPr>
                <w:rFonts w:ascii="宋体" w:hAnsi="宋体" w:hint="eastAsia"/>
              </w:rPr>
              <w:t>安全系数</w:t>
            </w:r>
            <w:r>
              <w:rPr>
                <w:rFonts w:ascii="宋体" w:hAnsi="宋体" w:hint="eastAsia"/>
              </w:rPr>
              <w:t>、</w:t>
            </w:r>
            <w:r w:rsidRPr="00BD3BB9">
              <w:rPr>
                <w:rFonts w:ascii="宋体" w:hAnsi="宋体" w:hint="eastAsia"/>
              </w:rPr>
              <w:t>屈服百分比</w:t>
            </w:r>
            <w:r>
              <w:rPr>
                <w:rFonts w:ascii="宋体" w:hAnsi="宋体" w:hint="eastAsia"/>
              </w:rPr>
              <w:t>、</w:t>
            </w:r>
            <w:r w:rsidRPr="00BD3BB9">
              <w:rPr>
                <w:rFonts w:ascii="宋体" w:hAnsi="宋体" w:hint="eastAsia"/>
              </w:rPr>
              <w:t>拉伸与压缩</w:t>
            </w:r>
            <w:r>
              <w:rPr>
                <w:rFonts w:ascii="宋体" w:hAnsi="宋体" w:hint="eastAsia"/>
              </w:rPr>
              <w:t>、</w:t>
            </w:r>
            <w:r w:rsidRPr="00BD3BB9">
              <w:rPr>
                <w:rFonts w:ascii="宋体" w:hAnsi="宋体" w:hint="eastAsia"/>
              </w:rPr>
              <w:t>最大切应力</w:t>
            </w:r>
            <w:r>
              <w:rPr>
                <w:rFonts w:ascii="宋体" w:hAnsi="宋体" w:hint="eastAsia"/>
              </w:rPr>
              <w:t>、</w:t>
            </w:r>
            <w:r w:rsidRPr="00BD3BB9">
              <w:rPr>
                <w:rFonts w:ascii="宋体" w:hAnsi="宋体" w:hint="eastAsia"/>
              </w:rPr>
              <w:t>米塞斯等效应力</w:t>
            </w:r>
            <w:r>
              <w:rPr>
                <w:rFonts w:ascii="宋体" w:hAnsi="宋体" w:hint="eastAsia"/>
              </w:rPr>
              <w:t>、</w:t>
            </w:r>
            <w:r w:rsidRPr="00BD3BB9">
              <w:rPr>
                <w:rFonts w:ascii="宋体" w:hAnsi="宋体" w:hint="eastAsia"/>
              </w:rPr>
              <w:t>最大主应力</w:t>
            </w:r>
            <w:r>
              <w:rPr>
                <w:rFonts w:ascii="宋体" w:hAnsi="宋体" w:hint="eastAsia"/>
              </w:rPr>
              <w:t>、</w:t>
            </w:r>
            <w:r w:rsidRPr="00BD3BB9">
              <w:rPr>
                <w:rFonts w:ascii="宋体" w:hAnsi="宋体" w:hint="eastAsia"/>
              </w:rPr>
              <w:t>简正模式。</w:t>
            </w:r>
          </w:p>
        </w:tc>
        <w:tc>
          <w:tcPr>
            <w:tcW w:w="2835" w:type="dxa"/>
          </w:tcPr>
          <w:p w14:paraId="2DC4ADD3" w14:textId="77777777" w:rsidR="00490A56" w:rsidRPr="00BD3BB9" w:rsidRDefault="00490A56" w:rsidP="002E6DD1">
            <w:pPr>
              <w:rPr>
                <w:rFonts w:ascii="宋体" w:hAnsi="宋体"/>
              </w:rPr>
            </w:pPr>
          </w:p>
        </w:tc>
        <w:tc>
          <w:tcPr>
            <w:tcW w:w="1275" w:type="dxa"/>
          </w:tcPr>
          <w:p w14:paraId="6D4D45CD" w14:textId="77777777" w:rsidR="00490A56" w:rsidRPr="00BD3BB9" w:rsidRDefault="00490A56" w:rsidP="002E6DD1">
            <w:pPr>
              <w:rPr>
                <w:rFonts w:ascii="宋体" w:hAnsi="宋体"/>
              </w:rPr>
            </w:pPr>
          </w:p>
        </w:tc>
        <w:tc>
          <w:tcPr>
            <w:tcW w:w="709" w:type="dxa"/>
          </w:tcPr>
          <w:p w14:paraId="487BB49F" w14:textId="77777777" w:rsidR="00490A56" w:rsidRPr="00BD3BB9" w:rsidRDefault="00490A56" w:rsidP="002E6DD1">
            <w:pPr>
              <w:rPr>
                <w:rFonts w:ascii="宋体" w:hAnsi="宋体"/>
              </w:rPr>
            </w:pPr>
          </w:p>
        </w:tc>
      </w:tr>
      <w:tr w:rsidR="00490A56" w:rsidRPr="00D13681" w14:paraId="64FE661F" w14:textId="77777777" w:rsidTr="002E6DD1">
        <w:trPr>
          <w:trHeight w:val="510"/>
        </w:trPr>
        <w:tc>
          <w:tcPr>
            <w:tcW w:w="568" w:type="dxa"/>
            <w:vMerge w:val="restart"/>
            <w:vAlign w:val="center"/>
          </w:tcPr>
          <w:p w14:paraId="70B9232B" w14:textId="77777777" w:rsidR="00490A56" w:rsidRPr="00E4702F" w:rsidRDefault="00490A56" w:rsidP="002E6DD1">
            <w:pPr>
              <w:jc w:val="center"/>
              <w:rPr>
                <w:b/>
                <w:szCs w:val="21"/>
              </w:rPr>
            </w:pPr>
            <w:r>
              <w:rPr>
                <w:b/>
                <w:szCs w:val="21"/>
              </w:rPr>
              <w:t>2</w:t>
            </w:r>
          </w:p>
        </w:tc>
        <w:tc>
          <w:tcPr>
            <w:tcW w:w="709" w:type="dxa"/>
            <w:vMerge w:val="restart"/>
            <w:vAlign w:val="center"/>
          </w:tcPr>
          <w:p w14:paraId="09871EC9" w14:textId="77777777" w:rsidR="00490A56" w:rsidRPr="00E4702F" w:rsidRDefault="00490A56" w:rsidP="002E6DD1">
            <w:pPr>
              <w:jc w:val="center"/>
              <w:rPr>
                <w:b/>
                <w:szCs w:val="21"/>
              </w:rPr>
            </w:pPr>
            <w:r w:rsidRPr="00E4702F">
              <w:rPr>
                <w:rFonts w:hint="eastAsia"/>
                <w:b/>
                <w:szCs w:val="21"/>
              </w:rPr>
              <w:t>光学</w:t>
            </w:r>
            <w:r>
              <w:rPr>
                <w:rFonts w:hint="eastAsia"/>
                <w:b/>
                <w:szCs w:val="21"/>
              </w:rPr>
              <w:t>定位仪</w:t>
            </w:r>
            <w:r w:rsidRPr="00E4702F">
              <w:rPr>
                <w:rFonts w:hint="eastAsia"/>
                <w:b/>
                <w:szCs w:val="21"/>
              </w:rPr>
              <w:t>及配件</w:t>
            </w:r>
          </w:p>
        </w:tc>
        <w:tc>
          <w:tcPr>
            <w:tcW w:w="2835" w:type="dxa"/>
          </w:tcPr>
          <w:p w14:paraId="1FB4C9BB" w14:textId="77777777" w:rsidR="00490A56" w:rsidRPr="00BD3BB9" w:rsidRDefault="00490A56" w:rsidP="002E6DD1">
            <w:pPr>
              <w:rPr>
                <w:rFonts w:ascii="宋体" w:hAnsi="宋体"/>
              </w:rPr>
            </w:pPr>
            <w:r w:rsidRPr="00BD3BB9">
              <w:rPr>
                <w:rFonts w:ascii="宋体" w:hAnsi="宋体"/>
              </w:rPr>
              <w:t xml:space="preserve">2.1  </w:t>
            </w:r>
            <w:r w:rsidRPr="00BD3BB9">
              <w:rPr>
                <w:rFonts w:ascii="宋体" w:hAnsi="宋体" w:hint="eastAsia"/>
              </w:rPr>
              <w:t>便携式采集主控机：CPU≥4核，</w:t>
            </w:r>
            <w:r w:rsidRPr="00BD3BB9">
              <w:rPr>
                <w:rFonts w:ascii="宋体" w:hAnsi="宋体"/>
              </w:rPr>
              <w:t xml:space="preserve">SSD </w:t>
            </w:r>
            <w:r w:rsidRPr="00BD3BB9">
              <w:rPr>
                <w:rFonts w:ascii="宋体" w:hAnsi="宋体" w:hint="eastAsia"/>
              </w:rPr>
              <w:t>≥</w:t>
            </w:r>
            <w:r w:rsidRPr="00BD3BB9">
              <w:rPr>
                <w:rFonts w:ascii="宋体" w:hAnsi="宋体"/>
              </w:rPr>
              <w:t>512GB</w:t>
            </w:r>
            <w:r w:rsidRPr="00BD3BB9">
              <w:rPr>
                <w:rFonts w:ascii="宋体" w:hAnsi="宋体" w:hint="eastAsia"/>
              </w:rPr>
              <w:t>，</w:t>
            </w:r>
            <w:r w:rsidRPr="00BD3BB9">
              <w:rPr>
                <w:rFonts w:ascii="宋体" w:hAnsi="宋体"/>
              </w:rPr>
              <w:t xml:space="preserve"> HDD</w:t>
            </w:r>
            <w:r w:rsidRPr="00BD3BB9">
              <w:rPr>
                <w:rFonts w:ascii="宋体" w:hAnsi="宋体" w:hint="eastAsia"/>
              </w:rPr>
              <w:t>≥</w:t>
            </w:r>
            <w:r w:rsidRPr="00BD3BB9">
              <w:rPr>
                <w:rFonts w:ascii="宋体" w:hAnsi="宋体"/>
              </w:rPr>
              <w:t>2TB</w:t>
            </w:r>
            <w:r w:rsidRPr="00BD3BB9">
              <w:rPr>
                <w:rFonts w:ascii="宋体" w:hAnsi="宋体" w:hint="eastAsia"/>
              </w:rPr>
              <w:t>，内存≥</w:t>
            </w:r>
            <w:r w:rsidRPr="00BD3BB9">
              <w:rPr>
                <w:rFonts w:ascii="宋体" w:hAnsi="宋体"/>
              </w:rPr>
              <w:t>32GB</w:t>
            </w:r>
            <w:r w:rsidRPr="00BD3BB9">
              <w:rPr>
                <w:rFonts w:ascii="宋体" w:hAnsi="宋体" w:hint="eastAsia"/>
              </w:rPr>
              <w:t>，千兆网卡、≥</w:t>
            </w:r>
            <w:r w:rsidRPr="00BD3BB9">
              <w:rPr>
                <w:rFonts w:ascii="宋体" w:hAnsi="宋体"/>
              </w:rPr>
              <w:t>17</w:t>
            </w:r>
            <w:r w:rsidRPr="00BD3BB9">
              <w:rPr>
                <w:rFonts w:ascii="宋体" w:hAnsi="宋体" w:hint="eastAsia"/>
              </w:rPr>
              <w:t>寸屏幕。</w:t>
            </w:r>
          </w:p>
        </w:tc>
        <w:tc>
          <w:tcPr>
            <w:tcW w:w="2835" w:type="dxa"/>
          </w:tcPr>
          <w:p w14:paraId="75ABD410" w14:textId="77777777" w:rsidR="00490A56" w:rsidRPr="00BD3BB9" w:rsidRDefault="00490A56" w:rsidP="002E6DD1">
            <w:pPr>
              <w:rPr>
                <w:rFonts w:ascii="宋体" w:hAnsi="宋体"/>
              </w:rPr>
            </w:pPr>
          </w:p>
        </w:tc>
        <w:tc>
          <w:tcPr>
            <w:tcW w:w="1275" w:type="dxa"/>
          </w:tcPr>
          <w:p w14:paraId="5BF34E71" w14:textId="77777777" w:rsidR="00490A56" w:rsidRPr="00BD3BB9" w:rsidRDefault="00490A56" w:rsidP="002E6DD1">
            <w:pPr>
              <w:rPr>
                <w:rFonts w:ascii="宋体" w:hAnsi="宋体"/>
              </w:rPr>
            </w:pPr>
          </w:p>
        </w:tc>
        <w:tc>
          <w:tcPr>
            <w:tcW w:w="709" w:type="dxa"/>
          </w:tcPr>
          <w:p w14:paraId="20151CCB" w14:textId="77777777" w:rsidR="00490A56" w:rsidRPr="00BD3BB9" w:rsidRDefault="00490A56" w:rsidP="002E6DD1">
            <w:pPr>
              <w:rPr>
                <w:rFonts w:ascii="宋体" w:hAnsi="宋体"/>
              </w:rPr>
            </w:pPr>
          </w:p>
        </w:tc>
      </w:tr>
      <w:tr w:rsidR="00490A56" w:rsidRPr="00D13681" w14:paraId="1C7E6F7A" w14:textId="77777777" w:rsidTr="002E6DD1">
        <w:trPr>
          <w:trHeight w:val="510"/>
        </w:trPr>
        <w:tc>
          <w:tcPr>
            <w:tcW w:w="568" w:type="dxa"/>
            <w:vMerge/>
            <w:vAlign w:val="center"/>
          </w:tcPr>
          <w:p w14:paraId="0EA08CF4" w14:textId="77777777" w:rsidR="00490A56" w:rsidRDefault="00490A56" w:rsidP="002E6DD1">
            <w:pPr>
              <w:jc w:val="center"/>
              <w:rPr>
                <w:b/>
                <w:szCs w:val="21"/>
              </w:rPr>
            </w:pPr>
          </w:p>
        </w:tc>
        <w:tc>
          <w:tcPr>
            <w:tcW w:w="709" w:type="dxa"/>
            <w:vMerge/>
            <w:vAlign w:val="center"/>
          </w:tcPr>
          <w:p w14:paraId="404C3060" w14:textId="77777777" w:rsidR="00490A56" w:rsidRPr="00E4702F" w:rsidRDefault="00490A56" w:rsidP="002E6DD1">
            <w:pPr>
              <w:jc w:val="center"/>
              <w:rPr>
                <w:b/>
                <w:szCs w:val="21"/>
              </w:rPr>
            </w:pPr>
          </w:p>
        </w:tc>
        <w:tc>
          <w:tcPr>
            <w:tcW w:w="2835" w:type="dxa"/>
          </w:tcPr>
          <w:p w14:paraId="45E8B482" w14:textId="77777777" w:rsidR="00490A56" w:rsidRPr="00BD3BB9" w:rsidRDefault="00490A56" w:rsidP="002E6DD1">
            <w:pPr>
              <w:rPr>
                <w:rFonts w:ascii="宋体" w:hAnsi="宋体"/>
              </w:rPr>
            </w:pPr>
            <w:r>
              <w:rPr>
                <w:rFonts w:ascii="宋体" w:hAnsi="宋体" w:hint="eastAsia"/>
              </w:rPr>
              <w:t>2</w:t>
            </w:r>
            <w:r>
              <w:rPr>
                <w:rFonts w:ascii="宋体" w:hAnsi="宋体"/>
              </w:rPr>
              <w:t xml:space="preserve">.2 </w:t>
            </w:r>
            <w:r>
              <w:rPr>
                <w:rFonts w:ascii="宋体" w:hAnsi="宋体" w:hint="eastAsia"/>
              </w:rPr>
              <w:t>系统</w:t>
            </w:r>
            <w:r w:rsidRPr="00BD3BB9">
              <w:rPr>
                <w:rFonts w:ascii="宋体" w:hAnsi="宋体" w:hint="eastAsia"/>
              </w:rPr>
              <w:t>由三台光学定位仪组成，可协同</w:t>
            </w:r>
            <w:r>
              <w:rPr>
                <w:rFonts w:ascii="宋体" w:hAnsi="宋体" w:hint="eastAsia"/>
              </w:rPr>
              <w:t>作业</w:t>
            </w:r>
            <w:r w:rsidRPr="00BD3BB9">
              <w:rPr>
                <w:rFonts w:ascii="宋体" w:hAnsi="宋体" w:hint="eastAsia"/>
              </w:rPr>
              <w:t>也可独立工作</w:t>
            </w:r>
            <w:r>
              <w:rPr>
                <w:rFonts w:ascii="宋体" w:hAnsi="宋体" w:hint="eastAsia"/>
              </w:rPr>
              <w:t>。</w:t>
            </w:r>
          </w:p>
        </w:tc>
        <w:tc>
          <w:tcPr>
            <w:tcW w:w="2835" w:type="dxa"/>
          </w:tcPr>
          <w:p w14:paraId="0B61ACB5" w14:textId="77777777" w:rsidR="00490A56" w:rsidRDefault="00490A56" w:rsidP="002E6DD1">
            <w:pPr>
              <w:rPr>
                <w:rFonts w:ascii="宋体" w:hAnsi="宋体"/>
              </w:rPr>
            </w:pPr>
          </w:p>
        </w:tc>
        <w:tc>
          <w:tcPr>
            <w:tcW w:w="1275" w:type="dxa"/>
          </w:tcPr>
          <w:p w14:paraId="3D2B4830" w14:textId="77777777" w:rsidR="00490A56" w:rsidRDefault="00490A56" w:rsidP="002E6DD1">
            <w:pPr>
              <w:rPr>
                <w:rFonts w:ascii="宋体" w:hAnsi="宋体"/>
              </w:rPr>
            </w:pPr>
          </w:p>
        </w:tc>
        <w:tc>
          <w:tcPr>
            <w:tcW w:w="709" w:type="dxa"/>
          </w:tcPr>
          <w:p w14:paraId="407D2843" w14:textId="77777777" w:rsidR="00490A56" w:rsidRDefault="00490A56" w:rsidP="002E6DD1">
            <w:pPr>
              <w:rPr>
                <w:rFonts w:ascii="宋体" w:hAnsi="宋体"/>
              </w:rPr>
            </w:pPr>
          </w:p>
        </w:tc>
      </w:tr>
      <w:tr w:rsidR="00490A56" w:rsidRPr="00A929C1" w14:paraId="0F62F7CD" w14:textId="77777777" w:rsidTr="002E6DD1">
        <w:trPr>
          <w:trHeight w:val="510"/>
        </w:trPr>
        <w:tc>
          <w:tcPr>
            <w:tcW w:w="568" w:type="dxa"/>
            <w:vMerge/>
            <w:vAlign w:val="center"/>
          </w:tcPr>
          <w:p w14:paraId="39876CB1" w14:textId="77777777" w:rsidR="00490A56" w:rsidRPr="00E4702F" w:rsidRDefault="00490A56" w:rsidP="002E6DD1">
            <w:pPr>
              <w:jc w:val="center"/>
              <w:rPr>
                <w:b/>
                <w:szCs w:val="21"/>
              </w:rPr>
            </w:pPr>
          </w:p>
        </w:tc>
        <w:tc>
          <w:tcPr>
            <w:tcW w:w="709" w:type="dxa"/>
            <w:vMerge/>
            <w:vAlign w:val="center"/>
          </w:tcPr>
          <w:p w14:paraId="1B61A62F" w14:textId="77777777" w:rsidR="00490A56" w:rsidRPr="00E4702F" w:rsidRDefault="00490A56" w:rsidP="002E6DD1">
            <w:pPr>
              <w:jc w:val="center"/>
              <w:rPr>
                <w:b/>
                <w:szCs w:val="21"/>
              </w:rPr>
            </w:pPr>
          </w:p>
        </w:tc>
        <w:tc>
          <w:tcPr>
            <w:tcW w:w="2835" w:type="dxa"/>
          </w:tcPr>
          <w:p w14:paraId="0C31116C"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 xml:space="preserve">3 </w:t>
            </w:r>
            <w:r w:rsidRPr="00BD3BB9">
              <w:rPr>
                <w:rFonts w:ascii="宋体" w:hAnsi="宋体" w:hint="eastAsia"/>
              </w:rPr>
              <w:t>大场景光学定位仪一台：分辨率≥</w:t>
            </w:r>
            <w:r w:rsidRPr="00BD3BB9">
              <w:rPr>
                <w:rFonts w:ascii="宋体" w:hAnsi="宋体"/>
              </w:rPr>
              <w:t>5900*3900</w:t>
            </w:r>
            <w:r w:rsidRPr="00BD3BB9">
              <w:rPr>
                <w:rFonts w:ascii="宋体" w:hAnsi="宋体" w:hint="eastAsia"/>
              </w:rPr>
              <w:t>，满幅≥</w:t>
            </w:r>
            <w:r w:rsidRPr="00BD3BB9">
              <w:rPr>
                <w:rFonts w:ascii="宋体" w:hAnsi="宋体"/>
              </w:rPr>
              <w:t>2400</w:t>
            </w:r>
            <w:r w:rsidRPr="00BD3BB9">
              <w:rPr>
                <w:rFonts w:ascii="宋体" w:hAnsi="宋体" w:hint="eastAsia"/>
              </w:rPr>
              <w:t>万像素，</w:t>
            </w:r>
            <w:r w:rsidRPr="00BD3BB9">
              <w:rPr>
                <w:rFonts w:ascii="宋体" w:hAnsi="宋体"/>
              </w:rPr>
              <w:t>CMOS</w:t>
            </w:r>
            <w:r w:rsidRPr="00BD3BB9">
              <w:rPr>
                <w:rFonts w:ascii="宋体" w:hAnsi="宋体" w:hint="eastAsia"/>
              </w:rPr>
              <w:t>芯片，</w:t>
            </w:r>
            <w:r w:rsidRPr="00BD3BB9">
              <w:rPr>
                <w:rFonts w:ascii="宋体" w:hAnsi="宋体"/>
              </w:rPr>
              <w:t>ISO</w:t>
            </w:r>
            <w:r w:rsidRPr="00BD3BB9">
              <w:rPr>
                <w:rFonts w:ascii="宋体" w:hAnsi="宋体" w:hint="eastAsia"/>
              </w:rPr>
              <w:t>至少包含</w:t>
            </w:r>
            <w:r w:rsidRPr="00BD3BB9">
              <w:rPr>
                <w:rFonts w:ascii="宋体" w:hAnsi="宋体"/>
              </w:rPr>
              <w:t>100-50000</w:t>
            </w:r>
            <w:r w:rsidRPr="00BD3BB9">
              <w:rPr>
                <w:rFonts w:ascii="宋体" w:hAnsi="宋体" w:hint="eastAsia"/>
              </w:rPr>
              <w:t>范围，点触摸式</w:t>
            </w:r>
            <w:r w:rsidRPr="00BD3BB9">
              <w:rPr>
                <w:rFonts w:ascii="宋体" w:hAnsi="宋体"/>
              </w:rPr>
              <w:t>LCD</w:t>
            </w:r>
            <w:r w:rsidRPr="00BD3BB9">
              <w:rPr>
                <w:rFonts w:ascii="宋体" w:hAnsi="宋体" w:hint="eastAsia"/>
              </w:rPr>
              <w:t>，测量速度：≥</w:t>
            </w:r>
            <w:r w:rsidRPr="00BD3BB9">
              <w:rPr>
                <w:rFonts w:ascii="宋体" w:hAnsi="宋体"/>
              </w:rPr>
              <w:t>5Hz</w:t>
            </w:r>
            <w:r w:rsidRPr="00BD3BB9">
              <w:rPr>
                <w:rFonts w:ascii="宋体" w:hAnsi="宋体" w:hint="eastAsia"/>
              </w:rPr>
              <w:t>，内置电子水平校正仪，具有大尺寸、高亮度带有视差补偿取景器。</w:t>
            </w:r>
          </w:p>
        </w:tc>
        <w:tc>
          <w:tcPr>
            <w:tcW w:w="2835" w:type="dxa"/>
          </w:tcPr>
          <w:p w14:paraId="5176267D" w14:textId="77777777" w:rsidR="00490A56" w:rsidRPr="00BD3BB9" w:rsidRDefault="00490A56" w:rsidP="002E6DD1">
            <w:pPr>
              <w:rPr>
                <w:rFonts w:ascii="宋体" w:hAnsi="宋体"/>
              </w:rPr>
            </w:pPr>
          </w:p>
        </w:tc>
        <w:tc>
          <w:tcPr>
            <w:tcW w:w="1275" w:type="dxa"/>
          </w:tcPr>
          <w:p w14:paraId="3CAF6379" w14:textId="77777777" w:rsidR="00490A56" w:rsidRPr="00BD3BB9" w:rsidRDefault="00490A56" w:rsidP="002E6DD1">
            <w:pPr>
              <w:rPr>
                <w:rFonts w:ascii="宋体" w:hAnsi="宋体"/>
              </w:rPr>
            </w:pPr>
          </w:p>
        </w:tc>
        <w:tc>
          <w:tcPr>
            <w:tcW w:w="709" w:type="dxa"/>
          </w:tcPr>
          <w:p w14:paraId="2F87FF89" w14:textId="77777777" w:rsidR="00490A56" w:rsidRPr="00BD3BB9" w:rsidRDefault="00490A56" w:rsidP="002E6DD1">
            <w:pPr>
              <w:rPr>
                <w:rFonts w:ascii="宋体" w:hAnsi="宋体"/>
              </w:rPr>
            </w:pPr>
          </w:p>
        </w:tc>
      </w:tr>
      <w:tr w:rsidR="00490A56" w:rsidRPr="00A929C1" w:rsidDel="00C9149B" w14:paraId="5203305A" w14:textId="77777777" w:rsidTr="002E6DD1">
        <w:trPr>
          <w:trHeight w:val="510"/>
        </w:trPr>
        <w:tc>
          <w:tcPr>
            <w:tcW w:w="568" w:type="dxa"/>
            <w:vMerge/>
            <w:vAlign w:val="center"/>
          </w:tcPr>
          <w:p w14:paraId="62C91C75" w14:textId="77777777" w:rsidR="00490A56" w:rsidRPr="00E4702F" w:rsidRDefault="00490A56" w:rsidP="002E6DD1">
            <w:pPr>
              <w:jc w:val="center"/>
              <w:rPr>
                <w:b/>
                <w:szCs w:val="21"/>
              </w:rPr>
            </w:pPr>
          </w:p>
        </w:tc>
        <w:tc>
          <w:tcPr>
            <w:tcW w:w="709" w:type="dxa"/>
            <w:vMerge/>
            <w:vAlign w:val="center"/>
          </w:tcPr>
          <w:p w14:paraId="58559C0E" w14:textId="77777777" w:rsidR="00490A56" w:rsidRPr="00E4702F" w:rsidRDefault="00490A56" w:rsidP="002E6DD1">
            <w:pPr>
              <w:jc w:val="center"/>
              <w:rPr>
                <w:b/>
                <w:szCs w:val="21"/>
              </w:rPr>
            </w:pPr>
          </w:p>
        </w:tc>
        <w:tc>
          <w:tcPr>
            <w:tcW w:w="2835" w:type="dxa"/>
          </w:tcPr>
          <w:p w14:paraId="67509FF9" w14:textId="77777777" w:rsidR="00490A56" w:rsidRPr="00BD3BB9" w:rsidDel="00C9149B"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4</w:t>
            </w:r>
            <w:r>
              <w:rPr>
                <w:rFonts w:ascii="宋体" w:hAnsi="宋体" w:hint="eastAsia"/>
              </w:rPr>
              <w:t xml:space="preserve"> </w:t>
            </w:r>
            <w:r w:rsidRPr="00BD3BB9">
              <w:rPr>
                <w:rFonts w:ascii="宋体" w:hAnsi="宋体" w:hint="eastAsia"/>
              </w:rPr>
              <w:t>高速采集定位仪两台，最大分辨率≥</w:t>
            </w:r>
            <w:r w:rsidRPr="00BD3BB9">
              <w:rPr>
                <w:rFonts w:ascii="宋体" w:hAnsi="宋体"/>
              </w:rPr>
              <w:t xml:space="preserve">4000 x 3000 </w:t>
            </w:r>
            <w:r w:rsidRPr="00BD3BB9">
              <w:rPr>
                <w:rFonts w:ascii="宋体" w:hAnsi="宋体" w:hint="eastAsia"/>
              </w:rPr>
              <w:t>，像元尺寸≥3</w:t>
            </w:r>
            <w:r w:rsidRPr="00BD3BB9">
              <w:rPr>
                <w:rFonts w:ascii="宋体" w:hAnsi="宋体"/>
              </w:rPr>
              <w:t>.45 um</w:t>
            </w:r>
            <w:r w:rsidRPr="00BD3BB9">
              <w:rPr>
                <w:rFonts w:ascii="宋体" w:hAnsi="宋体" w:hint="eastAsia"/>
              </w:rPr>
              <w:t>，满幅≥</w:t>
            </w:r>
            <w:r>
              <w:rPr>
                <w:rFonts w:ascii="宋体" w:hAnsi="宋体"/>
              </w:rPr>
              <w:t>30Hz</w:t>
            </w:r>
            <w:r w:rsidRPr="00BD3BB9">
              <w:rPr>
                <w:rFonts w:ascii="宋体" w:hAnsi="宋体" w:hint="eastAsia"/>
              </w:rPr>
              <w:t>，最高可达5</w:t>
            </w:r>
            <w:r w:rsidRPr="00BD3BB9">
              <w:rPr>
                <w:rFonts w:ascii="宋体" w:hAnsi="宋体"/>
              </w:rPr>
              <w:t>21</w:t>
            </w:r>
            <w:r w:rsidRPr="00BD3BB9">
              <w:rPr>
                <w:rFonts w:ascii="宋体" w:hAnsi="宋体" w:hint="eastAsia"/>
              </w:rPr>
              <w:t>Hz，非机械快门，能无限次拍摄，</w:t>
            </w:r>
            <w:r>
              <w:rPr>
                <w:rFonts w:ascii="宋体" w:hAnsi="宋体" w:hint="eastAsia"/>
              </w:rPr>
              <w:t>配备焦距</w:t>
            </w:r>
            <w:r w:rsidRPr="00BD3BB9">
              <w:rPr>
                <w:rFonts w:ascii="宋体" w:hAnsi="宋体" w:hint="eastAsia"/>
              </w:rPr>
              <w:t>至少包含</w:t>
            </w:r>
            <w:r w:rsidRPr="00BD3BB9">
              <w:rPr>
                <w:rFonts w:ascii="宋体" w:hAnsi="宋体"/>
              </w:rPr>
              <w:t>24-70mm</w:t>
            </w:r>
            <w:r>
              <w:rPr>
                <w:rFonts w:ascii="宋体" w:hAnsi="宋体" w:hint="eastAsia"/>
              </w:rPr>
              <w:t>、</w:t>
            </w:r>
            <w:r w:rsidRPr="00BD3BB9">
              <w:rPr>
                <w:rFonts w:ascii="宋体" w:hAnsi="宋体"/>
              </w:rPr>
              <w:t>70-200mm</w:t>
            </w:r>
            <w:r>
              <w:rPr>
                <w:rFonts w:ascii="宋体" w:hAnsi="宋体" w:hint="eastAsia"/>
              </w:rPr>
              <w:t>范围</w:t>
            </w:r>
            <w:r w:rsidRPr="00BD3BB9">
              <w:rPr>
                <w:rFonts w:ascii="宋体" w:hAnsi="宋体" w:hint="eastAsia"/>
              </w:rPr>
              <w:t>的镜头两个，配置工业定焦镜头两组。具有绿色十字线激光中心指示。</w:t>
            </w:r>
          </w:p>
        </w:tc>
        <w:tc>
          <w:tcPr>
            <w:tcW w:w="2835" w:type="dxa"/>
          </w:tcPr>
          <w:p w14:paraId="1B15F9F6" w14:textId="77777777" w:rsidR="00490A56" w:rsidRPr="00BD3BB9" w:rsidRDefault="00490A56" w:rsidP="002E6DD1">
            <w:pPr>
              <w:rPr>
                <w:rFonts w:ascii="宋体" w:hAnsi="宋体"/>
              </w:rPr>
            </w:pPr>
          </w:p>
        </w:tc>
        <w:tc>
          <w:tcPr>
            <w:tcW w:w="1275" w:type="dxa"/>
          </w:tcPr>
          <w:p w14:paraId="3523186D" w14:textId="77777777" w:rsidR="00490A56" w:rsidRPr="00BD3BB9" w:rsidRDefault="00490A56" w:rsidP="002E6DD1">
            <w:pPr>
              <w:rPr>
                <w:rFonts w:ascii="宋体" w:hAnsi="宋体"/>
              </w:rPr>
            </w:pPr>
          </w:p>
        </w:tc>
        <w:tc>
          <w:tcPr>
            <w:tcW w:w="709" w:type="dxa"/>
          </w:tcPr>
          <w:p w14:paraId="1E6CE112" w14:textId="77777777" w:rsidR="00490A56" w:rsidRPr="00BD3BB9" w:rsidRDefault="00490A56" w:rsidP="002E6DD1">
            <w:pPr>
              <w:rPr>
                <w:rFonts w:ascii="宋体" w:hAnsi="宋体"/>
              </w:rPr>
            </w:pPr>
          </w:p>
        </w:tc>
      </w:tr>
      <w:tr w:rsidR="00490A56" w:rsidRPr="00A929C1" w:rsidDel="00C9149B" w14:paraId="697F2573" w14:textId="77777777" w:rsidTr="002E6DD1">
        <w:trPr>
          <w:trHeight w:val="510"/>
        </w:trPr>
        <w:tc>
          <w:tcPr>
            <w:tcW w:w="568" w:type="dxa"/>
            <w:vMerge/>
            <w:vAlign w:val="center"/>
          </w:tcPr>
          <w:p w14:paraId="5F62CB1A" w14:textId="77777777" w:rsidR="00490A56" w:rsidRPr="00E4702F" w:rsidRDefault="00490A56" w:rsidP="002E6DD1">
            <w:pPr>
              <w:jc w:val="center"/>
              <w:rPr>
                <w:b/>
                <w:szCs w:val="21"/>
              </w:rPr>
            </w:pPr>
          </w:p>
        </w:tc>
        <w:tc>
          <w:tcPr>
            <w:tcW w:w="709" w:type="dxa"/>
            <w:vMerge/>
            <w:vAlign w:val="center"/>
          </w:tcPr>
          <w:p w14:paraId="6C169F8D" w14:textId="77777777" w:rsidR="00490A56" w:rsidRPr="00E4702F" w:rsidRDefault="00490A56" w:rsidP="002E6DD1">
            <w:pPr>
              <w:jc w:val="center"/>
              <w:rPr>
                <w:b/>
                <w:szCs w:val="21"/>
              </w:rPr>
            </w:pPr>
          </w:p>
        </w:tc>
        <w:tc>
          <w:tcPr>
            <w:tcW w:w="2835" w:type="dxa"/>
          </w:tcPr>
          <w:p w14:paraId="3AF3CEC5" w14:textId="77777777" w:rsidR="00490A56" w:rsidRPr="00BD3BB9" w:rsidDel="00C9149B" w:rsidRDefault="00490A56" w:rsidP="002E6DD1">
            <w:pPr>
              <w:rPr>
                <w:rFonts w:ascii="宋体" w:hAnsi="宋体"/>
              </w:rPr>
            </w:pPr>
            <w:r>
              <w:rPr>
                <w:rFonts w:ascii="宋体" w:hAnsi="宋体" w:hint="eastAsia"/>
              </w:rPr>
              <w:t>2.</w:t>
            </w:r>
            <w:r>
              <w:rPr>
                <w:rFonts w:ascii="宋体" w:hAnsi="宋体"/>
              </w:rPr>
              <w:t>5</w:t>
            </w:r>
            <w:r w:rsidRPr="00BD3BB9">
              <w:rPr>
                <w:rFonts w:ascii="宋体" w:hAnsi="宋体" w:hint="eastAsia"/>
              </w:rPr>
              <w:t>专业定焦镜头：至少包含焦距</w:t>
            </w:r>
            <w:r w:rsidRPr="00BD3BB9">
              <w:rPr>
                <w:rFonts w:ascii="宋体" w:hAnsi="宋体"/>
              </w:rPr>
              <w:t xml:space="preserve">50mm f/2 </w:t>
            </w:r>
            <w:r w:rsidRPr="00BD3BB9">
              <w:rPr>
                <w:rFonts w:ascii="宋体" w:hAnsi="宋体" w:hint="eastAsia"/>
              </w:rPr>
              <w:t>、</w:t>
            </w:r>
            <w:r w:rsidRPr="00BD3BB9">
              <w:rPr>
                <w:rFonts w:ascii="宋体" w:hAnsi="宋体"/>
              </w:rPr>
              <w:t>35mm/f1.4</w:t>
            </w:r>
            <w:r w:rsidRPr="00BD3BB9">
              <w:rPr>
                <w:rFonts w:ascii="宋体" w:hAnsi="宋体" w:hint="eastAsia"/>
              </w:rPr>
              <w:t>、</w:t>
            </w:r>
            <w:r w:rsidRPr="00BD3BB9">
              <w:rPr>
                <w:rFonts w:ascii="宋体" w:hAnsi="宋体"/>
              </w:rPr>
              <w:t xml:space="preserve">90mm f/2 </w:t>
            </w:r>
            <w:r w:rsidRPr="00BD3BB9">
              <w:rPr>
                <w:rFonts w:ascii="宋体" w:hAnsi="宋体" w:hint="eastAsia"/>
              </w:rPr>
              <w:t>三组</w:t>
            </w:r>
            <w:r>
              <w:rPr>
                <w:rFonts w:ascii="宋体" w:hAnsi="宋体" w:hint="eastAsia"/>
              </w:rPr>
              <w:t>。</w:t>
            </w:r>
          </w:p>
        </w:tc>
        <w:tc>
          <w:tcPr>
            <w:tcW w:w="2835" w:type="dxa"/>
          </w:tcPr>
          <w:p w14:paraId="365040CC" w14:textId="77777777" w:rsidR="00490A56" w:rsidRDefault="00490A56" w:rsidP="002E6DD1">
            <w:pPr>
              <w:rPr>
                <w:rFonts w:ascii="宋体" w:hAnsi="宋体"/>
              </w:rPr>
            </w:pPr>
          </w:p>
        </w:tc>
        <w:tc>
          <w:tcPr>
            <w:tcW w:w="1275" w:type="dxa"/>
          </w:tcPr>
          <w:p w14:paraId="3FD294CC" w14:textId="77777777" w:rsidR="00490A56" w:rsidRDefault="00490A56" w:rsidP="002E6DD1">
            <w:pPr>
              <w:rPr>
                <w:rFonts w:ascii="宋体" w:hAnsi="宋体"/>
              </w:rPr>
            </w:pPr>
          </w:p>
        </w:tc>
        <w:tc>
          <w:tcPr>
            <w:tcW w:w="709" w:type="dxa"/>
          </w:tcPr>
          <w:p w14:paraId="0CA322EA" w14:textId="77777777" w:rsidR="00490A56" w:rsidRDefault="00490A56" w:rsidP="002E6DD1">
            <w:pPr>
              <w:rPr>
                <w:rFonts w:ascii="宋体" w:hAnsi="宋体"/>
              </w:rPr>
            </w:pPr>
          </w:p>
        </w:tc>
      </w:tr>
      <w:tr w:rsidR="00490A56" w:rsidRPr="00A929C1" w:rsidDel="00C9149B" w14:paraId="1A7AA34D" w14:textId="77777777" w:rsidTr="002E6DD1">
        <w:trPr>
          <w:trHeight w:val="510"/>
        </w:trPr>
        <w:tc>
          <w:tcPr>
            <w:tcW w:w="568" w:type="dxa"/>
            <w:vMerge/>
            <w:vAlign w:val="center"/>
          </w:tcPr>
          <w:p w14:paraId="4DCCA0B1" w14:textId="77777777" w:rsidR="00490A56" w:rsidRPr="00E4702F" w:rsidRDefault="00490A56" w:rsidP="002E6DD1">
            <w:pPr>
              <w:jc w:val="center"/>
              <w:rPr>
                <w:b/>
                <w:szCs w:val="21"/>
              </w:rPr>
            </w:pPr>
          </w:p>
        </w:tc>
        <w:tc>
          <w:tcPr>
            <w:tcW w:w="709" w:type="dxa"/>
            <w:vMerge/>
            <w:vAlign w:val="center"/>
          </w:tcPr>
          <w:p w14:paraId="3E3D8011" w14:textId="77777777" w:rsidR="00490A56" w:rsidRPr="00E4702F" w:rsidRDefault="00490A56" w:rsidP="002E6DD1">
            <w:pPr>
              <w:jc w:val="center"/>
              <w:rPr>
                <w:b/>
                <w:szCs w:val="21"/>
              </w:rPr>
            </w:pPr>
          </w:p>
        </w:tc>
        <w:tc>
          <w:tcPr>
            <w:tcW w:w="2835" w:type="dxa"/>
          </w:tcPr>
          <w:p w14:paraId="5866D6E1" w14:textId="77777777" w:rsidR="00490A56" w:rsidRPr="00BD3BB9" w:rsidDel="00C9149B" w:rsidRDefault="00490A56" w:rsidP="002E6DD1">
            <w:pPr>
              <w:rPr>
                <w:rFonts w:ascii="宋体" w:hAnsi="宋体"/>
              </w:rPr>
            </w:pPr>
            <w:r>
              <w:rPr>
                <w:rFonts w:ascii="宋体" w:hAnsi="宋体" w:hint="eastAsia"/>
              </w:rPr>
              <w:t>2.</w:t>
            </w:r>
            <w:r>
              <w:rPr>
                <w:rFonts w:ascii="宋体" w:hAnsi="宋体"/>
              </w:rPr>
              <w:t>6</w:t>
            </w:r>
            <w:r w:rsidRPr="00BD3BB9">
              <w:rPr>
                <w:rFonts w:ascii="宋体" w:hAnsi="宋体" w:hint="eastAsia"/>
              </w:rPr>
              <w:t>三脚架及相机调节平台，可使双相机测量头分别三向移动、倾斜及俯仰调整</w:t>
            </w:r>
            <w:r>
              <w:rPr>
                <w:rFonts w:ascii="宋体" w:hAnsi="宋体" w:hint="eastAsia"/>
              </w:rPr>
              <w:t>。</w:t>
            </w:r>
          </w:p>
        </w:tc>
        <w:tc>
          <w:tcPr>
            <w:tcW w:w="2835" w:type="dxa"/>
          </w:tcPr>
          <w:p w14:paraId="7C4E533F" w14:textId="77777777" w:rsidR="00490A56" w:rsidRDefault="00490A56" w:rsidP="002E6DD1">
            <w:pPr>
              <w:rPr>
                <w:rFonts w:ascii="宋体" w:hAnsi="宋体"/>
              </w:rPr>
            </w:pPr>
          </w:p>
        </w:tc>
        <w:tc>
          <w:tcPr>
            <w:tcW w:w="1275" w:type="dxa"/>
          </w:tcPr>
          <w:p w14:paraId="63DC8C19" w14:textId="77777777" w:rsidR="00490A56" w:rsidRDefault="00490A56" w:rsidP="002E6DD1">
            <w:pPr>
              <w:rPr>
                <w:rFonts w:ascii="宋体" w:hAnsi="宋体"/>
              </w:rPr>
            </w:pPr>
          </w:p>
        </w:tc>
        <w:tc>
          <w:tcPr>
            <w:tcW w:w="709" w:type="dxa"/>
          </w:tcPr>
          <w:p w14:paraId="1EF790CC" w14:textId="77777777" w:rsidR="00490A56" w:rsidRDefault="00490A56" w:rsidP="002E6DD1">
            <w:pPr>
              <w:rPr>
                <w:rFonts w:ascii="宋体" w:hAnsi="宋体"/>
              </w:rPr>
            </w:pPr>
          </w:p>
        </w:tc>
      </w:tr>
      <w:tr w:rsidR="00490A56" w:rsidRPr="00A929C1" w:rsidDel="00C9149B" w14:paraId="56A8A9D7" w14:textId="77777777" w:rsidTr="002E6DD1">
        <w:trPr>
          <w:trHeight w:val="510"/>
        </w:trPr>
        <w:tc>
          <w:tcPr>
            <w:tcW w:w="568" w:type="dxa"/>
            <w:vMerge/>
            <w:vAlign w:val="center"/>
          </w:tcPr>
          <w:p w14:paraId="6DD7757F" w14:textId="77777777" w:rsidR="00490A56" w:rsidRPr="00E4702F" w:rsidRDefault="00490A56" w:rsidP="002E6DD1">
            <w:pPr>
              <w:jc w:val="center"/>
              <w:rPr>
                <w:b/>
                <w:szCs w:val="21"/>
              </w:rPr>
            </w:pPr>
          </w:p>
        </w:tc>
        <w:tc>
          <w:tcPr>
            <w:tcW w:w="709" w:type="dxa"/>
            <w:vMerge/>
            <w:vAlign w:val="center"/>
          </w:tcPr>
          <w:p w14:paraId="7DC36FA3" w14:textId="77777777" w:rsidR="00490A56" w:rsidRPr="00E4702F" w:rsidRDefault="00490A56" w:rsidP="002E6DD1">
            <w:pPr>
              <w:jc w:val="center"/>
              <w:rPr>
                <w:b/>
                <w:szCs w:val="21"/>
              </w:rPr>
            </w:pPr>
          </w:p>
        </w:tc>
        <w:tc>
          <w:tcPr>
            <w:tcW w:w="2835" w:type="dxa"/>
          </w:tcPr>
          <w:p w14:paraId="4D9EACA3" w14:textId="77777777" w:rsidR="00490A56" w:rsidRPr="00BD3BB9" w:rsidDel="00C9149B" w:rsidRDefault="00490A56" w:rsidP="002E6DD1">
            <w:pPr>
              <w:rPr>
                <w:rFonts w:ascii="宋体" w:hAnsi="宋体"/>
              </w:rPr>
            </w:pPr>
            <w:r w:rsidRPr="00BD3BB9">
              <w:rPr>
                <w:rFonts w:ascii="宋体" w:hAnsi="宋体" w:hint="eastAsia"/>
              </w:rPr>
              <w:t>▲</w:t>
            </w:r>
            <w:r>
              <w:rPr>
                <w:rFonts w:ascii="宋体" w:hAnsi="宋体" w:hint="eastAsia"/>
              </w:rPr>
              <w:t>2.</w:t>
            </w:r>
            <w:r>
              <w:rPr>
                <w:rFonts w:ascii="宋体" w:hAnsi="宋体"/>
              </w:rPr>
              <w:t>7</w:t>
            </w:r>
            <w:r>
              <w:rPr>
                <w:rFonts w:ascii="宋体" w:hAnsi="宋体" w:hint="eastAsia"/>
              </w:rPr>
              <w:t xml:space="preserve"> </w:t>
            </w:r>
            <w:r w:rsidRPr="00BD3BB9">
              <w:rPr>
                <w:rFonts w:ascii="宋体" w:hAnsi="宋体" w:hint="eastAsia"/>
              </w:rPr>
              <w:t>白光</w:t>
            </w:r>
            <w:r w:rsidRPr="00BD3BB9">
              <w:rPr>
                <w:rFonts w:ascii="宋体" w:hAnsi="宋体"/>
              </w:rPr>
              <w:t>LED</w:t>
            </w:r>
            <w:r w:rsidRPr="00BD3BB9">
              <w:rPr>
                <w:rFonts w:ascii="宋体" w:hAnsi="宋体" w:hint="eastAsia"/>
              </w:rPr>
              <w:t>辅助照明灯：功率≥</w:t>
            </w:r>
            <w:r w:rsidRPr="00BD3BB9">
              <w:rPr>
                <w:rFonts w:ascii="宋体" w:hAnsi="宋体"/>
              </w:rPr>
              <w:t>100W</w:t>
            </w:r>
            <w:r w:rsidRPr="00BD3BB9">
              <w:rPr>
                <w:rFonts w:ascii="宋体" w:hAnsi="宋体" w:hint="eastAsia"/>
              </w:rPr>
              <w:t>，色温：至少包含</w:t>
            </w:r>
            <w:r w:rsidRPr="00BD3BB9">
              <w:rPr>
                <w:rFonts w:ascii="宋体" w:hAnsi="宋体"/>
              </w:rPr>
              <w:t>6000-6500K</w:t>
            </w:r>
            <w:r w:rsidRPr="00BD3BB9">
              <w:rPr>
                <w:rFonts w:ascii="宋体" w:hAnsi="宋体" w:hint="eastAsia"/>
              </w:rPr>
              <w:t>范围，可全亮模式可连续开机</w:t>
            </w:r>
            <w:r w:rsidRPr="00BD3BB9">
              <w:rPr>
                <w:rFonts w:ascii="宋体" w:hAnsi="宋体"/>
              </w:rPr>
              <w:t>72</w:t>
            </w:r>
            <w:r w:rsidRPr="00BD3BB9">
              <w:rPr>
                <w:rFonts w:ascii="宋体" w:hAnsi="宋体" w:hint="eastAsia"/>
              </w:rPr>
              <w:t>小時以上循环监测，照明系统符合国军标</w:t>
            </w:r>
            <w:r w:rsidRPr="00BD3BB9">
              <w:rPr>
                <w:rFonts w:ascii="宋体" w:hAnsi="宋体"/>
              </w:rPr>
              <w:t xml:space="preserve">GJB </w:t>
            </w:r>
            <w:r w:rsidRPr="00BD3BB9">
              <w:rPr>
                <w:rFonts w:ascii="宋体" w:hAnsi="宋体" w:hint="eastAsia"/>
              </w:rPr>
              <w:t>冲击标准（提供第三方机构出具的检测报告并加盖投标人公章）。</w:t>
            </w:r>
          </w:p>
        </w:tc>
        <w:tc>
          <w:tcPr>
            <w:tcW w:w="2835" w:type="dxa"/>
          </w:tcPr>
          <w:p w14:paraId="5B51BCC2" w14:textId="77777777" w:rsidR="00490A56" w:rsidRPr="00BD3BB9" w:rsidRDefault="00490A56" w:rsidP="002E6DD1">
            <w:pPr>
              <w:rPr>
                <w:rFonts w:ascii="宋体" w:hAnsi="宋体"/>
              </w:rPr>
            </w:pPr>
          </w:p>
        </w:tc>
        <w:tc>
          <w:tcPr>
            <w:tcW w:w="1275" w:type="dxa"/>
          </w:tcPr>
          <w:p w14:paraId="69C34C9E" w14:textId="77777777" w:rsidR="00490A56" w:rsidRPr="00BD3BB9" w:rsidRDefault="00490A56" w:rsidP="002E6DD1">
            <w:pPr>
              <w:rPr>
                <w:rFonts w:ascii="宋体" w:hAnsi="宋体"/>
              </w:rPr>
            </w:pPr>
          </w:p>
        </w:tc>
        <w:tc>
          <w:tcPr>
            <w:tcW w:w="709" w:type="dxa"/>
          </w:tcPr>
          <w:p w14:paraId="045F4A0E" w14:textId="77777777" w:rsidR="00490A56" w:rsidRPr="00BD3BB9" w:rsidRDefault="00490A56" w:rsidP="002E6DD1">
            <w:pPr>
              <w:rPr>
                <w:rFonts w:ascii="宋体" w:hAnsi="宋体"/>
              </w:rPr>
            </w:pPr>
          </w:p>
        </w:tc>
      </w:tr>
      <w:tr w:rsidR="00490A56" w:rsidRPr="00D13681" w14:paraId="62C96110" w14:textId="77777777" w:rsidTr="002E6DD1">
        <w:trPr>
          <w:trHeight w:val="510"/>
        </w:trPr>
        <w:tc>
          <w:tcPr>
            <w:tcW w:w="568" w:type="dxa"/>
            <w:vMerge w:val="restart"/>
            <w:vAlign w:val="center"/>
          </w:tcPr>
          <w:p w14:paraId="1F888422" w14:textId="77777777" w:rsidR="00490A56" w:rsidRPr="00E4702F" w:rsidRDefault="00490A56" w:rsidP="002E6DD1">
            <w:pPr>
              <w:jc w:val="center"/>
              <w:rPr>
                <w:b/>
                <w:szCs w:val="21"/>
              </w:rPr>
            </w:pPr>
            <w:r>
              <w:rPr>
                <w:b/>
                <w:szCs w:val="21"/>
              </w:rPr>
              <w:t>3</w:t>
            </w:r>
          </w:p>
        </w:tc>
        <w:tc>
          <w:tcPr>
            <w:tcW w:w="709" w:type="dxa"/>
            <w:vMerge w:val="restart"/>
            <w:vAlign w:val="center"/>
          </w:tcPr>
          <w:p w14:paraId="5341DCD3" w14:textId="77777777" w:rsidR="00490A56" w:rsidRPr="00E4702F" w:rsidRDefault="00490A56" w:rsidP="002E6DD1">
            <w:pPr>
              <w:jc w:val="center"/>
              <w:rPr>
                <w:b/>
                <w:szCs w:val="21"/>
              </w:rPr>
            </w:pPr>
            <w:r w:rsidRPr="00E4702F">
              <w:rPr>
                <w:rFonts w:hint="eastAsia"/>
                <w:b/>
                <w:szCs w:val="21"/>
              </w:rPr>
              <w:t>耐久性测试同步触发控制套件</w:t>
            </w:r>
          </w:p>
        </w:tc>
        <w:tc>
          <w:tcPr>
            <w:tcW w:w="2835" w:type="dxa"/>
          </w:tcPr>
          <w:p w14:paraId="20C167A4" w14:textId="77777777" w:rsidR="00490A56" w:rsidRPr="00BD3BB9" w:rsidRDefault="00490A56" w:rsidP="002E6DD1">
            <w:pPr>
              <w:rPr>
                <w:rFonts w:ascii="宋体" w:hAnsi="宋体"/>
              </w:rPr>
            </w:pPr>
            <w:r w:rsidRPr="00BD3BB9">
              <w:rPr>
                <w:rFonts w:ascii="宋体" w:hAnsi="宋体"/>
              </w:rPr>
              <w:t xml:space="preserve">3.1 </w:t>
            </w:r>
            <w:r w:rsidRPr="00BD3BB9">
              <w:rPr>
                <w:rFonts w:ascii="宋体" w:hAnsi="宋体" w:hint="eastAsia"/>
              </w:rPr>
              <w:t>数据采集和同步装置，具有不少于</w:t>
            </w:r>
            <w:r w:rsidRPr="00BD3BB9">
              <w:rPr>
                <w:rFonts w:ascii="宋体" w:hAnsi="宋体"/>
              </w:rPr>
              <w:t>8</w:t>
            </w:r>
            <w:r w:rsidRPr="00BD3BB9">
              <w:rPr>
                <w:rFonts w:ascii="宋体" w:hAnsi="宋体" w:hint="eastAsia"/>
              </w:rPr>
              <w:t>通道输入输出接口，能够同步接受</w:t>
            </w:r>
            <w:r>
              <w:rPr>
                <w:rFonts w:ascii="宋体" w:hAnsi="宋体" w:hint="eastAsia"/>
              </w:rPr>
              <w:t>载荷</w:t>
            </w:r>
            <w:r w:rsidRPr="00BD3BB9">
              <w:rPr>
                <w:rFonts w:ascii="宋体" w:hAnsi="宋体" w:hint="eastAsia"/>
              </w:rPr>
              <w:t>信号</w:t>
            </w:r>
            <w:r>
              <w:rPr>
                <w:rFonts w:ascii="宋体" w:hAnsi="宋体" w:hint="eastAsia"/>
              </w:rPr>
              <w:t>，可实现多个光学定位仪同时触发，数据同步采集。同步装置可接受外部触发信号，用户可选择多种触发方式。</w:t>
            </w:r>
            <w:r w:rsidRPr="00BD3BB9">
              <w:rPr>
                <w:rFonts w:ascii="宋体" w:hAnsi="宋体" w:hint="eastAsia"/>
              </w:rPr>
              <w:t>实现多个测量单元同一时刻触发</w:t>
            </w:r>
            <w:r>
              <w:rPr>
                <w:rFonts w:ascii="宋体" w:hAnsi="宋体" w:hint="eastAsia"/>
              </w:rPr>
              <w:t>，</w:t>
            </w:r>
            <w:r w:rsidRPr="002B4CCF">
              <w:rPr>
                <w:rFonts w:ascii="宋体" w:hAnsi="宋体" w:hint="eastAsia"/>
              </w:rPr>
              <w:t>测量控制系统主要负责控制相机触发、相机拍摄帧速、接收外部触发信号、设置外部信号触发方式。</w:t>
            </w:r>
          </w:p>
        </w:tc>
        <w:tc>
          <w:tcPr>
            <w:tcW w:w="2835" w:type="dxa"/>
          </w:tcPr>
          <w:p w14:paraId="36B1C204" w14:textId="77777777" w:rsidR="00490A56" w:rsidRPr="00BD3BB9" w:rsidRDefault="00490A56" w:rsidP="002E6DD1">
            <w:pPr>
              <w:rPr>
                <w:rFonts w:ascii="宋体" w:hAnsi="宋体"/>
              </w:rPr>
            </w:pPr>
          </w:p>
        </w:tc>
        <w:tc>
          <w:tcPr>
            <w:tcW w:w="1275" w:type="dxa"/>
          </w:tcPr>
          <w:p w14:paraId="5C6CD936" w14:textId="77777777" w:rsidR="00490A56" w:rsidRPr="00BD3BB9" w:rsidRDefault="00490A56" w:rsidP="002E6DD1">
            <w:pPr>
              <w:rPr>
                <w:rFonts w:ascii="宋体" w:hAnsi="宋体"/>
              </w:rPr>
            </w:pPr>
          </w:p>
        </w:tc>
        <w:tc>
          <w:tcPr>
            <w:tcW w:w="709" w:type="dxa"/>
          </w:tcPr>
          <w:p w14:paraId="56D5CA94" w14:textId="77777777" w:rsidR="00490A56" w:rsidRPr="00BD3BB9" w:rsidRDefault="00490A56" w:rsidP="002E6DD1">
            <w:pPr>
              <w:rPr>
                <w:rFonts w:ascii="宋体" w:hAnsi="宋体"/>
              </w:rPr>
            </w:pPr>
          </w:p>
        </w:tc>
      </w:tr>
      <w:tr w:rsidR="00490A56" w:rsidRPr="00A929C1" w14:paraId="3DD814C7" w14:textId="77777777" w:rsidTr="002E6DD1">
        <w:trPr>
          <w:trHeight w:val="510"/>
        </w:trPr>
        <w:tc>
          <w:tcPr>
            <w:tcW w:w="568" w:type="dxa"/>
            <w:vMerge/>
            <w:vAlign w:val="center"/>
          </w:tcPr>
          <w:p w14:paraId="629D7FB9" w14:textId="77777777" w:rsidR="00490A56" w:rsidRPr="00E4702F" w:rsidDel="00763A22" w:rsidRDefault="00490A56" w:rsidP="002E6DD1">
            <w:pPr>
              <w:jc w:val="center"/>
              <w:rPr>
                <w:b/>
                <w:szCs w:val="21"/>
              </w:rPr>
            </w:pPr>
          </w:p>
        </w:tc>
        <w:tc>
          <w:tcPr>
            <w:tcW w:w="709" w:type="dxa"/>
            <w:vMerge/>
            <w:vAlign w:val="center"/>
          </w:tcPr>
          <w:p w14:paraId="4F39BF09" w14:textId="77777777" w:rsidR="00490A56" w:rsidRPr="00E4702F" w:rsidRDefault="00490A56" w:rsidP="002E6DD1">
            <w:pPr>
              <w:jc w:val="center"/>
              <w:rPr>
                <w:b/>
                <w:szCs w:val="21"/>
              </w:rPr>
            </w:pPr>
          </w:p>
        </w:tc>
        <w:tc>
          <w:tcPr>
            <w:tcW w:w="2835" w:type="dxa"/>
          </w:tcPr>
          <w:p w14:paraId="7562AC82"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 xml:space="preserve">3.2 </w:t>
            </w:r>
            <w:r w:rsidRPr="00BD3BB9">
              <w:rPr>
                <w:rFonts w:ascii="宋体" w:hAnsi="宋体" w:hint="eastAsia"/>
              </w:rPr>
              <w:t>具有多种软硬触</w:t>
            </w:r>
            <w:r>
              <w:rPr>
                <w:rFonts w:ascii="宋体" w:hAnsi="宋体" w:hint="eastAsia"/>
              </w:rPr>
              <w:t>发测量方式包括：手动触发、外触发量、定时测量、暂停触发。分辨率</w:t>
            </w:r>
            <w:r w:rsidRPr="00BD3BB9">
              <w:rPr>
                <w:rFonts w:ascii="宋体" w:hAnsi="宋体" w:hint="eastAsia"/>
              </w:rPr>
              <w:t>≥</w:t>
            </w:r>
            <w:r w:rsidRPr="00BD3BB9">
              <w:rPr>
                <w:rFonts w:ascii="宋体" w:hAnsi="宋体"/>
              </w:rPr>
              <w:t>10bits</w:t>
            </w:r>
            <w:r w:rsidRPr="00BD3BB9">
              <w:rPr>
                <w:rFonts w:ascii="宋体" w:hAnsi="宋体" w:hint="eastAsia"/>
              </w:rPr>
              <w:t>，精度为±</w:t>
            </w:r>
            <w:r w:rsidRPr="00BD3BB9">
              <w:rPr>
                <w:rFonts w:ascii="宋体" w:hAnsi="宋体"/>
              </w:rPr>
              <w:t>1%</w:t>
            </w:r>
            <w:r w:rsidRPr="00BD3BB9">
              <w:rPr>
                <w:rFonts w:ascii="宋体" w:hAnsi="宋体" w:hint="eastAsia"/>
              </w:rPr>
              <w:t>，模拟信号输入输出功能≥</w:t>
            </w:r>
            <w:r w:rsidRPr="00BD3BB9">
              <w:rPr>
                <w:rFonts w:ascii="宋体" w:hAnsi="宋体"/>
              </w:rPr>
              <w:t>8</w:t>
            </w:r>
          </w:p>
        </w:tc>
        <w:tc>
          <w:tcPr>
            <w:tcW w:w="2835" w:type="dxa"/>
          </w:tcPr>
          <w:p w14:paraId="6580FB2C" w14:textId="77777777" w:rsidR="00490A56" w:rsidRPr="00BD3BB9" w:rsidRDefault="00490A56" w:rsidP="002E6DD1">
            <w:pPr>
              <w:rPr>
                <w:rFonts w:ascii="宋体" w:hAnsi="宋体"/>
              </w:rPr>
            </w:pPr>
          </w:p>
        </w:tc>
        <w:tc>
          <w:tcPr>
            <w:tcW w:w="1275" w:type="dxa"/>
          </w:tcPr>
          <w:p w14:paraId="2030C23E" w14:textId="77777777" w:rsidR="00490A56" w:rsidRPr="00BD3BB9" w:rsidRDefault="00490A56" w:rsidP="002E6DD1">
            <w:pPr>
              <w:rPr>
                <w:rFonts w:ascii="宋体" w:hAnsi="宋体"/>
              </w:rPr>
            </w:pPr>
          </w:p>
        </w:tc>
        <w:tc>
          <w:tcPr>
            <w:tcW w:w="709" w:type="dxa"/>
          </w:tcPr>
          <w:p w14:paraId="099896A6" w14:textId="77777777" w:rsidR="00490A56" w:rsidRPr="00BD3BB9" w:rsidRDefault="00490A56" w:rsidP="002E6DD1">
            <w:pPr>
              <w:rPr>
                <w:rFonts w:ascii="宋体" w:hAnsi="宋体"/>
              </w:rPr>
            </w:pPr>
          </w:p>
        </w:tc>
      </w:tr>
      <w:tr w:rsidR="00490A56" w:rsidRPr="00A929C1" w14:paraId="409F1F8E" w14:textId="77777777" w:rsidTr="002E6DD1">
        <w:trPr>
          <w:trHeight w:val="510"/>
        </w:trPr>
        <w:tc>
          <w:tcPr>
            <w:tcW w:w="568" w:type="dxa"/>
            <w:vMerge w:val="restart"/>
            <w:vAlign w:val="center"/>
          </w:tcPr>
          <w:p w14:paraId="25A1F228" w14:textId="77777777" w:rsidR="00490A56" w:rsidRPr="00E4702F" w:rsidRDefault="00490A56" w:rsidP="002E6DD1">
            <w:pPr>
              <w:jc w:val="center"/>
              <w:rPr>
                <w:b/>
                <w:szCs w:val="21"/>
              </w:rPr>
            </w:pPr>
            <w:r>
              <w:rPr>
                <w:b/>
                <w:szCs w:val="21"/>
              </w:rPr>
              <w:t>4</w:t>
            </w:r>
          </w:p>
        </w:tc>
        <w:tc>
          <w:tcPr>
            <w:tcW w:w="709" w:type="dxa"/>
            <w:vMerge w:val="restart"/>
            <w:vAlign w:val="center"/>
          </w:tcPr>
          <w:p w14:paraId="50D3B688" w14:textId="77777777" w:rsidR="00490A56" w:rsidRPr="00E4702F" w:rsidRDefault="00490A56" w:rsidP="002E6DD1">
            <w:pPr>
              <w:jc w:val="center"/>
              <w:rPr>
                <w:b/>
                <w:szCs w:val="21"/>
              </w:rPr>
            </w:pPr>
            <w:r w:rsidRPr="00E4702F">
              <w:rPr>
                <w:rFonts w:hint="eastAsia"/>
                <w:b/>
                <w:szCs w:val="21"/>
              </w:rPr>
              <w:t>现场标定组件</w:t>
            </w:r>
          </w:p>
        </w:tc>
        <w:tc>
          <w:tcPr>
            <w:tcW w:w="2835" w:type="dxa"/>
          </w:tcPr>
          <w:p w14:paraId="650E5C9D" w14:textId="77777777" w:rsidR="00490A56" w:rsidRPr="00BD3BB9" w:rsidRDefault="00490A56" w:rsidP="002E6DD1">
            <w:pPr>
              <w:rPr>
                <w:rFonts w:ascii="宋体" w:hAnsi="宋体"/>
              </w:rPr>
            </w:pPr>
            <w:r w:rsidRPr="00BD3BB9">
              <w:rPr>
                <w:rFonts w:ascii="宋体" w:hAnsi="宋体" w:hint="eastAsia"/>
              </w:rPr>
              <w:t>4</w:t>
            </w:r>
            <w:r w:rsidRPr="00BD3BB9">
              <w:rPr>
                <w:rFonts w:ascii="宋体" w:hAnsi="宋体"/>
              </w:rPr>
              <w:t>.1</w:t>
            </w:r>
            <w:r w:rsidRPr="00BD3BB9">
              <w:rPr>
                <w:rFonts w:ascii="宋体" w:hAnsi="宋体" w:hint="eastAsia"/>
              </w:rPr>
              <w:t>系统能够准确地进行相机位置、长度尺寸的标定及三维坐标系的建立。</w:t>
            </w:r>
          </w:p>
        </w:tc>
        <w:tc>
          <w:tcPr>
            <w:tcW w:w="2835" w:type="dxa"/>
          </w:tcPr>
          <w:p w14:paraId="7303F1BC" w14:textId="77777777" w:rsidR="00490A56" w:rsidRPr="00BD3BB9" w:rsidRDefault="00490A56" w:rsidP="002E6DD1">
            <w:pPr>
              <w:rPr>
                <w:rFonts w:ascii="宋体" w:hAnsi="宋体"/>
              </w:rPr>
            </w:pPr>
          </w:p>
        </w:tc>
        <w:tc>
          <w:tcPr>
            <w:tcW w:w="1275" w:type="dxa"/>
          </w:tcPr>
          <w:p w14:paraId="795DBF6A" w14:textId="77777777" w:rsidR="00490A56" w:rsidRPr="00BD3BB9" w:rsidRDefault="00490A56" w:rsidP="002E6DD1">
            <w:pPr>
              <w:rPr>
                <w:rFonts w:ascii="宋体" w:hAnsi="宋体"/>
              </w:rPr>
            </w:pPr>
          </w:p>
        </w:tc>
        <w:tc>
          <w:tcPr>
            <w:tcW w:w="709" w:type="dxa"/>
          </w:tcPr>
          <w:p w14:paraId="1C854B1C" w14:textId="77777777" w:rsidR="00490A56" w:rsidRPr="00BD3BB9" w:rsidRDefault="00490A56" w:rsidP="002E6DD1">
            <w:pPr>
              <w:rPr>
                <w:rFonts w:ascii="宋体" w:hAnsi="宋体"/>
              </w:rPr>
            </w:pPr>
          </w:p>
        </w:tc>
      </w:tr>
      <w:tr w:rsidR="00490A56" w:rsidRPr="00A929C1" w14:paraId="3C237A41" w14:textId="77777777" w:rsidTr="002E6DD1">
        <w:trPr>
          <w:trHeight w:val="510"/>
        </w:trPr>
        <w:tc>
          <w:tcPr>
            <w:tcW w:w="568" w:type="dxa"/>
            <w:vMerge/>
            <w:vAlign w:val="center"/>
          </w:tcPr>
          <w:p w14:paraId="338A4EC6" w14:textId="77777777" w:rsidR="00490A56" w:rsidRPr="00E4702F" w:rsidRDefault="00490A56" w:rsidP="002E6DD1">
            <w:pPr>
              <w:jc w:val="center"/>
              <w:rPr>
                <w:b/>
                <w:szCs w:val="21"/>
              </w:rPr>
            </w:pPr>
          </w:p>
        </w:tc>
        <w:tc>
          <w:tcPr>
            <w:tcW w:w="709" w:type="dxa"/>
            <w:vMerge/>
            <w:vAlign w:val="center"/>
          </w:tcPr>
          <w:p w14:paraId="5BFCC0A5" w14:textId="77777777" w:rsidR="00490A56" w:rsidRPr="00E4702F" w:rsidRDefault="00490A56" w:rsidP="002E6DD1">
            <w:pPr>
              <w:jc w:val="center"/>
              <w:rPr>
                <w:b/>
                <w:szCs w:val="21"/>
              </w:rPr>
            </w:pPr>
          </w:p>
        </w:tc>
        <w:tc>
          <w:tcPr>
            <w:tcW w:w="2835" w:type="dxa"/>
          </w:tcPr>
          <w:p w14:paraId="0A77550F" w14:textId="77777777" w:rsidR="00490A56" w:rsidRPr="00BD3BB9" w:rsidRDefault="00490A56" w:rsidP="002E6DD1">
            <w:pPr>
              <w:rPr>
                <w:rFonts w:ascii="宋体" w:hAnsi="宋体"/>
              </w:rPr>
            </w:pPr>
            <w:r>
              <w:rPr>
                <w:rFonts w:ascii="宋体" w:hAnsi="宋体" w:hint="eastAsia"/>
              </w:rPr>
              <w:t>4.2</w:t>
            </w:r>
            <w:r w:rsidRPr="00BD3BB9">
              <w:rPr>
                <w:rFonts w:ascii="宋体" w:hAnsi="宋体" w:hint="eastAsia"/>
              </w:rPr>
              <w:t>系统中的相机在视场连续的条件下，相机参数标定及三维坐标系建立只需一次即可满足所有标定要求。</w:t>
            </w:r>
          </w:p>
        </w:tc>
        <w:tc>
          <w:tcPr>
            <w:tcW w:w="2835" w:type="dxa"/>
          </w:tcPr>
          <w:p w14:paraId="1F06CF22" w14:textId="77777777" w:rsidR="00490A56" w:rsidRDefault="00490A56" w:rsidP="002E6DD1">
            <w:pPr>
              <w:rPr>
                <w:rFonts w:ascii="宋体" w:hAnsi="宋体"/>
              </w:rPr>
            </w:pPr>
          </w:p>
        </w:tc>
        <w:tc>
          <w:tcPr>
            <w:tcW w:w="1275" w:type="dxa"/>
          </w:tcPr>
          <w:p w14:paraId="6345050B" w14:textId="77777777" w:rsidR="00490A56" w:rsidRDefault="00490A56" w:rsidP="002E6DD1">
            <w:pPr>
              <w:rPr>
                <w:rFonts w:ascii="宋体" w:hAnsi="宋体"/>
              </w:rPr>
            </w:pPr>
          </w:p>
        </w:tc>
        <w:tc>
          <w:tcPr>
            <w:tcW w:w="709" w:type="dxa"/>
          </w:tcPr>
          <w:p w14:paraId="69DF71F4" w14:textId="77777777" w:rsidR="00490A56" w:rsidRDefault="00490A56" w:rsidP="002E6DD1">
            <w:pPr>
              <w:rPr>
                <w:rFonts w:ascii="宋体" w:hAnsi="宋体"/>
              </w:rPr>
            </w:pPr>
          </w:p>
        </w:tc>
      </w:tr>
      <w:tr w:rsidR="00490A56" w:rsidRPr="00A929C1" w14:paraId="047BEDCE" w14:textId="77777777" w:rsidTr="002E6DD1">
        <w:trPr>
          <w:trHeight w:val="510"/>
        </w:trPr>
        <w:tc>
          <w:tcPr>
            <w:tcW w:w="568" w:type="dxa"/>
            <w:vMerge/>
            <w:vAlign w:val="center"/>
          </w:tcPr>
          <w:p w14:paraId="3815D692" w14:textId="77777777" w:rsidR="00490A56" w:rsidRPr="00E4702F" w:rsidRDefault="00490A56" w:rsidP="002E6DD1">
            <w:pPr>
              <w:jc w:val="center"/>
              <w:rPr>
                <w:b/>
                <w:szCs w:val="21"/>
              </w:rPr>
            </w:pPr>
          </w:p>
        </w:tc>
        <w:tc>
          <w:tcPr>
            <w:tcW w:w="709" w:type="dxa"/>
            <w:vMerge/>
            <w:vAlign w:val="center"/>
          </w:tcPr>
          <w:p w14:paraId="38D57967" w14:textId="77777777" w:rsidR="00490A56" w:rsidRPr="00E4702F" w:rsidRDefault="00490A56" w:rsidP="002E6DD1">
            <w:pPr>
              <w:jc w:val="center"/>
              <w:rPr>
                <w:b/>
                <w:szCs w:val="21"/>
              </w:rPr>
            </w:pPr>
          </w:p>
        </w:tc>
        <w:tc>
          <w:tcPr>
            <w:tcW w:w="2835" w:type="dxa"/>
          </w:tcPr>
          <w:p w14:paraId="709F4081" w14:textId="77777777" w:rsidR="00490A56" w:rsidRPr="00BD3BB9" w:rsidRDefault="00490A56" w:rsidP="002E6DD1">
            <w:pPr>
              <w:rPr>
                <w:rFonts w:ascii="宋体" w:hAnsi="宋体"/>
              </w:rPr>
            </w:pPr>
            <w:r>
              <w:rPr>
                <w:rFonts w:ascii="宋体" w:hAnsi="宋体"/>
              </w:rPr>
              <w:t>4.3</w:t>
            </w:r>
            <w:r w:rsidRPr="00BD3BB9">
              <w:rPr>
                <w:rFonts w:ascii="宋体" w:hAnsi="宋体" w:hint="eastAsia"/>
              </w:rPr>
              <w:t>包含不少于</w:t>
            </w:r>
            <w:r w:rsidRPr="00BD3BB9">
              <w:rPr>
                <w:rFonts w:ascii="宋体" w:hAnsi="宋体"/>
              </w:rPr>
              <w:t>5</w:t>
            </w:r>
            <w:r w:rsidRPr="00BD3BB9">
              <w:rPr>
                <w:rFonts w:ascii="宋体" w:hAnsi="宋体" w:hint="eastAsia"/>
              </w:rPr>
              <w:t>种型号、尺寸标定工具以满足不同视场和精度的要求。</w:t>
            </w:r>
          </w:p>
        </w:tc>
        <w:tc>
          <w:tcPr>
            <w:tcW w:w="2835" w:type="dxa"/>
          </w:tcPr>
          <w:p w14:paraId="287A77C5" w14:textId="77777777" w:rsidR="00490A56" w:rsidRDefault="00490A56" w:rsidP="002E6DD1">
            <w:pPr>
              <w:rPr>
                <w:rFonts w:ascii="宋体" w:hAnsi="宋体"/>
              </w:rPr>
            </w:pPr>
          </w:p>
        </w:tc>
        <w:tc>
          <w:tcPr>
            <w:tcW w:w="1275" w:type="dxa"/>
          </w:tcPr>
          <w:p w14:paraId="7D519169" w14:textId="77777777" w:rsidR="00490A56" w:rsidRDefault="00490A56" w:rsidP="002E6DD1">
            <w:pPr>
              <w:rPr>
                <w:rFonts w:ascii="宋体" w:hAnsi="宋体"/>
              </w:rPr>
            </w:pPr>
          </w:p>
        </w:tc>
        <w:tc>
          <w:tcPr>
            <w:tcW w:w="709" w:type="dxa"/>
          </w:tcPr>
          <w:p w14:paraId="3D4468F9" w14:textId="77777777" w:rsidR="00490A56" w:rsidRDefault="00490A56" w:rsidP="002E6DD1">
            <w:pPr>
              <w:rPr>
                <w:rFonts w:ascii="宋体" w:hAnsi="宋体"/>
              </w:rPr>
            </w:pPr>
          </w:p>
        </w:tc>
      </w:tr>
      <w:tr w:rsidR="00490A56" w:rsidRPr="00CF77DB" w14:paraId="3233FA41" w14:textId="77777777" w:rsidTr="002E6DD1">
        <w:trPr>
          <w:trHeight w:val="510"/>
        </w:trPr>
        <w:tc>
          <w:tcPr>
            <w:tcW w:w="568" w:type="dxa"/>
            <w:vMerge/>
            <w:vAlign w:val="center"/>
          </w:tcPr>
          <w:p w14:paraId="215EA70B" w14:textId="77777777" w:rsidR="00490A56" w:rsidRPr="00E4702F" w:rsidRDefault="00490A56" w:rsidP="002E6DD1">
            <w:pPr>
              <w:jc w:val="center"/>
              <w:rPr>
                <w:b/>
                <w:szCs w:val="21"/>
              </w:rPr>
            </w:pPr>
          </w:p>
        </w:tc>
        <w:tc>
          <w:tcPr>
            <w:tcW w:w="709" w:type="dxa"/>
            <w:vMerge/>
            <w:vAlign w:val="center"/>
          </w:tcPr>
          <w:p w14:paraId="473B151B" w14:textId="77777777" w:rsidR="00490A56" w:rsidRPr="00E4702F" w:rsidRDefault="00490A56" w:rsidP="002E6DD1">
            <w:pPr>
              <w:jc w:val="center"/>
              <w:rPr>
                <w:b/>
                <w:szCs w:val="21"/>
              </w:rPr>
            </w:pPr>
          </w:p>
        </w:tc>
        <w:tc>
          <w:tcPr>
            <w:tcW w:w="2835" w:type="dxa"/>
          </w:tcPr>
          <w:p w14:paraId="40A58AEB" w14:textId="77777777" w:rsidR="00490A56" w:rsidRPr="00BD3BB9" w:rsidRDefault="00490A56" w:rsidP="002E6DD1">
            <w:pPr>
              <w:rPr>
                <w:rFonts w:ascii="宋体" w:hAnsi="宋体"/>
              </w:rPr>
            </w:pPr>
            <w:r w:rsidRPr="00BD3BB9">
              <w:rPr>
                <w:rFonts w:ascii="宋体" w:hAnsi="宋体" w:hint="eastAsia"/>
              </w:rPr>
              <w:t>★</w:t>
            </w:r>
            <w:r>
              <w:rPr>
                <w:rFonts w:ascii="宋体" w:hAnsi="宋体"/>
              </w:rPr>
              <w:t>4.4</w:t>
            </w:r>
            <w:r>
              <w:rPr>
                <w:rFonts w:ascii="宋体" w:hAnsi="宋体" w:hint="eastAsia"/>
              </w:rPr>
              <w:t xml:space="preserve"> </w:t>
            </w:r>
            <w:r w:rsidRPr="00BD3BB9">
              <w:rPr>
                <w:rFonts w:ascii="宋体" w:hAnsi="宋体" w:hint="eastAsia"/>
              </w:rPr>
              <w:t>用来测量目标与参考线偏差的标定望远镜一台，放大倍数：≥</w:t>
            </w:r>
            <w:r w:rsidRPr="00BD3BB9">
              <w:rPr>
                <w:rFonts w:ascii="宋体" w:hAnsi="宋体"/>
              </w:rPr>
              <w:t>35x</w:t>
            </w:r>
            <w:r w:rsidRPr="00BD3BB9">
              <w:rPr>
                <w:rFonts w:ascii="宋体" w:hAnsi="宋体" w:hint="eastAsia"/>
              </w:rPr>
              <w:t>，视野度数：≥</w:t>
            </w:r>
            <w:r w:rsidRPr="00BD3BB9">
              <w:rPr>
                <w:rFonts w:ascii="宋体" w:hAnsi="宋体"/>
              </w:rPr>
              <w:t>1.8</w:t>
            </w:r>
            <w:r w:rsidRPr="00BD3BB9">
              <w:rPr>
                <w:rFonts w:ascii="宋体" w:hAnsi="宋体" w:hint="eastAsia"/>
              </w:rPr>
              <w:t>，视野显示度数≥</w:t>
            </w:r>
            <w:r w:rsidRPr="00BD3BB9">
              <w:rPr>
                <w:rFonts w:ascii="宋体" w:hAnsi="宋体"/>
              </w:rPr>
              <w:t>60</w:t>
            </w:r>
            <w:r w:rsidRPr="00BD3BB9">
              <w:rPr>
                <w:rFonts w:ascii="宋体" w:hAnsi="宋体" w:hint="eastAsia"/>
              </w:rPr>
              <w:t>，最近对焦距离：≤</w:t>
            </w:r>
            <w:r w:rsidRPr="00BD3BB9">
              <w:rPr>
                <w:rFonts w:ascii="宋体" w:hAnsi="宋体"/>
              </w:rPr>
              <w:t>5.0m</w:t>
            </w:r>
          </w:p>
        </w:tc>
        <w:tc>
          <w:tcPr>
            <w:tcW w:w="2835" w:type="dxa"/>
          </w:tcPr>
          <w:p w14:paraId="29CF389B" w14:textId="77777777" w:rsidR="00490A56" w:rsidRPr="00BD3BB9" w:rsidRDefault="00490A56" w:rsidP="002E6DD1">
            <w:pPr>
              <w:rPr>
                <w:rFonts w:ascii="宋体" w:hAnsi="宋体"/>
              </w:rPr>
            </w:pPr>
          </w:p>
        </w:tc>
        <w:tc>
          <w:tcPr>
            <w:tcW w:w="1275" w:type="dxa"/>
          </w:tcPr>
          <w:p w14:paraId="0DBB66FB" w14:textId="77777777" w:rsidR="00490A56" w:rsidRPr="00BD3BB9" w:rsidRDefault="00490A56" w:rsidP="002E6DD1">
            <w:pPr>
              <w:rPr>
                <w:rFonts w:ascii="宋体" w:hAnsi="宋体"/>
              </w:rPr>
            </w:pPr>
          </w:p>
        </w:tc>
        <w:tc>
          <w:tcPr>
            <w:tcW w:w="709" w:type="dxa"/>
          </w:tcPr>
          <w:p w14:paraId="696A6866" w14:textId="77777777" w:rsidR="00490A56" w:rsidRPr="00BD3BB9" w:rsidRDefault="00490A56" w:rsidP="002E6DD1">
            <w:pPr>
              <w:rPr>
                <w:rFonts w:ascii="宋体" w:hAnsi="宋体"/>
              </w:rPr>
            </w:pPr>
          </w:p>
        </w:tc>
      </w:tr>
      <w:tr w:rsidR="00490A56" w:rsidRPr="00CF77DB" w14:paraId="38BC966E" w14:textId="77777777" w:rsidTr="002E6DD1">
        <w:trPr>
          <w:trHeight w:val="510"/>
        </w:trPr>
        <w:tc>
          <w:tcPr>
            <w:tcW w:w="568" w:type="dxa"/>
            <w:vMerge/>
            <w:vAlign w:val="center"/>
          </w:tcPr>
          <w:p w14:paraId="0F146A5B" w14:textId="77777777" w:rsidR="00490A56" w:rsidRPr="00E4702F" w:rsidRDefault="00490A56" w:rsidP="002E6DD1">
            <w:pPr>
              <w:jc w:val="center"/>
              <w:rPr>
                <w:b/>
                <w:szCs w:val="21"/>
              </w:rPr>
            </w:pPr>
          </w:p>
        </w:tc>
        <w:tc>
          <w:tcPr>
            <w:tcW w:w="709" w:type="dxa"/>
            <w:vMerge/>
            <w:vAlign w:val="center"/>
          </w:tcPr>
          <w:p w14:paraId="1D40D743" w14:textId="77777777" w:rsidR="00490A56" w:rsidRPr="00E4702F" w:rsidRDefault="00490A56" w:rsidP="002E6DD1">
            <w:pPr>
              <w:jc w:val="center"/>
              <w:rPr>
                <w:b/>
                <w:szCs w:val="21"/>
              </w:rPr>
            </w:pPr>
          </w:p>
        </w:tc>
        <w:tc>
          <w:tcPr>
            <w:tcW w:w="2835" w:type="dxa"/>
          </w:tcPr>
          <w:p w14:paraId="5B8EF3A3" w14:textId="77777777" w:rsidR="00490A56" w:rsidRPr="00BD3BB9" w:rsidRDefault="00490A56" w:rsidP="002E6DD1">
            <w:pPr>
              <w:rPr>
                <w:rFonts w:ascii="宋体" w:hAnsi="宋体"/>
              </w:rPr>
            </w:pPr>
            <w:r>
              <w:rPr>
                <w:rFonts w:ascii="宋体" w:hAnsi="宋体" w:hint="eastAsia"/>
              </w:rPr>
              <w:t>4.5</w:t>
            </w:r>
            <w:r w:rsidRPr="00BD3BB9">
              <w:rPr>
                <w:rFonts w:ascii="宋体" w:hAnsi="宋体" w:hint="eastAsia"/>
              </w:rPr>
              <w:t>标志点制作工具和光学投点模块一套：包括多种形式规格靶点工具，并提供详细图片和技术参数。可自定义点云密度</w:t>
            </w:r>
          </w:p>
        </w:tc>
        <w:tc>
          <w:tcPr>
            <w:tcW w:w="2835" w:type="dxa"/>
          </w:tcPr>
          <w:p w14:paraId="1625AD4D" w14:textId="77777777" w:rsidR="00490A56" w:rsidRDefault="00490A56" w:rsidP="002E6DD1">
            <w:pPr>
              <w:rPr>
                <w:rFonts w:ascii="宋体" w:hAnsi="宋体"/>
              </w:rPr>
            </w:pPr>
          </w:p>
        </w:tc>
        <w:tc>
          <w:tcPr>
            <w:tcW w:w="1275" w:type="dxa"/>
          </w:tcPr>
          <w:p w14:paraId="3E762AD4" w14:textId="77777777" w:rsidR="00490A56" w:rsidRDefault="00490A56" w:rsidP="002E6DD1">
            <w:pPr>
              <w:rPr>
                <w:rFonts w:ascii="宋体" w:hAnsi="宋体"/>
              </w:rPr>
            </w:pPr>
          </w:p>
        </w:tc>
        <w:tc>
          <w:tcPr>
            <w:tcW w:w="709" w:type="dxa"/>
          </w:tcPr>
          <w:p w14:paraId="5655E846" w14:textId="77777777" w:rsidR="00490A56" w:rsidRDefault="00490A56" w:rsidP="002E6DD1">
            <w:pPr>
              <w:rPr>
                <w:rFonts w:ascii="宋体" w:hAnsi="宋体"/>
              </w:rPr>
            </w:pPr>
          </w:p>
        </w:tc>
      </w:tr>
      <w:tr w:rsidR="00490A56" w14:paraId="536E748B" w14:textId="77777777" w:rsidTr="002E6DD1">
        <w:trPr>
          <w:trHeight w:val="510"/>
        </w:trPr>
        <w:tc>
          <w:tcPr>
            <w:tcW w:w="568" w:type="dxa"/>
            <w:vMerge/>
            <w:vAlign w:val="center"/>
          </w:tcPr>
          <w:p w14:paraId="35E3BB00" w14:textId="77777777" w:rsidR="00490A56" w:rsidRPr="00E4702F" w:rsidRDefault="00490A56" w:rsidP="002E6DD1">
            <w:pPr>
              <w:jc w:val="center"/>
              <w:rPr>
                <w:b/>
                <w:szCs w:val="21"/>
              </w:rPr>
            </w:pPr>
          </w:p>
        </w:tc>
        <w:tc>
          <w:tcPr>
            <w:tcW w:w="709" w:type="dxa"/>
            <w:vMerge/>
            <w:vAlign w:val="center"/>
          </w:tcPr>
          <w:p w14:paraId="7C89BBF3" w14:textId="77777777" w:rsidR="00490A56" w:rsidRPr="00E4702F" w:rsidRDefault="00490A56" w:rsidP="002E6DD1">
            <w:pPr>
              <w:jc w:val="center"/>
              <w:rPr>
                <w:b/>
                <w:szCs w:val="21"/>
              </w:rPr>
            </w:pPr>
          </w:p>
        </w:tc>
        <w:tc>
          <w:tcPr>
            <w:tcW w:w="2835" w:type="dxa"/>
          </w:tcPr>
          <w:p w14:paraId="4AFC4805" w14:textId="77777777" w:rsidR="00490A56" w:rsidRPr="00BD3BB9" w:rsidRDefault="00490A56" w:rsidP="002E6DD1">
            <w:pPr>
              <w:rPr>
                <w:rFonts w:ascii="宋体" w:hAnsi="宋体"/>
              </w:rPr>
            </w:pPr>
            <w:r w:rsidRPr="00BD3BB9">
              <w:rPr>
                <w:rFonts w:ascii="宋体" w:hAnsi="宋体" w:hint="eastAsia"/>
              </w:rPr>
              <w:t>★</w:t>
            </w:r>
            <w:r>
              <w:rPr>
                <w:rFonts w:ascii="宋体" w:hAnsi="宋体" w:hint="eastAsia"/>
              </w:rPr>
              <w:t xml:space="preserve">4.6 </w:t>
            </w:r>
            <w:r w:rsidRPr="00BD3BB9">
              <w:rPr>
                <w:rFonts w:ascii="宋体" w:hAnsi="宋体" w:hint="eastAsia"/>
              </w:rPr>
              <w:t>系统精度检验执行标准：JJG762-2007，提供第三方机构出具的精度检定报告并加盖投标人公章。</w:t>
            </w:r>
          </w:p>
        </w:tc>
        <w:tc>
          <w:tcPr>
            <w:tcW w:w="2835" w:type="dxa"/>
          </w:tcPr>
          <w:p w14:paraId="4B63D3A3" w14:textId="77777777" w:rsidR="00490A56" w:rsidRPr="00BD3BB9" w:rsidRDefault="00490A56" w:rsidP="002E6DD1">
            <w:pPr>
              <w:rPr>
                <w:rFonts w:ascii="宋体" w:hAnsi="宋体"/>
              </w:rPr>
            </w:pPr>
          </w:p>
        </w:tc>
        <w:tc>
          <w:tcPr>
            <w:tcW w:w="1275" w:type="dxa"/>
          </w:tcPr>
          <w:p w14:paraId="4FBAFCAA" w14:textId="77777777" w:rsidR="00490A56" w:rsidRPr="00BD3BB9" w:rsidRDefault="00490A56" w:rsidP="002E6DD1">
            <w:pPr>
              <w:rPr>
                <w:rFonts w:ascii="宋体" w:hAnsi="宋体"/>
              </w:rPr>
            </w:pPr>
          </w:p>
        </w:tc>
        <w:tc>
          <w:tcPr>
            <w:tcW w:w="709" w:type="dxa"/>
          </w:tcPr>
          <w:p w14:paraId="537BE78A" w14:textId="77777777" w:rsidR="00490A56" w:rsidRPr="00BD3BB9" w:rsidRDefault="00490A56" w:rsidP="002E6DD1">
            <w:pPr>
              <w:rPr>
                <w:rFonts w:ascii="宋体" w:hAnsi="宋体"/>
              </w:rPr>
            </w:pPr>
          </w:p>
        </w:tc>
      </w:tr>
      <w:tr w:rsidR="00490A56" w14:paraId="4D468216" w14:textId="77777777" w:rsidTr="002E6DD1">
        <w:trPr>
          <w:trHeight w:val="510"/>
        </w:trPr>
        <w:tc>
          <w:tcPr>
            <w:tcW w:w="568" w:type="dxa"/>
            <w:vMerge/>
            <w:vAlign w:val="center"/>
          </w:tcPr>
          <w:p w14:paraId="4F79E96A" w14:textId="77777777" w:rsidR="00490A56" w:rsidRPr="00E4702F" w:rsidRDefault="00490A56" w:rsidP="002E6DD1">
            <w:pPr>
              <w:jc w:val="center"/>
              <w:rPr>
                <w:b/>
                <w:szCs w:val="21"/>
              </w:rPr>
            </w:pPr>
          </w:p>
        </w:tc>
        <w:tc>
          <w:tcPr>
            <w:tcW w:w="709" w:type="dxa"/>
            <w:vMerge/>
            <w:vAlign w:val="center"/>
          </w:tcPr>
          <w:p w14:paraId="12FC5716" w14:textId="77777777" w:rsidR="00490A56" w:rsidRPr="00E4702F" w:rsidRDefault="00490A56" w:rsidP="002E6DD1">
            <w:pPr>
              <w:jc w:val="center"/>
              <w:rPr>
                <w:b/>
                <w:szCs w:val="21"/>
              </w:rPr>
            </w:pPr>
          </w:p>
        </w:tc>
        <w:tc>
          <w:tcPr>
            <w:tcW w:w="2835" w:type="dxa"/>
          </w:tcPr>
          <w:p w14:paraId="75A596B8" w14:textId="77777777" w:rsidR="00490A56" w:rsidRPr="00BD3BB9" w:rsidRDefault="00490A56" w:rsidP="002E6DD1">
            <w:pPr>
              <w:rPr>
                <w:rFonts w:ascii="宋体" w:hAnsi="宋体"/>
              </w:rPr>
            </w:pPr>
            <w:r>
              <w:rPr>
                <w:rFonts w:ascii="宋体" w:hAnsi="宋体" w:hint="eastAsia"/>
              </w:rPr>
              <w:t>4.7</w:t>
            </w:r>
            <w:r w:rsidRPr="00BD3BB9">
              <w:rPr>
                <w:rFonts w:ascii="宋体" w:hAnsi="宋体" w:hint="eastAsia"/>
              </w:rPr>
              <w:t>标定组件检验执行标准：JJF</w:t>
            </w:r>
            <w:r w:rsidRPr="00BD3BB9">
              <w:rPr>
                <w:rFonts w:ascii="宋体" w:hAnsi="宋体"/>
              </w:rPr>
              <w:t>1059</w:t>
            </w:r>
            <w:r w:rsidRPr="00BD3BB9">
              <w:rPr>
                <w:rFonts w:ascii="宋体" w:hAnsi="宋体" w:hint="eastAsia"/>
              </w:rPr>
              <w:t>，提供第三方机构出具的检测报告并加盖投标人公章</w:t>
            </w:r>
            <w:r>
              <w:rPr>
                <w:rFonts w:ascii="宋体" w:hAnsi="宋体" w:hint="eastAsia"/>
              </w:rPr>
              <w:t>。</w:t>
            </w:r>
          </w:p>
        </w:tc>
        <w:tc>
          <w:tcPr>
            <w:tcW w:w="2835" w:type="dxa"/>
          </w:tcPr>
          <w:p w14:paraId="6C9405BB" w14:textId="77777777" w:rsidR="00490A56" w:rsidRDefault="00490A56" w:rsidP="002E6DD1">
            <w:pPr>
              <w:rPr>
                <w:rFonts w:ascii="宋体" w:hAnsi="宋体"/>
              </w:rPr>
            </w:pPr>
          </w:p>
        </w:tc>
        <w:tc>
          <w:tcPr>
            <w:tcW w:w="1275" w:type="dxa"/>
          </w:tcPr>
          <w:p w14:paraId="05ACBE90" w14:textId="77777777" w:rsidR="00490A56" w:rsidRDefault="00490A56" w:rsidP="002E6DD1">
            <w:pPr>
              <w:rPr>
                <w:rFonts w:ascii="宋体" w:hAnsi="宋体"/>
              </w:rPr>
            </w:pPr>
          </w:p>
        </w:tc>
        <w:tc>
          <w:tcPr>
            <w:tcW w:w="709" w:type="dxa"/>
          </w:tcPr>
          <w:p w14:paraId="4F1755E1" w14:textId="77777777" w:rsidR="00490A56" w:rsidRDefault="00490A56" w:rsidP="002E6DD1">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2CC387F4" w14:textId="77777777" w:rsidR="009033CB" w:rsidRPr="00590343" w:rsidRDefault="009033CB" w:rsidP="009033CB">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6443757A" w14:textId="77777777" w:rsidR="009033CB" w:rsidRPr="00590343" w:rsidRDefault="009033CB" w:rsidP="009033CB">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AFEC15C" w14:textId="77777777" w:rsidR="009033CB" w:rsidRPr="00590343" w:rsidRDefault="009033CB" w:rsidP="009033CB">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6A4C9972" w14:textId="77777777" w:rsidR="009033CB" w:rsidRDefault="009033CB" w:rsidP="009033CB">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17A79F01" w14:textId="34D2FEC4" w:rsidR="009033CB" w:rsidRPr="008D4B55" w:rsidRDefault="009033CB" w:rsidP="009033CB">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EB08F7">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148BB51E" w14:textId="77777777" w:rsidR="009033CB" w:rsidRPr="009D5001" w:rsidRDefault="009033CB" w:rsidP="009033CB">
      <w:pPr>
        <w:rPr>
          <w:sz w:val="24"/>
        </w:rPr>
      </w:pPr>
      <w:r>
        <w:rPr>
          <w:rFonts w:hint="eastAsia"/>
          <w:sz w:val="24"/>
        </w:rPr>
        <w:t>5</w:t>
      </w:r>
      <w:r w:rsidRPr="009D5001">
        <w:rPr>
          <w:rFonts w:hint="eastAsia"/>
          <w:sz w:val="24"/>
        </w:rPr>
        <w:t>、证明资料的提供要求：</w:t>
      </w:r>
    </w:p>
    <w:p w14:paraId="4EB00BE0" w14:textId="77777777" w:rsidR="009033CB" w:rsidRPr="009D5001" w:rsidRDefault="009033CB" w:rsidP="009033CB">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C47142" w14:textId="77777777" w:rsidR="009033CB" w:rsidRPr="009D5001" w:rsidRDefault="009033CB" w:rsidP="009033CB">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5539C57F" w14:textId="77777777" w:rsidR="009033CB" w:rsidRPr="009D5001" w:rsidRDefault="009033CB" w:rsidP="009033CB">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245A6EC8" w:rsidR="009E6DD0" w:rsidRPr="009D5001" w:rsidRDefault="009033CB" w:rsidP="009033CB">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90A56" w14:paraId="0BE8E97A" w14:textId="77777777" w:rsidTr="002E6DD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4C26200" w14:textId="77777777" w:rsidR="00490A56" w:rsidRDefault="00490A56" w:rsidP="002E6DD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03646A9" w14:textId="77777777" w:rsidR="00490A56" w:rsidRDefault="00490A56" w:rsidP="002E6DD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D417EC3" w14:textId="77777777" w:rsidR="00490A56" w:rsidRDefault="00490A56" w:rsidP="002E6DD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4A8CF9E" w14:textId="77777777" w:rsidR="00490A56" w:rsidRDefault="00490A56" w:rsidP="002E6DD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B319AEB" w14:textId="77777777" w:rsidR="00490A56" w:rsidRDefault="00490A56" w:rsidP="002E6DD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910FDE4" w14:textId="77777777" w:rsidR="00490A56" w:rsidRDefault="00490A56" w:rsidP="002E6DD1">
            <w:pPr>
              <w:jc w:val="center"/>
              <w:rPr>
                <w:b/>
              </w:rPr>
            </w:pPr>
            <w:r>
              <w:rPr>
                <w:rFonts w:hint="eastAsia"/>
                <w:b/>
              </w:rPr>
              <w:t>说明</w:t>
            </w:r>
          </w:p>
        </w:tc>
      </w:tr>
      <w:tr w:rsidR="00490A56" w14:paraId="131E29BE" w14:textId="77777777" w:rsidTr="002E6DD1">
        <w:trPr>
          <w:trHeight w:val="280"/>
        </w:trPr>
        <w:tc>
          <w:tcPr>
            <w:tcW w:w="4253" w:type="dxa"/>
            <w:gridSpan w:val="3"/>
          </w:tcPr>
          <w:p w14:paraId="0151920A" w14:textId="77777777" w:rsidR="00490A56" w:rsidRDefault="00490A56" w:rsidP="002E6DD1">
            <w:pPr>
              <w:rPr>
                <w:b/>
              </w:rPr>
            </w:pPr>
            <w:r>
              <w:rPr>
                <w:rFonts w:hint="eastAsia"/>
                <w:b/>
              </w:rPr>
              <w:t>（一）免费保修期内售后服务要求</w:t>
            </w:r>
          </w:p>
        </w:tc>
        <w:tc>
          <w:tcPr>
            <w:tcW w:w="2694" w:type="dxa"/>
          </w:tcPr>
          <w:p w14:paraId="315C3D42" w14:textId="77777777" w:rsidR="00490A56" w:rsidRDefault="00490A56" w:rsidP="002E6DD1">
            <w:pPr>
              <w:rPr>
                <w:b/>
              </w:rPr>
            </w:pPr>
          </w:p>
        </w:tc>
        <w:tc>
          <w:tcPr>
            <w:tcW w:w="1275" w:type="dxa"/>
          </w:tcPr>
          <w:p w14:paraId="3AA6EC96" w14:textId="77777777" w:rsidR="00490A56" w:rsidRDefault="00490A56" w:rsidP="002E6DD1">
            <w:pPr>
              <w:rPr>
                <w:b/>
              </w:rPr>
            </w:pPr>
          </w:p>
        </w:tc>
        <w:tc>
          <w:tcPr>
            <w:tcW w:w="709" w:type="dxa"/>
          </w:tcPr>
          <w:p w14:paraId="30CF1324" w14:textId="77777777" w:rsidR="00490A56" w:rsidRDefault="00490A56" w:rsidP="002E6DD1">
            <w:pPr>
              <w:rPr>
                <w:b/>
              </w:rPr>
            </w:pPr>
          </w:p>
        </w:tc>
      </w:tr>
      <w:tr w:rsidR="00490A56" w14:paraId="490891F7" w14:textId="77777777" w:rsidTr="002E6DD1">
        <w:trPr>
          <w:trHeight w:val="150"/>
        </w:trPr>
        <w:tc>
          <w:tcPr>
            <w:tcW w:w="568" w:type="dxa"/>
            <w:vAlign w:val="center"/>
          </w:tcPr>
          <w:p w14:paraId="07341373" w14:textId="77777777" w:rsidR="00490A56" w:rsidRDefault="00490A56" w:rsidP="002E6DD1">
            <w:pPr>
              <w:jc w:val="center"/>
              <w:rPr>
                <w:b/>
              </w:rPr>
            </w:pPr>
            <w:r>
              <w:rPr>
                <w:rFonts w:hint="eastAsia"/>
                <w:b/>
              </w:rPr>
              <w:t>1</w:t>
            </w:r>
          </w:p>
        </w:tc>
        <w:tc>
          <w:tcPr>
            <w:tcW w:w="850" w:type="dxa"/>
            <w:vAlign w:val="center"/>
          </w:tcPr>
          <w:p w14:paraId="73DAE9CE" w14:textId="77777777" w:rsidR="00490A56" w:rsidRPr="003B7D88" w:rsidRDefault="00490A56" w:rsidP="002E6DD1">
            <w:r w:rsidRPr="003B7D88">
              <w:rPr>
                <w:rFonts w:hint="eastAsia"/>
              </w:rPr>
              <w:t>免费保修期</w:t>
            </w:r>
          </w:p>
        </w:tc>
        <w:tc>
          <w:tcPr>
            <w:tcW w:w="2835" w:type="dxa"/>
          </w:tcPr>
          <w:p w14:paraId="30488B88" w14:textId="77777777" w:rsidR="00490A56" w:rsidRPr="00AE1D53" w:rsidRDefault="00490A56" w:rsidP="002E6DD1">
            <w:pPr>
              <w:rPr>
                <w:b/>
              </w:rPr>
            </w:pPr>
            <w:r w:rsidRPr="00AE1D53">
              <w:rPr>
                <w:rFonts w:hint="eastAsia"/>
                <w:b/>
                <w:szCs w:val="21"/>
              </w:rPr>
              <w:t>★</w:t>
            </w:r>
            <w:r w:rsidRPr="00AE1D53">
              <w:rPr>
                <w:rFonts w:hint="eastAsia"/>
                <w:bCs/>
                <w:szCs w:val="21"/>
              </w:rPr>
              <w:t>货物免费保修期</w:t>
            </w:r>
            <w:r w:rsidRPr="00AE1D53">
              <w:rPr>
                <w:rFonts w:hint="eastAsia"/>
                <w:bCs/>
                <w:szCs w:val="21"/>
                <w:u w:val="single"/>
              </w:rPr>
              <w:t xml:space="preserve">  </w:t>
            </w:r>
            <w:r w:rsidRPr="00AE1D53">
              <w:rPr>
                <w:bCs/>
                <w:szCs w:val="21"/>
                <w:u w:val="single"/>
              </w:rPr>
              <w:t>1</w:t>
            </w:r>
            <w:r w:rsidRPr="00AE1D53">
              <w:rPr>
                <w:rFonts w:hint="eastAsia"/>
                <w:bCs/>
                <w:szCs w:val="21"/>
                <w:u w:val="single"/>
              </w:rPr>
              <w:t xml:space="preserve"> </w:t>
            </w:r>
            <w:r w:rsidRPr="00AE1D53">
              <w:rPr>
                <w:rFonts w:hint="eastAsia"/>
                <w:bCs/>
                <w:szCs w:val="21"/>
              </w:rPr>
              <w:t>年，时间自最终验收合格并交付使用之日起计算。</w:t>
            </w:r>
          </w:p>
        </w:tc>
        <w:tc>
          <w:tcPr>
            <w:tcW w:w="2694" w:type="dxa"/>
          </w:tcPr>
          <w:p w14:paraId="6A1DB872" w14:textId="77777777" w:rsidR="00490A56" w:rsidRPr="00AE1D53" w:rsidRDefault="00490A56" w:rsidP="002E6DD1">
            <w:pPr>
              <w:rPr>
                <w:b/>
                <w:szCs w:val="21"/>
              </w:rPr>
            </w:pPr>
          </w:p>
        </w:tc>
        <w:tc>
          <w:tcPr>
            <w:tcW w:w="1275" w:type="dxa"/>
          </w:tcPr>
          <w:p w14:paraId="1139D7AA" w14:textId="77777777" w:rsidR="00490A56" w:rsidRPr="00AE1D53" w:rsidRDefault="00490A56" w:rsidP="002E6DD1">
            <w:pPr>
              <w:rPr>
                <w:b/>
                <w:szCs w:val="21"/>
              </w:rPr>
            </w:pPr>
          </w:p>
        </w:tc>
        <w:tc>
          <w:tcPr>
            <w:tcW w:w="709" w:type="dxa"/>
          </w:tcPr>
          <w:p w14:paraId="73135DF6" w14:textId="77777777" w:rsidR="00490A56" w:rsidRPr="00AE1D53" w:rsidRDefault="00490A56" w:rsidP="002E6DD1">
            <w:pPr>
              <w:rPr>
                <w:b/>
                <w:szCs w:val="21"/>
              </w:rPr>
            </w:pPr>
          </w:p>
        </w:tc>
      </w:tr>
      <w:tr w:rsidR="00490A56" w14:paraId="0C362388" w14:textId="77777777" w:rsidTr="002E6DD1">
        <w:trPr>
          <w:trHeight w:val="320"/>
        </w:trPr>
        <w:tc>
          <w:tcPr>
            <w:tcW w:w="568" w:type="dxa"/>
            <w:vAlign w:val="center"/>
          </w:tcPr>
          <w:p w14:paraId="68D48446" w14:textId="77777777" w:rsidR="00490A56" w:rsidRDefault="00490A56" w:rsidP="002E6DD1">
            <w:pPr>
              <w:jc w:val="center"/>
              <w:rPr>
                <w:b/>
              </w:rPr>
            </w:pPr>
            <w:r>
              <w:rPr>
                <w:rFonts w:hint="eastAsia"/>
                <w:b/>
              </w:rPr>
              <w:t>2</w:t>
            </w:r>
          </w:p>
        </w:tc>
        <w:tc>
          <w:tcPr>
            <w:tcW w:w="850" w:type="dxa"/>
          </w:tcPr>
          <w:p w14:paraId="3BE35F93" w14:textId="77777777" w:rsidR="00490A56" w:rsidRPr="00E10A72" w:rsidRDefault="00490A56" w:rsidP="002E6DD1">
            <w:r w:rsidRPr="00E10A72">
              <w:rPr>
                <w:rFonts w:hint="eastAsia"/>
              </w:rPr>
              <w:t>维修响应及故障解决时间</w:t>
            </w:r>
          </w:p>
        </w:tc>
        <w:tc>
          <w:tcPr>
            <w:tcW w:w="2835" w:type="dxa"/>
          </w:tcPr>
          <w:p w14:paraId="1CD664B2" w14:textId="77777777" w:rsidR="00490A56" w:rsidRPr="00AE1D53" w:rsidRDefault="00490A56" w:rsidP="002E6DD1">
            <w:pPr>
              <w:rPr>
                <w:b/>
              </w:rPr>
            </w:pPr>
            <w:r w:rsidRPr="00AE1D53">
              <w:rPr>
                <w:rFonts w:hint="eastAsia"/>
                <w:bCs/>
                <w:szCs w:val="21"/>
              </w:rPr>
              <w:t>在保修期内，一旦发生质量问题，投标人保证在接到通知</w:t>
            </w:r>
            <w:r w:rsidRPr="00AE1D53">
              <w:rPr>
                <w:bCs/>
                <w:szCs w:val="21"/>
              </w:rPr>
              <w:t>48</w:t>
            </w:r>
            <w:r w:rsidRPr="00AE1D53">
              <w:rPr>
                <w:rFonts w:hint="eastAsia"/>
                <w:bCs/>
                <w:szCs w:val="21"/>
              </w:rPr>
              <w:t>小时内赶到现场进行修理或更换。</w:t>
            </w:r>
          </w:p>
        </w:tc>
        <w:tc>
          <w:tcPr>
            <w:tcW w:w="2694" w:type="dxa"/>
          </w:tcPr>
          <w:p w14:paraId="67E1AF6B" w14:textId="77777777" w:rsidR="00490A56" w:rsidRPr="00AE1D53" w:rsidRDefault="00490A56" w:rsidP="002E6DD1">
            <w:pPr>
              <w:rPr>
                <w:bCs/>
                <w:szCs w:val="21"/>
              </w:rPr>
            </w:pPr>
          </w:p>
        </w:tc>
        <w:tc>
          <w:tcPr>
            <w:tcW w:w="1275" w:type="dxa"/>
          </w:tcPr>
          <w:p w14:paraId="581382E5" w14:textId="77777777" w:rsidR="00490A56" w:rsidRPr="00AE1D53" w:rsidRDefault="00490A56" w:rsidP="002E6DD1">
            <w:pPr>
              <w:rPr>
                <w:bCs/>
                <w:szCs w:val="21"/>
              </w:rPr>
            </w:pPr>
          </w:p>
        </w:tc>
        <w:tc>
          <w:tcPr>
            <w:tcW w:w="709" w:type="dxa"/>
          </w:tcPr>
          <w:p w14:paraId="7F918206" w14:textId="77777777" w:rsidR="00490A56" w:rsidRPr="00AE1D53" w:rsidRDefault="00490A56" w:rsidP="002E6DD1">
            <w:pPr>
              <w:rPr>
                <w:bCs/>
                <w:szCs w:val="21"/>
              </w:rPr>
            </w:pPr>
          </w:p>
        </w:tc>
      </w:tr>
      <w:tr w:rsidR="00490A56" w14:paraId="3D06325F" w14:textId="77777777" w:rsidTr="002E6DD1">
        <w:trPr>
          <w:trHeight w:val="320"/>
        </w:trPr>
        <w:tc>
          <w:tcPr>
            <w:tcW w:w="568" w:type="dxa"/>
            <w:vAlign w:val="center"/>
          </w:tcPr>
          <w:p w14:paraId="13FDDBEB" w14:textId="77777777" w:rsidR="00490A56" w:rsidRDefault="00490A56" w:rsidP="002E6DD1">
            <w:pPr>
              <w:jc w:val="center"/>
              <w:rPr>
                <w:b/>
              </w:rPr>
            </w:pPr>
            <w:r>
              <w:rPr>
                <w:rFonts w:hint="eastAsia"/>
                <w:b/>
              </w:rPr>
              <w:t>3</w:t>
            </w:r>
          </w:p>
        </w:tc>
        <w:tc>
          <w:tcPr>
            <w:tcW w:w="850" w:type="dxa"/>
          </w:tcPr>
          <w:p w14:paraId="0CEA931A" w14:textId="77777777" w:rsidR="00490A56" w:rsidRPr="00E10A72" w:rsidRDefault="00490A56" w:rsidP="002E6DD1">
            <w:r w:rsidRPr="00E10A72">
              <w:rPr>
                <w:rFonts w:hint="eastAsia"/>
              </w:rPr>
              <w:t>发生</w:t>
            </w:r>
            <w:r w:rsidRPr="00E10A72">
              <w:t>质量问题</w:t>
            </w:r>
            <w:r w:rsidRPr="00E10A72">
              <w:rPr>
                <w:rFonts w:hint="eastAsia"/>
              </w:rPr>
              <w:t>的</w:t>
            </w:r>
            <w:r w:rsidRPr="00E10A72">
              <w:t>处理方式</w:t>
            </w:r>
          </w:p>
        </w:tc>
        <w:tc>
          <w:tcPr>
            <w:tcW w:w="2835" w:type="dxa"/>
          </w:tcPr>
          <w:p w14:paraId="1E19FFEC" w14:textId="77777777" w:rsidR="00490A56" w:rsidRPr="00E10A72" w:rsidRDefault="00490A56" w:rsidP="002E6DD1">
            <w:pPr>
              <w:rPr>
                <w:bCs/>
                <w:szCs w:val="21"/>
              </w:rPr>
            </w:pPr>
            <w:r w:rsidRPr="00E10A72">
              <w:rPr>
                <w:rFonts w:hint="eastAsia"/>
                <w:bCs/>
                <w:szCs w:val="21"/>
              </w:rPr>
              <w:t>免费</w:t>
            </w:r>
            <w:r w:rsidRPr="00E10A72">
              <w:rPr>
                <w:bCs/>
                <w:szCs w:val="21"/>
              </w:rPr>
              <w:t>保修</w:t>
            </w:r>
            <w:r w:rsidRPr="00E10A7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67BD267" w14:textId="77777777" w:rsidR="00490A56" w:rsidRPr="00E10A72" w:rsidRDefault="00490A56" w:rsidP="002E6DD1">
            <w:pPr>
              <w:rPr>
                <w:bCs/>
                <w:szCs w:val="21"/>
              </w:rPr>
            </w:pPr>
          </w:p>
        </w:tc>
        <w:tc>
          <w:tcPr>
            <w:tcW w:w="1275" w:type="dxa"/>
          </w:tcPr>
          <w:p w14:paraId="3743B92C" w14:textId="77777777" w:rsidR="00490A56" w:rsidRPr="00E10A72" w:rsidRDefault="00490A56" w:rsidP="002E6DD1">
            <w:pPr>
              <w:rPr>
                <w:bCs/>
                <w:szCs w:val="21"/>
              </w:rPr>
            </w:pPr>
          </w:p>
        </w:tc>
        <w:tc>
          <w:tcPr>
            <w:tcW w:w="709" w:type="dxa"/>
          </w:tcPr>
          <w:p w14:paraId="3C239B36" w14:textId="77777777" w:rsidR="00490A56" w:rsidRPr="00E10A72" w:rsidRDefault="00490A56" w:rsidP="002E6DD1">
            <w:pPr>
              <w:rPr>
                <w:bCs/>
                <w:szCs w:val="21"/>
              </w:rPr>
            </w:pPr>
          </w:p>
        </w:tc>
      </w:tr>
      <w:tr w:rsidR="00490A56" w14:paraId="21549476" w14:textId="77777777" w:rsidTr="002E6DD1">
        <w:trPr>
          <w:trHeight w:val="523"/>
        </w:trPr>
        <w:tc>
          <w:tcPr>
            <w:tcW w:w="568" w:type="dxa"/>
            <w:vAlign w:val="center"/>
          </w:tcPr>
          <w:p w14:paraId="31C7327D" w14:textId="77777777" w:rsidR="00490A56" w:rsidRDefault="00490A56" w:rsidP="002E6DD1">
            <w:pPr>
              <w:jc w:val="center"/>
              <w:rPr>
                <w:b/>
              </w:rPr>
            </w:pPr>
            <w:r>
              <w:rPr>
                <w:rFonts w:hint="eastAsia"/>
                <w:b/>
              </w:rPr>
              <w:t>4</w:t>
            </w:r>
          </w:p>
        </w:tc>
        <w:tc>
          <w:tcPr>
            <w:tcW w:w="850" w:type="dxa"/>
            <w:vAlign w:val="center"/>
          </w:tcPr>
          <w:p w14:paraId="41E8C64B" w14:textId="77777777" w:rsidR="00490A56" w:rsidRPr="00E10A72" w:rsidRDefault="00490A56" w:rsidP="002E6DD1">
            <w:pPr>
              <w:rPr>
                <w:b/>
              </w:rPr>
            </w:pPr>
            <w:r w:rsidRPr="00E10A72">
              <w:rPr>
                <w:rFonts w:hint="eastAsia"/>
              </w:rPr>
              <w:t>其他</w:t>
            </w:r>
          </w:p>
        </w:tc>
        <w:tc>
          <w:tcPr>
            <w:tcW w:w="2835" w:type="dxa"/>
            <w:vAlign w:val="center"/>
          </w:tcPr>
          <w:p w14:paraId="1A0BFFC5" w14:textId="77777777" w:rsidR="00490A56" w:rsidRPr="00E10A72" w:rsidRDefault="00490A56" w:rsidP="002E6DD1">
            <w:pPr>
              <w:rPr>
                <w:b/>
              </w:rPr>
            </w:pPr>
            <w:r w:rsidRPr="00E10A72">
              <w:rPr>
                <w:rFonts w:hint="eastAsia"/>
                <w:bCs/>
                <w:szCs w:val="21"/>
              </w:rPr>
              <w:t>投标人应按其投标文件中的承诺，进行其他售后服务工作。</w:t>
            </w:r>
          </w:p>
        </w:tc>
        <w:tc>
          <w:tcPr>
            <w:tcW w:w="2694" w:type="dxa"/>
          </w:tcPr>
          <w:p w14:paraId="595FD7D8" w14:textId="77777777" w:rsidR="00490A56" w:rsidRPr="00E10A72" w:rsidRDefault="00490A56" w:rsidP="002E6DD1">
            <w:pPr>
              <w:rPr>
                <w:bCs/>
                <w:szCs w:val="21"/>
              </w:rPr>
            </w:pPr>
          </w:p>
        </w:tc>
        <w:tc>
          <w:tcPr>
            <w:tcW w:w="1275" w:type="dxa"/>
          </w:tcPr>
          <w:p w14:paraId="4CE86AE9" w14:textId="77777777" w:rsidR="00490A56" w:rsidRPr="00E10A72" w:rsidRDefault="00490A56" w:rsidP="002E6DD1">
            <w:pPr>
              <w:rPr>
                <w:bCs/>
                <w:szCs w:val="21"/>
              </w:rPr>
            </w:pPr>
          </w:p>
        </w:tc>
        <w:tc>
          <w:tcPr>
            <w:tcW w:w="709" w:type="dxa"/>
          </w:tcPr>
          <w:p w14:paraId="0B5A46A3" w14:textId="77777777" w:rsidR="00490A56" w:rsidRPr="00E10A72" w:rsidRDefault="00490A56" w:rsidP="002E6DD1">
            <w:pPr>
              <w:rPr>
                <w:bCs/>
                <w:szCs w:val="21"/>
              </w:rPr>
            </w:pPr>
          </w:p>
        </w:tc>
      </w:tr>
      <w:tr w:rsidR="00490A56" w14:paraId="057E2AAB" w14:textId="77777777" w:rsidTr="002E6DD1">
        <w:trPr>
          <w:trHeight w:val="280"/>
        </w:trPr>
        <w:tc>
          <w:tcPr>
            <w:tcW w:w="4253" w:type="dxa"/>
            <w:gridSpan w:val="3"/>
          </w:tcPr>
          <w:p w14:paraId="44D04404" w14:textId="77777777" w:rsidR="00490A56" w:rsidRPr="00E10A72" w:rsidRDefault="00490A56" w:rsidP="002E6DD1">
            <w:pPr>
              <w:rPr>
                <w:b/>
              </w:rPr>
            </w:pPr>
            <w:r w:rsidRPr="00E10A72">
              <w:rPr>
                <w:rFonts w:hint="eastAsia"/>
                <w:b/>
              </w:rPr>
              <w:t>（二）免费保修期外售后服务要求</w:t>
            </w:r>
          </w:p>
        </w:tc>
        <w:tc>
          <w:tcPr>
            <w:tcW w:w="2694" w:type="dxa"/>
          </w:tcPr>
          <w:p w14:paraId="04CE1C6E" w14:textId="77777777" w:rsidR="00490A56" w:rsidRPr="00E10A72" w:rsidRDefault="00490A56" w:rsidP="002E6DD1">
            <w:pPr>
              <w:rPr>
                <w:b/>
              </w:rPr>
            </w:pPr>
          </w:p>
        </w:tc>
        <w:tc>
          <w:tcPr>
            <w:tcW w:w="1275" w:type="dxa"/>
          </w:tcPr>
          <w:p w14:paraId="72256CAB" w14:textId="77777777" w:rsidR="00490A56" w:rsidRPr="00E10A72" w:rsidRDefault="00490A56" w:rsidP="002E6DD1">
            <w:pPr>
              <w:rPr>
                <w:b/>
              </w:rPr>
            </w:pPr>
          </w:p>
        </w:tc>
        <w:tc>
          <w:tcPr>
            <w:tcW w:w="709" w:type="dxa"/>
          </w:tcPr>
          <w:p w14:paraId="20C6CB9E" w14:textId="77777777" w:rsidR="00490A56" w:rsidRPr="00E10A72" w:rsidRDefault="00490A56" w:rsidP="002E6DD1">
            <w:pPr>
              <w:rPr>
                <w:b/>
              </w:rPr>
            </w:pPr>
          </w:p>
        </w:tc>
      </w:tr>
      <w:tr w:rsidR="00490A56" w14:paraId="41F03B2C" w14:textId="77777777" w:rsidTr="002E6DD1">
        <w:trPr>
          <w:trHeight w:val="350"/>
        </w:trPr>
        <w:tc>
          <w:tcPr>
            <w:tcW w:w="568" w:type="dxa"/>
            <w:vAlign w:val="center"/>
          </w:tcPr>
          <w:p w14:paraId="5437936C" w14:textId="77777777" w:rsidR="00490A56" w:rsidRDefault="00490A56" w:rsidP="002E6DD1">
            <w:pPr>
              <w:jc w:val="center"/>
              <w:rPr>
                <w:b/>
              </w:rPr>
            </w:pPr>
            <w:r>
              <w:rPr>
                <w:rFonts w:hint="eastAsia"/>
                <w:b/>
              </w:rPr>
              <w:t>1</w:t>
            </w:r>
          </w:p>
        </w:tc>
        <w:tc>
          <w:tcPr>
            <w:tcW w:w="850" w:type="dxa"/>
          </w:tcPr>
          <w:p w14:paraId="731F8400" w14:textId="77777777" w:rsidR="00490A56" w:rsidRPr="00E10A72" w:rsidRDefault="00490A56" w:rsidP="002E6DD1">
            <w:pPr>
              <w:rPr>
                <w:b/>
              </w:rPr>
            </w:pPr>
          </w:p>
        </w:tc>
        <w:tc>
          <w:tcPr>
            <w:tcW w:w="2835" w:type="dxa"/>
          </w:tcPr>
          <w:p w14:paraId="1B17F82D" w14:textId="77777777" w:rsidR="00490A56" w:rsidRPr="00E10A72" w:rsidRDefault="00490A56" w:rsidP="002E6DD1">
            <w:r w:rsidRPr="00E10A72">
              <w:rPr>
                <w:rFonts w:hint="eastAsia"/>
              </w:rPr>
              <w:t>免费</w:t>
            </w:r>
            <w:r w:rsidRPr="00E10A72">
              <w:t>保修期</w:t>
            </w:r>
            <w:r w:rsidRPr="00E10A72">
              <w:rPr>
                <w:rFonts w:hint="eastAsia"/>
              </w:rPr>
              <w:t>后继续支持维修，并按成本价标准收取维修及零件费用。</w:t>
            </w:r>
          </w:p>
        </w:tc>
        <w:tc>
          <w:tcPr>
            <w:tcW w:w="2694" w:type="dxa"/>
          </w:tcPr>
          <w:p w14:paraId="019899B6" w14:textId="77777777" w:rsidR="00490A56" w:rsidRPr="00E10A72" w:rsidRDefault="00490A56" w:rsidP="002E6DD1"/>
        </w:tc>
        <w:tc>
          <w:tcPr>
            <w:tcW w:w="1275" w:type="dxa"/>
          </w:tcPr>
          <w:p w14:paraId="564D99E8" w14:textId="77777777" w:rsidR="00490A56" w:rsidRPr="00E10A72" w:rsidRDefault="00490A56" w:rsidP="002E6DD1"/>
        </w:tc>
        <w:tc>
          <w:tcPr>
            <w:tcW w:w="709" w:type="dxa"/>
          </w:tcPr>
          <w:p w14:paraId="7A163B5C" w14:textId="77777777" w:rsidR="00490A56" w:rsidRPr="00E10A72" w:rsidRDefault="00490A56" w:rsidP="002E6DD1"/>
        </w:tc>
      </w:tr>
      <w:tr w:rsidR="00490A56" w14:paraId="134E7B31" w14:textId="77777777" w:rsidTr="002E6DD1">
        <w:trPr>
          <w:trHeight w:val="350"/>
        </w:trPr>
        <w:tc>
          <w:tcPr>
            <w:tcW w:w="4253" w:type="dxa"/>
            <w:gridSpan w:val="3"/>
          </w:tcPr>
          <w:p w14:paraId="381ADF7A" w14:textId="77777777" w:rsidR="00490A56" w:rsidRPr="00E10A72" w:rsidRDefault="00490A56" w:rsidP="002E6DD1">
            <w:pPr>
              <w:rPr>
                <w:b/>
              </w:rPr>
            </w:pPr>
            <w:r w:rsidRPr="00E10A72">
              <w:rPr>
                <w:rFonts w:hint="eastAsia"/>
                <w:b/>
              </w:rPr>
              <w:t>（三）其他商务要求</w:t>
            </w:r>
          </w:p>
        </w:tc>
        <w:tc>
          <w:tcPr>
            <w:tcW w:w="2694" w:type="dxa"/>
          </w:tcPr>
          <w:p w14:paraId="79FC12A6" w14:textId="77777777" w:rsidR="00490A56" w:rsidRPr="00E10A72" w:rsidRDefault="00490A56" w:rsidP="002E6DD1">
            <w:pPr>
              <w:rPr>
                <w:b/>
              </w:rPr>
            </w:pPr>
          </w:p>
        </w:tc>
        <w:tc>
          <w:tcPr>
            <w:tcW w:w="1275" w:type="dxa"/>
          </w:tcPr>
          <w:p w14:paraId="56646782" w14:textId="77777777" w:rsidR="00490A56" w:rsidRPr="00E10A72" w:rsidRDefault="00490A56" w:rsidP="002E6DD1">
            <w:pPr>
              <w:rPr>
                <w:b/>
              </w:rPr>
            </w:pPr>
          </w:p>
        </w:tc>
        <w:tc>
          <w:tcPr>
            <w:tcW w:w="709" w:type="dxa"/>
          </w:tcPr>
          <w:p w14:paraId="64E3D425" w14:textId="77777777" w:rsidR="00490A56" w:rsidRPr="00E10A72" w:rsidRDefault="00490A56" w:rsidP="002E6DD1">
            <w:pPr>
              <w:rPr>
                <w:b/>
              </w:rPr>
            </w:pPr>
          </w:p>
        </w:tc>
      </w:tr>
      <w:tr w:rsidR="00490A56" w14:paraId="617E78EF" w14:textId="77777777" w:rsidTr="002E6DD1">
        <w:trPr>
          <w:trHeight w:val="350"/>
        </w:trPr>
        <w:tc>
          <w:tcPr>
            <w:tcW w:w="568" w:type="dxa"/>
            <w:vMerge w:val="restart"/>
            <w:vAlign w:val="center"/>
          </w:tcPr>
          <w:p w14:paraId="44D8C1EB" w14:textId="77777777" w:rsidR="00490A56" w:rsidRDefault="00490A56" w:rsidP="002E6DD1">
            <w:pPr>
              <w:jc w:val="center"/>
              <w:rPr>
                <w:b/>
              </w:rPr>
            </w:pPr>
            <w:r>
              <w:rPr>
                <w:rFonts w:hint="eastAsia"/>
                <w:b/>
              </w:rPr>
              <w:t>1</w:t>
            </w:r>
          </w:p>
        </w:tc>
        <w:tc>
          <w:tcPr>
            <w:tcW w:w="850" w:type="dxa"/>
            <w:vMerge w:val="restart"/>
            <w:vAlign w:val="center"/>
          </w:tcPr>
          <w:p w14:paraId="4A943A46" w14:textId="77777777" w:rsidR="00490A56" w:rsidRPr="00E10A72" w:rsidRDefault="00490A56" w:rsidP="002E6DD1">
            <w:pPr>
              <w:jc w:val="center"/>
            </w:pPr>
            <w:r w:rsidRPr="00E10A72">
              <w:rPr>
                <w:rFonts w:hint="eastAsia"/>
              </w:rPr>
              <w:t>关于交货</w:t>
            </w:r>
          </w:p>
        </w:tc>
        <w:tc>
          <w:tcPr>
            <w:tcW w:w="2835" w:type="dxa"/>
          </w:tcPr>
          <w:p w14:paraId="338C6A78" w14:textId="77777777" w:rsidR="00490A56" w:rsidRPr="00E10A72" w:rsidRDefault="00490A56" w:rsidP="002E6DD1">
            <w:pPr>
              <w:rPr>
                <w:bCs/>
                <w:szCs w:val="21"/>
              </w:rPr>
            </w:pPr>
            <w:r w:rsidRPr="00E10A72">
              <w:rPr>
                <w:rFonts w:hint="eastAsia"/>
                <w:b/>
                <w:szCs w:val="21"/>
              </w:rPr>
              <w:t>★</w:t>
            </w:r>
            <w:r w:rsidRPr="00E10A72">
              <w:rPr>
                <w:rFonts w:hint="eastAsia"/>
                <w:bCs/>
                <w:szCs w:val="21"/>
              </w:rPr>
              <w:t>1.1</w:t>
            </w:r>
            <w:r w:rsidRPr="00E10A72">
              <w:rPr>
                <w:bCs/>
                <w:szCs w:val="21"/>
              </w:rPr>
              <w:t xml:space="preserve"> </w:t>
            </w:r>
            <w:r w:rsidRPr="00E10A72">
              <w:rPr>
                <w:rFonts w:ascii="宋体" w:hAnsi="宋体" w:hint="eastAsia"/>
                <w:b/>
                <w:color w:val="FF0000"/>
                <w:szCs w:val="21"/>
              </w:rPr>
              <w:t>从中华人民共和国境内提供的</w:t>
            </w:r>
            <w:r w:rsidRPr="00E10A72">
              <w:rPr>
                <w:rFonts w:ascii="宋体" w:hAnsi="宋体" w:hint="eastAsia"/>
                <w:b/>
                <w:bCs/>
                <w:color w:val="FF0000"/>
                <w:szCs w:val="21"/>
              </w:rPr>
              <w:t>货物：</w:t>
            </w:r>
            <w:r w:rsidRPr="00E10A72">
              <w:rPr>
                <w:rFonts w:hint="eastAsia"/>
                <w:bCs/>
                <w:szCs w:val="21"/>
              </w:rPr>
              <w:t>签订合同后</w:t>
            </w:r>
            <w:r w:rsidRPr="00E10A72">
              <w:rPr>
                <w:rFonts w:hint="eastAsia"/>
                <w:bCs/>
                <w:szCs w:val="21"/>
                <w:u w:val="single"/>
              </w:rPr>
              <w:t xml:space="preserve">  </w:t>
            </w:r>
            <w:r w:rsidRPr="00E10A72">
              <w:rPr>
                <w:bCs/>
                <w:szCs w:val="21"/>
                <w:u w:val="single"/>
              </w:rPr>
              <w:t>90</w:t>
            </w:r>
            <w:r w:rsidRPr="00E10A72">
              <w:rPr>
                <w:rFonts w:hint="eastAsia"/>
                <w:bCs/>
                <w:szCs w:val="21"/>
                <w:u w:val="single"/>
              </w:rPr>
              <w:t xml:space="preserve">  </w:t>
            </w:r>
            <w:r w:rsidRPr="00E10A72">
              <w:rPr>
                <w:rFonts w:hint="eastAsia"/>
                <w:bCs/>
                <w:szCs w:val="21"/>
              </w:rPr>
              <w:t>天（日历日）内。</w:t>
            </w:r>
          </w:p>
        </w:tc>
        <w:tc>
          <w:tcPr>
            <w:tcW w:w="2694" w:type="dxa"/>
          </w:tcPr>
          <w:p w14:paraId="2CDD4BAC" w14:textId="77777777" w:rsidR="00490A56" w:rsidRPr="00E10A72" w:rsidRDefault="00490A56" w:rsidP="002E6DD1">
            <w:pPr>
              <w:rPr>
                <w:b/>
                <w:szCs w:val="21"/>
              </w:rPr>
            </w:pPr>
          </w:p>
        </w:tc>
        <w:tc>
          <w:tcPr>
            <w:tcW w:w="1275" w:type="dxa"/>
          </w:tcPr>
          <w:p w14:paraId="40ACC34D" w14:textId="77777777" w:rsidR="00490A56" w:rsidRPr="00E10A72" w:rsidRDefault="00490A56" w:rsidP="002E6DD1">
            <w:pPr>
              <w:rPr>
                <w:b/>
                <w:szCs w:val="21"/>
              </w:rPr>
            </w:pPr>
          </w:p>
        </w:tc>
        <w:tc>
          <w:tcPr>
            <w:tcW w:w="709" w:type="dxa"/>
          </w:tcPr>
          <w:p w14:paraId="3ECD3531" w14:textId="77777777" w:rsidR="00490A56" w:rsidRPr="00E10A72" w:rsidRDefault="00490A56" w:rsidP="002E6DD1">
            <w:pPr>
              <w:rPr>
                <w:b/>
                <w:szCs w:val="21"/>
              </w:rPr>
            </w:pPr>
          </w:p>
        </w:tc>
      </w:tr>
      <w:tr w:rsidR="00490A56" w14:paraId="15D4EE67" w14:textId="77777777" w:rsidTr="002E6DD1">
        <w:trPr>
          <w:trHeight w:val="451"/>
        </w:trPr>
        <w:tc>
          <w:tcPr>
            <w:tcW w:w="568" w:type="dxa"/>
            <w:vMerge/>
            <w:vAlign w:val="center"/>
          </w:tcPr>
          <w:p w14:paraId="4BF24463" w14:textId="77777777" w:rsidR="00490A56" w:rsidRDefault="00490A56" w:rsidP="002E6DD1">
            <w:pPr>
              <w:jc w:val="center"/>
              <w:rPr>
                <w:b/>
              </w:rPr>
            </w:pPr>
          </w:p>
        </w:tc>
        <w:tc>
          <w:tcPr>
            <w:tcW w:w="850" w:type="dxa"/>
            <w:vMerge/>
            <w:vAlign w:val="center"/>
          </w:tcPr>
          <w:p w14:paraId="28366275" w14:textId="77777777" w:rsidR="00490A56" w:rsidRPr="00E10A72" w:rsidRDefault="00490A56" w:rsidP="002E6DD1">
            <w:pPr>
              <w:jc w:val="center"/>
            </w:pPr>
          </w:p>
        </w:tc>
        <w:tc>
          <w:tcPr>
            <w:tcW w:w="2835" w:type="dxa"/>
          </w:tcPr>
          <w:p w14:paraId="496BE9D6" w14:textId="77777777" w:rsidR="00490A56" w:rsidRPr="00E10A72" w:rsidRDefault="00490A56" w:rsidP="002E6DD1">
            <w:pPr>
              <w:rPr>
                <w:bCs/>
                <w:szCs w:val="21"/>
              </w:rPr>
            </w:pPr>
            <w:r w:rsidRPr="00E10A72">
              <w:rPr>
                <w:rFonts w:hint="eastAsia"/>
                <w:bCs/>
                <w:szCs w:val="21"/>
              </w:rPr>
              <w:t>1.2</w:t>
            </w:r>
            <w:r w:rsidRPr="00E10A72">
              <w:rPr>
                <w:bCs/>
                <w:szCs w:val="21"/>
              </w:rPr>
              <w:t xml:space="preserve"> </w:t>
            </w:r>
            <w:r w:rsidRPr="00E10A7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0A72">
              <w:rPr>
                <w:rFonts w:hint="eastAsia"/>
                <w:bCs/>
                <w:szCs w:val="21"/>
              </w:rPr>
              <w:t>3</w:t>
            </w:r>
            <w:r w:rsidRPr="00E10A72">
              <w:rPr>
                <w:rFonts w:hint="eastAsia"/>
                <w:bCs/>
                <w:szCs w:val="21"/>
              </w:rPr>
              <w:t>天通知中标人。</w:t>
            </w:r>
          </w:p>
        </w:tc>
        <w:tc>
          <w:tcPr>
            <w:tcW w:w="2694" w:type="dxa"/>
          </w:tcPr>
          <w:p w14:paraId="4BF68D95" w14:textId="77777777" w:rsidR="00490A56" w:rsidRPr="00E10A72" w:rsidRDefault="00490A56" w:rsidP="002E6DD1">
            <w:pPr>
              <w:rPr>
                <w:bCs/>
                <w:szCs w:val="21"/>
              </w:rPr>
            </w:pPr>
          </w:p>
        </w:tc>
        <w:tc>
          <w:tcPr>
            <w:tcW w:w="1275" w:type="dxa"/>
          </w:tcPr>
          <w:p w14:paraId="4CA27AF9" w14:textId="77777777" w:rsidR="00490A56" w:rsidRPr="00E10A72" w:rsidRDefault="00490A56" w:rsidP="002E6DD1">
            <w:pPr>
              <w:rPr>
                <w:bCs/>
                <w:szCs w:val="21"/>
              </w:rPr>
            </w:pPr>
          </w:p>
        </w:tc>
        <w:tc>
          <w:tcPr>
            <w:tcW w:w="709" w:type="dxa"/>
          </w:tcPr>
          <w:p w14:paraId="1054873D" w14:textId="77777777" w:rsidR="00490A56" w:rsidRPr="00E10A72" w:rsidRDefault="00490A56" w:rsidP="002E6DD1">
            <w:pPr>
              <w:rPr>
                <w:bCs/>
                <w:szCs w:val="21"/>
              </w:rPr>
            </w:pPr>
          </w:p>
        </w:tc>
      </w:tr>
      <w:tr w:rsidR="00490A56" w14:paraId="4B741EB4" w14:textId="77777777" w:rsidTr="002E6DD1">
        <w:trPr>
          <w:trHeight w:val="350"/>
        </w:trPr>
        <w:tc>
          <w:tcPr>
            <w:tcW w:w="568" w:type="dxa"/>
            <w:vMerge/>
            <w:vAlign w:val="center"/>
          </w:tcPr>
          <w:p w14:paraId="24CAA496" w14:textId="77777777" w:rsidR="00490A56" w:rsidRDefault="00490A56" w:rsidP="002E6DD1">
            <w:pPr>
              <w:jc w:val="center"/>
              <w:rPr>
                <w:b/>
              </w:rPr>
            </w:pPr>
          </w:p>
        </w:tc>
        <w:tc>
          <w:tcPr>
            <w:tcW w:w="850" w:type="dxa"/>
            <w:vMerge/>
            <w:vAlign w:val="center"/>
          </w:tcPr>
          <w:p w14:paraId="0D18C6B1" w14:textId="77777777" w:rsidR="00490A56" w:rsidRPr="00E10A72" w:rsidRDefault="00490A56" w:rsidP="002E6DD1">
            <w:pPr>
              <w:jc w:val="center"/>
            </w:pPr>
          </w:p>
        </w:tc>
        <w:tc>
          <w:tcPr>
            <w:tcW w:w="2835" w:type="dxa"/>
          </w:tcPr>
          <w:p w14:paraId="0A8B309F" w14:textId="77777777" w:rsidR="00490A56" w:rsidRPr="00E10A72" w:rsidRDefault="00490A56" w:rsidP="002E6DD1">
            <w:pPr>
              <w:spacing w:line="340" w:lineRule="exact"/>
              <w:rPr>
                <w:bCs/>
                <w:szCs w:val="21"/>
              </w:rPr>
            </w:pPr>
            <w:r w:rsidRPr="00E10A72">
              <w:rPr>
                <w:rFonts w:hint="eastAsia"/>
                <w:bCs/>
                <w:szCs w:val="21"/>
              </w:rPr>
              <w:t xml:space="preserve">1.3 </w:t>
            </w:r>
            <w:r w:rsidRPr="00E10A72">
              <w:rPr>
                <w:rFonts w:hint="eastAsia"/>
                <w:bCs/>
                <w:szCs w:val="21"/>
              </w:rPr>
              <w:t>交货（具体）地点：深圳大学土木与交通工程学院</w:t>
            </w:r>
            <w:r>
              <w:rPr>
                <w:rFonts w:hint="eastAsia"/>
                <w:bCs/>
                <w:szCs w:val="21"/>
              </w:rPr>
              <w:t>指定地点</w:t>
            </w:r>
          </w:p>
        </w:tc>
        <w:tc>
          <w:tcPr>
            <w:tcW w:w="2694" w:type="dxa"/>
          </w:tcPr>
          <w:p w14:paraId="18D4FFB5" w14:textId="77777777" w:rsidR="00490A56" w:rsidRPr="00E10A72" w:rsidRDefault="00490A56" w:rsidP="002E6DD1">
            <w:pPr>
              <w:spacing w:line="340" w:lineRule="exact"/>
              <w:rPr>
                <w:bCs/>
                <w:szCs w:val="21"/>
              </w:rPr>
            </w:pPr>
          </w:p>
        </w:tc>
        <w:tc>
          <w:tcPr>
            <w:tcW w:w="1275" w:type="dxa"/>
          </w:tcPr>
          <w:p w14:paraId="3E628238" w14:textId="77777777" w:rsidR="00490A56" w:rsidRPr="00E10A72" w:rsidRDefault="00490A56" w:rsidP="002E6DD1">
            <w:pPr>
              <w:spacing w:line="340" w:lineRule="exact"/>
              <w:rPr>
                <w:bCs/>
                <w:szCs w:val="21"/>
              </w:rPr>
            </w:pPr>
          </w:p>
        </w:tc>
        <w:tc>
          <w:tcPr>
            <w:tcW w:w="709" w:type="dxa"/>
          </w:tcPr>
          <w:p w14:paraId="642A7269" w14:textId="77777777" w:rsidR="00490A56" w:rsidRPr="00E10A72" w:rsidRDefault="00490A56" w:rsidP="002E6DD1">
            <w:pPr>
              <w:spacing w:line="340" w:lineRule="exact"/>
              <w:rPr>
                <w:bCs/>
                <w:szCs w:val="21"/>
              </w:rPr>
            </w:pPr>
          </w:p>
        </w:tc>
      </w:tr>
      <w:tr w:rsidR="00490A56" w14:paraId="0AF6EC7E" w14:textId="77777777" w:rsidTr="002E6DD1">
        <w:trPr>
          <w:trHeight w:val="350"/>
        </w:trPr>
        <w:tc>
          <w:tcPr>
            <w:tcW w:w="568" w:type="dxa"/>
            <w:vMerge/>
            <w:vAlign w:val="center"/>
          </w:tcPr>
          <w:p w14:paraId="40CAC332" w14:textId="77777777" w:rsidR="00490A56" w:rsidRDefault="00490A56" w:rsidP="002E6DD1">
            <w:pPr>
              <w:jc w:val="center"/>
              <w:rPr>
                <w:b/>
              </w:rPr>
            </w:pPr>
          </w:p>
        </w:tc>
        <w:tc>
          <w:tcPr>
            <w:tcW w:w="850" w:type="dxa"/>
            <w:vMerge/>
            <w:vAlign w:val="center"/>
          </w:tcPr>
          <w:p w14:paraId="3DAF2CE8" w14:textId="77777777" w:rsidR="00490A56" w:rsidRPr="00E10A72" w:rsidRDefault="00490A56" w:rsidP="002E6DD1">
            <w:pPr>
              <w:jc w:val="center"/>
            </w:pPr>
          </w:p>
        </w:tc>
        <w:tc>
          <w:tcPr>
            <w:tcW w:w="2835" w:type="dxa"/>
          </w:tcPr>
          <w:p w14:paraId="045A8EA9" w14:textId="77777777" w:rsidR="00490A56" w:rsidRPr="00E10A72" w:rsidRDefault="00490A56" w:rsidP="002E6DD1">
            <w:pPr>
              <w:spacing w:line="340" w:lineRule="exact"/>
              <w:rPr>
                <w:bCs/>
                <w:szCs w:val="21"/>
              </w:rPr>
            </w:pPr>
            <w:r w:rsidRPr="00E10A72">
              <w:rPr>
                <w:rFonts w:hint="eastAsia"/>
                <w:bCs/>
                <w:szCs w:val="21"/>
              </w:rPr>
              <w:t>1.4</w:t>
            </w:r>
            <w:r w:rsidRPr="00E10A72">
              <w:rPr>
                <w:rFonts w:hint="eastAsia"/>
                <w:bCs/>
                <w:szCs w:val="21"/>
              </w:rPr>
              <w:t>从中华人民共和国海关境内提供的货物，技术资料应齐全，提供但不限于如下技</w:t>
            </w:r>
            <w:r w:rsidRPr="00E10A72">
              <w:rPr>
                <w:rFonts w:hint="eastAsia"/>
                <w:bCs/>
                <w:szCs w:val="21"/>
              </w:rPr>
              <w:lastRenderedPageBreak/>
              <w:t>术文件和资料：</w:t>
            </w:r>
          </w:p>
          <w:p w14:paraId="211F9CB9"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54CC28F1"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374B872F"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678DE38C"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）产品到货清单；</w:t>
            </w:r>
          </w:p>
          <w:p w14:paraId="495F6B0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）产品保修证明；</w:t>
            </w:r>
          </w:p>
          <w:p w14:paraId="6C996DA3" w14:textId="77777777" w:rsidR="00490A56" w:rsidRPr="00E10A72" w:rsidRDefault="00490A56" w:rsidP="002E6DD1">
            <w:pPr>
              <w:spacing w:line="340" w:lineRule="exact"/>
              <w:rPr>
                <w:bCs/>
                <w:szCs w:val="21"/>
              </w:rPr>
            </w:pPr>
            <w:r w:rsidRPr="00E10A72">
              <w:rPr>
                <w:rFonts w:hint="eastAsia"/>
                <w:bCs/>
                <w:szCs w:val="21"/>
              </w:rPr>
              <w:t>从中华人民共和国海关境外提供的货物，技术资料应齐全，提供但不限于如下技术文件和资料：</w:t>
            </w:r>
          </w:p>
          <w:p w14:paraId="551009B7"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w:t>
            </w:r>
            <w:r w:rsidRPr="00E10A72">
              <w:rPr>
                <w:rFonts w:hint="eastAsia"/>
                <w:bCs/>
                <w:szCs w:val="21"/>
              </w:rPr>
              <w:t>）产品安装、操作和维修保养手册；</w:t>
            </w:r>
          </w:p>
          <w:p w14:paraId="635182ED"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2</w:t>
            </w:r>
            <w:r w:rsidRPr="00E10A72">
              <w:rPr>
                <w:rFonts w:hint="eastAsia"/>
                <w:bCs/>
                <w:szCs w:val="21"/>
              </w:rPr>
              <w:t>）产品使用说明书；</w:t>
            </w:r>
          </w:p>
          <w:p w14:paraId="4918A8F2"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3</w:t>
            </w:r>
            <w:r w:rsidRPr="00E10A72">
              <w:rPr>
                <w:rFonts w:hint="eastAsia"/>
                <w:bCs/>
                <w:szCs w:val="21"/>
              </w:rPr>
              <w:t>）产品出厂检验合格证；</w:t>
            </w:r>
          </w:p>
          <w:p w14:paraId="52162680"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4</w:t>
            </w:r>
            <w:r w:rsidRPr="00E10A72">
              <w:rPr>
                <w:rFonts w:hint="eastAsia"/>
                <w:bCs/>
                <w:szCs w:val="21"/>
              </w:rPr>
              <w:t>）产品保修证明；</w:t>
            </w:r>
          </w:p>
          <w:p w14:paraId="36CFED7E"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5</w:t>
            </w:r>
            <w:r w:rsidRPr="00E10A72">
              <w:rPr>
                <w:rFonts w:hint="eastAsia"/>
                <w:bCs/>
                <w:szCs w:val="21"/>
              </w:rPr>
              <w:t>）原产地证明书；</w:t>
            </w:r>
          </w:p>
          <w:p w14:paraId="61D6D150"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6</w:t>
            </w:r>
            <w:r w:rsidRPr="00E10A72">
              <w:rPr>
                <w:rFonts w:hint="eastAsia"/>
                <w:bCs/>
                <w:szCs w:val="21"/>
              </w:rPr>
              <w:t>）目的港商检部门要求提交的</w:t>
            </w:r>
            <w:r w:rsidRPr="00E10A72">
              <w:rPr>
                <w:rFonts w:hint="eastAsia"/>
                <w:bCs/>
                <w:szCs w:val="21"/>
              </w:rPr>
              <w:t>3C</w:t>
            </w:r>
            <w:r w:rsidRPr="00E10A72">
              <w:rPr>
                <w:rFonts w:hint="eastAsia"/>
                <w:bCs/>
                <w:szCs w:val="21"/>
              </w:rPr>
              <w:t>认证等文件和资料（如果需要）；</w:t>
            </w:r>
          </w:p>
          <w:p w14:paraId="0928E267"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7</w:t>
            </w:r>
            <w:r w:rsidRPr="00E10A72">
              <w:rPr>
                <w:rFonts w:hint="eastAsia"/>
                <w:bCs/>
                <w:szCs w:val="21"/>
              </w:rPr>
              <w:t>）货物装箱单；</w:t>
            </w:r>
          </w:p>
          <w:p w14:paraId="008231F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8</w:t>
            </w:r>
            <w:r w:rsidRPr="00E10A72">
              <w:rPr>
                <w:rFonts w:hint="eastAsia"/>
                <w:bCs/>
                <w:szCs w:val="21"/>
              </w:rPr>
              <w:t>）海运或空运提单（海运方式的货进港前需先行电放提单）；</w:t>
            </w:r>
            <w:r w:rsidRPr="00E10A72">
              <w:rPr>
                <w:rFonts w:hint="eastAsia"/>
                <w:bCs/>
                <w:szCs w:val="21"/>
              </w:rPr>
              <w:t xml:space="preserve"> </w:t>
            </w:r>
          </w:p>
          <w:p w14:paraId="1DC341BF"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9</w:t>
            </w:r>
            <w:r w:rsidRPr="00E10A72">
              <w:rPr>
                <w:rFonts w:hint="eastAsia"/>
                <w:bCs/>
                <w:szCs w:val="21"/>
              </w:rPr>
              <w:t>）目的港商检部门出具的商检合格证书；</w:t>
            </w:r>
          </w:p>
          <w:p w14:paraId="66BE09A3"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10</w:t>
            </w:r>
            <w:r w:rsidRPr="00E10A72">
              <w:rPr>
                <w:rFonts w:hint="eastAsia"/>
                <w:bCs/>
                <w:szCs w:val="21"/>
              </w:rPr>
              <w:t>）保险单；</w:t>
            </w:r>
          </w:p>
          <w:p w14:paraId="2384A1F9"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11</w:t>
            </w:r>
            <w:r w:rsidRPr="00E10A72">
              <w:rPr>
                <w:rFonts w:hint="eastAsia"/>
                <w:bCs/>
                <w:szCs w:val="21"/>
              </w:rPr>
              <w:t>）报关单；</w:t>
            </w:r>
          </w:p>
          <w:p w14:paraId="324690E5" w14:textId="77777777" w:rsidR="00490A56" w:rsidRPr="00E10A72" w:rsidRDefault="00490A56" w:rsidP="002E6DD1">
            <w:pPr>
              <w:spacing w:line="340" w:lineRule="exact"/>
              <w:rPr>
                <w:bCs/>
                <w:szCs w:val="21"/>
              </w:rPr>
            </w:pPr>
            <w:r w:rsidRPr="00E10A72">
              <w:rPr>
                <w:rFonts w:hint="eastAsia"/>
                <w:bCs/>
                <w:szCs w:val="21"/>
              </w:rPr>
              <w:t>（</w:t>
            </w:r>
            <w:r w:rsidRPr="00E10A72">
              <w:rPr>
                <w:rFonts w:hint="eastAsia"/>
                <w:bCs/>
                <w:szCs w:val="21"/>
              </w:rPr>
              <w:t>12</w:t>
            </w:r>
            <w:r w:rsidRPr="00E10A72">
              <w:rPr>
                <w:rFonts w:hint="eastAsia"/>
                <w:bCs/>
                <w:szCs w:val="21"/>
              </w:rPr>
              <w:t>）木箱包装须提供由本合同货物出产国权威机构签发的木质包装熏蒸证书正本。</w:t>
            </w:r>
          </w:p>
        </w:tc>
        <w:tc>
          <w:tcPr>
            <w:tcW w:w="2694" w:type="dxa"/>
          </w:tcPr>
          <w:p w14:paraId="583166F3" w14:textId="77777777" w:rsidR="00490A56" w:rsidRPr="00E10A72" w:rsidRDefault="00490A56" w:rsidP="002E6DD1">
            <w:pPr>
              <w:spacing w:line="340" w:lineRule="exact"/>
              <w:rPr>
                <w:bCs/>
                <w:szCs w:val="21"/>
              </w:rPr>
            </w:pPr>
          </w:p>
        </w:tc>
        <w:tc>
          <w:tcPr>
            <w:tcW w:w="1275" w:type="dxa"/>
          </w:tcPr>
          <w:p w14:paraId="7A47563C" w14:textId="77777777" w:rsidR="00490A56" w:rsidRPr="00E10A72" w:rsidRDefault="00490A56" w:rsidP="002E6DD1">
            <w:pPr>
              <w:spacing w:line="340" w:lineRule="exact"/>
              <w:rPr>
                <w:bCs/>
                <w:szCs w:val="21"/>
              </w:rPr>
            </w:pPr>
          </w:p>
        </w:tc>
        <w:tc>
          <w:tcPr>
            <w:tcW w:w="709" w:type="dxa"/>
          </w:tcPr>
          <w:p w14:paraId="1DC43376" w14:textId="77777777" w:rsidR="00490A56" w:rsidRPr="00E10A72" w:rsidRDefault="00490A56" w:rsidP="002E6DD1">
            <w:pPr>
              <w:spacing w:line="340" w:lineRule="exact"/>
              <w:rPr>
                <w:bCs/>
                <w:szCs w:val="21"/>
              </w:rPr>
            </w:pPr>
          </w:p>
        </w:tc>
      </w:tr>
      <w:tr w:rsidR="00490A56" w14:paraId="750C4248" w14:textId="77777777" w:rsidTr="002E6DD1">
        <w:trPr>
          <w:trHeight w:val="350"/>
        </w:trPr>
        <w:tc>
          <w:tcPr>
            <w:tcW w:w="568" w:type="dxa"/>
            <w:vMerge w:val="restart"/>
            <w:vAlign w:val="center"/>
          </w:tcPr>
          <w:p w14:paraId="3DDB6136" w14:textId="77777777" w:rsidR="00490A56" w:rsidRDefault="00490A56" w:rsidP="002E6DD1">
            <w:pPr>
              <w:jc w:val="center"/>
              <w:rPr>
                <w:b/>
              </w:rPr>
            </w:pPr>
            <w:r>
              <w:rPr>
                <w:rFonts w:hint="eastAsia"/>
                <w:b/>
              </w:rPr>
              <w:t>2</w:t>
            </w:r>
          </w:p>
        </w:tc>
        <w:tc>
          <w:tcPr>
            <w:tcW w:w="850" w:type="dxa"/>
            <w:vMerge w:val="restart"/>
            <w:vAlign w:val="center"/>
          </w:tcPr>
          <w:p w14:paraId="242D1A61" w14:textId="77777777" w:rsidR="00490A56" w:rsidRPr="003B7D88" w:rsidRDefault="00490A56" w:rsidP="002E6DD1">
            <w:pPr>
              <w:jc w:val="center"/>
            </w:pPr>
            <w:r w:rsidRPr="003B7D88">
              <w:rPr>
                <w:rFonts w:hint="eastAsia"/>
              </w:rPr>
              <w:t>关于验收</w:t>
            </w:r>
          </w:p>
        </w:tc>
        <w:tc>
          <w:tcPr>
            <w:tcW w:w="2835" w:type="dxa"/>
          </w:tcPr>
          <w:p w14:paraId="7159B2D5" w14:textId="77777777" w:rsidR="00490A56" w:rsidRPr="00B244A7" w:rsidRDefault="00490A56" w:rsidP="002E6DD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92E8D0B" w14:textId="77777777" w:rsidR="00490A56" w:rsidRDefault="00490A56" w:rsidP="002E6DD1">
            <w:pPr>
              <w:spacing w:line="340" w:lineRule="exact"/>
              <w:rPr>
                <w:bCs/>
                <w:szCs w:val="21"/>
              </w:rPr>
            </w:pPr>
          </w:p>
        </w:tc>
        <w:tc>
          <w:tcPr>
            <w:tcW w:w="1275" w:type="dxa"/>
          </w:tcPr>
          <w:p w14:paraId="29E5959F" w14:textId="77777777" w:rsidR="00490A56" w:rsidRDefault="00490A56" w:rsidP="002E6DD1">
            <w:pPr>
              <w:spacing w:line="340" w:lineRule="exact"/>
              <w:rPr>
                <w:bCs/>
                <w:szCs w:val="21"/>
              </w:rPr>
            </w:pPr>
          </w:p>
        </w:tc>
        <w:tc>
          <w:tcPr>
            <w:tcW w:w="709" w:type="dxa"/>
          </w:tcPr>
          <w:p w14:paraId="67A9B832" w14:textId="77777777" w:rsidR="00490A56" w:rsidRDefault="00490A56" w:rsidP="002E6DD1">
            <w:pPr>
              <w:spacing w:line="340" w:lineRule="exact"/>
              <w:rPr>
                <w:bCs/>
                <w:szCs w:val="21"/>
              </w:rPr>
            </w:pPr>
          </w:p>
        </w:tc>
      </w:tr>
      <w:tr w:rsidR="00490A56" w14:paraId="00865345" w14:textId="77777777" w:rsidTr="002E6DD1">
        <w:trPr>
          <w:trHeight w:val="350"/>
        </w:trPr>
        <w:tc>
          <w:tcPr>
            <w:tcW w:w="568" w:type="dxa"/>
            <w:vMerge/>
            <w:vAlign w:val="center"/>
          </w:tcPr>
          <w:p w14:paraId="7257C87A" w14:textId="77777777" w:rsidR="00490A56" w:rsidRDefault="00490A56" w:rsidP="002E6DD1">
            <w:pPr>
              <w:jc w:val="center"/>
              <w:rPr>
                <w:b/>
              </w:rPr>
            </w:pPr>
          </w:p>
        </w:tc>
        <w:tc>
          <w:tcPr>
            <w:tcW w:w="850" w:type="dxa"/>
            <w:vMerge/>
            <w:vAlign w:val="center"/>
          </w:tcPr>
          <w:p w14:paraId="2CB2E822" w14:textId="77777777" w:rsidR="00490A56" w:rsidRDefault="00490A56" w:rsidP="002E6DD1">
            <w:pPr>
              <w:rPr>
                <w:b/>
              </w:rPr>
            </w:pPr>
          </w:p>
        </w:tc>
        <w:tc>
          <w:tcPr>
            <w:tcW w:w="2835" w:type="dxa"/>
          </w:tcPr>
          <w:p w14:paraId="668024E9" w14:textId="77777777" w:rsidR="00490A56" w:rsidRPr="009D5001" w:rsidRDefault="00490A56" w:rsidP="002E6DD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D14E033" w14:textId="77777777" w:rsidR="00490A56" w:rsidRDefault="00490A56" w:rsidP="002E6DD1">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04E9F167" w14:textId="77777777" w:rsidR="00490A56" w:rsidRPr="009D5001" w:rsidRDefault="00490A56" w:rsidP="002E6DD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DDEACF9" w14:textId="77777777" w:rsidR="00490A56" w:rsidRPr="00B244A7" w:rsidRDefault="00490A56" w:rsidP="002E6DD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29E9AE9" w14:textId="77777777" w:rsidR="00490A56" w:rsidRDefault="00490A56" w:rsidP="002E6DD1">
            <w:pPr>
              <w:spacing w:line="340" w:lineRule="exact"/>
              <w:rPr>
                <w:bCs/>
                <w:szCs w:val="21"/>
              </w:rPr>
            </w:pPr>
          </w:p>
        </w:tc>
        <w:tc>
          <w:tcPr>
            <w:tcW w:w="1275" w:type="dxa"/>
          </w:tcPr>
          <w:p w14:paraId="19A996F1" w14:textId="77777777" w:rsidR="00490A56" w:rsidRDefault="00490A56" w:rsidP="002E6DD1">
            <w:pPr>
              <w:spacing w:line="340" w:lineRule="exact"/>
              <w:rPr>
                <w:bCs/>
                <w:szCs w:val="21"/>
              </w:rPr>
            </w:pPr>
          </w:p>
        </w:tc>
        <w:tc>
          <w:tcPr>
            <w:tcW w:w="709" w:type="dxa"/>
          </w:tcPr>
          <w:p w14:paraId="1A105B2B" w14:textId="77777777" w:rsidR="00490A56" w:rsidRDefault="00490A56" w:rsidP="002E6DD1">
            <w:pPr>
              <w:spacing w:line="340" w:lineRule="exact"/>
              <w:rPr>
                <w:bCs/>
                <w:szCs w:val="21"/>
              </w:rPr>
            </w:pPr>
          </w:p>
        </w:tc>
      </w:tr>
      <w:tr w:rsidR="00490A56" w14:paraId="53FABA49" w14:textId="77777777" w:rsidTr="002E6DD1">
        <w:trPr>
          <w:trHeight w:val="350"/>
        </w:trPr>
        <w:tc>
          <w:tcPr>
            <w:tcW w:w="568" w:type="dxa"/>
            <w:vAlign w:val="center"/>
          </w:tcPr>
          <w:p w14:paraId="3C353EF4" w14:textId="77777777" w:rsidR="00490A56" w:rsidRDefault="00490A56" w:rsidP="002E6DD1">
            <w:pPr>
              <w:jc w:val="center"/>
              <w:rPr>
                <w:b/>
              </w:rPr>
            </w:pPr>
            <w:r>
              <w:rPr>
                <w:rFonts w:hint="eastAsia"/>
                <w:b/>
              </w:rPr>
              <w:t>3</w:t>
            </w:r>
          </w:p>
        </w:tc>
        <w:tc>
          <w:tcPr>
            <w:tcW w:w="850" w:type="dxa"/>
            <w:vAlign w:val="center"/>
          </w:tcPr>
          <w:p w14:paraId="61BCFC05" w14:textId="77777777" w:rsidR="00490A56" w:rsidRDefault="00490A56" w:rsidP="002E6DD1">
            <w:pPr>
              <w:jc w:val="center"/>
              <w:rPr>
                <w:b/>
              </w:rPr>
            </w:pPr>
            <w:r w:rsidRPr="00257243">
              <w:rPr>
                <w:rFonts w:hint="eastAsia"/>
              </w:rPr>
              <w:t>关于</w:t>
            </w:r>
            <w:r w:rsidRPr="00257243">
              <w:t>培训</w:t>
            </w:r>
          </w:p>
        </w:tc>
        <w:tc>
          <w:tcPr>
            <w:tcW w:w="2835" w:type="dxa"/>
          </w:tcPr>
          <w:p w14:paraId="2A1D27E8" w14:textId="77777777" w:rsidR="00490A56" w:rsidRDefault="00490A56" w:rsidP="002E6DD1">
            <w:pPr>
              <w:spacing w:line="340" w:lineRule="exact"/>
              <w:rPr>
                <w:bCs/>
                <w:szCs w:val="21"/>
              </w:rPr>
            </w:pPr>
            <w:r w:rsidRPr="001C1966">
              <w:rPr>
                <w:rFonts w:hint="eastAsia"/>
                <w:bCs/>
                <w:szCs w:val="21"/>
              </w:rPr>
              <w:t>提供</w:t>
            </w:r>
            <w:r>
              <w:rPr>
                <w:rFonts w:hint="eastAsia"/>
                <w:bCs/>
                <w:szCs w:val="21"/>
              </w:rPr>
              <w:t>两次培训，分为初级培训和高级培训。人数不限，培训</w:t>
            </w:r>
            <w:r>
              <w:rPr>
                <w:bCs/>
                <w:szCs w:val="21"/>
              </w:rPr>
              <w:t>地点</w:t>
            </w:r>
            <w:r>
              <w:rPr>
                <w:rFonts w:hint="eastAsia"/>
                <w:bCs/>
                <w:szCs w:val="21"/>
              </w:rPr>
              <w:t>用户现场。</w:t>
            </w:r>
          </w:p>
          <w:p w14:paraId="3B90ABD3" w14:textId="77777777" w:rsidR="00490A56" w:rsidRDefault="00490A56" w:rsidP="002E6DD1">
            <w:pPr>
              <w:spacing w:line="340" w:lineRule="exact"/>
              <w:rPr>
                <w:bCs/>
                <w:szCs w:val="21"/>
              </w:rPr>
            </w:pPr>
            <w:r>
              <w:rPr>
                <w:rFonts w:hint="eastAsia"/>
                <w:bCs/>
                <w:szCs w:val="21"/>
              </w:rPr>
              <w:t>初级培训</w:t>
            </w:r>
            <w:r w:rsidRPr="001C1966">
              <w:rPr>
                <w:rFonts w:hint="eastAsia"/>
                <w:bCs/>
                <w:szCs w:val="21"/>
              </w:rPr>
              <w:t>不少于</w:t>
            </w:r>
            <w:r w:rsidRPr="001C1966">
              <w:rPr>
                <w:rFonts w:hint="eastAsia"/>
                <w:bCs/>
                <w:szCs w:val="21"/>
              </w:rPr>
              <w:t>3</w:t>
            </w:r>
            <w:r w:rsidRPr="001C1966">
              <w:rPr>
                <w:rFonts w:hint="eastAsia"/>
                <w:bCs/>
                <w:szCs w:val="21"/>
              </w:rPr>
              <w:t>天</w:t>
            </w:r>
            <w:r>
              <w:rPr>
                <w:rFonts w:hint="eastAsia"/>
                <w:bCs/>
                <w:szCs w:val="21"/>
              </w:rPr>
              <w:t>，</w:t>
            </w:r>
            <w:r>
              <w:rPr>
                <w:bCs/>
                <w:szCs w:val="21"/>
              </w:rPr>
              <w:t>培训内容</w:t>
            </w:r>
            <w:r>
              <w:rPr>
                <w:rFonts w:hint="eastAsia"/>
                <w:bCs/>
                <w:szCs w:val="21"/>
              </w:rPr>
              <w:t>包括产品安装调试过程、试验记录及数据分析处理。</w:t>
            </w:r>
          </w:p>
          <w:p w14:paraId="381C8E80" w14:textId="77777777" w:rsidR="00490A56" w:rsidRPr="00A0387D" w:rsidRDefault="00490A56" w:rsidP="002E6DD1">
            <w:pPr>
              <w:spacing w:line="340" w:lineRule="exact"/>
              <w:rPr>
                <w:bCs/>
                <w:szCs w:val="21"/>
              </w:rPr>
            </w:pPr>
            <w:r w:rsidRPr="001C1966">
              <w:rPr>
                <w:rFonts w:hint="eastAsia"/>
                <w:bCs/>
                <w:szCs w:val="21"/>
              </w:rPr>
              <w:t>高级培训</w:t>
            </w:r>
            <w:r>
              <w:rPr>
                <w:rFonts w:hint="eastAsia"/>
                <w:bCs/>
                <w:szCs w:val="21"/>
              </w:rPr>
              <w:t>不少于</w:t>
            </w:r>
            <w:r w:rsidRPr="001C1966">
              <w:rPr>
                <w:rFonts w:hint="eastAsia"/>
                <w:bCs/>
                <w:szCs w:val="21"/>
              </w:rPr>
              <w:t>2</w:t>
            </w:r>
            <w:r w:rsidRPr="001C1966">
              <w:rPr>
                <w:rFonts w:hint="eastAsia"/>
                <w:bCs/>
                <w:szCs w:val="21"/>
              </w:rPr>
              <w:t>天</w:t>
            </w:r>
            <w:r>
              <w:rPr>
                <w:rFonts w:hint="eastAsia"/>
                <w:bCs/>
                <w:szCs w:val="21"/>
              </w:rPr>
              <w:t>，针对使用问题提供现场解答及协助试验过程。</w:t>
            </w:r>
          </w:p>
        </w:tc>
        <w:tc>
          <w:tcPr>
            <w:tcW w:w="2694" w:type="dxa"/>
          </w:tcPr>
          <w:p w14:paraId="3A939DF7" w14:textId="77777777" w:rsidR="00490A56" w:rsidRPr="001C1966" w:rsidRDefault="00490A56" w:rsidP="002E6DD1">
            <w:pPr>
              <w:spacing w:line="340" w:lineRule="exact"/>
              <w:rPr>
                <w:bCs/>
                <w:szCs w:val="21"/>
              </w:rPr>
            </w:pPr>
          </w:p>
        </w:tc>
        <w:tc>
          <w:tcPr>
            <w:tcW w:w="1275" w:type="dxa"/>
          </w:tcPr>
          <w:p w14:paraId="4C1FE1EC" w14:textId="77777777" w:rsidR="00490A56" w:rsidRPr="001C1966" w:rsidRDefault="00490A56" w:rsidP="002E6DD1">
            <w:pPr>
              <w:spacing w:line="340" w:lineRule="exact"/>
              <w:rPr>
                <w:bCs/>
                <w:szCs w:val="21"/>
              </w:rPr>
            </w:pPr>
          </w:p>
        </w:tc>
        <w:tc>
          <w:tcPr>
            <w:tcW w:w="709" w:type="dxa"/>
          </w:tcPr>
          <w:p w14:paraId="7E2B08BA" w14:textId="77777777" w:rsidR="00490A56" w:rsidRPr="001C1966" w:rsidRDefault="00490A56" w:rsidP="002E6DD1">
            <w:pPr>
              <w:spacing w:line="340" w:lineRule="exact"/>
              <w:rPr>
                <w:bCs/>
                <w:szCs w:val="21"/>
              </w:rPr>
            </w:pPr>
          </w:p>
        </w:tc>
      </w:tr>
      <w:tr w:rsidR="00490A56" w14:paraId="6EEB5113" w14:textId="77777777" w:rsidTr="002E6DD1">
        <w:trPr>
          <w:trHeight w:val="350"/>
        </w:trPr>
        <w:tc>
          <w:tcPr>
            <w:tcW w:w="568" w:type="dxa"/>
            <w:vAlign w:val="center"/>
          </w:tcPr>
          <w:p w14:paraId="54C95FF4" w14:textId="77777777" w:rsidR="00490A56" w:rsidRDefault="00490A56" w:rsidP="002E6DD1">
            <w:pPr>
              <w:jc w:val="center"/>
              <w:rPr>
                <w:b/>
              </w:rPr>
            </w:pPr>
            <w:r>
              <w:rPr>
                <w:b/>
              </w:rPr>
              <w:t>4</w:t>
            </w:r>
          </w:p>
        </w:tc>
        <w:tc>
          <w:tcPr>
            <w:tcW w:w="850" w:type="dxa"/>
            <w:vAlign w:val="center"/>
          </w:tcPr>
          <w:p w14:paraId="4C7300E3" w14:textId="77777777" w:rsidR="00490A56" w:rsidRPr="00B6767B" w:rsidRDefault="00490A56" w:rsidP="002E6DD1">
            <w:pPr>
              <w:jc w:val="center"/>
            </w:pPr>
            <w:r w:rsidRPr="00B6767B">
              <w:rPr>
                <w:rFonts w:hint="eastAsia"/>
              </w:rPr>
              <w:t>付款方式</w:t>
            </w:r>
          </w:p>
        </w:tc>
        <w:tc>
          <w:tcPr>
            <w:tcW w:w="2835" w:type="dxa"/>
          </w:tcPr>
          <w:p w14:paraId="72F5D7DB" w14:textId="77777777" w:rsidR="00490A56" w:rsidRDefault="00490A56" w:rsidP="002E6DD1">
            <w:pPr>
              <w:ind w:firstLineChars="199" w:firstLine="420"/>
              <w:rPr>
                <w:rFonts w:ascii="宋体" w:hAnsi="宋体"/>
                <w:b/>
                <w:bCs/>
                <w:color w:val="FF0000"/>
                <w:szCs w:val="21"/>
              </w:rPr>
            </w:pPr>
            <w:r w:rsidRPr="005931F7">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5C66F321" w14:textId="77777777" w:rsidR="00490A56" w:rsidRPr="00EB60E1" w:rsidRDefault="00490A56" w:rsidP="002E6DD1">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方整理相关付款资料，经校内审批后统一支付货款。一年质保期满后，无质量问题情况下由需方无息退还供方质量保证金。</w:t>
            </w:r>
          </w:p>
        </w:tc>
        <w:tc>
          <w:tcPr>
            <w:tcW w:w="2694" w:type="dxa"/>
          </w:tcPr>
          <w:p w14:paraId="748A1B84" w14:textId="77777777" w:rsidR="00490A56" w:rsidRPr="005931F7" w:rsidRDefault="00490A56" w:rsidP="002E6DD1">
            <w:pPr>
              <w:ind w:firstLineChars="199" w:firstLine="420"/>
              <w:rPr>
                <w:b/>
                <w:szCs w:val="21"/>
              </w:rPr>
            </w:pPr>
          </w:p>
        </w:tc>
        <w:tc>
          <w:tcPr>
            <w:tcW w:w="1275" w:type="dxa"/>
          </w:tcPr>
          <w:p w14:paraId="714E91AF" w14:textId="77777777" w:rsidR="00490A56" w:rsidRPr="005931F7" w:rsidRDefault="00490A56" w:rsidP="002E6DD1">
            <w:pPr>
              <w:ind w:firstLineChars="199" w:firstLine="420"/>
              <w:rPr>
                <w:b/>
                <w:szCs w:val="21"/>
              </w:rPr>
            </w:pPr>
          </w:p>
        </w:tc>
        <w:tc>
          <w:tcPr>
            <w:tcW w:w="709" w:type="dxa"/>
          </w:tcPr>
          <w:p w14:paraId="6E37D4CB" w14:textId="77777777" w:rsidR="00490A56" w:rsidRPr="005931F7" w:rsidRDefault="00490A56" w:rsidP="002E6DD1">
            <w:pPr>
              <w:ind w:firstLineChars="199" w:firstLine="420"/>
              <w:rPr>
                <w:b/>
                <w:szCs w:val="21"/>
              </w:rPr>
            </w:pPr>
          </w:p>
        </w:tc>
      </w:tr>
      <w:tr w:rsidR="00490A56" w14:paraId="3FAECC9F" w14:textId="77777777" w:rsidTr="002E6DD1">
        <w:trPr>
          <w:trHeight w:val="350"/>
        </w:trPr>
        <w:tc>
          <w:tcPr>
            <w:tcW w:w="568" w:type="dxa"/>
            <w:vAlign w:val="center"/>
          </w:tcPr>
          <w:p w14:paraId="5492444E" w14:textId="77777777" w:rsidR="00490A56" w:rsidRDefault="00490A56" w:rsidP="002E6DD1">
            <w:pPr>
              <w:jc w:val="center"/>
            </w:pPr>
            <w:r>
              <w:rPr>
                <w:b/>
              </w:rPr>
              <w:t>5</w:t>
            </w:r>
          </w:p>
        </w:tc>
        <w:tc>
          <w:tcPr>
            <w:tcW w:w="850" w:type="dxa"/>
            <w:vAlign w:val="center"/>
          </w:tcPr>
          <w:p w14:paraId="0A534EAA" w14:textId="77777777" w:rsidR="00490A56" w:rsidRPr="00BC0CB5" w:rsidRDefault="00490A56" w:rsidP="002E6DD1">
            <w:pPr>
              <w:jc w:val="center"/>
            </w:pPr>
            <w:r w:rsidRPr="00BC0CB5">
              <w:rPr>
                <w:rFonts w:hint="eastAsia"/>
              </w:rPr>
              <w:t>关于</w:t>
            </w:r>
            <w:r w:rsidRPr="00BC0CB5">
              <w:t>知识产权</w:t>
            </w:r>
          </w:p>
        </w:tc>
        <w:tc>
          <w:tcPr>
            <w:tcW w:w="2835" w:type="dxa"/>
          </w:tcPr>
          <w:p w14:paraId="38FD7992" w14:textId="77777777" w:rsidR="00490A56" w:rsidRPr="00BC0CB5" w:rsidRDefault="00490A56" w:rsidP="002E6DD1">
            <w:r w:rsidRPr="00BC0CB5">
              <w:rPr>
                <w:rFonts w:hint="eastAsia"/>
              </w:rPr>
              <w:t>1</w:t>
            </w:r>
            <w:r w:rsidRPr="00BC0CB5">
              <w:rPr>
                <w:rFonts w:hint="eastAsia"/>
              </w:rPr>
              <w:t>、提供的货物必须是合法厂家生产和经销的原包装产品（包括零配件），必须具备生产日期、厂名、厂址、产品合格证等。</w:t>
            </w:r>
          </w:p>
          <w:p w14:paraId="6F2D9726" w14:textId="77777777" w:rsidR="00490A56" w:rsidRDefault="00490A56" w:rsidP="002E6DD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30C8716" w14:textId="77777777" w:rsidR="00490A56" w:rsidRPr="00BC0CB5" w:rsidRDefault="00490A56" w:rsidP="002E6DD1"/>
        </w:tc>
        <w:tc>
          <w:tcPr>
            <w:tcW w:w="1275" w:type="dxa"/>
          </w:tcPr>
          <w:p w14:paraId="52A7419D" w14:textId="77777777" w:rsidR="00490A56" w:rsidRPr="00BC0CB5" w:rsidRDefault="00490A56" w:rsidP="002E6DD1"/>
        </w:tc>
        <w:tc>
          <w:tcPr>
            <w:tcW w:w="709" w:type="dxa"/>
          </w:tcPr>
          <w:p w14:paraId="758D1014" w14:textId="77777777" w:rsidR="00490A56" w:rsidRPr="00BC0CB5" w:rsidRDefault="00490A56" w:rsidP="002E6DD1"/>
        </w:tc>
      </w:tr>
      <w:tr w:rsidR="00490A56" w14:paraId="500E4F53" w14:textId="77777777" w:rsidTr="002E6DD1">
        <w:trPr>
          <w:trHeight w:val="350"/>
        </w:trPr>
        <w:tc>
          <w:tcPr>
            <w:tcW w:w="568" w:type="dxa"/>
            <w:vAlign w:val="center"/>
          </w:tcPr>
          <w:p w14:paraId="2FECC542" w14:textId="77777777" w:rsidR="00490A56" w:rsidRDefault="00490A56" w:rsidP="002E6DD1">
            <w:pPr>
              <w:jc w:val="center"/>
              <w:rPr>
                <w:b/>
              </w:rPr>
            </w:pPr>
            <w:r>
              <w:rPr>
                <w:b/>
              </w:rPr>
              <w:t>6</w:t>
            </w:r>
          </w:p>
        </w:tc>
        <w:tc>
          <w:tcPr>
            <w:tcW w:w="850" w:type="dxa"/>
            <w:vAlign w:val="center"/>
          </w:tcPr>
          <w:p w14:paraId="2958321F" w14:textId="77777777" w:rsidR="00490A56" w:rsidRPr="00791A38" w:rsidRDefault="00490A56" w:rsidP="002E6DD1">
            <w:pPr>
              <w:jc w:val="center"/>
            </w:pPr>
            <w:r>
              <w:rPr>
                <w:rFonts w:hint="eastAsia"/>
              </w:rPr>
              <w:t>关于</w:t>
            </w:r>
            <w:r>
              <w:t>商检</w:t>
            </w:r>
          </w:p>
        </w:tc>
        <w:tc>
          <w:tcPr>
            <w:tcW w:w="2835" w:type="dxa"/>
          </w:tcPr>
          <w:p w14:paraId="37878B21" w14:textId="77777777" w:rsidR="00490A56" w:rsidRDefault="00490A56" w:rsidP="002E6DD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5F14FD8" w14:textId="77777777" w:rsidR="00490A56" w:rsidRPr="00791A38" w:rsidRDefault="00490A56" w:rsidP="002E6DD1"/>
        </w:tc>
        <w:tc>
          <w:tcPr>
            <w:tcW w:w="1275" w:type="dxa"/>
          </w:tcPr>
          <w:p w14:paraId="75911005" w14:textId="77777777" w:rsidR="00490A56" w:rsidRPr="00791A38" w:rsidRDefault="00490A56" w:rsidP="002E6DD1"/>
        </w:tc>
        <w:tc>
          <w:tcPr>
            <w:tcW w:w="709" w:type="dxa"/>
          </w:tcPr>
          <w:p w14:paraId="59208800" w14:textId="77777777" w:rsidR="00490A56" w:rsidRPr="00791A38" w:rsidRDefault="00490A56" w:rsidP="002E6DD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CB55AB">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DA3FE" w14:textId="77777777" w:rsidR="005D3960" w:rsidRDefault="005D3960">
      <w:r>
        <w:separator/>
      </w:r>
    </w:p>
  </w:endnote>
  <w:endnote w:type="continuationSeparator" w:id="0">
    <w:p w14:paraId="10CDD679" w14:textId="77777777" w:rsidR="005D3960" w:rsidRDefault="005D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8B44A6" w:rsidRDefault="008B44A6">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8B44A6" w:rsidRDefault="008B44A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8B44A6" w:rsidRDefault="008B44A6">
    <w:pPr>
      <w:pStyle w:val="af4"/>
      <w:framePr w:wrap="around" w:vAnchor="text" w:hAnchor="margin" w:xAlign="center" w:y="1"/>
      <w:rPr>
        <w:rStyle w:val="af3"/>
      </w:rPr>
    </w:pPr>
    <w:r>
      <w:t xml:space="preserve">- </w:t>
    </w:r>
    <w:r>
      <w:fldChar w:fldCharType="begin"/>
    </w:r>
    <w:r>
      <w:instrText xml:space="preserve"> PAGE </w:instrText>
    </w:r>
    <w:r>
      <w:fldChar w:fldCharType="separate"/>
    </w:r>
    <w:r w:rsidR="00AC5E95">
      <w:rPr>
        <w:noProof/>
      </w:rPr>
      <w:t>22</w:t>
    </w:r>
    <w:r>
      <w:fldChar w:fldCharType="end"/>
    </w:r>
    <w:r>
      <w:t xml:space="preserve"> -</w:t>
    </w:r>
  </w:p>
  <w:p w14:paraId="0FE8C0C2" w14:textId="77777777" w:rsidR="008B44A6" w:rsidRDefault="008B44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698CE" w14:textId="77777777" w:rsidR="005D3960" w:rsidRDefault="005D3960">
      <w:r>
        <w:separator/>
      </w:r>
    </w:p>
  </w:footnote>
  <w:footnote w:type="continuationSeparator" w:id="0">
    <w:p w14:paraId="432C11CF" w14:textId="77777777" w:rsidR="005D3960" w:rsidRDefault="005D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8B44A6" w:rsidRDefault="008B44A6">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15:restartNumberingAfterBreak="0">
    <w:nsid w:val="1F46752D"/>
    <w:multiLevelType w:val="multilevel"/>
    <w:tmpl w:val="3AB8EE5A"/>
    <w:lvl w:ilvl="0">
      <w:start w:val="3"/>
      <w:numFmt w:val="decimal"/>
      <w:lvlText w:val="%1"/>
      <w:lvlJc w:val="left"/>
      <w:pPr>
        <w:ind w:left="360" w:hanging="360"/>
      </w:pPr>
      <w:rPr>
        <w:rFonts w:cs="宋体" w:hint="default"/>
        <w:b w:val="0"/>
      </w:rPr>
    </w:lvl>
    <w:lvl w:ilvl="1">
      <w:start w:val="2"/>
      <w:numFmt w:val="decimal"/>
      <w:lvlText w:val="%1.%2"/>
      <w:lvlJc w:val="left"/>
      <w:pPr>
        <w:ind w:left="360" w:hanging="360"/>
      </w:pPr>
      <w:rPr>
        <w:rFonts w:cs="宋体" w:hint="default"/>
        <w:b w:val="0"/>
      </w:rPr>
    </w:lvl>
    <w:lvl w:ilvl="2">
      <w:start w:val="1"/>
      <w:numFmt w:val="decimal"/>
      <w:lvlText w:val="%1.%2.%3"/>
      <w:lvlJc w:val="left"/>
      <w:pPr>
        <w:ind w:left="720" w:hanging="720"/>
      </w:pPr>
      <w:rPr>
        <w:rFonts w:cs="宋体" w:hint="default"/>
        <w:b w:val="0"/>
      </w:rPr>
    </w:lvl>
    <w:lvl w:ilvl="3">
      <w:start w:val="1"/>
      <w:numFmt w:val="decimal"/>
      <w:lvlText w:val="%1.%2.%3.%4"/>
      <w:lvlJc w:val="left"/>
      <w:pPr>
        <w:ind w:left="720" w:hanging="720"/>
      </w:pPr>
      <w:rPr>
        <w:rFonts w:cs="宋体" w:hint="default"/>
        <w:b w:val="0"/>
      </w:rPr>
    </w:lvl>
    <w:lvl w:ilvl="4">
      <w:start w:val="1"/>
      <w:numFmt w:val="decimal"/>
      <w:lvlText w:val="%1.%2.%3.%4.%5"/>
      <w:lvlJc w:val="left"/>
      <w:pPr>
        <w:ind w:left="1080" w:hanging="1080"/>
      </w:pPr>
      <w:rPr>
        <w:rFonts w:cs="宋体" w:hint="default"/>
        <w:b w:val="0"/>
      </w:rPr>
    </w:lvl>
    <w:lvl w:ilvl="5">
      <w:start w:val="1"/>
      <w:numFmt w:val="decimal"/>
      <w:lvlText w:val="%1.%2.%3.%4.%5.%6"/>
      <w:lvlJc w:val="left"/>
      <w:pPr>
        <w:ind w:left="1080" w:hanging="1080"/>
      </w:pPr>
      <w:rPr>
        <w:rFonts w:cs="宋体" w:hint="default"/>
        <w:b w:val="0"/>
      </w:rPr>
    </w:lvl>
    <w:lvl w:ilvl="6">
      <w:start w:val="1"/>
      <w:numFmt w:val="decimal"/>
      <w:lvlText w:val="%1.%2.%3.%4.%5.%6.%7"/>
      <w:lvlJc w:val="left"/>
      <w:pPr>
        <w:ind w:left="1080" w:hanging="1080"/>
      </w:pPr>
      <w:rPr>
        <w:rFonts w:cs="宋体" w:hint="default"/>
        <w:b w:val="0"/>
      </w:rPr>
    </w:lvl>
    <w:lvl w:ilvl="7">
      <w:start w:val="1"/>
      <w:numFmt w:val="decimal"/>
      <w:lvlText w:val="%1.%2.%3.%4.%5.%6.%7.%8"/>
      <w:lvlJc w:val="left"/>
      <w:pPr>
        <w:ind w:left="1440" w:hanging="1440"/>
      </w:pPr>
      <w:rPr>
        <w:rFonts w:cs="宋体" w:hint="default"/>
        <w:b w:val="0"/>
      </w:rPr>
    </w:lvl>
    <w:lvl w:ilvl="8">
      <w:start w:val="1"/>
      <w:numFmt w:val="decimal"/>
      <w:lvlText w:val="%1.%2.%3.%4.%5.%6.%7.%8.%9"/>
      <w:lvlJc w:val="left"/>
      <w:pPr>
        <w:ind w:left="1440" w:hanging="1440"/>
      </w:pPr>
      <w:rPr>
        <w:rFonts w:cs="宋体" w:hint="default"/>
        <w:b w:val="0"/>
      </w:rPr>
    </w:lvl>
  </w:abstractNum>
  <w:abstractNum w:abstractNumId="4" w15:restartNumberingAfterBreak="0">
    <w:nsid w:val="2C723C13"/>
    <w:multiLevelType w:val="multilevel"/>
    <w:tmpl w:val="AD1EEF4E"/>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37CB2CF1"/>
    <w:multiLevelType w:val="multilevel"/>
    <w:tmpl w:val="8A4AE2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3FE27726"/>
    <w:multiLevelType w:val="multilevel"/>
    <w:tmpl w:val="8FECF050"/>
    <w:lvl w:ilvl="0">
      <w:start w:val="4"/>
      <w:numFmt w:val="decimal"/>
      <w:lvlText w:val="%1"/>
      <w:lvlJc w:val="left"/>
      <w:pPr>
        <w:ind w:left="360" w:hanging="360"/>
      </w:pPr>
      <w:rPr>
        <w:rFonts w:hint="default"/>
        <w:b w:val="0"/>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080" w:hanging="108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440" w:hanging="1440"/>
      </w:pPr>
      <w:rPr>
        <w:rFonts w:hint="default"/>
        <w:b w:val="0"/>
        <w:sz w:val="24"/>
      </w:rPr>
    </w:lvl>
  </w:abstractNum>
  <w:abstractNum w:abstractNumId="8"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0" w15:restartNumberingAfterBreak="0">
    <w:nsid w:val="5ABE02E6"/>
    <w:multiLevelType w:val="multilevel"/>
    <w:tmpl w:val="CF96337E"/>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5CE46E01"/>
    <w:multiLevelType w:val="multilevel"/>
    <w:tmpl w:val="F08E1164"/>
    <w:lvl w:ilvl="0">
      <w:start w:val="3"/>
      <w:numFmt w:val="decimal"/>
      <w:lvlText w:val="%1"/>
      <w:lvlJc w:val="left"/>
      <w:pPr>
        <w:ind w:left="360" w:hanging="360"/>
      </w:pPr>
      <w:rPr>
        <w:rFonts w:ascii="Times New Roman" w:hAnsi="Times New Roman" w:cs="Times New Roman" w:hint="default"/>
        <w:b/>
        <w:sz w:val="21"/>
      </w:rPr>
    </w:lvl>
    <w:lvl w:ilvl="1">
      <w:start w:val="2"/>
      <w:numFmt w:val="decimal"/>
      <w:lvlText w:val="%1.%2"/>
      <w:lvlJc w:val="left"/>
      <w:pPr>
        <w:ind w:left="360" w:hanging="360"/>
      </w:pPr>
      <w:rPr>
        <w:rFonts w:ascii="Times New Roman" w:hAnsi="Times New Roman" w:cs="Times New Roman" w:hint="default"/>
        <w:b/>
        <w:sz w:val="21"/>
      </w:rPr>
    </w:lvl>
    <w:lvl w:ilvl="2">
      <w:start w:val="1"/>
      <w:numFmt w:val="decimal"/>
      <w:lvlText w:val="%1.%2.%3"/>
      <w:lvlJc w:val="left"/>
      <w:pPr>
        <w:ind w:left="720" w:hanging="720"/>
      </w:pPr>
      <w:rPr>
        <w:rFonts w:ascii="Times New Roman" w:hAnsi="Times New Roman" w:cs="Times New Roman" w:hint="default"/>
        <w:b/>
        <w:sz w:val="21"/>
      </w:rPr>
    </w:lvl>
    <w:lvl w:ilvl="3">
      <w:start w:val="1"/>
      <w:numFmt w:val="decimal"/>
      <w:lvlText w:val="%1.%2.%3.%4"/>
      <w:lvlJc w:val="left"/>
      <w:pPr>
        <w:ind w:left="1080" w:hanging="1080"/>
      </w:pPr>
      <w:rPr>
        <w:rFonts w:ascii="Times New Roman" w:hAnsi="Times New Roman" w:cs="Times New Roman" w:hint="default"/>
        <w:b/>
        <w:sz w:val="21"/>
      </w:rPr>
    </w:lvl>
    <w:lvl w:ilvl="4">
      <w:start w:val="1"/>
      <w:numFmt w:val="decimal"/>
      <w:lvlText w:val="%1.%2.%3.%4.%5"/>
      <w:lvlJc w:val="left"/>
      <w:pPr>
        <w:ind w:left="1080" w:hanging="1080"/>
      </w:pPr>
      <w:rPr>
        <w:rFonts w:ascii="Times New Roman" w:hAnsi="Times New Roman" w:cs="Times New Roman" w:hint="default"/>
        <w:b/>
        <w:sz w:val="21"/>
      </w:rPr>
    </w:lvl>
    <w:lvl w:ilvl="5">
      <w:start w:val="1"/>
      <w:numFmt w:val="decimal"/>
      <w:lvlText w:val="%1.%2.%3.%4.%5.%6"/>
      <w:lvlJc w:val="left"/>
      <w:pPr>
        <w:ind w:left="1440" w:hanging="1440"/>
      </w:pPr>
      <w:rPr>
        <w:rFonts w:ascii="Times New Roman" w:hAnsi="Times New Roman" w:cs="Times New Roman" w:hint="default"/>
        <w:b/>
        <w:sz w:val="21"/>
      </w:rPr>
    </w:lvl>
    <w:lvl w:ilvl="6">
      <w:start w:val="1"/>
      <w:numFmt w:val="decimal"/>
      <w:lvlText w:val="%1.%2.%3.%4.%5.%6.%7"/>
      <w:lvlJc w:val="left"/>
      <w:pPr>
        <w:ind w:left="1440" w:hanging="1440"/>
      </w:pPr>
      <w:rPr>
        <w:rFonts w:ascii="Times New Roman" w:hAnsi="Times New Roman" w:cs="Times New Roman" w:hint="default"/>
        <w:b/>
        <w:sz w:val="21"/>
      </w:rPr>
    </w:lvl>
    <w:lvl w:ilvl="7">
      <w:start w:val="1"/>
      <w:numFmt w:val="decimal"/>
      <w:lvlText w:val="%1.%2.%3.%4.%5.%6.%7.%8"/>
      <w:lvlJc w:val="left"/>
      <w:pPr>
        <w:ind w:left="1800" w:hanging="1800"/>
      </w:pPr>
      <w:rPr>
        <w:rFonts w:ascii="Times New Roman" w:hAnsi="Times New Roman" w:cs="Times New Roman" w:hint="default"/>
        <w:b/>
        <w:sz w:val="21"/>
      </w:rPr>
    </w:lvl>
    <w:lvl w:ilvl="8">
      <w:start w:val="1"/>
      <w:numFmt w:val="decimal"/>
      <w:lvlText w:val="%1.%2.%3.%4.%5.%6.%7.%8.%9"/>
      <w:lvlJc w:val="left"/>
      <w:pPr>
        <w:ind w:left="1800" w:hanging="1800"/>
      </w:pPr>
      <w:rPr>
        <w:rFonts w:ascii="Times New Roman" w:hAnsi="Times New Roman" w:cs="Times New Roman" w:hint="default"/>
        <w:b/>
        <w:sz w:val="21"/>
      </w:rPr>
    </w:lvl>
  </w:abstractNum>
  <w:abstractNum w:abstractNumId="12" w15:restartNumberingAfterBreak="0">
    <w:nsid w:val="62005C9B"/>
    <w:multiLevelType w:val="multilevel"/>
    <w:tmpl w:val="E42AA1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1964E6"/>
    <w:multiLevelType w:val="multilevel"/>
    <w:tmpl w:val="478651C6"/>
    <w:lvl w:ilvl="0">
      <w:start w:val="2"/>
      <w:numFmt w:val="decimal"/>
      <w:lvlText w:val="%1"/>
      <w:lvlJc w:val="left"/>
      <w:pPr>
        <w:ind w:left="360" w:hanging="360"/>
      </w:pPr>
      <w:rPr>
        <w:rFonts w:cs="宋体" w:hint="default"/>
        <w:b w:val="0"/>
      </w:rPr>
    </w:lvl>
    <w:lvl w:ilvl="1">
      <w:start w:val="2"/>
      <w:numFmt w:val="decimal"/>
      <w:lvlText w:val="%1.%2"/>
      <w:lvlJc w:val="left"/>
      <w:pPr>
        <w:ind w:left="360" w:hanging="360"/>
      </w:pPr>
      <w:rPr>
        <w:rFonts w:cs="宋体" w:hint="default"/>
        <w:b w:val="0"/>
      </w:rPr>
    </w:lvl>
    <w:lvl w:ilvl="2">
      <w:start w:val="1"/>
      <w:numFmt w:val="decimal"/>
      <w:lvlText w:val="%1.%2.%3"/>
      <w:lvlJc w:val="left"/>
      <w:pPr>
        <w:ind w:left="720" w:hanging="720"/>
      </w:pPr>
      <w:rPr>
        <w:rFonts w:cs="宋体" w:hint="default"/>
        <w:b w:val="0"/>
      </w:rPr>
    </w:lvl>
    <w:lvl w:ilvl="3">
      <w:start w:val="1"/>
      <w:numFmt w:val="decimal"/>
      <w:lvlText w:val="%1.%2.%3.%4"/>
      <w:lvlJc w:val="left"/>
      <w:pPr>
        <w:ind w:left="720" w:hanging="720"/>
      </w:pPr>
      <w:rPr>
        <w:rFonts w:cs="宋体" w:hint="default"/>
        <w:b w:val="0"/>
      </w:rPr>
    </w:lvl>
    <w:lvl w:ilvl="4">
      <w:start w:val="1"/>
      <w:numFmt w:val="decimal"/>
      <w:lvlText w:val="%1.%2.%3.%4.%5"/>
      <w:lvlJc w:val="left"/>
      <w:pPr>
        <w:ind w:left="1080" w:hanging="1080"/>
      </w:pPr>
      <w:rPr>
        <w:rFonts w:cs="宋体" w:hint="default"/>
        <w:b w:val="0"/>
      </w:rPr>
    </w:lvl>
    <w:lvl w:ilvl="5">
      <w:start w:val="1"/>
      <w:numFmt w:val="decimal"/>
      <w:lvlText w:val="%1.%2.%3.%4.%5.%6"/>
      <w:lvlJc w:val="left"/>
      <w:pPr>
        <w:ind w:left="1080" w:hanging="1080"/>
      </w:pPr>
      <w:rPr>
        <w:rFonts w:cs="宋体" w:hint="default"/>
        <w:b w:val="0"/>
      </w:rPr>
    </w:lvl>
    <w:lvl w:ilvl="6">
      <w:start w:val="1"/>
      <w:numFmt w:val="decimal"/>
      <w:lvlText w:val="%1.%2.%3.%4.%5.%6.%7"/>
      <w:lvlJc w:val="left"/>
      <w:pPr>
        <w:ind w:left="1080" w:hanging="1080"/>
      </w:pPr>
      <w:rPr>
        <w:rFonts w:cs="宋体" w:hint="default"/>
        <w:b w:val="0"/>
      </w:rPr>
    </w:lvl>
    <w:lvl w:ilvl="7">
      <w:start w:val="1"/>
      <w:numFmt w:val="decimal"/>
      <w:lvlText w:val="%1.%2.%3.%4.%5.%6.%7.%8"/>
      <w:lvlJc w:val="left"/>
      <w:pPr>
        <w:ind w:left="1440" w:hanging="1440"/>
      </w:pPr>
      <w:rPr>
        <w:rFonts w:cs="宋体" w:hint="default"/>
        <w:b w:val="0"/>
      </w:rPr>
    </w:lvl>
    <w:lvl w:ilvl="8">
      <w:start w:val="1"/>
      <w:numFmt w:val="decimal"/>
      <w:lvlText w:val="%1.%2.%3.%4.%5.%6.%7.%8.%9"/>
      <w:lvlJc w:val="left"/>
      <w:pPr>
        <w:ind w:left="1440" w:hanging="1440"/>
      </w:pPr>
      <w:rPr>
        <w:rFonts w:cs="宋体" w:hint="default"/>
        <w:b w:val="0"/>
      </w:rPr>
    </w:lvl>
  </w:abstractNum>
  <w:abstractNum w:abstractNumId="14" w15:restartNumberingAfterBreak="0">
    <w:nsid w:val="72BC72E9"/>
    <w:multiLevelType w:val="multilevel"/>
    <w:tmpl w:val="2E82BB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A1171B"/>
    <w:multiLevelType w:val="multilevel"/>
    <w:tmpl w:val="4F667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8"/>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11"/>
  </w:num>
  <w:num w:numId="8">
    <w:abstractNumId w:val="12"/>
  </w:num>
  <w:num w:numId="9">
    <w:abstractNumId w:val="5"/>
  </w:num>
  <w:num w:numId="10">
    <w:abstractNumId w:val="7"/>
  </w:num>
  <w:num w:numId="11">
    <w:abstractNumId w:val="14"/>
  </w:num>
  <w:num w:numId="12">
    <w:abstractNumId w:val="15"/>
  </w:num>
  <w:num w:numId="13">
    <w:abstractNumId w:val="10"/>
  </w:num>
  <w:num w:numId="14">
    <w:abstractNumId w:val="13"/>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1B21"/>
    <w:rsid w:val="0002320B"/>
    <w:rsid w:val="0002343F"/>
    <w:rsid w:val="000234B2"/>
    <w:rsid w:val="0002382E"/>
    <w:rsid w:val="0003072D"/>
    <w:rsid w:val="00031700"/>
    <w:rsid w:val="00031F6E"/>
    <w:rsid w:val="000325FF"/>
    <w:rsid w:val="00032BE5"/>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5F27"/>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4749"/>
    <w:rsid w:val="000C525E"/>
    <w:rsid w:val="000C5958"/>
    <w:rsid w:val="000C70F7"/>
    <w:rsid w:val="000D1A7D"/>
    <w:rsid w:val="000D1ABF"/>
    <w:rsid w:val="000D2309"/>
    <w:rsid w:val="000D23F0"/>
    <w:rsid w:val="000D38F9"/>
    <w:rsid w:val="000D4CFC"/>
    <w:rsid w:val="000E0227"/>
    <w:rsid w:val="000E0E88"/>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666"/>
    <w:rsid w:val="00123CC6"/>
    <w:rsid w:val="00125C8A"/>
    <w:rsid w:val="00126E6D"/>
    <w:rsid w:val="00130808"/>
    <w:rsid w:val="00130827"/>
    <w:rsid w:val="001308A2"/>
    <w:rsid w:val="00132F55"/>
    <w:rsid w:val="001342FB"/>
    <w:rsid w:val="00134AF9"/>
    <w:rsid w:val="00134B47"/>
    <w:rsid w:val="00134D6D"/>
    <w:rsid w:val="00136675"/>
    <w:rsid w:val="0013675A"/>
    <w:rsid w:val="001367EA"/>
    <w:rsid w:val="00141C34"/>
    <w:rsid w:val="00141F37"/>
    <w:rsid w:val="00143653"/>
    <w:rsid w:val="00143B3A"/>
    <w:rsid w:val="00143D6D"/>
    <w:rsid w:val="001446E6"/>
    <w:rsid w:val="001458FE"/>
    <w:rsid w:val="0014770B"/>
    <w:rsid w:val="00147B3F"/>
    <w:rsid w:val="001516CD"/>
    <w:rsid w:val="00153E64"/>
    <w:rsid w:val="00157E23"/>
    <w:rsid w:val="00157FC3"/>
    <w:rsid w:val="001611FB"/>
    <w:rsid w:val="00161C84"/>
    <w:rsid w:val="00161D0D"/>
    <w:rsid w:val="001626BD"/>
    <w:rsid w:val="00162DF6"/>
    <w:rsid w:val="00164E23"/>
    <w:rsid w:val="0016595F"/>
    <w:rsid w:val="00165E02"/>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966"/>
    <w:rsid w:val="001C1FDE"/>
    <w:rsid w:val="001C3ECC"/>
    <w:rsid w:val="001C3F9F"/>
    <w:rsid w:val="001C5839"/>
    <w:rsid w:val="001C5D27"/>
    <w:rsid w:val="001C624D"/>
    <w:rsid w:val="001C6540"/>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466A"/>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243"/>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34A9"/>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F84"/>
    <w:rsid w:val="00296F46"/>
    <w:rsid w:val="00296F6E"/>
    <w:rsid w:val="00296F8A"/>
    <w:rsid w:val="002A1156"/>
    <w:rsid w:val="002A174D"/>
    <w:rsid w:val="002A180F"/>
    <w:rsid w:val="002A2291"/>
    <w:rsid w:val="002A2530"/>
    <w:rsid w:val="002A367A"/>
    <w:rsid w:val="002A547D"/>
    <w:rsid w:val="002A7597"/>
    <w:rsid w:val="002A7638"/>
    <w:rsid w:val="002B22D4"/>
    <w:rsid w:val="002B3FD0"/>
    <w:rsid w:val="002B43D5"/>
    <w:rsid w:val="002B448D"/>
    <w:rsid w:val="002B4CCF"/>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49"/>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23E"/>
    <w:rsid w:val="003D1E28"/>
    <w:rsid w:val="003D2333"/>
    <w:rsid w:val="003D4C0C"/>
    <w:rsid w:val="003D5413"/>
    <w:rsid w:val="003D6E30"/>
    <w:rsid w:val="003D6F60"/>
    <w:rsid w:val="003D70B5"/>
    <w:rsid w:val="003D7321"/>
    <w:rsid w:val="003D7B45"/>
    <w:rsid w:val="003D7CAC"/>
    <w:rsid w:val="003D7EC3"/>
    <w:rsid w:val="003E03E3"/>
    <w:rsid w:val="003E04C2"/>
    <w:rsid w:val="003E05FE"/>
    <w:rsid w:val="003E21FC"/>
    <w:rsid w:val="003E3B70"/>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88E"/>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4C59"/>
    <w:rsid w:val="004363FA"/>
    <w:rsid w:val="004364CC"/>
    <w:rsid w:val="0043734E"/>
    <w:rsid w:val="00437549"/>
    <w:rsid w:val="0044033B"/>
    <w:rsid w:val="004405B0"/>
    <w:rsid w:val="00440CCD"/>
    <w:rsid w:val="004414BF"/>
    <w:rsid w:val="004417BD"/>
    <w:rsid w:val="00441FF9"/>
    <w:rsid w:val="0044382F"/>
    <w:rsid w:val="004442EB"/>
    <w:rsid w:val="00444910"/>
    <w:rsid w:val="0044568A"/>
    <w:rsid w:val="00447B77"/>
    <w:rsid w:val="0045135E"/>
    <w:rsid w:val="00453062"/>
    <w:rsid w:val="00454597"/>
    <w:rsid w:val="004548E6"/>
    <w:rsid w:val="0045543A"/>
    <w:rsid w:val="004561F9"/>
    <w:rsid w:val="0045637C"/>
    <w:rsid w:val="004627B7"/>
    <w:rsid w:val="00462ACA"/>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A56"/>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6CB3"/>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93A"/>
    <w:rsid w:val="00526CFF"/>
    <w:rsid w:val="005274F8"/>
    <w:rsid w:val="00531F39"/>
    <w:rsid w:val="00533920"/>
    <w:rsid w:val="0053480E"/>
    <w:rsid w:val="00535324"/>
    <w:rsid w:val="0053558A"/>
    <w:rsid w:val="005371C4"/>
    <w:rsid w:val="0054216F"/>
    <w:rsid w:val="005422CE"/>
    <w:rsid w:val="00542942"/>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763"/>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27DF"/>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3960"/>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5B5D"/>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122"/>
    <w:rsid w:val="0063627F"/>
    <w:rsid w:val="00636879"/>
    <w:rsid w:val="00637A76"/>
    <w:rsid w:val="00640933"/>
    <w:rsid w:val="00642011"/>
    <w:rsid w:val="00642926"/>
    <w:rsid w:val="00642D72"/>
    <w:rsid w:val="006443CB"/>
    <w:rsid w:val="00644F80"/>
    <w:rsid w:val="00645166"/>
    <w:rsid w:val="00645874"/>
    <w:rsid w:val="006463F2"/>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BE4"/>
    <w:rsid w:val="00673C7C"/>
    <w:rsid w:val="00675252"/>
    <w:rsid w:val="00677487"/>
    <w:rsid w:val="00680936"/>
    <w:rsid w:val="00680D8C"/>
    <w:rsid w:val="00682560"/>
    <w:rsid w:val="00682725"/>
    <w:rsid w:val="00682DFC"/>
    <w:rsid w:val="00685E19"/>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B73B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E35"/>
    <w:rsid w:val="006D57CB"/>
    <w:rsid w:val="006D68E7"/>
    <w:rsid w:val="006D6CDD"/>
    <w:rsid w:val="006D6DC0"/>
    <w:rsid w:val="006E0087"/>
    <w:rsid w:val="006E044C"/>
    <w:rsid w:val="006E09D1"/>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08D"/>
    <w:rsid w:val="00720999"/>
    <w:rsid w:val="00720EAA"/>
    <w:rsid w:val="00721F7E"/>
    <w:rsid w:val="00722E29"/>
    <w:rsid w:val="00724606"/>
    <w:rsid w:val="00724E85"/>
    <w:rsid w:val="007255BA"/>
    <w:rsid w:val="00727583"/>
    <w:rsid w:val="00730073"/>
    <w:rsid w:val="00730DDD"/>
    <w:rsid w:val="0073107E"/>
    <w:rsid w:val="00731DE8"/>
    <w:rsid w:val="007321A6"/>
    <w:rsid w:val="00733ABD"/>
    <w:rsid w:val="00734887"/>
    <w:rsid w:val="007365B6"/>
    <w:rsid w:val="00737140"/>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ECF"/>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6A6D"/>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B"/>
    <w:rsid w:val="007F685F"/>
    <w:rsid w:val="00801CA0"/>
    <w:rsid w:val="0080382C"/>
    <w:rsid w:val="008041C4"/>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4A6"/>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4C45"/>
    <w:rsid w:val="008E78F2"/>
    <w:rsid w:val="008E792D"/>
    <w:rsid w:val="008F022C"/>
    <w:rsid w:val="008F0E05"/>
    <w:rsid w:val="008F141E"/>
    <w:rsid w:val="008F7D26"/>
    <w:rsid w:val="009033CB"/>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D23"/>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6E9"/>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7A7"/>
    <w:rsid w:val="00983EFD"/>
    <w:rsid w:val="00986257"/>
    <w:rsid w:val="00986861"/>
    <w:rsid w:val="00986BE6"/>
    <w:rsid w:val="00987BF5"/>
    <w:rsid w:val="00987CBC"/>
    <w:rsid w:val="00990904"/>
    <w:rsid w:val="00993CA8"/>
    <w:rsid w:val="009949B8"/>
    <w:rsid w:val="00995334"/>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2F66"/>
    <w:rsid w:val="009C3D84"/>
    <w:rsid w:val="009C4042"/>
    <w:rsid w:val="009C7B1D"/>
    <w:rsid w:val="009D03F1"/>
    <w:rsid w:val="009D1CF4"/>
    <w:rsid w:val="009D2CCD"/>
    <w:rsid w:val="009D380F"/>
    <w:rsid w:val="009D5001"/>
    <w:rsid w:val="009D549B"/>
    <w:rsid w:val="009D57A7"/>
    <w:rsid w:val="009E0D0E"/>
    <w:rsid w:val="009E13CA"/>
    <w:rsid w:val="009E1607"/>
    <w:rsid w:val="009E283D"/>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87D"/>
    <w:rsid w:val="00A04857"/>
    <w:rsid w:val="00A05ACF"/>
    <w:rsid w:val="00A05B2E"/>
    <w:rsid w:val="00A062E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0E67"/>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BA9"/>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F9"/>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020"/>
    <w:rsid w:val="00AB1287"/>
    <w:rsid w:val="00AB1561"/>
    <w:rsid w:val="00AB1CE8"/>
    <w:rsid w:val="00AB1D28"/>
    <w:rsid w:val="00AB1D98"/>
    <w:rsid w:val="00AB3FB9"/>
    <w:rsid w:val="00AB5846"/>
    <w:rsid w:val="00AB5B79"/>
    <w:rsid w:val="00AB68CF"/>
    <w:rsid w:val="00AB6DFC"/>
    <w:rsid w:val="00AB6F7D"/>
    <w:rsid w:val="00AB7706"/>
    <w:rsid w:val="00AC3DB7"/>
    <w:rsid w:val="00AC57D2"/>
    <w:rsid w:val="00AC5E95"/>
    <w:rsid w:val="00AC69CC"/>
    <w:rsid w:val="00AC7899"/>
    <w:rsid w:val="00AD10A8"/>
    <w:rsid w:val="00AD27FC"/>
    <w:rsid w:val="00AD2AFF"/>
    <w:rsid w:val="00AD3229"/>
    <w:rsid w:val="00AD752F"/>
    <w:rsid w:val="00AE041D"/>
    <w:rsid w:val="00AE0456"/>
    <w:rsid w:val="00AE18CE"/>
    <w:rsid w:val="00AE1D53"/>
    <w:rsid w:val="00AE23C2"/>
    <w:rsid w:val="00AE2D01"/>
    <w:rsid w:val="00AE55BC"/>
    <w:rsid w:val="00AE560E"/>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0B71"/>
    <w:rsid w:val="00B12FD0"/>
    <w:rsid w:val="00B1440A"/>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385"/>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3BB9"/>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615"/>
    <w:rsid w:val="00BF2DE5"/>
    <w:rsid w:val="00BF4C49"/>
    <w:rsid w:val="00BF6338"/>
    <w:rsid w:val="00BF6D56"/>
    <w:rsid w:val="00C00C99"/>
    <w:rsid w:val="00C00D03"/>
    <w:rsid w:val="00C01DFC"/>
    <w:rsid w:val="00C0282B"/>
    <w:rsid w:val="00C03C28"/>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C82"/>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C1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0EC"/>
    <w:rsid w:val="00C82930"/>
    <w:rsid w:val="00C84E72"/>
    <w:rsid w:val="00C852A5"/>
    <w:rsid w:val="00C8531E"/>
    <w:rsid w:val="00C85761"/>
    <w:rsid w:val="00C85B6C"/>
    <w:rsid w:val="00C86BFE"/>
    <w:rsid w:val="00C86D8A"/>
    <w:rsid w:val="00C87BFC"/>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5A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179"/>
    <w:rsid w:val="00CE5298"/>
    <w:rsid w:val="00CE58EB"/>
    <w:rsid w:val="00CE643F"/>
    <w:rsid w:val="00CE6A32"/>
    <w:rsid w:val="00CF0AC0"/>
    <w:rsid w:val="00CF171F"/>
    <w:rsid w:val="00CF20D6"/>
    <w:rsid w:val="00CF35B2"/>
    <w:rsid w:val="00CF38D4"/>
    <w:rsid w:val="00CF665C"/>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1F3"/>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024"/>
    <w:rsid w:val="00D43716"/>
    <w:rsid w:val="00D43988"/>
    <w:rsid w:val="00D44B46"/>
    <w:rsid w:val="00D44BDE"/>
    <w:rsid w:val="00D457D6"/>
    <w:rsid w:val="00D46109"/>
    <w:rsid w:val="00D4707E"/>
    <w:rsid w:val="00D47867"/>
    <w:rsid w:val="00D47EAF"/>
    <w:rsid w:val="00D503E6"/>
    <w:rsid w:val="00D508FE"/>
    <w:rsid w:val="00D50E46"/>
    <w:rsid w:val="00D51552"/>
    <w:rsid w:val="00D52270"/>
    <w:rsid w:val="00D5270E"/>
    <w:rsid w:val="00D52D7F"/>
    <w:rsid w:val="00D52F8D"/>
    <w:rsid w:val="00D53034"/>
    <w:rsid w:val="00D5331B"/>
    <w:rsid w:val="00D54EC5"/>
    <w:rsid w:val="00D55A05"/>
    <w:rsid w:val="00D56F1B"/>
    <w:rsid w:val="00D61A9F"/>
    <w:rsid w:val="00D61EDD"/>
    <w:rsid w:val="00D628AF"/>
    <w:rsid w:val="00D6294B"/>
    <w:rsid w:val="00D6435C"/>
    <w:rsid w:val="00D6523A"/>
    <w:rsid w:val="00D6626E"/>
    <w:rsid w:val="00D66697"/>
    <w:rsid w:val="00D675E9"/>
    <w:rsid w:val="00D67684"/>
    <w:rsid w:val="00D67ACA"/>
    <w:rsid w:val="00D67F69"/>
    <w:rsid w:val="00D7072E"/>
    <w:rsid w:val="00D70737"/>
    <w:rsid w:val="00D70A0C"/>
    <w:rsid w:val="00D71103"/>
    <w:rsid w:val="00D72420"/>
    <w:rsid w:val="00D72CD8"/>
    <w:rsid w:val="00D735E0"/>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BBF"/>
    <w:rsid w:val="00DD3308"/>
    <w:rsid w:val="00DD3316"/>
    <w:rsid w:val="00DD3463"/>
    <w:rsid w:val="00DD38FE"/>
    <w:rsid w:val="00DD4C67"/>
    <w:rsid w:val="00DD5ADD"/>
    <w:rsid w:val="00DD5E57"/>
    <w:rsid w:val="00DD6F16"/>
    <w:rsid w:val="00DD7CE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0A72"/>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5D8"/>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0AFC"/>
    <w:rsid w:val="00EA124A"/>
    <w:rsid w:val="00EA2C7E"/>
    <w:rsid w:val="00EA2EFA"/>
    <w:rsid w:val="00EA32BF"/>
    <w:rsid w:val="00EA50D6"/>
    <w:rsid w:val="00EA5714"/>
    <w:rsid w:val="00EA6122"/>
    <w:rsid w:val="00EA62D8"/>
    <w:rsid w:val="00EA7662"/>
    <w:rsid w:val="00EB016F"/>
    <w:rsid w:val="00EB0798"/>
    <w:rsid w:val="00EB07AD"/>
    <w:rsid w:val="00EB08F7"/>
    <w:rsid w:val="00EB1875"/>
    <w:rsid w:val="00EB270A"/>
    <w:rsid w:val="00EB33F4"/>
    <w:rsid w:val="00EB3B9C"/>
    <w:rsid w:val="00EB3EB9"/>
    <w:rsid w:val="00EB4050"/>
    <w:rsid w:val="00EB4242"/>
    <w:rsid w:val="00EB44BE"/>
    <w:rsid w:val="00EB4C04"/>
    <w:rsid w:val="00EB53A7"/>
    <w:rsid w:val="00EB60E1"/>
    <w:rsid w:val="00EB703F"/>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5FF"/>
    <w:rsid w:val="00F12D86"/>
    <w:rsid w:val="00F13B05"/>
    <w:rsid w:val="00F14A46"/>
    <w:rsid w:val="00F15AF2"/>
    <w:rsid w:val="00F1765C"/>
    <w:rsid w:val="00F178AB"/>
    <w:rsid w:val="00F20E8B"/>
    <w:rsid w:val="00F21290"/>
    <w:rsid w:val="00F214AA"/>
    <w:rsid w:val="00F2214E"/>
    <w:rsid w:val="00F22D06"/>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6D81"/>
    <w:rsid w:val="00F47AF3"/>
    <w:rsid w:val="00F5107E"/>
    <w:rsid w:val="00F51106"/>
    <w:rsid w:val="00F51B88"/>
    <w:rsid w:val="00F52287"/>
    <w:rsid w:val="00F534D3"/>
    <w:rsid w:val="00F53B28"/>
    <w:rsid w:val="00F54046"/>
    <w:rsid w:val="00F540E4"/>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926"/>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706"/>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aliases w:val="不用改动,Bullet List,numbered,FooterText,List Paragraph1,Paragraphe de liste1"/>
    <w:basedOn w:val="a0"/>
    <w:link w:val="aff6"/>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7">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8">
    <w:name w:val="表格内文"/>
    <w:basedOn w:val="a0"/>
    <w:rsid w:val="007530F4"/>
    <w:pPr>
      <w:spacing w:before="60" w:after="60"/>
      <w:jc w:val="center"/>
    </w:pPr>
    <w:rPr>
      <w:rFonts w:eastAsia="文鼎CS书宋二"/>
      <w:w w:val="95"/>
      <w:sz w:val="18"/>
      <w:szCs w:val="20"/>
    </w:rPr>
  </w:style>
  <w:style w:type="paragraph" w:customStyle="1" w:styleId="aff9">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a">
    <w:name w:val="内正文篇标"/>
    <w:basedOn w:val="aff9"/>
    <w:rsid w:val="007530F4"/>
    <w:pPr>
      <w:ind w:firstLineChars="654" w:firstLine="2354"/>
      <w:jc w:val="left"/>
    </w:pPr>
    <w:rPr>
      <w:rFonts w:ascii="宋体" w:eastAsia="宋体" w:hAnsi="宋体"/>
      <w:w w:val="90"/>
      <w:sz w:val="40"/>
    </w:rPr>
  </w:style>
  <w:style w:type="paragraph" w:customStyle="1" w:styleId="affb">
    <w:name w:val="内正文加粗"/>
    <w:basedOn w:val="aff9"/>
    <w:rsid w:val="007530F4"/>
    <w:pPr>
      <w:spacing w:before="60" w:after="60"/>
    </w:pPr>
    <w:rPr>
      <w:b/>
    </w:rPr>
  </w:style>
  <w:style w:type="paragraph" w:customStyle="1" w:styleId="affc">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d"/>
    <w:rsid w:val="007530F4"/>
    <w:pPr>
      <w:ind w:left="1080"/>
    </w:pPr>
  </w:style>
  <w:style w:type="paragraph" w:styleId="affd">
    <w:name w:val="List"/>
    <w:basedOn w:val="ad"/>
    <w:rsid w:val="007530F4"/>
    <w:pPr>
      <w:spacing w:after="220" w:line="220" w:lineRule="atLeast"/>
      <w:ind w:left="720" w:hanging="360"/>
    </w:pPr>
    <w:rPr>
      <w:b w:val="0"/>
      <w:bCs w:val="0"/>
      <w:sz w:val="21"/>
      <w:szCs w:val="20"/>
    </w:rPr>
  </w:style>
  <w:style w:type="paragraph" w:customStyle="1" w:styleId="affe">
    <w:name w:val="小标题"/>
    <w:basedOn w:val="a0"/>
    <w:rsid w:val="007530F4"/>
    <w:pPr>
      <w:spacing w:before="240" w:after="240"/>
      <w:jc w:val="center"/>
    </w:pPr>
    <w:rPr>
      <w:rFonts w:eastAsia="创艺简黑体"/>
      <w:b/>
      <w:w w:val="95"/>
      <w:szCs w:val="20"/>
    </w:rPr>
  </w:style>
  <w:style w:type="paragraph" w:customStyle="1" w:styleId="afff">
    <w:name w:val="表格标题"/>
    <w:basedOn w:val="affe"/>
    <w:rsid w:val="007530F4"/>
    <w:pPr>
      <w:spacing w:before="120" w:after="60"/>
    </w:pPr>
    <w:rPr>
      <w:rFonts w:eastAsia="文鼎CS大宋"/>
      <w:b w:val="0"/>
      <w:sz w:val="28"/>
    </w:rPr>
  </w:style>
  <w:style w:type="paragraph" w:customStyle="1" w:styleId="afff0">
    <w:name w:val="节标题"/>
    <w:basedOn w:val="a0"/>
    <w:rsid w:val="007530F4"/>
    <w:pPr>
      <w:spacing w:before="240" w:after="240"/>
      <w:jc w:val="center"/>
    </w:pPr>
    <w:rPr>
      <w:rFonts w:eastAsia="文鼎CS长美黑"/>
      <w:w w:val="95"/>
      <w:sz w:val="32"/>
      <w:szCs w:val="20"/>
    </w:rPr>
  </w:style>
  <w:style w:type="paragraph" w:customStyle="1" w:styleId="afff1">
    <w:name w:val="说明"/>
    <w:basedOn w:val="affe"/>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2">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3">
    <w:name w:val="Body Text First Indent"/>
    <w:basedOn w:val="ad"/>
    <w:link w:val="afff4"/>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4">
    <w:name w:val="正文文本首行缩进 字符"/>
    <w:basedOn w:val="ae"/>
    <w:link w:val="afff3"/>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5">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f6">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8"/>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8"/>
    <w:rsid w:val="007530F4"/>
  </w:style>
  <w:style w:type="paragraph" w:customStyle="1" w:styleId="002">
    <w:name w:val="002"/>
    <w:basedOn w:val="aff9"/>
    <w:rsid w:val="007530F4"/>
    <w:pPr>
      <w:spacing w:before="62" w:after="62"/>
      <w:jc w:val="center"/>
    </w:pPr>
  </w:style>
  <w:style w:type="paragraph" w:customStyle="1" w:styleId="afff7">
    <w:name w:val="表格下注"/>
    <w:basedOn w:val="aff9"/>
    <w:rsid w:val="007530F4"/>
    <w:pPr>
      <w:ind w:left="798" w:hanging="378"/>
    </w:pPr>
    <w:rPr>
      <w:sz w:val="18"/>
    </w:rPr>
  </w:style>
  <w:style w:type="paragraph" w:customStyle="1" w:styleId="Afff8">
    <w:name w:val="正文A"/>
    <w:basedOn w:val="aff9"/>
    <w:rsid w:val="007530F4"/>
    <w:pPr>
      <w:tabs>
        <w:tab w:val="center" w:pos="3780"/>
        <w:tab w:val="left" w:pos="7140"/>
      </w:tabs>
      <w:spacing w:before="120"/>
      <w:ind w:right="196"/>
      <w:jc w:val="right"/>
    </w:pPr>
    <w:rPr>
      <w:rFonts w:eastAsia="宋体"/>
      <w:b/>
      <w:bCs/>
      <w:w w:val="95"/>
    </w:rPr>
  </w:style>
  <w:style w:type="paragraph" w:styleId="afff9">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a">
    <w:name w:val="样式 三号 加粗 居中"/>
    <w:basedOn w:val="a6"/>
    <w:rsid w:val="007530F4"/>
    <w:rPr>
      <w:rFonts w:eastAsia="宋体" w:cs="宋体"/>
      <w:b w:val="0"/>
      <w:bCs w:val="0"/>
    </w:rPr>
  </w:style>
  <w:style w:type="paragraph" w:customStyle="1" w:styleId="afffb">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b"/>
    <w:rsid w:val="007530F4"/>
    <w:rPr>
      <w:rFonts w:cs="宋体"/>
      <w:b/>
      <w:bCs/>
      <w:sz w:val="40"/>
    </w:rPr>
  </w:style>
  <w:style w:type="paragraph" w:customStyle="1" w:styleId="afffc">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e"/>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e"/>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d">
    <w:name w:val="Strong"/>
    <w:qFormat/>
    <w:rsid w:val="007530F4"/>
    <w:rPr>
      <w:b/>
      <w:bCs/>
    </w:rPr>
  </w:style>
  <w:style w:type="paragraph" w:customStyle="1" w:styleId="afffe">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f">
    <w:name w:val="列项●（二级）"/>
    <w:rsid w:val="007530F4"/>
    <w:pPr>
      <w:tabs>
        <w:tab w:val="num" w:pos="360"/>
        <w:tab w:val="left" w:pos="840"/>
      </w:tabs>
      <w:jc w:val="both"/>
    </w:pPr>
    <w:rPr>
      <w:rFonts w:ascii="宋体"/>
      <w:sz w:val="21"/>
    </w:rPr>
  </w:style>
  <w:style w:type="paragraph" w:customStyle="1" w:styleId="affff0">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1">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2">
    <w:name w:val="Intense Quote"/>
    <w:basedOn w:val="a0"/>
    <w:next w:val="a0"/>
    <w:link w:val="affff3"/>
    <w:qFormat/>
    <w:rsid w:val="007530F4"/>
    <w:pPr>
      <w:pBdr>
        <w:bottom w:val="single" w:sz="4" w:space="4" w:color="4F81BD"/>
      </w:pBdr>
      <w:spacing w:before="200" w:after="280"/>
      <w:ind w:left="936" w:right="936"/>
    </w:pPr>
    <w:rPr>
      <w:b/>
      <w:bCs/>
      <w:i/>
      <w:iCs/>
      <w:color w:val="4F81BD"/>
    </w:rPr>
  </w:style>
  <w:style w:type="character" w:customStyle="1" w:styleId="affff3">
    <w:name w:val="明显引用 字符"/>
    <w:basedOn w:val="a2"/>
    <w:link w:val="affff2"/>
    <w:rsid w:val="007530F4"/>
    <w:rPr>
      <w:b/>
      <w:bCs/>
      <w:i/>
      <w:iCs/>
      <w:color w:val="4F81BD"/>
      <w:kern w:val="2"/>
      <w:sz w:val="21"/>
      <w:szCs w:val="24"/>
    </w:rPr>
  </w:style>
  <w:style w:type="table" w:styleId="affff4">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5">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5"/>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aff6">
    <w:name w:val="列表段落 字符"/>
    <w:aliases w:val="不用改动 字符,Bullet List 字符,numbered 字符,FooterText 字符,List Paragraph1 字符,Paragraphe de liste1 字符"/>
    <w:link w:val="aff5"/>
    <w:uiPriority w:val="34"/>
    <w:rsid w:val="0052693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FF98-74ED-475D-A170-E9DE3564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TotalTime>
  <Pages>49</Pages>
  <Words>5732</Words>
  <Characters>32673</Characters>
  <Application>Microsoft Office Word</Application>
  <DocSecurity>0</DocSecurity>
  <Lines>272</Lines>
  <Paragraphs>76</Paragraphs>
  <ScaleCrop>false</ScaleCrop>
  <Company>深圳市清华斯维尔软件科技有限公司</Company>
  <LinksUpToDate>false</LinksUpToDate>
  <CharactersWithSpaces>38329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339</cp:revision>
  <cp:lastPrinted>2015-02-16T02:37:00Z</cp:lastPrinted>
  <dcterms:created xsi:type="dcterms:W3CDTF">2018-03-08T08:55:00Z</dcterms:created>
  <dcterms:modified xsi:type="dcterms:W3CDTF">2020-07-27T07:37:00Z</dcterms:modified>
</cp:coreProperties>
</file>