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6437666B" w:rsidR="00F130F9" w:rsidRDefault="00E21CD8">
      <w:pPr>
        <w:jc w:val="center"/>
        <w:rPr>
          <w:color w:val="0000FF"/>
          <w:sz w:val="56"/>
        </w:rPr>
      </w:pPr>
      <w:bookmarkStart w:id="2" w:name="OLE_LINK1"/>
      <w:bookmarkStart w:id="3" w:name="OLE_LINK2"/>
      <w:r>
        <w:rPr>
          <w:rFonts w:ascii="宋体" w:hAnsi="宋体" w:hint="eastAsia"/>
          <w:color w:val="0000FF"/>
          <w:sz w:val="56"/>
        </w:rPr>
        <w:t>《文化科技蓝皮书：文化科技创新发展报告（2020）》出版</w:t>
      </w:r>
    </w:p>
    <w:p w14:paraId="47ECDED3" w14:textId="77777777" w:rsidR="00F130F9" w:rsidRPr="00E21CD8"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03B7C100" w:rsidR="00F130F9" w:rsidRDefault="00E3323C">
      <w:pPr>
        <w:jc w:val="center"/>
        <w:rPr>
          <w:color w:val="000000"/>
          <w:sz w:val="30"/>
        </w:rPr>
      </w:pPr>
      <w:r>
        <w:rPr>
          <w:rFonts w:hint="eastAsia"/>
          <w:color w:val="000000"/>
          <w:sz w:val="30"/>
        </w:rPr>
        <w:t>（采购编号：</w:t>
      </w:r>
      <w:r w:rsidR="00E21CD8">
        <w:rPr>
          <w:rFonts w:hint="eastAsia"/>
          <w:color w:val="000000"/>
          <w:sz w:val="28"/>
        </w:rPr>
        <w:t>SZUCG20200980FW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23EF5F88"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BC7B46">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701BFCD4" w:rsidR="00F130F9" w:rsidRDefault="00E21CD8">
      <w:pPr>
        <w:spacing w:beforeLines="50" w:before="156" w:line="360" w:lineRule="auto"/>
        <w:rPr>
          <w:rFonts w:ascii="宋体" w:hAnsi="宋体"/>
          <w:color w:val="FF0000"/>
          <w:sz w:val="28"/>
          <w:szCs w:val="28"/>
        </w:rPr>
      </w:pPr>
      <w:r>
        <w:rPr>
          <w:rFonts w:ascii="宋体" w:hAnsi="宋体" w:hint="eastAsia"/>
          <w:color w:val="FF0000"/>
          <w:sz w:val="28"/>
          <w:szCs w:val="28"/>
        </w:rPr>
        <w:t>社会科学文献出版社</w:t>
      </w:r>
    </w:p>
    <w:p w14:paraId="74A78A59" w14:textId="7744EDEA"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E21CD8">
        <w:rPr>
          <w:rFonts w:ascii="宋体" w:hAnsi="宋体" w:hint="eastAsia"/>
          <w:color w:val="FF0000"/>
          <w:sz w:val="24"/>
          <w:szCs w:val="24"/>
        </w:rPr>
        <w:t>《文化科技蓝皮书：文化科技创新发展报告（2020）》出版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7E402536"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E21CD8">
        <w:rPr>
          <w:rFonts w:ascii="宋体" w:hAnsi="宋体"/>
          <w:color w:val="FF0000"/>
          <w:sz w:val="24"/>
          <w:szCs w:val="24"/>
        </w:rPr>
        <w:t>SZUCG20200980FW</w:t>
      </w:r>
    </w:p>
    <w:p w14:paraId="16AB2225" w14:textId="7596147D"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E21CD8">
        <w:rPr>
          <w:rFonts w:ascii="宋体" w:hAnsi="宋体" w:hint="eastAsia"/>
          <w:color w:val="FF0000"/>
          <w:sz w:val="24"/>
          <w:szCs w:val="24"/>
        </w:rPr>
        <w:t>《文化科技蓝皮书：文化科技创新发展报告（2020）》出版</w:t>
      </w:r>
    </w:p>
    <w:p w14:paraId="3E49AE6C" w14:textId="5328D2F4"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E21CD8" w:rsidRPr="00E21CD8">
        <w:t xml:space="preserve"> </w:t>
      </w:r>
      <w:r w:rsidR="00E21CD8" w:rsidRPr="00E21CD8">
        <w:rPr>
          <w:rFonts w:ascii="宋体" w:hAnsi="宋体"/>
          <w:color w:val="FF0000"/>
          <w:sz w:val="24"/>
          <w:szCs w:val="24"/>
        </w:rPr>
        <w:t>87,000.00</w:t>
      </w:r>
      <w:r w:rsidRPr="00534338">
        <w:rPr>
          <w:rFonts w:ascii="宋体" w:hAnsi="宋体" w:hint="eastAsia"/>
          <w:color w:val="FF0000"/>
          <w:sz w:val="24"/>
          <w:szCs w:val="24"/>
        </w:rPr>
        <w:t>元(人民币)</w:t>
      </w:r>
    </w:p>
    <w:p w14:paraId="2BB53BEE" w14:textId="56C2A87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E21CD8">
        <w:rPr>
          <w:rFonts w:ascii="宋体" w:hAnsi="宋体" w:hint="eastAsia"/>
          <w:color w:val="FF0000"/>
          <w:sz w:val="24"/>
          <w:szCs w:val="24"/>
        </w:rPr>
        <w:t>社会科学文献出版社</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1DBE61EE"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A02909">
        <w:rPr>
          <w:rFonts w:ascii="宋体" w:hAnsi="宋体"/>
          <w:color w:val="FF0000"/>
          <w:sz w:val="24"/>
          <w:szCs w:val="24"/>
        </w:rPr>
        <w:t xml:space="preserve"> </w:t>
      </w:r>
      <w:r w:rsidR="002B144E" w:rsidRPr="00354CB8">
        <w:rPr>
          <w:rFonts w:ascii="宋体" w:hAnsi="宋体"/>
          <w:color w:val="FF0000"/>
          <w:sz w:val="24"/>
          <w:szCs w:val="24"/>
        </w:rPr>
        <w:t>月</w:t>
      </w:r>
      <w:r w:rsidR="00A02909">
        <w:rPr>
          <w:rFonts w:ascii="宋体" w:hAnsi="宋体"/>
          <w:color w:val="FF0000"/>
          <w:sz w:val="24"/>
          <w:szCs w:val="24"/>
        </w:rPr>
        <w:t xml:space="preserve"> </w:t>
      </w:r>
      <w:r w:rsidR="002B144E" w:rsidRPr="00354CB8">
        <w:rPr>
          <w:rFonts w:ascii="宋体" w:hAnsi="宋体"/>
          <w:color w:val="FF0000"/>
          <w:sz w:val="24"/>
          <w:szCs w:val="24"/>
        </w:rPr>
        <w:t>日（星期</w:t>
      </w:r>
      <w:r w:rsidR="00A02909">
        <w:rPr>
          <w:rFonts w:ascii="宋体" w:hAnsi="宋体" w:hint="eastAsia"/>
          <w:color w:val="FF0000"/>
          <w:sz w:val="24"/>
          <w:szCs w:val="24"/>
        </w:rPr>
        <w:t xml:space="preserve"> </w:t>
      </w:r>
      <w:r w:rsidR="002B144E" w:rsidRPr="00354CB8">
        <w:rPr>
          <w:rFonts w:ascii="宋体" w:hAnsi="宋体"/>
          <w:color w:val="FF0000"/>
          <w:sz w:val="24"/>
          <w:szCs w:val="24"/>
        </w:rPr>
        <w:t>）</w:t>
      </w:r>
      <w:r w:rsidR="00352E8F">
        <w:rPr>
          <w:rFonts w:ascii="宋体" w:hAnsi="宋体"/>
          <w:color w:val="FF0000"/>
          <w:sz w:val="24"/>
          <w:szCs w:val="24"/>
        </w:rPr>
        <w:t>14</w:t>
      </w:r>
      <w:r w:rsidR="003250BD">
        <w:rPr>
          <w:rFonts w:ascii="宋体" w:hAnsi="宋体" w:hint="eastAsia"/>
          <w:color w:val="FF0000"/>
          <w:sz w:val="24"/>
          <w:szCs w:val="24"/>
        </w:rPr>
        <w:t>:</w:t>
      </w:r>
      <w:r w:rsidR="009D4D17">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23582C44"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352E8F" w:rsidRPr="00354CB8">
        <w:rPr>
          <w:rFonts w:ascii="宋体" w:hAnsi="宋体"/>
          <w:color w:val="FF0000"/>
          <w:sz w:val="24"/>
          <w:szCs w:val="24"/>
        </w:rPr>
        <w:t>2020年</w:t>
      </w:r>
      <w:r w:rsidR="00A02909">
        <w:rPr>
          <w:rFonts w:ascii="宋体" w:hAnsi="宋体"/>
          <w:color w:val="FF0000"/>
          <w:sz w:val="24"/>
          <w:szCs w:val="24"/>
        </w:rPr>
        <w:t xml:space="preserve"> </w:t>
      </w:r>
      <w:r w:rsidR="00352E8F" w:rsidRPr="00354CB8">
        <w:rPr>
          <w:rFonts w:ascii="宋体" w:hAnsi="宋体"/>
          <w:color w:val="FF0000"/>
          <w:sz w:val="24"/>
          <w:szCs w:val="24"/>
        </w:rPr>
        <w:t>月</w:t>
      </w:r>
      <w:r w:rsidR="00A02909">
        <w:rPr>
          <w:rFonts w:ascii="宋体" w:hAnsi="宋体"/>
          <w:color w:val="FF0000"/>
          <w:sz w:val="24"/>
          <w:szCs w:val="24"/>
        </w:rPr>
        <w:t xml:space="preserve"> </w:t>
      </w:r>
      <w:r w:rsidR="00352E8F" w:rsidRPr="00354CB8">
        <w:rPr>
          <w:rFonts w:ascii="宋体" w:hAnsi="宋体"/>
          <w:color w:val="FF0000"/>
          <w:sz w:val="24"/>
          <w:szCs w:val="24"/>
        </w:rPr>
        <w:t>日（星期</w:t>
      </w:r>
      <w:r w:rsidR="00A02909">
        <w:rPr>
          <w:rFonts w:ascii="宋体" w:hAnsi="宋体" w:hint="eastAsia"/>
          <w:color w:val="FF0000"/>
          <w:sz w:val="24"/>
          <w:szCs w:val="24"/>
        </w:rPr>
        <w:t xml:space="preserve"> </w:t>
      </w:r>
      <w:r w:rsidR="00352E8F" w:rsidRPr="00354CB8">
        <w:rPr>
          <w:rFonts w:ascii="宋体" w:hAnsi="宋体"/>
          <w:color w:val="FF0000"/>
          <w:sz w:val="24"/>
          <w:szCs w:val="24"/>
        </w:rPr>
        <w:t>）</w:t>
      </w:r>
      <w:r w:rsidR="00352E8F">
        <w:rPr>
          <w:rFonts w:ascii="宋体" w:hAnsi="宋体"/>
          <w:color w:val="FF0000"/>
          <w:sz w:val="24"/>
          <w:szCs w:val="24"/>
        </w:rPr>
        <w:t>14</w:t>
      </w:r>
      <w:r w:rsidR="00352E8F">
        <w:rPr>
          <w:rFonts w:ascii="宋体" w:hAnsi="宋体" w:hint="eastAsia"/>
          <w:color w:val="FF0000"/>
          <w:sz w:val="24"/>
          <w:szCs w:val="24"/>
        </w:rPr>
        <w:t>:</w:t>
      </w:r>
      <w:r w:rsidR="00352E8F">
        <w:rPr>
          <w:rFonts w:ascii="宋体" w:hAnsi="宋体"/>
          <w:color w:val="FF0000"/>
          <w:sz w:val="24"/>
          <w:szCs w:val="24"/>
        </w:rPr>
        <w:t>3</w:t>
      </w:r>
      <w:r w:rsidR="00352E8F"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52DF13DA"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A02909">
        <w:rPr>
          <w:rFonts w:ascii="宋体" w:hAnsi="宋体"/>
          <w:color w:val="000000"/>
          <w:sz w:val="24"/>
        </w:rPr>
        <w:t xml:space="preserve"> </w:t>
      </w:r>
      <w:r w:rsidRPr="00354CB8">
        <w:rPr>
          <w:rFonts w:ascii="宋体" w:hAnsi="宋体"/>
          <w:color w:val="000000"/>
          <w:sz w:val="24"/>
        </w:rPr>
        <w:t>月</w:t>
      </w:r>
      <w:r w:rsidR="00A02909">
        <w:rPr>
          <w:rFonts w:ascii="宋体" w:hAnsi="宋体"/>
          <w:color w:val="000000"/>
          <w:sz w:val="24"/>
        </w:rPr>
        <w:t xml:space="preserve"> </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7F09B7CA"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E21CD8">
        <w:rPr>
          <w:rFonts w:ascii="仿宋" w:eastAsia="仿宋" w:hAnsi="仿宋" w:hint="eastAsia"/>
          <w:b/>
          <w:sz w:val="24"/>
        </w:rPr>
        <w:t>社会科学文献出版社</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42E011D"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F19CE" w:rsidRPr="00AC64A5">
        <w:rPr>
          <w:rFonts w:ascii="仿宋" w:eastAsia="仿宋" w:hAnsi="仿宋" w:hint="eastAsia"/>
          <w:sz w:val="24"/>
        </w:rPr>
        <w:t>编辑审稿</w:t>
      </w:r>
      <w:r w:rsidR="006F19CE">
        <w:rPr>
          <w:rFonts w:ascii="仿宋" w:eastAsia="仿宋" w:hAnsi="仿宋" w:hint="eastAsia"/>
          <w:sz w:val="24"/>
        </w:rPr>
        <w:t>费</w:t>
      </w:r>
      <w:r w:rsidR="006F19CE" w:rsidRPr="00AC64A5">
        <w:rPr>
          <w:rFonts w:ascii="仿宋" w:eastAsia="仿宋" w:hAnsi="仿宋" w:hint="eastAsia"/>
          <w:sz w:val="24"/>
        </w:rPr>
        <w:t>、校对排版</w:t>
      </w:r>
      <w:r w:rsidR="006F19CE">
        <w:rPr>
          <w:rFonts w:ascii="仿宋" w:eastAsia="仿宋" w:hAnsi="仿宋" w:hint="eastAsia"/>
          <w:sz w:val="24"/>
        </w:rPr>
        <w:t>费</w:t>
      </w:r>
      <w:r w:rsidR="006F19CE" w:rsidRPr="00AC64A5">
        <w:rPr>
          <w:rFonts w:ascii="仿宋" w:eastAsia="仿宋" w:hAnsi="仿宋" w:hint="eastAsia"/>
          <w:sz w:val="24"/>
        </w:rPr>
        <w:t>、封面设计</w:t>
      </w:r>
      <w:r w:rsidR="006F19CE">
        <w:rPr>
          <w:rFonts w:ascii="仿宋" w:eastAsia="仿宋" w:hAnsi="仿宋" w:hint="eastAsia"/>
          <w:sz w:val="24"/>
        </w:rPr>
        <w:t>费</w:t>
      </w:r>
      <w:r w:rsidR="006F19CE" w:rsidRPr="00AC64A5">
        <w:rPr>
          <w:rFonts w:ascii="仿宋" w:eastAsia="仿宋" w:hAnsi="仿宋" w:hint="eastAsia"/>
          <w:sz w:val="24"/>
        </w:rPr>
        <w:t>、印刷装帧</w:t>
      </w:r>
      <w:r w:rsidR="006F19CE">
        <w:rPr>
          <w:rFonts w:ascii="仿宋" w:eastAsia="仿宋" w:hAnsi="仿宋" w:hint="eastAsia"/>
          <w:sz w:val="24"/>
        </w:rPr>
        <w:t>服务</w:t>
      </w:r>
      <w:r w:rsidR="00B241DC">
        <w:rPr>
          <w:rFonts w:ascii="仿宋" w:eastAsia="仿宋" w:hAnsi="仿宋" w:hint="eastAsia"/>
          <w:sz w:val="24"/>
        </w:rPr>
        <w:t>费</w:t>
      </w:r>
      <w:r w:rsidR="006F19CE">
        <w:rPr>
          <w:rFonts w:ascii="仿宋" w:eastAsia="仿宋" w:hAnsi="仿宋"/>
          <w:sz w:val="24"/>
        </w:rPr>
        <w:t>及材料</w:t>
      </w:r>
      <w:r w:rsidR="00B241DC">
        <w:rPr>
          <w:rFonts w:ascii="仿宋" w:eastAsia="仿宋" w:hAnsi="仿宋" w:hint="eastAsia"/>
          <w:sz w:val="24"/>
        </w:rPr>
        <w:t>费</w:t>
      </w:r>
      <w:r w:rsidR="004223A4">
        <w:rPr>
          <w:rFonts w:ascii="仿宋" w:eastAsia="仿宋" w:hAnsi="仿宋" w:hint="eastAsia"/>
          <w:sz w:val="24"/>
        </w:rPr>
        <w:t>、运输费、保险费、装卸费、配套资料费</w:t>
      </w:r>
      <w:r w:rsidR="001F0320">
        <w:rPr>
          <w:rFonts w:ascii="仿宋" w:eastAsia="仿宋" w:hAnsi="仿宋" w:hint="eastAsia"/>
          <w:sz w:val="24"/>
        </w:rPr>
        <w:t>、验收检验费以及售后服务费用等相关一切费用。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E5CBC4B" w14:textId="77777777" w:rsidR="00D82CDD" w:rsidRDefault="00D82CDD" w:rsidP="00D82CDD">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05131A8A" w14:textId="77777777" w:rsidR="00070ACE" w:rsidRDefault="00070ACE" w:rsidP="00070ACE">
      <w:pPr>
        <w:pStyle w:val="10"/>
        <w:spacing w:line="360" w:lineRule="auto"/>
        <w:ind w:firstLine="480"/>
        <w:jc w:val="left"/>
        <w:rPr>
          <w:rFonts w:ascii="宋体" w:hAnsi="宋体" w:cs="MS Mincho"/>
          <w:color w:val="000000" w:themeColor="text1"/>
          <w:sz w:val="24"/>
          <w:szCs w:val="24"/>
        </w:rPr>
      </w:pPr>
      <w:r w:rsidRPr="00070ACE">
        <w:rPr>
          <w:rFonts w:ascii="宋体" w:hAnsi="宋体" w:cs="MS Mincho" w:hint="eastAsia"/>
          <w:color w:val="000000" w:themeColor="text1"/>
          <w:sz w:val="24"/>
          <w:szCs w:val="24"/>
        </w:rPr>
        <w:t>供应商为《文化科技创新发展报告（2020）》一书提供文稿编辑、图书出版和发行服务。提供组稿、审稿服务，判断稿件是否符合选题设计思路或者稿件是否具有出版价值。按照出版规范进行审稿，包括政治、思想、出版规范方面（编排体例等）。提供装帧、编排、版式设计，封面设计需要符合现代要求。</w:t>
      </w:r>
    </w:p>
    <w:p w14:paraId="162A9A36" w14:textId="5FB4BF01" w:rsidR="00070ACE" w:rsidRPr="00070ACE" w:rsidRDefault="00070ACE" w:rsidP="00070ACE">
      <w:pPr>
        <w:pStyle w:val="10"/>
        <w:spacing w:line="360" w:lineRule="auto"/>
        <w:ind w:firstLine="480"/>
        <w:jc w:val="left"/>
        <w:rPr>
          <w:rFonts w:ascii="宋体" w:hAnsi="宋体" w:cs="MS Mincho"/>
          <w:color w:val="000000" w:themeColor="text1"/>
          <w:sz w:val="24"/>
          <w:szCs w:val="24"/>
        </w:rPr>
      </w:pPr>
      <w:r w:rsidRPr="00070ACE">
        <w:rPr>
          <w:rFonts w:ascii="宋体" w:hAnsi="宋体" w:cs="MS Mincho" w:hint="eastAsia"/>
          <w:color w:val="000000" w:themeColor="text1"/>
          <w:sz w:val="24"/>
          <w:szCs w:val="24"/>
        </w:rPr>
        <w:t>《文化科技创新发展报告（2020）》正文用纸为68g龙口胶版，封面用纸250g白卡，软精装。共25篇论文，字数合计41.6万字，页数435页，每本图书印发1200册，赠送样书50册。</w:t>
      </w:r>
    </w:p>
    <w:p w14:paraId="48EDCC6A" w14:textId="77777777" w:rsidR="00070ACE" w:rsidRPr="00070ACE" w:rsidRDefault="00070ACE" w:rsidP="00070ACE">
      <w:pPr>
        <w:pStyle w:val="10"/>
        <w:spacing w:line="360" w:lineRule="auto"/>
        <w:ind w:firstLine="480"/>
        <w:jc w:val="left"/>
        <w:rPr>
          <w:rFonts w:ascii="宋体" w:hAnsi="宋体" w:cs="MS Mincho"/>
          <w:color w:val="000000" w:themeColor="text1"/>
          <w:sz w:val="24"/>
          <w:szCs w:val="24"/>
        </w:rPr>
      </w:pPr>
      <w:r w:rsidRPr="00070ACE">
        <w:rPr>
          <w:rFonts w:ascii="宋体" w:hAnsi="宋体" w:cs="MS Mincho" w:hint="eastAsia"/>
          <w:color w:val="000000" w:themeColor="text1"/>
          <w:sz w:val="24"/>
          <w:szCs w:val="24"/>
        </w:rPr>
        <w:t>供应商应全面掌握同类书情况及目标读者群的情况、选题的可操作性、发行渠道兼容度等，包括市场同类书情况、市场预期、书稿特色、提纲及样章等。</w:t>
      </w:r>
    </w:p>
    <w:p w14:paraId="73290E0F" w14:textId="361068EC" w:rsidR="00D82CDD" w:rsidRDefault="00D82CDD" w:rsidP="005B6644">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090D51D5" w14:textId="2C5C2105" w:rsidR="00D82CDD" w:rsidRPr="00A564D8" w:rsidRDefault="00070ACE" w:rsidP="00D82CDD">
      <w:pPr>
        <w:spacing w:line="360" w:lineRule="auto"/>
        <w:ind w:firstLineChars="200" w:firstLine="480"/>
        <w:rPr>
          <w:rFonts w:ascii="宋体" w:hAnsi="宋体" w:cs="Tahoma"/>
          <w:b/>
          <w:bCs/>
          <w:color w:val="000000"/>
          <w:kern w:val="0"/>
          <w:sz w:val="24"/>
          <w:szCs w:val="24"/>
        </w:rPr>
      </w:pPr>
      <w:r w:rsidRPr="00070ACE">
        <w:rPr>
          <w:rFonts w:ascii="宋体" w:hAnsi="宋体" w:cs="MS Mincho" w:hint="eastAsia"/>
          <w:color w:val="000000" w:themeColor="text1"/>
          <w:sz w:val="24"/>
          <w:szCs w:val="24"/>
        </w:rPr>
        <w:t>供应商应在2020年12月31日前，为深圳大学文化产业研究院</w:t>
      </w:r>
      <w:r>
        <w:rPr>
          <w:rFonts w:ascii="宋体" w:hAnsi="宋体" w:cs="MS Mincho" w:hint="eastAsia"/>
          <w:color w:val="000000" w:themeColor="text1"/>
          <w:sz w:val="24"/>
          <w:szCs w:val="24"/>
        </w:rPr>
        <w:t>完成</w:t>
      </w:r>
      <w:r w:rsidRPr="00070ACE">
        <w:rPr>
          <w:rFonts w:ascii="宋体" w:hAnsi="宋体" w:cs="MS Mincho" w:hint="eastAsia"/>
          <w:color w:val="000000" w:themeColor="text1"/>
          <w:sz w:val="24"/>
          <w:szCs w:val="24"/>
        </w:rPr>
        <w:t>《文化科技创新发展报告（2020）》</w:t>
      </w:r>
      <w:r>
        <w:rPr>
          <w:rFonts w:ascii="宋体" w:hAnsi="宋体" w:cs="MS Mincho" w:hint="eastAsia"/>
          <w:color w:val="000000" w:themeColor="text1"/>
          <w:sz w:val="24"/>
          <w:szCs w:val="24"/>
        </w:rPr>
        <w:t>的出版和</w:t>
      </w:r>
      <w:r>
        <w:rPr>
          <w:rFonts w:ascii="宋体" w:hAnsi="宋体" w:cs="MS Mincho"/>
          <w:color w:val="000000" w:themeColor="text1"/>
          <w:sz w:val="24"/>
          <w:szCs w:val="24"/>
        </w:rPr>
        <w:t>发行</w:t>
      </w:r>
      <w:r>
        <w:rPr>
          <w:rFonts w:ascii="宋体" w:hAnsi="宋体" w:cs="MS Mincho" w:hint="eastAsia"/>
          <w:color w:val="000000" w:themeColor="text1"/>
          <w:sz w:val="24"/>
          <w:szCs w:val="24"/>
        </w:rPr>
        <w:t>。</w:t>
      </w:r>
    </w:p>
    <w:p w14:paraId="5907E5B8" w14:textId="21EA5305" w:rsidR="00054297" w:rsidRDefault="00054297" w:rsidP="00EC760F">
      <w:pPr>
        <w:widowControl/>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333C9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333C9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7D56342" w:rsidR="00F130F9" w:rsidRDefault="00E3323C">
      <w:pPr>
        <w:spacing w:line="360" w:lineRule="auto"/>
        <w:rPr>
          <w:sz w:val="28"/>
          <w:u w:val="single"/>
        </w:rPr>
      </w:pPr>
      <w:r>
        <w:rPr>
          <w:rFonts w:hint="eastAsia"/>
          <w:sz w:val="28"/>
        </w:rPr>
        <w:t>谈判人名称：</w:t>
      </w:r>
      <w:r w:rsidR="00E21CD8">
        <w:rPr>
          <w:rFonts w:hint="eastAsia"/>
          <w:sz w:val="28"/>
        </w:rPr>
        <w:t>社会科学文献出版社</w:t>
      </w:r>
    </w:p>
    <w:p w14:paraId="694E754F" w14:textId="27D9EA0A" w:rsidR="00F130F9" w:rsidRDefault="00E3323C">
      <w:pPr>
        <w:spacing w:line="360" w:lineRule="auto"/>
        <w:rPr>
          <w:sz w:val="28"/>
        </w:rPr>
      </w:pPr>
      <w:r>
        <w:rPr>
          <w:rFonts w:hint="eastAsia"/>
          <w:sz w:val="28"/>
        </w:rPr>
        <w:t>采购编号：</w:t>
      </w:r>
      <w:r w:rsidR="00E21CD8">
        <w:rPr>
          <w:sz w:val="28"/>
        </w:rPr>
        <w:t>SZUCG20200980FW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619B47A5" w:rsidR="009A4A82" w:rsidRDefault="00E21CD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《文化科技蓝皮书：文化科技创新发展报告（</w:t>
            </w:r>
            <w:r>
              <w:rPr>
                <w:rFonts w:hint="eastAsia"/>
                <w:sz w:val="24"/>
              </w:rPr>
              <w:t>2020</w:t>
            </w:r>
            <w:r>
              <w:rPr>
                <w:rFonts w:hint="eastAsia"/>
                <w:sz w:val="24"/>
              </w:rPr>
              <w:t>）》出版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1CAD45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E21CD8">
        <w:rPr>
          <w:rFonts w:hint="eastAsia"/>
          <w:b/>
          <w:bCs/>
          <w:sz w:val="28"/>
        </w:rPr>
        <w:t>社会科学文献出版社</w:t>
      </w:r>
    </w:p>
    <w:p w14:paraId="66F6F8CE" w14:textId="4DF3B5D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E21CD8">
        <w:rPr>
          <w:b/>
          <w:bCs/>
          <w:sz w:val="28"/>
        </w:rPr>
        <w:t>SZUCG20200980FW</w:t>
      </w:r>
    </w:p>
    <w:p w14:paraId="2BB3DDCA" w14:textId="4CF8994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E21CD8">
        <w:rPr>
          <w:rFonts w:hint="eastAsia"/>
          <w:b/>
          <w:bCs/>
          <w:sz w:val="28"/>
        </w:rPr>
        <w:t>《文化科技蓝皮书：文化科技创新发展报告（</w:t>
      </w:r>
      <w:r w:rsidR="00E21CD8">
        <w:rPr>
          <w:rFonts w:hint="eastAsia"/>
          <w:b/>
          <w:bCs/>
          <w:sz w:val="28"/>
        </w:rPr>
        <w:t>2020</w:t>
      </w:r>
      <w:r w:rsidR="00E21CD8">
        <w:rPr>
          <w:rFonts w:hint="eastAsia"/>
          <w:b/>
          <w:bCs/>
          <w:sz w:val="28"/>
        </w:rPr>
        <w:t>）》出版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5A1E3C68" w:rsidR="00F130F9" w:rsidRDefault="00E3323C">
      <w:pPr>
        <w:spacing w:line="360" w:lineRule="auto"/>
        <w:ind w:firstLineChars="225" w:firstLine="540"/>
        <w:rPr>
          <w:color w:val="000000"/>
          <w:sz w:val="24"/>
        </w:rPr>
      </w:pPr>
      <w:r>
        <w:rPr>
          <w:rFonts w:hint="eastAsia"/>
          <w:color w:val="000000"/>
          <w:sz w:val="24"/>
        </w:rPr>
        <w:t>招标编号：</w:t>
      </w:r>
      <w:r w:rsidR="00E21CD8">
        <w:rPr>
          <w:color w:val="000000"/>
          <w:sz w:val="24"/>
        </w:rPr>
        <w:t>SZUCG20200980FW</w:t>
      </w:r>
    </w:p>
    <w:p w14:paraId="467D4159" w14:textId="4831E7CF" w:rsidR="00F130F9" w:rsidRDefault="00E3323C">
      <w:pPr>
        <w:spacing w:line="360" w:lineRule="auto"/>
        <w:ind w:firstLineChars="200" w:firstLine="480"/>
        <w:jc w:val="left"/>
        <w:rPr>
          <w:color w:val="000000"/>
          <w:sz w:val="24"/>
        </w:rPr>
      </w:pPr>
      <w:r>
        <w:rPr>
          <w:rFonts w:hint="eastAsia"/>
          <w:color w:val="000000"/>
          <w:sz w:val="24"/>
        </w:rPr>
        <w:t>项目名称：</w:t>
      </w:r>
      <w:r w:rsidR="00E21CD8">
        <w:rPr>
          <w:rFonts w:hint="eastAsia"/>
          <w:color w:val="000000"/>
          <w:sz w:val="24"/>
        </w:rPr>
        <w:t>《文化科技蓝皮书：文化科技创新发展报告（</w:t>
      </w:r>
      <w:r w:rsidR="00E21CD8">
        <w:rPr>
          <w:rFonts w:hint="eastAsia"/>
          <w:color w:val="000000"/>
          <w:sz w:val="24"/>
        </w:rPr>
        <w:t>2020</w:t>
      </w:r>
      <w:r w:rsidR="00E21CD8">
        <w:rPr>
          <w:rFonts w:hint="eastAsia"/>
          <w:color w:val="000000"/>
          <w:sz w:val="24"/>
        </w:rPr>
        <w:t>）》出版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3974D4FD"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6B1BF6">
        <w:rPr>
          <w:rFonts w:hint="eastAsia"/>
          <w:color w:val="000000"/>
          <w:sz w:val="24"/>
        </w:rPr>
        <w:t>我方</w:t>
      </w:r>
      <w:r>
        <w:rPr>
          <w:rFonts w:hint="eastAsia"/>
          <w:color w:val="000000"/>
          <w:sz w:val="24"/>
        </w:rPr>
        <w:t>参加投标和谈判。</w:t>
      </w:r>
    </w:p>
    <w:p w14:paraId="3C318EB4" w14:textId="5F19390D" w:rsidR="00F130F9" w:rsidRDefault="00E3323C">
      <w:pPr>
        <w:spacing w:line="360" w:lineRule="auto"/>
        <w:rPr>
          <w:color w:val="000000"/>
          <w:sz w:val="24"/>
        </w:rPr>
      </w:pPr>
      <w:r>
        <w:rPr>
          <w:rFonts w:hint="eastAsia"/>
          <w:color w:val="000000"/>
          <w:sz w:val="24"/>
        </w:rPr>
        <w:t>项目名称：</w:t>
      </w:r>
      <w:r w:rsidR="00E21CD8">
        <w:rPr>
          <w:rFonts w:hint="eastAsia"/>
          <w:color w:val="000000"/>
          <w:sz w:val="24"/>
        </w:rPr>
        <w:t>《文化科技蓝皮书：文化科技创新发展报告（</w:t>
      </w:r>
      <w:r w:rsidR="00E21CD8">
        <w:rPr>
          <w:rFonts w:hint="eastAsia"/>
          <w:color w:val="000000"/>
          <w:sz w:val="24"/>
        </w:rPr>
        <w:t>2020</w:t>
      </w:r>
      <w:r w:rsidR="00E21CD8">
        <w:rPr>
          <w:rFonts w:hint="eastAsia"/>
          <w:color w:val="000000"/>
          <w:sz w:val="24"/>
        </w:rPr>
        <w:t>）》出版</w:t>
      </w:r>
    </w:p>
    <w:p w14:paraId="543C5107" w14:textId="0968A17C" w:rsidR="00F130F9" w:rsidRDefault="00E3323C">
      <w:pPr>
        <w:spacing w:line="360" w:lineRule="auto"/>
        <w:rPr>
          <w:color w:val="000000"/>
          <w:sz w:val="24"/>
        </w:rPr>
      </w:pPr>
      <w:r>
        <w:rPr>
          <w:rFonts w:hint="eastAsia"/>
          <w:color w:val="000000"/>
          <w:sz w:val="24"/>
        </w:rPr>
        <w:t>采购编号：</w:t>
      </w:r>
      <w:r w:rsidR="00E21CD8">
        <w:rPr>
          <w:color w:val="000000"/>
          <w:sz w:val="24"/>
        </w:rPr>
        <w:t>SZUCG20200980FW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0C07C23D" w:rsidR="00F130F9" w:rsidRDefault="006B1BF6">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1CB11079" w:rsidR="00F130F9" w:rsidRDefault="006B1BF6">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3A0096C5" w:rsidR="00F130F9" w:rsidRDefault="006B1BF6">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CA2B9E5"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E21CD8">
              <w:rPr>
                <w:rFonts w:hint="eastAsia"/>
                <w:color w:val="000000"/>
                <w:sz w:val="24"/>
              </w:rPr>
              <w:t>社会科学文献出版社</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59430D98"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E21CD8">
              <w:rPr>
                <w:color w:val="000000"/>
                <w:sz w:val="24"/>
              </w:rPr>
              <w:t>SZUCG20200980FW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3B896F4"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E21CD8">
              <w:rPr>
                <w:rFonts w:hint="eastAsia"/>
                <w:color w:val="000000"/>
                <w:sz w:val="24"/>
              </w:rPr>
              <w:t>《文化科技蓝皮书：文化科技创新发展报告（</w:t>
            </w:r>
            <w:r w:rsidR="00E21CD8">
              <w:rPr>
                <w:rFonts w:hint="eastAsia"/>
                <w:color w:val="000000"/>
                <w:sz w:val="24"/>
              </w:rPr>
              <w:t>2020</w:t>
            </w:r>
            <w:r w:rsidR="00E21CD8">
              <w:rPr>
                <w:rFonts w:hint="eastAsia"/>
                <w:color w:val="000000"/>
                <w:sz w:val="24"/>
              </w:rPr>
              <w:t>）》出版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1A45A" w14:textId="77777777" w:rsidR="00333C96" w:rsidRDefault="00333C96">
      <w:r>
        <w:separator/>
      </w:r>
    </w:p>
  </w:endnote>
  <w:endnote w:type="continuationSeparator" w:id="0">
    <w:p w14:paraId="7D8FCA5E" w14:textId="77777777" w:rsidR="00333C96" w:rsidRDefault="0033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A02909">
      <w:rPr>
        <w:rStyle w:val="a9"/>
        <w:noProof/>
      </w:rPr>
      <w:t>14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A02909">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93C46" w14:textId="77777777" w:rsidR="00333C96" w:rsidRDefault="00333C96">
      <w:r>
        <w:separator/>
      </w:r>
    </w:p>
  </w:footnote>
  <w:footnote w:type="continuationSeparator" w:id="0">
    <w:p w14:paraId="29342838" w14:textId="77777777" w:rsidR="00333C96" w:rsidRDefault="00333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CD0E458"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E21CD8">
      <w:rPr>
        <w:rFonts w:hint="eastAsia"/>
      </w:rPr>
      <w:t>SZUCG20200980FW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DA5"/>
    <w:rsid w:val="00070ACE"/>
    <w:rsid w:val="0007584D"/>
    <w:rsid w:val="00077810"/>
    <w:rsid w:val="00077DD7"/>
    <w:rsid w:val="00082DA8"/>
    <w:rsid w:val="00085AB4"/>
    <w:rsid w:val="00085E76"/>
    <w:rsid w:val="0008713E"/>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826EF"/>
    <w:rsid w:val="00283309"/>
    <w:rsid w:val="0028413A"/>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2CD1"/>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C96"/>
    <w:rsid w:val="00333F4C"/>
    <w:rsid w:val="00334981"/>
    <w:rsid w:val="00334DFE"/>
    <w:rsid w:val="003419BA"/>
    <w:rsid w:val="0034243F"/>
    <w:rsid w:val="00346803"/>
    <w:rsid w:val="003477EC"/>
    <w:rsid w:val="00350186"/>
    <w:rsid w:val="00352811"/>
    <w:rsid w:val="00352E8F"/>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44BA"/>
    <w:rsid w:val="003B4910"/>
    <w:rsid w:val="003C202D"/>
    <w:rsid w:val="003C5EF3"/>
    <w:rsid w:val="003C6AC1"/>
    <w:rsid w:val="003D5B5D"/>
    <w:rsid w:val="003D7122"/>
    <w:rsid w:val="003D7730"/>
    <w:rsid w:val="003E1662"/>
    <w:rsid w:val="003E1670"/>
    <w:rsid w:val="003E4C86"/>
    <w:rsid w:val="003E4FB2"/>
    <w:rsid w:val="003F0C1E"/>
    <w:rsid w:val="00404D20"/>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2B45"/>
    <w:rsid w:val="004A3999"/>
    <w:rsid w:val="004A5777"/>
    <w:rsid w:val="004B25EC"/>
    <w:rsid w:val="004B27F2"/>
    <w:rsid w:val="004B4116"/>
    <w:rsid w:val="004B49C4"/>
    <w:rsid w:val="004B4FB4"/>
    <w:rsid w:val="004B576B"/>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B1BF6"/>
    <w:rsid w:val="006B3415"/>
    <w:rsid w:val="006B384D"/>
    <w:rsid w:val="006C1FD8"/>
    <w:rsid w:val="006C2A90"/>
    <w:rsid w:val="006C2B52"/>
    <w:rsid w:val="006C2EEE"/>
    <w:rsid w:val="006D02A1"/>
    <w:rsid w:val="006D2240"/>
    <w:rsid w:val="006D40C6"/>
    <w:rsid w:val="006D7225"/>
    <w:rsid w:val="006E27D7"/>
    <w:rsid w:val="006E3138"/>
    <w:rsid w:val="006F11B3"/>
    <w:rsid w:val="006F19CE"/>
    <w:rsid w:val="006F6798"/>
    <w:rsid w:val="00701CBB"/>
    <w:rsid w:val="00703762"/>
    <w:rsid w:val="00703E94"/>
    <w:rsid w:val="00704EA8"/>
    <w:rsid w:val="007075DA"/>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91C13"/>
    <w:rsid w:val="00793EBB"/>
    <w:rsid w:val="007A2E46"/>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363EA"/>
    <w:rsid w:val="00843419"/>
    <w:rsid w:val="00843D58"/>
    <w:rsid w:val="00844D2E"/>
    <w:rsid w:val="00845620"/>
    <w:rsid w:val="00852C70"/>
    <w:rsid w:val="00857639"/>
    <w:rsid w:val="00872277"/>
    <w:rsid w:val="00885F16"/>
    <w:rsid w:val="008901C7"/>
    <w:rsid w:val="00890527"/>
    <w:rsid w:val="008921BC"/>
    <w:rsid w:val="00894C78"/>
    <w:rsid w:val="008A118F"/>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6D47"/>
    <w:rsid w:val="009E6DC1"/>
    <w:rsid w:val="009E79FA"/>
    <w:rsid w:val="00A02909"/>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174A"/>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5906"/>
    <w:rsid w:val="00BB59F6"/>
    <w:rsid w:val="00BB5F29"/>
    <w:rsid w:val="00BC2194"/>
    <w:rsid w:val="00BC456E"/>
    <w:rsid w:val="00BC7B46"/>
    <w:rsid w:val="00BD06F1"/>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1F1D"/>
    <w:rsid w:val="00D13250"/>
    <w:rsid w:val="00D15644"/>
    <w:rsid w:val="00D16118"/>
    <w:rsid w:val="00D23794"/>
    <w:rsid w:val="00D24A52"/>
    <w:rsid w:val="00D3152F"/>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2CDD"/>
    <w:rsid w:val="00D83B24"/>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21CD8"/>
    <w:rsid w:val="00E314D3"/>
    <w:rsid w:val="00E3323C"/>
    <w:rsid w:val="00E44C95"/>
    <w:rsid w:val="00E46F73"/>
    <w:rsid w:val="00E53771"/>
    <w:rsid w:val="00E56CF4"/>
    <w:rsid w:val="00E6363D"/>
    <w:rsid w:val="00E64D1C"/>
    <w:rsid w:val="00E65051"/>
    <w:rsid w:val="00E66922"/>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E89233-0A53-4D49-9F65-69DF0E83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14</Pages>
  <Words>773</Words>
  <Characters>4410</Characters>
  <Application>Microsoft Office Word</Application>
  <DocSecurity>0</DocSecurity>
  <Lines>36</Lines>
  <Paragraphs>10</Paragraphs>
  <ScaleCrop>false</ScaleCrop>
  <Company>Lenovo</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628</cp:revision>
  <cp:lastPrinted>2018-09-21T03:52:00Z</cp:lastPrinted>
  <dcterms:created xsi:type="dcterms:W3CDTF">2016-12-21T06:33:00Z</dcterms:created>
  <dcterms:modified xsi:type="dcterms:W3CDTF">2020-10-29T02:59:00Z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