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E4" w:rsidRPr="008A3E93" w:rsidRDefault="004F3937" w:rsidP="00396B3E">
      <w:pPr>
        <w:spacing w:afterLines="66" w:line="52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 w:rsidRPr="008A3E93">
        <w:rPr>
          <w:rFonts w:ascii="黑体" w:eastAsia="黑体" w:hAnsi="黑体" w:cs="黑体" w:hint="eastAsia"/>
          <w:bCs/>
          <w:sz w:val="28"/>
          <w:szCs w:val="28"/>
        </w:rPr>
        <w:t>附件</w:t>
      </w:r>
      <w:r w:rsidR="001B48E4" w:rsidRPr="008A3E93">
        <w:rPr>
          <w:rFonts w:ascii="黑体" w:eastAsia="黑体" w:hAnsi="黑体" w:cs="黑体" w:hint="eastAsia"/>
          <w:bCs/>
          <w:sz w:val="28"/>
          <w:szCs w:val="28"/>
        </w:rPr>
        <w:t xml:space="preserve"> </w:t>
      </w:r>
    </w:p>
    <w:p w:rsidR="006C024E" w:rsidRPr="00BE61BE" w:rsidRDefault="004F3937" w:rsidP="00BE61B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BE61BE">
        <w:rPr>
          <w:rFonts w:ascii="黑体" w:eastAsia="黑体" w:hAnsi="黑体" w:cs="黑体" w:hint="eastAsia"/>
          <w:b/>
          <w:bCs/>
          <w:sz w:val="36"/>
          <w:szCs w:val="36"/>
        </w:rPr>
        <w:t>深圳大学平湖医院物业服务企业报名报信息登记表</w:t>
      </w:r>
    </w:p>
    <w:tbl>
      <w:tblPr>
        <w:tblStyle w:val="a3"/>
        <w:tblW w:w="16242" w:type="dxa"/>
        <w:tblInd w:w="-213" w:type="dxa"/>
        <w:tblLook w:val="04A0"/>
      </w:tblPr>
      <w:tblGrid>
        <w:gridCol w:w="1253"/>
        <w:gridCol w:w="1214"/>
        <w:gridCol w:w="1500"/>
        <w:gridCol w:w="2817"/>
        <w:gridCol w:w="2794"/>
        <w:gridCol w:w="2979"/>
        <w:gridCol w:w="1596"/>
        <w:gridCol w:w="1297"/>
        <w:gridCol w:w="792"/>
      </w:tblGrid>
      <w:tr w:rsidR="006C024E">
        <w:tc>
          <w:tcPr>
            <w:tcW w:w="1253" w:type="dxa"/>
          </w:tcPr>
          <w:p w:rsidR="006C024E" w:rsidRDefault="004F3937">
            <w:pPr>
              <w:spacing w:line="3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企业名称</w:t>
            </w:r>
          </w:p>
        </w:tc>
        <w:tc>
          <w:tcPr>
            <w:tcW w:w="1214" w:type="dxa"/>
          </w:tcPr>
          <w:p w:rsidR="006C024E" w:rsidRDefault="004F3937">
            <w:pPr>
              <w:spacing w:line="3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成立时间</w:t>
            </w:r>
          </w:p>
        </w:tc>
        <w:tc>
          <w:tcPr>
            <w:tcW w:w="1500" w:type="dxa"/>
          </w:tcPr>
          <w:p w:rsidR="006C024E" w:rsidRDefault="004F3937">
            <w:pPr>
              <w:spacing w:line="3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总部所在地</w:t>
            </w:r>
          </w:p>
        </w:tc>
        <w:tc>
          <w:tcPr>
            <w:tcW w:w="2817" w:type="dxa"/>
          </w:tcPr>
          <w:p w:rsidR="006C024E" w:rsidRDefault="004F3937">
            <w:pPr>
              <w:spacing w:line="34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深圳或广东省有无服务网点（分支机构），具体地址</w:t>
            </w:r>
          </w:p>
        </w:tc>
        <w:tc>
          <w:tcPr>
            <w:tcW w:w="2794" w:type="dxa"/>
          </w:tcPr>
          <w:p w:rsidR="006C024E" w:rsidRDefault="004F3937">
            <w:pPr>
              <w:spacing w:line="34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服务三级综合医院案例，列举三家（服务时间、面积、床位数、中标金额等）</w:t>
            </w:r>
          </w:p>
        </w:tc>
        <w:tc>
          <w:tcPr>
            <w:tcW w:w="2979" w:type="dxa"/>
          </w:tcPr>
          <w:p w:rsidR="006C024E" w:rsidRDefault="004F3937">
            <w:pPr>
              <w:spacing w:line="34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服务政府机关、事业单位案例列举三家（服务时间、面积、人数、中标金额等）</w:t>
            </w:r>
          </w:p>
        </w:tc>
        <w:tc>
          <w:tcPr>
            <w:tcW w:w="1596" w:type="dxa"/>
          </w:tcPr>
          <w:p w:rsidR="006C024E" w:rsidRDefault="004F3937">
            <w:pPr>
              <w:spacing w:line="3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联系人</w:t>
            </w:r>
          </w:p>
        </w:tc>
        <w:tc>
          <w:tcPr>
            <w:tcW w:w="1297" w:type="dxa"/>
          </w:tcPr>
          <w:p w:rsidR="006C024E" w:rsidRDefault="004F3937">
            <w:pPr>
              <w:spacing w:line="3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792" w:type="dxa"/>
          </w:tcPr>
          <w:p w:rsidR="006C024E" w:rsidRDefault="004F3937">
            <w:pPr>
              <w:spacing w:line="3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6C024E">
        <w:trPr>
          <w:trHeight w:val="6811"/>
        </w:trPr>
        <w:tc>
          <w:tcPr>
            <w:tcW w:w="1253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4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17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94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9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6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2" w:type="dxa"/>
          </w:tcPr>
          <w:p w:rsidR="006C024E" w:rsidRDefault="006C024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C024E" w:rsidRPr="001B48E4" w:rsidRDefault="004F3937" w:rsidP="00BE61BE">
      <w:pPr>
        <w:ind w:firstLineChars="200" w:firstLine="480"/>
        <w:rPr>
          <w:rFonts w:ascii="仿宋" w:eastAsia="仿宋" w:hAnsi="仿宋" w:cs="仿宋"/>
          <w:sz w:val="24"/>
        </w:rPr>
      </w:pPr>
      <w:r w:rsidRPr="001B48E4">
        <w:rPr>
          <w:rFonts w:ascii="仿宋" w:eastAsia="仿宋" w:hAnsi="仿宋" w:cs="仿宋" w:hint="eastAsia"/>
          <w:sz w:val="24"/>
        </w:rPr>
        <w:t>说明：填写上述信息后，需要提供可证实的材料，主要包括：</w:t>
      </w:r>
      <w:r w:rsidRPr="001B48E4">
        <w:rPr>
          <w:rFonts w:ascii="仿宋" w:eastAsia="仿宋" w:hAnsi="仿宋" w:cs="仿宋" w:hint="eastAsia"/>
          <w:b/>
          <w:bCs/>
          <w:color w:val="FF0000"/>
          <w:sz w:val="24"/>
        </w:rPr>
        <w:t>1、</w:t>
      </w:r>
      <w:r w:rsidRPr="001B48E4">
        <w:rPr>
          <w:rFonts w:ascii="仿宋" w:eastAsia="仿宋" w:hAnsi="仿宋" w:cs="仿宋"/>
          <w:b/>
          <w:bCs/>
          <w:color w:val="FF0000"/>
          <w:sz w:val="24"/>
        </w:rPr>
        <w:t>报名公司三证</w:t>
      </w:r>
      <w:r w:rsidRPr="001B48E4">
        <w:rPr>
          <w:rFonts w:ascii="仿宋" w:eastAsia="仿宋" w:hAnsi="仿宋" w:cs="仿宋" w:hint="eastAsia"/>
          <w:b/>
          <w:bCs/>
          <w:color w:val="FF0000"/>
          <w:sz w:val="24"/>
        </w:rPr>
        <w:t>（</w:t>
      </w:r>
      <w:r w:rsidRPr="001B48E4">
        <w:rPr>
          <w:rFonts w:ascii="仿宋" w:eastAsia="仿宋" w:hAnsi="仿宋" w:cs="仿宋"/>
          <w:b/>
          <w:bCs/>
          <w:color w:val="FF0000"/>
          <w:sz w:val="24"/>
        </w:rPr>
        <w:t>复印件加盖鲜章</w:t>
      </w:r>
      <w:r w:rsidRPr="001B48E4">
        <w:rPr>
          <w:rFonts w:ascii="仿宋" w:eastAsia="仿宋" w:hAnsi="仿宋" w:cs="仿宋" w:hint="eastAsia"/>
          <w:b/>
          <w:bCs/>
          <w:color w:val="FF0000"/>
          <w:sz w:val="24"/>
        </w:rPr>
        <w:t>）；2、服务案例合同、投标文件信息关键页（复印件加盖鲜章）；3、公司授权委托联系人证明（复印件加盖鲜章）；4、公司所获关键资质和奖励至多两项（复印件加盖鲜章）</w:t>
      </w:r>
      <w:r w:rsidRPr="001B48E4">
        <w:rPr>
          <w:rFonts w:ascii="仿宋" w:eastAsia="仿宋" w:hAnsi="仿宋" w:cs="仿宋" w:hint="eastAsia"/>
          <w:sz w:val="24"/>
        </w:rPr>
        <w:t>。上述材料与表1一起打包，通过报名邮箱发送。</w:t>
      </w:r>
    </w:p>
    <w:p w:rsidR="006C024E" w:rsidRPr="001B48E4" w:rsidRDefault="006C024E" w:rsidP="00BE61BE">
      <w:pPr>
        <w:ind w:firstLineChars="200" w:firstLine="480"/>
        <w:rPr>
          <w:rFonts w:ascii="仿宋" w:eastAsia="仿宋" w:hAnsi="仿宋" w:cs="仿宋"/>
          <w:sz w:val="24"/>
        </w:rPr>
      </w:pPr>
    </w:p>
    <w:p w:rsidR="006C024E" w:rsidRDefault="006C024E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  <w:sectPr w:rsidR="006C024E">
          <w:pgSz w:w="16838" w:h="11906" w:orient="landscape"/>
          <w:pgMar w:top="612" w:right="646" w:bottom="612" w:left="646" w:header="851" w:footer="992" w:gutter="0"/>
          <w:cols w:space="425"/>
          <w:docGrid w:type="lines" w:linePitch="312"/>
        </w:sectPr>
      </w:pPr>
    </w:p>
    <w:p w:rsidR="006C024E" w:rsidRDefault="006C024E"/>
    <w:sectPr w:rsidR="006C024E" w:rsidSect="0023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D3" w:rsidRDefault="00874FD3" w:rsidP="00C2399A">
      <w:r>
        <w:separator/>
      </w:r>
    </w:p>
  </w:endnote>
  <w:endnote w:type="continuationSeparator" w:id="0">
    <w:p w:rsidR="00874FD3" w:rsidRDefault="00874FD3" w:rsidP="00C2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D3" w:rsidRDefault="00874FD3" w:rsidP="00C2399A">
      <w:r>
        <w:separator/>
      </w:r>
    </w:p>
  </w:footnote>
  <w:footnote w:type="continuationSeparator" w:id="0">
    <w:p w:rsidR="00874FD3" w:rsidRDefault="00874FD3" w:rsidP="00C23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F874FD"/>
    <w:rsid w:val="0019481B"/>
    <w:rsid w:val="001B48E4"/>
    <w:rsid w:val="0023026E"/>
    <w:rsid w:val="00396B3E"/>
    <w:rsid w:val="004F3937"/>
    <w:rsid w:val="006C024E"/>
    <w:rsid w:val="006C5C24"/>
    <w:rsid w:val="00874FD3"/>
    <w:rsid w:val="008A3E93"/>
    <w:rsid w:val="008C57F2"/>
    <w:rsid w:val="009D2915"/>
    <w:rsid w:val="00A70DCA"/>
    <w:rsid w:val="00BE61BE"/>
    <w:rsid w:val="00C2399A"/>
    <w:rsid w:val="00E037B8"/>
    <w:rsid w:val="00E75D73"/>
    <w:rsid w:val="00F65983"/>
    <w:rsid w:val="1A924296"/>
    <w:rsid w:val="44F874FD"/>
    <w:rsid w:val="640961E7"/>
    <w:rsid w:val="73B2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2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02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23026E"/>
    <w:rPr>
      <w:color w:val="0000FF"/>
      <w:u w:val="single"/>
    </w:rPr>
  </w:style>
  <w:style w:type="paragraph" w:styleId="a5">
    <w:name w:val="header"/>
    <w:basedOn w:val="a"/>
    <w:link w:val="Char"/>
    <w:rsid w:val="00C2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39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2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39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396B3E"/>
    <w:rPr>
      <w:sz w:val="18"/>
      <w:szCs w:val="18"/>
    </w:rPr>
  </w:style>
  <w:style w:type="character" w:customStyle="1" w:styleId="Char1">
    <w:name w:val="批注框文本 Char"/>
    <w:basedOn w:val="a0"/>
    <w:link w:val="a7"/>
    <w:rsid w:val="00396B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C2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39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2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39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159</Characters>
  <Application>Microsoft Office Word</Application>
  <DocSecurity>0</DocSecurity>
  <Lines>12</Lines>
  <Paragraphs>9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王吉春</cp:lastModifiedBy>
  <cp:revision>3</cp:revision>
  <dcterms:created xsi:type="dcterms:W3CDTF">2021-03-08T07:40:00Z</dcterms:created>
  <dcterms:modified xsi:type="dcterms:W3CDTF">2021-03-08T07:41:00Z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