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49001" w14:textId="77777777" w:rsidR="003B3697" w:rsidRDefault="003B3697" w:rsidP="00FD2BDA">
      <w:pPr>
        <w:jc w:val="center"/>
        <w:rPr>
          <w:rFonts w:ascii="宋体" w:eastAsia="宋体" w:hAnsi="宋体" w:cs="Times New Roman"/>
          <w:color w:val="0000FF"/>
          <w:sz w:val="52"/>
          <w:szCs w:val="52"/>
        </w:rPr>
      </w:pPr>
    </w:p>
    <w:p w14:paraId="436185CE" w14:textId="77777777" w:rsidR="0057159C" w:rsidRDefault="00FD2BDA" w:rsidP="00FD2BDA">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0F56FD17" w14:textId="77777777" w:rsidR="00FD2BDA" w:rsidRPr="0057159C" w:rsidRDefault="00FD2BDA" w:rsidP="00FD2BDA">
      <w:pPr>
        <w:jc w:val="center"/>
        <w:rPr>
          <w:rFonts w:ascii="宋体" w:eastAsia="宋体" w:hAnsi="宋体" w:cs="Times New Roman"/>
          <w:b/>
          <w:color w:val="FF0000"/>
          <w:sz w:val="52"/>
          <w:szCs w:val="52"/>
        </w:rPr>
      </w:pPr>
    </w:p>
    <w:p w14:paraId="17381940" w14:textId="15E1A538" w:rsidR="00AB03A9" w:rsidRPr="00AB03A9" w:rsidRDefault="003B3697" w:rsidP="00FD2BDA">
      <w:pPr>
        <w:jc w:val="center"/>
        <w:rPr>
          <w:rFonts w:ascii="宋体" w:eastAsia="宋体" w:hAnsi="宋体" w:cs="Times New Roman"/>
          <w:color w:val="FF0000"/>
          <w:sz w:val="52"/>
          <w:szCs w:val="52"/>
        </w:rPr>
      </w:pPr>
      <w:r>
        <w:rPr>
          <w:rFonts w:ascii="宋体" w:eastAsia="宋体" w:hAnsi="宋体" w:cs="Times New Roman"/>
          <w:color w:val="FF0000"/>
          <w:sz w:val="52"/>
          <w:szCs w:val="52"/>
        </w:rPr>
        <w:t>乳腺癌外周血CTC检测分析服务</w:t>
      </w:r>
    </w:p>
    <w:p w14:paraId="5E2D6113" w14:textId="77777777" w:rsidR="00AB03A9" w:rsidRPr="00303DF9" w:rsidRDefault="00AB03A9" w:rsidP="00AB03A9">
      <w:pPr>
        <w:jc w:val="center"/>
        <w:rPr>
          <w:rFonts w:ascii="宋体" w:eastAsia="宋体" w:hAnsi="宋体" w:cs="Times New Roman"/>
          <w:color w:val="0000FF"/>
          <w:sz w:val="52"/>
          <w:szCs w:val="52"/>
        </w:rPr>
      </w:pPr>
    </w:p>
    <w:p w14:paraId="0DF1F1EB"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15DA79F3" w14:textId="3D02DFE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3B3697">
        <w:rPr>
          <w:rFonts w:ascii="宋体" w:eastAsia="宋体" w:hAnsi="宋体" w:cs="Times New Roman" w:hint="eastAsia"/>
          <w:color w:val="FF0000"/>
          <w:sz w:val="30"/>
          <w:szCs w:val="24"/>
        </w:rPr>
        <w:t>SZUCG20180385FW</w:t>
      </w:r>
      <w:r w:rsidRPr="00AB03A9">
        <w:rPr>
          <w:rFonts w:ascii="宋体" w:eastAsia="宋体" w:hAnsi="宋体" w:cs="Times New Roman" w:hint="eastAsia"/>
          <w:color w:val="000000"/>
          <w:sz w:val="30"/>
          <w:szCs w:val="24"/>
        </w:rPr>
        <w:t>）</w:t>
      </w:r>
    </w:p>
    <w:p w14:paraId="79850DE1" w14:textId="77777777" w:rsidR="00AB03A9" w:rsidRPr="00FD2BDA" w:rsidRDefault="00AB03A9" w:rsidP="00AB03A9">
      <w:pPr>
        <w:jc w:val="center"/>
        <w:rPr>
          <w:rFonts w:ascii="宋体" w:eastAsia="宋体" w:hAnsi="宋体" w:cs="Times New Roman"/>
          <w:color w:val="000000"/>
          <w:sz w:val="90"/>
          <w:szCs w:val="24"/>
        </w:rPr>
      </w:pPr>
    </w:p>
    <w:p w14:paraId="00727032" w14:textId="77777777" w:rsidR="00AB03A9" w:rsidRPr="00AB03A9" w:rsidRDefault="00AB03A9" w:rsidP="00AB03A9">
      <w:pPr>
        <w:jc w:val="center"/>
        <w:rPr>
          <w:rFonts w:ascii="宋体" w:eastAsia="宋体" w:hAnsi="宋体" w:cs="Times New Roman"/>
          <w:color w:val="000000"/>
          <w:sz w:val="90"/>
          <w:szCs w:val="24"/>
        </w:rPr>
      </w:pPr>
    </w:p>
    <w:p w14:paraId="4146E097" w14:textId="77777777" w:rsidR="00AB03A9" w:rsidRPr="00AB03A9" w:rsidRDefault="00AB03A9" w:rsidP="00AB03A9">
      <w:pPr>
        <w:jc w:val="center"/>
        <w:rPr>
          <w:rFonts w:ascii="宋体" w:eastAsia="宋体" w:hAnsi="宋体" w:cs="Times New Roman"/>
          <w:color w:val="000000"/>
          <w:sz w:val="90"/>
          <w:szCs w:val="24"/>
        </w:rPr>
      </w:pPr>
    </w:p>
    <w:p w14:paraId="5722E410" w14:textId="77777777" w:rsidR="00AB03A9" w:rsidRPr="00AB03A9" w:rsidRDefault="00AB03A9" w:rsidP="00AB03A9">
      <w:pPr>
        <w:jc w:val="center"/>
        <w:rPr>
          <w:rFonts w:ascii="宋体" w:eastAsia="宋体" w:hAnsi="宋体" w:cs="Times New Roman"/>
          <w:color w:val="000000"/>
          <w:sz w:val="90"/>
          <w:szCs w:val="24"/>
        </w:rPr>
      </w:pPr>
    </w:p>
    <w:p w14:paraId="70940BA2"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A8F2D2D"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FD2BDA">
        <w:rPr>
          <w:rFonts w:ascii="宋体" w:eastAsia="宋体" w:hAnsi="宋体" w:cs="Times New Roman" w:hint="eastAsia"/>
          <w:color w:val="FF0000"/>
          <w:sz w:val="30"/>
          <w:szCs w:val="24"/>
        </w:rPr>
        <w:t>八</w:t>
      </w:r>
      <w:r w:rsidRPr="00AB03A9">
        <w:rPr>
          <w:rFonts w:ascii="宋体" w:eastAsia="宋体" w:hAnsi="宋体" w:cs="Times New Roman" w:hint="eastAsia"/>
          <w:color w:val="FF0000"/>
          <w:sz w:val="30"/>
          <w:szCs w:val="24"/>
        </w:rPr>
        <w:t>年</w:t>
      </w:r>
      <w:r w:rsidR="00A81F7D">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月</w:t>
      </w:r>
    </w:p>
    <w:p w14:paraId="61C503C4"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5E2E701C"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368FD05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6378DB7" w14:textId="2D38EC7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3B3697">
        <w:rPr>
          <w:rFonts w:ascii="宋体" w:eastAsia="宋体" w:hAnsi="宋体" w:cs="Times New Roman"/>
          <w:sz w:val="32"/>
          <w:szCs w:val="24"/>
        </w:rPr>
        <w:t>SZUCG20180385FW</w:t>
      </w:r>
    </w:p>
    <w:p w14:paraId="5C447A99" w14:textId="6A5F2B1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3B3697">
        <w:rPr>
          <w:rFonts w:ascii="宋体" w:eastAsia="宋体" w:hAnsi="宋体" w:cs="Times New Roman" w:hint="eastAsia"/>
          <w:sz w:val="32"/>
          <w:szCs w:val="24"/>
        </w:rPr>
        <w:t>乳腺癌外周血CTC检测分析服务</w:t>
      </w:r>
    </w:p>
    <w:p w14:paraId="4A20269C" w14:textId="05A28AC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w:t>
      </w:r>
      <w:r w:rsidR="00827F93">
        <w:rPr>
          <w:rFonts w:ascii="宋体" w:eastAsia="宋体" w:hAnsi="宋体" w:cs="Times New Roman" w:hint="eastAsia"/>
          <w:sz w:val="32"/>
          <w:szCs w:val="24"/>
        </w:rPr>
        <w:t>服务</w:t>
      </w:r>
      <w:r>
        <w:rPr>
          <w:rFonts w:ascii="宋体" w:eastAsia="宋体" w:hAnsi="宋体" w:cs="Times New Roman"/>
          <w:sz w:val="32"/>
          <w:szCs w:val="24"/>
        </w:rPr>
        <w:t>类</w:t>
      </w:r>
    </w:p>
    <w:p w14:paraId="4E75F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FCA0B6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5253E66" w14:textId="77777777" w:rsidR="00AB03A9" w:rsidRDefault="00AB03A9" w:rsidP="00AB03A9">
      <w:pPr>
        <w:rPr>
          <w:rFonts w:ascii="宋体" w:eastAsia="宋体" w:hAnsi="宋体" w:cs="Times New Roman"/>
          <w:sz w:val="32"/>
          <w:szCs w:val="24"/>
        </w:rPr>
      </w:pPr>
    </w:p>
    <w:p w14:paraId="5CDC6C39" w14:textId="77777777" w:rsidR="00B87C8F" w:rsidRDefault="00B87C8F" w:rsidP="00B87C8F">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F30B707" w14:textId="77777777" w:rsidR="00B87C8F" w:rsidRDefault="00B87C8F" w:rsidP="00B87C8F">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B87C8F" w14:paraId="68820DFE" w14:textId="77777777" w:rsidTr="003B3697">
        <w:tc>
          <w:tcPr>
            <w:tcW w:w="8296" w:type="dxa"/>
            <w:gridSpan w:val="2"/>
          </w:tcPr>
          <w:p w14:paraId="5AEA45BB" w14:textId="77777777" w:rsidR="00B87C8F" w:rsidRDefault="00B87C8F" w:rsidP="003B3697">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B87C8F" w14:paraId="2645CE8C" w14:textId="77777777" w:rsidTr="003B3697">
        <w:tc>
          <w:tcPr>
            <w:tcW w:w="1389" w:type="dxa"/>
          </w:tcPr>
          <w:p w14:paraId="605FBB2A"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39C17B1"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B87C8F" w14:paraId="42D731D2" w14:textId="77777777" w:rsidTr="003B3697">
        <w:tc>
          <w:tcPr>
            <w:tcW w:w="8296" w:type="dxa"/>
            <w:gridSpan w:val="2"/>
          </w:tcPr>
          <w:p w14:paraId="5F11A441" w14:textId="77777777" w:rsidR="00B87C8F" w:rsidRDefault="00B87C8F" w:rsidP="003B3697">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B87C8F" w14:paraId="1746561B" w14:textId="77777777" w:rsidTr="003B3697">
        <w:tc>
          <w:tcPr>
            <w:tcW w:w="1389" w:type="dxa"/>
          </w:tcPr>
          <w:p w14:paraId="549F27D2"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78C777A8"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B87C8F" w14:paraId="5592BD98" w14:textId="77777777" w:rsidTr="003B3697">
        <w:tc>
          <w:tcPr>
            <w:tcW w:w="1389" w:type="dxa"/>
          </w:tcPr>
          <w:p w14:paraId="0061F6D8"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9477650"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B87C8F" w14:paraId="4127FEB7" w14:textId="77777777" w:rsidTr="003B3697">
        <w:tc>
          <w:tcPr>
            <w:tcW w:w="1389" w:type="dxa"/>
          </w:tcPr>
          <w:p w14:paraId="798052F9"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AFC03BB"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B87C8F" w14:paraId="5F8AF2F5" w14:textId="77777777" w:rsidTr="003B3697">
        <w:tc>
          <w:tcPr>
            <w:tcW w:w="1389" w:type="dxa"/>
          </w:tcPr>
          <w:p w14:paraId="36638DE5"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244754BF"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B87C8F" w14:paraId="74B091F3" w14:textId="77777777" w:rsidTr="003B3697">
        <w:tc>
          <w:tcPr>
            <w:tcW w:w="1389" w:type="dxa"/>
          </w:tcPr>
          <w:p w14:paraId="70979D75"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03808665"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B87C8F" w14:paraId="5731CD7D" w14:textId="77777777" w:rsidTr="003B3697">
        <w:tc>
          <w:tcPr>
            <w:tcW w:w="1389" w:type="dxa"/>
          </w:tcPr>
          <w:p w14:paraId="34DC1F7F"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7BB12DAA"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B87C8F" w14:paraId="4B827F62" w14:textId="77777777" w:rsidTr="003B3697">
        <w:tc>
          <w:tcPr>
            <w:tcW w:w="1389" w:type="dxa"/>
          </w:tcPr>
          <w:p w14:paraId="2CA522A2"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562E5BBF"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B87C8F" w14:paraId="44C83CCE" w14:textId="77777777" w:rsidTr="003B3697">
        <w:tc>
          <w:tcPr>
            <w:tcW w:w="1389" w:type="dxa"/>
          </w:tcPr>
          <w:p w14:paraId="685DBA00"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EB58550"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B87C8F" w14:paraId="395FB777" w14:textId="77777777" w:rsidTr="003B3697">
        <w:tc>
          <w:tcPr>
            <w:tcW w:w="1389" w:type="dxa"/>
          </w:tcPr>
          <w:p w14:paraId="50D196A8"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138D937C"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B87C8F" w14:paraId="07378EB7" w14:textId="77777777" w:rsidTr="003B3697">
        <w:tc>
          <w:tcPr>
            <w:tcW w:w="1389" w:type="dxa"/>
          </w:tcPr>
          <w:p w14:paraId="280E2BA5"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2AD237F" w14:textId="77777777" w:rsidR="00B87C8F" w:rsidRDefault="00B87C8F" w:rsidP="003B3697">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96AB235" w14:textId="77777777" w:rsidR="00B87C8F" w:rsidRDefault="00B87C8F" w:rsidP="00B87C8F">
      <w:pPr>
        <w:rPr>
          <w:rFonts w:ascii="Times New Roman" w:eastAsia="宋体" w:hAnsi="Times New Roman" w:cs="Times New Roman"/>
          <w:szCs w:val="24"/>
        </w:rPr>
      </w:pPr>
    </w:p>
    <w:p w14:paraId="64BC795E" w14:textId="77777777" w:rsidR="00AB03A9" w:rsidRPr="00B87C8F" w:rsidRDefault="00AB03A9" w:rsidP="00AB03A9">
      <w:pPr>
        <w:rPr>
          <w:rFonts w:ascii="Times New Roman" w:eastAsia="宋体" w:hAnsi="Times New Roman" w:cs="Times New Roman"/>
          <w:szCs w:val="24"/>
        </w:rPr>
      </w:pPr>
    </w:p>
    <w:p w14:paraId="2D88F9AB" w14:textId="77777777" w:rsidR="00AB03A9" w:rsidRPr="00B87C8F" w:rsidRDefault="00AB03A9" w:rsidP="00AB03A9">
      <w:pPr>
        <w:keepNext/>
        <w:keepLines/>
        <w:adjustRightInd w:val="0"/>
        <w:spacing w:before="260" w:after="260"/>
        <w:jc w:val="center"/>
        <w:textAlignment w:val="baseline"/>
        <w:outlineLvl w:val="1"/>
        <w:rPr>
          <w:rFonts w:ascii="宋体" w:eastAsia="宋体" w:hAnsi="宋体" w:cs="Times New Roman"/>
          <w:b/>
          <w:bCs/>
          <w:color w:val="000000" w:themeColor="text1"/>
          <w:kern w:val="0"/>
          <w:sz w:val="36"/>
          <w:szCs w:val="20"/>
        </w:rPr>
      </w:pPr>
      <w:r w:rsidRPr="00B87C8F">
        <w:rPr>
          <w:rFonts w:ascii="宋体" w:eastAsia="宋体" w:hAnsi="宋体" w:cs="Times New Roman"/>
          <w:b/>
          <w:bCs/>
          <w:color w:val="000000" w:themeColor="text1"/>
          <w:kern w:val="0"/>
          <w:sz w:val="36"/>
          <w:szCs w:val="20"/>
        </w:rPr>
        <w:t>评标信息</w:t>
      </w:r>
    </w:p>
    <w:p w14:paraId="54914501"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Pr>
          <w:rFonts w:ascii="Times New Roman" w:eastAsia="宋体" w:hAnsi="Times New Roman" w:hint="eastAsia"/>
          <w:szCs w:val="24"/>
        </w:rPr>
        <w:t xml:space="preserve">             </w:t>
      </w:r>
      <w:r>
        <w:rPr>
          <w:rFonts w:ascii="Times New Roman" w:eastAsia="宋体" w:hAnsi="Times New Roman" w:hint="eastAsia"/>
          <w:szCs w:val="24"/>
        </w:rPr>
        <w:t xml:space="preserve">平均价格下浮比例：　</w:t>
      </w:r>
      <w:r>
        <w:rPr>
          <w:rFonts w:ascii="Times New Roman" w:eastAsia="宋体" w:hAnsi="Times New Roman" w:hint="eastAsia"/>
          <w:szCs w:val="24"/>
        </w:rPr>
        <w:t>5%</w:t>
      </w:r>
    </w:p>
    <w:p w14:paraId="641108F5"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评标方法说明：</w:t>
      </w:r>
    </w:p>
    <w:p w14:paraId="7C9197C9"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评标方法</w:t>
      </w:r>
    </w:p>
    <w:p w14:paraId="7878F2BA"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价格分计算方法可分两种：</w:t>
      </w:r>
    </w:p>
    <w:p w14:paraId="5304BB63"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方法一：价格分</w:t>
      </w:r>
      <w:r>
        <w:rPr>
          <w:rFonts w:ascii="Times New Roman" w:eastAsia="宋体" w:hAnsi="Times New Roman" w:hint="eastAsia"/>
          <w:szCs w:val="24"/>
        </w:rPr>
        <w:t>=[1-</w:t>
      </w:r>
      <w:r>
        <w:rPr>
          <w:rFonts w:ascii="Times New Roman" w:eastAsia="宋体" w:hAnsi="Times New Roman" w:hint="eastAsia"/>
          <w:szCs w:val="24"/>
        </w:rPr>
        <w:t>（投标报价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最低价</w:t>
      </w:r>
      <w:r>
        <w:rPr>
          <w:rFonts w:ascii="Times New Roman" w:eastAsia="宋体" w:hAnsi="Times New Roman" w:hint="eastAsia"/>
          <w:szCs w:val="24"/>
        </w:rPr>
        <w:t>]</w:t>
      </w:r>
      <w:r>
        <w:rPr>
          <w:rFonts w:ascii="Times New Roman" w:eastAsia="宋体" w:hAnsi="Times New Roman" w:hint="eastAsia"/>
          <w:szCs w:val="24"/>
        </w:rPr>
        <w:t>×价格权重×</w:t>
      </w:r>
      <w:r>
        <w:rPr>
          <w:rFonts w:ascii="Times New Roman" w:eastAsia="宋体" w:hAnsi="Times New Roman" w:hint="eastAsia"/>
          <w:szCs w:val="24"/>
        </w:rPr>
        <w:t>100</w:t>
      </w:r>
    </w:p>
    <w:p w14:paraId="77959B81"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w:t>
      </w:r>
    </w:p>
    <w:p w14:paraId="417B9C33"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方法二：价格分</w:t>
      </w:r>
      <w:r>
        <w:rPr>
          <w:rFonts w:ascii="Times New Roman" w:eastAsia="宋体" w:hAnsi="Times New Roman" w:hint="eastAsia"/>
          <w:szCs w:val="24"/>
        </w:rPr>
        <w:t>= [1-A</w:t>
      </w:r>
      <w:r>
        <w:rPr>
          <w:rFonts w:ascii="Times New Roman" w:eastAsia="宋体" w:hAnsi="Times New Roman" w:hint="eastAsia"/>
          <w:szCs w:val="24"/>
        </w:rPr>
        <w:t>×│１－投标报价／</w:t>
      </w:r>
      <w:r>
        <w:rPr>
          <w:rFonts w:ascii="Times New Roman" w:eastAsia="宋体" w:hAnsi="Times New Roman" w:hint="eastAsia"/>
          <w:szCs w:val="24"/>
        </w:rPr>
        <w:t>Z</w:t>
      </w:r>
      <w:r>
        <w:rPr>
          <w:rFonts w:ascii="Times New Roman" w:eastAsia="宋体" w:hAnsi="Times New Roman" w:hint="eastAsia"/>
          <w:szCs w:val="24"/>
        </w:rPr>
        <w:t>│</w:t>
      </w:r>
      <w:r>
        <w:rPr>
          <w:rFonts w:ascii="Times New Roman" w:eastAsia="宋体" w:hAnsi="Times New Roman" w:hint="eastAsia"/>
          <w:szCs w:val="24"/>
        </w:rPr>
        <w:t xml:space="preserve">] </w:t>
      </w:r>
      <w:r>
        <w:rPr>
          <w:rFonts w:ascii="Times New Roman" w:eastAsia="宋体" w:hAnsi="Times New Roman" w:hint="eastAsia"/>
          <w:szCs w:val="24"/>
        </w:rPr>
        <w:t>×价格权重×</w:t>
      </w:r>
      <w:r>
        <w:rPr>
          <w:rFonts w:ascii="Times New Roman" w:eastAsia="宋体" w:hAnsi="Times New Roman" w:hint="eastAsia"/>
          <w:szCs w:val="24"/>
        </w:rPr>
        <w:t>100</w:t>
      </w:r>
    </w:p>
    <w:p w14:paraId="3E241F94"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 xml:space="preserve">        Z---</w:t>
      </w:r>
      <w:r>
        <w:rPr>
          <w:rFonts w:ascii="Times New Roman" w:eastAsia="宋体"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hint="eastAsia"/>
          <w:szCs w:val="24"/>
        </w:rPr>
        <w:t>15%</w:t>
      </w:r>
      <w:r>
        <w:rPr>
          <w:rFonts w:ascii="Times New Roman" w:eastAsia="宋体" w:hAnsi="Times New Roman" w:hint="eastAsia"/>
          <w:szCs w:val="24"/>
        </w:rPr>
        <w:t>作为本次招标最佳报价。</w:t>
      </w:r>
    </w:p>
    <w:p w14:paraId="0ADC3C72"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Ａ</w:t>
      </w:r>
      <w:r>
        <w:rPr>
          <w:rFonts w:ascii="Times New Roman" w:eastAsia="宋体" w:hAnsi="Times New Roman" w:hint="eastAsia"/>
          <w:szCs w:val="24"/>
        </w:rPr>
        <w:t>---</w:t>
      </w:r>
      <w:r>
        <w:rPr>
          <w:rFonts w:ascii="Times New Roman" w:eastAsia="宋体" w:hAnsi="Times New Roman" w:hint="eastAsia"/>
          <w:szCs w:val="24"/>
        </w:rPr>
        <w:t>价格调整系数，当投标报价低于本次招标最佳报价时，</w:t>
      </w:r>
      <w:r>
        <w:rPr>
          <w:rFonts w:ascii="Times New Roman" w:eastAsia="宋体" w:hAnsi="Times New Roman" w:hint="eastAsia"/>
          <w:szCs w:val="24"/>
        </w:rPr>
        <w:t>A=0.5</w:t>
      </w:r>
      <w:r>
        <w:rPr>
          <w:rFonts w:ascii="Times New Roman" w:eastAsia="宋体" w:hAnsi="Times New Roman" w:hint="eastAsia"/>
          <w:szCs w:val="24"/>
        </w:rPr>
        <w:t>；当投标报价高于本次招标最佳报价时，取</w:t>
      </w:r>
      <w:r>
        <w:rPr>
          <w:rFonts w:ascii="Times New Roman" w:eastAsia="宋体" w:hAnsi="Times New Roman" w:hint="eastAsia"/>
          <w:szCs w:val="24"/>
        </w:rPr>
        <w:t>A=1</w:t>
      </w:r>
      <w:r>
        <w:rPr>
          <w:rFonts w:ascii="Times New Roman" w:eastAsia="宋体" w:hAnsi="Times New Roman" w:hint="eastAsia"/>
          <w:szCs w:val="24"/>
        </w:rPr>
        <w:t>。</w:t>
      </w:r>
    </w:p>
    <w:p w14:paraId="3E07A66C" w14:textId="77777777" w:rsidR="003B3697" w:rsidRDefault="003B3697" w:rsidP="003B3697">
      <w:pPr>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当价格分</w:t>
      </w:r>
      <w:r>
        <w:rPr>
          <w:rFonts w:ascii="Times New Roman" w:eastAsia="宋体" w:hAnsi="Times New Roman" w:hint="eastAsia"/>
          <w:szCs w:val="24"/>
        </w:rPr>
        <w:t>&lt;0</w:t>
      </w:r>
      <w:r>
        <w:rPr>
          <w:rFonts w:ascii="Times New Roman" w:eastAsia="宋体" w:hAnsi="Times New Roman" w:hint="eastAsia"/>
          <w:szCs w:val="24"/>
        </w:rPr>
        <w:t>时，取</w:t>
      </w:r>
      <w:r>
        <w:rPr>
          <w:rFonts w:ascii="Times New Roman" w:eastAsia="宋体" w:hAnsi="Times New Roman" w:hint="eastAsia"/>
          <w:szCs w:val="24"/>
        </w:rPr>
        <w:t>0</w:t>
      </w:r>
      <w:r>
        <w:rPr>
          <w:rFonts w:ascii="Times New Roman" w:eastAsia="宋体" w:hAnsi="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hint="eastAsia"/>
          <w:szCs w:val="24"/>
        </w:rPr>
        <w:t>7</w:t>
      </w:r>
      <w:r>
        <w:rPr>
          <w:rFonts w:ascii="Times New Roman" w:eastAsia="宋体" w:hAnsi="Times New Roman" w:hint="eastAsia"/>
          <w:szCs w:val="24"/>
        </w:rPr>
        <w:t>家。当选用此方法不满足上述条件时，方法一应作为备选方法在招标文件中予以明确。</w:t>
      </w:r>
    </w:p>
    <w:p w14:paraId="4688623D" w14:textId="77777777" w:rsidR="003B3697" w:rsidRDefault="003B3697" w:rsidP="003B3697">
      <w:pPr>
        <w:rPr>
          <w:rFonts w:ascii="Times New Roman" w:eastAsia="宋体" w:hAnsi="Times New Roman"/>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8"/>
        <w:gridCol w:w="2109"/>
        <w:gridCol w:w="800"/>
        <w:gridCol w:w="1118"/>
        <w:gridCol w:w="3185"/>
      </w:tblGrid>
      <w:tr w:rsidR="003B3697" w:rsidRPr="003B3697" w14:paraId="202F23EF" w14:textId="77777777" w:rsidTr="003B3697">
        <w:tc>
          <w:tcPr>
            <w:tcW w:w="838" w:type="dxa"/>
            <w:tcBorders>
              <w:top w:val="single" w:sz="4" w:space="0" w:color="auto"/>
              <w:left w:val="single" w:sz="4" w:space="0" w:color="auto"/>
              <w:bottom w:val="single" w:sz="4" w:space="0" w:color="auto"/>
              <w:right w:val="single" w:sz="4" w:space="0" w:color="auto"/>
            </w:tcBorders>
          </w:tcPr>
          <w:p w14:paraId="792D924D"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64529380"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4EF17555"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权重</w:t>
            </w:r>
          </w:p>
        </w:tc>
      </w:tr>
      <w:tr w:rsidR="003B3697" w:rsidRPr="003B3697" w14:paraId="24BAD511" w14:textId="77777777" w:rsidTr="003B3697">
        <w:tc>
          <w:tcPr>
            <w:tcW w:w="838" w:type="dxa"/>
            <w:tcBorders>
              <w:top w:val="single" w:sz="4" w:space="0" w:color="auto"/>
              <w:left w:val="single" w:sz="4" w:space="0" w:color="auto"/>
              <w:bottom w:val="single" w:sz="4" w:space="0" w:color="auto"/>
              <w:right w:val="single" w:sz="4" w:space="0" w:color="auto"/>
            </w:tcBorders>
          </w:tcPr>
          <w:p w14:paraId="4B824A6F"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606E7085"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07DF8340" w14:textId="48B2FDD6" w:rsidR="003B3697" w:rsidRPr="003B3697" w:rsidRDefault="003B3697" w:rsidP="000A0E14">
            <w:pPr>
              <w:jc w:val="center"/>
              <w:rPr>
                <w:rFonts w:ascii="Times New Roman" w:eastAsia="宋体" w:hAnsi="Times New Roman" w:cs="Times New Roman"/>
                <w:szCs w:val="21"/>
              </w:rPr>
            </w:pPr>
            <w:r w:rsidRPr="003B3697">
              <w:rPr>
                <w:rFonts w:ascii="Times New Roman" w:eastAsia="宋体" w:hAnsi="Times New Roman" w:cs="Times New Roman"/>
                <w:szCs w:val="21"/>
              </w:rPr>
              <w:t>2</w:t>
            </w:r>
            <w:r w:rsidR="000A0E14">
              <w:rPr>
                <w:rFonts w:ascii="Times New Roman" w:eastAsia="宋体" w:hAnsi="Times New Roman" w:cs="Times New Roman"/>
                <w:szCs w:val="21"/>
              </w:rPr>
              <w:t>6</w:t>
            </w:r>
          </w:p>
        </w:tc>
      </w:tr>
      <w:tr w:rsidR="003B3697" w:rsidRPr="003B3697" w14:paraId="71CA4030" w14:textId="77777777" w:rsidTr="003B3697">
        <w:tc>
          <w:tcPr>
            <w:tcW w:w="838" w:type="dxa"/>
            <w:tcBorders>
              <w:top w:val="single" w:sz="4" w:space="0" w:color="auto"/>
              <w:left w:val="single" w:sz="4" w:space="0" w:color="auto"/>
              <w:bottom w:val="single" w:sz="4" w:space="0" w:color="auto"/>
              <w:right w:val="single" w:sz="4" w:space="0" w:color="auto"/>
            </w:tcBorders>
          </w:tcPr>
          <w:p w14:paraId="2E8CA41A"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64803264"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251A01F8"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40</w:t>
            </w:r>
          </w:p>
        </w:tc>
      </w:tr>
      <w:tr w:rsidR="003B3697" w:rsidRPr="003B3697" w14:paraId="0F38CCE5" w14:textId="77777777" w:rsidTr="003B3697">
        <w:trPr>
          <w:trHeight w:val="63"/>
        </w:trPr>
        <w:tc>
          <w:tcPr>
            <w:tcW w:w="838" w:type="dxa"/>
            <w:vMerge w:val="restart"/>
            <w:tcBorders>
              <w:top w:val="single" w:sz="4" w:space="0" w:color="auto"/>
              <w:left w:val="single" w:sz="4" w:space="0" w:color="auto"/>
              <w:right w:val="single" w:sz="4" w:space="0" w:color="auto"/>
            </w:tcBorders>
          </w:tcPr>
          <w:p w14:paraId="770D5B02" w14:textId="77777777" w:rsidR="003B3697" w:rsidRPr="003B3697" w:rsidRDefault="003B3697" w:rsidP="003B3697">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56695961"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2296CF9B"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EA74055"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15BBA3F"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704D3A8"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评分准则</w:t>
            </w:r>
          </w:p>
        </w:tc>
      </w:tr>
      <w:tr w:rsidR="003B3697" w:rsidRPr="003B3697" w14:paraId="5142CEA2" w14:textId="77777777" w:rsidTr="003B3697">
        <w:trPr>
          <w:trHeight w:val="63"/>
        </w:trPr>
        <w:tc>
          <w:tcPr>
            <w:tcW w:w="838" w:type="dxa"/>
            <w:vMerge/>
            <w:tcBorders>
              <w:left w:val="single" w:sz="4" w:space="0" w:color="auto"/>
              <w:right w:val="single" w:sz="4" w:space="0" w:color="auto"/>
            </w:tcBorders>
            <w:vAlign w:val="center"/>
          </w:tcPr>
          <w:p w14:paraId="11192039" w14:textId="77777777" w:rsidR="003B3697" w:rsidRPr="003B3697" w:rsidRDefault="003B3697" w:rsidP="003B3697">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BF5D293"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709BF6CA"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2A5795BA"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15</w:t>
            </w:r>
          </w:p>
        </w:tc>
        <w:tc>
          <w:tcPr>
            <w:tcW w:w="1118" w:type="dxa"/>
            <w:tcBorders>
              <w:top w:val="single" w:sz="4" w:space="0" w:color="auto"/>
              <w:left w:val="single" w:sz="4" w:space="0" w:color="auto"/>
              <w:bottom w:val="single" w:sz="4" w:space="0" w:color="auto"/>
              <w:right w:val="single" w:sz="4" w:space="0" w:color="auto"/>
            </w:tcBorders>
          </w:tcPr>
          <w:p w14:paraId="7D17BB3C"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1276F59E" w14:textId="77777777" w:rsidR="003B3697" w:rsidRPr="003B3697" w:rsidRDefault="003B3697" w:rsidP="003B3697">
            <w:pPr>
              <w:rPr>
                <w:rFonts w:ascii="Times New Roman" w:eastAsia="宋体" w:hAnsi="Times New Roman" w:cs="Times New Roman"/>
                <w:b/>
                <w:i/>
                <w:szCs w:val="21"/>
                <w:u w:val="single"/>
              </w:rPr>
            </w:pPr>
            <w:r w:rsidRPr="003B3697">
              <w:rPr>
                <w:rFonts w:ascii="Times New Roman" w:eastAsia="宋体" w:hAnsi="Times New Roman" w:cs="Times New Roman"/>
                <w:szCs w:val="21"/>
              </w:rPr>
              <w:t>考察内容：</w:t>
            </w:r>
            <w:r w:rsidRPr="003B3697">
              <w:rPr>
                <w:rFonts w:ascii="Times New Roman" w:eastAsia="宋体" w:hAnsi="Times New Roman" w:cs="Times New Roman"/>
                <w:color w:val="000000" w:themeColor="text1"/>
                <w:szCs w:val="21"/>
              </w:rPr>
              <w:t>考察投标人提供</w:t>
            </w:r>
            <w:r w:rsidRPr="003B3697">
              <w:rPr>
                <w:rFonts w:ascii="Times New Roman" w:eastAsia="宋体" w:hAnsi="Times New Roman" w:cs="Times New Roman"/>
                <w:szCs w:val="21"/>
              </w:rPr>
              <w:t>实验方案的合理性、科学性、可行性、方法实施实现本项目的各项需求</w:t>
            </w:r>
          </w:p>
          <w:p w14:paraId="78B97BF2" w14:textId="32D368DC" w:rsidR="003B3697" w:rsidRPr="003B3697" w:rsidRDefault="003B3697" w:rsidP="003B3697">
            <w:pPr>
              <w:rPr>
                <w:rFonts w:ascii="Times New Roman" w:eastAsia="宋体" w:hAnsi="Times New Roman" w:cs="Times New Roman"/>
                <w:szCs w:val="21"/>
              </w:rPr>
            </w:pPr>
            <w:r w:rsidRPr="003B3697">
              <w:rPr>
                <w:rFonts w:ascii="Times New Roman" w:eastAsia="宋体" w:hAnsi="Times New Roman" w:cs="Times New Roman" w:hint="eastAsia"/>
                <w:szCs w:val="21"/>
              </w:rPr>
              <w:t>1</w:t>
            </w:r>
            <w:r w:rsidRPr="003B3697">
              <w:rPr>
                <w:rFonts w:ascii="Times New Roman" w:eastAsia="宋体" w:hAnsi="Times New Roman" w:cs="Times New Roman" w:hint="eastAsia"/>
                <w:szCs w:val="21"/>
              </w:rPr>
              <w:t>、</w:t>
            </w:r>
            <w:r w:rsidRPr="003B3697">
              <w:rPr>
                <w:rFonts w:ascii="Times New Roman" w:eastAsia="宋体" w:hAnsi="Times New Roman" w:cs="Times New Roman"/>
                <w:szCs w:val="21"/>
              </w:rPr>
              <w:t>完整计划方案书；</w:t>
            </w:r>
          </w:p>
          <w:p w14:paraId="7ED4F30A" w14:textId="52244CE8" w:rsidR="003B3697" w:rsidRPr="003B3697" w:rsidRDefault="003B3697" w:rsidP="003B3697">
            <w:pPr>
              <w:rPr>
                <w:rFonts w:ascii="Times New Roman" w:eastAsia="宋体" w:hAnsi="Times New Roman" w:cs="Times New Roman"/>
                <w:szCs w:val="21"/>
              </w:rPr>
            </w:pPr>
            <w:r w:rsidRPr="003B3697">
              <w:rPr>
                <w:rFonts w:ascii="Times New Roman" w:eastAsia="宋体" w:hAnsi="Times New Roman" w:cs="Times New Roman" w:hint="eastAsia"/>
                <w:szCs w:val="21"/>
              </w:rPr>
              <w:t>2</w:t>
            </w:r>
            <w:r w:rsidRPr="003B3697">
              <w:rPr>
                <w:rFonts w:ascii="Times New Roman" w:eastAsia="宋体" w:hAnsi="Times New Roman" w:cs="Times New Roman" w:hint="eastAsia"/>
                <w:szCs w:val="21"/>
              </w:rPr>
              <w:t>、</w:t>
            </w:r>
            <w:r w:rsidRPr="003B3697">
              <w:rPr>
                <w:rFonts w:ascii="Times New Roman" w:eastAsia="宋体" w:hAnsi="Times New Roman" w:cs="Times New Roman"/>
                <w:szCs w:val="21"/>
              </w:rPr>
              <w:t>完整工作流程图</w:t>
            </w:r>
            <w:r w:rsidRPr="003B3697">
              <w:rPr>
                <w:rFonts w:ascii="Times New Roman" w:eastAsia="宋体" w:hAnsi="Times New Roman" w:cs="Times New Roman" w:hint="eastAsia"/>
                <w:szCs w:val="21"/>
              </w:rPr>
              <w:t>；</w:t>
            </w:r>
          </w:p>
          <w:p w14:paraId="3DCE7F50" w14:textId="5F710808" w:rsidR="003B3697" w:rsidRDefault="003B3697" w:rsidP="003B3697">
            <w:pPr>
              <w:rPr>
                <w:rFonts w:ascii="Times New Roman" w:eastAsia="宋体" w:hAnsi="Times New Roman" w:cs="Times New Roman"/>
                <w:szCs w:val="21"/>
              </w:rPr>
            </w:pPr>
            <w:r w:rsidRPr="003B3697">
              <w:rPr>
                <w:rFonts w:ascii="Times New Roman" w:eastAsia="宋体" w:hAnsi="Times New Roman" w:cs="Times New Roman" w:hint="eastAsia"/>
                <w:szCs w:val="21"/>
              </w:rPr>
              <w:t>3</w:t>
            </w:r>
            <w:r w:rsidRPr="003B3697">
              <w:rPr>
                <w:rFonts w:ascii="Times New Roman" w:eastAsia="宋体" w:hAnsi="Times New Roman" w:cs="Times New Roman" w:hint="eastAsia"/>
                <w:szCs w:val="21"/>
              </w:rPr>
              <w:t>、</w:t>
            </w:r>
            <w:r w:rsidRPr="003B3697">
              <w:rPr>
                <w:rFonts w:ascii="Times New Roman" w:eastAsia="宋体" w:hAnsi="Times New Roman" w:cs="Times New Roman"/>
                <w:szCs w:val="21"/>
              </w:rPr>
              <w:t>投标</w:t>
            </w:r>
            <w:r>
              <w:rPr>
                <w:rFonts w:ascii="Times New Roman" w:eastAsia="宋体" w:hAnsi="Times New Roman" w:cs="Times New Roman" w:hint="eastAsia"/>
                <w:szCs w:val="21"/>
              </w:rPr>
              <w:t>人需提供自行</w:t>
            </w:r>
            <w:r w:rsidRPr="003B3697">
              <w:rPr>
                <w:rFonts w:ascii="Times New Roman" w:eastAsia="宋体" w:hAnsi="Times New Roman" w:cs="Times New Roman"/>
                <w:szCs w:val="21"/>
              </w:rPr>
              <w:t>完成的类似的预实验结果</w:t>
            </w:r>
            <w:r>
              <w:rPr>
                <w:rFonts w:ascii="Times New Roman" w:eastAsia="宋体" w:hAnsi="Times New Roman" w:cs="Times New Roman" w:hint="eastAsia"/>
                <w:szCs w:val="21"/>
              </w:rPr>
              <w:t>，</w:t>
            </w:r>
            <w:r>
              <w:rPr>
                <w:rFonts w:ascii="Times New Roman" w:eastAsia="宋体" w:hAnsi="Times New Roman" w:cs="Times New Roman"/>
                <w:szCs w:val="21"/>
              </w:rPr>
              <w:t>以</w:t>
            </w:r>
            <w:r w:rsidRPr="003B3697">
              <w:rPr>
                <w:rFonts w:ascii="Times New Roman" w:eastAsia="宋体" w:hAnsi="Times New Roman" w:cs="Times New Roman"/>
                <w:szCs w:val="21"/>
              </w:rPr>
              <w:t>证实方案的可行性</w:t>
            </w:r>
            <w:r>
              <w:rPr>
                <w:rFonts w:ascii="Times New Roman" w:eastAsia="宋体" w:hAnsi="Times New Roman" w:cs="Times New Roman" w:hint="eastAsia"/>
                <w:szCs w:val="21"/>
              </w:rPr>
              <w:t>。</w:t>
            </w:r>
          </w:p>
          <w:p w14:paraId="2DA5EB5B" w14:textId="77777777" w:rsidR="003B3697" w:rsidRPr="003B3697" w:rsidRDefault="003B3697" w:rsidP="003B3697">
            <w:pPr>
              <w:rPr>
                <w:rFonts w:ascii="Times New Roman" w:eastAsia="宋体" w:hAnsi="Times New Roman" w:cs="Times New Roman"/>
                <w:szCs w:val="21"/>
              </w:rPr>
            </w:pPr>
            <w:r w:rsidRPr="003B3697">
              <w:rPr>
                <w:rFonts w:ascii="Times New Roman" w:eastAsia="宋体" w:hAnsi="Times New Roman" w:cs="Times New Roman"/>
                <w:szCs w:val="21"/>
              </w:rPr>
              <w:t>根据招标文件的需求和投标文件响应情况进行横向比较，分档评分：评价为优得</w:t>
            </w:r>
            <w:r w:rsidRPr="003B3697">
              <w:rPr>
                <w:rFonts w:ascii="Times New Roman" w:eastAsia="宋体" w:hAnsi="Times New Roman" w:cs="Times New Roman"/>
                <w:szCs w:val="21"/>
              </w:rPr>
              <w:t>80%-100%</w:t>
            </w:r>
            <w:r w:rsidRPr="003B3697">
              <w:rPr>
                <w:rFonts w:ascii="Times New Roman" w:eastAsia="宋体" w:hAnsi="Times New Roman" w:cs="Times New Roman"/>
                <w:szCs w:val="21"/>
              </w:rPr>
              <w:t>分数；评价为良得</w:t>
            </w:r>
            <w:r w:rsidRPr="003B3697">
              <w:rPr>
                <w:rFonts w:ascii="Times New Roman" w:eastAsia="宋体" w:hAnsi="Times New Roman" w:cs="Times New Roman"/>
                <w:szCs w:val="21"/>
              </w:rPr>
              <w:t>60%-80%</w:t>
            </w:r>
            <w:r w:rsidRPr="003B3697">
              <w:rPr>
                <w:rFonts w:ascii="Times New Roman" w:eastAsia="宋体" w:hAnsi="Times New Roman" w:cs="Times New Roman"/>
                <w:szCs w:val="21"/>
              </w:rPr>
              <w:t>分数；评价为中得</w:t>
            </w:r>
            <w:r w:rsidRPr="003B3697">
              <w:rPr>
                <w:rFonts w:ascii="Times New Roman" w:eastAsia="宋体" w:hAnsi="Times New Roman" w:cs="Times New Roman"/>
                <w:szCs w:val="21"/>
              </w:rPr>
              <w:t>30%-60%</w:t>
            </w:r>
            <w:r w:rsidRPr="003B3697">
              <w:rPr>
                <w:rFonts w:ascii="Times New Roman" w:eastAsia="宋体" w:hAnsi="Times New Roman" w:cs="Times New Roman"/>
                <w:szCs w:val="21"/>
              </w:rPr>
              <w:t>分数；评价为差不得分。评价为</w:t>
            </w:r>
            <w:r w:rsidRPr="003B3697">
              <w:rPr>
                <w:rFonts w:ascii="Times New Roman" w:eastAsia="宋体" w:hAnsi="Times New Roman" w:cs="Times New Roman"/>
                <w:szCs w:val="21"/>
              </w:rPr>
              <w:t>“</w:t>
            </w:r>
            <w:r w:rsidRPr="003B3697">
              <w:rPr>
                <w:rFonts w:ascii="Times New Roman" w:eastAsia="宋体" w:hAnsi="Times New Roman" w:cs="Times New Roman"/>
                <w:szCs w:val="21"/>
              </w:rPr>
              <w:t>中</w:t>
            </w:r>
            <w:r w:rsidRPr="003B3697">
              <w:rPr>
                <w:rFonts w:ascii="Times New Roman" w:eastAsia="宋体" w:hAnsi="Times New Roman" w:cs="Times New Roman"/>
                <w:szCs w:val="21"/>
              </w:rPr>
              <w:t>”</w:t>
            </w:r>
            <w:r w:rsidRPr="003B3697">
              <w:rPr>
                <w:rFonts w:ascii="Times New Roman" w:eastAsia="宋体" w:hAnsi="Times New Roman" w:cs="Times New Roman"/>
                <w:szCs w:val="21"/>
              </w:rPr>
              <w:t>或</w:t>
            </w:r>
            <w:r w:rsidRPr="003B3697">
              <w:rPr>
                <w:rFonts w:ascii="Times New Roman" w:eastAsia="宋体" w:hAnsi="Times New Roman" w:cs="Times New Roman"/>
                <w:szCs w:val="21"/>
              </w:rPr>
              <w:t>“</w:t>
            </w:r>
            <w:r w:rsidRPr="003B3697">
              <w:rPr>
                <w:rFonts w:ascii="Times New Roman" w:eastAsia="宋体" w:hAnsi="Times New Roman" w:cs="Times New Roman"/>
                <w:szCs w:val="21"/>
              </w:rPr>
              <w:t>差</w:t>
            </w:r>
            <w:r w:rsidRPr="003B3697">
              <w:rPr>
                <w:rFonts w:ascii="Times New Roman" w:eastAsia="宋体" w:hAnsi="Times New Roman" w:cs="Times New Roman"/>
                <w:szCs w:val="21"/>
              </w:rPr>
              <w:t>”</w:t>
            </w:r>
            <w:r w:rsidRPr="003B3697">
              <w:rPr>
                <w:rFonts w:ascii="Times New Roman" w:eastAsia="宋体" w:hAnsi="Times New Roman" w:cs="Times New Roman"/>
                <w:szCs w:val="21"/>
              </w:rPr>
              <w:t>的，专家需说明情况。</w:t>
            </w:r>
          </w:p>
        </w:tc>
      </w:tr>
      <w:tr w:rsidR="003B3697" w:rsidRPr="003B3697" w14:paraId="675C3DDB" w14:textId="77777777" w:rsidTr="003B3697">
        <w:trPr>
          <w:trHeight w:val="63"/>
        </w:trPr>
        <w:tc>
          <w:tcPr>
            <w:tcW w:w="838" w:type="dxa"/>
            <w:vMerge/>
            <w:tcBorders>
              <w:left w:val="single" w:sz="4" w:space="0" w:color="auto"/>
              <w:right w:val="single" w:sz="4" w:space="0" w:color="auto"/>
            </w:tcBorders>
            <w:vAlign w:val="center"/>
          </w:tcPr>
          <w:p w14:paraId="0AFE0F1F" w14:textId="77777777" w:rsidR="003B3697" w:rsidRPr="003B3697" w:rsidRDefault="003B3697" w:rsidP="003B3697">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F96CBD0"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6715C333" w14:textId="77777777" w:rsidR="003B3697" w:rsidRPr="003B3697" w:rsidRDefault="003B3697" w:rsidP="003B3697">
            <w:pPr>
              <w:rPr>
                <w:rFonts w:ascii="Times New Roman" w:eastAsia="宋体" w:hAnsi="Times New Roman" w:cs="Times New Roman"/>
                <w:szCs w:val="21"/>
              </w:rPr>
            </w:pPr>
            <w:r w:rsidRPr="003B3697">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48EE7729"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F5E2E7E"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64D87AD" w14:textId="6A01BB08" w:rsidR="003B3697" w:rsidRPr="00EE1FE9" w:rsidRDefault="003B3697" w:rsidP="003B3697">
            <w:pPr>
              <w:jc w:val="left"/>
              <w:rPr>
                <w:rFonts w:ascii="Times New Roman" w:eastAsia="宋体" w:hAnsi="Times New Roman" w:cs="Times New Roman"/>
                <w:color w:val="000000" w:themeColor="text1"/>
                <w:szCs w:val="21"/>
              </w:rPr>
            </w:pPr>
            <w:r w:rsidRPr="003B3697">
              <w:rPr>
                <w:rFonts w:ascii="Times New Roman" w:eastAsia="宋体" w:hAnsi="Times New Roman" w:cs="Times New Roman"/>
                <w:color w:val="000000" w:themeColor="text1"/>
                <w:szCs w:val="21"/>
              </w:rPr>
              <w:t>考察内容：考察投标人提供的实施方案中针对本项目的特点、重点难点分析，项目风险分析，有明确的控制措施及合理化建议。</w:t>
            </w:r>
          </w:p>
          <w:p w14:paraId="0971A1E3" w14:textId="77777777" w:rsidR="003B3697" w:rsidRPr="003B3697" w:rsidRDefault="003B3697" w:rsidP="003B3697">
            <w:pPr>
              <w:jc w:val="left"/>
              <w:rPr>
                <w:rFonts w:ascii="Times New Roman" w:eastAsia="宋体" w:hAnsi="Times New Roman" w:cs="Times New Roman"/>
                <w:szCs w:val="21"/>
              </w:rPr>
            </w:pPr>
            <w:r w:rsidRPr="003B3697">
              <w:rPr>
                <w:rFonts w:ascii="Times New Roman" w:eastAsia="宋体" w:hAnsi="Times New Roman" w:cs="Times New Roman"/>
                <w:szCs w:val="21"/>
              </w:rPr>
              <w:t>根据招标文件的需求和投标文件响应情况进行横向比较，分档评分：评价为优得</w:t>
            </w:r>
            <w:r w:rsidRPr="003B3697">
              <w:rPr>
                <w:rFonts w:ascii="Times New Roman" w:eastAsia="宋体" w:hAnsi="Times New Roman" w:cs="Times New Roman"/>
                <w:szCs w:val="21"/>
              </w:rPr>
              <w:t>80%-100%</w:t>
            </w:r>
            <w:r w:rsidRPr="003B3697">
              <w:rPr>
                <w:rFonts w:ascii="Times New Roman" w:eastAsia="宋体" w:hAnsi="Times New Roman" w:cs="Times New Roman"/>
                <w:szCs w:val="21"/>
              </w:rPr>
              <w:t>分数；评价为良得</w:t>
            </w:r>
            <w:r w:rsidRPr="003B3697">
              <w:rPr>
                <w:rFonts w:ascii="Times New Roman" w:eastAsia="宋体" w:hAnsi="Times New Roman" w:cs="Times New Roman"/>
                <w:szCs w:val="21"/>
              </w:rPr>
              <w:t>60%-80%</w:t>
            </w:r>
            <w:r w:rsidRPr="003B3697">
              <w:rPr>
                <w:rFonts w:ascii="Times New Roman" w:eastAsia="宋体" w:hAnsi="Times New Roman" w:cs="Times New Roman"/>
                <w:szCs w:val="21"/>
              </w:rPr>
              <w:t>分数；评价为中得</w:t>
            </w:r>
            <w:r w:rsidRPr="003B3697">
              <w:rPr>
                <w:rFonts w:ascii="Times New Roman" w:eastAsia="宋体" w:hAnsi="Times New Roman" w:cs="Times New Roman"/>
                <w:szCs w:val="21"/>
              </w:rPr>
              <w:t>30%-60%</w:t>
            </w:r>
            <w:r w:rsidRPr="003B3697">
              <w:rPr>
                <w:rFonts w:ascii="Times New Roman" w:eastAsia="宋体" w:hAnsi="Times New Roman" w:cs="Times New Roman"/>
                <w:szCs w:val="21"/>
              </w:rPr>
              <w:t>分数；评价为差不得分。评价为</w:t>
            </w:r>
            <w:r w:rsidRPr="003B3697">
              <w:rPr>
                <w:rFonts w:ascii="Times New Roman" w:eastAsia="宋体" w:hAnsi="Times New Roman" w:cs="Times New Roman"/>
                <w:szCs w:val="21"/>
              </w:rPr>
              <w:t>“</w:t>
            </w:r>
            <w:r w:rsidRPr="003B3697">
              <w:rPr>
                <w:rFonts w:ascii="Times New Roman" w:eastAsia="宋体" w:hAnsi="Times New Roman" w:cs="Times New Roman"/>
                <w:szCs w:val="21"/>
              </w:rPr>
              <w:t>中</w:t>
            </w:r>
            <w:r w:rsidRPr="003B3697">
              <w:rPr>
                <w:rFonts w:ascii="Times New Roman" w:eastAsia="宋体" w:hAnsi="Times New Roman" w:cs="Times New Roman"/>
                <w:szCs w:val="21"/>
              </w:rPr>
              <w:t>”</w:t>
            </w:r>
            <w:r w:rsidRPr="003B3697">
              <w:rPr>
                <w:rFonts w:ascii="Times New Roman" w:eastAsia="宋体" w:hAnsi="Times New Roman" w:cs="Times New Roman"/>
                <w:szCs w:val="21"/>
              </w:rPr>
              <w:t>或</w:t>
            </w:r>
            <w:r w:rsidRPr="003B3697">
              <w:rPr>
                <w:rFonts w:ascii="Times New Roman" w:eastAsia="宋体" w:hAnsi="Times New Roman" w:cs="Times New Roman"/>
                <w:szCs w:val="21"/>
              </w:rPr>
              <w:t>“</w:t>
            </w:r>
            <w:r w:rsidRPr="003B3697">
              <w:rPr>
                <w:rFonts w:ascii="Times New Roman" w:eastAsia="宋体" w:hAnsi="Times New Roman" w:cs="Times New Roman"/>
                <w:szCs w:val="21"/>
              </w:rPr>
              <w:t>差</w:t>
            </w:r>
            <w:r w:rsidRPr="003B3697">
              <w:rPr>
                <w:rFonts w:ascii="Times New Roman" w:eastAsia="宋体" w:hAnsi="Times New Roman" w:cs="Times New Roman"/>
                <w:szCs w:val="21"/>
              </w:rPr>
              <w:t>”</w:t>
            </w:r>
            <w:r w:rsidRPr="003B3697">
              <w:rPr>
                <w:rFonts w:ascii="Times New Roman" w:eastAsia="宋体" w:hAnsi="Times New Roman" w:cs="Times New Roman"/>
                <w:szCs w:val="21"/>
              </w:rPr>
              <w:t>的，专家需说明情况。</w:t>
            </w:r>
          </w:p>
        </w:tc>
      </w:tr>
      <w:tr w:rsidR="003B3697" w:rsidRPr="003B3697" w14:paraId="25AB3A02" w14:textId="77777777" w:rsidTr="003B3697">
        <w:trPr>
          <w:trHeight w:val="63"/>
        </w:trPr>
        <w:tc>
          <w:tcPr>
            <w:tcW w:w="838" w:type="dxa"/>
            <w:vMerge/>
            <w:tcBorders>
              <w:left w:val="single" w:sz="4" w:space="0" w:color="auto"/>
              <w:right w:val="single" w:sz="4" w:space="0" w:color="auto"/>
            </w:tcBorders>
            <w:vAlign w:val="center"/>
          </w:tcPr>
          <w:p w14:paraId="58BDE3D5" w14:textId="77777777" w:rsidR="003B3697" w:rsidRPr="003B3697" w:rsidRDefault="003B3697" w:rsidP="003B3697">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7DA4417"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5B72D46F"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5F4C9B5C"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18F10DFD"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2B25629" w14:textId="77777777" w:rsidR="003B3697" w:rsidRPr="003B3697" w:rsidRDefault="003B3697" w:rsidP="003B3697">
            <w:pPr>
              <w:jc w:val="left"/>
              <w:rPr>
                <w:rFonts w:ascii="Times New Roman" w:eastAsia="宋体" w:hAnsi="Times New Roman" w:cs="Times New Roman"/>
                <w:szCs w:val="21"/>
              </w:rPr>
            </w:pPr>
            <w:r w:rsidRPr="003B3697">
              <w:rPr>
                <w:rFonts w:ascii="Times New Roman" w:eastAsia="宋体" w:hAnsi="Times New Roman" w:cs="Times New Roman"/>
                <w:szCs w:val="21"/>
              </w:rPr>
              <w:t>考察内容：项目实施进度目标明确，进度计划安排合理，</w:t>
            </w:r>
            <w:r w:rsidRPr="003B3697">
              <w:rPr>
                <w:rFonts w:ascii="Times New Roman" w:eastAsia="宋体" w:hAnsi="Times New Roman" w:cs="Times New Roman"/>
                <w:color w:val="000000" w:themeColor="text1"/>
                <w:szCs w:val="21"/>
              </w:rPr>
              <w:t>质量保障措施到位及项目方案的全面</w:t>
            </w:r>
            <w:r w:rsidRPr="003B3697">
              <w:rPr>
                <w:rFonts w:ascii="Times New Roman" w:eastAsia="宋体" w:hAnsi="Times New Roman" w:cs="Times New Roman"/>
                <w:color w:val="000000" w:themeColor="text1"/>
                <w:szCs w:val="21"/>
              </w:rPr>
              <w:lastRenderedPageBreak/>
              <w:t>性</w:t>
            </w:r>
            <w:r w:rsidRPr="003B3697">
              <w:rPr>
                <w:rFonts w:ascii="Times New Roman" w:eastAsia="宋体" w:hAnsi="Times New Roman" w:cs="Times New Roman"/>
                <w:bCs/>
                <w:iCs/>
                <w:color w:val="000000" w:themeColor="text1"/>
                <w:szCs w:val="21"/>
              </w:rPr>
              <w:t>。</w:t>
            </w:r>
          </w:p>
          <w:p w14:paraId="3EA04606" w14:textId="77777777" w:rsidR="003B3697" w:rsidRPr="003B3697" w:rsidRDefault="003B3697" w:rsidP="003B3697">
            <w:pPr>
              <w:jc w:val="left"/>
              <w:rPr>
                <w:rFonts w:ascii="Times New Roman" w:eastAsia="宋体" w:hAnsi="Times New Roman" w:cs="Times New Roman"/>
                <w:szCs w:val="21"/>
              </w:rPr>
            </w:pPr>
            <w:r w:rsidRPr="003B3697">
              <w:rPr>
                <w:rFonts w:ascii="Times New Roman" w:eastAsia="宋体" w:hAnsi="Times New Roman" w:cs="Times New Roman"/>
                <w:szCs w:val="21"/>
              </w:rPr>
              <w:t>根据招标文件的需求和投标文件响应情况进行横向比较，分档评分：评价为优得</w:t>
            </w:r>
            <w:r w:rsidRPr="003B3697">
              <w:rPr>
                <w:rFonts w:ascii="Times New Roman" w:eastAsia="宋体" w:hAnsi="Times New Roman" w:cs="Times New Roman"/>
                <w:szCs w:val="21"/>
              </w:rPr>
              <w:t>80%-100%</w:t>
            </w:r>
            <w:r w:rsidRPr="003B3697">
              <w:rPr>
                <w:rFonts w:ascii="Times New Roman" w:eastAsia="宋体" w:hAnsi="Times New Roman" w:cs="Times New Roman"/>
                <w:szCs w:val="21"/>
              </w:rPr>
              <w:t>分数；评价为良得</w:t>
            </w:r>
            <w:r w:rsidRPr="003B3697">
              <w:rPr>
                <w:rFonts w:ascii="Times New Roman" w:eastAsia="宋体" w:hAnsi="Times New Roman" w:cs="Times New Roman"/>
                <w:szCs w:val="21"/>
              </w:rPr>
              <w:t>60%-80%</w:t>
            </w:r>
            <w:r w:rsidRPr="003B3697">
              <w:rPr>
                <w:rFonts w:ascii="Times New Roman" w:eastAsia="宋体" w:hAnsi="Times New Roman" w:cs="Times New Roman"/>
                <w:szCs w:val="21"/>
              </w:rPr>
              <w:t>分数；评价为中得</w:t>
            </w:r>
            <w:r w:rsidRPr="003B3697">
              <w:rPr>
                <w:rFonts w:ascii="Times New Roman" w:eastAsia="宋体" w:hAnsi="Times New Roman" w:cs="Times New Roman"/>
                <w:szCs w:val="21"/>
              </w:rPr>
              <w:t>30%-60%</w:t>
            </w:r>
            <w:r w:rsidRPr="003B3697">
              <w:rPr>
                <w:rFonts w:ascii="Times New Roman" w:eastAsia="宋体" w:hAnsi="Times New Roman" w:cs="Times New Roman"/>
                <w:szCs w:val="21"/>
              </w:rPr>
              <w:t>分数；评价为差不得分。评价为</w:t>
            </w:r>
            <w:r w:rsidRPr="003B3697">
              <w:rPr>
                <w:rFonts w:ascii="Times New Roman" w:eastAsia="宋体" w:hAnsi="Times New Roman" w:cs="Times New Roman"/>
                <w:szCs w:val="21"/>
              </w:rPr>
              <w:t>“</w:t>
            </w:r>
            <w:r w:rsidRPr="003B3697">
              <w:rPr>
                <w:rFonts w:ascii="Times New Roman" w:eastAsia="宋体" w:hAnsi="Times New Roman" w:cs="Times New Roman"/>
                <w:szCs w:val="21"/>
              </w:rPr>
              <w:t>中</w:t>
            </w:r>
            <w:r w:rsidRPr="003B3697">
              <w:rPr>
                <w:rFonts w:ascii="Times New Roman" w:eastAsia="宋体" w:hAnsi="Times New Roman" w:cs="Times New Roman"/>
                <w:szCs w:val="21"/>
              </w:rPr>
              <w:t>”</w:t>
            </w:r>
            <w:r w:rsidRPr="003B3697">
              <w:rPr>
                <w:rFonts w:ascii="Times New Roman" w:eastAsia="宋体" w:hAnsi="Times New Roman" w:cs="Times New Roman"/>
                <w:szCs w:val="21"/>
              </w:rPr>
              <w:t>或</w:t>
            </w:r>
            <w:r w:rsidRPr="003B3697">
              <w:rPr>
                <w:rFonts w:ascii="Times New Roman" w:eastAsia="宋体" w:hAnsi="Times New Roman" w:cs="Times New Roman"/>
                <w:szCs w:val="21"/>
              </w:rPr>
              <w:t>“</w:t>
            </w:r>
            <w:r w:rsidRPr="003B3697">
              <w:rPr>
                <w:rFonts w:ascii="Times New Roman" w:eastAsia="宋体" w:hAnsi="Times New Roman" w:cs="Times New Roman"/>
                <w:szCs w:val="21"/>
              </w:rPr>
              <w:t>差</w:t>
            </w:r>
            <w:r w:rsidRPr="003B3697">
              <w:rPr>
                <w:rFonts w:ascii="Times New Roman" w:eastAsia="宋体" w:hAnsi="Times New Roman" w:cs="Times New Roman"/>
                <w:szCs w:val="21"/>
              </w:rPr>
              <w:t>”</w:t>
            </w:r>
            <w:r w:rsidRPr="003B3697">
              <w:rPr>
                <w:rFonts w:ascii="Times New Roman" w:eastAsia="宋体" w:hAnsi="Times New Roman" w:cs="Times New Roman"/>
                <w:szCs w:val="21"/>
              </w:rPr>
              <w:t>的，专家需说明情况。</w:t>
            </w:r>
          </w:p>
        </w:tc>
      </w:tr>
      <w:tr w:rsidR="003B3697" w:rsidRPr="003B3697" w14:paraId="62538D38" w14:textId="77777777" w:rsidTr="003B3697">
        <w:trPr>
          <w:trHeight w:val="63"/>
        </w:trPr>
        <w:tc>
          <w:tcPr>
            <w:tcW w:w="838" w:type="dxa"/>
            <w:vMerge/>
            <w:tcBorders>
              <w:left w:val="single" w:sz="4" w:space="0" w:color="auto"/>
              <w:right w:val="single" w:sz="4" w:space="0" w:color="auto"/>
            </w:tcBorders>
            <w:vAlign w:val="center"/>
          </w:tcPr>
          <w:p w14:paraId="34DD32CC" w14:textId="77777777" w:rsidR="003B3697" w:rsidRPr="003B3697" w:rsidRDefault="003B3697" w:rsidP="003B3697">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4F28E4F"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084A2A25"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项目完成（服务期满）后的服务承诺（如项目资料移交等）</w:t>
            </w:r>
          </w:p>
        </w:tc>
        <w:tc>
          <w:tcPr>
            <w:tcW w:w="800" w:type="dxa"/>
            <w:tcBorders>
              <w:top w:val="single" w:sz="4" w:space="0" w:color="auto"/>
              <w:left w:val="single" w:sz="4" w:space="0" w:color="auto"/>
              <w:bottom w:val="single" w:sz="4" w:space="0" w:color="auto"/>
              <w:right w:val="single" w:sz="4" w:space="0" w:color="auto"/>
            </w:tcBorders>
          </w:tcPr>
          <w:p w14:paraId="203F7ED2"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7</w:t>
            </w:r>
          </w:p>
        </w:tc>
        <w:tc>
          <w:tcPr>
            <w:tcW w:w="1118" w:type="dxa"/>
            <w:tcBorders>
              <w:top w:val="single" w:sz="4" w:space="0" w:color="auto"/>
              <w:left w:val="single" w:sz="4" w:space="0" w:color="auto"/>
              <w:bottom w:val="single" w:sz="4" w:space="0" w:color="auto"/>
              <w:right w:val="single" w:sz="4" w:space="0" w:color="auto"/>
            </w:tcBorders>
          </w:tcPr>
          <w:p w14:paraId="3EF10CAA"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4D26726" w14:textId="71B76117" w:rsidR="00591D23" w:rsidRPr="003B3697" w:rsidRDefault="003B3697" w:rsidP="003B3697">
            <w:pPr>
              <w:jc w:val="left"/>
              <w:rPr>
                <w:rFonts w:ascii="Times New Roman" w:eastAsia="宋体" w:hAnsi="Times New Roman" w:cs="Times New Roman"/>
                <w:color w:val="000000" w:themeColor="text1"/>
                <w:szCs w:val="21"/>
              </w:rPr>
            </w:pPr>
            <w:r w:rsidRPr="003B3697">
              <w:rPr>
                <w:rFonts w:ascii="Times New Roman" w:eastAsia="宋体" w:hAnsi="Times New Roman" w:cs="Times New Roman"/>
                <w:color w:val="000000" w:themeColor="text1"/>
                <w:szCs w:val="21"/>
              </w:rPr>
              <w:t>考察内容：</w:t>
            </w:r>
            <w:r w:rsidRPr="003B3697">
              <w:rPr>
                <w:rFonts w:ascii="Times New Roman" w:eastAsia="宋体" w:hAnsi="Times New Roman" w:cs="Times New Roman"/>
                <w:szCs w:val="21"/>
              </w:rPr>
              <w:t>售后服务技术支持内容明确，服务方案科学详细。</w:t>
            </w:r>
          </w:p>
          <w:p w14:paraId="7D7A9282" w14:textId="77777777" w:rsidR="003B3697" w:rsidRPr="003B3697" w:rsidRDefault="003B3697" w:rsidP="003B3697">
            <w:pPr>
              <w:jc w:val="left"/>
              <w:rPr>
                <w:rFonts w:ascii="Times New Roman" w:eastAsia="宋体" w:hAnsi="Times New Roman" w:cs="Times New Roman"/>
                <w:szCs w:val="21"/>
              </w:rPr>
            </w:pPr>
            <w:r w:rsidRPr="003B3697">
              <w:rPr>
                <w:rFonts w:ascii="Times New Roman" w:eastAsia="宋体" w:hAnsi="Times New Roman" w:cs="Times New Roman"/>
                <w:szCs w:val="21"/>
              </w:rPr>
              <w:t>根据招标文件的需求和投标文件响应情况进行横向比较，分档评分：评价为优得</w:t>
            </w:r>
            <w:r w:rsidRPr="003B3697">
              <w:rPr>
                <w:rFonts w:ascii="Times New Roman" w:eastAsia="宋体" w:hAnsi="Times New Roman" w:cs="Times New Roman"/>
                <w:szCs w:val="21"/>
              </w:rPr>
              <w:t>80%-100%</w:t>
            </w:r>
            <w:r w:rsidRPr="003B3697">
              <w:rPr>
                <w:rFonts w:ascii="Times New Roman" w:eastAsia="宋体" w:hAnsi="Times New Roman" w:cs="Times New Roman"/>
                <w:szCs w:val="21"/>
              </w:rPr>
              <w:t>分数；评价为良得</w:t>
            </w:r>
            <w:r w:rsidRPr="003B3697">
              <w:rPr>
                <w:rFonts w:ascii="Times New Roman" w:eastAsia="宋体" w:hAnsi="Times New Roman" w:cs="Times New Roman"/>
                <w:szCs w:val="21"/>
              </w:rPr>
              <w:t>60%-80%</w:t>
            </w:r>
            <w:r w:rsidRPr="003B3697">
              <w:rPr>
                <w:rFonts w:ascii="Times New Roman" w:eastAsia="宋体" w:hAnsi="Times New Roman" w:cs="Times New Roman"/>
                <w:szCs w:val="21"/>
              </w:rPr>
              <w:t>分数；评价为中得</w:t>
            </w:r>
            <w:r w:rsidRPr="003B3697">
              <w:rPr>
                <w:rFonts w:ascii="Times New Roman" w:eastAsia="宋体" w:hAnsi="Times New Roman" w:cs="Times New Roman"/>
                <w:szCs w:val="21"/>
              </w:rPr>
              <w:t>30%-60%</w:t>
            </w:r>
            <w:r w:rsidRPr="003B3697">
              <w:rPr>
                <w:rFonts w:ascii="Times New Roman" w:eastAsia="宋体" w:hAnsi="Times New Roman" w:cs="Times New Roman"/>
                <w:szCs w:val="21"/>
              </w:rPr>
              <w:t>分数；评价为差不得分。评价为</w:t>
            </w:r>
            <w:r w:rsidRPr="003B3697">
              <w:rPr>
                <w:rFonts w:ascii="Times New Roman" w:eastAsia="宋体" w:hAnsi="Times New Roman" w:cs="Times New Roman"/>
                <w:szCs w:val="21"/>
              </w:rPr>
              <w:t>“</w:t>
            </w:r>
            <w:r w:rsidRPr="003B3697">
              <w:rPr>
                <w:rFonts w:ascii="Times New Roman" w:eastAsia="宋体" w:hAnsi="Times New Roman" w:cs="Times New Roman"/>
                <w:szCs w:val="21"/>
              </w:rPr>
              <w:t>中</w:t>
            </w:r>
            <w:r w:rsidRPr="003B3697">
              <w:rPr>
                <w:rFonts w:ascii="Times New Roman" w:eastAsia="宋体" w:hAnsi="Times New Roman" w:cs="Times New Roman"/>
                <w:szCs w:val="21"/>
              </w:rPr>
              <w:t>”</w:t>
            </w:r>
            <w:r w:rsidRPr="003B3697">
              <w:rPr>
                <w:rFonts w:ascii="Times New Roman" w:eastAsia="宋体" w:hAnsi="Times New Roman" w:cs="Times New Roman"/>
                <w:szCs w:val="21"/>
              </w:rPr>
              <w:t>或</w:t>
            </w:r>
            <w:r w:rsidRPr="003B3697">
              <w:rPr>
                <w:rFonts w:ascii="Times New Roman" w:eastAsia="宋体" w:hAnsi="Times New Roman" w:cs="Times New Roman"/>
                <w:szCs w:val="21"/>
              </w:rPr>
              <w:t>“</w:t>
            </w:r>
            <w:r w:rsidRPr="003B3697">
              <w:rPr>
                <w:rFonts w:ascii="Times New Roman" w:eastAsia="宋体" w:hAnsi="Times New Roman" w:cs="Times New Roman"/>
                <w:szCs w:val="21"/>
              </w:rPr>
              <w:t>差</w:t>
            </w:r>
            <w:r w:rsidRPr="003B3697">
              <w:rPr>
                <w:rFonts w:ascii="Times New Roman" w:eastAsia="宋体" w:hAnsi="Times New Roman" w:cs="Times New Roman"/>
                <w:szCs w:val="21"/>
              </w:rPr>
              <w:t>”</w:t>
            </w:r>
            <w:r w:rsidRPr="003B3697">
              <w:rPr>
                <w:rFonts w:ascii="Times New Roman" w:eastAsia="宋体" w:hAnsi="Times New Roman" w:cs="Times New Roman"/>
                <w:szCs w:val="21"/>
              </w:rPr>
              <w:t>的，专家需说明情况。</w:t>
            </w:r>
          </w:p>
        </w:tc>
      </w:tr>
      <w:tr w:rsidR="003B3697" w:rsidRPr="003B3697" w14:paraId="23318681" w14:textId="77777777" w:rsidTr="003B3697">
        <w:trPr>
          <w:trHeight w:val="63"/>
        </w:trPr>
        <w:tc>
          <w:tcPr>
            <w:tcW w:w="838" w:type="dxa"/>
            <w:vMerge/>
            <w:tcBorders>
              <w:left w:val="single" w:sz="4" w:space="0" w:color="auto"/>
              <w:right w:val="single" w:sz="4" w:space="0" w:color="auto"/>
            </w:tcBorders>
            <w:vAlign w:val="center"/>
          </w:tcPr>
          <w:p w14:paraId="3A5D9142" w14:textId="77777777" w:rsidR="003B3697" w:rsidRPr="003B3697" w:rsidRDefault="003B3697" w:rsidP="003B3697">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29A6ABE"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68FDC5BA"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6A974E14"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499B497B"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55EC2F5" w14:textId="77777777" w:rsidR="003B3697" w:rsidRPr="003B3697" w:rsidRDefault="003B3697" w:rsidP="003B3697">
            <w:pPr>
              <w:jc w:val="left"/>
              <w:rPr>
                <w:rFonts w:ascii="Times New Roman" w:eastAsia="宋体" w:hAnsi="Times New Roman" w:cs="Times New Roman"/>
                <w:szCs w:val="21"/>
              </w:rPr>
            </w:pPr>
            <w:r w:rsidRPr="003B3697">
              <w:rPr>
                <w:rFonts w:ascii="Times New Roman" w:eastAsia="宋体" w:hAnsi="Times New Roman" w:cs="Times New Roman"/>
                <w:szCs w:val="21"/>
              </w:rPr>
              <w:t>考察内容</w:t>
            </w:r>
            <w:r w:rsidRPr="003B3697">
              <w:rPr>
                <w:rFonts w:ascii="Times New Roman" w:eastAsia="宋体" w:hAnsi="Times New Roman" w:cs="Times New Roman"/>
                <w:color w:val="000000" w:themeColor="text1"/>
                <w:szCs w:val="21"/>
              </w:rPr>
              <w:t>：投标人中标后对项目的履约承诺和违约赔偿承诺。</w:t>
            </w:r>
          </w:p>
          <w:p w14:paraId="7F6A1195" w14:textId="77777777" w:rsidR="003B3697" w:rsidRPr="003B3697" w:rsidRDefault="003B3697" w:rsidP="003B3697">
            <w:pPr>
              <w:jc w:val="left"/>
              <w:rPr>
                <w:rFonts w:ascii="Times New Roman" w:eastAsia="宋体" w:hAnsi="Times New Roman" w:cs="Times New Roman"/>
                <w:szCs w:val="21"/>
              </w:rPr>
            </w:pPr>
            <w:r w:rsidRPr="003B3697">
              <w:rPr>
                <w:rFonts w:ascii="Times New Roman" w:eastAsia="宋体" w:hAnsi="Times New Roman" w:cs="Times New Roman"/>
                <w:szCs w:val="21"/>
              </w:rPr>
              <w:t>根据招标文件的需求和投标文件响应情况进行横向比较，分档评分：评价为优得</w:t>
            </w:r>
            <w:r w:rsidRPr="003B3697">
              <w:rPr>
                <w:rFonts w:ascii="Times New Roman" w:eastAsia="宋体" w:hAnsi="Times New Roman" w:cs="Times New Roman"/>
                <w:szCs w:val="21"/>
              </w:rPr>
              <w:t>80%-100%</w:t>
            </w:r>
            <w:r w:rsidRPr="003B3697">
              <w:rPr>
                <w:rFonts w:ascii="Times New Roman" w:eastAsia="宋体" w:hAnsi="Times New Roman" w:cs="Times New Roman"/>
                <w:szCs w:val="21"/>
              </w:rPr>
              <w:t>分数；评价为良得</w:t>
            </w:r>
            <w:r w:rsidRPr="003B3697">
              <w:rPr>
                <w:rFonts w:ascii="Times New Roman" w:eastAsia="宋体" w:hAnsi="Times New Roman" w:cs="Times New Roman"/>
                <w:szCs w:val="21"/>
              </w:rPr>
              <w:t>60%-80%</w:t>
            </w:r>
            <w:r w:rsidRPr="003B3697">
              <w:rPr>
                <w:rFonts w:ascii="Times New Roman" w:eastAsia="宋体" w:hAnsi="Times New Roman" w:cs="Times New Roman"/>
                <w:szCs w:val="21"/>
              </w:rPr>
              <w:t>分数；评价为中得</w:t>
            </w:r>
            <w:r w:rsidRPr="003B3697">
              <w:rPr>
                <w:rFonts w:ascii="Times New Roman" w:eastAsia="宋体" w:hAnsi="Times New Roman" w:cs="Times New Roman"/>
                <w:szCs w:val="21"/>
              </w:rPr>
              <w:t>30%-60%</w:t>
            </w:r>
            <w:r w:rsidRPr="003B3697">
              <w:rPr>
                <w:rFonts w:ascii="Times New Roman" w:eastAsia="宋体" w:hAnsi="Times New Roman" w:cs="Times New Roman"/>
                <w:szCs w:val="21"/>
              </w:rPr>
              <w:t>分数；评价为差不得分。评价为</w:t>
            </w:r>
            <w:r w:rsidRPr="003B3697">
              <w:rPr>
                <w:rFonts w:ascii="Times New Roman" w:eastAsia="宋体" w:hAnsi="Times New Roman" w:cs="Times New Roman"/>
                <w:szCs w:val="21"/>
              </w:rPr>
              <w:t>“</w:t>
            </w:r>
            <w:r w:rsidRPr="003B3697">
              <w:rPr>
                <w:rFonts w:ascii="Times New Roman" w:eastAsia="宋体" w:hAnsi="Times New Roman" w:cs="Times New Roman"/>
                <w:szCs w:val="21"/>
              </w:rPr>
              <w:t>中</w:t>
            </w:r>
            <w:r w:rsidRPr="003B3697">
              <w:rPr>
                <w:rFonts w:ascii="Times New Roman" w:eastAsia="宋体" w:hAnsi="Times New Roman" w:cs="Times New Roman"/>
                <w:szCs w:val="21"/>
              </w:rPr>
              <w:t>”</w:t>
            </w:r>
            <w:r w:rsidRPr="003B3697">
              <w:rPr>
                <w:rFonts w:ascii="Times New Roman" w:eastAsia="宋体" w:hAnsi="Times New Roman" w:cs="Times New Roman"/>
                <w:szCs w:val="21"/>
              </w:rPr>
              <w:t>或</w:t>
            </w:r>
            <w:r w:rsidRPr="003B3697">
              <w:rPr>
                <w:rFonts w:ascii="Times New Roman" w:eastAsia="宋体" w:hAnsi="Times New Roman" w:cs="Times New Roman"/>
                <w:szCs w:val="21"/>
              </w:rPr>
              <w:t>“</w:t>
            </w:r>
            <w:r w:rsidRPr="003B3697">
              <w:rPr>
                <w:rFonts w:ascii="Times New Roman" w:eastAsia="宋体" w:hAnsi="Times New Roman" w:cs="Times New Roman"/>
                <w:szCs w:val="21"/>
              </w:rPr>
              <w:t>差</w:t>
            </w:r>
            <w:r w:rsidRPr="003B3697">
              <w:rPr>
                <w:rFonts w:ascii="Times New Roman" w:eastAsia="宋体" w:hAnsi="Times New Roman" w:cs="Times New Roman"/>
                <w:szCs w:val="21"/>
              </w:rPr>
              <w:t>”</w:t>
            </w:r>
            <w:r w:rsidRPr="003B3697">
              <w:rPr>
                <w:rFonts w:ascii="Times New Roman" w:eastAsia="宋体" w:hAnsi="Times New Roman" w:cs="Times New Roman"/>
                <w:szCs w:val="21"/>
              </w:rPr>
              <w:t>的，专家需说明情况。</w:t>
            </w:r>
          </w:p>
        </w:tc>
      </w:tr>
      <w:tr w:rsidR="003B3697" w:rsidRPr="003B3697" w14:paraId="5D42248D" w14:textId="77777777" w:rsidTr="003B3697">
        <w:tc>
          <w:tcPr>
            <w:tcW w:w="838" w:type="dxa"/>
            <w:tcBorders>
              <w:top w:val="single" w:sz="4" w:space="0" w:color="auto"/>
              <w:left w:val="single" w:sz="4" w:space="0" w:color="auto"/>
              <w:bottom w:val="single" w:sz="4" w:space="0" w:color="auto"/>
              <w:right w:val="single" w:sz="4" w:space="0" w:color="auto"/>
            </w:tcBorders>
          </w:tcPr>
          <w:p w14:paraId="3E01C2A1"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64946411"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2BCFC841" w14:textId="20E3BB5A" w:rsidR="003B3697" w:rsidRPr="003B3697" w:rsidRDefault="003B3697" w:rsidP="000A0E14">
            <w:pPr>
              <w:jc w:val="center"/>
              <w:rPr>
                <w:rFonts w:ascii="Times New Roman" w:eastAsia="宋体" w:hAnsi="Times New Roman" w:cs="Times New Roman"/>
                <w:szCs w:val="21"/>
              </w:rPr>
            </w:pPr>
            <w:r w:rsidRPr="003B3697">
              <w:rPr>
                <w:rFonts w:ascii="Times New Roman" w:eastAsia="宋体" w:hAnsi="Times New Roman" w:cs="Times New Roman"/>
                <w:szCs w:val="21"/>
              </w:rPr>
              <w:t>2</w:t>
            </w:r>
            <w:r w:rsidR="000A0E14">
              <w:rPr>
                <w:rFonts w:ascii="Times New Roman" w:eastAsia="宋体" w:hAnsi="Times New Roman" w:cs="Times New Roman"/>
                <w:szCs w:val="21"/>
              </w:rPr>
              <w:t>2</w:t>
            </w:r>
          </w:p>
        </w:tc>
      </w:tr>
      <w:tr w:rsidR="003B3697" w:rsidRPr="003B3697" w14:paraId="0044FEBC" w14:textId="77777777" w:rsidTr="003B3697">
        <w:trPr>
          <w:trHeight w:val="81"/>
        </w:trPr>
        <w:tc>
          <w:tcPr>
            <w:tcW w:w="838" w:type="dxa"/>
            <w:vMerge w:val="restart"/>
            <w:tcBorders>
              <w:top w:val="single" w:sz="4" w:space="0" w:color="auto"/>
              <w:left w:val="single" w:sz="4" w:space="0" w:color="auto"/>
              <w:right w:val="single" w:sz="4" w:space="0" w:color="auto"/>
            </w:tcBorders>
          </w:tcPr>
          <w:p w14:paraId="4D81253D" w14:textId="77777777" w:rsidR="003B3697" w:rsidRPr="003B3697" w:rsidRDefault="003B3697" w:rsidP="003B3697">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E7E8434"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06A2A014"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27E3C302"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7BCEFDA"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564A6D03"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评分准则</w:t>
            </w:r>
          </w:p>
        </w:tc>
      </w:tr>
      <w:tr w:rsidR="003B3697" w:rsidRPr="003B3697" w14:paraId="63C515F2" w14:textId="77777777" w:rsidTr="003B3697">
        <w:trPr>
          <w:trHeight w:val="78"/>
        </w:trPr>
        <w:tc>
          <w:tcPr>
            <w:tcW w:w="838" w:type="dxa"/>
            <w:vMerge/>
            <w:tcBorders>
              <w:left w:val="single" w:sz="4" w:space="0" w:color="auto"/>
              <w:right w:val="single" w:sz="4" w:space="0" w:color="auto"/>
            </w:tcBorders>
            <w:vAlign w:val="center"/>
          </w:tcPr>
          <w:p w14:paraId="71ED2253" w14:textId="77777777" w:rsidR="003B3697" w:rsidRPr="003B3697" w:rsidRDefault="003B3697" w:rsidP="003B3697">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14AB48E"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19FD6AC1"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29F52650" w14:textId="53598134" w:rsidR="003B3697" w:rsidRPr="003B3697" w:rsidRDefault="000A0E14" w:rsidP="003B369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3CCB8761"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专家打</w:t>
            </w:r>
            <w:r w:rsidRPr="003B3697">
              <w:rPr>
                <w:rFonts w:ascii="Times New Roman" w:eastAsia="宋体" w:hAnsi="Times New Roman" w:cs="Times New Roman"/>
                <w:szCs w:val="21"/>
              </w:rPr>
              <w:t xml:space="preserve">     </w:t>
            </w:r>
            <w:r w:rsidRPr="003B3697">
              <w:rPr>
                <w:rFonts w:ascii="Times New Roman" w:eastAsia="宋体" w:hAnsi="Times New Roman" w:cs="Times New Roman"/>
                <w:szCs w:val="21"/>
              </w:rPr>
              <w:t>分</w:t>
            </w:r>
          </w:p>
        </w:tc>
        <w:tc>
          <w:tcPr>
            <w:tcW w:w="3185" w:type="dxa"/>
            <w:tcBorders>
              <w:top w:val="single" w:sz="4" w:space="0" w:color="auto"/>
              <w:left w:val="single" w:sz="4" w:space="0" w:color="auto"/>
              <w:bottom w:val="single" w:sz="4" w:space="0" w:color="auto"/>
              <w:right w:val="single" w:sz="4" w:space="0" w:color="auto"/>
            </w:tcBorders>
          </w:tcPr>
          <w:p w14:paraId="6715768B" w14:textId="45E87B97" w:rsidR="003B3697" w:rsidRPr="003B3697" w:rsidRDefault="00EE1FE9" w:rsidP="003B3697">
            <w:pPr>
              <w:jc w:val="left"/>
              <w:rPr>
                <w:rFonts w:ascii="Times New Roman" w:eastAsia="宋体" w:hAnsi="Times New Roman" w:cs="Times New Roman"/>
                <w:szCs w:val="21"/>
              </w:rPr>
            </w:pPr>
            <w:r w:rsidRPr="003B3697">
              <w:rPr>
                <w:rFonts w:ascii="Times New Roman" w:eastAsia="宋体" w:hAnsi="Times New Roman" w:cs="Times New Roman"/>
                <w:szCs w:val="21"/>
              </w:rPr>
              <w:t>投标人的营业范围须涵盖</w:t>
            </w:r>
            <w:r w:rsidRPr="00E71688">
              <w:rPr>
                <w:rFonts w:ascii="Times New Roman" w:eastAsia="宋体" w:hAnsi="Times New Roman" w:cs="Times New Roman" w:hint="eastAsia"/>
                <w:szCs w:val="21"/>
              </w:rPr>
              <w:t>循环肿瘤细胞</w:t>
            </w:r>
            <w:r>
              <w:rPr>
                <w:rFonts w:ascii="Times New Roman" w:eastAsia="宋体" w:hAnsi="Times New Roman" w:cs="Times New Roman" w:hint="eastAsia"/>
                <w:szCs w:val="21"/>
              </w:rPr>
              <w:t>检测等</w:t>
            </w:r>
            <w:r w:rsidRPr="003B3697">
              <w:rPr>
                <w:rFonts w:ascii="Times New Roman" w:eastAsia="宋体" w:hAnsi="Times New Roman" w:cs="Times New Roman"/>
                <w:szCs w:val="21"/>
              </w:rPr>
              <w:t>技术服务的得</w:t>
            </w:r>
            <w:r w:rsidR="000A0E14">
              <w:rPr>
                <w:rFonts w:ascii="Times New Roman" w:eastAsia="宋体" w:hAnsi="Times New Roman" w:cs="Times New Roman"/>
                <w:szCs w:val="21"/>
              </w:rPr>
              <w:t>5</w:t>
            </w:r>
            <w:r w:rsidRPr="003B3697">
              <w:rPr>
                <w:rFonts w:ascii="Times New Roman" w:eastAsia="宋体" w:hAnsi="Times New Roman" w:cs="Times New Roman"/>
                <w:szCs w:val="21"/>
              </w:rPr>
              <w:lastRenderedPageBreak/>
              <w:t>分，否则不得分。</w:t>
            </w:r>
          </w:p>
          <w:p w14:paraId="3D719853" w14:textId="143337F6" w:rsidR="003B3697" w:rsidRPr="003B3697" w:rsidRDefault="00EE1FE9" w:rsidP="003B3697">
            <w:pPr>
              <w:jc w:val="left"/>
              <w:rPr>
                <w:rFonts w:ascii="Times New Roman" w:eastAsia="宋体" w:hAnsi="Times New Roman" w:cs="Times New Roman"/>
                <w:szCs w:val="21"/>
              </w:rPr>
            </w:pPr>
            <w:r w:rsidRPr="00D14799">
              <w:rPr>
                <w:rFonts w:ascii="Times New Roman" w:eastAsia="宋体" w:hAnsi="Times New Roman" w:cs="Times New Roman" w:hint="eastAsia"/>
                <w:kern w:val="0"/>
                <w:szCs w:val="21"/>
              </w:rPr>
              <w:t>须提供合法有效的营业执照原件复印件，</w:t>
            </w:r>
            <w:r>
              <w:rPr>
                <w:rFonts w:ascii="Times New Roman" w:eastAsia="宋体" w:hAnsi="Times New Roman" w:cs="Times New Roman" w:hint="eastAsia"/>
                <w:kern w:val="0"/>
                <w:szCs w:val="21"/>
              </w:rPr>
              <w:t>并加盖</w:t>
            </w:r>
            <w:r>
              <w:rPr>
                <w:rFonts w:ascii="Times New Roman" w:eastAsia="宋体" w:hAnsi="Times New Roman" w:cs="Times New Roman"/>
                <w:kern w:val="0"/>
                <w:szCs w:val="21"/>
              </w:rPr>
              <w:t>投标人公章</w:t>
            </w:r>
            <w:r w:rsidRPr="00D14799">
              <w:rPr>
                <w:rFonts w:ascii="Times New Roman" w:eastAsia="宋体" w:hAnsi="Times New Roman" w:cs="Times New Roman" w:hint="eastAsia"/>
                <w:kern w:val="0"/>
                <w:szCs w:val="21"/>
              </w:rPr>
              <w:t>；如企业营业执照未反映经营范围，还须提供市场监督管理局网站关于投标人经营范围查询结果的截图</w:t>
            </w:r>
            <w:r>
              <w:rPr>
                <w:rFonts w:ascii="Times New Roman" w:eastAsia="宋体" w:hAnsi="Times New Roman" w:cs="Times New Roman" w:hint="eastAsia"/>
                <w:kern w:val="0"/>
                <w:szCs w:val="21"/>
              </w:rPr>
              <w:t>（</w:t>
            </w:r>
            <w:r w:rsidRPr="00EE1FE9">
              <w:rPr>
                <w:rFonts w:ascii="Times New Roman" w:eastAsia="宋体" w:hAnsi="Times New Roman" w:cs="Times New Roman" w:hint="eastAsia"/>
                <w:kern w:val="0"/>
                <w:szCs w:val="21"/>
              </w:rPr>
              <w:t>加盖投标人公章</w:t>
            </w:r>
            <w:r>
              <w:rPr>
                <w:rFonts w:ascii="Times New Roman" w:eastAsia="宋体" w:hAnsi="Times New Roman" w:cs="Times New Roman" w:hint="eastAsia"/>
                <w:kern w:val="0"/>
                <w:szCs w:val="21"/>
              </w:rPr>
              <w:t>）</w:t>
            </w:r>
            <w:r w:rsidRPr="00D14799">
              <w:rPr>
                <w:rFonts w:ascii="Times New Roman" w:eastAsia="宋体" w:hAnsi="Times New Roman" w:cs="Times New Roman" w:hint="eastAsia"/>
                <w:kern w:val="0"/>
                <w:szCs w:val="21"/>
              </w:rPr>
              <w:t>。经营范围名称与要求不必完全一致，一致或相近即可；</w:t>
            </w:r>
            <w:r w:rsidRPr="00D14799">
              <w:rPr>
                <w:rFonts w:ascii="Times New Roman" w:eastAsia="宋体" w:hAnsi="Times New Roman" w:cs="Times New Roman" w:hint="cs"/>
                <w:kern w:val="0"/>
                <w:szCs w:val="21"/>
              </w:rPr>
              <w:t>“</w:t>
            </w:r>
            <w:r w:rsidRPr="00D14799">
              <w:rPr>
                <w:rFonts w:ascii="Times New Roman" w:eastAsia="宋体" w:hAnsi="Times New Roman" w:cs="Times New Roman" w:hint="eastAsia"/>
                <w:kern w:val="0"/>
                <w:szCs w:val="21"/>
              </w:rPr>
              <w:t>一致或相近</w:t>
            </w:r>
            <w:r w:rsidRPr="00D14799">
              <w:rPr>
                <w:rFonts w:ascii="Times New Roman" w:eastAsia="宋体" w:hAnsi="Times New Roman" w:cs="Times New Roman" w:hint="cs"/>
                <w:kern w:val="0"/>
                <w:szCs w:val="21"/>
              </w:rPr>
              <w:t>”</w:t>
            </w:r>
            <w:r w:rsidRPr="00D14799">
              <w:rPr>
                <w:rFonts w:ascii="Times New Roman" w:eastAsia="宋体" w:hAnsi="Times New Roman" w:cs="Times New Roman" w:hint="eastAsia"/>
                <w:kern w:val="0"/>
                <w:szCs w:val="21"/>
              </w:rPr>
              <w:t>由专家进行判断</w:t>
            </w:r>
            <w:r w:rsidR="003B3697" w:rsidRPr="003B3697">
              <w:rPr>
                <w:rFonts w:ascii="Times New Roman" w:eastAsia="宋体" w:hAnsi="Times New Roman" w:cs="Times New Roman"/>
                <w:szCs w:val="21"/>
              </w:rPr>
              <w:t>。</w:t>
            </w:r>
          </w:p>
          <w:p w14:paraId="49ED7C39" w14:textId="77777777" w:rsidR="003B3697" w:rsidRPr="003B3697" w:rsidRDefault="003B3697" w:rsidP="003B3697">
            <w:pPr>
              <w:rPr>
                <w:rFonts w:ascii="Times New Roman" w:eastAsia="宋体" w:hAnsi="Times New Roman" w:cs="Times New Roman"/>
                <w:szCs w:val="21"/>
              </w:rPr>
            </w:pPr>
            <w:r w:rsidRPr="003B3697">
              <w:rPr>
                <w:rFonts w:ascii="Times New Roman" w:eastAsia="宋体" w:hAnsi="Times New Roman" w:cs="Times New Roman"/>
                <w:szCs w:val="21"/>
              </w:rPr>
              <w:t>评分中出现无证明资料或专家无法凭所提供资料判断是否得分的情况，一律作不得分处理。</w:t>
            </w:r>
          </w:p>
          <w:p w14:paraId="36C368E7" w14:textId="77777777" w:rsidR="003B3697" w:rsidRPr="003B3697" w:rsidRDefault="003B3697" w:rsidP="003B3697">
            <w:pPr>
              <w:rPr>
                <w:rFonts w:ascii="Times New Roman" w:eastAsia="宋体" w:hAnsi="Times New Roman" w:cs="Times New Roman"/>
                <w:szCs w:val="21"/>
              </w:rPr>
            </w:pPr>
          </w:p>
          <w:p w14:paraId="019C49BA" w14:textId="77777777" w:rsidR="003B3697" w:rsidRPr="003B3697" w:rsidRDefault="003B3697" w:rsidP="003B3697">
            <w:pPr>
              <w:rPr>
                <w:rFonts w:ascii="Times New Roman" w:eastAsia="宋体" w:hAnsi="Times New Roman" w:cs="Times New Roman"/>
                <w:szCs w:val="21"/>
              </w:rPr>
            </w:pPr>
            <w:r w:rsidRPr="003B3697">
              <w:rPr>
                <w:rFonts w:ascii="Times New Roman" w:eastAsia="宋体" w:hAnsi="Times New Roman" w:cs="Times New Roman"/>
                <w:szCs w:val="21"/>
              </w:rPr>
              <w:t>根据招标文件的需求和投标文件响应情况进行横向比较，分档评分：评价为优得</w:t>
            </w:r>
            <w:r w:rsidRPr="003B3697">
              <w:rPr>
                <w:rFonts w:ascii="Times New Roman" w:eastAsia="宋体" w:hAnsi="Times New Roman" w:cs="Times New Roman"/>
                <w:szCs w:val="21"/>
              </w:rPr>
              <w:t>80%-100%</w:t>
            </w:r>
            <w:r w:rsidRPr="003B3697">
              <w:rPr>
                <w:rFonts w:ascii="Times New Roman" w:eastAsia="宋体" w:hAnsi="Times New Roman" w:cs="Times New Roman"/>
                <w:szCs w:val="21"/>
              </w:rPr>
              <w:t>分数；评价为良得</w:t>
            </w:r>
            <w:r w:rsidRPr="003B3697">
              <w:rPr>
                <w:rFonts w:ascii="Times New Roman" w:eastAsia="宋体" w:hAnsi="Times New Roman" w:cs="Times New Roman"/>
                <w:szCs w:val="21"/>
              </w:rPr>
              <w:t>60%-80%</w:t>
            </w:r>
            <w:r w:rsidRPr="003B3697">
              <w:rPr>
                <w:rFonts w:ascii="Times New Roman" w:eastAsia="宋体" w:hAnsi="Times New Roman" w:cs="Times New Roman"/>
                <w:szCs w:val="21"/>
              </w:rPr>
              <w:t>分数；评价为中得</w:t>
            </w:r>
            <w:r w:rsidRPr="003B3697">
              <w:rPr>
                <w:rFonts w:ascii="Times New Roman" w:eastAsia="宋体" w:hAnsi="Times New Roman" w:cs="Times New Roman"/>
                <w:szCs w:val="21"/>
              </w:rPr>
              <w:t>30%-60%</w:t>
            </w:r>
            <w:r w:rsidRPr="003B3697">
              <w:rPr>
                <w:rFonts w:ascii="Times New Roman" w:eastAsia="宋体" w:hAnsi="Times New Roman" w:cs="Times New Roman"/>
                <w:szCs w:val="21"/>
              </w:rPr>
              <w:t>分数；评价为差不得分。评价为</w:t>
            </w:r>
            <w:r w:rsidRPr="003B3697">
              <w:rPr>
                <w:rFonts w:ascii="Times New Roman" w:eastAsia="宋体" w:hAnsi="Times New Roman" w:cs="Times New Roman"/>
                <w:szCs w:val="21"/>
              </w:rPr>
              <w:t>“</w:t>
            </w:r>
            <w:r w:rsidRPr="003B3697">
              <w:rPr>
                <w:rFonts w:ascii="Times New Roman" w:eastAsia="宋体" w:hAnsi="Times New Roman" w:cs="Times New Roman"/>
                <w:szCs w:val="21"/>
              </w:rPr>
              <w:t>中</w:t>
            </w:r>
            <w:r w:rsidRPr="003B3697">
              <w:rPr>
                <w:rFonts w:ascii="Times New Roman" w:eastAsia="宋体" w:hAnsi="Times New Roman" w:cs="Times New Roman"/>
                <w:szCs w:val="21"/>
              </w:rPr>
              <w:t>”</w:t>
            </w:r>
            <w:r w:rsidRPr="003B3697">
              <w:rPr>
                <w:rFonts w:ascii="Times New Roman" w:eastAsia="宋体" w:hAnsi="Times New Roman" w:cs="Times New Roman"/>
                <w:szCs w:val="21"/>
              </w:rPr>
              <w:t>或</w:t>
            </w:r>
            <w:r w:rsidRPr="003B3697">
              <w:rPr>
                <w:rFonts w:ascii="Times New Roman" w:eastAsia="宋体" w:hAnsi="Times New Roman" w:cs="Times New Roman"/>
                <w:szCs w:val="21"/>
              </w:rPr>
              <w:t>“</w:t>
            </w:r>
            <w:r w:rsidRPr="003B3697">
              <w:rPr>
                <w:rFonts w:ascii="Times New Roman" w:eastAsia="宋体" w:hAnsi="Times New Roman" w:cs="Times New Roman"/>
                <w:szCs w:val="21"/>
              </w:rPr>
              <w:t>差</w:t>
            </w:r>
            <w:r w:rsidRPr="003B3697">
              <w:rPr>
                <w:rFonts w:ascii="Times New Roman" w:eastAsia="宋体" w:hAnsi="Times New Roman" w:cs="Times New Roman"/>
                <w:szCs w:val="21"/>
              </w:rPr>
              <w:t>”</w:t>
            </w:r>
            <w:r w:rsidRPr="003B3697">
              <w:rPr>
                <w:rFonts w:ascii="Times New Roman" w:eastAsia="宋体" w:hAnsi="Times New Roman" w:cs="Times New Roman"/>
                <w:szCs w:val="21"/>
              </w:rPr>
              <w:t>的，专家需说明情况。</w:t>
            </w:r>
          </w:p>
        </w:tc>
      </w:tr>
      <w:tr w:rsidR="003B3697" w:rsidRPr="003B3697" w14:paraId="74562BEB" w14:textId="77777777" w:rsidTr="003B3697">
        <w:trPr>
          <w:trHeight w:val="78"/>
        </w:trPr>
        <w:tc>
          <w:tcPr>
            <w:tcW w:w="838" w:type="dxa"/>
            <w:vMerge/>
            <w:tcBorders>
              <w:left w:val="single" w:sz="4" w:space="0" w:color="auto"/>
              <w:right w:val="single" w:sz="4" w:space="0" w:color="auto"/>
            </w:tcBorders>
            <w:vAlign w:val="center"/>
          </w:tcPr>
          <w:p w14:paraId="1AE7D9A8" w14:textId="77777777" w:rsidR="003B3697" w:rsidRPr="003B3697" w:rsidRDefault="003B3697" w:rsidP="003B3697">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B95C0D2"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4B131A5F"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36E77F6F" w14:textId="63030EE8" w:rsidR="003B3697" w:rsidRPr="003B3697" w:rsidRDefault="00EE1FE9" w:rsidP="003B369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A10A5C1"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BB3D48D" w14:textId="2E2A257D" w:rsidR="003B3697" w:rsidRPr="003B3697" w:rsidRDefault="00EE1FE9" w:rsidP="003B3697">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003B3697" w:rsidRPr="003B3697">
              <w:rPr>
                <w:rFonts w:ascii="Times New Roman" w:eastAsia="宋体" w:hAnsi="Times New Roman" w:cs="Times New Roman"/>
                <w:szCs w:val="21"/>
              </w:rPr>
              <w:t>。在此基础上，考察内容：</w:t>
            </w:r>
          </w:p>
          <w:p w14:paraId="5CEDED3A" w14:textId="247B675E" w:rsidR="003B3697" w:rsidRPr="003B3697" w:rsidRDefault="003B3697" w:rsidP="003B3697">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00EE1FE9" w:rsidRPr="00EE1FE9">
              <w:rPr>
                <w:rFonts w:ascii="Times New Roman" w:eastAsia="宋体" w:hAnsi="Times New Roman" w:cs="Times New Roman"/>
                <w:szCs w:val="21"/>
              </w:rPr>
              <w:t>项目负责人具有相关专业（细胞分子生物学、生物化学与分子生物学等）学历博士或以上的，得</w:t>
            </w:r>
            <w:r w:rsidR="00EE1FE9" w:rsidRPr="00EE1FE9">
              <w:rPr>
                <w:rFonts w:ascii="Times New Roman" w:eastAsia="宋体" w:hAnsi="Times New Roman" w:cs="Times New Roman"/>
                <w:szCs w:val="21"/>
              </w:rPr>
              <w:t>40%</w:t>
            </w:r>
            <w:r w:rsidR="00EE1FE9" w:rsidRPr="00EE1FE9">
              <w:rPr>
                <w:rFonts w:ascii="Times New Roman" w:eastAsia="宋体" w:hAnsi="Times New Roman" w:cs="Times New Roman"/>
                <w:szCs w:val="21"/>
              </w:rPr>
              <w:t>分数，没有不得分。</w:t>
            </w:r>
          </w:p>
          <w:p w14:paraId="2EB2B944" w14:textId="2D39390C" w:rsidR="003B3697" w:rsidRPr="003B3697" w:rsidRDefault="003B3697" w:rsidP="003B3697">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00EE1FE9" w:rsidRPr="00EE1FE9">
              <w:rPr>
                <w:rFonts w:ascii="Times New Roman" w:eastAsia="宋体" w:hAnsi="Times New Roman" w:cs="Times New Roman"/>
                <w:szCs w:val="21"/>
              </w:rPr>
              <w:t>项目负责人具备</w:t>
            </w:r>
            <w:r w:rsidR="00EE1FE9" w:rsidRPr="00EE1FE9">
              <w:rPr>
                <w:rFonts w:ascii="Times New Roman" w:eastAsia="宋体" w:hAnsi="Times New Roman" w:cs="Times New Roman"/>
                <w:szCs w:val="21"/>
              </w:rPr>
              <w:t>CTC</w:t>
            </w:r>
            <w:r w:rsidR="00EE1FE9" w:rsidRPr="00EE1FE9">
              <w:rPr>
                <w:rFonts w:ascii="Times New Roman" w:eastAsia="宋体" w:hAnsi="Times New Roman" w:cs="Times New Roman"/>
                <w:szCs w:val="21"/>
              </w:rPr>
              <w:t>检测分析经验</w:t>
            </w:r>
            <w:r w:rsidR="00EE1FE9" w:rsidRPr="00EE1FE9">
              <w:rPr>
                <w:rFonts w:ascii="Times New Roman" w:eastAsia="宋体" w:hAnsi="Times New Roman" w:cs="Times New Roman"/>
                <w:szCs w:val="21"/>
              </w:rPr>
              <w:t>2</w:t>
            </w:r>
            <w:r w:rsidR="00EE1FE9" w:rsidRPr="00EE1FE9">
              <w:rPr>
                <w:rFonts w:ascii="Times New Roman" w:eastAsia="宋体" w:hAnsi="Times New Roman" w:cs="Times New Roman"/>
                <w:szCs w:val="21"/>
              </w:rPr>
              <w:t>年</w:t>
            </w:r>
            <w:r w:rsidR="00EE1FE9">
              <w:rPr>
                <w:rFonts w:ascii="Times New Roman" w:eastAsia="宋体" w:hAnsi="Times New Roman" w:cs="Times New Roman" w:hint="eastAsia"/>
                <w:szCs w:val="21"/>
              </w:rPr>
              <w:t>（含）以上</w:t>
            </w:r>
            <w:r w:rsidR="00EE1FE9" w:rsidRPr="00EE1FE9">
              <w:rPr>
                <w:rFonts w:ascii="Times New Roman" w:eastAsia="宋体" w:hAnsi="Times New Roman" w:cs="Times New Roman"/>
                <w:szCs w:val="21"/>
              </w:rPr>
              <w:t>的，得</w:t>
            </w:r>
            <w:r w:rsidR="00EE1FE9" w:rsidRPr="00EE1FE9">
              <w:rPr>
                <w:rFonts w:ascii="Times New Roman" w:eastAsia="宋体" w:hAnsi="Times New Roman" w:cs="Times New Roman"/>
                <w:szCs w:val="21"/>
              </w:rPr>
              <w:t>60%</w:t>
            </w:r>
            <w:r w:rsidR="00EE1FE9" w:rsidRPr="00EE1FE9">
              <w:rPr>
                <w:rFonts w:ascii="Times New Roman" w:eastAsia="宋体" w:hAnsi="Times New Roman" w:cs="Times New Roman"/>
                <w:szCs w:val="21"/>
              </w:rPr>
              <w:t>分数，没有不得分。</w:t>
            </w:r>
          </w:p>
          <w:p w14:paraId="197A2E76" w14:textId="77777777" w:rsidR="003B3697" w:rsidRPr="003B3697" w:rsidRDefault="003B3697" w:rsidP="003B3697">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lastRenderedPageBreak/>
              <w:t>以上得分累加，最高不超过</w:t>
            </w:r>
            <w:r w:rsidRPr="003B3697">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的分数。</w:t>
            </w:r>
          </w:p>
          <w:p w14:paraId="0BDEBEB1" w14:textId="1E6503A6" w:rsidR="00EE1FE9" w:rsidRPr="00CB0782" w:rsidRDefault="00EE1FE9" w:rsidP="00EE1FE9">
            <w:pPr>
              <w:jc w:val="left"/>
              <w:rPr>
                <w:rFonts w:ascii="Times New Roman" w:eastAsia="宋体" w:hAnsi="Times New Roman" w:cs="Times New Roman"/>
                <w:szCs w:val="21"/>
              </w:rPr>
            </w:pPr>
            <w:r>
              <w:rPr>
                <w:rFonts w:ascii="Times New Roman" w:eastAsia="宋体" w:hAnsi="Times New Roman" w:cs="Times New Roman"/>
                <w:szCs w:val="21"/>
              </w:rPr>
              <w:t>要求提供项目负责人的聘用合同关键页复印件</w:t>
            </w:r>
            <w:r>
              <w:rPr>
                <w:rFonts w:ascii="Times New Roman" w:eastAsia="宋体" w:hAnsi="Times New Roman" w:cs="Times New Roman" w:hint="eastAsia"/>
                <w:szCs w:val="21"/>
              </w:rPr>
              <w:t>、</w:t>
            </w:r>
            <w:r w:rsidRPr="00CB0782">
              <w:rPr>
                <w:rFonts w:ascii="Times New Roman" w:eastAsia="宋体" w:hAnsi="Times New Roman" w:cs="Times New Roman"/>
                <w:szCs w:val="21"/>
              </w:rPr>
              <w:t>和该人员最近三个月（</w:t>
            </w:r>
            <w:r w:rsidRPr="00CB0782">
              <w:rPr>
                <w:rFonts w:ascii="Times New Roman" w:eastAsia="宋体" w:hAnsi="Times New Roman" w:cs="Times New Roman"/>
                <w:szCs w:val="21"/>
              </w:rPr>
              <w:t>2018</w:t>
            </w:r>
            <w:r w:rsidRPr="00CB0782">
              <w:rPr>
                <w:rFonts w:ascii="Times New Roman" w:eastAsia="宋体" w:hAnsi="Times New Roman" w:cs="Times New Roman"/>
                <w:szCs w:val="21"/>
              </w:rPr>
              <w:t>年</w:t>
            </w:r>
            <w:r>
              <w:rPr>
                <w:rFonts w:ascii="Times New Roman" w:eastAsia="宋体" w:hAnsi="Times New Roman" w:cs="Times New Roman"/>
                <w:szCs w:val="21"/>
              </w:rPr>
              <w:t>5</w:t>
            </w:r>
            <w:r w:rsidRPr="00CB0782">
              <w:rPr>
                <w:rFonts w:ascii="Times New Roman" w:eastAsia="宋体" w:hAnsi="Times New Roman" w:cs="Times New Roman"/>
                <w:szCs w:val="21"/>
              </w:rPr>
              <w:t>月</w:t>
            </w:r>
            <w:r w:rsidRPr="00CB0782">
              <w:rPr>
                <w:rFonts w:ascii="Times New Roman" w:eastAsia="宋体" w:hAnsi="Times New Roman" w:cs="Times New Roman"/>
                <w:szCs w:val="21"/>
              </w:rPr>
              <w:t>-2018</w:t>
            </w:r>
            <w:r w:rsidRPr="00CB0782">
              <w:rPr>
                <w:rFonts w:ascii="Times New Roman" w:eastAsia="宋体" w:hAnsi="Times New Roman" w:cs="Times New Roman"/>
                <w:szCs w:val="21"/>
              </w:rPr>
              <w:t>年</w:t>
            </w:r>
            <w:r>
              <w:rPr>
                <w:rFonts w:ascii="Times New Roman" w:eastAsia="宋体" w:hAnsi="Times New Roman" w:cs="Times New Roman"/>
                <w:szCs w:val="21"/>
              </w:rPr>
              <w:t>7</w:t>
            </w:r>
            <w:r w:rsidRPr="00CB0782">
              <w:rPr>
                <w:rFonts w:ascii="Times New Roman" w:eastAsia="宋体" w:hAnsi="Times New Roman" w:cs="Times New Roman"/>
                <w:szCs w:val="21"/>
              </w:rPr>
              <w:t>月）在本公司购买社保的证明文件，以及其他可证明工作经验的文件复印件，并加盖投标人公章，原件备查。</w:t>
            </w:r>
          </w:p>
          <w:p w14:paraId="4ACEA329" w14:textId="77777777" w:rsidR="003B3697" w:rsidRPr="003B3697" w:rsidRDefault="003B3697" w:rsidP="003B3697">
            <w:pPr>
              <w:jc w:val="left"/>
              <w:rPr>
                <w:rFonts w:ascii="Times New Roman" w:eastAsia="宋体" w:hAnsi="Times New Roman" w:cs="Times New Roman"/>
                <w:color w:val="000000" w:themeColor="text1"/>
                <w:szCs w:val="21"/>
              </w:rPr>
            </w:pPr>
            <w:r w:rsidRPr="003B3697">
              <w:rPr>
                <w:rFonts w:ascii="Times New Roman" w:eastAsia="宋体" w:hAnsi="Times New Roman" w:cs="Times New Roman"/>
                <w:szCs w:val="21"/>
              </w:rPr>
              <w:t>评分中出现无证明资料或专家无法凭所提供资料判断是否得分的情况，一律作不得分处理。</w:t>
            </w:r>
          </w:p>
        </w:tc>
      </w:tr>
      <w:tr w:rsidR="003B3697" w:rsidRPr="003B3697" w14:paraId="40AF25C3" w14:textId="77777777" w:rsidTr="003B3697">
        <w:trPr>
          <w:trHeight w:val="78"/>
        </w:trPr>
        <w:tc>
          <w:tcPr>
            <w:tcW w:w="838" w:type="dxa"/>
            <w:vMerge/>
            <w:tcBorders>
              <w:left w:val="single" w:sz="4" w:space="0" w:color="auto"/>
              <w:right w:val="single" w:sz="4" w:space="0" w:color="auto"/>
            </w:tcBorders>
            <w:vAlign w:val="center"/>
          </w:tcPr>
          <w:p w14:paraId="28DFBB60" w14:textId="77777777" w:rsidR="003B3697" w:rsidRPr="003B3697" w:rsidRDefault="003B3697" w:rsidP="003B3697">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A242605"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47D366FB"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14228ADF" w14:textId="30A1BD85" w:rsidR="003B3697" w:rsidRPr="003B3697" w:rsidRDefault="00EE1FE9" w:rsidP="003B3697">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118" w:type="dxa"/>
            <w:tcBorders>
              <w:top w:val="single" w:sz="4" w:space="0" w:color="auto"/>
              <w:left w:val="single" w:sz="4" w:space="0" w:color="auto"/>
              <w:bottom w:val="single" w:sz="4" w:space="0" w:color="auto"/>
              <w:right w:val="single" w:sz="4" w:space="0" w:color="auto"/>
            </w:tcBorders>
          </w:tcPr>
          <w:p w14:paraId="0C363EC5" w14:textId="77777777" w:rsidR="003B3697" w:rsidRPr="003B3697" w:rsidRDefault="003B3697" w:rsidP="003B3697">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1812B00F" w14:textId="77777777" w:rsidR="003B3697" w:rsidRPr="003B3697" w:rsidRDefault="003B3697" w:rsidP="003B3697">
            <w:pPr>
              <w:jc w:val="left"/>
              <w:rPr>
                <w:rFonts w:ascii="Times New Roman" w:eastAsia="宋体" w:hAnsi="Times New Roman" w:cs="Times New Roman"/>
                <w:color w:val="000000" w:themeColor="text1"/>
                <w:szCs w:val="21"/>
              </w:rPr>
            </w:pPr>
            <w:r w:rsidRPr="003B3697">
              <w:rPr>
                <w:rFonts w:ascii="Times New Roman" w:eastAsia="宋体" w:hAnsi="Times New Roman" w:cs="Times New Roman"/>
                <w:color w:val="000000" w:themeColor="text1"/>
                <w:szCs w:val="21"/>
              </w:rPr>
              <w:t>考察内容：</w:t>
            </w:r>
          </w:p>
          <w:p w14:paraId="1FF8F489" w14:textId="77777777" w:rsidR="003B3697" w:rsidRPr="003B3697" w:rsidRDefault="003B3697" w:rsidP="003B3697">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团队成员总人数要求至少</w:t>
            </w:r>
            <w:r w:rsidRPr="003B3697">
              <w:rPr>
                <w:rFonts w:ascii="Times New Roman" w:eastAsia="宋体" w:hAnsi="Times New Roman" w:cs="Times New Roman"/>
                <w:color w:val="000000"/>
                <w:szCs w:val="21"/>
              </w:rPr>
              <w:t>3</w:t>
            </w:r>
            <w:r w:rsidRPr="003B3697">
              <w:rPr>
                <w:rFonts w:ascii="Times New Roman" w:eastAsia="宋体" w:hAnsi="Times New Roman" w:cs="Times New Roman"/>
                <w:color w:val="000000"/>
                <w:szCs w:val="21"/>
              </w:rPr>
              <w:t>人，未达到人数要求的，不得分。项目团队成员须是投标人的正式聘任员工。在此基础上，考察内容：</w:t>
            </w:r>
            <w:r w:rsidRPr="003B3697">
              <w:rPr>
                <w:rFonts w:ascii="Times New Roman" w:eastAsia="宋体" w:hAnsi="Times New Roman" w:cs="Times New Roman"/>
                <w:color w:val="000000"/>
                <w:szCs w:val="21"/>
              </w:rPr>
              <w:t xml:space="preserve"> </w:t>
            </w:r>
          </w:p>
          <w:p w14:paraId="2CC9F161" w14:textId="2FF8FE32" w:rsidR="003B3697" w:rsidRPr="003B3697" w:rsidRDefault="003B3697" w:rsidP="003B3697">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1</w:t>
            </w:r>
            <w:r w:rsidRPr="003B3697">
              <w:rPr>
                <w:rFonts w:ascii="Times New Roman" w:eastAsia="宋体" w:hAnsi="Times New Roman" w:cs="Times New Roman"/>
                <w:color w:val="000000"/>
                <w:szCs w:val="21"/>
              </w:rPr>
              <w:t>）</w:t>
            </w:r>
            <w:r w:rsidR="00EE1FE9" w:rsidRPr="00EE1FE9">
              <w:rPr>
                <w:rFonts w:ascii="Times New Roman" w:eastAsia="宋体" w:hAnsi="Times New Roman" w:cs="Times New Roman"/>
                <w:color w:val="000000"/>
                <w:szCs w:val="21"/>
              </w:rPr>
              <w:t>每有一名项目团队成员满足相关专业（细胞分子生物学、生物化学与分子生物学等）学历硕士或以上，得</w:t>
            </w:r>
            <w:r w:rsidR="00EE1FE9" w:rsidRPr="00EE1FE9">
              <w:rPr>
                <w:rFonts w:ascii="Times New Roman" w:eastAsia="宋体" w:hAnsi="Times New Roman" w:cs="Times New Roman"/>
                <w:color w:val="000000"/>
                <w:szCs w:val="21"/>
              </w:rPr>
              <w:t>1</w:t>
            </w:r>
            <w:r w:rsidR="00EE1FE9" w:rsidRPr="00EE1FE9">
              <w:rPr>
                <w:rFonts w:ascii="Times New Roman" w:eastAsia="宋体" w:hAnsi="Times New Roman" w:cs="Times New Roman"/>
                <w:color w:val="000000"/>
                <w:szCs w:val="21"/>
              </w:rPr>
              <w:t>分，最高</w:t>
            </w:r>
            <w:r w:rsidR="00EE1FE9" w:rsidRPr="00EE1FE9">
              <w:rPr>
                <w:rFonts w:ascii="Times New Roman" w:eastAsia="宋体" w:hAnsi="Times New Roman" w:cs="Times New Roman"/>
                <w:color w:val="000000"/>
                <w:szCs w:val="21"/>
              </w:rPr>
              <w:t>3</w:t>
            </w:r>
            <w:r w:rsidR="00EE1FE9" w:rsidRPr="00EE1FE9">
              <w:rPr>
                <w:rFonts w:ascii="Times New Roman" w:eastAsia="宋体" w:hAnsi="Times New Roman" w:cs="Times New Roman"/>
                <w:color w:val="000000"/>
                <w:szCs w:val="21"/>
              </w:rPr>
              <w:t>分。</w:t>
            </w:r>
          </w:p>
          <w:p w14:paraId="13B771E2" w14:textId="6EDB4780" w:rsidR="003B3697" w:rsidRPr="003B3697" w:rsidRDefault="003B3697" w:rsidP="003B3697">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2</w:t>
            </w:r>
            <w:r w:rsidRPr="003B3697">
              <w:rPr>
                <w:rFonts w:ascii="Times New Roman" w:eastAsia="宋体" w:hAnsi="Times New Roman" w:cs="Times New Roman"/>
                <w:color w:val="000000"/>
                <w:szCs w:val="21"/>
              </w:rPr>
              <w:t>）</w:t>
            </w:r>
            <w:r w:rsidR="00EE1FE9" w:rsidRPr="00EE1FE9">
              <w:rPr>
                <w:rFonts w:ascii="Times New Roman" w:eastAsia="宋体" w:hAnsi="Times New Roman" w:cs="Times New Roman"/>
                <w:szCs w:val="21"/>
              </w:rPr>
              <w:t>每有一名项目团队成员具备</w:t>
            </w:r>
            <w:r w:rsidR="00EE1FE9" w:rsidRPr="00EE1FE9">
              <w:rPr>
                <w:rFonts w:ascii="Times New Roman" w:eastAsia="宋体" w:hAnsi="Times New Roman" w:cs="Times New Roman"/>
                <w:szCs w:val="21"/>
              </w:rPr>
              <w:t>CTC</w:t>
            </w:r>
            <w:r w:rsidR="00EE1FE9" w:rsidRPr="00EE1FE9">
              <w:rPr>
                <w:rFonts w:ascii="Times New Roman" w:eastAsia="宋体" w:hAnsi="Times New Roman" w:cs="Times New Roman"/>
                <w:szCs w:val="21"/>
              </w:rPr>
              <w:t>检测分析经验</w:t>
            </w:r>
            <w:r w:rsidR="000A0E14">
              <w:rPr>
                <w:rFonts w:ascii="Times New Roman" w:eastAsia="宋体" w:hAnsi="Times New Roman" w:cs="Times New Roman"/>
                <w:szCs w:val="21"/>
              </w:rPr>
              <w:t>1</w:t>
            </w:r>
            <w:r w:rsidR="00EE1FE9" w:rsidRPr="00EE1FE9">
              <w:rPr>
                <w:rFonts w:ascii="Times New Roman" w:eastAsia="宋体" w:hAnsi="Times New Roman" w:cs="Times New Roman"/>
                <w:szCs w:val="21"/>
              </w:rPr>
              <w:t>年（含）以上的，得</w:t>
            </w:r>
            <w:r w:rsidR="00EE1FE9" w:rsidRPr="00EE1FE9">
              <w:rPr>
                <w:rFonts w:ascii="Times New Roman" w:eastAsia="宋体" w:hAnsi="Times New Roman" w:cs="Times New Roman"/>
                <w:szCs w:val="21"/>
              </w:rPr>
              <w:t>2</w:t>
            </w:r>
            <w:r w:rsidR="00EE1FE9" w:rsidRPr="00EE1FE9">
              <w:rPr>
                <w:rFonts w:ascii="Times New Roman" w:eastAsia="宋体" w:hAnsi="Times New Roman" w:cs="Times New Roman"/>
                <w:szCs w:val="21"/>
              </w:rPr>
              <w:t>分，最高</w:t>
            </w:r>
            <w:r w:rsidR="00EE1FE9" w:rsidRPr="00EE1FE9">
              <w:rPr>
                <w:rFonts w:ascii="Times New Roman" w:eastAsia="宋体" w:hAnsi="Times New Roman" w:cs="Times New Roman"/>
                <w:szCs w:val="21"/>
              </w:rPr>
              <w:t>6</w:t>
            </w:r>
            <w:r w:rsidR="00EE1FE9" w:rsidRPr="00EE1FE9">
              <w:rPr>
                <w:rFonts w:ascii="Times New Roman" w:eastAsia="宋体" w:hAnsi="Times New Roman" w:cs="Times New Roman"/>
                <w:szCs w:val="21"/>
              </w:rPr>
              <w:t>分。</w:t>
            </w:r>
          </w:p>
          <w:p w14:paraId="7F98A0E6" w14:textId="77777777" w:rsidR="003B3697" w:rsidRDefault="003B3697" w:rsidP="003B3697">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sidRPr="003B3697">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的分数。</w:t>
            </w:r>
          </w:p>
          <w:p w14:paraId="132A9D1C" w14:textId="2449BF8A" w:rsidR="00EE1FE9" w:rsidRPr="003B3697" w:rsidRDefault="00EE1FE9" w:rsidP="003B3697">
            <w:pPr>
              <w:rPr>
                <w:rFonts w:ascii="Times New Roman" w:eastAsia="宋体" w:hAnsi="Times New Roman" w:cs="Times New Roman"/>
                <w:color w:val="000000"/>
                <w:szCs w:val="21"/>
              </w:rPr>
            </w:pPr>
            <w:r w:rsidRPr="00EE1FE9">
              <w:rPr>
                <w:rFonts w:ascii="Times New Roman" w:eastAsia="宋体" w:hAnsi="Times New Roman" w:cs="Times New Roman" w:hint="eastAsia"/>
                <w:color w:val="000000"/>
                <w:szCs w:val="21"/>
              </w:rPr>
              <w:t>要求提供项目</w:t>
            </w:r>
            <w:r>
              <w:rPr>
                <w:rFonts w:ascii="Times New Roman" w:eastAsia="宋体" w:hAnsi="Times New Roman" w:cs="Times New Roman" w:hint="eastAsia"/>
                <w:color w:val="000000"/>
                <w:szCs w:val="21"/>
              </w:rPr>
              <w:t>团队成员</w:t>
            </w:r>
            <w:r w:rsidRPr="00EE1FE9">
              <w:rPr>
                <w:rFonts w:ascii="Times New Roman" w:eastAsia="宋体" w:hAnsi="Times New Roman" w:cs="Times New Roman" w:hint="eastAsia"/>
                <w:color w:val="000000"/>
                <w:szCs w:val="21"/>
              </w:rPr>
              <w:t>的聘用合同关键页复印件、和该人员最近三个月（</w:t>
            </w:r>
            <w:r w:rsidRPr="00EE1FE9">
              <w:rPr>
                <w:rFonts w:ascii="Times New Roman" w:eastAsia="宋体" w:hAnsi="Times New Roman" w:cs="Times New Roman"/>
                <w:color w:val="000000"/>
                <w:szCs w:val="21"/>
              </w:rPr>
              <w:t>2018</w:t>
            </w:r>
            <w:r w:rsidRPr="00EE1FE9">
              <w:rPr>
                <w:rFonts w:ascii="Times New Roman" w:eastAsia="宋体" w:hAnsi="Times New Roman" w:cs="Times New Roman"/>
                <w:color w:val="000000"/>
                <w:szCs w:val="21"/>
              </w:rPr>
              <w:t>年</w:t>
            </w:r>
            <w:r w:rsidRPr="00EE1FE9">
              <w:rPr>
                <w:rFonts w:ascii="Times New Roman" w:eastAsia="宋体" w:hAnsi="Times New Roman" w:cs="Times New Roman"/>
                <w:color w:val="000000"/>
                <w:szCs w:val="21"/>
              </w:rPr>
              <w:t>5</w:t>
            </w:r>
            <w:r w:rsidRPr="00EE1FE9">
              <w:rPr>
                <w:rFonts w:ascii="Times New Roman" w:eastAsia="宋体" w:hAnsi="Times New Roman" w:cs="Times New Roman"/>
                <w:color w:val="000000"/>
                <w:szCs w:val="21"/>
              </w:rPr>
              <w:t>月</w:t>
            </w:r>
            <w:r w:rsidRPr="00EE1FE9">
              <w:rPr>
                <w:rFonts w:ascii="Times New Roman" w:eastAsia="宋体" w:hAnsi="Times New Roman" w:cs="Times New Roman"/>
                <w:color w:val="000000"/>
                <w:szCs w:val="21"/>
              </w:rPr>
              <w:t>-2018</w:t>
            </w:r>
            <w:r w:rsidRPr="00EE1FE9">
              <w:rPr>
                <w:rFonts w:ascii="Times New Roman" w:eastAsia="宋体" w:hAnsi="Times New Roman" w:cs="Times New Roman"/>
                <w:color w:val="000000"/>
                <w:szCs w:val="21"/>
              </w:rPr>
              <w:t>年</w:t>
            </w:r>
            <w:r w:rsidRPr="00EE1FE9">
              <w:rPr>
                <w:rFonts w:ascii="Times New Roman" w:eastAsia="宋体" w:hAnsi="Times New Roman" w:cs="Times New Roman"/>
                <w:color w:val="000000"/>
                <w:szCs w:val="21"/>
              </w:rPr>
              <w:t>7</w:t>
            </w:r>
            <w:r w:rsidRPr="00EE1FE9">
              <w:rPr>
                <w:rFonts w:ascii="Times New Roman" w:eastAsia="宋体" w:hAnsi="Times New Roman" w:cs="Times New Roman"/>
                <w:color w:val="000000"/>
                <w:szCs w:val="21"/>
              </w:rPr>
              <w:t>月）在本公司购买社保的证明文</w:t>
            </w:r>
            <w:r w:rsidRPr="00EE1FE9">
              <w:rPr>
                <w:rFonts w:ascii="Times New Roman" w:eastAsia="宋体" w:hAnsi="Times New Roman" w:cs="Times New Roman"/>
                <w:color w:val="000000"/>
                <w:szCs w:val="21"/>
              </w:rPr>
              <w:lastRenderedPageBreak/>
              <w:t>件，以及其他可证明工作经验的文件复印件，并加盖投标人公章，原件备查。</w:t>
            </w:r>
          </w:p>
          <w:p w14:paraId="1D61816E" w14:textId="77777777" w:rsidR="003B3697" w:rsidRPr="003B3697" w:rsidRDefault="003B3697" w:rsidP="003B3697">
            <w:pPr>
              <w:jc w:val="left"/>
              <w:rPr>
                <w:rFonts w:ascii="Times New Roman" w:eastAsia="宋体" w:hAnsi="Times New Roman" w:cs="Times New Roman"/>
                <w:color w:val="000000" w:themeColor="text1"/>
                <w:szCs w:val="21"/>
              </w:rPr>
            </w:pPr>
            <w:r w:rsidRPr="003B3697">
              <w:rPr>
                <w:rFonts w:ascii="Times New Roman" w:eastAsia="宋体" w:hAnsi="Times New Roman" w:cs="Times New Roman"/>
                <w:color w:val="000000"/>
                <w:szCs w:val="21"/>
              </w:rPr>
              <w:t>评分中出现无证明资料或专家无法凭所提供资料判断是否得分的情况，一律作不得分处理。</w:t>
            </w:r>
          </w:p>
        </w:tc>
      </w:tr>
      <w:tr w:rsidR="00567C64" w:rsidRPr="003B3697" w14:paraId="04C21125" w14:textId="77777777" w:rsidTr="00EE1FE9">
        <w:trPr>
          <w:trHeight w:val="78"/>
        </w:trPr>
        <w:tc>
          <w:tcPr>
            <w:tcW w:w="838" w:type="dxa"/>
            <w:vMerge/>
            <w:tcBorders>
              <w:left w:val="single" w:sz="4" w:space="0" w:color="auto"/>
              <w:right w:val="single" w:sz="4" w:space="0" w:color="auto"/>
            </w:tcBorders>
            <w:vAlign w:val="center"/>
          </w:tcPr>
          <w:p w14:paraId="0A947814" w14:textId="77777777" w:rsidR="00567C64" w:rsidRPr="003B3697" w:rsidRDefault="00567C64" w:rsidP="00567C64">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CCF5DC5" w14:textId="0DF9F45F" w:rsidR="00567C64" w:rsidRPr="003B3697" w:rsidRDefault="00567C64" w:rsidP="00567C6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A4D4BD9" w14:textId="777F87AF" w:rsidR="00567C64" w:rsidRPr="00567C64" w:rsidRDefault="00567C64" w:rsidP="00567C64">
            <w:pPr>
              <w:jc w:val="center"/>
              <w:rPr>
                <w:rFonts w:ascii="Times New Roman" w:eastAsia="宋体" w:hAnsi="Times New Roman" w:cs="Times New Roman"/>
                <w:szCs w:val="21"/>
              </w:rPr>
            </w:pPr>
            <w:r w:rsidRPr="00567C64">
              <w:rPr>
                <w:rFonts w:ascii="Times New Roman" w:eastAsia="宋体" w:hAnsi="Times New Roman" w:cs="Times New Roman"/>
                <w:kern w:val="0"/>
                <w:szCs w:val="21"/>
              </w:rPr>
              <w:t>同类有效业绩</w:t>
            </w:r>
          </w:p>
        </w:tc>
        <w:tc>
          <w:tcPr>
            <w:tcW w:w="800" w:type="dxa"/>
            <w:tcBorders>
              <w:top w:val="single" w:sz="4" w:space="0" w:color="auto"/>
              <w:left w:val="single" w:sz="4" w:space="0" w:color="auto"/>
              <w:bottom w:val="single" w:sz="4" w:space="0" w:color="auto"/>
              <w:right w:val="single" w:sz="4" w:space="0" w:color="auto"/>
            </w:tcBorders>
            <w:vAlign w:val="center"/>
          </w:tcPr>
          <w:p w14:paraId="42639248" w14:textId="2263C395" w:rsidR="00567C64" w:rsidRPr="00567C64" w:rsidRDefault="00EE1FE9" w:rsidP="00567C64">
            <w:pPr>
              <w:jc w:val="center"/>
              <w:rPr>
                <w:rFonts w:ascii="Times New Roman" w:eastAsia="宋体" w:hAnsi="Times New Roman" w:cs="Times New Roman"/>
                <w:szCs w:val="21"/>
              </w:rPr>
            </w:pPr>
            <w:r>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00EFB4D1" w14:textId="7EDD0A54" w:rsidR="00567C64" w:rsidRPr="00567C64" w:rsidRDefault="00567C64" w:rsidP="00567C64">
            <w:pPr>
              <w:jc w:val="center"/>
              <w:rPr>
                <w:rFonts w:ascii="Times New Roman" w:eastAsia="宋体" w:hAnsi="Times New Roman" w:cs="Times New Roman"/>
                <w:szCs w:val="21"/>
              </w:rPr>
            </w:pPr>
            <w:r w:rsidRPr="00567C64">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299051A5" w14:textId="22C6C1CE" w:rsidR="00567C64" w:rsidRDefault="00E914C1" w:rsidP="00567C64">
            <w:pPr>
              <w:jc w:val="left"/>
              <w:rPr>
                <w:rFonts w:ascii="Times New Roman" w:eastAsia="宋体" w:hAnsi="Times New Roman" w:cs="Times New Roman"/>
                <w:kern w:val="0"/>
                <w:szCs w:val="21"/>
              </w:rPr>
            </w:pPr>
            <w:r w:rsidRPr="00E914C1">
              <w:rPr>
                <w:rFonts w:ascii="Times New Roman" w:eastAsia="宋体" w:hAnsi="Times New Roman" w:cs="Times New Roman" w:hint="eastAsia"/>
                <w:kern w:val="0"/>
                <w:szCs w:val="21"/>
              </w:rPr>
              <w:t>考察投标人近三年（</w:t>
            </w:r>
            <w:r w:rsidRPr="00E914C1">
              <w:rPr>
                <w:rFonts w:ascii="Times New Roman" w:eastAsia="宋体" w:hAnsi="Times New Roman" w:cs="Times New Roman"/>
                <w:kern w:val="0"/>
                <w:szCs w:val="21"/>
              </w:rPr>
              <w:t>2015</w:t>
            </w:r>
            <w:r w:rsidRPr="00E914C1">
              <w:rPr>
                <w:rFonts w:ascii="Times New Roman" w:eastAsia="宋体" w:hAnsi="Times New Roman" w:cs="Times New Roman"/>
                <w:kern w:val="0"/>
                <w:szCs w:val="21"/>
              </w:rPr>
              <w:t>年</w:t>
            </w:r>
            <w:r w:rsidRPr="00E914C1">
              <w:rPr>
                <w:rFonts w:ascii="Times New Roman" w:eastAsia="宋体" w:hAnsi="Times New Roman" w:cs="Times New Roman"/>
                <w:kern w:val="0"/>
                <w:szCs w:val="21"/>
              </w:rPr>
              <w:t>9</w:t>
            </w:r>
            <w:r w:rsidRPr="00E914C1">
              <w:rPr>
                <w:rFonts w:ascii="Times New Roman" w:eastAsia="宋体" w:hAnsi="Times New Roman" w:cs="Times New Roman"/>
                <w:kern w:val="0"/>
                <w:szCs w:val="21"/>
              </w:rPr>
              <w:t>月</w:t>
            </w:r>
            <w:r w:rsidRPr="00E914C1">
              <w:rPr>
                <w:rFonts w:ascii="Times New Roman" w:eastAsia="宋体" w:hAnsi="Times New Roman" w:cs="Times New Roman"/>
                <w:kern w:val="0"/>
                <w:szCs w:val="21"/>
              </w:rPr>
              <w:t>1</w:t>
            </w:r>
            <w:r w:rsidRPr="00E914C1">
              <w:rPr>
                <w:rFonts w:ascii="Times New Roman" w:eastAsia="宋体" w:hAnsi="Times New Roman" w:cs="Times New Roman"/>
                <w:kern w:val="0"/>
                <w:szCs w:val="21"/>
              </w:rPr>
              <w:t>日至本项目开标之日，以项目验收或履约评价时间为准）</w:t>
            </w:r>
            <w:r w:rsidR="00567C64" w:rsidRPr="00567C64">
              <w:rPr>
                <w:rFonts w:ascii="Times New Roman" w:eastAsia="宋体" w:hAnsi="Times New Roman" w:cs="Times New Roman"/>
                <w:kern w:val="0"/>
                <w:szCs w:val="21"/>
              </w:rPr>
              <w:t>每有一个同类项目</w:t>
            </w:r>
            <w:r w:rsidR="000A0E14">
              <w:rPr>
                <w:rFonts w:ascii="Times New Roman" w:eastAsia="宋体" w:hAnsi="Times New Roman" w:cs="Times New Roman" w:hint="eastAsia"/>
                <w:kern w:val="0"/>
                <w:szCs w:val="21"/>
              </w:rPr>
              <w:t>（</w:t>
            </w:r>
            <w:r w:rsidR="000A0E14" w:rsidRPr="000A0E14">
              <w:rPr>
                <w:rFonts w:ascii="Times New Roman" w:eastAsia="宋体" w:hAnsi="Times New Roman" w:cs="Times New Roman" w:hint="eastAsia"/>
                <w:kern w:val="0"/>
                <w:szCs w:val="21"/>
              </w:rPr>
              <w:t>同类项目专指</w:t>
            </w:r>
            <w:r w:rsidR="000A0E14">
              <w:rPr>
                <w:rFonts w:ascii="Times New Roman" w:eastAsia="宋体" w:hAnsi="Times New Roman" w:cs="Times New Roman" w:hint="eastAsia"/>
                <w:kern w:val="0"/>
                <w:szCs w:val="21"/>
              </w:rPr>
              <w:t>对乳腺肿物</w:t>
            </w:r>
            <w:r w:rsidR="000A0E14" w:rsidRPr="00644DBD">
              <w:rPr>
                <w:rFonts w:ascii="Times New Roman" w:eastAsia="宋体" w:hAnsi="Times New Roman" w:cs="Times New Roman"/>
                <w:kern w:val="0"/>
                <w:szCs w:val="21"/>
              </w:rPr>
              <w:t>血液样本行</w:t>
            </w:r>
            <w:r w:rsidR="000A0E14" w:rsidRPr="00644DBD">
              <w:rPr>
                <w:rFonts w:ascii="Times New Roman" w:eastAsia="宋体" w:hAnsi="Times New Roman" w:cs="Times New Roman"/>
                <w:kern w:val="0"/>
                <w:szCs w:val="21"/>
              </w:rPr>
              <w:t>CTC</w:t>
            </w:r>
            <w:r w:rsidR="000A0E14" w:rsidRPr="00644DBD">
              <w:rPr>
                <w:rFonts w:ascii="Times New Roman" w:eastAsia="宋体" w:hAnsi="Times New Roman" w:cs="Times New Roman"/>
                <w:kern w:val="0"/>
                <w:szCs w:val="21"/>
              </w:rPr>
              <w:t>检测</w:t>
            </w:r>
            <w:r w:rsidR="000A0E14">
              <w:rPr>
                <w:rFonts w:ascii="Times New Roman" w:eastAsia="宋体" w:hAnsi="Times New Roman" w:cs="Times New Roman" w:hint="eastAsia"/>
                <w:kern w:val="0"/>
                <w:szCs w:val="21"/>
              </w:rPr>
              <w:t>分析等的</w:t>
            </w:r>
            <w:r w:rsidR="000A0E14">
              <w:rPr>
                <w:rFonts w:ascii="Times New Roman" w:eastAsia="宋体" w:hAnsi="Times New Roman" w:cs="Times New Roman"/>
                <w:kern w:val="0"/>
                <w:szCs w:val="21"/>
              </w:rPr>
              <w:t>项目</w:t>
            </w:r>
            <w:r w:rsidR="000A0E14">
              <w:rPr>
                <w:rFonts w:ascii="Times New Roman" w:eastAsia="宋体" w:hAnsi="Times New Roman" w:cs="Times New Roman" w:hint="eastAsia"/>
                <w:kern w:val="0"/>
                <w:szCs w:val="21"/>
              </w:rPr>
              <w:t>）</w:t>
            </w:r>
            <w:r w:rsidR="00567C64" w:rsidRPr="00567C64">
              <w:rPr>
                <w:rFonts w:ascii="Times New Roman" w:eastAsia="宋体" w:hAnsi="Times New Roman" w:cs="Times New Roman"/>
                <w:kern w:val="0"/>
                <w:szCs w:val="21"/>
              </w:rPr>
              <w:t>金额在</w:t>
            </w:r>
            <w:r w:rsidR="00EE1FE9">
              <w:rPr>
                <w:rFonts w:ascii="Times New Roman" w:eastAsia="宋体" w:hAnsi="Times New Roman" w:cs="Times New Roman"/>
                <w:kern w:val="0"/>
                <w:szCs w:val="21"/>
              </w:rPr>
              <w:t>3</w:t>
            </w:r>
            <w:r w:rsidR="00567C64" w:rsidRPr="00567C64">
              <w:rPr>
                <w:rFonts w:ascii="Times New Roman" w:eastAsia="宋体" w:hAnsi="Times New Roman" w:cs="Times New Roman"/>
                <w:kern w:val="0"/>
                <w:szCs w:val="21"/>
              </w:rPr>
              <w:t>0</w:t>
            </w:r>
            <w:r w:rsidR="00567C64" w:rsidRPr="00567C64">
              <w:rPr>
                <w:rFonts w:ascii="Times New Roman" w:eastAsia="宋体" w:hAnsi="Times New Roman" w:cs="Times New Roman"/>
                <w:kern w:val="0"/>
                <w:szCs w:val="21"/>
              </w:rPr>
              <w:t>万（含）以上的得</w:t>
            </w:r>
            <w:r w:rsidR="00567C64" w:rsidRPr="00567C64">
              <w:rPr>
                <w:rFonts w:ascii="Times New Roman" w:eastAsia="宋体" w:hAnsi="Times New Roman" w:cs="Times New Roman"/>
                <w:kern w:val="0"/>
                <w:szCs w:val="21"/>
              </w:rPr>
              <w:t>34%</w:t>
            </w:r>
            <w:r w:rsidR="00567C64" w:rsidRPr="00567C64">
              <w:rPr>
                <w:rFonts w:ascii="Times New Roman" w:eastAsia="宋体" w:hAnsi="Times New Roman" w:cs="Times New Roman"/>
                <w:kern w:val="0"/>
                <w:szCs w:val="21"/>
              </w:rPr>
              <w:t>分，最高得</w:t>
            </w:r>
            <w:r w:rsidR="00567C64" w:rsidRPr="00567C64">
              <w:rPr>
                <w:rFonts w:ascii="Times New Roman" w:eastAsia="宋体" w:hAnsi="Times New Roman" w:cs="Times New Roman"/>
                <w:kern w:val="0"/>
                <w:szCs w:val="21"/>
              </w:rPr>
              <w:t>100%</w:t>
            </w:r>
            <w:r w:rsidR="00567C64" w:rsidRPr="00567C64">
              <w:rPr>
                <w:rFonts w:ascii="Times New Roman" w:eastAsia="宋体" w:hAnsi="Times New Roman" w:cs="Times New Roman"/>
                <w:kern w:val="0"/>
                <w:szCs w:val="21"/>
              </w:rPr>
              <w:t>分。</w:t>
            </w:r>
          </w:p>
          <w:p w14:paraId="06F8758B" w14:textId="2098F0AC" w:rsidR="00567C64" w:rsidRPr="00567C64" w:rsidRDefault="00567C64" w:rsidP="00567C64">
            <w:pPr>
              <w:jc w:val="left"/>
              <w:rPr>
                <w:rFonts w:ascii="Times New Roman" w:eastAsia="宋体" w:hAnsi="Times New Roman" w:cs="Times New Roman"/>
                <w:color w:val="000000" w:themeColor="text1"/>
                <w:szCs w:val="21"/>
              </w:rPr>
            </w:pPr>
            <w:r w:rsidRPr="00567C64">
              <w:rPr>
                <w:rFonts w:ascii="Times New Roman" w:eastAsia="宋体" w:hAnsi="Times New Roman" w:cs="Times New Roman"/>
                <w:kern w:val="0"/>
                <w:szCs w:val="21"/>
              </w:rPr>
              <w:t>提供合同关键页及中标通知书复印件并加盖投标人公章作为证明文件。未提供的，不得分。</w:t>
            </w:r>
          </w:p>
        </w:tc>
      </w:tr>
      <w:tr w:rsidR="00567C64" w:rsidRPr="003B3697" w14:paraId="2E976BFD" w14:textId="77777777" w:rsidTr="003B3697">
        <w:trPr>
          <w:trHeight w:val="78"/>
        </w:trPr>
        <w:tc>
          <w:tcPr>
            <w:tcW w:w="838" w:type="dxa"/>
            <w:tcBorders>
              <w:top w:val="single" w:sz="4" w:space="0" w:color="auto"/>
              <w:left w:val="single" w:sz="4" w:space="0" w:color="auto"/>
              <w:bottom w:val="single" w:sz="4" w:space="0" w:color="auto"/>
              <w:right w:val="single" w:sz="4" w:space="0" w:color="auto"/>
            </w:tcBorders>
          </w:tcPr>
          <w:p w14:paraId="37B59908"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4CBC9083"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报价合理性部分</w:t>
            </w:r>
          </w:p>
        </w:tc>
        <w:tc>
          <w:tcPr>
            <w:tcW w:w="3185" w:type="dxa"/>
            <w:tcBorders>
              <w:top w:val="single" w:sz="4" w:space="0" w:color="auto"/>
              <w:left w:val="single" w:sz="4" w:space="0" w:color="auto"/>
              <w:bottom w:val="single" w:sz="4" w:space="0" w:color="auto"/>
              <w:right w:val="single" w:sz="4" w:space="0" w:color="auto"/>
            </w:tcBorders>
          </w:tcPr>
          <w:p w14:paraId="7900CBCD"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5</w:t>
            </w:r>
          </w:p>
        </w:tc>
      </w:tr>
      <w:tr w:rsidR="00567C64" w:rsidRPr="003B3697" w14:paraId="27D6F013" w14:textId="77777777" w:rsidTr="003B3697">
        <w:trPr>
          <w:trHeight w:val="78"/>
        </w:trPr>
        <w:tc>
          <w:tcPr>
            <w:tcW w:w="838" w:type="dxa"/>
            <w:vMerge w:val="restart"/>
            <w:tcBorders>
              <w:top w:val="single" w:sz="4" w:space="0" w:color="auto"/>
              <w:left w:val="single" w:sz="4" w:space="0" w:color="auto"/>
              <w:right w:val="single" w:sz="4" w:space="0" w:color="auto"/>
            </w:tcBorders>
          </w:tcPr>
          <w:p w14:paraId="02168DC6" w14:textId="77777777" w:rsidR="00567C64" w:rsidRPr="003B3697" w:rsidRDefault="00567C64" w:rsidP="00567C6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64995A2"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3FFE443E"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88CC795"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BD1566C"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58ED6F62"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评分准则</w:t>
            </w:r>
          </w:p>
        </w:tc>
      </w:tr>
      <w:tr w:rsidR="00567C64" w:rsidRPr="003B3697" w14:paraId="16C2F2E6" w14:textId="77777777" w:rsidTr="003B3697">
        <w:trPr>
          <w:trHeight w:val="78"/>
        </w:trPr>
        <w:tc>
          <w:tcPr>
            <w:tcW w:w="838" w:type="dxa"/>
            <w:vMerge/>
            <w:tcBorders>
              <w:left w:val="single" w:sz="4" w:space="0" w:color="auto"/>
              <w:bottom w:val="single" w:sz="4" w:space="0" w:color="auto"/>
              <w:right w:val="single" w:sz="4" w:space="0" w:color="auto"/>
            </w:tcBorders>
          </w:tcPr>
          <w:p w14:paraId="7BC4CAD6" w14:textId="77777777" w:rsidR="00567C64" w:rsidRPr="003B3697" w:rsidRDefault="00567C64" w:rsidP="00567C64">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7A66DF3"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56D4E701"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40AF0880"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5E5E900"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02857F4"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考察内容：对照招标文件关于详细分项报价的要求，结合本项目完成（服务）期限要求和人员要求，考察投标人</w:t>
            </w:r>
            <w:r w:rsidRPr="003B3697">
              <w:rPr>
                <w:rFonts w:ascii="Times New Roman" w:eastAsia="宋体" w:hAnsi="Times New Roman" w:cs="Times New Roman"/>
                <w:szCs w:val="21"/>
              </w:rPr>
              <w:t>"</w:t>
            </w:r>
            <w:r w:rsidRPr="003B3697">
              <w:rPr>
                <w:rFonts w:ascii="Times New Roman" w:eastAsia="宋体" w:hAnsi="Times New Roman" w:cs="Times New Roman"/>
                <w:szCs w:val="21"/>
              </w:rPr>
              <w:t>详细分项报价</w:t>
            </w:r>
            <w:r w:rsidRPr="003B3697">
              <w:rPr>
                <w:rFonts w:ascii="Times New Roman" w:eastAsia="宋体" w:hAnsi="Times New Roman" w:cs="Times New Roman"/>
                <w:szCs w:val="21"/>
              </w:rPr>
              <w:t>"</w:t>
            </w:r>
            <w:r w:rsidRPr="003B3697">
              <w:rPr>
                <w:rFonts w:ascii="Times New Roman" w:eastAsia="宋体" w:hAnsi="Times New Roman" w:cs="Times New Roman"/>
                <w:szCs w:val="21"/>
              </w:rPr>
              <w:t>的科学性及合理性。横向比较，分档评分：评价为优得</w:t>
            </w:r>
            <w:r w:rsidRPr="003B3697">
              <w:rPr>
                <w:rFonts w:ascii="Times New Roman" w:eastAsia="宋体" w:hAnsi="Times New Roman" w:cs="Times New Roman"/>
                <w:szCs w:val="21"/>
              </w:rPr>
              <w:t>80%-100%</w:t>
            </w:r>
            <w:r w:rsidRPr="003B3697">
              <w:rPr>
                <w:rFonts w:ascii="Times New Roman" w:eastAsia="宋体" w:hAnsi="Times New Roman" w:cs="Times New Roman"/>
                <w:szCs w:val="21"/>
              </w:rPr>
              <w:t>分数；评价为良得</w:t>
            </w:r>
            <w:r w:rsidRPr="003B3697">
              <w:rPr>
                <w:rFonts w:ascii="Times New Roman" w:eastAsia="宋体" w:hAnsi="Times New Roman" w:cs="Times New Roman"/>
                <w:szCs w:val="21"/>
              </w:rPr>
              <w:t>60%-80%</w:t>
            </w:r>
            <w:r w:rsidRPr="003B3697">
              <w:rPr>
                <w:rFonts w:ascii="Times New Roman" w:eastAsia="宋体" w:hAnsi="Times New Roman" w:cs="Times New Roman"/>
                <w:szCs w:val="21"/>
              </w:rPr>
              <w:t>分数；评价为中得</w:t>
            </w:r>
            <w:r w:rsidRPr="003B3697">
              <w:rPr>
                <w:rFonts w:ascii="Times New Roman" w:eastAsia="宋体" w:hAnsi="Times New Roman" w:cs="Times New Roman"/>
                <w:szCs w:val="21"/>
              </w:rPr>
              <w:t>30%-60%</w:t>
            </w:r>
            <w:r w:rsidRPr="003B3697">
              <w:rPr>
                <w:rFonts w:ascii="Times New Roman" w:eastAsia="宋体" w:hAnsi="Times New Roman" w:cs="Times New Roman"/>
                <w:szCs w:val="21"/>
              </w:rPr>
              <w:t>分数；评价为差不得分。评价为差不得分。评价为</w:t>
            </w:r>
            <w:r w:rsidRPr="003B3697">
              <w:rPr>
                <w:rFonts w:ascii="Times New Roman" w:eastAsia="宋体" w:hAnsi="Times New Roman" w:cs="Times New Roman"/>
                <w:szCs w:val="21"/>
              </w:rPr>
              <w:t>“</w:t>
            </w:r>
            <w:r w:rsidRPr="003B3697">
              <w:rPr>
                <w:rFonts w:ascii="Times New Roman" w:eastAsia="宋体" w:hAnsi="Times New Roman" w:cs="Times New Roman"/>
                <w:szCs w:val="21"/>
              </w:rPr>
              <w:t>中</w:t>
            </w:r>
            <w:r w:rsidRPr="003B3697">
              <w:rPr>
                <w:rFonts w:ascii="Times New Roman" w:eastAsia="宋体" w:hAnsi="Times New Roman" w:cs="Times New Roman"/>
                <w:szCs w:val="21"/>
              </w:rPr>
              <w:t>”</w:t>
            </w:r>
            <w:r w:rsidRPr="003B3697">
              <w:rPr>
                <w:rFonts w:ascii="Times New Roman" w:eastAsia="宋体" w:hAnsi="Times New Roman" w:cs="Times New Roman"/>
                <w:szCs w:val="21"/>
              </w:rPr>
              <w:t>或</w:t>
            </w:r>
            <w:r w:rsidRPr="003B3697">
              <w:rPr>
                <w:rFonts w:ascii="Times New Roman" w:eastAsia="宋体" w:hAnsi="Times New Roman" w:cs="Times New Roman"/>
                <w:szCs w:val="21"/>
              </w:rPr>
              <w:t>“</w:t>
            </w:r>
            <w:r w:rsidRPr="003B3697">
              <w:rPr>
                <w:rFonts w:ascii="Times New Roman" w:eastAsia="宋体" w:hAnsi="Times New Roman" w:cs="Times New Roman"/>
                <w:szCs w:val="21"/>
              </w:rPr>
              <w:t>差</w:t>
            </w:r>
            <w:r w:rsidRPr="003B3697">
              <w:rPr>
                <w:rFonts w:ascii="Times New Roman" w:eastAsia="宋体" w:hAnsi="Times New Roman" w:cs="Times New Roman"/>
                <w:szCs w:val="21"/>
              </w:rPr>
              <w:t>”</w:t>
            </w:r>
            <w:r w:rsidRPr="003B3697">
              <w:rPr>
                <w:rFonts w:ascii="Times New Roman" w:eastAsia="宋体" w:hAnsi="Times New Roman" w:cs="Times New Roman"/>
                <w:szCs w:val="21"/>
              </w:rPr>
              <w:t>的，专家需说明情况。</w:t>
            </w:r>
          </w:p>
        </w:tc>
      </w:tr>
      <w:tr w:rsidR="00567C64" w:rsidRPr="003B3697" w14:paraId="35CFA19B" w14:textId="77777777" w:rsidTr="003B3697">
        <w:trPr>
          <w:trHeight w:val="78"/>
        </w:trPr>
        <w:tc>
          <w:tcPr>
            <w:tcW w:w="838" w:type="dxa"/>
            <w:tcBorders>
              <w:top w:val="single" w:sz="4" w:space="0" w:color="auto"/>
              <w:left w:val="single" w:sz="4" w:space="0" w:color="auto"/>
              <w:bottom w:val="single" w:sz="4" w:space="0" w:color="auto"/>
              <w:right w:val="single" w:sz="4" w:space="0" w:color="auto"/>
            </w:tcBorders>
          </w:tcPr>
          <w:p w14:paraId="4FED316D" w14:textId="77777777" w:rsidR="00567C64" w:rsidRPr="003B3697" w:rsidRDefault="00567C64" w:rsidP="00567C64">
            <w:pPr>
              <w:jc w:val="center"/>
              <w:rPr>
                <w:rFonts w:ascii="Times New Roman" w:eastAsia="宋体" w:hAnsi="Times New Roman" w:cs="Times New Roman"/>
                <w:szCs w:val="21"/>
              </w:rPr>
            </w:pPr>
            <w:bookmarkStart w:id="0" w:name="InsertEnd"/>
            <w:bookmarkEnd w:id="0"/>
            <w:r w:rsidRPr="003B3697">
              <w:rPr>
                <w:rFonts w:ascii="Times New Roman" w:eastAsia="宋体" w:hAnsi="Times New Roman" w:cs="Times New Roman"/>
                <w:szCs w:val="21"/>
              </w:rPr>
              <w:lastRenderedPageBreak/>
              <w:t>5</w:t>
            </w:r>
          </w:p>
        </w:tc>
        <w:tc>
          <w:tcPr>
            <w:tcW w:w="4732" w:type="dxa"/>
            <w:gridSpan w:val="5"/>
            <w:tcBorders>
              <w:top w:val="single" w:sz="4" w:space="0" w:color="auto"/>
              <w:left w:val="single" w:sz="4" w:space="0" w:color="auto"/>
              <w:bottom w:val="single" w:sz="4" w:space="0" w:color="auto"/>
              <w:right w:val="single" w:sz="4" w:space="0" w:color="auto"/>
            </w:tcBorders>
          </w:tcPr>
          <w:p w14:paraId="598E1490"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3AB7BCB8"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7</w:t>
            </w:r>
          </w:p>
        </w:tc>
      </w:tr>
      <w:tr w:rsidR="00567C64" w:rsidRPr="003B3697" w14:paraId="77897004" w14:textId="77777777" w:rsidTr="003B3697">
        <w:trPr>
          <w:trHeight w:val="78"/>
        </w:trPr>
        <w:tc>
          <w:tcPr>
            <w:tcW w:w="838" w:type="dxa"/>
            <w:vMerge w:val="restart"/>
            <w:tcBorders>
              <w:top w:val="single" w:sz="4" w:space="0" w:color="auto"/>
              <w:left w:val="single" w:sz="4" w:space="0" w:color="auto"/>
              <w:right w:val="single" w:sz="4" w:space="0" w:color="auto"/>
            </w:tcBorders>
          </w:tcPr>
          <w:p w14:paraId="79778B13" w14:textId="77777777" w:rsidR="00567C64" w:rsidRPr="003B3697" w:rsidRDefault="00567C64" w:rsidP="00567C6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A1F5AF3"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1FF110A5"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7E1840DC"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37D3D99"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6B0CBDA"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评分准则</w:t>
            </w:r>
          </w:p>
        </w:tc>
      </w:tr>
      <w:tr w:rsidR="00567C64" w:rsidRPr="003B3697" w14:paraId="5BD68576" w14:textId="77777777" w:rsidTr="003B3697">
        <w:trPr>
          <w:trHeight w:val="78"/>
        </w:trPr>
        <w:tc>
          <w:tcPr>
            <w:tcW w:w="838" w:type="dxa"/>
            <w:vMerge/>
            <w:tcBorders>
              <w:left w:val="single" w:sz="4" w:space="0" w:color="auto"/>
              <w:right w:val="single" w:sz="4" w:space="0" w:color="auto"/>
            </w:tcBorders>
          </w:tcPr>
          <w:p w14:paraId="6E9B332D" w14:textId="77777777" w:rsidR="00567C64" w:rsidRPr="003B3697" w:rsidRDefault="00567C64" w:rsidP="00567C6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3072A93"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54F93287"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771438CF"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5DD4603F"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77D4540" w14:textId="77777777" w:rsidR="00567C64" w:rsidRPr="003B3697" w:rsidRDefault="00567C64" w:rsidP="00567C64">
            <w:pPr>
              <w:jc w:val="left"/>
              <w:rPr>
                <w:rFonts w:ascii="Times New Roman" w:eastAsia="宋体" w:hAnsi="Times New Roman" w:cs="Times New Roman"/>
                <w:szCs w:val="21"/>
              </w:rPr>
            </w:pPr>
            <w:r w:rsidRPr="003B3697">
              <w:rPr>
                <w:rFonts w:ascii="Times New Roman" w:eastAsia="宋体" w:hAnsi="Times New Roman" w:cs="Times New Roman"/>
                <w:szCs w:val="21"/>
              </w:rPr>
              <w:t>根据《深圳市财政委员会关于加强招投标评审环节诚信管理的通知》（深财购</w:t>
            </w:r>
            <w:r w:rsidRPr="003B3697">
              <w:rPr>
                <w:rFonts w:ascii="Times New Roman" w:eastAsia="宋体" w:hAnsi="Times New Roman" w:cs="Times New Roman"/>
                <w:szCs w:val="21"/>
              </w:rPr>
              <w:t>[2013]27</w:t>
            </w:r>
            <w:r w:rsidRPr="003B3697">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567C64" w:rsidRPr="003B3697" w14:paraId="00EF57D6" w14:textId="77777777" w:rsidTr="003B3697">
        <w:trPr>
          <w:trHeight w:val="78"/>
        </w:trPr>
        <w:tc>
          <w:tcPr>
            <w:tcW w:w="838" w:type="dxa"/>
            <w:vMerge/>
            <w:tcBorders>
              <w:left w:val="single" w:sz="4" w:space="0" w:color="auto"/>
              <w:bottom w:val="single" w:sz="4" w:space="0" w:color="auto"/>
              <w:right w:val="single" w:sz="4" w:space="0" w:color="auto"/>
            </w:tcBorders>
          </w:tcPr>
          <w:p w14:paraId="4FCAD835" w14:textId="77777777" w:rsidR="00567C64" w:rsidRPr="003B3697" w:rsidRDefault="00567C64" w:rsidP="00567C64">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3D54903"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185ED72D"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0971A015"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67170B16" w14:textId="77777777" w:rsidR="00567C64" w:rsidRPr="003B3697" w:rsidRDefault="00567C64" w:rsidP="00567C64">
            <w:pPr>
              <w:jc w:val="center"/>
              <w:rPr>
                <w:rFonts w:ascii="Times New Roman" w:eastAsia="宋体" w:hAnsi="Times New Roman" w:cs="Times New Roman"/>
                <w:szCs w:val="21"/>
              </w:rPr>
            </w:pPr>
            <w:r w:rsidRPr="003B3697">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A113370" w14:textId="77777777" w:rsidR="00567C64" w:rsidRPr="003B3697" w:rsidRDefault="00567C64" w:rsidP="00567C64">
            <w:pPr>
              <w:jc w:val="left"/>
              <w:rPr>
                <w:rFonts w:ascii="Times New Roman" w:eastAsia="宋体" w:hAnsi="Times New Roman" w:cs="Times New Roman"/>
                <w:szCs w:val="21"/>
              </w:rPr>
            </w:pPr>
            <w:r w:rsidRPr="003B3697">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90961DD" w14:textId="77777777" w:rsidR="003B3697" w:rsidRDefault="003B3697" w:rsidP="003B3697">
      <w:pPr>
        <w:rPr>
          <w:rFonts w:ascii="Times New Roman" w:eastAsia="宋体" w:hAnsi="Times New Roman"/>
          <w:szCs w:val="24"/>
        </w:rPr>
      </w:pPr>
    </w:p>
    <w:p w14:paraId="16FAEF71" w14:textId="77FC532B" w:rsidR="00AB03A9" w:rsidRPr="00AB03A9" w:rsidRDefault="003B3697" w:rsidP="003B3697">
      <w:pPr>
        <w:widowControl/>
        <w:jc w:val="left"/>
        <w:rPr>
          <w:rFonts w:ascii="Times New Roman" w:eastAsia="宋体" w:hAnsi="Times New Roman" w:cs="Times New Roman"/>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14:paraId="33C09140"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7D911DDC" w14:textId="77777777" w:rsidR="00AB03A9" w:rsidRPr="00AB03A9" w:rsidRDefault="00AB03A9" w:rsidP="00AB03A9">
      <w:pPr>
        <w:rPr>
          <w:rFonts w:ascii="Times New Roman" w:eastAsia="宋体" w:hAnsi="Times New Roman" w:cs="Times New Roman"/>
          <w:szCs w:val="24"/>
        </w:rPr>
      </w:pPr>
    </w:p>
    <w:p w14:paraId="43338A6A"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目录</w:t>
      </w:r>
    </w:p>
    <w:p w14:paraId="2B51EA5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0097B951"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57AD044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23893BC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62C74AD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128FC6A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C470EC" w14:textId="77777777" w:rsidR="00AB03A9" w:rsidRPr="00AB03A9" w:rsidRDefault="00AB03A9" w:rsidP="00AB03A9">
      <w:pPr>
        <w:rPr>
          <w:rFonts w:ascii="Times New Roman" w:eastAsia="宋体" w:hAnsi="Times New Roman" w:cs="Times New Roman"/>
          <w:b/>
          <w:sz w:val="24"/>
          <w:szCs w:val="24"/>
        </w:rPr>
      </w:pPr>
    </w:p>
    <w:p w14:paraId="7B2CE46C"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0444098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412D86E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A9C70F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2EA62D3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82152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71548F1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54032AB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889BC8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7711E33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044708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3423CDC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5C992BD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7B33E94A" w14:textId="77777777" w:rsidR="00AB03A9" w:rsidRPr="00AB03A9" w:rsidRDefault="00AB03A9" w:rsidP="00AB03A9">
      <w:pPr>
        <w:rPr>
          <w:rFonts w:ascii="Times New Roman" w:eastAsia="宋体" w:hAnsi="Times New Roman" w:cs="Times New Roman"/>
          <w:sz w:val="24"/>
          <w:szCs w:val="24"/>
        </w:rPr>
      </w:pPr>
    </w:p>
    <w:p w14:paraId="1189A456"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7232CF"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014188D" w14:textId="4721BDA9" w:rsidR="00AB03A9" w:rsidRPr="00AB03A9" w:rsidRDefault="00AB03A9" w:rsidP="00AB03A9">
      <w:pPr>
        <w:ind w:firstLineChars="200" w:firstLine="420"/>
        <w:rPr>
          <w:rFonts w:ascii="宋体" w:eastAsia="宋体" w:hAnsi="宋体" w:cs="宋体"/>
          <w:kern w:val="0"/>
          <w:szCs w:val="21"/>
        </w:rPr>
      </w:pPr>
      <w:bookmarkStart w:id="18" w:name="OLE_LINK1"/>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3B3697">
        <w:rPr>
          <w:rFonts w:ascii="宋体" w:eastAsia="宋体" w:hAnsi="宋体" w:cs="宋体" w:hint="eastAsia"/>
          <w:kern w:val="0"/>
          <w:szCs w:val="21"/>
          <w:u w:val="single"/>
        </w:rPr>
        <w:t>乳腺癌外周血CTC检测分析服务</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DFE9B89" w14:textId="77777777" w:rsidR="00AB03A9" w:rsidRPr="00AB03A9" w:rsidRDefault="00AB03A9" w:rsidP="00AB03A9">
      <w:pPr>
        <w:ind w:firstLineChars="200" w:firstLine="420"/>
        <w:rPr>
          <w:rFonts w:ascii="宋体" w:eastAsia="宋体" w:hAnsi="宋体" w:cs="宋体"/>
          <w:kern w:val="0"/>
          <w:szCs w:val="21"/>
        </w:rPr>
      </w:pPr>
    </w:p>
    <w:p w14:paraId="4BA1A718" w14:textId="30501D16"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3B3697">
        <w:rPr>
          <w:rFonts w:ascii="Times New Roman" w:eastAsia="宋体" w:hAnsi="Times New Roman" w:cs="Times New Roman"/>
          <w:color w:val="FF0000"/>
          <w:szCs w:val="24"/>
        </w:rPr>
        <w:t>SZUCG20180385FW</w:t>
      </w:r>
    </w:p>
    <w:p w14:paraId="13942068" w14:textId="66A0195D" w:rsidR="00AB03A9" w:rsidRPr="00AB03A9" w:rsidRDefault="00AB03A9" w:rsidP="003B1A60">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3B3697">
        <w:rPr>
          <w:rFonts w:ascii="宋体" w:eastAsia="宋体" w:hAnsi="宋体" w:cs="宋体" w:hint="eastAsia"/>
          <w:color w:val="FF0000"/>
          <w:kern w:val="0"/>
          <w:szCs w:val="21"/>
        </w:rPr>
        <w:t>乳腺癌外周血CTC检测分析服务</w:t>
      </w:r>
    </w:p>
    <w:p w14:paraId="34AC03B5"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46170CFF" w14:textId="77777777" w:rsidR="00AB03A9" w:rsidRPr="00827F93" w:rsidRDefault="00AB03A9" w:rsidP="00AB03A9">
      <w:pPr>
        <w:numPr>
          <w:ilvl w:val="0"/>
          <w:numId w:val="3"/>
        </w:numPr>
        <w:rPr>
          <w:rFonts w:ascii="Times New Roman" w:eastAsia="宋体" w:hAnsi="Times New Roman" w:cs="Times New Roman"/>
          <w:kern w:val="0"/>
          <w:szCs w:val="21"/>
        </w:rPr>
      </w:pPr>
      <w:r w:rsidRPr="00827F93">
        <w:rPr>
          <w:rFonts w:ascii="Times New Roman" w:eastAsia="宋体" w:hAnsi="Times New Roman" w:cs="Times New Roman"/>
          <w:kern w:val="0"/>
          <w:szCs w:val="21"/>
        </w:rPr>
        <w:t>投标人资质要求：</w:t>
      </w:r>
    </w:p>
    <w:p w14:paraId="7D5A6F18" w14:textId="77777777" w:rsidR="00AB03A9" w:rsidRPr="00827F93" w:rsidRDefault="00AB03A9" w:rsidP="00AB03A9">
      <w:pPr>
        <w:numPr>
          <w:ilvl w:val="1"/>
          <w:numId w:val="3"/>
        </w:numPr>
        <w:rPr>
          <w:rFonts w:ascii="Times New Roman" w:eastAsia="宋体" w:hAnsi="Times New Roman" w:cs="Times New Roman"/>
          <w:kern w:val="0"/>
          <w:szCs w:val="21"/>
        </w:rPr>
      </w:pPr>
      <w:r w:rsidRPr="00827F93">
        <w:rPr>
          <w:rFonts w:ascii="Times New Roman" w:eastAsia="宋体" w:hAnsi="Times New Roman" w:cs="Times New Roman"/>
          <w:kern w:val="0"/>
          <w:szCs w:val="21"/>
        </w:rPr>
        <w:t>在中华人民共和国境内注册的有合法经营资格的法人或者其他组织；（证明文件：法人或者其他组织的营业执照（依法不需申请营业执照的</w:t>
      </w:r>
      <w:r w:rsidRPr="00827F93">
        <w:rPr>
          <w:rFonts w:ascii="Times New Roman" w:eastAsia="宋体" w:hAnsi="Times New Roman" w:cs="Times New Roman"/>
          <w:kern w:val="0"/>
          <w:szCs w:val="21"/>
        </w:rPr>
        <w:t>,</w:t>
      </w:r>
      <w:r w:rsidRPr="00827F93">
        <w:rPr>
          <w:rFonts w:ascii="Times New Roman" w:eastAsia="宋体" w:hAnsi="Times New Roman" w:cs="Times New Roman"/>
          <w:kern w:val="0"/>
          <w:szCs w:val="21"/>
        </w:rPr>
        <w:t>使用法定的登记注册证明文件）复印件加盖投标人公章，原件备查）</w:t>
      </w:r>
      <w:r w:rsidRPr="00827F93">
        <w:rPr>
          <w:rFonts w:ascii="Times New Roman" w:eastAsia="宋体" w:hAnsi="Times New Roman" w:cs="Times New Roman"/>
          <w:szCs w:val="21"/>
        </w:rPr>
        <w:t>；</w:t>
      </w:r>
    </w:p>
    <w:p w14:paraId="1164F178" w14:textId="0B5650A0" w:rsidR="00AB03A9" w:rsidRDefault="0072750D" w:rsidP="0072750D">
      <w:pPr>
        <w:numPr>
          <w:ilvl w:val="1"/>
          <w:numId w:val="3"/>
        </w:numPr>
        <w:rPr>
          <w:rFonts w:ascii="Times New Roman" w:eastAsia="宋体" w:hAnsi="Times New Roman" w:cs="Times New Roman"/>
          <w:kern w:val="0"/>
          <w:szCs w:val="21"/>
        </w:rPr>
      </w:pPr>
      <w:r w:rsidRPr="00827F93">
        <w:rPr>
          <w:rFonts w:ascii="Times New Roman" w:eastAsia="宋体" w:hAnsi="Times New Roman" w:cs="Times New Roman"/>
          <w:kern w:val="0"/>
          <w:szCs w:val="21"/>
        </w:rPr>
        <w:t>投标人近三年内（即至少从</w:t>
      </w:r>
      <w:r w:rsidRPr="00827F93">
        <w:rPr>
          <w:rFonts w:ascii="Times New Roman" w:eastAsia="宋体" w:hAnsi="Times New Roman" w:cs="Times New Roman"/>
          <w:kern w:val="0"/>
          <w:szCs w:val="21"/>
        </w:rPr>
        <w:t>201</w:t>
      </w:r>
      <w:r w:rsidR="00827F93" w:rsidRPr="00827F93">
        <w:rPr>
          <w:rFonts w:ascii="Times New Roman" w:eastAsia="宋体" w:hAnsi="Times New Roman" w:cs="Times New Roman"/>
          <w:kern w:val="0"/>
          <w:szCs w:val="21"/>
        </w:rPr>
        <w:t>5</w:t>
      </w:r>
      <w:r w:rsidRPr="00827F93">
        <w:rPr>
          <w:rFonts w:ascii="Times New Roman" w:eastAsia="宋体" w:hAnsi="Times New Roman" w:cs="Times New Roman"/>
          <w:kern w:val="0"/>
          <w:szCs w:val="21"/>
        </w:rPr>
        <w:t>年</w:t>
      </w:r>
      <w:r w:rsidRPr="00827F93">
        <w:rPr>
          <w:rFonts w:ascii="Times New Roman" w:eastAsia="宋体" w:hAnsi="Times New Roman" w:cs="Times New Roman"/>
          <w:kern w:val="0"/>
          <w:szCs w:val="21"/>
        </w:rPr>
        <w:t>0</w:t>
      </w:r>
      <w:r w:rsidR="003D4132" w:rsidRPr="00827F93">
        <w:rPr>
          <w:rFonts w:ascii="Times New Roman" w:eastAsia="宋体" w:hAnsi="Times New Roman" w:cs="Times New Roman"/>
          <w:kern w:val="0"/>
          <w:szCs w:val="21"/>
        </w:rPr>
        <w:t>9</w:t>
      </w:r>
      <w:r w:rsidRPr="00827F93">
        <w:rPr>
          <w:rFonts w:ascii="Times New Roman" w:eastAsia="宋体" w:hAnsi="Times New Roman" w:cs="Times New Roman"/>
          <w:kern w:val="0"/>
          <w:szCs w:val="21"/>
        </w:rPr>
        <w:t>月开始起算，投标人成立不足三年的可从成立之日起算），在经营活动中没有重大违法记录。</w:t>
      </w:r>
      <w:r w:rsidRPr="00827F93">
        <w:rPr>
          <w:rFonts w:ascii="Times New Roman" w:eastAsia="宋体" w:hAnsi="Times New Roman" w:cs="Times New Roman"/>
          <w:kern w:val="0"/>
          <w:szCs w:val="21"/>
        </w:rPr>
        <w:t>(</w:t>
      </w:r>
      <w:r w:rsidRPr="00827F93">
        <w:rPr>
          <w:rFonts w:ascii="Times New Roman" w:eastAsia="宋体" w:hAnsi="Times New Roman" w:cs="Times New Roman"/>
          <w:kern w:val="0"/>
          <w:szCs w:val="21"/>
        </w:rPr>
        <w:t>证明文件：投标人须提供《无违法违规行为承诺函》加盖投标人公章</w:t>
      </w:r>
      <w:r w:rsidRPr="00827F93">
        <w:rPr>
          <w:rFonts w:ascii="Times New Roman" w:eastAsia="宋体" w:hAnsi="Times New Roman" w:cs="Times New Roman"/>
          <w:kern w:val="0"/>
          <w:szCs w:val="21"/>
        </w:rPr>
        <w:t>)</w:t>
      </w:r>
      <w:r w:rsidR="00AB03A9" w:rsidRPr="00827F93">
        <w:rPr>
          <w:rFonts w:ascii="Times New Roman" w:eastAsia="宋体" w:hAnsi="Times New Roman" w:cs="Times New Roman"/>
          <w:kern w:val="0"/>
          <w:szCs w:val="21"/>
        </w:rPr>
        <w:t>；</w:t>
      </w:r>
    </w:p>
    <w:p w14:paraId="689044E9" w14:textId="77777777" w:rsidR="00AB03A9" w:rsidRPr="00AB03A9" w:rsidRDefault="00AB03A9" w:rsidP="00AB03A9">
      <w:pPr>
        <w:numPr>
          <w:ilvl w:val="1"/>
          <w:numId w:val="3"/>
        </w:numPr>
        <w:rPr>
          <w:rFonts w:ascii="宋体" w:eastAsia="宋体" w:hAnsi="宋体" w:cs="宋体"/>
          <w:kern w:val="0"/>
          <w:szCs w:val="21"/>
        </w:rPr>
      </w:pPr>
      <w:r w:rsidRPr="00827F93">
        <w:rPr>
          <w:rFonts w:ascii="Times New Roman" w:eastAsia="宋体" w:hAnsi="Times New Roman" w:cs="Times New Roman"/>
          <w:color w:val="FF0000"/>
          <w:szCs w:val="24"/>
        </w:rPr>
        <w:t>本项目不接受进口产品投标，不接受联合体投标，不允许分包、转包</w:t>
      </w:r>
      <w:r w:rsidRPr="00827F93">
        <w:rPr>
          <w:rFonts w:ascii="Times New Roman" w:eastAsia="宋体" w:hAnsi="Times New Roman" w:cs="Times New Roman"/>
          <w:kern w:val="0"/>
          <w:szCs w:val="21"/>
        </w:rPr>
        <w:t>；</w:t>
      </w:r>
    </w:p>
    <w:p w14:paraId="01B080F4"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bookmarkEnd w:id="18"/>
    <w:p w14:paraId="62B1244A" w14:textId="77777777" w:rsidR="00827F93" w:rsidRPr="00165BEE" w:rsidRDefault="00827F93" w:rsidP="00827F93">
      <w:pPr>
        <w:numPr>
          <w:ilvl w:val="0"/>
          <w:numId w:val="3"/>
        </w:numPr>
        <w:tabs>
          <w:tab w:val="left" w:pos="420"/>
        </w:tabs>
        <w:jc w:val="left"/>
        <w:rPr>
          <w:rFonts w:ascii="Times New Roman" w:eastAsia="宋体" w:hAnsi="Times New Roman" w:cs="Times New Roman"/>
          <w:color w:val="222222"/>
          <w:szCs w:val="24"/>
        </w:rPr>
      </w:pPr>
      <w:r w:rsidRPr="00165BEE">
        <w:rPr>
          <w:rFonts w:ascii="Times New Roman" w:eastAsia="宋体" w:hAnsi="Times New Roman" w:cs="Times New Roman"/>
          <w:color w:val="222222"/>
        </w:rPr>
        <w:t>投标报名材料：须提交</w:t>
      </w:r>
      <w:r w:rsidRPr="00165BEE">
        <w:rPr>
          <w:rFonts w:ascii="Times New Roman" w:eastAsia="宋体" w:hAnsi="Times New Roman" w:cs="Times New Roman"/>
          <w:color w:val="222222"/>
          <w:szCs w:val="24"/>
        </w:rPr>
        <w:t>投标报名表及</w:t>
      </w:r>
      <w:r w:rsidRPr="00165BEE">
        <w:rPr>
          <w:rFonts w:ascii="Times New Roman" w:eastAsia="宋体" w:hAnsi="Times New Roman" w:cs="Times New Roman"/>
          <w:color w:val="222222"/>
        </w:rPr>
        <w:t>公司营业执照副本（或登记注册证明文件）复印件（加盖公章）。</w:t>
      </w:r>
      <w:r w:rsidRPr="00165BEE">
        <w:rPr>
          <w:rFonts w:ascii="Times New Roman" w:eastAsia="宋体" w:hAnsi="Times New Roman" w:cs="Times New Roman"/>
          <w:color w:val="222222"/>
          <w:szCs w:val="24"/>
        </w:rPr>
        <w:t>投标报名表下载链接：</w:t>
      </w:r>
      <w:hyperlink r:id="rId7" w:history="1">
        <w:r w:rsidRPr="00165BEE">
          <w:rPr>
            <w:rStyle w:val="ac"/>
            <w:rFonts w:ascii="Times New Roman" w:eastAsia="宋体" w:hAnsi="Times New Roman" w:cs="Times New Roman"/>
            <w:szCs w:val="24"/>
          </w:rPr>
          <w:t>http://bidding.szu.edu.cn/listfile.asp</w:t>
        </w:r>
      </w:hyperlink>
      <w:r w:rsidRPr="00165BEE">
        <w:rPr>
          <w:rFonts w:ascii="Times New Roman" w:eastAsia="宋体" w:hAnsi="Times New Roman" w:cs="Times New Roman"/>
          <w:color w:val="222222"/>
          <w:szCs w:val="24"/>
        </w:rPr>
        <w:t>。</w:t>
      </w:r>
    </w:p>
    <w:p w14:paraId="40CA2730" w14:textId="6C363709" w:rsidR="00827F93" w:rsidRPr="00165BEE" w:rsidRDefault="00827F93" w:rsidP="00827F93">
      <w:pPr>
        <w:numPr>
          <w:ilvl w:val="0"/>
          <w:numId w:val="3"/>
        </w:numPr>
        <w:tabs>
          <w:tab w:val="left" w:pos="420"/>
        </w:tabs>
        <w:rPr>
          <w:rFonts w:ascii="Times New Roman" w:eastAsia="宋体" w:hAnsi="Times New Roman" w:cs="Times New Roman"/>
          <w:color w:val="222222"/>
          <w:sz w:val="24"/>
          <w:szCs w:val="24"/>
        </w:rPr>
      </w:pPr>
      <w:r w:rsidRPr="00165BEE">
        <w:rPr>
          <w:rFonts w:ascii="Times New Roman" w:eastAsia="宋体" w:hAnsi="Times New Roman" w:cs="Times New Roman"/>
          <w:color w:val="222222"/>
          <w:szCs w:val="24"/>
        </w:rPr>
        <w:t>购买招标文件时间、地点及售价：受邀请的供应商可从</w:t>
      </w:r>
      <w:r w:rsidRPr="00165BEE">
        <w:rPr>
          <w:rFonts w:ascii="Times New Roman" w:eastAsia="宋体" w:hAnsi="Times New Roman" w:cs="Times New Roman"/>
          <w:color w:val="FF0000"/>
          <w:szCs w:val="24"/>
        </w:rPr>
        <w:t>201</w:t>
      </w:r>
      <w:r>
        <w:rPr>
          <w:rFonts w:ascii="Times New Roman" w:eastAsia="宋体" w:hAnsi="Times New Roman" w:cs="Times New Roman"/>
          <w:color w:val="FF0000"/>
          <w:szCs w:val="24"/>
        </w:rPr>
        <w:t>8</w:t>
      </w:r>
      <w:r w:rsidRPr="00165BEE">
        <w:rPr>
          <w:rFonts w:ascii="Times New Roman" w:eastAsia="宋体" w:hAnsi="Times New Roman" w:cs="Times New Roman"/>
          <w:color w:val="FF0000"/>
          <w:szCs w:val="24"/>
        </w:rPr>
        <w:t>年</w:t>
      </w:r>
      <w:r>
        <w:rPr>
          <w:rFonts w:ascii="Times New Roman" w:eastAsia="宋体" w:hAnsi="Times New Roman" w:cs="Times New Roman"/>
          <w:color w:val="FF0000"/>
          <w:szCs w:val="24"/>
        </w:rPr>
        <w:t>0</w:t>
      </w:r>
      <w:r w:rsidR="00663637">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月</w:t>
      </w:r>
      <w:r w:rsidR="00A631F5">
        <w:rPr>
          <w:rFonts w:ascii="Times New Roman" w:eastAsia="宋体" w:hAnsi="Times New Roman" w:cs="Times New Roman"/>
          <w:color w:val="FF0000"/>
          <w:szCs w:val="24"/>
        </w:rPr>
        <w:t>27</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起至</w:t>
      </w:r>
      <w:r w:rsidRPr="00165BEE">
        <w:rPr>
          <w:rFonts w:ascii="Times New Roman" w:eastAsia="宋体" w:hAnsi="Times New Roman" w:cs="Times New Roman"/>
          <w:color w:val="FF0000"/>
          <w:szCs w:val="24"/>
        </w:rPr>
        <w:t>201</w:t>
      </w:r>
      <w:r>
        <w:rPr>
          <w:rFonts w:ascii="Times New Roman" w:eastAsia="宋体" w:hAnsi="Times New Roman" w:cs="Times New Roman"/>
          <w:color w:val="FF0000"/>
          <w:szCs w:val="24"/>
        </w:rPr>
        <w:t>8</w:t>
      </w:r>
      <w:r w:rsidRPr="00165BEE">
        <w:rPr>
          <w:rFonts w:ascii="Times New Roman" w:eastAsia="宋体" w:hAnsi="Times New Roman" w:cs="Times New Roman"/>
          <w:color w:val="FF0000"/>
          <w:szCs w:val="24"/>
        </w:rPr>
        <w:t>年</w:t>
      </w:r>
      <w:r w:rsidR="00A631F5">
        <w:rPr>
          <w:rFonts w:ascii="Times New Roman" w:eastAsia="宋体" w:hAnsi="Times New Roman" w:cs="Times New Roman"/>
          <w:color w:val="FF0000"/>
          <w:szCs w:val="24"/>
        </w:rPr>
        <w:t>10</w:t>
      </w:r>
      <w:r w:rsidRPr="00165BEE">
        <w:rPr>
          <w:rFonts w:ascii="Times New Roman" w:eastAsia="宋体" w:hAnsi="Times New Roman" w:cs="Times New Roman"/>
          <w:color w:val="FF0000"/>
          <w:szCs w:val="24"/>
        </w:rPr>
        <w:t>月</w:t>
      </w:r>
      <w:r w:rsidR="00A631F5">
        <w:rPr>
          <w:rFonts w:ascii="Times New Roman" w:eastAsia="宋体" w:hAnsi="Times New Roman" w:cs="Times New Roman"/>
          <w:color w:val="FF0000"/>
          <w:szCs w:val="24"/>
        </w:rPr>
        <w:t>08</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每天（节假日除外）的</w:t>
      </w:r>
      <w:r w:rsidRPr="00165BEE">
        <w:rPr>
          <w:rFonts w:ascii="Times New Roman" w:eastAsia="宋体" w:hAnsi="Times New Roman" w:cs="Times New Roman"/>
          <w:color w:val="222222"/>
          <w:szCs w:val="24"/>
        </w:rPr>
        <w:t>9:00—11:00</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14:30—17:00</w:t>
      </w:r>
      <w:r w:rsidRPr="00165BEE">
        <w:rPr>
          <w:rFonts w:ascii="Times New Roman" w:eastAsia="宋体" w:hAnsi="Times New Roman" w:cs="Times New Roman"/>
          <w:color w:val="222222"/>
          <w:szCs w:val="24"/>
        </w:rPr>
        <w:t>在深圳大学招投标管理中心（地址：</w:t>
      </w:r>
      <w:r w:rsidRPr="00165BEE">
        <w:rPr>
          <w:rFonts w:ascii="Times New Roman" w:eastAsia="宋体" w:hAnsi="Times New Roman" w:cs="Times New Roman"/>
          <w:color w:val="000000"/>
        </w:rPr>
        <w:t>深圳大学办公楼</w:t>
      </w:r>
      <w:r w:rsidRPr="00165BEE">
        <w:rPr>
          <w:rFonts w:ascii="Times New Roman" w:eastAsia="宋体" w:hAnsi="Times New Roman" w:cs="Times New Roman"/>
          <w:color w:val="000000"/>
        </w:rPr>
        <w:t>240</w:t>
      </w:r>
      <w:r w:rsidRPr="00165BEE">
        <w:rPr>
          <w:rFonts w:ascii="Times New Roman" w:eastAsia="宋体" w:hAnsi="Times New Roman" w:cs="Times New Roman"/>
          <w:color w:val="000000"/>
        </w:rPr>
        <w:t>室</w:t>
      </w:r>
      <w:r w:rsidRPr="00165BEE">
        <w:rPr>
          <w:rFonts w:ascii="Times New Roman" w:eastAsia="宋体" w:hAnsi="Times New Roman" w:cs="Times New Roman"/>
          <w:color w:val="222222"/>
          <w:szCs w:val="24"/>
        </w:rPr>
        <w:t>）得到进一步的信息、查阅或购买招标文件。本招标文件售价人民币</w:t>
      </w:r>
      <w:r w:rsidRPr="00165BEE">
        <w:rPr>
          <w:rFonts w:ascii="Times New Roman" w:eastAsia="宋体" w:hAnsi="Times New Roman" w:cs="Times New Roman"/>
          <w:color w:val="222222"/>
          <w:szCs w:val="24"/>
        </w:rPr>
        <w:t>150</w:t>
      </w:r>
      <w:r w:rsidRPr="00165BEE">
        <w:rPr>
          <w:rFonts w:ascii="Times New Roman" w:eastAsia="宋体" w:hAnsi="Times New Roman" w:cs="Times New Roman"/>
          <w:color w:val="222222"/>
          <w:szCs w:val="24"/>
        </w:rPr>
        <w:t>元。异地投标人报名可将公司营业执照、投标报名表和标书费付款回执发至邮箱</w:t>
      </w:r>
      <w:r>
        <w:rPr>
          <w:rFonts w:ascii="Times New Roman" w:eastAsia="宋体" w:hAnsi="Times New Roman" w:cs="Times New Roman"/>
          <w:color w:val="222222"/>
          <w:szCs w:val="24"/>
        </w:rPr>
        <w:t xml:space="preserve"> </w:t>
      </w:r>
      <w:hyperlink r:id="rId8" w:history="1">
        <w:r w:rsidRPr="008065B5">
          <w:rPr>
            <w:rStyle w:val="ac"/>
            <w:rFonts w:ascii="Times New Roman" w:eastAsia="宋体" w:hAnsi="Times New Roman" w:cs="Times New Roman"/>
            <w:szCs w:val="24"/>
          </w:rPr>
          <w:t>zhaobiao@szu.edu.cn</w:t>
        </w:r>
      </w:hyperlink>
      <w:r>
        <w:rPr>
          <w:rFonts w:ascii="Times New Roman" w:eastAsia="宋体" w:hAnsi="Times New Roman" w:cs="Times New Roman" w:hint="eastAsia"/>
          <w:color w:val="222222"/>
          <w:szCs w:val="24"/>
        </w:rPr>
        <w:t>。</w:t>
      </w:r>
      <w:r w:rsidRPr="00165BEE">
        <w:rPr>
          <w:rFonts w:ascii="Times New Roman" w:eastAsia="宋体" w:hAnsi="Times New Roman" w:cs="Times New Roman"/>
          <w:color w:val="222222"/>
          <w:szCs w:val="24"/>
        </w:rPr>
        <w:t>标书费缴纳至深圳大学基本账户：</w:t>
      </w:r>
    </w:p>
    <w:p w14:paraId="264E4364" w14:textId="77777777" w:rsidR="00827F93" w:rsidRPr="00165BEE" w:rsidRDefault="00827F93" w:rsidP="00827F93">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lastRenderedPageBreak/>
        <w:t>户名：深圳大学</w:t>
      </w:r>
    </w:p>
    <w:p w14:paraId="237C1CD6" w14:textId="77777777" w:rsidR="00827F93" w:rsidRPr="00165BEE" w:rsidRDefault="00827F93" w:rsidP="00827F93">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开户行：中国银行深圳深大支行</w:t>
      </w:r>
    </w:p>
    <w:p w14:paraId="6B6AF87C" w14:textId="77777777" w:rsidR="00827F93" w:rsidRPr="00165BEE" w:rsidRDefault="00827F93" w:rsidP="00827F93">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账号：</w:t>
      </w:r>
      <w:r w:rsidRPr="006E6FA8">
        <w:rPr>
          <w:rFonts w:ascii="Times New Roman" w:eastAsia="宋体" w:hAnsi="Times New Roman" w:cs="Times New Roman"/>
          <w:color w:val="222222"/>
          <w:szCs w:val="24"/>
        </w:rPr>
        <w:t>754968350439</w:t>
      </w:r>
    </w:p>
    <w:p w14:paraId="01CB967A" w14:textId="77777777" w:rsidR="00827F93" w:rsidRPr="00165BEE" w:rsidRDefault="00827F93" w:rsidP="00827F93">
      <w:pPr>
        <w:ind w:left="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并在转账单上备注</w:t>
      </w:r>
      <w:r w:rsidRPr="00165BEE">
        <w:rPr>
          <w:rFonts w:ascii="Times New Roman" w:eastAsia="宋体" w:hAnsi="Times New Roman" w:cs="Times New Roman"/>
          <w:color w:val="222222"/>
          <w:szCs w:val="24"/>
        </w:rPr>
        <w:t xml:space="preserve"> “</w:t>
      </w:r>
      <w:r w:rsidRPr="00165BEE">
        <w:rPr>
          <w:rFonts w:ascii="Times New Roman" w:eastAsia="宋体" w:hAnsi="Times New Roman" w:cs="Times New Roman"/>
          <w:color w:val="222222"/>
          <w:szCs w:val="24"/>
        </w:rPr>
        <w:t>项目编号</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w:t>
      </w:r>
    </w:p>
    <w:p w14:paraId="7A58694F" w14:textId="7B34C988" w:rsidR="00827F93" w:rsidRPr="00165BEE" w:rsidRDefault="00827F93" w:rsidP="00827F93">
      <w:pPr>
        <w:numPr>
          <w:ilvl w:val="0"/>
          <w:numId w:val="3"/>
        </w:numPr>
        <w:tabs>
          <w:tab w:val="left" w:pos="420"/>
        </w:tabs>
        <w:rPr>
          <w:rFonts w:ascii="Times New Roman" w:eastAsia="宋体" w:hAnsi="Times New Roman" w:cs="Times New Roman"/>
          <w:kern w:val="0"/>
          <w:szCs w:val="21"/>
        </w:rPr>
      </w:pPr>
      <w:r w:rsidRPr="00165BEE">
        <w:rPr>
          <w:rFonts w:ascii="Times New Roman" w:eastAsia="宋体" w:hAnsi="Times New Roman" w:cs="Times New Roman"/>
          <w:kern w:val="0"/>
          <w:szCs w:val="21"/>
        </w:rPr>
        <w:t>所有投标文件应于</w:t>
      </w:r>
      <w:r w:rsidRPr="00165BEE">
        <w:rPr>
          <w:rFonts w:ascii="Times New Roman" w:eastAsia="宋体" w:hAnsi="Times New Roman" w:cs="Times New Roman"/>
          <w:color w:val="FF0000"/>
          <w:kern w:val="0"/>
          <w:szCs w:val="21"/>
        </w:rPr>
        <w:t>201</w:t>
      </w:r>
      <w:r>
        <w:rPr>
          <w:rFonts w:ascii="Times New Roman" w:eastAsia="宋体" w:hAnsi="Times New Roman" w:cs="Times New Roman"/>
          <w:color w:val="FF0000"/>
          <w:kern w:val="0"/>
          <w:szCs w:val="21"/>
        </w:rPr>
        <w:t>8</w:t>
      </w:r>
      <w:r w:rsidRPr="00165BEE">
        <w:rPr>
          <w:rFonts w:ascii="Times New Roman" w:eastAsia="宋体" w:hAnsi="Times New Roman" w:cs="Times New Roman"/>
          <w:color w:val="FF0000"/>
          <w:kern w:val="0"/>
          <w:szCs w:val="21"/>
        </w:rPr>
        <w:t>年</w:t>
      </w:r>
      <w:r w:rsidR="00A631F5">
        <w:rPr>
          <w:rFonts w:ascii="Times New Roman" w:eastAsia="宋体" w:hAnsi="Times New Roman" w:cs="Times New Roman"/>
          <w:color w:val="FF0000"/>
          <w:kern w:val="0"/>
          <w:szCs w:val="21"/>
        </w:rPr>
        <w:t>10</w:t>
      </w:r>
      <w:r w:rsidRPr="00165BEE">
        <w:rPr>
          <w:rFonts w:ascii="Times New Roman" w:eastAsia="宋体" w:hAnsi="Times New Roman" w:cs="Times New Roman"/>
          <w:color w:val="FF0000"/>
          <w:kern w:val="0"/>
          <w:szCs w:val="21"/>
        </w:rPr>
        <w:t>月</w:t>
      </w:r>
      <w:r w:rsidR="00A631F5">
        <w:rPr>
          <w:rFonts w:ascii="Times New Roman" w:eastAsia="宋体" w:hAnsi="Times New Roman" w:cs="Times New Roman"/>
          <w:color w:val="FF0000"/>
          <w:kern w:val="0"/>
          <w:szCs w:val="21"/>
        </w:rPr>
        <w:t>09</w:t>
      </w:r>
      <w:r w:rsidRPr="00165BEE">
        <w:rPr>
          <w:rFonts w:ascii="Times New Roman" w:eastAsia="宋体" w:hAnsi="Times New Roman" w:cs="Times New Roman"/>
          <w:color w:val="FF0000"/>
          <w:kern w:val="0"/>
          <w:szCs w:val="21"/>
        </w:rPr>
        <w:t>日（星期</w:t>
      </w:r>
      <w:r w:rsidR="00A631F5">
        <w:rPr>
          <w:rFonts w:ascii="Times New Roman" w:eastAsia="宋体" w:hAnsi="Times New Roman" w:cs="Times New Roman" w:hint="eastAsia"/>
          <w:color w:val="FF0000"/>
          <w:kern w:val="0"/>
          <w:szCs w:val="21"/>
        </w:rPr>
        <w:t>二</w:t>
      </w:r>
      <w:r w:rsidRPr="00165BEE">
        <w:rPr>
          <w:rFonts w:ascii="Times New Roman" w:eastAsia="宋体" w:hAnsi="Times New Roman" w:cs="Times New Roman"/>
          <w:color w:val="FF0000"/>
          <w:kern w:val="0"/>
          <w:szCs w:val="21"/>
        </w:rPr>
        <w:t>）</w:t>
      </w:r>
      <w:r w:rsidR="003F2089">
        <w:rPr>
          <w:rFonts w:ascii="Times New Roman" w:eastAsia="宋体" w:hAnsi="Times New Roman" w:cs="Times New Roman" w:hint="eastAsia"/>
          <w:color w:val="FF0000"/>
          <w:szCs w:val="21"/>
        </w:rPr>
        <w:t>上午</w:t>
      </w:r>
      <w:r w:rsidR="003F2089">
        <w:rPr>
          <w:rFonts w:ascii="Times New Roman" w:eastAsia="宋体" w:hAnsi="Times New Roman" w:cs="Times New Roman"/>
          <w:color w:val="FF0000"/>
          <w:szCs w:val="21"/>
        </w:rPr>
        <w:t>09</w:t>
      </w:r>
      <w:r w:rsidRPr="00165BEE">
        <w:rPr>
          <w:rFonts w:ascii="Times New Roman" w:eastAsia="宋体" w:hAnsi="Times New Roman" w:cs="Times New Roman"/>
          <w:color w:val="FF0000"/>
          <w:szCs w:val="21"/>
        </w:rPr>
        <w:t>:</w:t>
      </w:r>
      <w:r w:rsidR="003F2089">
        <w:rPr>
          <w:rFonts w:ascii="Times New Roman" w:eastAsia="宋体" w:hAnsi="Times New Roman" w:cs="Times New Roman"/>
          <w:color w:val="FF0000"/>
          <w:szCs w:val="21"/>
        </w:rPr>
        <w:t>3</w:t>
      </w:r>
      <w:r w:rsidRPr="00165BEE">
        <w:rPr>
          <w:rFonts w:ascii="Times New Roman" w:eastAsia="宋体" w:hAnsi="Times New Roman" w:cs="Times New Roman"/>
          <w:color w:val="FF0000"/>
          <w:szCs w:val="21"/>
        </w:rPr>
        <w:t>0</w:t>
      </w:r>
      <w:r w:rsidRPr="00165BEE">
        <w:rPr>
          <w:rFonts w:ascii="Times New Roman" w:eastAsia="宋体" w:hAnsi="Times New Roman" w:cs="Times New Roman"/>
          <w:kern w:val="0"/>
          <w:szCs w:val="21"/>
        </w:rPr>
        <w:t xml:space="preserve"> </w:t>
      </w:r>
      <w:r w:rsidRPr="00663637">
        <w:rPr>
          <w:rFonts w:ascii="Times New Roman" w:eastAsia="宋体" w:hAnsi="Times New Roman" w:cs="Times New Roman"/>
          <w:color w:val="FF0000"/>
          <w:kern w:val="0"/>
          <w:szCs w:val="21"/>
        </w:rPr>
        <w:t xml:space="preserve"> (</w:t>
      </w:r>
      <w:r w:rsidRPr="00663637">
        <w:rPr>
          <w:rFonts w:ascii="Times New Roman" w:eastAsia="宋体" w:hAnsi="Times New Roman" w:cs="Times New Roman"/>
          <w:color w:val="FF0000"/>
          <w:kern w:val="0"/>
          <w:szCs w:val="21"/>
        </w:rPr>
        <w:t>北京时间</w:t>
      </w:r>
      <w:r w:rsidRPr="00663637">
        <w:rPr>
          <w:rFonts w:ascii="Times New Roman" w:eastAsia="宋体" w:hAnsi="Times New Roman" w:cs="Times New Roman"/>
          <w:color w:val="FF0000"/>
          <w:kern w:val="0"/>
          <w:szCs w:val="21"/>
        </w:rPr>
        <w:t>)</w:t>
      </w:r>
      <w:r w:rsidRPr="00165BEE">
        <w:rPr>
          <w:rFonts w:ascii="Times New Roman" w:eastAsia="宋体" w:hAnsi="Times New Roman" w:cs="Times New Roman"/>
          <w:kern w:val="0"/>
          <w:szCs w:val="21"/>
        </w:rPr>
        <w:t>之前</w:t>
      </w:r>
      <w:r w:rsidRPr="00165BEE">
        <w:rPr>
          <w:rFonts w:ascii="Times New Roman" w:eastAsia="宋体" w:hAnsi="Times New Roman" w:cs="Times New Roman"/>
          <w:color w:val="000000"/>
          <w:kern w:val="0"/>
          <w:szCs w:val="21"/>
        </w:rPr>
        <w:t>递交到深圳大学招投标管理中心。</w:t>
      </w:r>
      <w:r w:rsidRPr="00165BEE">
        <w:rPr>
          <w:rFonts w:ascii="Times New Roman" w:eastAsia="宋体" w:hAnsi="Times New Roman" w:cs="Times New Roman"/>
          <w:color w:val="222222"/>
          <w:kern w:val="0"/>
          <w:szCs w:val="21"/>
        </w:rPr>
        <w:t>逾期或未按招标文件要求提交投标保证金的投标文件恕不接受。</w:t>
      </w:r>
    </w:p>
    <w:p w14:paraId="2CCCF53D" w14:textId="3AD78D83" w:rsidR="00827F93" w:rsidRPr="00165BEE" w:rsidRDefault="00827F93" w:rsidP="00A631F5">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t>开标时间和地点：</w:t>
      </w:r>
      <w:r w:rsidRPr="00165BEE">
        <w:rPr>
          <w:rFonts w:ascii="Times New Roman" w:eastAsia="宋体" w:hAnsi="Times New Roman" w:cs="Times New Roman"/>
          <w:kern w:val="0"/>
          <w:szCs w:val="21"/>
        </w:rPr>
        <w:br/>
      </w:r>
      <w:r w:rsidRPr="00165BEE">
        <w:rPr>
          <w:rFonts w:ascii="Times New Roman" w:eastAsia="宋体" w:hAnsi="Times New Roman" w:cs="Times New Roman"/>
          <w:kern w:val="0"/>
          <w:szCs w:val="21"/>
        </w:rPr>
        <w:t>定于</w:t>
      </w:r>
      <w:r w:rsidR="00A631F5" w:rsidRPr="00A631F5">
        <w:rPr>
          <w:rFonts w:ascii="Times New Roman" w:eastAsia="宋体" w:hAnsi="Times New Roman" w:cs="Times New Roman"/>
          <w:color w:val="FF0000"/>
          <w:kern w:val="0"/>
          <w:szCs w:val="21"/>
        </w:rPr>
        <w:t>2018</w:t>
      </w:r>
      <w:r w:rsidR="00A631F5" w:rsidRPr="00A631F5">
        <w:rPr>
          <w:rFonts w:ascii="Times New Roman" w:eastAsia="宋体" w:hAnsi="Times New Roman" w:cs="Times New Roman"/>
          <w:color w:val="FF0000"/>
          <w:kern w:val="0"/>
          <w:szCs w:val="21"/>
        </w:rPr>
        <w:t>年</w:t>
      </w:r>
      <w:r w:rsidR="00A631F5" w:rsidRPr="00A631F5">
        <w:rPr>
          <w:rFonts w:ascii="Times New Roman" w:eastAsia="宋体" w:hAnsi="Times New Roman" w:cs="Times New Roman"/>
          <w:color w:val="FF0000"/>
          <w:kern w:val="0"/>
          <w:szCs w:val="21"/>
        </w:rPr>
        <w:t>10</w:t>
      </w:r>
      <w:r w:rsidR="00A631F5" w:rsidRPr="00A631F5">
        <w:rPr>
          <w:rFonts w:ascii="Times New Roman" w:eastAsia="宋体" w:hAnsi="Times New Roman" w:cs="Times New Roman"/>
          <w:color w:val="FF0000"/>
          <w:kern w:val="0"/>
          <w:szCs w:val="21"/>
        </w:rPr>
        <w:t>月</w:t>
      </w:r>
      <w:r w:rsidR="00A631F5" w:rsidRPr="00A631F5">
        <w:rPr>
          <w:rFonts w:ascii="Times New Roman" w:eastAsia="宋体" w:hAnsi="Times New Roman" w:cs="Times New Roman"/>
          <w:color w:val="FF0000"/>
          <w:kern w:val="0"/>
          <w:szCs w:val="21"/>
        </w:rPr>
        <w:t>09</w:t>
      </w:r>
      <w:r w:rsidR="00A631F5" w:rsidRPr="00A631F5">
        <w:rPr>
          <w:rFonts w:ascii="Times New Roman" w:eastAsia="宋体" w:hAnsi="Times New Roman" w:cs="Times New Roman"/>
          <w:color w:val="FF0000"/>
          <w:kern w:val="0"/>
          <w:szCs w:val="21"/>
        </w:rPr>
        <w:t>日（星期二）上午</w:t>
      </w:r>
      <w:r w:rsidR="00A631F5" w:rsidRPr="00A631F5">
        <w:rPr>
          <w:rFonts w:ascii="Times New Roman" w:eastAsia="宋体" w:hAnsi="Times New Roman" w:cs="Times New Roman"/>
          <w:color w:val="FF0000"/>
          <w:kern w:val="0"/>
          <w:szCs w:val="21"/>
        </w:rPr>
        <w:t>09:30  (</w:t>
      </w:r>
      <w:r w:rsidR="00A631F5" w:rsidRPr="00A631F5">
        <w:rPr>
          <w:rFonts w:ascii="Times New Roman" w:eastAsia="宋体" w:hAnsi="Times New Roman" w:cs="Times New Roman"/>
          <w:color w:val="FF0000"/>
          <w:kern w:val="0"/>
          <w:szCs w:val="21"/>
        </w:rPr>
        <w:t>北京时间</w:t>
      </w:r>
      <w:r w:rsidR="00A631F5" w:rsidRPr="00A631F5">
        <w:rPr>
          <w:rFonts w:ascii="Times New Roman" w:eastAsia="宋体" w:hAnsi="Times New Roman" w:cs="Times New Roman"/>
          <w:color w:val="FF0000"/>
          <w:kern w:val="0"/>
          <w:szCs w:val="21"/>
        </w:rPr>
        <w:t>)</w:t>
      </w:r>
      <w:r w:rsidRPr="00165BEE">
        <w:rPr>
          <w:rFonts w:ascii="Times New Roman" w:eastAsia="宋体" w:hAnsi="Times New Roman" w:cs="Times New Roman"/>
          <w:kern w:val="0"/>
          <w:szCs w:val="21"/>
        </w:rPr>
        <w:t>，在深圳大学招投标管理中心公开开标。</w:t>
      </w:r>
      <w:r w:rsidRPr="00165BEE">
        <w:rPr>
          <w:rFonts w:ascii="Times New Roman" w:eastAsia="宋体" w:hAnsi="Times New Roman" w:cs="Times New Roman"/>
          <w:color w:val="000000"/>
          <w:kern w:val="0"/>
          <w:szCs w:val="21"/>
        </w:rPr>
        <w:t>开标室：</w:t>
      </w:r>
      <w:r w:rsidRPr="00165BEE">
        <w:rPr>
          <w:rFonts w:ascii="Times New Roman" w:eastAsia="宋体" w:hAnsi="Times New Roman" w:cs="Times New Roman"/>
          <w:color w:val="FF0000"/>
          <w:kern w:val="0"/>
          <w:szCs w:val="21"/>
        </w:rPr>
        <w:t>深圳大学办公楼</w:t>
      </w:r>
      <w:r w:rsidRPr="00165BEE">
        <w:rPr>
          <w:rFonts w:ascii="Times New Roman" w:eastAsia="宋体" w:hAnsi="Times New Roman" w:cs="Times New Roman"/>
          <w:color w:val="FF0000"/>
          <w:kern w:val="0"/>
          <w:szCs w:val="21"/>
        </w:rPr>
        <w:t>241</w:t>
      </w:r>
      <w:r w:rsidRPr="00165BEE">
        <w:rPr>
          <w:rFonts w:ascii="Times New Roman" w:eastAsia="宋体" w:hAnsi="Times New Roman" w:cs="Times New Roman"/>
          <w:color w:val="FF0000"/>
          <w:kern w:val="0"/>
          <w:szCs w:val="21"/>
        </w:rPr>
        <w:t>室</w:t>
      </w:r>
      <w:r w:rsidRPr="00165BEE">
        <w:rPr>
          <w:rFonts w:ascii="Times New Roman" w:eastAsia="宋体" w:hAnsi="Times New Roman" w:cs="Times New Roman"/>
          <w:color w:val="000000"/>
          <w:kern w:val="0"/>
          <w:szCs w:val="21"/>
        </w:rPr>
        <w:t>。届时请参加投标的代表出席开标仪式（投标文件直接送至开标地点）。</w:t>
      </w:r>
    </w:p>
    <w:p w14:paraId="4DE8E12D" w14:textId="77777777" w:rsidR="00827F93" w:rsidRPr="00165BEE" w:rsidRDefault="00827F93" w:rsidP="00827F93">
      <w:pPr>
        <w:widowControl/>
        <w:numPr>
          <w:ilvl w:val="0"/>
          <w:numId w:val="3"/>
        </w:numPr>
        <w:tabs>
          <w:tab w:val="left" w:pos="420"/>
        </w:tabs>
        <w:spacing w:line="240" w:lineRule="atLeast"/>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t>交纳投标保证金：</w:t>
      </w:r>
    </w:p>
    <w:p w14:paraId="7A136824" w14:textId="77777777" w:rsidR="00827F93" w:rsidRPr="00165BEE" w:rsidRDefault="00827F93" w:rsidP="00827F93">
      <w:pPr>
        <w:spacing w:line="240" w:lineRule="atLeast"/>
        <w:ind w:firstLineChars="200" w:firstLine="420"/>
        <w:rPr>
          <w:rFonts w:ascii="Times New Roman" w:eastAsia="宋体" w:hAnsi="Times New Roman" w:cs="Times New Roman"/>
          <w:kern w:val="0"/>
          <w:szCs w:val="21"/>
        </w:rPr>
      </w:pPr>
      <w:r w:rsidRPr="00165BEE">
        <w:rPr>
          <w:rFonts w:ascii="Times New Roman" w:eastAsia="宋体" w:hAnsi="Times New Roman" w:cs="Times New Roman"/>
          <w:kern w:val="0"/>
          <w:szCs w:val="21"/>
        </w:rPr>
        <w:t>1</w:t>
      </w:r>
      <w:r w:rsidRPr="00165BEE">
        <w:rPr>
          <w:rFonts w:ascii="Times New Roman" w:eastAsia="宋体" w:hAnsi="Times New Roman" w:cs="Times New Roman"/>
          <w:kern w:val="0"/>
          <w:szCs w:val="21"/>
        </w:rPr>
        <w:t>）投标保证金为</w:t>
      </w:r>
      <w:r w:rsidRPr="00165BEE">
        <w:rPr>
          <w:rFonts w:ascii="Times New Roman" w:eastAsia="宋体" w:hAnsi="Times New Roman" w:cs="Times New Roman"/>
          <w:kern w:val="0"/>
          <w:szCs w:val="21"/>
        </w:rPr>
        <w:t>10000</w:t>
      </w:r>
      <w:r w:rsidRPr="00165BEE">
        <w:rPr>
          <w:rFonts w:ascii="Times New Roman" w:eastAsia="宋体" w:hAnsi="Times New Roman" w:cs="Times New Roman"/>
          <w:kern w:val="0"/>
          <w:szCs w:val="21"/>
        </w:rPr>
        <w:t>元；已经交纳年度投标保证金的供应商不需交纳。</w:t>
      </w:r>
    </w:p>
    <w:p w14:paraId="558F2364" w14:textId="77777777" w:rsidR="00827F93" w:rsidRPr="00165BEE" w:rsidRDefault="00827F93" w:rsidP="00827F93">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2</w:t>
      </w:r>
      <w:r w:rsidRPr="00165BEE">
        <w:rPr>
          <w:rFonts w:ascii="Times New Roman" w:eastAsia="宋体" w:hAnsi="Times New Roman" w:cs="Times New Roman"/>
          <w:kern w:val="0"/>
          <w:szCs w:val="21"/>
        </w:rPr>
        <w:t>）投标保证金必须在项目开标前一个工作日到账。</w:t>
      </w:r>
    </w:p>
    <w:p w14:paraId="6F4D85F9" w14:textId="77777777" w:rsidR="00827F93" w:rsidRPr="00165BEE" w:rsidRDefault="00827F93" w:rsidP="00827F93">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3</w:t>
      </w:r>
      <w:r w:rsidRPr="00165BEE">
        <w:rPr>
          <w:rFonts w:ascii="Times New Roman" w:eastAsia="宋体" w:hAnsi="Times New Roman" w:cs="Times New Roman"/>
          <w:kern w:val="0"/>
          <w:szCs w:val="21"/>
        </w:rPr>
        <w:t>）交纳投标保证金应一律从投标供应商账户转出</w:t>
      </w:r>
      <w:r w:rsidRPr="00165BEE">
        <w:rPr>
          <w:rFonts w:ascii="Times New Roman" w:eastAsia="宋体" w:hAnsi="Times New Roman" w:cs="Times New Roman"/>
          <w:kern w:val="0"/>
          <w:szCs w:val="21"/>
        </w:rPr>
        <w:t>,</w:t>
      </w:r>
      <w:r w:rsidRPr="00165BEE">
        <w:rPr>
          <w:rFonts w:ascii="Times New Roman" w:eastAsia="宋体" w:hAnsi="Times New Roman" w:cs="Times New Roman"/>
          <w:kern w:val="0"/>
          <w:szCs w:val="21"/>
        </w:rPr>
        <w:t>否则按隐瞒真实情况，提供虚假资料处理。</w:t>
      </w:r>
      <w:r w:rsidRPr="00165BEE">
        <w:rPr>
          <w:rFonts w:ascii="Times New Roman" w:eastAsia="宋体" w:hAnsi="Times New Roman" w:cs="Times New Roman"/>
          <w:szCs w:val="21"/>
        </w:rPr>
        <w:t>不得采用现金汇款、个人银行结算账户转出和第三方代交等方式</w:t>
      </w:r>
      <w:r w:rsidRPr="00165BEE">
        <w:rPr>
          <w:rFonts w:ascii="Times New Roman" w:eastAsia="宋体" w:hAnsi="Times New Roman" w:cs="Times New Roman"/>
          <w:kern w:val="0"/>
          <w:szCs w:val="21"/>
        </w:rPr>
        <w:t>。</w:t>
      </w:r>
    </w:p>
    <w:p w14:paraId="0C1988B6" w14:textId="77777777" w:rsidR="00827F93" w:rsidRPr="00165BEE" w:rsidRDefault="00827F93" w:rsidP="00827F93">
      <w:pPr>
        <w:ind w:firstLineChars="200" w:firstLine="420"/>
        <w:rPr>
          <w:rFonts w:ascii="Times New Roman" w:eastAsia="宋体" w:hAnsi="Times New Roman" w:cs="Times New Roman"/>
          <w:szCs w:val="21"/>
          <w:u w:val="single"/>
        </w:rPr>
      </w:pPr>
      <w:r w:rsidRPr="00165BEE">
        <w:rPr>
          <w:rFonts w:ascii="Times New Roman" w:eastAsia="宋体" w:hAnsi="Times New Roman" w:cs="Times New Roman"/>
          <w:kern w:val="0"/>
          <w:szCs w:val="21"/>
        </w:rPr>
        <w:t>4</w:t>
      </w:r>
      <w:r w:rsidRPr="00165BEE">
        <w:rPr>
          <w:rFonts w:ascii="Times New Roman" w:eastAsia="宋体" w:hAnsi="Times New Roman" w:cs="Times New Roman"/>
          <w:kern w:val="0"/>
          <w:szCs w:val="21"/>
        </w:rPr>
        <w:t>）投标保证金账户信息：</w:t>
      </w:r>
    </w:p>
    <w:p w14:paraId="4A9E6D48" w14:textId="77777777" w:rsidR="00827F93" w:rsidRPr="00165BEE" w:rsidRDefault="00827F93" w:rsidP="00827F93">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户</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名：深圳大学</w:t>
      </w:r>
      <w:r w:rsidRPr="00165BEE">
        <w:rPr>
          <w:rFonts w:ascii="Times New Roman" w:eastAsia="宋体" w:hAnsi="Times New Roman" w:cs="Times New Roman"/>
          <w:b/>
          <w:kern w:val="0"/>
          <w:szCs w:val="21"/>
          <w:u w:val="single"/>
        </w:rPr>
        <w:t xml:space="preserve"> </w:t>
      </w:r>
    </w:p>
    <w:p w14:paraId="3AD341B7" w14:textId="77777777" w:rsidR="00827F93" w:rsidRPr="00165BEE" w:rsidRDefault="00827F93" w:rsidP="00827F93">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账</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户：</w:t>
      </w:r>
      <w:r w:rsidRPr="005B00F6">
        <w:rPr>
          <w:rFonts w:ascii="Times New Roman" w:eastAsia="宋体" w:hAnsi="Times New Roman" w:cs="Times New Roman"/>
          <w:b/>
          <w:kern w:val="0"/>
          <w:szCs w:val="21"/>
          <w:u w:val="single"/>
        </w:rPr>
        <w:t>754968350439</w:t>
      </w:r>
    </w:p>
    <w:p w14:paraId="558CEC29" w14:textId="77777777" w:rsidR="00827F93" w:rsidRPr="00165BEE" w:rsidRDefault="00827F93" w:rsidP="00827F93">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开户银行：中国银行深圳深大支行</w:t>
      </w:r>
    </w:p>
    <w:p w14:paraId="1A4CC334" w14:textId="77777777" w:rsidR="00827F93" w:rsidRDefault="00827F93" w:rsidP="00827F93">
      <w:pPr>
        <w:spacing w:line="260" w:lineRule="exact"/>
        <w:rPr>
          <w:rFonts w:ascii="Times New Roman" w:eastAsia="宋体" w:hAnsi="Times New Roman" w:cs="Times New Roman"/>
          <w:kern w:val="0"/>
          <w:szCs w:val="21"/>
        </w:rPr>
      </w:pPr>
      <w:r w:rsidRPr="00165BEE">
        <w:rPr>
          <w:rFonts w:ascii="Times New Roman" w:eastAsia="宋体" w:hAnsi="Times New Roman" w:cs="Times New Roman"/>
          <w:kern w:val="0"/>
          <w:szCs w:val="21"/>
        </w:rPr>
        <w:t>5</w:t>
      </w:r>
      <w:r w:rsidRPr="00165BEE">
        <w:rPr>
          <w:rFonts w:ascii="Times New Roman" w:eastAsia="宋体" w:hAnsi="Times New Roman" w:cs="Times New Roman"/>
          <w:kern w:val="0"/>
          <w:szCs w:val="21"/>
        </w:rPr>
        <w:t>）转账汇款时请在备注中填写：投标保证金：项目编号。</w:t>
      </w:r>
    </w:p>
    <w:p w14:paraId="0DE9615C" w14:textId="77777777" w:rsidR="00827F93" w:rsidRDefault="00827F93" w:rsidP="00827F93">
      <w:pPr>
        <w:spacing w:line="260" w:lineRule="exact"/>
        <w:rPr>
          <w:rFonts w:ascii="Times New Roman" w:eastAsia="宋体" w:hAnsi="Times New Roman" w:cs="Times New Roman"/>
          <w:kern w:val="0"/>
          <w:szCs w:val="21"/>
        </w:rPr>
      </w:pPr>
    </w:p>
    <w:p w14:paraId="4D48B421" w14:textId="77777777" w:rsidR="00827F93" w:rsidRPr="00165BEE" w:rsidRDefault="00827F93" w:rsidP="00827F93">
      <w:pPr>
        <w:spacing w:line="260" w:lineRule="exact"/>
        <w:rPr>
          <w:rFonts w:ascii="Times New Roman" w:eastAsia="宋体" w:hAnsi="Times New Roman" w:cs="Times New Roman"/>
          <w:szCs w:val="21"/>
          <w:u w:val="single"/>
        </w:rPr>
      </w:pPr>
    </w:p>
    <w:p w14:paraId="7933282E" w14:textId="77777777" w:rsidR="00827F93" w:rsidRPr="007C112B" w:rsidRDefault="00827F93" w:rsidP="00827F93">
      <w:pPr>
        <w:spacing w:beforeLines="50" w:before="231" w:line="260" w:lineRule="exact"/>
        <w:jc w:val="right"/>
        <w:rPr>
          <w:rFonts w:ascii="Times New Roman" w:eastAsia="宋体" w:hAnsi="Times New Roman" w:cs="Times New Roman"/>
          <w:color w:val="000000"/>
          <w:sz w:val="24"/>
        </w:rPr>
      </w:pPr>
      <w:r w:rsidRPr="00165BEE">
        <w:rPr>
          <w:rFonts w:ascii="Times New Roman" w:eastAsia="宋体" w:hAnsi="Times New Roman" w:cs="Times New Roman"/>
          <w:kern w:val="0"/>
          <w:szCs w:val="21"/>
        </w:rPr>
        <w:t xml:space="preserve">                                           </w:t>
      </w:r>
      <w:bookmarkStart w:id="19" w:name="投标邀请书"/>
      <w:r w:rsidRPr="007C112B">
        <w:rPr>
          <w:rFonts w:ascii="Times New Roman" w:eastAsia="宋体" w:hAnsi="Times New Roman" w:cs="Times New Roman"/>
          <w:color w:val="000000"/>
        </w:rPr>
        <w:t>招标机构名称：深圳大学招投标管理中心</w:t>
      </w:r>
      <w:r w:rsidRPr="007C112B">
        <w:rPr>
          <w:rFonts w:ascii="Times New Roman" w:eastAsia="宋体" w:hAnsi="Times New Roman" w:cs="Times New Roman"/>
          <w:color w:val="000000"/>
        </w:rPr>
        <w:t xml:space="preserve"> </w:t>
      </w:r>
    </w:p>
    <w:p w14:paraId="3A9976E1" w14:textId="77777777" w:rsidR="00827F93" w:rsidRPr="007C112B" w:rsidRDefault="00827F93" w:rsidP="00827F93">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联</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系</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人：吕老师</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电话：（</w:t>
      </w:r>
      <w:r w:rsidRPr="007C112B">
        <w:rPr>
          <w:rFonts w:ascii="Times New Roman" w:eastAsia="宋体" w:hAnsi="Times New Roman" w:cs="Times New Roman"/>
          <w:color w:val="000000"/>
        </w:rPr>
        <w:t>0755</w:t>
      </w:r>
      <w:r w:rsidRPr="007C112B">
        <w:rPr>
          <w:rFonts w:ascii="Times New Roman" w:eastAsia="宋体" w:hAnsi="Times New Roman" w:cs="Times New Roman"/>
          <w:color w:val="000000"/>
        </w:rPr>
        <w:t>）</w:t>
      </w:r>
      <w:r w:rsidRPr="007C112B">
        <w:rPr>
          <w:rFonts w:ascii="Times New Roman" w:eastAsia="宋体" w:hAnsi="Times New Roman" w:cs="Times New Roman"/>
          <w:color w:val="000000"/>
        </w:rPr>
        <w:t>2699 9664</w:t>
      </w:r>
    </w:p>
    <w:p w14:paraId="2C726D7B" w14:textId="77777777" w:rsidR="00827F93" w:rsidRPr="007C112B" w:rsidRDefault="00827F93" w:rsidP="00827F93">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招投标投诉电话：</w:t>
      </w:r>
      <w:r w:rsidRPr="007C112B">
        <w:rPr>
          <w:rFonts w:ascii="Times New Roman" w:eastAsia="宋体" w:hAnsi="Times New Roman" w:cs="Times New Roman"/>
          <w:color w:val="000000"/>
        </w:rPr>
        <w:t xml:space="preserve">0755-26535738  </w:t>
      </w:r>
      <w:r w:rsidRPr="007C112B">
        <w:rPr>
          <w:rFonts w:ascii="Times New Roman" w:eastAsia="宋体" w:hAnsi="Times New Roman" w:cs="Times New Roman"/>
          <w:color w:val="000000"/>
        </w:rPr>
        <w:t>投诉邮箱：</w:t>
      </w:r>
      <w:hyperlink r:id="rId9" w:history="1">
        <w:r w:rsidRPr="007C112B">
          <w:rPr>
            <w:rFonts w:ascii="Times New Roman" w:eastAsia="宋体" w:hAnsi="Times New Roman" w:cs="Times New Roman"/>
            <w:color w:val="0000FF"/>
            <w:u w:val="single"/>
          </w:rPr>
          <w:t>CHENJC@SZU.EDU.CN</w:t>
        </w:r>
      </w:hyperlink>
    </w:p>
    <w:p w14:paraId="3CDED60F" w14:textId="77777777" w:rsidR="00827F93" w:rsidRPr="007C112B" w:rsidRDefault="00827F93" w:rsidP="00827F93">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受理单位</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深圳大学招投标管理中心</w:t>
      </w:r>
    </w:p>
    <w:p w14:paraId="4BC6D723" w14:textId="77777777" w:rsidR="00827F93" w:rsidRPr="007C112B" w:rsidRDefault="00827F93" w:rsidP="00827F93">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纪委监督电话：</w:t>
      </w:r>
      <w:r w:rsidRPr="007C112B">
        <w:rPr>
          <w:rFonts w:ascii="Times New Roman" w:eastAsia="宋体" w:hAnsi="Times New Roman" w:cs="Times New Roman"/>
          <w:color w:val="000000"/>
        </w:rPr>
        <w:t>(0755)2653 4925</w:t>
      </w:r>
      <w:bookmarkEnd w:id="19"/>
    </w:p>
    <w:p w14:paraId="263843D1" w14:textId="77777777" w:rsidR="00827F93" w:rsidRPr="00993D1D" w:rsidRDefault="00827F93" w:rsidP="00993D1D">
      <w:pPr>
        <w:spacing w:beforeLines="50" w:before="231" w:line="260" w:lineRule="exact"/>
        <w:jc w:val="right"/>
        <w:rPr>
          <w:rFonts w:ascii="Times New Roman" w:eastAsia="宋体" w:hAnsi="Times New Roman" w:cs="Times New Roman"/>
          <w:color w:val="000000"/>
        </w:rPr>
      </w:pPr>
    </w:p>
    <w:p w14:paraId="578E6431" w14:textId="77777777" w:rsidR="00827F93" w:rsidRPr="00993D1D" w:rsidRDefault="00827F93" w:rsidP="00993D1D">
      <w:pPr>
        <w:spacing w:beforeLines="50" w:before="231" w:line="260" w:lineRule="exact"/>
        <w:jc w:val="right"/>
        <w:rPr>
          <w:rFonts w:ascii="Times New Roman" w:eastAsia="宋体" w:hAnsi="Times New Roman" w:cs="Times New Roman"/>
          <w:color w:val="000000"/>
        </w:rPr>
      </w:pPr>
      <w:r w:rsidRPr="00993D1D">
        <w:rPr>
          <w:rFonts w:ascii="Times New Roman" w:eastAsia="宋体" w:hAnsi="Times New Roman" w:cs="Times New Roman"/>
          <w:color w:val="000000"/>
        </w:rPr>
        <w:t>深圳大学招投标管理中心</w:t>
      </w:r>
      <w:r w:rsidRPr="00993D1D">
        <w:rPr>
          <w:rFonts w:ascii="Times New Roman" w:eastAsia="宋体" w:hAnsi="Times New Roman" w:cs="Times New Roman"/>
          <w:color w:val="000000"/>
        </w:rPr>
        <w:t xml:space="preserve"> </w:t>
      </w:r>
    </w:p>
    <w:p w14:paraId="7D7B3AC2" w14:textId="1DE56D65" w:rsidR="00AB03A9" w:rsidRPr="00F36075" w:rsidRDefault="00827F93" w:rsidP="00F36075">
      <w:pPr>
        <w:spacing w:beforeLines="50" w:before="231" w:line="260" w:lineRule="exact"/>
        <w:jc w:val="right"/>
        <w:rPr>
          <w:rFonts w:ascii="Times New Roman" w:eastAsia="宋体" w:hAnsi="Times New Roman" w:cs="Times New Roman"/>
          <w:color w:val="000000"/>
        </w:rPr>
      </w:pPr>
      <w:r w:rsidRPr="00993D1D">
        <w:rPr>
          <w:rFonts w:ascii="Times New Roman" w:eastAsia="宋体" w:hAnsi="Times New Roman" w:cs="Times New Roman"/>
          <w:color w:val="000000"/>
        </w:rPr>
        <w:t>2018</w:t>
      </w:r>
      <w:r w:rsidRPr="00993D1D">
        <w:rPr>
          <w:rFonts w:ascii="Times New Roman" w:eastAsia="宋体" w:hAnsi="Times New Roman" w:cs="Times New Roman"/>
          <w:color w:val="000000"/>
        </w:rPr>
        <w:t>年</w:t>
      </w:r>
      <w:r w:rsidRPr="00993D1D">
        <w:rPr>
          <w:rFonts w:ascii="Times New Roman" w:eastAsia="宋体" w:hAnsi="Times New Roman" w:cs="Times New Roman"/>
          <w:color w:val="000000"/>
        </w:rPr>
        <w:t>0</w:t>
      </w:r>
      <w:r w:rsidR="00663637">
        <w:rPr>
          <w:rFonts w:ascii="Times New Roman" w:eastAsia="宋体" w:hAnsi="Times New Roman" w:cs="Times New Roman"/>
          <w:color w:val="000000"/>
        </w:rPr>
        <w:t>9</w:t>
      </w:r>
      <w:r w:rsidRPr="00993D1D">
        <w:rPr>
          <w:rFonts w:ascii="Times New Roman" w:eastAsia="宋体" w:hAnsi="Times New Roman" w:cs="Times New Roman"/>
          <w:color w:val="000000"/>
        </w:rPr>
        <w:t>月</w:t>
      </w:r>
      <w:r w:rsidR="00A631F5">
        <w:rPr>
          <w:rFonts w:ascii="Times New Roman" w:eastAsia="宋体" w:hAnsi="Times New Roman" w:cs="Times New Roman"/>
          <w:color w:val="000000"/>
        </w:rPr>
        <w:t>27</w:t>
      </w:r>
      <w:bookmarkStart w:id="20" w:name="_GoBack"/>
      <w:bookmarkEnd w:id="20"/>
      <w:r w:rsidRPr="00993D1D">
        <w:rPr>
          <w:rFonts w:ascii="Times New Roman" w:eastAsia="宋体" w:hAnsi="Times New Roman" w:cs="Times New Roman"/>
          <w:color w:val="000000"/>
        </w:rPr>
        <w:t>日</w:t>
      </w:r>
      <w:r w:rsidRPr="00993D1D">
        <w:rPr>
          <w:rFonts w:ascii="Times New Roman" w:eastAsia="宋体" w:hAnsi="Times New Roman" w:cs="Times New Roman" w:hint="eastAsia"/>
          <w:color w:val="000000"/>
        </w:rPr>
        <w:t xml:space="preserve"> </w:t>
      </w:r>
    </w:p>
    <w:p w14:paraId="7B8A2DAB" w14:textId="77777777" w:rsidR="00AB03A9" w:rsidRPr="001D376E" w:rsidRDefault="00AB03A9" w:rsidP="001D376E">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kern w:val="0"/>
          <w:sz w:val="24"/>
          <w:szCs w:val="20"/>
        </w:rPr>
        <w:lastRenderedPageBreak/>
        <w:t>第二章  招标项目需求</w:t>
      </w:r>
    </w:p>
    <w:p w14:paraId="7F06E96F" w14:textId="77777777" w:rsidR="00AB03A9" w:rsidRPr="00AB03A9" w:rsidRDefault="00AB03A9"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993D1D" w14:paraId="3396A054"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47365251" w14:textId="77777777" w:rsidR="00AB03A9" w:rsidRPr="00993D1D" w:rsidRDefault="00AB03A9" w:rsidP="00AB03A9">
            <w:pPr>
              <w:jc w:val="center"/>
              <w:rPr>
                <w:rFonts w:ascii="Times New Roman" w:eastAsia="宋体" w:hAnsi="Times New Roman" w:cs="Times New Roman"/>
                <w:b/>
                <w:bCs/>
                <w:szCs w:val="24"/>
              </w:rPr>
            </w:pPr>
            <w:r w:rsidRPr="00993D1D">
              <w:rPr>
                <w:rFonts w:ascii="Times New Roman" w:eastAsia="宋体" w:hAnsi="Times New Roman" w:cs="Times New Roman"/>
                <w:b/>
                <w:bCs/>
                <w:szCs w:val="24"/>
              </w:rPr>
              <w:t>序号</w:t>
            </w:r>
          </w:p>
        </w:tc>
        <w:tc>
          <w:tcPr>
            <w:tcW w:w="2160" w:type="dxa"/>
            <w:vAlign w:val="center"/>
          </w:tcPr>
          <w:p w14:paraId="0A00C52C" w14:textId="77777777" w:rsidR="00AB03A9" w:rsidRPr="00993D1D" w:rsidRDefault="00AB03A9" w:rsidP="00AB03A9">
            <w:pPr>
              <w:jc w:val="center"/>
              <w:rPr>
                <w:rFonts w:ascii="Times New Roman" w:eastAsia="宋体" w:hAnsi="Times New Roman" w:cs="Times New Roman"/>
                <w:b/>
                <w:bCs/>
                <w:szCs w:val="24"/>
              </w:rPr>
            </w:pPr>
            <w:r w:rsidRPr="00993D1D">
              <w:rPr>
                <w:rFonts w:ascii="Times New Roman" w:eastAsia="宋体" w:hAnsi="Times New Roman" w:cs="Times New Roman"/>
                <w:b/>
                <w:bCs/>
                <w:szCs w:val="24"/>
              </w:rPr>
              <w:t>内</w:t>
            </w:r>
            <w:r w:rsidRPr="00993D1D">
              <w:rPr>
                <w:rFonts w:ascii="Times New Roman" w:eastAsia="宋体" w:hAnsi="Times New Roman" w:cs="Times New Roman"/>
                <w:b/>
                <w:bCs/>
                <w:szCs w:val="24"/>
              </w:rPr>
              <w:t xml:space="preserve">   </w:t>
            </w:r>
            <w:r w:rsidRPr="00993D1D">
              <w:rPr>
                <w:rFonts w:ascii="Times New Roman" w:eastAsia="宋体" w:hAnsi="Times New Roman" w:cs="Times New Roman"/>
                <w:b/>
                <w:bCs/>
                <w:szCs w:val="24"/>
              </w:rPr>
              <w:t>容</w:t>
            </w:r>
          </w:p>
        </w:tc>
        <w:tc>
          <w:tcPr>
            <w:tcW w:w="5400" w:type="dxa"/>
            <w:vAlign w:val="center"/>
          </w:tcPr>
          <w:p w14:paraId="5A98D0FF" w14:textId="77777777" w:rsidR="00AB03A9" w:rsidRPr="00993D1D" w:rsidRDefault="00AB03A9" w:rsidP="00AB03A9">
            <w:pPr>
              <w:jc w:val="center"/>
              <w:rPr>
                <w:rFonts w:ascii="Times New Roman" w:eastAsia="宋体" w:hAnsi="Times New Roman" w:cs="Times New Roman"/>
                <w:b/>
                <w:bCs/>
                <w:szCs w:val="24"/>
              </w:rPr>
            </w:pPr>
            <w:r w:rsidRPr="00993D1D">
              <w:rPr>
                <w:rFonts w:ascii="Times New Roman" w:eastAsia="宋体" w:hAnsi="Times New Roman" w:cs="Times New Roman"/>
                <w:b/>
                <w:bCs/>
                <w:szCs w:val="24"/>
              </w:rPr>
              <w:t>规</w:t>
            </w:r>
            <w:r w:rsidRPr="00993D1D">
              <w:rPr>
                <w:rFonts w:ascii="Times New Roman" w:eastAsia="宋体" w:hAnsi="Times New Roman" w:cs="Times New Roman"/>
                <w:b/>
                <w:bCs/>
                <w:szCs w:val="24"/>
              </w:rPr>
              <w:t xml:space="preserve">      </w:t>
            </w:r>
            <w:r w:rsidRPr="00993D1D">
              <w:rPr>
                <w:rFonts w:ascii="Times New Roman" w:eastAsia="宋体" w:hAnsi="Times New Roman" w:cs="Times New Roman"/>
                <w:b/>
                <w:bCs/>
                <w:szCs w:val="24"/>
              </w:rPr>
              <w:t>定</w:t>
            </w:r>
          </w:p>
        </w:tc>
      </w:tr>
      <w:tr w:rsidR="00AB03A9" w:rsidRPr="00993D1D" w14:paraId="07DCB991" w14:textId="77777777" w:rsidTr="0010431D">
        <w:trPr>
          <w:cantSplit/>
          <w:trHeight w:val="20"/>
          <w:jc w:val="center"/>
        </w:trPr>
        <w:tc>
          <w:tcPr>
            <w:tcW w:w="807" w:type="dxa"/>
            <w:vAlign w:val="center"/>
          </w:tcPr>
          <w:p w14:paraId="34917A40"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1</w:t>
            </w:r>
          </w:p>
        </w:tc>
        <w:tc>
          <w:tcPr>
            <w:tcW w:w="2160" w:type="dxa"/>
            <w:vAlign w:val="center"/>
          </w:tcPr>
          <w:p w14:paraId="4C0BCAE2"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联合体投标</w:t>
            </w:r>
          </w:p>
        </w:tc>
        <w:tc>
          <w:tcPr>
            <w:tcW w:w="5400" w:type="dxa"/>
            <w:vAlign w:val="center"/>
          </w:tcPr>
          <w:p w14:paraId="7B730D93" w14:textId="77777777" w:rsidR="00AB03A9" w:rsidRPr="00993D1D" w:rsidRDefault="00AB03A9" w:rsidP="00AB03A9">
            <w:pPr>
              <w:rPr>
                <w:rFonts w:ascii="Times New Roman" w:eastAsia="宋体" w:hAnsi="Times New Roman" w:cs="Times New Roman"/>
                <w:snapToGrid w:val="0"/>
                <w:kern w:val="0"/>
                <w:szCs w:val="32"/>
                <w:u w:val="single"/>
                <w:lang w:val="zh-CN"/>
              </w:rPr>
            </w:pPr>
            <w:r w:rsidRPr="00993D1D">
              <w:rPr>
                <w:rFonts w:ascii="Times New Roman" w:eastAsia="宋体" w:hAnsi="Times New Roman" w:cs="Times New Roman"/>
                <w:snapToGrid w:val="0"/>
                <w:kern w:val="0"/>
                <w:szCs w:val="32"/>
                <w:u w:val="single"/>
                <w:lang w:val="zh-CN"/>
              </w:rPr>
              <w:t>见《招标公告》中</w:t>
            </w:r>
            <w:r w:rsidRPr="00993D1D">
              <w:rPr>
                <w:rFonts w:ascii="Times New Roman" w:eastAsia="宋体" w:hAnsi="Times New Roman" w:cs="Times New Roman"/>
                <w:snapToGrid w:val="0"/>
                <w:kern w:val="0"/>
                <w:szCs w:val="32"/>
                <w:u w:val="single"/>
                <w:lang w:val="zh-CN"/>
              </w:rPr>
              <w:t>“</w:t>
            </w:r>
            <w:r w:rsidRPr="00993D1D">
              <w:rPr>
                <w:rFonts w:ascii="Times New Roman" w:eastAsia="宋体" w:hAnsi="Times New Roman" w:cs="Times New Roman"/>
                <w:snapToGrid w:val="0"/>
                <w:kern w:val="0"/>
                <w:szCs w:val="32"/>
                <w:u w:val="single"/>
                <w:lang w:val="zh-CN"/>
              </w:rPr>
              <w:t>投标人资格要求</w:t>
            </w:r>
            <w:r w:rsidRPr="00993D1D">
              <w:rPr>
                <w:rFonts w:ascii="Times New Roman" w:eastAsia="宋体" w:hAnsi="Times New Roman" w:cs="Times New Roman"/>
                <w:snapToGrid w:val="0"/>
                <w:kern w:val="0"/>
                <w:szCs w:val="32"/>
                <w:u w:val="single"/>
                <w:lang w:val="zh-CN"/>
              </w:rPr>
              <w:t>”</w:t>
            </w:r>
            <w:r w:rsidRPr="00993D1D">
              <w:rPr>
                <w:rFonts w:ascii="Times New Roman" w:eastAsia="宋体" w:hAnsi="Times New Roman" w:cs="Times New Roman"/>
                <w:snapToGrid w:val="0"/>
                <w:kern w:val="0"/>
                <w:szCs w:val="32"/>
                <w:u w:val="single"/>
                <w:lang w:val="zh-CN"/>
              </w:rPr>
              <w:t>部分的相关内容</w:t>
            </w:r>
          </w:p>
        </w:tc>
      </w:tr>
      <w:tr w:rsidR="00AB03A9" w:rsidRPr="00993D1D" w14:paraId="5A2925C2" w14:textId="77777777" w:rsidTr="0010431D">
        <w:trPr>
          <w:cantSplit/>
          <w:trHeight w:val="20"/>
          <w:jc w:val="center"/>
        </w:trPr>
        <w:tc>
          <w:tcPr>
            <w:tcW w:w="807" w:type="dxa"/>
            <w:vAlign w:val="center"/>
          </w:tcPr>
          <w:p w14:paraId="39C79836"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2</w:t>
            </w:r>
          </w:p>
        </w:tc>
        <w:tc>
          <w:tcPr>
            <w:tcW w:w="2160" w:type="dxa"/>
            <w:vAlign w:val="center"/>
          </w:tcPr>
          <w:p w14:paraId="392733B9"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投标有效期</w:t>
            </w:r>
          </w:p>
        </w:tc>
        <w:tc>
          <w:tcPr>
            <w:tcW w:w="5400" w:type="dxa"/>
            <w:vAlign w:val="center"/>
          </w:tcPr>
          <w:p w14:paraId="2FF80D76" w14:textId="5D3039E9" w:rsidR="00AB03A9" w:rsidRPr="00993D1D" w:rsidRDefault="00993D1D" w:rsidP="00AB03A9">
            <w:pPr>
              <w:rPr>
                <w:rFonts w:ascii="Times New Roman" w:eastAsia="宋体" w:hAnsi="Times New Roman" w:cs="Times New Roman"/>
                <w:szCs w:val="24"/>
              </w:rPr>
            </w:pPr>
            <w:r w:rsidRPr="00993D1D">
              <w:rPr>
                <w:rFonts w:ascii="Times New Roman" w:eastAsia="宋体" w:hAnsi="Times New Roman" w:cs="Times New Roman"/>
                <w:szCs w:val="24"/>
                <w:u w:val="single"/>
              </w:rPr>
              <w:t>9</w:t>
            </w:r>
            <w:r w:rsidR="00AB03A9" w:rsidRPr="00993D1D">
              <w:rPr>
                <w:rFonts w:ascii="Times New Roman" w:eastAsia="宋体" w:hAnsi="Times New Roman" w:cs="Times New Roman"/>
                <w:szCs w:val="24"/>
                <w:u w:val="single"/>
              </w:rPr>
              <w:t>0</w:t>
            </w:r>
            <w:r w:rsidR="00AB03A9" w:rsidRPr="00993D1D">
              <w:rPr>
                <w:rFonts w:ascii="Times New Roman" w:eastAsia="宋体" w:hAnsi="Times New Roman" w:cs="Times New Roman"/>
                <w:szCs w:val="24"/>
                <w:u w:val="single"/>
              </w:rPr>
              <w:t>日历天</w:t>
            </w:r>
            <w:r w:rsidR="00AB03A9" w:rsidRPr="00993D1D">
              <w:rPr>
                <w:rFonts w:ascii="Times New Roman" w:eastAsia="宋体" w:hAnsi="Times New Roman" w:cs="Times New Roman"/>
                <w:szCs w:val="24"/>
              </w:rPr>
              <w:t>（从投标截止之日算起）</w:t>
            </w:r>
          </w:p>
        </w:tc>
      </w:tr>
      <w:tr w:rsidR="00AB03A9" w:rsidRPr="00993D1D" w14:paraId="3638F9E8" w14:textId="77777777" w:rsidTr="0010431D">
        <w:trPr>
          <w:cantSplit/>
          <w:trHeight w:val="20"/>
          <w:jc w:val="center"/>
        </w:trPr>
        <w:tc>
          <w:tcPr>
            <w:tcW w:w="807" w:type="dxa"/>
            <w:vAlign w:val="center"/>
          </w:tcPr>
          <w:p w14:paraId="779A5EA9"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3</w:t>
            </w:r>
          </w:p>
        </w:tc>
        <w:tc>
          <w:tcPr>
            <w:tcW w:w="2160" w:type="dxa"/>
            <w:vAlign w:val="center"/>
          </w:tcPr>
          <w:p w14:paraId="782E7BC4"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投标人的替代方案</w:t>
            </w:r>
          </w:p>
        </w:tc>
        <w:tc>
          <w:tcPr>
            <w:tcW w:w="5400" w:type="dxa"/>
            <w:vAlign w:val="center"/>
          </w:tcPr>
          <w:p w14:paraId="2A4F1081"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不允许</w:t>
            </w:r>
          </w:p>
        </w:tc>
      </w:tr>
      <w:tr w:rsidR="00AB03A9" w:rsidRPr="00993D1D" w14:paraId="3BA0D409" w14:textId="77777777" w:rsidTr="0010431D">
        <w:trPr>
          <w:cantSplit/>
          <w:trHeight w:val="20"/>
          <w:jc w:val="center"/>
        </w:trPr>
        <w:tc>
          <w:tcPr>
            <w:tcW w:w="807" w:type="dxa"/>
            <w:vAlign w:val="center"/>
          </w:tcPr>
          <w:p w14:paraId="42D81957"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4</w:t>
            </w:r>
          </w:p>
        </w:tc>
        <w:tc>
          <w:tcPr>
            <w:tcW w:w="2160" w:type="dxa"/>
            <w:vAlign w:val="center"/>
          </w:tcPr>
          <w:p w14:paraId="7750F332"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投标文件的投递</w:t>
            </w:r>
          </w:p>
        </w:tc>
        <w:tc>
          <w:tcPr>
            <w:tcW w:w="5400" w:type="dxa"/>
            <w:vAlign w:val="center"/>
          </w:tcPr>
          <w:p w14:paraId="778EC823"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993D1D" w14:paraId="6371B0C4"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3F337B6"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4ACFDCF"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B91CCFC" w14:textId="4F45CC40" w:rsidR="00AB03A9" w:rsidRPr="00993D1D" w:rsidRDefault="00E25252" w:rsidP="001A750B">
            <w:pPr>
              <w:rPr>
                <w:rFonts w:ascii="Times New Roman" w:eastAsia="宋体" w:hAnsi="Times New Roman" w:cs="Times New Roman"/>
                <w:szCs w:val="24"/>
              </w:rPr>
            </w:pPr>
            <w:r w:rsidRPr="00E25252">
              <w:rPr>
                <w:rFonts w:ascii="Times New Roman" w:eastAsia="宋体" w:hAnsi="Times New Roman" w:cs="Times New Roman"/>
                <w:color w:val="FF0000"/>
                <w:szCs w:val="24"/>
              </w:rPr>
              <w:t>490,000.00</w:t>
            </w:r>
            <w:r w:rsidR="00AB03A9" w:rsidRPr="00993D1D">
              <w:rPr>
                <w:rFonts w:ascii="Times New Roman" w:eastAsia="宋体" w:hAnsi="Times New Roman" w:cs="Times New Roman"/>
                <w:szCs w:val="24"/>
              </w:rPr>
              <w:t>元（人民币）</w:t>
            </w:r>
          </w:p>
        </w:tc>
      </w:tr>
      <w:tr w:rsidR="00AB03A9" w:rsidRPr="00993D1D" w14:paraId="3D62BE17"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B974B83"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1638A12E"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58C2B38"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投标文件正本一份，副本四</w:t>
            </w:r>
            <w:r w:rsidRPr="00993D1D">
              <w:rPr>
                <w:rFonts w:ascii="Times New Roman" w:eastAsia="宋体" w:hAnsi="Times New Roman" w:cs="Times New Roman"/>
                <w:szCs w:val="24"/>
              </w:rPr>
              <w:t xml:space="preserve"> </w:t>
            </w:r>
            <w:r w:rsidRPr="00993D1D">
              <w:rPr>
                <w:rFonts w:ascii="Times New Roman" w:eastAsia="宋体" w:hAnsi="Times New Roman" w:cs="Times New Roman"/>
                <w:szCs w:val="24"/>
              </w:rPr>
              <w:t>份，投标一览表与投标保证金回执需单独密封提交</w:t>
            </w:r>
          </w:p>
        </w:tc>
      </w:tr>
      <w:tr w:rsidR="00AB03A9" w:rsidRPr="00993D1D" w14:paraId="6BABA8EF" w14:textId="77777777" w:rsidTr="0010431D">
        <w:trPr>
          <w:cantSplit/>
          <w:trHeight w:val="20"/>
          <w:jc w:val="center"/>
        </w:trPr>
        <w:tc>
          <w:tcPr>
            <w:tcW w:w="807" w:type="dxa"/>
            <w:vAlign w:val="center"/>
          </w:tcPr>
          <w:p w14:paraId="10233B6B"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7</w:t>
            </w:r>
          </w:p>
        </w:tc>
        <w:tc>
          <w:tcPr>
            <w:tcW w:w="2160" w:type="dxa"/>
            <w:vAlign w:val="center"/>
          </w:tcPr>
          <w:p w14:paraId="32AB4127"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履约担保金额</w:t>
            </w:r>
            <w:r w:rsidRPr="00993D1D">
              <w:rPr>
                <w:rFonts w:ascii="Times New Roman" w:eastAsia="宋体" w:hAnsi="Times New Roman" w:cs="Times New Roman"/>
                <w:szCs w:val="24"/>
                <w:u w:val="single"/>
              </w:rPr>
              <w:t>（不得超过合同金额的</w:t>
            </w:r>
            <w:r w:rsidRPr="00993D1D">
              <w:rPr>
                <w:rFonts w:ascii="Times New Roman" w:eastAsia="宋体" w:hAnsi="Times New Roman" w:cs="Times New Roman"/>
                <w:szCs w:val="24"/>
                <w:u w:val="single"/>
              </w:rPr>
              <w:t>5%</w:t>
            </w:r>
            <w:r w:rsidRPr="00993D1D">
              <w:rPr>
                <w:rFonts w:ascii="Times New Roman" w:eastAsia="宋体" w:hAnsi="Times New Roman" w:cs="Times New Roman"/>
                <w:szCs w:val="24"/>
                <w:u w:val="single"/>
              </w:rPr>
              <w:t>）</w:t>
            </w:r>
          </w:p>
        </w:tc>
        <w:tc>
          <w:tcPr>
            <w:tcW w:w="5400" w:type="dxa"/>
            <w:vAlign w:val="center"/>
          </w:tcPr>
          <w:p w14:paraId="6EEF415E"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无</w:t>
            </w:r>
            <w:r w:rsidRPr="00993D1D">
              <w:rPr>
                <w:rFonts w:ascii="Times New Roman" w:eastAsia="宋体" w:hAnsi="Times New Roman" w:cs="Times New Roman"/>
                <w:szCs w:val="24"/>
              </w:rPr>
              <w:t xml:space="preserve"> </w:t>
            </w:r>
          </w:p>
        </w:tc>
      </w:tr>
    </w:tbl>
    <w:p w14:paraId="337CC75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4F851CF" w14:textId="77777777" w:rsidR="00AB03A9" w:rsidRPr="00AB03A9" w:rsidRDefault="00AB03A9" w:rsidP="00AB03A9">
      <w:pPr>
        <w:rPr>
          <w:rFonts w:ascii="Times New Roman" w:eastAsia="宋体" w:hAnsi="Times New Roman" w:cs="Times New Roman"/>
          <w:b/>
          <w:szCs w:val="24"/>
        </w:rPr>
      </w:pPr>
    </w:p>
    <w:p w14:paraId="5567600B" w14:textId="77777777" w:rsidR="00AB03A9" w:rsidRDefault="00AB03A9"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49420862" w14:textId="00E78CAD" w:rsidR="008206BD" w:rsidRDefault="00E25252" w:rsidP="008206BD">
      <w:pPr>
        <w:ind w:firstLineChars="200" w:firstLine="420"/>
        <w:rPr>
          <w:rFonts w:ascii="Times New Roman" w:eastAsia="宋体" w:hAnsi="Times New Roman" w:cs="Times New Roman"/>
          <w:szCs w:val="24"/>
        </w:rPr>
      </w:pPr>
      <w:r w:rsidRPr="00E25252">
        <w:rPr>
          <w:rFonts w:ascii="Times New Roman" w:eastAsia="宋体" w:hAnsi="Times New Roman" w:cs="Times New Roman" w:hint="eastAsia"/>
          <w:szCs w:val="24"/>
        </w:rPr>
        <w:t>“液体活检”之循环肿瘤细胞（</w:t>
      </w:r>
      <w:r w:rsidRPr="00E25252">
        <w:rPr>
          <w:rFonts w:ascii="Times New Roman" w:eastAsia="宋体" w:hAnsi="Times New Roman" w:cs="Times New Roman"/>
          <w:szCs w:val="24"/>
        </w:rPr>
        <w:t>circulating tumor celL</w:t>
      </w:r>
      <w:r w:rsidRPr="00E25252">
        <w:rPr>
          <w:rFonts w:ascii="Times New Roman" w:eastAsia="宋体" w:hAnsi="Times New Roman" w:cs="Times New Roman"/>
          <w:szCs w:val="24"/>
        </w:rPr>
        <w:t>，</w:t>
      </w:r>
      <w:r w:rsidRPr="00E25252">
        <w:rPr>
          <w:rFonts w:ascii="Times New Roman" w:eastAsia="宋体" w:hAnsi="Times New Roman" w:cs="Times New Roman"/>
          <w:szCs w:val="24"/>
        </w:rPr>
        <w:t>CTC</w:t>
      </w:r>
      <w:r w:rsidRPr="00E25252">
        <w:rPr>
          <w:rFonts w:ascii="Times New Roman" w:eastAsia="宋体" w:hAnsi="Times New Roman" w:cs="Times New Roman"/>
          <w:szCs w:val="24"/>
        </w:rPr>
        <w:t>）检测是近年来研究的热点。</w:t>
      </w:r>
      <w:r w:rsidRPr="00E25252">
        <w:rPr>
          <w:rFonts w:ascii="Times New Roman" w:eastAsia="宋体" w:hAnsi="Times New Roman" w:cs="Times New Roman"/>
          <w:szCs w:val="24"/>
        </w:rPr>
        <w:t xml:space="preserve">CTC </w:t>
      </w:r>
      <w:r w:rsidRPr="00E25252">
        <w:rPr>
          <w:rFonts w:ascii="Times New Roman" w:eastAsia="宋体" w:hAnsi="Times New Roman" w:cs="Times New Roman"/>
          <w:szCs w:val="24"/>
        </w:rPr>
        <w:t>是指在外周血中不能由常规检查手段检测到的肿瘤细胞。血行播散是乳腺癌转移的主要途径，</w:t>
      </w:r>
      <w:r w:rsidRPr="00E25252">
        <w:rPr>
          <w:rFonts w:ascii="Times New Roman" w:eastAsia="宋体" w:hAnsi="Times New Roman" w:cs="Times New Roman"/>
          <w:szCs w:val="24"/>
        </w:rPr>
        <w:t>CTC</w:t>
      </w:r>
      <w:r w:rsidRPr="00E25252">
        <w:rPr>
          <w:rFonts w:ascii="Times New Roman" w:eastAsia="宋体" w:hAnsi="Times New Roman" w:cs="Times New Roman"/>
          <w:szCs w:val="24"/>
        </w:rPr>
        <w:t>的存在是血行转移的必要条件，</w:t>
      </w:r>
      <w:r w:rsidRPr="00E25252">
        <w:rPr>
          <w:rFonts w:ascii="Times New Roman" w:eastAsia="宋体" w:hAnsi="Times New Roman" w:cs="Times New Roman"/>
          <w:szCs w:val="24"/>
        </w:rPr>
        <w:t>CTC</w:t>
      </w:r>
      <w:r w:rsidRPr="00E25252">
        <w:rPr>
          <w:rFonts w:ascii="Times New Roman" w:eastAsia="宋体" w:hAnsi="Times New Roman" w:cs="Times New Roman"/>
          <w:szCs w:val="24"/>
        </w:rPr>
        <w:t>的产生与肿瘤细胞有关，且由于</w:t>
      </w:r>
      <w:r w:rsidRPr="00E25252">
        <w:rPr>
          <w:rFonts w:ascii="Times New Roman" w:eastAsia="宋体" w:hAnsi="Times New Roman" w:cs="Times New Roman"/>
          <w:szCs w:val="24"/>
        </w:rPr>
        <w:t>CTC</w:t>
      </w:r>
      <w:r w:rsidRPr="00E25252">
        <w:rPr>
          <w:rFonts w:ascii="Times New Roman" w:eastAsia="宋体" w:hAnsi="Times New Roman" w:cs="Times New Roman"/>
          <w:szCs w:val="24"/>
        </w:rPr>
        <w:t>在肿瘤预后、复发监测等方面的潜力及具有创伤小的优势，因此乳腺癌患者</w:t>
      </w:r>
      <w:r w:rsidRPr="00E25252">
        <w:rPr>
          <w:rFonts w:ascii="Times New Roman" w:eastAsia="宋体" w:hAnsi="Times New Roman" w:cs="Times New Roman"/>
          <w:szCs w:val="24"/>
        </w:rPr>
        <w:t>CTC</w:t>
      </w:r>
      <w:r w:rsidRPr="00E25252">
        <w:rPr>
          <w:rFonts w:ascii="Times New Roman" w:eastAsia="宋体" w:hAnsi="Times New Roman" w:cs="Times New Roman"/>
          <w:szCs w:val="24"/>
        </w:rPr>
        <w:t>的检测对于乳腺癌的预防、诊断、个体治疗及预后评估等都具有重要意义。</w:t>
      </w:r>
    </w:p>
    <w:p w14:paraId="05487A49" w14:textId="77777777" w:rsidR="008206BD" w:rsidRDefault="008206BD" w:rsidP="008206BD">
      <w:pPr>
        <w:ind w:firstLineChars="200" w:firstLine="420"/>
        <w:rPr>
          <w:rFonts w:ascii="Times New Roman" w:eastAsia="宋体" w:hAnsi="Times New Roman" w:cs="Times New Roman"/>
          <w:szCs w:val="24"/>
        </w:rPr>
      </w:pPr>
    </w:p>
    <w:p w14:paraId="4887FE76" w14:textId="77777777" w:rsidR="00AB03A9" w:rsidRDefault="00AB03A9"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439DAB2" w14:textId="5225172D" w:rsidR="008206BD" w:rsidRPr="008206BD" w:rsidRDefault="008206BD" w:rsidP="008206BD">
      <w:pPr>
        <w:spacing w:line="360" w:lineRule="auto"/>
        <w:ind w:firstLineChars="202" w:firstLine="426"/>
        <w:rPr>
          <w:rFonts w:ascii="宋体" w:eastAsia="宋体" w:hAnsi="宋体" w:cs="Times New Roman"/>
          <w:b/>
          <w:szCs w:val="21"/>
        </w:rPr>
      </w:pPr>
      <w:r w:rsidRPr="008206BD">
        <w:rPr>
          <w:rFonts w:ascii="宋体" w:eastAsia="宋体" w:hAnsi="宋体" w:cs="Times New Roman" w:hint="eastAsia"/>
          <w:b/>
          <w:szCs w:val="21"/>
        </w:rPr>
        <w:t>（</w:t>
      </w:r>
      <w:r w:rsidRPr="008206BD">
        <w:rPr>
          <w:rFonts w:ascii="宋体" w:eastAsia="宋体" w:hAnsi="宋体" w:cs="Times New Roman"/>
          <w:b/>
          <w:szCs w:val="21"/>
        </w:rPr>
        <w:t>一）</w:t>
      </w:r>
      <w:r w:rsidRPr="008206BD">
        <w:rPr>
          <w:rFonts w:ascii="宋体" w:eastAsia="宋体" w:hAnsi="宋体" w:cs="Times New Roman" w:hint="eastAsia"/>
          <w:b/>
          <w:szCs w:val="21"/>
        </w:rPr>
        <w:t>项目</w:t>
      </w:r>
      <w:r w:rsidR="00363DEF">
        <w:rPr>
          <w:rFonts w:ascii="宋体" w:eastAsia="宋体" w:hAnsi="宋体" w:cs="Times New Roman" w:hint="eastAsia"/>
          <w:b/>
          <w:szCs w:val="21"/>
        </w:rPr>
        <w:t>简介</w:t>
      </w:r>
    </w:p>
    <w:p w14:paraId="359097BB" w14:textId="7101181F" w:rsidR="00960CAD" w:rsidRPr="00960CAD" w:rsidRDefault="00E25252" w:rsidP="00960CAD">
      <w:pPr>
        <w:ind w:firstLineChars="202" w:firstLine="424"/>
        <w:jc w:val="left"/>
        <w:rPr>
          <w:rFonts w:ascii="Times New Roman" w:eastAsia="宋体" w:hAnsi="Times New Roman" w:cs="Times New Roman"/>
          <w:szCs w:val="24"/>
        </w:rPr>
      </w:pPr>
      <w:r w:rsidRPr="00E25252">
        <w:rPr>
          <w:rFonts w:ascii="Times New Roman" w:eastAsia="宋体" w:hAnsi="Times New Roman" w:cs="Times New Roman" w:hint="eastAsia"/>
          <w:szCs w:val="24"/>
        </w:rPr>
        <w:t>在项目有效期限内</w:t>
      </w:r>
      <w:r w:rsidRPr="00E25252">
        <w:rPr>
          <w:rFonts w:ascii="Times New Roman" w:eastAsia="宋体" w:hAnsi="Times New Roman" w:cs="Times New Roman"/>
          <w:szCs w:val="24"/>
        </w:rPr>
        <w:t>,</w:t>
      </w:r>
      <w:r w:rsidRPr="00E25252">
        <w:rPr>
          <w:rFonts w:ascii="Times New Roman" w:eastAsia="宋体" w:hAnsi="Times New Roman" w:cs="Times New Roman"/>
          <w:szCs w:val="24"/>
        </w:rPr>
        <w:t>甲方委托乙方对乳腺肿物血液样本行</w:t>
      </w:r>
      <w:r w:rsidRPr="00E25252">
        <w:rPr>
          <w:rFonts w:ascii="Times New Roman" w:eastAsia="宋体" w:hAnsi="Times New Roman" w:cs="Times New Roman"/>
          <w:szCs w:val="24"/>
        </w:rPr>
        <w:t>CTC</w:t>
      </w:r>
      <w:r w:rsidRPr="00E25252">
        <w:rPr>
          <w:rFonts w:ascii="Times New Roman" w:eastAsia="宋体" w:hAnsi="Times New Roman" w:cs="Times New Roman"/>
          <w:szCs w:val="24"/>
        </w:rPr>
        <w:t>检测，并对</w:t>
      </w:r>
      <w:r w:rsidRPr="00E25252">
        <w:rPr>
          <w:rFonts w:ascii="Times New Roman" w:eastAsia="宋体" w:hAnsi="Times New Roman" w:cs="Times New Roman"/>
          <w:szCs w:val="24"/>
        </w:rPr>
        <w:t>CTC</w:t>
      </w:r>
      <w:r w:rsidRPr="00E25252">
        <w:rPr>
          <w:rFonts w:ascii="Times New Roman" w:eastAsia="宋体" w:hAnsi="Times New Roman" w:cs="Times New Roman"/>
          <w:szCs w:val="24"/>
        </w:rPr>
        <w:t>细胞上</w:t>
      </w:r>
      <w:r w:rsidRPr="00E25252">
        <w:rPr>
          <w:rFonts w:ascii="Times New Roman" w:eastAsia="宋体" w:hAnsi="Times New Roman" w:cs="Times New Roman"/>
          <w:szCs w:val="24"/>
        </w:rPr>
        <w:t>HER2</w:t>
      </w:r>
      <w:r w:rsidRPr="00E25252">
        <w:rPr>
          <w:rFonts w:ascii="Times New Roman" w:eastAsia="宋体" w:hAnsi="Times New Roman" w:cs="Times New Roman"/>
          <w:szCs w:val="24"/>
        </w:rPr>
        <w:t>状态分析以及阳性</w:t>
      </w:r>
      <w:r w:rsidRPr="00E25252">
        <w:rPr>
          <w:rFonts w:ascii="Times New Roman" w:eastAsia="宋体" w:hAnsi="Times New Roman" w:cs="Times New Roman"/>
          <w:szCs w:val="24"/>
        </w:rPr>
        <w:t>CTC</w:t>
      </w:r>
      <w:r w:rsidRPr="00E25252">
        <w:rPr>
          <w:rFonts w:ascii="Times New Roman" w:eastAsia="宋体" w:hAnsi="Times New Roman" w:cs="Times New Roman"/>
          <w:szCs w:val="24"/>
        </w:rPr>
        <w:t>细胞的下游分析，包括突变检测。</w:t>
      </w:r>
      <w:r w:rsidR="00960CAD" w:rsidRPr="00960CAD">
        <w:rPr>
          <w:rFonts w:ascii="Times New Roman" w:eastAsia="宋体" w:hAnsi="Times New Roman" w:cs="Times New Roman"/>
          <w:szCs w:val="24"/>
        </w:rPr>
        <w:t xml:space="preserve"> </w:t>
      </w:r>
    </w:p>
    <w:p w14:paraId="7ECB1BE8" w14:textId="29259B88" w:rsidR="008206BD" w:rsidRDefault="008206BD" w:rsidP="00E14928">
      <w:pPr>
        <w:spacing w:line="360" w:lineRule="auto"/>
        <w:ind w:firstLineChars="202" w:firstLine="426"/>
        <w:rPr>
          <w:rFonts w:ascii="宋体" w:eastAsia="宋体" w:hAnsi="宋体" w:cs="Times New Roman"/>
          <w:szCs w:val="21"/>
        </w:rPr>
      </w:pPr>
      <w:r w:rsidRPr="008206BD">
        <w:rPr>
          <w:rFonts w:ascii="宋体" w:eastAsia="宋体" w:hAnsi="宋体" w:cs="Times New Roman" w:hint="eastAsia"/>
          <w:b/>
          <w:szCs w:val="21"/>
        </w:rPr>
        <w:lastRenderedPageBreak/>
        <w:t>（</w:t>
      </w:r>
      <w:r w:rsidRPr="008206BD">
        <w:rPr>
          <w:rFonts w:ascii="宋体" w:eastAsia="宋体" w:hAnsi="宋体" w:cs="Times New Roman"/>
          <w:b/>
          <w:szCs w:val="21"/>
        </w:rPr>
        <w:t>二）</w:t>
      </w:r>
      <w:r w:rsidR="00E25252">
        <w:rPr>
          <w:rFonts w:ascii="宋体" w:eastAsia="宋体" w:hAnsi="宋体" w:cs="Times New Roman" w:hint="eastAsia"/>
          <w:b/>
          <w:szCs w:val="21"/>
        </w:rPr>
        <w:t>技术</w:t>
      </w:r>
      <w:r w:rsidR="00E25252">
        <w:rPr>
          <w:rFonts w:ascii="宋体" w:eastAsia="宋体" w:hAnsi="宋体" w:cs="Times New Roman"/>
          <w:b/>
          <w:szCs w:val="21"/>
        </w:rPr>
        <w:t>服务方案</w:t>
      </w:r>
      <w:r w:rsidR="00E14928" w:rsidRPr="008206BD">
        <w:rPr>
          <w:rFonts w:ascii="宋体" w:eastAsia="宋体" w:hAnsi="宋体" w:cs="Times New Roman"/>
          <w:b/>
          <w:szCs w:val="21"/>
        </w:rPr>
        <w:t>：</w:t>
      </w:r>
    </w:p>
    <w:p w14:paraId="3266F10F" w14:textId="25D4FA0B" w:rsidR="00E25252" w:rsidRPr="00E25252" w:rsidRDefault="00E25252" w:rsidP="00E25252">
      <w:pPr>
        <w:ind w:firstLineChars="202" w:firstLine="424"/>
        <w:jc w:val="left"/>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hint="eastAsia"/>
          <w:szCs w:val="24"/>
        </w:rPr>
        <w:t>、</w:t>
      </w:r>
      <w:r w:rsidRPr="00E25252">
        <w:rPr>
          <w:rFonts w:ascii="Times New Roman" w:eastAsia="宋体" w:hAnsi="Times New Roman" w:cs="Times New Roman"/>
          <w:szCs w:val="24"/>
        </w:rPr>
        <w:t>实验设备：</w:t>
      </w:r>
      <w:r w:rsidRPr="00E25252">
        <w:rPr>
          <w:rFonts w:ascii="Times New Roman" w:eastAsia="宋体" w:hAnsi="Times New Roman" w:cs="Times New Roman"/>
          <w:szCs w:val="24"/>
        </w:rPr>
        <w:t xml:space="preserve"> CTC</w:t>
      </w:r>
      <w:r w:rsidRPr="00E25252">
        <w:rPr>
          <w:rFonts w:ascii="Times New Roman" w:eastAsia="宋体" w:hAnsi="Times New Roman" w:cs="Times New Roman"/>
          <w:szCs w:val="24"/>
        </w:rPr>
        <w:t>检测技术平台；</w:t>
      </w:r>
    </w:p>
    <w:p w14:paraId="323AAC36" w14:textId="084427E6" w:rsidR="00E25252" w:rsidRPr="00E25252" w:rsidRDefault="00E25252" w:rsidP="00E25252">
      <w:pPr>
        <w:ind w:firstLineChars="202" w:firstLine="424"/>
        <w:jc w:val="left"/>
        <w:rPr>
          <w:rFonts w:ascii="Times New Roman" w:eastAsia="宋体" w:hAnsi="Times New Roman" w:cs="Times New Roman"/>
          <w:szCs w:val="24"/>
        </w:rPr>
      </w:pPr>
      <w:r w:rsidRPr="00E25252">
        <w:rPr>
          <w:rFonts w:ascii="Times New Roman" w:eastAsia="宋体" w:hAnsi="Times New Roman" w:cs="Times New Roman"/>
          <w:szCs w:val="24"/>
        </w:rPr>
        <w:t>2</w:t>
      </w:r>
      <w:r>
        <w:rPr>
          <w:rFonts w:ascii="Times New Roman" w:eastAsia="宋体" w:hAnsi="Times New Roman" w:cs="Times New Roman" w:hint="eastAsia"/>
          <w:szCs w:val="24"/>
        </w:rPr>
        <w:t>、</w:t>
      </w:r>
      <w:r w:rsidRPr="00E25252">
        <w:rPr>
          <w:rFonts w:ascii="Times New Roman" w:eastAsia="宋体" w:hAnsi="Times New Roman" w:cs="Times New Roman"/>
          <w:szCs w:val="24"/>
        </w:rPr>
        <w:t>技术手段：</w:t>
      </w:r>
      <w:r w:rsidRPr="00E25252">
        <w:rPr>
          <w:rFonts w:ascii="Times New Roman" w:eastAsia="宋体" w:hAnsi="Times New Roman" w:cs="Times New Roman"/>
          <w:szCs w:val="24"/>
        </w:rPr>
        <w:t>CTC</w:t>
      </w:r>
      <w:r w:rsidRPr="00E25252">
        <w:rPr>
          <w:rFonts w:ascii="Times New Roman" w:eastAsia="宋体" w:hAnsi="Times New Roman" w:cs="Times New Roman"/>
          <w:szCs w:val="24"/>
        </w:rPr>
        <w:t>检测；</w:t>
      </w:r>
    </w:p>
    <w:p w14:paraId="0FED6358" w14:textId="634D7DA9" w:rsidR="00E25252" w:rsidRPr="00E25252" w:rsidRDefault="00E25252" w:rsidP="00E25252">
      <w:pPr>
        <w:ind w:firstLineChars="202" w:firstLine="424"/>
        <w:jc w:val="left"/>
        <w:rPr>
          <w:rFonts w:ascii="Times New Roman" w:eastAsia="宋体" w:hAnsi="Times New Roman" w:cs="Times New Roman"/>
          <w:szCs w:val="24"/>
        </w:rPr>
      </w:pPr>
      <w:r w:rsidRPr="00E25252">
        <w:rPr>
          <w:rFonts w:ascii="Times New Roman" w:eastAsia="宋体" w:hAnsi="Times New Roman" w:cs="Times New Roman"/>
          <w:szCs w:val="24"/>
        </w:rPr>
        <w:t>3</w:t>
      </w:r>
      <w:r>
        <w:rPr>
          <w:rFonts w:ascii="Times New Roman" w:eastAsia="宋体" w:hAnsi="Times New Roman" w:cs="Times New Roman" w:hint="eastAsia"/>
          <w:szCs w:val="24"/>
        </w:rPr>
        <w:t>、</w:t>
      </w:r>
      <w:r w:rsidRPr="00E25252">
        <w:rPr>
          <w:rFonts w:ascii="Times New Roman" w:eastAsia="宋体" w:hAnsi="Times New Roman" w:cs="Times New Roman"/>
          <w:szCs w:val="24"/>
        </w:rPr>
        <w:t>捕获</w:t>
      </w:r>
      <w:r w:rsidRPr="00E25252">
        <w:rPr>
          <w:rFonts w:ascii="Times New Roman" w:eastAsia="宋体" w:hAnsi="Times New Roman" w:cs="Times New Roman"/>
          <w:szCs w:val="24"/>
        </w:rPr>
        <w:t>CTC</w:t>
      </w:r>
      <w:r w:rsidRPr="00E25252">
        <w:rPr>
          <w:rFonts w:ascii="Times New Roman" w:eastAsia="宋体" w:hAnsi="Times New Roman" w:cs="Times New Roman"/>
          <w:szCs w:val="24"/>
        </w:rPr>
        <w:t>：对外周血的</w:t>
      </w:r>
      <w:r w:rsidRPr="00E25252">
        <w:rPr>
          <w:rFonts w:ascii="Times New Roman" w:eastAsia="宋体" w:hAnsi="Times New Roman" w:cs="Times New Roman"/>
          <w:szCs w:val="24"/>
        </w:rPr>
        <w:t>CTC</w:t>
      </w:r>
      <w:r w:rsidRPr="00E25252">
        <w:rPr>
          <w:rFonts w:ascii="Times New Roman" w:eastAsia="宋体" w:hAnsi="Times New Roman" w:cs="Times New Roman"/>
          <w:szCs w:val="24"/>
        </w:rPr>
        <w:t>进行捕获，染色，鉴别分析；</w:t>
      </w:r>
    </w:p>
    <w:p w14:paraId="2108E4A3" w14:textId="17F81177" w:rsidR="00E25252" w:rsidRPr="00E25252" w:rsidRDefault="00E25252" w:rsidP="00E25252">
      <w:pPr>
        <w:ind w:firstLineChars="202" w:firstLine="424"/>
        <w:jc w:val="left"/>
        <w:rPr>
          <w:rFonts w:ascii="Times New Roman" w:eastAsia="宋体" w:hAnsi="Times New Roman" w:cs="Times New Roman"/>
          <w:szCs w:val="24"/>
        </w:rPr>
      </w:pPr>
      <w:r w:rsidRPr="00E25252">
        <w:rPr>
          <w:rFonts w:ascii="Times New Roman" w:eastAsia="宋体" w:hAnsi="Times New Roman" w:cs="Times New Roman"/>
          <w:szCs w:val="24"/>
        </w:rPr>
        <w:t>4</w:t>
      </w:r>
      <w:r>
        <w:rPr>
          <w:rFonts w:ascii="Times New Roman" w:eastAsia="宋体" w:hAnsi="Times New Roman" w:cs="Times New Roman" w:hint="eastAsia"/>
          <w:szCs w:val="24"/>
        </w:rPr>
        <w:t>、</w:t>
      </w:r>
      <w:r w:rsidRPr="00E25252">
        <w:rPr>
          <w:rFonts w:ascii="Times New Roman" w:eastAsia="宋体" w:hAnsi="Times New Roman" w:cs="Times New Roman"/>
          <w:szCs w:val="24"/>
        </w:rPr>
        <w:t>CTC</w:t>
      </w:r>
      <w:r w:rsidRPr="00E25252">
        <w:rPr>
          <w:rFonts w:ascii="Times New Roman" w:eastAsia="宋体" w:hAnsi="Times New Roman" w:cs="Times New Roman"/>
          <w:szCs w:val="24"/>
        </w:rPr>
        <w:t>细胞上</w:t>
      </w:r>
      <w:r w:rsidRPr="00E25252">
        <w:rPr>
          <w:rFonts w:ascii="Times New Roman" w:eastAsia="宋体" w:hAnsi="Times New Roman" w:cs="Times New Roman"/>
          <w:szCs w:val="24"/>
        </w:rPr>
        <w:t>Her2</w:t>
      </w:r>
      <w:r w:rsidRPr="00E25252">
        <w:rPr>
          <w:rFonts w:ascii="Times New Roman" w:eastAsia="宋体" w:hAnsi="Times New Roman" w:cs="Times New Roman"/>
          <w:szCs w:val="24"/>
        </w:rPr>
        <w:t>状态分析：对</w:t>
      </w:r>
      <w:r w:rsidRPr="00E25252">
        <w:rPr>
          <w:rFonts w:ascii="Times New Roman" w:eastAsia="宋体" w:hAnsi="Times New Roman" w:cs="Times New Roman"/>
          <w:szCs w:val="24"/>
        </w:rPr>
        <w:t>CTC</w:t>
      </w:r>
      <w:r w:rsidRPr="00E25252">
        <w:rPr>
          <w:rFonts w:ascii="Times New Roman" w:eastAsia="宋体" w:hAnsi="Times New Roman" w:cs="Times New Roman"/>
          <w:szCs w:val="24"/>
        </w:rPr>
        <w:t>细胞进行开放通道染色分析；</w:t>
      </w:r>
    </w:p>
    <w:p w14:paraId="6D38077F" w14:textId="239668DC" w:rsidR="00E25252" w:rsidRPr="00E25252" w:rsidRDefault="00E25252" w:rsidP="00E25252">
      <w:pPr>
        <w:ind w:firstLineChars="202" w:firstLine="424"/>
        <w:jc w:val="left"/>
        <w:rPr>
          <w:rFonts w:ascii="Times New Roman" w:eastAsia="宋体" w:hAnsi="Times New Roman" w:cs="Times New Roman"/>
          <w:szCs w:val="24"/>
        </w:rPr>
      </w:pPr>
      <w:r w:rsidRPr="00E25252">
        <w:rPr>
          <w:rFonts w:ascii="Times New Roman" w:eastAsia="宋体" w:hAnsi="Times New Roman" w:cs="Times New Roman"/>
          <w:szCs w:val="24"/>
        </w:rPr>
        <w:t>5</w:t>
      </w:r>
      <w:r>
        <w:rPr>
          <w:rFonts w:ascii="Times New Roman" w:eastAsia="宋体" w:hAnsi="Times New Roman" w:cs="Times New Roman" w:hint="eastAsia"/>
          <w:szCs w:val="24"/>
        </w:rPr>
        <w:t>、</w:t>
      </w:r>
      <w:r w:rsidRPr="00E25252">
        <w:rPr>
          <w:rFonts w:ascii="Times New Roman" w:eastAsia="宋体" w:hAnsi="Times New Roman" w:cs="Times New Roman"/>
          <w:szCs w:val="24"/>
        </w:rPr>
        <w:t>CTC</w:t>
      </w:r>
      <w:r w:rsidRPr="00E25252">
        <w:rPr>
          <w:rFonts w:ascii="Times New Roman" w:eastAsia="宋体" w:hAnsi="Times New Roman" w:cs="Times New Roman"/>
          <w:szCs w:val="24"/>
        </w:rPr>
        <w:t>基因组扩增：对</w:t>
      </w:r>
      <w:r w:rsidRPr="00E25252">
        <w:rPr>
          <w:rFonts w:ascii="Times New Roman" w:eastAsia="宋体" w:hAnsi="Times New Roman" w:cs="Times New Roman"/>
          <w:szCs w:val="24"/>
        </w:rPr>
        <w:t>CTC</w:t>
      </w:r>
      <w:r w:rsidRPr="00E25252">
        <w:rPr>
          <w:rFonts w:ascii="Times New Roman" w:eastAsia="宋体" w:hAnsi="Times New Roman" w:cs="Times New Roman"/>
          <w:szCs w:val="24"/>
        </w:rPr>
        <w:t>细胞进行</w:t>
      </w:r>
      <w:r w:rsidRPr="00E25252">
        <w:rPr>
          <w:rFonts w:ascii="Times New Roman" w:eastAsia="宋体" w:hAnsi="Times New Roman" w:cs="Times New Roman"/>
          <w:szCs w:val="24"/>
        </w:rPr>
        <w:t>DNA</w:t>
      </w:r>
      <w:r w:rsidRPr="00E25252">
        <w:rPr>
          <w:rFonts w:ascii="Times New Roman" w:eastAsia="宋体" w:hAnsi="Times New Roman" w:cs="Times New Roman"/>
          <w:szCs w:val="24"/>
        </w:rPr>
        <w:t>提取，并进行全基因组扩增；</w:t>
      </w:r>
    </w:p>
    <w:p w14:paraId="19847B84" w14:textId="562E5F24" w:rsidR="00E25252" w:rsidRPr="00E25252" w:rsidRDefault="00E25252" w:rsidP="00E25252">
      <w:pPr>
        <w:ind w:firstLineChars="202" w:firstLine="424"/>
        <w:jc w:val="left"/>
        <w:rPr>
          <w:rFonts w:ascii="Times New Roman" w:eastAsia="宋体" w:hAnsi="Times New Roman" w:cs="Times New Roman"/>
          <w:szCs w:val="24"/>
        </w:rPr>
      </w:pPr>
      <w:r w:rsidRPr="00E25252">
        <w:rPr>
          <w:rFonts w:ascii="Times New Roman" w:eastAsia="宋体" w:hAnsi="Times New Roman" w:cs="Times New Roman"/>
          <w:szCs w:val="24"/>
        </w:rPr>
        <w:t>6</w:t>
      </w:r>
      <w:r>
        <w:rPr>
          <w:rFonts w:ascii="Times New Roman" w:eastAsia="宋体" w:hAnsi="Times New Roman" w:cs="Times New Roman" w:hint="eastAsia"/>
          <w:szCs w:val="24"/>
        </w:rPr>
        <w:t>、</w:t>
      </w:r>
      <w:r w:rsidRPr="00E25252">
        <w:rPr>
          <w:rFonts w:ascii="Times New Roman" w:eastAsia="宋体" w:hAnsi="Times New Roman" w:cs="Times New Roman"/>
          <w:szCs w:val="24"/>
        </w:rPr>
        <w:t>突变检测：对</w:t>
      </w:r>
      <w:r w:rsidRPr="00E25252">
        <w:rPr>
          <w:rFonts w:ascii="Times New Roman" w:eastAsia="宋体" w:hAnsi="Times New Roman" w:cs="Times New Roman"/>
          <w:szCs w:val="24"/>
        </w:rPr>
        <w:t>CTC</w:t>
      </w:r>
      <w:r w:rsidRPr="00E25252">
        <w:rPr>
          <w:rFonts w:ascii="Times New Roman" w:eastAsia="宋体" w:hAnsi="Times New Roman" w:cs="Times New Roman"/>
          <w:szCs w:val="24"/>
        </w:rPr>
        <w:t>细胞扩增质检合格后的</w:t>
      </w:r>
      <w:r w:rsidRPr="00E25252">
        <w:rPr>
          <w:rFonts w:ascii="Times New Roman" w:eastAsia="宋体" w:hAnsi="Times New Roman" w:cs="Times New Roman"/>
          <w:szCs w:val="24"/>
        </w:rPr>
        <w:t>DNA</w:t>
      </w:r>
      <w:r w:rsidRPr="00E25252">
        <w:rPr>
          <w:rFonts w:ascii="Times New Roman" w:eastAsia="宋体" w:hAnsi="Times New Roman" w:cs="Times New Roman"/>
          <w:szCs w:val="24"/>
        </w:rPr>
        <w:t>样本进行乳腺癌相关基因的突变检测。</w:t>
      </w:r>
    </w:p>
    <w:p w14:paraId="0A832B7B" w14:textId="6CA470A5" w:rsidR="00E25252" w:rsidRPr="00E25252" w:rsidRDefault="00E25252" w:rsidP="00E25252">
      <w:pPr>
        <w:ind w:firstLineChars="202" w:firstLine="424"/>
        <w:jc w:val="left"/>
        <w:rPr>
          <w:rFonts w:ascii="Times New Roman" w:eastAsia="宋体" w:hAnsi="Times New Roman" w:cs="Times New Roman"/>
          <w:szCs w:val="24"/>
        </w:rPr>
      </w:pPr>
      <w:r w:rsidRPr="00E25252">
        <w:rPr>
          <w:rFonts w:ascii="Times New Roman" w:eastAsia="宋体" w:hAnsi="Times New Roman" w:cs="Times New Roman"/>
          <w:szCs w:val="24"/>
        </w:rPr>
        <w:t>7</w:t>
      </w:r>
      <w:r>
        <w:rPr>
          <w:rFonts w:ascii="Times New Roman" w:eastAsia="宋体" w:hAnsi="Times New Roman" w:cs="Times New Roman" w:hint="eastAsia"/>
          <w:szCs w:val="24"/>
        </w:rPr>
        <w:t>、</w:t>
      </w:r>
      <w:r w:rsidRPr="00E25252">
        <w:rPr>
          <w:rFonts w:ascii="Times New Roman" w:eastAsia="宋体" w:hAnsi="Times New Roman" w:cs="Times New Roman"/>
          <w:szCs w:val="24"/>
        </w:rPr>
        <w:t>提供项目所有原始图片及原始数据、详细可解读的检测报告。</w:t>
      </w:r>
    </w:p>
    <w:p w14:paraId="430FDDB6" w14:textId="726DEAFE" w:rsidR="00E25252" w:rsidRDefault="00E25252" w:rsidP="00E25252">
      <w:pPr>
        <w:ind w:firstLineChars="202" w:firstLine="424"/>
        <w:jc w:val="left"/>
        <w:rPr>
          <w:rFonts w:ascii="Times New Roman" w:eastAsia="宋体" w:hAnsi="Times New Roman" w:cs="Times New Roman"/>
          <w:szCs w:val="24"/>
        </w:rPr>
      </w:pPr>
      <w:r w:rsidRPr="00E25252">
        <w:rPr>
          <w:rFonts w:ascii="Times New Roman" w:eastAsia="宋体" w:hAnsi="Times New Roman" w:cs="Times New Roman"/>
          <w:szCs w:val="24"/>
        </w:rPr>
        <w:t>8</w:t>
      </w:r>
      <w:r>
        <w:rPr>
          <w:rFonts w:ascii="Times New Roman" w:eastAsia="宋体" w:hAnsi="Times New Roman" w:cs="Times New Roman" w:hint="eastAsia"/>
          <w:szCs w:val="24"/>
        </w:rPr>
        <w:t>、</w:t>
      </w:r>
      <w:r w:rsidRPr="00E25252">
        <w:rPr>
          <w:rFonts w:ascii="Times New Roman" w:eastAsia="宋体" w:hAnsi="Times New Roman" w:cs="Times New Roman"/>
          <w:szCs w:val="24"/>
        </w:rPr>
        <w:t>上述分析结果均可以进行完善的图表展示，</w:t>
      </w:r>
      <w:r>
        <w:rPr>
          <w:rFonts w:ascii="Times New Roman" w:eastAsia="宋体" w:hAnsi="Times New Roman" w:cs="Times New Roman" w:hint="eastAsia"/>
          <w:szCs w:val="24"/>
        </w:rPr>
        <w:t>中标</w:t>
      </w:r>
      <w:r w:rsidRPr="00E25252">
        <w:rPr>
          <w:rFonts w:ascii="Times New Roman" w:eastAsia="宋体" w:hAnsi="Times New Roman" w:cs="Times New Roman"/>
          <w:szCs w:val="24"/>
        </w:rPr>
        <w:t>人全程协助采购人进行结果解读及分析。</w:t>
      </w:r>
    </w:p>
    <w:p w14:paraId="65DCADBB" w14:textId="046AA679" w:rsidR="00EE2991" w:rsidRPr="00EE2991" w:rsidRDefault="00EE2991" w:rsidP="00EE2991">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9</w:t>
      </w:r>
      <w:r>
        <w:rPr>
          <w:rFonts w:ascii="Times New Roman" w:eastAsia="宋体" w:hAnsi="Times New Roman" w:cs="Times New Roman" w:hint="eastAsia"/>
          <w:szCs w:val="24"/>
        </w:rPr>
        <w:t>、</w:t>
      </w:r>
      <w:r w:rsidRPr="009C70A2">
        <w:rPr>
          <w:rFonts w:ascii="Times New Roman" w:eastAsia="宋体" w:hAnsi="Times New Roman" w:cs="Times New Roman" w:hint="eastAsia"/>
          <w:szCs w:val="24"/>
        </w:rPr>
        <w:t>中标人</w:t>
      </w:r>
      <w:r>
        <w:rPr>
          <w:rFonts w:ascii="Times New Roman" w:eastAsia="宋体" w:hAnsi="Times New Roman" w:cs="Times New Roman"/>
          <w:szCs w:val="24"/>
        </w:rPr>
        <w:t>在项目测序分析任务完成后，协助采购人完成相关论文撰写、修改</w:t>
      </w:r>
      <w:r w:rsidRPr="009C70A2">
        <w:rPr>
          <w:rFonts w:ascii="Times New Roman" w:eastAsia="宋体" w:hAnsi="Times New Roman" w:cs="Times New Roman"/>
          <w:szCs w:val="24"/>
        </w:rPr>
        <w:t>。</w:t>
      </w:r>
    </w:p>
    <w:p w14:paraId="49DC1F59" w14:textId="77FCDB2E" w:rsidR="008206BD" w:rsidRDefault="008206BD" w:rsidP="00E25252">
      <w:pPr>
        <w:spacing w:line="360" w:lineRule="auto"/>
        <w:ind w:firstLineChars="202" w:firstLine="426"/>
        <w:rPr>
          <w:rFonts w:ascii="宋体" w:eastAsia="宋体" w:hAnsi="宋体" w:cs="Times New Roman"/>
          <w:szCs w:val="21"/>
        </w:rPr>
      </w:pPr>
      <w:r w:rsidRPr="008206BD">
        <w:rPr>
          <w:rFonts w:ascii="宋体" w:eastAsia="宋体" w:hAnsi="宋体" w:cs="Times New Roman" w:hint="eastAsia"/>
          <w:b/>
          <w:szCs w:val="21"/>
        </w:rPr>
        <w:t>（</w:t>
      </w:r>
      <w:r>
        <w:rPr>
          <w:rFonts w:ascii="宋体" w:eastAsia="宋体" w:hAnsi="宋体" w:cs="Times New Roman" w:hint="eastAsia"/>
          <w:b/>
          <w:szCs w:val="21"/>
        </w:rPr>
        <w:t>三</w:t>
      </w:r>
      <w:r w:rsidRPr="008206BD">
        <w:rPr>
          <w:rFonts w:ascii="宋体" w:eastAsia="宋体" w:hAnsi="宋体" w:cs="Times New Roman"/>
          <w:b/>
          <w:szCs w:val="21"/>
        </w:rPr>
        <w:t>）</w:t>
      </w:r>
      <w:r w:rsidR="00A90A78">
        <w:rPr>
          <w:rFonts w:ascii="宋体" w:eastAsia="宋体" w:hAnsi="宋体" w:cs="Times New Roman" w:hint="eastAsia"/>
          <w:b/>
          <w:szCs w:val="21"/>
        </w:rPr>
        <w:t>交付周期</w:t>
      </w:r>
      <w:r w:rsidRPr="008206BD">
        <w:rPr>
          <w:rFonts w:ascii="宋体" w:eastAsia="宋体" w:hAnsi="宋体" w:cs="Times New Roman"/>
          <w:b/>
          <w:szCs w:val="21"/>
        </w:rPr>
        <w:t>：</w:t>
      </w:r>
    </w:p>
    <w:p w14:paraId="4696F583" w14:textId="6192E10D" w:rsidR="00EF45EF" w:rsidRPr="00A90A78" w:rsidRDefault="00A90A78" w:rsidP="00A90A78">
      <w:pPr>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A90A78">
        <w:rPr>
          <w:rFonts w:ascii="Times New Roman" w:eastAsia="宋体" w:hAnsi="Times New Roman" w:cs="Times New Roman" w:hint="eastAsia"/>
          <w:szCs w:val="24"/>
        </w:rPr>
        <w:t>样本自收到后</w:t>
      </w:r>
      <w:r w:rsidRPr="00A90A78">
        <w:rPr>
          <w:rFonts w:ascii="Times New Roman" w:eastAsia="宋体" w:hAnsi="Times New Roman" w:cs="Times New Roman"/>
          <w:szCs w:val="24"/>
        </w:rPr>
        <w:t>5</w:t>
      </w:r>
      <w:r w:rsidRPr="00A90A78">
        <w:rPr>
          <w:rFonts w:ascii="Times New Roman" w:eastAsia="宋体" w:hAnsi="Times New Roman" w:cs="Times New Roman"/>
          <w:szCs w:val="24"/>
        </w:rPr>
        <w:t>天反馈检测结果</w:t>
      </w:r>
      <w:r w:rsidR="000A0E14">
        <w:rPr>
          <w:rFonts w:ascii="Times New Roman" w:eastAsia="宋体" w:hAnsi="Times New Roman" w:cs="Times New Roman" w:hint="eastAsia"/>
          <w:szCs w:val="24"/>
        </w:rPr>
        <w:t>。</w:t>
      </w:r>
    </w:p>
    <w:p w14:paraId="28558439" w14:textId="74BD43F4" w:rsidR="00E40FA4" w:rsidRDefault="00E40FA4" w:rsidP="00E40FA4">
      <w:pPr>
        <w:spacing w:line="360" w:lineRule="auto"/>
        <w:ind w:firstLineChars="202" w:firstLine="426"/>
        <w:rPr>
          <w:rFonts w:ascii="宋体" w:eastAsia="宋体" w:hAnsi="宋体" w:cs="Times New Roman"/>
          <w:szCs w:val="21"/>
        </w:rPr>
      </w:pPr>
      <w:r w:rsidRPr="008206BD">
        <w:rPr>
          <w:rFonts w:ascii="宋体" w:eastAsia="宋体" w:hAnsi="宋体" w:cs="Times New Roman" w:hint="eastAsia"/>
          <w:b/>
          <w:szCs w:val="21"/>
        </w:rPr>
        <w:t>（</w:t>
      </w:r>
      <w:r>
        <w:rPr>
          <w:rFonts w:ascii="宋体" w:eastAsia="宋体" w:hAnsi="宋体" w:cs="Times New Roman" w:hint="eastAsia"/>
          <w:b/>
          <w:szCs w:val="21"/>
        </w:rPr>
        <w:t>四</w:t>
      </w:r>
      <w:r w:rsidRPr="008206BD">
        <w:rPr>
          <w:rFonts w:ascii="宋体" w:eastAsia="宋体" w:hAnsi="宋体" w:cs="Times New Roman"/>
          <w:b/>
          <w:szCs w:val="21"/>
        </w:rPr>
        <w:t>）</w:t>
      </w:r>
      <w:r w:rsidR="00A90A78">
        <w:rPr>
          <w:rFonts w:ascii="宋体" w:eastAsia="宋体" w:hAnsi="宋体" w:cs="Times New Roman" w:hint="eastAsia"/>
          <w:b/>
          <w:szCs w:val="21"/>
        </w:rPr>
        <w:t>样本数量</w:t>
      </w:r>
      <w:r w:rsidRPr="008206BD">
        <w:rPr>
          <w:rFonts w:ascii="宋体" w:eastAsia="宋体" w:hAnsi="宋体" w:cs="Times New Roman"/>
          <w:b/>
          <w:szCs w:val="21"/>
        </w:rPr>
        <w:t>：</w:t>
      </w:r>
    </w:p>
    <w:p w14:paraId="7F27080A" w14:textId="12D23AB6" w:rsidR="00E40FA4" w:rsidRPr="005E6AAF" w:rsidRDefault="00E40FA4" w:rsidP="00A90A78">
      <w:pPr>
        <w:ind w:firstLineChars="202" w:firstLine="424"/>
        <w:jc w:val="left"/>
        <w:rPr>
          <w:rFonts w:ascii="Times New Roman" w:eastAsia="宋体" w:hAnsi="Times New Roman" w:cs="Times New Roman"/>
          <w:szCs w:val="21"/>
        </w:rPr>
      </w:pPr>
      <w:r w:rsidRPr="00960CAD">
        <w:rPr>
          <w:rFonts w:ascii="Times New Roman" w:eastAsia="宋体" w:hAnsi="Times New Roman" w:cs="Times New Roman"/>
          <w:szCs w:val="21"/>
        </w:rPr>
        <w:t>1</w:t>
      </w:r>
      <w:r w:rsidRPr="00960CAD">
        <w:rPr>
          <w:rFonts w:ascii="Times New Roman" w:eastAsia="宋体" w:hAnsi="Times New Roman" w:cs="Times New Roman"/>
          <w:szCs w:val="21"/>
        </w:rPr>
        <w:t>、</w:t>
      </w:r>
      <w:r w:rsidR="00A90A78" w:rsidRPr="00A90A78">
        <w:rPr>
          <w:rFonts w:ascii="Times New Roman" w:eastAsia="宋体" w:hAnsi="Times New Roman" w:cs="Times New Roman" w:hint="eastAsia"/>
          <w:szCs w:val="21"/>
        </w:rPr>
        <w:t>完成</w:t>
      </w:r>
      <w:r w:rsidR="00A90A78" w:rsidRPr="00A90A78">
        <w:rPr>
          <w:rFonts w:ascii="Times New Roman" w:eastAsia="宋体" w:hAnsi="Times New Roman" w:cs="Times New Roman"/>
          <w:szCs w:val="21"/>
        </w:rPr>
        <w:t>35</w:t>
      </w:r>
      <w:r w:rsidR="00A90A78" w:rsidRPr="00A90A78">
        <w:rPr>
          <w:rFonts w:ascii="Times New Roman" w:eastAsia="宋体" w:hAnsi="Times New Roman" w:cs="Times New Roman"/>
          <w:szCs w:val="21"/>
        </w:rPr>
        <w:t>例乳腺肿物血液标本</w:t>
      </w:r>
      <w:r w:rsidR="00A90A78" w:rsidRPr="00A90A78">
        <w:rPr>
          <w:rFonts w:ascii="Times New Roman" w:eastAsia="宋体" w:hAnsi="Times New Roman" w:cs="Times New Roman"/>
          <w:szCs w:val="21"/>
        </w:rPr>
        <w:t>CTC</w:t>
      </w:r>
      <w:r w:rsidR="00A90A78" w:rsidRPr="00A90A78">
        <w:rPr>
          <w:rFonts w:ascii="Times New Roman" w:eastAsia="宋体" w:hAnsi="Times New Roman" w:cs="Times New Roman"/>
          <w:szCs w:val="21"/>
        </w:rPr>
        <w:t>及下游分析检测技术服务。</w:t>
      </w:r>
    </w:p>
    <w:p w14:paraId="176C66B7" w14:textId="77777777" w:rsidR="00AB03A9" w:rsidRPr="00AB03A9" w:rsidRDefault="00AB03A9"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34AD305B"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7324DD89" w14:textId="739268B1" w:rsidR="00AB03A9" w:rsidRPr="004571DD" w:rsidRDefault="00AB03A9" w:rsidP="004571DD">
      <w:pPr>
        <w:ind w:firstLineChars="202" w:firstLine="424"/>
        <w:jc w:val="left"/>
        <w:rPr>
          <w:rFonts w:ascii="Times New Roman" w:eastAsia="宋体" w:hAnsi="Times New Roman" w:cs="Times New Roman"/>
          <w:szCs w:val="21"/>
        </w:rPr>
      </w:pPr>
      <w:r w:rsidRPr="004571DD">
        <w:rPr>
          <w:rFonts w:ascii="Times New Roman" w:eastAsia="宋体" w:hAnsi="Times New Roman" w:cs="Times New Roman" w:hint="eastAsia"/>
          <w:szCs w:val="21"/>
        </w:rPr>
        <w:t>1</w:t>
      </w:r>
      <w:r w:rsidRPr="004571DD">
        <w:rPr>
          <w:rFonts w:ascii="Times New Roman" w:eastAsia="宋体" w:hAnsi="Times New Roman" w:cs="Times New Roman" w:hint="eastAsia"/>
          <w:szCs w:val="21"/>
        </w:rPr>
        <w:t>、</w:t>
      </w:r>
      <w:r w:rsidR="00A90A78" w:rsidRPr="00A90A78">
        <w:rPr>
          <w:rFonts w:ascii="Times New Roman" w:eastAsia="宋体" w:hAnsi="Times New Roman" w:cs="Times New Roman" w:hint="eastAsia"/>
          <w:szCs w:val="21"/>
        </w:rPr>
        <w:t>合同签订后</w:t>
      </w:r>
      <w:r w:rsidR="00A90A78" w:rsidRPr="00A90A78">
        <w:rPr>
          <w:rFonts w:ascii="Times New Roman" w:eastAsia="宋体" w:hAnsi="Times New Roman" w:cs="Times New Roman"/>
          <w:szCs w:val="21"/>
        </w:rPr>
        <w:t>60</w:t>
      </w:r>
      <w:r w:rsidR="00A90A78" w:rsidRPr="00A90A78">
        <w:rPr>
          <w:rFonts w:ascii="Times New Roman" w:eastAsia="宋体" w:hAnsi="Times New Roman" w:cs="Times New Roman"/>
          <w:szCs w:val="21"/>
        </w:rPr>
        <w:t>个日历日内，完成所有样品的建库、测序工作。</w:t>
      </w:r>
    </w:p>
    <w:p w14:paraId="6853BFBC" w14:textId="77777777" w:rsidR="00AB03A9" w:rsidRPr="004571DD" w:rsidRDefault="00AB03A9" w:rsidP="004571DD">
      <w:pPr>
        <w:ind w:firstLineChars="202" w:firstLine="424"/>
        <w:jc w:val="left"/>
        <w:rPr>
          <w:rFonts w:ascii="Times New Roman" w:eastAsia="宋体" w:hAnsi="Times New Roman" w:cs="Times New Roman"/>
          <w:szCs w:val="21"/>
        </w:rPr>
      </w:pPr>
      <w:r w:rsidRPr="004571DD">
        <w:rPr>
          <w:rFonts w:ascii="Times New Roman" w:eastAsia="宋体" w:hAnsi="Times New Roman" w:cs="Times New Roman" w:hint="eastAsia"/>
          <w:szCs w:val="21"/>
        </w:rPr>
        <w:t>2</w:t>
      </w:r>
      <w:r w:rsidRPr="004571DD">
        <w:rPr>
          <w:rFonts w:ascii="Times New Roman" w:eastAsia="宋体" w:hAnsi="Times New Roman" w:cs="Times New Roman" w:hint="eastAsia"/>
          <w:szCs w:val="21"/>
        </w:rPr>
        <w:t>、中标人有下述情况之一的，采购单位有权终止合同：</w:t>
      </w:r>
    </w:p>
    <w:p w14:paraId="2F424316" w14:textId="77777777" w:rsidR="00A90A78" w:rsidRPr="00A90A78" w:rsidRDefault="00A90A78" w:rsidP="00A90A7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Pr="00A90A78">
        <w:rPr>
          <w:rFonts w:ascii="Times New Roman" w:eastAsia="宋体" w:hAnsi="Times New Roman" w:cs="Times New Roman"/>
          <w:szCs w:val="21"/>
        </w:rPr>
        <w:t>1</w:t>
      </w:r>
      <w:r w:rsidRPr="00A90A78">
        <w:rPr>
          <w:rFonts w:ascii="Times New Roman" w:eastAsia="宋体" w:hAnsi="Times New Roman" w:cs="Times New Roman"/>
          <w:szCs w:val="21"/>
        </w:rPr>
        <w:t>）合同期内未经采购人书面同意，中标人擅自减少投标文件中承诺投入的人员的；</w:t>
      </w:r>
    </w:p>
    <w:p w14:paraId="1C1466E1" w14:textId="77777777" w:rsidR="00A90A78" w:rsidRPr="00A90A78" w:rsidRDefault="00A90A78" w:rsidP="00A90A7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Pr="00A90A78">
        <w:rPr>
          <w:rFonts w:ascii="Times New Roman" w:eastAsia="宋体" w:hAnsi="Times New Roman" w:cs="Times New Roman"/>
          <w:szCs w:val="21"/>
        </w:rPr>
        <w:t>2</w:t>
      </w:r>
      <w:r w:rsidRPr="00A90A78">
        <w:rPr>
          <w:rFonts w:ascii="Times New Roman" w:eastAsia="宋体" w:hAnsi="Times New Roman" w:cs="Times New Roman"/>
          <w:szCs w:val="21"/>
        </w:rPr>
        <w:t>）一年内受到两次责令限期整改的；</w:t>
      </w:r>
    </w:p>
    <w:p w14:paraId="55BB8EF1" w14:textId="77777777" w:rsidR="00A90A78" w:rsidRPr="00A90A78" w:rsidRDefault="00A90A78" w:rsidP="00A90A7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Pr="00A90A78">
        <w:rPr>
          <w:rFonts w:ascii="Times New Roman" w:eastAsia="宋体" w:hAnsi="Times New Roman" w:cs="Times New Roman"/>
          <w:szCs w:val="21"/>
        </w:rPr>
        <w:t>3</w:t>
      </w:r>
      <w:r w:rsidRPr="00A90A78">
        <w:rPr>
          <w:rFonts w:ascii="Times New Roman" w:eastAsia="宋体" w:hAnsi="Times New Roman" w:cs="Times New Roman"/>
          <w:szCs w:val="21"/>
        </w:rPr>
        <w:t>）因中标人的原因，发生重大或以上质量事故或社会公共事件，造成严重社会影响的；</w:t>
      </w:r>
    </w:p>
    <w:p w14:paraId="17679F27" w14:textId="77777777" w:rsidR="00A90A78" w:rsidRPr="00A90A78" w:rsidRDefault="00A90A78" w:rsidP="00A90A7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Pr="00A90A78">
        <w:rPr>
          <w:rFonts w:ascii="Times New Roman" w:eastAsia="宋体" w:hAnsi="Times New Roman" w:cs="Times New Roman"/>
          <w:szCs w:val="21"/>
        </w:rPr>
        <w:t>4</w:t>
      </w:r>
      <w:r w:rsidRPr="00A90A78">
        <w:rPr>
          <w:rFonts w:ascii="Times New Roman" w:eastAsia="宋体" w:hAnsi="Times New Roman" w:cs="Times New Roman"/>
          <w:szCs w:val="21"/>
        </w:rPr>
        <w:t>）由于中标人的主要责任，被媒体曝光造成严重不良社会影响，经查证属实的；</w:t>
      </w:r>
    </w:p>
    <w:p w14:paraId="0840EA52" w14:textId="7D514859" w:rsidR="00AB03A9" w:rsidRDefault="00A90A78" w:rsidP="00A90A7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Pr="00A90A78">
        <w:rPr>
          <w:rFonts w:ascii="Times New Roman" w:eastAsia="宋体" w:hAnsi="Times New Roman" w:cs="Times New Roman"/>
          <w:szCs w:val="21"/>
        </w:rPr>
        <w:t>5</w:t>
      </w:r>
      <w:r w:rsidRPr="00A90A78">
        <w:rPr>
          <w:rFonts w:ascii="Times New Roman" w:eastAsia="宋体" w:hAnsi="Times New Roman" w:cs="Times New Roman"/>
          <w:szCs w:val="21"/>
        </w:rPr>
        <w:t>）法律法规或采购文件规定的其他终止合同的情形。</w:t>
      </w:r>
    </w:p>
    <w:p w14:paraId="57623C0D" w14:textId="46DF261C" w:rsidR="00A90A78" w:rsidRPr="00A90A78" w:rsidRDefault="00A90A78" w:rsidP="00A90A78">
      <w:pPr>
        <w:ind w:firstLineChars="202" w:firstLine="424"/>
        <w:jc w:val="left"/>
        <w:rPr>
          <w:rFonts w:ascii="Times New Roman" w:eastAsia="宋体" w:hAnsi="Times New Roman" w:cs="Times New Roman"/>
          <w:szCs w:val="21"/>
        </w:rPr>
      </w:pPr>
    </w:p>
    <w:p w14:paraId="3D6A026A" w14:textId="363B1769"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sidR="00EE2991">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14:paraId="783D8071" w14:textId="70117E65" w:rsidR="00E14928" w:rsidRDefault="00010050" w:rsidP="004571DD">
      <w:pPr>
        <w:ind w:firstLineChars="202" w:firstLine="424"/>
        <w:jc w:val="left"/>
        <w:rPr>
          <w:rFonts w:ascii="宋体" w:eastAsia="宋体" w:hAnsi="宋体" w:cs="Times New Roman"/>
          <w:szCs w:val="24"/>
        </w:rPr>
      </w:pPr>
      <w:r w:rsidRPr="00010050">
        <w:rPr>
          <w:rFonts w:ascii="Times New Roman" w:eastAsia="宋体" w:hAnsi="Times New Roman" w:cs="Times New Roman" w:hint="eastAsia"/>
          <w:szCs w:val="21"/>
        </w:rPr>
        <w:t>项目最终验收合格后，</w:t>
      </w:r>
      <w:r>
        <w:rPr>
          <w:rFonts w:ascii="Times New Roman" w:eastAsia="宋体" w:hAnsi="Times New Roman" w:cs="Times New Roman" w:hint="eastAsia"/>
          <w:szCs w:val="21"/>
        </w:rPr>
        <w:t>中标人需</w:t>
      </w:r>
      <w:r w:rsidRPr="00010050">
        <w:rPr>
          <w:rFonts w:ascii="Times New Roman" w:eastAsia="宋体" w:hAnsi="Times New Roman" w:cs="Times New Roman" w:hint="eastAsia"/>
          <w:szCs w:val="21"/>
        </w:rPr>
        <w:t>提供全额含税发票给</w:t>
      </w:r>
      <w:r>
        <w:rPr>
          <w:rFonts w:ascii="Times New Roman" w:eastAsia="宋体" w:hAnsi="Times New Roman" w:cs="Times New Roman" w:hint="eastAsia"/>
          <w:szCs w:val="21"/>
        </w:rPr>
        <w:t>采购人</w:t>
      </w:r>
      <w:r w:rsidRPr="00010050">
        <w:rPr>
          <w:rFonts w:ascii="Times New Roman" w:eastAsia="宋体" w:hAnsi="Times New Roman" w:cs="Times New Roman" w:hint="eastAsia"/>
          <w:szCs w:val="21"/>
        </w:rPr>
        <w:t>。</w:t>
      </w:r>
      <w:r>
        <w:rPr>
          <w:rFonts w:ascii="Times New Roman" w:eastAsia="宋体" w:hAnsi="Times New Roman" w:cs="Times New Roman" w:hint="eastAsia"/>
          <w:szCs w:val="21"/>
        </w:rPr>
        <w:t>采购人</w:t>
      </w:r>
      <w:r w:rsidRPr="00010050">
        <w:rPr>
          <w:rFonts w:ascii="Times New Roman" w:eastAsia="宋体" w:hAnsi="Times New Roman" w:cs="Times New Roman" w:hint="eastAsia"/>
          <w:szCs w:val="21"/>
        </w:rPr>
        <w:t>在</w:t>
      </w:r>
      <w:r w:rsidRPr="00010050">
        <w:rPr>
          <w:rFonts w:ascii="Times New Roman" w:eastAsia="宋体" w:hAnsi="Times New Roman" w:cs="Times New Roman"/>
          <w:szCs w:val="21"/>
        </w:rPr>
        <w:t>3</w:t>
      </w:r>
      <w:r w:rsidRPr="00010050">
        <w:rPr>
          <w:rFonts w:ascii="Times New Roman" w:eastAsia="宋体" w:hAnsi="Times New Roman" w:cs="Times New Roman"/>
          <w:szCs w:val="21"/>
        </w:rPr>
        <w:t>个月内负责办理相关付款资料，经校内审批后支付</w:t>
      </w:r>
      <w:r w:rsidRPr="00010050">
        <w:rPr>
          <w:rFonts w:ascii="Times New Roman" w:eastAsia="宋体" w:hAnsi="Times New Roman" w:cs="Times New Roman"/>
          <w:szCs w:val="21"/>
        </w:rPr>
        <w:t>100%</w:t>
      </w:r>
      <w:r w:rsidRPr="00010050">
        <w:rPr>
          <w:rFonts w:ascii="Times New Roman" w:eastAsia="宋体" w:hAnsi="Times New Roman" w:cs="Times New Roman"/>
          <w:szCs w:val="21"/>
        </w:rPr>
        <w:t>货款。</w:t>
      </w:r>
    </w:p>
    <w:p w14:paraId="6A7566B6" w14:textId="0D5B2485"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EE2991">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34F2311B" w14:textId="77777777" w:rsidR="00AB03A9" w:rsidRPr="00FE5681" w:rsidRDefault="00AB03A9" w:rsidP="00FE5681">
      <w:pPr>
        <w:ind w:firstLineChars="202" w:firstLine="424"/>
        <w:jc w:val="left"/>
        <w:rPr>
          <w:rFonts w:ascii="Times New Roman" w:eastAsia="宋体" w:hAnsi="Times New Roman" w:cs="Times New Roman"/>
          <w:szCs w:val="21"/>
        </w:rPr>
      </w:pPr>
      <w:r w:rsidRPr="00FE5681">
        <w:rPr>
          <w:rFonts w:ascii="Times New Roman" w:eastAsia="宋体" w:hAnsi="Times New Roman" w:cs="Times New Roman" w:hint="eastAsia"/>
          <w:szCs w:val="21"/>
        </w:rPr>
        <w:t>1</w:t>
      </w:r>
      <w:r w:rsidRPr="00FE5681">
        <w:rPr>
          <w:rFonts w:ascii="Times New Roman" w:eastAsia="宋体" w:hAnsi="Times New Roman" w:cs="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A529C3E" w14:textId="77777777" w:rsidR="00AB03A9" w:rsidRPr="00FE5681" w:rsidRDefault="00AB03A9" w:rsidP="00FE5681">
      <w:pPr>
        <w:ind w:firstLineChars="202" w:firstLine="424"/>
        <w:jc w:val="left"/>
        <w:rPr>
          <w:rFonts w:ascii="Times New Roman" w:eastAsia="宋体" w:hAnsi="Times New Roman" w:cs="Times New Roman"/>
          <w:szCs w:val="21"/>
        </w:rPr>
      </w:pPr>
      <w:r w:rsidRPr="00FE5681">
        <w:rPr>
          <w:rFonts w:ascii="Times New Roman" w:eastAsia="宋体" w:hAnsi="Times New Roman" w:cs="Times New Roman" w:hint="eastAsia"/>
          <w:szCs w:val="21"/>
        </w:rPr>
        <w:t>2</w:t>
      </w:r>
      <w:r w:rsidRPr="00FE5681">
        <w:rPr>
          <w:rFonts w:ascii="Times New Roman" w:eastAsia="宋体" w:hAnsi="Times New Roman" w:cs="Times New Roman" w:hint="eastAsia"/>
          <w:szCs w:val="21"/>
        </w:rPr>
        <w:t>、投标人应根据本企业的成本自行决定报价，但不得以低于其企业成本的报价投标；投标总价低于财政预算限额的</w:t>
      </w:r>
      <w:r w:rsidR="006A695D" w:rsidRPr="00FE5681">
        <w:rPr>
          <w:rFonts w:ascii="Times New Roman" w:eastAsia="宋体" w:hAnsi="Times New Roman" w:cs="Times New Roman" w:hint="eastAsia"/>
          <w:color w:val="FF0000"/>
          <w:szCs w:val="21"/>
        </w:rPr>
        <w:t>7</w:t>
      </w:r>
      <w:r w:rsidR="006A695D" w:rsidRPr="00FE5681">
        <w:rPr>
          <w:rFonts w:ascii="Times New Roman" w:eastAsia="宋体" w:hAnsi="Times New Roman" w:cs="Times New Roman"/>
          <w:color w:val="FF0000"/>
          <w:szCs w:val="21"/>
        </w:rPr>
        <w:t>0</w:t>
      </w:r>
      <w:r w:rsidRPr="00FE5681">
        <w:rPr>
          <w:rFonts w:ascii="Times New Roman" w:eastAsia="宋体" w:hAnsi="Times New Roman" w:cs="Times New Roman" w:hint="eastAsia"/>
          <w:color w:val="FF0000"/>
          <w:szCs w:val="21"/>
        </w:rPr>
        <w:t>%</w:t>
      </w:r>
      <w:r w:rsidRPr="00FE5681">
        <w:rPr>
          <w:rFonts w:ascii="Times New Roman" w:eastAsia="宋体" w:hAnsi="Times New Roman" w:cs="Times New Roman" w:hint="eastAsia"/>
          <w:szCs w:val="21"/>
        </w:rPr>
        <w:t>的，供应商必须对该报价做出报价合理性说明（说明应置于投标文件格式的“详细分项报价”中）。</w:t>
      </w:r>
    </w:p>
    <w:p w14:paraId="5E40E2A5" w14:textId="77777777" w:rsidR="00AB03A9" w:rsidRPr="00FE5681" w:rsidRDefault="00AB03A9" w:rsidP="00FE5681">
      <w:pPr>
        <w:ind w:firstLineChars="202" w:firstLine="424"/>
        <w:jc w:val="left"/>
        <w:rPr>
          <w:rFonts w:ascii="Times New Roman" w:eastAsia="宋体" w:hAnsi="Times New Roman" w:cs="Times New Roman"/>
          <w:color w:val="FF0000"/>
          <w:szCs w:val="21"/>
        </w:rPr>
      </w:pPr>
      <w:r w:rsidRPr="00FE5681">
        <w:rPr>
          <w:rFonts w:ascii="Times New Roman" w:eastAsia="宋体" w:hAnsi="Times New Roman" w:cs="Times New Roman" w:hint="eastAsia"/>
          <w:color w:val="FF0000"/>
          <w:szCs w:val="21"/>
        </w:rPr>
        <w:t>①投标总价低于财政预算限额的</w:t>
      </w:r>
      <w:r w:rsidR="006A695D" w:rsidRPr="00FE5681">
        <w:rPr>
          <w:rFonts w:ascii="Times New Roman" w:eastAsia="宋体" w:hAnsi="Times New Roman" w:cs="Times New Roman"/>
          <w:color w:val="FF0000"/>
          <w:szCs w:val="21"/>
        </w:rPr>
        <w:t>70</w:t>
      </w:r>
      <w:r w:rsidRPr="00FE5681">
        <w:rPr>
          <w:rFonts w:ascii="Times New Roman" w:eastAsia="宋体" w:hAnsi="Times New Roman" w:cs="Times New Roman" w:hint="eastAsia"/>
          <w:color w:val="FF0000"/>
          <w:szCs w:val="21"/>
        </w:rPr>
        <w:t>%</w:t>
      </w:r>
      <w:r w:rsidRPr="00FE5681">
        <w:rPr>
          <w:rFonts w:ascii="Times New Roman" w:eastAsia="宋体" w:hAnsi="Times New Roman"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7A43B1E6" w14:textId="77777777" w:rsidR="00AB03A9" w:rsidRPr="00FE5681" w:rsidRDefault="00AB03A9" w:rsidP="00FE5681">
      <w:pPr>
        <w:ind w:firstLineChars="202" w:firstLine="424"/>
        <w:jc w:val="left"/>
        <w:rPr>
          <w:rFonts w:ascii="Times New Roman" w:eastAsia="宋体" w:hAnsi="Times New Roman" w:cs="Times New Roman"/>
          <w:szCs w:val="21"/>
        </w:rPr>
      </w:pPr>
      <w:r w:rsidRPr="00FE5681">
        <w:rPr>
          <w:rFonts w:ascii="Times New Roman" w:eastAsia="宋体" w:hAnsi="Times New Roman" w:cs="Times New Roman" w:hint="eastAsia"/>
          <w:szCs w:val="21"/>
        </w:rPr>
        <w:t>3</w:t>
      </w:r>
      <w:r w:rsidRPr="00FE5681">
        <w:rPr>
          <w:rFonts w:ascii="Times New Roman" w:eastAsia="宋体" w:hAnsi="Times New Roman" w:cs="Times New Roman" w:hint="eastAsia"/>
          <w:szCs w:val="21"/>
        </w:rPr>
        <w:t>、投标人的投标报价不得超过财政预算限额；</w:t>
      </w:r>
    </w:p>
    <w:p w14:paraId="120CBC38" w14:textId="77777777" w:rsidR="00AB03A9" w:rsidRPr="00FE5681" w:rsidRDefault="00AB03A9" w:rsidP="00FE5681">
      <w:pPr>
        <w:ind w:firstLineChars="202" w:firstLine="424"/>
        <w:jc w:val="left"/>
        <w:rPr>
          <w:rFonts w:ascii="Times New Roman" w:eastAsia="宋体" w:hAnsi="Times New Roman" w:cs="Times New Roman"/>
          <w:szCs w:val="21"/>
        </w:rPr>
      </w:pPr>
      <w:r w:rsidRPr="00FE5681">
        <w:rPr>
          <w:rFonts w:ascii="Times New Roman" w:eastAsia="宋体" w:hAnsi="Times New Roman" w:cs="Times New Roman" w:hint="eastAsia"/>
          <w:szCs w:val="21"/>
        </w:rPr>
        <w:t>4</w:t>
      </w:r>
      <w:r w:rsidRPr="00FE5681">
        <w:rPr>
          <w:rFonts w:ascii="Times New Roman" w:eastAsia="宋体" w:hAnsi="Times New Roman"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14:paraId="0D9D66F8" w14:textId="77777777" w:rsidR="00AB03A9" w:rsidRPr="00FE5681" w:rsidRDefault="00AB03A9" w:rsidP="00FE5681">
      <w:pPr>
        <w:ind w:firstLineChars="202" w:firstLine="424"/>
        <w:jc w:val="left"/>
        <w:rPr>
          <w:rFonts w:ascii="Times New Roman" w:eastAsia="宋体" w:hAnsi="Times New Roman" w:cs="Times New Roman"/>
          <w:szCs w:val="21"/>
        </w:rPr>
      </w:pPr>
      <w:r w:rsidRPr="00FE5681">
        <w:rPr>
          <w:rFonts w:ascii="Times New Roman" w:eastAsia="宋体" w:hAnsi="Times New Roman" w:cs="Times New Roman" w:hint="eastAsia"/>
          <w:szCs w:val="21"/>
        </w:rPr>
        <w:t>5</w:t>
      </w:r>
      <w:r w:rsidRPr="00FE5681">
        <w:rPr>
          <w:rFonts w:ascii="Times New Roman" w:eastAsia="宋体" w:hAnsi="Times New Roman" w:cs="Times New Roman" w:hint="eastAsia"/>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A83FB87" w14:textId="77777777" w:rsidR="00AB03A9" w:rsidRPr="00FE5681" w:rsidRDefault="00AB03A9" w:rsidP="00FE5681">
      <w:pPr>
        <w:ind w:firstLineChars="202" w:firstLine="424"/>
        <w:jc w:val="left"/>
        <w:rPr>
          <w:rFonts w:ascii="Times New Roman" w:eastAsia="宋体" w:hAnsi="Times New Roman" w:cs="Times New Roman"/>
          <w:szCs w:val="21"/>
        </w:rPr>
      </w:pPr>
      <w:r w:rsidRPr="00FE5681">
        <w:rPr>
          <w:rFonts w:ascii="Times New Roman" w:eastAsia="宋体" w:hAnsi="Times New Roman" w:cs="Times New Roman" w:hint="eastAsia"/>
          <w:szCs w:val="21"/>
        </w:rPr>
        <w:t>6</w:t>
      </w:r>
      <w:r w:rsidRPr="00FE5681">
        <w:rPr>
          <w:rFonts w:ascii="Times New Roman" w:eastAsia="宋体" w:hAnsi="Times New Roman"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14:paraId="6455562A" w14:textId="77777777" w:rsidR="00AB03A9" w:rsidRPr="00776CF7" w:rsidRDefault="00AB03A9" w:rsidP="00FE5681">
      <w:pPr>
        <w:ind w:firstLineChars="202" w:firstLine="424"/>
        <w:jc w:val="left"/>
        <w:rPr>
          <w:rFonts w:ascii="宋体" w:eastAsia="宋体" w:hAnsi="宋体" w:cs="Times New Roman"/>
          <w:szCs w:val="21"/>
        </w:rPr>
      </w:pPr>
      <w:r w:rsidRPr="00FE5681">
        <w:rPr>
          <w:rFonts w:ascii="Times New Roman" w:eastAsia="宋体" w:hAnsi="Times New Roman" w:cs="Times New Roman" w:hint="eastAsia"/>
          <w:szCs w:val="21"/>
        </w:rPr>
        <w:t>7</w:t>
      </w:r>
      <w:r w:rsidRPr="00FE5681">
        <w:rPr>
          <w:rFonts w:ascii="Times New Roman" w:eastAsia="宋体" w:hAnsi="Times New Roman"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8D76738" w14:textId="77777777" w:rsidR="00C62485" w:rsidRPr="00AB03A9" w:rsidRDefault="00C62485"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五、注意事项</w:t>
      </w:r>
    </w:p>
    <w:p w14:paraId="13254873" w14:textId="77777777" w:rsidR="00010050" w:rsidRPr="00010050" w:rsidRDefault="00010050" w:rsidP="00010050">
      <w:pPr>
        <w:ind w:firstLineChars="202" w:firstLine="424"/>
        <w:jc w:val="left"/>
        <w:rPr>
          <w:rFonts w:ascii="Times New Roman" w:eastAsia="宋体" w:hAnsi="Times New Roman" w:cs="Times New Roman"/>
          <w:szCs w:val="21"/>
        </w:rPr>
      </w:pPr>
      <w:r w:rsidRPr="00010050">
        <w:rPr>
          <w:rFonts w:ascii="Times New Roman" w:eastAsia="宋体" w:hAnsi="Times New Roman" w:cs="Times New Roman"/>
          <w:szCs w:val="21"/>
        </w:rPr>
        <w:t>1</w:t>
      </w:r>
      <w:r w:rsidRPr="00010050">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18591502" w14:textId="77777777" w:rsidR="00010050" w:rsidRPr="00010050" w:rsidRDefault="00010050" w:rsidP="00010050">
      <w:pPr>
        <w:ind w:firstLineChars="202" w:firstLine="424"/>
        <w:jc w:val="left"/>
        <w:rPr>
          <w:rFonts w:ascii="Times New Roman" w:eastAsia="宋体" w:hAnsi="Times New Roman" w:cs="Times New Roman"/>
          <w:szCs w:val="21"/>
        </w:rPr>
      </w:pPr>
      <w:r w:rsidRPr="00010050">
        <w:rPr>
          <w:rFonts w:ascii="Times New Roman" w:eastAsia="宋体" w:hAnsi="Times New Roman" w:cs="Times New Roman"/>
          <w:szCs w:val="21"/>
        </w:rPr>
        <w:t>2</w:t>
      </w:r>
      <w:r w:rsidRPr="00010050">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2C87AE2B" w14:textId="77777777" w:rsidR="00010050" w:rsidRPr="00010050" w:rsidRDefault="00010050" w:rsidP="00010050">
      <w:pPr>
        <w:ind w:firstLineChars="202" w:firstLine="424"/>
        <w:jc w:val="left"/>
        <w:rPr>
          <w:rFonts w:ascii="Times New Roman" w:eastAsia="宋体" w:hAnsi="Times New Roman" w:cs="Times New Roman"/>
          <w:szCs w:val="21"/>
        </w:rPr>
      </w:pPr>
      <w:r w:rsidRPr="00010050">
        <w:rPr>
          <w:rFonts w:ascii="Times New Roman" w:eastAsia="宋体" w:hAnsi="Times New Roman" w:cs="Times New Roman"/>
          <w:szCs w:val="21"/>
        </w:rPr>
        <w:t>3</w:t>
      </w:r>
      <w:r w:rsidRPr="00010050">
        <w:rPr>
          <w:rFonts w:ascii="Times New Roman" w:eastAsia="宋体" w:hAnsi="Times New Roman" w:cs="Times New Roman"/>
          <w:szCs w:val="21"/>
        </w:rPr>
        <w:t>、投标人使用的标准必须是国际公认或国家、或地方政府颁布的同等或更高的标准，如投标人使用的标准低于上述标准</w:t>
      </w:r>
      <w:r w:rsidRPr="00010050">
        <w:rPr>
          <w:rFonts w:ascii="Times New Roman" w:eastAsia="宋体" w:hAnsi="Times New Roman" w:cs="Times New Roman"/>
          <w:szCs w:val="21"/>
        </w:rPr>
        <w:t>,</w:t>
      </w:r>
      <w:r w:rsidRPr="00010050">
        <w:rPr>
          <w:rFonts w:ascii="Times New Roman" w:eastAsia="宋体" w:hAnsi="Times New Roman" w:cs="Times New Roman"/>
          <w:szCs w:val="21"/>
        </w:rPr>
        <w:t>评标委员会将有权不予接受，投标人必须列表将明显的差异详细说明。</w:t>
      </w:r>
    </w:p>
    <w:p w14:paraId="75B830F6" w14:textId="6C316330" w:rsidR="00FE5681" w:rsidRPr="00FE5681" w:rsidRDefault="00010050" w:rsidP="00010050">
      <w:pPr>
        <w:ind w:firstLineChars="202" w:firstLine="424"/>
        <w:jc w:val="left"/>
        <w:rPr>
          <w:rFonts w:ascii="Times New Roman" w:eastAsia="宋体" w:hAnsi="Times New Roman" w:cs="Times New Roman"/>
          <w:szCs w:val="21"/>
        </w:rPr>
      </w:pPr>
      <w:r w:rsidRPr="00010050">
        <w:rPr>
          <w:rFonts w:ascii="Times New Roman" w:eastAsia="宋体" w:hAnsi="Times New Roman" w:cs="Times New Roman"/>
          <w:szCs w:val="21"/>
        </w:rPr>
        <w:t>4</w:t>
      </w:r>
      <w:r w:rsidRPr="00010050">
        <w:rPr>
          <w:rFonts w:ascii="Times New Roman" w:eastAsia="宋体" w:hAnsi="Times New Roman" w:cs="Times New Roman"/>
          <w:szCs w:val="21"/>
        </w:rPr>
        <w:t>、投标人所提交的投标文件对技术参数和各项要求的响应应是列出具体内容。如果投标人只注明</w:t>
      </w:r>
      <w:r w:rsidRPr="00010050">
        <w:rPr>
          <w:rFonts w:ascii="Times New Roman" w:eastAsia="宋体" w:hAnsi="Times New Roman" w:cs="Times New Roman"/>
          <w:szCs w:val="21"/>
        </w:rPr>
        <w:t>“</w:t>
      </w:r>
      <w:r w:rsidRPr="00010050">
        <w:rPr>
          <w:rFonts w:ascii="Times New Roman" w:eastAsia="宋体" w:hAnsi="Times New Roman" w:cs="Times New Roman"/>
          <w:szCs w:val="21"/>
        </w:rPr>
        <w:t>符合</w:t>
      </w:r>
      <w:r w:rsidRPr="00010050">
        <w:rPr>
          <w:rFonts w:ascii="Times New Roman" w:eastAsia="宋体" w:hAnsi="Times New Roman" w:cs="Times New Roman"/>
          <w:szCs w:val="21"/>
        </w:rPr>
        <w:t>”</w:t>
      </w:r>
      <w:r w:rsidRPr="00010050">
        <w:rPr>
          <w:rFonts w:ascii="Times New Roman" w:eastAsia="宋体" w:hAnsi="Times New Roman" w:cs="Times New Roman"/>
          <w:szCs w:val="21"/>
        </w:rPr>
        <w:t>或</w:t>
      </w:r>
      <w:r w:rsidRPr="00010050">
        <w:rPr>
          <w:rFonts w:ascii="Times New Roman" w:eastAsia="宋体" w:hAnsi="Times New Roman" w:cs="Times New Roman"/>
          <w:szCs w:val="21"/>
        </w:rPr>
        <w:t>“</w:t>
      </w:r>
      <w:r w:rsidRPr="00010050">
        <w:rPr>
          <w:rFonts w:ascii="Times New Roman" w:eastAsia="宋体" w:hAnsi="Times New Roman" w:cs="Times New Roman"/>
          <w:szCs w:val="21"/>
        </w:rPr>
        <w:t>满足</w:t>
      </w:r>
      <w:r w:rsidRPr="00010050">
        <w:rPr>
          <w:rFonts w:ascii="Times New Roman" w:eastAsia="宋体" w:hAnsi="Times New Roman" w:cs="Times New Roman"/>
          <w:szCs w:val="21"/>
        </w:rPr>
        <w:t>”</w:t>
      </w:r>
      <w:r w:rsidRPr="00010050">
        <w:rPr>
          <w:rFonts w:ascii="Times New Roman" w:eastAsia="宋体" w:hAnsi="Times New Roman" w:cs="Times New Roman"/>
          <w:szCs w:val="21"/>
        </w:rPr>
        <w:t>，将被视为</w:t>
      </w:r>
      <w:r w:rsidRPr="00010050">
        <w:rPr>
          <w:rFonts w:ascii="Times New Roman" w:eastAsia="宋体" w:hAnsi="Times New Roman" w:cs="Times New Roman"/>
          <w:szCs w:val="21"/>
        </w:rPr>
        <w:t>“</w:t>
      </w:r>
      <w:r w:rsidRPr="00010050">
        <w:rPr>
          <w:rFonts w:ascii="Times New Roman" w:eastAsia="宋体" w:hAnsi="Times New Roman" w:cs="Times New Roman"/>
          <w:szCs w:val="21"/>
        </w:rPr>
        <w:t>不符合</w:t>
      </w:r>
      <w:r w:rsidRPr="00010050">
        <w:rPr>
          <w:rFonts w:ascii="Times New Roman" w:eastAsia="宋体" w:hAnsi="Times New Roman" w:cs="Times New Roman"/>
          <w:szCs w:val="21"/>
        </w:rPr>
        <w:t>”</w:t>
      </w:r>
      <w:r w:rsidRPr="00010050">
        <w:rPr>
          <w:rFonts w:ascii="Times New Roman" w:eastAsia="宋体" w:hAnsi="Times New Roman" w:cs="Times New Roman"/>
          <w:szCs w:val="21"/>
        </w:rPr>
        <w:t>，并可能严重影响评标结果。</w:t>
      </w:r>
    </w:p>
    <w:p w14:paraId="41EBCA6E" w14:textId="77777777" w:rsidR="00AB03A9" w:rsidRPr="00AB03A9" w:rsidRDefault="00AB03A9" w:rsidP="00FE5681">
      <w:pPr>
        <w:ind w:firstLineChars="202" w:firstLine="424"/>
        <w:jc w:val="center"/>
        <w:rPr>
          <w:rFonts w:ascii="Times New Roman" w:eastAsia="宋体" w:hAnsi="Times New Roman" w:cs="Times New Roman"/>
          <w:b/>
          <w:sz w:val="24"/>
          <w:szCs w:val="24"/>
        </w:rPr>
      </w:pPr>
      <w:r w:rsidRPr="00FE5681">
        <w:rPr>
          <w:rFonts w:ascii="Times New Roman" w:eastAsia="宋体" w:hAnsi="Times New Roman" w:cs="Times New Roman"/>
          <w:szCs w:val="21"/>
        </w:rPr>
        <w:br w:type="page"/>
      </w:r>
      <w:r w:rsidRPr="00AB03A9">
        <w:rPr>
          <w:rFonts w:ascii="宋体" w:eastAsia="宋体" w:hAnsi="宋体" w:cs="Times New Roman" w:hint="eastAsia"/>
          <w:b/>
          <w:bCs/>
          <w:sz w:val="24"/>
          <w:szCs w:val="20"/>
        </w:rPr>
        <w:lastRenderedPageBreak/>
        <w:t>第三章 投标文件格式、附件</w:t>
      </w:r>
    </w:p>
    <w:p w14:paraId="0DC1A96B"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598D1DF9"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5C3CAD4"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348D3AD"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BED5136"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0A517BC2"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73056DC2"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25092BB" w14:textId="77777777" w:rsidR="00670168" w:rsidRPr="00AB03A9" w:rsidRDefault="00670168"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6</w:t>
      </w:r>
      <w:r w:rsidRPr="00AB03A9">
        <w:rPr>
          <w:rFonts w:ascii="宋体" w:eastAsia="宋体" w:hAnsi="宋体" w:cs="Times New Roman" w:hint="eastAsia"/>
          <w:szCs w:val="21"/>
        </w:rPr>
        <w:t>）</w:t>
      </w:r>
      <w:r w:rsidRPr="00670168">
        <w:rPr>
          <w:rFonts w:ascii="宋体" w:eastAsia="宋体" w:hAnsi="宋体" w:cs="Times New Roman" w:hint="eastAsia"/>
          <w:szCs w:val="21"/>
        </w:rPr>
        <w:t>投标人近期同类业绩</w:t>
      </w:r>
    </w:p>
    <w:p w14:paraId="5819CF19"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7</w:t>
      </w:r>
      <w:r w:rsidRPr="00AB03A9">
        <w:rPr>
          <w:rFonts w:ascii="宋体" w:eastAsia="宋体" w:hAnsi="宋体" w:cs="Times New Roman" w:hint="eastAsia"/>
          <w:szCs w:val="21"/>
        </w:rPr>
        <w:t>）拟安排的项目负责人情况</w:t>
      </w:r>
    </w:p>
    <w:p w14:paraId="712AD0A4"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szCs w:val="21"/>
        </w:rPr>
        <w:t>8</w:t>
      </w:r>
      <w:r w:rsidRPr="00AB03A9">
        <w:rPr>
          <w:rFonts w:ascii="宋体" w:eastAsia="宋体" w:hAnsi="宋体" w:cs="Times New Roman" w:hint="eastAsia"/>
          <w:szCs w:val="21"/>
        </w:rPr>
        <w:t>）拟安排的项目团队成员（项目负责人除外）情况</w:t>
      </w:r>
    </w:p>
    <w:p w14:paraId="12930643"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547278">
        <w:rPr>
          <w:rFonts w:ascii="宋体" w:eastAsia="宋体" w:hAnsi="宋体" w:cs="Times New Roman" w:hint="eastAsia"/>
          <w:szCs w:val="21"/>
        </w:rPr>
        <w:t>9</w:t>
      </w:r>
      <w:r w:rsidRPr="00AB03A9">
        <w:rPr>
          <w:rFonts w:ascii="宋体" w:eastAsia="宋体" w:hAnsi="宋体" w:cs="Times New Roman" w:hint="eastAsia"/>
          <w:szCs w:val="21"/>
        </w:rPr>
        <w:t>）服务网点</w:t>
      </w:r>
    </w:p>
    <w:p w14:paraId="2D63F45C"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1</w:t>
      </w:r>
      <w:r w:rsidR="00547278">
        <w:rPr>
          <w:rFonts w:ascii="宋体" w:eastAsia="宋体" w:hAnsi="宋体" w:cs="Times New Roman"/>
          <w:szCs w:val="21"/>
        </w:rPr>
        <w:t>0</w:t>
      </w:r>
      <w:r w:rsidRPr="00AB03A9">
        <w:rPr>
          <w:rFonts w:ascii="宋体" w:eastAsia="宋体" w:hAnsi="宋体" w:cs="Times New Roman" w:hint="eastAsia"/>
          <w:szCs w:val="21"/>
        </w:rPr>
        <w:t>）其它招标文件要求的内容及投标人认为需要补充的内容（格式自定）</w:t>
      </w:r>
    </w:p>
    <w:p w14:paraId="6EA233DA"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5FAC288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A9AD5D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10BB343"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48E8F6B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2C4DC17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hint="eastAsia"/>
          <w:szCs w:val="21"/>
        </w:rPr>
        <w:t>5</w:t>
      </w:r>
      <w:r w:rsidRPr="00AB03A9">
        <w:rPr>
          <w:rFonts w:ascii="宋体" w:eastAsia="宋体" w:hAnsi="宋体" w:cs="Times New Roman" w:hint="eastAsia"/>
          <w:szCs w:val="21"/>
        </w:rPr>
        <w:t>）违约承诺</w:t>
      </w:r>
    </w:p>
    <w:p w14:paraId="3E03DD27"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szCs w:val="21"/>
        </w:rPr>
        <w:t>6</w:t>
      </w:r>
      <w:r w:rsidRPr="00AB03A9">
        <w:rPr>
          <w:rFonts w:ascii="宋体" w:eastAsia="宋体" w:hAnsi="宋体" w:cs="Times New Roman" w:hint="eastAsia"/>
          <w:szCs w:val="21"/>
        </w:rPr>
        <w:t>）详细分项报价</w:t>
      </w:r>
    </w:p>
    <w:p w14:paraId="354802BA"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1D376E">
        <w:rPr>
          <w:rFonts w:ascii="宋体" w:eastAsia="宋体" w:hAnsi="宋体" w:cs="Times New Roman"/>
          <w:szCs w:val="21"/>
        </w:rPr>
        <w:t>7</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269D6014"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7E7BB62E" w14:textId="77777777" w:rsidR="0042315A" w:rsidRPr="00AB03A9" w:rsidRDefault="0042315A"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sidRPr="0042315A">
        <w:rPr>
          <w:rFonts w:ascii="宋体" w:eastAsia="宋体" w:hAnsi="宋体" w:cs="Times New Roman" w:hint="eastAsia"/>
          <w:szCs w:val="21"/>
        </w:rPr>
        <w:t>投标保证金退付信息</w:t>
      </w:r>
    </w:p>
    <w:p w14:paraId="6B08F786" w14:textId="77777777" w:rsidR="00AB03A9" w:rsidRPr="00AB03A9" w:rsidRDefault="00AB03A9" w:rsidP="0042315A">
      <w:pPr>
        <w:rPr>
          <w:rFonts w:ascii="Times New Roman" w:eastAsia="宋体" w:hAnsi="Times New Roman" w:cs="Times New Roman"/>
          <w:sz w:val="24"/>
          <w:szCs w:val="24"/>
        </w:rPr>
      </w:pPr>
    </w:p>
    <w:p w14:paraId="520CB069" w14:textId="77777777" w:rsidR="00AB03A9" w:rsidRPr="001D376E" w:rsidRDefault="00AB03A9" w:rsidP="00AB03A9">
      <w:pPr>
        <w:rPr>
          <w:rFonts w:ascii="仿宋_GB2312" w:eastAsia="仿宋_GB2312" w:hAnsi="Times New Roman" w:cs="Times New Roman"/>
          <w:sz w:val="24"/>
          <w:szCs w:val="24"/>
        </w:rPr>
      </w:pPr>
    </w:p>
    <w:p w14:paraId="4BD8992A" w14:textId="77777777" w:rsidR="00AB03A9" w:rsidRPr="009424E2" w:rsidRDefault="00AB03A9" w:rsidP="009424E2">
      <w:pPr>
        <w:keepNext/>
        <w:keepLines/>
        <w:adjustRightInd w:val="0"/>
        <w:spacing w:before="260" w:after="260"/>
        <w:jc w:val="left"/>
        <w:textAlignment w:val="baseline"/>
        <w:outlineLvl w:val="1"/>
        <w:rPr>
          <w:rFonts w:ascii="宋体" w:eastAsia="宋体" w:hAnsi="宋体" w:cs="Times New Roman"/>
          <w:b/>
          <w:bCs/>
          <w:sz w:val="24"/>
          <w:szCs w:val="20"/>
        </w:rPr>
      </w:pPr>
      <w:r w:rsidRPr="00AB03A9">
        <w:rPr>
          <w:rFonts w:ascii="仿宋_GB2312" w:eastAsia="仿宋_GB2312" w:hAnsi="Times New Roman" w:cs="Times New Roman" w:hint="eastAsia"/>
          <w:b/>
          <w:sz w:val="30"/>
          <w:szCs w:val="30"/>
        </w:rPr>
        <w:lastRenderedPageBreak/>
        <w:t>投标文件第一部分：</w:t>
      </w:r>
    </w:p>
    <w:p w14:paraId="4F78C51C" w14:textId="77777777" w:rsidR="00AB03A9" w:rsidRPr="00AB03A9" w:rsidRDefault="00AB03A9" w:rsidP="00AB03A9">
      <w:pPr>
        <w:rPr>
          <w:rFonts w:ascii="Times New Roman" w:eastAsia="宋体" w:hAnsi="Times New Roman" w:cs="Times New Roman"/>
          <w:kern w:val="0"/>
          <w:szCs w:val="24"/>
        </w:rPr>
      </w:pPr>
    </w:p>
    <w:p w14:paraId="672EAFBE"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518ED6F"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285973E6" w14:textId="77777777" w:rsidR="00AB03A9" w:rsidRPr="00AB03A9" w:rsidRDefault="00AB03A9" w:rsidP="006F007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ABFF75B" w14:textId="77777777" w:rsidR="00AB03A9" w:rsidRPr="00AB03A9" w:rsidRDefault="00AB03A9" w:rsidP="006F007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1810566" w14:textId="77777777" w:rsidR="00AB03A9" w:rsidRPr="00AB03A9" w:rsidRDefault="00AB03A9" w:rsidP="006F007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DB8DB64" w14:textId="77777777" w:rsidR="00AB03A9" w:rsidRPr="00AB03A9" w:rsidRDefault="00AB03A9" w:rsidP="006F007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7C57427" w14:textId="77777777" w:rsidR="00AB03A9" w:rsidRPr="00AB03A9" w:rsidRDefault="00AB03A9" w:rsidP="006F007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D05E5E3" w14:textId="77777777" w:rsidR="00AB03A9" w:rsidRPr="00AB03A9" w:rsidRDefault="00AB03A9" w:rsidP="00AB03A9">
      <w:pPr>
        <w:ind w:leftChars="257" w:left="540"/>
        <w:rPr>
          <w:rFonts w:ascii="Times New Roman" w:eastAsia="宋体" w:hAnsi="Times New Roman" w:cs="Times New Roman"/>
          <w:szCs w:val="21"/>
        </w:rPr>
      </w:pPr>
    </w:p>
    <w:p w14:paraId="665140F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636BF6A"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0D5A245F"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6320257"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790956D"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60C15DE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53D1314"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311D921" w14:textId="77777777" w:rsidR="00AB03A9" w:rsidRPr="00AB03A9" w:rsidRDefault="00AB03A9" w:rsidP="00C221A0">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C221A0">
        <w:rPr>
          <w:rFonts w:ascii="黑体" w:eastAsia="黑体" w:hAnsi="黑体" w:cs="Times New Roman" w:hint="eastAsia"/>
          <w:bCs/>
          <w:sz w:val="24"/>
          <w:szCs w:val="24"/>
        </w:rPr>
        <w:lastRenderedPageBreak/>
        <w:t>二</w:t>
      </w:r>
      <w:r w:rsidR="00C221A0" w:rsidRPr="00AB03A9">
        <w:rPr>
          <w:rFonts w:ascii="黑体" w:eastAsia="黑体" w:hAnsi="黑体" w:cs="Times New Roman"/>
          <w:bCs/>
          <w:sz w:val="24"/>
          <w:szCs w:val="24"/>
        </w:rPr>
        <w:t>、投标</w:t>
      </w:r>
      <w:r w:rsidRPr="00AB03A9">
        <w:rPr>
          <w:rFonts w:ascii="黑体" w:eastAsia="黑体" w:hAnsi="宋体" w:cs="Times New Roman" w:hint="eastAsia"/>
          <w:bCs/>
          <w:kern w:val="0"/>
          <w:sz w:val="24"/>
          <w:szCs w:val="32"/>
        </w:rPr>
        <w:t>承诺函</w:t>
      </w:r>
    </w:p>
    <w:p w14:paraId="1EC3B25D" w14:textId="77777777" w:rsidR="00AB03A9" w:rsidRPr="00AB03A9" w:rsidRDefault="00AB03A9" w:rsidP="00AB03A9">
      <w:pPr>
        <w:rPr>
          <w:rFonts w:ascii="宋体" w:eastAsia="宋体" w:hAnsi="宋体" w:cs="Times New Roman"/>
          <w:sz w:val="24"/>
          <w:szCs w:val="24"/>
        </w:rPr>
      </w:pPr>
    </w:p>
    <w:p w14:paraId="549E586D"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59B321BE" w14:textId="77777777" w:rsidR="00AB03A9" w:rsidRPr="00AB03A9" w:rsidRDefault="00AB03A9" w:rsidP="00AB03A9">
      <w:pPr>
        <w:rPr>
          <w:rFonts w:ascii="宋体" w:eastAsia="宋体" w:hAnsi="宋体" w:cs="Times New Roman"/>
          <w:szCs w:val="21"/>
        </w:rPr>
      </w:pPr>
    </w:p>
    <w:p w14:paraId="48224F3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744C41E"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424B160"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EB5A118"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38F1DACE" w14:textId="77777777" w:rsidR="00310586" w:rsidRPr="008D692B" w:rsidRDefault="00310586" w:rsidP="00310586">
      <w:pPr>
        <w:ind w:firstLine="540"/>
        <w:rPr>
          <w:rFonts w:ascii="宋体" w:eastAsia="宋体" w:hAnsi="宋体" w:cs="Times New Roman"/>
          <w:szCs w:val="21"/>
        </w:rPr>
      </w:pPr>
      <w:r w:rsidRPr="008D692B">
        <w:rPr>
          <w:rFonts w:ascii="宋体" w:eastAsia="宋体" w:hAnsi="宋体" w:cs="Times New Roman" w:hint="eastAsia"/>
          <w:szCs w:val="21"/>
        </w:rPr>
        <w:t>4</w:t>
      </w:r>
      <w:r w:rsidRPr="008D692B">
        <w:rPr>
          <w:rFonts w:ascii="宋体" w:eastAsia="宋体" w:hAnsi="宋体" w:cs="Times New Roman"/>
          <w:szCs w:val="21"/>
        </w:rPr>
        <w:t>.</w:t>
      </w:r>
      <w:r w:rsidRPr="008D692B">
        <w:rPr>
          <w:rFonts w:ascii="宋体" w:eastAsia="宋体" w:hAnsi="宋体" w:cs="Times New Roman" w:hint="eastAsia"/>
          <w:szCs w:val="21"/>
        </w:rPr>
        <w:t>接受</w:t>
      </w:r>
      <w:r w:rsidRPr="008D692B">
        <w:rPr>
          <w:rFonts w:ascii="宋体" w:eastAsia="宋体" w:hAnsi="宋体" w:cs="Times New Roman"/>
          <w:szCs w:val="21"/>
        </w:rPr>
        <w:t>、遵守、满足招标文件</w:t>
      </w:r>
      <w:r w:rsidR="001D376E" w:rsidRPr="008D692B">
        <w:rPr>
          <w:rFonts w:ascii="宋体" w:eastAsia="宋体" w:hAnsi="宋体" w:hint="eastAsia"/>
        </w:rPr>
        <w:t xml:space="preserve">第一册 </w:t>
      </w:r>
      <w:r w:rsidRPr="008D692B">
        <w:rPr>
          <w:rFonts w:ascii="宋体" w:eastAsia="宋体" w:hAnsi="宋体" w:cs="Times New Roman" w:hint="eastAsia"/>
          <w:szCs w:val="21"/>
        </w:rPr>
        <w:t>第二章</w:t>
      </w:r>
      <w:r w:rsidRPr="008D692B">
        <w:rPr>
          <w:rFonts w:ascii="宋体" w:eastAsia="宋体" w:hAnsi="宋体" w:cs="Times New Roman"/>
          <w:szCs w:val="21"/>
        </w:rPr>
        <w:t xml:space="preserve">  招标项目需求</w:t>
      </w:r>
      <w:r w:rsidRPr="008D692B">
        <w:rPr>
          <w:rFonts w:ascii="宋体" w:eastAsia="宋体" w:hAnsi="宋体" w:cs="Times New Roman" w:hint="eastAsia"/>
          <w:szCs w:val="21"/>
        </w:rPr>
        <w:t>的</w:t>
      </w:r>
      <w:r w:rsidRPr="008D692B">
        <w:rPr>
          <w:rFonts w:ascii="宋体" w:eastAsia="宋体" w:hAnsi="宋体" w:cs="Times New Roman"/>
          <w:szCs w:val="21"/>
        </w:rPr>
        <w:t>全部内容。</w:t>
      </w:r>
    </w:p>
    <w:p w14:paraId="3163D672" w14:textId="77777777" w:rsidR="00310586" w:rsidRPr="00310586" w:rsidRDefault="00310586" w:rsidP="00AB03A9">
      <w:pPr>
        <w:ind w:firstLine="540"/>
        <w:rPr>
          <w:rFonts w:ascii="宋体" w:eastAsia="宋体" w:hAnsi="宋体" w:cs="Times New Roman"/>
          <w:szCs w:val="21"/>
        </w:rPr>
      </w:pPr>
    </w:p>
    <w:p w14:paraId="5E26A370" w14:textId="77777777" w:rsidR="00AB03A9" w:rsidRPr="00AB03A9" w:rsidRDefault="00AB03A9" w:rsidP="00AB03A9">
      <w:pPr>
        <w:ind w:firstLine="645"/>
        <w:rPr>
          <w:rFonts w:ascii="宋体" w:eastAsia="宋体" w:hAnsi="宋体" w:cs="Times New Roman"/>
          <w:szCs w:val="21"/>
        </w:rPr>
      </w:pPr>
    </w:p>
    <w:p w14:paraId="0B58D93B" w14:textId="77777777" w:rsidR="00AB03A9" w:rsidRPr="00AB03A9" w:rsidRDefault="00AB03A9" w:rsidP="00AB03A9">
      <w:pPr>
        <w:ind w:firstLine="645"/>
        <w:rPr>
          <w:rFonts w:ascii="宋体" w:eastAsia="宋体" w:hAnsi="宋体" w:cs="Times New Roman"/>
          <w:szCs w:val="21"/>
        </w:rPr>
      </w:pPr>
    </w:p>
    <w:p w14:paraId="6A92623B" w14:textId="77777777" w:rsidR="00AB03A9" w:rsidRPr="00AB03A9" w:rsidRDefault="00AB03A9" w:rsidP="00AB03A9">
      <w:pPr>
        <w:ind w:firstLineChars="1600" w:firstLine="3360"/>
        <w:rPr>
          <w:rFonts w:ascii="宋体" w:eastAsia="宋体" w:hAnsi="宋体" w:cs="Times New Roman"/>
          <w:szCs w:val="21"/>
        </w:rPr>
      </w:pPr>
    </w:p>
    <w:p w14:paraId="0CCF5B50"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09EEB26E"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253FD970"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D856F5D"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230DF5D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bookmarkStart w:id="30" w:name="OLE_LINK2"/>
      <w:bookmarkStart w:id="31" w:name="OLE_LINK3"/>
      <w:bookmarkStart w:id="32" w:name="OLE_LINK4"/>
      <w:r w:rsidRPr="00AB03A9">
        <w:rPr>
          <w:rFonts w:ascii="黑体" w:eastAsia="黑体" w:hAnsi="黑体" w:cs="Times New Roman"/>
          <w:bCs/>
          <w:sz w:val="24"/>
          <w:szCs w:val="24"/>
        </w:rPr>
        <w:lastRenderedPageBreak/>
        <w:t>三、投</w:t>
      </w:r>
      <w:bookmarkEnd w:id="30"/>
      <w:r w:rsidRPr="00AB03A9">
        <w:rPr>
          <w:rFonts w:ascii="黑体" w:eastAsia="黑体" w:hAnsi="黑体" w:cs="Times New Roman"/>
          <w:bCs/>
          <w:sz w:val="24"/>
          <w:szCs w:val="24"/>
        </w:rPr>
        <w:t>标一览表</w:t>
      </w:r>
    </w:p>
    <w:p w14:paraId="699BFAC9" w14:textId="77777777" w:rsidR="00AB03A9" w:rsidRPr="00AB03A9" w:rsidRDefault="00AB03A9" w:rsidP="00AB03A9">
      <w:pPr>
        <w:spacing w:line="360" w:lineRule="auto"/>
        <w:ind w:leftChars="72" w:left="151"/>
        <w:rPr>
          <w:rFonts w:ascii="宋体" w:eastAsia="宋体" w:hAnsi="宋体" w:cs="Times New Roman"/>
          <w:sz w:val="24"/>
          <w:szCs w:val="24"/>
        </w:rPr>
      </w:pPr>
    </w:p>
    <w:bookmarkEnd w:id="31"/>
    <w:p w14:paraId="0A8CC567" w14:textId="77777777" w:rsidR="00010050" w:rsidRDefault="00010050" w:rsidP="00010050">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557DC234" w14:textId="77777777" w:rsidR="00010050" w:rsidRDefault="00010050" w:rsidP="00010050">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4903129" w14:textId="77777777" w:rsidR="00010050" w:rsidRDefault="00010050" w:rsidP="00010050">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010050" w14:paraId="6DB8071C" w14:textId="77777777" w:rsidTr="00EE1FE9">
        <w:trPr>
          <w:cantSplit/>
          <w:trHeight w:val="720"/>
        </w:trPr>
        <w:tc>
          <w:tcPr>
            <w:tcW w:w="2988" w:type="dxa"/>
            <w:tcBorders>
              <w:top w:val="double" w:sz="4" w:space="0" w:color="auto"/>
              <w:bottom w:val="single" w:sz="4" w:space="0" w:color="auto"/>
            </w:tcBorders>
            <w:vAlign w:val="center"/>
          </w:tcPr>
          <w:p w14:paraId="3ABADDCB" w14:textId="77777777" w:rsidR="00010050" w:rsidRDefault="00010050" w:rsidP="00EE1FE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DDB7DCD" w14:textId="77777777" w:rsidR="00010050" w:rsidRDefault="00010050" w:rsidP="00EE1FE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875FF22" w14:textId="77777777" w:rsidR="00010050" w:rsidRDefault="00010050" w:rsidP="00EE1FE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1C99724" w14:textId="77777777" w:rsidR="00010050" w:rsidRDefault="00010050" w:rsidP="00EE1FE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010050" w14:paraId="0C3ED0BF" w14:textId="77777777" w:rsidTr="00EE1FE9">
        <w:trPr>
          <w:cantSplit/>
          <w:trHeight w:val="738"/>
        </w:trPr>
        <w:tc>
          <w:tcPr>
            <w:tcW w:w="2988" w:type="dxa"/>
            <w:tcBorders>
              <w:top w:val="single" w:sz="4" w:space="0" w:color="auto"/>
            </w:tcBorders>
            <w:vAlign w:val="center"/>
          </w:tcPr>
          <w:p w14:paraId="47F59E81" w14:textId="77777777" w:rsidR="00010050" w:rsidRDefault="00010050" w:rsidP="00EE1FE9">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4CE92E8" w14:textId="77777777" w:rsidR="00010050" w:rsidRDefault="00010050" w:rsidP="00EE1FE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73E6922A" w14:textId="77777777" w:rsidR="00010050" w:rsidRDefault="00010050" w:rsidP="00EE1FE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8244D3" w14:textId="77777777" w:rsidR="00010050" w:rsidRDefault="00010050" w:rsidP="00EE1FE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3973E52" w14:textId="77777777" w:rsidR="00010050" w:rsidRDefault="00010050" w:rsidP="00EE1FE9">
            <w:pPr>
              <w:rPr>
                <w:rFonts w:ascii="Times New Roman" w:eastAsia="宋体" w:hAnsi="Times New Roman" w:cs="Times New Roman"/>
                <w:snapToGrid w:val="0"/>
                <w:kern w:val="0"/>
                <w:szCs w:val="24"/>
              </w:rPr>
            </w:pPr>
          </w:p>
        </w:tc>
      </w:tr>
    </w:tbl>
    <w:p w14:paraId="60DAD3BA" w14:textId="77777777" w:rsidR="00010050" w:rsidRDefault="00010050" w:rsidP="00010050">
      <w:pPr>
        <w:rPr>
          <w:rFonts w:ascii="Times New Roman" w:eastAsia="宋体" w:hAnsi="Times New Roman" w:cs="Times New Roman"/>
          <w:snapToGrid w:val="0"/>
          <w:kern w:val="0"/>
          <w:szCs w:val="24"/>
        </w:rPr>
      </w:pPr>
    </w:p>
    <w:p w14:paraId="45F96415" w14:textId="77777777" w:rsidR="00010050" w:rsidRDefault="00010050" w:rsidP="0001005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B81477C" w14:textId="77777777" w:rsidR="00010050" w:rsidRDefault="00010050" w:rsidP="00010050">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79A008F4" w14:textId="77777777" w:rsidR="00010050" w:rsidRDefault="00010050" w:rsidP="00010050">
      <w:pPr>
        <w:spacing w:line="360" w:lineRule="auto"/>
        <w:ind w:firstLineChars="200" w:firstLine="420"/>
        <w:rPr>
          <w:rFonts w:ascii="Times New Roman" w:eastAsia="宋体" w:hAnsi="Times New Roman"/>
          <w:snapToGrid w:val="0"/>
          <w:kern w:val="0"/>
          <w:szCs w:val="24"/>
        </w:rPr>
      </w:pPr>
      <w:r>
        <w:rPr>
          <w:rFonts w:ascii="Times New Roman" w:eastAsia="宋体" w:hAnsi="Times New Roman" w:hint="eastAsia"/>
          <w:snapToGrid w:val="0"/>
          <w:kern w:val="0"/>
          <w:szCs w:val="24"/>
        </w:rPr>
        <w:t>3</w:t>
      </w:r>
      <w:r>
        <w:rPr>
          <w:rFonts w:ascii="Times New Roman" w:eastAsia="宋体" w:hAnsi="Times New Roman" w:hint="eastAsia"/>
          <w:snapToGrid w:val="0"/>
          <w:kern w:val="0"/>
          <w:szCs w:val="24"/>
        </w:rPr>
        <w:t>、投标总价低于财政预算限额的</w:t>
      </w:r>
      <w:r>
        <w:rPr>
          <w:rFonts w:ascii="Times New Roman" w:eastAsia="宋体" w:hAnsi="Times New Roman" w:hint="eastAsia"/>
          <w:snapToGrid w:val="0"/>
          <w:kern w:val="0"/>
          <w:szCs w:val="24"/>
        </w:rPr>
        <w:t>70%</w:t>
      </w:r>
      <w:r>
        <w:rPr>
          <w:rFonts w:ascii="Times New Roman" w:eastAsia="宋体" w:hAnsi="Times New Roman" w:hint="eastAsia"/>
          <w:snapToGrid w:val="0"/>
          <w:kern w:val="0"/>
          <w:szCs w:val="24"/>
        </w:rPr>
        <w:t>的，供应商必须对该报价做出合理说明。如该报价成为中标价格，该项目将成为重点监管、重点验收项目。</w:t>
      </w:r>
    </w:p>
    <w:p w14:paraId="0B847F97" w14:textId="77777777" w:rsidR="00010050" w:rsidRDefault="00010050" w:rsidP="00010050">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35A66712" w14:textId="751F7C93" w:rsidR="00AB03A9" w:rsidRPr="00AB03A9" w:rsidRDefault="00010050" w:rsidP="00010050">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4BCCE818" w14:textId="77777777" w:rsidR="00AB03A9" w:rsidRPr="00AB03A9" w:rsidRDefault="00AB03A9" w:rsidP="00AB03A9">
      <w:pPr>
        <w:spacing w:line="360" w:lineRule="auto"/>
        <w:ind w:left="153" w:hanging="153"/>
        <w:rPr>
          <w:rFonts w:ascii="宋体" w:eastAsia="宋体" w:hAnsi="宋体" w:cs="Times New Roman"/>
          <w:sz w:val="24"/>
          <w:szCs w:val="24"/>
        </w:rPr>
      </w:pPr>
    </w:p>
    <w:p w14:paraId="0EF0B04C" w14:textId="77777777" w:rsidR="00AB03A9" w:rsidRPr="00AB03A9" w:rsidRDefault="00AB03A9" w:rsidP="00AB03A9">
      <w:pPr>
        <w:spacing w:line="360" w:lineRule="auto"/>
        <w:ind w:left="153" w:hanging="153"/>
        <w:rPr>
          <w:rFonts w:ascii="宋体" w:eastAsia="宋体" w:hAnsi="宋体" w:cs="Times New Roman"/>
          <w:sz w:val="24"/>
          <w:szCs w:val="24"/>
        </w:rPr>
      </w:pPr>
    </w:p>
    <w:p w14:paraId="42A8035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294EF21"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bookmarkEnd w:id="32"/>
    <w:p w14:paraId="66A6AC9D" w14:textId="77777777" w:rsidR="00AB03A9" w:rsidRPr="00AB03A9" w:rsidRDefault="00AB03A9" w:rsidP="00AB03A9">
      <w:pPr>
        <w:rPr>
          <w:rFonts w:ascii="Times New Roman" w:eastAsia="宋体" w:hAnsi="Times New Roman" w:cs="Times New Roman"/>
          <w:szCs w:val="24"/>
        </w:rPr>
      </w:pPr>
    </w:p>
    <w:p w14:paraId="2338E4E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7E32E75E" w14:textId="77777777" w:rsidTr="0010431D">
        <w:trPr>
          <w:cantSplit/>
          <w:trHeight w:val="20"/>
          <w:jc w:val="center"/>
        </w:trPr>
        <w:tc>
          <w:tcPr>
            <w:tcW w:w="735" w:type="dxa"/>
            <w:vAlign w:val="center"/>
          </w:tcPr>
          <w:p w14:paraId="58B1E13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3B199B0D"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605E11A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3D8C60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685BC00" w14:textId="77777777" w:rsidTr="0010431D">
        <w:trPr>
          <w:cantSplit/>
          <w:trHeight w:val="20"/>
          <w:jc w:val="center"/>
        </w:trPr>
        <w:tc>
          <w:tcPr>
            <w:tcW w:w="735" w:type="dxa"/>
            <w:vAlign w:val="center"/>
          </w:tcPr>
          <w:p w14:paraId="01E2EAA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950B28D"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27DEB9A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8977A5C" w14:textId="77777777" w:rsidTr="0010431D">
        <w:trPr>
          <w:cantSplit/>
          <w:trHeight w:val="20"/>
          <w:jc w:val="center"/>
        </w:trPr>
        <w:tc>
          <w:tcPr>
            <w:tcW w:w="735" w:type="dxa"/>
            <w:shd w:val="clear" w:color="auto" w:fill="auto"/>
            <w:vAlign w:val="center"/>
          </w:tcPr>
          <w:p w14:paraId="738A0E8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25C83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021A59C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7F2619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D740203" w14:textId="77777777" w:rsidTr="0010431D">
        <w:trPr>
          <w:cantSplit/>
          <w:trHeight w:val="20"/>
          <w:jc w:val="center"/>
        </w:trPr>
        <w:tc>
          <w:tcPr>
            <w:tcW w:w="735" w:type="dxa"/>
            <w:shd w:val="clear" w:color="auto" w:fill="auto"/>
            <w:vAlign w:val="center"/>
          </w:tcPr>
          <w:p w14:paraId="263E005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3A049D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273ECD4D"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F56BBE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63214C0" w14:textId="77777777" w:rsidTr="0010431D">
        <w:trPr>
          <w:cantSplit/>
          <w:trHeight w:val="20"/>
          <w:jc w:val="center"/>
        </w:trPr>
        <w:tc>
          <w:tcPr>
            <w:tcW w:w="735" w:type="dxa"/>
            <w:shd w:val="clear" w:color="auto" w:fill="auto"/>
            <w:vAlign w:val="center"/>
          </w:tcPr>
          <w:p w14:paraId="567DE62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6F482A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5D44F18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8F265A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44AFB23" w14:textId="77777777" w:rsidTr="0010431D">
        <w:trPr>
          <w:cantSplit/>
          <w:trHeight w:val="20"/>
          <w:jc w:val="center"/>
        </w:trPr>
        <w:tc>
          <w:tcPr>
            <w:tcW w:w="735" w:type="dxa"/>
            <w:shd w:val="clear" w:color="auto" w:fill="auto"/>
            <w:vAlign w:val="center"/>
          </w:tcPr>
          <w:p w14:paraId="0A52F13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2AFD11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9A80188"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FAA7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BDAD99" w14:textId="77777777" w:rsidTr="0010431D">
        <w:trPr>
          <w:cantSplit/>
          <w:trHeight w:val="20"/>
          <w:jc w:val="center"/>
        </w:trPr>
        <w:tc>
          <w:tcPr>
            <w:tcW w:w="735" w:type="dxa"/>
            <w:vAlign w:val="center"/>
          </w:tcPr>
          <w:p w14:paraId="4B911CC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9098E1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E9D61C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3F2062B" w14:textId="77777777" w:rsidTr="0010431D">
        <w:trPr>
          <w:cantSplit/>
          <w:trHeight w:val="20"/>
          <w:jc w:val="center"/>
        </w:trPr>
        <w:tc>
          <w:tcPr>
            <w:tcW w:w="735" w:type="dxa"/>
            <w:vAlign w:val="center"/>
          </w:tcPr>
          <w:p w14:paraId="05B97BE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7D43FE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64A3CC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AF92AF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7F6A0CE" w14:textId="77777777" w:rsidTr="0010431D">
        <w:trPr>
          <w:cantSplit/>
          <w:trHeight w:val="20"/>
          <w:jc w:val="center"/>
        </w:trPr>
        <w:tc>
          <w:tcPr>
            <w:tcW w:w="735" w:type="dxa"/>
            <w:vAlign w:val="center"/>
          </w:tcPr>
          <w:p w14:paraId="36E3818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50EDE79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1D9B4B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CCCA9CD" w14:textId="77777777" w:rsidTr="0010431D">
        <w:trPr>
          <w:cantSplit/>
          <w:trHeight w:val="20"/>
          <w:jc w:val="center"/>
        </w:trPr>
        <w:tc>
          <w:tcPr>
            <w:tcW w:w="735" w:type="dxa"/>
            <w:vAlign w:val="center"/>
          </w:tcPr>
          <w:p w14:paraId="3B83CD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A7E492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69C8D5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B181C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0B1D4B1" w14:textId="77777777" w:rsidTr="0010431D">
        <w:trPr>
          <w:cantSplit/>
          <w:trHeight w:val="20"/>
          <w:jc w:val="center"/>
        </w:trPr>
        <w:tc>
          <w:tcPr>
            <w:tcW w:w="735" w:type="dxa"/>
            <w:vAlign w:val="center"/>
          </w:tcPr>
          <w:p w14:paraId="429AF6A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4DF4AAE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3E4D11A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ABBE5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0594667" w14:textId="77777777" w:rsidTr="0010431D">
        <w:trPr>
          <w:cantSplit/>
          <w:trHeight w:val="20"/>
          <w:jc w:val="center"/>
        </w:trPr>
        <w:tc>
          <w:tcPr>
            <w:tcW w:w="735" w:type="dxa"/>
            <w:vAlign w:val="center"/>
          </w:tcPr>
          <w:p w14:paraId="31394F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EBB6D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776B12A8"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1B7B9A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8CEF4F5" w14:textId="77777777" w:rsidTr="0010431D">
        <w:trPr>
          <w:cantSplit/>
          <w:trHeight w:val="20"/>
          <w:jc w:val="center"/>
        </w:trPr>
        <w:tc>
          <w:tcPr>
            <w:tcW w:w="735" w:type="dxa"/>
            <w:vAlign w:val="center"/>
          </w:tcPr>
          <w:p w14:paraId="5BEED3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42F202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4EF146B1"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931DB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CB862E" w14:textId="77777777" w:rsidTr="0010431D">
        <w:trPr>
          <w:cantSplit/>
          <w:trHeight w:val="277"/>
          <w:jc w:val="center"/>
        </w:trPr>
        <w:tc>
          <w:tcPr>
            <w:tcW w:w="735" w:type="dxa"/>
            <w:vAlign w:val="center"/>
          </w:tcPr>
          <w:p w14:paraId="2698170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33B807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608E1F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DD2531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704FCBB" w14:textId="77777777" w:rsidTr="0010431D">
        <w:trPr>
          <w:cantSplit/>
          <w:trHeight w:val="20"/>
          <w:jc w:val="center"/>
        </w:trPr>
        <w:tc>
          <w:tcPr>
            <w:tcW w:w="735" w:type="dxa"/>
            <w:vAlign w:val="center"/>
          </w:tcPr>
          <w:p w14:paraId="12E77C3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5594F3DD"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E5C53B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09A84F" w14:textId="77777777" w:rsidTr="0010431D">
        <w:trPr>
          <w:cantSplit/>
          <w:trHeight w:val="20"/>
          <w:jc w:val="center"/>
        </w:trPr>
        <w:tc>
          <w:tcPr>
            <w:tcW w:w="735" w:type="dxa"/>
            <w:vAlign w:val="center"/>
          </w:tcPr>
          <w:p w14:paraId="25607CE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1A59EFD"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49D1124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4B7C4E6" w14:textId="77777777" w:rsidR="00AB03A9" w:rsidRPr="00AB03A9" w:rsidRDefault="00AB03A9" w:rsidP="00AB03A9">
            <w:pPr>
              <w:jc w:val="center"/>
              <w:rPr>
                <w:rFonts w:ascii="Times New Roman" w:eastAsia="宋体" w:hAnsi="Times New Roman" w:cs="Times New Roman"/>
                <w:szCs w:val="21"/>
              </w:rPr>
            </w:pPr>
          </w:p>
        </w:tc>
      </w:tr>
    </w:tbl>
    <w:p w14:paraId="128AC92D"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71547B1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10326F4" w14:textId="77777777" w:rsidR="00AB03A9" w:rsidRPr="00AB03A9" w:rsidRDefault="00AB03A9" w:rsidP="00AB03A9">
      <w:pPr>
        <w:ind w:left="632" w:hangingChars="300" w:hanging="632"/>
        <w:rPr>
          <w:rFonts w:ascii="Times New Roman" w:eastAsia="宋体" w:hAnsi="Times New Roman" w:cs="Times New Roman"/>
          <w:b/>
          <w:bCs/>
          <w:szCs w:val="24"/>
        </w:rPr>
      </w:pPr>
    </w:p>
    <w:p w14:paraId="00FA3364" w14:textId="77777777" w:rsidR="00AB03A9" w:rsidRPr="00AB03A9" w:rsidRDefault="00AB03A9" w:rsidP="00AB03A9">
      <w:pPr>
        <w:ind w:left="632" w:hangingChars="300" w:hanging="632"/>
        <w:rPr>
          <w:rFonts w:ascii="Times New Roman" w:eastAsia="宋体" w:hAnsi="Times New Roman" w:cs="Times New Roman"/>
          <w:b/>
          <w:bCs/>
          <w:szCs w:val="24"/>
        </w:rPr>
      </w:pPr>
    </w:p>
    <w:p w14:paraId="1992212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0E93E3" w14:textId="77777777" w:rsidR="00670168" w:rsidRPr="00AB03A9" w:rsidRDefault="00670168" w:rsidP="006701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670168">
        <w:rPr>
          <w:rFonts w:ascii="黑体" w:eastAsia="黑体" w:hAnsi="宋体" w:cs="Times New Roman" w:hint="eastAsia"/>
          <w:bCs/>
          <w:kern w:val="0"/>
          <w:sz w:val="24"/>
          <w:szCs w:val="24"/>
        </w:rPr>
        <w:t>投标人近期同类业绩</w:t>
      </w:r>
    </w:p>
    <w:p w14:paraId="484C2BB7"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、拟安排的项目负责人情况</w:t>
      </w:r>
    </w:p>
    <w:p w14:paraId="2D35EF2D"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14:paraId="09254B7F" w14:textId="77777777" w:rsidR="00AB03A9" w:rsidRPr="00AB03A9" w:rsidRDefault="007D64A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、服务网点</w:t>
      </w:r>
    </w:p>
    <w:p w14:paraId="76CDF8D0"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56CF2DCF" w14:textId="77777777" w:rsidR="00AB03A9" w:rsidRPr="00AB03A9" w:rsidRDefault="00AB03A9" w:rsidP="00AB03A9">
      <w:pPr>
        <w:rPr>
          <w:rFonts w:ascii="Times New Roman" w:eastAsia="宋体" w:hAnsi="Times New Roman" w:cs="Times New Roman"/>
          <w:szCs w:val="24"/>
        </w:rPr>
      </w:pPr>
    </w:p>
    <w:p w14:paraId="651D4DEA" w14:textId="77777777"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043038B" w14:textId="77777777" w:rsidR="00AB03A9" w:rsidRPr="009424E2" w:rsidRDefault="00AB03A9" w:rsidP="009424E2">
      <w:pPr>
        <w:keepNext/>
        <w:keepLines/>
        <w:adjustRightInd w:val="0"/>
        <w:spacing w:before="260" w:after="260"/>
        <w:jc w:val="left"/>
        <w:textAlignment w:val="baseline"/>
        <w:outlineLvl w:val="1"/>
        <w:rPr>
          <w:rFonts w:ascii="宋体" w:eastAsia="宋体" w:hAnsi="宋体" w:cs="Times New Roman"/>
          <w:b/>
          <w:bCs/>
          <w:sz w:val="24"/>
          <w:szCs w:val="2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15EBB6CD"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ED09F02"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470BC9B"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24007EF2" w14:textId="77777777" w:rsidR="00AB03A9" w:rsidRPr="00AB03A9" w:rsidRDefault="00AB03A9" w:rsidP="00AB03A9">
      <w:pPr>
        <w:rPr>
          <w:rFonts w:ascii="Times New Roman" w:eastAsia="宋体" w:hAnsi="Times New Roman" w:cs="Times New Roman"/>
          <w:szCs w:val="21"/>
        </w:rPr>
      </w:pPr>
    </w:p>
    <w:p w14:paraId="4212CE79"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6687D98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04B06377"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7DE47CC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4193F9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64D6515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0CFACA1A" w14:textId="77777777" w:rsidR="00AB03A9" w:rsidRPr="00AB03A9" w:rsidRDefault="00AB03A9" w:rsidP="00AB03A9">
      <w:pPr>
        <w:rPr>
          <w:rFonts w:ascii="Times New Roman" w:eastAsia="宋体" w:hAnsi="Times New Roman" w:cs="Times New Roman"/>
          <w:szCs w:val="24"/>
        </w:rPr>
      </w:pPr>
    </w:p>
    <w:p w14:paraId="0C27FEF8"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756D3A6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7A672243"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A1F1434" w14:textId="0CFCBE9F" w:rsidR="000B5BCB" w:rsidRPr="00AB03A9" w:rsidRDefault="000B5BC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Pr="000B5BCB">
        <w:rPr>
          <w:rFonts w:ascii="黑体" w:eastAsia="黑体" w:hAnsi="宋体" w:cs="Times New Roman" w:hint="eastAsia"/>
          <w:bCs/>
          <w:kern w:val="0"/>
          <w:sz w:val="24"/>
          <w:szCs w:val="24"/>
        </w:rPr>
        <w:t>项目完成（服务期满）后的服务承诺（如项目资料移交等）</w:t>
      </w:r>
    </w:p>
    <w:p w14:paraId="619A6D3B" w14:textId="70640B99" w:rsidR="00277FE6" w:rsidRDefault="000B5BC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、违约承诺</w:t>
      </w:r>
    </w:p>
    <w:p w14:paraId="7C5D6B3D" w14:textId="77777777" w:rsidR="00277FE6" w:rsidRDefault="00277FE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6E7F833" w14:textId="77777777" w:rsidR="00AB03A9" w:rsidRPr="001D376E" w:rsidRDefault="00AB03A9" w:rsidP="001D376E"/>
    <w:p w14:paraId="2C298BE1" w14:textId="180F7B03" w:rsidR="00AB03A9" w:rsidRDefault="000B5BCB" w:rsidP="00AB03A9">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sz w:val="24"/>
          <w:szCs w:val="24"/>
        </w:rPr>
        <w:t>七</w:t>
      </w:r>
      <w:r w:rsidR="00AB03A9" w:rsidRPr="00AB03A9">
        <w:rPr>
          <w:rFonts w:ascii="黑体" w:eastAsia="黑体" w:hAnsi="宋体" w:cs="Times New Roman" w:hint="eastAsia"/>
          <w:bCs/>
          <w:sz w:val="24"/>
          <w:szCs w:val="24"/>
        </w:rPr>
        <w:t>、详细分项报价</w:t>
      </w:r>
    </w:p>
    <w:p w14:paraId="50E7F7ED" w14:textId="77777777" w:rsidR="00203FD1" w:rsidRPr="009A0246" w:rsidRDefault="00203FD1" w:rsidP="00203FD1">
      <w:pPr>
        <w:rPr>
          <w:rFonts w:ascii="Times New Roman" w:eastAsia="宋体" w:hAnsi="Times New Roman" w:cs="Times New Roman"/>
          <w:color w:val="FF0000"/>
        </w:rPr>
      </w:pPr>
      <w:r w:rsidRPr="009A0246">
        <w:rPr>
          <w:rFonts w:ascii="Times New Roman" w:eastAsia="宋体" w:hAnsi="Times New Roman" w:cs="Times New Roman"/>
        </w:rPr>
        <w:t>投标人</w:t>
      </w:r>
      <w:r w:rsidRPr="009A0246">
        <w:rPr>
          <w:rFonts w:ascii="Times New Roman" w:eastAsia="宋体" w:hAnsi="Times New Roman" w:cs="Times New Roman"/>
        </w:rPr>
        <w:t xml:space="preserve">:                            </w:t>
      </w:r>
      <w:r w:rsidRPr="009A0246">
        <w:rPr>
          <w:rFonts w:ascii="Times New Roman" w:eastAsia="宋体" w:hAnsi="Times New Roman" w:cs="Times New Roman"/>
          <w:color w:val="FF0000"/>
        </w:rPr>
        <w:t xml:space="preserve"> (</w:t>
      </w:r>
      <w:r w:rsidRPr="009A0246">
        <w:rPr>
          <w:rFonts w:ascii="Times New Roman" w:eastAsia="宋体" w:hAnsi="Times New Roman" w:cs="Times New Roman"/>
          <w:color w:val="FF0000"/>
        </w:rPr>
        <w:t>填写投标单位名称，盖单位章</w:t>
      </w:r>
      <w:r w:rsidRPr="009A0246">
        <w:rPr>
          <w:rFonts w:ascii="Times New Roman" w:eastAsia="宋体" w:hAnsi="Times New Roman" w:cs="Times New Roman"/>
          <w:color w:val="FF0000"/>
        </w:rPr>
        <w:t>)</w:t>
      </w:r>
    </w:p>
    <w:tbl>
      <w:tblPr>
        <w:tblpPr w:leftFromText="180" w:rightFromText="180" w:vertAnchor="text" w:horzAnchor="margin" w:tblpX="-252"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428"/>
        <w:gridCol w:w="1620"/>
        <w:gridCol w:w="1203"/>
        <w:gridCol w:w="414"/>
        <w:gridCol w:w="360"/>
        <w:gridCol w:w="720"/>
        <w:gridCol w:w="517"/>
        <w:gridCol w:w="608"/>
        <w:gridCol w:w="1318"/>
      </w:tblGrid>
      <w:tr w:rsidR="00277FE6" w:rsidRPr="009A0246" w14:paraId="7E0ABE17" w14:textId="77777777" w:rsidTr="009A0246">
        <w:trPr>
          <w:trHeight w:val="567"/>
        </w:trPr>
        <w:tc>
          <w:tcPr>
            <w:tcW w:w="992" w:type="dxa"/>
            <w:vAlign w:val="center"/>
          </w:tcPr>
          <w:p w14:paraId="6E1F19FC"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客户</w:t>
            </w:r>
          </w:p>
          <w:p w14:paraId="3A34BF0D"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名称</w:t>
            </w:r>
          </w:p>
        </w:tc>
        <w:tc>
          <w:tcPr>
            <w:tcW w:w="1428" w:type="dxa"/>
            <w:vAlign w:val="center"/>
          </w:tcPr>
          <w:p w14:paraId="14921BC9" w14:textId="77777777" w:rsidR="00277FE6" w:rsidRPr="009A0246" w:rsidRDefault="00277FE6" w:rsidP="009A0246">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深圳大学</w:t>
            </w:r>
          </w:p>
        </w:tc>
        <w:tc>
          <w:tcPr>
            <w:tcW w:w="1620" w:type="dxa"/>
            <w:vAlign w:val="center"/>
          </w:tcPr>
          <w:p w14:paraId="44409B20"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展位面积</w:t>
            </w:r>
          </w:p>
        </w:tc>
        <w:tc>
          <w:tcPr>
            <w:tcW w:w="1617" w:type="dxa"/>
            <w:gridSpan w:val="2"/>
            <w:vAlign w:val="center"/>
          </w:tcPr>
          <w:p w14:paraId="7D8C01CC" w14:textId="4153E93C" w:rsidR="00277FE6" w:rsidRPr="00FC07F6" w:rsidRDefault="009A0246" w:rsidP="00FC07F6">
            <w:pPr>
              <w:adjustRightInd w:val="0"/>
              <w:snapToGrid w:val="0"/>
              <w:ind w:leftChars="50" w:left="315" w:hangingChars="100" w:hanging="210"/>
              <w:jc w:val="center"/>
              <w:rPr>
                <w:rFonts w:ascii="Times New Roman" w:eastAsia="宋体" w:hAnsi="Times New Roman" w:cs="Times New Roman"/>
                <w:szCs w:val="21"/>
              </w:rPr>
            </w:pPr>
            <w:r w:rsidRPr="00FC07F6">
              <w:rPr>
                <w:rFonts w:ascii="Times New Roman" w:eastAsia="宋体" w:hAnsi="Times New Roman" w:cs="Times New Roman"/>
                <w:szCs w:val="21"/>
              </w:rPr>
              <w:t xml:space="preserve"> </w:t>
            </w:r>
            <w:r w:rsidR="00FC07F6" w:rsidRPr="00FC07F6">
              <w:rPr>
                <w:rFonts w:ascii="Times New Roman" w:eastAsia="宋体" w:hAnsi="Times New Roman" w:cs="Times New Roman"/>
                <w:szCs w:val="21"/>
              </w:rPr>
              <w:t>195</w:t>
            </w:r>
            <w:r w:rsidR="00FC07F6">
              <w:rPr>
                <w:rFonts w:ascii="Times New Roman" w:eastAsia="宋体" w:hAnsi="Times New Roman" w:cs="Times New Roman" w:hint="eastAsia"/>
                <w:szCs w:val="21"/>
              </w:rPr>
              <w:t>m</w:t>
            </w:r>
            <w:r w:rsidR="00FC07F6" w:rsidRPr="00FC07F6">
              <w:rPr>
                <w:rFonts w:ascii="Times New Roman" w:eastAsia="宋体" w:hAnsi="Times New Roman" w:cs="Times New Roman"/>
                <w:szCs w:val="21"/>
                <w:vertAlign w:val="superscript"/>
              </w:rPr>
              <w:t>2</w:t>
            </w:r>
          </w:p>
        </w:tc>
        <w:tc>
          <w:tcPr>
            <w:tcW w:w="1597" w:type="dxa"/>
            <w:gridSpan w:val="3"/>
            <w:vAlign w:val="center"/>
          </w:tcPr>
          <w:p w14:paraId="7F2DF3E1" w14:textId="77777777" w:rsidR="00277FE6" w:rsidRPr="009A0246" w:rsidRDefault="00277FE6" w:rsidP="009A0246">
            <w:pPr>
              <w:adjustRightInd w:val="0"/>
              <w:snapToGrid w:val="0"/>
              <w:ind w:firstLineChars="50" w:firstLine="105"/>
              <w:rPr>
                <w:rFonts w:ascii="Times New Roman" w:eastAsia="宋体" w:hAnsi="Times New Roman" w:cs="Times New Roman"/>
                <w:b/>
                <w:szCs w:val="21"/>
              </w:rPr>
            </w:pPr>
            <w:r w:rsidRPr="009A0246">
              <w:rPr>
                <w:rFonts w:ascii="Times New Roman" w:eastAsia="宋体" w:hAnsi="Times New Roman" w:cs="Times New Roman"/>
                <w:b/>
                <w:color w:val="000000"/>
                <w:szCs w:val="21"/>
              </w:rPr>
              <w:t>设计报</w:t>
            </w:r>
            <w:r w:rsidRPr="009A0246">
              <w:rPr>
                <w:rFonts w:ascii="Times New Roman" w:eastAsia="宋体" w:hAnsi="Times New Roman" w:cs="Times New Roman"/>
                <w:b/>
                <w:color w:val="000000"/>
                <w:szCs w:val="21"/>
              </w:rPr>
              <w:t xml:space="preserve"> </w:t>
            </w:r>
            <w:r w:rsidRPr="009A0246">
              <w:rPr>
                <w:rFonts w:ascii="Times New Roman" w:eastAsia="宋体" w:hAnsi="Times New Roman" w:cs="Times New Roman"/>
                <w:b/>
                <w:color w:val="000000"/>
                <w:szCs w:val="21"/>
              </w:rPr>
              <w:t>价</w:t>
            </w:r>
          </w:p>
        </w:tc>
        <w:tc>
          <w:tcPr>
            <w:tcW w:w="1926" w:type="dxa"/>
            <w:gridSpan w:val="2"/>
            <w:vAlign w:val="center"/>
          </w:tcPr>
          <w:p w14:paraId="20F1F9D9" w14:textId="77777777" w:rsidR="00277FE6" w:rsidRPr="009A0246" w:rsidRDefault="00277FE6" w:rsidP="009A0246">
            <w:pPr>
              <w:adjustRightInd w:val="0"/>
              <w:snapToGrid w:val="0"/>
              <w:jc w:val="right"/>
              <w:rPr>
                <w:rFonts w:ascii="Times New Roman" w:eastAsia="宋体" w:hAnsi="Times New Roman" w:cs="Times New Roman"/>
                <w:b/>
                <w:szCs w:val="21"/>
              </w:rPr>
            </w:pPr>
            <w:r w:rsidRPr="009A0246">
              <w:rPr>
                <w:rFonts w:ascii="Times New Roman" w:eastAsia="宋体" w:hAnsi="Times New Roman" w:cs="Times New Roman"/>
                <w:b/>
                <w:szCs w:val="21"/>
              </w:rPr>
              <w:t>元</w:t>
            </w:r>
          </w:p>
        </w:tc>
      </w:tr>
      <w:tr w:rsidR="00277FE6" w:rsidRPr="009A0246" w14:paraId="0667E0BF" w14:textId="77777777" w:rsidTr="009A0246">
        <w:trPr>
          <w:trHeight w:val="567"/>
        </w:trPr>
        <w:tc>
          <w:tcPr>
            <w:tcW w:w="992" w:type="dxa"/>
          </w:tcPr>
          <w:p w14:paraId="7D2B6466"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项目</w:t>
            </w:r>
          </w:p>
          <w:p w14:paraId="04B79A90"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名称</w:t>
            </w:r>
          </w:p>
        </w:tc>
        <w:tc>
          <w:tcPr>
            <w:tcW w:w="1428" w:type="dxa"/>
            <w:vAlign w:val="center"/>
          </w:tcPr>
          <w:p w14:paraId="12B14362" w14:textId="77777777" w:rsidR="00277FE6" w:rsidRPr="009A0246" w:rsidRDefault="00277FE6" w:rsidP="009A0246">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展台设计</w:t>
            </w:r>
          </w:p>
          <w:p w14:paraId="3572BB80" w14:textId="77777777" w:rsidR="00277FE6" w:rsidRPr="009A0246" w:rsidRDefault="00277FE6" w:rsidP="009A0246">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及搭建</w:t>
            </w:r>
          </w:p>
        </w:tc>
        <w:tc>
          <w:tcPr>
            <w:tcW w:w="1620" w:type="dxa"/>
            <w:vAlign w:val="center"/>
          </w:tcPr>
          <w:p w14:paraId="0D90007C" w14:textId="77777777" w:rsidR="00277FE6" w:rsidRPr="009A0246" w:rsidRDefault="00277FE6" w:rsidP="009A0246">
            <w:pPr>
              <w:adjustRightInd w:val="0"/>
              <w:snapToGrid w:val="0"/>
              <w:ind w:leftChars="23" w:left="48"/>
              <w:jc w:val="center"/>
              <w:rPr>
                <w:rFonts w:ascii="Times New Roman" w:eastAsia="宋体" w:hAnsi="Times New Roman" w:cs="Times New Roman"/>
                <w:b/>
                <w:color w:val="000000"/>
                <w:szCs w:val="21"/>
              </w:rPr>
            </w:pPr>
            <w:r w:rsidRPr="009A0246">
              <w:rPr>
                <w:rFonts w:ascii="Times New Roman" w:eastAsia="宋体" w:hAnsi="Times New Roman" w:cs="Times New Roman"/>
                <w:b/>
                <w:szCs w:val="21"/>
              </w:rPr>
              <w:t>项目地点</w:t>
            </w:r>
          </w:p>
        </w:tc>
        <w:tc>
          <w:tcPr>
            <w:tcW w:w="1617" w:type="dxa"/>
            <w:gridSpan w:val="2"/>
            <w:vAlign w:val="center"/>
          </w:tcPr>
          <w:p w14:paraId="686F467F" w14:textId="7C6D44F5" w:rsidR="00277FE6" w:rsidRPr="009A0246" w:rsidRDefault="00277FE6" w:rsidP="009A0246">
            <w:pPr>
              <w:adjustRightInd w:val="0"/>
              <w:snapToGrid w:val="0"/>
              <w:rPr>
                <w:rFonts w:ascii="Times New Roman" w:eastAsia="宋体" w:hAnsi="Times New Roman" w:cs="Times New Roman"/>
                <w:szCs w:val="21"/>
              </w:rPr>
            </w:pPr>
            <w:r w:rsidRPr="009A0246">
              <w:rPr>
                <w:rFonts w:ascii="Times New Roman" w:eastAsia="宋体" w:hAnsi="Times New Roman" w:cs="Times New Roman"/>
                <w:bCs/>
                <w:szCs w:val="21"/>
              </w:rPr>
              <w:t>深圳会展中心</w:t>
            </w:r>
            <w:r w:rsidRPr="009A0246">
              <w:rPr>
                <w:rFonts w:ascii="Times New Roman" w:eastAsia="宋体" w:hAnsi="Times New Roman" w:cs="Times New Roman"/>
                <w:bCs/>
                <w:szCs w:val="21"/>
              </w:rPr>
              <w:t>9</w:t>
            </w:r>
            <w:r w:rsidRPr="009A0246">
              <w:rPr>
                <w:rFonts w:ascii="Times New Roman" w:eastAsia="宋体" w:hAnsi="Times New Roman" w:cs="Times New Roman"/>
                <w:bCs/>
                <w:szCs w:val="21"/>
              </w:rPr>
              <w:t>号展馆</w:t>
            </w:r>
            <w:r w:rsidR="00FC07F6">
              <w:rPr>
                <w:rFonts w:ascii="Times New Roman" w:eastAsia="宋体" w:hAnsi="Times New Roman" w:cs="Times New Roman" w:hint="eastAsia"/>
                <w:bCs/>
                <w:szCs w:val="21"/>
              </w:rPr>
              <w:t>9A01</w:t>
            </w:r>
          </w:p>
        </w:tc>
        <w:tc>
          <w:tcPr>
            <w:tcW w:w="1597" w:type="dxa"/>
            <w:gridSpan w:val="3"/>
            <w:vAlign w:val="center"/>
          </w:tcPr>
          <w:p w14:paraId="0FF071D9" w14:textId="77777777" w:rsidR="00277FE6" w:rsidRPr="009A0246" w:rsidRDefault="00203FD1"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搭建工称</w:t>
            </w:r>
            <w:r w:rsidR="00277FE6" w:rsidRPr="009A0246">
              <w:rPr>
                <w:rFonts w:ascii="Times New Roman" w:eastAsia="宋体" w:hAnsi="Times New Roman" w:cs="Times New Roman"/>
                <w:b/>
                <w:szCs w:val="21"/>
              </w:rPr>
              <w:t>报价</w:t>
            </w:r>
          </w:p>
        </w:tc>
        <w:tc>
          <w:tcPr>
            <w:tcW w:w="1926" w:type="dxa"/>
            <w:gridSpan w:val="2"/>
            <w:vAlign w:val="center"/>
          </w:tcPr>
          <w:p w14:paraId="164C410A" w14:textId="77777777" w:rsidR="00277FE6" w:rsidRPr="009A0246" w:rsidRDefault="00277FE6" w:rsidP="009A0246">
            <w:pPr>
              <w:adjustRightInd w:val="0"/>
              <w:snapToGrid w:val="0"/>
              <w:jc w:val="right"/>
              <w:rPr>
                <w:rFonts w:ascii="Times New Roman" w:eastAsia="宋体" w:hAnsi="Times New Roman" w:cs="Times New Roman"/>
                <w:b/>
                <w:szCs w:val="21"/>
              </w:rPr>
            </w:pPr>
            <w:r w:rsidRPr="009A0246">
              <w:rPr>
                <w:rFonts w:ascii="Times New Roman" w:eastAsia="宋体" w:hAnsi="Times New Roman" w:cs="Times New Roman"/>
                <w:b/>
                <w:szCs w:val="21"/>
              </w:rPr>
              <w:t>元</w:t>
            </w:r>
          </w:p>
        </w:tc>
      </w:tr>
      <w:tr w:rsidR="00277FE6" w:rsidRPr="009A0246" w14:paraId="440BB929" w14:textId="77777777" w:rsidTr="009A0246">
        <w:tblPrEx>
          <w:tblCellMar>
            <w:left w:w="0" w:type="dxa"/>
            <w:right w:w="0" w:type="dxa"/>
          </w:tblCellMar>
        </w:tblPrEx>
        <w:trPr>
          <w:trHeight w:val="567"/>
        </w:trPr>
        <w:tc>
          <w:tcPr>
            <w:tcW w:w="2420" w:type="dxa"/>
            <w:gridSpan w:val="2"/>
            <w:noWrap/>
            <w:vAlign w:val="center"/>
          </w:tcPr>
          <w:p w14:paraId="5A25B722" w14:textId="77777777" w:rsidR="00277FE6" w:rsidRPr="009A0246" w:rsidRDefault="00277FE6" w:rsidP="009A0246">
            <w:pPr>
              <w:adjustRightInd w:val="0"/>
              <w:snapToGrid w:val="0"/>
              <w:ind w:left="103" w:hangingChars="49" w:hanging="103"/>
              <w:rPr>
                <w:rFonts w:ascii="Times New Roman" w:eastAsia="宋体" w:hAnsi="Times New Roman" w:cs="Times New Roman"/>
                <w:b/>
                <w:szCs w:val="21"/>
              </w:rPr>
            </w:pPr>
            <w:r w:rsidRPr="009A0246">
              <w:rPr>
                <w:rFonts w:ascii="Times New Roman" w:eastAsia="宋体" w:hAnsi="Times New Roman" w:cs="Times New Roman"/>
                <w:b/>
                <w:szCs w:val="21"/>
              </w:rPr>
              <w:t>设计及</w:t>
            </w:r>
            <w:r w:rsidR="00203FD1" w:rsidRPr="009A0246">
              <w:rPr>
                <w:rFonts w:ascii="Times New Roman" w:eastAsia="宋体" w:hAnsi="Times New Roman" w:cs="Times New Roman"/>
                <w:b/>
                <w:szCs w:val="21"/>
              </w:rPr>
              <w:t>搭建</w:t>
            </w:r>
            <w:r w:rsidRPr="009A0246">
              <w:rPr>
                <w:rFonts w:ascii="Times New Roman" w:eastAsia="宋体" w:hAnsi="Times New Roman" w:cs="Times New Roman"/>
                <w:b/>
                <w:szCs w:val="21"/>
              </w:rPr>
              <w:t>工程</w:t>
            </w:r>
            <w:r w:rsidR="00203FD1" w:rsidRPr="009A0246">
              <w:rPr>
                <w:rFonts w:ascii="Times New Roman" w:eastAsia="宋体" w:hAnsi="Times New Roman" w:cs="Times New Roman"/>
                <w:b/>
                <w:szCs w:val="21"/>
              </w:rPr>
              <w:t>总</w:t>
            </w:r>
            <w:r w:rsidRPr="009A0246">
              <w:rPr>
                <w:rFonts w:ascii="Times New Roman" w:eastAsia="宋体" w:hAnsi="Times New Roman" w:cs="Times New Roman"/>
                <w:b/>
                <w:szCs w:val="21"/>
              </w:rPr>
              <w:t>价</w:t>
            </w:r>
            <w:r w:rsidRPr="009A0246">
              <w:rPr>
                <w:rFonts w:ascii="Times New Roman" w:eastAsia="宋体" w:hAnsi="Times New Roman" w:cs="Times New Roman"/>
                <w:b/>
                <w:szCs w:val="21"/>
              </w:rPr>
              <w:t xml:space="preserve"> (</w:t>
            </w:r>
            <w:r w:rsidRPr="009A0246">
              <w:rPr>
                <w:rFonts w:ascii="Times New Roman" w:eastAsia="宋体" w:hAnsi="Times New Roman" w:cs="Times New Roman"/>
                <w:b/>
                <w:szCs w:val="21"/>
              </w:rPr>
              <w:t>含税</w:t>
            </w:r>
            <w:r w:rsidRPr="009A0246">
              <w:rPr>
                <w:rFonts w:ascii="Times New Roman" w:eastAsia="宋体" w:hAnsi="Times New Roman" w:cs="Times New Roman"/>
                <w:b/>
                <w:szCs w:val="21"/>
              </w:rPr>
              <w:t>)</w:t>
            </w:r>
          </w:p>
        </w:tc>
        <w:tc>
          <w:tcPr>
            <w:tcW w:w="6760" w:type="dxa"/>
            <w:gridSpan w:val="8"/>
            <w:vAlign w:val="center"/>
          </w:tcPr>
          <w:p w14:paraId="73EF7295" w14:textId="224381C3" w:rsidR="00277FE6" w:rsidRPr="009A0246" w:rsidRDefault="00277FE6" w:rsidP="00B437B2">
            <w:pPr>
              <w:adjustRightInd w:val="0"/>
              <w:snapToGrid w:val="0"/>
              <w:ind w:firstLineChars="50" w:firstLine="105"/>
              <w:rPr>
                <w:rFonts w:ascii="Times New Roman" w:eastAsia="宋体" w:hAnsi="Times New Roman" w:cs="Times New Roman"/>
                <w:b/>
                <w:szCs w:val="21"/>
              </w:rPr>
            </w:pPr>
            <w:r w:rsidRPr="009A0246">
              <w:rPr>
                <w:rFonts w:ascii="Times New Roman" w:eastAsia="宋体" w:hAnsi="Times New Roman" w:cs="Times New Roman"/>
                <w:b/>
                <w:szCs w:val="21"/>
              </w:rPr>
              <w:t>元（大写：元整）</w:t>
            </w:r>
          </w:p>
        </w:tc>
      </w:tr>
      <w:tr w:rsidR="00277FE6" w:rsidRPr="009A0246" w14:paraId="6007F3E5" w14:textId="77777777" w:rsidTr="009A0246">
        <w:tblPrEx>
          <w:tblCellMar>
            <w:left w:w="0" w:type="dxa"/>
            <w:right w:w="0" w:type="dxa"/>
          </w:tblCellMar>
        </w:tblPrEx>
        <w:trPr>
          <w:trHeight w:val="567"/>
        </w:trPr>
        <w:tc>
          <w:tcPr>
            <w:tcW w:w="9180" w:type="dxa"/>
            <w:gridSpan w:val="10"/>
            <w:noWrap/>
            <w:vAlign w:val="center"/>
          </w:tcPr>
          <w:p w14:paraId="10CB3DA1" w14:textId="77777777" w:rsidR="00277FE6" w:rsidRPr="009A0246" w:rsidRDefault="00203FD1" w:rsidP="009A0246">
            <w:pPr>
              <w:adjustRightInd w:val="0"/>
              <w:snapToGrid w:val="0"/>
              <w:ind w:firstLineChars="50" w:firstLine="105"/>
              <w:jc w:val="center"/>
              <w:rPr>
                <w:rFonts w:ascii="Times New Roman" w:eastAsia="宋体" w:hAnsi="Times New Roman" w:cs="Times New Roman"/>
                <w:b/>
                <w:szCs w:val="21"/>
              </w:rPr>
            </w:pPr>
            <w:r w:rsidRPr="009A0246">
              <w:rPr>
                <w:rFonts w:ascii="Times New Roman" w:eastAsia="宋体" w:hAnsi="Times New Roman" w:cs="Times New Roman"/>
                <w:b/>
                <w:szCs w:val="21"/>
              </w:rPr>
              <w:t>搭建</w:t>
            </w:r>
            <w:r w:rsidR="00277FE6" w:rsidRPr="009A0246">
              <w:rPr>
                <w:rFonts w:ascii="Times New Roman" w:eastAsia="宋体" w:hAnsi="Times New Roman" w:cs="Times New Roman"/>
                <w:b/>
                <w:szCs w:val="21"/>
              </w:rPr>
              <w:t>工程量清单</w:t>
            </w:r>
          </w:p>
        </w:tc>
      </w:tr>
      <w:tr w:rsidR="00277FE6" w:rsidRPr="009A0246" w14:paraId="2237F54B" w14:textId="77777777" w:rsidTr="009A0246">
        <w:tblPrEx>
          <w:tblCellMar>
            <w:left w:w="0" w:type="dxa"/>
            <w:right w:w="0" w:type="dxa"/>
          </w:tblCellMar>
        </w:tblPrEx>
        <w:trPr>
          <w:trHeight w:val="567"/>
        </w:trPr>
        <w:tc>
          <w:tcPr>
            <w:tcW w:w="992" w:type="dxa"/>
            <w:noWrap/>
            <w:vAlign w:val="center"/>
          </w:tcPr>
          <w:p w14:paraId="2C24910D"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序号</w:t>
            </w:r>
          </w:p>
        </w:tc>
        <w:tc>
          <w:tcPr>
            <w:tcW w:w="1428" w:type="dxa"/>
            <w:noWrap/>
            <w:vAlign w:val="center"/>
          </w:tcPr>
          <w:p w14:paraId="11DD790A"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项目名称</w:t>
            </w:r>
          </w:p>
        </w:tc>
        <w:tc>
          <w:tcPr>
            <w:tcW w:w="2823" w:type="dxa"/>
            <w:gridSpan w:val="2"/>
            <w:noWrap/>
            <w:vAlign w:val="center"/>
          </w:tcPr>
          <w:p w14:paraId="78793BE3"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做法、用料、工艺及说明</w:t>
            </w:r>
          </w:p>
        </w:tc>
        <w:tc>
          <w:tcPr>
            <w:tcW w:w="774" w:type="dxa"/>
            <w:gridSpan w:val="2"/>
            <w:noWrap/>
            <w:vAlign w:val="center"/>
          </w:tcPr>
          <w:p w14:paraId="5DFB69B3"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单位</w:t>
            </w:r>
          </w:p>
        </w:tc>
        <w:tc>
          <w:tcPr>
            <w:tcW w:w="720" w:type="dxa"/>
            <w:noWrap/>
            <w:vAlign w:val="center"/>
          </w:tcPr>
          <w:p w14:paraId="1112EA25" w14:textId="77777777" w:rsidR="00277FE6" w:rsidRPr="009A0246" w:rsidRDefault="00277FE6" w:rsidP="009A0246">
            <w:pPr>
              <w:adjustRightInd w:val="0"/>
              <w:snapToGrid w:val="0"/>
              <w:jc w:val="center"/>
              <w:rPr>
                <w:rFonts w:ascii="Times New Roman" w:eastAsia="宋体" w:hAnsi="Times New Roman" w:cs="Times New Roman"/>
                <w:b/>
                <w:szCs w:val="21"/>
              </w:rPr>
            </w:pPr>
            <w:r w:rsidRPr="009A0246">
              <w:rPr>
                <w:rFonts w:ascii="Times New Roman" w:eastAsia="宋体" w:hAnsi="Times New Roman" w:cs="Times New Roman"/>
                <w:b/>
                <w:szCs w:val="21"/>
              </w:rPr>
              <w:t>数量</w:t>
            </w:r>
          </w:p>
        </w:tc>
        <w:tc>
          <w:tcPr>
            <w:tcW w:w="1125" w:type="dxa"/>
            <w:gridSpan w:val="2"/>
            <w:vAlign w:val="center"/>
          </w:tcPr>
          <w:p w14:paraId="1DAD596C" w14:textId="77777777" w:rsidR="00277FE6" w:rsidRPr="009A0246" w:rsidRDefault="00277FE6" w:rsidP="00B437B2">
            <w:pPr>
              <w:adjustRightInd w:val="0"/>
              <w:snapToGrid w:val="0"/>
              <w:ind w:firstLineChars="147" w:firstLine="310"/>
              <w:jc w:val="center"/>
              <w:rPr>
                <w:rFonts w:ascii="Times New Roman" w:eastAsia="宋体" w:hAnsi="Times New Roman" w:cs="Times New Roman"/>
                <w:b/>
                <w:szCs w:val="21"/>
              </w:rPr>
            </w:pPr>
            <w:r w:rsidRPr="009A0246">
              <w:rPr>
                <w:rFonts w:ascii="Times New Roman" w:eastAsia="宋体" w:hAnsi="Times New Roman" w:cs="Times New Roman"/>
                <w:b/>
                <w:szCs w:val="21"/>
              </w:rPr>
              <w:t>单价</w:t>
            </w:r>
          </w:p>
          <w:p w14:paraId="1E4C3EC1" w14:textId="77777777" w:rsidR="00277FE6" w:rsidRPr="009A0246" w:rsidRDefault="00277FE6" w:rsidP="00B437B2">
            <w:pPr>
              <w:adjustRightInd w:val="0"/>
              <w:snapToGrid w:val="0"/>
              <w:ind w:firstLineChars="150" w:firstLine="316"/>
              <w:jc w:val="center"/>
              <w:rPr>
                <w:rFonts w:ascii="Times New Roman" w:eastAsia="宋体" w:hAnsi="Times New Roman" w:cs="Times New Roman"/>
                <w:b/>
                <w:szCs w:val="21"/>
              </w:rPr>
            </w:pPr>
            <w:r w:rsidRPr="009A0246">
              <w:rPr>
                <w:rFonts w:ascii="Times New Roman" w:eastAsia="宋体" w:hAnsi="Times New Roman" w:cs="Times New Roman"/>
                <w:b/>
                <w:szCs w:val="21"/>
              </w:rPr>
              <w:t>（元）</w:t>
            </w:r>
          </w:p>
        </w:tc>
        <w:tc>
          <w:tcPr>
            <w:tcW w:w="1318" w:type="dxa"/>
            <w:vAlign w:val="center"/>
          </w:tcPr>
          <w:p w14:paraId="6E1046A1" w14:textId="77777777" w:rsidR="00277FE6" w:rsidRPr="009A0246" w:rsidRDefault="00277FE6" w:rsidP="00B437B2">
            <w:pPr>
              <w:adjustRightInd w:val="0"/>
              <w:snapToGrid w:val="0"/>
              <w:ind w:firstLineChars="50" w:firstLine="105"/>
              <w:jc w:val="center"/>
              <w:rPr>
                <w:rFonts w:ascii="Times New Roman" w:eastAsia="宋体" w:hAnsi="Times New Roman" w:cs="Times New Roman"/>
                <w:b/>
                <w:szCs w:val="21"/>
              </w:rPr>
            </w:pPr>
            <w:r w:rsidRPr="009A0246">
              <w:rPr>
                <w:rFonts w:ascii="Times New Roman" w:eastAsia="宋体" w:hAnsi="Times New Roman" w:cs="Times New Roman"/>
                <w:b/>
                <w:szCs w:val="21"/>
              </w:rPr>
              <w:t>总价</w:t>
            </w:r>
          </w:p>
          <w:p w14:paraId="01728A80" w14:textId="77777777" w:rsidR="00277FE6" w:rsidRPr="009A0246" w:rsidRDefault="00277FE6" w:rsidP="00B437B2">
            <w:pPr>
              <w:adjustRightInd w:val="0"/>
              <w:snapToGrid w:val="0"/>
              <w:ind w:firstLineChars="50" w:firstLine="105"/>
              <w:jc w:val="center"/>
              <w:rPr>
                <w:rFonts w:ascii="Times New Roman" w:eastAsia="宋体" w:hAnsi="Times New Roman" w:cs="Times New Roman"/>
                <w:b/>
                <w:szCs w:val="21"/>
              </w:rPr>
            </w:pPr>
            <w:r w:rsidRPr="009A0246">
              <w:rPr>
                <w:rFonts w:ascii="Times New Roman" w:eastAsia="宋体" w:hAnsi="Times New Roman" w:cs="Times New Roman"/>
                <w:b/>
                <w:szCs w:val="21"/>
              </w:rPr>
              <w:t>（元）</w:t>
            </w:r>
          </w:p>
        </w:tc>
      </w:tr>
      <w:tr w:rsidR="00277FE6" w:rsidRPr="009A0246" w14:paraId="3EBA73ED" w14:textId="77777777" w:rsidTr="009A0246">
        <w:tblPrEx>
          <w:tblCellMar>
            <w:left w:w="0" w:type="dxa"/>
            <w:right w:w="0" w:type="dxa"/>
          </w:tblCellMar>
        </w:tblPrEx>
        <w:trPr>
          <w:trHeight w:val="567"/>
        </w:trPr>
        <w:tc>
          <w:tcPr>
            <w:tcW w:w="992" w:type="dxa"/>
            <w:noWrap/>
            <w:vAlign w:val="center"/>
          </w:tcPr>
          <w:p w14:paraId="57C9F8D7" w14:textId="77777777" w:rsidR="00277FE6" w:rsidRPr="009A0246" w:rsidRDefault="00277FE6" w:rsidP="009A0246">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1</w:t>
            </w:r>
          </w:p>
        </w:tc>
        <w:tc>
          <w:tcPr>
            <w:tcW w:w="8188" w:type="dxa"/>
            <w:gridSpan w:val="9"/>
            <w:noWrap/>
            <w:vAlign w:val="center"/>
          </w:tcPr>
          <w:p w14:paraId="7A5C3717" w14:textId="77777777" w:rsidR="00277FE6" w:rsidRPr="009A0246" w:rsidRDefault="00277FE6" w:rsidP="009A0246">
            <w:pPr>
              <w:adjustRightInd w:val="0"/>
              <w:snapToGrid w:val="0"/>
              <w:ind w:firstLineChars="50" w:firstLine="105"/>
              <w:rPr>
                <w:rFonts w:ascii="Times New Roman" w:eastAsia="宋体" w:hAnsi="Times New Roman" w:cs="Times New Roman"/>
                <w:szCs w:val="21"/>
              </w:rPr>
            </w:pPr>
          </w:p>
        </w:tc>
      </w:tr>
      <w:tr w:rsidR="00277FE6" w:rsidRPr="009A0246" w14:paraId="1A900A12" w14:textId="77777777" w:rsidTr="009A0246">
        <w:tblPrEx>
          <w:tblCellMar>
            <w:left w:w="0" w:type="dxa"/>
            <w:right w:w="0" w:type="dxa"/>
          </w:tblCellMar>
        </w:tblPrEx>
        <w:trPr>
          <w:trHeight w:val="567"/>
        </w:trPr>
        <w:tc>
          <w:tcPr>
            <w:tcW w:w="992" w:type="dxa"/>
            <w:noWrap/>
            <w:vAlign w:val="center"/>
          </w:tcPr>
          <w:p w14:paraId="11FE2DA2"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1428" w:type="dxa"/>
            <w:noWrap/>
            <w:vAlign w:val="center"/>
          </w:tcPr>
          <w:p w14:paraId="5F294DDB" w14:textId="77777777" w:rsidR="00277FE6" w:rsidRPr="009A0246" w:rsidRDefault="00277FE6" w:rsidP="009A0246">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14:paraId="4E9CB8A1" w14:textId="77777777" w:rsidR="00277FE6" w:rsidRPr="009A0246" w:rsidRDefault="00277FE6" w:rsidP="009A0246">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14:paraId="6D63CBCE"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720" w:type="dxa"/>
            <w:noWrap/>
            <w:vAlign w:val="bottom"/>
          </w:tcPr>
          <w:p w14:paraId="288E9D71" w14:textId="77777777" w:rsidR="00277FE6" w:rsidRPr="009A0246" w:rsidRDefault="00277FE6" w:rsidP="009A0246">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14:paraId="023AB86B"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1318" w:type="dxa"/>
            <w:vAlign w:val="bottom"/>
          </w:tcPr>
          <w:p w14:paraId="21C19579" w14:textId="77777777" w:rsidR="00277FE6" w:rsidRPr="009A0246" w:rsidRDefault="00277FE6" w:rsidP="009A0246">
            <w:pPr>
              <w:adjustRightInd w:val="0"/>
              <w:snapToGrid w:val="0"/>
              <w:jc w:val="center"/>
              <w:rPr>
                <w:rFonts w:ascii="Times New Roman" w:eastAsia="宋体" w:hAnsi="Times New Roman" w:cs="Times New Roman"/>
                <w:szCs w:val="21"/>
              </w:rPr>
            </w:pPr>
          </w:p>
        </w:tc>
      </w:tr>
      <w:tr w:rsidR="00277FE6" w:rsidRPr="009A0246" w14:paraId="2AF8F6A9" w14:textId="77777777" w:rsidTr="009A0246">
        <w:tblPrEx>
          <w:tblCellMar>
            <w:left w:w="0" w:type="dxa"/>
            <w:right w:w="0" w:type="dxa"/>
          </w:tblCellMar>
        </w:tblPrEx>
        <w:trPr>
          <w:trHeight w:val="567"/>
        </w:trPr>
        <w:tc>
          <w:tcPr>
            <w:tcW w:w="992" w:type="dxa"/>
            <w:noWrap/>
            <w:vAlign w:val="center"/>
          </w:tcPr>
          <w:p w14:paraId="22DF071E"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1428" w:type="dxa"/>
            <w:noWrap/>
            <w:vAlign w:val="center"/>
          </w:tcPr>
          <w:p w14:paraId="6120D4AD" w14:textId="77777777" w:rsidR="00277FE6" w:rsidRPr="009A0246" w:rsidRDefault="00277FE6" w:rsidP="009A0246">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14:paraId="438BD554" w14:textId="77777777" w:rsidR="00277FE6" w:rsidRPr="009A0246" w:rsidRDefault="00277FE6" w:rsidP="009A0246">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14:paraId="6683C13E"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720" w:type="dxa"/>
            <w:noWrap/>
            <w:vAlign w:val="bottom"/>
          </w:tcPr>
          <w:p w14:paraId="67995D89" w14:textId="77777777" w:rsidR="00277FE6" w:rsidRPr="009A0246" w:rsidRDefault="00277FE6" w:rsidP="009A0246">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14:paraId="01A62DD6"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1318" w:type="dxa"/>
            <w:vAlign w:val="bottom"/>
          </w:tcPr>
          <w:p w14:paraId="5F390EC8" w14:textId="77777777" w:rsidR="00277FE6" w:rsidRPr="009A0246" w:rsidRDefault="00277FE6" w:rsidP="009A0246">
            <w:pPr>
              <w:adjustRightInd w:val="0"/>
              <w:snapToGrid w:val="0"/>
              <w:jc w:val="center"/>
              <w:rPr>
                <w:rFonts w:ascii="Times New Roman" w:eastAsia="宋体" w:hAnsi="Times New Roman" w:cs="Times New Roman"/>
                <w:szCs w:val="21"/>
              </w:rPr>
            </w:pPr>
          </w:p>
        </w:tc>
      </w:tr>
      <w:tr w:rsidR="00277FE6" w:rsidRPr="009A0246" w14:paraId="0EC67DAE" w14:textId="77777777" w:rsidTr="009A0246">
        <w:tblPrEx>
          <w:tblCellMar>
            <w:left w:w="0" w:type="dxa"/>
            <w:right w:w="0" w:type="dxa"/>
          </w:tblCellMar>
        </w:tblPrEx>
        <w:trPr>
          <w:trHeight w:val="567"/>
        </w:trPr>
        <w:tc>
          <w:tcPr>
            <w:tcW w:w="992" w:type="dxa"/>
            <w:noWrap/>
            <w:vAlign w:val="center"/>
          </w:tcPr>
          <w:p w14:paraId="2C1B74D5" w14:textId="77777777" w:rsidR="00277FE6" w:rsidRPr="009A0246" w:rsidRDefault="00277FE6" w:rsidP="009A0246">
            <w:pPr>
              <w:adjustRightInd w:val="0"/>
              <w:snapToGrid w:val="0"/>
              <w:jc w:val="center"/>
              <w:rPr>
                <w:rFonts w:ascii="Times New Roman" w:eastAsia="宋体" w:hAnsi="Times New Roman" w:cs="Times New Roman"/>
                <w:szCs w:val="21"/>
              </w:rPr>
            </w:pPr>
            <w:r w:rsidRPr="009A0246">
              <w:rPr>
                <w:rFonts w:ascii="Times New Roman" w:eastAsia="宋体" w:hAnsi="Times New Roman" w:cs="Times New Roman"/>
                <w:szCs w:val="21"/>
              </w:rPr>
              <w:t>2</w:t>
            </w:r>
          </w:p>
        </w:tc>
        <w:tc>
          <w:tcPr>
            <w:tcW w:w="8188" w:type="dxa"/>
            <w:gridSpan w:val="9"/>
            <w:noWrap/>
            <w:vAlign w:val="center"/>
          </w:tcPr>
          <w:p w14:paraId="345DD523" w14:textId="77777777" w:rsidR="00277FE6" w:rsidRPr="009A0246" w:rsidRDefault="00277FE6" w:rsidP="009A0246">
            <w:pPr>
              <w:adjustRightInd w:val="0"/>
              <w:snapToGrid w:val="0"/>
              <w:jc w:val="center"/>
              <w:rPr>
                <w:rFonts w:ascii="Times New Roman" w:eastAsia="宋体" w:hAnsi="Times New Roman" w:cs="Times New Roman"/>
                <w:szCs w:val="21"/>
              </w:rPr>
            </w:pPr>
          </w:p>
        </w:tc>
      </w:tr>
      <w:tr w:rsidR="00277FE6" w:rsidRPr="009A0246" w14:paraId="5FC0659C" w14:textId="77777777" w:rsidTr="009A0246">
        <w:tblPrEx>
          <w:tblCellMar>
            <w:left w:w="0" w:type="dxa"/>
            <w:right w:w="0" w:type="dxa"/>
          </w:tblCellMar>
        </w:tblPrEx>
        <w:trPr>
          <w:trHeight w:val="567"/>
        </w:trPr>
        <w:tc>
          <w:tcPr>
            <w:tcW w:w="992" w:type="dxa"/>
            <w:noWrap/>
            <w:vAlign w:val="center"/>
          </w:tcPr>
          <w:p w14:paraId="6FD02724"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1428" w:type="dxa"/>
            <w:noWrap/>
            <w:vAlign w:val="center"/>
          </w:tcPr>
          <w:p w14:paraId="1F7A935B" w14:textId="77777777" w:rsidR="00277FE6" w:rsidRPr="009A0246" w:rsidRDefault="00277FE6" w:rsidP="009A0246">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14:paraId="3C73C687" w14:textId="77777777" w:rsidR="00277FE6" w:rsidRPr="009A0246" w:rsidRDefault="00277FE6" w:rsidP="009A0246">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14:paraId="4093F2EC"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720" w:type="dxa"/>
            <w:noWrap/>
            <w:vAlign w:val="bottom"/>
          </w:tcPr>
          <w:p w14:paraId="06DB2553" w14:textId="77777777" w:rsidR="00277FE6" w:rsidRPr="009A0246" w:rsidRDefault="00277FE6" w:rsidP="009A0246">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14:paraId="20338F9C"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1318" w:type="dxa"/>
            <w:vAlign w:val="bottom"/>
          </w:tcPr>
          <w:p w14:paraId="75191ED2" w14:textId="77777777" w:rsidR="00277FE6" w:rsidRPr="009A0246" w:rsidRDefault="00277FE6" w:rsidP="009A0246">
            <w:pPr>
              <w:adjustRightInd w:val="0"/>
              <w:snapToGrid w:val="0"/>
              <w:jc w:val="center"/>
              <w:rPr>
                <w:rFonts w:ascii="Times New Roman" w:eastAsia="宋体" w:hAnsi="Times New Roman" w:cs="Times New Roman"/>
                <w:szCs w:val="21"/>
              </w:rPr>
            </w:pPr>
          </w:p>
        </w:tc>
      </w:tr>
      <w:tr w:rsidR="00277FE6" w:rsidRPr="009A0246" w14:paraId="49947F7D" w14:textId="77777777" w:rsidTr="009A0246">
        <w:tblPrEx>
          <w:tblCellMar>
            <w:left w:w="0" w:type="dxa"/>
            <w:right w:w="0" w:type="dxa"/>
          </w:tblCellMar>
        </w:tblPrEx>
        <w:trPr>
          <w:trHeight w:val="567"/>
        </w:trPr>
        <w:tc>
          <w:tcPr>
            <w:tcW w:w="992" w:type="dxa"/>
            <w:noWrap/>
            <w:vAlign w:val="center"/>
          </w:tcPr>
          <w:p w14:paraId="7306ED4E"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1428" w:type="dxa"/>
            <w:noWrap/>
            <w:vAlign w:val="center"/>
          </w:tcPr>
          <w:p w14:paraId="6BCACF28" w14:textId="77777777" w:rsidR="00277FE6" w:rsidRPr="009A0246" w:rsidRDefault="00277FE6" w:rsidP="009A0246">
            <w:pPr>
              <w:adjustRightInd w:val="0"/>
              <w:snapToGrid w:val="0"/>
              <w:ind w:firstLineChars="50" w:firstLine="105"/>
              <w:rPr>
                <w:rFonts w:ascii="Times New Roman" w:eastAsia="宋体" w:hAnsi="Times New Roman" w:cs="Times New Roman"/>
                <w:szCs w:val="21"/>
              </w:rPr>
            </w:pPr>
          </w:p>
        </w:tc>
        <w:tc>
          <w:tcPr>
            <w:tcW w:w="2823" w:type="dxa"/>
            <w:gridSpan w:val="2"/>
            <w:noWrap/>
            <w:vAlign w:val="bottom"/>
          </w:tcPr>
          <w:p w14:paraId="5E7A1B41" w14:textId="77777777" w:rsidR="00277FE6" w:rsidRPr="009A0246" w:rsidRDefault="00277FE6" w:rsidP="009A0246">
            <w:pPr>
              <w:adjustRightInd w:val="0"/>
              <w:snapToGrid w:val="0"/>
              <w:ind w:firstLineChars="100" w:firstLine="210"/>
              <w:rPr>
                <w:rFonts w:ascii="Times New Roman" w:eastAsia="宋体" w:hAnsi="Times New Roman" w:cs="Times New Roman"/>
                <w:szCs w:val="21"/>
              </w:rPr>
            </w:pPr>
          </w:p>
        </w:tc>
        <w:tc>
          <w:tcPr>
            <w:tcW w:w="774" w:type="dxa"/>
            <w:gridSpan w:val="2"/>
            <w:noWrap/>
            <w:vAlign w:val="bottom"/>
          </w:tcPr>
          <w:p w14:paraId="0D7471D8"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720" w:type="dxa"/>
            <w:noWrap/>
            <w:vAlign w:val="bottom"/>
          </w:tcPr>
          <w:p w14:paraId="47402E28" w14:textId="77777777" w:rsidR="00277FE6" w:rsidRPr="009A0246" w:rsidRDefault="00277FE6" w:rsidP="009A0246">
            <w:pPr>
              <w:adjustRightInd w:val="0"/>
              <w:snapToGrid w:val="0"/>
              <w:jc w:val="center"/>
              <w:rPr>
                <w:rFonts w:ascii="Times New Roman" w:eastAsia="宋体" w:hAnsi="Times New Roman" w:cs="Times New Roman"/>
                <w:color w:val="000000"/>
                <w:szCs w:val="21"/>
              </w:rPr>
            </w:pPr>
          </w:p>
        </w:tc>
        <w:tc>
          <w:tcPr>
            <w:tcW w:w="1125" w:type="dxa"/>
            <w:gridSpan w:val="2"/>
            <w:noWrap/>
            <w:vAlign w:val="bottom"/>
          </w:tcPr>
          <w:p w14:paraId="04378156" w14:textId="77777777" w:rsidR="00277FE6" w:rsidRPr="009A0246" w:rsidRDefault="00277FE6" w:rsidP="009A0246">
            <w:pPr>
              <w:adjustRightInd w:val="0"/>
              <w:snapToGrid w:val="0"/>
              <w:jc w:val="center"/>
              <w:rPr>
                <w:rFonts w:ascii="Times New Roman" w:eastAsia="宋体" w:hAnsi="Times New Roman" w:cs="Times New Roman"/>
                <w:szCs w:val="21"/>
              </w:rPr>
            </w:pPr>
          </w:p>
        </w:tc>
        <w:tc>
          <w:tcPr>
            <w:tcW w:w="1318" w:type="dxa"/>
            <w:vAlign w:val="bottom"/>
          </w:tcPr>
          <w:p w14:paraId="60697AAF" w14:textId="77777777" w:rsidR="00277FE6" w:rsidRPr="009A0246" w:rsidRDefault="00277FE6" w:rsidP="009A0246">
            <w:pPr>
              <w:adjustRightInd w:val="0"/>
              <w:snapToGrid w:val="0"/>
              <w:jc w:val="center"/>
              <w:rPr>
                <w:rFonts w:ascii="Times New Roman" w:eastAsia="宋体" w:hAnsi="Times New Roman" w:cs="Times New Roman"/>
                <w:szCs w:val="21"/>
              </w:rPr>
            </w:pPr>
          </w:p>
        </w:tc>
      </w:tr>
      <w:tr w:rsidR="00277FE6" w:rsidRPr="009A0246" w14:paraId="3C2D84A6" w14:textId="77777777" w:rsidTr="009A0246">
        <w:trPr>
          <w:trHeight w:val="567"/>
        </w:trPr>
        <w:tc>
          <w:tcPr>
            <w:tcW w:w="992" w:type="dxa"/>
          </w:tcPr>
          <w:p w14:paraId="60EBB82C" w14:textId="77777777" w:rsidR="00277FE6" w:rsidRPr="009A0246" w:rsidRDefault="00277FE6" w:rsidP="009A0246">
            <w:pPr>
              <w:adjustRightInd w:val="0"/>
              <w:snapToGrid w:val="0"/>
              <w:ind w:firstLineChars="147" w:firstLine="310"/>
              <w:rPr>
                <w:rFonts w:ascii="Times New Roman" w:eastAsia="宋体" w:hAnsi="Times New Roman" w:cs="Times New Roman"/>
                <w:b/>
                <w:color w:val="000000"/>
                <w:szCs w:val="21"/>
              </w:rPr>
            </w:pPr>
          </w:p>
        </w:tc>
        <w:tc>
          <w:tcPr>
            <w:tcW w:w="4251" w:type="dxa"/>
            <w:gridSpan w:val="3"/>
            <w:vAlign w:val="center"/>
          </w:tcPr>
          <w:p w14:paraId="4E05610D" w14:textId="77777777" w:rsidR="00277FE6" w:rsidRPr="009A0246" w:rsidRDefault="00277FE6" w:rsidP="009A0246">
            <w:pPr>
              <w:adjustRightInd w:val="0"/>
              <w:snapToGrid w:val="0"/>
              <w:jc w:val="center"/>
              <w:rPr>
                <w:rFonts w:ascii="Times New Roman" w:eastAsia="宋体" w:hAnsi="Times New Roman" w:cs="Times New Roman"/>
                <w:b/>
                <w:color w:val="000000"/>
                <w:szCs w:val="21"/>
              </w:rPr>
            </w:pPr>
            <w:r w:rsidRPr="009A0246">
              <w:rPr>
                <w:rFonts w:ascii="Times New Roman" w:eastAsia="宋体" w:hAnsi="Times New Roman" w:cs="Times New Roman"/>
                <w:b/>
                <w:color w:val="000000"/>
                <w:szCs w:val="21"/>
              </w:rPr>
              <w:t>工程总价（含税）</w:t>
            </w:r>
          </w:p>
        </w:tc>
        <w:tc>
          <w:tcPr>
            <w:tcW w:w="3937" w:type="dxa"/>
            <w:gridSpan w:val="6"/>
            <w:vAlign w:val="center"/>
          </w:tcPr>
          <w:p w14:paraId="3F690D3C" w14:textId="77777777" w:rsidR="00277FE6" w:rsidRPr="009A0246" w:rsidRDefault="00277FE6" w:rsidP="009A0246">
            <w:pPr>
              <w:adjustRightInd w:val="0"/>
              <w:snapToGrid w:val="0"/>
              <w:ind w:firstLineChars="147" w:firstLine="310"/>
              <w:jc w:val="right"/>
              <w:rPr>
                <w:rFonts w:ascii="Times New Roman" w:eastAsia="宋体" w:hAnsi="Times New Roman" w:cs="Times New Roman"/>
                <w:b/>
                <w:color w:val="000000"/>
                <w:szCs w:val="21"/>
              </w:rPr>
            </w:pPr>
            <w:r w:rsidRPr="009A0246">
              <w:rPr>
                <w:rFonts w:ascii="Times New Roman" w:eastAsia="宋体" w:hAnsi="Times New Roman" w:cs="Times New Roman"/>
                <w:b/>
                <w:color w:val="000000"/>
                <w:szCs w:val="21"/>
              </w:rPr>
              <w:t>元</w:t>
            </w:r>
          </w:p>
        </w:tc>
      </w:tr>
    </w:tbl>
    <w:p w14:paraId="3946A394" w14:textId="77777777" w:rsidR="00203FD1" w:rsidRPr="009A0246" w:rsidRDefault="00203FD1" w:rsidP="00203FD1">
      <w:pPr>
        <w:widowControl/>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注：</w:t>
      </w:r>
      <w:r w:rsidR="001B7670" w:rsidRPr="009A0246">
        <w:rPr>
          <w:rFonts w:ascii="Times New Roman" w:eastAsia="宋体" w:hAnsi="Times New Roman" w:cs="Times New Roman"/>
          <w:bCs/>
          <w:kern w:val="0"/>
          <w:szCs w:val="21"/>
        </w:rPr>
        <w:t>1</w:t>
      </w:r>
      <w:r w:rsidR="001B7670" w:rsidRPr="009A0246">
        <w:rPr>
          <w:rFonts w:ascii="Times New Roman" w:eastAsia="宋体" w:hAnsi="Times New Roman" w:cs="Times New Roman"/>
          <w:bCs/>
          <w:kern w:val="0"/>
          <w:szCs w:val="21"/>
        </w:rPr>
        <w:t>、</w:t>
      </w:r>
      <w:r w:rsidRPr="009A0246">
        <w:rPr>
          <w:rFonts w:ascii="Times New Roman" w:eastAsia="宋体" w:hAnsi="Times New Roman" w:cs="Times New Roman"/>
          <w:bCs/>
          <w:kern w:val="0"/>
          <w:szCs w:val="21"/>
        </w:rPr>
        <w:t>主要材质说明：</w:t>
      </w:r>
      <w:r w:rsidRPr="009A0246">
        <w:rPr>
          <w:rFonts w:ascii="Times New Roman" w:eastAsia="宋体" w:hAnsi="Times New Roman" w:cs="Times New Roman"/>
          <w:bCs/>
          <w:kern w:val="0"/>
          <w:szCs w:val="21"/>
        </w:rPr>
        <w:t xml:space="preserve"> </w:t>
      </w:r>
      <w:r w:rsidRPr="009A0246">
        <w:rPr>
          <w:rFonts w:ascii="Times New Roman" w:eastAsia="宋体" w:hAnsi="Times New Roman" w:cs="Times New Roman"/>
          <w:bCs/>
          <w:kern w:val="0"/>
          <w:szCs w:val="21"/>
        </w:rPr>
        <w:t>例如：夹板</w:t>
      </w:r>
      <w:r w:rsidRPr="009A0246">
        <w:rPr>
          <w:rFonts w:ascii="Times New Roman" w:eastAsia="宋体" w:hAnsi="Times New Roman" w:cs="Times New Roman"/>
          <w:bCs/>
          <w:kern w:val="0"/>
          <w:szCs w:val="21"/>
        </w:rPr>
        <w:t xml:space="preserve">    </w:t>
      </w:r>
      <w:r w:rsidRPr="009A0246">
        <w:rPr>
          <w:rFonts w:ascii="Times New Roman" w:eastAsia="宋体" w:hAnsi="Times New Roman" w:cs="Times New Roman"/>
          <w:bCs/>
          <w:kern w:val="0"/>
          <w:szCs w:val="21"/>
        </w:rPr>
        <w:t>抗甲醛环保板</w:t>
      </w:r>
    </w:p>
    <w:p w14:paraId="65FE4559" w14:textId="77777777" w:rsidR="00203FD1" w:rsidRPr="009A0246" w:rsidRDefault="00203FD1" w:rsidP="009A0246">
      <w:pPr>
        <w:widowControl/>
        <w:ind w:firstLineChars="1400" w:firstLine="2940"/>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乳胶漆</w:t>
      </w:r>
      <w:r w:rsidRPr="009A0246">
        <w:rPr>
          <w:rFonts w:ascii="Times New Roman" w:eastAsia="宋体" w:hAnsi="Times New Roman" w:cs="Times New Roman"/>
          <w:bCs/>
          <w:kern w:val="0"/>
          <w:szCs w:val="21"/>
        </w:rPr>
        <w:t xml:space="preserve">  </w:t>
      </w:r>
      <w:r w:rsidRPr="009A0246">
        <w:rPr>
          <w:rFonts w:ascii="Times New Roman" w:eastAsia="宋体" w:hAnsi="Times New Roman" w:cs="Times New Roman"/>
          <w:bCs/>
          <w:kern w:val="0"/>
          <w:szCs w:val="21"/>
        </w:rPr>
        <w:t>环保工程漆</w:t>
      </w:r>
    </w:p>
    <w:p w14:paraId="66B74657" w14:textId="77777777" w:rsidR="00203FD1" w:rsidRPr="009A0246" w:rsidRDefault="00203FD1" w:rsidP="009A0246">
      <w:pPr>
        <w:widowControl/>
        <w:ind w:firstLineChars="1400" w:firstLine="2940"/>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地毯</w:t>
      </w:r>
      <w:r w:rsidRPr="009A0246">
        <w:rPr>
          <w:rFonts w:ascii="Times New Roman" w:eastAsia="宋体" w:hAnsi="Times New Roman" w:cs="Times New Roman"/>
          <w:bCs/>
          <w:kern w:val="0"/>
          <w:szCs w:val="21"/>
        </w:rPr>
        <w:t xml:space="preserve">    </w:t>
      </w:r>
      <w:r w:rsidRPr="009A0246">
        <w:rPr>
          <w:rFonts w:ascii="Times New Roman" w:eastAsia="宋体" w:hAnsi="Times New Roman" w:cs="Times New Roman"/>
          <w:bCs/>
          <w:kern w:val="0"/>
          <w:szCs w:val="21"/>
        </w:rPr>
        <w:t>厚度大于</w:t>
      </w:r>
      <w:r w:rsidRPr="009A0246">
        <w:rPr>
          <w:rFonts w:ascii="Times New Roman" w:eastAsia="宋体" w:hAnsi="Times New Roman" w:cs="Times New Roman"/>
          <w:bCs/>
          <w:kern w:val="0"/>
          <w:szCs w:val="21"/>
        </w:rPr>
        <w:t>5</w:t>
      </w:r>
      <w:r w:rsidRPr="009A0246">
        <w:rPr>
          <w:rFonts w:ascii="Times New Roman" w:eastAsia="宋体" w:hAnsi="Times New Roman" w:cs="Times New Roman"/>
          <w:bCs/>
          <w:kern w:val="0"/>
          <w:szCs w:val="21"/>
        </w:rPr>
        <w:t>毫米</w:t>
      </w:r>
    </w:p>
    <w:p w14:paraId="20125DBC" w14:textId="77777777" w:rsidR="00203FD1" w:rsidRPr="009A0246" w:rsidRDefault="00203FD1" w:rsidP="009A0246">
      <w:pPr>
        <w:widowControl/>
        <w:ind w:firstLineChars="1400" w:firstLine="2940"/>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w:t>
      </w:r>
    </w:p>
    <w:p w14:paraId="7BA2BEE0" w14:textId="77777777" w:rsidR="001B7670" w:rsidRPr="009A0246" w:rsidRDefault="001B7670" w:rsidP="001B7670">
      <w:pPr>
        <w:widowControl/>
        <w:ind w:firstLineChars="200" w:firstLine="420"/>
        <w:jc w:val="left"/>
        <w:rPr>
          <w:rFonts w:ascii="Times New Roman" w:eastAsia="宋体" w:hAnsi="Times New Roman" w:cs="Times New Roman"/>
          <w:bCs/>
          <w:kern w:val="0"/>
          <w:szCs w:val="21"/>
        </w:rPr>
      </w:pPr>
      <w:r w:rsidRPr="009A0246">
        <w:rPr>
          <w:rFonts w:ascii="Times New Roman" w:eastAsia="宋体" w:hAnsi="Times New Roman" w:cs="Times New Roman"/>
          <w:bCs/>
          <w:kern w:val="0"/>
          <w:szCs w:val="21"/>
        </w:rPr>
        <w:t>2</w:t>
      </w:r>
      <w:r w:rsidRPr="009A0246">
        <w:rPr>
          <w:rFonts w:ascii="Times New Roman" w:eastAsia="宋体" w:hAnsi="Times New Roman" w:cs="Times New Roman"/>
          <w:bCs/>
          <w:kern w:val="0"/>
          <w:szCs w:val="21"/>
        </w:rPr>
        <w:t>、报价均为含税价。</w:t>
      </w:r>
    </w:p>
    <w:p w14:paraId="2D817F74" w14:textId="77777777" w:rsidR="00F53906" w:rsidRDefault="001B7670" w:rsidP="001B7670">
      <w:pPr>
        <w:widowControl/>
        <w:ind w:firstLineChars="200" w:firstLine="420"/>
        <w:jc w:val="left"/>
        <w:rPr>
          <w:rFonts w:ascii="黑体" w:eastAsia="黑体" w:hAnsi="宋体" w:cs="Times New Roman"/>
          <w:bCs/>
          <w:kern w:val="0"/>
          <w:sz w:val="24"/>
          <w:szCs w:val="24"/>
        </w:rPr>
      </w:pPr>
      <w:r w:rsidRPr="009A0246">
        <w:rPr>
          <w:rFonts w:ascii="Times New Roman" w:eastAsia="宋体" w:hAnsi="Times New Roman" w:cs="Times New Roman"/>
          <w:bCs/>
          <w:kern w:val="0"/>
          <w:szCs w:val="21"/>
        </w:rPr>
        <w:t>3</w:t>
      </w:r>
      <w:r w:rsidRPr="009A0246">
        <w:rPr>
          <w:rFonts w:ascii="Times New Roman" w:eastAsia="宋体" w:hAnsi="Times New Roman" w:cs="Times New Roman"/>
          <w:bCs/>
          <w:kern w:val="0"/>
          <w:szCs w:val="21"/>
        </w:rPr>
        <w:t>、</w:t>
      </w:r>
      <w:r w:rsidR="00203FD1" w:rsidRPr="009A0246">
        <w:rPr>
          <w:rFonts w:ascii="Times New Roman" w:eastAsia="宋体" w:hAnsi="Times New Roman" w:cs="Times New Roman"/>
          <w:bCs/>
          <w:kern w:val="0"/>
          <w:szCs w:val="21"/>
        </w:rPr>
        <w:t>有本报价不包含的费用，请注明。</w:t>
      </w:r>
      <w:r w:rsidR="00F53906">
        <w:rPr>
          <w:rFonts w:ascii="黑体" w:eastAsia="黑体" w:hAnsi="宋体" w:cs="Times New Roman"/>
          <w:bCs/>
          <w:kern w:val="0"/>
          <w:sz w:val="24"/>
          <w:szCs w:val="24"/>
        </w:rPr>
        <w:br w:type="page"/>
      </w:r>
    </w:p>
    <w:p w14:paraId="5C034427" w14:textId="7D8BDEEB" w:rsidR="00F53906" w:rsidRPr="00F53906" w:rsidRDefault="000B5BCB"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045A8328"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F665A18" w14:textId="77777777" w:rsidR="00F53906" w:rsidRPr="00F53906" w:rsidRDefault="00F53906" w:rsidP="00F53906">
      <w:pPr>
        <w:spacing w:line="360" w:lineRule="auto"/>
        <w:ind w:firstLineChars="200" w:firstLine="480"/>
        <w:rPr>
          <w:rFonts w:ascii="宋体" w:hAnsi="宋体"/>
          <w:sz w:val="24"/>
        </w:rPr>
      </w:pPr>
    </w:p>
    <w:p w14:paraId="349B05EA"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3A3EA88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0D3A6E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2B58777"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291A9A87"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7CA6ECA7" w14:textId="77777777" w:rsidR="00F53906" w:rsidRPr="00F53906" w:rsidRDefault="00F53906" w:rsidP="00F53906">
      <w:pPr>
        <w:spacing w:line="360" w:lineRule="auto"/>
        <w:rPr>
          <w:rFonts w:ascii="宋体" w:hAnsi="宋体"/>
          <w:sz w:val="24"/>
        </w:rPr>
      </w:pPr>
    </w:p>
    <w:p w14:paraId="2AD1CB0A" w14:textId="77777777" w:rsidR="00F53906" w:rsidRPr="00F53906" w:rsidRDefault="00F53906" w:rsidP="00F53906">
      <w:pPr>
        <w:spacing w:line="360" w:lineRule="auto"/>
        <w:rPr>
          <w:rFonts w:ascii="宋体" w:hAnsi="宋体"/>
          <w:sz w:val="24"/>
        </w:rPr>
      </w:pPr>
    </w:p>
    <w:p w14:paraId="4D670896"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4C1470D"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05CF6810" w14:textId="77777777" w:rsidR="00F53906" w:rsidRPr="00F53906" w:rsidRDefault="00F53906" w:rsidP="00F53906">
      <w:pPr>
        <w:spacing w:line="360" w:lineRule="auto"/>
        <w:rPr>
          <w:rFonts w:ascii="宋体" w:hAnsi="宋体"/>
          <w:sz w:val="24"/>
        </w:rPr>
      </w:pPr>
    </w:p>
    <w:p w14:paraId="00D7D2FB"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2C59E41"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225510DD" w14:textId="77777777" w:rsidR="00F53906" w:rsidRPr="00F53906" w:rsidRDefault="00F53906" w:rsidP="00F53906">
      <w:pPr>
        <w:widowControl/>
        <w:jc w:val="left"/>
      </w:pPr>
      <w:r w:rsidRPr="00F53906">
        <w:br w:type="page"/>
      </w:r>
    </w:p>
    <w:p w14:paraId="3474A6DB" w14:textId="1838283A" w:rsidR="00AB03A9" w:rsidRDefault="000B5BC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7A31FEB7" w14:textId="7446DB86" w:rsidR="0079719B" w:rsidRDefault="000B5BC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79719B">
        <w:rPr>
          <w:rFonts w:ascii="黑体" w:eastAsia="黑体" w:hAnsi="宋体" w:cs="Times New Roman"/>
          <w:bCs/>
          <w:kern w:val="0"/>
          <w:sz w:val="24"/>
          <w:szCs w:val="24"/>
        </w:rPr>
        <w:t>、</w:t>
      </w:r>
      <w:r w:rsidR="0079719B">
        <w:rPr>
          <w:rFonts w:ascii="黑体" w:eastAsia="黑体" w:hAnsi="宋体" w:cs="Times New Roman" w:hint="eastAsia"/>
          <w:bCs/>
          <w:kern w:val="0"/>
          <w:sz w:val="24"/>
          <w:szCs w:val="24"/>
        </w:rPr>
        <w:t>投标</w:t>
      </w:r>
      <w:r w:rsidR="0079719B">
        <w:rPr>
          <w:rFonts w:ascii="黑体" w:eastAsia="黑体" w:hAnsi="宋体" w:cs="Times New Roman"/>
          <w:bCs/>
          <w:kern w:val="0"/>
          <w:sz w:val="24"/>
          <w:szCs w:val="24"/>
        </w:rPr>
        <w:t>保证金</w:t>
      </w:r>
      <w:r w:rsidR="0079719B">
        <w:rPr>
          <w:rFonts w:ascii="黑体" w:eastAsia="黑体" w:hAnsi="宋体" w:cs="Times New Roman" w:hint="eastAsia"/>
          <w:bCs/>
          <w:kern w:val="0"/>
          <w:sz w:val="24"/>
          <w:szCs w:val="24"/>
        </w:rPr>
        <w:t>退付</w:t>
      </w:r>
      <w:r w:rsidR="0079719B">
        <w:rPr>
          <w:rFonts w:ascii="黑体" w:eastAsia="黑体" w:hAnsi="宋体" w:cs="Times New Roman"/>
          <w:bCs/>
          <w:kern w:val="0"/>
          <w:sz w:val="24"/>
          <w:szCs w:val="24"/>
        </w:rPr>
        <w:t>信息</w:t>
      </w:r>
    </w:p>
    <w:p w14:paraId="6B05A68B" w14:textId="77777777" w:rsidR="0079719B" w:rsidRPr="000F4A55" w:rsidRDefault="0079719B" w:rsidP="0079719B">
      <w:pPr>
        <w:spacing w:line="360" w:lineRule="auto"/>
        <w:rPr>
          <w:sz w:val="24"/>
        </w:rPr>
      </w:pPr>
      <w:r w:rsidRPr="000F4A55">
        <w:rPr>
          <w:rFonts w:hint="eastAsia"/>
          <w:sz w:val="24"/>
        </w:rPr>
        <w:t>深圳大学招投标管理中心：</w:t>
      </w:r>
    </w:p>
    <w:p w14:paraId="52D30A45" w14:textId="77777777" w:rsidR="0079719B" w:rsidRPr="000F4A55" w:rsidRDefault="0079719B" w:rsidP="0079719B">
      <w:pPr>
        <w:spacing w:line="360" w:lineRule="auto"/>
        <w:ind w:firstLineChars="200" w:firstLine="480"/>
        <w:rPr>
          <w:sz w:val="24"/>
        </w:rPr>
      </w:pPr>
      <w:r w:rsidRPr="000F4A55">
        <w:rPr>
          <w:rFonts w:hint="eastAsia"/>
          <w:sz w:val="24"/>
        </w:rPr>
        <w:t>我方参加编号为项目投标，已缴纳本项目投标保证金壹万元整，缴款账户为：</w:t>
      </w:r>
    </w:p>
    <w:p w14:paraId="053DE8F0" w14:textId="77777777" w:rsidR="0079719B" w:rsidRPr="000F4A55" w:rsidRDefault="0079719B" w:rsidP="0079719B">
      <w:pPr>
        <w:spacing w:line="360" w:lineRule="auto"/>
        <w:ind w:leftChars="675" w:left="1418"/>
        <w:rPr>
          <w:sz w:val="24"/>
        </w:rPr>
      </w:pPr>
      <w:r w:rsidRPr="000F4A55">
        <w:rPr>
          <w:rFonts w:hint="eastAsia"/>
          <w:sz w:val="24"/>
        </w:rPr>
        <w:t>户名：</w:t>
      </w:r>
    </w:p>
    <w:p w14:paraId="331DF9EF" w14:textId="77777777" w:rsidR="0079719B" w:rsidRPr="000F4A55" w:rsidRDefault="0079719B" w:rsidP="0079719B">
      <w:pPr>
        <w:spacing w:line="360" w:lineRule="auto"/>
        <w:ind w:leftChars="675" w:left="1418"/>
        <w:rPr>
          <w:sz w:val="24"/>
        </w:rPr>
      </w:pPr>
      <w:r w:rsidRPr="000F4A55">
        <w:rPr>
          <w:rFonts w:hint="eastAsia"/>
          <w:sz w:val="24"/>
        </w:rPr>
        <w:t>账号：</w:t>
      </w:r>
    </w:p>
    <w:p w14:paraId="200A08E3" w14:textId="77777777" w:rsidR="0079719B" w:rsidRPr="000F4A55" w:rsidRDefault="0079719B" w:rsidP="0079719B">
      <w:pPr>
        <w:spacing w:line="360" w:lineRule="auto"/>
        <w:ind w:leftChars="675" w:left="1418"/>
        <w:rPr>
          <w:sz w:val="24"/>
        </w:rPr>
      </w:pPr>
      <w:r w:rsidRPr="000F4A55">
        <w:rPr>
          <w:rFonts w:hint="eastAsia"/>
          <w:sz w:val="24"/>
        </w:rPr>
        <w:t>开户行：</w:t>
      </w:r>
    </w:p>
    <w:p w14:paraId="3C03B5BF" w14:textId="77777777" w:rsidR="0079719B" w:rsidRPr="000F4A55" w:rsidRDefault="0079719B" w:rsidP="0079719B">
      <w:pPr>
        <w:spacing w:line="360" w:lineRule="auto"/>
        <w:rPr>
          <w:sz w:val="24"/>
        </w:rPr>
      </w:pPr>
    </w:p>
    <w:p w14:paraId="75602C96" w14:textId="77777777" w:rsidR="0079719B" w:rsidRPr="000F4A55" w:rsidRDefault="0079719B" w:rsidP="0079719B">
      <w:pPr>
        <w:spacing w:line="360" w:lineRule="auto"/>
        <w:rPr>
          <w:sz w:val="24"/>
        </w:rPr>
      </w:pPr>
    </w:p>
    <w:p w14:paraId="059B6C49" w14:textId="77777777" w:rsidR="0079719B" w:rsidRPr="000F4A55" w:rsidRDefault="0079719B" w:rsidP="0079719B">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3695CE50" w14:textId="77777777" w:rsidR="0079719B" w:rsidRPr="000F4A55" w:rsidRDefault="0079719B" w:rsidP="0079719B">
      <w:pPr>
        <w:spacing w:line="360" w:lineRule="auto"/>
        <w:ind w:leftChars="2092" w:left="4393"/>
        <w:rPr>
          <w:sz w:val="24"/>
        </w:rPr>
      </w:pPr>
      <w:r w:rsidRPr="000F4A55">
        <w:rPr>
          <w:rFonts w:hint="eastAsia"/>
          <w:sz w:val="24"/>
        </w:rPr>
        <w:t>投标代表签名</w:t>
      </w:r>
    </w:p>
    <w:p w14:paraId="2C18A9D5" w14:textId="77777777" w:rsidR="0079719B" w:rsidRPr="000F4A55" w:rsidRDefault="0079719B" w:rsidP="0079719B">
      <w:pPr>
        <w:spacing w:line="360" w:lineRule="auto"/>
        <w:ind w:leftChars="2092" w:left="4393"/>
        <w:rPr>
          <w:sz w:val="24"/>
        </w:rPr>
      </w:pPr>
      <w:r w:rsidRPr="000F4A55">
        <w:rPr>
          <w:rFonts w:hint="eastAsia"/>
          <w:sz w:val="24"/>
        </w:rPr>
        <w:t>联系电话</w:t>
      </w:r>
    </w:p>
    <w:p w14:paraId="493810E4" w14:textId="77777777" w:rsidR="0079719B" w:rsidRPr="000F4A55" w:rsidRDefault="0079719B" w:rsidP="0079719B">
      <w:pPr>
        <w:spacing w:line="360" w:lineRule="auto"/>
        <w:ind w:leftChars="2092" w:left="4393"/>
        <w:rPr>
          <w:sz w:val="24"/>
        </w:rPr>
      </w:pPr>
      <w:r w:rsidRPr="000F4A55">
        <w:rPr>
          <w:rFonts w:hint="eastAsia"/>
          <w:sz w:val="24"/>
        </w:rPr>
        <w:t>日期</w:t>
      </w:r>
    </w:p>
    <w:p w14:paraId="06ECE3BB" w14:textId="77777777" w:rsidR="0079719B" w:rsidRDefault="0079719B" w:rsidP="0042315A"/>
    <w:p w14:paraId="48E93BCC" w14:textId="77777777" w:rsidR="0079719B" w:rsidRDefault="0079719B" w:rsidP="0079719B">
      <w:r>
        <w:rPr>
          <w:rFonts w:hint="eastAsia"/>
        </w:rPr>
        <w:t>附 保证金缴款凭证：</w:t>
      </w:r>
    </w:p>
    <w:p w14:paraId="36A7EA29" w14:textId="77777777" w:rsidR="0079719B" w:rsidRDefault="0079719B" w:rsidP="0079719B"/>
    <w:p w14:paraId="62CEF3B2" w14:textId="77777777" w:rsidR="001D376E" w:rsidRDefault="0042315A">
      <w:pPr>
        <w:widowControl/>
        <w:jc w:val="left"/>
        <w:rPr>
          <w:rFonts w:ascii="Times New Roman" w:eastAsia="宋体" w:hAnsi="Times New Roman" w:cs="Times New Roman"/>
          <w:szCs w:val="24"/>
        </w:rPr>
      </w:pPr>
      <w:r w:rsidRPr="0042315A">
        <w:rPr>
          <w:rFonts w:ascii="宋体" w:hAnsi="MS Sans Serif" w:hint="eastAsia"/>
          <w:b/>
          <w:bCs/>
          <w:color w:val="0000FF"/>
          <w:kern w:val="0"/>
          <w:sz w:val="30"/>
          <w:szCs w:val="30"/>
        </w:rPr>
        <w:t>投标保证金的退付流程，请务必关注我中心网站“重要通知”中有关保证金退付注意事项的通知，并按通知要求办理退付。</w:t>
      </w:r>
      <w:r w:rsidR="0079719B" w:rsidRPr="0042315A">
        <w:rPr>
          <w:rFonts w:ascii="宋体" w:hAnsi="MS Sans Serif" w:hint="eastAsia"/>
          <w:b/>
          <w:bCs/>
          <w:color w:val="0000FF"/>
          <w:kern w:val="0"/>
          <w:sz w:val="30"/>
          <w:szCs w:val="30"/>
        </w:rPr>
        <w:t>联系</w:t>
      </w:r>
      <w:r w:rsidRPr="0042315A">
        <w:rPr>
          <w:rFonts w:ascii="宋体" w:hAnsi="MS Sans Serif" w:hint="eastAsia"/>
          <w:b/>
          <w:bCs/>
          <w:color w:val="0000FF"/>
          <w:kern w:val="0"/>
          <w:sz w:val="30"/>
          <w:szCs w:val="30"/>
        </w:rPr>
        <w:t>电话</w:t>
      </w:r>
      <w:r w:rsidRPr="0042315A">
        <w:rPr>
          <w:rFonts w:ascii="宋体" w:hAnsi="MS Sans Serif"/>
          <w:b/>
          <w:bCs/>
          <w:color w:val="0000FF"/>
          <w:kern w:val="0"/>
          <w:sz w:val="30"/>
          <w:szCs w:val="30"/>
        </w:rPr>
        <w:t>：</w:t>
      </w:r>
      <w:r w:rsidR="0079719B" w:rsidRPr="0042315A">
        <w:rPr>
          <w:rFonts w:ascii="宋体" w:hAnsi="MS Sans Serif" w:hint="eastAsia"/>
          <w:b/>
          <w:bCs/>
          <w:color w:val="0000FF"/>
          <w:kern w:val="0"/>
          <w:sz w:val="30"/>
          <w:szCs w:val="30"/>
        </w:rPr>
        <w:t xml:space="preserve"> 2605 7039</w:t>
      </w:r>
      <w:r w:rsidRPr="0042315A">
        <w:rPr>
          <w:rFonts w:ascii="宋体" w:hAnsi="MS Sans Serif" w:hint="eastAsia"/>
          <w:b/>
          <w:bCs/>
          <w:color w:val="0000FF"/>
          <w:kern w:val="0"/>
          <w:sz w:val="30"/>
          <w:szCs w:val="30"/>
        </w:rPr>
        <w:t>。</w:t>
      </w:r>
      <w:r w:rsidR="001D376E">
        <w:rPr>
          <w:rFonts w:ascii="Times New Roman" w:eastAsia="宋体" w:hAnsi="Times New Roman" w:cs="Times New Roman"/>
          <w:szCs w:val="24"/>
        </w:rPr>
        <w:br w:type="page"/>
      </w:r>
    </w:p>
    <w:p w14:paraId="3867D47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024EF38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9E09B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8CD29F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61D0505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0FA6B808"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09EEB4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594D81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A329C08"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298C92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1A69CCB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67E033E4"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F33ABBD"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7ED7B244" w14:textId="77777777" w:rsidTr="0010431D">
        <w:trPr>
          <w:trHeight w:val="450"/>
          <w:jc w:val="center"/>
        </w:trPr>
        <w:tc>
          <w:tcPr>
            <w:tcW w:w="2282" w:type="dxa"/>
            <w:gridSpan w:val="3"/>
            <w:vAlign w:val="center"/>
          </w:tcPr>
          <w:p w14:paraId="1C50397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CB87E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CD3A4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E63343C"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2486CF3A" w14:textId="77777777" w:rsidTr="0010431D">
        <w:trPr>
          <w:trHeight w:val="461"/>
          <w:jc w:val="center"/>
        </w:trPr>
        <w:tc>
          <w:tcPr>
            <w:tcW w:w="2282" w:type="dxa"/>
            <w:gridSpan w:val="3"/>
            <w:vAlign w:val="center"/>
          </w:tcPr>
          <w:p w14:paraId="33DEDE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7F9829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A13F4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A90548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4E0803C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10DDB2BB" w14:textId="77777777" w:rsidTr="0010431D">
        <w:trPr>
          <w:trHeight w:val="438"/>
          <w:jc w:val="center"/>
        </w:trPr>
        <w:tc>
          <w:tcPr>
            <w:tcW w:w="2282" w:type="dxa"/>
            <w:gridSpan w:val="3"/>
            <w:vAlign w:val="center"/>
          </w:tcPr>
          <w:p w14:paraId="62C8B24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486CD95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2DB90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C4D69BA"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6B48A94B" w14:textId="77777777" w:rsidTr="0010431D">
        <w:trPr>
          <w:trHeight w:val="544"/>
          <w:jc w:val="center"/>
        </w:trPr>
        <w:tc>
          <w:tcPr>
            <w:tcW w:w="842" w:type="dxa"/>
            <w:vMerge w:val="restart"/>
            <w:vAlign w:val="center"/>
          </w:tcPr>
          <w:p w14:paraId="241E5F37"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3C378C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A04F570"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3E8303FD" w14:textId="77777777" w:rsidTr="0010431D">
        <w:trPr>
          <w:trHeight w:val="458"/>
          <w:jc w:val="center"/>
        </w:trPr>
        <w:tc>
          <w:tcPr>
            <w:tcW w:w="842" w:type="dxa"/>
            <w:vMerge/>
            <w:vAlign w:val="center"/>
          </w:tcPr>
          <w:p w14:paraId="5D9399C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7E768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895E4B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3974523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F4069C2" w14:textId="77777777" w:rsidTr="0010431D">
        <w:trPr>
          <w:trHeight w:val="458"/>
          <w:jc w:val="center"/>
        </w:trPr>
        <w:tc>
          <w:tcPr>
            <w:tcW w:w="842" w:type="dxa"/>
            <w:vMerge/>
            <w:vAlign w:val="center"/>
          </w:tcPr>
          <w:p w14:paraId="433CCBF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6A82E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72C912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3C9C96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0147982" w14:textId="77777777" w:rsidTr="0010431D">
        <w:trPr>
          <w:trHeight w:val="458"/>
          <w:jc w:val="center"/>
        </w:trPr>
        <w:tc>
          <w:tcPr>
            <w:tcW w:w="842" w:type="dxa"/>
            <w:vMerge/>
            <w:vAlign w:val="center"/>
          </w:tcPr>
          <w:p w14:paraId="0525FC5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D4E465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EEC211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3BE216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7D03C1C" w14:textId="77777777" w:rsidTr="0010431D">
        <w:trPr>
          <w:trHeight w:val="458"/>
          <w:jc w:val="center"/>
        </w:trPr>
        <w:tc>
          <w:tcPr>
            <w:tcW w:w="842" w:type="dxa"/>
            <w:vMerge/>
            <w:vAlign w:val="center"/>
          </w:tcPr>
          <w:p w14:paraId="3C864B3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6FF5D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C275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825A8F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4B20B8" w14:textId="77777777" w:rsidTr="0010431D">
        <w:trPr>
          <w:trHeight w:val="458"/>
          <w:jc w:val="center"/>
        </w:trPr>
        <w:tc>
          <w:tcPr>
            <w:tcW w:w="842" w:type="dxa"/>
            <w:vMerge/>
            <w:vAlign w:val="center"/>
          </w:tcPr>
          <w:p w14:paraId="6A9EEE7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E3015F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5C7756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FF0C89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4B3022" w14:textId="77777777" w:rsidTr="0010431D">
        <w:trPr>
          <w:trHeight w:val="458"/>
          <w:jc w:val="center"/>
        </w:trPr>
        <w:tc>
          <w:tcPr>
            <w:tcW w:w="842" w:type="dxa"/>
            <w:vMerge/>
            <w:vAlign w:val="center"/>
          </w:tcPr>
          <w:p w14:paraId="1432F59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2050F15"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7204EF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4D81B491" w14:textId="77777777" w:rsidR="00AB03A9" w:rsidRPr="00AB03A9" w:rsidRDefault="00AB03A9" w:rsidP="006F0074">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3F90BED" w14:textId="77777777" w:rsidR="00AB03A9" w:rsidRPr="00AB03A9" w:rsidRDefault="00AB03A9" w:rsidP="006F0074">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E88A7FB" w14:textId="77777777" w:rsidTr="0010431D">
        <w:trPr>
          <w:trHeight w:val="3261"/>
          <w:jc w:val="center"/>
        </w:trPr>
        <w:tc>
          <w:tcPr>
            <w:tcW w:w="1562" w:type="dxa"/>
            <w:gridSpan w:val="2"/>
            <w:vAlign w:val="center"/>
          </w:tcPr>
          <w:p w14:paraId="5382423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47325AB2" w14:textId="77777777" w:rsidR="00AB03A9" w:rsidRPr="00AB03A9" w:rsidRDefault="00AB03A9" w:rsidP="00AB03A9">
            <w:pPr>
              <w:spacing w:line="240" w:lineRule="atLeast"/>
              <w:rPr>
                <w:rFonts w:ascii="宋体" w:eastAsia="宋体" w:hAnsi="宋体" w:cs="Times New Roman"/>
                <w:szCs w:val="21"/>
              </w:rPr>
            </w:pPr>
          </w:p>
          <w:p w14:paraId="71CE330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1DBE5240" w14:textId="77777777" w:rsidTr="0010431D">
        <w:trPr>
          <w:trHeight w:val="2510"/>
          <w:jc w:val="center"/>
        </w:trPr>
        <w:tc>
          <w:tcPr>
            <w:tcW w:w="1562" w:type="dxa"/>
            <w:gridSpan w:val="2"/>
            <w:vAlign w:val="center"/>
          </w:tcPr>
          <w:p w14:paraId="2BA0F53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58EC1F3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57556F7" w14:textId="77777777" w:rsidR="00AB03A9" w:rsidRPr="00AB03A9" w:rsidRDefault="00AB03A9" w:rsidP="00AB03A9">
            <w:pPr>
              <w:spacing w:line="240" w:lineRule="atLeast"/>
              <w:rPr>
                <w:rFonts w:ascii="宋体" w:eastAsia="宋体" w:hAnsi="宋体" w:cs="Times New Roman"/>
                <w:szCs w:val="21"/>
              </w:rPr>
            </w:pPr>
          </w:p>
          <w:p w14:paraId="31963C77"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B9A6916"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966326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0A8420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1F9F19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4CB70387" w14:textId="77777777" w:rsidR="00AB03A9" w:rsidRPr="00AB03A9" w:rsidRDefault="00AB03A9" w:rsidP="00AB03A9">
      <w:pPr>
        <w:spacing w:line="240" w:lineRule="atLeast"/>
        <w:rPr>
          <w:rFonts w:ascii="宋体" w:eastAsia="宋体" w:hAnsi="宋体" w:cs="Times New Roman"/>
          <w:szCs w:val="21"/>
        </w:rPr>
      </w:pPr>
    </w:p>
    <w:p w14:paraId="240F36AC" w14:textId="77777777" w:rsidR="00AB03A9" w:rsidRPr="00AB03A9" w:rsidRDefault="00AB03A9" w:rsidP="00AB03A9">
      <w:pPr>
        <w:spacing w:line="240" w:lineRule="atLeast"/>
        <w:rPr>
          <w:rFonts w:ascii="宋体" w:eastAsia="宋体" w:hAnsi="宋体" w:cs="Times New Roman"/>
          <w:szCs w:val="21"/>
        </w:rPr>
      </w:pPr>
    </w:p>
    <w:p w14:paraId="76B13C26" w14:textId="77777777" w:rsidR="00CB2C4F" w:rsidRDefault="00CB2C4F">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85D6B94" w14:textId="77777777" w:rsidR="00AB03A9" w:rsidRPr="00AB03A9" w:rsidRDefault="00AB03A9" w:rsidP="006F0074">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2F4C44B" w14:textId="77777777" w:rsidR="00AB03A9" w:rsidRPr="00AB03A9" w:rsidRDefault="00AB03A9" w:rsidP="00AB03A9">
      <w:pPr>
        <w:spacing w:line="240" w:lineRule="atLeast"/>
        <w:rPr>
          <w:rFonts w:ascii="Times New Roman" w:eastAsia="宋体" w:hAnsi="Times New Roman" w:cs="Times New Roman"/>
          <w:szCs w:val="24"/>
        </w:rPr>
      </w:pPr>
    </w:p>
    <w:p w14:paraId="031B1537" w14:textId="77777777" w:rsidR="00AB03A9" w:rsidRPr="00AB03A9" w:rsidRDefault="00AB03A9" w:rsidP="00AB03A9"/>
    <w:p w14:paraId="410999A7" w14:textId="77777777"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14:paraId="28586EC3" w14:textId="77777777" w:rsidR="00476C13" w:rsidRDefault="00476C13" w:rsidP="006F0074">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14:paraId="639DEB88" w14:textId="77777777"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14:paraId="3C619F31" w14:textId="77777777"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14:paraId="0824EC07" w14:textId="77777777"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14:paraId="0B7F7820" w14:textId="77777777" w:rsidR="00476C13" w:rsidRPr="00A92D9A" w:rsidRDefault="00476C13" w:rsidP="00476C13">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3"/>
      <w:bookmarkEnd w:id="34"/>
      <w:bookmarkEnd w:id="35"/>
      <w:bookmarkEnd w:id="36"/>
      <w:bookmarkEnd w:id="37"/>
      <w:bookmarkEnd w:id="38"/>
      <w:bookmarkEnd w:id="39"/>
    </w:p>
    <w:p w14:paraId="34302437" w14:textId="77777777"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14:paraId="35EA1B7C" w14:textId="77777777" w:rsidR="00476C13" w:rsidRPr="00A92D9A" w:rsidRDefault="00476C13" w:rsidP="00476C13">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Pr>
          <w:rFonts w:ascii="黑体" w:eastAsia="黑体" w:hAnsi="宋体" w:hint="eastAsia"/>
          <w:sz w:val="24"/>
        </w:rPr>
        <w:t>3</w:t>
      </w:r>
      <w:r w:rsidRPr="00A92D9A">
        <w:rPr>
          <w:rFonts w:ascii="黑体" w:eastAsia="黑体" w:hAnsi="宋体" w:hint="eastAsia"/>
          <w:sz w:val="24"/>
        </w:rPr>
        <w:t>．定义</w:t>
      </w:r>
      <w:bookmarkEnd w:id="47"/>
      <w:bookmarkEnd w:id="48"/>
      <w:bookmarkEnd w:id="49"/>
      <w:bookmarkEnd w:id="50"/>
      <w:bookmarkEnd w:id="51"/>
      <w:bookmarkEnd w:id="52"/>
      <w:bookmarkEnd w:id="53"/>
    </w:p>
    <w:p w14:paraId="712D4527" w14:textId="77777777"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14:paraId="70C2D297"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p>
    <w:p w14:paraId="7D15DA92"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“投标人”或“投标方”，即供应商，是指参加投标竞争并愿意按照招标文件要求向采购人提供货物、工程或者服务的</w:t>
      </w:r>
      <w:r>
        <w:rPr>
          <w:rFonts w:ascii="宋体" w:hAnsi="宋体" w:hint="eastAsia"/>
          <w:szCs w:val="21"/>
        </w:rPr>
        <w:t>依法成立的</w:t>
      </w:r>
      <w:r w:rsidRPr="00A81F83">
        <w:rPr>
          <w:rFonts w:ascii="宋体" w:hAnsi="宋体" w:hint="eastAsia"/>
          <w:szCs w:val="21"/>
        </w:rPr>
        <w:t>法人、其他组织或者自然人；</w:t>
      </w:r>
    </w:p>
    <w:p w14:paraId="4A6F0CA6" w14:textId="77777777"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14:paraId="21450EA7"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14:paraId="714FE80B"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14:paraId="2185E3DC" w14:textId="77777777"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14:paraId="28833E1F" w14:textId="77777777"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14:paraId="4DF304E0" w14:textId="77777777" w:rsidR="00476C13" w:rsidRPr="00B417E7" w:rsidRDefault="00476C13" w:rsidP="00476C13">
      <w:pPr>
        <w:ind w:firstLineChars="196" w:firstLine="412"/>
        <w:rPr>
          <w:rFonts w:ascii="宋体" w:hAnsi="宋体"/>
          <w:szCs w:val="21"/>
        </w:rPr>
      </w:pPr>
      <w:r w:rsidRPr="00B417E7">
        <w:rPr>
          <w:rFonts w:ascii="宋体" w:hAnsi="宋体" w:hint="eastAsia"/>
          <w:szCs w:val="21"/>
        </w:rPr>
        <w:lastRenderedPageBreak/>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14:paraId="7F0EE880" w14:textId="77777777"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14:paraId="79FA829D" w14:textId="77777777"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1A71B4A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14:paraId="172C28A3" w14:textId="77777777"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中“对投标人资质要求”的内容。</w:t>
      </w:r>
    </w:p>
    <w:p w14:paraId="141FB103" w14:textId="77777777" w:rsidR="00476C13" w:rsidRPr="00B56F0B" w:rsidRDefault="00476C13" w:rsidP="00476C13">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14:paraId="1ED6719F" w14:textId="77777777"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3D196B6" w14:textId="77777777"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14:paraId="3A8F9591" w14:textId="77777777"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p>
    <w:p w14:paraId="3169A029"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p>
    <w:p w14:paraId="3C321F7C" w14:textId="77777777"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p>
    <w:p w14:paraId="69EEA2AC"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p>
    <w:p w14:paraId="02E39D65"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p>
    <w:p w14:paraId="7119D74C"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p>
    <w:p w14:paraId="076573E1"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p>
    <w:p w14:paraId="5A1B2D1E" w14:textId="77777777"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14:paraId="5F9EC272"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6896747D"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6EFFE0E2"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69633982"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w:t>
      </w:r>
      <w:r>
        <w:rPr>
          <w:rFonts w:ascii="宋体" w:hAnsi="宋体" w:hint="eastAsia"/>
        </w:rPr>
        <w:lastRenderedPageBreak/>
        <w:t>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EA2105D"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A5A74FC"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B46C00A" w14:textId="77777777"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14:paraId="344206F7" w14:textId="77777777"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14:paraId="64120892" w14:textId="77777777"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14:paraId="22DFB6E3" w14:textId="77777777"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7B77E0E0" w14:textId="77777777"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14:paraId="40FAFD57" w14:textId="77777777"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7D5D821" w14:textId="77777777" w:rsidR="00476C13" w:rsidRPr="00204695" w:rsidRDefault="00476C13" w:rsidP="00476C13">
      <w:pPr>
        <w:ind w:firstLineChars="196" w:firstLine="412"/>
        <w:rPr>
          <w:rFonts w:ascii="宋体" w:hAnsi="宋体"/>
        </w:rPr>
      </w:pPr>
      <w:r w:rsidRPr="00204695">
        <w:rPr>
          <w:rFonts w:ascii="宋体" w:hAnsi="宋体" w:hint="eastAsia"/>
        </w:rPr>
        <w:t xml:space="preserve">7.6  </w:t>
      </w:r>
      <w:r w:rsidRPr="00204695">
        <w:rPr>
          <w:rFonts w:ascii="宋体" w:hAnsi="宋体" w:hint="eastAsia"/>
        </w:rPr>
        <w:t>对工期的要求：投标人在投标时对其所投项目应提交详细的《交货进度表》，列明交货计划等，在合同规定的时间内完工验收。</w:t>
      </w:r>
    </w:p>
    <w:p w14:paraId="61D16EE9" w14:textId="77777777"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14:paraId="3A98C37A" w14:textId="77777777"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14:paraId="118FE934" w14:textId="77777777"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14:paraId="58F2271D" w14:textId="77777777"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4"/>
      <w:bookmarkEnd w:id="55"/>
      <w:bookmarkEnd w:id="56"/>
      <w:bookmarkEnd w:id="57"/>
      <w:bookmarkEnd w:id="58"/>
      <w:bookmarkEnd w:id="59"/>
      <w:bookmarkEnd w:id="60"/>
    </w:p>
    <w:p w14:paraId="5CD3585A" w14:textId="77777777" w:rsidR="00476C13" w:rsidRPr="00B56F0B" w:rsidRDefault="00476C13" w:rsidP="00476C13">
      <w:pPr>
        <w:ind w:firstLineChars="196" w:firstLine="412"/>
        <w:rPr>
          <w:rFonts w:ascii="宋体" w:hAnsi="宋体"/>
          <w:szCs w:val="21"/>
        </w:rPr>
      </w:pPr>
      <w:r w:rsidRPr="00B56F0B">
        <w:rPr>
          <w:rFonts w:ascii="宋体" w:hAnsi="宋体" w:hint="eastAsia"/>
          <w:szCs w:val="21"/>
        </w:rPr>
        <w:lastRenderedPageBreak/>
        <w:t>不论投标结果如何，投标人应承担其编制投标文件与递交投标文件所涉及的一切费用。</w:t>
      </w:r>
    </w:p>
    <w:p w14:paraId="32F16636" w14:textId="77777777" w:rsidR="00476C13" w:rsidRPr="00B56F0B" w:rsidRDefault="00476C13" w:rsidP="00476C13">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Pr>
          <w:rFonts w:ascii="黑体" w:eastAsia="黑体" w:hAnsi="宋体" w:hint="eastAsia"/>
          <w:sz w:val="24"/>
        </w:rPr>
        <w:t>9</w:t>
      </w:r>
      <w:r w:rsidRPr="00B56F0B">
        <w:rPr>
          <w:rFonts w:ascii="黑体" w:eastAsia="黑体" w:hAnsi="宋体" w:hint="eastAsia"/>
          <w:sz w:val="24"/>
        </w:rPr>
        <w:t>．踏勘现场</w:t>
      </w:r>
      <w:bookmarkEnd w:id="61"/>
      <w:bookmarkEnd w:id="62"/>
      <w:bookmarkEnd w:id="63"/>
      <w:bookmarkEnd w:id="64"/>
      <w:bookmarkEnd w:id="65"/>
      <w:bookmarkEnd w:id="66"/>
      <w:bookmarkEnd w:id="67"/>
    </w:p>
    <w:p w14:paraId="71EB0692" w14:textId="77777777" w:rsidR="00476C13" w:rsidRPr="00B56F0B" w:rsidRDefault="00476C13" w:rsidP="00476C13">
      <w:pPr>
        <w:ind w:firstLineChars="196" w:firstLine="412"/>
        <w:rPr>
          <w:rFonts w:ascii="宋体" w:hAnsi="宋体"/>
        </w:rPr>
      </w:pPr>
      <w:bookmarkStart w:id="68" w:name="_Toc78260681"/>
      <w:bookmarkStart w:id="69"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14:paraId="606810E3" w14:textId="77777777"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14:paraId="135CCC6E"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14:paraId="6A1B4404"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14:paraId="330D462A"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14:paraId="1F4984A3" w14:textId="77777777"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8"/>
      <w:r w:rsidRPr="003D589A">
        <w:rPr>
          <w:rFonts w:ascii="黑体" w:eastAsia="黑体" w:hAnsi="宋体" w:hint="eastAsia"/>
          <w:sz w:val="24"/>
        </w:rPr>
        <w:t>答疑</w:t>
      </w:r>
      <w:bookmarkEnd w:id="69"/>
    </w:p>
    <w:p w14:paraId="627230B6" w14:textId="77777777"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14:paraId="51C3AB9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14:paraId="5A9B2BF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14:paraId="0DF216E5" w14:textId="77777777"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14:paraId="1B650E35" w14:textId="77777777"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14:paraId="0EDED7E1" w14:textId="77777777" w:rsidR="00476C13" w:rsidRPr="00892D5E" w:rsidRDefault="00476C13" w:rsidP="006F0074">
      <w:pPr>
        <w:pStyle w:val="2"/>
        <w:numPr>
          <w:ilvl w:val="0"/>
          <w:numId w:val="12"/>
        </w:numPr>
        <w:spacing w:beforeLines="50" w:before="231" w:afterLines="50" w:after="231"/>
        <w:ind w:left="562" w:hanging="562"/>
        <w:rPr>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892D5E">
        <w:rPr>
          <w:rFonts w:hint="eastAsia"/>
          <w:sz w:val="28"/>
          <w:szCs w:val="28"/>
        </w:rPr>
        <w:t>招标文件</w:t>
      </w:r>
      <w:bookmarkEnd w:id="71"/>
      <w:bookmarkEnd w:id="72"/>
      <w:bookmarkEnd w:id="73"/>
      <w:bookmarkEnd w:id="74"/>
      <w:bookmarkEnd w:id="75"/>
      <w:bookmarkEnd w:id="76"/>
    </w:p>
    <w:p w14:paraId="160C974D" w14:textId="77777777" w:rsidR="00476C13" w:rsidRDefault="00476C13" w:rsidP="00476C13">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7"/>
      <w:bookmarkEnd w:id="78"/>
      <w:bookmarkEnd w:id="79"/>
      <w:bookmarkEnd w:id="80"/>
      <w:bookmarkEnd w:id="81"/>
    </w:p>
    <w:p w14:paraId="7C15202A" w14:textId="77777777"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14:paraId="517FD82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14:paraId="309340FB" w14:textId="77777777"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第一册专用条款</w:t>
      </w:r>
    </w:p>
    <w:p w14:paraId="1C30B29B" w14:textId="77777777" w:rsidR="00476C13" w:rsidRPr="009C1A1F" w:rsidRDefault="00476C13" w:rsidP="00476C13">
      <w:pPr>
        <w:ind w:leftChars="514" w:left="1079"/>
        <w:rPr>
          <w:rFonts w:ascii="宋体" w:hAnsi="宋体"/>
          <w:b/>
          <w:szCs w:val="21"/>
        </w:rPr>
      </w:pPr>
      <w:r w:rsidRPr="009C1A1F">
        <w:rPr>
          <w:rFonts w:ascii="宋体" w:hAnsi="宋体" w:hint="eastAsia"/>
          <w:b/>
          <w:szCs w:val="21"/>
        </w:rPr>
        <w:lastRenderedPageBreak/>
        <w:t>关键信息</w:t>
      </w:r>
    </w:p>
    <w:p w14:paraId="13409A7C"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第一章招标公告</w:t>
      </w:r>
    </w:p>
    <w:p w14:paraId="30734709"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第二章招标项目需求</w:t>
      </w:r>
    </w:p>
    <w:p w14:paraId="517902C1"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第三章合同条款及格式</w:t>
      </w:r>
    </w:p>
    <w:p w14:paraId="2A6B81D4"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第四章投标文件格式、附件</w:t>
      </w:r>
    </w:p>
    <w:p w14:paraId="79606213"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Pr>
          <w:rFonts w:ascii="宋体" w:hAnsi="宋体" w:hint="eastAsia"/>
          <w:szCs w:val="21"/>
        </w:rPr>
        <w:t>深圳大学</w:t>
      </w:r>
      <w:r w:rsidRPr="009C1A1F">
        <w:rPr>
          <w:rFonts w:ascii="宋体" w:hAnsi="宋体" w:hint="eastAsia"/>
          <w:szCs w:val="21"/>
        </w:rPr>
        <w:t>采购履约情况反馈表</w:t>
      </w:r>
    </w:p>
    <w:p w14:paraId="019F7EB9" w14:textId="77777777"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第二册通用条款</w:t>
      </w:r>
    </w:p>
    <w:p w14:paraId="5ECD3095"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14:paraId="00CDB8DF"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14:paraId="6F3A01CD"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14:paraId="1F63F78F"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14:paraId="591CDF1F"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14:paraId="43A88E9D"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14:paraId="3473FB85"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14:paraId="6084F907"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14:paraId="685267F8"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14:paraId="3C6B7A8C"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14:paraId="02492474"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14:paraId="4B083694" w14:textId="77777777" w:rsidR="00476C13" w:rsidRPr="009C1A1F" w:rsidRDefault="00476C13" w:rsidP="00476C13">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22ADB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14:paraId="6E6E8604"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82"/>
      <w:bookmarkEnd w:id="83"/>
      <w:bookmarkEnd w:id="84"/>
      <w:bookmarkEnd w:id="85"/>
      <w:bookmarkEnd w:id="86"/>
      <w:bookmarkEnd w:id="87"/>
      <w:bookmarkEnd w:id="88"/>
    </w:p>
    <w:p w14:paraId="21182710"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w:t>
      </w:r>
      <w:r w:rsidRPr="009C1A1F">
        <w:rPr>
          <w:rFonts w:ascii="宋体" w:hAnsi="宋体" w:hint="eastAsia"/>
          <w:szCs w:val="21"/>
        </w:rPr>
        <w:lastRenderedPageBreak/>
        <w:t>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14:paraId="369F61F6"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14:paraId="1B7DE958"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14:paraId="486D99AE" w14:textId="77777777"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89"/>
      <w:bookmarkEnd w:id="90"/>
      <w:bookmarkEnd w:id="91"/>
      <w:bookmarkEnd w:id="92"/>
      <w:bookmarkEnd w:id="93"/>
      <w:bookmarkEnd w:id="94"/>
      <w:bookmarkEnd w:id="95"/>
    </w:p>
    <w:p w14:paraId="2FAD7158" w14:textId="77777777" w:rsidR="00476C13" w:rsidRPr="009C1A1F" w:rsidRDefault="00476C13" w:rsidP="00476C13">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14:paraId="2BE1FB3C"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14:paraId="17700477"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F6810A3"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14:paraId="16531B07" w14:textId="77777777" w:rsidR="00476C13" w:rsidRPr="009C1A1F" w:rsidRDefault="00476C13" w:rsidP="006F0074">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7"/>
      <w:bookmarkEnd w:id="98"/>
      <w:bookmarkEnd w:id="99"/>
      <w:bookmarkEnd w:id="100"/>
      <w:bookmarkEnd w:id="101"/>
      <w:bookmarkEnd w:id="102"/>
      <w:r w:rsidRPr="009C1A1F">
        <w:rPr>
          <w:rFonts w:hint="eastAsia"/>
          <w:sz w:val="28"/>
          <w:szCs w:val="28"/>
        </w:rPr>
        <w:t>的编制</w:t>
      </w:r>
    </w:p>
    <w:p w14:paraId="0D409EE8" w14:textId="77777777" w:rsidR="00476C13" w:rsidRPr="009C1A1F" w:rsidRDefault="00476C13" w:rsidP="00476C13">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C1A1F">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031CE91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2639A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14:paraId="607D59AF" w14:textId="77777777" w:rsidR="00476C13" w:rsidRPr="009C1A1F" w:rsidRDefault="00476C13" w:rsidP="00476C13">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C1A1F">
        <w:rPr>
          <w:rFonts w:ascii="黑体" w:eastAsia="黑体" w:hAnsi="宋体" w:hint="eastAsia"/>
          <w:sz w:val="24"/>
        </w:rPr>
        <w:t>15．投标文件的组成</w:t>
      </w:r>
      <w:bookmarkEnd w:id="110"/>
      <w:bookmarkEnd w:id="111"/>
      <w:bookmarkEnd w:id="112"/>
      <w:bookmarkEnd w:id="113"/>
      <w:bookmarkEnd w:id="114"/>
      <w:bookmarkEnd w:id="115"/>
      <w:bookmarkEnd w:id="116"/>
    </w:p>
    <w:p w14:paraId="43E68600"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7DAF8D15" w14:textId="77777777" w:rsidR="00476C13" w:rsidRPr="009C1A1F" w:rsidRDefault="00476C13" w:rsidP="00476C13">
      <w:pPr>
        <w:spacing w:line="360" w:lineRule="auto"/>
        <w:rPr>
          <w:rFonts w:ascii="黑体" w:eastAsia="黑体" w:hAnsi="宋体"/>
          <w:sz w:val="24"/>
        </w:rPr>
      </w:pPr>
      <w:bookmarkStart w:id="124" w:name="_Toc100052380"/>
      <w:bookmarkEnd w:id="117"/>
      <w:r w:rsidRPr="009C1A1F">
        <w:rPr>
          <w:rFonts w:ascii="黑体" w:eastAsia="黑体" w:hAnsi="宋体" w:hint="eastAsia"/>
          <w:sz w:val="24"/>
        </w:rPr>
        <w:t>16．投标文件格式</w:t>
      </w:r>
      <w:bookmarkEnd w:id="118"/>
      <w:bookmarkEnd w:id="119"/>
      <w:bookmarkEnd w:id="120"/>
      <w:bookmarkEnd w:id="121"/>
      <w:bookmarkEnd w:id="122"/>
      <w:bookmarkEnd w:id="123"/>
      <w:bookmarkEnd w:id="124"/>
    </w:p>
    <w:p w14:paraId="52C44BB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4F99E407" w14:textId="77777777" w:rsidR="00476C13" w:rsidRPr="009C1A1F" w:rsidRDefault="00476C13" w:rsidP="00476C13">
      <w:pPr>
        <w:spacing w:line="360" w:lineRule="auto"/>
        <w:rPr>
          <w:rFonts w:ascii="黑体" w:eastAsia="黑体" w:hAnsi="宋体"/>
          <w:sz w:val="24"/>
        </w:rPr>
      </w:pPr>
      <w:bookmarkStart w:id="131" w:name="_Toc100052382"/>
      <w:r w:rsidRPr="009C1A1F">
        <w:rPr>
          <w:rFonts w:ascii="黑体" w:eastAsia="黑体" w:hAnsi="宋体" w:hint="eastAsia"/>
          <w:sz w:val="24"/>
        </w:rPr>
        <w:t>17．投标货币</w:t>
      </w:r>
      <w:bookmarkEnd w:id="125"/>
      <w:bookmarkEnd w:id="126"/>
      <w:bookmarkEnd w:id="127"/>
      <w:bookmarkEnd w:id="128"/>
      <w:bookmarkEnd w:id="129"/>
      <w:bookmarkEnd w:id="130"/>
      <w:bookmarkEnd w:id="131"/>
    </w:p>
    <w:p w14:paraId="5DCDC8F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14:paraId="3AA49A0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14:paraId="57B6E67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1EB5870E"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50AF3A9"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18.2.1</w:t>
        </w:r>
      </w:smartTag>
      <w:r w:rsidRPr="009C1A1F">
        <w:rPr>
          <w:rFonts w:ascii="宋体" w:hAnsi="宋体" w:hint="eastAsia"/>
          <w:szCs w:val="21"/>
        </w:rPr>
        <w:t>主要技术指标和性能的详细说明。</w:t>
      </w:r>
    </w:p>
    <w:p w14:paraId="0032707E"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A1239F0"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8456D74"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14:paraId="3A84C505"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14:paraId="12872E6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14:paraId="670BFA3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14:paraId="518BC150"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w:t>
      </w:r>
      <w:r w:rsidRPr="009C1A1F">
        <w:rPr>
          <w:rFonts w:ascii="宋体" w:hAnsi="宋体" w:hint="eastAsia"/>
          <w:szCs w:val="21"/>
        </w:rPr>
        <w:lastRenderedPageBreak/>
        <w:t>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14:paraId="7983FB0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14:paraId="5741CA4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14:paraId="11FAE3F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14:paraId="61071A3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886B53B" w14:textId="77777777" w:rsidR="00476C13" w:rsidRPr="009C1A1F" w:rsidRDefault="00476C13" w:rsidP="00476C13">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C1A1F">
        <w:rPr>
          <w:rFonts w:ascii="黑体" w:eastAsia="黑体" w:hAnsi="宋体" w:hint="eastAsia"/>
          <w:sz w:val="24"/>
        </w:rPr>
        <w:t>20．投标有效期</w:t>
      </w:r>
      <w:bookmarkEnd w:id="132"/>
      <w:bookmarkEnd w:id="133"/>
      <w:bookmarkEnd w:id="134"/>
      <w:bookmarkEnd w:id="135"/>
      <w:bookmarkEnd w:id="136"/>
      <w:bookmarkEnd w:id="137"/>
      <w:bookmarkEnd w:id="138"/>
    </w:p>
    <w:p w14:paraId="12E38A2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14:paraId="3E38AFD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14:paraId="1FBEE6F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中标单位的投标书有效期，截止于完成本招标文件规定的全部项目内容，并通过竣工验收及保修结束。</w:t>
      </w:r>
    </w:p>
    <w:p w14:paraId="79AF17A6" w14:textId="77777777" w:rsidR="00476C13" w:rsidRPr="009C1A1F" w:rsidRDefault="00476C13" w:rsidP="00476C13">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C1A1F">
        <w:rPr>
          <w:rFonts w:ascii="黑体" w:eastAsia="黑体" w:hAnsi="宋体" w:hint="eastAsia"/>
          <w:sz w:val="24"/>
        </w:rPr>
        <w:t>21．投标</w:t>
      </w:r>
      <w:bookmarkEnd w:id="139"/>
      <w:bookmarkEnd w:id="140"/>
      <w:bookmarkEnd w:id="141"/>
      <w:bookmarkEnd w:id="142"/>
      <w:bookmarkEnd w:id="143"/>
      <w:bookmarkEnd w:id="144"/>
      <w:bookmarkEnd w:id="145"/>
      <w:r w:rsidRPr="009C1A1F">
        <w:rPr>
          <w:rFonts w:ascii="黑体" w:eastAsia="黑体" w:hAnsi="宋体" w:hint="eastAsia"/>
          <w:sz w:val="24"/>
        </w:rPr>
        <w:t>保证金</w:t>
      </w:r>
    </w:p>
    <w:p w14:paraId="4D2B228E" w14:textId="77777777" w:rsidR="00476C13" w:rsidRPr="009C1A1F" w:rsidRDefault="00476C13" w:rsidP="00476C13">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C1A1F">
        <w:rPr>
          <w:rFonts w:ascii="宋体" w:hAnsi="宋体" w:hint="eastAsia"/>
          <w:szCs w:val="21"/>
        </w:rPr>
        <w:lastRenderedPageBreak/>
        <w:t>21.1</w:t>
      </w:r>
      <w:r w:rsidRPr="009C1A1F">
        <w:rPr>
          <w:rFonts w:ascii="宋体" w:hAnsi="宋体" w:hint="eastAsia"/>
          <w:szCs w:val="21"/>
        </w:rPr>
        <w:t>投标保证金的缴纳：</w:t>
      </w:r>
    </w:p>
    <w:p w14:paraId="0AD9871E" w14:textId="77777777" w:rsidR="00476C13"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14:paraId="5621421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14:paraId="54F17566" w14:textId="77777777" w:rsidR="00476C13" w:rsidRPr="009C1A1F" w:rsidRDefault="00476C13" w:rsidP="00476C13">
      <w:pPr>
        <w:ind w:firstLineChars="196" w:firstLine="412"/>
        <w:rPr>
          <w:rFonts w:ascii="宋体" w:hAnsi="宋体"/>
          <w:szCs w:val="21"/>
        </w:rPr>
      </w:pPr>
      <w:r>
        <w:rPr>
          <w:rFonts w:ascii="宋体" w:hAnsi="宋体" w:hint="eastAsia"/>
          <w:szCs w:val="21"/>
        </w:rPr>
        <w:t>21.1.3</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14:paraId="4E31AC5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14:paraId="62AE2B3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14:paraId="4EBE0A5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14:paraId="6B9EBDF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14:paraId="43EB505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14:paraId="3576647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14:paraId="19F7EB1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14:paraId="57019E8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14:paraId="742A7E98" w14:textId="77777777"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14:paraId="1D479537" w14:textId="73E6D0C8"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帐号：</w:t>
      </w:r>
      <w:r w:rsidR="00A37E21" w:rsidRPr="00A37E21">
        <w:rPr>
          <w:rFonts w:ascii="宋体" w:hAnsi="宋体" w:cs="宋体"/>
          <w:b/>
          <w:kern w:val="0"/>
          <w:szCs w:val="21"/>
        </w:rPr>
        <w:t>754968350439</w:t>
      </w:r>
    </w:p>
    <w:p w14:paraId="5E342C88" w14:textId="77777777"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14:paraId="129D372C" w14:textId="77777777"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14:paraId="345A5DB0"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6"/>
      <w:bookmarkEnd w:id="147"/>
      <w:bookmarkEnd w:id="148"/>
      <w:bookmarkEnd w:id="149"/>
      <w:bookmarkEnd w:id="150"/>
      <w:bookmarkEnd w:id="151"/>
      <w:bookmarkEnd w:id="152"/>
    </w:p>
    <w:p w14:paraId="09C9067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000937A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w:t>
      </w:r>
      <w:r w:rsidRPr="009C1A1F">
        <w:rPr>
          <w:rFonts w:ascii="宋体" w:hAnsi="宋体" w:hint="eastAsia"/>
          <w:szCs w:val="21"/>
        </w:rPr>
        <w:lastRenderedPageBreak/>
        <w:t>其替代方案所需的全部资料，包括项目方案书、技术规范、替代方案报价书、所建议的项目方案及有关的其它详细资料。</w:t>
      </w:r>
    </w:p>
    <w:p w14:paraId="7CA7EAC2" w14:textId="77777777" w:rsidR="00476C13" w:rsidRPr="009C1A1F" w:rsidRDefault="00476C13" w:rsidP="00476C13">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3"/>
      <w:bookmarkEnd w:id="154"/>
      <w:bookmarkEnd w:id="155"/>
      <w:bookmarkEnd w:id="156"/>
      <w:bookmarkEnd w:id="157"/>
    </w:p>
    <w:p w14:paraId="50E61B6C" w14:textId="77777777"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14:paraId="26B6EAF5" w14:textId="77777777"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14:paraId="526081FC" w14:textId="77777777"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14:paraId="5B67773D" w14:textId="77777777"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14:paraId="2B563F12" w14:textId="77777777" w:rsidR="00476C13" w:rsidRPr="009C1A1F" w:rsidRDefault="00476C13" w:rsidP="006F0074">
      <w:pPr>
        <w:pStyle w:val="2"/>
        <w:numPr>
          <w:ilvl w:val="0"/>
          <w:numId w:val="12"/>
        </w:numPr>
        <w:spacing w:beforeLines="50" w:before="231" w:afterLines="50" w:after="231"/>
        <w:ind w:left="562" w:hanging="562"/>
        <w:rPr>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C1A1F">
        <w:rPr>
          <w:rFonts w:hint="eastAsia"/>
          <w:sz w:val="28"/>
          <w:szCs w:val="28"/>
        </w:rPr>
        <w:t>投标文件</w:t>
      </w:r>
      <w:bookmarkEnd w:id="158"/>
      <w:bookmarkEnd w:id="159"/>
      <w:bookmarkEnd w:id="160"/>
      <w:bookmarkEnd w:id="161"/>
      <w:bookmarkEnd w:id="162"/>
      <w:bookmarkEnd w:id="163"/>
      <w:r w:rsidRPr="009C1A1F">
        <w:rPr>
          <w:rFonts w:hint="eastAsia"/>
          <w:sz w:val="28"/>
          <w:szCs w:val="28"/>
        </w:rPr>
        <w:t>的递交</w:t>
      </w:r>
    </w:p>
    <w:p w14:paraId="26BE5C33" w14:textId="77777777" w:rsidR="00476C13" w:rsidRPr="009C1A1F" w:rsidRDefault="00476C13" w:rsidP="00476C13">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C1A1F">
        <w:rPr>
          <w:rFonts w:ascii="黑体" w:eastAsia="黑体" w:hAnsi="宋体" w:hint="eastAsia"/>
          <w:sz w:val="24"/>
        </w:rPr>
        <w:t>24．投标书的保密</w:t>
      </w:r>
    </w:p>
    <w:p w14:paraId="6FE3CF04" w14:textId="77777777"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14:paraId="1189B907" w14:textId="77777777"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14:paraId="6B8BFCA9" w14:textId="77777777" w:rsidR="00476C13" w:rsidRPr="009C1A1F" w:rsidRDefault="00476C13" w:rsidP="00476C13">
      <w:pPr>
        <w:spacing w:line="360" w:lineRule="auto"/>
        <w:rPr>
          <w:sz w:val="24"/>
        </w:rPr>
      </w:pPr>
    </w:p>
    <w:p w14:paraId="7468C54B"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14:paraId="7265CFA5" w14:textId="77777777"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14:paraId="46DBE174" w14:textId="77777777"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14:paraId="7C650A5C" w14:textId="77777777"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14:paraId="4B4B68DA"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14:paraId="27024FBC"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1EB99F4A"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w:t>
      </w:r>
      <w:r w:rsidRPr="009C1A1F">
        <w:rPr>
          <w:rFonts w:ascii="宋体" w:hAnsi="宋体" w:hint="eastAsia"/>
          <w:szCs w:val="21"/>
        </w:rPr>
        <w:lastRenderedPageBreak/>
        <w:t>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2209201"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14:paraId="468E0C13" w14:textId="77777777"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14:paraId="52721B54"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14:paraId="7E8F4AF7"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14:paraId="5A3BE3AF"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4"/>
    <w:bookmarkEnd w:id="165"/>
    <w:bookmarkEnd w:id="166"/>
    <w:bookmarkEnd w:id="167"/>
    <w:bookmarkEnd w:id="168"/>
    <w:bookmarkEnd w:id="169"/>
    <w:bookmarkEnd w:id="170"/>
    <w:p w14:paraId="469A977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14:paraId="33B0FFAE" w14:textId="77777777" w:rsidR="00476C13" w:rsidRPr="009C1A1F" w:rsidRDefault="00476C13" w:rsidP="006F0074">
      <w:pPr>
        <w:pStyle w:val="2"/>
        <w:numPr>
          <w:ilvl w:val="0"/>
          <w:numId w:val="12"/>
        </w:numPr>
        <w:spacing w:beforeLines="50" w:before="231" w:afterLines="50" w:after="231"/>
        <w:ind w:left="562" w:hanging="562"/>
        <w:rPr>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C1A1F">
        <w:rPr>
          <w:rFonts w:hint="eastAsia"/>
          <w:sz w:val="28"/>
          <w:szCs w:val="28"/>
        </w:rPr>
        <w:t>开标</w:t>
      </w:r>
      <w:bookmarkEnd w:id="171"/>
      <w:bookmarkEnd w:id="172"/>
      <w:bookmarkEnd w:id="173"/>
      <w:bookmarkEnd w:id="174"/>
      <w:bookmarkEnd w:id="175"/>
      <w:bookmarkEnd w:id="176"/>
    </w:p>
    <w:p w14:paraId="284D7514" w14:textId="77777777" w:rsidR="00476C13" w:rsidRPr="009C1A1F" w:rsidRDefault="00476C13" w:rsidP="00476C13">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C1A1F">
        <w:rPr>
          <w:rFonts w:ascii="黑体" w:eastAsia="黑体" w:hAnsi="宋体" w:hint="eastAsia"/>
          <w:sz w:val="24"/>
        </w:rPr>
        <w:t>28．开标</w:t>
      </w:r>
      <w:bookmarkEnd w:id="177"/>
      <w:bookmarkEnd w:id="178"/>
      <w:bookmarkEnd w:id="179"/>
      <w:bookmarkEnd w:id="180"/>
      <w:bookmarkEnd w:id="181"/>
      <w:bookmarkEnd w:id="182"/>
      <w:bookmarkEnd w:id="183"/>
    </w:p>
    <w:p w14:paraId="3E9142F4" w14:textId="77777777" w:rsidR="00476C13" w:rsidRPr="009C1A1F" w:rsidRDefault="00476C13" w:rsidP="00476C13">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14:paraId="65C25771" w14:textId="77777777" w:rsidR="00476C13" w:rsidRPr="009C1A1F" w:rsidRDefault="00476C13" w:rsidP="006F0074">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5"/>
      <w:bookmarkEnd w:id="186"/>
      <w:bookmarkEnd w:id="187"/>
      <w:bookmarkEnd w:id="188"/>
      <w:r w:rsidRPr="009C1A1F">
        <w:rPr>
          <w:rFonts w:hint="eastAsia"/>
          <w:sz w:val="28"/>
          <w:szCs w:val="28"/>
        </w:rPr>
        <w:t>要求</w:t>
      </w:r>
      <w:bookmarkEnd w:id="189"/>
      <w:bookmarkEnd w:id="190"/>
    </w:p>
    <w:p w14:paraId="6BA16ADB" w14:textId="77777777" w:rsidR="00476C13" w:rsidRPr="009C1A1F" w:rsidRDefault="00476C13" w:rsidP="00476C13">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C1A1F">
        <w:rPr>
          <w:rFonts w:ascii="黑体" w:eastAsia="黑体" w:hAnsi="宋体" w:hint="eastAsia"/>
          <w:sz w:val="24"/>
        </w:rPr>
        <w:t>29．评标委员会组成</w:t>
      </w:r>
    </w:p>
    <w:p w14:paraId="2A8D4779" w14:textId="77777777"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14:paraId="08FBC6CD" w14:textId="77777777"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人以上（含</w:t>
      </w:r>
      <w:r w:rsidRPr="009C1A1F">
        <w:rPr>
          <w:rFonts w:ascii="宋体" w:hAnsi="宋体"/>
        </w:rPr>
        <w:t>5</w:t>
      </w:r>
      <w:r w:rsidRPr="009C1A1F">
        <w:rPr>
          <w:rFonts w:ascii="宋体" w:hAnsi="宋体" w:hint="eastAsia"/>
        </w:rPr>
        <w:t>人）单数，其中技术、经济等方面的专家不少于成员总数的三分之二。</w:t>
      </w:r>
    </w:p>
    <w:p w14:paraId="3E0651C8" w14:textId="77777777"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14:paraId="137C3F0C" w14:textId="77777777"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14:paraId="208B7D96" w14:textId="77777777"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14:paraId="225DAF3F" w14:textId="77777777"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14:paraId="7F18CFDC" w14:textId="77777777"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w:t>
      </w:r>
      <w:r w:rsidRPr="009C1A1F">
        <w:rPr>
          <w:rFonts w:ascii="宋体" w:hAnsi="宋体" w:hint="eastAsia"/>
          <w:bCs/>
        </w:rPr>
        <w:lastRenderedPageBreak/>
        <w:t>较的有关资料以及中标候选人的推荐情况、与评标有关的其他任何情况均严格保密。</w:t>
      </w:r>
    </w:p>
    <w:p w14:paraId="75EB322A"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14:paraId="5AF07037" w14:textId="77777777"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14:paraId="550DCAAA" w14:textId="77777777"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14:paraId="0D24D00D" w14:textId="77777777"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14:paraId="584E329A"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14:paraId="4AF81A68"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14:paraId="2B19E72B"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14:paraId="1BC618DE"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14:paraId="19B4B1A0"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14:paraId="440F0AB6"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14:paraId="101ABBD1" w14:textId="77777777"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A3F047" w14:textId="77777777" w:rsidR="00476C13" w:rsidRPr="009C1A1F" w:rsidRDefault="00476C13" w:rsidP="006F0074">
      <w:pPr>
        <w:pStyle w:val="2"/>
        <w:numPr>
          <w:ilvl w:val="0"/>
          <w:numId w:val="12"/>
        </w:numPr>
        <w:spacing w:beforeLines="50" w:before="231" w:afterLines="50" w:after="231"/>
        <w:ind w:left="562" w:hanging="562"/>
        <w:rPr>
          <w:sz w:val="28"/>
          <w:szCs w:val="28"/>
        </w:rPr>
      </w:pPr>
      <w:bookmarkStart w:id="199" w:name="_Toc100052397"/>
      <w:bookmarkStart w:id="200" w:name="_Toc101074883"/>
      <w:r w:rsidRPr="009C1A1F">
        <w:rPr>
          <w:rFonts w:hint="eastAsia"/>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C1A1F">
        <w:rPr>
          <w:rFonts w:hint="eastAsia"/>
          <w:sz w:val="28"/>
          <w:szCs w:val="28"/>
        </w:rPr>
        <w:t>及评标方法</w:t>
      </w:r>
      <w:bookmarkEnd w:id="199"/>
      <w:bookmarkEnd w:id="200"/>
    </w:p>
    <w:p w14:paraId="6845CC33" w14:textId="77777777" w:rsidR="00476C13" w:rsidRPr="009C1A1F" w:rsidRDefault="00476C13" w:rsidP="00476C13">
      <w:pPr>
        <w:spacing w:line="360" w:lineRule="auto"/>
        <w:rPr>
          <w:rFonts w:ascii="黑体" w:eastAsia="黑体" w:hAnsi="宋体"/>
          <w:sz w:val="24"/>
        </w:rPr>
      </w:pPr>
      <w:bookmarkStart w:id="206" w:name="_Toc100052398"/>
      <w:r w:rsidRPr="009C1A1F">
        <w:rPr>
          <w:rFonts w:ascii="黑体" w:eastAsia="黑体" w:hAnsi="宋体" w:hint="eastAsia"/>
          <w:sz w:val="24"/>
        </w:rPr>
        <w:t>32．投标文件初审</w:t>
      </w:r>
      <w:bookmarkEnd w:id="206"/>
    </w:p>
    <w:bookmarkEnd w:id="202"/>
    <w:bookmarkEnd w:id="203"/>
    <w:bookmarkEnd w:id="204"/>
    <w:bookmarkEnd w:id="205"/>
    <w:p w14:paraId="58B7BCD5" w14:textId="77777777"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14:paraId="1BD41E55" w14:textId="77777777" w:rsidR="00476C13" w:rsidRPr="009C1A1F" w:rsidRDefault="00476C13" w:rsidP="00476C13">
      <w:pPr>
        <w:ind w:firstLineChars="196" w:firstLine="412"/>
        <w:rPr>
          <w:rFonts w:ascii="宋体" w:hAnsi="宋体"/>
        </w:rPr>
      </w:pPr>
      <w:r w:rsidRPr="009C1A1F">
        <w:rPr>
          <w:rFonts w:ascii="宋体" w:hAnsi="宋体" w:hint="eastAsia"/>
        </w:rPr>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9C6C62" w14:textId="77777777"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2F6CCB6" w14:textId="77777777" w:rsidR="00476C13" w:rsidRPr="009C1A1F" w:rsidRDefault="00476C13" w:rsidP="00476C13">
      <w:pPr>
        <w:ind w:firstLineChars="196" w:firstLine="412"/>
        <w:rPr>
          <w:rFonts w:ascii="宋体" w:hAnsi="宋体"/>
          <w:b/>
          <w:bCs/>
          <w:szCs w:val="21"/>
        </w:rPr>
      </w:pPr>
      <w:r w:rsidRPr="009C1A1F">
        <w:rPr>
          <w:rFonts w:ascii="宋体" w:hAnsi="宋体" w:hint="eastAsia"/>
        </w:rPr>
        <w:lastRenderedPageBreak/>
        <w:t>32.4</w:t>
      </w:r>
      <w:r w:rsidRPr="009C1A1F">
        <w:rPr>
          <w:rFonts w:ascii="宋体" w:hAnsi="宋体" w:hint="eastAsia"/>
        </w:rPr>
        <w:t>对不属于投标文件初审表所列的其他情形，除法律法规另有规定外，不得作为废标的理由。</w:t>
      </w:r>
    </w:p>
    <w:p w14:paraId="2118252E" w14:textId="77777777" w:rsidR="00476C13" w:rsidRPr="009C1A1F" w:rsidRDefault="00476C13" w:rsidP="00476C13">
      <w:pPr>
        <w:spacing w:line="360" w:lineRule="auto"/>
        <w:rPr>
          <w:rFonts w:ascii="黑体" w:eastAsia="黑体" w:hAnsi="宋体"/>
          <w:sz w:val="24"/>
        </w:rPr>
      </w:pPr>
      <w:bookmarkStart w:id="207" w:name="_Toc100052399"/>
      <w:r w:rsidRPr="009C1A1F">
        <w:rPr>
          <w:rFonts w:ascii="黑体" w:eastAsia="黑体" w:hAnsi="宋体" w:hint="eastAsia"/>
          <w:sz w:val="24"/>
        </w:rPr>
        <w:t>33．澄清有关问题</w:t>
      </w:r>
      <w:bookmarkEnd w:id="207"/>
    </w:p>
    <w:p w14:paraId="36571EFE" w14:textId="77777777" w:rsidR="00476C13" w:rsidRPr="009C1A1F" w:rsidRDefault="00476C13" w:rsidP="00476C13">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14:paraId="474CC27A" w14:textId="77777777" w:rsidR="00476C13" w:rsidRPr="009C1A1F" w:rsidRDefault="00476C13" w:rsidP="00476C13">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9C1A1F">
        <w:rPr>
          <w:rFonts w:ascii="黑体" w:eastAsia="黑体" w:hAnsi="宋体" w:hint="eastAsia"/>
          <w:sz w:val="24"/>
        </w:rPr>
        <w:t>34．错误的修正</w:t>
      </w:r>
      <w:bookmarkEnd w:id="215"/>
      <w:bookmarkEnd w:id="216"/>
      <w:bookmarkEnd w:id="217"/>
      <w:bookmarkEnd w:id="218"/>
      <w:bookmarkEnd w:id="219"/>
    </w:p>
    <w:p w14:paraId="66CD91B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14:paraId="775D148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14:paraId="48E9EF4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14:paraId="518CC45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14:paraId="20561AA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14:paraId="224822C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14:paraId="4469E32F" w14:textId="77777777"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14:paraId="2D3D6E32" w14:textId="77777777"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14:paraId="28B9522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14:paraId="689066E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14:paraId="06C948A6" w14:textId="77777777" w:rsidR="00476C13" w:rsidRPr="009C1A1F" w:rsidRDefault="00476C13" w:rsidP="00476C13">
      <w:pPr>
        <w:spacing w:line="360" w:lineRule="auto"/>
        <w:rPr>
          <w:rFonts w:ascii="黑体" w:eastAsia="黑体" w:hAnsi="宋体"/>
          <w:sz w:val="24"/>
        </w:rPr>
      </w:pPr>
      <w:bookmarkStart w:id="220" w:name="_Toc100052401"/>
      <w:r w:rsidRPr="009C1A1F">
        <w:rPr>
          <w:rFonts w:ascii="黑体" w:eastAsia="黑体" w:hAnsi="宋体" w:hint="eastAsia"/>
          <w:sz w:val="24"/>
        </w:rPr>
        <w:t>35．投标文件的</w:t>
      </w:r>
      <w:bookmarkEnd w:id="211"/>
      <w:bookmarkEnd w:id="212"/>
      <w:bookmarkEnd w:id="213"/>
      <w:bookmarkEnd w:id="214"/>
      <w:r w:rsidRPr="009C1A1F">
        <w:rPr>
          <w:rFonts w:ascii="黑体" w:eastAsia="黑体" w:hAnsi="宋体" w:hint="eastAsia"/>
          <w:sz w:val="24"/>
        </w:rPr>
        <w:t>比较与评价</w:t>
      </w:r>
      <w:bookmarkEnd w:id="220"/>
    </w:p>
    <w:p w14:paraId="72F4C4C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w:t>
      </w:r>
      <w:r>
        <w:rPr>
          <w:rFonts w:ascii="宋体" w:hAnsi="宋体"/>
          <w:szCs w:val="21"/>
        </w:rPr>
        <w:lastRenderedPageBreak/>
        <w:t>细则</w:t>
      </w:r>
      <w:r w:rsidRPr="009C1A1F">
        <w:rPr>
          <w:rFonts w:ascii="宋体" w:hAnsi="宋体" w:hint="eastAsia"/>
          <w:szCs w:val="21"/>
        </w:rPr>
        <w:t>》，参照相关法律、法规、规定，仅对通过资格性审查和符合性审查的投标文件进行综合比较与评价。</w:t>
      </w:r>
    </w:p>
    <w:p w14:paraId="332DA9C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14:paraId="79D847E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794C7E9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14:paraId="06A0DD32" w14:textId="77777777" w:rsidR="00476C13" w:rsidRPr="009C1A1F" w:rsidRDefault="00476C13" w:rsidP="00476C13">
      <w:pPr>
        <w:spacing w:line="360" w:lineRule="auto"/>
        <w:rPr>
          <w:rFonts w:ascii="黑体" w:eastAsia="黑体" w:hAnsi="宋体"/>
          <w:sz w:val="24"/>
        </w:rPr>
      </w:pPr>
      <w:bookmarkStart w:id="221" w:name="_Toc100052402"/>
      <w:r w:rsidRPr="009C1A1F">
        <w:rPr>
          <w:rFonts w:ascii="黑体" w:eastAsia="黑体" w:hAnsi="宋体" w:hint="eastAsia"/>
          <w:sz w:val="24"/>
        </w:rPr>
        <w:t>37．评标方法</w:t>
      </w:r>
      <w:bookmarkEnd w:id="221"/>
    </w:p>
    <w:p w14:paraId="64526A2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14:paraId="48BF53B4"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22" w:name="评标方法2"/>
      <w:r w:rsidRPr="009C1A1F">
        <w:rPr>
          <w:rFonts w:ascii="宋体" w:hAnsi="宋体" w:hint="eastAsia"/>
          <w:b/>
          <w:bCs/>
          <w:szCs w:val="21"/>
        </w:rPr>
        <w:t>最低评标价法</w:t>
      </w:r>
    </w:p>
    <w:p w14:paraId="6EFAEBB1" w14:textId="77777777"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14:paraId="2B30D432"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22"/>
    </w:p>
    <w:p w14:paraId="0B49556A" w14:textId="77777777" w:rsidR="00476C13" w:rsidRPr="009C1A1F" w:rsidRDefault="00476C13" w:rsidP="00476C13">
      <w:pPr>
        <w:ind w:firstLineChars="196" w:firstLine="412"/>
        <w:rPr>
          <w:rFonts w:ascii="宋体" w:hAnsi="宋体"/>
          <w:bCs/>
          <w:szCs w:val="21"/>
        </w:rPr>
      </w:pPr>
      <w:bookmarkStart w:id="223"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14:paraId="175E6F6B"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14:paraId="1CE52048" w14:textId="77777777"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14:paraId="1D143DC7" w14:textId="77777777"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C92CA0B" w14:textId="77777777"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3"/>
      <w:r w:rsidRPr="009C1A1F">
        <w:rPr>
          <w:rFonts w:ascii="宋体" w:hAnsi="宋体" w:hint="eastAsia"/>
          <w:b/>
          <w:bCs/>
          <w:szCs w:val="21"/>
        </w:rPr>
        <w:t>见本项目招标文件专用条款的相关内容。</w:t>
      </w:r>
    </w:p>
    <w:p w14:paraId="165DDE2B" w14:textId="77777777" w:rsidR="00476C13" w:rsidRPr="009C1A1F" w:rsidRDefault="00476C13" w:rsidP="006F0074">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14:paraId="2A20C6C1"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14:paraId="4675974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w:t>
      </w:r>
      <w:r w:rsidRPr="009C1A1F">
        <w:rPr>
          <w:rFonts w:ascii="宋体" w:hAnsi="宋体" w:hint="eastAsia"/>
          <w:szCs w:val="21"/>
        </w:rPr>
        <w:lastRenderedPageBreak/>
        <w:t>机构提交书面评标报告，并根据评标方法比较评价结果从优到劣进行排序，并推荐中标候选人或确定中标供应商；</w:t>
      </w:r>
    </w:p>
    <w:p w14:paraId="28387AD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14:paraId="19CD8F5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14:paraId="7E0061B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14:paraId="6FB12E93" w14:textId="77777777" w:rsidR="00476C13" w:rsidRPr="009C1A1F" w:rsidRDefault="00476C13" w:rsidP="00476C13">
      <w:pPr>
        <w:spacing w:line="360" w:lineRule="auto"/>
        <w:rPr>
          <w:rFonts w:ascii="黑体" w:eastAsia="黑体" w:hAnsi="宋体"/>
          <w:sz w:val="24"/>
        </w:rPr>
      </w:pPr>
      <w:bookmarkStart w:id="224" w:name="_Toc100052404"/>
      <w:r w:rsidRPr="009C1A1F">
        <w:rPr>
          <w:rFonts w:ascii="黑体" w:eastAsia="黑体" w:hAnsi="宋体" w:hint="eastAsia"/>
          <w:sz w:val="24"/>
        </w:rPr>
        <w:t>39．编写评标报告</w:t>
      </w:r>
      <w:bookmarkEnd w:id="224"/>
    </w:p>
    <w:p w14:paraId="7B54A4B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9405FFD" w14:textId="77777777" w:rsidR="00476C13" w:rsidRPr="009C1A1F" w:rsidRDefault="00476C13" w:rsidP="00476C13">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5"/>
    </w:p>
    <w:p w14:paraId="35AF66D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10"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反映。若在公示期内未提出异议，则视为认同该评标结果。</w:t>
      </w:r>
    </w:p>
    <w:p w14:paraId="25084E2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14:paraId="4AAAC2B3" w14:textId="77777777" w:rsidR="00476C13" w:rsidRPr="009C1A1F" w:rsidRDefault="00476C13" w:rsidP="00476C13">
      <w:pPr>
        <w:spacing w:line="360" w:lineRule="auto"/>
        <w:rPr>
          <w:rFonts w:ascii="黑体" w:eastAsia="黑体" w:hAnsi="宋体"/>
          <w:sz w:val="24"/>
        </w:rPr>
      </w:pPr>
      <w:bookmarkStart w:id="230" w:name="_Toc100052406"/>
      <w:r w:rsidRPr="009C1A1F">
        <w:rPr>
          <w:rFonts w:ascii="黑体" w:eastAsia="黑体" w:hAnsi="宋体" w:hint="eastAsia"/>
          <w:sz w:val="24"/>
        </w:rPr>
        <w:t>41．中标结果及中标通知书</w:t>
      </w:r>
      <w:bookmarkEnd w:id="230"/>
    </w:p>
    <w:bookmarkEnd w:id="226"/>
    <w:bookmarkEnd w:id="227"/>
    <w:bookmarkEnd w:id="228"/>
    <w:bookmarkEnd w:id="229"/>
    <w:p w14:paraId="13FC1E0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14:paraId="4A18B39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14:paraId="30AE281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14:paraId="24447603" w14:textId="77777777" w:rsidR="00476C13" w:rsidRPr="009C1A1F" w:rsidRDefault="00476C13" w:rsidP="006F0074">
      <w:pPr>
        <w:pStyle w:val="2"/>
        <w:numPr>
          <w:ilvl w:val="0"/>
          <w:numId w:val="12"/>
        </w:numPr>
        <w:spacing w:beforeLines="50" w:before="231" w:afterLines="50" w:after="231"/>
        <w:ind w:left="562" w:hanging="562"/>
        <w:rPr>
          <w:sz w:val="28"/>
          <w:szCs w:val="28"/>
        </w:rPr>
      </w:pPr>
      <w:bookmarkStart w:id="231" w:name="bt合同的授予"/>
      <w:bookmarkStart w:id="232" w:name="_Toc73517678"/>
      <w:bookmarkStart w:id="233" w:name="_Toc73518156"/>
      <w:bookmarkStart w:id="234" w:name="_Toc100052407"/>
      <w:bookmarkStart w:id="235" w:name="_Toc101074884"/>
      <w:bookmarkEnd w:id="231"/>
      <w:r w:rsidRPr="009C1A1F">
        <w:rPr>
          <w:rFonts w:hint="eastAsia"/>
          <w:sz w:val="28"/>
          <w:szCs w:val="28"/>
        </w:rPr>
        <w:t>公开招标失败的后续处理</w:t>
      </w:r>
    </w:p>
    <w:p w14:paraId="71701665"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14:paraId="74182191" w14:textId="77777777"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14:paraId="5CCCA1B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642AC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14:paraId="6AC979C4"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14:paraId="4E5148DE"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14:paraId="1F653F72" w14:textId="77777777"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14:paraId="0A3FC73E" w14:textId="77777777"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BCB4C4C"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43．公开招标失败项目转为竞争性谈判方式采购的</w:t>
      </w:r>
    </w:p>
    <w:p w14:paraId="513AD0FB"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43.1</w:t>
      </w:r>
      <w:r w:rsidRPr="009C1A1F">
        <w:rPr>
          <w:rFonts w:ascii="宋体" w:hAnsi="宋体" w:hint="eastAsia"/>
          <w:b/>
          <w:szCs w:val="21"/>
        </w:rPr>
        <w:t>谈判文件</w:t>
      </w:r>
    </w:p>
    <w:p w14:paraId="5870111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14:paraId="5E4B7185"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14:paraId="0F4EEBF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14:paraId="61BE09E3"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w:t>
      </w:r>
      <w:r w:rsidRPr="009C1A1F">
        <w:rPr>
          <w:rFonts w:ascii="宋体" w:hAnsi="宋体" w:hint="eastAsia"/>
          <w:b/>
        </w:rPr>
        <w:lastRenderedPageBreak/>
        <w:t>中投标文件初审表的《资格性检查表》部分以及谈判邀请中相应的变动部分。</w:t>
      </w:r>
    </w:p>
    <w:p w14:paraId="528E300A"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14:paraId="33D5E30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2F732C8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14:paraId="70801E9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14:paraId="7E22881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14:paraId="0DCC5A6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73B4551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6830437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14:paraId="1E9A1C3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1938D22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33E3052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14:paraId="27495A9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4265B1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0E81F06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14:paraId="29EF7D5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14:paraId="63A89D71"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14:paraId="56ACD749" w14:textId="77777777"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w:t>
      </w:r>
      <w:r w:rsidRPr="009C1A1F">
        <w:rPr>
          <w:rFonts w:ascii="宋体" w:hAnsi="宋体" w:hint="eastAsia"/>
          <w:b/>
          <w:bCs/>
        </w:rPr>
        <w:lastRenderedPageBreak/>
        <w:t>外的评标方法，转为竞争性谈判后，评标方法应采用</w:t>
      </w:r>
      <w:r w:rsidRPr="009C1A1F">
        <w:rPr>
          <w:rFonts w:ascii="宋体" w:hAnsi="宋体" w:hint="eastAsia"/>
          <w:b/>
          <w:szCs w:val="21"/>
        </w:rPr>
        <w:t>最低评标价法。</w:t>
      </w:r>
    </w:p>
    <w:p w14:paraId="3FCBE030"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0B647505"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14:paraId="27EA03A7"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14:paraId="579AF868"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14:paraId="6F388658"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14:paraId="6686D2A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14:paraId="5D4B63A5"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14:paraId="303AA62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14:paraId="55041D20"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14:paraId="19DE2600"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14:paraId="7A648B8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7E4925A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14:paraId="5736B50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14:paraId="68CB0E3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14:paraId="50EDB49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4A36DA4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3561B21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14:paraId="7FF8CD7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14:paraId="06EFADF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33F1C54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14:paraId="5D29375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14:paraId="113DC21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094B443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14:paraId="2783FE3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14:paraId="0DBC6BD6"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14:paraId="10819AC8"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571B9A4F" w14:textId="77777777"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32"/>
    <w:bookmarkEnd w:id="233"/>
    <w:bookmarkEnd w:id="234"/>
    <w:bookmarkEnd w:id="235"/>
    <w:p w14:paraId="58FBB69E" w14:textId="77777777" w:rsidR="00476C13" w:rsidRPr="009C1A1F" w:rsidRDefault="00476C13" w:rsidP="006F0074">
      <w:pPr>
        <w:pStyle w:val="2"/>
        <w:numPr>
          <w:ilvl w:val="0"/>
          <w:numId w:val="12"/>
        </w:numPr>
        <w:spacing w:beforeLines="50" w:before="231" w:afterLines="50" w:after="231"/>
        <w:ind w:left="482" w:hanging="482"/>
        <w:rPr>
          <w:sz w:val="28"/>
          <w:szCs w:val="28"/>
        </w:rPr>
      </w:pPr>
      <w:r w:rsidRPr="009C1A1F">
        <w:rPr>
          <w:rFonts w:hint="eastAsia"/>
        </w:rPr>
        <w:t>合同的授予与备案</w:t>
      </w:r>
    </w:p>
    <w:p w14:paraId="4B99B725" w14:textId="77777777" w:rsidR="00476C13" w:rsidRPr="009C1A1F" w:rsidRDefault="00476C13" w:rsidP="00476C13">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C1A1F">
        <w:rPr>
          <w:rFonts w:ascii="黑体" w:eastAsia="黑体" w:hAnsi="宋体" w:hint="eastAsia"/>
          <w:sz w:val="24"/>
        </w:rPr>
        <w:t>45．合同授予标准</w:t>
      </w:r>
      <w:bookmarkEnd w:id="237"/>
      <w:bookmarkEnd w:id="238"/>
      <w:bookmarkEnd w:id="239"/>
      <w:bookmarkEnd w:id="240"/>
      <w:bookmarkEnd w:id="241"/>
    </w:p>
    <w:p w14:paraId="6313E7E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本项目的合同将授予按本招标文件规定评审确定的中标人。</w:t>
      </w:r>
    </w:p>
    <w:p w14:paraId="0DB52EA4" w14:textId="77777777" w:rsidR="00476C13" w:rsidRPr="009C1A1F" w:rsidRDefault="00476C13" w:rsidP="00476C13">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9C1A1F">
        <w:rPr>
          <w:rFonts w:ascii="黑体" w:eastAsia="黑体" w:hAnsi="宋体" w:hint="eastAsia"/>
          <w:sz w:val="24"/>
        </w:rPr>
        <w:t>46．</w:t>
      </w:r>
      <w:bookmarkEnd w:id="242"/>
      <w:bookmarkEnd w:id="243"/>
      <w:bookmarkEnd w:id="244"/>
      <w:bookmarkEnd w:id="245"/>
      <w:bookmarkEnd w:id="246"/>
      <w:r w:rsidRPr="009C1A1F">
        <w:rPr>
          <w:rFonts w:ascii="黑体" w:eastAsia="黑体" w:hAnsi="宋体" w:hint="eastAsia"/>
          <w:sz w:val="24"/>
        </w:rPr>
        <w:t>接受和拒绝任何或所有投标的权力</w:t>
      </w:r>
    </w:p>
    <w:p w14:paraId="7ACAFE40" w14:textId="77777777"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14:paraId="5888D1B0" w14:textId="77777777" w:rsidR="00476C13" w:rsidRPr="009C1A1F" w:rsidRDefault="00476C13" w:rsidP="00476C13">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9C1A1F">
        <w:rPr>
          <w:rFonts w:ascii="黑体" w:eastAsia="黑体" w:hAnsi="宋体" w:hint="eastAsia"/>
          <w:sz w:val="24"/>
        </w:rPr>
        <w:t>47．合同协议书的签订</w:t>
      </w:r>
      <w:bookmarkEnd w:id="247"/>
      <w:bookmarkEnd w:id="248"/>
      <w:bookmarkEnd w:id="249"/>
      <w:bookmarkEnd w:id="250"/>
      <w:bookmarkEnd w:id="251"/>
    </w:p>
    <w:p w14:paraId="13E1314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14:paraId="412BDFDC"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14:paraId="4B37D2D0"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14:paraId="379F51E0"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14:paraId="7614CFD2" w14:textId="77777777" w:rsidR="00476C13" w:rsidRPr="009C1A1F" w:rsidRDefault="00476C13" w:rsidP="00476C13">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9C1A1F">
        <w:rPr>
          <w:rFonts w:ascii="黑体" w:eastAsia="黑体" w:hAnsi="宋体" w:hint="eastAsia"/>
          <w:sz w:val="24"/>
        </w:rPr>
        <w:t>48．履约担保</w:t>
      </w:r>
      <w:bookmarkEnd w:id="252"/>
      <w:bookmarkEnd w:id="253"/>
      <w:bookmarkEnd w:id="254"/>
      <w:bookmarkEnd w:id="255"/>
      <w:bookmarkEnd w:id="256"/>
    </w:p>
    <w:p w14:paraId="17759624"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14:paraId="150D9775"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14:paraId="457815B5"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14:paraId="2AE58F0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14:paraId="43ADDECF"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14:paraId="0049730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14:paraId="1CCFC158"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采购活动中的项目评标依据。</w:t>
      </w:r>
    </w:p>
    <w:p w14:paraId="69391DF7"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14:paraId="4F3F8284" w14:textId="77777777"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“腐败行为”是指提供、给予、接受或索取任何有价值的东西来影响招标方或采购人在采购过程或合同实施过程中的行为；</w:t>
      </w:r>
    </w:p>
    <w:p w14:paraId="527EF079"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ADC28B9"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14:paraId="1B132816"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14:paraId="48F5969A" w14:textId="77777777" w:rsidR="00476C13" w:rsidRPr="009C1A1F" w:rsidRDefault="00476C13" w:rsidP="006F0074">
      <w:pPr>
        <w:pStyle w:val="2"/>
        <w:numPr>
          <w:ilvl w:val="0"/>
          <w:numId w:val="12"/>
        </w:numPr>
        <w:spacing w:beforeLines="50" w:before="231" w:afterLines="50" w:after="231"/>
        <w:ind w:left="482" w:hanging="482"/>
      </w:pPr>
      <w:r w:rsidRPr="009C1A1F">
        <w:rPr>
          <w:rFonts w:hint="eastAsia"/>
        </w:rPr>
        <w:lastRenderedPageBreak/>
        <w:t>质疑处理</w:t>
      </w:r>
    </w:p>
    <w:p w14:paraId="109F7E25"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14:paraId="51B71001" w14:textId="77777777"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14:paraId="76EDE9E6"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14:paraId="2033203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14:paraId="64674A4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14:paraId="69994208"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14:paraId="37872E9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14:paraId="5813DA4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14:paraId="0CA8E9AD"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14:paraId="4719413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14:paraId="2EE739F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14:paraId="77A6820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14:paraId="49D8331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14:paraId="062C073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56.5</w:t>
      </w:r>
      <w:r w:rsidRPr="009C1A1F">
        <w:rPr>
          <w:rFonts w:ascii="宋体" w:hAnsi="宋体" w:hint="eastAsia"/>
          <w:szCs w:val="21"/>
        </w:rPr>
        <w:t>质疑材料中有外文资料的，应一并附上中文译本，并以中文译本为准。</w:t>
      </w:r>
    </w:p>
    <w:p w14:paraId="621E96D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14:paraId="4A8E5EB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14:paraId="52D5A3A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14:paraId="68F3DE1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14:paraId="6E9CCAF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14:paraId="102323B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14:paraId="2F1D45E5" w14:textId="77777777"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14:paraId="110F410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14:paraId="113F67E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14:paraId="48824DD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14:paraId="49F0A55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14:paraId="3003E6F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14:paraId="20BFEB25" w14:textId="77777777"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14:paraId="7DACAF5F" w14:textId="77777777" w:rsidR="00EB4369" w:rsidRPr="00476C13" w:rsidRDefault="00EB4369"/>
    <w:sectPr w:rsidR="00EB4369" w:rsidRPr="00476C13" w:rsidSect="00FD2BDA">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6E0A6" w14:textId="77777777" w:rsidR="00041CFC" w:rsidRDefault="00041CFC">
      <w:r>
        <w:separator/>
      </w:r>
    </w:p>
  </w:endnote>
  <w:endnote w:type="continuationSeparator" w:id="0">
    <w:p w14:paraId="22F46B75" w14:textId="77777777" w:rsidR="00041CFC" w:rsidRDefault="00041CFC">
      <w:r>
        <w:continuationSeparator/>
      </w:r>
    </w:p>
  </w:endnote>
  <w:endnote w:type="continuationNotice" w:id="1">
    <w:p w14:paraId="2D7D6DD9" w14:textId="77777777" w:rsidR="00041CFC" w:rsidRDefault="00041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D3D2" w14:textId="77777777" w:rsidR="00EE1FE9" w:rsidRDefault="00EE1FE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F1104E4" w14:textId="77777777" w:rsidR="00EE1FE9" w:rsidRDefault="00EE1FE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75B2" w14:textId="77777777" w:rsidR="00EE1FE9" w:rsidRDefault="00EE1FE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A631F5">
      <w:rPr>
        <w:noProof/>
      </w:rPr>
      <w:t>14</w:t>
    </w:r>
    <w:r>
      <w:rPr>
        <w:noProof/>
      </w:rPr>
      <w:fldChar w:fldCharType="end"/>
    </w:r>
    <w:r>
      <w:t xml:space="preserve"> -</w:t>
    </w:r>
  </w:p>
  <w:p w14:paraId="2C26F107" w14:textId="77777777" w:rsidR="00EE1FE9" w:rsidRDefault="00EE1FE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D183C" w14:textId="77777777" w:rsidR="00041CFC" w:rsidRDefault="00041CFC">
      <w:r>
        <w:separator/>
      </w:r>
    </w:p>
  </w:footnote>
  <w:footnote w:type="continuationSeparator" w:id="0">
    <w:p w14:paraId="5531CA33" w14:textId="77777777" w:rsidR="00041CFC" w:rsidRDefault="00041CFC">
      <w:r>
        <w:continuationSeparator/>
      </w:r>
    </w:p>
  </w:footnote>
  <w:footnote w:type="continuationNotice" w:id="1">
    <w:p w14:paraId="598E3B67" w14:textId="77777777" w:rsidR="00041CFC" w:rsidRDefault="00041C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087C" w14:textId="5B300E61" w:rsidR="00EE1FE9" w:rsidRDefault="00EE1FE9">
    <w:pPr>
      <w:pStyle w:val="af3"/>
    </w:pPr>
    <w:r w:rsidRPr="001B7492">
      <w:rPr>
        <w:rFonts w:hint="eastAsia"/>
      </w:rPr>
      <w:t>深圳大学招投标管理中心</w:t>
    </w:r>
    <w:r>
      <w:rPr>
        <w:rFonts w:hint="eastAsia"/>
      </w:rPr>
      <w:t xml:space="preserve">         </w:t>
    </w:r>
    <w:r>
      <w:t xml:space="preserve">                                          </w:t>
    </w:r>
    <w:r>
      <w:rPr>
        <w:rFonts w:hint="eastAsia"/>
      </w:rPr>
      <w:t xml:space="preserve"> SZUCG20180385FW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29D001C"/>
    <w:multiLevelType w:val="hybridMultilevel"/>
    <w:tmpl w:val="E08AA90C"/>
    <w:lvl w:ilvl="0" w:tplc="9B221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3E14C0D"/>
    <w:multiLevelType w:val="hybridMultilevel"/>
    <w:tmpl w:val="03DA1556"/>
    <w:lvl w:ilvl="0" w:tplc="127214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9">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FD5536C"/>
    <w:multiLevelType w:val="hybridMultilevel"/>
    <w:tmpl w:val="A8B84D86"/>
    <w:lvl w:ilvl="0" w:tplc="85709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49273A"/>
    <w:multiLevelType w:val="singleLevel"/>
    <w:tmpl w:val="5849273A"/>
    <w:lvl w:ilvl="0">
      <w:start w:val="1"/>
      <w:numFmt w:val="decimal"/>
      <w:suff w:val="nothing"/>
      <w:lvlText w:val="%1、"/>
      <w:lvlJc w:val="left"/>
    </w:lvl>
  </w:abstractNum>
  <w:abstractNum w:abstractNumId="13">
    <w:nsid w:val="71C84553"/>
    <w:multiLevelType w:val="hybridMultilevel"/>
    <w:tmpl w:val="227A1C40"/>
    <w:lvl w:ilvl="0" w:tplc="297275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0"/>
  </w:num>
  <w:num w:numId="4">
    <w:abstractNumId w:val="7"/>
  </w:num>
  <w:num w:numId="5">
    <w:abstractNumId w:val="4"/>
  </w:num>
  <w:num w:numId="6">
    <w:abstractNumId w:val="16"/>
  </w:num>
  <w:num w:numId="7">
    <w:abstractNumId w:val="5"/>
  </w:num>
  <w:num w:numId="8">
    <w:abstractNumId w:val="8"/>
  </w:num>
  <w:num w:numId="9">
    <w:abstractNumId w:val="12"/>
  </w:num>
  <w:num w:numId="10">
    <w:abstractNumId w:val="9"/>
  </w:num>
  <w:num w:numId="11">
    <w:abstractNumId w:val="14"/>
  </w:num>
  <w:num w:numId="12">
    <w:abstractNumId w:val="3"/>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10050"/>
    <w:rsid w:val="0003110B"/>
    <w:rsid w:val="00041CFC"/>
    <w:rsid w:val="000473A7"/>
    <w:rsid w:val="0005721D"/>
    <w:rsid w:val="000606D8"/>
    <w:rsid w:val="0006080E"/>
    <w:rsid w:val="00062B0F"/>
    <w:rsid w:val="000673E7"/>
    <w:rsid w:val="000736F4"/>
    <w:rsid w:val="00081495"/>
    <w:rsid w:val="00086CF7"/>
    <w:rsid w:val="00094A5D"/>
    <w:rsid w:val="000A0E14"/>
    <w:rsid w:val="000A2A96"/>
    <w:rsid w:val="000B5BCB"/>
    <w:rsid w:val="000C21C0"/>
    <w:rsid w:val="000C442D"/>
    <w:rsid w:val="000C7C79"/>
    <w:rsid w:val="000D7969"/>
    <w:rsid w:val="0010431D"/>
    <w:rsid w:val="00111F24"/>
    <w:rsid w:val="00144CC3"/>
    <w:rsid w:val="0015106E"/>
    <w:rsid w:val="00160CCD"/>
    <w:rsid w:val="00182252"/>
    <w:rsid w:val="00195A85"/>
    <w:rsid w:val="001A750B"/>
    <w:rsid w:val="001B7670"/>
    <w:rsid w:val="001C09A2"/>
    <w:rsid w:val="001D29B6"/>
    <w:rsid w:val="001D376E"/>
    <w:rsid w:val="001D7C12"/>
    <w:rsid w:val="001F5733"/>
    <w:rsid w:val="001F5E0D"/>
    <w:rsid w:val="00203FD1"/>
    <w:rsid w:val="002312E3"/>
    <w:rsid w:val="00237914"/>
    <w:rsid w:val="0024305E"/>
    <w:rsid w:val="0025082F"/>
    <w:rsid w:val="002645A3"/>
    <w:rsid w:val="00274246"/>
    <w:rsid w:val="00277CB9"/>
    <w:rsid w:val="00277FE6"/>
    <w:rsid w:val="00281C6E"/>
    <w:rsid w:val="002944C3"/>
    <w:rsid w:val="00296D75"/>
    <w:rsid w:val="002B6DF4"/>
    <w:rsid w:val="002C21B1"/>
    <w:rsid w:val="002C6056"/>
    <w:rsid w:val="002D000D"/>
    <w:rsid w:val="002E656D"/>
    <w:rsid w:val="002F0CA5"/>
    <w:rsid w:val="0030253F"/>
    <w:rsid w:val="003036EC"/>
    <w:rsid w:val="00303DF9"/>
    <w:rsid w:val="00310586"/>
    <w:rsid w:val="00313164"/>
    <w:rsid w:val="00320ED7"/>
    <w:rsid w:val="00333EA4"/>
    <w:rsid w:val="0034044F"/>
    <w:rsid w:val="00361895"/>
    <w:rsid w:val="00363DEF"/>
    <w:rsid w:val="003737A7"/>
    <w:rsid w:val="0037568F"/>
    <w:rsid w:val="003762CA"/>
    <w:rsid w:val="0037774A"/>
    <w:rsid w:val="00387678"/>
    <w:rsid w:val="003A2EB7"/>
    <w:rsid w:val="003A4FE8"/>
    <w:rsid w:val="003A623C"/>
    <w:rsid w:val="003B1A60"/>
    <w:rsid w:val="003B3697"/>
    <w:rsid w:val="003D4132"/>
    <w:rsid w:val="003D7290"/>
    <w:rsid w:val="003D77D0"/>
    <w:rsid w:val="003E0EAB"/>
    <w:rsid w:val="003E2046"/>
    <w:rsid w:val="003E6D96"/>
    <w:rsid w:val="003F2089"/>
    <w:rsid w:val="003F664A"/>
    <w:rsid w:val="0042315A"/>
    <w:rsid w:val="004256B1"/>
    <w:rsid w:val="00436599"/>
    <w:rsid w:val="0044416C"/>
    <w:rsid w:val="00452A4F"/>
    <w:rsid w:val="004571DD"/>
    <w:rsid w:val="00466EE7"/>
    <w:rsid w:val="00470054"/>
    <w:rsid w:val="00473601"/>
    <w:rsid w:val="00476C13"/>
    <w:rsid w:val="004C3A2E"/>
    <w:rsid w:val="004C5923"/>
    <w:rsid w:val="004D3787"/>
    <w:rsid w:val="004E55A7"/>
    <w:rsid w:val="004F0C0E"/>
    <w:rsid w:val="0050161A"/>
    <w:rsid w:val="0052123F"/>
    <w:rsid w:val="0052234F"/>
    <w:rsid w:val="005268CF"/>
    <w:rsid w:val="00530393"/>
    <w:rsid w:val="00530D93"/>
    <w:rsid w:val="005343B4"/>
    <w:rsid w:val="00540A40"/>
    <w:rsid w:val="00544FFC"/>
    <w:rsid w:val="00546183"/>
    <w:rsid w:val="00547278"/>
    <w:rsid w:val="00552771"/>
    <w:rsid w:val="00566A83"/>
    <w:rsid w:val="00567C64"/>
    <w:rsid w:val="0057159C"/>
    <w:rsid w:val="005776F8"/>
    <w:rsid w:val="00591D23"/>
    <w:rsid w:val="00591E3F"/>
    <w:rsid w:val="00596120"/>
    <w:rsid w:val="005A3123"/>
    <w:rsid w:val="005B3CD1"/>
    <w:rsid w:val="005D5B65"/>
    <w:rsid w:val="005E30F2"/>
    <w:rsid w:val="005E6AAF"/>
    <w:rsid w:val="0060609A"/>
    <w:rsid w:val="00615020"/>
    <w:rsid w:val="0062613A"/>
    <w:rsid w:val="00627803"/>
    <w:rsid w:val="006342E2"/>
    <w:rsid w:val="00644FB3"/>
    <w:rsid w:val="00661FE2"/>
    <w:rsid w:val="00663637"/>
    <w:rsid w:val="00670168"/>
    <w:rsid w:val="00676EB8"/>
    <w:rsid w:val="006A3114"/>
    <w:rsid w:val="006A695D"/>
    <w:rsid w:val="006A75FE"/>
    <w:rsid w:val="006B0750"/>
    <w:rsid w:val="006B1B7C"/>
    <w:rsid w:val="006C6B50"/>
    <w:rsid w:val="006E0708"/>
    <w:rsid w:val="006F0074"/>
    <w:rsid w:val="007067D7"/>
    <w:rsid w:val="00710A4E"/>
    <w:rsid w:val="00715829"/>
    <w:rsid w:val="00724003"/>
    <w:rsid w:val="0072750D"/>
    <w:rsid w:val="007376A3"/>
    <w:rsid w:val="00752DF1"/>
    <w:rsid w:val="007554F6"/>
    <w:rsid w:val="00776CF7"/>
    <w:rsid w:val="007812A7"/>
    <w:rsid w:val="00784D55"/>
    <w:rsid w:val="0079719B"/>
    <w:rsid w:val="007A1334"/>
    <w:rsid w:val="007A604D"/>
    <w:rsid w:val="007C0345"/>
    <w:rsid w:val="007C060B"/>
    <w:rsid w:val="007C0ECB"/>
    <w:rsid w:val="007C36C5"/>
    <w:rsid w:val="007C4CC3"/>
    <w:rsid w:val="007D2BD7"/>
    <w:rsid w:val="007D5645"/>
    <w:rsid w:val="007D576B"/>
    <w:rsid w:val="007D5B61"/>
    <w:rsid w:val="007D64AB"/>
    <w:rsid w:val="007E4EFE"/>
    <w:rsid w:val="00806E5A"/>
    <w:rsid w:val="00807AAF"/>
    <w:rsid w:val="00810AB0"/>
    <w:rsid w:val="008206BD"/>
    <w:rsid w:val="00825D64"/>
    <w:rsid w:val="00825D94"/>
    <w:rsid w:val="00827F93"/>
    <w:rsid w:val="00830F76"/>
    <w:rsid w:val="00831BAF"/>
    <w:rsid w:val="00843BA2"/>
    <w:rsid w:val="00844807"/>
    <w:rsid w:val="008464DC"/>
    <w:rsid w:val="00846DC0"/>
    <w:rsid w:val="00847463"/>
    <w:rsid w:val="00866CE0"/>
    <w:rsid w:val="008744C1"/>
    <w:rsid w:val="00884258"/>
    <w:rsid w:val="0088521A"/>
    <w:rsid w:val="00885980"/>
    <w:rsid w:val="0089202D"/>
    <w:rsid w:val="00894E5D"/>
    <w:rsid w:val="0089515B"/>
    <w:rsid w:val="008A134D"/>
    <w:rsid w:val="008A2DCA"/>
    <w:rsid w:val="008D18E8"/>
    <w:rsid w:val="008D41E3"/>
    <w:rsid w:val="008D495E"/>
    <w:rsid w:val="008D692B"/>
    <w:rsid w:val="008E08A2"/>
    <w:rsid w:val="009075BA"/>
    <w:rsid w:val="009267FA"/>
    <w:rsid w:val="009424E2"/>
    <w:rsid w:val="009437C3"/>
    <w:rsid w:val="009563E6"/>
    <w:rsid w:val="00960CAD"/>
    <w:rsid w:val="009703C0"/>
    <w:rsid w:val="00973291"/>
    <w:rsid w:val="00974DE4"/>
    <w:rsid w:val="00980B6F"/>
    <w:rsid w:val="0098476F"/>
    <w:rsid w:val="00993D1D"/>
    <w:rsid w:val="009968F5"/>
    <w:rsid w:val="009A0246"/>
    <w:rsid w:val="009A34C1"/>
    <w:rsid w:val="009C487E"/>
    <w:rsid w:val="009C59F3"/>
    <w:rsid w:val="009D351A"/>
    <w:rsid w:val="009D57F4"/>
    <w:rsid w:val="009E1FA4"/>
    <w:rsid w:val="009F70E1"/>
    <w:rsid w:val="00A03865"/>
    <w:rsid w:val="00A05106"/>
    <w:rsid w:val="00A157AB"/>
    <w:rsid w:val="00A25B2D"/>
    <w:rsid w:val="00A32BD5"/>
    <w:rsid w:val="00A37E21"/>
    <w:rsid w:val="00A558C7"/>
    <w:rsid w:val="00A55D13"/>
    <w:rsid w:val="00A570EF"/>
    <w:rsid w:val="00A631F5"/>
    <w:rsid w:val="00A81F7D"/>
    <w:rsid w:val="00A90A78"/>
    <w:rsid w:val="00A94C7E"/>
    <w:rsid w:val="00AA1967"/>
    <w:rsid w:val="00AA1AFD"/>
    <w:rsid w:val="00AA5C41"/>
    <w:rsid w:val="00AB03A9"/>
    <w:rsid w:val="00AE6D86"/>
    <w:rsid w:val="00B05FA3"/>
    <w:rsid w:val="00B272E3"/>
    <w:rsid w:val="00B3175E"/>
    <w:rsid w:val="00B33B1B"/>
    <w:rsid w:val="00B437B2"/>
    <w:rsid w:val="00B46356"/>
    <w:rsid w:val="00B773E5"/>
    <w:rsid w:val="00B87C8F"/>
    <w:rsid w:val="00B9315D"/>
    <w:rsid w:val="00B94B84"/>
    <w:rsid w:val="00B97A3C"/>
    <w:rsid w:val="00BA0DA3"/>
    <w:rsid w:val="00BA189D"/>
    <w:rsid w:val="00BB094E"/>
    <w:rsid w:val="00BB2F43"/>
    <w:rsid w:val="00BB6B13"/>
    <w:rsid w:val="00BD3788"/>
    <w:rsid w:val="00BF2EB2"/>
    <w:rsid w:val="00C0671E"/>
    <w:rsid w:val="00C179C8"/>
    <w:rsid w:val="00C221A0"/>
    <w:rsid w:val="00C222FE"/>
    <w:rsid w:val="00C22634"/>
    <w:rsid w:val="00C56F12"/>
    <w:rsid w:val="00C62485"/>
    <w:rsid w:val="00C64393"/>
    <w:rsid w:val="00C730D8"/>
    <w:rsid w:val="00C917E5"/>
    <w:rsid w:val="00C92BE8"/>
    <w:rsid w:val="00C94CBB"/>
    <w:rsid w:val="00C95667"/>
    <w:rsid w:val="00CB2C4F"/>
    <w:rsid w:val="00CB38C2"/>
    <w:rsid w:val="00CB3A79"/>
    <w:rsid w:val="00CC06C6"/>
    <w:rsid w:val="00CC54E4"/>
    <w:rsid w:val="00CC72FA"/>
    <w:rsid w:val="00CD058D"/>
    <w:rsid w:val="00CD3E5D"/>
    <w:rsid w:val="00CE3A02"/>
    <w:rsid w:val="00CE3CDC"/>
    <w:rsid w:val="00D065C2"/>
    <w:rsid w:val="00D149B8"/>
    <w:rsid w:val="00D14AB7"/>
    <w:rsid w:val="00D30FFB"/>
    <w:rsid w:val="00D417CC"/>
    <w:rsid w:val="00D458EC"/>
    <w:rsid w:val="00D50508"/>
    <w:rsid w:val="00D51D0D"/>
    <w:rsid w:val="00D549F7"/>
    <w:rsid w:val="00D6071E"/>
    <w:rsid w:val="00D61DEE"/>
    <w:rsid w:val="00D6443F"/>
    <w:rsid w:val="00D64B34"/>
    <w:rsid w:val="00D74094"/>
    <w:rsid w:val="00D92847"/>
    <w:rsid w:val="00D9462E"/>
    <w:rsid w:val="00DB2C33"/>
    <w:rsid w:val="00DC2F8B"/>
    <w:rsid w:val="00DD770C"/>
    <w:rsid w:val="00DF0612"/>
    <w:rsid w:val="00DF1032"/>
    <w:rsid w:val="00E00076"/>
    <w:rsid w:val="00E02599"/>
    <w:rsid w:val="00E14928"/>
    <w:rsid w:val="00E21586"/>
    <w:rsid w:val="00E25252"/>
    <w:rsid w:val="00E3084A"/>
    <w:rsid w:val="00E40FA4"/>
    <w:rsid w:val="00E578FD"/>
    <w:rsid w:val="00E63453"/>
    <w:rsid w:val="00E6519E"/>
    <w:rsid w:val="00E72D34"/>
    <w:rsid w:val="00E73462"/>
    <w:rsid w:val="00E739DA"/>
    <w:rsid w:val="00E914C1"/>
    <w:rsid w:val="00E960BE"/>
    <w:rsid w:val="00EA00FC"/>
    <w:rsid w:val="00EA6BD0"/>
    <w:rsid w:val="00EA73CB"/>
    <w:rsid w:val="00EB0EB1"/>
    <w:rsid w:val="00EB4369"/>
    <w:rsid w:val="00EB5957"/>
    <w:rsid w:val="00EC036D"/>
    <w:rsid w:val="00EC2193"/>
    <w:rsid w:val="00EC27EE"/>
    <w:rsid w:val="00EC37B9"/>
    <w:rsid w:val="00ED22A5"/>
    <w:rsid w:val="00ED3899"/>
    <w:rsid w:val="00ED79FC"/>
    <w:rsid w:val="00EE1FE9"/>
    <w:rsid w:val="00EE2991"/>
    <w:rsid w:val="00EF25F6"/>
    <w:rsid w:val="00EF45EF"/>
    <w:rsid w:val="00F04ED2"/>
    <w:rsid w:val="00F134E7"/>
    <w:rsid w:val="00F22790"/>
    <w:rsid w:val="00F36075"/>
    <w:rsid w:val="00F4225C"/>
    <w:rsid w:val="00F53906"/>
    <w:rsid w:val="00F54419"/>
    <w:rsid w:val="00F67A2C"/>
    <w:rsid w:val="00F77B03"/>
    <w:rsid w:val="00F93691"/>
    <w:rsid w:val="00F965E4"/>
    <w:rsid w:val="00FA78CD"/>
    <w:rsid w:val="00FC07F6"/>
    <w:rsid w:val="00FC57AC"/>
    <w:rsid w:val="00FD154B"/>
    <w:rsid w:val="00FD2BDA"/>
    <w:rsid w:val="00FE0F33"/>
    <w:rsid w:val="00FE1049"/>
    <w:rsid w:val="00FE5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A77B501"/>
  <w15:docId w15:val="{2FD98E75-3144-4261-8DFC-2118E34C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424E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uiPriority w:val="99"/>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21794">
      <w:bodyDiv w:val="1"/>
      <w:marLeft w:val="0"/>
      <w:marRight w:val="0"/>
      <w:marTop w:val="0"/>
      <w:marBottom w:val="0"/>
      <w:divBdr>
        <w:top w:val="none" w:sz="0" w:space="0" w:color="auto"/>
        <w:left w:val="none" w:sz="0" w:space="0" w:color="auto"/>
        <w:bottom w:val="none" w:sz="0" w:space="0" w:color="auto"/>
        <w:right w:val="none" w:sz="0" w:space="0" w:color="auto"/>
      </w:divBdr>
    </w:div>
    <w:div w:id="1025982532">
      <w:bodyDiv w:val="1"/>
      <w:marLeft w:val="0"/>
      <w:marRight w:val="0"/>
      <w:marTop w:val="0"/>
      <w:marBottom w:val="0"/>
      <w:divBdr>
        <w:top w:val="none" w:sz="0" w:space="0" w:color="auto"/>
        <w:left w:val="none" w:sz="0" w:space="0" w:color="auto"/>
        <w:bottom w:val="none" w:sz="0" w:space="0" w:color="auto"/>
        <w:right w:val="none" w:sz="0" w:space="0" w:color="auto"/>
      </w:divBdr>
    </w:div>
    <w:div w:id="1621258988">
      <w:bodyDiv w:val="1"/>
      <w:marLeft w:val="0"/>
      <w:marRight w:val="0"/>
      <w:marTop w:val="0"/>
      <w:marBottom w:val="0"/>
      <w:divBdr>
        <w:top w:val="none" w:sz="0" w:space="0" w:color="auto"/>
        <w:left w:val="none" w:sz="0" w:space="0" w:color="auto"/>
        <w:bottom w:val="none" w:sz="0" w:space="0" w:color="auto"/>
        <w:right w:val="none" w:sz="0" w:space="0" w:color="auto"/>
      </w:divBdr>
    </w:div>
    <w:div w:id="19447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3250</TotalTime>
  <Pages>51</Pages>
  <Words>4380</Words>
  <Characters>24966</Characters>
  <Application>Microsoft Office Word</Application>
  <DocSecurity>0</DocSecurity>
  <Lines>208</Lines>
  <Paragraphs>58</Paragraphs>
  <ScaleCrop>false</ScaleCrop>
  <Company/>
  <LinksUpToDate>false</LinksUpToDate>
  <CharactersWithSpaces>29288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61</cp:revision>
  <cp:lastPrinted>2016-12-12T03:41:00Z</cp:lastPrinted>
  <dcterms:created xsi:type="dcterms:W3CDTF">2017-08-21T01:32:00Z</dcterms:created>
  <dcterms:modified xsi:type="dcterms:W3CDTF">2018-09-27T02:34:00Z</dcterms:modified>
</cp:coreProperties>
</file>