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F5EB500"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0C5CD1">
        <w:rPr>
          <w:rFonts w:ascii="宋体" w:hAnsi="宋体" w:hint="eastAsia"/>
          <w:color w:val="FF0000"/>
          <w:sz w:val="32"/>
          <w:szCs w:val="32"/>
        </w:rPr>
        <w:t>原子力显微镜</w:t>
      </w:r>
    </w:p>
    <w:p w14:paraId="24C23C89" w14:textId="77777777" w:rsidR="00861974" w:rsidRDefault="00861974" w:rsidP="00432C23"/>
    <w:p w14:paraId="4A991DA6" w14:textId="5321E20A" w:rsidR="00432C23"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CF0548">
        <w:rPr>
          <w:rFonts w:ascii="宋体" w:hAnsi="宋体" w:hint="eastAsia"/>
          <w:color w:val="FF0000"/>
          <w:sz w:val="32"/>
          <w:szCs w:val="32"/>
        </w:rPr>
        <w:t>SZUCG20210872EQ</w:t>
      </w:r>
    </w:p>
    <w:p w14:paraId="20F9AB56" w14:textId="240C4589" w:rsidR="00380B3D" w:rsidRPr="00861974" w:rsidRDefault="00380B3D" w:rsidP="00861974">
      <w:pPr>
        <w:spacing w:line="360" w:lineRule="auto"/>
        <w:jc w:val="center"/>
        <w:rPr>
          <w:rFonts w:ascii="宋体" w:hAnsi="宋体"/>
          <w:color w:val="FF0000"/>
          <w:sz w:val="32"/>
          <w:szCs w:val="32"/>
        </w:rPr>
      </w:pPr>
      <w:r>
        <w:rPr>
          <w:rFonts w:ascii="宋体" w:hAnsi="宋体" w:hint="eastAsia"/>
          <w:color w:val="FF0000"/>
          <w:sz w:val="32"/>
          <w:szCs w:val="32"/>
        </w:rPr>
        <w:t>（</w:t>
      </w:r>
      <w:r w:rsidRPr="00380B3D">
        <w:rPr>
          <w:rFonts w:ascii="宋体" w:hAnsi="宋体"/>
          <w:color w:val="FF0000"/>
          <w:sz w:val="32"/>
          <w:szCs w:val="32"/>
        </w:rPr>
        <w:t>PLAN-2021-440301-0108001001-01651</w:t>
      </w:r>
      <w:r>
        <w:rPr>
          <w:rFonts w:ascii="宋体" w:hAnsi="宋体" w:hint="eastAsia"/>
          <w:color w:val="FF0000"/>
          <w:sz w:val="32"/>
          <w:szCs w:val="32"/>
        </w:rPr>
        <w:t>）</w:t>
      </w: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44B01CD"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060663">
        <w:rPr>
          <w:rFonts w:ascii="宋体" w:hAnsi="宋体" w:hint="eastAsia"/>
          <w:color w:val="FF0000"/>
          <w:sz w:val="32"/>
        </w:rPr>
        <w:t>一</w:t>
      </w:r>
      <w:r w:rsidR="00795C0D">
        <w:rPr>
          <w:rFonts w:ascii="宋体" w:hAnsi="宋体" w:hint="eastAsia"/>
          <w:color w:val="FF0000"/>
          <w:sz w:val="32"/>
        </w:rPr>
        <w:t>年</w:t>
      </w:r>
      <w:r w:rsidR="00551B28">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A895D66" w:rsidR="009B2AD6" w:rsidRPr="009D5001" w:rsidRDefault="009B2AD6" w:rsidP="009B2AD6">
      <w:pPr>
        <w:rPr>
          <w:rFonts w:ascii="宋体" w:hAnsi="宋体"/>
          <w:sz w:val="32"/>
        </w:rPr>
      </w:pPr>
      <w:r w:rsidRPr="009D5001">
        <w:rPr>
          <w:rFonts w:ascii="宋体" w:hAnsi="宋体"/>
          <w:sz w:val="32"/>
        </w:rPr>
        <w:t xml:space="preserve">      项目编号：  </w:t>
      </w:r>
      <w:r w:rsidR="00CF0548">
        <w:rPr>
          <w:rFonts w:ascii="宋体" w:hAnsi="宋体" w:hint="eastAsia"/>
          <w:color w:val="FF0000"/>
          <w:sz w:val="32"/>
          <w:szCs w:val="32"/>
        </w:rPr>
        <w:t>SZUCG20210872EQ</w:t>
      </w:r>
    </w:p>
    <w:p w14:paraId="07E0F69B" w14:textId="44661E17"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0C5CD1">
        <w:rPr>
          <w:rFonts w:ascii="宋体" w:hAnsi="宋体" w:hint="eastAsia"/>
          <w:color w:val="FF0000"/>
          <w:sz w:val="32"/>
          <w:szCs w:val="32"/>
        </w:rPr>
        <w:t>原子力显微镜</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2D513FA1" w:rsidR="00D073A5" w:rsidRPr="00FF12D4" w:rsidRDefault="00694A53"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w:t>
            </w:r>
            <w:r>
              <w:rPr>
                <w:rFonts w:ascii="宋体" w:hAnsi="宋体" w:hint="eastAsia"/>
                <w:szCs w:val="21"/>
              </w:rPr>
              <w:lastRenderedPageBreak/>
              <w:t>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780B1546"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694111" w:rsidRPr="00C00C99">
        <w:rPr>
          <w:rFonts w:hint="eastAsia"/>
        </w:rPr>
        <w:t>本项目评审方法采用</w:t>
      </w:r>
      <w:r w:rsidR="00694111" w:rsidRPr="00C00C99">
        <w:rPr>
          <w:rFonts w:hint="eastAsia"/>
        </w:rPr>
        <w:t xml:space="preserve"> </w:t>
      </w:r>
      <w:r w:rsidR="00694111" w:rsidRPr="00C00C99">
        <w:rPr>
          <w:rFonts w:hint="eastAsia"/>
        </w:rPr>
        <w:t>综合评分法（详见“第二册通用条款第七章”）。</w:t>
      </w:r>
      <w:r w:rsidR="00694111"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694111" w:rsidRPr="00E13999">
        <w:rPr>
          <w:rFonts w:hint="eastAsia"/>
        </w:rPr>
        <w:t xml:space="preserve"> 1 </w:t>
      </w:r>
      <w:r w:rsidR="00694111"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lastRenderedPageBreak/>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4E032DA1" w:rsidR="00B62E01" w:rsidRPr="00DD48F9" w:rsidRDefault="00B62E01" w:rsidP="00B92743">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2E2A5D">
              <w:rPr>
                <w:color w:val="FF0000"/>
                <w:szCs w:val="21"/>
                <w:highlight w:val="yellow"/>
              </w:rPr>
              <w:t>1</w:t>
            </w:r>
            <w:r w:rsidR="00B92743">
              <w:rPr>
                <w:color w:val="FF0000"/>
                <w:szCs w:val="21"/>
                <w:highlight w:val="yellow"/>
              </w:rPr>
              <w:t>0</w:t>
            </w:r>
            <w:r w:rsidRPr="00DD48F9">
              <w:rPr>
                <w:szCs w:val="21"/>
                <w:highlight w:val="yellow"/>
              </w:rPr>
              <w:t>分；普通参数每负偏离一项扣</w:t>
            </w:r>
            <w:r w:rsidR="00B92743">
              <w:rPr>
                <w:color w:val="FF0000"/>
                <w:szCs w:val="21"/>
                <w:highlight w:val="yellow"/>
              </w:rPr>
              <w:t>5</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829E9" w:rsidRPr="00DD48F9" w14:paraId="564172E6" w14:textId="77777777" w:rsidTr="00DD48F9">
        <w:trPr>
          <w:gridAfter w:val="1"/>
          <w:wAfter w:w="6" w:type="dxa"/>
          <w:trHeight w:val="454"/>
          <w:jc w:val="center"/>
        </w:trPr>
        <w:tc>
          <w:tcPr>
            <w:tcW w:w="782" w:type="dxa"/>
            <w:vMerge/>
            <w:vAlign w:val="center"/>
          </w:tcPr>
          <w:p w14:paraId="6AEDF392" w14:textId="77777777" w:rsidR="00B829E9" w:rsidRPr="00DD48F9" w:rsidRDefault="00B829E9" w:rsidP="00B829E9">
            <w:pPr>
              <w:spacing w:line="240" w:lineRule="exact"/>
              <w:jc w:val="center"/>
              <w:rPr>
                <w:szCs w:val="21"/>
              </w:rPr>
            </w:pPr>
          </w:p>
        </w:tc>
        <w:tc>
          <w:tcPr>
            <w:tcW w:w="645" w:type="dxa"/>
            <w:vAlign w:val="center"/>
          </w:tcPr>
          <w:p w14:paraId="45A615A9" w14:textId="48ADFA4E" w:rsidR="00B829E9" w:rsidRPr="00DD48F9" w:rsidRDefault="00B829E9" w:rsidP="00B829E9">
            <w:pPr>
              <w:spacing w:line="240" w:lineRule="exact"/>
              <w:jc w:val="center"/>
              <w:rPr>
                <w:szCs w:val="21"/>
              </w:rPr>
            </w:pPr>
            <w:r w:rsidRPr="00DD48F9">
              <w:rPr>
                <w:szCs w:val="21"/>
              </w:rPr>
              <w:t>1</w:t>
            </w:r>
          </w:p>
        </w:tc>
        <w:tc>
          <w:tcPr>
            <w:tcW w:w="2186" w:type="dxa"/>
            <w:vAlign w:val="center"/>
          </w:tcPr>
          <w:p w14:paraId="0F99C459" w14:textId="1EA80767" w:rsidR="00B829E9" w:rsidRPr="00DD48F9" w:rsidRDefault="00B829E9" w:rsidP="00B829E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7C159EA2" w:rsidR="00B829E9" w:rsidRPr="00DD48F9" w:rsidRDefault="00B829E9" w:rsidP="00B829E9">
            <w:pPr>
              <w:spacing w:line="240" w:lineRule="exact"/>
              <w:jc w:val="center"/>
              <w:rPr>
                <w:szCs w:val="21"/>
              </w:rPr>
            </w:pPr>
            <w:r w:rsidRPr="00DD48F9">
              <w:rPr>
                <w:szCs w:val="21"/>
              </w:rPr>
              <w:t>4</w:t>
            </w:r>
          </w:p>
        </w:tc>
        <w:tc>
          <w:tcPr>
            <w:tcW w:w="3766" w:type="dxa"/>
            <w:vAlign w:val="center"/>
          </w:tcPr>
          <w:p w14:paraId="5970C4F9" w14:textId="00137544" w:rsidR="00B829E9" w:rsidRPr="00DD48F9" w:rsidRDefault="00B829E9" w:rsidP="00441D5D">
            <w:pPr>
              <w:adjustRightInd w:val="0"/>
              <w:snapToGrid w:val="0"/>
              <w:spacing w:line="360" w:lineRule="auto"/>
              <w:jc w:val="left"/>
              <w:rPr>
                <w:szCs w:val="21"/>
              </w:rPr>
            </w:pPr>
            <w:r w:rsidRPr="00DD48F9">
              <w:rPr>
                <w:szCs w:val="21"/>
              </w:rPr>
              <w:t>投标人应如实填写《免费保修期内售后服务条款偏离表》，评审委员会根据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Pr="00DD48F9">
              <w:rPr>
                <w:szCs w:val="21"/>
              </w:rPr>
              <w:t>2</w:t>
            </w:r>
            <w:r w:rsidR="00441D5D">
              <w:rPr>
                <w:szCs w:val="21"/>
              </w:rPr>
              <w:t>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829E9" w:rsidRPr="00DD48F9" w14:paraId="7BDB4FEA" w14:textId="77777777" w:rsidTr="00DD48F9">
        <w:trPr>
          <w:gridAfter w:val="1"/>
          <w:wAfter w:w="6" w:type="dxa"/>
          <w:trHeight w:val="454"/>
          <w:jc w:val="center"/>
        </w:trPr>
        <w:tc>
          <w:tcPr>
            <w:tcW w:w="782" w:type="dxa"/>
            <w:vMerge/>
            <w:vAlign w:val="center"/>
          </w:tcPr>
          <w:p w14:paraId="2A69A55B" w14:textId="77777777" w:rsidR="00B829E9" w:rsidRPr="00DD48F9" w:rsidRDefault="00B829E9" w:rsidP="00B829E9">
            <w:pPr>
              <w:spacing w:line="240" w:lineRule="exact"/>
              <w:jc w:val="center"/>
              <w:rPr>
                <w:szCs w:val="21"/>
              </w:rPr>
            </w:pPr>
          </w:p>
        </w:tc>
        <w:tc>
          <w:tcPr>
            <w:tcW w:w="645" w:type="dxa"/>
            <w:vAlign w:val="center"/>
          </w:tcPr>
          <w:p w14:paraId="31F963A2" w14:textId="3E2A6AEB" w:rsidR="00B829E9" w:rsidRDefault="00B829E9" w:rsidP="00B829E9">
            <w:pPr>
              <w:spacing w:line="240" w:lineRule="exact"/>
              <w:jc w:val="center"/>
              <w:rPr>
                <w:szCs w:val="21"/>
              </w:rPr>
            </w:pPr>
            <w:r w:rsidRPr="00DD48F9">
              <w:rPr>
                <w:szCs w:val="21"/>
              </w:rPr>
              <w:t>2</w:t>
            </w:r>
          </w:p>
        </w:tc>
        <w:tc>
          <w:tcPr>
            <w:tcW w:w="2186" w:type="dxa"/>
            <w:vAlign w:val="center"/>
          </w:tcPr>
          <w:p w14:paraId="477013F2" w14:textId="7C5498C0" w:rsidR="00B829E9" w:rsidRPr="00DD48F9" w:rsidRDefault="00B829E9" w:rsidP="00B829E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31B9F971" w14:textId="547506B8" w:rsidR="00B829E9" w:rsidRPr="00DD48F9" w:rsidRDefault="00B829E9" w:rsidP="00B829E9">
            <w:pPr>
              <w:spacing w:line="240" w:lineRule="exact"/>
              <w:jc w:val="center"/>
              <w:rPr>
                <w:szCs w:val="21"/>
              </w:rPr>
            </w:pPr>
            <w:r w:rsidRPr="00DD48F9">
              <w:rPr>
                <w:szCs w:val="21"/>
              </w:rPr>
              <w:t>1</w:t>
            </w:r>
          </w:p>
        </w:tc>
        <w:tc>
          <w:tcPr>
            <w:tcW w:w="3766" w:type="dxa"/>
            <w:vAlign w:val="center"/>
          </w:tcPr>
          <w:p w14:paraId="46A32550" w14:textId="28677AA9" w:rsidR="00B829E9" w:rsidRPr="00DD48F9" w:rsidRDefault="00B829E9" w:rsidP="00B829E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Pr="00DD48F9">
              <w:rPr>
                <w:szCs w:val="21"/>
              </w:rPr>
              <w:t>100</w:t>
            </w:r>
            <w:r w:rsidRPr="00DD48F9">
              <w:rPr>
                <w:szCs w:val="21"/>
              </w:rPr>
              <w:t>分。</w:t>
            </w:r>
          </w:p>
        </w:tc>
      </w:tr>
      <w:tr w:rsidR="00B829E9" w:rsidRPr="00DD48F9" w14:paraId="4489628F" w14:textId="77777777" w:rsidTr="00DD48F9">
        <w:trPr>
          <w:gridAfter w:val="1"/>
          <w:wAfter w:w="6" w:type="dxa"/>
          <w:trHeight w:val="454"/>
          <w:jc w:val="center"/>
        </w:trPr>
        <w:tc>
          <w:tcPr>
            <w:tcW w:w="782" w:type="dxa"/>
            <w:vMerge/>
            <w:vAlign w:val="center"/>
          </w:tcPr>
          <w:p w14:paraId="258422BD" w14:textId="77777777" w:rsidR="00B829E9" w:rsidRPr="00DD48F9" w:rsidRDefault="00B829E9" w:rsidP="00B829E9">
            <w:pPr>
              <w:spacing w:line="240" w:lineRule="exact"/>
              <w:jc w:val="center"/>
              <w:rPr>
                <w:szCs w:val="21"/>
              </w:rPr>
            </w:pPr>
          </w:p>
        </w:tc>
        <w:tc>
          <w:tcPr>
            <w:tcW w:w="645" w:type="dxa"/>
            <w:vAlign w:val="center"/>
          </w:tcPr>
          <w:p w14:paraId="59358287" w14:textId="19D5E726" w:rsidR="00B829E9" w:rsidRPr="00DD48F9" w:rsidRDefault="00B829E9" w:rsidP="00B829E9">
            <w:pPr>
              <w:spacing w:line="240" w:lineRule="exact"/>
              <w:jc w:val="center"/>
              <w:rPr>
                <w:szCs w:val="21"/>
              </w:rPr>
            </w:pPr>
            <w:r w:rsidRPr="00DD48F9">
              <w:rPr>
                <w:szCs w:val="21"/>
              </w:rPr>
              <w:t>3</w:t>
            </w:r>
          </w:p>
        </w:tc>
        <w:tc>
          <w:tcPr>
            <w:tcW w:w="2186" w:type="dxa"/>
            <w:vAlign w:val="center"/>
          </w:tcPr>
          <w:p w14:paraId="74DD5506" w14:textId="3A2D6139" w:rsidR="00B829E9" w:rsidRPr="00DD48F9" w:rsidRDefault="00B829E9" w:rsidP="00B829E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2D05BDA2" w:rsidR="00B829E9" w:rsidRPr="00DD48F9" w:rsidRDefault="00B829E9" w:rsidP="00B829E9">
            <w:pPr>
              <w:spacing w:line="240" w:lineRule="exact"/>
              <w:jc w:val="center"/>
              <w:rPr>
                <w:szCs w:val="21"/>
              </w:rPr>
            </w:pPr>
            <w:r w:rsidRPr="00DD48F9">
              <w:rPr>
                <w:szCs w:val="21"/>
              </w:rPr>
              <w:t>5</w:t>
            </w:r>
          </w:p>
        </w:tc>
        <w:tc>
          <w:tcPr>
            <w:tcW w:w="3766" w:type="dxa"/>
            <w:vAlign w:val="center"/>
          </w:tcPr>
          <w:p w14:paraId="30839F77" w14:textId="140F55BC" w:rsidR="00B829E9" w:rsidRPr="00DD48F9" w:rsidRDefault="00B829E9" w:rsidP="00B829E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Pr="00DD48F9">
              <w:rPr>
                <w:szCs w:val="21"/>
              </w:rPr>
              <w:t>20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9A7450" w:rsidRPr="00DD48F9" w14:paraId="3161A4D1" w14:textId="77777777" w:rsidTr="00DD48F9">
        <w:trPr>
          <w:trHeight w:val="454"/>
          <w:jc w:val="center"/>
        </w:trPr>
        <w:tc>
          <w:tcPr>
            <w:tcW w:w="782" w:type="dxa"/>
            <w:vMerge/>
            <w:vAlign w:val="center"/>
          </w:tcPr>
          <w:p w14:paraId="18B2A057" w14:textId="77777777" w:rsidR="009A7450" w:rsidRPr="00DD48F9" w:rsidRDefault="009A7450" w:rsidP="009A7450">
            <w:pPr>
              <w:spacing w:line="240" w:lineRule="exact"/>
              <w:jc w:val="center"/>
              <w:rPr>
                <w:szCs w:val="21"/>
              </w:rPr>
            </w:pPr>
          </w:p>
        </w:tc>
        <w:tc>
          <w:tcPr>
            <w:tcW w:w="645" w:type="dxa"/>
            <w:vAlign w:val="center"/>
          </w:tcPr>
          <w:p w14:paraId="17BDDA63" w14:textId="77777777" w:rsidR="009A7450" w:rsidRPr="00DD48F9" w:rsidRDefault="009A7450" w:rsidP="009A7450">
            <w:pPr>
              <w:spacing w:line="240" w:lineRule="exact"/>
              <w:jc w:val="center"/>
              <w:rPr>
                <w:szCs w:val="21"/>
              </w:rPr>
            </w:pPr>
            <w:r w:rsidRPr="00DD48F9">
              <w:rPr>
                <w:szCs w:val="21"/>
              </w:rPr>
              <w:t>1</w:t>
            </w:r>
          </w:p>
        </w:tc>
        <w:tc>
          <w:tcPr>
            <w:tcW w:w="2186" w:type="dxa"/>
            <w:vAlign w:val="center"/>
          </w:tcPr>
          <w:p w14:paraId="696FC4F4" w14:textId="77777777" w:rsidR="009A7450" w:rsidRPr="00DD48F9" w:rsidRDefault="009A7450" w:rsidP="009A7450">
            <w:pPr>
              <w:spacing w:line="240" w:lineRule="exact"/>
              <w:jc w:val="center"/>
              <w:rPr>
                <w:szCs w:val="21"/>
              </w:rPr>
            </w:pPr>
            <w:r w:rsidRPr="00DD48F9">
              <w:rPr>
                <w:szCs w:val="21"/>
              </w:rPr>
              <w:t>诚信</w:t>
            </w:r>
          </w:p>
        </w:tc>
        <w:tc>
          <w:tcPr>
            <w:tcW w:w="918" w:type="dxa"/>
            <w:vAlign w:val="center"/>
          </w:tcPr>
          <w:p w14:paraId="5F2EADB6" w14:textId="2FDBC1C5" w:rsidR="009A7450" w:rsidRPr="00DD48F9" w:rsidRDefault="009A7450" w:rsidP="009A7450">
            <w:pPr>
              <w:spacing w:line="240" w:lineRule="exact"/>
              <w:jc w:val="center"/>
              <w:rPr>
                <w:szCs w:val="21"/>
              </w:rPr>
            </w:pPr>
            <w:r w:rsidRPr="00DD48F9">
              <w:rPr>
                <w:szCs w:val="21"/>
              </w:rPr>
              <w:t>5</w:t>
            </w:r>
          </w:p>
        </w:tc>
        <w:tc>
          <w:tcPr>
            <w:tcW w:w="3772" w:type="dxa"/>
            <w:gridSpan w:val="2"/>
          </w:tcPr>
          <w:p w14:paraId="1CCAF690" w14:textId="333E5975" w:rsidR="009A7450" w:rsidRPr="00DD48F9" w:rsidRDefault="009A7450" w:rsidP="009A7450">
            <w:pPr>
              <w:adjustRightInd w:val="0"/>
              <w:snapToGrid w:val="0"/>
              <w:spacing w:line="360" w:lineRule="auto"/>
              <w:jc w:val="left"/>
              <w:rPr>
                <w:szCs w:val="21"/>
              </w:rPr>
            </w:pPr>
            <w:r w:rsidRPr="00152D16">
              <w:rPr>
                <w:szCs w:val="21"/>
              </w:rPr>
              <w:t>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9A7450" w:rsidRPr="00DD48F9" w14:paraId="785334D8" w14:textId="77777777" w:rsidTr="00DD48F9">
        <w:trPr>
          <w:trHeight w:val="454"/>
          <w:jc w:val="center"/>
        </w:trPr>
        <w:tc>
          <w:tcPr>
            <w:tcW w:w="782" w:type="dxa"/>
            <w:vMerge/>
            <w:vAlign w:val="center"/>
          </w:tcPr>
          <w:p w14:paraId="09FCA9BD" w14:textId="77777777" w:rsidR="009A7450" w:rsidRPr="00DD48F9" w:rsidRDefault="009A7450" w:rsidP="009A7450">
            <w:pPr>
              <w:spacing w:line="240" w:lineRule="exact"/>
              <w:jc w:val="center"/>
              <w:rPr>
                <w:szCs w:val="21"/>
              </w:rPr>
            </w:pPr>
          </w:p>
        </w:tc>
        <w:tc>
          <w:tcPr>
            <w:tcW w:w="645" w:type="dxa"/>
            <w:vAlign w:val="center"/>
          </w:tcPr>
          <w:p w14:paraId="3D0879E6" w14:textId="77777777" w:rsidR="009A7450" w:rsidRPr="00DD48F9" w:rsidRDefault="009A7450" w:rsidP="009A7450">
            <w:pPr>
              <w:spacing w:line="240" w:lineRule="exact"/>
              <w:jc w:val="center"/>
              <w:rPr>
                <w:szCs w:val="21"/>
              </w:rPr>
            </w:pPr>
            <w:r w:rsidRPr="00DD48F9">
              <w:rPr>
                <w:szCs w:val="21"/>
              </w:rPr>
              <w:t>2</w:t>
            </w:r>
          </w:p>
        </w:tc>
        <w:tc>
          <w:tcPr>
            <w:tcW w:w="2186" w:type="dxa"/>
            <w:vAlign w:val="center"/>
          </w:tcPr>
          <w:p w14:paraId="093935EA" w14:textId="77777777" w:rsidR="009A7450" w:rsidRPr="00DD48F9" w:rsidRDefault="009A7450" w:rsidP="009A7450">
            <w:pPr>
              <w:spacing w:line="240" w:lineRule="exact"/>
              <w:jc w:val="center"/>
              <w:rPr>
                <w:szCs w:val="21"/>
              </w:rPr>
            </w:pPr>
            <w:r w:rsidRPr="00DD48F9">
              <w:rPr>
                <w:szCs w:val="21"/>
              </w:rPr>
              <w:t>履约</w:t>
            </w:r>
          </w:p>
        </w:tc>
        <w:tc>
          <w:tcPr>
            <w:tcW w:w="918" w:type="dxa"/>
            <w:vAlign w:val="center"/>
          </w:tcPr>
          <w:p w14:paraId="169D633B" w14:textId="1CA57E22" w:rsidR="009A7450" w:rsidRPr="00DD48F9" w:rsidRDefault="009A7450" w:rsidP="009A7450">
            <w:pPr>
              <w:spacing w:line="240" w:lineRule="exact"/>
              <w:jc w:val="center"/>
              <w:rPr>
                <w:szCs w:val="21"/>
              </w:rPr>
            </w:pPr>
            <w:r w:rsidRPr="00DD48F9">
              <w:rPr>
                <w:szCs w:val="21"/>
              </w:rPr>
              <w:t>2</w:t>
            </w:r>
          </w:p>
        </w:tc>
        <w:tc>
          <w:tcPr>
            <w:tcW w:w="3772" w:type="dxa"/>
            <w:gridSpan w:val="2"/>
          </w:tcPr>
          <w:p w14:paraId="2EF4970A" w14:textId="47C15656" w:rsidR="009A7450" w:rsidRPr="00DD48F9" w:rsidRDefault="009A7450" w:rsidP="009A745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w:t>
            </w:r>
            <w:r w:rsidRPr="00DD48F9">
              <w:rPr>
                <w:color w:val="0000FF"/>
                <w:szCs w:val="21"/>
              </w:rPr>
              <w:lastRenderedPageBreak/>
              <w:t>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lastRenderedPageBreak/>
              <w:t>3</w:t>
            </w:r>
          </w:p>
        </w:tc>
        <w:tc>
          <w:tcPr>
            <w:tcW w:w="3772" w:type="dxa"/>
            <w:gridSpan w:val="2"/>
            <w:vAlign w:val="center"/>
          </w:tcPr>
          <w:p w14:paraId="4F8EE243" w14:textId="77777777" w:rsidR="00B62E01" w:rsidRDefault="00A26AD1" w:rsidP="00551B28">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060663">
              <w:rPr>
                <w:sz w:val="21"/>
                <w:szCs w:val="21"/>
              </w:rPr>
              <w:t>8</w:t>
            </w:r>
            <w:r w:rsidRPr="00DD48F9">
              <w:rPr>
                <w:sz w:val="21"/>
                <w:szCs w:val="21"/>
              </w:rPr>
              <w:t>年</w:t>
            </w:r>
            <w:r w:rsidR="00551B28">
              <w:rPr>
                <w:sz w:val="21"/>
                <w:szCs w:val="21"/>
              </w:rPr>
              <w:t>7</w:t>
            </w:r>
            <w:r w:rsidRPr="00DD48F9">
              <w:rPr>
                <w:sz w:val="21"/>
                <w:szCs w:val="21"/>
              </w:rPr>
              <w:t>月至本项目招标公告发布之</w:t>
            </w:r>
            <w:r w:rsidR="00BC092B" w:rsidRPr="00DD48F9">
              <w:rPr>
                <w:sz w:val="21"/>
                <w:szCs w:val="21"/>
              </w:rPr>
              <w:t>日，以合同签订</w:t>
            </w:r>
            <w:r w:rsidR="00BC092B" w:rsidRPr="00DD48F9">
              <w:rPr>
                <w:sz w:val="21"/>
                <w:szCs w:val="21"/>
              </w:rPr>
              <w:lastRenderedPageBreak/>
              <w:t>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w:t>
            </w:r>
          </w:p>
          <w:p w14:paraId="378B09A5" w14:textId="77777777" w:rsidR="00551B28" w:rsidRDefault="00551B28" w:rsidP="00551B28">
            <w:pPr>
              <w:pStyle w:val="ab"/>
              <w:pBdr>
                <w:bottom w:val="none" w:sz="0" w:space="0" w:color="auto"/>
              </w:pBdr>
              <w:tabs>
                <w:tab w:val="clear" w:pos="4153"/>
                <w:tab w:val="clear" w:pos="8306"/>
              </w:tabs>
              <w:adjustRightInd w:val="0"/>
              <w:spacing w:line="360" w:lineRule="auto"/>
              <w:jc w:val="left"/>
              <w:rPr>
                <w:sz w:val="21"/>
                <w:szCs w:val="21"/>
              </w:rPr>
            </w:pPr>
            <w:r>
              <w:rPr>
                <w:rFonts w:hint="eastAsia"/>
                <w:sz w:val="21"/>
                <w:szCs w:val="21"/>
              </w:rPr>
              <w:t>评审依据</w:t>
            </w:r>
            <w:r>
              <w:rPr>
                <w:sz w:val="21"/>
                <w:szCs w:val="21"/>
              </w:rPr>
              <w:t>：</w:t>
            </w:r>
          </w:p>
          <w:p w14:paraId="6BFDC898" w14:textId="77777777" w:rsidR="00551B28" w:rsidRPr="00755FA0" w:rsidRDefault="00551B28" w:rsidP="00551B28">
            <w:pPr>
              <w:pStyle w:val="ab"/>
              <w:pBdr>
                <w:bottom w:val="none" w:sz="0" w:space="0" w:color="auto"/>
              </w:pBdr>
              <w:tabs>
                <w:tab w:val="clear" w:pos="4153"/>
                <w:tab w:val="clear" w:pos="8306"/>
              </w:tabs>
              <w:adjustRightInd w:val="0"/>
              <w:spacing w:line="360" w:lineRule="auto"/>
              <w:jc w:val="left"/>
              <w:rPr>
                <w:sz w:val="21"/>
                <w:szCs w:val="21"/>
              </w:rPr>
            </w:pPr>
            <w:r w:rsidRPr="00163707">
              <w:rPr>
                <w:sz w:val="21"/>
                <w:szCs w:val="21"/>
              </w:rPr>
              <w:t>投标人必须在投标文件中提供每一个完工项目的合同关键信息及项目履约</w:t>
            </w:r>
            <w:r>
              <w:rPr>
                <w:rFonts w:hint="eastAsia"/>
                <w:sz w:val="21"/>
                <w:szCs w:val="21"/>
              </w:rPr>
              <w:t>及</w:t>
            </w:r>
            <w:r w:rsidRPr="00163707">
              <w:rPr>
                <w:sz w:val="21"/>
                <w:szCs w:val="21"/>
              </w:rPr>
              <w:t>验收合格评价证明文件扫描件作为得分依据，原件备查。</w:t>
            </w:r>
            <w:r w:rsidRPr="006E642D">
              <w:rPr>
                <w:sz w:val="21"/>
                <w:szCs w:val="21"/>
              </w:rPr>
              <w:t>其中通过合同关键信息无法判断是否</w:t>
            </w:r>
            <w:r w:rsidRPr="006E642D">
              <w:rPr>
                <w:rFonts w:hint="eastAsia"/>
                <w:sz w:val="21"/>
                <w:szCs w:val="21"/>
              </w:rPr>
              <w:t>得分</w:t>
            </w:r>
            <w:r w:rsidRPr="006E642D">
              <w:rPr>
                <w:sz w:val="21"/>
                <w:szCs w:val="21"/>
              </w:rPr>
              <w:t>的，也可以提供能证明得分的其它证明资料，如合同甲方出具的证明文件等。</w:t>
            </w:r>
            <w:r w:rsidRPr="006E642D">
              <w:rPr>
                <w:rFonts w:hint="eastAsia"/>
                <w:sz w:val="21"/>
                <w:szCs w:val="21"/>
              </w:rPr>
              <w:t>项目履约及验收合格评价</w:t>
            </w:r>
            <w:r w:rsidRPr="006E642D">
              <w:rPr>
                <w:sz w:val="21"/>
                <w:szCs w:val="21"/>
              </w:rPr>
              <w:t>证明文件需加盖合同甲方公章（或甲方业务章）。</w:t>
            </w:r>
          </w:p>
          <w:p w14:paraId="01F986C8" w14:textId="02055E44" w:rsidR="00551B28" w:rsidRPr="00DD48F9" w:rsidRDefault="00551B28" w:rsidP="00551B28">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722843D"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0C5CD1">
        <w:rPr>
          <w:color w:val="FF0000"/>
          <w:kern w:val="0"/>
          <w:szCs w:val="21"/>
          <w:u w:val="single"/>
        </w:rPr>
        <w:t>原子力显微镜</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0F0244C1"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CF0548">
        <w:rPr>
          <w:color w:val="FF0000"/>
          <w:szCs w:val="21"/>
        </w:rPr>
        <w:t>SZUCG20210872EQ</w:t>
      </w:r>
    </w:p>
    <w:p w14:paraId="6BD90406" w14:textId="740FE0EA"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0C5CD1">
        <w:rPr>
          <w:color w:val="FF0000"/>
          <w:kern w:val="0"/>
          <w:szCs w:val="21"/>
        </w:rPr>
        <w:t>原子力显微镜</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993"/>
        <w:gridCol w:w="992"/>
        <w:gridCol w:w="1417"/>
        <w:gridCol w:w="1418"/>
      </w:tblGrid>
      <w:tr w:rsidR="002A5FE8" w:rsidRPr="00BC79B9" w14:paraId="51EF1F9D" w14:textId="77777777" w:rsidTr="0010582C">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6AC2CB29" w14:textId="77777777" w:rsidR="002A5FE8" w:rsidRPr="00BC79B9" w:rsidRDefault="002A5FE8" w:rsidP="0010582C">
            <w:pPr>
              <w:widowControl/>
              <w:jc w:val="center"/>
              <w:rPr>
                <w:b/>
                <w:bCs/>
                <w:kern w:val="0"/>
              </w:rPr>
            </w:pPr>
            <w:r w:rsidRPr="00BC79B9">
              <w:rPr>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4DF8E48C" w14:textId="77777777" w:rsidR="002A5FE8" w:rsidRPr="00BC79B9" w:rsidRDefault="002A5FE8" w:rsidP="0010582C">
            <w:pPr>
              <w:widowControl/>
              <w:jc w:val="center"/>
              <w:rPr>
                <w:b/>
                <w:bCs/>
                <w:kern w:val="0"/>
              </w:rPr>
            </w:pPr>
            <w:r w:rsidRPr="00BC79B9">
              <w:rPr>
                <w:b/>
                <w:bCs/>
                <w:kern w:val="0"/>
              </w:rPr>
              <w:t>采购计划编号</w:t>
            </w:r>
          </w:p>
        </w:tc>
        <w:tc>
          <w:tcPr>
            <w:tcW w:w="1275" w:type="dxa"/>
            <w:tcBorders>
              <w:top w:val="single" w:sz="4" w:space="0" w:color="auto"/>
              <w:left w:val="nil"/>
              <w:bottom w:val="single" w:sz="4" w:space="0" w:color="auto"/>
              <w:right w:val="single" w:sz="4" w:space="0" w:color="auto"/>
            </w:tcBorders>
            <w:vAlign w:val="center"/>
          </w:tcPr>
          <w:p w14:paraId="6064A3FA" w14:textId="77777777" w:rsidR="002A5FE8" w:rsidRPr="00BC79B9" w:rsidRDefault="002A5FE8" w:rsidP="0010582C">
            <w:pPr>
              <w:widowControl/>
              <w:jc w:val="center"/>
              <w:rPr>
                <w:b/>
                <w:bCs/>
                <w:kern w:val="0"/>
              </w:rPr>
            </w:pPr>
            <w:r w:rsidRPr="00BC79B9">
              <w:rPr>
                <w:b/>
                <w:bCs/>
                <w:kern w:val="0"/>
              </w:rPr>
              <w:t>货物名称</w:t>
            </w:r>
          </w:p>
        </w:tc>
        <w:tc>
          <w:tcPr>
            <w:tcW w:w="993" w:type="dxa"/>
            <w:tcBorders>
              <w:top w:val="single" w:sz="4" w:space="0" w:color="auto"/>
              <w:left w:val="nil"/>
              <w:bottom w:val="single" w:sz="4" w:space="0" w:color="auto"/>
              <w:right w:val="single" w:sz="4" w:space="0" w:color="auto"/>
            </w:tcBorders>
            <w:vAlign w:val="center"/>
          </w:tcPr>
          <w:p w14:paraId="0FF394DA" w14:textId="77777777" w:rsidR="002A5FE8" w:rsidRPr="00BC79B9" w:rsidRDefault="002A5FE8" w:rsidP="0010582C">
            <w:pPr>
              <w:widowControl/>
              <w:jc w:val="center"/>
              <w:rPr>
                <w:b/>
                <w:bCs/>
                <w:kern w:val="0"/>
              </w:rPr>
            </w:pPr>
            <w:r w:rsidRPr="00BC79B9">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0EA2194F" w14:textId="77777777" w:rsidR="002A5FE8" w:rsidRPr="00BC79B9" w:rsidRDefault="002A5FE8" w:rsidP="0010582C">
            <w:pPr>
              <w:widowControl/>
              <w:jc w:val="center"/>
              <w:rPr>
                <w:b/>
                <w:bCs/>
                <w:kern w:val="0"/>
              </w:rPr>
            </w:pPr>
            <w:r w:rsidRPr="00BC79B9">
              <w:rPr>
                <w:b/>
                <w:bCs/>
                <w:kern w:val="0"/>
              </w:rPr>
              <w:t>单位</w:t>
            </w:r>
          </w:p>
        </w:tc>
        <w:tc>
          <w:tcPr>
            <w:tcW w:w="1417" w:type="dxa"/>
            <w:tcBorders>
              <w:top w:val="single" w:sz="4" w:space="0" w:color="auto"/>
              <w:left w:val="nil"/>
              <w:bottom w:val="single" w:sz="4" w:space="0" w:color="auto"/>
              <w:right w:val="single" w:sz="4" w:space="0" w:color="auto"/>
            </w:tcBorders>
            <w:vAlign w:val="center"/>
          </w:tcPr>
          <w:p w14:paraId="7BB1A252" w14:textId="77777777" w:rsidR="002A5FE8" w:rsidRPr="00BC79B9" w:rsidRDefault="002A5FE8" w:rsidP="0010582C">
            <w:pPr>
              <w:widowControl/>
              <w:jc w:val="center"/>
              <w:rPr>
                <w:b/>
                <w:bCs/>
                <w:kern w:val="0"/>
              </w:rPr>
            </w:pPr>
            <w:r w:rsidRPr="00BC79B9">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68AD0D96" w14:textId="77777777" w:rsidR="002A5FE8" w:rsidRPr="00BC79B9" w:rsidRDefault="002A5FE8" w:rsidP="0010582C">
            <w:pPr>
              <w:widowControl/>
              <w:jc w:val="center"/>
              <w:rPr>
                <w:b/>
                <w:bCs/>
                <w:kern w:val="0"/>
              </w:rPr>
            </w:pPr>
            <w:r w:rsidRPr="00BC79B9">
              <w:rPr>
                <w:b/>
                <w:bCs/>
                <w:kern w:val="0"/>
              </w:rPr>
              <w:t>财政预算限额</w:t>
            </w:r>
            <w:r w:rsidRPr="00BC79B9">
              <w:rPr>
                <w:b/>
                <w:bCs/>
                <w:kern w:val="0"/>
              </w:rPr>
              <w:t>(</w:t>
            </w:r>
            <w:r w:rsidRPr="00BC79B9">
              <w:rPr>
                <w:b/>
                <w:bCs/>
                <w:kern w:val="0"/>
              </w:rPr>
              <w:t>元</w:t>
            </w:r>
            <w:r w:rsidRPr="00BC79B9">
              <w:rPr>
                <w:b/>
                <w:bCs/>
                <w:kern w:val="0"/>
              </w:rPr>
              <w:t>)</w:t>
            </w:r>
          </w:p>
        </w:tc>
      </w:tr>
      <w:tr w:rsidR="002A5FE8" w:rsidRPr="00BC79B9" w14:paraId="4EBCC56C" w14:textId="77777777" w:rsidTr="0010582C">
        <w:trPr>
          <w:trHeight w:val="536"/>
          <w:jc w:val="center"/>
        </w:trPr>
        <w:tc>
          <w:tcPr>
            <w:tcW w:w="709" w:type="dxa"/>
            <w:tcBorders>
              <w:top w:val="single" w:sz="4" w:space="0" w:color="auto"/>
              <w:left w:val="single" w:sz="4" w:space="0" w:color="auto"/>
              <w:bottom w:val="single" w:sz="4" w:space="0" w:color="auto"/>
              <w:right w:val="single" w:sz="4" w:space="0" w:color="auto"/>
            </w:tcBorders>
            <w:vAlign w:val="center"/>
          </w:tcPr>
          <w:p w14:paraId="5D9CA7FE" w14:textId="77777777" w:rsidR="002A5FE8" w:rsidRPr="00BC79B9" w:rsidRDefault="002A5FE8" w:rsidP="0010582C">
            <w:pPr>
              <w:widowControl/>
              <w:jc w:val="center"/>
              <w:rPr>
                <w:kern w:val="0"/>
                <w:szCs w:val="21"/>
              </w:rPr>
            </w:pPr>
            <w:r w:rsidRPr="00BC79B9">
              <w:rPr>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5DE5B2EF" w14:textId="5119186B" w:rsidR="002A5FE8" w:rsidRPr="00BC79B9" w:rsidRDefault="002A5FE8" w:rsidP="0010582C">
            <w:pPr>
              <w:widowControl/>
              <w:jc w:val="center"/>
              <w:rPr>
                <w:kern w:val="0"/>
                <w:szCs w:val="21"/>
              </w:rPr>
            </w:pPr>
            <w:r w:rsidRPr="002A5FE8">
              <w:rPr>
                <w:kern w:val="0"/>
                <w:szCs w:val="21"/>
              </w:rPr>
              <w:t>PLAN-2021-440301-0108001001-01651</w:t>
            </w:r>
          </w:p>
        </w:tc>
        <w:tc>
          <w:tcPr>
            <w:tcW w:w="1275" w:type="dxa"/>
            <w:tcBorders>
              <w:top w:val="single" w:sz="4" w:space="0" w:color="auto"/>
              <w:left w:val="nil"/>
              <w:bottom w:val="single" w:sz="4" w:space="0" w:color="auto"/>
              <w:right w:val="single" w:sz="4" w:space="0" w:color="auto"/>
            </w:tcBorders>
            <w:vAlign w:val="center"/>
          </w:tcPr>
          <w:p w14:paraId="500E57BC" w14:textId="7C4CC8E4" w:rsidR="002A5FE8" w:rsidRPr="00BC79B9" w:rsidRDefault="002A5FE8" w:rsidP="0010582C">
            <w:pPr>
              <w:widowControl/>
              <w:jc w:val="center"/>
              <w:rPr>
                <w:kern w:val="0"/>
                <w:szCs w:val="21"/>
              </w:rPr>
            </w:pPr>
            <w:r w:rsidRPr="002A5FE8">
              <w:rPr>
                <w:rFonts w:hint="eastAsia"/>
              </w:rPr>
              <w:t>原子力显微镜</w:t>
            </w:r>
          </w:p>
        </w:tc>
        <w:tc>
          <w:tcPr>
            <w:tcW w:w="993" w:type="dxa"/>
            <w:tcBorders>
              <w:top w:val="single" w:sz="4" w:space="0" w:color="auto"/>
              <w:left w:val="nil"/>
              <w:bottom w:val="single" w:sz="4" w:space="0" w:color="auto"/>
              <w:right w:val="single" w:sz="4" w:space="0" w:color="auto"/>
            </w:tcBorders>
            <w:vAlign w:val="center"/>
          </w:tcPr>
          <w:p w14:paraId="5148AA20" w14:textId="77777777" w:rsidR="002A5FE8" w:rsidRPr="00BC79B9" w:rsidRDefault="002A5FE8" w:rsidP="0010582C">
            <w:pPr>
              <w:widowControl/>
              <w:jc w:val="center"/>
              <w:rPr>
                <w:kern w:val="0"/>
                <w:szCs w:val="21"/>
              </w:rPr>
            </w:pPr>
            <w:r w:rsidRPr="00BC79B9">
              <w:rPr>
                <w:kern w:val="0"/>
                <w:szCs w:val="21"/>
              </w:rPr>
              <w:t>1</w:t>
            </w:r>
          </w:p>
        </w:tc>
        <w:tc>
          <w:tcPr>
            <w:tcW w:w="992" w:type="dxa"/>
            <w:tcBorders>
              <w:top w:val="single" w:sz="4" w:space="0" w:color="auto"/>
              <w:left w:val="nil"/>
              <w:bottom w:val="single" w:sz="4" w:space="0" w:color="auto"/>
              <w:right w:val="single" w:sz="4" w:space="0" w:color="auto"/>
            </w:tcBorders>
            <w:vAlign w:val="center"/>
          </w:tcPr>
          <w:p w14:paraId="6BB37DDE" w14:textId="7CD9BC56" w:rsidR="002A5FE8" w:rsidRPr="00BC79B9" w:rsidRDefault="002A5FE8" w:rsidP="0010582C">
            <w:pPr>
              <w:widowControl/>
              <w:jc w:val="center"/>
              <w:rPr>
                <w:kern w:val="0"/>
                <w:szCs w:val="21"/>
              </w:rPr>
            </w:pPr>
            <w:r>
              <w:rPr>
                <w:rFonts w:hint="eastAsia"/>
                <w:kern w:val="0"/>
                <w:szCs w:val="21"/>
              </w:rPr>
              <w:t>台</w:t>
            </w:r>
          </w:p>
        </w:tc>
        <w:tc>
          <w:tcPr>
            <w:tcW w:w="1417" w:type="dxa"/>
            <w:tcBorders>
              <w:top w:val="single" w:sz="4" w:space="0" w:color="auto"/>
              <w:left w:val="nil"/>
              <w:bottom w:val="single" w:sz="4" w:space="0" w:color="auto"/>
              <w:right w:val="single" w:sz="4" w:space="0" w:color="auto"/>
            </w:tcBorders>
            <w:vAlign w:val="center"/>
          </w:tcPr>
          <w:p w14:paraId="5FF08B3B" w14:textId="77777777" w:rsidR="002A5FE8" w:rsidRPr="00BC79B9" w:rsidRDefault="002A5FE8" w:rsidP="0010582C">
            <w:pPr>
              <w:widowControl/>
              <w:jc w:val="center"/>
              <w:rPr>
                <w:b/>
                <w:szCs w:val="21"/>
              </w:rPr>
            </w:pPr>
            <w:r>
              <w:rPr>
                <w:rFonts w:hint="eastAsia"/>
                <w:b/>
                <w:color w:val="FF0000"/>
                <w:szCs w:val="21"/>
              </w:rPr>
              <w:t>接受</w:t>
            </w:r>
            <w:r w:rsidRPr="00BC79B9">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2A1A51B1" w14:textId="7267CFCB" w:rsidR="002A5FE8" w:rsidRPr="00BC79B9" w:rsidRDefault="002A5FE8" w:rsidP="0010582C">
            <w:pPr>
              <w:widowControl/>
              <w:jc w:val="center"/>
              <w:rPr>
                <w:szCs w:val="21"/>
              </w:rPr>
            </w:pPr>
            <w:r w:rsidRPr="002A5FE8">
              <w:rPr>
                <w:szCs w:val="21"/>
              </w:rPr>
              <w:t>1,550,000.00</w:t>
            </w:r>
          </w:p>
        </w:tc>
      </w:tr>
    </w:tbl>
    <w:p w14:paraId="010C799E" w14:textId="293ED6CA" w:rsidR="00B32EDE" w:rsidRPr="00DE3608" w:rsidRDefault="00B32EDE" w:rsidP="00DE3608">
      <w:pPr>
        <w:adjustRightInd w:val="0"/>
        <w:snapToGrid w:val="0"/>
        <w:spacing w:line="360" w:lineRule="auto"/>
        <w:ind w:firstLineChars="200" w:firstLine="420"/>
        <w:jc w:val="left"/>
        <w:rPr>
          <w:kern w:val="0"/>
          <w:szCs w:val="21"/>
        </w:rPr>
      </w:pP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06DC3267"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AE6764" w:rsidRPr="00AE6764">
        <w:rPr>
          <w:color w:val="FF0000"/>
          <w:kern w:val="0"/>
          <w:szCs w:val="21"/>
        </w:rPr>
        <w:t>1,550,000.00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lastRenderedPageBreak/>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0BF05EB9"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060663">
        <w:rPr>
          <w:kern w:val="0"/>
          <w:szCs w:val="21"/>
        </w:rPr>
        <w:t>1</w:t>
      </w:r>
      <w:r w:rsidRPr="00DE3608">
        <w:rPr>
          <w:kern w:val="0"/>
          <w:szCs w:val="21"/>
        </w:rPr>
        <w:t>年</w:t>
      </w:r>
      <w:r w:rsidR="003163A9">
        <w:rPr>
          <w:rFonts w:hint="eastAsia"/>
          <w:kern w:val="0"/>
          <w:szCs w:val="21"/>
        </w:rPr>
        <w:t>0</w:t>
      </w:r>
      <w:r w:rsidR="00444A17">
        <w:rPr>
          <w:kern w:val="0"/>
          <w:szCs w:val="21"/>
        </w:rPr>
        <w:t>7</w:t>
      </w:r>
      <w:r w:rsidRPr="00DE3608">
        <w:rPr>
          <w:kern w:val="0"/>
          <w:szCs w:val="21"/>
        </w:rPr>
        <w:t>月</w:t>
      </w:r>
      <w:r w:rsidR="003163A9">
        <w:rPr>
          <w:rFonts w:hint="eastAsia"/>
          <w:kern w:val="0"/>
          <w:szCs w:val="21"/>
        </w:rPr>
        <w:t>0</w:t>
      </w:r>
      <w:r w:rsidR="00444A17">
        <w:rPr>
          <w:kern w:val="0"/>
          <w:szCs w:val="21"/>
        </w:rPr>
        <w:t>6</w:t>
      </w:r>
      <w:r w:rsidRPr="00DE3608">
        <w:rPr>
          <w:kern w:val="0"/>
          <w:szCs w:val="21"/>
        </w:rPr>
        <w:t>日起至</w:t>
      </w:r>
      <w:r w:rsidRPr="00DE3608">
        <w:rPr>
          <w:kern w:val="0"/>
          <w:szCs w:val="21"/>
        </w:rPr>
        <w:t>202</w:t>
      </w:r>
      <w:r w:rsidR="00060663">
        <w:rPr>
          <w:kern w:val="0"/>
          <w:szCs w:val="21"/>
        </w:rPr>
        <w:t>1</w:t>
      </w:r>
      <w:r w:rsidRPr="00DE3608">
        <w:rPr>
          <w:kern w:val="0"/>
          <w:szCs w:val="21"/>
        </w:rPr>
        <w:t>年</w:t>
      </w:r>
      <w:r w:rsidR="003163A9">
        <w:rPr>
          <w:rFonts w:hint="eastAsia"/>
          <w:kern w:val="0"/>
          <w:szCs w:val="21"/>
        </w:rPr>
        <w:t>0</w:t>
      </w:r>
      <w:r w:rsidR="00444A17">
        <w:rPr>
          <w:kern w:val="0"/>
          <w:szCs w:val="21"/>
        </w:rPr>
        <w:t>7</w:t>
      </w:r>
      <w:r w:rsidRPr="00DE3608">
        <w:rPr>
          <w:kern w:val="0"/>
          <w:szCs w:val="21"/>
        </w:rPr>
        <w:t>月</w:t>
      </w:r>
      <w:r w:rsidR="00444A17">
        <w:rPr>
          <w:kern w:val="0"/>
          <w:szCs w:val="21"/>
        </w:rPr>
        <w:t>16</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0392A520"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060663">
        <w:rPr>
          <w:color w:val="FF0000"/>
          <w:kern w:val="0"/>
          <w:szCs w:val="21"/>
        </w:rPr>
        <w:t>1</w:t>
      </w:r>
      <w:r w:rsidRPr="00DE3608">
        <w:rPr>
          <w:color w:val="FF0000"/>
          <w:kern w:val="0"/>
          <w:szCs w:val="21"/>
        </w:rPr>
        <w:t>年</w:t>
      </w:r>
      <w:r w:rsidR="003163A9">
        <w:rPr>
          <w:rFonts w:hint="eastAsia"/>
          <w:color w:val="FF0000"/>
          <w:kern w:val="0"/>
          <w:szCs w:val="21"/>
        </w:rPr>
        <w:t>0</w:t>
      </w:r>
      <w:r w:rsidR="00444A17">
        <w:rPr>
          <w:color w:val="FF0000"/>
          <w:kern w:val="0"/>
          <w:szCs w:val="21"/>
        </w:rPr>
        <w:t>7</w:t>
      </w:r>
      <w:r w:rsidRPr="00DE3608">
        <w:rPr>
          <w:color w:val="FF0000"/>
          <w:kern w:val="0"/>
          <w:szCs w:val="21"/>
        </w:rPr>
        <w:t>月</w:t>
      </w:r>
      <w:r w:rsidR="00444A17">
        <w:rPr>
          <w:color w:val="FF0000"/>
          <w:kern w:val="0"/>
          <w:szCs w:val="21"/>
        </w:rPr>
        <w:t>19</w:t>
      </w:r>
      <w:r w:rsidRPr="00DE3608">
        <w:rPr>
          <w:color w:val="FF0000"/>
          <w:kern w:val="0"/>
          <w:szCs w:val="21"/>
        </w:rPr>
        <w:t>日</w:t>
      </w:r>
      <w:r w:rsidR="00444A17">
        <w:rPr>
          <w:b/>
          <w:color w:val="FF0000"/>
          <w:kern w:val="0"/>
          <w:szCs w:val="21"/>
        </w:rPr>
        <w:t>14</w:t>
      </w:r>
      <w:r w:rsidRPr="00DE3608">
        <w:rPr>
          <w:b/>
          <w:color w:val="FF0000"/>
          <w:kern w:val="0"/>
          <w:szCs w:val="21"/>
        </w:rPr>
        <w:t>：</w:t>
      </w:r>
      <w:r w:rsidR="00444A17">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368DEE72"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060663">
        <w:rPr>
          <w:kern w:val="0"/>
          <w:szCs w:val="21"/>
        </w:rPr>
        <w:t>1</w:t>
      </w:r>
      <w:r w:rsidRPr="00DE3608">
        <w:rPr>
          <w:kern w:val="0"/>
          <w:szCs w:val="21"/>
        </w:rPr>
        <w:t>年</w:t>
      </w:r>
      <w:r w:rsidR="00444A17" w:rsidRPr="00444A17">
        <w:rPr>
          <w:rFonts w:hint="eastAsia"/>
          <w:kern w:val="0"/>
          <w:szCs w:val="21"/>
        </w:rPr>
        <w:t>07</w:t>
      </w:r>
      <w:r w:rsidR="00444A17" w:rsidRPr="00444A17">
        <w:rPr>
          <w:rFonts w:hint="eastAsia"/>
          <w:kern w:val="0"/>
          <w:szCs w:val="21"/>
        </w:rPr>
        <w:t>月</w:t>
      </w:r>
      <w:r w:rsidR="00444A17" w:rsidRPr="00444A17">
        <w:rPr>
          <w:rFonts w:hint="eastAsia"/>
          <w:kern w:val="0"/>
          <w:szCs w:val="21"/>
        </w:rPr>
        <w:t>19</w:t>
      </w:r>
      <w:r w:rsidR="00444A17" w:rsidRPr="00444A17">
        <w:rPr>
          <w:rFonts w:hint="eastAsia"/>
          <w:kern w:val="0"/>
          <w:szCs w:val="21"/>
        </w:rPr>
        <w:t>日</w:t>
      </w:r>
      <w:r w:rsidR="00444A17" w:rsidRPr="00444A17">
        <w:rPr>
          <w:rFonts w:hint="eastAsia"/>
          <w:kern w:val="0"/>
          <w:szCs w:val="21"/>
        </w:rPr>
        <w:t>14</w:t>
      </w:r>
      <w:r w:rsidR="00444A17" w:rsidRPr="00444A17">
        <w:rPr>
          <w:rFonts w:hint="eastAsia"/>
          <w:kern w:val="0"/>
          <w:szCs w:val="21"/>
        </w:rPr>
        <w:t>：</w:t>
      </w:r>
      <w:r w:rsidR="00444A17" w:rsidRPr="00444A17">
        <w:rPr>
          <w:rFonts w:hint="eastAsia"/>
          <w:kern w:val="0"/>
          <w:szCs w:val="21"/>
        </w:rPr>
        <w:t>30</w:t>
      </w:r>
      <w:r w:rsidR="00444A17" w:rsidRPr="00444A17">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w:t>
      </w:r>
      <w:r w:rsidRPr="00DE3608">
        <w:rPr>
          <w:kern w:val="0"/>
          <w:szCs w:val="21"/>
        </w:rPr>
        <w:lastRenderedPageBreak/>
        <w:t>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08276804"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004607EB">
        <w:rPr>
          <w:kern w:val="0"/>
          <w:szCs w:val="21"/>
        </w:rPr>
        <w:t xml:space="preserve"> </w:t>
      </w:r>
      <w:r w:rsidR="004607EB">
        <w:rPr>
          <w:rFonts w:hint="eastAsia"/>
          <w:kern w:val="0"/>
          <w:szCs w:val="21"/>
        </w:rPr>
        <w:t>刘</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004607EB">
        <w:rPr>
          <w:rFonts w:hint="eastAsia"/>
          <w:kern w:val="0"/>
          <w:szCs w:val="21"/>
        </w:rPr>
        <w:t>86576530</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59A5B1EC"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060663">
        <w:rPr>
          <w:kern w:val="0"/>
          <w:szCs w:val="21"/>
        </w:rPr>
        <w:t>1</w:t>
      </w:r>
      <w:r w:rsidRPr="00DE3608">
        <w:rPr>
          <w:kern w:val="0"/>
          <w:szCs w:val="21"/>
        </w:rPr>
        <w:t>年</w:t>
      </w:r>
      <w:r w:rsidR="003163A9">
        <w:rPr>
          <w:rFonts w:hint="eastAsia"/>
          <w:kern w:val="0"/>
          <w:szCs w:val="21"/>
        </w:rPr>
        <w:t>0</w:t>
      </w:r>
      <w:r w:rsidR="00444A17">
        <w:rPr>
          <w:kern w:val="0"/>
          <w:szCs w:val="21"/>
        </w:rPr>
        <w:t>7</w:t>
      </w:r>
      <w:r w:rsidRPr="00DE3608">
        <w:rPr>
          <w:kern w:val="0"/>
          <w:szCs w:val="21"/>
        </w:rPr>
        <w:t>月</w:t>
      </w:r>
      <w:r w:rsidR="003163A9">
        <w:rPr>
          <w:kern w:val="0"/>
          <w:szCs w:val="21"/>
        </w:rPr>
        <w:t>0</w:t>
      </w:r>
      <w:r w:rsidR="00444A17">
        <w:rPr>
          <w:kern w:val="0"/>
          <w:szCs w:val="21"/>
        </w:rPr>
        <w:t>6</w:t>
      </w:r>
      <w:r w:rsidRPr="00DE3608">
        <w:rPr>
          <w:kern w:val="0"/>
          <w:szCs w:val="21"/>
        </w:rPr>
        <w:t>日至</w:t>
      </w:r>
      <w:r w:rsidRPr="00DE3608">
        <w:rPr>
          <w:kern w:val="0"/>
          <w:szCs w:val="21"/>
        </w:rPr>
        <w:t>202</w:t>
      </w:r>
      <w:r w:rsidR="00060663">
        <w:rPr>
          <w:kern w:val="0"/>
          <w:szCs w:val="21"/>
        </w:rPr>
        <w:t>1</w:t>
      </w:r>
      <w:r w:rsidRPr="00DE3608">
        <w:rPr>
          <w:kern w:val="0"/>
          <w:szCs w:val="21"/>
        </w:rPr>
        <w:t>年</w:t>
      </w:r>
      <w:r w:rsidR="003163A9">
        <w:rPr>
          <w:rFonts w:hint="eastAsia"/>
          <w:kern w:val="0"/>
          <w:szCs w:val="21"/>
        </w:rPr>
        <w:t>0</w:t>
      </w:r>
      <w:r w:rsidR="00444A17">
        <w:rPr>
          <w:kern w:val="0"/>
          <w:szCs w:val="21"/>
        </w:rPr>
        <w:t>7</w:t>
      </w:r>
      <w:r w:rsidRPr="00DE3608">
        <w:rPr>
          <w:kern w:val="0"/>
          <w:szCs w:val="21"/>
        </w:rPr>
        <w:t>月</w:t>
      </w:r>
      <w:r w:rsidR="00444A17">
        <w:rPr>
          <w:kern w:val="0"/>
          <w:szCs w:val="21"/>
        </w:rPr>
        <w:t>14</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77597DF4" w:rsidR="00C60D2E" w:rsidRDefault="008603EB" w:rsidP="001C294D">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sidR="00060663">
        <w:rPr>
          <w:b/>
          <w:kern w:val="0"/>
          <w:szCs w:val="21"/>
        </w:rPr>
        <w:t>1</w:t>
      </w:r>
      <w:r w:rsidRPr="00DE3608">
        <w:rPr>
          <w:b/>
          <w:kern w:val="0"/>
          <w:szCs w:val="21"/>
        </w:rPr>
        <w:t>年</w:t>
      </w:r>
      <w:r w:rsidR="003163A9">
        <w:rPr>
          <w:rFonts w:hint="eastAsia"/>
          <w:b/>
          <w:kern w:val="0"/>
          <w:szCs w:val="21"/>
        </w:rPr>
        <w:t>0</w:t>
      </w:r>
      <w:r w:rsidR="00444A17">
        <w:rPr>
          <w:b/>
          <w:kern w:val="0"/>
          <w:szCs w:val="21"/>
        </w:rPr>
        <w:t>7</w:t>
      </w:r>
      <w:r w:rsidRPr="00DE3608">
        <w:rPr>
          <w:b/>
          <w:kern w:val="0"/>
          <w:szCs w:val="21"/>
        </w:rPr>
        <w:t>月</w:t>
      </w:r>
      <w:r w:rsidR="003163A9">
        <w:rPr>
          <w:rFonts w:hint="eastAsia"/>
          <w:b/>
          <w:kern w:val="0"/>
          <w:szCs w:val="21"/>
        </w:rPr>
        <w:t>0</w:t>
      </w:r>
      <w:r w:rsidR="00444A17">
        <w:rPr>
          <w:b/>
          <w:kern w:val="0"/>
          <w:szCs w:val="21"/>
        </w:rPr>
        <w:t>6</w:t>
      </w:r>
      <w:bookmarkStart w:id="21" w:name="_GoBack"/>
      <w:bookmarkEnd w:id="21"/>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7E002BE6" w:rsidR="002A367A" w:rsidRPr="006C4DF4" w:rsidRDefault="008D26B1" w:rsidP="004607EB">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1B61BC40" w14:textId="4752BA64" w:rsidR="002A5FE8"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695"/>
        <w:gridCol w:w="993"/>
        <w:gridCol w:w="992"/>
        <w:gridCol w:w="1417"/>
        <w:gridCol w:w="1418"/>
      </w:tblGrid>
      <w:tr w:rsidR="002A5FE8" w:rsidRPr="00BC79B9" w14:paraId="5A878401" w14:textId="77777777" w:rsidTr="0010582C">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26FEFC54" w14:textId="77777777" w:rsidR="002A5FE8" w:rsidRPr="00BC79B9" w:rsidRDefault="002A5FE8" w:rsidP="0010582C">
            <w:pPr>
              <w:widowControl/>
              <w:jc w:val="center"/>
              <w:rPr>
                <w:b/>
                <w:bCs/>
                <w:kern w:val="0"/>
              </w:rPr>
            </w:pPr>
            <w:r w:rsidRPr="00BC79B9">
              <w:rPr>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1F22F04B" w14:textId="77777777" w:rsidR="002A5FE8" w:rsidRPr="00BC79B9" w:rsidRDefault="002A5FE8" w:rsidP="0010582C">
            <w:pPr>
              <w:widowControl/>
              <w:jc w:val="center"/>
              <w:rPr>
                <w:b/>
                <w:bCs/>
                <w:kern w:val="0"/>
              </w:rPr>
            </w:pPr>
            <w:r w:rsidRPr="00BC79B9">
              <w:rPr>
                <w:b/>
                <w:bCs/>
                <w:kern w:val="0"/>
              </w:rPr>
              <w:t>采购计划编号</w:t>
            </w:r>
          </w:p>
        </w:tc>
        <w:tc>
          <w:tcPr>
            <w:tcW w:w="1695" w:type="dxa"/>
            <w:tcBorders>
              <w:top w:val="single" w:sz="4" w:space="0" w:color="auto"/>
              <w:left w:val="nil"/>
              <w:bottom w:val="single" w:sz="4" w:space="0" w:color="auto"/>
              <w:right w:val="single" w:sz="4" w:space="0" w:color="auto"/>
            </w:tcBorders>
            <w:vAlign w:val="center"/>
          </w:tcPr>
          <w:p w14:paraId="1A69358E" w14:textId="77777777" w:rsidR="002A5FE8" w:rsidRPr="00BC79B9" w:rsidRDefault="002A5FE8" w:rsidP="0010582C">
            <w:pPr>
              <w:widowControl/>
              <w:jc w:val="center"/>
              <w:rPr>
                <w:b/>
                <w:bCs/>
                <w:kern w:val="0"/>
              </w:rPr>
            </w:pPr>
            <w:r w:rsidRPr="00BC79B9">
              <w:rPr>
                <w:b/>
                <w:bCs/>
                <w:kern w:val="0"/>
              </w:rPr>
              <w:t>货物名称</w:t>
            </w:r>
          </w:p>
        </w:tc>
        <w:tc>
          <w:tcPr>
            <w:tcW w:w="993" w:type="dxa"/>
            <w:tcBorders>
              <w:top w:val="single" w:sz="4" w:space="0" w:color="auto"/>
              <w:left w:val="nil"/>
              <w:bottom w:val="single" w:sz="4" w:space="0" w:color="auto"/>
              <w:right w:val="single" w:sz="4" w:space="0" w:color="auto"/>
            </w:tcBorders>
            <w:vAlign w:val="center"/>
          </w:tcPr>
          <w:p w14:paraId="513846ED" w14:textId="77777777" w:rsidR="002A5FE8" w:rsidRPr="00BC79B9" w:rsidRDefault="002A5FE8" w:rsidP="0010582C">
            <w:pPr>
              <w:widowControl/>
              <w:jc w:val="center"/>
              <w:rPr>
                <w:b/>
                <w:bCs/>
                <w:kern w:val="0"/>
              </w:rPr>
            </w:pPr>
            <w:r w:rsidRPr="00BC79B9">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7705D0BB" w14:textId="77777777" w:rsidR="002A5FE8" w:rsidRPr="00BC79B9" w:rsidRDefault="002A5FE8" w:rsidP="0010582C">
            <w:pPr>
              <w:widowControl/>
              <w:jc w:val="center"/>
              <w:rPr>
                <w:b/>
                <w:bCs/>
                <w:kern w:val="0"/>
              </w:rPr>
            </w:pPr>
            <w:r w:rsidRPr="00BC79B9">
              <w:rPr>
                <w:b/>
                <w:bCs/>
                <w:kern w:val="0"/>
              </w:rPr>
              <w:t>单位</w:t>
            </w:r>
          </w:p>
        </w:tc>
        <w:tc>
          <w:tcPr>
            <w:tcW w:w="1417" w:type="dxa"/>
            <w:tcBorders>
              <w:top w:val="single" w:sz="4" w:space="0" w:color="auto"/>
              <w:left w:val="nil"/>
              <w:bottom w:val="single" w:sz="4" w:space="0" w:color="auto"/>
              <w:right w:val="single" w:sz="4" w:space="0" w:color="auto"/>
            </w:tcBorders>
            <w:vAlign w:val="center"/>
          </w:tcPr>
          <w:p w14:paraId="35257F95" w14:textId="77777777" w:rsidR="002A5FE8" w:rsidRPr="00BC79B9" w:rsidRDefault="002A5FE8" w:rsidP="0010582C">
            <w:pPr>
              <w:widowControl/>
              <w:jc w:val="center"/>
              <w:rPr>
                <w:b/>
                <w:bCs/>
                <w:kern w:val="0"/>
              </w:rPr>
            </w:pPr>
            <w:r w:rsidRPr="00BC79B9">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A9C5576" w14:textId="77777777" w:rsidR="002A5FE8" w:rsidRPr="00BC79B9" w:rsidRDefault="002A5FE8" w:rsidP="0010582C">
            <w:pPr>
              <w:widowControl/>
              <w:jc w:val="center"/>
              <w:rPr>
                <w:b/>
                <w:bCs/>
                <w:kern w:val="0"/>
              </w:rPr>
            </w:pPr>
            <w:r w:rsidRPr="00BC79B9">
              <w:rPr>
                <w:b/>
                <w:bCs/>
                <w:kern w:val="0"/>
              </w:rPr>
              <w:t>财政预算限额</w:t>
            </w:r>
            <w:r w:rsidRPr="00BC79B9">
              <w:rPr>
                <w:b/>
                <w:bCs/>
                <w:kern w:val="0"/>
              </w:rPr>
              <w:t>(</w:t>
            </w:r>
            <w:r w:rsidRPr="00BC79B9">
              <w:rPr>
                <w:b/>
                <w:bCs/>
                <w:kern w:val="0"/>
              </w:rPr>
              <w:t>元</w:t>
            </w:r>
            <w:r w:rsidRPr="00BC79B9">
              <w:rPr>
                <w:b/>
                <w:bCs/>
                <w:kern w:val="0"/>
              </w:rPr>
              <w:t>)</w:t>
            </w:r>
          </w:p>
        </w:tc>
      </w:tr>
      <w:tr w:rsidR="002A5FE8" w:rsidRPr="00BC79B9" w14:paraId="4D713BA9" w14:textId="77777777" w:rsidTr="0010582C">
        <w:trPr>
          <w:trHeight w:val="536"/>
          <w:jc w:val="center"/>
        </w:trPr>
        <w:tc>
          <w:tcPr>
            <w:tcW w:w="709" w:type="dxa"/>
            <w:tcBorders>
              <w:top w:val="single" w:sz="4" w:space="0" w:color="auto"/>
              <w:left w:val="single" w:sz="4" w:space="0" w:color="auto"/>
              <w:bottom w:val="single" w:sz="4" w:space="0" w:color="auto"/>
              <w:right w:val="single" w:sz="4" w:space="0" w:color="auto"/>
            </w:tcBorders>
            <w:vAlign w:val="center"/>
          </w:tcPr>
          <w:p w14:paraId="1BE0092F" w14:textId="77777777" w:rsidR="002A5FE8" w:rsidRPr="00BC79B9" w:rsidRDefault="002A5FE8" w:rsidP="0010582C">
            <w:pPr>
              <w:widowControl/>
              <w:jc w:val="center"/>
              <w:rPr>
                <w:kern w:val="0"/>
                <w:szCs w:val="21"/>
              </w:rPr>
            </w:pPr>
            <w:r w:rsidRPr="00BC79B9">
              <w:rPr>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7CCD1C59" w14:textId="1E27EF2E" w:rsidR="002A5FE8" w:rsidRPr="00BC79B9" w:rsidRDefault="002A5FE8" w:rsidP="0010582C">
            <w:pPr>
              <w:widowControl/>
              <w:jc w:val="center"/>
              <w:rPr>
                <w:kern w:val="0"/>
                <w:szCs w:val="21"/>
              </w:rPr>
            </w:pPr>
            <w:r w:rsidRPr="002A5FE8">
              <w:rPr>
                <w:kern w:val="0"/>
                <w:szCs w:val="21"/>
              </w:rPr>
              <w:t>PLAN-2021-440301-0108001001-01651</w:t>
            </w:r>
          </w:p>
        </w:tc>
        <w:tc>
          <w:tcPr>
            <w:tcW w:w="1695" w:type="dxa"/>
            <w:tcBorders>
              <w:top w:val="single" w:sz="4" w:space="0" w:color="auto"/>
              <w:left w:val="nil"/>
              <w:bottom w:val="single" w:sz="4" w:space="0" w:color="auto"/>
              <w:right w:val="single" w:sz="4" w:space="0" w:color="auto"/>
            </w:tcBorders>
            <w:vAlign w:val="center"/>
          </w:tcPr>
          <w:p w14:paraId="63C57F16" w14:textId="55D088B0" w:rsidR="002A5FE8" w:rsidRPr="00BC79B9" w:rsidRDefault="002A5FE8" w:rsidP="0010582C">
            <w:pPr>
              <w:widowControl/>
              <w:jc w:val="center"/>
              <w:rPr>
                <w:kern w:val="0"/>
                <w:szCs w:val="21"/>
              </w:rPr>
            </w:pPr>
            <w:r w:rsidRPr="002A5FE8">
              <w:rPr>
                <w:rFonts w:hint="eastAsia"/>
              </w:rPr>
              <w:t>原子力显微镜</w:t>
            </w:r>
          </w:p>
        </w:tc>
        <w:tc>
          <w:tcPr>
            <w:tcW w:w="993" w:type="dxa"/>
            <w:tcBorders>
              <w:top w:val="single" w:sz="4" w:space="0" w:color="auto"/>
              <w:left w:val="nil"/>
              <w:bottom w:val="single" w:sz="4" w:space="0" w:color="auto"/>
              <w:right w:val="single" w:sz="4" w:space="0" w:color="auto"/>
            </w:tcBorders>
            <w:vAlign w:val="center"/>
          </w:tcPr>
          <w:p w14:paraId="2AA95978" w14:textId="77777777" w:rsidR="002A5FE8" w:rsidRPr="00BC79B9" w:rsidRDefault="002A5FE8" w:rsidP="0010582C">
            <w:pPr>
              <w:widowControl/>
              <w:jc w:val="center"/>
              <w:rPr>
                <w:kern w:val="0"/>
                <w:szCs w:val="21"/>
              </w:rPr>
            </w:pPr>
            <w:r w:rsidRPr="00BC79B9">
              <w:rPr>
                <w:kern w:val="0"/>
                <w:szCs w:val="21"/>
              </w:rPr>
              <w:t>1</w:t>
            </w:r>
          </w:p>
        </w:tc>
        <w:tc>
          <w:tcPr>
            <w:tcW w:w="992" w:type="dxa"/>
            <w:tcBorders>
              <w:top w:val="single" w:sz="4" w:space="0" w:color="auto"/>
              <w:left w:val="nil"/>
              <w:bottom w:val="single" w:sz="4" w:space="0" w:color="auto"/>
              <w:right w:val="single" w:sz="4" w:space="0" w:color="auto"/>
            </w:tcBorders>
            <w:vAlign w:val="center"/>
          </w:tcPr>
          <w:p w14:paraId="3DDA0857" w14:textId="1C476FD3" w:rsidR="002A5FE8" w:rsidRPr="00BC79B9" w:rsidRDefault="002A5FE8" w:rsidP="0010582C">
            <w:pPr>
              <w:widowControl/>
              <w:jc w:val="center"/>
              <w:rPr>
                <w:kern w:val="0"/>
                <w:szCs w:val="21"/>
              </w:rPr>
            </w:pPr>
            <w:r>
              <w:rPr>
                <w:rFonts w:hint="eastAsia"/>
                <w:kern w:val="0"/>
                <w:szCs w:val="21"/>
              </w:rPr>
              <w:t>台</w:t>
            </w:r>
          </w:p>
        </w:tc>
        <w:tc>
          <w:tcPr>
            <w:tcW w:w="1417" w:type="dxa"/>
            <w:tcBorders>
              <w:top w:val="single" w:sz="4" w:space="0" w:color="auto"/>
              <w:left w:val="nil"/>
              <w:bottom w:val="single" w:sz="4" w:space="0" w:color="auto"/>
              <w:right w:val="single" w:sz="4" w:space="0" w:color="auto"/>
            </w:tcBorders>
            <w:vAlign w:val="center"/>
          </w:tcPr>
          <w:p w14:paraId="707ED0D6" w14:textId="77777777" w:rsidR="002A5FE8" w:rsidRPr="00BC79B9" w:rsidRDefault="002A5FE8" w:rsidP="0010582C">
            <w:pPr>
              <w:widowControl/>
              <w:jc w:val="center"/>
              <w:rPr>
                <w:b/>
                <w:szCs w:val="21"/>
              </w:rPr>
            </w:pPr>
            <w:r>
              <w:rPr>
                <w:rFonts w:hint="eastAsia"/>
                <w:b/>
                <w:color w:val="FF0000"/>
                <w:szCs w:val="21"/>
              </w:rPr>
              <w:t>接受</w:t>
            </w:r>
            <w:r w:rsidRPr="00BC79B9">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4C1E9CC6" w14:textId="0B052EB0" w:rsidR="002A5FE8" w:rsidRPr="00BC79B9" w:rsidRDefault="002A5FE8" w:rsidP="0010582C">
            <w:pPr>
              <w:widowControl/>
              <w:jc w:val="center"/>
              <w:rPr>
                <w:szCs w:val="21"/>
              </w:rPr>
            </w:pPr>
            <w:r w:rsidRPr="002A5FE8">
              <w:rPr>
                <w:szCs w:val="21"/>
              </w:rPr>
              <w:t>1,550,000.00</w:t>
            </w:r>
          </w:p>
        </w:tc>
      </w:tr>
    </w:tbl>
    <w:p w14:paraId="0F7FB0CE" w14:textId="77777777" w:rsidR="002A5FE8" w:rsidRDefault="002A5FE8" w:rsidP="007C2B80">
      <w:pPr>
        <w:jc w:val="left"/>
        <w:rPr>
          <w:rFonts w:ascii="宋体" w:hAnsi="宋体"/>
          <w:b/>
          <w:sz w:val="24"/>
        </w:rPr>
      </w:pPr>
    </w:p>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D66D02"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D66D02" w:rsidRDefault="003B6FF1" w:rsidP="006C4DF4">
            <w:pPr>
              <w:widowControl/>
              <w:jc w:val="center"/>
              <w:rPr>
                <w:b/>
                <w:bCs/>
                <w:kern w:val="0"/>
                <w:szCs w:val="21"/>
              </w:rPr>
            </w:pPr>
            <w:r w:rsidRPr="00D66D02">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D66D02" w:rsidRDefault="003B6FF1" w:rsidP="006C4DF4">
            <w:pPr>
              <w:widowControl/>
              <w:jc w:val="center"/>
              <w:rPr>
                <w:b/>
                <w:bCs/>
                <w:kern w:val="0"/>
                <w:szCs w:val="21"/>
              </w:rPr>
            </w:pPr>
            <w:r w:rsidRPr="00D66D02">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D66D02" w:rsidRDefault="003B6FF1" w:rsidP="006C4DF4">
            <w:pPr>
              <w:widowControl/>
              <w:jc w:val="center"/>
              <w:rPr>
                <w:b/>
                <w:bCs/>
                <w:kern w:val="0"/>
                <w:szCs w:val="21"/>
              </w:rPr>
            </w:pPr>
            <w:r w:rsidRPr="00D66D02">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D66D02" w:rsidRDefault="003B6FF1" w:rsidP="006C4DF4">
            <w:pPr>
              <w:widowControl/>
              <w:jc w:val="center"/>
              <w:rPr>
                <w:b/>
                <w:bCs/>
                <w:kern w:val="0"/>
                <w:szCs w:val="21"/>
              </w:rPr>
            </w:pPr>
            <w:r w:rsidRPr="00D66D02">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D66D02" w:rsidRDefault="003B6FF1" w:rsidP="006C4DF4">
            <w:pPr>
              <w:widowControl/>
              <w:jc w:val="center"/>
              <w:rPr>
                <w:b/>
                <w:bCs/>
                <w:kern w:val="0"/>
                <w:szCs w:val="21"/>
              </w:rPr>
            </w:pPr>
            <w:r w:rsidRPr="00D66D02">
              <w:rPr>
                <w:b/>
                <w:bCs/>
                <w:kern w:val="0"/>
                <w:szCs w:val="21"/>
              </w:rPr>
              <w:t>备注</w:t>
            </w:r>
          </w:p>
        </w:tc>
      </w:tr>
      <w:tr w:rsidR="00D66D02" w:rsidRPr="00D66D02" w14:paraId="5C6E2BB2" w14:textId="77777777" w:rsidTr="00D66D02">
        <w:trPr>
          <w:trHeight w:val="567"/>
        </w:trPr>
        <w:tc>
          <w:tcPr>
            <w:tcW w:w="8647" w:type="dxa"/>
            <w:gridSpan w:val="5"/>
            <w:tcBorders>
              <w:top w:val="single" w:sz="4" w:space="0" w:color="auto"/>
              <w:left w:val="single" w:sz="4" w:space="0" w:color="auto"/>
              <w:bottom w:val="single" w:sz="4" w:space="0" w:color="auto"/>
              <w:right w:val="single" w:sz="4" w:space="0" w:color="auto"/>
            </w:tcBorders>
            <w:vAlign w:val="center"/>
          </w:tcPr>
          <w:p w14:paraId="34EF53CA" w14:textId="61EAFC9C" w:rsidR="00D66D02" w:rsidRPr="00D66D02" w:rsidRDefault="00D66D02" w:rsidP="00D66D02">
            <w:pPr>
              <w:widowControl/>
              <w:rPr>
                <w:b/>
                <w:color w:val="FF0000"/>
                <w:szCs w:val="21"/>
              </w:rPr>
            </w:pPr>
            <w:r w:rsidRPr="00D66D02">
              <w:rPr>
                <w:szCs w:val="21"/>
              </w:rPr>
              <w:t>一、硬件部分</w:t>
            </w:r>
          </w:p>
        </w:tc>
      </w:tr>
      <w:tr w:rsidR="00D66D02" w:rsidRPr="00D66D02" w14:paraId="40FD85EB" w14:textId="77777777" w:rsidTr="00D66D0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1E24DE8F" w:rsidR="00D66D02" w:rsidRPr="00D66D02" w:rsidRDefault="00D66D02" w:rsidP="00D66D02">
            <w:pPr>
              <w:widowControl/>
              <w:jc w:val="center"/>
              <w:rPr>
                <w:kern w:val="0"/>
                <w:szCs w:val="21"/>
              </w:rPr>
            </w:pPr>
            <w:r w:rsidRPr="00D66D02">
              <w:rPr>
                <w:szCs w:val="21"/>
              </w:rPr>
              <w:t>1</w:t>
            </w:r>
          </w:p>
        </w:tc>
        <w:tc>
          <w:tcPr>
            <w:tcW w:w="3402" w:type="dxa"/>
            <w:tcBorders>
              <w:top w:val="single" w:sz="4" w:space="0" w:color="auto"/>
              <w:left w:val="nil"/>
              <w:bottom w:val="single" w:sz="4" w:space="0" w:color="auto"/>
              <w:right w:val="single" w:sz="4" w:space="0" w:color="auto"/>
            </w:tcBorders>
            <w:vAlign w:val="center"/>
          </w:tcPr>
          <w:p w14:paraId="7F150E49" w14:textId="0EB41614" w:rsidR="00D66D02" w:rsidRPr="00D66D02" w:rsidRDefault="00D66D02" w:rsidP="00D66D02">
            <w:pPr>
              <w:widowControl/>
              <w:jc w:val="center"/>
              <w:rPr>
                <w:kern w:val="0"/>
                <w:szCs w:val="21"/>
              </w:rPr>
            </w:pPr>
            <w:r w:rsidRPr="00D66D02">
              <w:rPr>
                <w:szCs w:val="21"/>
              </w:rPr>
              <w:t>原子力显微镜主机</w:t>
            </w:r>
          </w:p>
        </w:tc>
        <w:tc>
          <w:tcPr>
            <w:tcW w:w="1134" w:type="dxa"/>
            <w:tcBorders>
              <w:top w:val="single" w:sz="4" w:space="0" w:color="auto"/>
              <w:left w:val="nil"/>
              <w:bottom w:val="single" w:sz="4" w:space="0" w:color="auto"/>
              <w:right w:val="single" w:sz="4" w:space="0" w:color="auto"/>
            </w:tcBorders>
            <w:vAlign w:val="center"/>
          </w:tcPr>
          <w:p w14:paraId="65D1F9C2" w14:textId="313394EF" w:rsidR="00D66D02" w:rsidRPr="00D66D02" w:rsidRDefault="00D66D02" w:rsidP="00D66D02">
            <w:pPr>
              <w:widowControl/>
              <w:jc w:val="center"/>
              <w:rPr>
                <w:kern w:val="0"/>
                <w:szCs w:val="21"/>
              </w:rPr>
            </w:pPr>
            <w:r w:rsidRPr="00D66D02">
              <w:rPr>
                <w:szCs w:val="21"/>
              </w:rPr>
              <w:t>1</w:t>
            </w:r>
          </w:p>
        </w:tc>
        <w:tc>
          <w:tcPr>
            <w:tcW w:w="1276" w:type="dxa"/>
            <w:tcBorders>
              <w:top w:val="single" w:sz="4" w:space="0" w:color="auto"/>
              <w:left w:val="nil"/>
              <w:bottom w:val="single" w:sz="4" w:space="0" w:color="auto"/>
              <w:right w:val="single" w:sz="4" w:space="0" w:color="auto"/>
            </w:tcBorders>
            <w:vAlign w:val="center"/>
          </w:tcPr>
          <w:p w14:paraId="43676F67" w14:textId="54A59A85" w:rsidR="00D66D02" w:rsidRPr="00D66D02" w:rsidRDefault="00D66D02" w:rsidP="00D66D02">
            <w:pPr>
              <w:widowControl/>
              <w:jc w:val="center"/>
              <w:rPr>
                <w:kern w:val="0"/>
                <w:szCs w:val="21"/>
              </w:rPr>
            </w:pPr>
            <w:r w:rsidRPr="00D66D02">
              <w:rPr>
                <w:szCs w:val="21"/>
              </w:rPr>
              <w:t>套</w:t>
            </w:r>
          </w:p>
        </w:tc>
        <w:tc>
          <w:tcPr>
            <w:tcW w:w="1984" w:type="dxa"/>
            <w:tcBorders>
              <w:top w:val="single" w:sz="4" w:space="0" w:color="auto"/>
              <w:left w:val="nil"/>
              <w:bottom w:val="single" w:sz="4" w:space="0" w:color="auto"/>
              <w:right w:val="single" w:sz="4" w:space="0" w:color="auto"/>
            </w:tcBorders>
            <w:vAlign w:val="center"/>
          </w:tcPr>
          <w:p w14:paraId="722999C8" w14:textId="4FB80782" w:rsidR="00D66D02" w:rsidRPr="00D66D02" w:rsidRDefault="00D66D02" w:rsidP="00D66D02">
            <w:pPr>
              <w:widowControl/>
              <w:jc w:val="center"/>
              <w:rPr>
                <w:szCs w:val="21"/>
              </w:rPr>
            </w:pPr>
            <w:r w:rsidRPr="00D66D02">
              <w:rPr>
                <w:b/>
                <w:color w:val="FF0000"/>
                <w:szCs w:val="21"/>
              </w:rPr>
              <w:t>核心产品</w:t>
            </w:r>
          </w:p>
        </w:tc>
      </w:tr>
      <w:tr w:rsidR="00D66D02" w:rsidRPr="00D66D02" w14:paraId="45FE6EF2" w14:textId="77777777" w:rsidTr="00D66D0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7457388" w14:textId="71666D95" w:rsidR="00D66D02" w:rsidRPr="00D66D02" w:rsidRDefault="00D66D02" w:rsidP="00D66D02">
            <w:pPr>
              <w:widowControl/>
              <w:jc w:val="center"/>
              <w:rPr>
                <w:szCs w:val="21"/>
              </w:rPr>
            </w:pPr>
            <w:r w:rsidRPr="00D66D02">
              <w:rPr>
                <w:szCs w:val="21"/>
              </w:rPr>
              <w:lastRenderedPageBreak/>
              <w:t>2</w:t>
            </w:r>
          </w:p>
        </w:tc>
        <w:tc>
          <w:tcPr>
            <w:tcW w:w="3402" w:type="dxa"/>
            <w:tcBorders>
              <w:top w:val="single" w:sz="4" w:space="0" w:color="auto"/>
              <w:left w:val="nil"/>
              <w:bottom w:val="single" w:sz="4" w:space="0" w:color="auto"/>
              <w:right w:val="single" w:sz="4" w:space="0" w:color="auto"/>
            </w:tcBorders>
            <w:vAlign w:val="center"/>
          </w:tcPr>
          <w:p w14:paraId="0E6DDC09" w14:textId="2D1B4C5B" w:rsidR="00D66D02" w:rsidRPr="00D66D02" w:rsidRDefault="00D66D02" w:rsidP="00D66D02">
            <w:pPr>
              <w:widowControl/>
              <w:jc w:val="center"/>
              <w:rPr>
                <w:szCs w:val="21"/>
              </w:rPr>
            </w:pPr>
            <w:r w:rsidRPr="00D66D02">
              <w:rPr>
                <w:szCs w:val="21"/>
              </w:rPr>
              <w:t>原子力显微镜控制器</w:t>
            </w:r>
          </w:p>
        </w:tc>
        <w:tc>
          <w:tcPr>
            <w:tcW w:w="1134" w:type="dxa"/>
            <w:tcBorders>
              <w:top w:val="single" w:sz="4" w:space="0" w:color="auto"/>
              <w:left w:val="nil"/>
              <w:bottom w:val="single" w:sz="4" w:space="0" w:color="auto"/>
              <w:right w:val="single" w:sz="4" w:space="0" w:color="auto"/>
            </w:tcBorders>
            <w:vAlign w:val="center"/>
          </w:tcPr>
          <w:p w14:paraId="279EFE84" w14:textId="25E6C212" w:rsidR="00D66D02" w:rsidRPr="00D66D02" w:rsidRDefault="00D66D02" w:rsidP="00D66D02">
            <w:pPr>
              <w:widowControl/>
              <w:jc w:val="center"/>
              <w:rPr>
                <w:szCs w:val="21"/>
              </w:rPr>
            </w:pPr>
            <w:r w:rsidRPr="00D66D02">
              <w:rPr>
                <w:szCs w:val="21"/>
              </w:rPr>
              <w:t>1</w:t>
            </w:r>
          </w:p>
        </w:tc>
        <w:tc>
          <w:tcPr>
            <w:tcW w:w="1276" w:type="dxa"/>
            <w:tcBorders>
              <w:top w:val="single" w:sz="4" w:space="0" w:color="auto"/>
              <w:left w:val="nil"/>
              <w:bottom w:val="single" w:sz="4" w:space="0" w:color="auto"/>
              <w:right w:val="single" w:sz="4" w:space="0" w:color="auto"/>
            </w:tcBorders>
            <w:vAlign w:val="center"/>
          </w:tcPr>
          <w:p w14:paraId="1996DF1A" w14:textId="16BD34DB" w:rsidR="00D66D02" w:rsidRPr="00D66D02" w:rsidRDefault="00D66D02" w:rsidP="00D66D02">
            <w:pPr>
              <w:widowControl/>
              <w:jc w:val="center"/>
              <w:rPr>
                <w:szCs w:val="21"/>
              </w:rPr>
            </w:pPr>
            <w:r w:rsidRPr="00D66D02">
              <w:rPr>
                <w:szCs w:val="21"/>
              </w:rPr>
              <w:t>个</w:t>
            </w:r>
          </w:p>
        </w:tc>
        <w:tc>
          <w:tcPr>
            <w:tcW w:w="1984" w:type="dxa"/>
            <w:tcBorders>
              <w:top w:val="single" w:sz="4" w:space="0" w:color="auto"/>
              <w:left w:val="nil"/>
              <w:bottom w:val="single" w:sz="4" w:space="0" w:color="auto"/>
              <w:right w:val="single" w:sz="4" w:space="0" w:color="auto"/>
            </w:tcBorders>
            <w:vAlign w:val="center"/>
          </w:tcPr>
          <w:p w14:paraId="4BF9B76B" w14:textId="703FB3E4" w:rsidR="00D66D02" w:rsidRPr="00D66D02" w:rsidRDefault="00D66D02" w:rsidP="00D66D02">
            <w:pPr>
              <w:widowControl/>
              <w:jc w:val="center"/>
              <w:rPr>
                <w:szCs w:val="21"/>
              </w:rPr>
            </w:pPr>
          </w:p>
        </w:tc>
      </w:tr>
      <w:tr w:rsidR="00D66D02" w:rsidRPr="00D66D02" w14:paraId="0CCA9F33" w14:textId="77777777" w:rsidTr="00D66D0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7AA47AE" w14:textId="13E0ED84" w:rsidR="00D66D02" w:rsidRPr="00D66D02" w:rsidRDefault="00D66D02" w:rsidP="00D66D02">
            <w:pPr>
              <w:widowControl/>
              <w:jc w:val="center"/>
              <w:rPr>
                <w:szCs w:val="21"/>
              </w:rPr>
            </w:pPr>
            <w:r w:rsidRPr="00D66D02">
              <w:rPr>
                <w:szCs w:val="21"/>
              </w:rPr>
              <w:t>3</w:t>
            </w:r>
          </w:p>
        </w:tc>
        <w:tc>
          <w:tcPr>
            <w:tcW w:w="3402" w:type="dxa"/>
            <w:tcBorders>
              <w:top w:val="single" w:sz="4" w:space="0" w:color="auto"/>
              <w:left w:val="nil"/>
              <w:bottom w:val="single" w:sz="4" w:space="0" w:color="auto"/>
              <w:right w:val="single" w:sz="4" w:space="0" w:color="auto"/>
            </w:tcBorders>
            <w:vAlign w:val="center"/>
          </w:tcPr>
          <w:p w14:paraId="3A8CB01C" w14:textId="46CD457A" w:rsidR="00D66D02" w:rsidRPr="00D66D02" w:rsidRDefault="00D66D02" w:rsidP="00D66D02">
            <w:pPr>
              <w:widowControl/>
              <w:jc w:val="center"/>
              <w:rPr>
                <w:szCs w:val="21"/>
              </w:rPr>
            </w:pPr>
            <w:r w:rsidRPr="00D66D02">
              <w:rPr>
                <w:szCs w:val="21"/>
              </w:rPr>
              <w:t>样品台控制器</w:t>
            </w:r>
          </w:p>
        </w:tc>
        <w:tc>
          <w:tcPr>
            <w:tcW w:w="1134" w:type="dxa"/>
            <w:tcBorders>
              <w:top w:val="single" w:sz="4" w:space="0" w:color="auto"/>
              <w:left w:val="nil"/>
              <w:bottom w:val="single" w:sz="4" w:space="0" w:color="auto"/>
              <w:right w:val="single" w:sz="4" w:space="0" w:color="auto"/>
            </w:tcBorders>
            <w:vAlign w:val="center"/>
          </w:tcPr>
          <w:p w14:paraId="424CEA1A" w14:textId="31E984CF" w:rsidR="00D66D02" w:rsidRPr="00D66D02" w:rsidRDefault="00D66D02" w:rsidP="00D66D02">
            <w:pPr>
              <w:widowControl/>
              <w:jc w:val="center"/>
              <w:rPr>
                <w:szCs w:val="21"/>
              </w:rPr>
            </w:pPr>
            <w:r w:rsidRPr="00D66D02">
              <w:rPr>
                <w:szCs w:val="21"/>
              </w:rPr>
              <w:t>1</w:t>
            </w:r>
          </w:p>
        </w:tc>
        <w:tc>
          <w:tcPr>
            <w:tcW w:w="1276" w:type="dxa"/>
            <w:tcBorders>
              <w:top w:val="single" w:sz="4" w:space="0" w:color="auto"/>
              <w:left w:val="nil"/>
              <w:bottom w:val="single" w:sz="4" w:space="0" w:color="auto"/>
              <w:right w:val="single" w:sz="4" w:space="0" w:color="auto"/>
            </w:tcBorders>
            <w:vAlign w:val="center"/>
          </w:tcPr>
          <w:p w14:paraId="1BBDCFAC" w14:textId="0FEAB80D" w:rsidR="00D66D02" w:rsidRPr="00D66D02" w:rsidRDefault="00D66D02" w:rsidP="00D66D02">
            <w:pPr>
              <w:widowControl/>
              <w:jc w:val="center"/>
              <w:rPr>
                <w:szCs w:val="21"/>
              </w:rPr>
            </w:pPr>
            <w:r w:rsidRPr="00D66D02">
              <w:rPr>
                <w:szCs w:val="21"/>
              </w:rPr>
              <w:t>个</w:t>
            </w:r>
          </w:p>
        </w:tc>
        <w:tc>
          <w:tcPr>
            <w:tcW w:w="1984" w:type="dxa"/>
            <w:tcBorders>
              <w:top w:val="single" w:sz="4" w:space="0" w:color="auto"/>
              <w:left w:val="nil"/>
              <w:bottom w:val="single" w:sz="4" w:space="0" w:color="auto"/>
              <w:right w:val="single" w:sz="4" w:space="0" w:color="auto"/>
            </w:tcBorders>
            <w:vAlign w:val="center"/>
          </w:tcPr>
          <w:p w14:paraId="5BD4C65C" w14:textId="77777777" w:rsidR="00D66D02" w:rsidRPr="00D66D02" w:rsidRDefault="00D66D02" w:rsidP="00D66D02">
            <w:pPr>
              <w:widowControl/>
              <w:jc w:val="center"/>
              <w:rPr>
                <w:szCs w:val="21"/>
              </w:rPr>
            </w:pPr>
          </w:p>
        </w:tc>
      </w:tr>
      <w:tr w:rsidR="00D66D02" w:rsidRPr="00D66D02" w14:paraId="14B1675A" w14:textId="77777777" w:rsidTr="00D66D0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3B22377" w14:textId="2BDFCB34" w:rsidR="00D66D02" w:rsidRPr="00D66D02" w:rsidRDefault="00D66D02" w:rsidP="00D66D02">
            <w:pPr>
              <w:widowControl/>
              <w:jc w:val="center"/>
              <w:rPr>
                <w:szCs w:val="21"/>
              </w:rPr>
            </w:pPr>
            <w:r w:rsidRPr="00D66D02">
              <w:rPr>
                <w:szCs w:val="21"/>
              </w:rPr>
              <w:t>4</w:t>
            </w:r>
          </w:p>
        </w:tc>
        <w:tc>
          <w:tcPr>
            <w:tcW w:w="3402" w:type="dxa"/>
            <w:tcBorders>
              <w:top w:val="single" w:sz="4" w:space="0" w:color="auto"/>
              <w:left w:val="nil"/>
              <w:bottom w:val="single" w:sz="4" w:space="0" w:color="auto"/>
              <w:right w:val="single" w:sz="4" w:space="0" w:color="auto"/>
            </w:tcBorders>
            <w:vAlign w:val="center"/>
          </w:tcPr>
          <w:p w14:paraId="6407300B" w14:textId="1F6B3314" w:rsidR="00D66D02" w:rsidRPr="00D66D02" w:rsidRDefault="00D66D02" w:rsidP="00D66D02">
            <w:pPr>
              <w:widowControl/>
              <w:jc w:val="center"/>
              <w:rPr>
                <w:szCs w:val="21"/>
              </w:rPr>
            </w:pPr>
            <w:r w:rsidRPr="00D66D02">
              <w:rPr>
                <w:szCs w:val="21"/>
              </w:rPr>
              <w:t>闭环扫描器</w:t>
            </w:r>
          </w:p>
        </w:tc>
        <w:tc>
          <w:tcPr>
            <w:tcW w:w="1134" w:type="dxa"/>
            <w:tcBorders>
              <w:top w:val="single" w:sz="4" w:space="0" w:color="auto"/>
              <w:left w:val="nil"/>
              <w:bottom w:val="single" w:sz="4" w:space="0" w:color="auto"/>
              <w:right w:val="single" w:sz="4" w:space="0" w:color="auto"/>
            </w:tcBorders>
            <w:vAlign w:val="center"/>
          </w:tcPr>
          <w:p w14:paraId="02CB0F75" w14:textId="22B8ED13" w:rsidR="00D66D02" w:rsidRPr="00D66D02" w:rsidRDefault="00D66D02" w:rsidP="00D66D02">
            <w:pPr>
              <w:widowControl/>
              <w:jc w:val="center"/>
              <w:rPr>
                <w:szCs w:val="21"/>
              </w:rPr>
            </w:pPr>
            <w:r w:rsidRPr="00D66D02">
              <w:rPr>
                <w:szCs w:val="21"/>
              </w:rPr>
              <w:t>1</w:t>
            </w:r>
          </w:p>
        </w:tc>
        <w:tc>
          <w:tcPr>
            <w:tcW w:w="1276" w:type="dxa"/>
            <w:tcBorders>
              <w:top w:val="single" w:sz="4" w:space="0" w:color="auto"/>
              <w:left w:val="nil"/>
              <w:bottom w:val="single" w:sz="4" w:space="0" w:color="auto"/>
              <w:right w:val="single" w:sz="4" w:space="0" w:color="auto"/>
            </w:tcBorders>
            <w:vAlign w:val="center"/>
          </w:tcPr>
          <w:p w14:paraId="431CBFD7" w14:textId="5EB6A940" w:rsidR="00D66D02" w:rsidRPr="00D66D02" w:rsidRDefault="00D66D02" w:rsidP="00D66D02">
            <w:pPr>
              <w:widowControl/>
              <w:jc w:val="center"/>
              <w:rPr>
                <w:szCs w:val="21"/>
              </w:rPr>
            </w:pPr>
            <w:r w:rsidRPr="00D66D02">
              <w:rPr>
                <w:szCs w:val="21"/>
              </w:rPr>
              <w:t>个</w:t>
            </w:r>
          </w:p>
        </w:tc>
        <w:tc>
          <w:tcPr>
            <w:tcW w:w="1984" w:type="dxa"/>
            <w:tcBorders>
              <w:top w:val="single" w:sz="4" w:space="0" w:color="auto"/>
              <w:left w:val="nil"/>
              <w:bottom w:val="single" w:sz="4" w:space="0" w:color="auto"/>
              <w:right w:val="single" w:sz="4" w:space="0" w:color="auto"/>
            </w:tcBorders>
            <w:vAlign w:val="center"/>
          </w:tcPr>
          <w:p w14:paraId="40F867C2" w14:textId="77777777" w:rsidR="00D66D02" w:rsidRPr="00D66D02" w:rsidRDefault="00D66D02" w:rsidP="00D66D02">
            <w:pPr>
              <w:widowControl/>
              <w:jc w:val="center"/>
              <w:rPr>
                <w:szCs w:val="21"/>
              </w:rPr>
            </w:pPr>
          </w:p>
        </w:tc>
      </w:tr>
      <w:tr w:rsidR="00D66D02" w:rsidRPr="00D66D02" w14:paraId="04DDB09F" w14:textId="77777777" w:rsidTr="00D66D0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96AD273" w14:textId="175234D7" w:rsidR="00D66D02" w:rsidRPr="00D66D02" w:rsidRDefault="00D66D02" w:rsidP="00D66D02">
            <w:pPr>
              <w:widowControl/>
              <w:jc w:val="center"/>
              <w:rPr>
                <w:szCs w:val="21"/>
              </w:rPr>
            </w:pPr>
            <w:r w:rsidRPr="00D66D02">
              <w:rPr>
                <w:szCs w:val="21"/>
              </w:rPr>
              <w:t>5</w:t>
            </w:r>
          </w:p>
        </w:tc>
        <w:tc>
          <w:tcPr>
            <w:tcW w:w="3402" w:type="dxa"/>
            <w:tcBorders>
              <w:top w:val="single" w:sz="4" w:space="0" w:color="auto"/>
              <w:left w:val="nil"/>
              <w:bottom w:val="single" w:sz="4" w:space="0" w:color="auto"/>
              <w:right w:val="single" w:sz="4" w:space="0" w:color="auto"/>
            </w:tcBorders>
            <w:vAlign w:val="center"/>
          </w:tcPr>
          <w:p w14:paraId="121871AD" w14:textId="717356BB" w:rsidR="00D66D02" w:rsidRPr="00D66D02" w:rsidRDefault="00D66D02" w:rsidP="00D66D02">
            <w:pPr>
              <w:widowControl/>
              <w:jc w:val="center"/>
              <w:rPr>
                <w:szCs w:val="21"/>
              </w:rPr>
            </w:pPr>
            <w:r w:rsidRPr="00D66D02">
              <w:rPr>
                <w:szCs w:val="21"/>
              </w:rPr>
              <w:t>自动样品台</w:t>
            </w:r>
          </w:p>
        </w:tc>
        <w:tc>
          <w:tcPr>
            <w:tcW w:w="1134" w:type="dxa"/>
            <w:tcBorders>
              <w:top w:val="single" w:sz="4" w:space="0" w:color="auto"/>
              <w:left w:val="nil"/>
              <w:bottom w:val="single" w:sz="4" w:space="0" w:color="auto"/>
              <w:right w:val="single" w:sz="4" w:space="0" w:color="auto"/>
            </w:tcBorders>
            <w:vAlign w:val="center"/>
          </w:tcPr>
          <w:p w14:paraId="4ECDC2E7" w14:textId="6FB6B4D4" w:rsidR="00D66D02" w:rsidRPr="00D66D02" w:rsidRDefault="00D66D02" w:rsidP="00D66D02">
            <w:pPr>
              <w:widowControl/>
              <w:jc w:val="center"/>
              <w:rPr>
                <w:szCs w:val="21"/>
              </w:rPr>
            </w:pPr>
            <w:r w:rsidRPr="00D66D02">
              <w:rPr>
                <w:szCs w:val="21"/>
              </w:rPr>
              <w:t>1</w:t>
            </w:r>
          </w:p>
        </w:tc>
        <w:tc>
          <w:tcPr>
            <w:tcW w:w="1276" w:type="dxa"/>
            <w:tcBorders>
              <w:top w:val="single" w:sz="4" w:space="0" w:color="auto"/>
              <w:left w:val="nil"/>
              <w:bottom w:val="single" w:sz="4" w:space="0" w:color="auto"/>
              <w:right w:val="single" w:sz="4" w:space="0" w:color="auto"/>
            </w:tcBorders>
            <w:vAlign w:val="center"/>
          </w:tcPr>
          <w:p w14:paraId="46BAF594" w14:textId="012E064A" w:rsidR="00D66D02" w:rsidRPr="00D66D02" w:rsidRDefault="00D66D02" w:rsidP="00D66D02">
            <w:pPr>
              <w:widowControl/>
              <w:jc w:val="center"/>
              <w:rPr>
                <w:szCs w:val="21"/>
              </w:rPr>
            </w:pPr>
            <w:r w:rsidRPr="00D66D02">
              <w:rPr>
                <w:szCs w:val="21"/>
              </w:rPr>
              <w:t>个</w:t>
            </w:r>
          </w:p>
        </w:tc>
        <w:tc>
          <w:tcPr>
            <w:tcW w:w="1984" w:type="dxa"/>
            <w:tcBorders>
              <w:top w:val="single" w:sz="4" w:space="0" w:color="auto"/>
              <w:left w:val="nil"/>
              <w:bottom w:val="single" w:sz="4" w:space="0" w:color="auto"/>
              <w:right w:val="single" w:sz="4" w:space="0" w:color="auto"/>
            </w:tcBorders>
            <w:vAlign w:val="center"/>
          </w:tcPr>
          <w:p w14:paraId="0D6C0A8E" w14:textId="77777777" w:rsidR="00D66D02" w:rsidRPr="00D66D02" w:rsidRDefault="00D66D02" w:rsidP="00D66D02">
            <w:pPr>
              <w:widowControl/>
              <w:jc w:val="center"/>
              <w:rPr>
                <w:szCs w:val="21"/>
              </w:rPr>
            </w:pPr>
          </w:p>
        </w:tc>
      </w:tr>
      <w:tr w:rsidR="00D66D02" w:rsidRPr="00D66D02" w14:paraId="0750D3E8" w14:textId="77777777" w:rsidTr="00D66D0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078A500" w14:textId="5C938FDC" w:rsidR="00D66D02" w:rsidRPr="00D66D02" w:rsidRDefault="00D66D02" w:rsidP="00D66D02">
            <w:pPr>
              <w:widowControl/>
              <w:jc w:val="center"/>
              <w:rPr>
                <w:szCs w:val="21"/>
              </w:rPr>
            </w:pPr>
            <w:r w:rsidRPr="00D66D02">
              <w:rPr>
                <w:szCs w:val="21"/>
              </w:rPr>
              <w:t>6</w:t>
            </w:r>
          </w:p>
        </w:tc>
        <w:tc>
          <w:tcPr>
            <w:tcW w:w="3402" w:type="dxa"/>
            <w:tcBorders>
              <w:top w:val="single" w:sz="4" w:space="0" w:color="auto"/>
              <w:left w:val="nil"/>
              <w:bottom w:val="single" w:sz="4" w:space="0" w:color="auto"/>
              <w:right w:val="single" w:sz="4" w:space="0" w:color="auto"/>
            </w:tcBorders>
            <w:vAlign w:val="center"/>
          </w:tcPr>
          <w:p w14:paraId="0F5EDE79" w14:textId="1CB896AF" w:rsidR="00D66D02" w:rsidRPr="00D66D02" w:rsidRDefault="00D66D02" w:rsidP="00D66D02">
            <w:pPr>
              <w:widowControl/>
              <w:jc w:val="center"/>
              <w:rPr>
                <w:szCs w:val="21"/>
              </w:rPr>
            </w:pPr>
            <w:r w:rsidRPr="00D66D02">
              <w:rPr>
                <w:szCs w:val="21"/>
              </w:rPr>
              <w:t>辅助光学观察模块</w:t>
            </w:r>
          </w:p>
        </w:tc>
        <w:tc>
          <w:tcPr>
            <w:tcW w:w="1134" w:type="dxa"/>
            <w:tcBorders>
              <w:top w:val="single" w:sz="4" w:space="0" w:color="auto"/>
              <w:left w:val="nil"/>
              <w:bottom w:val="single" w:sz="4" w:space="0" w:color="auto"/>
              <w:right w:val="single" w:sz="4" w:space="0" w:color="auto"/>
            </w:tcBorders>
            <w:vAlign w:val="center"/>
          </w:tcPr>
          <w:p w14:paraId="458989E5" w14:textId="7C7CE9DC" w:rsidR="00D66D02" w:rsidRPr="00D66D02" w:rsidRDefault="00D66D02" w:rsidP="00D66D02">
            <w:pPr>
              <w:widowControl/>
              <w:jc w:val="center"/>
              <w:rPr>
                <w:szCs w:val="21"/>
              </w:rPr>
            </w:pPr>
            <w:r w:rsidRPr="00D66D02">
              <w:rPr>
                <w:szCs w:val="21"/>
              </w:rPr>
              <w:t>1</w:t>
            </w:r>
          </w:p>
        </w:tc>
        <w:tc>
          <w:tcPr>
            <w:tcW w:w="1276" w:type="dxa"/>
            <w:tcBorders>
              <w:top w:val="single" w:sz="4" w:space="0" w:color="auto"/>
              <w:left w:val="nil"/>
              <w:bottom w:val="single" w:sz="4" w:space="0" w:color="auto"/>
              <w:right w:val="single" w:sz="4" w:space="0" w:color="auto"/>
            </w:tcBorders>
            <w:vAlign w:val="center"/>
          </w:tcPr>
          <w:p w14:paraId="487BEA09" w14:textId="16FDD0CB" w:rsidR="00D66D02" w:rsidRPr="00D66D02" w:rsidRDefault="00D66D02" w:rsidP="00D66D02">
            <w:pPr>
              <w:widowControl/>
              <w:jc w:val="center"/>
              <w:rPr>
                <w:szCs w:val="21"/>
              </w:rPr>
            </w:pPr>
            <w:r w:rsidRPr="00D66D02">
              <w:rPr>
                <w:szCs w:val="21"/>
              </w:rPr>
              <w:t>个</w:t>
            </w:r>
          </w:p>
        </w:tc>
        <w:tc>
          <w:tcPr>
            <w:tcW w:w="1984" w:type="dxa"/>
            <w:tcBorders>
              <w:top w:val="single" w:sz="4" w:space="0" w:color="auto"/>
              <w:left w:val="nil"/>
              <w:bottom w:val="single" w:sz="4" w:space="0" w:color="auto"/>
              <w:right w:val="single" w:sz="4" w:space="0" w:color="auto"/>
            </w:tcBorders>
            <w:vAlign w:val="center"/>
          </w:tcPr>
          <w:p w14:paraId="54CE3EEC" w14:textId="77777777" w:rsidR="00D66D02" w:rsidRPr="00D66D02" w:rsidRDefault="00D66D02" w:rsidP="00D66D02">
            <w:pPr>
              <w:widowControl/>
              <w:jc w:val="center"/>
              <w:rPr>
                <w:szCs w:val="21"/>
              </w:rPr>
            </w:pPr>
          </w:p>
        </w:tc>
      </w:tr>
      <w:tr w:rsidR="00D66D02" w:rsidRPr="00D66D02" w14:paraId="05E0DCB7" w14:textId="77777777" w:rsidTr="00D66D0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6C130F6" w14:textId="0284F49D" w:rsidR="00D66D02" w:rsidRPr="00D66D02" w:rsidRDefault="00D66D02" w:rsidP="00D66D02">
            <w:pPr>
              <w:widowControl/>
              <w:jc w:val="center"/>
              <w:rPr>
                <w:szCs w:val="21"/>
              </w:rPr>
            </w:pPr>
            <w:r w:rsidRPr="00D66D02">
              <w:rPr>
                <w:szCs w:val="21"/>
              </w:rPr>
              <w:t>7</w:t>
            </w:r>
          </w:p>
        </w:tc>
        <w:tc>
          <w:tcPr>
            <w:tcW w:w="3402" w:type="dxa"/>
            <w:tcBorders>
              <w:top w:val="single" w:sz="4" w:space="0" w:color="auto"/>
              <w:left w:val="nil"/>
              <w:bottom w:val="single" w:sz="4" w:space="0" w:color="auto"/>
              <w:right w:val="single" w:sz="4" w:space="0" w:color="auto"/>
            </w:tcBorders>
            <w:vAlign w:val="center"/>
          </w:tcPr>
          <w:p w14:paraId="7C801B37" w14:textId="050009B1" w:rsidR="00D66D02" w:rsidRPr="00D66D02" w:rsidRDefault="00D66D02" w:rsidP="00D66D02">
            <w:pPr>
              <w:widowControl/>
              <w:jc w:val="center"/>
              <w:rPr>
                <w:szCs w:val="21"/>
              </w:rPr>
            </w:pPr>
            <w:r w:rsidRPr="00D66D02">
              <w:rPr>
                <w:szCs w:val="21"/>
              </w:rPr>
              <w:t>液体环境成像配件</w:t>
            </w:r>
          </w:p>
        </w:tc>
        <w:tc>
          <w:tcPr>
            <w:tcW w:w="1134" w:type="dxa"/>
            <w:tcBorders>
              <w:top w:val="single" w:sz="4" w:space="0" w:color="auto"/>
              <w:left w:val="nil"/>
              <w:bottom w:val="single" w:sz="4" w:space="0" w:color="auto"/>
              <w:right w:val="single" w:sz="4" w:space="0" w:color="auto"/>
            </w:tcBorders>
            <w:vAlign w:val="center"/>
          </w:tcPr>
          <w:p w14:paraId="59A1029E" w14:textId="76DF9AB4" w:rsidR="00D66D02" w:rsidRPr="00D66D02" w:rsidRDefault="00D66D02" w:rsidP="00D66D02">
            <w:pPr>
              <w:widowControl/>
              <w:jc w:val="center"/>
              <w:rPr>
                <w:szCs w:val="21"/>
              </w:rPr>
            </w:pPr>
            <w:r w:rsidRPr="00D66D02">
              <w:rPr>
                <w:szCs w:val="21"/>
              </w:rPr>
              <w:t>1</w:t>
            </w:r>
          </w:p>
        </w:tc>
        <w:tc>
          <w:tcPr>
            <w:tcW w:w="1276" w:type="dxa"/>
            <w:tcBorders>
              <w:top w:val="single" w:sz="4" w:space="0" w:color="auto"/>
              <w:left w:val="nil"/>
              <w:bottom w:val="single" w:sz="4" w:space="0" w:color="auto"/>
              <w:right w:val="single" w:sz="4" w:space="0" w:color="auto"/>
            </w:tcBorders>
            <w:vAlign w:val="center"/>
          </w:tcPr>
          <w:p w14:paraId="10EE4822" w14:textId="33ED257D" w:rsidR="00D66D02" w:rsidRPr="00D66D02" w:rsidRDefault="00D66D02" w:rsidP="00D66D02">
            <w:pPr>
              <w:widowControl/>
              <w:jc w:val="center"/>
              <w:rPr>
                <w:szCs w:val="21"/>
              </w:rPr>
            </w:pPr>
            <w:r w:rsidRPr="00D66D02">
              <w:rPr>
                <w:szCs w:val="21"/>
              </w:rPr>
              <w:t>个</w:t>
            </w:r>
          </w:p>
        </w:tc>
        <w:tc>
          <w:tcPr>
            <w:tcW w:w="1984" w:type="dxa"/>
            <w:tcBorders>
              <w:top w:val="single" w:sz="4" w:space="0" w:color="auto"/>
              <w:left w:val="nil"/>
              <w:bottom w:val="single" w:sz="4" w:space="0" w:color="auto"/>
              <w:right w:val="single" w:sz="4" w:space="0" w:color="auto"/>
            </w:tcBorders>
            <w:vAlign w:val="center"/>
          </w:tcPr>
          <w:p w14:paraId="205206F0" w14:textId="5F1DE587" w:rsidR="00D66D02" w:rsidRPr="00D66D02" w:rsidRDefault="00D66D02" w:rsidP="00D66D02">
            <w:pPr>
              <w:widowControl/>
              <w:jc w:val="center"/>
              <w:rPr>
                <w:szCs w:val="21"/>
              </w:rPr>
            </w:pPr>
          </w:p>
        </w:tc>
      </w:tr>
      <w:tr w:rsidR="00D66D02" w:rsidRPr="00D66D02" w14:paraId="7E697E1C" w14:textId="77777777" w:rsidTr="00D66D0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BB8FA10" w14:textId="1A1997F6" w:rsidR="00D66D02" w:rsidRPr="00D66D02" w:rsidRDefault="00D66D02" w:rsidP="00D66D02">
            <w:pPr>
              <w:widowControl/>
              <w:jc w:val="center"/>
              <w:rPr>
                <w:szCs w:val="21"/>
              </w:rPr>
            </w:pPr>
            <w:r w:rsidRPr="00D66D02">
              <w:rPr>
                <w:szCs w:val="21"/>
              </w:rPr>
              <w:t>8</w:t>
            </w:r>
          </w:p>
        </w:tc>
        <w:tc>
          <w:tcPr>
            <w:tcW w:w="3402" w:type="dxa"/>
            <w:tcBorders>
              <w:top w:val="single" w:sz="4" w:space="0" w:color="auto"/>
              <w:left w:val="nil"/>
              <w:bottom w:val="single" w:sz="4" w:space="0" w:color="auto"/>
              <w:right w:val="single" w:sz="4" w:space="0" w:color="auto"/>
            </w:tcBorders>
            <w:vAlign w:val="center"/>
          </w:tcPr>
          <w:p w14:paraId="525DF94D" w14:textId="6240D93A" w:rsidR="00D66D02" w:rsidRPr="00D66D02" w:rsidRDefault="00D66D02" w:rsidP="00D66D02">
            <w:pPr>
              <w:widowControl/>
              <w:jc w:val="center"/>
              <w:rPr>
                <w:szCs w:val="21"/>
              </w:rPr>
            </w:pPr>
            <w:r w:rsidRPr="00D66D02">
              <w:rPr>
                <w:szCs w:val="21"/>
              </w:rPr>
              <w:t>高分辨率导电原子力显微镜模块</w:t>
            </w:r>
          </w:p>
        </w:tc>
        <w:tc>
          <w:tcPr>
            <w:tcW w:w="1134" w:type="dxa"/>
            <w:tcBorders>
              <w:top w:val="single" w:sz="4" w:space="0" w:color="auto"/>
              <w:left w:val="nil"/>
              <w:bottom w:val="single" w:sz="4" w:space="0" w:color="auto"/>
              <w:right w:val="single" w:sz="4" w:space="0" w:color="auto"/>
            </w:tcBorders>
            <w:vAlign w:val="center"/>
          </w:tcPr>
          <w:p w14:paraId="7A31CF5E" w14:textId="12BAA702" w:rsidR="00D66D02" w:rsidRPr="00D66D02" w:rsidRDefault="00D66D02" w:rsidP="00D66D02">
            <w:pPr>
              <w:widowControl/>
              <w:jc w:val="center"/>
              <w:rPr>
                <w:szCs w:val="21"/>
              </w:rPr>
            </w:pPr>
            <w:r w:rsidRPr="00D66D02">
              <w:rPr>
                <w:szCs w:val="21"/>
              </w:rPr>
              <w:t>1</w:t>
            </w:r>
          </w:p>
        </w:tc>
        <w:tc>
          <w:tcPr>
            <w:tcW w:w="1276" w:type="dxa"/>
            <w:tcBorders>
              <w:top w:val="single" w:sz="4" w:space="0" w:color="auto"/>
              <w:left w:val="nil"/>
              <w:bottom w:val="single" w:sz="4" w:space="0" w:color="auto"/>
              <w:right w:val="single" w:sz="4" w:space="0" w:color="auto"/>
            </w:tcBorders>
            <w:vAlign w:val="center"/>
          </w:tcPr>
          <w:p w14:paraId="63ED4587" w14:textId="767AC902" w:rsidR="00D66D02" w:rsidRPr="00D66D02" w:rsidRDefault="00D66D02" w:rsidP="00D66D02">
            <w:pPr>
              <w:widowControl/>
              <w:jc w:val="center"/>
              <w:rPr>
                <w:szCs w:val="21"/>
              </w:rPr>
            </w:pPr>
            <w:r w:rsidRPr="00D66D02">
              <w:rPr>
                <w:szCs w:val="21"/>
              </w:rPr>
              <w:t>个</w:t>
            </w:r>
          </w:p>
        </w:tc>
        <w:tc>
          <w:tcPr>
            <w:tcW w:w="1984" w:type="dxa"/>
            <w:tcBorders>
              <w:top w:val="single" w:sz="4" w:space="0" w:color="auto"/>
              <w:left w:val="nil"/>
              <w:bottom w:val="single" w:sz="4" w:space="0" w:color="auto"/>
              <w:right w:val="single" w:sz="4" w:space="0" w:color="auto"/>
            </w:tcBorders>
            <w:vAlign w:val="center"/>
          </w:tcPr>
          <w:p w14:paraId="209139F7" w14:textId="77777777" w:rsidR="00D66D02" w:rsidRPr="00D66D02" w:rsidRDefault="00D66D02" w:rsidP="00D66D02">
            <w:pPr>
              <w:widowControl/>
              <w:jc w:val="center"/>
              <w:rPr>
                <w:szCs w:val="21"/>
              </w:rPr>
            </w:pPr>
          </w:p>
        </w:tc>
      </w:tr>
      <w:tr w:rsidR="00D66D02" w:rsidRPr="00D66D02" w14:paraId="003690D8" w14:textId="77777777" w:rsidTr="00D66D0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BE9F8C9" w14:textId="0D059E9B" w:rsidR="00D66D02" w:rsidRPr="00D66D02" w:rsidRDefault="00D66D02" w:rsidP="00D66D02">
            <w:pPr>
              <w:widowControl/>
              <w:jc w:val="center"/>
              <w:rPr>
                <w:szCs w:val="21"/>
              </w:rPr>
            </w:pPr>
            <w:r w:rsidRPr="00D66D02">
              <w:rPr>
                <w:szCs w:val="21"/>
              </w:rPr>
              <w:t>9</w:t>
            </w:r>
          </w:p>
        </w:tc>
        <w:tc>
          <w:tcPr>
            <w:tcW w:w="3402" w:type="dxa"/>
            <w:tcBorders>
              <w:top w:val="single" w:sz="4" w:space="0" w:color="auto"/>
              <w:left w:val="nil"/>
              <w:bottom w:val="single" w:sz="4" w:space="0" w:color="auto"/>
              <w:right w:val="single" w:sz="4" w:space="0" w:color="auto"/>
            </w:tcBorders>
            <w:vAlign w:val="center"/>
          </w:tcPr>
          <w:p w14:paraId="49F9F5F6" w14:textId="0F88DFC5" w:rsidR="00D66D02" w:rsidRPr="00D66D02" w:rsidRDefault="00D66D02" w:rsidP="00D66D02">
            <w:pPr>
              <w:widowControl/>
              <w:jc w:val="center"/>
              <w:rPr>
                <w:bCs/>
                <w:szCs w:val="21"/>
              </w:rPr>
            </w:pPr>
            <w:r w:rsidRPr="00D66D02">
              <w:rPr>
                <w:szCs w:val="21"/>
              </w:rPr>
              <w:t>原位时间相关光电导模块</w:t>
            </w:r>
          </w:p>
        </w:tc>
        <w:tc>
          <w:tcPr>
            <w:tcW w:w="1134" w:type="dxa"/>
            <w:tcBorders>
              <w:top w:val="single" w:sz="4" w:space="0" w:color="auto"/>
              <w:left w:val="nil"/>
              <w:bottom w:val="single" w:sz="4" w:space="0" w:color="auto"/>
              <w:right w:val="single" w:sz="4" w:space="0" w:color="auto"/>
            </w:tcBorders>
            <w:vAlign w:val="center"/>
          </w:tcPr>
          <w:p w14:paraId="155DA806" w14:textId="5E9EDC09" w:rsidR="00D66D02" w:rsidRPr="00D66D02" w:rsidRDefault="00D66D02" w:rsidP="00D66D02">
            <w:pPr>
              <w:widowControl/>
              <w:jc w:val="center"/>
              <w:rPr>
                <w:szCs w:val="21"/>
              </w:rPr>
            </w:pPr>
            <w:r w:rsidRPr="00D66D02">
              <w:rPr>
                <w:szCs w:val="21"/>
              </w:rPr>
              <w:t>1</w:t>
            </w:r>
          </w:p>
        </w:tc>
        <w:tc>
          <w:tcPr>
            <w:tcW w:w="1276" w:type="dxa"/>
            <w:tcBorders>
              <w:top w:val="single" w:sz="4" w:space="0" w:color="auto"/>
              <w:left w:val="nil"/>
              <w:bottom w:val="single" w:sz="4" w:space="0" w:color="auto"/>
              <w:right w:val="single" w:sz="4" w:space="0" w:color="auto"/>
            </w:tcBorders>
            <w:vAlign w:val="center"/>
          </w:tcPr>
          <w:p w14:paraId="4503B6DC" w14:textId="45AF7BC7" w:rsidR="00D66D02" w:rsidRPr="00D66D02" w:rsidRDefault="00D66D02" w:rsidP="00D66D02">
            <w:pPr>
              <w:widowControl/>
              <w:jc w:val="center"/>
              <w:rPr>
                <w:szCs w:val="21"/>
              </w:rPr>
            </w:pPr>
            <w:r w:rsidRPr="00D66D02">
              <w:rPr>
                <w:szCs w:val="21"/>
              </w:rPr>
              <w:t>个</w:t>
            </w:r>
          </w:p>
        </w:tc>
        <w:tc>
          <w:tcPr>
            <w:tcW w:w="1984" w:type="dxa"/>
            <w:tcBorders>
              <w:top w:val="single" w:sz="4" w:space="0" w:color="auto"/>
              <w:left w:val="nil"/>
              <w:bottom w:val="single" w:sz="4" w:space="0" w:color="auto"/>
              <w:right w:val="single" w:sz="4" w:space="0" w:color="auto"/>
            </w:tcBorders>
            <w:vAlign w:val="center"/>
          </w:tcPr>
          <w:p w14:paraId="3A8AF71B" w14:textId="77F1C8BC" w:rsidR="00D66D02" w:rsidRPr="00D66D02" w:rsidRDefault="00D66D02" w:rsidP="00D66D02">
            <w:pPr>
              <w:widowControl/>
              <w:jc w:val="center"/>
              <w:rPr>
                <w:szCs w:val="21"/>
              </w:rPr>
            </w:pPr>
          </w:p>
        </w:tc>
      </w:tr>
      <w:tr w:rsidR="00D66D02" w:rsidRPr="00D66D02" w14:paraId="6BFA2F34" w14:textId="77777777" w:rsidTr="00D66D0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A523E13" w14:textId="59F00AAB" w:rsidR="00D66D02" w:rsidRPr="00D66D02" w:rsidRDefault="00D66D02" w:rsidP="00D66D02">
            <w:pPr>
              <w:widowControl/>
              <w:jc w:val="center"/>
              <w:rPr>
                <w:szCs w:val="21"/>
              </w:rPr>
            </w:pPr>
            <w:r w:rsidRPr="00D66D02">
              <w:rPr>
                <w:szCs w:val="21"/>
              </w:rPr>
              <w:t>10</w:t>
            </w:r>
          </w:p>
        </w:tc>
        <w:tc>
          <w:tcPr>
            <w:tcW w:w="3402" w:type="dxa"/>
            <w:tcBorders>
              <w:top w:val="single" w:sz="4" w:space="0" w:color="auto"/>
              <w:left w:val="nil"/>
              <w:bottom w:val="single" w:sz="4" w:space="0" w:color="auto"/>
              <w:right w:val="single" w:sz="4" w:space="0" w:color="auto"/>
            </w:tcBorders>
            <w:vAlign w:val="center"/>
          </w:tcPr>
          <w:p w14:paraId="002429C3" w14:textId="795D39A4" w:rsidR="00D66D02" w:rsidRPr="00D66D02" w:rsidRDefault="00D66D02" w:rsidP="00D66D02">
            <w:pPr>
              <w:widowControl/>
              <w:jc w:val="center"/>
              <w:rPr>
                <w:szCs w:val="21"/>
              </w:rPr>
            </w:pPr>
            <w:r w:rsidRPr="00D66D02">
              <w:rPr>
                <w:szCs w:val="21"/>
              </w:rPr>
              <w:t>一体式隔音减震台</w:t>
            </w:r>
          </w:p>
        </w:tc>
        <w:tc>
          <w:tcPr>
            <w:tcW w:w="1134" w:type="dxa"/>
            <w:tcBorders>
              <w:top w:val="single" w:sz="4" w:space="0" w:color="auto"/>
              <w:left w:val="nil"/>
              <w:bottom w:val="single" w:sz="4" w:space="0" w:color="auto"/>
              <w:right w:val="single" w:sz="4" w:space="0" w:color="auto"/>
            </w:tcBorders>
            <w:vAlign w:val="center"/>
          </w:tcPr>
          <w:p w14:paraId="0662BC90" w14:textId="2C189E60" w:rsidR="00D66D02" w:rsidRPr="00D66D02" w:rsidRDefault="00D66D02" w:rsidP="00D66D02">
            <w:pPr>
              <w:widowControl/>
              <w:jc w:val="center"/>
              <w:rPr>
                <w:szCs w:val="21"/>
              </w:rPr>
            </w:pPr>
            <w:r w:rsidRPr="00D66D02">
              <w:rPr>
                <w:szCs w:val="21"/>
              </w:rPr>
              <w:t>1</w:t>
            </w:r>
          </w:p>
        </w:tc>
        <w:tc>
          <w:tcPr>
            <w:tcW w:w="1276" w:type="dxa"/>
            <w:tcBorders>
              <w:top w:val="single" w:sz="4" w:space="0" w:color="auto"/>
              <w:left w:val="nil"/>
              <w:bottom w:val="single" w:sz="4" w:space="0" w:color="auto"/>
              <w:right w:val="single" w:sz="4" w:space="0" w:color="auto"/>
            </w:tcBorders>
            <w:vAlign w:val="center"/>
          </w:tcPr>
          <w:p w14:paraId="14E8A5ED" w14:textId="2B2BCC75" w:rsidR="00D66D02" w:rsidRPr="00D66D02" w:rsidRDefault="00D66D02" w:rsidP="00D66D02">
            <w:pPr>
              <w:widowControl/>
              <w:jc w:val="center"/>
              <w:rPr>
                <w:szCs w:val="21"/>
              </w:rPr>
            </w:pPr>
            <w:r w:rsidRPr="00D66D02">
              <w:rPr>
                <w:szCs w:val="21"/>
              </w:rPr>
              <w:t>个</w:t>
            </w:r>
          </w:p>
        </w:tc>
        <w:tc>
          <w:tcPr>
            <w:tcW w:w="1984" w:type="dxa"/>
            <w:tcBorders>
              <w:top w:val="single" w:sz="4" w:space="0" w:color="auto"/>
              <w:left w:val="nil"/>
              <w:bottom w:val="single" w:sz="4" w:space="0" w:color="auto"/>
              <w:right w:val="single" w:sz="4" w:space="0" w:color="auto"/>
            </w:tcBorders>
            <w:vAlign w:val="center"/>
          </w:tcPr>
          <w:p w14:paraId="3C322D21" w14:textId="77777777" w:rsidR="00D66D02" w:rsidRPr="00D66D02" w:rsidRDefault="00D66D02" w:rsidP="00D66D02">
            <w:pPr>
              <w:widowControl/>
              <w:jc w:val="center"/>
              <w:rPr>
                <w:szCs w:val="21"/>
              </w:rPr>
            </w:pPr>
          </w:p>
        </w:tc>
      </w:tr>
      <w:tr w:rsidR="00D66D02" w:rsidRPr="00D66D02" w14:paraId="3C609178" w14:textId="77777777" w:rsidTr="00D66D02">
        <w:trPr>
          <w:trHeight w:val="567"/>
        </w:trPr>
        <w:tc>
          <w:tcPr>
            <w:tcW w:w="8647" w:type="dxa"/>
            <w:gridSpan w:val="5"/>
            <w:tcBorders>
              <w:top w:val="single" w:sz="4" w:space="0" w:color="auto"/>
              <w:left w:val="single" w:sz="4" w:space="0" w:color="auto"/>
              <w:bottom w:val="single" w:sz="4" w:space="0" w:color="auto"/>
              <w:right w:val="single" w:sz="4" w:space="0" w:color="auto"/>
            </w:tcBorders>
            <w:vAlign w:val="center"/>
          </w:tcPr>
          <w:p w14:paraId="70565DFC" w14:textId="00576D77" w:rsidR="00D66D02" w:rsidRPr="00D66D02" w:rsidRDefault="00D66D02" w:rsidP="00D66D02">
            <w:pPr>
              <w:widowControl/>
              <w:rPr>
                <w:szCs w:val="21"/>
              </w:rPr>
            </w:pPr>
            <w:r w:rsidRPr="00D66D02">
              <w:rPr>
                <w:szCs w:val="21"/>
              </w:rPr>
              <w:t>二、软件部分</w:t>
            </w:r>
          </w:p>
        </w:tc>
      </w:tr>
      <w:tr w:rsidR="00D66D02" w:rsidRPr="00D66D02" w14:paraId="6C8B006D" w14:textId="77777777" w:rsidTr="00D66D0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FB98B6C" w14:textId="0C6AA619" w:rsidR="00D66D02" w:rsidRPr="00D66D02" w:rsidRDefault="00D66D02" w:rsidP="00D66D02">
            <w:pPr>
              <w:widowControl/>
              <w:jc w:val="center"/>
              <w:rPr>
                <w:szCs w:val="21"/>
              </w:rPr>
            </w:pPr>
            <w:r w:rsidRPr="00D66D02">
              <w:rPr>
                <w:szCs w:val="21"/>
              </w:rPr>
              <w:t>1</w:t>
            </w:r>
          </w:p>
        </w:tc>
        <w:tc>
          <w:tcPr>
            <w:tcW w:w="3402" w:type="dxa"/>
            <w:tcBorders>
              <w:top w:val="single" w:sz="4" w:space="0" w:color="auto"/>
              <w:left w:val="nil"/>
              <w:bottom w:val="single" w:sz="4" w:space="0" w:color="auto"/>
              <w:right w:val="single" w:sz="4" w:space="0" w:color="auto"/>
            </w:tcBorders>
            <w:vAlign w:val="center"/>
          </w:tcPr>
          <w:p w14:paraId="6C269E79" w14:textId="7272B6F7" w:rsidR="00D66D02" w:rsidRPr="00D66D02" w:rsidRDefault="00D66D02" w:rsidP="00D66D02">
            <w:pPr>
              <w:widowControl/>
              <w:jc w:val="center"/>
              <w:rPr>
                <w:szCs w:val="21"/>
              </w:rPr>
            </w:pPr>
            <w:r w:rsidRPr="00D66D02">
              <w:rPr>
                <w:szCs w:val="21"/>
              </w:rPr>
              <w:t>原子力显微镜控制软件</w:t>
            </w:r>
          </w:p>
        </w:tc>
        <w:tc>
          <w:tcPr>
            <w:tcW w:w="1134" w:type="dxa"/>
            <w:tcBorders>
              <w:top w:val="single" w:sz="4" w:space="0" w:color="auto"/>
              <w:left w:val="nil"/>
              <w:bottom w:val="single" w:sz="4" w:space="0" w:color="auto"/>
              <w:right w:val="single" w:sz="4" w:space="0" w:color="auto"/>
            </w:tcBorders>
            <w:vAlign w:val="center"/>
          </w:tcPr>
          <w:p w14:paraId="209A8BE8" w14:textId="35E2102D" w:rsidR="00D66D02" w:rsidRPr="00D66D02" w:rsidRDefault="00D66D02" w:rsidP="00D66D02">
            <w:pPr>
              <w:widowControl/>
              <w:jc w:val="center"/>
              <w:rPr>
                <w:szCs w:val="21"/>
              </w:rPr>
            </w:pPr>
            <w:r w:rsidRPr="00D66D02">
              <w:rPr>
                <w:szCs w:val="21"/>
              </w:rPr>
              <w:t>1</w:t>
            </w:r>
          </w:p>
        </w:tc>
        <w:tc>
          <w:tcPr>
            <w:tcW w:w="1276" w:type="dxa"/>
            <w:tcBorders>
              <w:top w:val="single" w:sz="4" w:space="0" w:color="auto"/>
              <w:left w:val="nil"/>
              <w:bottom w:val="single" w:sz="4" w:space="0" w:color="auto"/>
              <w:right w:val="single" w:sz="4" w:space="0" w:color="auto"/>
            </w:tcBorders>
            <w:vAlign w:val="center"/>
          </w:tcPr>
          <w:p w14:paraId="63F6182C" w14:textId="21B708D9" w:rsidR="00D66D02" w:rsidRPr="00D66D02" w:rsidRDefault="00AC4103" w:rsidP="00D66D02">
            <w:pPr>
              <w:widowControl/>
              <w:jc w:val="center"/>
              <w:rPr>
                <w:szCs w:val="21"/>
              </w:rPr>
            </w:pPr>
            <w:r>
              <w:rPr>
                <w:rFonts w:hint="eastAsia"/>
                <w:szCs w:val="21"/>
              </w:rPr>
              <w:t>套</w:t>
            </w:r>
          </w:p>
        </w:tc>
        <w:tc>
          <w:tcPr>
            <w:tcW w:w="1984" w:type="dxa"/>
            <w:tcBorders>
              <w:top w:val="single" w:sz="4" w:space="0" w:color="auto"/>
              <w:left w:val="nil"/>
              <w:bottom w:val="single" w:sz="4" w:space="0" w:color="auto"/>
              <w:right w:val="single" w:sz="4" w:space="0" w:color="auto"/>
            </w:tcBorders>
            <w:vAlign w:val="center"/>
          </w:tcPr>
          <w:p w14:paraId="730A4877" w14:textId="77777777" w:rsidR="00D66D02" w:rsidRPr="00D66D02" w:rsidRDefault="00D66D02" w:rsidP="00D66D02">
            <w:pPr>
              <w:widowControl/>
              <w:jc w:val="center"/>
              <w:rPr>
                <w:szCs w:val="21"/>
              </w:rPr>
            </w:pPr>
          </w:p>
        </w:tc>
      </w:tr>
      <w:tr w:rsidR="00D66D02" w:rsidRPr="00D66D02" w14:paraId="5C40188A" w14:textId="77777777" w:rsidTr="00D66D0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B9C57E6" w14:textId="7C955C2D" w:rsidR="00D66D02" w:rsidRPr="00D66D02" w:rsidRDefault="00D66D02" w:rsidP="00D66D02">
            <w:pPr>
              <w:widowControl/>
              <w:jc w:val="center"/>
              <w:rPr>
                <w:szCs w:val="21"/>
              </w:rPr>
            </w:pPr>
            <w:r w:rsidRPr="00D66D02">
              <w:rPr>
                <w:szCs w:val="21"/>
              </w:rPr>
              <w:t>2</w:t>
            </w:r>
          </w:p>
        </w:tc>
        <w:tc>
          <w:tcPr>
            <w:tcW w:w="3402" w:type="dxa"/>
            <w:tcBorders>
              <w:top w:val="single" w:sz="4" w:space="0" w:color="auto"/>
              <w:left w:val="nil"/>
              <w:bottom w:val="single" w:sz="4" w:space="0" w:color="auto"/>
              <w:right w:val="single" w:sz="4" w:space="0" w:color="auto"/>
            </w:tcBorders>
            <w:vAlign w:val="center"/>
          </w:tcPr>
          <w:p w14:paraId="27E4E79A" w14:textId="08FE30FF" w:rsidR="00D66D02" w:rsidRPr="00D66D02" w:rsidRDefault="00D66D02" w:rsidP="00D66D02">
            <w:pPr>
              <w:widowControl/>
              <w:jc w:val="center"/>
              <w:rPr>
                <w:szCs w:val="21"/>
              </w:rPr>
            </w:pPr>
            <w:r w:rsidRPr="00D66D02">
              <w:rPr>
                <w:szCs w:val="21"/>
              </w:rPr>
              <w:t>原子力显微镜数据分析软件</w:t>
            </w:r>
          </w:p>
        </w:tc>
        <w:tc>
          <w:tcPr>
            <w:tcW w:w="1134" w:type="dxa"/>
            <w:tcBorders>
              <w:top w:val="single" w:sz="4" w:space="0" w:color="auto"/>
              <w:left w:val="nil"/>
              <w:bottom w:val="single" w:sz="4" w:space="0" w:color="auto"/>
              <w:right w:val="single" w:sz="4" w:space="0" w:color="auto"/>
            </w:tcBorders>
            <w:vAlign w:val="center"/>
          </w:tcPr>
          <w:p w14:paraId="1395B8A5" w14:textId="1AAA69DA" w:rsidR="00D66D02" w:rsidRPr="00D66D02" w:rsidRDefault="00D66D02" w:rsidP="00D66D02">
            <w:pPr>
              <w:widowControl/>
              <w:jc w:val="center"/>
              <w:rPr>
                <w:szCs w:val="21"/>
              </w:rPr>
            </w:pPr>
            <w:r w:rsidRPr="00D66D02">
              <w:rPr>
                <w:szCs w:val="21"/>
              </w:rPr>
              <w:t>1</w:t>
            </w:r>
          </w:p>
        </w:tc>
        <w:tc>
          <w:tcPr>
            <w:tcW w:w="1276" w:type="dxa"/>
            <w:tcBorders>
              <w:top w:val="single" w:sz="4" w:space="0" w:color="auto"/>
              <w:left w:val="nil"/>
              <w:bottom w:val="single" w:sz="4" w:space="0" w:color="auto"/>
              <w:right w:val="single" w:sz="4" w:space="0" w:color="auto"/>
            </w:tcBorders>
            <w:vAlign w:val="center"/>
          </w:tcPr>
          <w:p w14:paraId="71D9402B" w14:textId="4472F15A" w:rsidR="00D66D02" w:rsidRPr="00D66D02" w:rsidRDefault="00AC4103" w:rsidP="00D66D02">
            <w:pPr>
              <w:widowControl/>
              <w:jc w:val="center"/>
              <w:rPr>
                <w:szCs w:val="21"/>
              </w:rPr>
            </w:pPr>
            <w:r>
              <w:rPr>
                <w:rFonts w:hint="eastAsia"/>
                <w:szCs w:val="21"/>
              </w:rPr>
              <w:t>套</w:t>
            </w:r>
          </w:p>
        </w:tc>
        <w:tc>
          <w:tcPr>
            <w:tcW w:w="1984" w:type="dxa"/>
            <w:tcBorders>
              <w:top w:val="single" w:sz="4" w:space="0" w:color="auto"/>
              <w:left w:val="nil"/>
              <w:bottom w:val="single" w:sz="4" w:space="0" w:color="auto"/>
              <w:right w:val="single" w:sz="4" w:space="0" w:color="auto"/>
            </w:tcBorders>
            <w:vAlign w:val="center"/>
          </w:tcPr>
          <w:p w14:paraId="367FB499" w14:textId="77777777" w:rsidR="00D66D02" w:rsidRPr="00D66D02" w:rsidRDefault="00D66D02" w:rsidP="00D66D02">
            <w:pPr>
              <w:widowControl/>
              <w:jc w:val="center"/>
              <w:rPr>
                <w:szCs w:val="21"/>
              </w:rPr>
            </w:pPr>
          </w:p>
        </w:tc>
      </w:tr>
      <w:tr w:rsidR="00D66D02" w:rsidRPr="00D66D02" w14:paraId="480DDF05" w14:textId="77777777" w:rsidTr="00D66D02">
        <w:trPr>
          <w:trHeight w:val="567"/>
        </w:trPr>
        <w:tc>
          <w:tcPr>
            <w:tcW w:w="8647" w:type="dxa"/>
            <w:gridSpan w:val="5"/>
            <w:tcBorders>
              <w:top w:val="single" w:sz="4" w:space="0" w:color="auto"/>
              <w:left w:val="single" w:sz="4" w:space="0" w:color="auto"/>
              <w:bottom w:val="single" w:sz="4" w:space="0" w:color="auto"/>
              <w:right w:val="single" w:sz="4" w:space="0" w:color="auto"/>
            </w:tcBorders>
            <w:vAlign w:val="center"/>
          </w:tcPr>
          <w:p w14:paraId="0F659B92" w14:textId="6BD9BDE8" w:rsidR="00D66D02" w:rsidRPr="00D66D02" w:rsidRDefault="00D66D02" w:rsidP="00D66D02">
            <w:pPr>
              <w:widowControl/>
              <w:rPr>
                <w:szCs w:val="21"/>
              </w:rPr>
            </w:pPr>
            <w:r w:rsidRPr="00D66D02">
              <w:rPr>
                <w:szCs w:val="21"/>
              </w:rPr>
              <w:t>三、耗材</w:t>
            </w:r>
          </w:p>
        </w:tc>
      </w:tr>
      <w:tr w:rsidR="00D66D02" w:rsidRPr="00D66D02" w14:paraId="08C076DF" w14:textId="77777777" w:rsidTr="00D66D0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7319862" w14:textId="0B68698D" w:rsidR="00D66D02" w:rsidRPr="00D66D02" w:rsidRDefault="00D66D02" w:rsidP="00D66D02">
            <w:pPr>
              <w:widowControl/>
              <w:jc w:val="center"/>
              <w:rPr>
                <w:szCs w:val="21"/>
              </w:rPr>
            </w:pPr>
            <w:r w:rsidRPr="00D66D02">
              <w:rPr>
                <w:szCs w:val="21"/>
              </w:rPr>
              <w:t>1</w:t>
            </w:r>
          </w:p>
        </w:tc>
        <w:tc>
          <w:tcPr>
            <w:tcW w:w="3402" w:type="dxa"/>
            <w:tcBorders>
              <w:top w:val="single" w:sz="4" w:space="0" w:color="auto"/>
              <w:left w:val="nil"/>
              <w:bottom w:val="single" w:sz="4" w:space="0" w:color="auto"/>
              <w:right w:val="single" w:sz="4" w:space="0" w:color="auto"/>
            </w:tcBorders>
            <w:vAlign w:val="center"/>
          </w:tcPr>
          <w:p w14:paraId="24AFD214" w14:textId="3FA605B1" w:rsidR="00D66D02" w:rsidRPr="00D66D02" w:rsidRDefault="00D66D02" w:rsidP="00D66D02">
            <w:pPr>
              <w:widowControl/>
              <w:jc w:val="center"/>
              <w:rPr>
                <w:szCs w:val="21"/>
              </w:rPr>
            </w:pPr>
            <w:r w:rsidRPr="00D66D02">
              <w:rPr>
                <w:szCs w:val="21"/>
              </w:rPr>
              <w:t>导电原子力显微镜探针</w:t>
            </w:r>
          </w:p>
        </w:tc>
        <w:tc>
          <w:tcPr>
            <w:tcW w:w="1134" w:type="dxa"/>
            <w:tcBorders>
              <w:top w:val="single" w:sz="4" w:space="0" w:color="auto"/>
              <w:left w:val="nil"/>
              <w:bottom w:val="single" w:sz="4" w:space="0" w:color="auto"/>
              <w:right w:val="single" w:sz="4" w:space="0" w:color="auto"/>
            </w:tcBorders>
            <w:vAlign w:val="center"/>
          </w:tcPr>
          <w:p w14:paraId="081B0104" w14:textId="5F351C00" w:rsidR="00D66D02" w:rsidRPr="00D66D02" w:rsidRDefault="00D66D02" w:rsidP="00D66D02">
            <w:pPr>
              <w:widowControl/>
              <w:jc w:val="center"/>
              <w:rPr>
                <w:szCs w:val="21"/>
              </w:rPr>
            </w:pPr>
            <w:r w:rsidRPr="00D66D02">
              <w:rPr>
                <w:szCs w:val="21"/>
              </w:rPr>
              <w:t>100</w:t>
            </w:r>
          </w:p>
        </w:tc>
        <w:tc>
          <w:tcPr>
            <w:tcW w:w="1276" w:type="dxa"/>
            <w:tcBorders>
              <w:top w:val="single" w:sz="4" w:space="0" w:color="auto"/>
              <w:left w:val="nil"/>
              <w:bottom w:val="single" w:sz="4" w:space="0" w:color="auto"/>
              <w:right w:val="single" w:sz="4" w:space="0" w:color="auto"/>
            </w:tcBorders>
            <w:vAlign w:val="center"/>
          </w:tcPr>
          <w:p w14:paraId="0F02AF54" w14:textId="13800C36" w:rsidR="00D66D02" w:rsidRPr="00D66D02" w:rsidRDefault="00D66D02" w:rsidP="00D66D02">
            <w:pPr>
              <w:widowControl/>
              <w:jc w:val="center"/>
              <w:rPr>
                <w:szCs w:val="21"/>
              </w:rPr>
            </w:pPr>
            <w:r w:rsidRPr="00D66D02">
              <w:rPr>
                <w:szCs w:val="21"/>
              </w:rPr>
              <w:t>根</w:t>
            </w:r>
          </w:p>
        </w:tc>
        <w:tc>
          <w:tcPr>
            <w:tcW w:w="1984" w:type="dxa"/>
            <w:tcBorders>
              <w:top w:val="single" w:sz="4" w:space="0" w:color="auto"/>
              <w:left w:val="nil"/>
              <w:bottom w:val="single" w:sz="4" w:space="0" w:color="auto"/>
              <w:right w:val="single" w:sz="4" w:space="0" w:color="auto"/>
            </w:tcBorders>
            <w:vAlign w:val="center"/>
          </w:tcPr>
          <w:p w14:paraId="750CD7D2" w14:textId="77777777" w:rsidR="00D66D02" w:rsidRPr="00D66D02" w:rsidRDefault="00D66D02" w:rsidP="00D66D02">
            <w:pPr>
              <w:widowControl/>
              <w:jc w:val="center"/>
              <w:rPr>
                <w:szCs w:val="21"/>
              </w:rPr>
            </w:pPr>
          </w:p>
        </w:tc>
      </w:tr>
      <w:tr w:rsidR="00D66D02" w:rsidRPr="00D66D02" w14:paraId="26631733" w14:textId="77777777" w:rsidTr="00D66D0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A9D0BEC" w14:textId="32612FC9" w:rsidR="00D66D02" w:rsidRPr="00D66D02" w:rsidRDefault="00D66D02" w:rsidP="00D66D02">
            <w:pPr>
              <w:widowControl/>
              <w:jc w:val="center"/>
              <w:rPr>
                <w:szCs w:val="21"/>
              </w:rPr>
            </w:pPr>
            <w:r w:rsidRPr="00D66D02">
              <w:rPr>
                <w:szCs w:val="21"/>
              </w:rPr>
              <w:t>2</w:t>
            </w:r>
          </w:p>
        </w:tc>
        <w:tc>
          <w:tcPr>
            <w:tcW w:w="3402" w:type="dxa"/>
            <w:tcBorders>
              <w:top w:val="single" w:sz="4" w:space="0" w:color="auto"/>
              <w:left w:val="nil"/>
              <w:bottom w:val="single" w:sz="4" w:space="0" w:color="auto"/>
              <w:right w:val="single" w:sz="4" w:space="0" w:color="auto"/>
            </w:tcBorders>
            <w:vAlign w:val="center"/>
          </w:tcPr>
          <w:p w14:paraId="55DF3E71" w14:textId="55730663" w:rsidR="00D66D02" w:rsidRPr="00D66D02" w:rsidRDefault="00D66D02" w:rsidP="00D66D02">
            <w:pPr>
              <w:widowControl/>
              <w:jc w:val="center"/>
              <w:rPr>
                <w:szCs w:val="21"/>
              </w:rPr>
            </w:pPr>
            <w:r w:rsidRPr="00D66D02">
              <w:rPr>
                <w:szCs w:val="21"/>
              </w:rPr>
              <w:t>形貌测试探针</w:t>
            </w:r>
          </w:p>
        </w:tc>
        <w:tc>
          <w:tcPr>
            <w:tcW w:w="1134" w:type="dxa"/>
            <w:tcBorders>
              <w:top w:val="single" w:sz="4" w:space="0" w:color="auto"/>
              <w:left w:val="nil"/>
              <w:bottom w:val="single" w:sz="4" w:space="0" w:color="auto"/>
              <w:right w:val="single" w:sz="4" w:space="0" w:color="auto"/>
            </w:tcBorders>
            <w:vAlign w:val="center"/>
          </w:tcPr>
          <w:p w14:paraId="706B497E" w14:textId="38C8F209" w:rsidR="00D66D02" w:rsidRPr="00D66D02" w:rsidRDefault="00D66D02" w:rsidP="00D66D02">
            <w:pPr>
              <w:widowControl/>
              <w:jc w:val="center"/>
              <w:rPr>
                <w:szCs w:val="21"/>
              </w:rPr>
            </w:pPr>
            <w:r w:rsidRPr="00D66D02">
              <w:rPr>
                <w:szCs w:val="21"/>
              </w:rPr>
              <w:t>100</w:t>
            </w:r>
          </w:p>
        </w:tc>
        <w:tc>
          <w:tcPr>
            <w:tcW w:w="1276" w:type="dxa"/>
            <w:tcBorders>
              <w:top w:val="single" w:sz="4" w:space="0" w:color="auto"/>
              <w:left w:val="nil"/>
              <w:bottom w:val="single" w:sz="4" w:space="0" w:color="auto"/>
              <w:right w:val="single" w:sz="4" w:space="0" w:color="auto"/>
            </w:tcBorders>
            <w:vAlign w:val="center"/>
          </w:tcPr>
          <w:p w14:paraId="5EEF5BCF" w14:textId="0FFA1698" w:rsidR="00D66D02" w:rsidRPr="00D66D02" w:rsidRDefault="00D66D02" w:rsidP="00D66D02">
            <w:pPr>
              <w:widowControl/>
              <w:jc w:val="center"/>
              <w:rPr>
                <w:szCs w:val="21"/>
              </w:rPr>
            </w:pPr>
            <w:r w:rsidRPr="00D66D02">
              <w:rPr>
                <w:szCs w:val="21"/>
              </w:rPr>
              <w:t>根</w:t>
            </w:r>
          </w:p>
        </w:tc>
        <w:tc>
          <w:tcPr>
            <w:tcW w:w="1984" w:type="dxa"/>
            <w:tcBorders>
              <w:top w:val="single" w:sz="4" w:space="0" w:color="auto"/>
              <w:left w:val="nil"/>
              <w:bottom w:val="single" w:sz="4" w:space="0" w:color="auto"/>
              <w:right w:val="single" w:sz="4" w:space="0" w:color="auto"/>
            </w:tcBorders>
            <w:vAlign w:val="center"/>
          </w:tcPr>
          <w:p w14:paraId="1FA209EA" w14:textId="77777777" w:rsidR="00D66D02" w:rsidRPr="00D66D02" w:rsidRDefault="00D66D02" w:rsidP="00D66D02">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7A6E09" w14:paraId="321A98C6" w14:textId="77777777" w:rsidTr="00256A87">
        <w:trPr>
          <w:trHeight w:val="470"/>
        </w:trPr>
        <w:tc>
          <w:tcPr>
            <w:tcW w:w="900" w:type="dxa"/>
            <w:vAlign w:val="center"/>
          </w:tcPr>
          <w:p w14:paraId="428B1A5A" w14:textId="77777777" w:rsidR="003B6FF1" w:rsidRPr="007A6E09" w:rsidRDefault="003B6FF1" w:rsidP="00256A87">
            <w:pPr>
              <w:jc w:val="center"/>
              <w:rPr>
                <w:szCs w:val="21"/>
              </w:rPr>
            </w:pPr>
            <w:r w:rsidRPr="007A6E09">
              <w:rPr>
                <w:szCs w:val="21"/>
              </w:rPr>
              <w:t>序号</w:t>
            </w:r>
          </w:p>
        </w:tc>
        <w:tc>
          <w:tcPr>
            <w:tcW w:w="1980" w:type="dxa"/>
            <w:vAlign w:val="center"/>
          </w:tcPr>
          <w:p w14:paraId="6D7EB739" w14:textId="77777777" w:rsidR="003B6FF1" w:rsidRPr="007A6E09" w:rsidRDefault="003B6FF1" w:rsidP="00256A87">
            <w:pPr>
              <w:widowControl/>
              <w:jc w:val="center"/>
              <w:rPr>
                <w:szCs w:val="21"/>
              </w:rPr>
            </w:pPr>
            <w:r w:rsidRPr="007A6E09">
              <w:rPr>
                <w:szCs w:val="21"/>
              </w:rPr>
              <w:t>货物名称</w:t>
            </w:r>
          </w:p>
        </w:tc>
        <w:tc>
          <w:tcPr>
            <w:tcW w:w="5580" w:type="dxa"/>
            <w:vAlign w:val="center"/>
          </w:tcPr>
          <w:p w14:paraId="3147FF51" w14:textId="77777777" w:rsidR="003B6FF1" w:rsidRPr="007A6E09" w:rsidRDefault="003B6FF1" w:rsidP="00256A87">
            <w:pPr>
              <w:jc w:val="center"/>
              <w:rPr>
                <w:szCs w:val="21"/>
              </w:rPr>
            </w:pPr>
            <w:r w:rsidRPr="007A6E09">
              <w:rPr>
                <w:szCs w:val="21"/>
              </w:rPr>
              <w:t>招标技术要求</w:t>
            </w:r>
          </w:p>
        </w:tc>
      </w:tr>
      <w:tr w:rsidR="007A6E09" w:rsidRPr="007A6E09" w14:paraId="32386151" w14:textId="77777777" w:rsidTr="007A6E09">
        <w:trPr>
          <w:trHeight w:val="450"/>
        </w:trPr>
        <w:tc>
          <w:tcPr>
            <w:tcW w:w="900" w:type="dxa"/>
            <w:vMerge w:val="restart"/>
            <w:vAlign w:val="center"/>
          </w:tcPr>
          <w:p w14:paraId="4163AF4F" w14:textId="77777777" w:rsidR="007A6E09" w:rsidRPr="007A6E09" w:rsidRDefault="007A6E09" w:rsidP="007A6E09">
            <w:pPr>
              <w:jc w:val="center"/>
              <w:rPr>
                <w:b/>
                <w:szCs w:val="21"/>
              </w:rPr>
            </w:pPr>
            <w:r w:rsidRPr="007A6E09">
              <w:rPr>
                <w:b/>
                <w:szCs w:val="21"/>
              </w:rPr>
              <w:t>1</w:t>
            </w:r>
          </w:p>
        </w:tc>
        <w:tc>
          <w:tcPr>
            <w:tcW w:w="1980" w:type="dxa"/>
            <w:vMerge w:val="restart"/>
            <w:vAlign w:val="center"/>
          </w:tcPr>
          <w:p w14:paraId="28493933" w14:textId="381A23D7" w:rsidR="007A6E09" w:rsidRPr="007A6E09" w:rsidRDefault="007A6E09" w:rsidP="007A6E09">
            <w:pPr>
              <w:jc w:val="center"/>
              <w:rPr>
                <w:b/>
                <w:szCs w:val="21"/>
              </w:rPr>
            </w:pPr>
            <w:r w:rsidRPr="007A6E09">
              <w:rPr>
                <w:b/>
                <w:szCs w:val="21"/>
              </w:rPr>
              <w:t>原子力显微镜</w:t>
            </w:r>
          </w:p>
        </w:tc>
        <w:tc>
          <w:tcPr>
            <w:tcW w:w="5580" w:type="dxa"/>
            <w:vAlign w:val="center"/>
          </w:tcPr>
          <w:p w14:paraId="1C2428A7" w14:textId="03236934" w:rsidR="007A6E09" w:rsidRPr="007A6E09" w:rsidRDefault="007A6E09" w:rsidP="007A6E09">
            <w:pPr>
              <w:adjustRightInd w:val="0"/>
              <w:snapToGrid w:val="0"/>
              <w:jc w:val="left"/>
              <w:rPr>
                <w:b/>
                <w:szCs w:val="21"/>
              </w:rPr>
            </w:pPr>
            <w:r w:rsidRPr="007A6E09">
              <w:t xml:space="preserve">1.1 </w:t>
            </w:r>
            <w:r w:rsidRPr="007A6E09">
              <w:t>功能模式：</w:t>
            </w:r>
          </w:p>
        </w:tc>
      </w:tr>
      <w:tr w:rsidR="007A6E09" w:rsidRPr="007A6E09" w14:paraId="575D2B68" w14:textId="77777777" w:rsidTr="007A6E09">
        <w:trPr>
          <w:trHeight w:val="450"/>
        </w:trPr>
        <w:tc>
          <w:tcPr>
            <w:tcW w:w="900" w:type="dxa"/>
            <w:vMerge/>
            <w:vAlign w:val="center"/>
          </w:tcPr>
          <w:p w14:paraId="37FA2151" w14:textId="77777777" w:rsidR="007A6E09" w:rsidRPr="007A6E09" w:rsidRDefault="007A6E09" w:rsidP="007A6E09">
            <w:pPr>
              <w:jc w:val="center"/>
              <w:rPr>
                <w:b/>
                <w:szCs w:val="21"/>
              </w:rPr>
            </w:pPr>
          </w:p>
        </w:tc>
        <w:tc>
          <w:tcPr>
            <w:tcW w:w="1980" w:type="dxa"/>
            <w:vMerge/>
            <w:vAlign w:val="center"/>
          </w:tcPr>
          <w:p w14:paraId="11DCDF72" w14:textId="77777777" w:rsidR="007A6E09" w:rsidRPr="007A6E09" w:rsidRDefault="007A6E09" w:rsidP="007A6E09">
            <w:pPr>
              <w:jc w:val="center"/>
              <w:rPr>
                <w:b/>
                <w:szCs w:val="21"/>
              </w:rPr>
            </w:pPr>
          </w:p>
        </w:tc>
        <w:tc>
          <w:tcPr>
            <w:tcW w:w="5580" w:type="dxa"/>
            <w:vAlign w:val="center"/>
          </w:tcPr>
          <w:p w14:paraId="6174C2AC" w14:textId="19F1FB75" w:rsidR="007A6E09" w:rsidRPr="007A6E09" w:rsidRDefault="007A6E09" w:rsidP="007A6E09">
            <w:pPr>
              <w:adjustRightInd w:val="0"/>
              <w:snapToGrid w:val="0"/>
              <w:spacing w:line="360" w:lineRule="auto"/>
              <w:jc w:val="left"/>
              <w:rPr>
                <w:b/>
                <w:szCs w:val="21"/>
              </w:rPr>
            </w:pPr>
            <w:r w:rsidRPr="007A6E09">
              <w:rPr>
                <w:rFonts w:ascii="Segoe UI Symbol" w:hAnsi="Segoe UI Symbol" w:cs="Segoe UI Symbol"/>
                <w:szCs w:val="21"/>
              </w:rPr>
              <w:t>★</w:t>
            </w:r>
            <w:r w:rsidRPr="007A6E09">
              <w:rPr>
                <w:szCs w:val="21"/>
              </w:rPr>
              <w:t xml:space="preserve">1.1.1 </w:t>
            </w:r>
            <w:r w:rsidRPr="007A6E09">
              <w:t>多功能原子力扫描成像系统：可以实现对</w:t>
            </w:r>
            <w:r w:rsidR="00AC4103">
              <w:rPr>
                <w:rFonts w:hint="eastAsia"/>
              </w:rPr>
              <w:t>材料表面形貌、电荷分布、导电度、力学特性进行</w:t>
            </w:r>
            <w:r w:rsidRPr="007A6E09">
              <w:t>测量成像，可自动选择成像参数，实现自动扫描成像输出。</w:t>
            </w:r>
          </w:p>
        </w:tc>
      </w:tr>
      <w:tr w:rsidR="007A6E09" w:rsidRPr="007A6E09" w14:paraId="0C0E0198" w14:textId="77777777" w:rsidTr="007A6E09">
        <w:trPr>
          <w:trHeight w:val="450"/>
        </w:trPr>
        <w:tc>
          <w:tcPr>
            <w:tcW w:w="900" w:type="dxa"/>
            <w:vMerge/>
            <w:vAlign w:val="center"/>
          </w:tcPr>
          <w:p w14:paraId="2C571657" w14:textId="77777777" w:rsidR="007A6E09" w:rsidRPr="007A6E09" w:rsidRDefault="007A6E09" w:rsidP="007A6E09">
            <w:pPr>
              <w:jc w:val="center"/>
              <w:rPr>
                <w:b/>
                <w:szCs w:val="21"/>
              </w:rPr>
            </w:pPr>
          </w:p>
        </w:tc>
        <w:tc>
          <w:tcPr>
            <w:tcW w:w="1980" w:type="dxa"/>
            <w:vMerge/>
            <w:vAlign w:val="center"/>
          </w:tcPr>
          <w:p w14:paraId="2400CE1D" w14:textId="77777777" w:rsidR="007A6E09" w:rsidRPr="007A6E09" w:rsidRDefault="007A6E09" w:rsidP="007A6E09">
            <w:pPr>
              <w:jc w:val="center"/>
              <w:rPr>
                <w:b/>
                <w:szCs w:val="21"/>
              </w:rPr>
            </w:pPr>
          </w:p>
        </w:tc>
        <w:tc>
          <w:tcPr>
            <w:tcW w:w="5580" w:type="dxa"/>
            <w:vAlign w:val="center"/>
          </w:tcPr>
          <w:p w14:paraId="4DF00574" w14:textId="3D2B861F" w:rsidR="007A6E09" w:rsidRPr="007A6E09" w:rsidRDefault="007A6E09" w:rsidP="00AC4103">
            <w:pPr>
              <w:adjustRightInd w:val="0"/>
              <w:snapToGrid w:val="0"/>
              <w:spacing w:line="360" w:lineRule="auto"/>
              <w:jc w:val="left"/>
              <w:rPr>
                <w:b/>
                <w:szCs w:val="21"/>
              </w:rPr>
            </w:pPr>
            <w:r w:rsidRPr="007A6E09">
              <w:rPr>
                <w:szCs w:val="21"/>
              </w:rPr>
              <w:t xml:space="preserve">▲1.1.2 </w:t>
            </w:r>
            <w:r w:rsidRPr="007A6E09">
              <w:t>具备如下功能模式：接触模式；非接触模式；轻敲模式；相位成像模式；横向力</w:t>
            </w:r>
            <w:r w:rsidRPr="007A6E09">
              <w:t>/</w:t>
            </w:r>
            <w:r w:rsidRPr="007A6E09">
              <w:t>摩擦力成像；导电原子力成像；静电力成像；表面电势成像模式；压电响应成像；力曲线测量；纳米力学成像等</w:t>
            </w:r>
            <w:r w:rsidR="007E0DCC">
              <w:rPr>
                <w:rFonts w:hint="eastAsia"/>
              </w:rPr>
              <w:t>。</w:t>
            </w:r>
          </w:p>
        </w:tc>
      </w:tr>
      <w:tr w:rsidR="007A6E09" w:rsidRPr="007A6E09" w14:paraId="68C89398" w14:textId="77777777" w:rsidTr="007A6E09">
        <w:trPr>
          <w:trHeight w:val="510"/>
        </w:trPr>
        <w:tc>
          <w:tcPr>
            <w:tcW w:w="900" w:type="dxa"/>
            <w:vMerge/>
            <w:vAlign w:val="center"/>
          </w:tcPr>
          <w:p w14:paraId="105FDE84" w14:textId="77777777" w:rsidR="007A6E09" w:rsidRPr="007A6E09" w:rsidRDefault="007A6E09" w:rsidP="007A6E09">
            <w:pPr>
              <w:jc w:val="center"/>
              <w:rPr>
                <w:b/>
                <w:szCs w:val="21"/>
              </w:rPr>
            </w:pPr>
          </w:p>
        </w:tc>
        <w:tc>
          <w:tcPr>
            <w:tcW w:w="1980" w:type="dxa"/>
            <w:vMerge/>
            <w:vAlign w:val="center"/>
          </w:tcPr>
          <w:p w14:paraId="48E82D91" w14:textId="77777777" w:rsidR="007A6E09" w:rsidRPr="007A6E09" w:rsidRDefault="007A6E09" w:rsidP="007A6E09">
            <w:pPr>
              <w:jc w:val="center"/>
              <w:rPr>
                <w:b/>
                <w:szCs w:val="21"/>
              </w:rPr>
            </w:pPr>
          </w:p>
        </w:tc>
        <w:tc>
          <w:tcPr>
            <w:tcW w:w="5580" w:type="dxa"/>
            <w:vAlign w:val="center"/>
          </w:tcPr>
          <w:p w14:paraId="54660487" w14:textId="0F7AD6E2" w:rsidR="007A6E09" w:rsidRPr="007A6E09" w:rsidRDefault="007A6E09" w:rsidP="007A6E09">
            <w:pPr>
              <w:adjustRightInd w:val="0"/>
              <w:snapToGrid w:val="0"/>
              <w:spacing w:line="360" w:lineRule="auto"/>
              <w:jc w:val="left"/>
              <w:rPr>
                <w:szCs w:val="21"/>
              </w:rPr>
            </w:pPr>
            <w:r w:rsidRPr="007A6E09">
              <w:rPr>
                <w:szCs w:val="21"/>
              </w:rPr>
              <w:t xml:space="preserve">▲1.1.3 </w:t>
            </w:r>
            <w:r w:rsidRPr="007A6E09">
              <w:t>导电原子力显微镜模式具有不少于</w:t>
            </w:r>
            <w:r w:rsidRPr="007A6E09">
              <w:t>6</w:t>
            </w:r>
            <w:r w:rsidRPr="007A6E09">
              <w:t>档增益调控可选；可施加电压范围不小于</w:t>
            </w:r>
            <w:r w:rsidRPr="007A6E09">
              <w:t>-10V~+10V</w:t>
            </w:r>
            <w:r w:rsidRPr="007A6E09">
              <w:t>；可测量电流范围不小于</w:t>
            </w:r>
            <w:r w:rsidRPr="007A6E09">
              <w:t>10 pA~1μA</w:t>
            </w:r>
            <w:r w:rsidRPr="007A6E09">
              <w:t>；导电原子力显微镜电流噪声水平不高于</w:t>
            </w:r>
            <w:r w:rsidRPr="007A6E09">
              <w:t>0.1 pA</w:t>
            </w:r>
            <w:r w:rsidRPr="007A6E09">
              <w:t>。</w:t>
            </w:r>
          </w:p>
        </w:tc>
      </w:tr>
      <w:tr w:rsidR="007A6E09" w:rsidRPr="007A6E09" w14:paraId="4C374AF9" w14:textId="77777777" w:rsidTr="007A6E09">
        <w:trPr>
          <w:trHeight w:val="510"/>
        </w:trPr>
        <w:tc>
          <w:tcPr>
            <w:tcW w:w="900" w:type="dxa"/>
            <w:vMerge/>
            <w:vAlign w:val="center"/>
          </w:tcPr>
          <w:p w14:paraId="71D32547" w14:textId="77777777" w:rsidR="007A6E09" w:rsidRPr="007A6E09" w:rsidRDefault="007A6E09" w:rsidP="007A6E09">
            <w:pPr>
              <w:jc w:val="center"/>
              <w:rPr>
                <w:b/>
                <w:szCs w:val="21"/>
              </w:rPr>
            </w:pPr>
          </w:p>
        </w:tc>
        <w:tc>
          <w:tcPr>
            <w:tcW w:w="1980" w:type="dxa"/>
            <w:vMerge/>
            <w:vAlign w:val="center"/>
          </w:tcPr>
          <w:p w14:paraId="4C4A06AF" w14:textId="77777777" w:rsidR="007A6E09" w:rsidRPr="007A6E09" w:rsidRDefault="007A6E09" w:rsidP="007A6E09">
            <w:pPr>
              <w:jc w:val="center"/>
              <w:rPr>
                <w:b/>
                <w:szCs w:val="21"/>
              </w:rPr>
            </w:pPr>
          </w:p>
        </w:tc>
        <w:tc>
          <w:tcPr>
            <w:tcW w:w="5580" w:type="dxa"/>
            <w:vAlign w:val="center"/>
          </w:tcPr>
          <w:p w14:paraId="4EEF4502" w14:textId="575946FA" w:rsidR="007A6E09" w:rsidRPr="007A6E09" w:rsidRDefault="007A6E09" w:rsidP="007E0DCC">
            <w:pPr>
              <w:adjustRightInd w:val="0"/>
              <w:snapToGrid w:val="0"/>
              <w:spacing w:line="360" w:lineRule="auto"/>
              <w:jc w:val="left"/>
              <w:rPr>
                <w:b/>
                <w:szCs w:val="21"/>
              </w:rPr>
            </w:pPr>
            <w:r w:rsidRPr="007A6E09">
              <w:rPr>
                <w:szCs w:val="21"/>
              </w:rPr>
              <w:t xml:space="preserve">▲1.1.4 </w:t>
            </w:r>
            <w:r w:rsidRPr="007A6E09">
              <w:t>在导电原子力成像模式下，系统可在扫描成像过程中根据探针与样品间力曲线自动调节探针与样品间接触力以及反馈值，力曲线频率不低于</w:t>
            </w:r>
            <w:r w:rsidRPr="007A6E09">
              <w:t>2KHz</w:t>
            </w:r>
            <w:r w:rsidR="007E0DCC">
              <w:rPr>
                <w:rFonts w:hint="eastAsia"/>
              </w:rPr>
              <w:t>，</w:t>
            </w:r>
            <w:r w:rsidRPr="007A6E09">
              <w:t>接触力最小设定值</w:t>
            </w:r>
            <w:r w:rsidRPr="007A6E09">
              <w:t>≤50 pN</w:t>
            </w:r>
            <w:r w:rsidRPr="007A6E09">
              <w:t>。</w:t>
            </w:r>
          </w:p>
        </w:tc>
      </w:tr>
      <w:tr w:rsidR="007A6E09" w:rsidRPr="007A6E09" w14:paraId="181DF609" w14:textId="77777777" w:rsidTr="007A6E09">
        <w:trPr>
          <w:trHeight w:val="510"/>
        </w:trPr>
        <w:tc>
          <w:tcPr>
            <w:tcW w:w="900" w:type="dxa"/>
            <w:vMerge/>
            <w:vAlign w:val="center"/>
          </w:tcPr>
          <w:p w14:paraId="004405DB" w14:textId="77777777" w:rsidR="007A6E09" w:rsidRPr="007A6E09" w:rsidRDefault="007A6E09" w:rsidP="007A6E09">
            <w:pPr>
              <w:jc w:val="center"/>
              <w:rPr>
                <w:b/>
                <w:szCs w:val="21"/>
              </w:rPr>
            </w:pPr>
          </w:p>
        </w:tc>
        <w:tc>
          <w:tcPr>
            <w:tcW w:w="1980" w:type="dxa"/>
            <w:vMerge/>
            <w:vAlign w:val="center"/>
          </w:tcPr>
          <w:p w14:paraId="4CA15C67" w14:textId="77777777" w:rsidR="007A6E09" w:rsidRPr="007A6E09" w:rsidRDefault="007A6E09" w:rsidP="007A6E09">
            <w:pPr>
              <w:jc w:val="center"/>
              <w:rPr>
                <w:b/>
                <w:szCs w:val="21"/>
              </w:rPr>
            </w:pPr>
          </w:p>
        </w:tc>
        <w:tc>
          <w:tcPr>
            <w:tcW w:w="5580" w:type="dxa"/>
            <w:vAlign w:val="center"/>
          </w:tcPr>
          <w:p w14:paraId="6562BDF3" w14:textId="10DA1244" w:rsidR="007A6E09" w:rsidRPr="007A6E09" w:rsidRDefault="007A6E09" w:rsidP="007A6E09">
            <w:pPr>
              <w:adjustRightInd w:val="0"/>
              <w:snapToGrid w:val="0"/>
              <w:spacing w:line="360" w:lineRule="auto"/>
              <w:jc w:val="left"/>
              <w:rPr>
                <w:b/>
                <w:szCs w:val="21"/>
              </w:rPr>
            </w:pPr>
            <w:r w:rsidRPr="007A6E09">
              <w:rPr>
                <w:szCs w:val="21"/>
              </w:rPr>
              <w:t xml:space="preserve">▲1.1.5 </w:t>
            </w:r>
            <w:r w:rsidRPr="007A6E09">
              <w:t>在导电原子力及光电流成像模式中，对单一像素点可自定义电压测试范围以及测试时间，电压测试调节范围不小于</w:t>
            </w:r>
            <w:r w:rsidRPr="007A6E09">
              <w:t>-10V~+10V</w:t>
            </w:r>
            <w:r w:rsidRPr="007A6E09">
              <w:t>，</w:t>
            </w:r>
            <w:r w:rsidRPr="007A6E09">
              <w:t xml:space="preserve"> </w:t>
            </w:r>
            <w:r w:rsidRPr="007A6E09">
              <w:t>测试时间调节范围不小于</w:t>
            </w:r>
            <w:r w:rsidRPr="007A6E09">
              <w:t>0~100 ms</w:t>
            </w:r>
            <w:r w:rsidRPr="007A6E09">
              <w:t>。可在单次扫描中同时获得样品表面形貌与样品表面电流分布图，且能获取每个测试点的电流</w:t>
            </w:r>
            <w:r w:rsidRPr="007A6E09">
              <w:t>-</w:t>
            </w:r>
            <w:r w:rsidRPr="007A6E09">
              <w:t>电压曲线。</w:t>
            </w:r>
          </w:p>
        </w:tc>
      </w:tr>
      <w:tr w:rsidR="007A6E09" w:rsidRPr="007A6E09" w14:paraId="72AE1319" w14:textId="77777777" w:rsidTr="007A6E09">
        <w:trPr>
          <w:trHeight w:val="510"/>
        </w:trPr>
        <w:tc>
          <w:tcPr>
            <w:tcW w:w="900" w:type="dxa"/>
            <w:vMerge/>
            <w:vAlign w:val="center"/>
          </w:tcPr>
          <w:p w14:paraId="50747A2E" w14:textId="77777777" w:rsidR="007A6E09" w:rsidRPr="007A6E09" w:rsidRDefault="007A6E09" w:rsidP="007A6E09">
            <w:pPr>
              <w:jc w:val="center"/>
              <w:rPr>
                <w:b/>
                <w:szCs w:val="21"/>
              </w:rPr>
            </w:pPr>
          </w:p>
        </w:tc>
        <w:tc>
          <w:tcPr>
            <w:tcW w:w="1980" w:type="dxa"/>
            <w:vMerge/>
            <w:vAlign w:val="center"/>
          </w:tcPr>
          <w:p w14:paraId="1F80186B" w14:textId="77777777" w:rsidR="007A6E09" w:rsidRPr="007A6E09" w:rsidRDefault="007A6E09" w:rsidP="007A6E09">
            <w:pPr>
              <w:jc w:val="center"/>
              <w:rPr>
                <w:b/>
                <w:szCs w:val="21"/>
              </w:rPr>
            </w:pPr>
          </w:p>
        </w:tc>
        <w:tc>
          <w:tcPr>
            <w:tcW w:w="5580" w:type="dxa"/>
            <w:vAlign w:val="center"/>
          </w:tcPr>
          <w:p w14:paraId="10359552" w14:textId="76973E90" w:rsidR="007A6E09" w:rsidRPr="007A6E09" w:rsidRDefault="007A6E09" w:rsidP="007A6E09">
            <w:pPr>
              <w:adjustRightInd w:val="0"/>
              <w:snapToGrid w:val="0"/>
              <w:spacing w:line="360" w:lineRule="auto"/>
              <w:jc w:val="left"/>
              <w:rPr>
                <w:b/>
                <w:szCs w:val="21"/>
              </w:rPr>
            </w:pPr>
            <w:r w:rsidRPr="007A6E09">
              <w:t xml:space="preserve">1.1.6 </w:t>
            </w:r>
            <w:r w:rsidRPr="007A6E09">
              <w:t>具有光电流成像模式，可获得在</w:t>
            </w:r>
            <w:r w:rsidRPr="007A6E09">
              <w:t>405 nm</w:t>
            </w:r>
            <w:r w:rsidRPr="007A6E09">
              <w:t>激光照射下光敏材料产生的光电流在二维平面上的分布；光源功率不低于</w:t>
            </w:r>
            <w:r w:rsidRPr="007A6E09">
              <w:t>5 mW</w:t>
            </w:r>
            <w:r w:rsidRPr="007A6E09">
              <w:t>且强度可调；可实现对透明及非透明样品的光电流测试成像。</w:t>
            </w:r>
          </w:p>
        </w:tc>
      </w:tr>
      <w:tr w:rsidR="007A6E09" w:rsidRPr="007A6E09" w14:paraId="2BD17020" w14:textId="77777777" w:rsidTr="007A6E09">
        <w:trPr>
          <w:trHeight w:val="510"/>
        </w:trPr>
        <w:tc>
          <w:tcPr>
            <w:tcW w:w="900" w:type="dxa"/>
            <w:vMerge/>
            <w:vAlign w:val="center"/>
          </w:tcPr>
          <w:p w14:paraId="1B1F9BA6" w14:textId="77777777" w:rsidR="007A6E09" w:rsidRPr="007A6E09" w:rsidRDefault="007A6E09" w:rsidP="007A6E09">
            <w:pPr>
              <w:jc w:val="center"/>
              <w:rPr>
                <w:b/>
                <w:szCs w:val="21"/>
              </w:rPr>
            </w:pPr>
          </w:p>
        </w:tc>
        <w:tc>
          <w:tcPr>
            <w:tcW w:w="1980" w:type="dxa"/>
            <w:vMerge/>
            <w:vAlign w:val="center"/>
          </w:tcPr>
          <w:p w14:paraId="26A2E2A2" w14:textId="77777777" w:rsidR="007A6E09" w:rsidRPr="007A6E09" w:rsidRDefault="007A6E09" w:rsidP="007A6E09">
            <w:pPr>
              <w:jc w:val="center"/>
              <w:rPr>
                <w:b/>
                <w:szCs w:val="21"/>
              </w:rPr>
            </w:pPr>
          </w:p>
        </w:tc>
        <w:tc>
          <w:tcPr>
            <w:tcW w:w="5580" w:type="dxa"/>
            <w:vAlign w:val="center"/>
          </w:tcPr>
          <w:p w14:paraId="51DD2496" w14:textId="2BFCCBD4" w:rsidR="007A6E09" w:rsidRPr="007A6E09" w:rsidRDefault="007A6E09" w:rsidP="007A6E09">
            <w:pPr>
              <w:adjustRightInd w:val="0"/>
              <w:snapToGrid w:val="0"/>
              <w:spacing w:line="360" w:lineRule="auto"/>
              <w:jc w:val="left"/>
              <w:rPr>
                <w:b/>
                <w:szCs w:val="21"/>
              </w:rPr>
            </w:pPr>
            <w:r w:rsidRPr="007A6E09">
              <w:t xml:space="preserve">1.1.7 </w:t>
            </w:r>
            <w:r w:rsidRPr="007A6E09">
              <w:t>光电流模块具备时间相关光电流成像功能，可测量在</w:t>
            </w:r>
            <w:r w:rsidRPr="007A6E09">
              <w:t>405nm</w:t>
            </w:r>
            <w:r w:rsidRPr="007A6E09">
              <w:t>激光光脉冲激发下，电流随时间变化规律。</w:t>
            </w:r>
          </w:p>
        </w:tc>
      </w:tr>
      <w:tr w:rsidR="007A6E09" w:rsidRPr="007A6E09" w14:paraId="05BC2D79" w14:textId="77777777" w:rsidTr="007A6E09">
        <w:trPr>
          <w:trHeight w:val="510"/>
        </w:trPr>
        <w:tc>
          <w:tcPr>
            <w:tcW w:w="900" w:type="dxa"/>
            <w:vMerge/>
            <w:vAlign w:val="center"/>
          </w:tcPr>
          <w:p w14:paraId="1CC7491A" w14:textId="77777777" w:rsidR="007A6E09" w:rsidRPr="007A6E09" w:rsidRDefault="007A6E09" w:rsidP="007A6E09">
            <w:pPr>
              <w:jc w:val="center"/>
              <w:rPr>
                <w:b/>
                <w:szCs w:val="21"/>
              </w:rPr>
            </w:pPr>
          </w:p>
        </w:tc>
        <w:tc>
          <w:tcPr>
            <w:tcW w:w="1980" w:type="dxa"/>
            <w:vMerge/>
            <w:vAlign w:val="center"/>
          </w:tcPr>
          <w:p w14:paraId="244C3D3E" w14:textId="77777777" w:rsidR="007A6E09" w:rsidRPr="007A6E09" w:rsidRDefault="007A6E09" w:rsidP="007A6E09">
            <w:pPr>
              <w:jc w:val="center"/>
              <w:rPr>
                <w:b/>
                <w:szCs w:val="21"/>
              </w:rPr>
            </w:pPr>
          </w:p>
        </w:tc>
        <w:tc>
          <w:tcPr>
            <w:tcW w:w="5580" w:type="dxa"/>
            <w:vAlign w:val="center"/>
          </w:tcPr>
          <w:p w14:paraId="1BD6425A" w14:textId="49C52FF3" w:rsidR="007A6E09" w:rsidRPr="007A6E09" w:rsidRDefault="007A6E09" w:rsidP="00AC4103">
            <w:pPr>
              <w:adjustRightInd w:val="0"/>
              <w:snapToGrid w:val="0"/>
              <w:spacing w:line="360" w:lineRule="auto"/>
              <w:jc w:val="left"/>
              <w:rPr>
                <w:b/>
                <w:szCs w:val="21"/>
              </w:rPr>
            </w:pPr>
            <w:r w:rsidRPr="007A6E09">
              <w:rPr>
                <w:szCs w:val="21"/>
              </w:rPr>
              <w:t xml:space="preserve">▲1.1.8 </w:t>
            </w:r>
            <w:r w:rsidRPr="007A6E09">
              <w:t>具备液体中成像功能，当探针和样品浸没于液体环境中时，设备可以自动优化样品与探针间接触力，电路增益，以及探针扫描速度。</w:t>
            </w:r>
          </w:p>
        </w:tc>
      </w:tr>
      <w:tr w:rsidR="007A6E09" w:rsidRPr="007A6E09" w14:paraId="230F74DC" w14:textId="77777777" w:rsidTr="007A6E09">
        <w:trPr>
          <w:trHeight w:val="510"/>
        </w:trPr>
        <w:tc>
          <w:tcPr>
            <w:tcW w:w="900" w:type="dxa"/>
            <w:vMerge/>
            <w:vAlign w:val="center"/>
          </w:tcPr>
          <w:p w14:paraId="1F2925F8" w14:textId="77777777" w:rsidR="007A6E09" w:rsidRPr="007A6E09" w:rsidRDefault="007A6E09" w:rsidP="007A6E09">
            <w:pPr>
              <w:jc w:val="center"/>
              <w:rPr>
                <w:b/>
                <w:szCs w:val="21"/>
              </w:rPr>
            </w:pPr>
          </w:p>
        </w:tc>
        <w:tc>
          <w:tcPr>
            <w:tcW w:w="1980" w:type="dxa"/>
            <w:vMerge/>
            <w:vAlign w:val="center"/>
          </w:tcPr>
          <w:p w14:paraId="08A2589D" w14:textId="77777777" w:rsidR="007A6E09" w:rsidRPr="007A6E09" w:rsidRDefault="007A6E09" w:rsidP="007A6E09">
            <w:pPr>
              <w:jc w:val="center"/>
              <w:rPr>
                <w:b/>
                <w:szCs w:val="21"/>
              </w:rPr>
            </w:pPr>
          </w:p>
        </w:tc>
        <w:tc>
          <w:tcPr>
            <w:tcW w:w="5580" w:type="dxa"/>
            <w:vAlign w:val="center"/>
          </w:tcPr>
          <w:p w14:paraId="572E3761" w14:textId="2EE915D9" w:rsidR="007A6E09" w:rsidRPr="007A6E09" w:rsidRDefault="007A6E09" w:rsidP="007A6E09">
            <w:pPr>
              <w:adjustRightInd w:val="0"/>
              <w:snapToGrid w:val="0"/>
              <w:spacing w:line="360" w:lineRule="auto"/>
              <w:jc w:val="left"/>
              <w:rPr>
                <w:szCs w:val="21"/>
              </w:rPr>
            </w:pPr>
            <w:r w:rsidRPr="007A6E09">
              <w:t xml:space="preserve">1.2 </w:t>
            </w:r>
            <w:r w:rsidRPr="007A6E09">
              <w:t>光学镜头分辨率</w:t>
            </w:r>
            <w:r w:rsidRPr="007A6E09">
              <w:t>≤1.5μm</w:t>
            </w:r>
            <w:r w:rsidRPr="007A6E09">
              <w:t>，自动照明，成像采用具有不</w:t>
            </w:r>
            <w:r w:rsidRPr="007A6E09">
              <w:lastRenderedPageBreak/>
              <w:t>少于</w:t>
            </w:r>
            <w:r w:rsidRPr="007A6E09">
              <w:t>500</w:t>
            </w:r>
            <w:r w:rsidRPr="007A6E09">
              <w:t>万像素点彩色</w:t>
            </w:r>
            <w:r w:rsidRPr="007A6E09">
              <w:t>CCD</w:t>
            </w:r>
            <w:r w:rsidRPr="007A6E09">
              <w:t>摄像头。为方便寻找测试样品区域，单视野最大观察范围不小于</w:t>
            </w:r>
            <w:r w:rsidRPr="007A6E09">
              <w:t>500μm×500μm</w:t>
            </w:r>
            <w:r w:rsidRPr="007A6E09">
              <w:t>。</w:t>
            </w:r>
          </w:p>
        </w:tc>
      </w:tr>
      <w:tr w:rsidR="007A6E09" w:rsidRPr="007A6E09" w14:paraId="1AB43128" w14:textId="77777777" w:rsidTr="007A6E09">
        <w:trPr>
          <w:trHeight w:val="510"/>
        </w:trPr>
        <w:tc>
          <w:tcPr>
            <w:tcW w:w="900" w:type="dxa"/>
            <w:vMerge/>
            <w:vAlign w:val="center"/>
          </w:tcPr>
          <w:p w14:paraId="2302CFA0" w14:textId="77777777" w:rsidR="007A6E09" w:rsidRPr="007A6E09" w:rsidRDefault="007A6E09" w:rsidP="007A6E09">
            <w:pPr>
              <w:jc w:val="center"/>
              <w:rPr>
                <w:b/>
                <w:szCs w:val="21"/>
              </w:rPr>
            </w:pPr>
          </w:p>
        </w:tc>
        <w:tc>
          <w:tcPr>
            <w:tcW w:w="1980" w:type="dxa"/>
            <w:vMerge/>
            <w:vAlign w:val="center"/>
          </w:tcPr>
          <w:p w14:paraId="3DE3ED57" w14:textId="77777777" w:rsidR="007A6E09" w:rsidRPr="007A6E09" w:rsidRDefault="007A6E09" w:rsidP="007A6E09">
            <w:pPr>
              <w:jc w:val="center"/>
              <w:rPr>
                <w:b/>
                <w:szCs w:val="21"/>
              </w:rPr>
            </w:pPr>
          </w:p>
        </w:tc>
        <w:tc>
          <w:tcPr>
            <w:tcW w:w="5580" w:type="dxa"/>
            <w:vAlign w:val="center"/>
          </w:tcPr>
          <w:p w14:paraId="7A39E933" w14:textId="20A78BF4" w:rsidR="007A6E09" w:rsidRPr="007A6E09" w:rsidRDefault="007A6E09" w:rsidP="007A6E09">
            <w:pPr>
              <w:adjustRightInd w:val="0"/>
              <w:snapToGrid w:val="0"/>
              <w:jc w:val="left"/>
              <w:rPr>
                <w:b/>
                <w:szCs w:val="21"/>
              </w:rPr>
            </w:pPr>
            <w:r w:rsidRPr="007A6E09">
              <w:t xml:space="preserve">1.3 </w:t>
            </w:r>
            <w:r w:rsidRPr="007A6E09">
              <w:t>扫描器</w:t>
            </w:r>
            <w:r w:rsidR="003D0B80">
              <w:rPr>
                <w:rFonts w:hint="eastAsia"/>
              </w:rPr>
              <w:t>：</w:t>
            </w:r>
          </w:p>
        </w:tc>
      </w:tr>
      <w:tr w:rsidR="007A6E09" w:rsidRPr="007A6E09" w14:paraId="19471C8A" w14:textId="77777777" w:rsidTr="007A6E09">
        <w:trPr>
          <w:trHeight w:val="525"/>
        </w:trPr>
        <w:tc>
          <w:tcPr>
            <w:tcW w:w="900" w:type="dxa"/>
            <w:vMerge/>
            <w:vAlign w:val="center"/>
          </w:tcPr>
          <w:p w14:paraId="0DCE871A" w14:textId="77777777" w:rsidR="007A6E09" w:rsidRPr="007A6E09" w:rsidRDefault="007A6E09" w:rsidP="007A6E09">
            <w:pPr>
              <w:jc w:val="center"/>
              <w:rPr>
                <w:b/>
                <w:szCs w:val="21"/>
              </w:rPr>
            </w:pPr>
          </w:p>
        </w:tc>
        <w:tc>
          <w:tcPr>
            <w:tcW w:w="1980" w:type="dxa"/>
            <w:vMerge/>
            <w:vAlign w:val="center"/>
          </w:tcPr>
          <w:p w14:paraId="4721B36E" w14:textId="77777777" w:rsidR="007A6E09" w:rsidRPr="007A6E09" w:rsidRDefault="007A6E09" w:rsidP="007A6E09">
            <w:pPr>
              <w:jc w:val="center"/>
              <w:rPr>
                <w:b/>
                <w:szCs w:val="21"/>
              </w:rPr>
            </w:pPr>
          </w:p>
        </w:tc>
        <w:tc>
          <w:tcPr>
            <w:tcW w:w="5580" w:type="dxa"/>
            <w:vAlign w:val="center"/>
          </w:tcPr>
          <w:p w14:paraId="72ED6BA2" w14:textId="4B13EB5A" w:rsidR="007A6E09" w:rsidRPr="007A6E09" w:rsidRDefault="007A6E09" w:rsidP="007A6E09">
            <w:pPr>
              <w:adjustRightInd w:val="0"/>
              <w:snapToGrid w:val="0"/>
              <w:spacing w:line="360" w:lineRule="auto"/>
              <w:jc w:val="left"/>
              <w:rPr>
                <w:b/>
                <w:szCs w:val="21"/>
              </w:rPr>
            </w:pPr>
            <w:r w:rsidRPr="007A6E09">
              <w:t xml:space="preserve">1.3.1 </w:t>
            </w:r>
            <w:r w:rsidRPr="007A6E09">
              <w:t>扫描器扫描范围：</w:t>
            </w:r>
            <w:r w:rsidRPr="007A6E09">
              <w:t>XY</w:t>
            </w:r>
            <w:r w:rsidRPr="007A6E09">
              <w:t>方向扫描器闭环范围</w:t>
            </w:r>
            <w:r w:rsidRPr="007A6E09">
              <w:t>≥90μm×90μm</w:t>
            </w:r>
            <w:r w:rsidRPr="007A6E09">
              <w:t>，</w:t>
            </w:r>
            <w:r w:rsidRPr="007A6E09">
              <w:t>Z</w:t>
            </w:r>
            <w:r w:rsidRPr="007A6E09">
              <w:t>轴扫描器闭环范围</w:t>
            </w:r>
            <w:r w:rsidRPr="007A6E09">
              <w:t>≥10 μm</w:t>
            </w:r>
            <w:r w:rsidRPr="007A6E09">
              <w:t>。</w:t>
            </w:r>
          </w:p>
        </w:tc>
      </w:tr>
      <w:tr w:rsidR="007A6E09" w:rsidRPr="007A6E09" w14:paraId="6BACCA1E" w14:textId="77777777" w:rsidTr="007A6E09">
        <w:trPr>
          <w:trHeight w:val="525"/>
        </w:trPr>
        <w:tc>
          <w:tcPr>
            <w:tcW w:w="900" w:type="dxa"/>
            <w:vMerge/>
            <w:vAlign w:val="center"/>
          </w:tcPr>
          <w:p w14:paraId="5E6DDCC9" w14:textId="77777777" w:rsidR="007A6E09" w:rsidRPr="007A6E09" w:rsidRDefault="007A6E09" w:rsidP="007A6E09">
            <w:pPr>
              <w:jc w:val="center"/>
              <w:rPr>
                <w:b/>
                <w:szCs w:val="21"/>
              </w:rPr>
            </w:pPr>
          </w:p>
        </w:tc>
        <w:tc>
          <w:tcPr>
            <w:tcW w:w="1980" w:type="dxa"/>
            <w:vMerge/>
            <w:vAlign w:val="center"/>
          </w:tcPr>
          <w:p w14:paraId="37BBFA70" w14:textId="77777777" w:rsidR="007A6E09" w:rsidRPr="007A6E09" w:rsidRDefault="007A6E09" w:rsidP="007A6E09">
            <w:pPr>
              <w:jc w:val="center"/>
              <w:rPr>
                <w:b/>
                <w:szCs w:val="21"/>
              </w:rPr>
            </w:pPr>
          </w:p>
        </w:tc>
        <w:tc>
          <w:tcPr>
            <w:tcW w:w="5580" w:type="dxa"/>
            <w:vAlign w:val="center"/>
          </w:tcPr>
          <w:p w14:paraId="41837859" w14:textId="4D32605C" w:rsidR="007A6E09" w:rsidRPr="007A6E09" w:rsidRDefault="007A6E09" w:rsidP="003D0B80">
            <w:pPr>
              <w:adjustRightInd w:val="0"/>
              <w:snapToGrid w:val="0"/>
              <w:spacing w:line="360" w:lineRule="auto"/>
              <w:jc w:val="left"/>
            </w:pPr>
            <w:r w:rsidRPr="007A6E09">
              <w:rPr>
                <w:rFonts w:ascii="Segoe UI Symbol" w:hAnsi="Segoe UI Symbol" w:cs="Segoe UI Symbol"/>
                <w:szCs w:val="21"/>
              </w:rPr>
              <w:t>★</w:t>
            </w:r>
            <w:r w:rsidRPr="007A6E09">
              <w:rPr>
                <w:szCs w:val="21"/>
              </w:rPr>
              <w:t xml:space="preserve">1.3.2 </w:t>
            </w:r>
            <w:r w:rsidRPr="007A6E09">
              <w:t>扫描器探测噪声：</w:t>
            </w:r>
            <w:r w:rsidRPr="007A6E09">
              <w:t>XY</w:t>
            </w:r>
            <w:r w:rsidRPr="007A6E09">
              <w:t>方向描器闭环位置探测噪声</w:t>
            </w:r>
            <w:r w:rsidRPr="007A6E09">
              <w:t>≤0.25 nm</w:t>
            </w:r>
            <w:r w:rsidRPr="007A6E09">
              <w:t>；</w:t>
            </w:r>
            <w:r w:rsidRPr="007A6E09">
              <w:t>Z</w:t>
            </w:r>
            <w:r w:rsidRPr="007A6E09">
              <w:t>方向扫描器闭环位置探测噪声</w:t>
            </w:r>
            <w:r w:rsidRPr="007A6E09">
              <w:t>≤0.035nm</w:t>
            </w:r>
            <w:r w:rsidRPr="007A6E09">
              <w:t>。</w:t>
            </w:r>
          </w:p>
        </w:tc>
      </w:tr>
      <w:tr w:rsidR="007A6E09" w:rsidRPr="007A6E09" w14:paraId="74C34E36" w14:textId="77777777" w:rsidTr="007A6E09">
        <w:trPr>
          <w:trHeight w:val="525"/>
        </w:trPr>
        <w:tc>
          <w:tcPr>
            <w:tcW w:w="900" w:type="dxa"/>
            <w:vMerge/>
            <w:vAlign w:val="center"/>
          </w:tcPr>
          <w:p w14:paraId="5ED2CE4B" w14:textId="77777777" w:rsidR="007A6E09" w:rsidRPr="007A6E09" w:rsidRDefault="007A6E09" w:rsidP="007A6E09">
            <w:pPr>
              <w:jc w:val="center"/>
              <w:rPr>
                <w:b/>
                <w:szCs w:val="21"/>
              </w:rPr>
            </w:pPr>
          </w:p>
        </w:tc>
        <w:tc>
          <w:tcPr>
            <w:tcW w:w="1980" w:type="dxa"/>
            <w:vMerge/>
            <w:vAlign w:val="center"/>
          </w:tcPr>
          <w:p w14:paraId="5840F494" w14:textId="77777777" w:rsidR="007A6E09" w:rsidRPr="007A6E09" w:rsidRDefault="007A6E09" w:rsidP="007A6E09">
            <w:pPr>
              <w:jc w:val="center"/>
              <w:rPr>
                <w:b/>
                <w:szCs w:val="21"/>
              </w:rPr>
            </w:pPr>
          </w:p>
        </w:tc>
        <w:tc>
          <w:tcPr>
            <w:tcW w:w="5580" w:type="dxa"/>
            <w:vAlign w:val="center"/>
          </w:tcPr>
          <w:p w14:paraId="4EF3A9BB" w14:textId="2DF3EF8A" w:rsidR="007A6E09" w:rsidRPr="007A6E09" w:rsidRDefault="007A6E09" w:rsidP="007A6E09">
            <w:pPr>
              <w:adjustRightInd w:val="0"/>
              <w:snapToGrid w:val="0"/>
              <w:spacing w:line="360" w:lineRule="auto"/>
              <w:jc w:val="left"/>
            </w:pPr>
            <w:r w:rsidRPr="007A6E09">
              <w:t xml:space="preserve">1.3.3 </w:t>
            </w:r>
            <w:r w:rsidRPr="007A6E09">
              <w:t>自动进针系统，程序控制</w:t>
            </w:r>
            <w:r w:rsidRPr="007A6E09">
              <w:t>Z</w:t>
            </w:r>
            <w:r w:rsidRPr="007A6E09">
              <w:t>向电动趋近马达，可自动进针。</w:t>
            </w:r>
            <w:r w:rsidRPr="007A6E09">
              <w:t>Z</w:t>
            </w:r>
            <w:r w:rsidRPr="007A6E09">
              <w:t>向最大电动位移行程</w:t>
            </w:r>
            <w:r w:rsidRPr="007A6E09">
              <w:t>≥15 mm</w:t>
            </w:r>
            <w:r w:rsidRPr="007A6E09">
              <w:t>。</w:t>
            </w:r>
          </w:p>
        </w:tc>
      </w:tr>
      <w:tr w:rsidR="007A6E09" w:rsidRPr="007A6E09" w14:paraId="53551ED7" w14:textId="77777777" w:rsidTr="007A6E09">
        <w:trPr>
          <w:trHeight w:val="525"/>
        </w:trPr>
        <w:tc>
          <w:tcPr>
            <w:tcW w:w="900" w:type="dxa"/>
            <w:vMerge/>
            <w:vAlign w:val="center"/>
          </w:tcPr>
          <w:p w14:paraId="039C614F" w14:textId="77777777" w:rsidR="007A6E09" w:rsidRPr="007A6E09" w:rsidRDefault="007A6E09" w:rsidP="007A6E09">
            <w:pPr>
              <w:jc w:val="center"/>
              <w:rPr>
                <w:b/>
                <w:szCs w:val="21"/>
              </w:rPr>
            </w:pPr>
          </w:p>
        </w:tc>
        <w:tc>
          <w:tcPr>
            <w:tcW w:w="1980" w:type="dxa"/>
            <w:vMerge/>
            <w:vAlign w:val="center"/>
          </w:tcPr>
          <w:p w14:paraId="214DD88F" w14:textId="77777777" w:rsidR="007A6E09" w:rsidRPr="007A6E09" w:rsidRDefault="007A6E09" w:rsidP="007A6E09">
            <w:pPr>
              <w:jc w:val="center"/>
              <w:rPr>
                <w:b/>
                <w:szCs w:val="21"/>
              </w:rPr>
            </w:pPr>
          </w:p>
        </w:tc>
        <w:tc>
          <w:tcPr>
            <w:tcW w:w="5580" w:type="dxa"/>
            <w:vAlign w:val="center"/>
          </w:tcPr>
          <w:p w14:paraId="4279BD04" w14:textId="3BC38748" w:rsidR="007A6E09" w:rsidRPr="007A6E09" w:rsidRDefault="007A6E09" w:rsidP="007A6E09">
            <w:pPr>
              <w:adjustRightInd w:val="0"/>
              <w:snapToGrid w:val="0"/>
              <w:spacing w:line="360" w:lineRule="auto"/>
              <w:jc w:val="left"/>
            </w:pPr>
            <w:r w:rsidRPr="007A6E09">
              <w:t xml:space="preserve">1.3.4 </w:t>
            </w:r>
            <w:r w:rsidRPr="007A6E09">
              <w:t>在液体样品扫描成像过程中要求液体样品</w:t>
            </w:r>
            <w:r w:rsidR="00AC4103" w:rsidRPr="00AC4103">
              <w:rPr>
                <w:rFonts w:hint="eastAsia"/>
              </w:rPr>
              <w:t>完全不产生任何实际位移</w:t>
            </w:r>
            <w:r w:rsidRPr="007A6E09">
              <w:t>，避免液体晃动洒漏造成压电陶瓷扫描器污染及损坏。</w:t>
            </w:r>
          </w:p>
        </w:tc>
      </w:tr>
      <w:tr w:rsidR="007A6E09" w:rsidRPr="007A6E09" w14:paraId="7F6F2F78" w14:textId="77777777" w:rsidTr="007A6E09">
        <w:trPr>
          <w:trHeight w:val="525"/>
        </w:trPr>
        <w:tc>
          <w:tcPr>
            <w:tcW w:w="900" w:type="dxa"/>
            <w:vMerge/>
            <w:vAlign w:val="center"/>
          </w:tcPr>
          <w:p w14:paraId="038CF686" w14:textId="77777777" w:rsidR="007A6E09" w:rsidRPr="007A6E09" w:rsidRDefault="007A6E09" w:rsidP="007A6E09">
            <w:pPr>
              <w:jc w:val="center"/>
              <w:rPr>
                <w:b/>
                <w:szCs w:val="21"/>
              </w:rPr>
            </w:pPr>
          </w:p>
        </w:tc>
        <w:tc>
          <w:tcPr>
            <w:tcW w:w="1980" w:type="dxa"/>
            <w:vMerge/>
            <w:vAlign w:val="center"/>
          </w:tcPr>
          <w:p w14:paraId="51DA330B" w14:textId="77777777" w:rsidR="007A6E09" w:rsidRPr="007A6E09" w:rsidRDefault="007A6E09" w:rsidP="007A6E09">
            <w:pPr>
              <w:jc w:val="center"/>
              <w:rPr>
                <w:b/>
                <w:szCs w:val="21"/>
              </w:rPr>
            </w:pPr>
          </w:p>
        </w:tc>
        <w:tc>
          <w:tcPr>
            <w:tcW w:w="5580" w:type="dxa"/>
            <w:vAlign w:val="center"/>
          </w:tcPr>
          <w:p w14:paraId="3AE507F6" w14:textId="30E830C5" w:rsidR="007A6E09" w:rsidRPr="007A6E09" w:rsidRDefault="007A6E09" w:rsidP="007A6E09">
            <w:pPr>
              <w:adjustRightInd w:val="0"/>
              <w:snapToGrid w:val="0"/>
              <w:jc w:val="left"/>
            </w:pPr>
            <w:r w:rsidRPr="007A6E09">
              <w:t xml:space="preserve">1.4 </w:t>
            </w:r>
            <w:r w:rsidRPr="007A6E09">
              <w:t>样品台：</w:t>
            </w:r>
          </w:p>
        </w:tc>
      </w:tr>
      <w:tr w:rsidR="007A6E09" w:rsidRPr="007A6E09" w14:paraId="4DDA5CB8" w14:textId="77777777" w:rsidTr="007A6E09">
        <w:trPr>
          <w:trHeight w:val="525"/>
        </w:trPr>
        <w:tc>
          <w:tcPr>
            <w:tcW w:w="900" w:type="dxa"/>
            <w:vMerge/>
            <w:vAlign w:val="center"/>
          </w:tcPr>
          <w:p w14:paraId="677D1D41" w14:textId="77777777" w:rsidR="007A6E09" w:rsidRPr="007A6E09" w:rsidRDefault="007A6E09" w:rsidP="007A6E09">
            <w:pPr>
              <w:jc w:val="center"/>
              <w:rPr>
                <w:b/>
                <w:szCs w:val="21"/>
              </w:rPr>
            </w:pPr>
          </w:p>
        </w:tc>
        <w:tc>
          <w:tcPr>
            <w:tcW w:w="1980" w:type="dxa"/>
            <w:vMerge/>
            <w:vAlign w:val="center"/>
          </w:tcPr>
          <w:p w14:paraId="45D840D2" w14:textId="77777777" w:rsidR="007A6E09" w:rsidRPr="007A6E09" w:rsidRDefault="007A6E09" w:rsidP="007A6E09">
            <w:pPr>
              <w:jc w:val="center"/>
              <w:rPr>
                <w:b/>
                <w:szCs w:val="21"/>
              </w:rPr>
            </w:pPr>
          </w:p>
        </w:tc>
        <w:tc>
          <w:tcPr>
            <w:tcW w:w="5580" w:type="dxa"/>
            <w:vAlign w:val="center"/>
          </w:tcPr>
          <w:p w14:paraId="143B9BF2" w14:textId="56A3B45B" w:rsidR="007A6E09" w:rsidRPr="007A6E09" w:rsidRDefault="007A6E09" w:rsidP="007A6E09">
            <w:pPr>
              <w:adjustRightInd w:val="0"/>
              <w:snapToGrid w:val="0"/>
              <w:spacing w:line="360" w:lineRule="auto"/>
              <w:jc w:val="left"/>
            </w:pPr>
            <w:r w:rsidRPr="007A6E09">
              <w:rPr>
                <w:szCs w:val="21"/>
              </w:rPr>
              <w:t xml:space="preserve">▲1.4.1 </w:t>
            </w:r>
            <w:r w:rsidRPr="007A6E09">
              <w:t>电动</w:t>
            </w:r>
            <w:r w:rsidRPr="007A6E09">
              <w:t>X-Y</w:t>
            </w:r>
            <w:r w:rsidRPr="007A6E09">
              <w:t>样品台，样品台程序控制自动移动范围</w:t>
            </w:r>
            <w:r w:rsidRPr="007A6E09">
              <w:t>≥50mm*50mm</w:t>
            </w:r>
            <w:r w:rsidRPr="007A6E09">
              <w:t>，定位精度</w:t>
            </w:r>
            <w:r w:rsidRPr="007A6E09">
              <w:t>≤2µm</w:t>
            </w:r>
            <w:r w:rsidRPr="007A6E09">
              <w:t>。</w:t>
            </w:r>
          </w:p>
        </w:tc>
      </w:tr>
      <w:tr w:rsidR="007A6E09" w:rsidRPr="007A6E09" w14:paraId="1794B674" w14:textId="77777777" w:rsidTr="007A6E09">
        <w:trPr>
          <w:trHeight w:val="525"/>
        </w:trPr>
        <w:tc>
          <w:tcPr>
            <w:tcW w:w="900" w:type="dxa"/>
            <w:vMerge/>
            <w:vAlign w:val="center"/>
          </w:tcPr>
          <w:p w14:paraId="4D23D576" w14:textId="77777777" w:rsidR="007A6E09" w:rsidRPr="007A6E09" w:rsidRDefault="007A6E09" w:rsidP="007A6E09">
            <w:pPr>
              <w:jc w:val="center"/>
              <w:rPr>
                <w:b/>
                <w:szCs w:val="21"/>
              </w:rPr>
            </w:pPr>
          </w:p>
        </w:tc>
        <w:tc>
          <w:tcPr>
            <w:tcW w:w="1980" w:type="dxa"/>
            <w:vMerge/>
            <w:vAlign w:val="center"/>
          </w:tcPr>
          <w:p w14:paraId="72C0E8CE" w14:textId="77777777" w:rsidR="007A6E09" w:rsidRPr="007A6E09" w:rsidRDefault="007A6E09" w:rsidP="007A6E09">
            <w:pPr>
              <w:jc w:val="center"/>
              <w:rPr>
                <w:b/>
                <w:szCs w:val="21"/>
              </w:rPr>
            </w:pPr>
          </w:p>
        </w:tc>
        <w:tc>
          <w:tcPr>
            <w:tcW w:w="5580" w:type="dxa"/>
            <w:vAlign w:val="center"/>
          </w:tcPr>
          <w:p w14:paraId="6DB017FA" w14:textId="614AE923" w:rsidR="007A6E09" w:rsidRPr="007A6E09" w:rsidRDefault="007A6E09" w:rsidP="007A6E09">
            <w:pPr>
              <w:adjustRightInd w:val="0"/>
              <w:snapToGrid w:val="0"/>
              <w:spacing w:line="360" w:lineRule="auto"/>
              <w:jc w:val="left"/>
            </w:pPr>
            <w:r w:rsidRPr="007A6E09">
              <w:t xml:space="preserve">1.4.2 </w:t>
            </w:r>
            <w:r w:rsidRPr="007A6E09">
              <w:t>为便于定位和测试具有特征朝向结构的器件样品，要求样品可直接固定到样品台。</w:t>
            </w:r>
          </w:p>
        </w:tc>
      </w:tr>
      <w:tr w:rsidR="007A6E09" w:rsidRPr="007A6E09" w14:paraId="112AE803" w14:textId="77777777" w:rsidTr="007A6E09">
        <w:trPr>
          <w:trHeight w:val="525"/>
        </w:trPr>
        <w:tc>
          <w:tcPr>
            <w:tcW w:w="900" w:type="dxa"/>
            <w:vMerge/>
            <w:vAlign w:val="center"/>
          </w:tcPr>
          <w:p w14:paraId="3F283185" w14:textId="77777777" w:rsidR="007A6E09" w:rsidRPr="007A6E09" w:rsidRDefault="007A6E09" w:rsidP="007A6E09">
            <w:pPr>
              <w:jc w:val="center"/>
              <w:rPr>
                <w:b/>
                <w:szCs w:val="21"/>
              </w:rPr>
            </w:pPr>
          </w:p>
        </w:tc>
        <w:tc>
          <w:tcPr>
            <w:tcW w:w="1980" w:type="dxa"/>
            <w:vMerge/>
            <w:vAlign w:val="center"/>
          </w:tcPr>
          <w:p w14:paraId="040089B2" w14:textId="77777777" w:rsidR="007A6E09" w:rsidRPr="007A6E09" w:rsidRDefault="007A6E09" w:rsidP="007A6E09">
            <w:pPr>
              <w:jc w:val="center"/>
              <w:rPr>
                <w:b/>
                <w:szCs w:val="21"/>
              </w:rPr>
            </w:pPr>
          </w:p>
        </w:tc>
        <w:tc>
          <w:tcPr>
            <w:tcW w:w="5580" w:type="dxa"/>
            <w:vAlign w:val="center"/>
          </w:tcPr>
          <w:p w14:paraId="23AF24FE" w14:textId="11DEDB01" w:rsidR="007A6E09" w:rsidRPr="007A6E09" w:rsidRDefault="007A6E09" w:rsidP="007A6E09">
            <w:pPr>
              <w:adjustRightInd w:val="0"/>
              <w:snapToGrid w:val="0"/>
              <w:spacing w:line="360" w:lineRule="auto"/>
              <w:jc w:val="left"/>
            </w:pPr>
            <w:r w:rsidRPr="007A6E09">
              <w:t xml:space="preserve">1.5 </w:t>
            </w:r>
            <w:r w:rsidRPr="007A6E09">
              <w:t>提供一体式落地防震封闭隔音罩，并要求配备主动电磁防震平台。</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3B1E9747" w:rsidR="00815986" w:rsidRPr="00B56B2E" w:rsidRDefault="00CC029C" w:rsidP="00343662">
            <w:pPr>
              <w:adjustRightInd w:val="0"/>
              <w:snapToGrid w:val="0"/>
              <w:spacing w:line="360" w:lineRule="auto"/>
              <w:jc w:val="left"/>
              <w:rPr>
                <w:b/>
              </w:rPr>
            </w:pPr>
            <w:r w:rsidRPr="00172283">
              <w:rPr>
                <w:rFonts w:ascii="宋体" w:hAnsi="宋体" w:cs="Segoe UI Symbol"/>
                <w:szCs w:val="21"/>
              </w:rPr>
              <w:t>★</w:t>
            </w:r>
            <w:r w:rsidR="00815986" w:rsidRPr="00B56B2E">
              <w:rPr>
                <w:bCs/>
                <w:szCs w:val="21"/>
              </w:rPr>
              <w:t>货物免费保修期</w:t>
            </w:r>
            <w:r w:rsidR="00815986" w:rsidRPr="00B56B2E">
              <w:rPr>
                <w:bCs/>
                <w:szCs w:val="21"/>
                <w:u w:val="single"/>
              </w:rPr>
              <w:t xml:space="preserve">  </w:t>
            </w:r>
            <w:r w:rsidR="00EA2F45" w:rsidRPr="00B56B2E">
              <w:rPr>
                <w:bCs/>
                <w:szCs w:val="21"/>
                <w:u w:val="single"/>
              </w:rPr>
              <w:t>3</w:t>
            </w:r>
            <w:r w:rsidR="008A6AFD" w:rsidRPr="00B56B2E">
              <w:rPr>
                <w:bCs/>
                <w:szCs w:val="21"/>
                <w:u w:val="single"/>
              </w:rPr>
              <w:t xml:space="preserve"> </w:t>
            </w:r>
            <w:r w:rsidR="00815986" w:rsidRPr="00B56B2E">
              <w:rPr>
                <w:bCs/>
                <w:szCs w:val="21"/>
                <w:u w:val="single"/>
              </w:rPr>
              <w:t xml:space="preserve"> </w:t>
            </w:r>
            <w:r w:rsidR="00815986" w:rsidRPr="00B56B2E">
              <w:rPr>
                <w:bCs/>
                <w:szCs w:val="21"/>
              </w:rPr>
              <w:t>年，时间自最终验收合格并交付使用之日起计算。</w:t>
            </w:r>
          </w:p>
        </w:tc>
      </w:tr>
      <w:tr w:rsidR="00CC029C" w:rsidRPr="00B56B2E" w14:paraId="0AA3595F" w14:textId="77777777" w:rsidTr="00343662">
        <w:trPr>
          <w:trHeight w:val="567"/>
        </w:trPr>
        <w:tc>
          <w:tcPr>
            <w:tcW w:w="1260" w:type="dxa"/>
            <w:vAlign w:val="center"/>
          </w:tcPr>
          <w:p w14:paraId="17236BFC" w14:textId="50A5F97C" w:rsidR="00CC029C" w:rsidRPr="00B56B2E" w:rsidRDefault="00CC029C" w:rsidP="00CC029C">
            <w:pPr>
              <w:jc w:val="center"/>
              <w:rPr>
                <w:b/>
              </w:rPr>
            </w:pPr>
            <w:r>
              <w:rPr>
                <w:rFonts w:hint="eastAsia"/>
                <w:b/>
              </w:rPr>
              <w:t>2</w:t>
            </w:r>
          </w:p>
        </w:tc>
        <w:tc>
          <w:tcPr>
            <w:tcW w:w="1620" w:type="dxa"/>
            <w:vAlign w:val="center"/>
          </w:tcPr>
          <w:p w14:paraId="44F2562C" w14:textId="0A60EBD5" w:rsidR="00CC029C" w:rsidRPr="00B56B2E" w:rsidRDefault="00CC029C" w:rsidP="00CC029C">
            <w:pPr>
              <w:jc w:val="center"/>
            </w:pPr>
            <w:r>
              <w:rPr>
                <w:rFonts w:hint="eastAsia"/>
              </w:rPr>
              <w:t>技术培训服务</w:t>
            </w:r>
          </w:p>
        </w:tc>
        <w:tc>
          <w:tcPr>
            <w:tcW w:w="5940" w:type="dxa"/>
            <w:vAlign w:val="center"/>
          </w:tcPr>
          <w:p w14:paraId="1FE0B598" w14:textId="6AF0B0B0" w:rsidR="00CC029C" w:rsidRPr="00B56B2E" w:rsidRDefault="00DD6F3B" w:rsidP="00256D6C">
            <w:pPr>
              <w:adjustRightInd w:val="0"/>
              <w:snapToGrid w:val="0"/>
              <w:spacing w:line="360" w:lineRule="auto"/>
              <w:jc w:val="left"/>
              <w:rPr>
                <w:bCs/>
                <w:szCs w:val="21"/>
              </w:rPr>
            </w:pPr>
            <w:r w:rsidRPr="00DD6F3B">
              <w:rPr>
                <w:rFonts w:hint="eastAsia"/>
                <w:bCs/>
                <w:szCs w:val="21"/>
              </w:rPr>
              <w:t>设备安装时，由专业工程师负责设备安装、调试及培训，培训时间不少于两天。</w:t>
            </w:r>
          </w:p>
        </w:tc>
      </w:tr>
      <w:tr w:rsidR="00CC029C" w:rsidRPr="00B56B2E" w14:paraId="3CA9CF24" w14:textId="77777777" w:rsidTr="00343662">
        <w:trPr>
          <w:trHeight w:val="567"/>
        </w:trPr>
        <w:tc>
          <w:tcPr>
            <w:tcW w:w="1260" w:type="dxa"/>
            <w:vAlign w:val="center"/>
          </w:tcPr>
          <w:p w14:paraId="37A83A20" w14:textId="22AAE984" w:rsidR="00CC029C" w:rsidRPr="00B56B2E" w:rsidRDefault="00CC029C" w:rsidP="00CC029C">
            <w:pPr>
              <w:jc w:val="center"/>
              <w:rPr>
                <w:b/>
              </w:rPr>
            </w:pPr>
            <w:r>
              <w:rPr>
                <w:rFonts w:hint="eastAsia"/>
                <w:b/>
              </w:rPr>
              <w:t>3</w:t>
            </w:r>
          </w:p>
        </w:tc>
        <w:tc>
          <w:tcPr>
            <w:tcW w:w="1620" w:type="dxa"/>
            <w:vAlign w:val="center"/>
          </w:tcPr>
          <w:p w14:paraId="4BCAA255" w14:textId="11CD3C88" w:rsidR="00CC029C" w:rsidRPr="00B56B2E" w:rsidRDefault="00CC029C" w:rsidP="00CC029C">
            <w:pPr>
              <w:jc w:val="center"/>
            </w:pPr>
            <w:r>
              <w:rPr>
                <w:rFonts w:hint="eastAsia"/>
              </w:rPr>
              <w:t>技术咨询服务</w:t>
            </w:r>
          </w:p>
        </w:tc>
        <w:tc>
          <w:tcPr>
            <w:tcW w:w="5940" w:type="dxa"/>
            <w:vAlign w:val="center"/>
          </w:tcPr>
          <w:p w14:paraId="37C2865F" w14:textId="0997DD24" w:rsidR="00CC029C" w:rsidRPr="00B56B2E" w:rsidRDefault="00CC029C" w:rsidP="00CC029C">
            <w:pPr>
              <w:adjustRightInd w:val="0"/>
              <w:snapToGrid w:val="0"/>
              <w:spacing w:line="360" w:lineRule="auto"/>
              <w:jc w:val="left"/>
              <w:rPr>
                <w:bCs/>
                <w:szCs w:val="21"/>
              </w:rPr>
            </w:pPr>
            <w:r>
              <w:rPr>
                <w:bCs/>
                <w:szCs w:val="21"/>
              </w:rPr>
              <w:t>在保修期内，</w:t>
            </w:r>
            <w:r>
              <w:rPr>
                <w:rFonts w:hint="eastAsia"/>
                <w:bCs/>
                <w:szCs w:val="21"/>
              </w:rPr>
              <w:t>投标人配备专业工程师提供技术咨询服务，并在</w:t>
            </w:r>
            <w:r>
              <w:rPr>
                <w:rFonts w:hint="eastAsia"/>
                <w:bCs/>
                <w:szCs w:val="21"/>
              </w:rPr>
              <w:t>24</w:t>
            </w:r>
            <w:r>
              <w:rPr>
                <w:rFonts w:hint="eastAsia"/>
                <w:bCs/>
                <w:szCs w:val="21"/>
              </w:rPr>
              <w:t>小时内响应回复。</w:t>
            </w:r>
          </w:p>
        </w:tc>
      </w:tr>
      <w:tr w:rsidR="00815986" w:rsidRPr="00B56B2E" w14:paraId="6491EC86" w14:textId="77777777" w:rsidTr="00343662">
        <w:trPr>
          <w:trHeight w:val="567"/>
        </w:trPr>
        <w:tc>
          <w:tcPr>
            <w:tcW w:w="1260" w:type="dxa"/>
            <w:vAlign w:val="center"/>
          </w:tcPr>
          <w:p w14:paraId="0F449BC2" w14:textId="5F9B3453" w:rsidR="00815986" w:rsidRPr="00B56B2E" w:rsidRDefault="00BE1FA8" w:rsidP="00343662">
            <w:pPr>
              <w:jc w:val="center"/>
              <w:rPr>
                <w:b/>
              </w:rPr>
            </w:pPr>
            <w:r>
              <w:rPr>
                <w:b/>
              </w:rPr>
              <w:t>4</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2A43CF3C" w:rsidR="00815986" w:rsidRPr="00B56B2E" w:rsidRDefault="00BE1FA8" w:rsidP="00343662">
            <w:pPr>
              <w:jc w:val="center"/>
              <w:rPr>
                <w:b/>
              </w:rPr>
            </w:pPr>
            <w:r>
              <w:rPr>
                <w:b/>
              </w:rPr>
              <w:lastRenderedPageBreak/>
              <w:t>5</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5E377618" w:rsidR="00815986" w:rsidRPr="00B56B2E" w:rsidRDefault="00BE1FA8" w:rsidP="00343662">
            <w:pPr>
              <w:jc w:val="center"/>
              <w:rPr>
                <w:b/>
              </w:rPr>
            </w:pPr>
            <w:r>
              <w:rPr>
                <w:b/>
              </w:rPr>
              <w:t>6</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7BC8BD86" w:rsidR="00815986" w:rsidRPr="00B56B2E" w:rsidRDefault="00CE5D21" w:rsidP="00D207B9">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219F3F68" w:rsidR="00815986" w:rsidRPr="00B56B2E" w:rsidRDefault="00172283" w:rsidP="00343662">
            <w:pPr>
              <w:adjustRightInd w:val="0"/>
              <w:snapToGrid w:val="0"/>
              <w:spacing w:line="360" w:lineRule="auto"/>
              <w:jc w:val="left"/>
              <w:rPr>
                <w:bCs/>
                <w:szCs w:val="21"/>
              </w:rPr>
            </w:pPr>
            <w:r w:rsidRPr="00172283">
              <w:rPr>
                <w:rFonts w:hint="eastAsia"/>
                <w:bCs/>
                <w:szCs w:val="21"/>
              </w:rPr>
              <w:t>★</w:t>
            </w:r>
            <w:r w:rsidR="00815986" w:rsidRPr="00B56B2E">
              <w:rPr>
                <w:bCs/>
                <w:szCs w:val="21"/>
              </w:rPr>
              <w:t xml:space="preserve">1.1 </w:t>
            </w:r>
            <w:r w:rsidR="00815986" w:rsidRPr="00B56B2E">
              <w:rPr>
                <w:b/>
                <w:color w:val="FF0000"/>
                <w:szCs w:val="21"/>
              </w:rPr>
              <w:t>从中华人民共和国境内提供的</w:t>
            </w:r>
            <w:r w:rsidR="00815986" w:rsidRPr="00B56B2E">
              <w:rPr>
                <w:b/>
                <w:bCs/>
                <w:color w:val="FF0000"/>
                <w:szCs w:val="21"/>
              </w:rPr>
              <w:t>货物：</w:t>
            </w:r>
            <w:r w:rsidR="00815986" w:rsidRPr="00B56B2E">
              <w:rPr>
                <w:bCs/>
                <w:szCs w:val="21"/>
              </w:rPr>
              <w:t>签订合同后</w:t>
            </w:r>
            <w:r w:rsidR="00815986" w:rsidRPr="00B56B2E">
              <w:rPr>
                <w:bCs/>
                <w:szCs w:val="21"/>
                <w:u w:val="single"/>
              </w:rPr>
              <w:t xml:space="preserve"> </w:t>
            </w:r>
            <w:r w:rsidR="00DD6F3B">
              <w:rPr>
                <w:bCs/>
                <w:szCs w:val="21"/>
                <w:u w:val="single"/>
              </w:rPr>
              <w:t>9</w:t>
            </w:r>
            <w:r w:rsidR="00EA2F45" w:rsidRPr="00B56B2E">
              <w:rPr>
                <w:bCs/>
                <w:szCs w:val="21"/>
                <w:u w:val="single"/>
              </w:rPr>
              <w:t>0</w:t>
            </w:r>
            <w:r w:rsidR="00815986" w:rsidRPr="00B56B2E">
              <w:rPr>
                <w:bCs/>
                <w:szCs w:val="21"/>
                <w:u w:val="single"/>
              </w:rPr>
              <w:t xml:space="preserve"> </w:t>
            </w:r>
            <w:r w:rsidR="00815986" w:rsidRPr="00B56B2E">
              <w:rPr>
                <w:bCs/>
                <w:szCs w:val="21"/>
              </w:rPr>
              <w:t>天（日历日）内。</w:t>
            </w:r>
          </w:p>
          <w:p w14:paraId="54FD32C2" w14:textId="02D1AE14" w:rsidR="003B6FF1" w:rsidRPr="00B56B2E" w:rsidRDefault="003B6FF1" w:rsidP="00D207B9">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D207B9">
              <w:rPr>
                <w:bCs/>
                <w:szCs w:val="21"/>
                <w:u w:val="single"/>
              </w:rPr>
              <w:t>12</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0F86B2C7" w:rsidR="00815986" w:rsidRPr="00B56B2E" w:rsidRDefault="00815986" w:rsidP="001C294D">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845C22" w:rsidRPr="00845C22">
              <w:rPr>
                <w:rFonts w:hint="eastAsia"/>
                <w:bCs/>
                <w:szCs w:val="21"/>
              </w:rPr>
              <w:t>沧海校区致腾楼微纳光电子学研究院</w:t>
            </w:r>
            <w:r w:rsidR="00845C22" w:rsidRPr="00845C22">
              <w:rPr>
                <w:rFonts w:hint="eastAsia"/>
                <w:bCs/>
                <w:szCs w:val="21"/>
              </w:rPr>
              <w:t>709</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53ADB0F0" w:rsidR="00815986" w:rsidRPr="00B56B2E" w:rsidRDefault="00172283" w:rsidP="00343662">
            <w:pPr>
              <w:adjustRightInd w:val="0"/>
              <w:snapToGrid w:val="0"/>
              <w:spacing w:line="360" w:lineRule="auto"/>
              <w:ind w:firstLineChars="199" w:firstLine="420"/>
              <w:jc w:val="left"/>
              <w:rPr>
                <w:b/>
                <w:bCs/>
                <w:color w:val="FF0000"/>
                <w:szCs w:val="21"/>
              </w:rPr>
            </w:pPr>
            <w:r w:rsidRPr="00172283">
              <w:rPr>
                <w:rFonts w:hint="eastAsia"/>
                <w:b/>
                <w:color w:val="FF0000"/>
                <w:szCs w:val="21"/>
              </w:rPr>
              <w:t>★</w:t>
            </w:r>
            <w:r w:rsidR="00815986" w:rsidRPr="00B56B2E">
              <w:rPr>
                <w:b/>
                <w:color w:val="FF0000"/>
                <w:szCs w:val="21"/>
              </w:rPr>
              <w:t>从中华人民共和国境内提供的</w:t>
            </w:r>
            <w:r w:rsidR="00815986" w:rsidRPr="00B56B2E">
              <w:rPr>
                <w:b/>
                <w:bCs/>
                <w:color w:val="FF0000"/>
                <w:szCs w:val="21"/>
              </w:rPr>
              <w:t>货物：</w:t>
            </w:r>
          </w:p>
          <w:p w14:paraId="3709DE3B" w14:textId="735CD7B0" w:rsidR="00BF7BD2" w:rsidRPr="00B56B2E" w:rsidRDefault="00BF7BD2" w:rsidP="00D207B9">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6890B4C0" w:rsidR="00815986" w:rsidRPr="00B56B2E" w:rsidRDefault="00172283" w:rsidP="00343662">
            <w:pPr>
              <w:adjustRightInd w:val="0"/>
              <w:snapToGrid w:val="0"/>
              <w:spacing w:line="360" w:lineRule="auto"/>
              <w:ind w:firstLineChars="200" w:firstLine="420"/>
              <w:jc w:val="left"/>
              <w:rPr>
                <w:b/>
                <w:bCs/>
                <w:color w:val="FF0000"/>
                <w:szCs w:val="21"/>
              </w:rPr>
            </w:pPr>
            <w:r w:rsidRPr="00172283">
              <w:rPr>
                <w:rFonts w:ascii="宋体" w:hAnsi="宋体" w:cs="Segoe UI Symbol"/>
                <w:color w:val="FF0000"/>
                <w:szCs w:val="21"/>
              </w:rPr>
              <w:t>★</w:t>
            </w:r>
            <w:r w:rsidR="00815986" w:rsidRPr="00B56B2E">
              <w:rPr>
                <w:b/>
                <w:color w:val="FF0000"/>
                <w:szCs w:val="21"/>
              </w:rPr>
              <w:t>从中华人民共和国境外提供的</w:t>
            </w:r>
            <w:r w:rsidR="00815986" w:rsidRPr="00B56B2E">
              <w:rPr>
                <w:b/>
                <w:bCs/>
                <w:color w:val="FF0000"/>
                <w:szCs w:val="21"/>
              </w:rPr>
              <w:t>货物：</w:t>
            </w:r>
          </w:p>
          <w:p w14:paraId="7F0C0007" w14:textId="7DC1B266"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38B89D1B" w:rsidR="00815986" w:rsidRPr="00845C22" w:rsidRDefault="00815986" w:rsidP="00845C22">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5D18A7">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00574D0C" w:rsidRPr="00574D0C">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317B8AB1" w14:textId="0ED1EE3C" w:rsidR="00880178" w:rsidRDefault="00880178" w:rsidP="00343662">
            <w:pPr>
              <w:adjustRightInd w:val="0"/>
              <w:snapToGrid w:val="0"/>
              <w:spacing w:line="360" w:lineRule="auto"/>
              <w:ind w:firstLineChars="200" w:firstLine="420"/>
              <w:jc w:val="left"/>
              <w:rPr>
                <w:bCs/>
                <w:szCs w:val="21"/>
              </w:rPr>
            </w:pPr>
            <w:r w:rsidRPr="00880178">
              <w:rPr>
                <w:rFonts w:ascii="宋体" w:hAnsi="宋体" w:hint="eastAsia"/>
                <w:szCs w:val="21"/>
              </w:rPr>
              <w:t>如果采用外币结算，汇率取开标日中国人民银行公布的汇率中间价。</w:t>
            </w: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w:t>
            </w:r>
            <w:r w:rsidRPr="00B56B2E">
              <w:rPr>
                <w:bCs/>
                <w:szCs w:val="21"/>
              </w:rPr>
              <w:lastRenderedPageBreak/>
              <w:t>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lastRenderedPageBreak/>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C98B70D"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756926">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0F2061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756926">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2773195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756926">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3E5CC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756926">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A6B217B" w14:textId="77777777" w:rsidR="00CB7730" w:rsidRDefault="00CB7730"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
        <w:gridCol w:w="752"/>
        <w:gridCol w:w="2303"/>
        <w:gridCol w:w="1491"/>
        <w:gridCol w:w="1491"/>
        <w:gridCol w:w="1491"/>
      </w:tblGrid>
      <w:tr w:rsidR="004F52C1" w:rsidRPr="007A6E09" w14:paraId="778F291E" w14:textId="0C4C9F42" w:rsidTr="000865AB">
        <w:trPr>
          <w:trHeight w:val="470"/>
        </w:trPr>
        <w:tc>
          <w:tcPr>
            <w:tcW w:w="487" w:type="dxa"/>
            <w:vAlign w:val="center"/>
          </w:tcPr>
          <w:p w14:paraId="3C6D13F5" w14:textId="77777777" w:rsidR="004F52C1" w:rsidRPr="007A6E09" w:rsidRDefault="004F52C1" w:rsidP="004F52C1">
            <w:pPr>
              <w:jc w:val="center"/>
              <w:rPr>
                <w:szCs w:val="21"/>
              </w:rPr>
            </w:pPr>
            <w:r w:rsidRPr="007A6E09">
              <w:rPr>
                <w:szCs w:val="21"/>
              </w:rPr>
              <w:t>序号</w:t>
            </w:r>
          </w:p>
        </w:tc>
        <w:tc>
          <w:tcPr>
            <w:tcW w:w="752" w:type="dxa"/>
            <w:vAlign w:val="center"/>
          </w:tcPr>
          <w:p w14:paraId="3FA37299" w14:textId="77777777" w:rsidR="004F52C1" w:rsidRPr="007A6E09" w:rsidRDefault="004F52C1" w:rsidP="004F52C1">
            <w:pPr>
              <w:widowControl/>
              <w:jc w:val="center"/>
              <w:rPr>
                <w:szCs w:val="21"/>
              </w:rPr>
            </w:pPr>
            <w:r w:rsidRPr="007A6E09">
              <w:rPr>
                <w:szCs w:val="21"/>
              </w:rPr>
              <w:t>货物名称</w:t>
            </w:r>
          </w:p>
        </w:tc>
        <w:tc>
          <w:tcPr>
            <w:tcW w:w="2303" w:type="dxa"/>
            <w:vAlign w:val="center"/>
          </w:tcPr>
          <w:p w14:paraId="7C703431" w14:textId="77777777" w:rsidR="004F52C1" w:rsidRPr="007A6E09" w:rsidRDefault="004F52C1" w:rsidP="004F52C1">
            <w:pPr>
              <w:jc w:val="center"/>
              <w:rPr>
                <w:szCs w:val="21"/>
              </w:rPr>
            </w:pPr>
            <w:r w:rsidRPr="007A6E09">
              <w:rPr>
                <w:szCs w:val="21"/>
              </w:rPr>
              <w:t>招标技术要求</w:t>
            </w:r>
          </w:p>
        </w:tc>
        <w:tc>
          <w:tcPr>
            <w:tcW w:w="1491" w:type="dxa"/>
            <w:vAlign w:val="center"/>
          </w:tcPr>
          <w:p w14:paraId="17ACD739" w14:textId="20D0AFBE" w:rsidR="004F52C1" w:rsidRPr="007A6E09" w:rsidRDefault="004F52C1" w:rsidP="004F52C1">
            <w:pPr>
              <w:jc w:val="center"/>
              <w:rPr>
                <w:szCs w:val="21"/>
              </w:rPr>
            </w:pPr>
            <w:r w:rsidRPr="00A31569">
              <w:rPr>
                <w:rFonts w:hint="eastAsia"/>
                <w:szCs w:val="21"/>
              </w:rPr>
              <w:t>投标技术响应</w:t>
            </w:r>
          </w:p>
        </w:tc>
        <w:tc>
          <w:tcPr>
            <w:tcW w:w="1491" w:type="dxa"/>
            <w:vAlign w:val="center"/>
          </w:tcPr>
          <w:p w14:paraId="325EF3FF" w14:textId="00F2CA4B" w:rsidR="004F52C1" w:rsidRPr="007A6E09" w:rsidRDefault="004F52C1" w:rsidP="004F52C1">
            <w:pPr>
              <w:jc w:val="center"/>
              <w:rPr>
                <w:szCs w:val="21"/>
              </w:rPr>
            </w:pPr>
            <w:r w:rsidRPr="00A31569">
              <w:rPr>
                <w:rFonts w:hint="eastAsia"/>
                <w:szCs w:val="21"/>
              </w:rPr>
              <w:t>偏离情况</w:t>
            </w:r>
          </w:p>
        </w:tc>
        <w:tc>
          <w:tcPr>
            <w:tcW w:w="1491" w:type="dxa"/>
            <w:vAlign w:val="center"/>
          </w:tcPr>
          <w:p w14:paraId="72864D43" w14:textId="7D47508C" w:rsidR="004F52C1" w:rsidRPr="007A6E09" w:rsidRDefault="004F52C1" w:rsidP="004F52C1">
            <w:pPr>
              <w:jc w:val="center"/>
              <w:rPr>
                <w:szCs w:val="21"/>
              </w:rPr>
            </w:pPr>
            <w:r w:rsidRPr="00A31569">
              <w:rPr>
                <w:rFonts w:hint="eastAsia"/>
                <w:szCs w:val="21"/>
              </w:rPr>
              <w:t>说明</w:t>
            </w:r>
          </w:p>
        </w:tc>
      </w:tr>
      <w:tr w:rsidR="004F52C1" w:rsidRPr="007A6E09" w14:paraId="61476B9E" w14:textId="254EFC93" w:rsidTr="004F52C1">
        <w:trPr>
          <w:trHeight w:val="450"/>
        </w:trPr>
        <w:tc>
          <w:tcPr>
            <w:tcW w:w="487" w:type="dxa"/>
            <w:vMerge w:val="restart"/>
            <w:vAlign w:val="center"/>
          </w:tcPr>
          <w:p w14:paraId="4A2964B3" w14:textId="77777777" w:rsidR="004F52C1" w:rsidRPr="007A6E09" w:rsidRDefault="004F52C1" w:rsidP="00065357">
            <w:pPr>
              <w:jc w:val="center"/>
              <w:rPr>
                <w:b/>
                <w:szCs w:val="21"/>
              </w:rPr>
            </w:pPr>
            <w:r w:rsidRPr="007A6E09">
              <w:rPr>
                <w:b/>
                <w:szCs w:val="21"/>
              </w:rPr>
              <w:t>1</w:t>
            </w:r>
          </w:p>
        </w:tc>
        <w:tc>
          <w:tcPr>
            <w:tcW w:w="752" w:type="dxa"/>
            <w:vMerge w:val="restart"/>
            <w:vAlign w:val="center"/>
          </w:tcPr>
          <w:p w14:paraId="31090A29" w14:textId="77777777" w:rsidR="004F52C1" w:rsidRPr="007A6E09" w:rsidRDefault="004F52C1" w:rsidP="00065357">
            <w:pPr>
              <w:jc w:val="center"/>
              <w:rPr>
                <w:b/>
                <w:szCs w:val="21"/>
              </w:rPr>
            </w:pPr>
            <w:r w:rsidRPr="007A6E09">
              <w:rPr>
                <w:b/>
                <w:szCs w:val="21"/>
              </w:rPr>
              <w:t>原子力显微镜</w:t>
            </w:r>
          </w:p>
        </w:tc>
        <w:tc>
          <w:tcPr>
            <w:tcW w:w="2303" w:type="dxa"/>
            <w:vAlign w:val="center"/>
          </w:tcPr>
          <w:p w14:paraId="42D78649" w14:textId="77777777" w:rsidR="004F52C1" w:rsidRPr="007A6E09" w:rsidRDefault="004F52C1" w:rsidP="00065357">
            <w:pPr>
              <w:adjustRightInd w:val="0"/>
              <w:snapToGrid w:val="0"/>
              <w:jc w:val="left"/>
              <w:rPr>
                <w:b/>
                <w:szCs w:val="21"/>
              </w:rPr>
            </w:pPr>
            <w:r w:rsidRPr="007A6E09">
              <w:t xml:space="preserve">1.1 </w:t>
            </w:r>
            <w:r w:rsidRPr="007A6E09">
              <w:t>功能模式：</w:t>
            </w:r>
          </w:p>
        </w:tc>
        <w:tc>
          <w:tcPr>
            <w:tcW w:w="1491" w:type="dxa"/>
          </w:tcPr>
          <w:p w14:paraId="32979B72" w14:textId="77777777" w:rsidR="004F52C1" w:rsidRPr="007A6E09" w:rsidRDefault="004F52C1" w:rsidP="00065357">
            <w:pPr>
              <w:adjustRightInd w:val="0"/>
              <w:snapToGrid w:val="0"/>
              <w:jc w:val="left"/>
            </w:pPr>
          </w:p>
        </w:tc>
        <w:tc>
          <w:tcPr>
            <w:tcW w:w="1491" w:type="dxa"/>
          </w:tcPr>
          <w:p w14:paraId="03B2187D" w14:textId="5CC95390" w:rsidR="004F52C1" w:rsidRPr="007A6E09" w:rsidRDefault="004F52C1" w:rsidP="00065357">
            <w:pPr>
              <w:adjustRightInd w:val="0"/>
              <w:snapToGrid w:val="0"/>
              <w:jc w:val="left"/>
            </w:pPr>
          </w:p>
        </w:tc>
        <w:tc>
          <w:tcPr>
            <w:tcW w:w="1491" w:type="dxa"/>
          </w:tcPr>
          <w:p w14:paraId="623C6958" w14:textId="7FC35573" w:rsidR="004F52C1" w:rsidRPr="007A6E09" w:rsidRDefault="004F52C1" w:rsidP="00065357">
            <w:pPr>
              <w:adjustRightInd w:val="0"/>
              <w:snapToGrid w:val="0"/>
              <w:jc w:val="left"/>
            </w:pPr>
          </w:p>
        </w:tc>
      </w:tr>
      <w:tr w:rsidR="004F52C1" w:rsidRPr="007A6E09" w14:paraId="3FCB9114" w14:textId="42A23BEC" w:rsidTr="004F52C1">
        <w:trPr>
          <w:trHeight w:val="450"/>
        </w:trPr>
        <w:tc>
          <w:tcPr>
            <w:tcW w:w="487" w:type="dxa"/>
            <w:vMerge/>
            <w:vAlign w:val="center"/>
          </w:tcPr>
          <w:p w14:paraId="0BF88915" w14:textId="77777777" w:rsidR="004F52C1" w:rsidRPr="007A6E09" w:rsidRDefault="004F52C1" w:rsidP="00065357">
            <w:pPr>
              <w:jc w:val="center"/>
              <w:rPr>
                <w:b/>
                <w:szCs w:val="21"/>
              </w:rPr>
            </w:pPr>
          </w:p>
        </w:tc>
        <w:tc>
          <w:tcPr>
            <w:tcW w:w="752" w:type="dxa"/>
            <w:vMerge/>
            <w:vAlign w:val="center"/>
          </w:tcPr>
          <w:p w14:paraId="58AFA7B2" w14:textId="77777777" w:rsidR="004F52C1" w:rsidRPr="007A6E09" w:rsidRDefault="004F52C1" w:rsidP="00065357">
            <w:pPr>
              <w:jc w:val="center"/>
              <w:rPr>
                <w:b/>
                <w:szCs w:val="21"/>
              </w:rPr>
            </w:pPr>
          </w:p>
        </w:tc>
        <w:tc>
          <w:tcPr>
            <w:tcW w:w="2303" w:type="dxa"/>
            <w:vAlign w:val="center"/>
          </w:tcPr>
          <w:p w14:paraId="65C132ED" w14:textId="77777777" w:rsidR="004F52C1" w:rsidRPr="007A6E09" w:rsidRDefault="004F52C1" w:rsidP="00065357">
            <w:pPr>
              <w:adjustRightInd w:val="0"/>
              <w:snapToGrid w:val="0"/>
              <w:spacing w:line="360" w:lineRule="auto"/>
              <w:jc w:val="left"/>
              <w:rPr>
                <w:b/>
                <w:szCs w:val="21"/>
              </w:rPr>
            </w:pPr>
            <w:r w:rsidRPr="007A6E09">
              <w:rPr>
                <w:rFonts w:ascii="Segoe UI Symbol" w:hAnsi="Segoe UI Symbol" w:cs="Segoe UI Symbol"/>
                <w:szCs w:val="21"/>
              </w:rPr>
              <w:t>★</w:t>
            </w:r>
            <w:r w:rsidRPr="007A6E09">
              <w:rPr>
                <w:szCs w:val="21"/>
              </w:rPr>
              <w:t xml:space="preserve">1.1.1 </w:t>
            </w:r>
            <w:r w:rsidRPr="007A6E09">
              <w:t>多功能原子力扫描成像系统：可以实现对</w:t>
            </w:r>
            <w:r>
              <w:rPr>
                <w:rFonts w:hint="eastAsia"/>
              </w:rPr>
              <w:t>材料表面形貌、电荷分布、导电度、力学特性进行</w:t>
            </w:r>
            <w:r w:rsidRPr="007A6E09">
              <w:t>测量成像，可自动选择成像参数，实现自动扫描成像输出。</w:t>
            </w:r>
          </w:p>
        </w:tc>
        <w:tc>
          <w:tcPr>
            <w:tcW w:w="1491" w:type="dxa"/>
          </w:tcPr>
          <w:p w14:paraId="322A3250" w14:textId="77777777" w:rsidR="004F52C1" w:rsidRPr="007A6E09" w:rsidRDefault="004F52C1" w:rsidP="00065357">
            <w:pPr>
              <w:adjustRightInd w:val="0"/>
              <w:snapToGrid w:val="0"/>
              <w:spacing w:line="360" w:lineRule="auto"/>
              <w:jc w:val="left"/>
              <w:rPr>
                <w:rFonts w:ascii="Segoe UI Symbol" w:hAnsi="Segoe UI Symbol" w:cs="Segoe UI Symbol"/>
                <w:szCs w:val="21"/>
              </w:rPr>
            </w:pPr>
          </w:p>
        </w:tc>
        <w:tc>
          <w:tcPr>
            <w:tcW w:w="1491" w:type="dxa"/>
          </w:tcPr>
          <w:p w14:paraId="69D9AB60" w14:textId="7D333FF9" w:rsidR="004F52C1" w:rsidRPr="007A6E09" w:rsidRDefault="004F52C1" w:rsidP="00065357">
            <w:pPr>
              <w:adjustRightInd w:val="0"/>
              <w:snapToGrid w:val="0"/>
              <w:spacing w:line="360" w:lineRule="auto"/>
              <w:jc w:val="left"/>
              <w:rPr>
                <w:rFonts w:ascii="Segoe UI Symbol" w:hAnsi="Segoe UI Symbol" w:cs="Segoe UI Symbol"/>
                <w:szCs w:val="21"/>
              </w:rPr>
            </w:pPr>
          </w:p>
        </w:tc>
        <w:tc>
          <w:tcPr>
            <w:tcW w:w="1491" w:type="dxa"/>
          </w:tcPr>
          <w:p w14:paraId="64E1963D" w14:textId="626222B0" w:rsidR="004F52C1" w:rsidRPr="007A6E09" w:rsidRDefault="004F52C1" w:rsidP="00065357">
            <w:pPr>
              <w:adjustRightInd w:val="0"/>
              <w:snapToGrid w:val="0"/>
              <w:spacing w:line="360" w:lineRule="auto"/>
              <w:jc w:val="left"/>
              <w:rPr>
                <w:rFonts w:ascii="Segoe UI Symbol" w:hAnsi="Segoe UI Symbol" w:cs="Segoe UI Symbol"/>
                <w:szCs w:val="21"/>
              </w:rPr>
            </w:pPr>
          </w:p>
        </w:tc>
      </w:tr>
      <w:tr w:rsidR="004F52C1" w:rsidRPr="007A6E09" w14:paraId="37D95C86" w14:textId="3D4D8345" w:rsidTr="004F52C1">
        <w:trPr>
          <w:trHeight w:val="450"/>
        </w:trPr>
        <w:tc>
          <w:tcPr>
            <w:tcW w:w="487" w:type="dxa"/>
            <w:vMerge/>
            <w:vAlign w:val="center"/>
          </w:tcPr>
          <w:p w14:paraId="7F898414" w14:textId="77777777" w:rsidR="004F52C1" w:rsidRPr="007A6E09" w:rsidRDefault="004F52C1" w:rsidP="00065357">
            <w:pPr>
              <w:jc w:val="center"/>
              <w:rPr>
                <w:b/>
                <w:szCs w:val="21"/>
              </w:rPr>
            </w:pPr>
          </w:p>
        </w:tc>
        <w:tc>
          <w:tcPr>
            <w:tcW w:w="752" w:type="dxa"/>
            <w:vMerge/>
            <w:vAlign w:val="center"/>
          </w:tcPr>
          <w:p w14:paraId="599CEEF9" w14:textId="77777777" w:rsidR="004F52C1" w:rsidRPr="007A6E09" w:rsidRDefault="004F52C1" w:rsidP="00065357">
            <w:pPr>
              <w:jc w:val="center"/>
              <w:rPr>
                <w:b/>
                <w:szCs w:val="21"/>
              </w:rPr>
            </w:pPr>
          </w:p>
        </w:tc>
        <w:tc>
          <w:tcPr>
            <w:tcW w:w="2303" w:type="dxa"/>
            <w:vAlign w:val="center"/>
          </w:tcPr>
          <w:p w14:paraId="74889C19" w14:textId="77777777" w:rsidR="004F52C1" w:rsidRPr="007A6E09" w:rsidRDefault="004F52C1" w:rsidP="00065357">
            <w:pPr>
              <w:adjustRightInd w:val="0"/>
              <w:snapToGrid w:val="0"/>
              <w:spacing w:line="360" w:lineRule="auto"/>
              <w:jc w:val="left"/>
              <w:rPr>
                <w:b/>
                <w:szCs w:val="21"/>
              </w:rPr>
            </w:pPr>
            <w:r w:rsidRPr="007A6E09">
              <w:rPr>
                <w:szCs w:val="21"/>
              </w:rPr>
              <w:t xml:space="preserve">▲1.1.2 </w:t>
            </w:r>
            <w:r w:rsidRPr="007A6E09">
              <w:t>具备如下功能模式：接触模式；非接触模式；轻敲模式；相位成像模式；横向力</w:t>
            </w:r>
            <w:r w:rsidRPr="007A6E09">
              <w:t>/</w:t>
            </w:r>
            <w:r w:rsidRPr="007A6E09">
              <w:t>摩擦力成像；导电原子力成像；静电力成像；表面电势成像模式；压电响应成像；力曲线测量；纳米力学成像等</w:t>
            </w:r>
            <w:r>
              <w:rPr>
                <w:rFonts w:hint="eastAsia"/>
              </w:rPr>
              <w:t>。</w:t>
            </w:r>
          </w:p>
        </w:tc>
        <w:tc>
          <w:tcPr>
            <w:tcW w:w="1491" w:type="dxa"/>
          </w:tcPr>
          <w:p w14:paraId="78414F67" w14:textId="77777777" w:rsidR="004F52C1" w:rsidRPr="007A6E09" w:rsidRDefault="004F52C1" w:rsidP="00065357">
            <w:pPr>
              <w:adjustRightInd w:val="0"/>
              <w:snapToGrid w:val="0"/>
              <w:spacing w:line="360" w:lineRule="auto"/>
              <w:jc w:val="left"/>
              <w:rPr>
                <w:szCs w:val="21"/>
              </w:rPr>
            </w:pPr>
          </w:p>
        </w:tc>
        <w:tc>
          <w:tcPr>
            <w:tcW w:w="1491" w:type="dxa"/>
          </w:tcPr>
          <w:p w14:paraId="68E0CAAD" w14:textId="17D8EE79" w:rsidR="004F52C1" w:rsidRPr="007A6E09" w:rsidRDefault="004F52C1" w:rsidP="00065357">
            <w:pPr>
              <w:adjustRightInd w:val="0"/>
              <w:snapToGrid w:val="0"/>
              <w:spacing w:line="360" w:lineRule="auto"/>
              <w:jc w:val="left"/>
              <w:rPr>
                <w:szCs w:val="21"/>
              </w:rPr>
            </w:pPr>
          </w:p>
        </w:tc>
        <w:tc>
          <w:tcPr>
            <w:tcW w:w="1491" w:type="dxa"/>
          </w:tcPr>
          <w:p w14:paraId="61B1B120" w14:textId="5E90823A" w:rsidR="004F52C1" w:rsidRPr="007A6E09" w:rsidRDefault="004F52C1" w:rsidP="00065357">
            <w:pPr>
              <w:adjustRightInd w:val="0"/>
              <w:snapToGrid w:val="0"/>
              <w:spacing w:line="360" w:lineRule="auto"/>
              <w:jc w:val="left"/>
              <w:rPr>
                <w:szCs w:val="21"/>
              </w:rPr>
            </w:pPr>
          </w:p>
        </w:tc>
      </w:tr>
      <w:tr w:rsidR="004F52C1" w:rsidRPr="007A6E09" w14:paraId="05722903" w14:textId="78E50844" w:rsidTr="004F52C1">
        <w:trPr>
          <w:trHeight w:val="510"/>
        </w:trPr>
        <w:tc>
          <w:tcPr>
            <w:tcW w:w="487" w:type="dxa"/>
            <w:vMerge/>
            <w:vAlign w:val="center"/>
          </w:tcPr>
          <w:p w14:paraId="28BF5AD2" w14:textId="77777777" w:rsidR="004F52C1" w:rsidRPr="007A6E09" w:rsidRDefault="004F52C1" w:rsidP="00065357">
            <w:pPr>
              <w:jc w:val="center"/>
              <w:rPr>
                <w:b/>
                <w:szCs w:val="21"/>
              </w:rPr>
            </w:pPr>
          </w:p>
        </w:tc>
        <w:tc>
          <w:tcPr>
            <w:tcW w:w="752" w:type="dxa"/>
            <w:vMerge/>
            <w:vAlign w:val="center"/>
          </w:tcPr>
          <w:p w14:paraId="500BF178" w14:textId="77777777" w:rsidR="004F52C1" w:rsidRPr="007A6E09" w:rsidRDefault="004F52C1" w:rsidP="00065357">
            <w:pPr>
              <w:jc w:val="center"/>
              <w:rPr>
                <w:b/>
                <w:szCs w:val="21"/>
              </w:rPr>
            </w:pPr>
          </w:p>
        </w:tc>
        <w:tc>
          <w:tcPr>
            <w:tcW w:w="2303" w:type="dxa"/>
            <w:vAlign w:val="center"/>
          </w:tcPr>
          <w:p w14:paraId="753B77DC" w14:textId="77777777" w:rsidR="004F52C1" w:rsidRPr="007A6E09" w:rsidRDefault="004F52C1" w:rsidP="00065357">
            <w:pPr>
              <w:adjustRightInd w:val="0"/>
              <w:snapToGrid w:val="0"/>
              <w:spacing w:line="360" w:lineRule="auto"/>
              <w:jc w:val="left"/>
              <w:rPr>
                <w:szCs w:val="21"/>
              </w:rPr>
            </w:pPr>
            <w:r w:rsidRPr="007A6E09">
              <w:rPr>
                <w:szCs w:val="21"/>
              </w:rPr>
              <w:t xml:space="preserve">▲1.1.3 </w:t>
            </w:r>
            <w:r w:rsidRPr="007A6E09">
              <w:t>导电原子力显</w:t>
            </w:r>
            <w:r w:rsidRPr="007A6E09">
              <w:lastRenderedPageBreak/>
              <w:t>微镜模式具有不少于</w:t>
            </w:r>
            <w:r w:rsidRPr="007A6E09">
              <w:t>6</w:t>
            </w:r>
            <w:r w:rsidRPr="007A6E09">
              <w:t>档增益调控可选；可施加电压范围不小于</w:t>
            </w:r>
            <w:r w:rsidRPr="007A6E09">
              <w:t>-10V~+10V</w:t>
            </w:r>
            <w:r w:rsidRPr="007A6E09">
              <w:t>；可测量电流范围不小于</w:t>
            </w:r>
            <w:r w:rsidRPr="007A6E09">
              <w:t>10 pA~1μA</w:t>
            </w:r>
            <w:r w:rsidRPr="007A6E09">
              <w:t>；导电原子力显微镜电流噪声水平不高于</w:t>
            </w:r>
            <w:r w:rsidRPr="007A6E09">
              <w:t>0.1 pA</w:t>
            </w:r>
            <w:r w:rsidRPr="007A6E09">
              <w:t>。</w:t>
            </w:r>
          </w:p>
        </w:tc>
        <w:tc>
          <w:tcPr>
            <w:tcW w:w="1491" w:type="dxa"/>
          </w:tcPr>
          <w:p w14:paraId="3D2EA64F" w14:textId="77777777" w:rsidR="004F52C1" w:rsidRPr="007A6E09" w:rsidRDefault="004F52C1" w:rsidP="00065357">
            <w:pPr>
              <w:adjustRightInd w:val="0"/>
              <w:snapToGrid w:val="0"/>
              <w:spacing w:line="360" w:lineRule="auto"/>
              <w:jc w:val="left"/>
              <w:rPr>
                <w:szCs w:val="21"/>
              </w:rPr>
            </w:pPr>
          </w:p>
        </w:tc>
        <w:tc>
          <w:tcPr>
            <w:tcW w:w="1491" w:type="dxa"/>
          </w:tcPr>
          <w:p w14:paraId="41B40666" w14:textId="7C900C23" w:rsidR="004F52C1" w:rsidRPr="007A6E09" w:rsidRDefault="004F52C1" w:rsidP="00065357">
            <w:pPr>
              <w:adjustRightInd w:val="0"/>
              <w:snapToGrid w:val="0"/>
              <w:spacing w:line="360" w:lineRule="auto"/>
              <w:jc w:val="left"/>
              <w:rPr>
                <w:szCs w:val="21"/>
              </w:rPr>
            </w:pPr>
          </w:p>
        </w:tc>
        <w:tc>
          <w:tcPr>
            <w:tcW w:w="1491" w:type="dxa"/>
          </w:tcPr>
          <w:p w14:paraId="057B0B46" w14:textId="12CC465D" w:rsidR="004F52C1" w:rsidRPr="007A6E09" w:rsidRDefault="004F52C1" w:rsidP="00065357">
            <w:pPr>
              <w:adjustRightInd w:val="0"/>
              <w:snapToGrid w:val="0"/>
              <w:spacing w:line="360" w:lineRule="auto"/>
              <w:jc w:val="left"/>
              <w:rPr>
                <w:szCs w:val="21"/>
              </w:rPr>
            </w:pPr>
          </w:p>
        </w:tc>
      </w:tr>
      <w:tr w:rsidR="004F52C1" w:rsidRPr="007A6E09" w14:paraId="7A505901" w14:textId="5C6C2590" w:rsidTr="004F52C1">
        <w:trPr>
          <w:trHeight w:val="510"/>
        </w:trPr>
        <w:tc>
          <w:tcPr>
            <w:tcW w:w="487" w:type="dxa"/>
            <w:vMerge/>
            <w:vAlign w:val="center"/>
          </w:tcPr>
          <w:p w14:paraId="079C15C2" w14:textId="77777777" w:rsidR="004F52C1" w:rsidRPr="007A6E09" w:rsidRDefault="004F52C1" w:rsidP="00065357">
            <w:pPr>
              <w:jc w:val="center"/>
              <w:rPr>
                <w:b/>
                <w:szCs w:val="21"/>
              </w:rPr>
            </w:pPr>
          </w:p>
        </w:tc>
        <w:tc>
          <w:tcPr>
            <w:tcW w:w="752" w:type="dxa"/>
            <w:vMerge/>
            <w:vAlign w:val="center"/>
          </w:tcPr>
          <w:p w14:paraId="09FB79C3" w14:textId="77777777" w:rsidR="004F52C1" w:rsidRPr="007A6E09" w:rsidRDefault="004F52C1" w:rsidP="00065357">
            <w:pPr>
              <w:jc w:val="center"/>
              <w:rPr>
                <w:b/>
                <w:szCs w:val="21"/>
              </w:rPr>
            </w:pPr>
          </w:p>
        </w:tc>
        <w:tc>
          <w:tcPr>
            <w:tcW w:w="2303" w:type="dxa"/>
            <w:vAlign w:val="center"/>
          </w:tcPr>
          <w:p w14:paraId="0F7AEFDB" w14:textId="77777777" w:rsidR="004F52C1" w:rsidRPr="007A6E09" w:rsidRDefault="004F52C1" w:rsidP="00065357">
            <w:pPr>
              <w:adjustRightInd w:val="0"/>
              <w:snapToGrid w:val="0"/>
              <w:spacing w:line="360" w:lineRule="auto"/>
              <w:jc w:val="left"/>
              <w:rPr>
                <w:b/>
                <w:szCs w:val="21"/>
              </w:rPr>
            </w:pPr>
            <w:r w:rsidRPr="007A6E09">
              <w:rPr>
                <w:szCs w:val="21"/>
              </w:rPr>
              <w:t xml:space="preserve">▲1.1.4 </w:t>
            </w:r>
            <w:r w:rsidRPr="007A6E09">
              <w:t>在导电原子力成像模式下，系统可在扫描成像过程中根据探针与样品间力曲线自动调节探针与样品间接触力以及反馈值，力曲线频率不低于</w:t>
            </w:r>
            <w:r w:rsidRPr="007A6E09">
              <w:t>2KHz</w:t>
            </w:r>
            <w:r>
              <w:rPr>
                <w:rFonts w:hint="eastAsia"/>
              </w:rPr>
              <w:t>，</w:t>
            </w:r>
            <w:r w:rsidRPr="007A6E09">
              <w:t>接触力最小设定值</w:t>
            </w:r>
            <w:r w:rsidRPr="007A6E09">
              <w:t>≤50 pN</w:t>
            </w:r>
            <w:r w:rsidRPr="007A6E09">
              <w:t>。</w:t>
            </w:r>
          </w:p>
        </w:tc>
        <w:tc>
          <w:tcPr>
            <w:tcW w:w="1491" w:type="dxa"/>
          </w:tcPr>
          <w:p w14:paraId="6DF26DA2" w14:textId="77777777" w:rsidR="004F52C1" w:rsidRPr="007A6E09" w:rsidRDefault="004F52C1" w:rsidP="00065357">
            <w:pPr>
              <w:adjustRightInd w:val="0"/>
              <w:snapToGrid w:val="0"/>
              <w:spacing w:line="360" w:lineRule="auto"/>
              <w:jc w:val="left"/>
              <w:rPr>
                <w:szCs w:val="21"/>
              </w:rPr>
            </w:pPr>
          </w:p>
        </w:tc>
        <w:tc>
          <w:tcPr>
            <w:tcW w:w="1491" w:type="dxa"/>
          </w:tcPr>
          <w:p w14:paraId="170F9756" w14:textId="41AEE776" w:rsidR="004F52C1" w:rsidRPr="007A6E09" w:rsidRDefault="004F52C1" w:rsidP="00065357">
            <w:pPr>
              <w:adjustRightInd w:val="0"/>
              <w:snapToGrid w:val="0"/>
              <w:spacing w:line="360" w:lineRule="auto"/>
              <w:jc w:val="left"/>
              <w:rPr>
                <w:szCs w:val="21"/>
              </w:rPr>
            </w:pPr>
          </w:p>
        </w:tc>
        <w:tc>
          <w:tcPr>
            <w:tcW w:w="1491" w:type="dxa"/>
          </w:tcPr>
          <w:p w14:paraId="3BE9FACD" w14:textId="32663BC4" w:rsidR="004F52C1" w:rsidRPr="007A6E09" w:rsidRDefault="004F52C1" w:rsidP="00065357">
            <w:pPr>
              <w:adjustRightInd w:val="0"/>
              <w:snapToGrid w:val="0"/>
              <w:spacing w:line="360" w:lineRule="auto"/>
              <w:jc w:val="left"/>
              <w:rPr>
                <w:szCs w:val="21"/>
              </w:rPr>
            </w:pPr>
          </w:p>
        </w:tc>
      </w:tr>
      <w:tr w:rsidR="004F52C1" w:rsidRPr="007A6E09" w14:paraId="716C069A" w14:textId="1A475D1F" w:rsidTr="004F52C1">
        <w:trPr>
          <w:trHeight w:val="510"/>
        </w:trPr>
        <w:tc>
          <w:tcPr>
            <w:tcW w:w="487" w:type="dxa"/>
            <w:vMerge/>
            <w:vAlign w:val="center"/>
          </w:tcPr>
          <w:p w14:paraId="77738142" w14:textId="77777777" w:rsidR="004F52C1" w:rsidRPr="007A6E09" w:rsidRDefault="004F52C1" w:rsidP="00065357">
            <w:pPr>
              <w:jc w:val="center"/>
              <w:rPr>
                <w:b/>
                <w:szCs w:val="21"/>
              </w:rPr>
            </w:pPr>
          </w:p>
        </w:tc>
        <w:tc>
          <w:tcPr>
            <w:tcW w:w="752" w:type="dxa"/>
            <w:vMerge/>
            <w:vAlign w:val="center"/>
          </w:tcPr>
          <w:p w14:paraId="2532B199" w14:textId="77777777" w:rsidR="004F52C1" w:rsidRPr="007A6E09" w:rsidRDefault="004F52C1" w:rsidP="00065357">
            <w:pPr>
              <w:jc w:val="center"/>
              <w:rPr>
                <w:b/>
                <w:szCs w:val="21"/>
              </w:rPr>
            </w:pPr>
          </w:p>
        </w:tc>
        <w:tc>
          <w:tcPr>
            <w:tcW w:w="2303" w:type="dxa"/>
            <w:vAlign w:val="center"/>
          </w:tcPr>
          <w:p w14:paraId="24D3EE5C" w14:textId="77777777" w:rsidR="004F52C1" w:rsidRPr="007A6E09" w:rsidRDefault="004F52C1" w:rsidP="00065357">
            <w:pPr>
              <w:adjustRightInd w:val="0"/>
              <w:snapToGrid w:val="0"/>
              <w:spacing w:line="360" w:lineRule="auto"/>
              <w:jc w:val="left"/>
              <w:rPr>
                <w:b/>
                <w:szCs w:val="21"/>
              </w:rPr>
            </w:pPr>
            <w:r w:rsidRPr="007A6E09">
              <w:rPr>
                <w:szCs w:val="21"/>
              </w:rPr>
              <w:t xml:space="preserve">▲1.1.5 </w:t>
            </w:r>
            <w:r w:rsidRPr="007A6E09">
              <w:t>在导电原子力及光电流成像模式中，对单一像素点可自定义电压测试范围以及测试时间，电压测试调节范围不小于</w:t>
            </w:r>
            <w:r w:rsidRPr="007A6E09">
              <w:t>-10V~+10V</w:t>
            </w:r>
            <w:r w:rsidRPr="007A6E09">
              <w:t>，</w:t>
            </w:r>
            <w:r w:rsidRPr="007A6E09">
              <w:t xml:space="preserve"> </w:t>
            </w:r>
            <w:r w:rsidRPr="007A6E09">
              <w:t>测试时间调节范围不小于</w:t>
            </w:r>
            <w:r w:rsidRPr="007A6E09">
              <w:t>0~100 ms</w:t>
            </w:r>
            <w:r w:rsidRPr="007A6E09">
              <w:t>。可在单次扫描中同时获得样品表面形貌与样品表面电流分布图，且能获取每个测试点的电流</w:t>
            </w:r>
            <w:r w:rsidRPr="007A6E09">
              <w:t>-</w:t>
            </w:r>
            <w:r w:rsidRPr="007A6E09">
              <w:t>电压曲线。</w:t>
            </w:r>
          </w:p>
        </w:tc>
        <w:tc>
          <w:tcPr>
            <w:tcW w:w="1491" w:type="dxa"/>
          </w:tcPr>
          <w:p w14:paraId="216185EC" w14:textId="77777777" w:rsidR="004F52C1" w:rsidRPr="007A6E09" w:rsidRDefault="004F52C1" w:rsidP="00065357">
            <w:pPr>
              <w:adjustRightInd w:val="0"/>
              <w:snapToGrid w:val="0"/>
              <w:spacing w:line="360" w:lineRule="auto"/>
              <w:jc w:val="left"/>
              <w:rPr>
                <w:szCs w:val="21"/>
              </w:rPr>
            </w:pPr>
          </w:p>
        </w:tc>
        <w:tc>
          <w:tcPr>
            <w:tcW w:w="1491" w:type="dxa"/>
          </w:tcPr>
          <w:p w14:paraId="080E5EE5" w14:textId="0864E2E8" w:rsidR="004F52C1" w:rsidRPr="007A6E09" w:rsidRDefault="004F52C1" w:rsidP="00065357">
            <w:pPr>
              <w:adjustRightInd w:val="0"/>
              <w:snapToGrid w:val="0"/>
              <w:spacing w:line="360" w:lineRule="auto"/>
              <w:jc w:val="left"/>
              <w:rPr>
                <w:szCs w:val="21"/>
              </w:rPr>
            </w:pPr>
          </w:p>
        </w:tc>
        <w:tc>
          <w:tcPr>
            <w:tcW w:w="1491" w:type="dxa"/>
          </w:tcPr>
          <w:p w14:paraId="3ECC2F26" w14:textId="4C2D7C82" w:rsidR="004F52C1" w:rsidRPr="007A6E09" w:rsidRDefault="004F52C1" w:rsidP="00065357">
            <w:pPr>
              <w:adjustRightInd w:val="0"/>
              <w:snapToGrid w:val="0"/>
              <w:spacing w:line="360" w:lineRule="auto"/>
              <w:jc w:val="left"/>
              <w:rPr>
                <w:szCs w:val="21"/>
              </w:rPr>
            </w:pPr>
          </w:p>
        </w:tc>
      </w:tr>
      <w:tr w:rsidR="004F52C1" w:rsidRPr="007A6E09" w14:paraId="4573D268" w14:textId="3A39AA2F" w:rsidTr="004F52C1">
        <w:trPr>
          <w:trHeight w:val="510"/>
        </w:trPr>
        <w:tc>
          <w:tcPr>
            <w:tcW w:w="487" w:type="dxa"/>
            <w:vMerge/>
            <w:vAlign w:val="center"/>
          </w:tcPr>
          <w:p w14:paraId="58463136" w14:textId="77777777" w:rsidR="004F52C1" w:rsidRPr="007A6E09" w:rsidRDefault="004F52C1" w:rsidP="00065357">
            <w:pPr>
              <w:jc w:val="center"/>
              <w:rPr>
                <w:b/>
                <w:szCs w:val="21"/>
              </w:rPr>
            </w:pPr>
          </w:p>
        </w:tc>
        <w:tc>
          <w:tcPr>
            <w:tcW w:w="752" w:type="dxa"/>
            <w:vMerge/>
            <w:vAlign w:val="center"/>
          </w:tcPr>
          <w:p w14:paraId="17DADAC8" w14:textId="77777777" w:rsidR="004F52C1" w:rsidRPr="007A6E09" w:rsidRDefault="004F52C1" w:rsidP="00065357">
            <w:pPr>
              <w:jc w:val="center"/>
              <w:rPr>
                <w:b/>
                <w:szCs w:val="21"/>
              </w:rPr>
            </w:pPr>
          </w:p>
        </w:tc>
        <w:tc>
          <w:tcPr>
            <w:tcW w:w="2303" w:type="dxa"/>
            <w:vAlign w:val="center"/>
          </w:tcPr>
          <w:p w14:paraId="4207EF4A" w14:textId="77777777" w:rsidR="004F52C1" w:rsidRPr="007A6E09" w:rsidRDefault="004F52C1" w:rsidP="00065357">
            <w:pPr>
              <w:adjustRightInd w:val="0"/>
              <w:snapToGrid w:val="0"/>
              <w:spacing w:line="360" w:lineRule="auto"/>
              <w:jc w:val="left"/>
              <w:rPr>
                <w:b/>
                <w:szCs w:val="21"/>
              </w:rPr>
            </w:pPr>
            <w:r w:rsidRPr="007A6E09">
              <w:t xml:space="preserve">1.1.6 </w:t>
            </w:r>
            <w:r w:rsidRPr="007A6E09">
              <w:t>具有光电流成像模式，可获得在</w:t>
            </w:r>
            <w:r w:rsidRPr="007A6E09">
              <w:t>405 nm</w:t>
            </w:r>
            <w:r w:rsidRPr="007A6E09">
              <w:t>激光照射下光敏材</w:t>
            </w:r>
            <w:r w:rsidRPr="007A6E09">
              <w:lastRenderedPageBreak/>
              <w:t>料产生的光电流在二维平面上的分布；光源功率不低于</w:t>
            </w:r>
            <w:r w:rsidRPr="007A6E09">
              <w:t>5 mW</w:t>
            </w:r>
            <w:r w:rsidRPr="007A6E09">
              <w:t>且强度可调；可实现对透明及非透明样品的光电流测试成像。</w:t>
            </w:r>
          </w:p>
        </w:tc>
        <w:tc>
          <w:tcPr>
            <w:tcW w:w="1491" w:type="dxa"/>
          </w:tcPr>
          <w:p w14:paraId="0E54DD79" w14:textId="77777777" w:rsidR="004F52C1" w:rsidRPr="007A6E09" w:rsidRDefault="004F52C1" w:rsidP="00065357">
            <w:pPr>
              <w:adjustRightInd w:val="0"/>
              <w:snapToGrid w:val="0"/>
              <w:spacing w:line="360" w:lineRule="auto"/>
              <w:jc w:val="left"/>
            </w:pPr>
          </w:p>
        </w:tc>
        <w:tc>
          <w:tcPr>
            <w:tcW w:w="1491" w:type="dxa"/>
          </w:tcPr>
          <w:p w14:paraId="097D5165" w14:textId="355B6595" w:rsidR="004F52C1" w:rsidRPr="007A6E09" w:rsidRDefault="004F52C1" w:rsidP="00065357">
            <w:pPr>
              <w:adjustRightInd w:val="0"/>
              <w:snapToGrid w:val="0"/>
              <w:spacing w:line="360" w:lineRule="auto"/>
              <w:jc w:val="left"/>
            </w:pPr>
          </w:p>
        </w:tc>
        <w:tc>
          <w:tcPr>
            <w:tcW w:w="1491" w:type="dxa"/>
          </w:tcPr>
          <w:p w14:paraId="51429DB2" w14:textId="2A5B3E9A" w:rsidR="004F52C1" w:rsidRPr="007A6E09" w:rsidRDefault="004F52C1" w:rsidP="00065357">
            <w:pPr>
              <w:adjustRightInd w:val="0"/>
              <w:snapToGrid w:val="0"/>
              <w:spacing w:line="360" w:lineRule="auto"/>
              <w:jc w:val="left"/>
            </w:pPr>
          </w:p>
        </w:tc>
      </w:tr>
      <w:tr w:rsidR="004F52C1" w:rsidRPr="007A6E09" w14:paraId="265B6C0F" w14:textId="03A8A097" w:rsidTr="004F52C1">
        <w:trPr>
          <w:trHeight w:val="510"/>
        </w:trPr>
        <w:tc>
          <w:tcPr>
            <w:tcW w:w="487" w:type="dxa"/>
            <w:vMerge/>
            <w:vAlign w:val="center"/>
          </w:tcPr>
          <w:p w14:paraId="075BC889" w14:textId="77777777" w:rsidR="004F52C1" w:rsidRPr="007A6E09" w:rsidRDefault="004F52C1" w:rsidP="00065357">
            <w:pPr>
              <w:jc w:val="center"/>
              <w:rPr>
                <w:b/>
                <w:szCs w:val="21"/>
              </w:rPr>
            </w:pPr>
          </w:p>
        </w:tc>
        <w:tc>
          <w:tcPr>
            <w:tcW w:w="752" w:type="dxa"/>
            <w:vMerge/>
            <w:vAlign w:val="center"/>
          </w:tcPr>
          <w:p w14:paraId="6728E0B2" w14:textId="77777777" w:rsidR="004F52C1" w:rsidRPr="007A6E09" w:rsidRDefault="004F52C1" w:rsidP="00065357">
            <w:pPr>
              <w:jc w:val="center"/>
              <w:rPr>
                <w:b/>
                <w:szCs w:val="21"/>
              </w:rPr>
            </w:pPr>
          </w:p>
        </w:tc>
        <w:tc>
          <w:tcPr>
            <w:tcW w:w="2303" w:type="dxa"/>
            <w:vAlign w:val="center"/>
          </w:tcPr>
          <w:p w14:paraId="2640FDF5" w14:textId="77777777" w:rsidR="004F52C1" w:rsidRPr="007A6E09" w:rsidRDefault="004F52C1" w:rsidP="00065357">
            <w:pPr>
              <w:adjustRightInd w:val="0"/>
              <w:snapToGrid w:val="0"/>
              <w:spacing w:line="360" w:lineRule="auto"/>
              <w:jc w:val="left"/>
              <w:rPr>
                <w:b/>
                <w:szCs w:val="21"/>
              </w:rPr>
            </w:pPr>
            <w:r w:rsidRPr="007A6E09">
              <w:t xml:space="preserve">1.1.7 </w:t>
            </w:r>
            <w:r w:rsidRPr="007A6E09">
              <w:t>光电流模块具备时间相关光电流成像功能，可测量在</w:t>
            </w:r>
            <w:r w:rsidRPr="007A6E09">
              <w:t>405nm</w:t>
            </w:r>
            <w:r w:rsidRPr="007A6E09">
              <w:t>激光</w:t>
            </w:r>
            <w:proofErr w:type="gramStart"/>
            <w:r w:rsidRPr="007A6E09">
              <w:t>光</w:t>
            </w:r>
            <w:proofErr w:type="gramEnd"/>
            <w:r w:rsidRPr="007A6E09">
              <w:t>脉冲激发下，电流随时间变化规律。</w:t>
            </w:r>
          </w:p>
        </w:tc>
        <w:tc>
          <w:tcPr>
            <w:tcW w:w="1491" w:type="dxa"/>
          </w:tcPr>
          <w:p w14:paraId="549C6FC7" w14:textId="77777777" w:rsidR="004F52C1" w:rsidRPr="007A6E09" w:rsidRDefault="004F52C1" w:rsidP="00065357">
            <w:pPr>
              <w:adjustRightInd w:val="0"/>
              <w:snapToGrid w:val="0"/>
              <w:spacing w:line="360" w:lineRule="auto"/>
              <w:jc w:val="left"/>
            </w:pPr>
          </w:p>
        </w:tc>
        <w:tc>
          <w:tcPr>
            <w:tcW w:w="1491" w:type="dxa"/>
          </w:tcPr>
          <w:p w14:paraId="7F86FEDF" w14:textId="68C1245A" w:rsidR="004F52C1" w:rsidRPr="007A6E09" w:rsidRDefault="004F52C1" w:rsidP="00065357">
            <w:pPr>
              <w:adjustRightInd w:val="0"/>
              <w:snapToGrid w:val="0"/>
              <w:spacing w:line="360" w:lineRule="auto"/>
              <w:jc w:val="left"/>
            </w:pPr>
          </w:p>
        </w:tc>
        <w:tc>
          <w:tcPr>
            <w:tcW w:w="1491" w:type="dxa"/>
          </w:tcPr>
          <w:p w14:paraId="77257C0C" w14:textId="27A8530E" w:rsidR="004F52C1" w:rsidRPr="007A6E09" w:rsidRDefault="004F52C1" w:rsidP="00065357">
            <w:pPr>
              <w:adjustRightInd w:val="0"/>
              <w:snapToGrid w:val="0"/>
              <w:spacing w:line="360" w:lineRule="auto"/>
              <w:jc w:val="left"/>
            </w:pPr>
          </w:p>
        </w:tc>
      </w:tr>
      <w:tr w:rsidR="004F52C1" w:rsidRPr="007A6E09" w14:paraId="626DE425" w14:textId="7414C53A" w:rsidTr="004F52C1">
        <w:trPr>
          <w:trHeight w:val="510"/>
        </w:trPr>
        <w:tc>
          <w:tcPr>
            <w:tcW w:w="487" w:type="dxa"/>
            <w:vMerge/>
            <w:vAlign w:val="center"/>
          </w:tcPr>
          <w:p w14:paraId="1C4D3CF0" w14:textId="77777777" w:rsidR="004F52C1" w:rsidRPr="007A6E09" w:rsidRDefault="004F52C1" w:rsidP="00065357">
            <w:pPr>
              <w:jc w:val="center"/>
              <w:rPr>
                <w:b/>
                <w:szCs w:val="21"/>
              </w:rPr>
            </w:pPr>
          </w:p>
        </w:tc>
        <w:tc>
          <w:tcPr>
            <w:tcW w:w="752" w:type="dxa"/>
            <w:vMerge/>
            <w:vAlign w:val="center"/>
          </w:tcPr>
          <w:p w14:paraId="5A279396" w14:textId="77777777" w:rsidR="004F52C1" w:rsidRPr="007A6E09" w:rsidRDefault="004F52C1" w:rsidP="00065357">
            <w:pPr>
              <w:jc w:val="center"/>
              <w:rPr>
                <w:b/>
                <w:szCs w:val="21"/>
              </w:rPr>
            </w:pPr>
          </w:p>
        </w:tc>
        <w:tc>
          <w:tcPr>
            <w:tcW w:w="2303" w:type="dxa"/>
            <w:vAlign w:val="center"/>
          </w:tcPr>
          <w:p w14:paraId="3B55B783" w14:textId="77777777" w:rsidR="004F52C1" w:rsidRPr="007A6E09" w:rsidRDefault="004F52C1" w:rsidP="00065357">
            <w:pPr>
              <w:adjustRightInd w:val="0"/>
              <w:snapToGrid w:val="0"/>
              <w:spacing w:line="360" w:lineRule="auto"/>
              <w:jc w:val="left"/>
              <w:rPr>
                <w:b/>
                <w:szCs w:val="21"/>
              </w:rPr>
            </w:pPr>
            <w:r w:rsidRPr="007A6E09">
              <w:rPr>
                <w:szCs w:val="21"/>
              </w:rPr>
              <w:t xml:space="preserve">▲1.1.8 </w:t>
            </w:r>
            <w:r w:rsidRPr="007A6E09">
              <w:t>具备液体中成像功能，当探针和样品浸没于液体环境中时，设备可以自动优化样品与探针间接触力，电路增益，以及探针扫描速度。</w:t>
            </w:r>
          </w:p>
        </w:tc>
        <w:tc>
          <w:tcPr>
            <w:tcW w:w="1491" w:type="dxa"/>
          </w:tcPr>
          <w:p w14:paraId="0FC34BCA" w14:textId="77777777" w:rsidR="004F52C1" w:rsidRPr="007A6E09" w:rsidRDefault="004F52C1" w:rsidP="00065357">
            <w:pPr>
              <w:adjustRightInd w:val="0"/>
              <w:snapToGrid w:val="0"/>
              <w:spacing w:line="360" w:lineRule="auto"/>
              <w:jc w:val="left"/>
              <w:rPr>
                <w:szCs w:val="21"/>
              </w:rPr>
            </w:pPr>
          </w:p>
        </w:tc>
        <w:tc>
          <w:tcPr>
            <w:tcW w:w="1491" w:type="dxa"/>
          </w:tcPr>
          <w:p w14:paraId="2C938E81" w14:textId="10791264" w:rsidR="004F52C1" w:rsidRPr="007A6E09" w:rsidRDefault="004F52C1" w:rsidP="00065357">
            <w:pPr>
              <w:adjustRightInd w:val="0"/>
              <w:snapToGrid w:val="0"/>
              <w:spacing w:line="360" w:lineRule="auto"/>
              <w:jc w:val="left"/>
              <w:rPr>
                <w:szCs w:val="21"/>
              </w:rPr>
            </w:pPr>
          </w:p>
        </w:tc>
        <w:tc>
          <w:tcPr>
            <w:tcW w:w="1491" w:type="dxa"/>
          </w:tcPr>
          <w:p w14:paraId="5BDF3F6D" w14:textId="78ECB974" w:rsidR="004F52C1" w:rsidRPr="007A6E09" w:rsidRDefault="004F52C1" w:rsidP="00065357">
            <w:pPr>
              <w:adjustRightInd w:val="0"/>
              <w:snapToGrid w:val="0"/>
              <w:spacing w:line="360" w:lineRule="auto"/>
              <w:jc w:val="left"/>
              <w:rPr>
                <w:szCs w:val="21"/>
              </w:rPr>
            </w:pPr>
          </w:p>
        </w:tc>
      </w:tr>
      <w:tr w:rsidR="004F52C1" w:rsidRPr="007A6E09" w14:paraId="3DB37A78" w14:textId="1E910E18" w:rsidTr="004F52C1">
        <w:trPr>
          <w:trHeight w:val="510"/>
        </w:trPr>
        <w:tc>
          <w:tcPr>
            <w:tcW w:w="487" w:type="dxa"/>
            <w:vMerge/>
            <w:vAlign w:val="center"/>
          </w:tcPr>
          <w:p w14:paraId="2CD64B31" w14:textId="77777777" w:rsidR="004F52C1" w:rsidRPr="007A6E09" w:rsidRDefault="004F52C1" w:rsidP="00065357">
            <w:pPr>
              <w:jc w:val="center"/>
              <w:rPr>
                <w:b/>
                <w:szCs w:val="21"/>
              </w:rPr>
            </w:pPr>
          </w:p>
        </w:tc>
        <w:tc>
          <w:tcPr>
            <w:tcW w:w="752" w:type="dxa"/>
            <w:vMerge/>
            <w:vAlign w:val="center"/>
          </w:tcPr>
          <w:p w14:paraId="340F51EC" w14:textId="77777777" w:rsidR="004F52C1" w:rsidRPr="007A6E09" w:rsidRDefault="004F52C1" w:rsidP="00065357">
            <w:pPr>
              <w:jc w:val="center"/>
              <w:rPr>
                <w:b/>
                <w:szCs w:val="21"/>
              </w:rPr>
            </w:pPr>
          </w:p>
        </w:tc>
        <w:tc>
          <w:tcPr>
            <w:tcW w:w="2303" w:type="dxa"/>
            <w:vAlign w:val="center"/>
          </w:tcPr>
          <w:p w14:paraId="4AC68A46" w14:textId="77777777" w:rsidR="004F52C1" w:rsidRPr="007A6E09" w:rsidRDefault="004F52C1" w:rsidP="00065357">
            <w:pPr>
              <w:adjustRightInd w:val="0"/>
              <w:snapToGrid w:val="0"/>
              <w:spacing w:line="360" w:lineRule="auto"/>
              <w:jc w:val="left"/>
              <w:rPr>
                <w:szCs w:val="21"/>
              </w:rPr>
            </w:pPr>
            <w:r w:rsidRPr="007A6E09">
              <w:t xml:space="preserve">1.2 </w:t>
            </w:r>
            <w:r w:rsidRPr="007A6E09">
              <w:t>光学镜头分辨率</w:t>
            </w:r>
            <w:r w:rsidRPr="007A6E09">
              <w:t>≤1.5μm</w:t>
            </w:r>
            <w:r w:rsidRPr="007A6E09">
              <w:t>，自动照明，成像采用具有不少于</w:t>
            </w:r>
            <w:r w:rsidRPr="007A6E09">
              <w:t>500</w:t>
            </w:r>
            <w:proofErr w:type="gramStart"/>
            <w:r w:rsidRPr="007A6E09">
              <w:t>万像</w:t>
            </w:r>
            <w:proofErr w:type="gramEnd"/>
            <w:r w:rsidRPr="007A6E09">
              <w:t>素点彩色</w:t>
            </w:r>
            <w:r w:rsidRPr="007A6E09">
              <w:t>CCD</w:t>
            </w:r>
            <w:r w:rsidRPr="007A6E09">
              <w:t>摄像头。为方便寻找测试样品区域，单视野最大观察范围不小于</w:t>
            </w:r>
            <w:r w:rsidRPr="007A6E09">
              <w:t>500μm×500μm</w:t>
            </w:r>
            <w:r w:rsidRPr="007A6E09">
              <w:t>。</w:t>
            </w:r>
          </w:p>
        </w:tc>
        <w:tc>
          <w:tcPr>
            <w:tcW w:w="1491" w:type="dxa"/>
          </w:tcPr>
          <w:p w14:paraId="607F4B60" w14:textId="77777777" w:rsidR="004F52C1" w:rsidRPr="007A6E09" w:rsidRDefault="004F52C1" w:rsidP="00065357">
            <w:pPr>
              <w:adjustRightInd w:val="0"/>
              <w:snapToGrid w:val="0"/>
              <w:spacing w:line="360" w:lineRule="auto"/>
              <w:jc w:val="left"/>
            </w:pPr>
          </w:p>
        </w:tc>
        <w:tc>
          <w:tcPr>
            <w:tcW w:w="1491" w:type="dxa"/>
          </w:tcPr>
          <w:p w14:paraId="1AA869BE" w14:textId="523F4678" w:rsidR="004F52C1" w:rsidRPr="007A6E09" w:rsidRDefault="004F52C1" w:rsidP="00065357">
            <w:pPr>
              <w:adjustRightInd w:val="0"/>
              <w:snapToGrid w:val="0"/>
              <w:spacing w:line="360" w:lineRule="auto"/>
              <w:jc w:val="left"/>
            </w:pPr>
          </w:p>
        </w:tc>
        <w:tc>
          <w:tcPr>
            <w:tcW w:w="1491" w:type="dxa"/>
          </w:tcPr>
          <w:p w14:paraId="3DD66BDC" w14:textId="33CEABFA" w:rsidR="004F52C1" w:rsidRPr="007A6E09" w:rsidRDefault="004F52C1" w:rsidP="00065357">
            <w:pPr>
              <w:adjustRightInd w:val="0"/>
              <w:snapToGrid w:val="0"/>
              <w:spacing w:line="360" w:lineRule="auto"/>
              <w:jc w:val="left"/>
            </w:pPr>
          </w:p>
        </w:tc>
      </w:tr>
      <w:tr w:rsidR="004F52C1" w:rsidRPr="007A6E09" w14:paraId="62D288EF" w14:textId="65F4B927" w:rsidTr="004F52C1">
        <w:trPr>
          <w:trHeight w:val="510"/>
        </w:trPr>
        <w:tc>
          <w:tcPr>
            <w:tcW w:w="487" w:type="dxa"/>
            <w:vMerge/>
            <w:vAlign w:val="center"/>
          </w:tcPr>
          <w:p w14:paraId="296E1BAC" w14:textId="77777777" w:rsidR="004F52C1" w:rsidRPr="007A6E09" w:rsidRDefault="004F52C1" w:rsidP="00065357">
            <w:pPr>
              <w:jc w:val="center"/>
              <w:rPr>
                <w:b/>
                <w:szCs w:val="21"/>
              </w:rPr>
            </w:pPr>
          </w:p>
        </w:tc>
        <w:tc>
          <w:tcPr>
            <w:tcW w:w="752" w:type="dxa"/>
            <w:vMerge/>
            <w:vAlign w:val="center"/>
          </w:tcPr>
          <w:p w14:paraId="0028534E" w14:textId="77777777" w:rsidR="004F52C1" w:rsidRPr="007A6E09" w:rsidRDefault="004F52C1" w:rsidP="00065357">
            <w:pPr>
              <w:jc w:val="center"/>
              <w:rPr>
                <w:b/>
                <w:szCs w:val="21"/>
              </w:rPr>
            </w:pPr>
          </w:p>
        </w:tc>
        <w:tc>
          <w:tcPr>
            <w:tcW w:w="2303" w:type="dxa"/>
            <w:vAlign w:val="center"/>
          </w:tcPr>
          <w:p w14:paraId="26108532" w14:textId="77777777" w:rsidR="004F52C1" w:rsidRPr="007A6E09" w:rsidRDefault="004F52C1" w:rsidP="00065357">
            <w:pPr>
              <w:adjustRightInd w:val="0"/>
              <w:snapToGrid w:val="0"/>
              <w:jc w:val="left"/>
              <w:rPr>
                <w:b/>
                <w:szCs w:val="21"/>
              </w:rPr>
            </w:pPr>
            <w:r w:rsidRPr="007A6E09">
              <w:t xml:space="preserve">1.3 </w:t>
            </w:r>
            <w:r w:rsidRPr="007A6E09">
              <w:t>扫描器</w:t>
            </w:r>
            <w:r>
              <w:rPr>
                <w:rFonts w:hint="eastAsia"/>
              </w:rPr>
              <w:t>：</w:t>
            </w:r>
          </w:p>
        </w:tc>
        <w:tc>
          <w:tcPr>
            <w:tcW w:w="1491" w:type="dxa"/>
          </w:tcPr>
          <w:p w14:paraId="32824A70" w14:textId="77777777" w:rsidR="004F52C1" w:rsidRPr="007A6E09" w:rsidRDefault="004F52C1" w:rsidP="00065357">
            <w:pPr>
              <w:adjustRightInd w:val="0"/>
              <w:snapToGrid w:val="0"/>
              <w:jc w:val="left"/>
            </w:pPr>
          </w:p>
        </w:tc>
        <w:tc>
          <w:tcPr>
            <w:tcW w:w="1491" w:type="dxa"/>
          </w:tcPr>
          <w:p w14:paraId="32E05034" w14:textId="0E7B7D4A" w:rsidR="004F52C1" w:rsidRPr="007A6E09" w:rsidRDefault="004F52C1" w:rsidP="00065357">
            <w:pPr>
              <w:adjustRightInd w:val="0"/>
              <w:snapToGrid w:val="0"/>
              <w:jc w:val="left"/>
            </w:pPr>
          </w:p>
        </w:tc>
        <w:tc>
          <w:tcPr>
            <w:tcW w:w="1491" w:type="dxa"/>
          </w:tcPr>
          <w:p w14:paraId="786FEC06" w14:textId="49ED6248" w:rsidR="004F52C1" w:rsidRPr="007A6E09" w:rsidRDefault="004F52C1" w:rsidP="00065357">
            <w:pPr>
              <w:adjustRightInd w:val="0"/>
              <w:snapToGrid w:val="0"/>
              <w:jc w:val="left"/>
            </w:pPr>
          </w:p>
        </w:tc>
      </w:tr>
      <w:tr w:rsidR="004F52C1" w:rsidRPr="007A6E09" w14:paraId="2D43C484" w14:textId="78BEA0BB" w:rsidTr="004F52C1">
        <w:trPr>
          <w:trHeight w:val="525"/>
        </w:trPr>
        <w:tc>
          <w:tcPr>
            <w:tcW w:w="487" w:type="dxa"/>
            <w:vMerge/>
            <w:vAlign w:val="center"/>
          </w:tcPr>
          <w:p w14:paraId="41DC22C6" w14:textId="77777777" w:rsidR="004F52C1" w:rsidRPr="007A6E09" w:rsidRDefault="004F52C1" w:rsidP="00065357">
            <w:pPr>
              <w:jc w:val="center"/>
              <w:rPr>
                <w:b/>
                <w:szCs w:val="21"/>
              </w:rPr>
            </w:pPr>
          </w:p>
        </w:tc>
        <w:tc>
          <w:tcPr>
            <w:tcW w:w="752" w:type="dxa"/>
            <w:vMerge/>
            <w:vAlign w:val="center"/>
          </w:tcPr>
          <w:p w14:paraId="352ED9A0" w14:textId="77777777" w:rsidR="004F52C1" w:rsidRPr="007A6E09" w:rsidRDefault="004F52C1" w:rsidP="00065357">
            <w:pPr>
              <w:jc w:val="center"/>
              <w:rPr>
                <w:b/>
                <w:szCs w:val="21"/>
              </w:rPr>
            </w:pPr>
          </w:p>
        </w:tc>
        <w:tc>
          <w:tcPr>
            <w:tcW w:w="2303" w:type="dxa"/>
            <w:vAlign w:val="center"/>
          </w:tcPr>
          <w:p w14:paraId="615FA4D7" w14:textId="77777777" w:rsidR="004F52C1" w:rsidRPr="007A6E09" w:rsidRDefault="004F52C1" w:rsidP="00065357">
            <w:pPr>
              <w:adjustRightInd w:val="0"/>
              <w:snapToGrid w:val="0"/>
              <w:spacing w:line="360" w:lineRule="auto"/>
              <w:jc w:val="left"/>
              <w:rPr>
                <w:b/>
                <w:szCs w:val="21"/>
              </w:rPr>
            </w:pPr>
            <w:r w:rsidRPr="007A6E09">
              <w:t xml:space="preserve">1.3.1 </w:t>
            </w:r>
            <w:r w:rsidRPr="007A6E09">
              <w:t>扫描器扫描范围：</w:t>
            </w:r>
            <w:r w:rsidRPr="007A6E09">
              <w:t>XY</w:t>
            </w:r>
            <w:r w:rsidRPr="007A6E09">
              <w:t>方向扫描器闭环范围</w:t>
            </w:r>
            <w:r w:rsidRPr="007A6E09">
              <w:t>≥90μm×90μm</w:t>
            </w:r>
            <w:r w:rsidRPr="007A6E09">
              <w:t>，</w:t>
            </w:r>
            <w:r w:rsidRPr="007A6E09">
              <w:t>Z</w:t>
            </w:r>
            <w:r w:rsidRPr="007A6E09">
              <w:t>轴扫描器闭环范围</w:t>
            </w:r>
            <w:r w:rsidRPr="007A6E09">
              <w:lastRenderedPageBreak/>
              <w:t>≥10 μm</w:t>
            </w:r>
            <w:r w:rsidRPr="007A6E09">
              <w:t>。</w:t>
            </w:r>
          </w:p>
        </w:tc>
        <w:tc>
          <w:tcPr>
            <w:tcW w:w="1491" w:type="dxa"/>
          </w:tcPr>
          <w:p w14:paraId="6855326E" w14:textId="77777777" w:rsidR="004F52C1" w:rsidRPr="007A6E09" w:rsidRDefault="004F52C1" w:rsidP="00065357">
            <w:pPr>
              <w:adjustRightInd w:val="0"/>
              <w:snapToGrid w:val="0"/>
              <w:spacing w:line="360" w:lineRule="auto"/>
              <w:jc w:val="left"/>
            </w:pPr>
          </w:p>
        </w:tc>
        <w:tc>
          <w:tcPr>
            <w:tcW w:w="1491" w:type="dxa"/>
          </w:tcPr>
          <w:p w14:paraId="3EC20085" w14:textId="4B6E7A43" w:rsidR="004F52C1" w:rsidRPr="007A6E09" w:rsidRDefault="004F52C1" w:rsidP="00065357">
            <w:pPr>
              <w:adjustRightInd w:val="0"/>
              <w:snapToGrid w:val="0"/>
              <w:spacing w:line="360" w:lineRule="auto"/>
              <w:jc w:val="left"/>
            </w:pPr>
          </w:p>
        </w:tc>
        <w:tc>
          <w:tcPr>
            <w:tcW w:w="1491" w:type="dxa"/>
          </w:tcPr>
          <w:p w14:paraId="44291E32" w14:textId="6271B1E1" w:rsidR="004F52C1" w:rsidRPr="007A6E09" w:rsidRDefault="004F52C1" w:rsidP="00065357">
            <w:pPr>
              <w:adjustRightInd w:val="0"/>
              <w:snapToGrid w:val="0"/>
              <w:spacing w:line="360" w:lineRule="auto"/>
              <w:jc w:val="left"/>
            </w:pPr>
          </w:p>
        </w:tc>
      </w:tr>
      <w:tr w:rsidR="004F52C1" w:rsidRPr="007A6E09" w14:paraId="43EA65D2" w14:textId="78782C2B" w:rsidTr="004F52C1">
        <w:trPr>
          <w:trHeight w:val="525"/>
        </w:trPr>
        <w:tc>
          <w:tcPr>
            <w:tcW w:w="487" w:type="dxa"/>
            <w:vMerge/>
            <w:vAlign w:val="center"/>
          </w:tcPr>
          <w:p w14:paraId="1BD6D1D3" w14:textId="77777777" w:rsidR="004F52C1" w:rsidRPr="007A6E09" w:rsidRDefault="004F52C1" w:rsidP="00065357">
            <w:pPr>
              <w:jc w:val="center"/>
              <w:rPr>
                <w:b/>
                <w:szCs w:val="21"/>
              </w:rPr>
            </w:pPr>
          </w:p>
        </w:tc>
        <w:tc>
          <w:tcPr>
            <w:tcW w:w="752" w:type="dxa"/>
            <w:vMerge/>
            <w:vAlign w:val="center"/>
          </w:tcPr>
          <w:p w14:paraId="1B3C4546" w14:textId="77777777" w:rsidR="004F52C1" w:rsidRPr="007A6E09" w:rsidRDefault="004F52C1" w:rsidP="00065357">
            <w:pPr>
              <w:jc w:val="center"/>
              <w:rPr>
                <w:b/>
                <w:szCs w:val="21"/>
              </w:rPr>
            </w:pPr>
          </w:p>
        </w:tc>
        <w:tc>
          <w:tcPr>
            <w:tcW w:w="2303" w:type="dxa"/>
            <w:vAlign w:val="center"/>
          </w:tcPr>
          <w:p w14:paraId="723A5C0D" w14:textId="77777777" w:rsidR="004F52C1" w:rsidRPr="007A6E09" w:rsidRDefault="004F52C1" w:rsidP="00065357">
            <w:pPr>
              <w:adjustRightInd w:val="0"/>
              <w:snapToGrid w:val="0"/>
              <w:spacing w:line="360" w:lineRule="auto"/>
              <w:jc w:val="left"/>
            </w:pPr>
            <w:r w:rsidRPr="007A6E09">
              <w:rPr>
                <w:rFonts w:ascii="Segoe UI Symbol" w:hAnsi="Segoe UI Symbol" w:cs="Segoe UI Symbol"/>
                <w:szCs w:val="21"/>
              </w:rPr>
              <w:t>★</w:t>
            </w:r>
            <w:r w:rsidRPr="007A6E09">
              <w:rPr>
                <w:szCs w:val="21"/>
              </w:rPr>
              <w:t xml:space="preserve">1.3.2 </w:t>
            </w:r>
            <w:r w:rsidRPr="007A6E09">
              <w:t>扫描器探测噪声：</w:t>
            </w:r>
            <w:r w:rsidRPr="007A6E09">
              <w:t>XY</w:t>
            </w:r>
            <w:proofErr w:type="gramStart"/>
            <w:r w:rsidRPr="007A6E09">
              <w:t>方向描器闭环</w:t>
            </w:r>
            <w:proofErr w:type="gramEnd"/>
            <w:r w:rsidRPr="007A6E09">
              <w:t>位置探测噪声</w:t>
            </w:r>
            <w:r w:rsidRPr="007A6E09">
              <w:t>≤0.25 nm</w:t>
            </w:r>
            <w:r w:rsidRPr="007A6E09">
              <w:t>；</w:t>
            </w:r>
            <w:r w:rsidRPr="007A6E09">
              <w:t>Z</w:t>
            </w:r>
            <w:r w:rsidRPr="007A6E09">
              <w:t>方向扫描器闭环位置探测噪声</w:t>
            </w:r>
            <w:r w:rsidRPr="007A6E09">
              <w:t>≤0.035nm</w:t>
            </w:r>
            <w:r w:rsidRPr="007A6E09">
              <w:t>。</w:t>
            </w:r>
          </w:p>
        </w:tc>
        <w:tc>
          <w:tcPr>
            <w:tcW w:w="1491" w:type="dxa"/>
          </w:tcPr>
          <w:p w14:paraId="724D5E75" w14:textId="77777777" w:rsidR="004F52C1" w:rsidRPr="007A6E09" w:rsidRDefault="004F52C1" w:rsidP="00065357">
            <w:pPr>
              <w:adjustRightInd w:val="0"/>
              <w:snapToGrid w:val="0"/>
              <w:spacing w:line="360" w:lineRule="auto"/>
              <w:jc w:val="left"/>
              <w:rPr>
                <w:rFonts w:ascii="Segoe UI Symbol" w:hAnsi="Segoe UI Symbol" w:cs="Segoe UI Symbol"/>
                <w:szCs w:val="21"/>
              </w:rPr>
            </w:pPr>
          </w:p>
        </w:tc>
        <w:tc>
          <w:tcPr>
            <w:tcW w:w="1491" w:type="dxa"/>
          </w:tcPr>
          <w:p w14:paraId="5464F38C" w14:textId="277C9ADA" w:rsidR="004F52C1" w:rsidRPr="007A6E09" w:rsidRDefault="004F52C1" w:rsidP="00065357">
            <w:pPr>
              <w:adjustRightInd w:val="0"/>
              <w:snapToGrid w:val="0"/>
              <w:spacing w:line="360" w:lineRule="auto"/>
              <w:jc w:val="left"/>
              <w:rPr>
                <w:rFonts w:ascii="Segoe UI Symbol" w:hAnsi="Segoe UI Symbol" w:cs="Segoe UI Symbol"/>
                <w:szCs w:val="21"/>
              </w:rPr>
            </w:pPr>
          </w:p>
        </w:tc>
        <w:tc>
          <w:tcPr>
            <w:tcW w:w="1491" w:type="dxa"/>
          </w:tcPr>
          <w:p w14:paraId="35435CD1" w14:textId="339ACADB" w:rsidR="004F52C1" w:rsidRPr="007A6E09" w:rsidRDefault="004F52C1" w:rsidP="00065357">
            <w:pPr>
              <w:adjustRightInd w:val="0"/>
              <w:snapToGrid w:val="0"/>
              <w:spacing w:line="360" w:lineRule="auto"/>
              <w:jc w:val="left"/>
              <w:rPr>
                <w:rFonts w:ascii="Segoe UI Symbol" w:hAnsi="Segoe UI Symbol" w:cs="Segoe UI Symbol"/>
                <w:szCs w:val="21"/>
              </w:rPr>
            </w:pPr>
          </w:p>
        </w:tc>
      </w:tr>
      <w:tr w:rsidR="004F52C1" w:rsidRPr="007A6E09" w14:paraId="5016DF56" w14:textId="744C86AE" w:rsidTr="004F52C1">
        <w:trPr>
          <w:trHeight w:val="525"/>
        </w:trPr>
        <w:tc>
          <w:tcPr>
            <w:tcW w:w="487" w:type="dxa"/>
            <w:vMerge/>
            <w:vAlign w:val="center"/>
          </w:tcPr>
          <w:p w14:paraId="1250EFF3" w14:textId="77777777" w:rsidR="004F52C1" w:rsidRPr="007A6E09" w:rsidRDefault="004F52C1" w:rsidP="00065357">
            <w:pPr>
              <w:jc w:val="center"/>
              <w:rPr>
                <w:b/>
                <w:szCs w:val="21"/>
              </w:rPr>
            </w:pPr>
          </w:p>
        </w:tc>
        <w:tc>
          <w:tcPr>
            <w:tcW w:w="752" w:type="dxa"/>
            <w:vMerge/>
            <w:vAlign w:val="center"/>
          </w:tcPr>
          <w:p w14:paraId="4611FBC4" w14:textId="77777777" w:rsidR="004F52C1" w:rsidRPr="007A6E09" w:rsidRDefault="004F52C1" w:rsidP="00065357">
            <w:pPr>
              <w:jc w:val="center"/>
              <w:rPr>
                <w:b/>
                <w:szCs w:val="21"/>
              </w:rPr>
            </w:pPr>
          </w:p>
        </w:tc>
        <w:tc>
          <w:tcPr>
            <w:tcW w:w="2303" w:type="dxa"/>
            <w:vAlign w:val="center"/>
          </w:tcPr>
          <w:p w14:paraId="3AF47AC6" w14:textId="77777777" w:rsidR="004F52C1" w:rsidRPr="007A6E09" w:rsidRDefault="004F52C1" w:rsidP="00065357">
            <w:pPr>
              <w:adjustRightInd w:val="0"/>
              <w:snapToGrid w:val="0"/>
              <w:spacing w:line="360" w:lineRule="auto"/>
              <w:jc w:val="left"/>
            </w:pPr>
            <w:r w:rsidRPr="007A6E09">
              <w:t xml:space="preserve">1.3.3 </w:t>
            </w:r>
            <w:r w:rsidRPr="007A6E09">
              <w:t>自动进针系统，程序控制</w:t>
            </w:r>
            <w:r w:rsidRPr="007A6E09">
              <w:t>Z</w:t>
            </w:r>
            <w:r w:rsidRPr="007A6E09">
              <w:t>向电动趋近马达，可自动进针。</w:t>
            </w:r>
            <w:r w:rsidRPr="007A6E09">
              <w:t>Z</w:t>
            </w:r>
            <w:r w:rsidRPr="007A6E09">
              <w:t>向最大电动位移行程</w:t>
            </w:r>
            <w:r w:rsidRPr="007A6E09">
              <w:t>≥15 mm</w:t>
            </w:r>
            <w:r w:rsidRPr="007A6E09">
              <w:t>。</w:t>
            </w:r>
          </w:p>
        </w:tc>
        <w:tc>
          <w:tcPr>
            <w:tcW w:w="1491" w:type="dxa"/>
          </w:tcPr>
          <w:p w14:paraId="7807FBF3" w14:textId="77777777" w:rsidR="004F52C1" w:rsidRPr="007A6E09" w:rsidRDefault="004F52C1" w:rsidP="00065357">
            <w:pPr>
              <w:adjustRightInd w:val="0"/>
              <w:snapToGrid w:val="0"/>
              <w:spacing w:line="360" w:lineRule="auto"/>
              <w:jc w:val="left"/>
            </w:pPr>
          </w:p>
        </w:tc>
        <w:tc>
          <w:tcPr>
            <w:tcW w:w="1491" w:type="dxa"/>
          </w:tcPr>
          <w:p w14:paraId="1445ABAF" w14:textId="1D2D905D" w:rsidR="004F52C1" w:rsidRPr="007A6E09" w:rsidRDefault="004F52C1" w:rsidP="00065357">
            <w:pPr>
              <w:adjustRightInd w:val="0"/>
              <w:snapToGrid w:val="0"/>
              <w:spacing w:line="360" w:lineRule="auto"/>
              <w:jc w:val="left"/>
            </w:pPr>
          </w:p>
        </w:tc>
        <w:tc>
          <w:tcPr>
            <w:tcW w:w="1491" w:type="dxa"/>
          </w:tcPr>
          <w:p w14:paraId="36D7A95D" w14:textId="3FE02058" w:rsidR="004F52C1" w:rsidRPr="007A6E09" w:rsidRDefault="004F52C1" w:rsidP="00065357">
            <w:pPr>
              <w:adjustRightInd w:val="0"/>
              <w:snapToGrid w:val="0"/>
              <w:spacing w:line="360" w:lineRule="auto"/>
              <w:jc w:val="left"/>
            </w:pPr>
          </w:p>
        </w:tc>
      </w:tr>
      <w:tr w:rsidR="004F52C1" w:rsidRPr="007A6E09" w14:paraId="245FB1E0" w14:textId="0A891AD9" w:rsidTr="004F52C1">
        <w:trPr>
          <w:trHeight w:val="525"/>
        </w:trPr>
        <w:tc>
          <w:tcPr>
            <w:tcW w:w="487" w:type="dxa"/>
            <w:vMerge/>
            <w:vAlign w:val="center"/>
          </w:tcPr>
          <w:p w14:paraId="1882C52E" w14:textId="77777777" w:rsidR="004F52C1" w:rsidRPr="007A6E09" w:rsidRDefault="004F52C1" w:rsidP="00065357">
            <w:pPr>
              <w:jc w:val="center"/>
              <w:rPr>
                <w:b/>
                <w:szCs w:val="21"/>
              </w:rPr>
            </w:pPr>
          </w:p>
        </w:tc>
        <w:tc>
          <w:tcPr>
            <w:tcW w:w="752" w:type="dxa"/>
            <w:vMerge/>
            <w:vAlign w:val="center"/>
          </w:tcPr>
          <w:p w14:paraId="6BD32E81" w14:textId="77777777" w:rsidR="004F52C1" w:rsidRPr="007A6E09" w:rsidRDefault="004F52C1" w:rsidP="00065357">
            <w:pPr>
              <w:jc w:val="center"/>
              <w:rPr>
                <w:b/>
                <w:szCs w:val="21"/>
              </w:rPr>
            </w:pPr>
          </w:p>
        </w:tc>
        <w:tc>
          <w:tcPr>
            <w:tcW w:w="2303" w:type="dxa"/>
            <w:vAlign w:val="center"/>
          </w:tcPr>
          <w:p w14:paraId="1FABFEEE" w14:textId="77777777" w:rsidR="004F52C1" w:rsidRPr="007A6E09" w:rsidRDefault="004F52C1" w:rsidP="00065357">
            <w:pPr>
              <w:adjustRightInd w:val="0"/>
              <w:snapToGrid w:val="0"/>
              <w:spacing w:line="360" w:lineRule="auto"/>
              <w:jc w:val="left"/>
            </w:pPr>
            <w:r w:rsidRPr="007A6E09">
              <w:t xml:space="preserve">1.3.4 </w:t>
            </w:r>
            <w:r w:rsidRPr="007A6E09">
              <w:t>在液体样品扫描成像过程中要求液体样品</w:t>
            </w:r>
            <w:r w:rsidRPr="00AC4103">
              <w:rPr>
                <w:rFonts w:hint="eastAsia"/>
              </w:rPr>
              <w:t>完全不产生任何实际位移</w:t>
            </w:r>
            <w:r w:rsidRPr="007A6E09">
              <w:t>，避免液体晃动洒漏造成压电陶瓷扫描器污染及损坏。</w:t>
            </w:r>
          </w:p>
        </w:tc>
        <w:tc>
          <w:tcPr>
            <w:tcW w:w="1491" w:type="dxa"/>
          </w:tcPr>
          <w:p w14:paraId="388FFEF2" w14:textId="77777777" w:rsidR="004F52C1" w:rsidRPr="007A6E09" w:rsidRDefault="004F52C1" w:rsidP="00065357">
            <w:pPr>
              <w:adjustRightInd w:val="0"/>
              <w:snapToGrid w:val="0"/>
              <w:spacing w:line="360" w:lineRule="auto"/>
              <w:jc w:val="left"/>
            </w:pPr>
          </w:p>
        </w:tc>
        <w:tc>
          <w:tcPr>
            <w:tcW w:w="1491" w:type="dxa"/>
          </w:tcPr>
          <w:p w14:paraId="30360AAB" w14:textId="65599402" w:rsidR="004F52C1" w:rsidRPr="007A6E09" w:rsidRDefault="004F52C1" w:rsidP="00065357">
            <w:pPr>
              <w:adjustRightInd w:val="0"/>
              <w:snapToGrid w:val="0"/>
              <w:spacing w:line="360" w:lineRule="auto"/>
              <w:jc w:val="left"/>
            </w:pPr>
          </w:p>
        </w:tc>
        <w:tc>
          <w:tcPr>
            <w:tcW w:w="1491" w:type="dxa"/>
          </w:tcPr>
          <w:p w14:paraId="48D7A3F0" w14:textId="4FD818A3" w:rsidR="004F52C1" w:rsidRPr="007A6E09" w:rsidRDefault="004F52C1" w:rsidP="00065357">
            <w:pPr>
              <w:adjustRightInd w:val="0"/>
              <w:snapToGrid w:val="0"/>
              <w:spacing w:line="360" w:lineRule="auto"/>
              <w:jc w:val="left"/>
            </w:pPr>
          </w:p>
        </w:tc>
      </w:tr>
      <w:tr w:rsidR="004F52C1" w:rsidRPr="007A6E09" w14:paraId="143B3046" w14:textId="13B9155E" w:rsidTr="004F52C1">
        <w:trPr>
          <w:trHeight w:val="525"/>
        </w:trPr>
        <w:tc>
          <w:tcPr>
            <w:tcW w:w="487" w:type="dxa"/>
            <w:vMerge/>
            <w:vAlign w:val="center"/>
          </w:tcPr>
          <w:p w14:paraId="0637A7CF" w14:textId="77777777" w:rsidR="004F52C1" w:rsidRPr="007A6E09" w:rsidRDefault="004F52C1" w:rsidP="00065357">
            <w:pPr>
              <w:jc w:val="center"/>
              <w:rPr>
                <w:b/>
                <w:szCs w:val="21"/>
              </w:rPr>
            </w:pPr>
          </w:p>
        </w:tc>
        <w:tc>
          <w:tcPr>
            <w:tcW w:w="752" w:type="dxa"/>
            <w:vMerge/>
            <w:vAlign w:val="center"/>
          </w:tcPr>
          <w:p w14:paraId="202D63FA" w14:textId="77777777" w:rsidR="004F52C1" w:rsidRPr="007A6E09" w:rsidRDefault="004F52C1" w:rsidP="00065357">
            <w:pPr>
              <w:jc w:val="center"/>
              <w:rPr>
                <w:b/>
                <w:szCs w:val="21"/>
              </w:rPr>
            </w:pPr>
          </w:p>
        </w:tc>
        <w:tc>
          <w:tcPr>
            <w:tcW w:w="2303" w:type="dxa"/>
            <w:vAlign w:val="center"/>
          </w:tcPr>
          <w:p w14:paraId="08613502" w14:textId="77777777" w:rsidR="004F52C1" w:rsidRPr="007A6E09" w:rsidRDefault="004F52C1" w:rsidP="00065357">
            <w:pPr>
              <w:adjustRightInd w:val="0"/>
              <w:snapToGrid w:val="0"/>
              <w:jc w:val="left"/>
            </w:pPr>
            <w:r w:rsidRPr="007A6E09">
              <w:t xml:space="preserve">1.4 </w:t>
            </w:r>
            <w:r w:rsidRPr="007A6E09">
              <w:t>样品台：</w:t>
            </w:r>
          </w:p>
        </w:tc>
        <w:tc>
          <w:tcPr>
            <w:tcW w:w="1491" w:type="dxa"/>
          </w:tcPr>
          <w:p w14:paraId="010047FC" w14:textId="77777777" w:rsidR="004F52C1" w:rsidRPr="007A6E09" w:rsidRDefault="004F52C1" w:rsidP="00065357">
            <w:pPr>
              <w:adjustRightInd w:val="0"/>
              <w:snapToGrid w:val="0"/>
              <w:jc w:val="left"/>
            </w:pPr>
          </w:p>
        </w:tc>
        <w:tc>
          <w:tcPr>
            <w:tcW w:w="1491" w:type="dxa"/>
          </w:tcPr>
          <w:p w14:paraId="639B41EB" w14:textId="07346B2D" w:rsidR="004F52C1" w:rsidRPr="007A6E09" w:rsidRDefault="004F52C1" w:rsidP="00065357">
            <w:pPr>
              <w:adjustRightInd w:val="0"/>
              <w:snapToGrid w:val="0"/>
              <w:jc w:val="left"/>
            </w:pPr>
          </w:p>
        </w:tc>
        <w:tc>
          <w:tcPr>
            <w:tcW w:w="1491" w:type="dxa"/>
          </w:tcPr>
          <w:p w14:paraId="3E756F32" w14:textId="244419B7" w:rsidR="004F52C1" w:rsidRPr="007A6E09" w:rsidRDefault="004F52C1" w:rsidP="00065357">
            <w:pPr>
              <w:adjustRightInd w:val="0"/>
              <w:snapToGrid w:val="0"/>
              <w:jc w:val="left"/>
            </w:pPr>
          </w:p>
        </w:tc>
      </w:tr>
      <w:tr w:rsidR="004F52C1" w:rsidRPr="007A6E09" w14:paraId="427254C2" w14:textId="3A37A5E9" w:rsidTr="004F52C1">
        <w:trPr>
          <w:trHeight w:val="525"/>
        </w:trPr>
        <w:tc>
          <w:tcPr>
            <w:tcW w:w="487" w:type="dxa"/>
            <w:vMerge/>
            <w:vAlign w:val="center"/>
          </w:tcPr>
          <w:p w14:paraId="3DB796CA" w14:textId="77777777" w:rsidR="004F52C1" w:rsidRPr="007A6E09" w:rsidRDefault="004F52C1" w:rsidP="00065357">
            <w:pPr>
              <w:jc w:val="center"/>
              <w:rPr>
                <w:b/>
                <w:szCs w:val="21"/>
              </w:rPr>
            </w:pPr>
          </w:p>
        </w:tc>
        <w:tc>
          <w:tcPr>
            <w:tcW w:w="752" w:type="dxa"/>
            <w:vMerge/>
            <w:vAlign w:val="center"/>
          </w:tcPr>
          <w:p w14:paraId="4720A769" w14:textId="77777777" w:rsidR="004F52C1" w:rsidRPr="007A6E09" w:rsidRDefault="004F52C1" w:rsidP="00065357">
            <w:pPr>
              <w:jc w:val="center"/>
              <w:rPr>
                <w:b/>
                <w:szCs w:val="21"/>
              </w:rPr>
            </w:pPr>
          </w:p>
        </w:tc>
        <w:tc>
          <w:tcPr>
            <w:tcW w:w="2303" w:type="dxa"/>
            <w:vAlign w:val="center"/>
          </w:tcPr>
          <w:p w14:paraId="4AC353CA" w14:textId="77777777" w:rsidR="004F52C1" w:rsidRPr="007A6E09" w:rsidRDefault="004F52C1" w:rsidP="00065357">
            <w:pPr>
              <w:adjustRightInd w:val="0"/>
              <w:snapToGrid w:val="0"/>
              <w:spacing w:line="360" w:lineRule="auto"/>
              <w:jc w:val="left"/>
            </w:pPr>
            <w:r w:rsidRPr="007A6E09">
              <w:rPr>
                <w:szCs w:val="21"/>
              </w:rPr>
              <w:t xml:space="preserve">▲1.4.1 </w:t>
            </w:r>
            <w:r w:rsidRPr="007A6E09">
              <w:t>电动</w:t>
            </w:r>
            <w:r w:rsidRPr="007A6E09">
              <w:t>X-Y</w:t>
            </w:r>
            <w:r w:rsidRPr="007A6E09">
              <w:t>样品台，样品台程序控制自动移动范围</w:t>
            </w:r>
            <w:r w:rsidRPr="007A6E09">
              <w:t>≥50mm*50mm</w:t>
            </w:r>
            <w:r w:rsidRPr="007A6E09">
              <w:t>，定位精度</w:t>
            </w:r>
            <w:r w:rsidRPr="007A6E09">
              <w:t>≤2µm</w:t>
            </w:r>
            <w:r w:rsidRPr="007A6E09">
              <w:t>。</w:t>
            </w:r>
          </w:p>
        </w:tc>
        <w:tc>
          <w:tcPr>
            <w:tcW w:w="1491" w:type="dxa"/>
          </w:tcPr>
          <w:p w14:paraId="72B7FA71" w14:textId="77777777" w:rsidR="004F52C1" w:rsidRPr="007A6E09" w:rsidRDefault="004F52C1" w:rsidP="00065357">
            <w:pPr>
              <w:adjustRightInd w:val="0"/>
              <w:snapToGrid w:val="0"/>
              <w:spacing w:line="360" w:lineRule="auto"/>
              <w:jc w:val="left"/>
              <w:rPr>
                <w:szCs w:val="21"/>
              </w:rPr>
            </w:pPr>
          </w:p>
        </w:tc>
        <w:tc>
          <w:tcPr>
            <w:tcW w:w="1491" w:type="dxa"/>
          </w:tcPr>
          <w:p w14:paraId="722A9152" w14:textId="02D64F97" w:rsidR="004F52C1" w:rsidRPr="007A6E09" w:rsidRDefault="004F52C1" w:rsidP="00065357">
            <w:pPr>
              <w:adjustRightInd w:val="0"/>
              <w:snapToGrid w:val="0"/>
              <w:spacing w:line="360" w:lineRule="auto"/>
              <w:jc w:val="left"/>
              <w:rPr>
                <w:szCs w:val="21"/>
              </w:rPr>
            </w:pPr>
          </w:p>
        </w:tc>
        <w:tc>
          <w:tcPr>
            <w:tcW w:w="1491" w:type="dxa"/>
          </w:tcPr>
          <w:p w14:paraId="03E49FD5" w14:textId="563CB64D" w:rsidR="004F52C1" w:rsidRPr="007A6E09" w:rsidRDefault="004F52C1" w:rsidP="00065357">
            <w:pPr>
              <w:adjustRightInd w:val="0"/>
              <w:snapToGrid w:val="0"/>
              <w:spacing w:line="360" w:lineRule="auto"/>
              <w:jc w:val="left"/>
              <w:rPr>
                <w:szCs w:val="21"/>
              </w:rPr>
            </w:pPr>
          </w:p>
        </w:tc>
      </w:tr>
      <w:tr w:rsidR="004F52C1" w:rsidRPr="007A6E09" w14:paraId="1B63C7F8" w14:textId="74D46D17" w:rsidTr="004F52C1">
        <w:trPr>
          <w:trHeight w:val="525"/>
        </w:trPr>
        <w:tc>
          <w:tcPr>
            <w:tcW w:w="487" w:type="dxa"/>
            <w:vMerge/>
            <w:vAlign w:val="center"/>
          </w:tcPr>
          <w:p w14:paraId="372A714A" w14:textId="77777777" w:rsidR="004F52C1" w:rsidRPr="007A6E09" w:rsidRDefault="004F52C1" w:rsidP="00065357">
            <w:pPr>
              <w:jc w:val="center"/>
              <w:rPr>
                <w:b/>
                <w:szCs w:val="21"/>
              </w:rPr>
            </w:pPr>
          </w:p>
        </w:tc>
        <w:tc>
          <w:tcPr>
            <w:tcW w:w="752" w:type="dxa"/>
            <w:vMerge/>
            <w:vAlign w:val="center"/>
          </w:tcPr>
          <w:p w14:paraId="7249036A" w14:textId="77777777" w:rsidR="004F52C1" w:rsidRPr="007A6E09" w:rsidRDefault="004F52C1" w:rsidP="00065357">
            <w:pPr>
              <w:jc w:val="center"/>
              <w:rPr>
                <w:b/>
                <w:szCs w:val="21"/>
              </w:rPr>
            </w:pPr>
          </w:p>
        </w:tc>
        <w:tc>
          <w:tcPr>
            <w:tcW w:w="2303" w:type="dxa"/>
            <w:vAlign w:val="center"/>
          </w:tcPr>
          <w:p w14:paraId="7614EA0C" w14:textId="77777777" w:rsidR="004F52C1" w:rsidRPr="007A6E09" w:rsidRDefault="004F52C1" w:rsidP="00065357">
            <w:pPr>
              <w:adjustRightInd w:val="0"/>
              <w:snapToGrid w:val="0"/>
              <w:spacing w:line="360" w:lineRule="auto"/>
              <w:jc w:val="left"/>
            </w:pPr>
            <w:r w:rsidRPr="007A6E09">
              <w:t xml:space="preserve">1.4.2 </w:t>
            </w:r>
            <w:r w:rsidRPr="007A6E09">
              <w:t>为便于定位和测试具有特征朝向结构的器件样品，要求样品可直接固定到样品台。</w:t>
            </w:r>
          </w:p>
        </w:tc>
        <w:tc>
          <w:tcPr>
            <w:tcW w:w="1491" w:type="dxa"/>
          </w:tcPr>
          <w:p w14:paraId="51910FAD" w14:textId="77777777" w:rsidR="004F52C1" w:rsidRPr="007A6E09" w:rsidRDefault="004F52C1" w:rsidP="00065357">
            <w:pPr>
              <w:adjustRightInd w:val="0"/>
              <w:snapToGrid w:val="0"/>
              <w:spacing w:line="360" w:lineRule="auto"/>
              <w:jc w:val="left"/>
            </w:pPr>
          </w:p>
        </w:tc>
        <w:tc>
          <w:tcPr>
            <w:tcW w:w="1491" w:type="dxa"/>
          </w:tcPr>
          <w:p w14:paraId="702AA8A0" w14:textId="170FBB4C" w:rsidR="004F52C1" w:rsidRPr="007A6E09" w:rsidRDefault="004F52C1" w:rsidP="00065357">
            <w:pPr>
              <w:adjustRightInd w:val="0"/>
              <w:snapToGrid w:val="0"/>
              <w:spacing w:line="360" w:lineRule="auto"/>
              <w:jc w:val="left"/>
            </w:pPr>
          </w:p>
        </w:tc>
        <w:tc>
          <w:tcPr>
            <w:tcW w:w="1491" w:type="dxa"/>
          </w:tcPr>
          <w:p w14:paraId="146A0CD6" w14:textId="6615DF76" w:rsidR="004F52C1" w:rsidRPr="007A6E09" w:rsidRDefault="004F52C1" w:rsidP="00065357">
            <w:pPr>
              <w:adjustRightInd w:val="0"/>
              <w:snapToGrid w:val="0"/>
              <w:spacing w:line="360" w:lineRule="auto"/>
              <w:jc w:val="left"/>
            </w:pPr>
          </w:p>
        </w:tc>
      </w:tr>
      <w:tr w:rsidR="004F52C1" w:rsidRPr="007A6E09" w14:paraId="7AEE29FD" w14:textId="437B1C6C" w:rsidTr="004F52C1">
        <w:trPr>
          <w:trHeight w:val="525"/>
        </w:trPr>
        <w:tc>
          <w:tcPr>
            <w:tcW w:w="487" w:type="dxa"/>
            <w:vMerge/>
            <w:vAlign w:val="center"/>
          </w:tcPr>
          <w:p w14:paraId="5DFB4770" w14:textId="77777777" w:rsidR="004F52C1" w:rsidRPr="007A6E09" w:rsidRDefault="004F52C1" w:rsidP="00065357">
            <w:pPr>
              <w:jc w:val="center"/>
              <w:rPr>
                <w:b/>
                <w:szCs w:val="21"/>
              </w:rPr>
            </w:pPr>
          </w:p>
        </w:tc>
        <w:tc>
          <w:tcPr>
            <w:tcW w:w="752" w:type="dxa"/>
            <w:vMerge/>
            <w:vAlign w:val="center"/>
          </w:tcPr>
          <w:p w14:paraId="0BF0856F" w14:textId="77777777" w:rsidR="004F52C1" w:rsidRPr="007A6E09" w:rsidRDefault="004F52C1" w:rsidP="00065357">
            <w:pPr>
              <w:jc w:val="center"/>
              <w:rPr>
                <w:b/>
                <w:szCs w:val="21"/>
              </w:rPr>
            </w:pPr>
          </w:p>
        </w:tc>
        <w:tc>
          <w:tcPr>
            <w:tcW w:w="2303" w:type="dxa"/>
            <w:vAlign w:val="center"/>
          </w:tcPr>
          <w:p w14:paraId="253B9C76" w14:textId="77777777" w:rsidR="004F52C1" w:rsidRPr="007A6E09" w:rsidRDefault="004F52C1" w:rsidP="00065357">
            <w:pPr>
              <w:adjustRightInd w:val="0"/>
              <w:snapToGrid w:val="0"/>
              <w:spacing w:line="360" w:lineRule="auto"/>
              <w:jc w:val="left"/>
            </w:pPr>
            <w:r w:rsidRPr="007A6E09">
              <w:t xml:space="preserve">1.5 </w:t>
            </w:r>
            <w:r w:rsidRPr="007A6E09">
              <w:t>提供</w:t>
            </w:r>
            <w:proofErr w:type="gramStart"/>
            <w:r w:rsidRPr="007A6E09">
              <w:t>一</w:t>
            </w:r>
            <w:proofErr w:type="gramEnd"/>
            <w:r w:rsidRPr="007A6E09">
              <w:t>体式落地防震封闭隔音罩，并要求配备主动电磁防震</w:t>
            </w:r>
            <w:r w:rsidRPr="007A6E09">
              <w:lastRenderedPageBreak/>
              <w:t>平台。</w:t>
            </w:r>
          </w:p>
        </w:tc>
        <w:tc>
          <w:tcPr>
            <w:tcW w:w="1491" w:type="dxa"/>
          </w:tcPr>
          <w:p w14:paraId="0DCF8428" w14:textId="77777777" w:rsidR="004F52C1" w:rsidRPr="007A6E09" w:rsidRDefault="004F52C1" w:rsidP="00065357">
            <w:pPr>
              <w:adjustRightInd w:val="0"/>
              <w:snapToGrid w:val="0"/>
              <w:spacing w:line="360" w:lineRule="auto"/>
              <w:jc w:val="left"/>
            </w:pPr>
          </w:p>
        </w:tc>
        <w:tc>
          <w:tcPr>
            <w:tcW w:w="1491" w:type="dxa"/>
          </w:tcPr>
          <w:p w14:paraId="5B9788C8" w14:textId="45133B1C" w:rsidR="004F52C1" w:rsidRPr="007A6E09" w:rsidRDefault="004F52C1" w:rsidP="00065357">
            <w:pPr>
              <w:adjustRightInd w:val="0"/>
              <w:snapToGrid w:val="0"/>
              <w:spacing w:line="360" w:lineRule="auto"/>
              <w:jc w:val="left"/>
            </w:pPr>
          </w:p>
        </w:tc>
        <w:tc>
          <w:tcPr>
            <w:tcW w:w="1491" w:type="dxa"/>
          </w:tcPr>
          <w:p w14:paraId="64FE3B4A" w14:textId="2F93FE82" w:rsidR="004F52C1" w:rsidRPr="007A6E09" w:rsidRDefault="004F52C1" w:rsidP="00065357">
            <w:pPr>
              <w:adjustRightInd w:val="0"/>
              <w:snapToGrid w:val="0"/>
              <w:spacing w:line="360" w:lineRule="auto"/>
              <w:jc w:val="left"/>
            </w:pPr>
          </w:p>
        </w:tc>
      </w:tr>
    </w:tbl>
    <w:p w14:paraId="7CDA5B44" w14:textId="77777777" w:rsidR="004F52C1" w:rsidRPr="004F52C1" w:rsidRDefault="004F52C1" w:rsidP="009E6DD0">
      <w:pPr>
        <w:rPr>
          <w:sz w:val="24"/>
        </w:rPr>
      </w:pPr>
    </w:p>
    <w:p w14:paraId="5FEC4500" w14:textId="77777777" w:rsidR="004F52C1" w:rsidRPr="004F52C1" w:rsidRDefault="004F52C1"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9F43125"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756926">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A0AB921" w14:textId="77777777" w:rsidR="00D50C32" w:rsidRPr="00D50C32" w:rsidRDefault="00D50C32" w:rsidP="001C1FDE">
      <w:pPr>
        <w:rPr>
          <w:sz w:val="24"/>
        </w:rPr>
      </w:pPr>
    </w:p>
    <w:p w14:paraId="16C6799D" w14:textId="77777777" w:rsidR="0048673E" w:rsidRPr="0048673E" w:rsidRDefault="0048673E"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079"/>
        <w:gridCol w:w="2297"/>
        <w:gridCol w:w="1325"/>
        <w:gridCol w:w="1325"/>
        <w:gridCol w:w="1325"/>
      </w:tblGrid>
      <w:tr w:rsidR="004F52C1" w:rsidRPr="00B56B2E" w14:paraId="388218B1" w14:textId="1810A9FE" w:rsidTr="00A26C55">
        <w:trPr>
          <w:trHeight w:val="567"/>
        </w:trPr>
        <w:tc>
          <w:tcPr>
            <w:tcW w:w="844" w:type="dxa"/>
            <w:tcBorders>
              <w:top w:val="single" w:sz="4" w:space="0" w:color="auto"/>
              <w:left w:val="single" w:sz="4" w:space="0" w:color="auto"/>
              <w:bottom w:val="single" w:sz="4" w:space="0" w:color="auto"/>
              <w:right w:val="single" w:sz="4" w:space="0" w:color="auto"/>
            </w:tcBorders>
            <w:vAlign w:val="center"/>
          </w:tcPr>
          <w:p w14:paraId="4195818D" w14:textId="77777777" w:rsidR="004F52C1" w:rsidRPr="00B56B2E" w:rsidRDefault="004F52C1" w:rsidP="004F52C1">
            <w:pPr>
              <w:jc w:val="center"/>
              <w:rPr>
                <w:b/>
              </w:rPr>
            </w:pPr>
            <w:r w:rsidRPr="00B56B2E">
              <w:rPr>
                <w:b/>
              </w:rPr>
              <w:t>序号</w:t>
            </w:r>
          </w:p>
        </w:tc>
        <w:tc>
          <w:tcPr>
            <w:tcW w:w="1079" w:type="dxa"/>
            <w:tcBorders>
              <w:top w:val="single" w:sz="4" w:space="0" w:color="auto"/>
              <w:left w:val="single" w:sz="4" w:space="0" w:color="auto"/>
              <w:bottom w:val="single" w:sz="4" w:space="0" w:color="auto"/>
              <w:right w:val="single" w:sz="4" w:space="0" w:color="auto"/>
            </w:tcBorders>
            <w:vAlign w:val="center"/>
          </w:tcPr>
          <w:p w14:paraId="1F97DE0F" w14:textId="77777777" w:rsidR="004F52C1" w:rsidRPr="00B56B2E" w:rsidRDefault="004F52C1" w:rsidP="004F52C1">
            <w:pPr>
              <w:jc w:val="center"/>
              <w:rPr>
                <w:b/>
              </w:rPr>
            </w:pPr>
            <w:r w:rsidRPr="00B56B2E">
              <w:rPr>
                <w:b/>
              </w:rPr>
              <w:t>目录</w:t>
            </w:r>
          </w:p>
        </w:tc>
        <w:tc>
          <w:tcPr>
            <w:tcW w:w="2297" w:type="dxa"/>
            <w:tcBorders>
              <w:top w:val="single" w:sz="4" w:space="0" w:color="auto"/>
              <w:left w:val="single" w:sz="4" w:space="0" w:color="auto"/>
              <w:bottom w:val="single" w:sz="4" w:space="0" w:color="auto"/>
              <w:right w:val="single" w:sz="4" w:space="0" w:color="auto"/>
            </w:tcBorders>
            <w:vAlign w:val="center"/>
          </w:tcPr>
          <w:p w14:paraId="202EA524" w14:textId="77777777" w:rsidR="004F52C1" w:rsidRPr="00B56B2E" w:rsidRDefault="004F52C1" w:rsidP="004F52C1">
            <w:pPr>
              <w:jc w:val="center"/>
              <w:rPr>
                <w:b/>
              </w:rPr>
            </w:pPr>
            <w:r w:rsidRPr="00B56B2E">
              <w:rPr>
                <w:b/>
              </w:rPr>
              <w:t>招标商务需求</w:t>
            </w:r>
          </w:p>
        </w:tc>
        <w:tc>
          <w:tcPr>
            <w:tcW w:w="1325" w:type="dxa"/>
            <w:tcBorders>
              <w:top w:val="single" w:sz="4" w:space="0" w:color="auto"/>
              <w:left w:val="single" w:sz="4" w:space="0" w:color="auto"/>
              <w:bottom w:val="single" w:sz="4" w:space="0" w:color="auto"/>
              <w:right w:val="single" w:sz="4" w:space="0" w:color="auto"/>
            </w:tcBorders>
            <w:vAlign w:val="center"/>
          </w:tcPr>
          <w:p w14:paraId="37B4FBC0" w14:textId="59DD4C2E" w:rsidR="004F52C1" w:rsidRPr="00B56B2E" w:rsidRDefault="004F52C1" w:rsidP="004F52C1">
            <w:pPr>
              <w:jc w:val="center"/>
              <w:rPr>
                <w:b/>
              </w:rPr>
            </w:pPr>
            <w:r w:rsidRPr="00A31569">
              <w:rPr>
                <w:rFonts w:hint="eastAsia"/>
                <w:b/>
                <w:szCs w:val="21"/>
              </w:rPr>
              <w:t>投标商务条款</w:t>
            </w:r>
          </w:p>
        </w:tc>
        <w:tc>
          <w:tcPr>
            <w:tcW w:w="1325" w:type="dxa"/>
            <w:tcBorders>
              <w:top w:val="single" w:sz="4" w:space="0" w:color="auto"/>
              <w:left w:val="single" w:sz="4" w:space="0" w:color="auto"/>
              <w:bottom w:val="single" w:sz="4" w:space="0" w:color="auto"/>
              <w:right w:val="single" w:sz="4" w:space="0" w:color="auto"/>
            </w:tcBorders>
            <w:vAlign w:val="center"/>
          </w:tcPr>
          <w:p w14:paraId="5E5C78C5" w14:textId="19C05B01" w:rsidR="004F52C1" w:rsidRPr="00B56B2E" w:rsidRDefault="004F52C1" w:rsidP="004F52C1">
            <w:pPr>
              <w:jc w:val="center"/>
              <w:rPr>
                <w:b/>
              </w:rPr>
            </w:pPr>
            <w:r w:rsidRPr="00A31569">
              <w:rPr>
                <w:rFonts w:hint="eastAsia"/>
                <w:b/>
                <w:szCs w:val="21"/>
              </w:rPr>
              <w:t>偏离情况</w:t>
            </w:r>
          </w:p>
        </w:tc>
        <w:tc>
          <w:tcPr>
            <w:tcW w:w="1325" w:type="dxa"/>
            <w:tcBorders>
              <w:top w:val="single" w:sz="4" w:space="0" w:color="auto"/>
              <w:left w:val="single" w:sz="4" w:space="0" w:color="auto"/>
              <w:bottom w:val="single" w:sz="4" w:space="0" w:color="auto"/>
              <w:right w:val="single" w:sz="4" w:space="0" w:color="auto"/>
            </w:tcBorders>
            <w:vAlign w:val="center"/>
          </w:tcPr>
          <w:p w14:paraId="5256454C" w14:textId="036FE41F" w:rsidR="004F52C1" w:rsidRPr="00B56B2E" w:rsidRDefault="004F52C1" w:rsidP="004F52C1">
            <w:pPr>
              <w:jc w:val="center"/>
              <w:rPr>
                <w:b/>
              </w:rPr>
            </w:pPr>
            <w:r w:rsidRPr="00A31569">
              <w:rPr>
                <w:rFonts w:hint="eastAsia"/>
                <w:b/>
                <w:szCs w:val="21"/>
              </w:rPr>
              <w:t>说明</w:t>
            </w:r>
          </w:p>
        </w:tc>
      </w:tr>
      <w:tr w:rsidR="004F52C1" w:rsidRPr="00B56B2E" w14:paraId="1F7D7148" w14:textId="52AD59A6" w:rsidTr="004F52C1">
        <w:trPr>
          <w:trHeight w:val="567"/>
        </w:trPr>
        <w:tc>
          <w:tcPr>
            <w:tcW w:w="4220" w:type="dxa"/>
            <w:gridSpan w:val="3"/>
            <w:vAlign w:val="center"/>
          </w:tcPr>
          <w:p w14:paraId="71FA0422" w14:textId="77777777" w:rsidR="004F52C1" w:rsidRPr="00B56B2E" w:rsidRDefault="004F52C1" w:rsidP="00065357">
            <w:pPr>
              <w:rPr>
                <w:b/>
              </w:rPr>
            </w:pPr>
            <w:r w:rsidRPr="00B56B2E">
              <w:rPr>
                <w:b/>
              </w:rPr>
              <w:t>（一）免费保修期内售后服务要求</w:t>
            </w:r>
          </w:p>
        </w:tc>
        <w:tc>
          <w:tcPr>
            <w:tcW w:w="1325" w:type="dxa"/>
          </w:tcPr>
          <w:p w14:paraId="42B51186" w14:textId="77777777" w:rsidR="004F52C1" w:rsidRPr="00B56B2E" w:rsidRDefault="004F52C1" w:rsidP="00065357">
            <w:pPr>
              <w:rPr>
                <w:b/>
              </w:rPr>
            </w:pPr>
          </w:p>
        </w:tc>
        <w:tc>
          <w:tcPr>
            <w:tcW w:w="1325" w:type="dxa"/>
          </w:tcPr>
          <w:p w14:paraId="28B2EC99" w14:textId="77777777" w:rsidR="004F52C1" w:rsidRPr="00B56B2E" w:rsidRDefault="004F52C1" w:rsidP="00065357">
            <w:pPr>
              <w:rPr>
                <w:b/>
              </w:rPr>
            </w:pPr>
          </w:p>
        </w:tc>
        <w:tc>
          <w:tcPr>
            <w:tcW w:w="1325" w:type="dxa"/>
          </w:tcPr>
          <w:p w14:paraId="5F552027" w14:textId="1C920412" w:rsidR="004F52C1" w:rsidRPr="00B56B2E" w:rsidRDefault="004F52C1" w:rsidP="00065357">
            <w:pPr>
              <w:rPr>
                <w:b/>
              </w:rPr>
            </w:pPr>
          </w:p>
        </w:tc>
      </w:tr>
      <w:tr w:rsidR="004F52C1" w:rsidRPr="00B56B2E" w14:paraId="18BB4685" w14:textId="5FBF52C1" w:rsidTr="004F52C1">
        <w:trPr>
          <w:trHeight w:val="567"/>
        </w:trPr>
        <w:tc>
          <w:tcPr>
            <w:tcW w:w="844" w:type="dxa"/>
            <w:vAlign w:val="center"/>
          </w:tcPr>
          <w:p w14:paraId="2A6FA469" w14:textId="77777777" w:rsidR="004F52C1" w:rsidRPr="00B56B2E" w:rsidRDefault="004F52C1" w:rsidP="00065357">
            <w:pPr>
              <w:jc w:val="center"/>
              <w:rPr>
                <w:b/>
              </w:rPr>
            </w:pPr>
            <w:r w:rsidRPr="00B56B2E">
              <w:rPr>
                <w:b/>
              </w:rPr>
              <w:t>1</w:t>
            </w:r>
          </w:p>
        </w:tc>
        <w:tc>
          <w:tcPr>
            <w:tcW w:w="1079" w:type="dxa"/>
            <w:vAlign w:val="center"/>
          </w:tcPr>
          <w:p w14:paraId="18030E0A" w14:textId="77777777" w:rsidR="004F52C1" w:rsidRPr="00B56B2E" w:rsidRDefault="004F52C1" w:rsidP="00065357">
            <w:pPr>
              <w:jc w:val="center"/>
            </w:pPr>
            <w:r w:rsidRPr="00B56B2E">
              <w:t>免费保修期</w:t>
            </w:r>
          </w:p>
        </w:tc>
        <w:tc>
          <w:tcPr>
            <w:tcW w:w="2297" w:type="dxa"/>
            <w:vAlign w:val="center"/>
          </w:tcPr>
          <w:p w14:paraId="483E4A75" w14:textId="77777777" w:rsidR="004F52C1" w:rsidRPr="00B56B2E" w:rsidRDefault="004F52C1" w:rsidP="00065357">
            <w:pPr>
              <w:adjustRightInd w:val="0"/>
              <w:snapToGrid w:val="0"/>
              <w:spacing w:line="360" w:lineRule="auto"/>
              <w:jc w:val="left"/>
              <w:rPr>
                <w:b/>
              </w:rPr>
            </w:pPr>
            <w:r w:rsidRPr="00172283">
              <w:rPr>
                <w:rFonts w:ascii="宋体" w:hAnsi="宋体" w:cs="Segoe UI Symbol"/>
                <w:szCs w:val="21"/>
              </w:rPr>
              <w:t>★</w:t>
            </w:r>
            <w:r w:rsidRPr="00B56B2E">
              <w:rPr>
                <w:bCs/>
                <w:szCs w:val="21"/>
              </w:rPr>
              <w:t>货物免费保修期</w:t>
            </w:r>
            <w:r w:rsidRPr="00B56B2E">
              <w:rPr>
                <w:bCs/>
                <w:szCs w:val="21"/>
                <w:u w:val="single"/>
              </w:rPr>
              <w:t xml:space="preserve">  3  </w:t>
            </w:r>
            <w:r w:rsidRPr="00B56B2E">
              <w:rPr>
                <w:bCs/>
                <w:szCs w:val="21"/>
              </w:rPr>
              <w:t>年，时间</w:t>
            </w:r>
            <w:proofErr w:type="gramStart"/>
            <w:r w:rsidRPr="00B56B2E">
              <w:rPr>
                <w:bCs/>
                <w:szCs w:val="21"/>
              </w:rPr>
              <w:t>自最终</w:t>
            </w:r>
            <w:proofErr w:type="gramEnd"/>
            <w:r w:rsidRPr="00B56B2E">
              <w:rPr>
                <w:bCs/>
                <w:szCs w:val="21"/>
              </w:rPr>
              <w:t>验收合格并交付使用之日起计算。</w:t>
            </w:r>
          </w:p>
        </w:tc>
        <w:tc>
          <w:tcPr>
            <w:tcW w:w="1325" w:type="dxa"/>
          </w:tcPr>
          <w:p w14:paraId="165EEC46" w14:textId="77777777" w:rsidR="004F52C1" w:rsidRPr="00172283" w:rsidRDefault="004F52C1" w:rsidP="00065357">
            <w:pPr>
              <w:adjustRightInd w:val="0"/>
              <w:snapToGrid w:val="0"/>
              <w:spacing w:line="360" w:lineRule="auto"/>
              <w:jc w:val="left"/>
              <w:rPr>
                <w:rFonts w:ascii="宋体" w:hAnsi="宋体" w:cs="Segoe UI Symbol"/>
                <w:szCs w:val="21"/>
              </w:rPr>
            </w:pPr>
          </w:p>
        </w:tc>
        <w:tc>
          <w:tcPr>
            <w:tcW w:w="1325" w:type="dxa"/>
          </w:tcPr>
          <w:p w14:paraId="666942E6" w14:textId="77777777" w:rsidR="004F52C1" w:rsidRPr="00172283" w:rsidRDefault="004F52C1" w:rsidP="00065357">
            <w:pPr>
              <w:adjustRightInd w:val="0"/>
              <w:snapToGrid w:val="0"/>
              <w:spacing w:line="360" w:lineRule="auto"/>
              <w:jc w:val="left"/>
              <w:rPr>
                <w:rFonts w:ascii="宋体" w:hAnsi="宋体" w:cs="Segoe UI Symbol"/>
                <w:szCs w:val="21"/>
              </w:rPr>
            </w:pPr>
          </w:p>
        </w:tc>
        <w:tc>
          <w:tcPr>
            <w:tcW w:w="1325" w:type="dxa"/>
          </w:tcPr>
          <w:p w14:paraId="49D6A71B" w14:textId="732B7D0D" w:rsidR="004F52C1" w:rsidRPr="00172283" w:rsidRDefault="004F52C1" w:rsidP="00065357">
            <w:pPr>
              <w:adjustRightInd w:val="0"/>
              <w:snapToGrid w:val="0"/>
              <w:spacing w:line="360" w:lineRule="auto"/>
              <w:jc w:val="left"/>
              <w:rPr>
                <w:rFonts w:ascii="宋体" w:hAnsi="宋体" w:cs="Segoe UI Symbol"/>
                <w:szCs w:val="21"/>
              </w:rPr>
            </w:pPr>
          </w:p>
        </w:tc>
      </w:tr>
      <w:tr w:rsidR="004F52C1" w:rsidRPr="00B56B2E" w14:paraId="60EEE83E" w14:textId="4AD58D5A" w:rsidTr="004F52C1">
        <w:trPr>
          <w:trHeight w:val="567"/>
        </w:trPr>
        <w:tc>
          <w:tcPr>
            <w:tcW w:w="844" w:type="dxa"/>
            <w:vAlign w:val="center"/>
          </w:tcPr>
          <w:p w14:paraId="638D11E3" w14:textId="77777777" w:rsidR="004F52C1" w:rsidRPr="00B56B2E" w:rsidRDefault="004F52C1" w:rsidP="00065357">
            <w:pPr>
              <w:jc w:val="center"/>
              <w:rPr>
                <w:b/>
              </w:rPr>
            </w:pPr>
            <w:r>
              <w:rPr>
                <w:rFonts w:hint="eastAsia"/>
                <w:b/>
              </w:rPr>
              <w:t>2</w:t>
            </w:r>
          </w:p>
        </w:tc>
        <w:tc>
          <w:tcPr>
            <w:tcW w:w="1079" w:type="dxa"/>
            <w:vAlign w:val="center"/>
          </w:tcPr>
          <w:p w14:paraId="35F42CCC" w14:textId="77777777" w:rsidR="004F52C1" w:rsidRPr="00B56B2E" w:rsidRDefault="004F52C1" w:rsidP="00065357">
            <w:pPr>
              <w:jc w:val="center"/>
            </w:pPr>
            <w:r>
              <w:rPr>
                <w:rFonts w:hint="eastAsia"/>
              </w:rPr>
              <w:t>技术培训服务</w:t>
            </w:r>
          </w:p>
        </w:tc>
        <w:tc>
          <w:tcPr>
            <w:tcW w:w="2297" w:type="dxa"/>
            <w:vAlign w:val="center"/>
          </w:tcPr>
          <w:p w14:paraId="73676732" w14:textId="77777777" w:rsidR="004F52C1" w:rsidRPr="00B56B2E" w:rsidRDefault="004F52C1" w:rsidP="00065357">
            <w:pPr>
              <w:adjustRightInd w:val="0"/>
              <w:snapToGrid w:val="0"/>
              <w:spacing w:line="360" w:lineRule="auto"/>
              <w:jc w:val="left"/>
              <w:rPr>
                <w:bCs/>
                <w:szCs w:val="21"/>
              </w:rPr>
            </w:pPr>
            <w:r w:rsidRPr="00DD6F3B">
              <w:rPr>
                <w:rFonts w:hint="eastAsia"/>
                <w:bCs/>
                <w:szCs w:val="21"/>
              </w:rPr>
              <w:t>设备安装时，由专业工程师负责设备安装、调试及培训，培训时间不少于两天。</w:t>
            </w:r>
          </w:p>
        </w:tc>
        <w:tc>
          <w:tcPr>
            <w:tcW w:w="1325" w:type="dxa"/>
          </w:tcPr>
          <w:p w14:paraId="20B54175" w14:textId="77777777" w:rsidR="004F52C1" w:rsidRPr="00DD6F3B" w:rsidRDefault="004F52C1" w:rsidP="00065357">
            <w:pPr>
              <w:adjustRightInd w:val="0"/>
              <w:snapToGrid w:val="0"/>
              <w:spacing w:line="360" w:lineRule="auto"/>
              <w:jc w:val="left"/>
              <w:rPr>
                <w:bCs/>
                <w:szCs w:val="21"/>
              </w:rPr>
            </w:pPr>
          </w:p>
        </w:tc>
        <w:tc>
          <w:tcPr>
            <w:tcW w:w="1325" w:type="dxa"/>
          </w:tcPr>
          <w:p w14:paraId="5E636B58" w14:textId="77777777" w:rsidR="004F52C1" w:rsidRPr="00DD6F3B" w:rsidRDefault="004F52C1" w:rsidP="00065357">
            <w:pPr>
              <w:adjustRightInd w:val="0"/>
              <w:snapToGrid w:val="0"/>
              <w:spacing w:line="360" w:lineRule="auto"/>
              <w:jc w:val="left"/>
              <w:rPr>
                <w:bCs/>
                <w:szCs w:val="21"/>
              </w:rPr>
            </w:pPr>
          </w:p>
        </w:tc>
        <w:tc>
          <w:tcPr>
            <w:tcW w:w="1325" w:type="dxa"/>
          </w:tcPr>
          <w:p w14:paraId="7D9C87AA" w14:textId="6F385009" w:rsidR="004F52C1" w:rsidRPr="00DD6F3B" w:rsidRDefault="004F52C1" w:rsidP="00065357">
            <w:pPr>
              <w:adjustRightInd w:val="0"/>
              <w:snapToGrid w:val="0"/>
              <w:spacing w:line="360" w:lineRule="auto"/>
              <w:jc w:val="left"/>
              <w:rPr>
                <w:bCs/>
                <w:szCs w:val="21"/>
              </w:rPr>
            </w:pPr>
          </w:p>
        </w:tc>
      </w:tr>
      <w:tr w:rsidR="004F52C1" w:rsidRPr="00B56B2E" w14:paraId="2A9907E8" w14:textId="790D7A04" w:rsidTr="004F52C1">
        <w:trPr>
          <w:trHeight w:val="567"/>
        </w:trPr>
        <w:tc>
          <w:tcPr>
            <w:tcW w:w="844" w:type="dxa"/>
            <w:vAlign w:val="center"/>
          </w:tcPr>
          <w:p w14:paraId="48506EC3" w14:textId="77777777" w:rsidR="004F52C1" w:rsidRPr="00B56B2E" w:rsidRDefault="004F52C1" w:rsidP="00065357">
            <w:pPr>
              <w:jc w:val="center"/>
              <w:rPr>
                <w:b/>
              </w:rPr>
            </w:pPr>
            <w:r>
              <w:rPr>
                <w:rFonts w:hint="eastAsia"/>
                <w:b/>
              </w:rPr>
              <w:t>3</w:t>
            </w:r>
          </w:p>
        </w:tc>
        <w:tc>
          <w:tcPr>
            <w:tcW w:w="1079" w:type="dxa"/>
            <w:vAlign w:val="center"/>
          </w:tcPr>
          <w:p w14:paraId="50B5F951" w14:textId="77777777" w:rsidR="004F52C1" w:rsidRPr="00B56B2E" w:rsidRDefault="004F52C1" w:rsidP="00065357">
            <w:pPr>
              <w:jc w:val="center"/>
            </w:pPr>
            <w:r>
              <w:rPr>
                <w:rFonts w:hint="eastAsia"/>
              </w:rPr>
              <w:t>技术咨询服务</w:t>
            </w:r>
          </w:p>
        </w:tc>
        <w:tc>
          <w:tcPr>
            <w:tcW w:w="2297" w:type="dxa"/>
            <w:vAlign w:val="center"/>
          </w:tcPr>
          <w:p w14:paraId="702A8764" w14:textId="77777777" w:rsidR="004F52C1" w:rsidRPr="00B56B2E" w:rsidRDefault="004F52C1" w:rsidP="00065357">
            <w:pPr>
              <w:adjustRightInd w:val="0"/>
              <w:snapToGrid w:val="0"/>
              <w:spacing w:line="360" w:lineRule="auto"/>
              <w:jc w:val="left"/>
              <w:rPr>
                <w:bCs/>
                <w:szCs w:val="21"/>
              </w:rPr>
            </w:pPr>
            <w:r>
              <w:rPr>
                <w:bCs/>
                <w:szCs w:val="21"/>
              </w:rPr>
              <w:t>在保修期内，</w:t>
            </w:r>
            <w:r>
              <w:rPr>
                <w:rFonts w:hint="eastAsia"/>
                <w:bCs/>
                <w:szCs w:val="21"/>
              </w:rPr>
              <w:t>投标人配备专业工程师提供技术咨询服务，并在</w:t>
            </w:r>
            <w:r>
              <w:rPr>
                <w:rFonts w:hint="eastAsia"/>
                <w:bCs/>
                <w:szCs w:val="21"/>
              </w:rPr>
              <w:t>24</w:t>
            </w:r>
            <w:r>
              <w:rPr>
                <w:rFonts w:hint="eastAsia"/>
                <w:bCs/>
                <w:szCs w:val="21"/>
              </w:rPr>
              <w:t>小时内响应回复。</w:t>
            </w:r>
          </w:p>
        </w:tc>
        <w:tc>
          <w:tcPr>
            <w:tcW w:w="1325" w:type="dxa"/>
          </w:tcPr>
          <w:p w14:paraId="744A982A" w14:textId="77777777" w:rsidR="004F52C1" w:rsidRDefault="004F52C1" w:rsidP="00065357">
            <w:pPr>
              <w:adjustRightInd w:val="0"/>
              <w:snapToGrid w:val="0"/>
              <w:spacing w:line="360" w:lineRule="auto"/>
              <w:jc w:val="left"/>
              <w:rPr>
                <w:bCs/>
                <w:szCs w:val="21"/>
              </w:rPr>
            </w:pPr>
          </w:p>
        </w:tc>
        <w:tc>
          <w:tcPr>
            <w:tcW w:w="1325" w:type="dxa"/>
          </w:tcPr>
          <w:p w14:paraId="29E80925" w14:textId="77777777" w:rsidR="004F52C1" w:rsidRDefault="004F52C1" w:rsidP="00065357">
            <w:pPr>
              <w:adjustRightInd w:val="0"/>
              <w:snapToGrid w:val="0"/>
              <w:spacing w:line="360" w:lineRule="auto"/>
              <w:jc w:val="left"/>
              <w:rPr>
                <w:bCs/>
                <w:szCs w:val="21"/>
              </w:rPr>
            </w:pPr>
          </w:p>
        </w:tc>
        <w:tc>
          <w:tcPr>
            <w:tcW w:w="1325" w:type="dxa"/>
          </w:tcPr>
          <w:p w14:paraId="150EF600" w14:textId="2719F566" w:rsidR="004F52C1" w:rsidRDefault="004F52C1" w:rsidP="00065357">
            <w:pPr>
              <w:adjustRightInd w:val="0"/>
              <w:snapToGrid w:val="0"/>
              <w:spacing w:line="360" w:lineRule="auto"/>
              <w:jc w:val="left"/>
              <w:rPr>
                <w:bCs/>
                <w:szCs w:val="21"/>
              </w:rPr>
            </w:pPr>
          </w:p>
        </w:tc>
      </w:tr>
      <w:tr w:rsidR="004F52C1" w:rsidRPr="00B56B2E" w14:paraId="0F6F6194" w14:textId="7A000BEE" w:rsidTr="004F52C1">
        <w:trPr>
          <w:trHeight w:val="567"/>
        </w:trPr>
        <w:tc>
          <w:tcPr>
            <w:tcW w:w="844" w:type="dxa"/>
            <w:vAlign w:val="center"/>
          </w:tcPr>
          <w:p w14:paraId="4BD11D6E" w14:textId="77777777" w:rsidR="004F52C1" w:rsidRPr="00B56B2E" w:rsidRDefault="004F52C1" w:rsidP="00065357">
            <w:pPr>
              <w:jc w:val="center"/>
              <w:rPr>
                <w:b/>
              </w:rPr>
            </w:pPr>
            <w:r>
              <w:rPr>
                <w:b/>
              </w:rPr>
              <w:t>4</w:t>
            </w:r>
          </w:p>
        </w:tc>
        <w:tc>
          <w:tcPr>
            <w:tcW w:w="1079" w:type="dxa"/>
            <w:vAlign w:val="center"/>
          </w:tcPr>
          <w:p w14:paraId="3062F01C" w14:textId="77777777" w:rsidR="004F52C1" w:rsidRPr="00B56B2E" w:rsidRDefault="004F52C1" w:rsidP="00065357">
            <w:pPr>
              <w:jc w:val="center"/>
            </w:pPr>
            <w:r w:rsidRPr="00B56B2E">
              <w:t>维修响应及故障解决时间</w:t>
            </w:r>
          </w:p>
        </w:tc>
        <w:tc>
          <w:tcPr>
            <w:tcW w:w="2297" w:type="dxa"/>
            <w:vAlign w:val="center"/>
          </w:tcPr>
          <w:p w14:paraId="5EA23245" w14:textId="77777777" w:rsidR="004F52C1" w:rsidRPr="00B56B2E" w:rsidRDefault="004F52C1" w:rsidP="00065357">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325" w:type="dxa"/>
          </w:tcPr>
          <w:p w14:paraId="183FA9DB" w14:textId="77777777" w:rsidR="004F52C1" w:rsidRPr="00B56B2E" w:rsidRDefault="004F52C1" w:rsidP="00065357">
            <w:pPr>
              <w:adjustRightInd w:val="0"/>
              <w:snapToGrid w:val="0"/>
              <w:spacing w:line="360" w:lineRule="auto"/>
              <w:jc w:val="left"/>
              <w:rPr>
                <w:bCs/>
                <w:szCs w:val="21"/>
              </w:rPr>
            </w:pPr>
          </w:p>
        </w:tc>
        <w:tc>
          <w:tcPr>
            <w:tcW w:w="1325" w:type="dxa"/>
          </w:tcPr>
          <w:p w14:paraId="184221B6" w14:textId="77777777" w:rsidR="004F52C1" w:rsidRPr="00B56B2E" w:rsidRDefault="004F52C1" w:rsidP="00065357">
            <w:pPr>
              <w:adjustRightInd w:val="0"/>
              <w:snapToGrid w:val="0"/>
              <w:spacing w:line="360" w:lineRule="auto"/>
              <w:jc w:val="left"/>
              <w:rPr>
                <w:bCs/>
                <w:szCs w:val="21"/>
              </w:rPr>
            </w:pPr>
          </w:p>
        </w:tc>
        <w:tc>
          <w:tcPr>
            <w:tcW w:w="1325" w:type="dxa"/>
          </w:tcPr>
          <w:p w14:paraId="6ED6908F" w14:textId="45B3A808" w:rsidR="004F52C1" w:rsidRPr="00B56B2E" w:rsidRDefault="004F52C1" w:rsidP="00065357">
            <w:pPr>
              <w:adjustRightInd w:val="0"/>
              <w:snapToGrid w:val="0"/>
              <w:spacing w:line="360" w:lineRule="auto"/>
              <w:jc w:val="left"/>
              <w:rPr>
                <w:bCs/>
                <w:szCs w:val="21"/>
              </w:rPr>
            </w:pPr>
          </w:p>
        </w:tc>
      </w:tr>
      <w:tr w:rsidR="004F52C1" w:rsidRPr="00B56B2E" w14:paraId="66BBBDF1" w14:textId="3874BBC1" w:rsidTr="004F52C1">
        <w:trPr>
          <w:trHeight w:val="567"/>
        </w:trPr>
        <w:tc>
          <w:tcPr>
            <w:tcW w:w="844" w:type="dxa"/>
            <w:vAlign w:val="center"/>
          </w:tcPr>
          <w:p w14:paraId="3EFF1C72" w14:textId="77777777" w:rsidR="004F52C1" w:rsidRPr="00B56B2E" w:rsidRDefault="004F52C1" w:rsidP="00065357">
            <w:pPr>
              <w:jc w:val="center"/>
              <w:rPr>
                <w:b/>
              </w:rPr>
            </w:pPr>
            <w:r>
              <w:rPr>
                <w:b/>
              </w:rPr>
              <w:t>5</w:t>
            </w:r>
          </w:p>
        </w:tc>
        <w:tc>
          <w:tcPr>
            <w:tcW w:w="1079" w:type="dxa"/>
            <w:vAlign w:val="center"/>
          </w:tcPr>
          <w:p w14:paraId="5BF3054C" w14:textId="77777777" w:rsidR="004F52C1" w:rsidRPr="00B56B2E" w:rsidRDefault="004F52C1" w:rsidP="00065357">
            <w:pPr>
              <w:jc w:val="center"/>
            </w:pPr>
            <w:r w:rsidRPr="00B56B2E">
              <w:t>发生质量问题的处理方式</w:t>
            </w:r>
          </w:p>
        </w:tc>
        <w:tc>
          <w:tcPr>
            <w:tcW w:w="2297" w:type="dxa"/>
            <w:vAlign w:val="center"/>
          </w:tcPr>
          <w:p w14:paraId="151F242E" w14:textId="77777777" w:rsidR="004F52C1" w:rsidRPr="00B56B2E" w:rsidRDefault="004F52C1" w:rsidP="00065357">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25" w:type="dxa"/>
          </w:tcPr>
          <w:p w14:paraId="5C473640" w14:textId="77777777" w:rsidR="004F52C1" w:rsidRPr="00B56B2E" w:rsidRDefault="004F52C1" w:rsidP="00065357">
            <w:pPr>
              <w:adjustRightInd w:val="0"/>
              <w:snapToGrid w:val="0"/>
              <w:spacing w:line="360" w:lineRule="auto"/>
              <w:jc w:val="left"/>
              <w:rPr>
                <w:bCs/>
                <w:szCs w:val="21"/>
              </w:rPr>
            </w:pPr>
          </w:p>
        </w:tc>
        <w:tc>
          <w:tcPr>
            <w:tcW w:w="1325" w:type="dxa"/>
          </w:tcPr>
          <w:p w14:paraId="661E68EC" w14:textId="77777777" w:rsidR="004F52C1" w:rsidRPr="00B56B2E" w:rsidRDefault="004F52C1" w:rsidP="00065357">
            <w:pPr>
              <w:adjustRightInd w:val="0"/>
              <w:snapToGrid w:val="0"/>
              <w:spacing w:line="360" w:lineRule="auto"/>
              <w:jc w:val="left"/>
              <w:rPr>
                <w:bCs/>
                <w:szCs w:val="21"/>
              </w:rPr>
            </w:pPr>
          </w:p>
        </w:tc>
        <w:tc>
          <w:tcPr>
            <w:tcW w:w="1325" w:type="dxa"/>
          </w:tcPr>
          <w:p w14:paraId="7153B40D" w14:textId="3C13FEB0" w:rsidR="004F52C1" w:rsidRPr="00B56B2E" w:rsidRDefault="004F52C1" w:rsidP="00065357">
            <w:pPr>
              <w:adjustRightInd w:val="0"/>
              <w:snapToGrid w:val="0"/>
              <w:spacing w:line="360" w:lineRule="auto"/>
              <w:jc w:val="left"/>
              <w:rPr>
                <w:bCs/>
                <w:szCs w:val="21"/>
              </w:rPr>
            </w:pPr>
          </w:p>
        </w:tc>
      </w:tr>
      <w:tr w:rsidR="004F52C1" w:rsidRPr="00B56B2E" w14:paraId="42BA9456" w14:textId="332F47DE" w:rsidTr="004F52C1">
        <w:trPr>
          <w:trHeight w:val="567"/>
        </w:trPr>
        <w:tc>
          <w:tcPr>
            <w:tcW w:w="844" w:type="dxa"/>
            <w:vAlign w:val="center"/>
          </w:tcPr>
          <w:p w14:paraId="4B72C075" w14:textId="77777777" w:rsidR="004F52C1" w:rsidRPr="00B56B2E" w:rsidRDefault="004F52C1" w:rsidP="00065357">
            <w:pPr>
              <w:jc w:val="center"/>
              <w:rPr>
                <w:b/>
              </w:rPr>
            </w:pPr>
            <w:r>
              <w:rPr>
                <w:b/>
              </w:rPr>
              <w:lastRenderedPageBreak/>
              <w:t>6</w:t>
            </w:r>
          </w:p>
        </w:tc>
        <w:tc>
          <w:tcPr>
            <w:tcW w:w="1079" w:type="dxa"/>
            <w:vAlign w:val="center"/>
          </w:tcPr>
          <w:p w14:paraId="0C4E36A7" w14:textId="77777777" w:rsidR="004F52C1" w:rsidRPr="00B56B2E" w:rsidRDefault="004F52C1" w:rsidP="00065357">
            <w:pPr>
              <w:jc w:val="center"/>
              <w:rPr>
                <w:b/>
              </w:rPr>
            </w:pPr>
            <w:r w:rsidRPr="00B56B2E">
              <w:t>其他</w:t>
            </w:r>
          </w:p>
        </w:tc>
        <w:tc>
          <w:tcPr>
            <w:tcW w:w="2297" w:type="dxa"/>
            <w:vAlign w:val="center"/>
          </w:tcPr>
          <w:p w14:paraId="2F935898" w14:textId="77777777" w:rsidR="004F52C1" w:rsidRPr="00B56B2E" w:rsidRDefault="004F52C1" w:rsidP="00065357">
            <w:pPr>
              <w:rPr>
                <w:b/>
              </w:rPr>
            </w:pPr>
            <w:r w:rsidRPr="00B56B2E">
              <w:rPr>
                <w:bCs/>
                <w:szCs w:val="21"/>
              </w:rPr>
              <w:t>投标人应按其投标文件中的承诺，进行其他售后服务工作。</w:t>
            </w:r>
          </w:p>
        </w:tc>
        <w:tc>
          <w:tcPr>
            <w:tcW w:w="1325" w:type="dxa"/>
          </w:tcPr>
          <w:p w14:paraId="1BEC472E" w14:textId="77777777" w:rsidR="004F52C1" w:rsidRPr="00B56B2E" w:rsidRDefault="004F52C1" w:rsidP="00065357">
            <w:pPr>
              <w:rPr>
                <w:bCs/>
                <w:szCs w:val="21"/>
              </w:rPr>
            </w:pPr>
          </w:p>
        </w:tc>
        <w:tc>
          <w:tcPr>
            <w:tcW w:w="1325" w:type="dxa"/>
          </w:tcPr>
          <w:p w14:paraId="5EB1A277" w14:textId="77777777" w:rsidR="004F52C1" w:rsidRPr="00B56B2E" w:rsidRDefault="004F52C1" w:rsidP="00065357">
            <w:pPr>
              <w:rPr>
                <w:bCs/>
                <w:szCs w:val="21"/>
              </w:rPr>
            </w:pPr>
          </w:p>
        </w:tc>
        <w:tc>
          <w:tcPr>
            <w:tcW w:w="1325" w:type="dxa"/>
          </w:tcPr>
          <w:p w14:paraId="37E4CDEA" w14:textId="37AC0E69" w:rsidR="004F52C1" w:rsidRPr="00B56B2E" w:rsidRDefault="004F52C1" w:rsidP="00065357">
            <w:pPr>
              <w:rPr>
                <w:bCs/>
                <w:szCs w:val="21"/>
              </w:rPr>
            </w:pPr>
          </w:p>
        </w:tc>
      </w:tr>
      <w:tr w:rsidR="004F52C1" w:rsidRPr="00B56B2E" w14:paraId="5733BD8A" w14:textId="5FBC61AC" w:rsidTr="004F52C1">
        <w:trPr>
          <w:trHeight w:val="567"/>
        </w:trPr>
        <w:tc>
          <w:tcPr>
            <w:tcW w:w="4220" w:type="dxa"/>
            <w:gridSpan w:val="3"/>
            <w:vAlign w:val="center"/>
          </w:tcPr>
          <w:p w14:paraId="0AD98E46" w14:textId="77777777" w:rsidR="004F52C1" w:rsidRPr="00B56B2E" w:rsidRDefault="004F52C1" w:rsidP="00065357">
            <w:pPr>
              <w:rPr>
                <w:b/>
              </w:rPr>
            </w:pPr>
            <w:r w:rsidRPr="00B56B2E">
              <w:rPr>
                <w:b/>
              </w:rPr>
              <w:t>（二）免费保修期外售后服务要求</w:t>
            </w:r>
          </w:p>
        </w:tc>
        <w:tc>
          <w:tcPr>
            <w:tcW w:w="1325" w:type="dxa"/>
          </w:tcPr>
          <w:p w14:paraId="31156A13" w14:textId="77777777" w:rsidR="004F52C1" w:rsidRPr="00B56B2E" w:rsidRDefault="004F52C1" w:rsidP="00065357">
            <w:pPr>
              <w:rPr>
                <w:b/>
              </w:rPr>
            </w:pPr>
          </w:p>
        </w:tc>
        <w:tc>
          <w:tcPr>
            <w:tcW w:w="1325" w:type="dxa"/>
          </w:tcPr>
          <w:p w14:paraId="6363199E" w14:textId="77777777" w:rsidR="004F52C1" w:rsidRPr="00B56B2E" w:rsidRDefault="004F52C1" w:rsidP="00065357">
            <w:pPr>
              <w:rPr>
                <w:b/>
              </w:rPr>
            </w:pPr>
          </w:p>
        </w:tc>
        <w:tc>
          <w:tcPr>
            <w:tcW w:w="1325" w:type="dxa"/>
          </w:tcPr>
          <w:p w14:paraId="58FBF141" w14:textId="5FB2A4A4" w:rsidR="004F52C1" w:rsidRPr="00B56B2E" w:rsidRDefault="004F52C1" w:rsidP="00065357">
            <w:pPr>
              <w:rPr>
                <w:b/>
              </w:rPr>
            </w:pPr>
          </w:p>
        </w:tc>
      </w:tr>
      <w:tr w:rsidR="004F52C1" w:rsidRPr="00B56B2E" w14:paraId="7B17E0FA" w14:textId="5463286C" w:rsidTr="004F52C1">
        <w:trPr>
          <w:trHeight w:val="567"/>
        </w:trPr>
        <w:tc>
          <w:tcPr>
            <w:tcW w:w="844" w:type="dxa"/>
            <w:vAlign w:val="center"/>
          </w:tcPr>
          <w:p w14:paraId="76FB341E" w14:textId="77777777" w:rsidR="004F52C1" w:rsidRPr="00B56B2E" w:rsidRDefault="004F52C1" w:rsidP="00065357">
            <w:pPr>
              <w:rPr>
                <w:b/>
              </w:rPr>
            </w:pPr>
            <w:r w:rsidRPr="00B56B2E">
              <w:rPr>
                <w:b/>
              </w:rPr>
              <w:t>1</w:t>
            </w:r>
          </w:p>
        </w:tc>
        <w:tc>
          <w:tcPr>
            <w:tcW w:w="1079" w:type="dxa"/>
            <w:vAlign w:val="center"/>
          </w:tcPr>
          <w:p w14:paraId="1E0B4CB3" w14:textId="77777777" w:rsidR="004F52C1" w:rsidRPr="00B56B2E" w:rsidRDefault="004F52C1" w:rsidP="00065357">
            <w:pPr>
              <w:rPr>
                <w:b/>
              </w:rPr>
            </w:pPr>
          </w:p>
        </w:tc>
        <w:tc>
          <w:tcPr>
            <w:tcW w:w="2297" w:type="dxa"/>
            <w:vAlign w:val="center"/>
          </w:tcPr>
          <w:p w14:paraId="328A34C9" w14:textId="77777777" w:rsidR="004F52C1" w:rsidRPr="00B56B2E" w:rsidRDefault="004F52C1" w:rsidP="00065357">
            <w:pPr>
              <w:adjustRightInd w:val="0"/>
              <w:snapToGrid w:val="0"/>
              <w:spacing w:line="360" w:lineRule="auto"/>
              <w:jc w:val="left"/>
            </w:pPr>
            <w:r w:rsidRPr="00B56B2E">
              <w:t>免费保修期后继续支持维修，并按成本价标准收取维修及零件费用。</w:t>
            </w:r>
          </w:p>
        </w:tc>
        <w:tc>
          <w:tcPr>
            <w:tcW w:w="1325" w:type="dxa"/>
          </w:tcPr>
          <w:p w14:paraId="317284AF" w14:textId="77777777" w:rsidR="004F52C1" w:rsidRPr="00B56B2E" w:rsidRDefault="004F52C1" w:rsidP="00065357">
            <w:pPr>
              <w:adjustRightInd w:val="0"/>
              <w:snapToGrid w:val="0"/>
              <w:spacing w:line="360" w:lineRule="auto"/>
              <w:jc w:val="left"/>
            </w:pPr>
          </w:p>
        </w:tc>
        <w:tc>
          <w:tcPr>
            <w:tcW w:w="1325" w:type="dxa"/>
          </w:tcPr>
          <w:p w14:paraId="3F494392" w14:textId="77777777" w:rsidR="004F52C1" w:rsidRPr="00B56B2E" w:rsidRDefault="004F52C1" w:rsidP="00065357">
            <w:pPr>
              <w:adjustRightInd w:val="0"/>
              <w:snapToGrid w:val="0"/>
              <w:spacing w:line="360" w:lineRule="auto"/>
              <w:jc w:val="left"/>
            </w:pPr>
          </w:p>
        </w:tc>
        <w:tc>
          <w:tcPr>
            <w:tcW w:w="1325" w:type="dxa"/>
          </w:tcPr>
          <w:p w14:paraId="7B12A0F4" w14:textId="6BDAADC5" w:rsidR="004F52C1" w:rsidRPr="00B56B2E" w:rsidRDefault="004F52C1" w:rsidP="00065357">
            <w:pPr>
              <w:adjustRightInd w:val="0"/>
              <w:snapToGrid w:val="0"/>
              <w:spacing w:line="360" w:lineRule="auto"/>
              <w:jc w:val="left"/>
            </w:pPr>
          </w:p>
        </w:tc>
      </w:tr>
      <w:tr w:rsidR="004F52C1" w:rsidRPr="00B56B2E" w14:paraId="5EE421AB" w14:textId="14B5BC29" w:rsidTr="004F52C1">
        <w:trPr>
          <w:trHeight w:val="567"/>
        </w:trPr>
        <w:tc>
          <w:tcPr>
            <w:tcW w:w="4220" w:type="dxa"/>
            <w:gridSpan w:val="3"/>
            <w:vAlign w:val="center"/>
          </w:tcPr>
          <w:p w14:paraId="5E1ECE7B" w14:textId="77777777" w:rsidR="004F52C1" w:rsidRPr="00B56B2E" w:rsidRDefault="004F52C1" w:rsidP="00065357">
            <w:pPr>
              <w:rPr>
                <w:b/>
              </w:rPr>
            </w:pPr>
            <w:r w:rsidRPr="00B56B2E">
              <w:rPr>
                <w:b/>
              </w:rPr>
              <w:t>（三）其他商务要求</w:t>
            </w:r>
          </w:p>
        </w:tc>
        <w:tc>
          <w:tcPr>
            <w:tcW w:w="1325" w:type="dxa"/>
          </w:tcPr>
          <w:p w14:paraId="1B2E70D8" w14:textId="77777777" w:rsidR="004F52C1" w:rsidRPr="00B56B2E" w:rsidRDefault="004F52C1" w:rsidP="00065357">
            <w:pPr>
              <w:rPr>
                <w:b/>
              </w:rPr>
            </w:pPr>
          </w:p>
        </w:tc>
        <w:tc>
          <w:tcPr>
            <w:tcW w:w="1325" w:type="dxa"/>
          </w:tcPr>
          <w:p w14:paraId="618A403D" w14:textId="77777777" w:rsidR="004F52C1" w:rsidRPr="00B56B2E" w:rsidRDefault="004F52C1" w:rsidP="00065357">
            <w:pPr>
              <w:rPr>
                <w:b/>
              </w:rPr>
            </w:pPr>
          </w:p>
        </w:tc>
        <w:tc>
          <w:tcPr>
            <w:tcW w:w="1325" w:type="dxa"/>
          </w:tcPr>
          <w:p w14:paraId="1B002CC4" w14:textId="78B20C2E" w:rsidR="004F52C1" w:rsidRPr="00B56B2E" w:rsidRDefault="004F52C1" w:rsidP="00065357">
            <w:pPr>
              <w:rPr>
                <w:b/>
              </w:rPr>
            </w:pPr>
          </w:p>
        </w:tc>
      </w:tr>
      <w:tr w:rsidR="004F52C1" w:rsidRPr="00B56B2E" w14:paraId="51180305" w14:textId="70C213B2" w:rsidTr="004F52C1">
        <w:trPr>
          <w:trHeight w:val="567"/>
        </w:trPr>
        <w:tc>
          <w:tcPr>
            <w:tcW w:w="844" w:type="dxa"/>
            <w:vMerge w:val="restart"/>
            <w:vAlign w:val="center"/>
          </w:tcPr>
          <w:p w14:paraId="70EC86EB" w14:textId="77777777" w:rsidR="004F52C1" w:rsidRPr="00B56B2E" w:rsidRDefault="004F52C1" w:rsidP="00065357">
            <w:pPr>
              <w:jc w:val="center"/>
              <w:rPr>
                <w:b/>
              </w:rPr>
            </w:pPr>
            <w:r w:rsidRPr="00B56B2E">
              <w:rPr>
                <w:b/>
              </w:rPr>
              <w:t>1</w:t>
            </w:r>
          </w:p>
        </w:tc>
        <w:tc>
          <w:tcPr>
            <w:tcW w:w="1079" w:type="dxa"/>
            <w:vMerge w:val="restart"/>
            <w:vAlign w:val="center"/>
          </w:tcPr>
          <w:p w14:paraId="3D00D17E" w14:textId="77777777" w:rsidR="004F52C1" w:rsidRPr="00B56B2E" w:rsidRDefault="004F52C1" w:rsidP="00065357">
            <w:pPr>
              <w:jc w:val="center"/>
            </w:pPr>
            <w:r w:rsidRPr="00B56B2E">
              <w:t>关于交货</w:t>
            </w:r>
          </w:p>
        </w:tc>
        <w:tc>
          <w:tcPr>
            <w:tcW w:w="2297" w:type="dxa"/>
            <w:vAlign w:val="center"/>
          </w:tcPr>
          <w:p w14:paraId="6371ACCE" w14:textId="77777777" w:rsidR="004F52C1" w:rsidRPr="00B56B2E" w:rsidRDefault="004F52C1" w:rsidP="00065357">
            <w:pPr>
              <w:adjustRightInd w:val="0"/>
              <w:snapToGrid w:val="0"/>
              <w:spacing w:line="360" w:lineRule="auto"/>
              <w:jc w:val="left"/>
              <w:rPr>
                <w:bCs/>
                <w:szCs w:val="21"/>
              </w:rPr>
            </w:pPr>
            <w:r w:rsidRPr="00172283">
              <w:rPr>
                <w:rFonts w:hint="eastAsia"/>
                <w:bCs/>
                <w:szCs w:val="21"/>
              </w:rPr>
              <w:t>★</w:t>
            </w: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9</w:t>
            </w:r>
            <w:r w:rsidRPr="00B56B2E">
              <w:rPr>
                <w:bCs/>
                <w:szCs w:val="21"/>
                <w:u w:val="single"/>
              </w:rPr>
              <w:t xml:space="preserve">0 </w:t>
            </w:r>
            <w:r w:rsidRPr="00B56B2E">
              <w:rPr>
                <w:bCs/>
                <w:szCs w:val="21"/>
              </w:rPr>
              <w:t>天（日历日）内。</w:t>
            </w:r>
          </w:p>
          <w:p w14:paraId="1AFF5978" w14:textId="77777777" w:rsidR="004F52C1" w:rsidRPr="00B56B2E" w:rsidRDefault="004F52C1" w:rsidP="00065357">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12</w:t>
            </w:r>
            <w:r w:rsidRPr="00B56B2E">
              <w:rPr>
                <w:bCs/>
                <w:szCs w:val="21"/>
                <w:u w:val="single"/>
              </w:rPr>
              <w:t xml:space="preserve">0 </w:t>
            </w:r>
            <w:r w:rsidRPr="00B56B2E">
              <w:rPr>
                <w:bCs/>
                <w:szCs w:val="21"/>
              </w:rPr>
              <w:t>天（日历日）内。</w:t>
            </w:r>
          </w:p>
        </w:tc>
        <w:tc>
          <w:tcPr>
            <w:tcW w:w="1325" w:type="dxa"/>
          </w:tcPr>
          <w:p w14:paraId="5C9AE2CF" w14:textId="77777777" w:rsidR="004F52C1" w:rsidRPr="00172283" w:rsidRDefault="004F52C1" w:rsidP="00065357">
            <w:pPr>
              <w:adjustRightInd w:val="0"/>
              <w:snapToGrid w:val="0"/>
              <w:spacing w:line="360" w:lineRule="auto"/>
              <w:jc w:val="left"/>
              <w:rPr>
                <w:bCs/>
                <w:szCs w:val="21"/>
              </w:rPr>
            </w:pPr>
          </w:p>
        </w:tc>
        <w:tc>
          <w:tcPr>
            <w:tcW w:w="1325" w:type="dxa"/>
          </w:tcPr>
          <w:p w14:paraId="1D704D54" w14:textId="77777777" w:rsidR="004F52C1" w:rsidRPr="00172283" w:rsidRDefault="004F52C1" w:rsidP="00065357">
            <w:pPr>
              <w:adjustRightInd w:val="0"/>
              <w:snapToGrid w:val="0"/>
              <w:spacing w:line="360" w:lineRule="auto"/>
              <w:jc w:val="left"/>
              <w:rPr>
                <w:bCs/>
                <w:szCs w:val="21"/>
              </w:rPr>
            </w:pPr>
          </w:p>
        </w:tc>
        <w:tc>
          <w:tcPr>
            <w:tcW w:w="1325" w:type="dxa"/>
          </w:tcPr>
          <w:p w14:paraId="607A9237" w14:textId="0FCF43FF" w:rsidR="004F52C1" w:rsidRPr="00172283" w:rsidRDefault="004F52C1" w:rsidP="00065357">
            <w:pPr>
              <w:adjustRightInd w:val="0"/>
              <w:snapToGrid w:val="0"/>
              <w:spacing w:line="360" w:lineRule="auto"/>
              <w:jc w:val="left"/>
              <w:rPr>
                <w:bCs/>
                <w:szCs w:val="21"/>
              </w:rPr>
            </w:pPr>
          </w:p>
        </w:tc>
      </w:tr>
      <w:tr w:rsidR="004F52C1" w:rsidRPr="00B56B2E" w14:paraId="5D07183A" w14:textId="5948403D" w:rsidTr="004F52C1">
        <w:trPr>
          <w:trHeight w:val="567"/>
        </w:trPr>
        <w:tc>
          <w:tcPr>
            <w:tcW w:w="844" w:type="dxa"/>
            <w:vMerge/>
            <w:vAlign w:val="center"/>
          </w:tcPr>
          <w:p w14:paraId="2138BA06" w14:textId="77777777" w:rsidR="004F52C1" w:rsidRPr="00B56B2E" w:rsidRDefault="004F52C1" w:rsidP="00065357">
            <w:pPr>
              <w:jc w:val="center"/>
              <w:rPr>
                <w:b/>
              </w:rPr>
            </w:pPr>
          </w:p>
        </w:tc>
        <w:tc>
          <w:tcPr>
            <w:tcW w:w="1079" w:type="dxa"/>
            <w:vMerge/>
            <w:vAlign w:val="center"/>
          </w:tcPr>
          <w:p w14:paraId="18453E8A" w14:textId="77777777" w:rsidR="004F52C1" w:rsidRPr="00B56B2E" w:rsidRDefault="004F52C1" w:rsidP="00065357">
            <w:pPr>
              <w:jc w:val="center"/>
            </w:pPr>
          </w:p>
        </w:tc>
        <w:tc>
          <w:tcPr>
            <w:tcW w:w="2297" w:type="dxa"/>
            <w:vAlign w:val="center"/>
          </w:tcPr>
          <w:p w14:paraId="337CFD1D" w14:textId="77777777" w:rsidR="004F52C1" w:rsidRPr="00B56B2E" w:rsidRDefault="004F52C1" w:rsidP="00065357">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325" w:type="dxa"/>
          </w:tcPr>
          <w:p w14:paraId="28E14E11" w14:textId="77777777" w:rsidR="004F52C1" w:rsidRPr="00B56B2E" w:rsidRDefault="004F52C1" w:rsidP="00065357">
            <w:pPr>
              <w:adjustRightInd w:val="0"/>
              <w:snapToGrid w:val="0"/>
              <w:spacing w:line="360" w:lineRule="auto"/>
              <w:jc w:val="left"/>
              <w:rPr>
                <w:bCs/>
                <w:szCs w:val="21"/>
              </w:rPr>
            </w:pPr>
          </w:p>
        </w:tc>
        <w:tc>
          <w:tcPr>
            <w:tcW w:w="1325" w:type="dxa"/>
          </w:tcPr>
          <w:p w14:paraId="2F8281D3" w14:textId="77777777" w:rsidR="004F52C1" w:rsidRPr="00B56B2E" w:rsidRDefault="004F52C1" w:rsidP="00065357">
            <w:pPr>
              <w:adjustRightInd w:val="0"/>
              <w:snapToGrid w:val="0"/>
              <w:spacing w:line="360" w:lineRule="auto"/>
              <w:jc w:val="left"/>
              <w:rPr>
                <w:bCs/>
                <w:szCs w:val="21"/>
              </w:rPr>
            </w:pPr>
          </w:p>
        </w:tc>
        <w:tc>
          <w:tcPr>
            <w:tcW w:w="1325" w:type="dxa"/>
          </w:tcPr>
          <w:p w14:paraId="43D55274" w14:textId="78535220" w:rsidR="004F52C1" w:rsidRPr="00B56B2E" w:rsidRDefault="004F52C1" w:rsidP="00065357">
            <w:pPr>
              <w:adjustRightInd w:val="0"/>
              <w:snapToGrid w:val="0"/>
              <w:spacing w:line="360" w:lineRule="auto"/>
              <w:jc w:val="left"/>
              <w:rPr>
                <w:bCs/>
                <w:szCs w:val="21"/>
              </w:rPr>
            </w:pPr>
          </w:p>
        </w:tc>
      </w:tr>
      <w:tr w:rsidR="004F52C1" w:rsidRPr="00B56B2E" w14:paraId="74C4D271" w14:textId="69C9145D" w:rsidTr="004F52C1">
        <w:trPr>
          <w:trHeight w:val="567"/>
        </w:trPr>
        <w:tc>
          <w:tcPr>
            <w:tcW w:w="844" w:type="dxa"/>
            <w:vMerge/>
            <w:vAlign w:val="center"/>
          </w:tcPr>
          <w:p w14:paraId="743948FA" w14:textId="77777777" w:rsidR="004F52C1" w:rsidRPr="00B56B2E" w:rsidRDefault="004F52C1" w:rsidP="00065357">
            <w:pPr>
              <w:jc w:val="center"/>
              <w:rPr>
                <w:b/>
              </w:rPr>
            </w:pPr>
          </w:p>
        </w:tc>
        <w:tc>
          <w:tcPr>
            <w:tcW w:w="1079" w:type="dxa"/>
            <w:vMerge/>
            <w:vAlign w:val="center"/>
          </w:tcPr>
          <w:p w14:paraId="54B18BD7" w14:textId="77777777" w:rsidR="004F52C1" w:rsidRPr="00B56B2E" w:rsidRDefault="004F52C1" w:rsidP="00065357">
            <w:pPr>
              <w:jc w:val="center"/>
            </w:pPr>
          </w:p>
        </w:tc>
        <w:tc>
          <w:tcPr>
            <w:tcW w:w="2297" w:type="dxa"/>
            <w:vAlign w:val="center"/>
          </w:tcPr>
          <w:p w14:paraId="3A4E9C09" w14:textId="77777777" w:rsidR="004F52C1" w:rsidRPr="00B56B2E" w:rsidRDefault="004F52C1" w:rsidP="00065357">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sidRPr="00845C22">
              <w:rPr>
                <w:rFonts w:hint="eastAsia"/>
                <w:bCs/>
                <w:szCs w:val="21"/>
              </w:rPr>
              <w:t>沧海校区</w:t>
            </w:r>
            <w:proofErr w:type="gramStart"/>
            <w:r w:rsidRPr="00845C22">
              <w:rPr>
                <w:rFonts w:hint="eastAsia"/>
                <w:bCs/>
                <w:szCs w:val="21"/>
              </w:rPr>
              <w:t>致腾楼微纳</w:t>
            </w:r>
            <w:proofErr w:type="gramEnd"/>
            <w:r w:rsidRPr="00845C22">
              <w:rPr>
                <w:rFonts w:hint="eastAsia"/>
                <w:bCs/>
                <w:szCs w:val="21"/>
              </w:rPr>
              <w:t>光电子学研究</w:t>
            </w:r>
            <w:r w:rsidRPr="00845C22">
              <w:rPr>
                <w:rFonts w:hint="eastAsia"/>
                <w:bCs/>
                <w:szCs w:val="21"/>
              </w:rPr>
              <w:lastRenderedPageBreak/>
              <w:t>院</w:t>
            </w:r>
            <w:r w:rsidRPr="00845C22">
              <w:rPr>
                <w:rFonts w:hint="eastAsia"/>
                <w:bCs/>
                <w:szCs w:val="21"/>
              </w:rPr>
              <w:t>709</w:t>
            </w:r>
            <w:r w:rsidRPr="00B56B2E">
              <w:rPr>
                <w:bCs/>
                <w:szCs w:val="21"/>
              </w:rPr>
              <w:t>。</w:t>
            </w:r>
          </w:p>
        </w:tc>
        <w:tc>
          <w:tcPr>
            <w:tcW w:w="1325" w:type="dxa"/>
          </w:tcPr>
          <w:p w14:paraId="57041CA1" w14:textId="77777777" w:rsidR="004F52C1" w:rsidRPr="00B56B2E" w:rsidRDefault="004F52C1" w:rsidP="00065357">
            <w:pPr>
              <w:adjustRightInd w:val="0"/>
              <w:snapToGrid w:val="0"/>
              <w:spacing w:line="360" w:lineRule="auto"/>
              <w:jc w:val="left"/>
              <w:rPr>
                <w:bCs/>
                <w:szCs w:val="21"/>
              </w:rPr>
            </w:pPr>
          </w:p>
        </w:tc>
        <w:tc>
          <w:tcPr>
            <w:tcW w:w="1325" w:type="dxa"/>
          </w:tcPr>
          <w:p w14:paraId="75B54384" w14:textId="77777777" w:rsidR="004F52C1" w:rsidRPr="00B56B2E" w:rsidRDefault="004F52C1" w:rsidP="00065357">
            <w:pPr>
              <w:adjustRightInd w:val="0"/>
              <w:snapToGrid w:val="0"/>
              <w:spacing w:line="360" w:lineRule="auto"/>
              <w:jc w:val="left"/>
              <w:rPr>
                <w:bCs/>
                <w:szCs w:val="21"/>
              </w:rPr>
            </w:pPr>
          </w:p>
        </w:tc>
        <w:tc>
          <w:tcPr>
            <w:tcW w:w="1325" w:type="dxa"/>
          </w:tcPr>
          <w:p w14:paraId="621F2706" w14:textId="3CBB3A38" w:rsidR="004F52C1" w:rsidRPr="00B56B2E" w:rsidRDefault="004F52C1" w:rsidP="00065357">
            <w:pPr>
              <w:adjustRightInd w:val="0"/>
              <w:snapToGrid w:val="0"/>
              <w:spacing w:line="360" w:lineRule="auto"/>
              <w:jc w:val="left"/>
              <w:rPr>
                <w:bCs/>
                <w:szCs w:val="21"/>
              </w:rPr>
            </w:pPr>
          </w:p>
        </w:tc>
      </w:tr>
      <w:tr w:rsidR="004F52C1" w:rsidRPr="00B56B2E" w14:paraId="4328DF51" w14:textId="6028F8F4" w:rsidTr="004F52C1">
        <w:trPr>
          <w:trHeight w:val="567"/>
        </w:trPr>
        <w:tc>
          <w:tcPr>
            <w:tcW w:w="844" w:type="dxa"/>
            <w:vMerge/>
            <w:vAlign w:val="center"/>
          </w:tcPr>
          <w:p w14:paraId="3DCA3CB3" w14:textId="77777777" w:rsidR="004F52C1" w:rsidRPr="00B56B2E" w:rsidRDefault="004F52C1" w:rsidP="00065357">
            <w:pPr>
              <w:jc w:val="center"/>
              <w:rPr>
                <w:b/>
              </w:rPr>
            </w:pPr>
          </w:p>
        </w:tc>
        <w:tc>
          <w:tcPr>
            <w:tcW w:w="1079" w:type="dxa"/>
            <w:vMerge/>
            <w:vAlign w:val="center"/>
          </w:tcPr>
          <w:p w14:paraId="12877E6A" w14:textId="77777777" w:rsidR="004F52C1" w:rsidRPr="00B56B2E" w:rsidRDefault="004F52C1" w:rsidP="00065357">
            <w:pPr>
              <w:jc w:val="center"/>
            </w:pPr>
          </w:p>
        </w:tc>
        <w:tc>
          <w:tcPr>
            <w:tcW w:w="2297" w:type="dxa"/>
            <w:vAlign w:val="center"/>
          </w:tcPr>
          <w:p w14:paraId="730964BF" w14:textId="77777777" w:rsidR="004F52C1" w:rsidRPr="00B56B2E" w:rsidRDefault="004F52C1" w:rsidP="00065357">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4A6AF516" w14:textId="77777777" w:rsidR="004F52C1" w:rsidRPr="00B56B2E" w:rsidRDefault="004F52C1" w:rsidP="00065357">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4493705" w14:textId="77777777" w:rsidR="004F52C1" w:rsidRPr="00B56B2E" w:rsidRDefault="004F52C1" w:rsidP="00065357">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07D06F1F" w14:textId="77777777" w:rsidR="004F52C1" w:rsidRPr="00B56B2E" w:rsidRDefault="004F52C1" w:rsidP="00065357">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6243A37E" w14:textId="77777777" w:rsidR="004F52C1" w:rsidRPr="00B56B2E" w:rsidRDefault="004F52C1" w:rsidP="00065357">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57E4118F" w14:textId="77777777" w:rsidR="004F52C1" w:rsidRPr="00B56B2E" w:rsidRDefault="004F52C1" w:rsidP="00065357">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63826D4B" w14:textId="77777777" w:rsidR="004F52C1" w:rsidRPr="00B56B2E" w:rsidRDefault="004F52C1" w:rsidP="00065357">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1DA7C7FD" w14:textId="77777777" w:rsidR="004F52C1" w:rsidRPr="00B56B2E" w:rsidRDefault="004F52C1" w:rsidP="00065357">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48B00469" w14:textId="77777777" w:rsidR="004F52C1" w:rsidRPr="00B56B2E" w:rsidRDefault="004F52C1" w:rsidP="00065357">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23A5FF45" w14:textId="77777777" w:rsidR="004F52C1" w:rsidRPr="00B56B2E" w:rsidRDefault="004F52C1" w:rsidP="00065357">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23ECCB7" w14:textId="77777777" w:rsidR="004F52C1" w:rsidRPr="00B56B2E" w:rsidRDefault="004F52C1" w:rsidP="00065357">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E40495F" w14:textId="77777777" w:rsidR="004F52C1" w:rsidRPr="00B56B2E" w:rsidRDefault="004F52C1" w:rsidP="00065357">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734B8086" w14:textId="77777777" w:rsidR="004F52C1" w:rsidRPr="00B56B2E" w:rsidRDefault="004F52C1" w:rsidP="00065357">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328E8BAB" w14:textId="77777777" w:rsidR="004F52C1" w:rsidRPr="00B56B2E" w:rsidRDefault="004F52C1" w:rsidP="00065357">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2190E3AF" w14:textId="77777777" w:rsidR="004F52C1" w:rsidRPr="00B56B2E" w:rsidRDefault="004F52C1" w:rsidP="00065357">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w:t>
            </w:r>
            <w:r w:rsidRPr="00B56B2E">
              <w:rPr>
                <w:bCs/>
                <w:szCs w:val="21"/>
              </w:rPr>
              <w:lastRenderedPageBreak/>
              <w:t>（海运方式的货进港前需先行电放提单）；</w:t>
            </w:r>
            <w:r w:rsidRPr="00B56B2E">
              <w:rPr>
                <w:bCs/>
                <w:szCs w:val="21"/>
              </w:rPr>
              <w:t xml:space="preserve"> </w:t>
            </w:r>
          </w:p>
          <w:p w14:paraId="4E7B6BC4" w14:textId="77777777" w:rsidR="004F52C1" w:rsidRPr="00B56B2E" w:rsidRDefault="004F52C1" w:rsidP="00065357">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6FE22B12" w14:textId="77777777" w:rsidR="004F52C1" w:rsidRPr="00B56B2E" w:rsidRDefault="004F52C1" w:rsidP="00065357">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529B4ED1" w14:textId="77777777" w:rsidR="004F52C1" w:rsidRPr="00B56B2E" w:rsidRDefault="004F52C1" w:rsidP="00065357">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2B2B9CBE" w14:textId="77777777" w:rsidR="004F52C1" w:rsidRPr="00B56B2E" w:rsidRDefault="004F52C1" w:rsidP="00065357">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325" w:type="dxa"/>
          </w:tcPr>
          <w:p w14:paraId="34592CE1" w14:textId="77777777" w:rsidR="004F52C1" w:rsidRPr="00B56B2E" w:rsidRDefault="004F52C1" w:rsidP="00065357">
            <w:pPr>
              <w:adjustRightInd w:val="0"/>
              <w:snapToGrid w:val="0"/>
              <w:spacing w:line="360" w:lineRule="auto"/>
              <w:jc w:val="left"/>
              <w:rPr>
                <w:bCs/>
                <w:szCs w:val="21"/>
              </w:rPr>
            </w:pPr>
          </w:p>
        </w:tc>
        <w:tc>
          <w:tcPr>
            <w:tcW w:w="1325" w:type="dxa"/>
          </w:tcPr>
          <w:p w14:paraId="0EF84D55" w14:textId="77777777" w:rsidR="004F52C1" w:rsidRPr="00B56B2E" w:rsidRDefault="004F52C1" w:rsidP="00065357">
            <w:pPr>
              <w:adjustRightInd w:val="0"/>
              <w:snapToGrid w:val="0"/>
              <w:spacing w:line="360" w:lineRule="auto"/>
              <w:jc w:val="left"/>
              <w:rPr>
                <w:bCs/>
                <w:szCs w:val="21"/>
              </w:rPr>
            </w:pPr>
          </w:p>
        </w:tc>
        <w:tc>
          <w:tcPr>
            <w:tcW w:w="1325" w:type="dxa"/>
          </w:tcPr>
          <w:p w14:paraId="1EE39870" w14:textId="45EC229A" w:rsidR="004F52C1" w:rsidRPr="00B56B2E" w:rsidRDefault="004F52C1" w:rsidP="00065357">
            <w:pPr>
              <w:adjustRightInd w:val="0"/>
              <w:snapToGrid w:val="0"/>
              <w:spacing w:line="360" w:lineRule="auto"/>
              <w:jc w:val="left"/>
              <w:rPr>
                <w:bCs/>
                <w:szCs w:val="21"/>
              </w:rPr>
            </w:pPr>
          </w:p>
        </w:tc>
      </w:tr>
      <w:tr w:rsidR="004F52C1" w:rsidRPr="00B56B2E" w14:paraId="0EF51DDB" w14:textId="1C5BB477" w:rsidTr="004F52C1">
        <w:trPr>
          <w:trHeight w:val="567"/>
        </w:trPr>
        <w:tc>
          <w:tcPr>
            <w:tcW w:w="844" w:type="dxa"/>
            <w:vMerge w:val="restart"/>
            <w:vAlign w:val="center"/>
          </w:tcPr>
          <w:p w14:paraId="120C0C68" w14:textId="77777777" w:rsidR="004F52C1" w:rsidRPr="00B56B2E" w:rsidRDefault="004F52C1" w:rsidP="00065357">
            <w:pPr>
              <w:jc w:val="center"/>
              <w:rPr>
                <w:b/>
              </w:rPr>
            </w:pPr>
            <w:r w:rsidRPr="00B56B2E">
              <w:rPr>
                <w:b/>
              </w:rPr>
              <w:lastRenderedPageBreak/>
              <w:t>2</w:t>
            </w:r>
          </w:p>
        </w:tc>
        <w:tc>
          <w:tcPr>
            <w:tcW w:w="1079" w:type="dxa"/>
            <w:vMerge w:val="restart"/>
            <w:vAlign w:val="center"/>
          </w:tcPr>
          <w:p w14:paraId="7344AD6C" w14:textId="77777777" w:rsidR="004F52C1" w:rsidRPr="00B56B2E" w:rsidRDefault="004F52C1" w:rsidP="00065357">
            <w:pPr>
              <w:jc w:val="center"/>
            </w:pPr>
            <w:r w:rsidRPr="00B56B2E">
              <w:t>关于验收</w:t>
            </w:r>
          </w:p>
        </w:tc>
        <w:tc>
          <w:tcPr>
            <w:tcW w:w="2297" w:type="dxa"/>
            <w:vAlign w:val="center"/>
          </w:tcPr>
          <w:p w14:paraId="2CBDF88E" w14:textId="77777777" w:rsidR="004F52C1" w:rsidRPr="00B56B2E" w:rsidRDefault="004F52C1" w:rsidP="00065357">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325" w:type="dxa"/>
          </w:tcPr>
          <w:p w14:paraId="23C929D8" w14:textId="77777777" w:rsidR="004F52C1" w:rsidRPr="00B56B2E" w:rsidRDefault="004F52C1" w:rsidP="00065357">
            <w:pPr>
              <w:adjustRightInd w:val="0"/>
              <w:snapToGrid w:val="0"/>
              <w:spacing w:line="360" w:lineRule="auto"/>
              <w:jc w:val="left"/>
              <w:rPr>
                <w:bCs/>
                <w:szCs w:val="21"/>
              </w:rPr>
            </w:pPr>
          </w:p>
        </w:tc>
        <w:tc>
          <w:tcPr>
            <w:tcW w:w="1325" w:type="dxa"/>
          </w:tcPr>
          <w:p w14:paraId="4015EA9A" w14:textId="77777777" w:rsidR="004F52C1" w:rsidRPr="00B56B2E" w:rsidRDefault="004F52C1" w:rsidP="00065357">
            <w:pPr>
              <w:adjustRightInd w:val="0"/>
              <w:snapToGrid w:val="0"/>
              <w:spacing w:line="360" w:lineRule="auto"/>
              <w:jc w:val="left"/>
              <w:rPr>
                <w:bCs/>
                <w:szCs w:val="21"/>
              </w:rPr>
            </w:pPr>
          </w:p>
        </w:tc>
        <w:tc>
          <w:tcPr>
            <w:tcW w:w="1325" w:type="dxa"/>
          </w:tcPr>
          <w:p w14:paraId="0527006B" w14:textId="66BB721F" w:rsidR="004F52C1" w:rsidRPr="00B56B2E" w:rsidRDefault="004F52C1" w:rsidP="00065357">
            <w:pPr>
              <w:adjustRightInd w:val="0"/>
              <w:snapToGrid w:val="0"/>
              <w:spacing w:line="360" w:lineRule="auto"/>
              <w:jc w:val="left"/>
              <w:rPr>
                <w:bCs/>
                <w:szCs w:val="21"/>
              </w:rPr>
            </w:pPr>
          </w:p>
        </w:tc>
      </w:tr>
      <w:tr w:rsidR="004F52C1" w:rsidRPr="00B56B2E" w14:paraId="0C5ECA05" w14:textId="4447AB6A" w:rsidTr="004F52C1">
        <w:trPr>
          <w:trHeight w:val="567"/>
        </w:trPr>
        <w:tc>
          <w:tcPr>
            <w:tcW w:w="844" w:type="dxa"/>
            <w:vMerge/>
            <w:vAlign w:val="center"/>
          </w:tcPr>
          <w:p w14:paraId="6C870BDC" w14:textId="77777777" w:rsidR="004F52C1" w:rsidRPr="00B56B2E" w:rsidRDefault="004F52C1" w:rsidP="00065357">
            <w:pPr>
              <w:jc w:val="center"/>
              <w:rPr>
                <w:b/>
              </w:rPr>
            </w:pPr>
          </w:p>
        </w:tc>
        <w:tc>
          <w:tcPr>
            <w:tcW w:w="1079" w:type="dxa"/>
            <w:vMerge/>
            <w:vAlign w:val="center"/>
          </w:tcPr>
          <w:p w14:paraId="13DEE4B2" w14:textId="77777777" w:rsidR="004F52C1" w:rsidRPr="00B56B2E" w:rsidRDefault="004F52C1" w:rsidP="00065357">
            <w:pPr>
              <w:jc w:val="center"/>
              <w:rPr>
                <w:b/>
              </w:rPr>
            </w:pPr>
          </w:p>
        </w:tc>
        <w:tc>
          <w:tcPr>
            <w:tcW w:w="2297" w:type="dxa"/>
            <w:vAlign w:val="center"/>
          </w:tcPr>
          <w:p w14:paraId="68F8382F" w14:textId="77777777" w:rsidR="004F52C1" w:rsidRPr="00B56B2E" w:rsidRDefault="004F52C1" w:rsidP="00065357">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59053C5" w14:textId="77777777" w:rsidR="004F52C1" w:rsidRPr="00B56B2E" w:rsidRDefault="004F52C1" w:rsidP="00065357">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5CEA673C" w14:textId="77777777" w:rsidR="004F52C1" w:rsidRPr="00B56B2E" w:rsidRDefault="004F52C1" w:rsidP="00065357">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7874B41" w14:textId="77777777" w:rsidR="004F52C1" w:rsidRPr="00B56B2E" w:rsidRDefault="004F52C1" w:rsidP="00065357">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325" w:type="dxa"/>
          </w:tcPr>
          <w:p w14:paraId="5E6EF208" w14:textId="77777777" w:rsidR="004F52C1" w:rsidRPr="00B56B2E" w:rsidRDefault="004F52C1" w:rsidP="00065357">
            <w:pPr>
              <w:adjustRightInd w:val="0"/>
              <w:snapToGrid w:val="0"/>
              <w:spacing w:line="360" w:lineRule="auto"/>
              <w:jc w:val="left"/>
              <w:rPr>
                <w:bCs/>
                <w:szCs w:val="21"/>
              </w:rPr>
            </w:pPr>
          </w:p>
        </w:tc>
        <w:tc>
          <w:tcPr>
            <w:tcW w:w="1325" w:type="dxa"/>
          </w:tcPr>
          <w:p w14:paraId="5E070A1A" w14:textId="77777777" w:rsidR="004F52C1" w:rsidRPr="00B56B2E" w:rsidRDefault="004F52C1" w:rsidP="00065357">
            <w:pPr>
              <w:adjustRightInd w:val="0"/>
              <w:snapToGrid w:val="0"/>
              <w:spacing w:line="360" w:lineRule="auto"/>
              <w:jc w:val="left"/>
              <w:rPr>
                <w:bCs/>
                <w:szCs w:val="21"/>
              </w:rPr>
            </w:pPr>
          </w:p>
        </w:tc>
        <w:tc>
          <w:tcPr>
            <w:tcW w:w="1325" w:type="dxa"/>
          </w:tcPr>
          <w:p w14:paraId="0C87D13C" w14:textId="23D5D988" w:rsidR="004F52C1" w:rsidRPr="00B56B2E" w:rsidRDefault="004F52C1" w:rsidP="00065357">
            <w:pPr>
              <w:adjustRightInd w:val="0"/>
              <w:snapToGrid w:val="0"/>
              <w:spacing w:line="360" w:lineRule="auto"/>
              <w:jc w:val="left"/>
              <w:rPr>
                <w:bCs/>
                <w:szCs w:val="21"/>
              </w:rPr>
            </w:pPr>
          </w:p>
        </w:tc>
      </w:tr>
      <w:tr w:rsidR="004F52C1" w:rsidRPr="00B56B2E" w14:paraId="0F89A7D5" w14:textId="5172A876" w:rsidTr="004F52C1">
        <w:trPr>
          <w:trHeight w:val="567"/>
        </w:trPr>
        <w:tc>
          <w:tcPr>
            <w:tcW w:w="844" w:type="dxa"/>
            <w:vAlign w:val="center"/>
          </w:tcPr>
          <w:p w14:paraId="2B78C748" w14:textId="77777777" w:rsidR="004F52C1" w:rsidRPr="00B56B2E" w:rsidRDefault="004F52C1" w:rsidP="00065357">
            <w:pPr>
              <w:jc w:val="center"/>
              <w:rPr>
                <w:b/>
              </w:rPr>
            </w:pPr>
            <w:r w:rsidRPr="00B56B2E">
              <w:rPr>
                <w:b/>
              </w:rPr>
              <w:t>3</w:t>
            </w:r>
          </w:p>
        </w:tc>
        <w:tc>
          <w:tcPr>
            <w:tcW w:w="1079" w:type="dxa"/>
            <w:vAlign w:val="center"/>
          </w:tcPr>
          <w:p w14:paraId="5381E81A" w14:textId="77777777" w:rsidR="004F52C1" w:rsidRPr="00B56B2E" w:rsidRDefault="004F52C1" w:rsidP="00065357">
            <w:pPr>
              <w:jc w:val="center"/>
            </w:pPr>
            <w:r w:rsidRPr="00B56B2E">
              <w:t>付款方式</w:t>
            </w:r>
          </w:p>
        </w:tc>
        <w:tc>
          <w:tcPr>
            <w:tcW w:w="2297" w:type="dxa"/>
            <w:vAlign w:val="center"/>
          </w:tcPr>
          <w:p w14:paraId="39B20A35" w14:textId="77777777" w:rsidR="004F52C1" w:rsidRPr="00B56B2E" w:rsidRDefault="004F52C1" w:rsidP="00065357">
            <w:pPr>
              <w:adjustRightInd w:val="0"/>
              <w:snapToGrid w:val="0"/>
              <w:spacing w:line="360" w:lineRule="auto"/>
              <w:ind w:firstLineChars="199" w:firstLine="420"/>
              <w:jc w:val="left"/>
              <w:rPr>
                <w:b/>
                <w:bCs/>
                <w:color w:val="FF0000"/>
                <w:szCs w:val="21"/>
              </w:rPr>
            </w:pPr>
            <w:r w:rsidRPr="00172283">
              <w:rPr>
                <w:rFonts w:hint="eastAsia"/>
                <w:b/>
                <w:color w:val="FF0000"/>
                <w:szCs w:val="21"/>
              </w:rPr>
              <w:t>★</w:t>
            </w:r>
            <w:r w:rsidRPr="00B56B2E">
              <w:rPr>
                <w:b/>
                <w:color w:val="FF0000"/>
                <w:szCs w:val="21"/>
              </w:rPr>
              <w:t>从中华人民共和国境内提供的</w:t>
            </w:r>
            <w:r w:rsidRPr="00B56B2E">
              <w:rPr>
                <w:b/>
                <w:bCs/>
                <w:color w:val="FF0000"/>
                <w:szCs w:val="21"/>
              </w:rPr>
              <w:t>货物：</w:t>
            </w:r>
          </w:p>
          <w:p w14:paraId="7E3E6825" w14:textId="77777777" w:rsidR="004F52C1" w:rsidRPr="00B56B2E" w:rsidRDefault="004F52C1" w:rsidP="00065357">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w:t>
            </w:r>
            <w:r w:rsidRPr="00DF1E55">
              <w:rPr>
                <w:rFonts w:ascii="宋体" w:hAnsi="宋体" w:hint="eastAsia"/>
                <w:szCs w:val="21"/>
              </w:rPr>
              <w:lastRenderedPageBreak/>
              <w:t>方整理相关付款资料，经付款审批流程后支付货款</w:t>
            </w:r>
            <w:r w:rsidRPr="00B56B2E">
              <w:rPr>
                <w:color w:val="000000"/>
                <w:szCs w:val="21"/>
              </w:rPr>
              <w:t>。</w:t>
            </w:r>
          </w:p>
          <w:p w14:paraId="3B2E4BED" w14:textId="77777777" w:rsidR="004F52C1" w:rsidRPr="00B56B2E" w:rsidRDefault="004F52C1" w:rsidP="00065357">
            <w:pPr>
              <w:adjustRightInd w:val="0"/>
              <w:snapToGrid w:val="0"/>
              <w:spacing w:line="360" w:lineRule="auto"/>
              <w:ind w:firstLineChars="200" w:firstLine="420"/>
              <w:jc w:val="left"/>
              <w:rPr>
                <w:b/>
                <w:bCs/>
                <w:color w:val="FF0000"/>
                <w:szCs w:val="21"/>
              </w:rPr>
            </w:pPr>
            <w:r w:rsidRPr="00172283">
              <w:rPr>
                <w:rFonts w:ascii="宋体" w:hAnsi="宋体" w:cs="Segoe UI Symbol"/>
                <w:color w:val="FF0000"/>
                <w:szCs w:val="21"/>
              </w:rPr>
              <w:t>★</w:t>
            </w:r>
            <w:r w:rsidRPr="00B56B2E">
              <w:rPr>
                <w:b/>
                <w:color w:val="FF0000"/>
                <w:szCs w:val="21"/>
              </w:rPr>
              <w:t>从中华人民共和国境外提供的</w:t>
            </w:r>
            <w:r w:rsidRPr="00B56B2E">
              <w:rPr>
                <w:b/>
                <w:bCs/>
                <w:color w:val="FF0000"/>
                <w:szCs w:val="21"/>
              </w:rPr>
              <w:t>货物：</w:t>
            </w:r>
          </w:p>
          <w:p w14:paraId="7A239FEE" w14:textId="77777777" w:rsidR="004F52C1" w:rsidRPr="00B56B2E" w:rsidRDefault="004F52C1" w:rsidP="00065357">
            <w:pPr>
              <w:adjustRightInd w:val="0"/>
              <w:snapToGrid w:val="0"/>
              <w:spacing w:line="360" w:lineRule="auto"/>
              <w:ind w:firstLineChars="200" w:firstLine="420"/>
              <w:jc w:val="left"/>
              <w:rPr>
                <w:color w:val="0000FF"/>
                <w:szCs w:val="21"/>
              </w:rPr>
            </w:pPr>
            <w:r w:rsidRPr="00B56B2E">
              <w:rPr>
                <w:szCs w:val="21"/>
              </w:rPr>
              <w:t>货款支付上限为：中标人民币价格。</w:t>
            </w:r>
          </w:p>
          <w:p w14:paraId="43BB6FB0" w14:textId="77777777" w:rsidR="004F52C1" w:rsidRPr="00B56B2E" w:rsidRDefault="004F52C1" w:rsidP="00065357">
            <w:pPr>
              <w:adjustRightInd w:val="0"/>
              <w:snapToGrid w:val="0"/>
              <w:spacing w:line="360" w:lineRule="auto"/>
              <w:ind w:firstLineChars="200" w:firstLine="420"/>
              <w:jc w:val="left"/>
              <w:rPr>
                <w:color w:val="FF0000"/>
                <w:szCs w:val="21"/>
              </w:rPr>
            </w:pPr>
            <w:r w:rsidRPr="00B56B2E">
              <w:rPr>
                <w:color w:val="FF0000"/>
                <w:szCs w:val="21"/>
              </w:rPr>
              <w:t>信用证付款</w:t>
            </w:r>
          </w:p>
          <w:p w14:paraId="08B88117" w14:textId="77777777" w:rsidR="004F52C1" w:rsidRPr="00845C22" w:rsidRDefault="004F52C1" w:rsidP="00065357">
            <w:pPr>
              <w:adjustRightInd w:val="0"/>
              <w:snapToGrid w:val="0"/>
              <w:spacing w:line="360" w:lineRule="auto"/>
              <w:ind w:firstLineChars="200" w:firstLine="420"/>
              <w:jc w:val="left"/>
              <w:rPr>
                <w:color w:val="000000" w:themeColor="text1"/>
                <w:szCs w:val="21"/>
              </w:rPr>
            </w:pPr>
            <w:proofErr w:type="gramStart"/>
            <w:r w:rsidRPr="00B56B2E">
              <w:rPr>
                <w:bCs/>
                <w:szCs w:val="21"/>
              </w:rPr>
              <w:t>签定</w:t>
            </w:r>
            <w:proofErr w:type="gramEnd"/>
            <w:r w:rsidRPr="00B56B2E">
              <w:rPr>
                <w:bCs/>
                <w:szCs w:val="21"/>
              </w:rPr>
              <w:t>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w:t>
            </w:r>
            <w:proofErr w:type="gramStart"/>
            <w:r w:rsidRPr="00B56B2E">
              <w:rPr>
                <w:bCs/>
                <w:szCs w:val="21"/>
              </w:rPr>
              <w:t>后见单付款</w:t>
            </w:r>
            <w:proofErr w:type="gramEnd"/>
            <w:r w:rsidRPr="00B56B2E">
              <w:rPr>
                <w:bCs/>
                <w:szCs w:val="21"/>
              </w:rPr>
              <w:t>），尾款待验收合格后，</w:t>
            </w:r>
            <w:r w:rsidRPr="00B56B2E">
              <w:rPr>
                <w:bCs/>
                <w:szCs w:val="21"/>
              </w:rPr>
              <w:t xml:space="preserve"> TT</w:t>
            </w:r>
            <w:r w:rsidRPr="00B56B2E">
              <w:rPr>
                <w:bCs/>
                <w:szCs w:val="21"/>
              </w:rPr>
              <w:t>支付</w:t>
            </w:r>
            <w:r w:rsidRPr="00B56B2E">
              <w:t>（合同执行期间产生的美元汇率损失由卖方承担）</w:t>
            </w:r>
            <w:r w:rsidRPr="00574D0C">
              <w:rPr>
                <w:rFonts w:hint="eastAsia"/>
                <w:color w:val="000000" w:themeColor="text1"/>
                <w:szCs w:val="21"/>
              </w:rPr>
              <w:t>。</w:t>
            </w:r>
          </w:p>
          <w:p w14:paraId="293D1424" w14:textId="77777777" w:rsidR="004F52C1" w:rsidRPr="00B56B2E" w:rsidRDefault="004F52C1" w:rsidP="00065357">
            <w:pPr>
              <w:adjustRightInd w:val="0"/>
              <w:snapToGrid w:val="0"/>
              <w:spacing w:line="360" w:lineRule="auto"/>
              <w:ind w:firstLineChars="200" w:firstLine="420"/>
              <w:jc w:val="left"/>
              <w:rPr>
                <w:szCs w:val="21"/>
              </w:rPr>
            </w:pPr>
          </w:p>
          <w:p w14:paraId="273A792E" w14:textId="77777777" w:rsidR="004F52C1" w:rsidRDefault="004F52C1" w:rsidP="00065357">
            <w:pPr>
              <w:adjustRightInd w:val="0"/>
              <w:snapToGrid w:val="0"/>
              <w:spacing w:line="360" w:lineRule="auto"/>
              <w:ind w:firstLineChars="200" w:firstLine="420"/>
              <w:jc w:val="left"/>
              <w:rPr>
                <w:bCs/>
                <w:szCs w:val="21"/>
              </w:rPr>
            </w:pPr>
            <w:r w:rsidRPr="00880178">
              <w:rPr>
                <w:rFonts w:ascii="宋体" w:hAnsi="宋体" w:hint="eastAsia"/>
                <w:szCs w:val="21"/>
              </w:rPr>
              <w:t>如果采用外币结算，汇率取开标日中国人民银行公布的汇率中间价。</w:t>
            </w:r>
          </w:p>
          <w:p w14:paraId="094793DC" w14:textId="77777777" w:rsidR="004F52C1" w:rsidRPr="00B56B2E" w:rsidRDefault="004F52C1" w:rsidP="00065357">
            <w:pPr>
              <w:adjustRightInd w:val="0"/>
              <w:snapToGrid w:val="0"/>
              <w:spacing w:line="360" w:lineRule="auto"/>
              <w:ind w:firstLineChars="200" w:firstLine="420"/>
              <w:jc w:val="left"/>
              <w:rPr>
                <w:bCs/>
                <w:szCs w:val="21"/>
              </w:rPr>
            </w:pPr>
            <w:r w:rsidRPr="00B56B2E">
              <w:rPr>
                <w:bCs/>
                <w:szCs w:val="21"/>
              </w:rPr>
              <w:t>代理费由中标供应商支付。</w:t>
            </w:r>
          </w:p>
          <w:p w14:paraId="1A00109A" w14:textId="77777777" w:rsidR="004F52C1" w:rsidRPr="00B56B2E" w:rsidRDefault="004F52C1" w:rsidP="00065357">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w:t>
            </w:r>
            <w:r w:rsidRPr="00B56B2E">
              <w:rPr>
                <w:bCs/>
                <w:szCs w:val="21"/>
              </w:rPr>
              <w:lastRenderedPageBreak/>
              <w:t>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325" w:type="dxa"/>
          </w:tcPr>
          <w:p w14:paraId="24DCA081" w14:textId="77777777" w:rsidR="004F52C1" w:rsidRPr="00172283" w:rsidRDefault="004F52C1" w:rsidP="00065357">
            <w:pPr>
              <w:adjustRightInd w:val="0"/>
              <w:snapToGrid w:val="0"/>
              <w:spacing w:line="360" w:lineRule="auto"/>
              <w:ind w:firstLineChars="199" w:firstLine="420"/>
              <w:jc w:val="left"/>
              <w:rPr>
                <w:b/>
                <w:color w:val="FF0000"/>
                <w:szCs w:val="21"/>
              </w:rPr>
            </w:pPr>
          </w:p>
        </w:tc>
        <w:tc>
          <w:tcPr>
            <w:tcW w:w="1325" w:type="dxa"/>
          </w:tcPr>
          <w:p w14:paraId="67D1E64D" w14:textId="77777777" w:rsidR="004F52C1" w:rsidRPr="00172283" w:rsidRDefault="004F52C1" w:rsidP="00065357">
            <w:pPr>
              <w:adjustRightInd w:val="0"/>
              <w:snapToGrid w:val="0"/>
              <w:spacing w:line="360" w:lineRule="auto"/>
              <w:ind w:firstLineChars="199" w:firstLine="420"/>
              <w:jc w:val="left"/>
              <w:rPr>
                <w:b/>
                <w:color w:val="FF0000"/>
                <w:szCs w:val="21"/>
              </w:rPr>
            </w:pPr>
          </w:p>
        </w:tc>
        <w:tc>
          <w:tcPr>
            <w:tcW w:w="1325" w:type="dxa"/>
          </w:tcPr>
          <w:p w14:paraId="36B5A384" w14:textId="4F1B5D2A" w:rsidR="004F52C1" w:rsidRPr="00172283" w:rsidRDefault="004F52C1" w:rsidP="00065357">
            <w:pPr>
              <w:adjustRightInd w:val="0"/>
              <w:snapToGrid w:val="0"/>
              <w:spacing w:line="360" w:lineRule="auto"/>
              <w:ind w:firstLineChars="199" w:firstLine="420"/>
              <w:jc w:val="left"/>
              <w:rPr>
                <w:b/>
                <w:color w:val="FF0000"/>
                <w:szCs w:val="21"/>
              </w:rPr>
            </w:pPr>
          </w:p>
        </w:tc>
      </w:tr>
      <w:tr w:rsidR="004F52C1" w:rsidRPr="00B56B2E" w14:paraId="11D3B081" w14:textId="714EC0F6" w:rsidTr="004F52C1">
        <w:trPr>
          <w:trHeight w:val="567"/>
        </w:trPr>
        <w:tc>
          <w:tcPr>
            <w:tcW w:w="844" w:type="dxa"/>
            <w:vAlign w:val="center"/>
          </w:tcPr>
          <w:p w14:paraId="2EF85F96" w14:textId="77777777" w:rsidR="004F52C1" w:rsidRPr="00B56B2E" w:rsidRDefault="004F52C1" w:rsidP="00065357">
            <w:pPr>
              <w:jc w:val="center"/>
            </w:pPr>
            <w:r w:rsidRPr="00B56B2E">
              <w:rPr>
                <w:b/>
              </w:rPr>
              <w:lastRenderedPageBreak/>
              <w:t>4</w:t>
            </w:r>
          </w:p>
        </w:tc>
        <w:tc>
          <w:tcPr>
            <w:tcW w:w="1079" w:type="dxa"/>
            <w:vAlign w:val="center"/>
          </w:tcPr>
          <w:p w14:paraId="0977C2BB" w14:textId="77777777" w:rsidR="004F52C1" w:rsidRPr="00B56B2E" w:rsidRDefault="004F52C1" w:rsidP="00065357">
            <w:pPr>
              <w:jc w:val="center"/>
            </w:pPr>
            <w:r w:rsidRPr="00B56B2E">
              <w:t>关于知识产权</w:t>
            </w:r>
          </w:p>
        </w:tc>
        <w:tc>
          <w:tcPr>
            <w:tcW w:w="2297" w:type="dxa"/>
            <w:vAlign w:val="center"/>
          </w:tcPr>
          <w:p w14:paraId="52762D1D" w14:textId="77777777" w:rsidR="004F52C1" w:rsidRPr="00B56B2E" w:rsidRDefault="004F52C1" w:rsidP="00065357">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1AAD9FAF" w14:textId="77777777" w:rsidR="004F52C1" w:rsidRPr="00B56B2E" w:rsidRDefault="004F52C1" w:rsidP="00065357">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w:t>
            </w:r>
            <w:r w:rsidRPr="00B56B2E">
              <w:lastRenderedPageBreak/>
              <w:t>人负责。</w:t>
            </w:r>
          </w:p>
        </w:tc>
        <w:tc>
          <w:tcPr>
            <w:tcW w:w="1325" w:type="dxa"/>
          </w:tcPr>
          <w:p w14:paraId="6C180E53" w14:textId="77777777" w:rsidR="004F52C1" w:rsidRPr="00B56B2E" w:rsidRDefault="004F52C1" w:rsidP="00065357">
            <w:pPr>
              <w:adjustRightInd w:val="0"/>
              <w:snapToGrid w:val="0"/>
              <w:spacing w:line="360" w:lineRule="auto"/>
              <w:jc w:val="left"/>
            </w:pPr>
          </w:p>
        </w:tc>
        <w:tc>
          <w:tcPr>
            <w:tcW w:w="1325" w:type="dxa"/>
          </w:tcPr>
          <w:p w14:paraId="2B7CEEE0" w14:textId="77777777" w:rsidR="004F52C1" w:rsidRPr="00B56B2E" w:rsidRDefault="004F52C1" w:rsidP="00065357">
            <w:pPr>
              <w:adjustRightInd w:val="0"/>
              <w:snapToGrid w:val="0"/>
              <w:spacing w:line="360" w:lineRule="auto"/>
              <w:jc w:val="left"/>
            </w:pPr>
          </w:p>
        </w:tc>
        <w:tc>
          <w:tcPr>
            <w:tcW w:w="1325" w:type="dxa"/>
          </w:tcPr>
          <w:p w14:paraId="754D9E8A" w14:textId="7A7D1433" w:rsidR="004F52C1" w:rsidRPr="00B56B2E" w:rsidRDefault="004F52C1" w:rsidP="00065357">
            <w:pPr>
              <w:adjustRightInd w:val="0"/>
              <w:snapToGrid w:val="0"/>
              <w:spacing w:line="360" w:lineRule="auto"/>
              <w:jc w:val="left"/>
            </w:pPr>
          </w:p>
        </w:tc>
      </w:tr>
      <w:tr w:rsidR="004F52C1" w:rsidRPr="00B56B2E" w14:paraId="41E15BFD" w14:textId="3DC81A08" w:rsidTr="004F52C1">
        <w:trPr>
          <w:trHeight w:val="567"/>
        </w:trPr>
        <w:tc>
          <w:tcPr>
            <w:tcW w:w="844" w:type="dxa"/>
            <w:vAlign w:val="center"/>
          </w:tcPr>
          <w:p w14:paraId="0126F39F" w14:textId="77777777" w:rsidR="004F52C1" w:rsidRPr="00B56B2E" w:rsidRDefault="004F52C1" w:rsidP="00065357">
            <w:pPr>
              <w:jc w:val="center"/>
              <w:rPr>
                <w:b/>
              </w:rPr>
            </w:pPr>
            <w:r w:rsidRPr="00B56B2E">
              <w:rPr>
                <w:b/>
              </w:rPr>
              <w:lastRenderedPageBreak/>
              <w:t>5</w:t>
            </w:r>
          </w:p>
        </w:tc>
        <w:tc>
          <w:tcPr>
            <w:tcW w:w="1079" w:type="dxa"/>
            <w:vAlign w:val="center"/>
          </w:tcPr>
          <w:p w14:paraId="4E5CDB6D" w14:textId="77777777" w:rsidR="004F52C1" w:rsidRPr="00B56B2E" w:rsidRDefault="004F52C1" w:rsidP="00065357">
            <w:pPr>
              <w:jc w:val="center"/>
            </w:pPr>
            <w:r w:rsidRPr="00B56B2E">
              <w:t>关于商检</w:t>
            </w:r>
          </w:p>
        </w:tc>
        <w:tc>
          <w:tcPr>
            <w:tcW w:w="2297" w:type="dxa"/>
            <w:vAlign w:val="center"/>
          </w:tcPr>
          <w:p w14:paraId="5B5AB512" w14:textId="77777777" w:rsidR="004F52C1" w:rsidRPr="00B56B2E" w:rsidRDefault="004F52C1" w:rsidP="00065357">
            <w:pPr>
              <w:adjustRightInd w:val="0"/>
              <w:snapToGrid w:val="0"/>
              <w:spacing w:line="360" w:lineRule="auto"/>
              <w:jc w:val="left"/>
            </w:pPr>
            <w:r w:rsidRPr="00B56B2E">
              <w:t>依据相关法律法规要求，如所提供的货物需由国家商检部门进行商检的，商检、检疫费用由中标人承担。</w:t>
            </w:r>
          </w:p>
        </w:tc>
        <w:tc>
          <w:tcPr>
            <w:tcW w:w="1325" w:type="dxa"/>
          </w:tcPr>
          <w:p w14:paraId="4ACFBE39" w14:textId="77777777" w:rsidR="004F52C1" w:rsidRPr="00B56B2E" w:rsidRDefault="004F52C1" w:rsidP="00065357">
            <w:pPr>
              <w:adjustRightInd w:val="0"/>
              <w:snapToGrid w:val="0"/>
              <w:spacing w:line="360" w:lineRule="auto"/>
              <w:jc w:val="left"/>
            </w:pPr>
          </w:p>
        </w:tc>
        <w:tc>
          <w:tcPr>
            <w:tcW w:w="1325" w:type="dxa"/>
          </w:tcPr>
          <w:p w14:paraId="4FCF219A" w14:textId="77777777" w:rsidR="004F52C1" w:rsidRPr="00B56B2E" w:rsidRDefault="004F52C1" w:rsidP="00065357">
            <w:pPr>
              <w:adjustRightInd w:val="0"/>
              <w:snapToGrid w:val="0"/>
              <w:spacing w:line="360" w:lineRule="auto"/>
              <w:jc w:val="left"/>
            </w:pPr>
          </w:p>
        </w:tc>
        <w:tc>
          <w:tcPr>
            <w:tcW w:w="1325" w:type="dxa"/>
          </w:tcPr>
          <w:p w14:paraId="409B6F29" w14:textId="72E4D513" w:rsidR="004F52C1" w:rsidRPr="00B56B2E" w:rsidRDefault="004F52C1" w:rsidP="00065357">
            <w:pPr>
              <w:adjustRightInd w:val="0"/>
              <w:snapToGrid w:val="0"/>
              <w:spacing w:line="360" w:lineRule="auto"/>
              <w:jc w:val="left"/>
            </w:pPr>
          </w:p>
        </w:tc>
      </w:tr>
    </w:tbl>
    <w:p w14:paraId="57342E89" w14:textId="77777777" w:rsidR="0048673E" w:rsidRPr="004F52C1" w:rsidRDefault="0048673E" w:rsidP="001C1FDE">
      <w:pPr>
        <w:rPr>
          <w:sz w:val="24"/>
        </w:rPr>
      </w:pPr>
    </w:p>
    <w:p w14:paraId="361E2912" w14:textId="77777777" w:rsidR="004F52C1" w:rsidRDefault="004F52C1"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3A61D18"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756926">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E8F1A" w14:textId="77777777" w:rsidR="007516B4" w:rsidRDefault="007516B4">
      <w:r>
        <w:separator/>
      </w:r>
    </w:p>
  </w:endnote>
  <w:endnote w:type="continuationSeparator" w:id="0">
    <w:p w14:paraId="43483C6E" w14:textId="77777777" w:rsidR="007516B4" w:rsidRDefault="0075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黑体"/>
    <w:charset w:val="86"/>
    <w:family w:val="modern"/>
    <w:pitch w:val="default"/>
    <w:sig w:usb0="00000001" w:usb1="080E0000" w:usb2="00000010" w:usb3="00000000" w:csb0="00040000" w:csb1="00000000"/>
  </w:font>
  <w:font w:name="文鼎中楷">
    <w:altName w:val="宋体"/>
    <w:charset w:val="86"/>
    <w:family w:val="modern"/>
    <w:pitch w:val="fixed"/>
    <w:sig w:usb0="00000000"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auto"/>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10582C" w:rsidRDefault="0010582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10582C" w:rsidRDefault="0010582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10582C" w:rsidRDefault="0010582C">
    <w:pPr>
      <w:pStyle w:val="ae"/>
      <w:framePr w:wrap="around" w:vAnchor="text" w:hAnchor="margin" w:xAlign="center" w:y="1"/>
      <w:rPr>
        <w:rStyle w:val="ad"/>
      </w:rPr>
    </w:pPr>
    <w:r>
      <w:t xml:space="preserve">- </w:t>
    </w:r>
    <w:r>
      <w:fldChar w:fldCharType="begin"/>
    </w:r>
    <w:r>
      <w:instrText xml:space="preserve"> PAGE </w:instrText>
    </w:r>
    <w:r>
      <w:fldChar w:fldCharType="separate"/>
    </w:r>
    <w:r w:rsidR="00444A17">
      <w:rPr>
        <w:noProof/>
      </w:rPr>
      <w:t>21</w:t>
    </w:r>
    <w:r>
      <w:fldChar w:fldCharType="end"/>
    </w:r>
    <w:r>
      <w:t xml:space="preserve"> -</w:t>
    </w:r>
  </w:p>
  <w:p w14:paraId="0FE8C0C2" w14:textId="77777777" w:rsidR="0010582C" w:rsidRDefault="0010582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E9205" w14:textId="77777777" w:rsidR="007516B4" w:rsidRDefault="007516B4">
      <w:r>
        <w:separator/>
      </w:r>
    </w:p>
  </w:footnote>
  <w:footnote w:type="continuationSeparator" w:id="0">
    <w:p w14:paraId="735C1DCB" w14:textId="77777777" w:rsidR="007516B4" w:rsidRDefault="00751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565F0A78" w:rsidR="0010582C" w:rsidRPr="00DB1188" w:rsidRDefault="0010582C"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proofErr w:type="gramStart"/>
    <w:r>
      <w:rPr>
        <w:rFonts w:hint="eastAsia"/>
      </w:rPr>
      <w:t xml:space="preserve">　</w:t>
    </w:r>
    <w:proofErr w:type="gramEnd"/>
    <w:r w:rsidR="00CF0548">
      <w:t>SZUCG20210872EQ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A48CAFC" w:rsidR="0010582C" w:rsidRPr="00BB0A78" w:rsidRDefault="0010582C" w:rsidP="0027294E">
    <w:pPr>
      <w:pStyle w:val="ab"/>
      <w:jc w:val="left"/>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rsidR="00CF0548">
      <w:t>SZUCG20210872EQ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6318"/>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0663"/>
    <w:rsid w:val="0006267A"/>
    <w:rsid w:val="0006297C"/>
    <w:rsid w:val="00063131"/>
    <w:rsid w:val="000638E3"/>
    <w:rsid w:val="0006670C"/>
    <w:rsid w:val="000668CA"/>
    <w:rsid w:val="00067CAD"/>
    <w:rsid w:val="00070519"/>
    <w:rsid w:val="00070736"/>
    <w:rsid w:val="000722B0"/>
    <w:rsid w:val="000750DC"/>
    <w:rsid w:val="00077188"/>
    <w:rsid w:val="000774DC"/>
    <w:rsid w:val="00077CD3"/>
    <w:rsid w:val="00080D6E"/>
    <w:rsid w:val="0008124B"/>
    <w:rsid w:val="00082211"/>
    <w:rsid w:val="00082667"/>
    <w:rsid w:val="00083DC6"/>
    <w:rsid w:val="000848B0"/>
    <w:rsid w:val="00085089"/>
    <w:rsid w:val="00085810"/>
    <w:rsid w:val="000865DC"/>
    <w:rsid w:val="000869D8"/>
    <w:rsid w:val="00087ABB"/>
    <w:rsid w:val="00092FC7"/>
    <w:rsid w:val="00095333"/>
    <w:rsid w:val="000954D5"/>
    <w:rsid w:val="0009618D"/>
    <w:rsid w:val="0009709B"/>
    <w:rsid w:val="000A21E9"/>
    <w:rsid w:val="000A3F6D"/>
    <w:rsid w:val="000A522B"/>
    <w:rsid w:val="000A6571"/>
    <w:rsid w:val="000B05E2"/>
    <w:rsid w:val="000B19B7"/>
    <w:rsid w:val="000B2568"/>
    <w:rsid w:val="000B381C"/>
    <w:rsid w:val="000B395A"/>
    <w:rsid w:val="000B4591"/>
    <w:rsid w:val="000B4944"/>
    <w:rsid w:val="000B6961"/>
    <w:rsid w:val="000B6B59"/>
    <w:rsid w:val="000B7B54"/>
    <w:rsid w:val="000C0173"/>
    <w:rsid w:val="000C03AF"/>
    <w:rsid w:val="000C1EE4"/>
    <w:rsid w:val="000C2446"/>
    <w:rsid w:val="000C3D9C"/>
    <w:rsid w:val="000C4425"/>
    <w:rsid w:val="000C5958"/>
    <w:rsid w:val="000C5CD1"/>
    <w:rsid w:val="000C6099"/>
    <w:rsid w:val="000C6FD0"/>
    <w:rsid w:val="000C70F7"/>
    <w:rsid w:val="000D1A7D"/>
    <w:rsid w:val="000D1ABF"/>
    <w:rsid w:val="000D2309"/>
    <w:rsid w:val="000D23F0"/>
    <w:rsid w:val="000D38F9"/>
    <w:rsid w:val="000D3D96"/>
    <w:rsid w:val="000D4CFC"/>
    <w:rsid w:val="000D62CE"/>
    <w:rsid w:val="000E0227"/>
    <w:rsid w:val="000E4690"/>
    <w:rsid w:val="000E47B6"/>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582C"/>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4C50"/>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808"/>
    <w:rsid w:val="00166A2C"/>
    <w:rsid w:val="00167BAC"/>
    <w:rsid w:val="00172283"/>
    <w:rsid w:val="00177167"/>
    <w:rsid w:val="00177C96"/>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1938"/>
    <w:rsid w:val="001A3EB9"/>
    <w:rsid w:val="001A422B"/>
    <w:rsid w:val="001A440A"/>
    <w:rsid w:val="001A4A55"/>
    <w:rsid w:val="001A647E"/>
    <w:rsid w:val="001A6A4F"/>
    <w:rsid w:val="001A6E4E"/>
    <w:rsid w:val="001A76B7"/>
    <w:rsid w:val="001A77AB"/>
    <w:rsid w:val="001B1339"/>
    <w:rsid w:val="001B1C5E"/>
    <w:rsid w:val="001B1FC5"/>
    <w:rsid w:val="001B29E4"/>
    <w:rsid w:val="001B325E"/>
    <w:rsid w:val="001B350E"/>
    <w:rsid w:val="001B4AD1"/>
    <w:rsid w:val="001B7BEC"/>
    <w:rsid w:val="001C04B2"/>
    <w:rsid w:val="001C1FDE"/>
    <w:rsid w:val="001C294D"/>
    <w:rsid w:val="001C2CE5"/>
    <w:rsid w:val="001C3ECC"/>
    <w:rsid w:val="001C3F9F"/>
    <w:rsid w:val="001C5412"/>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5F83"/>
    <w:rsid w:val="002368D8"/>
    <w:rsid w:val="00236E72"/>
    <w:rsid w:val="002372F4"/>
    <w:rsid w:val="00237F95"/>
    <w:rsid w:val="002403E6"/>
    <w:rsid w:val="00243781"/>
    <w:rsid w:val="002449CB"/>
    <w:rsid w:val="00246CCD"/>
    <w:rsid w:val="002502A3"/>
    <w:rsid w:val="00250F42"/>
    <w:rsid w:val="00250F9F"/>
    <w:rsid w:val="00254B44"/>
    <w:rsid w:val="00254E99"/>
    <w:rsid w:val="00256A87"/>
    <w:rsid w:val="00256D6C"/>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0AE"/>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5FE8"/>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D6F31"/>
    <w:rsid w:val="002E2A5D"/>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63A9"/>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2771"/>
    <w:rsid w:val="00363E58"/>
    <w:rsid w:val="0036404A"/>
    <w:rsid w:val="0036508D"/>
    <w:rsid w:val="003651C8"/>
    <w:rsid w:val="00366967"/>
    <w:rsid w:val="003700A3"/>
    <w:rsid w:val="003701E8"/>
    <w:rsid w:val="00370B40"/>
    <w:rsid w:val="00371E76"/>
    <w:rsid w:val="00372078"/>
    <w:rsid w:val="00373411"/>
    <w:rsid w:val="0037365E"/>
    <w:rsid w:val="00373681"/>
    <w:rsid w:val="00373C35"/>
    <w:rsid w:val="00373D40"/>
    <w:rsid w:val="00377BE4"/>
    <w:rsid w:val="00377CDE"/>
    <w:rsid w:val="00380094"/>
    <w:rsid w:val="00380B3D"/>
    <w:rsid w:val="00380E5D"/>
    <w:rsid w:val="00382A1D"/>
    <w:rsid w:val="00383071"/>
    <w:rsid w:val="003837F4"/>
    <w:rsid w:val="003846D9"/>
    <w:rsid w:val="00385F39"/>
    <w:rsid w:val="00386757"/>
    <w:rsid w:val="00386E26"/>
    <w:rsid w:val="00386F0A"/>
    <w:rsid w:val="00387C45"/>
    <w:rsid w:val="00391FAB"/>
    <w:rsid w:val="003923AC"/>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0B80"/>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2C9"/>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D5D"/>
    <w:rsid w:val="00441FF9"/>
    <w:rsid w:val="0044382F"/>
    <w:rsid w:val="004442EB"/>
    <w:rsid w:val="00444910"/>
    <w:rsid w:val="00444A17"/>
    <w:rsid w:val="00447B77"/>
    <w:rsid w:val="0045135E"/>
    <w:rsid w:val="00453062"/>
    <w:rsid w:val="00454597"/>
    <w:rsid w:val="004548E6"/>
    <w:rsid w:val="0045543A"/>
    <w:rsid w:val="004561F9"/>
    <w:rsid w:val="0045637C"/>
    <w:rsid w:val="004607EB"/>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73E"/>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2C1"/>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0381"/>
    <w:rsid w:val="0054216F"/>
    <w:rsid w:val="005422CE"/>
    <w:rsid w:val="00542B78"/>
    <w:rsid w:val="00542F18"/>
    <w:rsid w:val="005443ED"/>
    <w:rsid w:val="00544853"/>
    <w:rsid w:val="005450B1"/>
    <w:rsid w:val="005450E2"/>
    <w:rsid w:val="0054593D"/>
    <w:rsid w:val="00546C80"/>
    <w:rsid w:val="00547131"/>
    <w:rsid w:val="00547A81"/>
    <w:rsid w:val="0055057C"/>
    <w:rsid w:val="00551B28"/>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56EB"/>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67B"/>
    <w:rsid w:val="00594777"/>
    <w:rsid w:val="00594826"/>
    <w:rsid w:val="005950D6"/>
    <w:rsid w:val="0059751C"/>
    <w:rsid w:val="00597919"/>
    <w:rsid w:val="005A0B9F"/>
    <w:rsid w:val="005A5171"/>
    <w:rsid w:val="005A5847"/>
    <w:rsid w:val="005A63D8"/>
    <w:rsid w:val="005A69ED"/>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8A7"/>
    <w:rsid w:val="005D1D9F"/>
    <w:rsid w:val="005D2157"/>
    <w:rsid w:val="005D29A7"/>
    <w:rsid w:val="005D42B4"/>
    <w:rsid w:val="005D4CF7"/>
    <w:rsid w:val="005D5347"/>
    <w:rsid w:val="005D570F"/>
    <w:rsid w:val="005D5CC5"/>
    <w:rsid w:val="005D5FA9"/>
    <w:rsid w:val="005D6732"/>
    <w:rsid w:val="005D6AFC"/>
    <w:rsid w:val="005D787B"/>
    <w:rsid w:val="005E0745"/>
    <w:rsid w:val="005E12BE"/>
    <w:rsid w:val="005E1921"/>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1162"/>
    <w:rsid w:val="00622FEA"/>
    <w:rsid w:val="00623CDF"/>
    <w:rsid w:val="00623DB1"/>
    <w:rsid w:val="00623F0A"/>
    <w:rsid w:val="006245F3"/>
    <w:rsid w:val="0062479D"/>
    <w:rsid w:val="006256E8"/>
    <w:rsid w:val="00626D0A"/>
    <w:rsid w:val="006278BB"/>
    <w:rsid w:val="00630C76"/>
    <w:rsid w:val="0063195B"/>
    <w:rsid w:val="006319CA"/>
    <w:rsid w:val="00634EC0"/>
    <w:rsid w:val="0063627F"/>
    <w:rsid w:val="006369A3"/>
    <w:rsid w:val="00637A76"/>
    <w:rsid w:val="00642011"/>
    <w:rsid w:val="00642926"/>
    <w:rsid w:val="00642D72"/>
    <w:rsid w:val="00643AD6"/>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908E4"/>
    <w:rsid w:val="0069128F"/>
    <w:rsid w:val="00692582"/>
    <w:rsid w:val="00693652"/>
    <w:rsid w:val="006939E7"/>
    <w:rsid w:val="00693D3E"/>
    <w:rsid w:val="00694111"/>
    <w:rsid w:val="006942F7"/>
    <w:rsid w:val="00694A53"/>
    <w:rsid w:val="006A2150"/>
    <w:rsid w:val="006A241D"/>
    <w:rsid w:val="006A3288"/>
    <w:rsid w:val="006A43E6"/>
    <w:rsid w:val="006A594C"/>
    <w:rsid w:val="006A646B"/>
    <w:rsid w:val="006A70BE"/>
    <w:rsid w:val="006B059F"/>
    <w:rsid w:val="006B0A89"/>
    <w:rsid w:val="006B1A3B"/>
    <w:rsid w:val="006B4547"/>
    <w:rsid w:val="006B6D2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13E7"/>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0C8C"/>
    <w:rsid w:val="007411E5"/>
    <w:rsid w:val="00746951"/>
    <w:rsid w:val="0074731F"/>
    <w:rsid w:val="0074791E"/>
    <w:rsid w:val="00750D79"/>
    <w:rsid w:val="0075115D"/>
    <w:rsid w:val="007516B4"/>
    <w:rsid w:val="0075283C"/>
    <w:rsid w:val="007530F4"/>
    <w:rsid w:val="00753890"/>
    <w:rsid w:val="007555DF"/>
    <w:rsid w:val="00755809"/>
    <w:rsid w:val="00755E75"/>
    <w:rsid w:val="00756926"/>
    <w:rsid w:val="00756CE1"/>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6E09"/>
    <w:rsid w:val="007A7F6D"/>
    <w:rsid w:val="007B0FBD"/>
    <w:rsid w:val="007B1BAF"/>
    <w:rsid w:val="007B1FFC"/>
    <w:rsid w:val="007B2896"/>
    <w:rsid w:val="007B2CDD"/>
    <w:rsid w:val="007B35F7"/>
    <w:rsid w:val="007B3699"/>
    <w:rsid w:val="007B41D6"/>
    <w:rsid w:val="007B4F72"/>
    <w:rsid w:val="007B6565"/>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DCC"/>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539"/>
    <w:rsid w:val="00830A24"/>
    <w:rsid w:val="008312E0"/>
    <w:rsid w:val="00832596"/>
    <w:rsid w:val="00833014"/>
    <w:rsid w:val="00837374"/>
    <w:rsid w:val="008377DA"/>
    <w:rsid w:val="0084080A"/>
    <w:rsid w:val="00844959"/>
    <w:rsid w:val="00845810"/>
    <w:rsid w:val="00845A15"/>
    <w:rsid w:val="00845C22"/>
    <w:rsid w:val="0084632F"/>
    <w:rsid w:val="00846F67"/>
    <w:rsid w:val="008501BD"/>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178"/>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450"/>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B15"/>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36F"/>
    <w:rsid w:val="00A06A54"/>
    <w:rsid w:val="00A075DF"/>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C20"/>
    <w:rsid w:val="00A44E33"/>
    <w:rsid w:val="00A46D01"/>
    <w:rsid w:val="00A47029"/>
    <w:rsid w:val="00A50299"/>
    <w:rsid w:val="00A51E24"/>
    <w:rsid w:val="00A536D5"/>
    <w:rsid w:val="00A53CEC"/>
    <w:rsid w:val="00A5510E"/>
    <w:rsid w:val="00A559F4"/>
    <w:rsid w:val="00A56547"/>
    <w:rsid w:val="00A56F71"/>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0BA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30F9"/>
    <w:rsid w:val="00AB5846"/>
    <w:rsid w:val="00AB68CF"/>
    <w:rsid w:val="00AB6DFC"/>
    <w:rsid w:val="00AB6F7D"/>
    <w:rsid w:val="00AB7706"/>
    <w:rsid w:val="00AC3DB7"/>
    <w:rsid w:val="00AC4103"/>
    <w:rsid w:val="00AC57D2"/>
    <w:rsid w:val="00AC7899"/>
    <w:rsid w:val="00AD27FC"/>
    <w:rsid w:val="00AD2AFF"/>
    <w:rsid w:val="00AD3229"/>
    <w:rsid w:val="00AD752F"/>
    <w:rsid w:val="00AE003E"/>
    <w:rsid w:val="00AE041D"/>
    <w:rsid w:val="00AE0456"/>
    <w:rsid w:val="00AE18CE"/>
    <w:rsid w:val="00AE23C2"/>
    <w:rsid w:val="00AE2D01"/>
    <w:rsid w:val="00AE4E8C"/>
    <w:rsid w:val="00AE55BC"/>
    <w:rsid w:val="00AE6764"/>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17517"/>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073"/>
    <w:rsid w:val="00B77723"/>
    <w:rsid w:val="00B800A6"/>
    <w:rsid w:val="00B8049E"/>
    <w:rsid w:val="00B815D3"/>
    <w:rsid w:val="00B829E9"/>
    <w:rsid w:val="00B83476"/>
    <w:rsid w:val="00B843A1"/>
    <w:rsid w:val="00B8559C"/>
    <w:rsid w:val="00B8748B"/>
    <w:rsid w:val="00B906A7"/>
    <w:rsid w:val="00B90C61"/>
    <w:rsid w:val="00B91818"/>
    <w:rsid w:val="00B92743"/>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5792"/>
    <w:rsid w:val="00BB624E"/>
    <w:rsid w:val="00BB6593"/>
    <w:rsid w:val="00BB6ECF"/>
    <w:rsid w:val="00BB74B3"/>
    <w:rsid w:val="00BB76CE"/>
    <w:rsid w:val="00BB777A"/>
    <w:rsid w:val="00BC0452"/>
    <w:rsid w:val="00BC092B"/>
    <w:rsid w:val="00BC0A85"/>
    <w:rsid w:val="00BC0CB5"/>
    <w:rsid w:val="00BC1765"/>
    <w:rsid w:val="00BC2B2C"/>
    <w:rsid w:val="00BC47D8"/>
    <w:rsid w:val="00BC5454"/>
    <w:rsid w:val="00BC74DE"/>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1FA8"/>
    <w:rsid w:val="00BE2AB1"/>
    <w:rsid w:val="00BE2CBB"/>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4AA4"/>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17BFA"/>
    <w:rsid w:val="00C206F8"/>
    <w:rsid w:val="00C21A06"/>
    <w:rsid w:val="00C229AB"/>
    <w:rsid w:val="00C23520"/>
    <w:rsid w:val="00C23FB4"/>
    <w:rsid w:val="00C24DA9"/>
    <w:rsid w:val="00C25082"/>
    <w:rsid w:val="00C25E6A"/>
    <w:rsid w:val="00C25E7D"/>
    <w:rsid w:val="00C265D4"/>
    <w:rsid w:val="00C2748F"/>
    <w:rsid w:val="00C275FC"/>
    <w:rsid w:val="00C30D84"/>
    <w:rsid w:val="00C3160C"/>
    <w:rsid w:val="00C317A7"/>
    <w:rsid w:val="00C33AEC"/>
    <w:rsid w:val="00C33BC0"/>
    <w:rsid w:val="00C34182"/>
    <w:rsid w:val="00C34536"/>
    <w:rsid w:val="00C35712"/>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625C"/>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38D5"/>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9EF"/>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730"/>
    <w:rsid w:val="00CB783B"/>
    <w:rsid w:val="00CC029C"/>
    <w:rsid w:val="00CC2803"/>
    <w:rsid w:val="00CC5A00"/>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0548"/>
    <w:rsid w:val="00CF171F"/>
    <w:rsid w:val="00CF20D6"/>
    <w:rsid w:val="00CF35B2"/>
    <w:rsid w:val="00CF38D4"/>
    <w:rsid w:val="00CF6BB9"/>
    <w:rsid w:val="00D00C0E"/>
    <w:rsid w:val="00D0316E"/>
    <w:rsid w:val="00D03F31"/>
    <w:rsid w:val="00D045FD"/>
    <w:rsid w:val="00D04A97"/>
    <w:rsid w:val="00D06E17"/>
    <w:rsid w:val="00D073A5"/>
    <w:rsid w:val="00D07C81"/>
    <w:rsid w:val="00D11385"/>
    <w:rsid w:val="00D118C9"/>
    <w:rsid w:val="00D1193D"/>
    <w:rsid w:val="00D13D8B"/>
    <w:rsid w:val="00D149AD"/>
    <w:rsid w:val="00D1584C"/>
    <w:rsid w:val="00D1593E"/>
    <w:rsid w:val="00D159F8"/>
    <w:rsid w:val="00D16182"/>
    <w:rsid w:val="00D1637D"/>
    <w:rsid w:val="00D17CFB"/>
    <w:rsid w:val="00D206FF"/>
    <w:rsid w:val="00D207B9"/>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C32"/>
    <w:rsid w:val="00D50E46"/>
    <w:rsid w:val="00D51552"/>
    <w:rsid w:val="00D5270E"/>
    <w:rsid w:val="00D52D7F"/>
    <w:rsid w:val="00D52F8D"/>
    <w:rsid w:val="00D53034"/>
    <w:rsid w:val="00D5331B"/>
    <w:rsid w:val="00D54EC5"/>
    <w:rsid w:val="00D55A05"/>
    <w:rsid w:val="00D6076C"/>
    <w:rsid w:val="00D61A9F"/>
    <w:rsid w:val="00D61EDD"/>
    <w:rsid w:val="00D628AF"/>
    <w:rsid w:val="00D6294B"/>
    <w:rsid w:val="00D6435C"/>
    <w:rsid w:val="00D6626E"/>
    <w:rsid w:val="00D66697"/>
    <w:rsid w:val="00D66D02"/>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D6F3B"/>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1A7"/>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56D1"/>
    <w:rsid w:val="00EB7C4B"/>
    <w:rsid w:val="00EC0BAD"/>
    <w:rsid w:val="00EC1406"/>
    <w:rsid w:val="00EC2677"/>
    <w:rsid w:val="00EC2D6C"/>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4DF"/>
    <w:rsid w:val="00EE4C7E"/>
    <w:rsid w:val="00EE4E18"/>
    <w:rsid w:val="00EE51DB"/>
    <w:rsid w:val="00EE556D"/>
    <w:rsid w:val="00EE6128"/>
    <w:rsid w:val="00EE6184"/>
    <w:rsid w:val="00EE6A99"/>
    <w:rsid w:val="00EE7A2C"/>
    <w:rsid w:val="00EF0472"/>
    <w:rsid w:val="00EF1BB9"/>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1ABC"/>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9046B"/>
    <w:rsid w:val="00F91164"/>
    <w:rsid w:val="00F92025"/>
    <w:rsid w:val="00F92B0F"/>
    <w:rsid w:val="00F93FCF"/>
    <w:rsid w:val="00F9536B"/>
    <w:rsid w:val="00F96825"/>
    <w:rsid w:val="00F96872"/>
    <w:rsid w:val="00F96D24"/>
    <w:rsid w:val="00FA03F3"/>
    <w:rsid w:val="00FA5580"/>
    <w:rsid w:val="00FA69C3"/>
    <w:rsid w:val="00FA6AAC"/>
    <w:rsid w:val="00FA6CBC"/>
    <w:rsid w:val="00FA6D48"/>
    <w:rsid w:val="00FA6F39"/>
    <w:rsid w:val="00FA7033"/>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D7F56"/>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F52C1"/>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72A5C-6758-40FD-82E7-6480D3179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12837</TotalTime>
  <Pages>58</Pages>
  <Words>5890</Words>
  <Characters>33577</Characters>
  <Application>Microsoft Office Word</Application>
  <DocSecurity>0</DocSecurity>
  <Lines>279</Lines>
  <Paragraphs>78</Paragraphs>
  <ScaleCrop>false</ScaleCrop>
  <Company>深圳市清华斯维尔软件科技有限公司</Company>
  <LinksUpToDate>false</LinksUpToDate>
  <CharactersWithSpaces>39389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357</cp:revision>
  <cp:lastPrinted>2015-02-16T02:37:00Z</cp:lastPrinted>
  <dcterms:created xsi:type="dcterms:W3CDTF">2018-03-08T08:55:00Z</dcterms:created>
  <dcterms:modified xsi:type="dcterms:W3CDTF">2021-07-06T02:49:00Z</dcterms:modified>
</cp:coreProperties>
</file>