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A6DB5C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E6449">
        <w:rPr>
          <w:rFonts w:ascii="宋体" w:hAnsi="宋体" w:hint="eastAsia"/>
          <w:color w:val="FF0000"/>
          <w:sz w:val="32"/>
          <w:szCs w:val="32"/>
        </w:rPr>
        <w:t>标准中压分取系统</w:t>
      </w:r>
      <w:r w:rsidR="005C1B5C" w:rsidRPr="005C1B5C">
        <w:rPr>
          <w:rFonts w:ascii="宋体" w:hAnsi="宋体" w:hint="eastAsia"/>
          <w:color w:val="FF0000"/>
          <w:sz w:val="32"/>
          <w:szCs w:val="32"/>
        </w:rPr>
        <w:t>（含大柱，含小柱各2个）</w:t>
      </w:r>
    </w:p>
    <w:p w14:paraId="24C23C89" w14:textId="77777777" w:rsidR="00861974" w:rsidRDefault="00861974" w:rsidP="00432C23"/>
    <w:p w14:paraId="4A991DA6" w14:textId="25DD83B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E6449">
        <w:rPr>
          <w:rFonts w:ascii="宋体" w:hAnsi="宋体" w:hint="eastAsia"/>
          <w:color w:val="FF0000"/>
          <w:sz w:val="32"/>
          <w:szCs w:val="32"/>
        </w:rPr>
        <w:t>SZUCG20180493EQ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576AD1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1E6449">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894FAE2" w:rsidR="009B2AD6" w:rsidRPr="009D5001" w:rsidRDefault="009B2AD6" w:rsidP="009B2AD6">
      <w:pPr>
        <w:rPr>
          <w:rFonts w:ascii="宋体" w:hAnsi="宋体"/>
          <w:sz w:val="32"/>
        </w:rPr>
      </w:pPr>
      <w:r w:rsidRPr="009D5001">
        <w:rPr>
          <w:rFonts w:ascii="宋体" w:hAnsi="宋体"/>
          <w:sz w:val="32"/>
        </w:rPr>
        <w:t xml:space="preserve">      项目编号：  </w:t>
      </w:r>
      <w:r w:rsidR="007D564B">
        <w:rPr>
          <w:rFonts w:ascii="宋体" w:hAnsi="宋体" w:hint="eastAsia"/>
          <w:color w:val="FF0000"/>
          <w:sz w:val="32"/>
          <w:szCs w:val="32"/>
        </w:rPr>
        <w:t>SZUCG20180493EQ</w:t>
      </w:r>
    </w:p>
    <w:p w14:paraId="49C0C358" w14:textId="04616CBB" w:rsidR="007D564B" w:rsidRPr="009D5001" w:rsidRDefault="009B2AD6" w:rsidP="007D564B">
      <w:pPr>
        <w:rPr>
          <w:rFonts w:ascii="宋体" w:hAnsi="宋体"/>
          <w:sz w:val="32"/>
        </w:rPr>
      </w:pPr>
      <w:r w:rsidRPr="009D5001">
        <w:rPr>
          <w:rFonts w:ascii="宋体" w:hAnsi="宋体"/>
          <w:sz w:val="32"/>
        </w:rPr>
        <w:t xml:space="preserve">      项目名称：  </w:t>
      </w:r>
      <w:r w:rsidR="007D564B">
        <w:rPr>
          <w:rFonts w:ascii="宋体" w:hAnsi="宋体" w:hint="eastAsia"/>
          <w:color w:val="FF0000"/>
          <w:sz w:val="32"/>
          <w:szCs w:val="32"/>
        </w:rPr>
        <w:t>标准中压分取系统</w:t>
      </w:r>
      <w:r w:rsidR="007D564B" w:rsidRPr="007D564B">
        <w:rPr>
          <w:rFonts w:ascii="宋体" w:hAnsi="宋体" w:hint="eastAsia"/>
          <w:color w:val="FF0000"/>
          <w:sz w:val="32"/>
          <w:szCs w:val="32"/>
        </w:rPr>
        <w:t>（含大柱，含小柱各2个）</w:t>
      </w:r>
    </w:p>
    <w:p w14:paraId="5C615812" w14:textId="77777777" w:rsidR="009B2AD6" w:rsidRPr="009D5001" w:rsidRDefault="009B2AD6" w:rsidP="009B2AD6">
      <w:pPr>
        <w:rPr>
          <w:rFonts w:ascii="宋体" w:hAnsi="宋体"/>
          <w:sz w:val="32"/>
        </w:rPr>
      </w:pPr>
      <w:bookmarkStart w:id="0" w:name="_GoBack"/>
      <w:bookmarkEnd w:id="0"/>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lastRenderedPageBreak/>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618BCCA0" w:rsidR="00B62E01" w:rsidRPr="008807EE" w:rsidRDefault="00B62E01" w:rsidP="00CF2CB8">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D676560" w:rsidR="00B62E01" w:rsidRPr="001C3F9F" w:rsidRDefault="00B62E01" w:rsidP="00915DC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915DCD">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B361222" w:rsidR="00B62E01" w:rsidRPr="008807EE" w:rsidRDefault="00B62E01" w:rsidP="00CF2CB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w:t>
            </w:r>
            <w:r>
              <w:rPr>
                <w:rFonts w:ascii="宋体" w:hAnsi="宋体" w:cs="宋体" w:hint="eastAsia"/>
              </w:rPr>
              <w:lastRenderedPageBreak/>
              <w:t>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CF2CB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序号</w:t>
            </w:r>
          </w:p>
        </w:tc>
        <w:tc>
          <w:tcPr>
            <w:tcW w:w="2186" w:type="dxa"/>
            <w:vAlign w:val="center"/>
          </w:tcPr>
          <w:p w14:paraId="1CBD4F44"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评分因素</w:t>
            </w:r>
          </w:p>
        </w:tc>
        <w:tc>
          <w:tcPr>
            <w:tcW w:w="918" w:type="dxa"/>
            <w:vAlign w:val="center"/>
          </w:tcPr>
          <w:p w14:paraId="4A53F900"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权重</w:t>
            </w:r>
          </w:p>
          <w:p w14:paraId="4F1120F8" w14:textId="128456A2" w:rsidR="00B62E01" w:rsidRPr="00CF2CB8" w:rsidRDefault="00B62E01" w:rsidP="003F550A">
            <w:pPr>
              <w:spacing w:line="240" w:lineRule="exact"/>
              <w:jc w:val="center"/>
              <w:rPr>
                <w:rFonts w:ascii="宋体" w:hAnsi="宋体"/>
                <w:szCs w:val="21"/>
              </w:rPr>
            </w:pPr>
            <w:r w:rsidRPr="00CF2CB8">
              <w:rPr>
                <w:rFonts w:ascii="宋体" w:hAnsi="宋体" w:hint="eastAsia"/>
                <w:szCs w:val="21"/>
              </w:rPr>
              <w:t>（</w:t>
            </w:r>
            <w:r w:rsidRPr="00CF2CB8">
              <w:rPr>
                <w:rFonts w:ascii="宋体" w:hAnsi="宋体"/>
                <w:szCs w:val="21"/>
              </w:rPr>
              <w:t>%）</w:t>
            </w:r>
          </w:p>
        </w:tc>
        <w:tc>
          <w:tcPr>
            <w:tcW w:w="3772" w:type="dxa"/>
            <w:gridSpan w:val="2"/>
            <w:vAlign w:val="center"/>
          </w:tcPr>
          <w:p w14:paraId="5F2ABCBC"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CF2CB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CF2CB8" w:rsidRDefault="00B62E01" w:rsidP="00B35FAA">
            <w:pPr>
              <w:spacing w:line="240" w:lineRule="exact"/>
              <w:jc w:val="center"/>
              <w:rPr>
                <w:rFonts w:ascii="宋体" w:hAnsi="宋体"/>
                <w:szCs w:val="21"/>
              </w:rPr>
            </w:pPr>
            <w:r w:rsidRPr="00CF2CB8">
              <w:rPr>
                <w:rFonts w:ascii="宋体" w:hAnsi="宋体"/>
                <w:szCs w:val="21"/>
              </w:rPr>
              <w:t>1</w:t>
            </w:r>
          </w:p>
        </w:tc>
        <w:tc>
          <w:tcPr>
            <w:tcW w:w="2186" w:type="dxa"/>
            <w:vAlign w:val="center"/>
          </w:tcPr>
          <w:p w14:paraId="696FC4F4" w14:textId="77777777" w:rsidR="00B62E01" w:rsidRPr="00CF2CB8" w:rsidRDefault="00B62E01" w:rsidP="00B35FAA">
            <w:pPr>
              <w:spacing w:line="240" w:lineRule="exact"/>
              <w:jc w:val="center"/>
              <w:rPr>
                <w:rFonts w:ascii="宋体" w:hAnsi="宋体"/>
                <w:szCs w:val="21"/>
              </w:rPr>
            </w:pPr>
            <w:r w:rsidRPr="00CF2CB8">
              <w:rPr>
                <w:rFonts w:ascii="宋体" w:hAnsi="宋体" w:hint="eastAsia"/>
                <w:szCs w:val="21"/>
              </w:rPr>
              <w:t>诚信</w:t>
            </w:r>
          </w:p>
        </w:tc>
        <w:tc>
          <w:tcPr>
            <w:tcW w:w="918" w:type="dxa"/>
            <w:vAlign w:val="center"/>
          </w:tcPr>
          <w:p w14:paraId="5F2EADB6" w14:textId="2FDBC1C5" w:rsidR="00B62E01" w:rsidRPr="00CF2CB8" w:rsidRDefault="00B62E01" w:rsidP="00B35FAA">
            <w:pPr>
              <w:spacing w:line="240" w:lineRule="exact"/>
              <w:jc w:val="center"/>
              <w:rPr>
                <w:rFonts w:ascii="宋体" w:hAnsi="宋体"/>
                <w:szCs w:val="21"/>
              </w:rPr>
            </w:pPr>
            <w:r w:rsidRPr="00CF2CB8">
              <w:rPr>
                <w:rFonts w:ascii="宋体" w:hAnsi="宋体"/>
                <w:szCs w:val="21"/>
              </w:rPr>
              <w:t>5</w:t>
            </w:r>
          </w:p>
        </w:tc>
        <w:tc>
          <w:tcPr>
            <w:tcW w:w="3772" w:type="dxa"/>
            <w:gridSpan w:val="2"/>
          </w:tcPr>
          <w:p w14:paraId="1CCAF690" w14:textId="77777777" w:rsidR="00B62E01" w:rsidRPr="00CF2CB8" w:rsidRDefault="00B62E01" w:rsidP="00B35FAA">
            <w:pPr>
              <w:rPr>
                <w:rFonts w:ascii="宋体" w:hAnsi="宋体"/>
                <w:szCs w:val="21"/>
              </w:rPr>
            </w:pPr>
            <w:r w:rsidRPr="00CF2CB8">
              <w:rPr>
                <w:rFonts w:ascii="宋体" w:hAnsi="宋体" w:cs="宋体" w:hint="eastAsia"/>
                <w:szCs w:val="21"/>
              </w:rPr>
              <w:t>根据《深圳市财政委员会关于加强招投标评审环节诚信管理的通知》（深</w:t>
            </w:r>
            <w:proofErr w:type="gramStart"/>
            <w:r w:rsidRPr="00CF2CB8">
              <w:rPr>
                <w:rFonts w:ascii="宋体" w:hAnsi="宋体" w:cs="宋体" w:hint="eastAsia"/>
                <w:szCs w:val="21"/>
              </w:rPr>
              <w:t>财购[</w:t>
            </w:r>
            <w:proofErr w:type="gramEnd"/>
            <w:r w:rsidRPr="00CF2CB8">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CF2CB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CF2CB8" w:rsidRDefault="00B62E01" w:rsidP="00B35FAA">
            <w:pPr>
              <w:spacing w:line="240" w:lineRule="exact"/>
              <w:jc w:val="center"/>
              <w:rPr>
                <w:rFonts w:ascii="宋体" w:hAnsi="宋体"/>
                <w:szCs w:val="21"/>
              </w:rPr>
            </w:pPr>
            <w:r w:rsidRPr="00CF2CB8">
              <w:rPr>
                <w:rFonts w:ascii="宋体" w:hAnsi="宋体"/>
                <w:szCs w:val="21"/>
              </w:rPr>
              <w:t>2</w:t>
            </w:r>
          </w:p>
        </w:tc>
        <w:tc>
          <w:tcPr>
            <w:tcW w:w="2186" w:type="dxa"/>
            <w:vAlign w:val="center"/>
          </w:tcPr>
          <w:p w14:paraId="093935EA" w14:textId="77777777" w:rsidR="00B62E01" w:rsidRPr="00CF2CB8" w:rsidRDefault="00B62E01" w:rsidP="00B35FAA">
            <w:pPr>
              <w:spacing w:line="240" w:lineRule="exact"/>
              <w:jc w:val="center"/>
              <w:rPr>
                <w:rFonts w:ascii="宋体" w:hAnsi="宋体"/>
                <w:szCs w:val="21"/>
              </w:rPr>
            </w:pPr>
            <w:r w:rsidRPr="00CF2CB8">
              <w:rPr>
                <w:rFonts w:ascii="宋体" w:hAnsi="宋体" w:hint="eastAsia"/>
                <w:szCs w:val="21"/>
              </w:rPr>
              <w:t>履约</w:t>
            </w:r>
          </w:p>
        </w:tc>
        <w:tc>
          <w:tcPr>
            <w:tcW w:w="918" w:type="dxa"/>
            <w:vAlign w:val="center"/>
          </w:tcPr>
          <w:p w14:paraId="169D633B" w14:textId="1CA57E22" w:rsidR="00B62E01" w:rsidRPr="00CF2CB8" w:rsidRDefault="00B62E01" w:rsidP="00B35FAA">
            <w:pPr>
              <w:spacing w:line="240" w:lineRule="exact"/>
              <w:jc w:val="center"/>
              <w:rPr>
                <w:rFonts w:ascii="宋体" w:hAnsi="宋体"/>
                <w:szCs w:val="21"/>
              </w:rPr>
            </w:pPr>
            <w:r w:rsidRPr="00CF2CB8">
              <w:rPr>
                <w:rFonts w:ascii="宋体" w:hAnsi="宋体"/>
                <w:szCs w:val="21"/>
              </w:rPr>
              <w:t>2</w:t>
            </w:r>
          </w:p>
        </w:tc>
        <w:tc>
          <w:tcPr>
            <w:tcW w:w="3772" w:type="dxa"/>
            <w:gridSpan w:val="2"/>
          </w:tcPr>
          <w:p w14:paraId="2EF4970A" w14:textId="1E2CABAC" w:rsidR="00B62E01" w:rsidRPr="00CF2CB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CF2CB8">
              <w:rPr>
                <w:rFonts w:ascii="宋体" w:hAnsi="宋体" w:hint="eastAsia"/>
                <w:sz w:val="21"/>
                <w:szCs w:val="21"/>
              </w:rPr>
              <w:t>近三年（以投标截止日期为准）在</w:t>
            </w:r>
            <w:r w:rsidR="00DC0C1F" w:rsidRPr="00CF2CB8">
              <w:rPr>
                <w:rFonts w:ascii="宋体" w:hAnsi="宋体" w:hint="eastAsia"/>
                <w:sz w:val="21"/>
                <w:szCs w:val="21"/>
              </w:rPr>
              <w:t>深圳</w:t>
            </w:r>
            <w:r w:rsidR="00DC0C1F" w:rsidRPr="00CF2CB8">
              <w:rPr>
                <w:rFonts w:ascii="宋体" w:hAnsi="宋体"/>
                <w:sz w:val="21"/>
                <w:szCs w:val="21"/>
              </w:rPr>
              <w:t>大学</w:t>
            </w:r>
            <w:r w:rsidR="00DC0C1F" w:rsidRPr="00CF2CB8">
              <w:rPr>
                <w:rFonts w:ascii="宋体" w:hAnsi="宋体" w:hint="eastAsia"/>
                <w:sz w:val="21"/>
                <w:szCs w:val="21"/>
              </w:rPr>
              <w:t>组织</w:t>
            </w:r>
            <w:r w:rsidR="00DC0C1F" w:rsidRPr="00CF2CB8">
              <w:rPr>
                <w:rFonts w:ascii="宋体" w:hAnsi="宋体"/>
                <w:sz w:val="21"/>
                <w:szCs w:val="21"/>
              </w:rPr>
              <w:t>的采购活动</w:t>
            </w:r>
            <w:r w:rsidR="00DC0C1F" w:rsidRPr="00CF2CB8">
              <w:rPr>
                <w:rFonts w:ascii="宋体" w:hAnsi="宋体" w:hint="eastAsia"/>
                <w:sz w:val="21"/>
                <w:szCs w:val="21"/>
              </w:rPr>
              <w:t>中</w:t>
            </w:r>
            <w:r w:rsidRPr="00CF2CB8">
              <w:rPr>
                <w:rFonts w:ascii="宋体" w:hAnsi="宋体" w:hint="eastAsia"/>
                <w:sz w:val="21"/>
                <w:szCs w:val="21"/>
              </w:rPr>
              <w:t>有履约评价为差的记录，本项不得分，否则，得满分。</w:t>
            </w:r>
            <w:r w:rsidR="008A18C6" w:rsidRPr="00CF2CB8">
              <w:rPr>
                <w:rFonts w:ascii="宋体" w:hAnsi="宋体" w:cs="宋体" w:hint="eastAsia"/>
                <w:sz w:val="21"/>
                <w:szCs w:val="21"/>
              </w:rPr>
              <w:t>投标人无需提供任何证明材料，由</w:t>
            </w:r>
            <w:r w:rsidRPr="00CF2CB8">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CF2CB8" w:rsidRDefault="004B0652" w:rsidP="004B0652">
            <w:pPr>
              <w:spacing w:line="240" w:lineRule="exact"/>
              <w:jc w:val="center"/>
              <w:rPr>
                <w:rFonts w:ascii="宋体" w:hAnsi="宋体"/>
                <w:szCs w:val="21"/>
              </w:rPr>
            </w:pPr>
            <w:r w:rsidRPr="00CF2CB8">
              <w:rPr>
                <w:rFonts w:ascii="宋体" w:hAnsi="宋体"/>
                <w:szCs w:val="21"/>
              </w:rPr>
              <w:t>5</w:t>
            </w:r>
          </w:p>
        </w:tc>
        <w:tc>
          <w:tcPr>
            <w:tcW w:w="3749" w:type="dxa"/>
            <w:gridSpan w:val="3"/>
            <w:vAlign w:val="center"/>
          </w:tcPr>
          <w:p w14:paraId="678D2667" w14:textId="77777777" w:rsidR="004B0652" w:rsidRPr="00CF2CB8" w:rsidRDefault="004B0652" w:rsidP="004B0652">
            <w:pPr>
              <w:spacing w:line="240" w:lineRule="exact"/>
              <w:jc w:val="center"/>
              <w:rPr>
                <w:rFonts w:ascii="宋体" w:hAnsi="宋体"/>
                <w:szCs w:val="21"/>
              </w:rPr>
            </w:pPr>
            <w:r w:rsidRPr="00CF2CB8">
              <w:rPr>
                <w:rFonts w:ascii="宋体" w:hAnsi="宋体" w:hint="eastAsia"/>
                <w:szCs w:val="21"/>
              </w:rPr>
              <w:t>综合实力部分</w:t>
            </w:r>
          </w:p>
        </w:tc>
        <w:tc>
          <w:tcPr>
            <w:tcW w:w="3772" w:type="dxa"/>
            <w:gridSpan w:val="2"/>
            <w:vAlign w:val="center"/>
          </w:tcPr>
          <w:p w14:paraId="2D073AD9" w14:textId="13E4907B" w:rsidR="004B0652" w:rsidRPr="00CF2CB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CF2CB8">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CF2CB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序号</w:t>
            </w:r>
          </w:p>
        </w:tc>
        <w:tc>
          <w:tcPr>
            <w:tcW w:w="2186" w:type="dxa"/>
            <w:vAlign w:val="center"/>
          </w:tcPr>
          <w:p w14:paraId="432975DB"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评分因素</w:t>
            </w:r>
          </w:p>
        </w:tc>
        <w:tc>
          <w:tcPr>
            <w:tcW w:w="918" w:type="dxa"/>
            <w:vAlign w:val="center"/>
          </w:tcPr>
          <w:p w14:paraId="4BF62485"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权重</w:t>
            </w:r>
          </w:p>
          <w:p w14:paraId="34C84E4C" w14:textId="3CE3D26A" w:rsidR="00B62E01" w:rsidRPr="00CF2CB8" w:rsidRDefault="00B62E01" w:rsidP="004B0652">
            <w:pPr>
              <w:spacing w:line="240" w:lineRule="exact"/>
              <w:jc w:val="center"/>
              <w:rPr>
                <w:rFonts w:ascii="宋体" w:hAnsi="宋体"/>
                <w:szCs w:val="21"/>
              </w:rPr>
            </w:pPr>
            <w:r w:rsidRPr="00CF2CB8">
              <w:rPr>
                <w:rFonts w:ascii="宋体" w:hAnsi="宋体" w:hint="eastAsia"/>
                <w:szCs w:val="21"/>
              </w:rPr>
              <w:t>（</w:t>
            </w:r>
            <w:r w:rsidRPr="00CF2CB8">
              <w:rPr>
                <w:rFonts w:ascii="宋体" w:hAnsi="宋体"/>
                <w:szCs w:val="21"/>
              </w:rPr>
              <w:t>%）</w:t>
            </w:r>
          </w:p>
        </w:tc>
        <w:tc>
          <w:tcPr>
            <w:tcW w:w="3772" w:type="dxa"/>
            <w:gridSpan w:val="2"/>
            <w:vAlign w:val="center"/>
          </w:tcPr>
          <w:p w14:paraId="037076E8"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CF2CB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1</w:t>
            </w:r>
          </w:p>
        </w:tc>
        <w:tc>
          <w:tcPr>
            <w:tcW w:w="2186" w:type="dxa"/>
            <w:vAlign w:val="center"/>
          </w:tcPr>
          <w:p w14:paraId="63D5571D" w14:textId="74626D6D" w:rsidR="00B62E01" w:rsidRPr="00CF2CB8" w:rsidRDefault="00B62E01" w:rsidP="00CF2CB8">
            <w:pPr>
              <w:spacing w:line="240" w:lineRule="exact"/>
              <w:jc w:val="center"/>
              <w:rPr>
                <w:rFonts w:ascii="宋体" w:hAnsi="宋体"/>
                <w:szCs w:val="21"/>
              </w:rPr>
            </w:pPr>
            <w:r w:rsidRPr="00CF2CB8">
              <w:rPr>
                <w:rFonts w:ascii="宋体" w:hAnsi="宋体" w:hint="eastAsia"/>
                <w:szCs w:val="21"/>
              </w:rPr>
              <w:t>投标人近三年同类业绩</w:t>
            </w:r>
            <w:r w:rsidRPr="00CF2CB8">
              <w:rPr>
                <w:rFonts w:ascii="宋体" w:hAnsi="宋体" w:hint="eastAsia"/>
                <w:color w:val="0000FF"/>
                <w:szCs w:val="21"/>
              </w:rPr>
              <w:t>（截止日为本项目公告发布之日）</w:t>
            </w:r>
          </w:p>
        </w:tc>
        <w:tc>
          <w:tcPr>
            <w:tcW w:w="918" w:type="dxa"/>
            <w:vAlign w:val="center"/>
          </w:tcPr>
          <w:p w14:paraId="4DD86723" w14:textId="7F0CEEF2" w:rsidR="00B62E01" w:rsidRPr="00CF2CB8" w:rsidRDefault="00B62E01" w:rsidP="004B0652">
            <w:pPr>
              <w:spacing w:line="240" w:lineRule="exact"/>
              <w:jc w:val="center"/>
              <w:rPr>
                <w:rFonts w:ascii="宋体" w:hAnsi="宋体"/>
                <w:szCs w:val="21"/>
              </w:rPr>
            </w:pPr>
            <w:r w:rsidRPr="00CF2CB8">
              <w:rPr>
                <w:rFonts w:ascii="宋体" w:hAnsi="宋体" w:hint="eastAsia"/>
                <w:szCs w:val="21"/>
              </w:rPr>
              <w:t>3</w:t>
            </w:r>
          </w:p>
        </w:tc>
        <w:tc>
          <w:tcPr>
            <w:tcW w:w="3772" w:type="dxa"/>
            <w:gridSpan w:val="2"/>
            <w:vAlign w:val="center"/>
          </w:tcPr>
          <w:p w14:paraId="01F986C8" w14:textId="63D0B629" w:rsidR="00B62E01" w:rsidRPr="00CF2CB8"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F2CB8">
              <w:rPr>
                <w:rFonts w:ascii="宋体" w:hAnsi="宋体" w:hint="eastAsia"/>
                <w:sz w:val="21"/>
                <w:szCs w:val="21"/>
              </w:rPr>
              <w:t>考察投标人近三年（2016年1月1日至本项目招标公告发布之</w:t>
            </w:r>
            <w:r w:rsidR="00BC092B" w:rsidRPr="00CF2CB8">
              <w:rPr>
                <w:rFonts w:ascii="宋体" w:hAnsi="宋体" w:hint="eastAsia"/>
                <w:sz w:val="21"/>
                <w:szCs w:val="21"/>
              </w:rPr>
              <w:t>日，以合同签订时间为准）</w:t>
            </w:r>
            <w:r w:rsidRPr="00CF2CB8">
              <w:rPr>
                <w:rFonts w:ascii="宋体" w:hAnsi="宋体" w:hint="eastAsia"/>
                <w:sz w:val="21"/>
                <w:szCs w:val="21"/>
              </w:rPr>
              <w:t>同类（</w:t>
            </w:r>
            <w:r w:rsidR="00C26FBC" w:rsidRPr="00CF2CB8">
              <w:rPr>
                <w:rFonts w:ascii="宋体" w:hAnsi="宋体" w:hint="eastAsia"/>
                <w:sz w:val="21"/>
                <w:szCs w:val="21"/>
              </w:rPr>
              <w:t>同类指的是</w:t>
            </w:r>
            <w:r w:rsidR="00C26FBC" w:rsidRPr="00CF2CB8">
              <w:rPr>
                <w:rFonts w:ascii="宋体" w:hAnsi="宋体" w:hint="eastAsia"/>
                <w:color w:val="FF0000"/>
                <w:sz w:val="21"/>
                <w:szCs w:val="21"/>
              </w:rPr>
              <w:t>与投标产品相同品牌相同类型的产品</w:t>
            </w:r>
            <w:r w:rsidR="00C26FBC" w:rsidRPr="00CF2CB8">
              <w:rPr>
                <w:rFonts w:ascii="宋体" w:hAnsi="宋体" w:hint="eastAsia"/>
                <w:sz w:val="21"/>
                <w:szCs w:val="21"/>
              </w:rPr>
              <w:t>，且已履约评价/验收合格</w:t>
            </w:r>
            <w:r w:rsidRPr="00CF2CB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21CE61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E6449">
        <w:rPr>
          <w:rFonts w:ascii="宋体" w:hAnsi="宋体" w:cs="宋体" w:hint="eastAsia"/>
          <w:kern w:val="0"/>
          <w:szCs w:val="21"/>
          <w:u w:val="single"/>
        </w:rPr>
        <w:t>标准中压分取系统</w:t>
      </w:r>
      <w:r w:rsidR="005C1B5C" w:rsidRPr="005C1B5C">
        <w:rPr>
          <w:rFonts w:ascii="宋体" w:hAnsi="宋体" w:cs="宋体" w:hint="eastAsia"/>
          <w:kern w:val="0"/>
          <w:szCs w:val="21"/>
          <w:u w:val="single"/>
        </w:rPr>
        <w:t>（含大柱，含小柱各2个）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FD2BFC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E6449">
        <w:rPr>
          <w:rFonts w:ascii="宋体" w:hAnsi="宋体" w:cs="宋体"/>
          <w:kern w:val="0"/>
          <w:szCs w:val="21"/>
        </w:rPr>
        <w:t>SZUCG20180493EQ</w:t>
      </w:r>
    </w:p>
    <w:p w14:paraId="6BD90406" w14:textId="261F4F1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E6449">
        <w:rPr>
          <w:rFonts w:ascii="宋体" w:hAnsi="宋体" w:cs="宋体" w:hint="eastAsia"/>
          <w:kern w:val="0"/>
          <w:szCs w:val="21"/>
        </w:rPr>
        <w:t>标准中压分取系统</w:t>
      </w:r>
      <w:r w:rsidR="005C1B5C" w:rsidRPr="005C1B5C">
        <w:rPr>
          <w:rFonts w:ascii="宋体" w:hAnsi="宋体" w:cs="宋体" w:hint="eastAsia"/>
          <w:kern w:val="0"/>
          <w:szCs w:val="21"/>
        </w:rPr>
        <w:t>（含大柱，含小柱各2个）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4E7066"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w:t>
      </w:r>
      <w:r w:rsidR="00C71B0E" w:rsidRPr="004E7066">
        <w:rPr>
          <w:rFonts w:ascii="宋体" w:hAnsi="宋体" w:cs="宋体" w:hint="eastAsia"/>
          <w:kern w:val="0"/>
          <w:szCs w:val="21"/>
        </w:rPr>
        <w:t>年内，在经营活动中没有重大违法记录（由供应商在《投标及履约承诺函》中</w:t>
      </w:r>
      <w:proofErr w:type="gramStart"/>
      <w:r w:rsidR="00C71B0E" w:rsidRPr="004E7066">
        <w:rPr>
          <w:rFonts w:ascii="宋体" w:hAnsi="宋体" w:cs="宋体" w:hint="eastAsia"/>
          <w:kern w:val="0"/>
          <w:szCs w:val="21"/>
        </w:rPr>
        <w:t>作出</w:t>
      </w:r>
      <w:proofErr w:type="gramEnd"/>
      <w:r w:rsidR="00C71B0E" w:rsidRPr="004E7066">
        <w:rPr>
          <w:rFonts w:ascii="宋体" w:hAnsi="宋体" w:cs="宋体" w:hint="eastAsia"/>
          <w:kern w:val="0"/>
          <w:szCs w:val="21"/>
        </w:rPr>
        <w:t>声明）。</w:t>
      </w:r>
    </w:p>
    <w:p w14:paraId="2B2BC62B" w14:textId="6E22D19A" w:rsidR="00465F04" w:rsidRPr="004E7066" w:rsidRDefault="005422CE" w:rsidP="00C71B0E">
      <w:pPr>
        <w:ind w:firstLineChars="200" w:firstLine="420"/>
        <w:rPr>
          <w:rFonts w:ascii="宋体" w:hAnsi="宋体" w:cs="宋体"/>
          <w:kern w:val="0"/>
          <w:szCs w:val="21"/>
        </w:rPr>
      </w:pPr>
      <w:r w:rsidRPr="004E7066">
        <w:rPr>
          <w:rFonts w:ascii="宋体" w:hAnsi="宋体" w:cs="宋体" w:hint="eastAsia"/>
          <w:kern w:val="0"/>
          <w:szCs w:val="21"/>
        </w:rPr>
        <w:t xml:space="preserve">3. </w:t>
      </w:r>
      <w:r w:rsidR="00C71B0E" w:rsidRPr="004E7066">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4E7066">
        <w:rPr>
          <w:rFonts w:ascii="宋体" w:hAnsi="宋体" w:cs="宋体" w:hint="eastAsia"/>
          <w:kern w:val="0"/>
          <w:szCs w:val="21"/>
        </w:rPr>
        <w:t>作出</w:t>
      </w:r>
      <w:proofErr w:type="gramEnd"/>
      <w:r w:rsidR="00C71B0E" w:rsidRPr="004E7066">
        <w:rPr>
          <w:rFonts w:ascii="宋体" w:hAnsi="宋体" w:cs="宋体" w:hint="eastAsia"/>
          <w:kern w:val="0"/>
          <w:szCs w:val="21"/>
        </w:rPr>
        <w:t>声明）。</w:t>
      </w:r>
    </w:p>
    <w:p w14:paraId="495E1C63" w14:textId="6E1F481B" w:rsidR="00465F04" w:rsidRPr="004E7066" w:rsidRDefault="005422CE" w:rsidP="00465F04">
      <w:pPr>
        <w:ind w:firstLine="420"/>
        <w:rPr>
          <w:rFonts w:ascii="宋体" w:hAnsi="宋体" w:cs="宋体"/>
          <w:kern w:val="0"/>
          <w:szCs w:val="21"/>
        </w:rPr>
      </w:pPr>
      <w:r w:rsidRPr="004E7066">
        <w:rPr>
          <w:rFonts w:ascii="宋体" w:hAnsi="宋体" w:cs="宋体"/>
          <w:kern w:val="0"/>
          <w:szCs w:val="21"/>
        </w:rPr>
        <w:t>4</w:t>
      </w:r>
      <w:r w:rsidR="00465F04" w:rsidRPr="004E7066">
        <w:rPr>
          <w:rFonts w:ascii="宋体" w:hAnsi="宋体" w:cs="宋体"/>
          <w:kern w:val="0"/>
          <w:szCs w:val="21"/>
        </w:rPr>
        <w:t xml:space="preserve">. </w:t>
      </w:r>
      <w:r w:rsidR="00465F04" w:rsidRPr="004E706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4E7066" w:rsidRDefault="005422CE" w:rsidP="003F7F94">
      <w:pPr>
        <w:ind w:firstLineChars="200" w:firstLine="420"/>
        <w:rPr>
          <w:rFonts w:ascii="宋体" w:hAnsi="宋体" w:cs="宋体"/>
          <w:kern w:val="0"/>
          <w:szCs w:val="21"/>
        </w:rPr>
      </w:pPr>
      <w:r w:rsidRPr="004E7066">
        <w:rPr>
          <w:rFonts w:ascii="宋体" w:hAnsi="宋体" w:cs="宋体"/>
          <w:kern w:val="0"/>
          <w:szCs w:val="21"/>
        </w:rPr>
        <w:t>5</w:t>
      </w:r>
      <w:r w:rsidR="003F7F94" w:rsidRPr="004E7066">
        <w:rPr>
          <w:rFonts w:ascii="宋体" w:hAnsi="宋体" w:cs="宋体" w:hint="eastAsia"/>
          <w:kern w:val="0"/>
          <w:szCs w:val="21"/>
        </w:rPr>
        <w:t>. 本项目不接受联合体投标。</w:t>
      </w:r>
    </w:p>
    <w:p w14:paraId="45B16733" w14:textId="475778A1" w:rsidR="00D75D51" w:rsidRPr="004E7066" w:rsidRDefault="00D75D51" w:rsidP="003F7F94">
      <w:pPr>
        <w:ind w:firstLineChars="200" w:firstLine="420"/>
        <w:rPr>
          <w:rFonts w:ascii="宋体" w:hAnsi="宋体" w:cs="宋体"/>
          <w:kern w:val="0"/>
          <w:szCs w:val="21"/>
        </w:rPr>
      </w:pPr>
      <w:r w:rsidRPr="004E706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E7066" w:rsidRDefault="00B32EDE" w:rsidP="00C92127">
      <w:pPr>
        <w:rPr>
          <w:rFonts w:ascii="宋体" w:hAnsi="宋体" w:cs="宋体"/>
          <w:kern w:val="0"/>
          <w:szCs w:val="21"/>
        </w:rPr>
      </w:pPr>
    </w:p>
    <w:p w14:paraId="4500678C" w14:textId="2FBF7C23" w:rsidR="00B32EDE" w:rsidRPr="004E7066" w:rsidRDefault="00B32EDE" w:rsidP="00856D60">
      <w:pPr>
        <w:rPr>
          <w:rFonts w:ascii="宋体" w:hAnsi="宋体" w:cs="宋体"/>
          <w:kern w:val="0"/>
          <w:szCs w:val="21"/>
        </w:rPr>
      </w:pPr>
      <w:r w:rsidRPr="004E7066">
        <w:rPr>
          <w:rFonts w:ascii="宋体" w:hAnsi="宋体" w:cs="宋体" w:hint="eastAsia"/>
          <w:kern w:val="0"/>
          <w:szCs w:val="21"/>
        </w:rPr>
        <w:t>五、采购预算</w:t>
      </w:r>
      <w:r w:rsidR="00856D60" w:rsidRPr="004E7066">
        <w:rPr>
          <w:rFonts w:ascii="宋体" w:hAnsi="宋体" w:cs="宋体" w:hint="eastAsia"/>
          <w:kern w:val="0"/>
          <w:szCs w:val="21"/>
        </w:rPr>
        <w:t>或最高</w:t>
      </w:r>
      <w:r w:rsidR="00856D60" w:rsidRPr="004E7066">
        <w:rPr>
          <w:rFonts w:ascii="宋体" w:hAnsi="宋体" w:cs="宋体"/>
          <w:kern w:val="0"/>
          <w:szCs w:val="21"/>
        </w:rPr>
        <w:t>限价</w:t>
      </w:r>
      <w:r w:rsidRPr="004E7066">
        <w:rPr>
          <w:rFonts w:ascii="宋体" w:hAnsi="宋体" w:cs="宋体" w:hint="eastAsia"/>
          <w:kern w:val="0"/>
          <w:szCs w:val="21"/>
        </w:rPr>
        <w:t>：</w:t>
      </w:r>
      <w:r w:rsidR="001E6449" w:rsidRPr="004E7066">
        <w:rPr>
          <w:rFonts w:ascii="宋体" w:hAnsi="宋体" w:cs="宋体" w:hint="eastAsia"/>
          <w:kern w:val="0"/>
          <w:szCs w:val="21"/>
        </w:rPr>
        <w:t>21</w:t>
      </w:r>
      <w:r w:rsidRPr="004E7066">
        <w:rPr>
          <w:rFonts w:ascii="宋体" w:hAnsi="宋体" w:cs="宋体" w:hint="eastAsia"/>
          <w:kern w:val="0"/>
          <w:szCs w:val="21"/>
        </w:rPr>
        <w:t>0</w:t>
      </w:r>
      <w:r w:rsidRPr="004E7066">
        <w:rPr>
          <w:rFonts w:ascii="宋体" w:hAnsi="宋体" w:cs="宋体"/>
          <w:kern w:val="0"/>
          <w:szCs w:val="21"/>
        </w:rPr>
        <w:t>,</w:t>
      </w:r>
      <w:r w:rsidRPr="004E7066">
        <w:rPr>
          <w:rFonts w:ascii="宋体" w:hAnsi="宋体" w:cs="宋体" w:hint="eastAsia"/>
          <w:kern w:val="0"/>
          <w:szCs w:val="21"/>
        </w:rPr>
        <w:t>000.00 元（人民币</w:t>
      </w:r>
      <w:r w:rsidRPr="004E7066">
        <w:rPr>
          <w:rFonts w:ascii="宋体" w:hAnsi="宋体" w:cs="宋体"/>
          <w:kern w:val="0"/>
          <w:szCs w:val="21"/>
        </w:rPr>
        <w:t>）</w:t>
      </w:r>
      <w:r w:rsidR="003F7F94" w:rsidRPr="004E7066">
        <w:rPr>
          <w:rFonts w:ascii="宋体" w:hAnsi="宋体" w:cs="宋体" w:hint="eastAsia"/>
          <w:kern w:val="0"/>
          <w:szCs w:val="21"/>
        </w:rPr>
        <w:t>。</w:t>
      </w:r>
    </w:p>
    <w:p w14:paraId="3B9148D7" w14:textId="77777777" w:rsidR="00B32EDE" w:rsidRPr="004E7066" w:rsidRDefault="00B32EDE" w:rsidP="00B32EDE">
      <w:pPr>
        <w:ind w:firstLineChars="200" w:firstLine="420"/>
        <w:rPr>
          <w:rFonts w:ascii="宋体" w:hAnsi="宋体" w:cs="宋体"/>
          <w:kern w:val="0"/>
          <w:szCs w:val="21"/>
        </w:rPr>
      </w:pPr>
    </w:p>
    <w:p w14:paraId="4FA437EC" w14:textId="77777777" w:rsidR="00B32EDE" w:rsidRPr="004E7066" w:rsidRDefault="005443ED" w:rsidP="00B32EDE">
      <w:pPr>
        <w:rPr>
          <w:rFonts w:ascii="宋体" w:hAnsi="宋体" w:cs="宋体"/>
          <w:kern w:val="0"/>
          <w:szCs w:val="21"/>
        </w:rPr>
      </w:pPr>
      <w:r w:rsidRPr="004E7066">
        <w:rPr>
          <w:rFonts w:ascii="宋体" w:hAnsi="宋体" w:cs="宋体" w:hint="eastAsia"/>
          <w:kern w:val="0"/>
          <w:szCs w:val="21"/>
        </w:rPr>
        <w:t>六</w:t>
      </w:r>
      <w:r w:rsidR="00B32EDE" w:rsidRPr="004E7066">
        <w:rPr>
          <w:rFonts w:ascii="宋体" w:hAnsi="宋体" w:cs="宋体" w:hint="eastAsia"/>
          <w:kern w:val="0"/>
          <w:szCs w:val="21"/>
        </w:rPr>
        <w:t>、投标与开标注意事项：</w:t>
      </w:r>
    </w:p>
    <w:p w14:paraId="6A022E13"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1. 标书获得方法 </w:t>
      </w:r>
    </w:p>
    <w:p w14:paraId="23936663" w14:textId="18A63EAC" w:rsidR="004070D6" w:rsidRPr="004E7066" w:rsidRDefault="00C554AE" w:rsidP="00C554AE">
      <w:pPr>
        <w:ind w:firstLineChars="400" w:firstLine="840"/>
        <w:rPr>
          <w:color w:val="222222"/>
          <w:szCs w:val="21"/>
        </w:rPr>
      </w:pPr>
      <w:r w:rsidRPr="004E7066">
        <w:rPr>
          <w:rFonts w:ascii="宋体" w:hAnsi="宋体" w:cs="宋体" w:hint="eastAsia"/>
          <w:kern w:val="0"/>
          <w:szCs w:val="21"/>
        </w:rPr>
        <w:t>任何有兴趣的合格投标人可</w:t>
      </w:r>
      <w:r w:rsidR="00EF4FF9" w:rsidRPr="004E7066">
        <w:rPr>
          <w:rFonts w:ascii="宋体" w:hAnsi="宋体" w:cs="宋体" w:hint="eastAsia"/>
          <w:kern w:val="0"/>
          <w:szCs w:val="21"/>
        </w:rPr>
        <w:t>于</w:t>
      </w:r>
      <w:r w:rsidRPr="004E7066">
        <w:rPr>
          <w:rFonts w:ascii="宋体" w:hAnsi="宋体" w:cs="宋体" w:hint="eastAsia"/>
          <w:kern w:val="0"/>
          <w:szCs w:val="21"/>
        </w:rPr>
        <w:t>2018年</w:t>
      </w:r>
      <w:r w:rsidR="004E7066" w:rsidRPr="004E7066">
        <w:rPr>
          <w:rFonts w:ascii="宋体" w:hAnsi="宋体" w:cs="宋体" w:hint="eastAsia"/>
          <w:kern w:val="0"/>
          <w:szCs w:val="21"/>
        </w:rPr>
        <w:t>11</w:t>
      </w:r>
      <w:r w:rsidRPr="004E7066">
        <w:rPr>
          <w:rFonts w:ascii="宋体" w:hAnsi="宋体" w:cs="宋体" w:hint="eastAsia"/>
          <w:kern w:val="0"/>
          <w:szCs w:val="21"/>
        </w:rPr>
        <w:t>月</w:t>
      </w:r>
      <w:r w:rsidR="004E7066" w:rsidRPr="004E7066">
        <w:rPr>
          <w:rFonts w:ascii="宋体" w:hAnsi="宋体" w:cs="宋体" w:hint="eastAsia"/>
          <w:kern w:val="0"/>
          <w:szCs w:val="21"/>
        </w:rPr>
        <w:t>22</w:t>
      </w:r>
      <w:r w:rsidRPr="004E7066">
        <w:rPr>
          <w:rFonts w:ascii="宋体" w:hAnsi="宋体" w:cs="宋体" w:hint="eastAsia"/>
          <w:kern w:val="0"/>
          <w:szCs w:val="21"/>
        </w:rPr>
        <w:t>日起至2018年</w:t>
      </w:r>
      <w:r w:rsidR="004E7066" w:rsidRPr="004E7066">
        <w:rPr>
          <w:rFonts w:ascii="宋体" w:hAnsi="宋体" w:cs="宋体" w:hint="eastAsia"/>
          <w:kern w:val="0"/>
          <w:szCs w:val="21"/>
        </w:rPr>
        <w:t>12</w:t>
      </w:r>
      <w:r w:rsidRPr="004E7066">
        <w:rPr>
          <w:rFonts w:ascii="宋体" w:hAnsi="宋体" w:cs="宋体" w:hint="eastAsia"/>
          <w:kern w:val="0"/>
          <w:szCs w:val="21"/>
        </w:rPr>
        <w:t>月</w:t>
      </w:r>
      <w:r w:rsidR="004E7066" w:rsidRPr="004E7066">
        <w:rPr>
          <w:rFonts w:ascii="宋体" w:hAnsi="宋体" w:cs="宋体" w:hint="eastAsia"/>
          <w:kern w:val="0"/>
          <w:szCs w:val="21"/>
        </w:rPr>
        <w:t>03</w:t>
      </w:r>
      <w:r w:rsidRPr="004E7066">
        <w:rPr>
          <w:rFonts w:ascii="宋体" w:hAnsi="宋体" w:cs="宋体" w:hint="eastAsia"/>
          <w:kern w:val="0"/>
          <w:szCs w:val="21"/>
        </w:rPr>
        <w:t>日每天（节假日除外）的9:00—11:</w:t>
      </w:r>
      <w:r w:rsidR="00EF4FF9" w:rsidRPr="004E7066">
        <w:rPr>
          <w:rFonts w:ascii="宋体" w:hAnsi="宋体" w:cs="宋体"/>
          <w:kern w:val="0"/>
          <w:szCs w:val="21"/>
        </w:rPr>
        <w:t>3</w:t>
      </w:r>
      <w:r w:rsidRPr="004E7066">
        <w:rPr>
          <w:rFonts w:ascii="宋体" w:hAnsi="宋体" w:cs="宋体" w:hint="eastAsia"/>
          <w:kern w:val="0"/>
          <w:szCs w:val="21"/>
        </w:rPr>
        <w:t>0；14:00—17:00在深圳大学招投标管理中心（地址：深圳大学办公楼240室）购买招标文件。本招标文件售价人民币150元。</w:t>
      </w:r>
      <w:r w:rsidR="003065CD" w:rsidRPr="004E7066">
        <w:rPr>
          <w:rFonts w:ascii="宋体" w:hAnsi="宋体" w:cs="宋体" w:hint="eastAsia"/>
          <w:kern w:val="0"/>
          <w:szCs w:val="21"/>
        </w:rPr>
        <w:t>招标文件</w:t>
      </w:r>
      <w:r w:rsidR="003065CD" w:rsidRPr="004E7066">
        <w:rPr>
          <w:rFonts w:ascii="宋体" w:hAnsi="宋体" w:cs="宋体"/>
          <w:kern w:val="0"/>
          <w:szCs w:val="21"/>
        </w:rPr>
        <w:t>售后不退。</w:t>
      </w:r>
      <w:r w:rsidR="00331BC1" w:rsidRPr="004E7066">
        <w:rPr>
          <w:rFonts w:hint="eastAsia"/>
          <w:color w:val="222222"/>
          <w:szCs w:val="21"/>
        </w:rPr>
        <w:t>投标人报名可将</w:t>
      </w:r>
      <w:r w:rsidR="00331BC1" w:rsidRPr="004E7066">
        <w:rPr>
          <w:rFonts w:hint="eastAsia"/>
          <w:b/>
          <w:color w:val="222222"/>
          <w:szCs w:val="21"/>
        </w:rPr>
        <w:t>公司营业执照、投标报名表盖公章和标书费缴纳凭证</w:t>
      </w:r>
      <w:r w:rsidR="00331BC1" w:rsidRPr="004E7066">
        <w:rPr>
          <w:rFonts w:hint="eastAsia"/>
          <w:color w:val="222222"/>
          <w:szCs w:val="21"/>
        </w:rPr>
        <w:t>一并扫描发至邮箱</w:t>
      </w:r>
      <w:r w:rsidR="00331BC1" w:rsidRPr="004E7066">
        <w:rPr>
          <w:rFonts w:hint="eastAsia"/>
          <w:b/>
          <w:color w:val="FF0000"/>
        </w:rPr>
        <w:t>zhaobiao@szu.edu.cn</w:t>
      </w:r>
      <w:r w:rsidR="00331BC1" w:rsidRPr="004E7066">
        <w:rPr>
          <w:rFonts w:hint="eastAsia"/>
          <w:color w:val="222222"/>
          <w:szCs w:val="21"/>
        </w:rPr>
        <w:t xml:space="preserve"> </w:t>
      </w:r>
      <w:r w:rsidR="00331BC1" w:rsidRPr="004E7066">
        <w:rPr>
          <w:rFonts w:hint="eastAsia"/>
          <w:color w:val="222222"/>
          <w:szCs w:val="21"/>
        </w:rPr>
        <w:t>；标书费缴纳至深圳大学账户</w:t>
      </w:r>
    </w:p>
    <w:p w14:paraId="7310F7D9" w14:textId="68CBA347"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开户行：中国银行深圳深大支行</w:t>
      </w:r>
    </w:p>
    <w:p w14:paraId="6D014461" w14:textId="77777777"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户名：深圳大学</w:t>
      </w:r>
    </w:p>
    <w:p w14:paraId="64A92383" w14:textId="6E8E5B71"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账号：</w:t>
      </w:r>
      <w:r w:rsidR="00EF4FF9" w:rsidRPr="004E7066">
        <w:rPr>
          <w:rFonts w:ascii="宋体" w:hAnsi="宋体" w:cs="宋体"/>
          <w:kern w:val="0"/>
          <w:szCs w:val="21"/>
        </w:rPr>
        <w:t>7549 6835 0439</w:t>
      </w:r>
    </w:p>
    <w:p w14:paraId="47C4568B" w14:textId="77777777"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备注：项目编号</w:t>
      </w:r>
    </w:p>
    <w:p w14:paraId="5238F94C" w14:textId="77777777" w:rsidR="00B32EDE" w:rsidRPr="004E7066" w:rsidRDefault="00C554AE" w:rsidP="00C554AE">
      <w:pPr>
        <w:rPr>
          <w:rFonts w:ascii="宋体" w:hAnsi="宋体" w:cs="宋体"/>
          <w:kern w:val="0"/>
          <w:szCs w:val="21"/>
        </w:rPr>
      </w:pPr>
      <w:r w:rsidRPr="004E7066">
        <w:rPr>
          <w:rFonts w:ascii="宋体" w:hAnsi="宋体" w:cs="宋体" w:hint="eastAsia"/>
          <w:kern w:val="0"/>
          <w:szCs w:val="21"/>
        </w:rPr>
        <w:t>投标报名表下载链接：</w:t>
      </w:r>
      <w:hyperlink r:id="rId8" w:history="1">
        <w:r w:rsidRPr="004E7066">
          <w:rPr>
            <w:rStyle w:val="a7"/>
            <w:rFonts w:ascii="宋体" w:hAnsi="宋体" w:cs="宋体" w:hint="eastAsia"/>
            <w:kern w:val="0"/>
            <w:szCs w:val="21"/>
          </w:rPr>
          <w:t>http://bidding.szu.edu.cn/listfile.asp</w:t>
        </w:r>
      </w:hyperlink>
      <w:r w:rsidRPr="004E7066">
        <w:rPr>
          <w:rFonts w:ascii="宋体" w:hAnsi="宋体" w:cs="宋体" w:hint="eastAsia"/>
          <w:kern w:val="0"/>
          <w:szCs w:val="21"/>
        </w:rPr>
        <w:t>。</w:t>
      </w:r>
    </w:p>
    <w:p w14:paraId="6EC0BA8A" w14:textId="77777777" w:rsidR="00C554AE" w:rsidRPr="004E7066" w:rsidRDefault="00C554AE" w:rsidP="00C554AE">
      <w:pPr>
        <w:rPr>
          <w:rFonts w:ascii="宋体" w:hAnsi="宋体" w:cs="宋体"/>
          <w:kern w:val="0"/>
          <w:szCs w:val="21"/>
        </w:rPr>
      </w:pPr>
      <w:r w:rsidRPr="004E7066">
        <w:rPr>
          <w:rFonts w:ascii="宋体" w:hAnsi="宋体" w:cs="宋体" w:hint="eastAsia"/>
          <w:kern w:val="0"/>
          <w:szCs w:val="21"/>
        </w:rPr>
        <w:t>电子版招标文件可以在网站http://bidding.szu.edu.cn“招标公告”的本项目的招标公告页中下载。</w:t>
      </w:r>
    </w:p>
    <w:p w14:paraId="72C1297B" w14:textId="7BDF2B13"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2. </w:t>
      </w:r>
      <w:r w:rsidR="008E3E79" w:rsidRPr="004E7066">
        <w:rPr>
          <w:rFonts w:ascii="宋体" w:hAnsi="宋体" w:cs="宋体" w:hint="eastAsia"/>
          <w:kern w:val="0"/>
          <w:szCs w:val="21"/>
        </w:rPr>
        <w:t>关于</w:t>
      </w:r>
      <w:r w:rsidR="008E3E79" w:rsidRPr="004E7066">
        <w:rPr>
          <w:rFonts w:ascii="宋体" w:hAnsi="宋体" w:cs="宋体"/>
          <w:kern w:val="0"/>
          <w:szCs w:val="21"/>
        </w:rPr>
        <w:t>质疑</w:t>
      </w:r>
      <w:r w:rsidRPr="004E7066">
        <w:rPr>
          <w:rFonts w:ascii="宋体" w:hAnsi="宋体" w:cs="宋体" w:hint="eastAsia"/>
          <w:kern w:val="0"/>
          <w:szCs w:val="21"/>
        </w:rPr>
        <w:t xml:space="preserve"> </w:t>
      </w:r>
    </w:p>
    <w:p w14:paraId="77613C81" w14:textId="36242426" w:rsidR="00B32EDE" w:rsidRPr="004E7066" w:rsidRDefault="008E3E79" w:rsidP="00B32EDE">
      <w:pPr>
        <w:ind w:firstLineChars="400" w:firstLine="840"/>
        <w:rPr>
          <w:rFonts w:ascii="宋体" w:hAnsi="宋体" w:cs="宋体"/>
          <w:kern w:val="0"/>
          <w:szCs w:val="21"/>
        </w:rPr>
      </w:pPr>
      <w:r w:rsidRPr="004E7066">
        <w:rPr>
          <w:rFonts w:ascii="宋体" w:hAnsi="宋体" w:cs="宋体" w:hint="eastAsia"/>
          <w:kern w:val="0"/>
          <w:szCs w:val="21"/>
        </w:rPr>
        <w:t>供应商认为采购文件的内容损害其权益的，应在采购文件公布之日起五个工作日内</w:t>
      </w:r>
      <w:r w:rsidRPr="004E7066">
        <w:rPr>
          <w:rFonts w:ascii="宋体" w:hAnsi="宋体" w:cs="宋体" w:hint="eastAsia"/>
          <w:kern w:val="0"/>
          <w:szCs w:val="21"/>
        </w:rPr>
        <w:lastRenderedPageBreak/>
        <w:t>提出。</w:t>
      </w:r>
      <w:proofErr w:type="gramStart"/>
      <w:r w:rsidR="00C554AE" w:rsidRPr="004E7066">
        <w:rPr>
          <w:rFonts w:ascii="宋体" w:hAnsi="宋体" w:cs="宋体" w:hint="eastAsia"/>
          <w:kern w:val="0"/>
          <w:szCs w:val="21"/>
        </w:rPr>
        <w:t>质疑函</w:t>
      </w:r>
      <w:r w:rsidRPr="004E7066">
        <w:rPr>
          <w:rFonts w:ascii="宋体" w:hAnsi="宋体" w:cs="宋体" w:hint="eastAsia"/>
          <w:kern w:val="0"/>
          <w:szCs w:val="21"/>
        </w:rPr>
        <w:t>应</w:t>
      </w:r>
      <w:r w:rsidR="00C554AE" w:rsidRPr="004E7066">
        <w:rPr>
          <w:rFonts w:ascii="宋体" w:hAnsi="宋体" w:cs="宋体" w:hint="eastAsia"/>
          <w:kern w:val="0"/>
          <w:szCs w:val="21"/>
        </w:rPr>
        <w:t>以</w:t>
      </w:r>
      <w:proofErr w:type="gramEnd"/>
      <w:r w:rsidR="00C554AE" w:rsidRPr="004E7066">
        <w:rPr>
          <w:rFonts w:ascii="宋体" w:hAnsi="宋体" w:cs="宋体" w:hint="eastAsia"/>
          <w:kern w:val="0"/>
          <w:szCs w:val="21"/>
        </w:rPr>
        <w:t>书面形式提交到深圳大学招投标管理中心，逾期不予受理。</w:t>
      </w:r>
      <w:proofErr w:type="gramStart"/>
      <w:r w:rsidR="00C554AE" w:rsidRPr="004E7066">
        <w:rPr>
          <w:rFonts w:ascii="宋体" w:hAnsi="宋体" w:cs="宋体" w:hint="eastAsia"/>
          <w:kern w:val="0"/>
          <w:szCs w:val="21"/>
        </w:rPr>
        <w:t>质疑函须加盖</w:t>
      </w:r>
      <w:proofErr w:type="gramEnd"/>
      <w:r w:rsidR="00C554AE" w:rsidRPr="004E7066">
        <w:rPr>
          <w:rFonts w:ascii="宋体" w:hAnsi="宋体" w:cs="宋体" w:hint="eastAsia"/>
          <w:kern w:val="0"/>
          <w:szCs w:val="21"/>
        </w:rPr>
        <w:t>投标人公章。答疑结果</w:t>
      </w:r>
      <w:r w:rsidRPr="004E7066">
        <w:rPr>
          <w:rFonts w:ascii="宋体" w:hAnsi="宋体" w:cs="宋体" w:hint="eastAsia"/>
          <w:kern w:val="0"/>
          <w:szCs w:val="21"/>
        </w:rPr>
        <w:t>将在</w:t>
      </w:r>
      <w:r w:rsidR="00C554AE" w:rsidRPr="004E7066">
        <w:rPr>
          <w:rFonts w:ascii="宋体" w:hAnsi="宋体" w:cs="宋体" w:hint="eastAsia"/>
          <w:kern w:val="0"/>
          <w:szCs w:val="21"/>
        </w:rPr>
        <w:t>网站http://bidding.szu.edu.cn “招标公告”中公布，望投标人予以关注。</w:t>
      </w:r>
      <w:r w:rsidR="00B32EDE" w:rsidRPr="004E7066">
        <w:rPr>
          <w:rFonts w:ascii="宋体" w:hAnsi="宋体" w:cs="宋体" w:hint="eastAsia"/>
          <w:kern w:val="0"/>
          <w:szCs w:val="21"/>
        </w:rPr>
        <w:t xml:space="preserve"> </w:t>
      </w:r>
    </w:p>
    <w:p w14:paraId="685B258F"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3. 投标截止时间 </w:t>
      </w:r>
    </w:p>
    <w:p w14:paraId="0BBCD32B" w14:textId="463FEAE7" w:rsidR="00B32EDE" w:rsidRPr="004E7066" w:rsidRDefault="0003713E" w:rsidP="00B32EDE">
      <w:pPr>
        <w:ind w:firstLineChars="400" w:firstLine="840"/>
        <w:rPr>
          <w:rFonts w:ascii="宋体" w:hAnsi="宋体" w:cs="宋体"/>
          <w:kern w:val="0"/>
          <w:szCs w:val="21"/>
        </w:rPr>
      </w:pPr>
      <w:r w:rsidRPr="004E7066">
        <w:rPr>
          <w:rFonts w:ascii="宋体" w:hAnsi="宋体" w:cs="宋体" w:hint="eastAsia"/>
          <w:kern w:val="0"/>
          <w:szCs w:val="21"/>
        </w:rPr>
        <w:t>所有投标文件应于2018年</w:t>
      </w:r>
      <w:r w:rsidR="004E7066" w:rsidRPr="004E7066">
        <w:rPr>
          <w:rFonts w:ascii="宋体" w:hAnsi="宋体" w:cs="宋体" w:hint="eastAsia"/>
          <w:kern w:val="0"/>
          <w:szCs w:val="21"/>
        </w:rPr>
        <w:t>12</w:t>
      </w:r>
      <w:r w:rsidRPr="004E7066">
        <w:rPr>
          <w:rFonts w:ascii="宋体" w:hAnsi="宋体" w:cs="宋体" w:hint="eastAsia"/>
          <w:kern w:val="0"/>
          <w:szCs w:val="21"/>
        </w:rPr>
        <w:t>月</w:t>
      </w:r>
      <w:r w:rsidR="004E7066" w:rsidRPr="004E7066">
        <w:rPr>
          <w:rFonts w:ascii="宋体" w:hAnsi="宋体" w:cs="宋体" w:hint="eastAsia"/>
          <w:kern w:val="0"/>
          <w:szCs w:val="21"/>
        </w:rPr>
        <w:t>04</w:t>
      </w:r>
      <w:r w:rsidRPr="004E7066">
        <w:rPr>
          <w:rFonts w:ascii="宋体" w:hAnsi="宋体" w:cs="宋体" w:hint="eastAsia"/>
          <w:kern w:val="0"/>
          <w:szCs w:val="21"/>
        </w:rPr>
        <w:t>日 09:30时之前递交到深圳大学招投标管理中心。逾期或未按招标文件要求提交投标保证金的投标文件恕不接受。</w:t>
      </w:r>
      <w:r w:rsidR="00B32EDE" w:rsidRPr="004E7066">
        <w:rPr>
          <w:rFonts w:ascii="宋体" w:hAnsi="宋体" w:cs="宋体" w:hint="eastAsia"/>
          <w:kern w:val="0"/>
          <w:szCs w:val="21"/>
        </w:rPr>
        <w:t xml:space="preserve"> </w:t>
      </w:r>
    </w:p>
    <w:p w14:paraId="65FDC188"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4. 开标时间和地点 </w:t>
      </w:r>
    </w:p>
    <w:p w14:paraId="52F65EFD" w14:textId="63929EE6" w:rsidR="0003713E" w:rsidRPr="004E7066" w:rsidRDefault="0003713E" w:rsidP="0003713E">
      <w:pPr>
        <w:ind w:firstLineChars="400" w:firstLine="840"/>
        <w:rPr>
          <w:rFonts w:ascii="宋体" w:hAnsi="宋体" w:cs="宋体"/>
          <w:kern w:val="0"/>
          <w:szCs w:val="21"/>
        </w:rPr>
      </w:pPr>
      <w:r w:rsidRPr="004E7066">
        <w:rPr>
          <w:rFonts w:ascii="宋体" w:hAnsi="宋体" w:cs="宋体" w:hint="eastAsia"/>
          <w:kern w:val="0"/>
          <w:szCs w:val="21"/>
        </w:rPr>
        <w:t>定于2018年</w:t>
      </w:r>
      <w:r w:rsidR="004E7066" w:rsidRPr="004E7066">
        <w:rPr>
          <w:rFonts w:ascii="宋体" w:hAnsi="宋体" w:cs="宋体" w:hint="eastAsia"/>
          <w:kern w:val="0"/>
          <w:szCs w:val="21"/>
        </w:rPr>
        <w:t>12</w:t>
      </w:r>
      <w:r w:rsidRPr="004E7066">
        <w:rPr>
          <w:rFonts w:ascii="宋体" w:hAnsi="宋体" w:cs="宋体" w:hint="eastAsia"/>
          <w:kern w:val="0"/>
          <w:szCs w:val="21"/>
        </w:rPr>
        <w:t>月</w:t>
      </w:r>
      <w:r w:rsidR="004E7066" w:rsidRPr="004E7066">
        <w:rPr>
          <w:rFonts w:ascii="宋体" w:hAnsi="宋体" w:cs="宋体" w:hint="eastAsia"/>
          <w:kern w:val="0"/>
          <w:szCs w:val="21"/>
        </w:rPr>
        <w:t>04</w:t>
      </w:r>
      <w:r w:rsidRPr="004E7066">
        <w:rPr>
          <w:rFonts w:ascii="宋体" w:hAnsi="宋体" w:cs="宋体" w:hint="eastAsia"/>
          <w:kern w:val="0"/>
          <w:szCs w:val="21"/>
        </w:rPr>
        <w:t>日09:30时，在深圳大学招投标管理中心公开开标。地点：深圳市南山区南海大道3688号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4E7066" w:rsidRDefault="0003713E" w:rsidP="004A02BC">
      <w:pPr>
        <w:ind w:firstLineChars="200" w:firstLine="420"/>
        <w:rPr>
          <w:rFonts w:ascii="宋体" w:hAnsi="宋体" w:cs="宋体"/>
          <w:kern w:val="0"/>
          <w:szCs w:val="21"/>
        </w:rPr>
      </w:pPr>
      <w:r w:rsidRPr="004E7066">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E7066" w:rsidRDefault="003548DF" w:rsidP="00B32EDE">
      <w:pPr>
        <w:rPr>
          <w:rFonts w:ascii="宋体" w:hAnsi="宋体" w:cs="宋体"/>
          <w:kern w:val="0"/>
          <w:szCs w:val="21"/>
        </w:rPr>
      </w:pPr>
    </w:p>
    <w:p w14:paraId="42AF5F14" w14:textId="77777777" w:rsidR="00B32EDE" w:rsidRPr="004E7066" w:rsidRDefault="003548DF" w:rsidP="00B32EDE">
      <w:pPr>
        <w:rPr>
          <w:rFonts w:ascii="宋体" w:hAnsi="宋体" w:cs="宋体"/>
          <w:kern w:val="0"/>
          <w:szCs w:val="21"/>
        </w:rPr>
      </w:pPr>
      <w:r w:rsidRPr="004E7066">
        <w:rPr>
          <w:rFonts w:ascii="宋体" w:hAnsi="宋体" w:cs="宋体" w:hint="eastAsia"/>
          <w:kern w:val="0"/>
          <w:szCs w:val="21"/>
        </w:rPr>
        <w:t>七</w:t>
      </w:r>
      <w:r w:rsidR="00B32EDE" w:rsidRPr="004E7066">
        <w:rPr>
          <w:rFonts w:ascii="宋体" w:hAnsi="宋体" w:cs="宋体" w:hint="eastAsia"/>
          <w:kern w:val="0"/>
          <w:szCs w:val="21"/>
        </w:rPr>
        <w:t>、重要提示：</w:t>
      </w:r>
    </w:p>
    <w:p w14:paraId="5CDF6A57" w14:textId="77777777" w:rsidR="00B32EDE" w:rsidRPr="004E7066" w:rsidRDefault="007321A6" w:rsidP="00B32EDE">
      <w:pPr>
        <w:ind w:firstLineChars="200" w:firstLine="420"/>
        <w:rPr>
          <w:rFonts w:ascii="宋体" w:hAnsi="宋体" w:cs="宋体"/>
          <w:kern w:val="0"/>
          <w:szCs w:val="21"/>
        </w:rPr>
      </w:pPr>
      <w:r w:rsidRPr="004E7066">
        <w:rPr>
          <w:rFonts w:ascii="宋体" w:hAnsi="宋体" w:cs="宋体" w:hint="eastAsia"/>
          <w:kern w:val="0"/>
          <w:szCs w:val="21"/>
        </w:rPr>
        <w:t xml:space="preserve">1. </w:t>
      </w:r>
      <w:r w:rsidR="0003713E" w:rsidRPr="004E706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4E7066" w:rsidRDefault="007321A6" w:rsidP="00B32EDE">
      <w:pPr>
        <w:ind w:firstLineChars="200" w:firstLine="420"/>
        <w:rPr>
          <w:rFonts w:ascii="宋体" w:hAnsi="宋体" w:cs="宋体"/>
          <w:kern w:val="0"/>
          <w:szCs w:val="21"/>
        </w:rPr>
      </w:pPr>
      <w:r w:rsidRPr="004E7066">
        <w:rPr>
          <w:rFonts w:ascii="宋体" w:hAnsi="宋体" w:cs="宋体" w:hint="eastAsia"/>
          <w:kern w:val="0"/>
          <w:szCs w:val="21"/>
        </w:rPr>
        <w:t xml:space="preserve">2. </w:t>
      </w:r>
      <w:r w:rsidR="00B32EDE" w:rsidRPr="004E7066">
        <w:rPr>
          <w:rFonts w:ascii="宋体" w:hAnsi="宋体" w:cs="宋体" w:hint="eastAsia"/>
          <w:kern w:val="0"/>
          <w:szCs w:val="21"/>
        </w:rPr>
        <w:t>本招标公告及本项目招标文件所涉及的时间一律为北京时间。投标人有义务在招标活动期间浏览深圳</w:t>
      </w:r>
      <w:r w:rsidR="0003713E" w:rsidRPr="004E7066">
        <w:rPr>
          <w:rFonts w:ascii="宋体" w:hAnsi="宋体" w:cs="宋体" w:hint="eastAsia"/>
          <w:kern w:val="0"/>
          <w:szCs w:val="21"/>
        </w:rPr>
        <w:t>大学</w:t>
      </w:r>
      <w:r w:rsidR="0003713E" w:rsidRPr="004E7066">
        <w:rPr>
          <w:rFonts w:ascii="宋体" w:hAnsi="宋体" w:cs="宋体"/>
          <w:kern w:val="0"/>
          <w:szCs w:val="21"/>
        </w:rPr>
        <w:t>招投标</w:t>
      </w:r>
      <w:r w:rsidR="00C92127" w:rsidRPr="004E7066">
        <w:rPr>
          <w:rFonts w:ascii="宋体" w:hAnsi="宋体" w:cs="宋体" w:hint="eastAsia"/>
          <w:kern w:val="0"/>
          <w:szCs w:val="21"/>
        </w:rPr>
        <w:t>管理</w:t>
      </w:r>
      <w:r w:rsidR="0003713E" w:rsidRPr="004E7066">
        <w:rPr>
          <w:rFonts w:ascii="宋体" w:hAnsi="宋体" w:cs="宋体"/>
          <w:kern w:val="0"/>
          <w:szCs w:val="21"/>
        </w:rPr>
        <w:t>中心</w:t>
      </w:r>
      <w:r w:rsidR="00B32EDE" w:rsidRPr="004E7066">
        <w:rPr>
          <w:rFonts w:ascii="宋体" w:hAnsi="宋体" w:cs="宋体" w:hint="eastAsia"/>
          <w:kern w:val="0"/>
          <w:szCs w:val="21"/>
        </w:rPr>
        <w:t>网</w:t>
      </w:r>
      <w:r w:rsidR="0003713E" w:rsidRPr="004E7066">
        <w:rPr>
          <w:rFonts w:ascii="宋体" w:hAnsi="宋体" w:cs="宋体" w:hint="eastAsia"/>
          <w:kern w:val="0"/>
          <w:szCs w:val="21"/>
        </w:rPr>
        <w:t>站</w:t>
      </w:r>
      <w:r w:rsidR="00B32EDE" w:rsidRPr="004E7066">
        <w:rPr>
          <w:rFonts w:ascii="宋体" w:hAnsi="宋体" w:cs="宋体" w:hint="eastAsia"/>
          <w:kern w:val="0"/>
          <w:szCs w:val="21"/>
        </w:rPr>
        <w:t>（</w:t>
      </w:r>
      <w:r w:rsidR="0003713E" w:rsidRPr="004E7066">
        <w:rPr>
          <w:rFonts w:ascii="宋体" w:hAnsi="宋体" w:cs="宋体" w:hint="eastAsia"/>
          <w:kern w:val="0"/>
          <w:szCs w:val="21"/>
        </w:rPr>
        <w:t>http://bidding.szu.edu.cn</w:t>
      </w:r>
      <w:r w:rsidR="00B32EDE" w:rsidRPr="004E7066">
        <w:rPr>
          <w:rFonts w:ascii="宋体" w:hAnsi="宋体" w:cs="宋体" w:hint="eastAsia"/>
          <w:kern w:val="0"/>
          <w:szCs w:val="21"/>
        </w:rPr>
        <w:t>），在深圳</w:t>
      </w:r>
      <w:r w:rsidR="0003713E" w:rsidRPr="004E7066">
        <w:rPr>
          <w:rFonts w:ascii="宋体" w:hAnsi="宋体" w:cs="宋体" w:hint="eastAsia"/>
          <w:kern w:val="0"/>
          <w:szCs w:val="21"/>
        </w:rPr>
        <w:t>大学</w:t>
      </w:r>
      <w:r w:rsidR="0003713E" w:rsidRPr="004E7066">
        <w:rPr>
          <w:rFonts w:ascii="宋体" w:hAnsi="宋体" w:cs="宋体"/>
          <w:kern w:val="0"/>
          <w:szCs w:val="21"/>
        </w:rPr>
        <w:t>招投标管理中心</w:t>
      </w:r>
      <w:r w:rsidR="00B32EDE" w:rsidRPr="004E7066">
        <w:rPr>
          <w:rFonts w:ascii="宋体" w:hAnsi="宋体" w:cs="宋体" w:hint="eastAsia"/>
          <w:kern w:val="0"/>
          <w:szCs w:val="21"/>
        </w:rPr>
        <w:t>网</w:t>
      </w:r>
      <w:r w:rsidR="0003713E" w:rsidRPr="004E7066">
        <w:rPr>
          <w:rFonts w:ascii="宋体" w:hAnsi="宋体" w:cs="宋体" w:hint="eastAsia"/>
          <w:kern w:val="0"/>
          <w:szCs w:val="21"/>
        </w:rPr>
        <w:t>站</w:t>
      </w:r>
      <w:r w:rsidR="00B32EDE" w:rsidRPr="004E7066">
        <w:rPr>
          <w:rFonts w:ascii="宋体" w:hAnsi="宋体" w:cs="宋体" w:hint="eastAsia"/>
          <w:kern w:val="0"/>
          <w:szCs w:val="21"/>
        </w:rPr>
        <w:t xml:space="preserve">上公布的与本次招标项目有关的信息视为已送达各投标人。 </w:t>
      </w:r>
    </w:p>
    <w:p w14:paraId="3F9B644D" w14:textId="77777777" w:rsidR="00B32EDE" w:rsidRPr="004E7066" w:rsidRDefault="007321A6" w:rsidP="00B32EDE">
      <w:pPr>
        <w:ind w:firstLineChars="200" w:firstLine="420"/>
        <w:rPr>
          <w:rFonts w:ascii="宋体" w:hAnsi="宋体" w:cs="宋体"/>
          <w:kern w:val="0"/>
          <w:szCs w:val="21"/>
        </w:rPr>
      </w:pPr>
      <w:r w:rsidRPr="004E7066">
        <w:rPr>
          <w:rFonts w:ascii="宋体" w:hAnsi="宋体" w:cs="宋体" w:hint="eastAsia"/>
          <w:kern w:val="0"/>
          <w:szCs w:val="21"/>
        </w:rPr>
        <w:t xml:space="preserve">3. </w:t>
      </w:r>
      <w:r w:rsidR="00B32EDE" w:rsidRPr="004E7066">
        <w:rPr>
          <w:rFonts w:ascii="宋体" w:hAnsi="宋体" w:cs="宋体" w:hint="eastAsia"/>
          <w:kern w:val="0"/>
          <w:szCs w:val="21"/>
        </w:rPr>
        <w:t xml:space="preserve">交纳投标保证金： </w:t>
      </w:r>
    </w:p>
    <w:p w14:paraId="4763A6A8"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03713E" w:rsidRPr="004E7066">
        <w:rPr>
          <w:rFonts w:ascii="宋体" w:hAnsi="宋体" w:cs="宋体" w:hint="eastAsia"/>
          <w:kern w:val="0"/>
          <w:szCs w:val="21"/>
        </w:rPr>
        <w:t>1</w:t>
      </w:r>
      <w:r w:rsidRPr="004E7066">
        <w:rPr>
          <w:rFonts w:ascii="宋体" w:hAnsi="宋体" w:cs="宋体" w:hint="eastAsia"/>
          <w:kern w:val="0"/>
          <w:szCs w:val="21"/>
        </w:rPr>
        <w:t>）</w:t>
      </w:r>
      <w:r w:rsidR="0003713E" w:rsidRPr="004E7066">
        <w:rPr>
          <w:rFonts w:ascii="宋体" w:hAnsi="宋体" w:cs="宋体" w:hint="eastAsia"/>
          <w:kern w:val="0"/>
          <w:szCs w:val="21"/>
        </w:rPr>
        <w:t>本项目</w:t>
      </w:r>
      <w:r w:rsidRPr="004E7066">
        <w:rPr>
          <w:rFonts w:ascii="宋体" w:hAnsi="宋体" w:cs="宋体" w:hint="eastAsia"/>
          <w:kern w:val="0"/>
          <w:szCs w:val="21"/>
        </w:rPr>
        <w:t>，投标保证金为一万元</w:t>
      </w:r>
      <w:r w:rsidR="0003713E" w:rsidRPr="004E7066">
        <w:rPr>
          <w:rFonts w:ascii="宋体" w:hAnsi="宋体" w:cs="宋体" w:hint="eastAsia"/>
          <w:kern w:val="0"/>
          <w:szCs w:val="21"/>
        </w:rPr>
        <w:t>人民币</w:t>
      </w:r>
      <w:r w:rsidRPr="004E7066">
        <w:rPr>
          <w:rFonts w:ascii="宋体" w:hAnsi="宋体" w:cs="宋体" w:hint="eastAsia"/>
          <w:kern w:val="0"/>
          <w:szCs w:val="21"/>
        </w:rPr>
        <w:t xml:space="preserve">； </w:t>
      </w:r>
    </w:p>
    <w:p w14:paraId="54FD4CDA"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2</w:t>
      </w:r>
      <w:r w:rsidRPr="004E7066">
        <w:rPr>
          <w:rFonts w:ascii="宋体" w:hAnsi="宋体" w:cs="宋体" w:hint="eastAsia"/>
          <w:kern w:val="0"/>
          <w:szCs w:val="21"/>
        </w:rPr>
        <w:t>）投标保证金必须在项目开标日前</w:t>
      </w:r>
      <w:r w:rsidR="0003713E" w:rsidRPr="004E7066">
        <w:rPr>
          <w:rFonts w:ascii="宋体" w:hAnsi="宋体" w:cs="宋体" w:hint="eastAsia"/>
          <w:kern w:val="0"/>
          <w:szCs w:val="21"/>
        </w:rPr>
        <w:t>一</w:t>
      </w:r>
      <w:r w:rsidRPr="004E7066">
        <w:rPr>
          <w:rFonts w:ascii="宋体" w:hAnsi="宋体" w:cs="宋体" w:hint="eastAsia"/>
          <w:kern w:val="0"/>
          <w:szCs w:val="21"/>
        </w:rPr>
        <w:t xml:space="preserve">个工作日到账； </w:t>
      </w:r>
    </w:p>
    <w:p w14:paraId="147A2E86" w14:textId="1658F80E" w:rsidR="004E7880"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3</w:t>
      </w:r>
      <w:r w:rsidRPr="004E7066">
        <w:rPr>
          <w:rFonts w:ascii="宋体" w:hAnsi="宋体" w:cs="宋体" w:hint="eastAsia"/>
          <w:kern w:val="0"/>
          <w:szCs w:val="21"/>
        </w:rPr>
        <w:t>）交纳投标保证金应一律从投标供应商基本账户转出,否则按隐瞒真实情况，提供虚假资料处理。</w:t>
      </w:r>
      <w:r w:rsidR="004E7880" w:rsidRPr="004E7066">
        <w:rPr>
          <w:rFonts w:ascii="宋体" w:hAnsi="宋体" w:cs="宋体" w:hint="eastAsia"/>
          <w:kern w:val="0"/>
          <w:szCs w:val="21"/>
        </w:rPr>
        <w:t>不得采用</w:t>
      </w:r>
      <w:r w:rsidRPr="004E7066">
        <w:rPr>
          <w:rFonts w:ascii="宋体" w:hAnsi="宋体" w:cs="宋体" w:hint="eastAsia"/>
          <w:kern w:val="0"/>
          <w:szCs w:val="21"/>
        </w:rPr>
        <w:t>现金汇款等交纳方式，禁止个人银行结算账户转出和第三方代交；</w:t>
      </w:r>
    </w:p>
    <w:p w14:paraId="2E5790AA" w14:textId="36879DA0" w:rsidR="00B32EDE" w:rsidRPr="004E7066" w:rsidRDefault="004E7880"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4</w:t>
      </w:r>
      <w:r w:rsidRPr="004E7066">
        <w:rPr>
          <w:rFonts w:ascii="宋体" w:hAnsi="宋体" w:cs="宋体"/>
          <w:kern w:val="0"/>
          <w:szCs w:val="21"/>
        </w:rPr>
        <w:t>）</w:t>
      </w:r>
      <w:r w:rsidRPr="004E7066">
        <w:rPr>
          <w:rFonts w:ascii="宋体" w:hAnsi="宋体" w:cs="宋体" w:hint="eastAsia"/>
          <w:kern w:val="0"/>
          <w:szCs w:val="21"/>
        </w:rPr>
        <w:t>转账汇款时请</w:t>
      </w:r>
      <w:r w:rsidR="003065CD" w:rsidRPr="004E7066">
        <w:rPr>
          <w:rFonts w:ascii="宋体" w:hAnsi="宋体" w:cs="宋体" w:hint="eastAsia"/>
          <w:kern w:val="0"/>
          <w:szCs w:val="21"/>
        </w:rPr>
        <w:t>务必</w:t>
      </w:r>
      <w:r w:rsidRPr="004E7066">
        <w:rPr>
          <w:rFonts w:ascii="宋体" w:hAnsi="宋体" w:cs="宋体" w:hint="eastAsia"/>
          <w:kern w:val="0"/>
          <w:szCs w:val="21"/>
        </w:rPr>
        <w:t>在备注中填写：投标保证金：</w:t>
      </w:r>
      <w:r w:rsidRPr="004E7066">
        <w:rPr>
          <w:rFonts w:ascii="宋体" w:hAnsi="宋体" w:cs="宋体" w:hint="eastAsia"/>
          <w:i/>
          <w:kern w:val="0"/>
          <w:szCs w:val="21"/>
        </w:rPr>
        <w:t>项目编号</w:t>
      </w:r>
    </w:p>
    <w:p w14:paraId="70559642"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5</w:t>
      </w:r>
      <w:r w:rsidRPr="004E7066">
        <w:rPr>
          <w:rFonts w:ascii="宋体" w:hAnsi="宋体" w:cs="宋体" w:hint="eastAsia"/>
          <w:kern w:val="0"/>
          <w:szCs w:val="21"/>
        </w:rPr>
        <w:t xml:space="preserve">）以上相关要求必须严格遵守，否则，由此造成的后果由供应商自行负责； </w:t>
      </w:r>
    </w:p>
    <w:p w14:paraId="1E724D47"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6</w:t>
      </w:r>
      <w:r w:rsidRPr="004E7066">
        <w:rPr>
          <w:rFonts w:ascii="宋体" w:hAnsi="宋体" w:cs="宋体" w:hint="eastAsia"/>
          <w:kern w:val="0"/>
          <w:szCs w:val="21"/>
        </w:rPr>
        <w:t xml:space="preserve">）投标保证金账户信息： </w:t>
      </w:r>
    </w:p>
    <w:p w14:paraId="220B5478" w14:textId="77777777" w:rsidR="00B32EDE" w:rsidRPr="004E7066" w:rsidRDefault="00B32EDE" w:rsidP="004E7880">
      <w:pPr>
        <w:ind w:firstLineChars="200" w:firstLine="420"/>
        <w:rPr>
          <w:rFonts w:ascii="宋体" w:hAnsi="宋体" w:cs="宋体"/>
          <w:kern w:val="0"/>
          <w:szCs w:val="21"/>
        </w:rPr>
      </w:pPr>
      <w:r w:rsidRPr="004E7066">
        <w:rPr>
          <w:rFonts w:ascii="宋体" w:hAnsi="宋体" w:cs="宋体" w:hint="eastAsia"/>
          <w:kern w:val="0"/>
          <w:szCs w:val="21"/>
        </w:rPr>
        <w:t xml:space="preserve">         </w:t>
      </w:r>
      <w:r w:rsidR="004E7880" w:rsidRPr="004E7066">
        <w:rPr>
          <w:rFonts w:ascii="宋体" w:hAnsi="宋体" w:cs="宋体"/>
          <w:kern w:val="0"/>
          <w:szCs w:val="21"/>
        </w:rPr>
        <w:t xml:space="preserve"> </w:t>
      </w:r>
      <w:r w:rsidRPr="004E7066">
        <w:rPr>
          <w:rFonts w:ascii="宋体" w:hAnsi="宋体" w:cs="宋体" w:hint="eastAsia"/>
          <w:kern w:val="0"/>
          <w:szCs w:val="21"/>
        </w:rPr>
        <w:t xml:space="preserve">户 </w:t>
      </w:r>
      <w:r w:rsidR="004E7880" w:rsidRPr="004E7066">
        <w:rPr>
          <w:rFonts w:ascii="宋体" w:hAnsi="宋体" w:cs="宋体"/>
          <w:kern w:val="0"/>
          <w:szCs w:val="21"/>
        </w:rPr>
        <w:t xml:space="preserve">   </w:t>
      </w:r>
      <w:r w:rsidRPr="004E7066">
        <w:rPr>
          <w:rFonts w:ascii="宋体" w:hAnsi="宋体" w:cs="宋体" w:hint="eastAsia"/>
          <w:kern w:val="0"/>
          <w:szCs w:val="21"/>
        </w:rPr>
        <w:t>名：</w:t>
      </w:r>
      <w:r w:rsidR="004E7880" w:rsidRPr="004E7066">
        <w:rPr>
          <w:rFonts w:ascii="宋体" w:hAnsi="宋体" w:cs="宋体" w:hint="eastAsia"/>
          <w:kern w:val="0"/>
          <w:szCs w:val="21"/>
        </w:rPr>
        <w:t>深圳大学</w:t>
      </w:r>
    </w:p>
    <w:p w14:paraId="27B4317F" w14:textId="30B9BA4B"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          </w:t>
      </w:r>
      <w:proofErr w:type="gramStart"/>
      <w:r w:rsidRPr="004E7066">
        <w:rPr>
          <w:rFonts w:ascii="宋体" w:hAnsi="宋体" w:cs="宋体" w:hint="eastAsia"/>
          <w:kern w:val="0"/>
          <w:szCs w:val="21"/>
        </w:rPr>
        <w:t>账</w:t>
      </w:r>
      <w:proofErr w:type="gramEnd"/>
      <w:r w:rsidRPr="004E7066">
        <w:rPr>
          <w:rFonts w:ascii="宋体" w:hAnsi="宋体" w:cs="宋体" w:hint="eastAsia"/>
          <w:kern w:val="0"/>
          <w:szCs w:val="21"/>
        </w:rPr>
        <w:t xml:space="preserve"> </w:t>
      </w:r>
      <w:r w:rsidR="004E7880" w:rsidRPr="004E7066">
        <w:rPr>
          <w:rFonts w:ascii="宋体" w:hAnsi="宋体" w:cs="宋体"/>
          <w:kern w:val="0"/>
          <w:szCs w:val="21"/>
        </w:rPr>
        <w:t xml:space="preserve">   </w:t>
      </w:r>
      <w:r w:rsidR="004E7880" w:rsidRPr="004E7066">
        <w:rPr>
          <w:rFonts w:ascii="宋体" w:hAnsi="宋体" w:cs="宋体" w:hint="eastAsia"/>
          <w:kern w:val="0"/>
          <w:szCs w:val="21"/>
        </w:rPr>
        <w:t>号</w:t>
      </w:r>
      <w:r w:rsidRPr="004E7066">
        <w:rPr>
          <w:rFonts w:ascii="宋体" w:hAnsi="宋体" w:cs="宋体" w:hint="eastAsia"/>
          <w:kern w:val="0"/>
          <w:szCs w:val="21"/>
        </w:rPr>
        <w:t>：</w:t>
      </w:r>
      <w:r w:rsidR="00E46606" w:rsidRPr="004E7066">
        <w:rPr>
          <w:rFonts w:ascii="宋体" w:hAnsi="宋体" w:cs="宋体"/>
          <w:kern w:val="0"/>
          <w:szCs w:val="21"/>
        </w:rPr>
        <w:t>7549 6835 0439</w:t>
      </w:r>
      <w:r w:rsidRPr="004E7066">
        <w:rPr>
          <w:rFonts w:ascii="宋体" w:hAnsi="宋体" w:cs="宋体" w:hint="eastAsia"/>
          <w:kern w:val="0"/>
          <w:szCs w:val="21"/>
        </w:rPr>
        <w:t xml:space="preserve"> </w:t>
      </w:r>
    </w:p>
    <w:p w14:paraId="46DBADED"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          开户银行：</w:t>
      </w:r>
      <w:r w:rsidR="004E7880" w:rsidRPr="004E7066">
        <w:rPr>
          <w:rFonts w:ascii="宋体" w:hAnsi="宋体" w:cs="宋体" w:hint="eastAsia"/>
          <w:kern w:val="0"/>
          <w:szCs w:val="21"/>
        </w:rPr>
        <w:t>中国银行深圳深大支行</w:t>
      </w:r>
      <w:r w:rsidRPr="004E7066">
        <w:rPr>
          <w:rFonts w:ascii="宋体" w:hAnsi="宋体" w:cs="宋体" w:hint="eastAsia"/>
          <w:kern w:val="0"/>
          <w:szCs w:val="21"/>
        </w:rPr>
        <w:t xml:space="preserve"> </w:t>
      </w:r>
    </w:p>
    <w:p w14:paraId="74AC404D" w14:textId="77777777" w:rsidR="004E7880" w:rsidRPr="004E7066" w:rsidRDefault="00B32EDE" w:rsidP="004E7880">
      <w:pPr>
        <w:ind w:firstLineChars="200" w:firstLine="420"/>
        <w:rPr>
          <w:rFonts w:ascii="宋体" w:hAnsi="宋体" w:cs="宋体"/>
          <w:kern w:val="0"/>
          <w:szCs w:val="21"/>
        </w:rPr>
      </w:pPr>
      <w:r w:rsidRPr="004E7066">
        <w:rPr>
          <w:rFonts w:ascii="宋体" w:hAnsi="宋体" w:cs="宋体" w:hint="eastAsia"/>
          <w:kern w:val="0"/>
          <w:szCs w:val="21"/>
        </w:rPr>
        <w:t xml:space="preserve">          </w:t>
      </w:r>
      <w:r w:rsidR="004E7880" w:rsidRPr="004E7066">
        <w:rPr>
          <w:rFonts w:ascii="宋体" w:hAnsi="宋体" w:cs="宋体" w:hint="eastAsia"/>
          <w:kern w:val="0"/>
          <w:szCs w:val="21"/>
        </w:rPr>
        <w:t>备注：投标保证金：</w:t>
      </w:r>
      <w:r w:rsidR="004E7880" w:rsidRPr="004E7066">
        <w:rPr>
          <w:rFonts w:ascii="宋体" w:hAnsi="宋体" w:cs="宋体" w:hint="eastAsia"/>
          <w:i/>
          <w:kern w:val="0"/>
          <w:szCs w:val="21"/>
        </w:rPr>
        <w:t>项目编号</w:t>
      </w:r>
    </w:p>
    <w:p w14:paraId="0F2BB6B2" w14:textId="1A33A06C"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7</w:t>
      </w:r>
      <w:r w:rsidRPr="004E7066">
        <w:rPr>
          <w:rFonts w:ascii="宋体" w:hAnsi="宋体" w:cs="宋体" w:hint="eastAsia"/>
          <w:kern w:val="0"/>
          <w:szCs w:val="21"/>
        </w:rPr>
        <w:t>）保证金咨询电话：</w:t>
      </w:r>
      <w:r w:rsidR="004E7880" w:rsidRPr="004E7066">
        <w:rPr>
          <w:rFonts w:ascii="宋体" w:hAnsi="宋体" w:cs="宋体" w:hint="eastAsia"/>
          <w:kern w:val="0"/>
          <w:szCs w:val="21"/>
        </w:rPr>
        <w:t>2</w:t>
      </w:r>
      <w:r w:rsidR="00FA4395" w:rsidRPr="004E7066">
        <w:rPr>
          <w:rFonts w:ascii="宋体" w:hAnsi="宋体" w:cs="宋体"/>
          <w:kern w:val="0"/>
          <w:szCs w:val="21"/>
        </w:rPr>
        <w:t>6</w:t>
      </w:r>
      <w:r w:rsidR="00FA4395" w:rsidRPr="004E7066">
        <w:rPr>
          <w:rFonts w:ascii="宋体" w:hAnsi="宋体" w:cs="宋体" w:hint="eastAsia"/>
          <w:kern w:val="0"/>
          <w:szCs w:val="21"/>
        </w:rPr>
        <w:t>05</w:t>
      </w:r>
      <w:r w:rsidR="00496D89" w:rsidRPr="004E7066">
        <w:rPr>
          <w:rFonts w:ascii="宋体" w:hAnsi="宋体" w:cs="宋体"/>
          <w:kern w:val="0"/>
          <w:szCs w:val="21"/>
        </w:rPr>
        <w:t>7039</w:t>
      </w:r>
      <w:r w:rsidRPr="004E7066">
        <w:rPr>
          <w:rFonts w:ascii="宋体" w:hAnsi="宋体" w:cs="宋体" w:hint="eastAsia"/>
          <w:kern w:val="0"/>
          <w:szCs w:val="21"/>
        </w:rPr>
        <w:t xml:space="preserve">。 </w:t>
      </w:r>
    </w:p>
    <w:p w14:paraId="1B0C93B9" w14:textId="77777777" w:rsidR="00F74168" w:rsidRPr="004E7066" w:rsidRDefault="00F74168" w:rsidP="00A47029">
      <w:pPr>
        <w:rPr>
          <w:rFonts w:ascii="宋体" w:hAnsi="宋体" w:cs="宋体"/>
          <w:kern w:val="0"/>
          <w:szCs w:val="21"/>
        </w:rPr>
      </w:pPr>
    </w:p>
    <w:p w14:paraId="4C8BD781" w14:textId="77777777" w:rsidR="00BB1D28" w:rsidRPr="004E7066" w:rsidRDefault="0074731F" w:rsidP="00BB1D28">
      <w:pPr>
        <w:rPr>
          <w:rFonts w:ascii="宋体" w:hAnsi="宋体" w:cs="宋体"/>
          <w:kern w:val="0"/>
          <w:szCs w:val="21"/>
        </w:rPr>
      </w:pPr>
      <w:r w:rsidRPr="004E7066">
        <w:rPr>
          <w:rFonts w:ascii="宋体" w:hAnsi="宋体" w:cs="宋体" w:hint="eastAsia"/>
          <w:kern w:val="0"/>
          <w:szCs w:val="21"/>
        </w:rPr>
        <w:t>八</w:t>
      </w:r>
      <w:r w:rsidR="00BB1D28" w:rsidRPr="004E7066">
        <w:rPr>
          <w:rFonts w:ascii="宋体" w:hAnsi="宋体" w:cs="宋体" w:hint="eastAsia"/>
          <w:kern w:val="0"/>
          <w:szCs w:val="21"/>
        </w:rPr>
        <w:t>、联系方式</w:t>
      </w:r>
      <w:r w:rsidRPr="004E7066">
        <w:rPr>
          <w:rFonts w:ascii="宋体" w:hAnsi="宋体" w:cs="宋体" w:hint="eastAsia"/>
          <w:kern w:val="0"/>
          <w:szCs w:val="21"/>
        </w:rPr>
        <w:t>：</w:t>
      </w:r>
    </w:p>
    <w:p w14:paraId="2BD74BA7" w14:textId="77777777" w:rsidR="006F3C26" w:rsidRPr="004E7066" w:rsidRDefault="0074731F" w:rsidP="0074731F">
      <w:pPr>
        <w:ind w:firstLineChars="200" w:firstLine="420"/>
        <w:rPr>
          <w:rFonts w:ascii="宋体" w:hAnsi="宋体" w:cs="宋体"/>
          <w:kern w:val="0"/>
          <w:szCs w:val="21"/>
        </w:rPr>
      </w:pPr>
      <w:r w:rsidRPr="004E7066">
        <w:rPr>
          <w:rFonts w:ascii="宋体" w:hAnsi="宋体" w:cs="宋体" w:hint="eastAsia"/>
          <w:kern w:val="0"/>
          <w:szCs w:val="21"/>
        </w:rPr>
        <w:t>1. 招标组织</w:t>
      </w:r>
    </w:p>
    <w:p w14:paraId="7D7E0CB2" w14:textId="77777777" w:rsidR="0074731F"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单位</w:t>
      </w:r>
      <w:r w:rsidRPr="004E7066">
        <w:rPr>
          <w:rFonts w:ascii="宋体" w:hAnsi="宋体" w:cs="宋体"/>
          <w:kern w:val="0"/>
          <w:szCs w:val="21"/>
        </w:rPr>
        <w:t>名称：</w:t>
      </w:r>
      <w:r w:rsidR="0074731F" w:rsidRPr="004E7066">
        <w:rPr>
          <w:rFonts w:ascii="宋体" w:hAnsi="宋体" w:cs="宋体" w:hint="eastAsia"/>
          <w:kern w:val="0"/>
          <w:szCs w:val="21"/>
        </w:rPr>
        <w:t>深圳大学招投标管理中心</w:t>
      </w:r>
    </w:p>
    <w:p w14:paraId="67BA105B" w14:textId="77777777"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详细地址：深圳市南山区南海大道3688号 深圳大学办公楼240室</w:t>
      </w:r>
    </w:p>
    <w:p w14:paraId="68127176" w14:textId="396F9F22"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 xml:space="preserve">联系人： </w:t>
      </w:r>
      <w:r w:rsidRPr="004E7066">
        <w:rPr>
          <w:rFonts w:ascii="宋体" w:hAnsi="宋体" w:cs="宋体"/>
          <w:kern w:val="0"/>
          <w:szCs w:val="21"/>
        </w:rPr>
        <w:t xml:space="preserve"> </w:t>
      </w:r>
      <w:r w:rsidR="00496D89" w:rsidRPr="004E7066">
        <w:rPr>
          <w:rFonts w:ascii="宋体" w:hAnsi="宋体" w:cs="宋体" w:hint="eastAsia"/>
          <w:kern w:val="0"/>
          <w:szCs w:val="21"/>
        </w:rPr>
        <w:t>徐</w:t>
      </w:r>
      <w:r w:rsidR="00391468" w:rsidRPr="004E7066">
        <w:rPr>
          <w:rFonts w:ascii="宋体" w:hAnsi="宋体" w:cs="宋体" w:hint="eastAsia"/>
          <w:kern w:val="0"/>
          <w:szCs w:val="21"/>
        </w:rPr>
        <w:t>老师</w:t>
      </w:r>
      <w:r w:rsidRPr="004E7066">
        <w:rPr>
          <w:rFonts w:ascii="宋体" w:hAnsi="宋体" w:cs="宋体" w:hint="eastAsia"/>
          <w:kern w:val="0"/>
          <w:szCs w:val="21"/>
        </w:rPr>
        <w:t xml:space="preserve"> 电话：（0755）</w:t>
      </w:r>
      <w:r w:rsidR="00496D89" w:rsidRPr="004E7066">
        <w:rPr>
          <w:rFonts w:ascii="宋体" w:hAnsi="宋体" w:cs="宋体" w:hint="eastAsia"/>
          <w:kern w:val="0"/>
          <w:szCs w:val="21"/>
        </w:rPr>
        <w:t>2691 8136</w:t>
      </w:r>
    </w:p>
    <w:p w14:paraId="2697A61E" w14:textId="77777777" w:rsidR="006F3C26" w:rsidRPr="004E7066" w:rsidRDefault="0074731F" w:rsidP="0074731F">
      <w:pPr>
        <w:ind w:firstLineChars="200" w:firstLine="420"/>
        <w:rPr>
          <w:rFonts w:ascii="宋体" w:hAnsi="宋体" w:cs="宋体"/>
          <w:kern w:val="0"/>
          <w:szCs w:val="21"/>
        </w:rPr>
      </w:pPr>
      <w:r w:rsidRPr="004E7066">
        <w:rPr>
          <w:rFonts w:ascii="宋体" w:hAnsi="宋体" w:cs="宋体" w:hint="eastAsia"/>
          <w:kern w:val="0"/>
          <w:szCs w:val="21"/>
        </w:rPr>
        <w:t xml:space="preserve">2. </w:t>
      </w:r>
      <w:r w:rsidR="006F3C26" w:rsidRPr="004E7066">
        <w:rPr>
          <w:rFonts w:ascii="宋体" w:hAnsi="宋体" w:cs="宋体" w:hint="eastAsia"/>
          <w:kern w:val="0"/>
          <w:szCs w:val="21"/>
        </w:rPr>
        <w:t>采购负责人</w:t>
      </w:r>
    </w:p>
    <w:p w14:paraId="22CC961B" w14:textId="7BA5A13E"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单位</w:t>
      </w:r>
      <w:r w:rsidRPr="004E7066">
        <w:rPr>
          <w:rFonts w:ascii="宋体" w:hAnsi="宋体" w:cs="宋体"/>
          <w:kern w:val="0"/>
          <w:szCs w:val="21"/>
        </w:rPr>
        <w:t>名称：</w:t>
      </w:r>
      <w:r w:rsidRPr="004E7066">
        <w:rPr>
          <w:rFonts w:ascii="宋体" w:hAnsi="宋体" w:cs="宋体" w:hint="eastAsia"/>
          <w:kern w:val="0"/>
          <w:szCs w:val="21"/>
        </w:rPr>
        <w:t>深圳大学</w:t>
      </w:r>
      <w:r w:rsidR="001E6449" w:rsidRPr="004E7066">
        <w:rPr>
          <w:rFonts w:ascii="宋体" w:hAnsi="宋体" w:cs="宋体" w:hint="eastAsia"/>
          <w:kern w:val="0"/>
          <w:szCs w:val="21"/>
        </w:rPr>
        <w:t>医学部</w:t>
      </w:r>
    </w:p>
    <w:p w14:paraId="1DA74F0B" w14:textId="0AE6C688"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详细地址：深圳市深圳大学</w:t>
      </w:r>
    </w:p>
    <w:p w14:paraId="36902C8B" w14:textId="4807FD7E"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联系人</w:t>
      </w:r>
      <w:r w:rsidR="001A0F8D" w:rsidRPr="004E7066">
        <w:rPr>
          <w:rFonts w:ascii="宋体" w:hAnsi="宋体" w:cs="宋体" w:hint="eastAsia"/>
          <w:kern w:val="0"/>
          <w:szCs w:val="21"/>
        </w:rPr>
        <w:t xml:space="preserve"> </w:t>
      </w:r>
      <w:r w:rsidRPr="004E7066">
        <w:rPr>
          <w:rFonts w:ascii="宋体" w:hAnsi="宋体" w:cs="宋体" w:hint="eastAsia"/>
          <w:kern w:val="0"/>
          <w:szCs w:val="21"/>
        </w:rPr>
        <w:t>：</w:t>
      </w:r>
      <w:r w:rsidR="001A0F8D" w:rsidRPr="004E7066">
        <w:rPr>
          <w:rFonts w:ascii="宋体" w:hAnsi="宋体" w:cs="宋体" w:hint="eastAsia"/>
          <w:kern w:val="0"/>
          <w:szCs w:val="21"/>
        </w:rPr>
        <w:t xml:space="preserve"> </w:t>
      </w:r>
      <w:r w:rsidR="001E6449" w:rsidRPr="004E7066">
        <w:rPr>
          <w:rFonts w:ascii="宋体" w:hAnsi="宋体" w:cs="宋体" w:hint="eastAsia"/>
          <w:kern w:val="0"/>
          <w:szCs w:val="21"/>
        </w:rPr>
        <w:t>赵老师</w:t>
      </w:r>
      <w:r w:rsidRPr="004E7066">
        <w:rPr>
          <w:rFonts w:ascii="宋体" w:hAnsi="宋体" w:cs="宋体" w:hint="eastAsia"/>
          <w:kern w:val="0"/>
          <w:szCs w:val="21"/>
        </w:rPr>
        <w:t xml:space="preserve"> 电话：</w:t>
      </w:r>
      <w:r w:rsidR="001E6449" w:rsidRPr="004E7066">
        <w:t xml:space="preserve"> </w:t>
      </w:r>
      <w:r w:rsidR="001E6449" w:rsidRPr="004E7066">
        <w:rPr>
          <w:rFonts w:ascii="宋体" w:hAnsi="宋体" w:cs="宋体"/>
          <w:kern w:val="0"/>
          <w:szCs w:val="21"/>
        </w:rPr>
        <w:t>18565856662</w:t>
      </w:r>
    </w:p>
    <w:p w14:paraId="5FA8F427" w14:textId="77777777" w:rsidR="00047210" w:rsidRPr="004E7066" w:rsidRDefault="00047210" w:rsidP="006F3C26">
      <w:pPr>
        <w:ind w:firstLineChars="350" w:firstLine="735"/>
        <w:rPr>
          <w:rFonts w:ascii="宋体" w:hAnsi="宋体" w:cs="宋体"/>
          <w:kern w:val="0"/>
          <w:szCs w:val="21"/>
        </w:rPr>
      </w:pPr>
    </w:p>
    <w:p w14:paraId="41CEBDF3" w14:textId="77777777" w:rsidR="00575D3B" w:rsidRPr="004E7066" w:rsidRDefault="00047210" w:rsidP="00575D3B">
      <w:pPr>
        <w:widowControl/>
        <w:jc w:val="left"/>
        <w:rPr>
          <w:rFonts w:ascii="宋体" w:hAnsi="宋体" w:cs="宋体"/>
          <w:kern w:val="0"/>
          <w:szCs w:val="21"/>
        </w:rPr>
      </w:pPr>
      <w:r w:rsidRPr="004E7066">
        <w:rPr>
          <w:rFonts w:ascii="宋体" w:hAnsi="宋体" w:cs="宋体" w:hint="eastAsia"/>
          <w:kern w:val="0"/>
          <w:szCs w:val="21"/>
        </w:rPr>
        <w:t>九</w:t>
      </w:r>
      <w:r w:rsidRPr="004E7066">
        <w:rPr>
          <w:rFonts w:ascii="宋体" w:hAnsi="宋体" w:cs="宋体"/>
          <w:kern w:val="0"/>
          <w:szCs w:val="21"/>
        </w:rPr>
        <w:t>、公告期</w:t>
      </w:r>
      <w:r w:rsidR="00575D3B" w:rsidRPr="004E7066">
        <w:rPr>
          <w:rFonts w:ascii="宋体" w:hAnsi="宋体" w:cs="宋体" w:hint="eastAsia"/>
          <w:kern w:val="0"/>
          <w:szCs w:val="21"/>
        </w:rPr>
        <w:t>限</w:t>
      </w:r>
      <w:r w:rsidRPr="004E7066">
        <w:rPr>
          <w:rFonts w:ascii="宋体" w:hAnsi="宋体" w:cs="宋体"/>
          <w:kern w:val="0"/>
          <w:szCs w:val="21"/>
        </w:rPr>
        <w:t>：</w:t>
      </w:r>
    </w:p>
    <w:p w14:paraId="6FAB6909" w14:textId="01C287F7" w:rsidR="00047210" w:rsidRPr="004E7066" w:rsidRDefault="00575D3B" w:rsidP="00575D3B">
      <w:pPr>
        <w:widowControl/>
        <w:ind w:firstLineChars="200" w:firstLine="420"/>
        <w:jc w:val="left"/>
        <w:rPr>
          <w:rFonts w:ascii="宋体" w:hAnsi="宋体" w:cs="宋体"/>
          <w:kern w:val="0"/>
          <w:szCs w:val="21"/>
        </w:rPr>
      </w:pPr>
      <w:r w:rsidRPr="004E7066">
        <w:rPr>
          <w:rFonts w:ascii="宋体" w:hAnsi="宋体" w:cs="宋体" w:hint="eastAsia"/>
          <w:kern w:val="0"/>
          <w:szCs w:val="21"/>
        </w:rPr>
        <w:t>本公告期限（5个工作日）自2018年</w:t>
      </w:r>
      <w:r w:rsidR="004E7066" w:rsidRPr="004E7066">
        <w:rPr>
          <w:rFonts w:ascii="宋体" w:hAnsi="宋体" w:cs="宋体" w:hint="eastAsia"/>
          <w:kern w:val="0"/>
          <w:szCs w:val="21"/>
        </w:rPr>
        <w:t>11</w:t>
      </w:r>
      <w:r w:rsidRPr="004E7066">
        <w:rPr>
          <w:rFonts w:ascii="宋体" w:hAnsi="宋体" w:cs="宋体" w:hint="eastAsia"/>
          <w:kern w:val="0"/>
          <w:szCs w:val="21"/>
        </w:rPr>
        <w:t>月</w:t>
      </w:r>
      <w:r w:rsidR="004E7066" w:rsidRPr="004E7066">
        <w:rPr>
          <w:rFonts w:ascii="宋体" w:hAnsi="宋体" w:cs="宋体" w:hint="eastAsia"/>
          <w:kern w:val="0"/>
          <w:szCs w:val="21"/>
        </w:rPr>
        <w:t>22</w:t>
      </w:r>
      <w:r w:rsidRPr="004E7066">
        <w:rPr>
          <w:rFonts w:ascii="宋体" w:hAnsi="宋体" w:cs="宋体" w:hint="eastAsia"/>
          <w:kern w:val="0"/>
          <w:szCs w:val="21"/>
        </w:rPr>
        <w:t>日至2018年</w:t>
      </w:r>
      <w:r w:rsidR="004E7066" w:rsidRPr="004E7066">
        <w:rPr>
          <w:rFonts w:ascii="宋体" w:hAnsi="宋体" w:cs="宋体" w:hint="eastAsia"/>
          <w:kern w:val="0"/>
          <w:szCs w:val="21"/>
        </w:rPr>
        <w:t>11</w:t>
      </w:r>
      <w:r w:rsidRPr="004E7066">
        <w:rPr>
          <w:rFonts w:ascii="宋体" w:hAnsi="宋体" w:cs="宋体" w:hint="eastAsia"/>
          <w:kern w:val="0"/>
          <w:szCs w:val="21"/>
        </w:rPr>
        <w:t>月</w:t>
      </w:r>
      <w:r w:rsidR="004E7066" w:rsidRPr="004E7066">
        <w:rPr>
          <w:rFonts w:ascii="宋体" w:hAnsi="宋体" w:cs="宋体" w:hint="eastAsia"/>
          <w:kern w:val="0"/>
          <w:szCs w:val="21"/>
        </w:rPr>
        <w:t>30</w:t>
      </w:r>
      <w:r w:rsidRPr="004E7066">
        <w:rPr>
          <w:rFonts w:ascii="宋体" w:hAnsi="宋体" w:cs="宋体" w:hint="eastAsia"/>
          <w:kern w:val="0"/>
          <w:szCs w:val="21"/>
        </w:rPr>
        <w:t>日止。</w:t>
      </w:r>
    </w:p>
    <w:p w14:paraId="21359EAD" w14:textId="77777777" w:rsidR="00047210" w:rsidRPr="004E7066" w:rsidRDefault="00047210" w:rsidP="006F3C26">
      <w:pPr>
        <w:ind w:firstLineChars="350" w:firstLine="735"/>
        <w:rPr>
          <w:rFonts w:ascii="宋体" w:hAnsi="宋体" w:cs="宋体"/>
          <w:kern w:val="0"/>
          <w:szCs w:val="21"/>
        </w:rPr>
      </w:pPr>
    </w:p>
    <w:p w14:paraId="19440818" w14:textId="7BDCD3DB" w:rsidR="00575D3B" w:rsidRPr="004E7066" w:rsidRDefault="00575D3B" w:rsidP="00575D3B">
      <w:pPr>
        <w:ind w:firstLineChars="350" w:firstLine="738"/>
        <w:jc w:val="right"/>
        <w:rPr>
          <w:rFonts w:ascii="宋体" w:hAnsi="宋体" w:cs="宋体"/>
          <w:b/>
          <w:kern w:val="0"/>
          <w:szCs w:val="21"/>
        </w:rPr>
      </w:pPr>
      <w:r w:rsidRPr="004E7066">
        <w:rPr>
          <w:rFonts w:ascii="宋体" w:hAnsi="宋体" w:cs="宋体" w:hint="eastAsia"/>
          <w:b/>
          <w:kern w:val="0"/>
          <w:szCs w:val="21"/>
        </w:rPr>
        <w:t>深圳大学</w:t>
      </w:r>
      <w:r w:rsidRPr="004E7066">
        <w:rPr>
          <w:rFonts w:ascii="宋体" w:hAnsi="宋体" w:cs="宋体"/>
          <w:b/>
          <w:kern w:val="0"/>
          <w:szCs w:val="21"/>
        </w:rPr>
        <w:t>招投标管理中心</w:t>
      </w:r>
    </w:p>
    <w:p w14:paraId="61B86BB9" w14:textId="45B28C7D" w:rsidR="00575D3B" w:rsidRDefault="00575D3B" w:rsidP="00575D3B">
      <w:pPr>
        <w:ind w:firstLineChars="350" w:firstLine="738"/>
        <w:jc w:val="right"/>
        <w:rPr>
          <w:rFonts w:ascii="宋体" w:hAnsi="宋体" w:cs="宋体"/>
          <w:b/>
          <w:kern w:val="0"/>
          <w:szCs w:val="21"/>
        </w:rPr>
      </w:pPr>
      <w:r w:rsidRPr="004E7066">
        <w:rPr>
          <w:rFonts w:ascii="宋体" w:hAnsi="宋体" w:cs="宋体"/>
          <w:b/>
          <w:kern w:val="0"/>
          <w:szCs w:val="21"/>
        </w:rPr>
        <w:t>2018</w:t>
      </w:r>
      <w:r w:rsidRPr="004E7066">
        <w:rPr>
          <w:rFonts w:ascii="宋体" w:hAnsi="宋体" w:cs="宋体" w:hint="eastAsia"/>
          <w:b/>
          <w:kern w:val="0"/>
          <w:szCs w:val="21"/>
        </w:rPr>
        <w:t>年</w:t>
      </w:r>
      <w:r w:rsidR="004E7066" w:rsidRPr="004E7066">
        <w:rPr>
          <w:rFonts w:ascii="宋体" w:hAnsi="宋体" w:cs="宋体" w:hint="eastAsia"/>
          <w:b/>
          <w:kern w:val="0"/>
          <w:szCs w:val="21"/>
        </w:rPr>
        <w:t>11</w:t>
      </w:r>
      <w:r w:rsidRPr="004E7066">
        <w:rPr>
          <w:rFonts w:ascii="宋体" w:hAnsi="宋体" w:cs="宋体" w:hint="eastAsia"/>
          <w:b/>
          <w:kern w:val="0"/>
          <w:szCs w:val="21"/>
        </w:rPr>
        <w:t>月</w:t>
      </w:r>
      <w:r w:rsidR="004E7066" w:rsidRPr="004E7066">
        <w:rPr>
          <w:rFonts w:ascii="宋体" w:hAnsi="宋体" w:cs="宋体" w:hint="eastAsia"/>
          <w:b/>
          <w:kern w:val="0"/>
          <w:szCs w:val="21"/>
        </w:rPr>
        <w:t>22</w:t>
      </w:r>
      <w:r w:rsidRPr="004E706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FE5FDF" w:rsidRDefault="002A367A" w:rsidP="00440CCD">
            <w:pPr>
              <w:rPr>
                <w:rFonts w:ascii="宋体" w:hAnsi="宋体"/>
              </w:rPr>
            </w:pPr>
            <w:r w:rsidRPr="00FE5FDF">
              <w:rPr>
                <w:rFonts w:ascii="宋体" w:hAnsi="宋体" w:hint="eastAsia"/>
              </w:rPr>
              <w:t>履约担保金额</w:t>
            </w:r>
          </w:p>
        </w:tc>
        <w:tc>
          <w:tcPr>
            <w:tcW w:w="5400" w:type="dxa"/>
            <w:vAlign w:val="center"/>
          </w:tcPr>
          <w:p w14:paraId="4DADCF94" w14:textId="04C57D4E" w:rsidR="002A367A" w:rsidRPr="00FE5FDF" w:rsidRDefault="008D26B1" w:rsidP="00FE5FDF">
            <w:pPr>
              <w:rPr>
                <w:rFonts w:ascii="宋体" w:hAnsi="宋体"/>
              </w:rPr>
            </w:pPr>
            <w:r w:rsidRPr="00FE5FDF">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227AE58" w:rsidR="007C2B80" w:rsidRPr="007C2B80" w:rsidRDefault="00972536" w:rsidP="007C2B80">
            <w:pPr>
              <w:widowControl/>
              <w:jc w:val="center"/>
              <w:rPr>
                <w:rFonts w:ascii="宋体" w:hAnsi="宋体"/>
                <w:kern w:val="0"/>
                <w:szCs w:val="21"/>
              </w:rPr>
            </w:pPr>
            <w:r w:rsidRPr="00972536">
              <w:rPr>
                <w:rFonts w:ascii="宋体" w:hAnsi="宋体" w:hint="eastAsia"/>
                <w:kern w:val="0"/>
                <w:szCs w:val="21"/>
              </w:rPr>
              <w:t>标准中压分取系统</w:t>
            </w:r>
            <w:r w:rsidR="005C1B5C" w:rsidRPr="005C1B5C">
              <w:rPr>
                <w:rFonts w:ascii="宋体" w:hAnsi="宋体" w:hint="eastAsia"/>
                <w:kern w:val="0"/>
                <w:szCs w:val="21"/>
              </w:rPr>
              <w:t>（含大柱，含小柱各2个）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FC8291D" w:rsidR="007C2B80" w:rsidRPr="007C2B80" w:rsidRDefault="00972536" w:rsidP="007C2B80">
            <w:pPr>
              <w:widowControl/>
              <w:jc w:val="center"/>
              <w:rPr>
                <w:szCs w:val="21"/>
              </w:rPr>
            </w:pPr>
            <w:r>
              <w:rPr>
                <w:szCs w:val="21"/>
              </w:rPr>
              <w:t>210</w:t>
            </w:r>
            <w:r>
              <w:rPr>
                <w:rFonts w:hint="eastAsia"/>
                <w:szCs w:val="21"/>
              </w:rPr>
              <w:t>,00</w:t>
            </w:r>
            <w:r>
              <w:rPr>
                <w:szCs w:val="21"/>
              </w:rPr>
              <w:t>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7253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972536" w:rsidRPr="007C2B80" w:rsidRDefault="00972536" w:rsidP="0097253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43CEC8A"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标准中压分取系统</w:t>
            </w:r>
          </w:p>
        </w:tc>
        <w:tc>
          <w:tcPr>
            <w:tcW w:w="1985" w:type="dxa"/>
            <w:tcBorders>
              <w:top w:val="single" w:sz="4" w:space="0" w:color="auto"/>
              <w:left w:val="nil"/>
              <w:bottom w:val="single" w:sz="4" w:space="0" w:color="auto"/>
              <w:right w:val="single" w:sz="4" w:space="0" w:color="auto"/>
            </w:tcBorders>
            <w:vAlign w:val="center"/>
          </w:tcPr>
          <w:p w14:paraId="1DA07127" w14:textId="363E7C31" w:rsidR="00972536" w:rsidRPr="007C2B80" w:rsidRDefault="00972536" w:rsidP="00972536">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CA77666" w:rsidR="00972536" w:rsidRPr="007C2B80" w:rsidRDefault="00972536" w:rsidP="00972536">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084B404" w:rsidR="00972536" w:rsidRPr="00760C66" w:rsidRDefault="00972536" w:rsidP="00972536">
            <w:pPr>
              <w:widowControl/>
              <w:jc w:val="center"/>
              <w:rPr>
                <w:b/>
                <w:szCs w:val="21"/>
              </w:rPr>
            </w:pPr>
          </w:p>
        </w:tc>
      </w:tr>
      <w:tr w:rsidR="00972536"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BA5D307" w:rsidR="00972536" w:rsidRPr="007C2B80" w:rsidRDefault="00972536" w:rsidP="00972536">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21A83920"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快速纯化系统主机</w:t>
            </w:r>
          </w:p>
        </w:tc>
        <w:tc>
          <w:tcPr>
            <w:tcW w:w="1985" w:type="dxa"/>
            <w:tcBorders>
              <w:top w:val="single" w:sz="4" w:space="0" w:color="auto"/>
              <w:left w:val="nil"/>
              <w:bottom w:val="single" w:sz="4" w:space="0" w:color="auto"/>
              <w:right w:val="single" w:sz="4" w:space="0" w:color="auto"/>
            </w:tcBorders>
            <w:vAlign w:val="center"/>
          </w:tcPr>
          <w:p w14:paraId="41E59337" w14:textId="347D20EC"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8A98B5B" w:rsidR="00972536" w:rsidRDefault="00972536" w:rsidP="00972536">
            <w:pPr>
              <w:widowControl/>
              <w:jc w:val="center"/>
              <w:rPr>
                <w:rFonts w:ascii="宋体" w:hAnsi="宋体"/>
                <w:kern w:val="0"/>
                <w:szCs w:val="21"/>
              </w:rPr>
            </w:pPr>
            <w:r w:rsidRPr="00972536">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5DFAF543" w:rsidR="00972536" w:rsidRPr="007C2B80" w:rsidRDefault="00972536" w:rsidP="00972536">
            <w:pPr>
              <w:widowControl/>
              <w:jc w:val="center"/>
              <w:rPr>
                <w:szCs w:val="21"/>
              </w:rPr>
            </w:pPr>
            <w:r w:rsidRPr="00760C66">
              <w:rPr>
                <w:rFonts w:hint="eastAsia"/>
                <w:b/>
                <w:color w:val="FF0000"/>
                <w:szCs w:val="21"/>
              </w:rPr>
              <w:t>核心产品</w:t>
            </w:r>
          </w:p>
        </w:tc>
      </w:tr>
      <w:tr w:rsidR="00972536"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0A9FEBA" w:rsidR="00972536" w:rsidRPr="007C2B80" w:rsidRDefault="00972536" w:rsidP="00972536">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3B53E1F9"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溶剂输送管路</w:t>
            </w:r>
            <w:r w:rsidRPr="00972536">
              <w:rPr>
                <w:rFonts w:ascii="宋体" w:hAnsi="宋体"/>
                <w:kern w:val="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01BE8B03" w14:textId="1C10E4FA"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F2D044A" w:rsidR="00972536" w:rsidRDefault="00972536" w:rsidP="00972536">
            <w:pPr>
              <w:widowControl/>
              <w:jc w:val="center"/>
              <w:rPr>
                <w:rFonts w:ascii="宋体" w:hAnsi="宋体"/>
                <w:kern w:val="0"/>
                <w:szCs w:val="21"/>
              </w:rPr>
            </w:pPr>
            <w:r w:rsidRPr="00972536">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972536" w:rsidRPr="007C2B80" w:rsidRDefault="00972536" w:rsidP="00972536">
            <w:pPr>
              <w:widowControl/>
              <w:jc w:val="center"/>
              <w:rPr>
                <w:szCs w:val="21"/>
              </w:rPr>
            </w:pPr>
          </w:p>
        </w:tc>
      </w:tr>
      <w:tr w:rsidR="00972536" w14:paraId="2150D7F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FF06B7" w14:textId="249E0388" w:rsidR="00972536" w:rsidRDefault="00972536" w:rsidP="00972536">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16B14DCF" w14:textId="03850D38"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试管架</w:t>
            </w:r>
          </w:p>
        </w:tc>
        <w:tc>
          <w:tcPr>
            <w:tcW w:w="1985" w:type="dxa"/>
            <w:tcBorders>
              <w:top w:val="single" w:sz="4" w:space="0" w:color="auto"/>
              <w:left w:val="nil"/>
              <w:bottom w:val="single" w:sz="4" w:space="0" w:color="auto"/>
              <w:right w:val="single" w:sz="4" w:space="0" w:color="auto"/>
            </w:tcBorders>
            <w:vAlign w:val="center"/>
          </w:tcPr>
          <w:p w14:paraId="2B02C1F0" w14:textId="649B69CC" w:rsidR="00972536" w:rsidRPr="007C2B80" w:rsidRDefault="00972536" w:rsidP="00972536">
            <w:pPr>
              <w:widowControl/>
              <w:jc w:val="center"/>
              <w:rPr>
                <w:rFonts w:ascii="宋体" w:hAnsi="宋体"/>
                <w:kern w:val="0"/>
                <w:szCs w:val="21"/>
              </w:rPr>
            </w:pPr>
            <w:r w:rsidRPr="00972536">
              <w:rPr>
                <w:rFonts w:ascii="宋体" w:hAnsi="宋体"/>
                <w:kern w:val="0"/>
                <w:szCs w:val="21"/>
              </w:rPr>
              <w:t>4</w:t>
            </w:r>
          </w:p>
        </w:tc>
        <w:tc>
          <w:tcPr>
            <w:tcW w:w="1275" w:type="dxa"/>
            <w:tcBorders>
              <w:top w:val="single" w:sz="4" w:space="0" w:color="auto"/>
              <w:left w:val="nil"/>
              <w:bottom w:val="single" w:sz="4" w:space="0" w:color="auto"/>
              <w:right w:val="single" w:sz="4" w:space="0" w:color="auto"/>
            </w:tcBorders>
            <w:vAlign w:val="center"/>
          </w:tcPr>
          <w:p w14:paraId="23D6CF75" w14:textId="3936A34E" w:rsidR="00972536" w:rsidRDefault="00972536" w:rsidP="00972536">
            <w:pPr>
              <w:widowControl/>
              <w:jc w:val="center"/>
              <w:rPr>
                <w:rFonts w:ascii="宋体" w:hAnsi="宋体"/>
                <w:kern w:val="0"/>
                <w:szCs w:val="21"/>
              </w:rPr>
            </w:pPr>
            <w:proofErr w:type="gramStart"/>
            <w:r w:rsidRPr="00972536">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2E188FC" w14:textId="77777777" w:rsidR="00972536" w:rsidRPr="007C2B80" w:rsidRDefault="00972536" w:rsidP="00972536">
            <w:pPr>
              <w:widowControl/>
              <w:jc w:val="center"/>
              <w:rPr>
                <w:szCs w:val="21"/>
              </w:rPr>
            </w:pPr>
          </w:p>
        </w:tc>
      </w:tr>
      <w:tr w:rsidR="00972536" w14:paraId="4C4BE1F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254C7D1" w14:textId="5CFA49B4" w:rsidR="00972536" w:rsidRDefault="00972536" w:rsidP="00972536">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59824CCE" w14:textId="0023CC45"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试管架托盘</w:t>
            </w:r>
          </w:p>
        </w:tc>
        <w:tc>
          <w:tcPr>
            <w:tcW w:w="1985" w:type="dxa"/>
            <w:tcBorders>
              <w:top w:val="single" w:sz="4" w:space="0" w:color="auto"/>
              <w:left w:val="nil"/>
              <w:bottom w:val="single" w:sz="4" w:space="0" w:color="auto"/>
              <w:right w:val="single" w:sz="4" w:space="0" w:color="auto"/>
            </w:tcBorders>
            <w:vAlign w:val="center"/>
          </w:tcPr>
          <w:p w14:paraId="76C9574B" w14:textId="786019E0"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2526DDFF" w14:textId="19CDAA07" w:rsidR="00972536" w:rsidRDefault="00972536" w:rsidP="00972536">
            <w:pPr>
              <w:widowControl/>
              <w:jc w:val="center"/>
              <w:rPr>
                <w:rFonts w:ascii="宋体" w:hAnsi="宋体"/>
                <w:kern w:val="0"/>
                <w:szCs w:val="21"/>
              </w:rPr>
            </w:pPr>
            <w:proofErr w:type="gramStart"/>
            <w:r w:rsidRPr="00972536">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F1F3BF4" w14:textId="77777777" w:rsidR="00972536" w:rsidRPr="007C2B80" w:rsidRDefault="00972536" w:rsidP="00972536">
            <w:pPr>
              <w:widowControl/>
              <w:jc w:val="center"/>
              <w:rPr>
                <w:szCs w:val="21"/>
              </w:rPr>
            </w:pPr>
          </w:p>
        </w:tc>
      </w:tr>
      <w:tr w:rsidR="00972536" w14:paraId="1FB7FE8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DF33BB3" w14:textId="21BD7BCE" w:rsidR="00972536" w:rsidRDefault="00972536" w:rsidP="00972536">
            <w:pPr>
              <w:widowControl/>
              <w:jc w:val="center"/>
              <w:rPr>
                <w:rFonts w:ascii="宋体" w:hAnsi="宋体"/>
                <w:kern w:val="0"/>
                <w:szCs w:val="21"/>
              </w:rPr>
            </w:pP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17460371" w14:textId="020095F4"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试剂瓶架</w:t>
            </w:r>
          </w:p>
        </w:tc>
        <w:tc>
          <w:tcPr>
            <w:tcW w:w="1985" w:type="dxa"/>
            <w:tcBorders>
              <w:top w:val="single" w:sz="4" w:space="0" w:color="auto"/>
              <w:left w:val="nil"/>
              <w:bottom w:val="single" w:sz="4" w:space="0" w:color="auto"/>
              <w:right w:val="single" w:sz="4" w:space="0" w:color="auto"/>
            </w:tcBorders>
            <w:vAlign w:val="center"/>
          </w:tcPr>
          <w:p w14:paraId="73FECF7A" w14:textId="6B856916"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116A7BD3" w14:textId="781D5AB7" w:rsidR="00972536" w:rsidRDefault="00972536" w:rsidP="00972536">
            <w:pPr>
              <w:widowControl/>
              <w:jc w:val="center"/>
              <w:rPr>
                <w:rFonts w:ascii="宋体" w:hAnsi="宋体"/>
                <w:kern w:val="0"/>
                <w:szCs w:val="21"/>
              </w:rPr>
            </w:pPr>
            <w:proofErr w:type="gramStart"/>
            <w:r w:rsidRPr="00972536">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D1D14E9" w14:textId="77777777" w:rsidR="00972536" w:rsidRPr="007C2B80" w:rsidRDefault="00972536" w:rsidP="00972536">
            <w:pPr>
              <w:widowControl/>
              <w:jc w:val="center"/>
              <w:rPr>
                <w:szCs w:val="21"/>
              </w:rPr>
            </w:pPr>
          </w:p>
        </w:tc>
      </w:tr>
      <w:tr w:rsidR="00972536" w14:paraId="2AD919C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8C17E7E" w14:textId="7D4357B6" w:rsidR="00972536" w:rsidRDefault="00972536" w:rsidP="00972536">
            <w:pPr>
              <w:widowControl/>
              <w:jc w:val="center"/>
              <w:rPr>
                <w:rFonts w:ascii="宋体" w:hAnsi="宋体"/>
                <w:kern w:val="0"/>
                <w:szCs w:val="21"/>
              </w:rPr>
            </w:pPr>
            <w:r>
              <w:rPr>
                <w:rFonts w:ascii="宋体" w:hAnsi="宋体" w:hint="eastAsia"/>
                <w:kern w:val="0"/>
                <w:szCs w:val="21"/>
              </w:rPr>
              <w:lastRenderedPageBreak/>
              <w:t>1.6</w:t>
            </w:r>
          </w:p>
        </w:tc>
        <w:tc>
          <w:tcPr>
            <w:tcW w:w="1702" w:type="dxa"/>
            <w:tcBorders>
              <w:top w:val="single" w:sz="4" w:space="0" w:color="auto"/>
              <w:left w:val="nil"/>
              <w:bottom w:val="single" w:sz="4" w:space="0" w:color="auto"/>
              <w:right w:val="single" w:sz="4" w:space="0" w:color="auto"/>
            </w:tcBorders>
            <w:vAlign w:val="center"/>
          </w:tcPr>
          <w:p w14:paraId="121E7B19" w14:textId="192E1AA4"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预装</w:t>
            </w:r>
            <w:proofErr w:type="gramStart"/>
            <w:r w:rsidRPr="00972536">
              <w:rPr>
                <w:rFonts w:ascii="宋体" w:hAnsi="宋体" w:hint="eastAsia"/>
                <w:kern w:val="0"/>
                <w:szCs w:val="21"/>
              </w:rPr>
              <w:t>柱固定</w:t>
            </w:r>
            <w:proofErr w:type="gramEnd"/>
            <w:r w:rsidRPr="00972536">
              <w:rPr>
                <w:rFonts w:ascii="宋体" w:hAnsi="宋体" w:hint="eastAsia"/>
                <w:kern w:val="0"/>
                <w:szCs w:val="21"/>
              </w:rPr>
              <w:t>架</w:t>
            </w:r>
          </w:p>
        </w:tc>
        <w:tc>
          <w:tcPr>
            <w:tcW w:w="1985" w:type="dxa"/>
            <w:tcBorders>
              <w:top w:val="single" w:sz="4" w:space="0" w:color="auto"/>
              <w:left w:val="nil"/>
              <w:bottom w:val="single" w:sz="4" w:space="0" w:color="auto"/>
              <w:right w:val="single" w:sz="4" w:space="0" w:color="auto"/>
            </w:tcBorders>
            <w:vAlign w:val="center"/>
          </w:tcPr>
          <w:p w14:paraId="366520F6" w14:textId="18C0B84F"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60AE3DA7" w14:textId="346B610D" w:rsidR="00972536" w:rsidRDefault="00972536" w:rsidP="00972536">
            <w:pPr>
              <w:widowControl/>
              <w:jc w:val="center"/>
              <w:rPr>
                <w:rFonts w:ascii="宋体" w:hAnsi="宋体"/>
                <w:kern w:val="0"/>
                <w:szCs w:val="21"/>
              </w:rPr>
            </w:pPr>
            <w:r w:rsidRPr="00972536">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7802A07" w14:textId="77777777" w:rsidR="00972536" w:rsidRPr="007C2B80" w:rsidRDefault="00972536" w:rsidP="00972536">
            <w:pPr>
              <w:widowControl/>
              <w:jc w:val="center"/>
              <w:rPr>
                <w:szCs w:val="21"/>
              </w:rPr>
            </w:pPr>
          </w:p>
        </w:tc>
      </w:tr>
      <w:tr w:rsidR="00972536" w14:paraId="202EFB7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94F6799" w14:textId="1B88E512" w:rsidR="00972536" w:rsidRDefault="00972536" w:rsidP="00972536">
            <w:pPr>
              <w:widowControl/>
              <w:jc w:val="center"/>
              <w:rPr>
                <w:rFonts w:ascii="宋体" w:hAnsi="宋体"/>
                <w:kern w:val="0"/>
                <w:szCs w:val="21"/>
              </w:rPr>
            </w:pPr>
            <w:r>
              <w:rPr>
                <w:rFonts w:ascii="宋体" w:hAnsi="宋体" w:hint="eastAsia"/>
                <w:kern w:val="0"/>
                <w:szCs w:val="21"/>
              </w:rPr>
              <w:t>1.7</w:t>
            </w:r>
          </w:p>
        </w:tc>
        <w:tc>
          <w:tcPr>
            <w:tcW w:w="1702" w:type="dxa"/>
            <w:tcBorders>
              <w:top w:val="single" w:sz="4" w:space="0" w:color="auto"/>
              <w:left w:val="nil"/>
              <w:bottom w:val="single" w:sz="4" w:space="0" w:color="auto"/>
              <w:right w:val="single" w:sz="4" w:space="0" w:color="auto"/>
            </w:tcBorders>
            <w:vAlign w:val="center"/>
          </w:tcPr>
          <w:p w14:paraId="46461067" w14:textId="16770BF6"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预装柱</w:t>
            </w:r>
          </w:p>
        </w:tc>
        <w:tc>
          <w:tcPr>
            <w:tcW w:w="1985" w:type="dxa"/>
            <w:tcBorders>
              <w:top w:val="single" w:sz="4" w:space="0" w:color="auto"/>
              <w:left w:val="nil"/>
              <w:bottom w:val="single" w:sz="4" w:space="0" w:color="auto"/>
              <w:right w:val="single" w:sz="4" w:space="0" w:color="auto"/>
            </w:tcBorders>
            <w:vAlign w:val="center"/>
          </w:tcPr>
          <w:p w14:paraId="08F025A0" w14:textId="7012A6D8" w:rsidR="00972536" w:rsidRPr="007C2B80" w:rsidRDefault="00972536" w:rsidP="00972536">
            <w:pPr>
              <w:widowControl/>
              <w:jc w:val="center"/>
              <w:rPr>
                <w:rFonts w:ascii="宋体" w:hAnsi="宋体"/>
                <w:kern w:val="0"/>
                <w:szCs w:val="21"/>
              </w:rPr>
            </w:pPr>
            <w:r w:rsidRPr="00972536">
              <w:rPr>
                <w:rFonts w:ascii="宋体" w:hAnsi="宋体"/>
                <w:kern w:val="0"/>
                <w:szCs w:val="21"/>
              </w:rPr>
              <w:t>8</w:t>
            </w:r>
          </w:p>
        </w:tc>
        <w:tc>
          <w:tcPr>
            <w:tcW w:w="1275" w:type="dxa"/>
            <w:tcBorders>
              <w:top w:val="single" w:sz="4" w:space="0" w:color="auto"/>
              <w:left w:val="nil"/>
              <w:bottom w:val="single" w:sz="4" w:space="0" w:color="auto"/>
              <w:right w:val="single" w:sz="4" w:space="0" w:color="auto"/>
            </w:tcBorders>
            <w:vAlign w:val="center"/>
          </w:tcPr>
          <w:p w14:paraId="7FE0154E" w14:textId="16979B71" w:rsidR="00972536" w:rsidRDefault="00972536" w:rsidP="00972536">
            <w:pPr>
              <w:widowControl/>
              <w:jc w:val="center"/>
              <w:rPr>
                <w:rFonts w:ascii="宋体" w:hAnsi="宋体"/>
                <w:kern w:val="0"/>
                <w:szCs w:val="21"/>
              </w:rPr>
            </w:pPr>
            <w:r w:rsidRPr="00972536">
              <w:rPr>
                <w:rFonts w:ascii="宋体" w:hAnsi="宋体" w:hint="eastAsia"/>
                <w:kern w:val="0"/>
                <w:szCs w:val="21"/>
              </w:rPr>
              <w:t>箱</w:t>
            </w:r>
          </w:p>
        </w:tc>
        <w:tc>
          <w:tcPr>
            <w:tcW w:w="2268" w:type="dxa"/>
            <w:tcBorders>
              <w:top w:val="single" w:sz="4" w:space="0" w:color="auto"/>
              <w:left w:val="nil"/>
              <w:bottom w:val="single" w:sz="4" w:space="0" w:color="auto"/>
              <w:right w:val="single" w:sz="4" w:space="0" w:color="auto"/>
            </w:tcBorders>
            <w:vAlign w:val="center"/>
          </w:tcPr>
          <w:p w14:paraId="529E5BA7" w14:textId="77777777" w:rsidR="00972536" w:rsidRPr="007C2B80" w:rsidRDefault="00972536" w:rsidP="00972536">
            <w:pPr>
              <w:widowControl/>
              <w:jc w:val="center"/>
              <w:rPr>
                <w:szCs w:val="21"/>
              </w:rPr>
            </w:pPr>
          </w:p>
        </w:tc>
      </w:tr>
      <w:tr w:rsidR="00972536" w14:paraId="6E760D0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619F7C" w14:textId="6DC89211" w:rsidR="00972536" w:rsidRDefault="00972536" w:rsidP="001C3F9F">
            <w:pPr>
              <w:widowControl/>
              <w:jc w:val="center"/>
              <w:rPr>
                <w:rFonts w:ascii="宋体" w:hAnsi="宋体"/>
                <w:kern w:val="0"/>
                <w:szCs w:val="21"/>
              </w:rPr>
            </w:pPr>
            <w:r>
              <w:rPr>
                <w:rFonts w:ascii="宋体" w:hAnsi="宋体" w:hint="eastAsia"/>
                <w:kern w:val="0"/>
                <w:szCs w:val="21"/>
              </w:rPr>
              <w:t>1.8</w:t>
            </w:r>
          </w:p>
        </w:tc>
        <w:tc>
          <w:tcPr>
            <w:tcW w:w="1702" w:type="dxa"/>
            <w:tcBorders>
              <w:top w:val="single" w:sz="4" w:space="0" w:color="auto"/>
              <w:left w:val="nil"/>
              <w:bottom w:val="single" w:sz="4" w:space="0" w:color="auto"/>
              <w:right w:val="single" w:sz="4" w:space="0" w:color="auto"/>
            </w:tcBorders>
            <w:vAlign w:val="center"/>
          </w:tcPr>
          <w:p w14:paraId="3E3036C2" w14:textId="32EC4C74" w:rsidR="00972536" w:rsidRPr="007C2B80" w:rsidRDefault="00972536" w:rsidP="001C3F9F">
            <w:pPr>
              <w:widowControl/>
              <w:jc w:val="center"/>
              <w:rPr>
                <w:rFonts w:ascii="宋体" w:hAnsi="宋体"/>
                <w:kern w:val="0"/>
                <w:szCs w:val="21"/>
              </w:rPr>
            </w:pPr>
            <w:r>
              <w:rPr>
                <w:rFonts w:ascii="宋体" w:hAnsi="宋体" w:hint="eastAsia"/>
                <w:kern w:val="0"/>
                <w:szCs w:val="21"/>
              </w:rPr>
              <w:t>配套</w:t>
            </w:r>
            <w:r>
              <w:rPr>
                <w:rFonts w:ascii="宋体" w:hAnsi="宋体"/>
                <w:kern w:val="0"/>
                <w:szCs w:val="21"/>
              </w:rPr>
              <w:t>软件</w:t>
            </w:r>
          </w:p>
        </w:tc>
        <w:tc>
          <w:tcPr>
            <w:tcW w:w="1985" w:type="dxa"/>
            <w:tcBorders>
              <w:top w:val="single" w:sz="4" w:space="0" w:color="auto"/>
              <w:left w:val="nil"/>
              <w:bottom w:val="single" w:sz="4" w:space="0" w:color="auto"/>
              <w:right w:val="single" w:sz="4" w:space="0" w:color="auto"/>
            </w:tcBorders>
            <w:vAlign w:val="center"/>
          </w:tcPr>
          <w:p w14:paraId="5AB17ABB" w14:textId="2E3DDB21" w:rsidR="00972536" w:rsidRPr="007C2B80" w:rsidRDefault="00972536"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5BE31FF" w14:textId="160C446D" w:rsidR="00972536" w:rsidRDefault="00972536" w:rsidP="001C3F9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C90EA37" w14:textId="77777777" w:rsidR="00972536" w:rsidRPr="007C2B80" w:rsidRDefault="00972536"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D0610" w14:paraId="1E26F961" w14:textId="77777777" w:rsidTr="00E433FF">
        <w:trPr>
          <w:trHeight w:val="450"/>
        </w:trPr>
        <w:tc>
          <w:tcPr>
            <w:tcW w:w="900" w:type="dxa"/>
            <w:vMerge w:val="restart"/>
            <w:vAlign w:val="center"/>
          </w:tcPr>
          <w:p w14:paraId="6004FDC2" w14:textId="77777777" w:rsidR="004D0610" w:rsidRDefault="004D0610" w:rsidP="00180FCF">
            <w:pPr>
              <w:jc w:val="center"/>
              <w:rPr>
                <w:b/>
                <w:szCs w:val="21"/>
              </w:rPr>
            </w:pPr>
            <w:r>
              <w:rPr>
                <w:rFonts w:hint="eastAsia"/>
                <w:b/>
                <w:szCs w:val="21"/>
              </w:rPr>
              <w:t>1</w:t>
            </w:r>
          </w:p>
        </w:tc>
        <w:tc>
          <w:tcPr>
            <w:tcW w:w="1980" w:type="dxa"/>
            <w:vMerge w:val="restart"/>
            <w:vAlign w:val="center"/>
          </w:tcPr>
          <w:p w14:paraId="3A87D611" w14:textId="40648E6E" w:rsidR="004D0610" w:rsidRDefault="004D0610" w:rsidP="00E433FF">
            <w:pPr>
              <w:jc w:val="center"/>
              <w:rPr>
                <w:b/>
                <w:szCs w:val="21"/>
              </w:rPr>
            </w:pPr>
            <w:r w:rsidRPr="00C50B03">
              <w:rPr>
                <w:rFonts w:hint="eastAsia"/>
                <w:b/>
                <w:szCs w:val="21"/>
              </w:rPr>
              <w:t>标准中压分取系统</w:t>
            </w:r>
          </w:p>
        </w:tc>
        <w:tc>
          <w:tcPr>
            <w:tcW w:w="5580" w:type="dxa"/>
          </w:tcPr>
          <w:p w14:paraId="082C14CF" w14:textId="122DAC45"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w:t>
            </w:r>
            <w:r w:rsidRPr="001160BA">
              <w:rPr>
                <w:rFonts w:asciiTheme="minorEastAsia" w:eastAsiaTheme="minorEastAsia" w:hAnsiTheme="minorEastAsia" w:cs="Arial" w:hint="eastAsia"/>
                <w:szCs w:val="21"/>
              </w:rPr>
              <w:t>含大柱、含小柱各2个</w:t>
            </w:r>
          </w:p>
        </w:tc>
      </w:tr>
      <w:tr w:rsidR="004D0610" w14:paraId="05DC8072" w14:textId="77777777" w:rsidTr="00E433FF">
        <w:trPr>
          <w:trHeight w:val="510"/>
        </w:trPr>
        <w:tc>
          <w:tcPr>
            <w:tcW w:w="900" w:type="dxa"/>
            <w:vMerge/>
            <w:vAlign w:val="center"/>
          </w:tcPr>
          <w:p w14:paraId="4C2EE8B6" w14:textId="4BDDDEB0" w:rsidR="004D0610" w:rsidRDefault="004D0610" w:rsidP="00180FCF">
            <w:pPr>
              <w:jc w:val="center"/>
              <w:rPr>
                <w:b/>
                <w:szCs w:val="21"/>
              </w:rPr>
            </w:pPr>
          </w:p>
        </w:tc>
        <w:tc>
          <w:tcPr>
            <w:tcW w:w="1980" w:type="dxa"/>
            <w:vMerge/>
            <w:vAlign w:val="center"/>
          </w:tcPr>
          <w:p w14:paraId="3EA26722" w14:textId="76020204" w:rsidR="004D0610" w:rsidRDefault="004D0610" w:rsidP="00E433FF">
            <w:pPr>
              <w:jc w:val="center"/>
              <w:rPr>
                <w:b/>
                <w:szCs w:val="21"/>
              </w:rPr>
            </w:pPr>
          </w:p>
        </w:tc>
        <w:tc>
          <w:tcPr>
            <w:tcW w:w="5580" w:type="dxa"/>
          </w:tcPr>
          <w:p w14:paraId="775B5518" w14:textId="22E4C8A8"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1.2</w:t>
            </w:r>
            <w:r w:rsidRPr="001160BA">
              <w:rPr>
                <w:rFonts w:asciiTheme="minorEastAsia" w:eastAsiaTheme="minorEastAsia" w:hAnsiTheme="minorEastAsia" w:cs="Arial" w:hint="eastAsia"/>
                <w:szCs w:val="21"/>
              </w:rPr>
              <w:t>溶剂传送动力：无脉冲柱塞HPFC泵，双</w:t>
            </w:r>
            <w:proofErr w:type="gramStart"/>
            <w:r w:rsidRPr="001160BA">
              <w:rPr>
                <w:rFonts w:asciiTheme="minorEastAsia" w:eastAsiaTheme="minorEastAsia" w:hAnsiTheme="minorEastAsia" w:cs="Arial" w:hint="eastAsia"/>
                <w:szCs w:val="21"/>
              </w:rPr>
              <w:t>泵设计</w:t>
            </w:r>
            <w:proofErr w:type="gramEnd"/>
          </w:p>
        </w:tc>
      </w:tr>
      <w:tr w:rsidR="004D0610" w14:paraId="4BDF65CD" w14:textId="77777777" w:rsidTr="00E433FF">
        <w:trPr>
          <w:trHeight w:val="510"/>
        </w:trPr>
        <w:tc>
          <w:tcPr>
            <w:tcW w:w="900" w:type="dxa"/>
            <w:vMerge/>
            <w:vAlign w:val="center"/>
          </w:tcPr>
          <w:p w14:paraId="401ACBF9" w14:textId="77777777" w:rsidR="004D0610" w:rsidRDefault="004D0610" w:rsidP="00180FCF">
            <w:pPr>
              <w:jc w:val="center"/>
              <w:rPr>
                <w:b/>
                <w:szCs w:val="21"/>
              </w:rPr>
            </w:pPr>
          </w:p>
        </w:tc>
        <w:tc>
          <w:tcPr>
            <w:tcW w:w="1980" w:type="dxa"/>
            <w:vMerge/>
            <w:vAlign w:val="center"/>
          </w:tcPr>
          <w:p w14:paraId="5F0FF416" w14:textId="77777777" w:rsidR="004D0610" w:rsidRDefault="004D0610" w:rsidP="00E433FF">
            <w:pPr>
              <w:jc w:val="center"/>
              <w:rPr>
                <w:b/>
                <w:szCs w:val="21"/>
              </w:rPr>
            </w:pPr>
          </w:p>
        </w:tc>
        <w:tc>
          <w:tcPr>
            <w:tcW w:w="5580" w:type="dxa"/>
          </w:tcPr>
          <w:p w14:paraId="0213C7AA" w14:textId="2686EC93"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1.3</w:t>
            </w:r>
            <w:r w:rsidRPr="001160BA">
              <w:rPr>
                <w:rFonts w:asciiTheme="minorEastAsia" w:eastAsiaTheme="minorEastAsia" w:hAnsiTheme="minorEastAsia" w:cs="Arial" w:hint="eastAsia"/>
                <w:szCs w:val="21"/>
              </w:rPr>
              <w:t>溶剂通道：四个溶剂通道，二元线性梯度</w:t>
            </w:r>
          </w:p>
        </w:tc>
      </w:tr>
      <w:tr w:rsidR="004D0610" w14:paraId="6AAA1550" w14:textId="77777777" w:rsidTr="00E433FF">
        <w:trPr>
          <w:trHeight w:val="510"/>
        </w:trPr>
        <w:tc>
          <w:tcPr>
            <w:tcW w:w="900" w:type="dxa"/>
            <w:vMerge/>
            <w:vAlign w:val="center"/>
          </w:tcPr>
          <w:p w14:paraId="2158F1BE" w14:textId="77777777" w:rsidR="004D0610" w:rsidRDefault="004D0610" w:rsidP="00180FCF">
            <w:pPr>
              <w:jc w:val="center"/>
              <w:rPr>
                <w:b/>
                <w:szCs w:val="21"/>
              </w:rPr>
            </w:pPr>
          </w:p>
        </w:tc>
        <w:tc>
          <w:tcPr>
            <w:tcW w:w="1980" w:type="dxa"/>
            <w:vMerge/>
            <w:vAlign w:val="center"/>
          </w:tcPr>
          <w:p w14:paraId="6C3EC69C" w14:textId="77777777" w:rsidR="004D0610" w:rsidRDefault="004D0610" w:rsidP="00E433FF">
            <w:pPr>
              <w:jc w:val="center"/>
              <w:rPr>
                <w:b/>
                <w:szCs w:val="21"/>
              </w:rPr>
            </w:pPr>
          </w:p>
        </w:tc>
        <w:tc>
          <w:tcPr>
            <w:tcW w:w="5580" w:type="dxa"/>
          </w:tcPr>
          <w:p w14:paraId="3F563E8A" w14:textId="68945050"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1.4</w:t>
            </w:r>
            <w:r w:rsidRPr="001160BA">
              <w:rPr>
                <w:rFonts w:asciiTheme="minorEastAsia" w:eastAsiaTheme="minorEastAsia" w:hAnsiTheme="minorEastAsia" w:cs="Arial" w:hint="eastAsia"/>
                <w:szCs w:val="21"/>
              </w:rPr>
              <w:t>流速</w:t>
            </w:r>
            <w:r w:rsidR="009C6C4D" w:rsidRPr="001160BA">
              <w:rPr>
                <w:rFonts w:asciiTheme="minorEastAsia" w:eastAsiaTheme="minorEastAsia" w:hAnsiTheme="minorEastAsia" w:cs="Arial" w:hint="eastAsia"/>
                <w:szCs w:val="21"/>
              </w:rPr>
              <w:t>：</w:t>
            </w:r>
            <w:r w:rsidR="007218D2" w:rsidRPr="001160BA">
              <w:rPr>
                <w:rStyle w:val="af8"/>
                <w:rFonts w:asciiTheme="minorEastAsia" w:eastAsiaTheme="minorEastAsia" w:hAnsiTheme="minorEastAsia" w:hint="eastAsia"/>
              </w:rPr>
              <w:t>至少</w:t>
            </w:r>
            <w:r w:rsidR="007218D2" w:rsidRPr="001160BA">
              <w:rPr>
                <w:rStyle w:val="af8"/>
                <w:rFonts w:asciiTheme="minorEastAsia" w:eastAsiaTheme="minorEastAsia" w:hAnsiTheme="minorEastAsia"/>
              </w:rPr>
              <w:t>包括</w:t>
            </w:r>
            <w:r w:rsidR="007218D2" w:rsidRPr="001160BA">
              <w:rPr>
                <w:rFonts w:asciiTheme="minorEastAsia" w:eastAsiaTheme="minorEastAsia" w:hAnsiTheme="minorEastAsia" w:cs="Arial" w:hint="eastAsia"/>
                <w:szCs w:val="21"/>
              </w:rPr>
              <w:t>1-200ml/min的范围</w:t>
            </w:r>
            <w:r w:rsidRPr="001160BA">
              <w:rPr>
                <w:rFonts w:asciiTheme="minorEastAsia" w:eastAsiaTheme="minorEastAsia" w:hAnsiTheme="minorEastAsia" w:cs="Arial" w:hint="eastAsia"/>
                <w:szCs w:val="21"/>
              </w:rPr>
              <w:t>，最小流速≤1ml/min</w:t>
            </w:r>
          </w:p>
        </w:tc>
      </w:tr>
      <w:tr w:rsidR="004D0610" w14:paraId="314DB401" w14:textId="77777777" w:rsidTr="00E433FF">
        <w:trPr>
          <w:trHeight w:val="510"/>
        </w:trPr>
        <w:tc>
          <w:tcPr>
            <w:tcW w:w="900" w:type="dxa"/>
            <w:vMerge/>
            <w:vAlign w:val="center"/>
          </w:tcPr>
          <w:p w14:paraId="5A9759CC" w14:textId="77777777" w:rsidR="004D0610" w:rsidRDefault="004D0610" w:rsidP="00180FCF">
            <w:pPr>
              <w:jc w:val="center"/>
              <w:rPr>
                <w:b/>
                <w:szCs w:val="21"/>
              </w:rPr>
            </w:pPr>
          </w:p>
        </w:tc>
        <w:tc>
          <w:tcPr>
            <w:tcW w:w="1980" w:type="dxa"/>
            <w:vMerge/>
            <w:vAlign w:val="center"/>
          </w:tcPr>
          <w:p w14:paraId="7B5CBAA7" w14:textId="77777777" w:rsidR="004D0610" w:rsidRDefault="004D0610" w:rsidP="00E433FF">
            <w:pPr>
              <w:jc w:val="center"/>
              <w:rPr>
                <w:b/>
                <w:szCs w:val="21"/>
              </w:rPr>
            </w:pPr>
          </w:p>
        </w:tc>
        <w:tc>
          <w:tcPr>
            <w:tcW w:w="5580" w:type="dxa"/>
          </w:tcPr>
          <w:p w14:paraId="2F7186D0" w14:textId="0893552E"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1.5</w:t>
            </w:r>
            <w:r w:rsidRPr="001160BA">
              <w:rPr>
                <w:rFonts w:asciiTheme="minorEastAsia" w:eastAsiaTheme="minorEastAsia" w:hAnsiTheme="minorEastAsia" w:cs="Arial" w:hint="eastAsia"/>
                <w:szCs w:val="21"/>
              </w:rPr>
              <w:t>工作运行压力：≥145psi</w:t>
            </w:r>
          </w:p>
        </w:tc>
      </w:tr>
      <w:tr w:rsidR="004D0610" w14:paraId="1B8CBABC" w14:textId="77777777" w:rsidTr="00E433FF">
        <w:trPr>
          <w:trHeight w:val="510"/>
        </w:trPr>
        <w:tc>
          <w:tcPr>
            <w:tcW w:w="900" w:type="dxa"/>
            <w:vMerge/>
            <w:vAlign w:val="center"/>
          </w:tcPr>
          <w:p w14:paraId="40D77F4B" w14:textId="77777777" w:rsidR="004D0610" w:rsidRDefault="004D0610" w:rsidP="00180FCF">
            <w:pPr>
              <w:jc w:val="center"/>
              <w:rPr>
                <w:b/>
                <w:szCs w:val="21"/>
              </w:rPr>
            </w:pPr>
          </w:p>
        </w:tc>
        <w:tc>
          <w:tcPr>
            <w:tcW w:w="1980" w:type="dxa"/>
            <w:vMerge/>
            <w:vAlign w:val="center"/>
          </w:tcPr>
          <w:p w14:paraId="263B3BB3" w14:textId="77777777" w:rsidR="004D0610" w:rsidRDefault="004D0610" w:rsidP="00E433FF">
            <w:pPr>
              <w:jc w:val="center"/>
              <w:rPr>
                <w:b/>
                <w:szCs w:val="21"/>
              </w:rPr>
            </w:pPr>
          </w:p>
        </w:tc>
        <w:tc>
          <w:tcPr>
            <w:tcW w:w="5580" w:type="dxa"/>
          </w:tcPr>
          <w:p w14:paraId="496DFCEC" w14:textId="18DC4636"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1.6</w:t>
            </w:r>
            <w:r w:rsidRPr="001160BA">
              <w:rPr>
                <w:rFonts w:asciiTheme="minorEastAsia" w:eastAsiaTheme="minorEastAsia" w:hAnsiTheme="minorEastAsia" w:cs="Arial" w:hint="eastAsia"/>
                <w:szCs w:val="21"/>
              </w:rPr>
              <w:t>处理样品量：</w:t>
            </w:r>
            <w:r w:rsidR="00AE3063" w:rsidRPr="001160BA">
              <w:rPr>
                <w:rFonts w:asciiTheme="minorEastAsia" w:eastAsiaTheme="minorEastAsia" w:hAnsiTheme="minorEastAsia" w:cs="Arial" w:hint="eastAsia"/>
                <w:szCs w:val="21"/>
              </w:rPr>
              <w:t>至少包含95mg~75g范围</w:t>
            </w:r>
          </w:p>
        </w:tc>
      </w:tr>
      <w:tr w:rsidR="004D0610" w14:paraId="68A443D6" w14:textId="77777777" w:rsidTr="00E433FF">
        <w:trPr>
          <w:trHeight w:val="510"/>
        </w:trPr>
        <w:tc>
          <w:tcPr>
            <w:tcW w:w="900" w:type="dxa"/>
            <w:vMerge/>
            <w:vAlign w:val="center"/>
          </w:tcPr>
          <w:p w14:paraId="25960831" w14:textId="77777777" w:rsidR="004D0610" w:rsidRDefault="004D0610" w:rsidP="00180FCF">
            <w:pPr>
              <w:jc w:val="center"/>
              <w:rPr>
                <w:b/>
                <w:szCs w:val="21"/>
              </w:rPr>
            </w:pPr>
          </w:p>
        </w:tc>
        <w:tc>
          <w:tcPr>
            <w:tcW w:w="1980" w:type="dxa"/>
            <w:vMerge/>
            <w:vAlign w:val="center"/>
          </w:tcPr>
          <w:p w14:paraId="07C50F3B" w14:textId="77777777" w:rsidR="004D0610" w:rsidRDefault="004D0610" w:rsidP="00E433FF">
            <w:pPr>
              <w:jc w:val="center"/>
              <w:rPr>
                <w:b/>
                <w:szCs w:val="21"/>
              </w:rPr>
            </w:pPr>
          </w:p>
        </w:tc>
        <w:tc>
          <w:tcPr>
            <w:tcW w:w="5580" w:type="dxa"/>
          </w:tcPr>
          <w:p w14:paraId="2DE5EC3A" w14:textId="271ABD20" w:rsidR="004D0610" w:rsidRPr="001160BA" w:rsidRDefault="004D0610" w:rsidP="002E6F48">
            <w:pPr>
              <w:rPr>
                <w:rFonts w:asciiTheme="minorEastAsia" w:eastAsiaTheme="minorEastAsia" w:hAnsiTheme="minorEastAsia" w:cs="Arial"/>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1.7</w:t>
            </w:r>
            <w:r w:rsidRPr="001160BA">
              <w:rPr>
                <w:rFonts w:asciiTheme="minorEastAsia" w:eastAsiaTheme="minorEastAsia" w:hAnsiTheme="minorEastAsia" w:cs="Arial" w:hint="eastAsia"/>
                <w:szCs w:val="21"/>
              </w:rPr>
              <w:t>紫外-可见光检测器：可变双波长DAD检测器</w:t>
            </w:r>
          </w:p>
        </w:tc>
      </w:tr>
      <w:tr w:rsidR="004D0610" w14:paraId="76D6AB68" w14:textId="77777777" w:rsidTr="00E433FF">
        <w:trPr>
          <w:trHeight w:val="510"/>
        </w:trPr>
        <w:tc>
          <w:tcPr>
            <w:tcW w:w="900" w:type="dxa"/>
            <w:vMerge/>
            <w:vAlign w:val="center"/>
          </w:tcPr>
          <w:p w14:paraId="5AF2A0CF" w14:textId="77777777" w:rsidR="004D0610" w:rsidRDefault="004D0610" w:rsidP="00180FCF">
            <w:pPr>
              <w:jc w:val="center"/>
              <w:rPr>
                <w:b/>
                <w:szCs w:val="21"/>
              </w:rPr>
            </w:pPr>
          </w:p>
        </w:tc>
        <w:tc>
          <w:tcPr>
            <w:tcW w:w="1980" w:type="dxa"/>
            <w:vMerge/>
            <w:vAlign w:val="center"/>
          </w:tcPr>
          <w:p w14:paraId="290FFB25" w14:textId="77777777" w:rsidR="004D0610" w:rsidRDefault="004D0610" w:rsidP="00E433FF">
            <w:pPr>
              <w:jc w:val="center"/>
              <w:rPr>
                <w:b/>
                <w:szCs w:val="21"/>
              </w:rPr>
            </w:pPr>
          </w:p>
        </w:tc>
        <w:tc>
          <w:tcPr>
            <w:tcW w:w="5580" w:type="dxa"/>
          </w:tcPr>
          <w:p w14:paraId="65227B07" w14:textId="40BC1A3F"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1.8</w:t>
            </w:r>
            <w:r w:rsidRPr="001160BA">
              <w:rPr>
                <w:rFonts w:asciiTheme="minorEastAsia" w:eastAsiaTheme="minorEastAsia" w:hAnsiTheme="minorEastAsia" w:cs="Arial" w:hint="eastAsia"/>
                <w:szCs w:val="21"/>
              </w:rPr>
              <w:t>检测范围：</w:t>
            </w:r>
            <w:r w:rsidR="00AE3063" w:rsidRPr="001160BA">
              <w:rPr>
                <w:rFonts w:asciiTheme="minorEastAsia" w:eastAsiaTheme="minorEastAsia" w:hAnsiTheme="minorEastAsia" w:cs="Arial" w:hint="eastAsia"/>
                <w:szCs w:val="21"/>
              </w:rPr>
              <w:t>至少包含200-800nm范围</w:t>
            </w:r>
          </w:p>
        </w:tc>
      </w:tr>
      <w:tr w:rsidR="004D0610" w14:paraId="283602FC" w14:textId="77777777" w:rsidTr="00E433FF">
        <w:trPr>
          <w:trHeight w:val="510"/>
        </w:trPr>
        <w:tc>
          <w:tcPr>
            <w:tcW w:w="900" w:type="dxa"/>
            <w:vMerge/>
            <w:vAlign w:val="center"/>
          </w:tcPr>
          <w:p w14:paraId="166D6D38" w14:textId="77777777" w:rsidR="004D0610" w:rsidRDefault="004D0610" w:rsidP="00180FCF">
            <w:pPr>
              <w:jc w:val="center"/>
              <w:rPr>
                <w:b/>
                <w:szCs w:val="21"/>
              </w:rPr>
            </w:pPr>
          </w:p>
        </w:tc>
        <w:tc>
          <w:tcPr>
            <w:tcW w:w="1980" w:type="dxa"/>
            <w:vMerge/>
            <w:vAlign w:val="center"/>
          </w:tcPr>
          <w:p w14:paraId="7F03BF0D" w14:textId="77777777" w:rsidR="004D0610" w:rsidRDefault="004D0610" w:rsidP="00E433FF">
            <w:pPr>
              <w:jc w:val="center"/>
              <w:rPr>
                <w:b/>
                <w:szCs w:val="21"/>
              </w:rPr>
            </w:pPr>
          </w:p>
        </w:tc>
        <w:tc>
          <w:tcPr>
            <w:tcW w:w="5580" w:type="dxa"/>
          </w:tcPr>
          <w:p w14:paraId="4DC56163" w14:textId="5094A220"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1.9</w:t>
            </w:r>
            <w:r w:rsidRPr="001160BA">
              <w:rPr>
                <w:rFonts w:asciiTheme="minorEastAsia" w:eastAsiaTheme="minorEastAsia" w:hAnsiTheme="minorEastAsia" w:cs="Arial" w:hint="eastAsia"/>
                <w:szCs w:val="21"/>
              </w:rPr>
              <w:t>波长精度±1nm；</w:t>
            </w:r>
          </w:p>
        </w:tc>
      </w:tr>
      <w:tr w:rsidR="004D0610" w14:paraId="55AFD23C" w14:textId="77777777" w:rsidTr="00E433FF">
        <w:trPr>
          <w:trHeight w:val="510"/>
        </w:trPr>
        <w:tc>
          <w:tcPr>
            <w:tcW w:w="900" w:type="dxa"/>
            <w:vMerge/>
            <w:vAlign w:val="center"/>
          </w:tcPr>
          <w:p w14:paraId="1A8D8A87" w14:textId="77777777" w:rsidR="004D0610" w:rsidRDefault="004D0610" w:rsidP="00180FCF">
            <w:pPr>
              <w:jc w:val="center"/>
              <w:rPr>
                <w:b/>
                <w:szCs w:val="21"/>
              </w:rPr>
            </w:pPr>
          </w:p>
        </w:tc>
        <w:tc>
          <w:tcPr>
            <w:tcW w:w="1980" w:type="dxa"/>
            <w:vMerge/>
            <w:vAlign w:val="center"/>
          </w:tcPr>
          <w:p w14:paraId="43080DD2" w14:textId="77777777" w:rsidR="004D0610" w:rsidRDefault="004D0610" w:rsidP="00E433FF">
            <w:pPr>
              <w:jc w:val="center"/>
              <w:rPr>
                <w:b/>
                <w:szCs w:val="21"/>
              </w:rPr>
            </w:pPr>
          </w:p>
        </w:tc>
        <w:tc>
          <w:tcPr>
            <w:tcW w:w="5580" w:type="dxa"/>
          </w:tcPr>
          <w:p w14:paraId="270714A5" w14:textId="694AF4E5" w:rsidR="004D0610" w:rsidRPr="001160BA" w:rsidRDefault="004D0610" w:rsidP="002E6F48">
            <w:pPr>
              <w:rPr>
                <w:rFonts w:asciiTheme="minorEastAsia" w:eastAsiaTheme="minorEastAsia" w:hAnsiTheme="minorEastAsia" w:cs="Arial"/>
                <w:szCs w:val="21"/>
              </w:rPr>
            </w:pPr>
            <w:r w:rsidRPr="001160BA">
              <w:rPr>
                <w:rFonts w:asciiTheme="minorEastAsia" w:eastAsiaTheme="minorEastAsia" w:hAnsiTheme="minorEastAsia" w:hint="eastAsia"/>
                <w:b/>
                <w:szCs w:val="21"/>
              </w:rPr>
              <w:t>1.10</w:t>
            </w:r>
            <w:r w:rsidRPr="001160BA">
              <w:rPr>
                <w:rFonts w:asciiTheme="minorEastAsia" w:eastAsiaTheme="minorEastAsia" w:hAnsiTheme="minorEastAsia" w:cs="Arial" w:hint="eastAsia"/>
                <w:szCs w:val="21"/>
              </w:rPr>
              <w:t xml:space="preserve"> UV显示范围</w:t>
            </w:r>
            <w:r w:rsidR="009C6C4D" w:rsidRPr="001160BA">
              <w:rPr>
                <w:rFonts w:asciiTheme="minorEastAsia" w:eastAsiaTheme="minorEastAsia" w:hAnsiTheme="minorEastAsia" w:cs="Arial" w:hint="eastAsia"/>
                <w:szCs w:val="21"/>
              </w:rPr>
              <w:t>：</w:t>
            </w:r>
            <w:r w:rsidR="00AE3063" w:rsidRPr="001160BA">
              <w:rPr>
                <w:rFonts w:asciiTheme="minorEastAsia" w:eastAsiaTheme="minorEastAsia" w:hAnsiTheme="minorEastAsia" w:cs="Arial" w:hint="eastAsia"/>
                <w:szCs w:val="21"/>
              </w:rPr>
              <w:t>至少包含0 ~6 AUFS范围</w:t>
            </w:r>
            <w:r w:rsidRPr="001160BA">
              <w:rPr>
                <w:rFonts w:asciiTheme="minorEastAsia" w:eastAsiaTheme="minorEastAsia" w:hAnsiTheme="minorEastAsia" w:cs="Arial" w:hint="eastAsia"/>
                <w:szCs w:val="21"/>
              </w:rPr>
              <w:t>，最小检测限≤0.001 AUFS；</w:t>
            </w:r>
          </w:p>
        </w:tc>
      </w:tr>
      <w:tr w:rsidR="004D0610" w14:paraId="15C3200E" w14:textId="77777777" w:rsidTr="00E433FF">
        <w:trPr>
          <w:trHeight w:val="510"/>
        </w:trPr>
        <w:tc>
          <w:tcPr>
            <w:tcW w:w="900" w:type="dxa"/>
            <w:vMerge/>
            <w:vAlign w:val="center"/>
          </w:tcPr>
          <w:p w14:paraId="34E98EF8" w14:textId="77777777" w:rsidR="004D0610" w:rsidRDefault="004D0610" w:rsidP="00180FCF">
            <w:pPr>
              <w:jc w:val="center"/>
              <w:rPr>
                <w:b/>
                <w:szCs w:val="21"/>
              </w:rPr>
            </w:pPr>
          </w:p>
        </w:tc>
        <w:tc>
          <w:tcPr>
            <w:tcW w:w="1980" w:type="dxa"/>
            <w:vMerge/>
            <w:vAlign w:val="center"/>
          </w:tcPr>
          <w:p w14:paraId="7F1E8F4A" w14:textId="77777777" w:rsidR="004D0610" w:rsidRDefault="004D0610" w:rsidP="00E433FF">
            <w:pPr>
              <w:jc w:val="center"/>
              <w:rPr>
                <w:b/>
                <w:szCs w:val="21"/>
              </w:rPr>
            </w:pPr>
          </w:p>
        </w:tc>
        <w:tc>
          <w:tcPr>
            <w:tcW w:w="5580" w:type="dxa"/>
          </w:tcPr>
          <w:p w14:paraId="526C09DC" w14:textId="4109C164"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1.11</w:t>
            </w:r>
            <w:r w:rsidRPr="001160BA">
              <w:rPr>
                <w:rFonts w:asciiTheme="minorEastAsia" w:eastAsiaTheme="minorEastAsia" w:hAnsiTheme="minorEastAsia" w:cs="Arial" w:hint="eastAsia"/>
                <w:szCs w:val="21"/>
              </w:rPr>
              <w:t>流通池宽度≤0.3mm</w:t>
            </w:r>
          </w:p>
        </w:tc>
      </w:tr>
      <w:tr w:rsidR="004D0610" w14:paraId="694BE986" w14:textId="77777777" w:rsidTr="00E433FF">
        <w:trPr>
          <w:trHeight w:val="510"/>
        </w:trPr>
        <w:tc>
          <w:tcPr>
            <w:tcW w:w="900" w:type="dxa"/>
            <w:vMerge/>
            <w:vAlign w:val="center"/>
          </w:tcPr>
          <w:p w14:paraId="72FAA17E" w14:textId="77777777" w:rsidR="004D0610" w:rsidRDefault="004D0610" w:rsidP="00180FCF">
            <w:pPr>
              <w:jc w:val="center"/>
              <w:rPr>
                <w:b/>
                <w:szCs w:val="21"/>
              </w:rPr>
            </w:pPr>
          </w:p>
        </w:tc>
        <w:tc>
          <w:tcPr>
            <w:tcW w:w="1980" w:type="dxa"/>
            <w:vMerge/>
            <w:vAlign w:val="center"/>
          </w:tcPr>
          <w:p w14:paraId="14124E32" w14:textId="77777777" w:rsidR="004D0610" w:rsidRDefault="004D0610" w:rsidP="00E433FF">
            <w:pPr>
              <w:jc w:val="center"/>
              <w:rPr>
                <w:b/>
                <w:szCs w:val="21"/>
              </w:rPr>
            </w:pPr>
          </w:p>
        </w:tc>
        <w:tc>
          <w:tcPr>
            <w:tcW w:w="5580" w:type="dxa"/>
          </w:tcPr>
          <w:p w14:paraId="1D4E8B8A" w14:textId="069671A1"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1.12</w:t>
            </w:r>
            <w:r w:rsidRPr="001160BA">
              <w:rPr>
                <w:rFonts w:asciiTheme="minorEastAsia" w:eastAsiaTheme="minorEastAsia" w:hAnsiTheme="minorEastAsia" w:cs="Arial" w:hint="eastAsia"/>
                <w:szCs w:val="21"/>
              </w:rPr>
              <w:t>收集容器：4模块设计。</w:t>
            </w:r>
          </w:p>
        </w:tc>
      </w:tr>
      <w:tr w:rsidR="004D0610" w14:paraId="02F57DEA" w14:textId="77777777" w:rsidTr="00E433FF">
        <w:trPr>
          <w:trHeight w:val="510"/>
        </w:trPr>
        <w:tc>
          <w:tcPr>
            <w:tcW w:w="900" w:type="dxa"/>
            <w:vMerge/>
            <w:vAlign w:val="center"/>
          </w:tcPr>
          <w:p w14:paraId="30FA03F9" w14:textId="77777777" w:rsidR="004D0610" w:rsidRDefault="004D0610" w:rsidP="00180FCF">
            <w:pPr>
              <w:jc w:val="center"/>
              <w:rPr>
                <w:b/>
                <w:szCs w:val="21"/>
              </w:rPr>
            </w:pPr>
          </w:p>
        </w:tc>
        <w:tc>
          <w:tcPr>
            <w:tcW w:w="1980" w:type="dxa"/>
            <w:vMerge/>
            <w:vAlign w:val="center"/>
          </w:tcPr>
          <w:p w14:paraId="02772B1F" w14:textId="77777777" w:rsidR="004D0610" w:rsidRDefault="004D0610" w:rsidP="00E433FF">
            <w:pPr>
              <w:jc w:val="center"/>
              <w:rPr>
                <w:b/>
                <w:szCs w:val="21"/>
              </w:rPr>
            </w:pPr>
          </w:p>
        </w:tc>
        <w:tc>
          <w:tcPr>
            <w:tcW w:w="5580" w:type="dxa"/>
          </w:tcPr>
          <w:p w14:paraId="30BDF890" w14:textId="3AAE52F0" w:rsidR="004D0610" w:rsidRPr="001160BA" w:rsidRDefault="004D0610" w:rsidP="00663E1D">
            <w:pPr>
              <w:rPr>
                <w:rFonts w:asciiTheme="minorEastAsia" w:eastAsiaTheme="minorEastAsia" w:hAnsiTheme="minorEastAsia"/>
                <w:b/>
                <w:szCs w:val="21"/>
              </w:rPr>
            </w:pPr>
            <w:r w:rsidRPr="001160BA">
              <w:rPr>
                <w:rFonts w:asciiTheme="minorEastAsia" w:eastAsiaTheme="minorEastAsia" w:hAnsiTheme="minorEastAsia" w:hint="eastAsia"/>
                <w:b/>
                <w:szCs w:val="21"/>
              </w:rPr>
              <w:t>1.13</w:t>
            </w:r>
            <w:r w:rsidRPr="001160BA">
              <w:rPr>
                <w:rFonts w:asciiTheme="minorEastAsia" w:eastAsiaTheme="minorEastAsia" w:hAnsiTheme="minorEastAsia" w:cs="Arial" w:hint="eastAsia"/>
                <w:szCs w:val="21"/>
              </w:rPr>
              <w:t>收集器收集</w:t>
            </w:r>
            <w:proofErr w:type="gramStart"/>
            <w:r w:rsidRPr="001160BA">
              <w:rPr>
                <w:rFonts w:asciiTheme="minorEastAsia" w:eastAsiaTheme="minorEastAsia" w:hAnsiTheme="minorEastAsia" w:cs="Arial" w:hint="eastAsia"/>
                <w:szCs w:val="21"/>
              </w:rPr>
              <w:t>馏</w:t>
            </w:r>
            <w:proofErr w:type="gramEnd"/>
            <w:r w:rsidRPr="001160BA">
              <w:rPr>
                <w:rFonts w:asciiTheme="minorEastAsia" w:eastAsiaTheme="minorEastAsia" w:hAnsiTheme="minorEastAsia" w:cs="Arial" w:hint="eastAsia"/>
                <w:szCs w:val="21"/>
              </w:rPr>
              <w:t>份，当收集阀移动时，</w:t>
            </w:r>
            <w:proofErr w:type="gramStart"/>
            <w:r w:rsidRPr="001160BA">
              <w:rPr>
                <w:rFonts w:asciiTheme="minorEastAsia" w:eastAsiaTheme="minorEastAsia" w:hAnsiTheme="minorEastAsia" w:cs="Arial" w:hint="eastAsia"/>
                <w:szCs w:val="21"/>
              </w:rPr>
              <w:t>泵配合</w:t>
            </w:r>
            <w:proofErr w:type="gramEnd"/>
            <w:r w:rsidRPr="001160BA">
              <w:rPr>
                <w:rFonts w:asciiTheme="minorEastAsia" w:eastAsiaTheme="minorEastAsia" w:hAnsiTheme="minorEastAsia" w:cs="Arial" w:hint="eastAsia"/>
                <w:szCs w:val="21"/>
              </w:rPr>
              <w:t>收集阀，短暂关闭和重新启动，避免样品滴到试管</w:t>
            </w:r>
            <w:proofErr w:type="gramStart"/>
            <w:r w:rsidRPr="001160BA">
              <w:rPr>
                <w:rFonts w:asciiTheme="minorEastAsia" w:eastAsiaTheme="minorEastAsia" w:hAnsiTheme="minorEastAsia" w:cs="Arial" w:hint="eastAsia"/>
                <w:szCs w:val="21"/>
              </w:rPr>
              <w:t>架或者</w:t>
            </w:r>
            <w:proofErr w:type="gramEnd"/>
            <w:r w:rsidRPr="001160BA">
              <w:rPr>
                <w:rFonts w:asciiTheme="minorEastAsia" w:eastAsiaTheme="minorEastAsia" w:hAnsiTheme="minorEastAsia" w:cs="Arial" w:hint="eastAsia"/>
                <w:szCs w:val="21"/>
              </w:rPr>
              <w:t>排到废液瓶。</w:t>
            </w:r>
          </w:p>
        </w:tc>
      </w:tr>
      <w:tr w:rsidR="004D0610" w14:paraId="4CE0B1B5" w14:textId="77777777" w:rsidTr="00E433FF">
        <w:trPr>
          <w:trHeight w:val="510"/>
        </w:trPr>
        <w:tc>
          <w:tcPr>
            <w:tcW w:w="900" w:type="dxa"/>
            <w:vMerge/>
            <w:vAlign w:val="center"/>
          </w:tcPr>
          <w:p w14:paraId="0C947B82" w14:textId="77777777" w:rsidR="004D0610" w:rsidRDefault="004D0610" w:rsidP="00180FCF">
            <w:pPr>
              <w:jc w:val="center"/>
              <w:rPr>
                <w:b/>
                <w:szCs w:val="21"/>
              </w:rPr>
            </w:pPr>
          </w:p>
        </w:tc>
        <w:tc>
          <w:tcPr>
            <w:tcW w:w="1980" w:type="dxa"/>
            <w:vMerge/>
            <w:vAlign w:val="center"/>
          </w:tcPr>
          <w:p w14:paraId="3752E9B1" w14:textId="77777777" w:rsidR="004D0610" w:rsidRDefault="004D0610" w:rsidP="00E433FF">
            <w:pPr>
              <w:jc w:val="center"/>
              <w:rPr>
                <w:b/>
                <w:szCs w:val="21"/>
              </w:rPr>
            </w:pPr>
          </w:p>
        </w:tc>
        <w:tc>
          <w:tcPr>
            <w:tcW w:w="5580" w:type="dxa"/>
          </w:tcPr>
          <w:p w14:paraId="02DBFF60" w14:textId="19C63CEE"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1.14</w:t>
            </w:r>
            <w:r w:rsidRPr="001160BA">
              <w:rPr>
                <w:rFonts w:asciiTheme="minorEastAsia" w:eastAsiaTheme="minorEastAsia" w:hAnsiTheme="minorEastAsia" w:cs="Arial" w:hint="eastAsia"/>
                <w:szCs w:val="21"/>
              </w:rPr>
              <w:t>预装</w:t>
            </w:r>
            <w:proofErr w:type="gramStart"/>
            <w:r w:rsidRPr="001160BA">
              <w:rPr>
                <w:rFonts w:asciiTheme="minorEastAsia" w:eastAsiaTheme="minorEastAsia" w:hAnsiTheme="minorEastAsia" w:cs="Arial" w:hint="eastAsia"/>
                <w:szCs w:val="21"/>
              </w:rPr>
              <w:t>柱固定</w:t>
            </w:r>
            <w:proofErr w:type="gramEnd"/>
            <w:r w:rsidRPr="001160BA">
              <w:rPr>
                <w:rFonts w:asciiTheme="minorEastAsia" w:eastAsiaTheme="minorEastAsia" w:hAnsiTheme="minorEastAsia" w:cs="Arial" w:hint="eastAsia"/>
                <w:szCs w:val="21"/>
              </w:rPr>
              <w:t>支架有一定的软管路设计，避免高度调节式支架的挤压性纵向应力损坏预装柱外壳引起漏液丢失样品。</w:t>
            </w:r>
          </w:p>
        </w:tc>
      </w:tr>
      <w:tr w:rsidR="004D0610" w14:paraId="140E7DA4" w14:textId="77777777" w:rsidTr="00E433FF">
        <w:trPr>
          <w:trHeight w:val="510"/>
        </w:trPr>
        <w:tc>
          <w:tcPr>
            <w:tcW w:w="900" w:type="dxa"/>
            <w:vMerge/>
            <w:vAlign w:val="center"/>
          </w:tcPr>
          <w:p w14:paraId="7A05D1CB" w14:textId="77777777" w:rsidR="004D0610" w:rsidRDefault="004D0610" w:rsidP="00180FCF">
            <w:pPr>
              <w:jc w:val="center"/>
              <w:rPr>
                <w:b/>
                <w:szCs w:val="21"/>
              </w:rPr>
            </w:pPr>
          </w:p>
        </w:tc>
        <w:tc>
          <w:tcPr>
            <w:tcW w:w="1980" w:type="dxa"/>
            <w:vMerge/>
            <w:vAlign w:val="center"/>
          </w:tcPr>
          <w:p w14:paraId="4C4E4FE2" w14:textId="77777777" w:rsidR="004D0610" w:rsidRDefault="004D0610" w:rsidP="00E433FF">
            <w:pPr>
              <w:jc w:val="center"/>
              <w:rPr>
                <w:b/>
                <w:szCs w:val="21"/>
              </w:rPr>
            </w:pPr>
          </w:p>
        </w:tc>
        <w:tc>
          <w:tcPr>
            <w:tcW w:w="5580" w:type="dxa"/>
          </w:tcPr>
          <w:p w14:paraId="735B63BF" w14:textId="40C408F8"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1.15</w:t>
            </w:r>
            <w:r w:rsidRPr="001160BA">
              <w:rPr>
                <w:rFonts w:asciiTheme="minorEastAsia" w:eastAsiaTheme="minorEastAsia" w:hAnsiTheme="minorEastAsia" w:cs="Arial" w:hint="eastAsia"/>
                <w:szCs w:val="21"/>
              </w:rPr>
              <w:t>系统可以线性放大，同一台设备可完成方法开发和中试放大实验</w:t>
            </w:r>
          </w:p>
        </w:tc>
      </w:tr>
      <w:tr w:rsidR="004D0610" w14:paraId="1C04292B" w14:textId="77777777" w:rsidTr="00E433FF">
        <w:trPr>
          <w:trHeight w:val="510"/>
        </w:trPr>
        <w:tc>
          <w:tcPr>
            <w:tcW w:w="900" w:type="dxa"/>
            <w:vMerge/>
            <w:vAlign w:val="center"/>
          </w:tcPr>
          <w:p w14:paraId="1173F4FD" w14:textId="77777777" w:rsidR="004D0610" w:rsidRDefault="004D0610" w:rsidP="00180FCF">
            <w:pPr>
              <w:jc w:val="center"/>
              <w:rPr>
                <w:b/>
                <w:szCs w:val="21"/>
              </w:rPr>
            </w:pPr>
          </w:p>
        </w:tc>
        <w:tc>
          <w:tcPr>
            <w:tcW w:w="1980" w:type="dxa"/>
            <w:vMerge/>
            <w:vAlign w:val="center"/>
          </w:tcPr>
          <w:p w14:paraId="288A3CE4" w14:textId="77777777" w:rsidR="004D0610" w:rsidRDefault="004D0610" w:rsidP="00E433FF">
            <w:pPr>
              <w:jc w:val="center"/>
              <w:rPr>
                <w:b/>
                <w:szCs w:val="21"/>
              </w:rPr>
            </w:pPr>
          </w:p>
        </w:tc>
        <w:tc>
          <w:tcPr>
            <w:tcW w:w="5580" w:type="dxa"/>
          </w:tcPr>
          <w:p w14:paraId="5A4ECC65" w14:textId="4B3EF1BE"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1.16</w:t>
            </w:r>
            <w:r w:rsidRPr="001160BA">
              <w:rPr>
                <w:rFonts w:asciiTheme="minorEastAsia" w:eastAsiaTheme="minorEastAsia" w:hAnsiTheme="minorEastAsia" w:cs="Arial" w:hint="eastAsia"/>
                <w:szCs w:val="21"/>
              </w:rPr>
              <w:t>系统控制：嵌入式计算机，不小于10.4英寸液晶触摸电容屏，有简易的操作系统</w:t>
            </w:r>
          </w:p>
        </w:tc>
      </w:tr>
      <w:tr w:rsidR="004D0610" w14:paraId="61463C4B" w14:textId="77777777" w:rsidTr="00E433FF">
        <w:trPr>
          <w:trHeight w:val="510"/>
        </w:trPr>
        <w:tc>
          <w:tcPr>
            <w:tcW w:w="900" w:type="dxa"/>
            <w:vMerge/>
            <w:vAlign w:val="center"/>
          </w:tcPr>
          <w:p w14:paraId="426EA933" w14:textId="77777777" w:rsidR="004D0610" w:rsidRDefault="004D0610" w:rsidP="00180FCF">
            <w:pPr>
              <w:jc w:val="center"/>
              <w:rPr>
                <w:b/>
                <w:szCs w:val="21"/>
              </w:rPr>
            </w:pPr>
          </w:p>
        </w:tc>
        <w:tc>
          <w:tcPr>
            <w:tcW w:w="1980" w:type="dxa"/>
            <w:vMerge/>
            <w:vAlign w:val="center"/>
          </w:tcPr>
          <w:p w14:paraId="2A5DEF48" w14:textId="77777777" w:rsidR="004D0610" w:rsidRDefault="004D0610" w:rsidP="00E433FF">
            <w:pPr>
              <w:jc w:val="center"/>
              <w:rPr>
                <w:b/>
                <w:szCs w:val="21"/>
              </w:rPr>
            </w:pPr>
          </w:p>
        </w:tc>
        <w:tc>
          <w:tcPr>
            <w:tcW w:w="5580" w:type="dxa"/>
          </w:tcPr>
          <w:p w14:paraId="70B16A41" w14:textId="0C9208AC" w:rsidR="004D0610" w:rsidRPr="001160BA" w:rsidRDefault="004D0610" w:rsidP="002E6F48">
            <w:pPr>
              <w:rPr>
                <w:rFonts w:asciiTheme="minorEastAsia" w:eastAsiaTheme="minorEastAsia" w:hAnsiTheme="minorEastAsia" w:cs="Arial"/>
                <w:szCs w:val="21"/>
              </w:rPr>
            </w:pPr>
            <w:r w:rsidRPr="001160BA">
              <w:rPr>
                <w:rFonts w:asciiTheme="minorEastAsia" w:eastAsiaTheme="minorEastAsia" w:hAnsiTheme="minorEastAsia" w:hint="eastAsia"/>
                <w:b/>
                <w:szCs w:val="21"/>
              </w:rPr>
              <w:t>1.17</w:t>
            </w:r>
            <w:r w:rsidRPr="001160BA">
              <w:rPr>
                <w:rFonts w:asciiTheme="minorEastAsia" w:eastAsiaTheme="minorEastAsia" w:hAnsiTheme="minorEastAsia" w:cs="Arial" w:hint="eastAsia"/>
                <w:szCs w:val="21"/>
              </w:rPr>
              <w:t>开放性耗材：可提供原装空柱管和相应柱头，可自主填充专用填料。</w:t>
            </w:r>
          </w:p>
        </w:tc>
      </w:tr>
      <w:tr w:rsidR="004D0610" w14:paraId="1B26F1EE" w14:textId="77777777" w:rsidTr="00E433FF">
        <w:trPr>
          <w:trHeight w:val="510"/>
        </w:trPr>
        <w:tc>
          <w:tcPr>
            <w:tcW w:w="900" w:type="dxa"/>
            <w:vMerge/>
            <w:vAlign w:val="center"/>
          </w:tcPr>
          <w:p w14:paraId="7B2E372D" w14:textId="1E527E53" w:rsidR="004D0610" w:rsidRDefault="004D0610" w:rsidP="00180FCF">
            <w:pPr>
              <w:jc w:val="center"/>
              <w:rPr>
                <w:b/>
                <w:szCs w:val="21"/>
              </w:rPr>
            </w:pPr>
          </w:p>
        </w:tc>
        <w:tc>
          <w:tcPr>
            <w:tcW w:w="1980" w:type="dxa"/>
            <w:vMerge/>
            <w:vAlign w:val="center"/>
          </w:tcPr>
          <w:p w14:paraId="3707C431" w14:textId="77777777" w:rsidR="004D0610" w:rsidRDefault="004D0610" w:rsidP="00E433FF">
            <w:pPr>
              <w:jc w:val="center"/>
              <w:rPr>
                <w:b/>
                <w:szCs w:val="21"/>
              </w:rPr>
            </w:pPr>
          </w:p>
        </w:tc>
        <w:tc>
          <w:tcPr>
            <w:tcW w:w="5580" w:type="dxa"/>
          </w:tcPr>
          <w:p w14:paraId="3FFE559B" w14:textId="6EAA78C2" w:rsidR="004D0610" w:rsidRPr="001160BA" w:rsidRDefault="004D0610" w:rsidP="004D0610">
            <w:pPr>
              <w:rPr>
                <w:rFonts w:asciiTheme="minorEastAsia" w:eastAsiaTheme="minorEastAsia" w:hAnsiTheme="minorEastAsia"/>
                <w:b/>
                <w:szCs w:val="21"/>
              </w:rPr>
            </w:pPr>
            <w:r w:rsidRPr="001160BA">
              <w:rPr>
                <w:rFonts w:asciiTheme="minorEastAsia" w:eastAsiaTheme="minorEastAsia" w:hAnsiTheme="minorEastAsia" w:hint="eastAsia"/>
                <w:b/>
                <w:szCs w:val="21"/>
              </w:rPr>
              <w:t>★1.18</w:t>
            </w:r>
            <w:r w:rsidRPr="001160BA">
              <w:rPr>
                <w:rFonts w:asciiTheme="minorEastAsia" w:eastAsiaTheme="minorEastAsia" w:hAnsiTheme="minorEastAsia"/>
                <w:kern w:val="0"/>
                <w:szCs w:val="21"/>
              </w:rPr>
              <w:t xml:space="preserve"> </w:t>
            </w:r>
            <w:r w:rsidRPr="001160BA">
              <w:rPr>
                <w:rFonts w:asciiTheme="minorEastAsia" w:eastAsiaTheme="minorEastAsia" w:hAnsiTheme="minorEastAsia" w:hint="eastAsia"/>
                <w:kern w:val="0"/>
                <w:szCs w:val="21"/>
              </w:rPr>
              <w:t>试管架规格</w:t>
            </w:r>
            <w:r w:rsidRPr="001160BA">
              <w:rPr>
                <w:rFonts w:asciiTheme="minorEastAsia" w:eastAsiaTheme="minorEastAsia" w:hAnsiTheme="minorEastAsia"/>
                <w:kern w:val="0"/>
                <w:szCs w:val="21"/>
              </w:rPr>
              <w:t>：16x150</w:t>
            </w:r>
            <w:r w:rsidRPr="001160BA">
              <w:rPr>
                <w:rFonts w:asciiTheme="minorEastAsia" w:eastAsiaTheme="minorEastAsia" w:hAnsiTheme="minorEastAsia" w:hint="eastAsia"/>
                <w:kern w:val="0"/>
                <w:szCs w:val="21"/>
              </w:rPr>
              <w:t>毫米</w:t>
            </w:r>
          </w:p>
        </w:tc>
      </w:tr>
      <w:tr w:rsidR="00C50B03" w14:paraId="0A1CA0EC" w14:textId="77777777" w:rsidTr="00E433FF">
        <w:trPr>
          <w:trHeight w:val="510"/>
        </w:trPr>
        <w:tc>
          <w:tcPr>
            <w:tcW w:w="900" w:type="dxa"/>
            <w:vMerge w:val="restart"/>
            <w:vAlign w:val="center"/>
          </w:tcPr>
          <w:p w14:paraId="02F963DF" w14:textId="7E57F3B3" w:rsidR="00C50B03" w:rsidRDefault="00C50B03" w:rsidP="00180FCF">
            <w:pPr>
              <w:jc w:val="center"/>
              <w:rPr>
                <w:b/>
                <w:szCs w:val="21"/>
              </w:rPr>
            </w:pPr>
            <w:r>
              <w:rPr>
                <w:rFonts w:hint="eastAsia"/>
                <w:b/>
                <w:szCs w:val="21"/>
              </w:rPr>
              <w:t>2</w:t>
            </w:r>
          </w:p>
        </w:tc>
        <w:tc>
          <w:tcPr>
            <w:tcW w:w="1980" w:type="dxa"/>
            <w:vMerge w:val="restart"/>
            <w:vAlign w:val="center"/>
          </w:tcPr>
          <w:p w14:paraId="347923F3" w14:textId="0C3DF487" w:rsidR="00C50B03" w:rsidRDefault="00C50B03" w:rsidP="00E433FF">
            <w:pPr>
              <w:jc w:val="center"/>
              <w:rPr>
                <w:b/>
                <w:szCs w:val="21"/>
              </w:rPr>
            </w:pPr>
            <w:r>
              <w:rPr>
                <w:rFonts w:hint="eastAsia"/>
                <w:b/>
                <w:szCs w:val="21"/>
              </w:rPr>
              <w:t>配套</w:t>
            </w:r>
            <w:r>
              <w:rPr>
                <w:b/>
                <w:szCs w:val="21"/>
              </w:rPr>
              <w:t>软件</w:t>
            </w:r>
          </w:p>
        </w:tc>
        <w:tc>
          <w:tcPr>
            <w:tcW w:w="5580" w:type="dxa"/>
          </w:tcPr>
          <w:p w14:paraId="2664F520" w14:textId="56193BDF"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2.1</w:t>
            </w:r>
            <w:r w:rsidR="00017330" w:rsidRPr="001160BA">
              <w:rPr>
                <w:rFonts w:asciiTheme="minorEastAsia" w:eastAsiaTheme="minorEastAsia" w:hAnsiTheme="minorEastAsia" w:cs="Arial" w:hint="eastAsia"/>
                <w:szCs w:val="21"/>
              </w:rPr>
              <w:t>输入TLC数据，系统可自动生成样品具体梯度纯化方法；</w:t>
            </w:r>
          </w:p>
        </w:tc>
      </w:tr>
      <w:tr w:rsidR="00C50B03" w14:paraId="7FA3C7FC" w14:textId="77777777" w:rsidTr="00E433FF">
        <w:trPr>
          <w:trHeight w:val="510"/>
        </w:trPr>
        <w:tc>
          <w:tcPr>
            <w:tcW w:w="900" w:type="dxa"/>
            <w:vMerge/>
            <w:vAlign w:val="center"/>
          </w:tcPr>
          <w:p w14:paraId="09E1BA6C" w14:textId="77777777" w:rsidR="00C50B03" w:rsidRDefault="00C50B03" w:rsidP="00180FCF">
            <w:pPr>
              <w:jc w:val="center"/>
              <w:rPr>
                <w:b/>
                <w:szCs w:val="21"/>
              </w:rPr>
            </w:pPr>
          </w:p>
        </w:tc>
        <w:tc>
          <w:tcPr>
            <w:tcW w:w="1980" w:type="dxa"/>
            <w:vMerge/>
            <w:vAlign w:val="center"/>
          </w:tcPr>
          <w:p w14:paraId="33B96AF8" w14:textId="77777777" w:rsidR="00C50B03" w:rsidRDefault="00C50B03" w:rsidP="00E433FF">
            <w:pPr>
              <w:jc w:val="center"/>
              <w:rPr>
                <w:b/>
                <w:szCs w:val="21"/>
              </w:rPr>
            </w:pPr>
          </w:p>
        </w:tc>
        <w:tc>
          <w:tcPr>
            <w:tcW w:w="5580" w:type="dxa"/>
          </w:tcPr>
          <w:p w14:paraId="6B498C99" w14:textId="1D2A6BA9"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2.2</w:t>
            </w:r>
            <w:r w:rsidR="00017330" w:rsidRPr="001160BA">
              <w:rPr>
                <w:rFonts w:asciiTheme="minorEastAsia" w:eastAsiaTheme="minorEastAsia" w:hAnsiTheme="minorEastAsia" w:cs="Arial" w:hint="eastAsia"/>
                <w:szCs w:val="21"/>
              </w:rPr>
              <w:t>可根据</w:t>
            </w:r>
            <w:proofErr w:type="gramStart"/>
            <w:r w:rsidR="00017330" w:rsidRPr="001160BA">
              <w:rPr>
                <w:rFonts w:asciiTheme="minorEastAsia" w:eastAsiaTheme="minorEastAsia" w:hAnsiTheme="minorEastAsia" w:cs="Arial" w:hint="eastAsia"/>
                <w:szCs w:val="21"/>
              </w:rPr>
              <w:t>上样量</w:t>
            </w:r>
            <w:proofErr w:type="gramEnd"/>
            <w:r w:rsidR="00017330" w:rsidRPr="001160BA">
              <w:rPr>
                <w:rFonts w:asciiTheme="minorEastAsia" w:eastAsiaTheme="minorEastAsia" w:hAnsiTheme="minorEastAsia" w:cs="Arial" w:hint="eastAsia"/>
                <w:szCs w:val="21"/>
              </w:rPr>
              <w:t>，系统建议最佳的色谱柱；</w:t>
            </w:r>
          </w:p>
        </w:tc>
      </w:tr>
      <w:tr w:rsidR="00C50B03" w14:paraId="7E7B5817" w14:textId="77777777" w:rsidTr="00E433FF">
        <w:trPr>
          <w:trHeight w:val="510"/>
        </w:trPr>
        <w:tc>
          <w:tcPr>
            <w:tcW w:w="900" w:type="dxa"/>
            <w:vMerge/>
            <w:vAlign w:val="center"/>
          </w:tcPr>
          <w:p w14:paraId="7DCCDD98" w14:textId="77777777" w:rsidR="00C50B03" w:rsidRDefault="00C50B03" w:rsidP="00180FCF">
            <w:pPr>
              <w:jc w:val="center"/>
              <w:rPr>
                <w:b/>
                <w:szCs w:val="21"/>
              </w:rPr>
            </w:pPr>
          </w:p>
        </w:tc>
        <w:tc>
          <w:tcPr>
            <w:tcW w:w="1980" w:type="dxa"/>
            <w:vMerge/>
            <w:vAlign w:val="center"/>
          </w:tcPr>
          <w:p w14:paraId="375DF8BF" w14:textId="77777777" w:rsidR="00C50B03" w:rsidRDefault="00C50B03" w:rsidP="00E433FF">
            <w:pPr>
              <w:jc w:val="center"/>
              <w:rPr>
                <w:b/>
                <w:szCs w:val="21"/>
              </w:rPr>
            </w:pPr>
          </w:p>
        </w:tc>
        <w:tc>
          <w:tcPr>
            <w:tcW w:w="5580" w:type="dxa"/>
          </w:tcPr>
          <w:p w14:paraId="2B1C79DA" w14:textId="7C814C36"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2.3</w:t>
            </w:r>
            <w:r w:rsidR="00017330" w:rsidRPr="001160BA">
              <w:rPr>
                <w:rFonts w:asciiTheme="minorEastAsia" w:eastAsiaTheme="minorEastAsia" w:hAnsiTheme="minorEastAsia" w:cs="Arial" w:hint="eastAsia"/>
                <w:szCs w:val="21"/>
              </w:rPr>
              <w:t>实时控制</w:t>
            </w:r>
            <w:r w:rsidR="005550F1" w:rsidRPr="001160BA">
              <w:rPr>
                <w:rFonts w:asciiTheme="minorEastAsia" w:eastAsiaTheme="minorEastAsia" w:hAnsiTheme="minorEastAsia" w:cs="Arial" w:hint="eastAsia"/>
                <w:szCs w:val="21"/>
              </w:rPr>
              <w:t>，</w:t>
            </w:r>
            <w:r w:rsidR="00017330" w:rsidRPr="001160BA">
              <w:rPr>
                <w:rFonts w:asciiTheme="minorEastAsia" w:eastAsiaTheme="minorEastAsia" w:hAnsiTheme="minorEastAsia" w:cs="Arial" w:hint="eastAsia"/>
                <w:szCs w:val="21"/>
              </w:rPr>
              <w:t>在运行中</w:t>
            </w:r>
            <w:r w:rsidR="005550F1" w:rsidRPr="001160BA">
              <w:rPr>
                <w:rFonts w:asciiTheme="minorEastAsia" w:eastAsiaTheme="minorEastAsia" w:hAnsiTheme="minorEastAsia" w:cs="Arial" w:hint="eastAsia"/>
                <w:szCs w:val="21"/>
              </w:rPr>
              <w:t>可</w:t>
            </w:r>
            <w:r w:rsidR="00017330" w:rsidRPr="001160BA">
              <w:rPr>
                <w:rFonts w:asciiTheme="minorEastAsia" w:eastAsiaTheme="minorEastAsia" w:hAnsiTheme="minorEastAsia" w:cs="Arial" w:hint="eastAsia"/>
                <w:szCs w:val="21"/>
              </w:rPr>
              <w:t>随时更改程序参数；</w:t>
            </w:r>
          </w:p>
        </w:tc>
      </w:tr>
      <w:tr w:rsidR="00C50B03" w14:paraId="11A85740" w14:textId="77777777" w:rsidTr="00E433FF">
        <w:trPr>
          <w:trHeight w:val="510"/>
        </w:trPr>
        <w:tc>
          <w:tcPr>
            <w:tcW w:w="900" w:type="dxa"/>
            <w:vMerge/>
            <w:vAlign w:val="center"/>
          </w:tcPr>
          <w:p w14:paraId="62977073" w14:textId="77777777" w:rsidR="00C50B03" w:rsidRDefault="00C50B03" w:rsidP="00180FCF">
            <w:pPr>
              <w:jc w:val="center"/>
              <w:rPr>
                <w:b/>
                <w:szCs w:val="21"/>
              </w:rPr>
            </w:pPr>
          </w:p>
        </w:tc>
        <w:tc>
          <w:tcPr>
            <w:tcW w:w="1980" w:type="dxa"/>
            <w:vMerge/>
            <w:vAlign w:val="center"/>
          </w:tcPr>
          <w:p w14:paraId="66C1CE4E" w14:textId="77777777" w:rsidR="00C50B03" w:rsidRDefault="00C50B03" w:rsidP="00E433FF">
            <w:pPr>
              <w:jc w:val="center"/>
              <w:rPr>
                <w:b/>
                <w:szCs w:val="21"/>
              </w:rPr>
            </w:pPr>
          </w:p>
        </w:tc>
        <w:tc>
          <w:tcPr>
            <w:tcW w:w="5580" w:type="dxa"/>
          </w:tcPr>
          <w:p w14:paraId="34148112" w14:textId="4635A41B" w:rsidR="00C50B03" w:rsidRPr="001160BA" w:rsidRDefault="00C50B03" w:rsidP="0091364E">
            <w:pPr>
              <w:rPr>
                <w:rFonts w:asciiTheme="minorEastAsia" w:eastAsiaTheme="minorEastAsia" w:hAnsiTheme="minorEastAsia" w:cs="Arial"/>
                <w:szCs w:val="21"/>
              </w:rPr>
            </w:pPr>
            <w:r w:rsidRPr="001160BA">
              <w:rPr>
                <w:rFonts w:asciiTheme="minorEastAsia" w:eastAsiaTheme="minorEastAsia" w:hAnsiTheme="minorEastAsia" w:hint="eastAsia"/>
                <w:b/>
                <w:szCs w:val="21"/>
              </w:rPr>
              <w:t>2.4</w:t>
            </w:r>
            <w:r w:rsidR="00017330" w:rsidRPr="001160BA">
              <w:rPr>
                <w:rFonts w:asciiTheme="minorEastAsia" w:eastAsiaTheme="minorEastAsia" w:hAnsiTheme="minorEastAsia" w:cs="Arial" w:hint="eastAsia"/>
                <w:szCs w:val="21"/>
              </w:rPr>
              <w:t>运行时间单位选择：监测和浏览色谱图，以体积、柱体积和时间为单位</w:t>
            </w:r>
          </w:p>
        </w:tc>
      </w:tr>
      <w:tr w:rsidR="00C50B03" w14:paraId="24DFA8FC" w14:textId="77777777" w:rsidTr="00E433FF">
        <w:trPr>
          <w:trHeight w:val="510"/>
        </w:trPr>
        <w:tc>
          <w:tcPr>
            <w:tcW w:w="900" w:type="dxa"/>
            <w:vMerge/>
            <w:vAlign w:val="center"/>
          </w:tcPr>
          <w:p w14:paraId="59C72B63" w14:textId="77777777" w:rsidR="00C50B03" w:rsidRDefault="00C50B03" w:rsidP="00180FCF">
            <w:pPr>
              <w:jc w:val="center"/>
              <w:rPr>
                <w:b/>
                <w:szCs w:val="21"/>
              </w:rPr>
            </w:pPr>
          </w:p>
        </w:tc>
        <w:tc>
          <w:tcPr>
            <w:tcW w:w="1980" w:type="dxa"/>
            <w:vMerge/>
            <w:vAlign w:val="center"/>
          </w:tcPr>
          <w:p w14:paraId="48D85985" w14:textId="77777777" w:rsidR="00C50B03" w:rsidRDefault="00C50B03" w:rsidP="00E433FF">
            <w:pPr>
              <w:jc w:val="center"/>
              <w:rPr>
                <w:b/>
                <w:szCs w:val="21"/>
              </w:rPr>
            </w:pPr>
          </w:p>
        </w:tc>
        <w:tc>
          <w:tcPr>
            <w:tcW w:w="5580" w:type="dxa"/>
          </w:tcPr>
          <w:p w14:paraId="2EEF1404" w14:textId="7B98CB36"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2.5</w:t>
            </w:r>
            <w:proofErr w:type="gramStart"/>
            <w:r w:rsidR="00017330" w:rsidRPr="001160BA">
              <w:rPr>
                <w:rFonts w:asciiTheme="minorEastAsia" w:eastAsiaTheme="minorEastAsia" w:hAnsiTheme="minorEastAsia" w:cs="Arial" w:hint="eastAsia"/>
                <w:szCs w:val="21"/>
              </w:rPr>
              <w:t>馏</w:t>
            </w:r>
            <w:proofErr w:type="gramEnd"/>
            <w:r w:rsidR="00017330" w:rsidRPr="001160BA">
              <w:rPr>
                <w:rFonts w:asciiTheme="minorEastAsia" w:eastAsiaTheme="minorEastAsia" w:hAnsiTheme="minorEastAsia" w:cs="Arial" w:hint="eastAsia"/>
                <w:szCs w:val="21"/>
              </w:rPr>
              <w:t>份收集方式</w:t>
            </w:r>
            <w:r w:rsidR="005550F1" w:rsidRPr="001160BA">
              <w:rPr>
                <w:rFonts w:asciiTheme="minorEastAsia" w:eastAsiaTheme="minorEastAsia" w:hAnsiTheme="minorEastAsia" w:cs="Arial" w:hint="eastAsia"/>
                <w:szCs w:val="21"/>
              </w:rPr>
              <w:t>：</w:t>
            </w:r>
            <w:r w:rsidR="00017330" w:rsidRPr="001160BA">
              <w:rPr>
                <w:rFonts w:asciiTheme="minorEastAsia" w:eastAsiaTheme="minorEastAsia" w:hAnsiTheme="minorEastAsia" w:cs="Arial" w:hint="eastAsia"/>
                <w:szCs w:val="21"/>
              </w:rPr>
              <w:t>全部收集、UV阈值、UV斜率、 时间、体积、手动收集</w:t>
            </w:r>
          </w:p>
        </w:tc>
      </w:tr>
      <w:tr w:rsidR="00C50B03" w14:paraId="21860DB4" w14:textId="77777777" w:rsidTr="00E433FF">
        <w:trPr>
          <w:trHeight w:val="510"/>
        </w:trPr>
        <w:tc>
          <w:tcPr>
            <w:tcW w:w="900" w:type="dxa"/>
            <w:vMerge/>
            <w:vAlign w:val="center"/>
          </w:tcPr>
          <w:p w14:paraId="69DA38C2" w14:textId="77777777" w:rsidR="00C50B03" w:rsidRDefault="00C50B03" w:rsidP="00180FCF">
            <w:pPr>
              <w:jc w:val="center"/>
              <w:rPr>
                <w:b/>
                <w:szCs w:val="21"/>
              </w:rPr>
            </w:pPr>
          </w:p>
        </w:tc>
        <w:tc>
          <w:tcPr>
            <w:tcW w:w="1980" w:type="dxa"/>
            <w:vMerge/>
            <w:vAlign w:val="center"/>
          </w:tcPr>
          <w:p w14:paraId="73C05758" w14:textId="77777777" w:rsidR="00C50B03" w:rsidRDefault="00C50B03" w:rsidP="00E433FF">
            <w:pPr>
              <w:jc w:val="center"/>
              <w:rPr>
                <w:b/>
                <w:szCs w:val="21"/>
              </w:rPr>
            </w:pPr>
          </w:p>
        </w:tc>
        <w:tc>
          <w:tcPr>
            <w:tcW w:w="5580" w:type="dxa"/>
          </w:tcPr>
          <w:p w14:paraId="34E3C840" w14:textId="078451F9"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2.6</w:t>
            </w:r>
            <w:r w:rsidR="00017330" w:rsidRPr="001160BA">
              <w:rPr>
                <w:rFonts w:asciiTheme="minorEastAsia" w:eastAsiaTheme="minorEastAsia" w:hAnsiTheme="minorEastAsia" w:cs="Arial" w:hint="eastAsia"/>
                <w:szCs w:val="21"/>
              </w:rPr>
              <w:t>溶剂监测：自动计算出纯化程序所需的溶剂量，监测溶剂耗用量，必要时通知用户及时补充溶剂</w:t>
            </w:r>
          </w:p>
        </w:tc>
      </w:tr>
      <w:tr w:rsidR="00C50B03" w14:paraId="4F3BE3FC" w14:textId="77777777" w:rsidTr="00E433FF">
        <w:trPr>
          <w:trHeight w:val="510"/>
        </w:trPr>
        <w:tc>
          <w:tcPr>
            <w:tcW w:w="900" w:type="dxa"/>
            <w:vMerge/>
            <w:vAlign w:val="center"/>
          </w:tcPr>
          <w:p w14:paraId="48581E96" w14:textId="77777777" w:rsidR="00C50B03" w:rsidRDefault="00C50B03" w:rsidP="00180FCF">
            <w:pPr>
              <w:jc w:val="center"/>
              <w:rPr>
                <w:b/>
                <w:szCs w:val="21"/>
              </w:rPr>
            </w:pPr>
          </w:p>
        </w:tc>
        <w:tc>
          <w:tcPr>
            <w:tcW w:w="1980" w:type="dxa"/>
            <w:vMerge/>
            <w:vAlign w:val="center"/>
          </w:tcPr>
          <w:p w14:paraId="779A3D8D" w14:textId="77777777" w:rsidR="00C50B03" w:rsidRDefault="00C50B03" w:rsidP="00E433FF">
            <w:pPr>
              <w:jc w:val="center"/>
              <w:rPr>
                <w:b/>
                <w:szCs w:val="21"/>
              </w:rPr>
            </w:pPr>
          </w:p>
        </w:tc>
        <w:tc>
          <w:tcPr>
            <w:tcW w:w="5580" w:type="dxa"/>
          </w:tcPr>
          <w:p w14:paraId="73383AFD" w14:textId="7A497580"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2.7</w:t>
            </w:r>
            <w:r w:rsidR="00017330" w:rsidRPr="001160BA">
              <w:rPr>
                <w:rFonts w:asciiTheme="minorEastAsia" w:eastAsiaTheme="minorEastAsia" w:hAnsiTheme="minorEastAsia" w:cs="Arial" w:hint="eastAsia"/>
                <w:szCs w:val="21"/>
              </w:rPr>
              <w:t>梯度优化功能，节省溶剂</w:t>
            </w:r>
          </w:p>
        </w:tc>
      </w:tr>
      <w:tr w:rsidR="00C50B03" w14:paraId="54AFF6B8" w14:textId="77777777" w:rsidTr="00E433FF">
        <w:trPr>
          <w:trHeight w:val="510"/>
        </w:trPr>
        <w:tc>
          <w:tcPr>
            <w:tcW w:w="900" w:type="dxa"/>
            <w:vMerge/>
            <w:vAlign w:val="center"/>
          </w:tcPr>
          <w:p w14:paraId="500A9307" w14:textId="77777777" w:rsidR="00C50B03" w:rsidRDefault="00C50B03" w:rsidP="00180FCF">
            <w:pPr>
              <w:jc w:val="center"/>
              <w:rPr>
                <w:b/>
                <w:szCs w:val="21"/>
              </w:rPr>
            </w:pPr>
          </w:p>
        </w:tc>
        <w:tc>
          <w:tcPr>
            <w:tcW w:w="1980" w:type="dxa"/>
            <w:vMerge/>
            <w:vAlign w:val="center"/>
          </w:tcPr>
          <w:p w14:paraId="40B760A4" w14:textId="77777777" w:rsidR="00C50B03" w:rsidRDefault="00C50B03" w:rsidP="00E433FF">
            <w:pPr>
              <w:jc w:val="center"/>
              <w:rPr>
                <w:b/>
                <w:szCs w:val="21"/>
              </w:rPr>
            </w:pPr>
          </w:p>
        </w:tc>
        <w:tc>
          <w:tcPr>
            <w:tcW w:w="5580" w:type="dxa"/>
          </w:tcPr>
          <w:p w14:paraId="56033909" w14:textId="0A6AFC0F"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2.8</w:t>
            </w:r>
            <w:r w:rsidR="00017330" w:rsidRPr="001160BA">
              <w:rPr>
                <w:rFonts w:asciiTheme="minorEastAsia" w:eastAsiaTheme="minorEastAsia" w:hAnsiTheme="minorEastAsia" w:cs="Arial" w:hint="eastAsia"/>
                <w:szCs w:val="21"/>
              </w:rPr>
              <w:t>实验结束，可选择自动清洗吹干管路和色谱柱。</w:t>
            </w:r>
          </w:p>
        </w:tc>
      </w:tr>
      <w:tr w:rsidR="00C50B03" w14:paraId="445D852B" w14:textId="77777777" w:rsidTr="00E433FF">
        <w:trPr>
          <w:trHeight w:val="510"/>
        </w:trPr>
        <w:tc>
          <w:tcPr>
            <w:tcW w:w="900" w:type="dxa"/>
            <w:vMerge/>
            <w:vAlign w:val="center"/>
          </w:tcPr>
          <w:p w14:paraId="1C8ADB2D" w14:textId="77777777" w:rsidR="00C50B03" w:rsidRDefault="00C50B03" w:rsidP="00180FCF">
            <w:pPr>
              <w:jc w:val="center"/>
              <w:rPr>
                <w:b/>
                <w:szCs w:val="21"/>
              </w:rPr>
            </w:pPr>
          </w:p>
        </w:tc>
        <w:tc>
          <w:tcPr>
            <w:tcW w:w="1980" w:type="dxa"/>
            <w:vMerge/>
            <w:vAlign w:val="center"/>
          </w:tcPr>
          <w:p w14:paraId="160703D3" w14:textId="77777777" w:rsidR="00C50B03" w:rsidRDefault="00C50B03" w:rsidP="00E433FF">
            <w:pPr>
              <w:jc w:val="center"/>
              <w:rPr>
                <w:b/>
                <w:szCs w:val="21"/>
              </w:rPr>
            </w:pPr>
          </w:p>
        </w:tc>
        <w:tc>
          <w:tcPr>
            <w:tcW w:w="5580" w:type="dxa"/>
          </w:tcPr>
          <w:p w14:paraId="262A6B27" w14:textId="651C35B3" w:rsidR="00C50B03" w:rsidRPr="001160BA" w:rsidRDefault="0001733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00C50B03" w:rsidRPr="001160BA">
              <w:rPr>
                <w:rFonts w:asciiTheme="minorEastAsia" w:eastAsiaTheme="minorEastAsia" w:hAnsiTheme="minorEastAsia" w:hint="eastAsia"/>
                <w:b/>
                <w:szCs w:val="21"/>
              </w:rPr>
              <w:t>2.9</w:t>
            </w:r>
            <w:r w:rsidRPr="001160BA">
              <w:rPr>
                <w:rFonts w:asciiTheme="minorEastAsia" w:eastAsiaTheme="minorEastAsia" w:hAnsiTheme="minorEastAsia" w:cs="Arial" w:hint="eastAsia"/>
                <w:szCs w:val="21"/>
              </w:rPr>
              <w:t>大流速色谱分离纯化工作模式。无</w:t>
            </w:r>
            <w:proofErr w:type="gramStart"/>
            <w:r w:rsidRPr="001160BA">
              <w:rPr>
                <w:rFonts w:asciiTheme="minorEastAsia" w:eastAsiaTheme="minorEastAsia" w:hAnsiTheme="minorEastAsia" w:cs="Arial" w:hint="eastAsia"/>
                <w:szCs w:val="21"/>
              </w:rPr>
              <w:t>脉冲双</w:t>
            </w:r>
            <w:proofErr w:type="gramEnd"/>
            <w:r w:rsidRPr="001160BA">
              <w:rPr>
                <w:rFonts w:asciiTheme="minorEastAsia" w:eastAsiaTheme="minorEastAsia" w:hAnsiTheme="minorEastAsia" w:cs="Arial" w:hint="eastAsia"/>
                <w:szCs w:val="21"/>
              </w:rPr>
              <w:t>柱塞HPFC泵</w:t>
            </w:r>
          </w:p>
        </w:tc>
      </w:tr>
      <w:tr w:rsidR="00C50B03" w14:paraId="04402158" w14:textId="77777777" w:rsidTr="00E433FF">
        <w:trPr>
          <w:trHeight w:val="510"/>
        </w:trPr>
        <w:tc>
          <w:tcPr>
            <w:tcW w:w="900" w:type="dxa"/>
            <w:vMerge/>
            <w:vAlign w:val="center"/>
          </w:tcPr>
          <w:p w14:paraId="7AAA7108" w14:textId="77777777" w:rsidR="00C50B03" w:rsidRDefault="00C50B03" w:rsidP="00180FCF">
            <w:pPr>
              <w:jc w:val="center"/>
              <w:rPr>
                <w:b/>
                <w:szCs w:val="21"/>
              </w:rPr>
            </w:pPr>
          </w:p>
        </w:tc>
        <w:tc>
          <w:tcPr>
            <w:tcW w:w="1980" w:type="dxa"/>
            <w:vMerge/>
            <w:vAlign w:val="center"/>
          </w:tcPr>
          <w:p w14:paraId="77BF31F2" w14:textId="77777777" w:rsidR="00C50B03" w:rsidRDefault="00C50B03" w:rsidP="00E433FF">
            <w:pPr>
              <w:jc w:val="center"/>
              <w:rPr>
                <w:b/>
                <w:szCs w:val="21"/>
              </w:rPr>
            </w:pPr>
          </w:p>
        </w:tc>
        <w:tc>
          <w:tcPr>
            <w:tcW w:w="5580" w:type="dxa"/>
          </w:tcPr>
          <w:p w14:paraId="7CEBFC6F" w14:textId="1E6F647E" w:rsidR="00C50B03" w:rsidRPr="001160BA" w:rsidRDefault="00017330" w:rsidP="006D7D8A">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00C50B03" w:rsidRPr="001160BA">
              <w:rPr>
                <w:rFonts w:asciiTheme="minorEastAsia" w:eastAsiaTheme="minorEastAsia" w:hAnsiTheme="minorEastAsia" w:hint="eastAsia"/>
                <w:b/>
                <w:szCs w:val="21"/>
              </w:rPr>
              <w:t>2.10</w:t>
            </w:r>
            <w:r w:rsidRPr="001160BA">
              <w:rPr>
                <w:rFonts w:asciiTheme="minorEastAsia" w:eastAsiaTheme="minorEastAsia" w:hAnsiTheme="minorEastAsia" w:cs="Arial" w:hint="eastAsia"/>
                <w:szCs w:val="21"/>
              </w:rPr>
              <w:t>可升级独立自主的三维成像图谱软件，具有先进的全波长（λ-all）检测、在线DAD扫描、梯度预测、基线修正功能。可分辩色谱峰是否含有杂质</w:t>
            </w:r>
          </w:p>
        </w:tc>
      </w:tr>
      <w:tr w:rsidR="00C50B03" w14:paraId="732FD0E4" w14:textId="77777777" w:rsidTr="00E433FF">
        <w:trPr>
          <w:trHeight w:val="510"/>
        </w:trPr>
        <w:tc>
          <w:tcPr>
            <w:tcW w:w="900" w:type="dxa"/>
            <w:vMerge/>
            <w:vAlign w:val="center"/>
          </w:tcPr>
          <w:p w14:paraId="6CD05B50" w14:textId="77777777" w:rsidR="00C50B03" w:rsidRDefault="00C50B03" w:rsidP="00180FCF">
            <w:pPr>
              <w:jc w:val="center"/>
              <w:rPr>
                <w:b/>
                <w:szCs w:val="21"/>
              </w:rPr>
            </w:pPr>
          </w:p>
        </w:tc>
        <w:tc>
          <w:tcPr>
            <w:tcW w:w="1980" w:type="dxa"/>
            <w:vMerge/>
            <w:vAlign w:val="center"/>
          </w:tcPr>
          <w:p w14:paraId="104BF32B" w14:textId="77777777" w:rsidR="00C50B03" w:rsidRDefault="00C50B03" w:rsidP="00E433FF">
            <w:pPr>
              <w:jc w:val="center"/>
              <w:rPr>
                <w:b/>
                <w:szCs w:val="21"/>
              </w:rPr>
            </w:pPr>
          </w:p>
        </w:tc>
        <w:tc>
          <w:tcPr>
            <w:tcW w:w="5580" w:type="dxa"/>
          </w:tcPr>
          <w:p w14:paraId="4CBC69B3" w14:textId="66A21C19" w:rsidR="00C50B03" w:rsidRPr="001160BA" w:rsidRDefault="00AE306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2.11</w:t>
            </w:r>
            <w:r w:rsidRPr="001160BA">
              <w:rPr>
                <w:rFonts w:asciiTheme="minorEastAsia" w:eastAsiaTheme="minorEastAsia" w:hAnsiTheme="minorEastAsia" w:hint="eastAsia"/>
                <w:szCs w:val="21"/>
              </w:rPr>
              <w:t>可</w:t>
            </w:r>
            <w:r w:rsidRPr="001160BA">
              <w:rPr>
                <w:rFonts w:asciiTheme="minorEastAsia" w:eastAsiaTheme="minorEastAsia" w:hAnsiTheme="minorEastAsia" w:cs="Arial" w:hint="eastAsia"/>
                <w:szCs w:val="21"/>
              </w:rPr>
              <w:t>兼容包括ELSD、示差及同步质谱仪在内</w:t>
            </w:r>
            <w:r w:rsidRPr="001160BA">
              <w:rPr>
                <w:rFonts w:asciiTheme="minorEastAsia" w:eastAsiaTheme="minorEastAsia" w:hAnsiTheme="minorEastAsia" w:cs="Arial"/>
                <w:szCs w:val="21"/>
              </w:rPr>
              <w:t>的</w:t>
            </w:r>
            <w:r w:rsidRPr="001160BA">
              <w:rPr>
                <w:rFonts w:asciiTheme="minorEastAsia" w:eastAsiaTheme="minorEastAsia" w:hAnsiTheme="minorEastAsia" w:cs="Arial" w:hint="eastAsia"/>
                <w:szCs w:val="21"/>
              </w:rPr>
              <w:t>第三方检测器及第三方软件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BA2E6C" w:rsidRDefault="008312E0" w:rsidP="00507222">
            <w:pPr>
              <w:rPr>
                <w:b/>
              </w:rPr>
            </w:pPr>
            <w:r w:rsidRPr="00BA2E6C">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BA2E6C" w:rsidRDefault="008312E0" w:rsidP="00507222">
            <w:pPr>
              <w:jc w:val="center"/>
              <w:rPr>
                <w:b/>
              </w:rPr>
            </w:pPr>
            <w:r w:rsidRPr="00BA2E6C">
              <w:rPr>
                <w:rFonts w:hint="eastAsia"/>
                <w:b/>
              </w:rPr>
              <w:t>1</w:t>
            </w:r>
          </w:p>
        </w:tc>
        <w:tc>
          <w:tcPr>
            <w:tcW w:w="1620" w:type="dxa"/>
            <w:vAlign w:val="center"/>
          </w:tcPr>
          <w:p w14:paraId="213B3B54" w14:textId="77777777" w:rsidR="008312E0" w:rsidRPr="00BA2E6C" w:rsidRDefault="008312E0" w:rsidP="00507222">
            <w:r w:rsidRPr="00BA2E6C">
              <w:rPr>
                <w:rFonts w:hint="eastAsia"/>
              </w:rPr>
              <w:t>免费保修期</w:t>
            </w:r>
          </w:p>
        </w:tc>
        <w:tc>
          <w:tcPr>
            <w:tcW w:w="5940" w:type="dxa"/>
          </w:tcPr>
          <w:p w14:paraId="785FCC52" w14:textId="5092D10E" w:rsidR="008312E0" w:rsidRPr="00BA2E6C" w:rsidRDefault="008312E0" w:rsidP="006A646B">
            <w:pPr>
              <w:rPr>
                <w:b/>
              </w:rPr>
            </w:pPr>
            <w:r w:rsidRPr="00BA2E6C">
              <w:rPr>
                <w:rFonts w:hint="eastAsia"/>
                <w:bCs/>
                <w:szCs w:val="21"/>
              </w:rPr>
              <w:t>货物免费保修期</w:t>
            </w:r>
            <w:r w:rsidRPr="00BA2E6C">
              <w:rPr>
                <w:rFonts w:hint="eastAsia"/>
                <w:bCs/>
                <w:szCs w:val="21"/>
                <w:u w:val="single"/>
              </w:rPr>
              <w:t xml:space="preserve">  </w:t>
            </w:r>
            <w:r w:rsidR="00FE5FDF" w:rsidRPr="00BA2E6C">
              <w:rPr>
                <w:bCs/>
                <w:szCs w:val="21"/>
                <w:u w:val="single"/>
              </w:rPr>
              <w:t>1</w:t>
            </w:r>
            <w:r w:rsidRPr="00BA2E6C">
              <w:rPr>
                <w:rFonts w:hint="eastAsia"/>
                <w:bCs/>
                <w:szCs w:val="21"/>
                <w:u w:val="single"/>
              </w:rPr>
              <w:t xml:space="preserve"> </w:t>
            </w:r>
            <w:r w:rsidRPr="00BA2E6C">
              <w:rPr>
                <w:rFonts w:hint="eastAsia"/>
                <w:bCs/>
                <w:szCs w:val="21"/>
              </w:rPr>
              <w:t>年，时间</w:t>
            </w:r>
            <w:proofErr w:type="gramStart"/>
            <w:r w:rsidRPr="00BA2E6C">
              <w:rPr>
                <w:rFonts w:hint="eastAsia"/>
                <w:bCs/>
                <w:szCs w:val="21"/>
              </w:rPr>
              <w:t>自最终</w:t>
            </w:r>
            <w:proofErr w:type="gramEnd"/>
            <w:r w:rsidRPr="00BA2E6C">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Pr="00BA2E6C" w:rsidRDefault="008312E0" w:rsidP="00507222">
            <w:pPr>
              <w:jc w:val="center"/>
              <w:rPr>
                <w:b/>
              </w:rPr>
            </w:pPr>
            <w:r w:rsidRPr="00BA2E6C">
              <w:rPr>
                <w:rFonts w:hint="eastAsia"/>
                <w:b/>
              </w:rPr>
              <w:t>2</w:t>
            </w:r>
          </w:p>
        </w:tc>
        <w:tc>
          <w:tcPr>
            <w:tcW w:w="1620" w:type="dxa"/>
          </w:tcPr>
          <w:p w14:paraId="2CD51CE0" w14:textId="77777777" w:rsidR="008312E0" w:rsidRPr="00BA2E6C" w:rsidRDefault="008312E0" w:rsidP="00507222">
            <w:r w:rsidRPr="00BA2E6C">
              <w:rPr>
                <w:rFonts w:hint="eastAsia"/>
              </w:rPr>
              <w:t>维修响应及故障解决时间</w:t>
            </w:r>
          </w:p>
        </w:tc>
        <w:tc>
          <w:tcPr>
            <w:tcW w:w="5940" w:type="dxa"/>
          </w:tcPr>
          <w:p w14:paraId="06C19545" w14:textId="01FD4F5C" w:rsidR="008312E0" w:rsidRPr="00BA2E6C" w:rsidRDefault="008312E0" w:rsidP="002F4325">
            <w:pPr>
              <w:rPr>
                <w:b/>
              </w:rPr>
            </w:pPr>
            <w:r w:rsidRPr="00BA2E6C">
              <w:rPr>
                <w:rFonts w:hint="eastAsia"/>
                <w:bCs/>
                <w:szCs w:val="21"/>
              </w:rPr>
              <w:t>在保修期内，一旦发生质量问题，投标人保证在接到通知</w:t>
            </w:r>
            <w:r w:rsidR="002F4325" w:rsidRPr="00BA2E6C">
              <w:rPr>
                <w:bCs/>
                <w:szCs w:val="21"/>
              </w:rPr>
              <w:t>7</w:t>
            </w:r>
            <w:r w:rsidR="002F4325" w:rsidRPr="00BA2E6C">
              <w:rPr>
                <w:rFonts w:hint="eastAsia"/>
                <w:bCs/>
                <w:szCs w:val="21"/>
              </w:rPr>
              <w:t>日</w:t>
            </w:r>
            <w:r w:rsidRPr="00BA2E6C">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Pr="00BA2E6C" w:rsidRDefault="00BC0CB5" w:rsidP="00507222">
            <w:pPr>
              <w:jc w:val="center"/>
              <w:rPr>
                <w:b/>
              </w:rPr>
            </w:pPr>
            <w:r w:rsidRPr="00BA2E6C">
              <w:rPr>
                <w:rFonts w:hint="eastAsia"/>
                <w:b/>
              </w:rPr>
              <w:t>3</w:t>
            </w:r>
          </w:p>
        </w:tc>
        <w:tc>
          <w:tcPr>
            <w:tcW w:w="1620" w:type="dxa"/>
          </w:tcPr>
          <w:p w14:paraId="63778C72" w14:textId="29A86689" w:rsidR="00BC0CB5" w:rsidRPr="00BA2E6C" w:rsidRDefault="00BC0CB5" w:rsidP="00507222">
            <w:r w:rsidRPr="00BA2E6C">
              <w:rPr>
                <w:rFonts w:hint="eastAsia"/>
              </w:rPr>
              <w:t>发生</w:t>
            </w:r>
            <w:r w:rsidRPr="00BA2E6C">
              <w:t>质量问题</w:t>
            </w:r>
            <w:r w:rsidRPr="00BA2E6C">
              <w:rPr>
                <w:rFonts w:hint="eastAsia"/>
              </w:rPr>
              <w:t>的</w:t>
            </w:r>
            <w:r w:rsidRPr="00BA2E6C">
              <w:t>处理方式</w:t>
            </w:r>
          </w:p>
        </w:tc>
        <w:tc>
          <w:tcPr>
            <w:tcW w:w="5940" w:type="dxa"/>
          </w:tcPr>
          <w:p w14:paraId="7C53D3A5" w14:textId="4D5ED58E" w:rsidR="00BC0CB5" w:rsidRPr="00BA2E6C" w:rsidRDefault="00BC0CB5" w:rsidP="00BC0CB5">
            <w:pPr>
              <w:rPr>
                <w:bCs/>
                <w:szCs w:val="21"/>
              </w:rPr>
            </w:pPr>
            <w:r w:rsidRPr="00BA2E6C">
              <w:rPr>
                <w:rFonts w:hint="eastAsia"/>
                <w:bCs/>
                <w:szCs w:val="21"/>
              </w:rPr>
              <w:t>免费</w:t>
            </w:r>
            <w:r w:rsidRPr="00BA2E6C">
              <w:rPr>
                <w:bCs/>
                <w:szCs w:val="21"/>
              </w:rPr>
              <w:t>保修</w:t>
            </w:r>
            <w:r w:rsidRPr="00BA2E6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Pr="00BA2E6C" w:rsidRDefault="00BC0CB5" w:rsidP="00507222">
            <w:pPr>
              <w:jc w:val="center"/>
              <w:rPr>
                <w:b/>
              </w:rPr>
            </w:pPr>
            <w:r w:rsidRPr="00BA2E6C">
              <w:rPr>
                <w:rFonts w:hint="eastAsia"/>
                <w:b/>
              </w:rPr>
              <w:t>4</w:t>
            </w:r>
          </w:p>
        </w:tc>
        <w:tc>
          <w:tcPr>
            <w:tcW w:w="1620" w:type="dxa"/>
            <w:vAlign w:val="center"/>
          </w:tcPr>
          <w:p w14:paraId="16AD0268" w14:textId="77777777" w:rsidR="008312E0" w:rsidRPr="00BA2E6C" w:rsidRDefault="008312E0" w:rsidP="00507222">
            <w:pPr>
              <w:rPr>
                <w:b/>
              </w:rPr>
            </w:pPr>
            <w:r w:rsidRPr="00BA2E6C">
              <w:rPr>
                <w:rFonts w:hint="eastAsia"/>
              </w:rPr>
              <w:t>其他</w:t>
            </w:r>
          </w:p>
        </w:tc>
        <w:tc>
          <w:tcPr>
            <w:tcW w:w="5940" w:type="dxa"/>
            <w:vAlign w:val="center"/>
          </w:tcPr>
          <w:p w14:paraId="06420403" w14:textId="77777777" w:rsidR="008312E0" w:rsidRPr="00BA2E6C" w:rsidRDefault="008312E0" w:rsidP="00507222">
            <w:pPr>
              <w:rPr>
                <w:b/>
              </w:rPr>
            </w:pPr>
            <w:r w:rsidRPr="00BA2E6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AAF4B33" w:rsidR="008312E0" w:rsidRPr="00BA2E6C" w:rsidRDefault="008312E0" w:rsidP="00FF31F1">
            <w:pPr>
              <w:rPr>
                <w:b/>
              </w:rPr>
            </w:pPr>
            <w:r w:rsidRPr="00BA2E6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BA2E6C" w:rsidRDefault="008312E0" w:rsidP="00507222">
            <w:pPr>
              <w:jc w:val="center"/>
              <w:rPr>
                <w:b/>
              </w:rPr>
            </w:pPr>
            <w:r w:rsidRPr="00BA2E6C">
              <w:rPr>
                <w:rFonts w:hint="eastAsia"/>
                <w:b/>
              </w:rPr>
              <w:t>1</w:t>
            </w:r>
          </w:p>
        </w:tc>
        <w:tc>
          <w:tcPr>
            <w:tcW w:w="1620" w:type="dxa"/>
          </w:tcPr>
          <w:p w14:paraId="6FB8252C" w14:textId="77777777" w:rsidR="008312E0" w:rsidRPr="00BA2E6C" w:rsidRDefault="008312E0" w:rsidP="00507222">
            <w:pPr>
              <w:rPr>
                <w:b/>
              </w:rPr>
            </w:pPr>
          </w:p>
        </w:tc>
        <w:tc>
          <w:tcPr>
            <w:tcW w:w="5940" w:type="dxa"/>
          </w:tcPr>
          <w:p w14:paraId="0676F389" w14:textId="3A4D816C" w:rsidR="008312E0" w:rsidRPr="00BA2E6C" w:rsidRDefault="00BC0CB5" w:rsidP="00BC0CB5">
            <w:r w:rsidRPr="00BA2E6C">
              <w:rPr>
                <w:rFonts w:hint="eastAsia"/>
              </w:rPr>
              <w:t>免费</w:t>
            </w:r>
            <w:r w:rsidRPr="00BA2E6C">
              <w:t>保修期</w:t>
            </w:r>
            <w:r w:rsidRPr="00BA2E6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BA2E6C" w:rsidRDefault="008312E0" w:rsidP="00507222">
            <w:pPr>
              <w:rPr>
                <w:b/>
              </w:rPr>
            </w:pPr>
            <w:r w:rsidRPr="00BA2E6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BA2E6C" w:rsidRDefault="00D72CD8" w:rsidP="00507222">
            <w:pPr>
              <w:jc w:val="center"/>
              <w:rPr>
                <w:b/>
              </w:rPr>
            </w:pPr>
            <w:r w:rsidRPr="00BA2E6C">
              <w:rPr>
                <w:rFonts w:hint="eastAsia"/>
                <w:b/>
              </w:rPr>
              <w:t>1</w:t>
            </w:r>
          </w:p>
        </w:tc>
        <w:tc>
          <w:tcPr>
            <w:tcW w:w="1620" w:type="dxa"/>
            <w:vMerge w:val="restart"/>
            <w:vAlign w:val="center"/>
          </w:tcPr>
          <w:p w14:paraId="4FD01856" w14:textId="77777777" w:rsidR="00D72CD8" w:rsidRPr="00BA2E6C" w:rsidRDefault="00D72CD8" w:rsidP="00507222">
            <w:pPr>
              <w:jc w:val="center"/>
            </w:pPr>
            <w:r w:rsidRPr="00BA2E6C">
              <w:rPr>
                <w:rFonts w:hint="eastAsia"/>
              </w:rPr>
              <w:t>关于交货</w:t>
            </w:r>
          </w:p>
        </w:tc>
        <w:tc>
          <w:tcPr>
            <w:tcW w:w="5940" w:type="dxa"/>
          </w:tcPr>
          <w:p w14:paraId="7CE27225" w14:textId="652ED449" w:rsidR="00D72CD8" w:rsidRPr="00BA2E6C" w:rsidRDefault="00D72CD8" w:rsidP="00FE5FDF">
            <w:pPr>
              <w:rPr>
                <w:bCs/>
                <w:szCs w:val="21"/>
              </w:rPr>
            </w:pPr>
            <w:r w:rsidRPr="00BA2E6C">
              <w:rPr>
                <w:rFonts w:hint="eastAsia"/>
                <w:bCs/>
                <w:szCs w:val="21"/>
              </w:rPr>
              <w:t>1.1</w:t>
            </w:r>
            <w:r w:rsidRPr="00BA2E6C">
              <w:rPr>
                <w:bCs/>
                <w:szCs w:val="21"/>
              </w:rPr>
              <w:t xml:space="preserve"> </w:t>
            </w:r>
            <w:r w:rsidRPr="00BA2E6C">
              <w:rPr>
                <w:rFonts w:ascii="宋体" w:hAnsi="宋体" w:hint="eastAsia"/>
                <w:b/>
                <w:color w:val="FF0000"/>
                <w:szCs w:val="21"/>
              </w:rPr>
              <w:t>从中华人民共和国境内提供的</w:t>
            </w:r>
            <w:r w:rsidRPr="00BA2E6C">
              <w:rPr>
                <w:rFonts w:ascii="宋体" w:hAnsi="宋体" w:hint="eastAsia"/>
                <w:b/>
                <w:bCs/>
                <w:color w:val="FF0000"/>
                <w:szCs w:val="21"/>
              </w:rPr>
              <w:t>货物：</w:t>
            </w:r>
            <w:r w:rsidRPr="00BA2E6C">
              <w:rPr>
                <w:rFonts w:hint="eastAsia"/>
                <w:bCs/>
                <w:szCs w:val="21"/>
              </w:rPr>
              <w:t>签订合同后</w:t>
            </w:r>
            <w:r w:rsidRPr="00BA2E6C">
              <w:rPr>
                <w:rFonts w:hint="eastAsia"/>
                <w:bCs/>
                <w:szCs w:val="21"/>
                <w:u w:val="single"/>
              </w:rPr>
              <w:t xml:space="preserve">  </w:t>
            </w:r>
            <w:r w:rsidR="00FE5FDF" w:rsidRPr="00BA2E6C">
              <w:rPr>
                <w:bCs/>
                <w:szCs w:val="21"/>
                <w:u w:val="single"/>
              </w:rPr>
              <w:t>60</w:t>
            </w:r>
            <w:r w:rsidRPr="00BA2E6C">
              <w:rPr>
                <w:rFonts w:hint="eastAsia"/>
                <w:bCs/>
                <w:szCs w:val="21"/>
                <w:u w:val="single"/>
              </w:rPr>
              <w:t xml:space="preserve">  </w:t>
            </w:r>
            <w:r w:rsidRPr="00BA2E6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Pr="00BA2E6C" w:rsidRDefault="00D72CD8" w:rsidP="00507222">
            <w:pPr>
              <w:jc w:val="center"/>
              <w:rPr>
                <w:b/>
              </w:rPr>
            </w:pPr>
          </w:p>
        </w:tc>
        <w:tc>
          <w:tcPr>
            <w:tcW w:w="1620" w:type="dxa"/>
            <w:vMerge/>
            <w:vAlign w:val="center"/>
          </w:tcPr>
          <w:p w14:paraId="5772CF75" w14:textId="77777777" w:rsidR="00D72CD8" w:rsidRPr="00BA2E6C" w:rsidRDefault="00D72CD8" w:rsidP="00507222">
            <w:pPr>
              <w:jc w:val="center"/>
            </w:pPr>
          </w:p>
        </w:tc>
        <w:tc>
          <w:tcPr>
            <w:tcW w:w="5940" w:type="dxa"/>
          </w:tcPr>
          <w:p w14:paraId="6A8D98F0" w14:textId="6EBB2195" w:rsidR="00D72CD8" w:rsidRPr="00BA2E6C" w:rsidRDefault="00D72CD8" w:rsidP="00507222">
            <w:pPr>
              <w:rPr>
                <w:bCs/>
                <w:szCs w:val="21"/>
              </w:rPr>
            </w:pPr>
            <w:r w:rsidRPr="00BA2E6C">
              <w:rPr>
                <w:rFonts w:hint="eastAsia"/>
                <w:bCs/>
                <w:szCs w:val="21"/>
              </w:rPr>
              <w:t>1.2</w:t>
            </w:r>
            <w:r w:rsidRPr="00BA2E6C">
              <w:rPr>
                <w:bCs/>
                <w:szCs w:val="21"/>
              </w:rPr>
              <w:t xml:space="preserve"> </w:t>
            </w:r>
            <w:r w:rsidRPr="00BA2E6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A2E6C">
              <w:rPr>
                <w:rFonts w:hint="eastAsia"/>
                <w:bCs/>
                <w:szCs w:val="21"/>
              </w:rPr>
              <w:t>3</w:t>
            </w:r>
            <w:r w:rsidRPr="00BA2E6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Pr="00BA2E6C" w:rsidRDefault="00D72CD8" w:rsidP="00507222">
            <w:pPr>
              <w:jc w:val="center"/>
              <w:rPr>
                <w:b/>
              </w:rPr>
            </w:pPr>
          </w:p>
        </w:tc>
        <w:tc>
          <w:tcPr>
            <w:tcW w:w="1620" w:type="dxa"/>
            <w:vMerge/>
            <w:vAlign w:val="center"/>
          </w:tcPr>
          <w:p w14:paraId="497C3110" w14:textId="77777777" w:rsidR="00D72CD8" w:rsidRPr="00BA2E6C" w:rsidRDefault="00D72CD8" w:rsidP="00507222">
            <w:pPr>
              <w:jc w:val="center"/>
            </w:pPr>
          </w:p>
        </w:tc>
        <w:tc>
          <w:tcPr>
            <w:tcW w:w="5940" w:type="dxa"/>
          </w:tcPr>
          <w:p w14:paraId="3C7301F0" w14:textId="0D7117D9" w:rsidR="00D72CD8" w:rsidRPr="00BA2E6C" w:rsidRDefault="00D72CD8" w:rsidP="00760C66">
            <w:pPr>
              <w:spacing w:line="340" w:lineRule="exact"/>
              <w:rPr>
                <w:bCs/>
                <w:szCs w:val="21"/>
              </w:rPr>
            </w:pPr>
            <w:r w:rsidRPr="00BA2E6C">
              <w:rPr>
                <w:rFonts w:hint="eastAsia"/>
                <w:bCs/>
                <w:szCs w:val="21"/>
              </w:rPr>
              <w:t xml:space="preserve">1.3 </w:t>
            </w:r>
            <w:r w:rsidRPr="00BA2E6C">
              <w:rPr>
                <w:rFonts w:hint="eastAsia"/>
                <w:bCs/>
                <w:szCs w:val="21"/>
              </w:rPr>
              <w:t>交货（具体）地点：深圳大学</w:t>
            </w:r>
            <w:r w:rsidR="00FE5FDF" w:rsidRPr="00BA2E6C">
              <w:rPr>
                <w:rFonts w:hint="eastAsia"/>
                <w:bCs/>
                <w:szCs w:val="21"/>
              </w:rPr>
              <w:t>西丽校区</w:t>
            </w:r>
            <w:r w:rsidR="00FE5FDF" w:rsidRPr="00BA2E6C">
              <w:rPr>
                <w:rFonts w:hint="eastAsia"/>
                <w:bCs/>
                <w:szCs w:val="21"/>
              </w:rPr>
              <w:t>A1</w:t>
            </w:r>
            <w:r w:rsidR="00FE5FDF" w:rsidRPr="00BA2E6C">
              <w:rPr>
                <w:rFonts w:hint="eastAsia"/>
                <w:bCs/>
                <w:szCs w:val="21"/>
              </w:rPr>
              <w:t>栋</w:t>
            </w:r>
          </w:p>
        </w:tc>
      </w:tr>
      <w:tr w:rsidR="00D72CD8" w14:paraId="0B2C0069" w14:textId="77777777" w:rsidTr="00507222">
        <w:trPr>
          <w:trHeight w:val="350"/>
        </w:trPr>
        <w:tc>
          <w:tcPr>
            <w:tcW w:w="1260" w:type="dxa"/>
            <w:vMerge/>
            <w:vAlign w:val="center"/>
          </w:tcPr>
          <w:p w14:paraId="4C564AAE" w14:textId="77777777" w:rsidR="00D72CD8" w:rsidRPr="00BA2E6C" w:rsidRDefault="00D72CD8" w:rsidP="00507222">
            <w:pPr>
              <w:jc w:val="center"/>
              <w:rPr>
                <w:b/>
              </w:rPr>
            </w:pPr>
          </w:p>
        </w:tc>
        <w:tc>
          <w:tcPr>
            <w:tcW w:w="1620" w:type="dxa"/>
            <w:vMerge/>
            <w:vAlign w:val="center"/>
          </w:tcPr>
          <w:p w14:paraId="257BCA08" w14:textId="77777777" w:rsidR="00D72CD8" w:rsidRPr="00BA2E6C" w:rsidRDefault="00D72CD8" w:rsidP="00507222">
            <w:pPr>
              <w:jc w:val="center"/>
            </w:pPr>
          </w:p>
        </w:tc>
        <w:tc>
          <w:tcPr>
            <w:tcW w:w="5940" w:type="dxa"/>
          </w:tcPr>
          <w:p w14:paraId="7D5C1E1F" w14:textId="1CE871F4" w:rsidR="00D72CD8" w:rsidRPr="00BA2E6C" w:rsidRDefault="00D72CD8" w:rsidP="00D72CD8">
            <w:pPr>
              <w:spacing w:line="340" w:lineRule="exact"/>
              <w:rPr>
                <w:bCs/>
                <w:szCs w:val="21"/>
              </w:rPr>
            </w:pPr>
            <w:r w:rsidRPr="00BA2E6C">
              <w:rPr>
                <w:rFonts w:hint="eastAsia"/>
                <w:bCs/>
                <w:szCs w:val="21"/>
              </w:rPr>
              <w:t>1.4</w:t>
            </w:r>
            <w:r w:rsidRPr="00BA2E6C">
              <w:rPr>
                <w:rFonts w:hint="eastAsia"/>
                <w:bCs/>
                <w:szCs w:val="21"/>
              </w:rPr>
              <w:t>从中华人民共和国海关境内提供的货物，技术资料应齐全，提供但不限于如下技术文件和资料：</w:t>
            </w:r>
          </w:p>
          <w:p w14:paraId="51FC88C4" w14:textId="77777777" w:rsidR="00D72CD8" w:rsidRPr="00BA2E6C" w:rsidRDefault="00D72CD8" w:rsidP="00D72CD8">
            <w:pPr>
              <w:spacing w:line="340" w:lineRule="exact"/>
              <w:rPr>
                <w:bCs/>
                <w:szCs w:val="21"/>
              </w:rPr>
            </w:pPr>
            <w:r w:rsidRPr="00BA2E6C">
              <w:rPr>
                <w:rFonts w:hint="eastAsia"/>
                <w:bCs/>
                <w:szCs w:val="21"/>
              </w:rPr>
              <w:lastRenderedPageBreak/>
              <w:t>（</w:t>
            </w:r>
            <w:r w:rsidRPr="00BA2E6C">
              <w:rPr>
                <w:rFonts w:hint="eastAsia"/>
                <w:bCs/>
                <w:szCs w:val="21"/>
              </w:rPr>
              <w:t>1</w:t>
            </w:r>
            <w:r w:rsidRPr="00BA2E6C">
              <w:rPr>
                <w:rFonts w:hint="eastAsia"/>
                <w:bCs/>
                <w:szCs w:val="21"/>
              </w:rPr>
              <w:t>）产品安装、操作和维修保养手册；</w:t>
            </w:r>
          </w:p>
          <w:p w14:paraId="6017AAA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06F9E41E"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3BB10F84"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）产品到货清单；</w:t>
            </w:r>
          </w:p>
          <w:p w14:paraId="12AD12C6"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）产品保修证明；</w:t>
            </w:r>
          </w:p>
          <w:p w14:paraId="14B5E4EA" w14:textId="23E61303" w:rsidR="00D72CD8" w:rsidRPr="00BA2E6C" w:rsidRDefault="00D72CD8" w:rsidP="00D72CD8">
            <w:pPr>
              <w:spacing w:line="340" w:lineRule="exact"/>
              <w:rPr>
                <w:bCs/>
                <w:szCs w:val="21"/>
              </w:rPr>
            </w:pPr>
            <w:r w:rsidRPr="00BA2E6C">
              <w:rPr>
                <w:rFonts w:hint="eastAsia"/>
                <w:bCs/>
                <w:szCs w:val="21"/>
              </w:rPr>
              <w:t>从中华人民共和国海关境外提供的货物，技术资料应齐全，提供但不限于如下技术文件和资料：</w:t>
            </w:r>
          </w:p>
          <w:p w14:paraId="211B943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w:t>
            </w:r>
            <w:r w:rsidRPr="00BA2E6C">
              <w:rPr>
                <w:rFonts w:hint="eastAsia"/>
                <w:bCs/>
                <w:szCs w:val="21"/>
              </w:rPr>
              <w:t>）产品安装、操作和维修保养手册；</w:t>
            </w:r>
          </w:p>
          <w:p w14:paraId="3A11C61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56E93E7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4D0E3A7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）产品保修证明；</w:t>
            </w:r>
          </w:p>
          <w:p w14:paraId="35E5BBE6"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）原产地证明书；</w:t>
            </w:r>
          </w:p>
          <w:p w14:paraId="49664A2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6</w:t>
            </w:r>
            <w:r w:rsidRPr="00BA2E6C">
              <w:rPr>
                <w:rFonts w:hint="eastAsia"/>
                <w:bCs/>
                <w:szCs w:val="21"/>
              </w:rPr>
              <w:t>）目的港商检部门要求提交的</w:t>
            </w:r>
            <w:r w:rsidRPr="00BA2E6C">
              <w:rPr>
                <w:rFonts w:hint="eastAsia"/>
                <w:bCs/>
                <w:szCs w:val="21"/>
              </w:rPr>
              <w:t>3C</w:t>
            </w:r>
            <w:r w:rsidRPr="00BA2E6C">
              <w:rPr>
                <w:rFonts w:hint="eastAsia"/>
                <w:bCs/>
                <w:szCs w:val="21"/>
              </w:rPr>
              <w:t>认证等文件和资料（如果需要）；</w:t>
            </w:r>
          </w:p>
          <w:p w14:paraId="7436E38C"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7</w:t>
            </w:r>
            <w:r w:rsidRPr="00BA2E6C">
              <w:rPr>
                <w:rFonts w:hint="eastAsia"/>
                <w:bCs/>
                <w:szCs w:val="21"/>
              </w:rPr>
              <w:t>）货物装箱单；</w:t>
            </w:r>
          </w:p>
          <w:p w14:paraId="78C472F5"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8</w:t>
            </w:r>
            <w:r w:rsidRPr="00BA2E6C">
              <w:rPr>
                <w:rFonts w:hint="eastAsia"/>
                <w:bCs/>
                <w:szCs w:val="21"/>
              </w:rPr>
              <w:t>）海运或空运提单（海运方式的货进港前需先行电放提单）；</w:t>
            </w:r>
            <w:r w:rsidRPr="00BA2E6C">
              <w:rPr>
                <w:rFonts w:hint="eastAsia"/>
                <w:bCs/>
                <w:szCs w:val="21"/>
              </w:rPr>
              <w:t xml:space="preserve"> </w:t>
            </w:r>
          </w:p>
          <w:p w14:paraId="237B200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9</w:t>
            </w:r>
            <w:r w:rsidRPr="00BA2E6C">
              <w:rPr>
                <w:rFonts w:hint="eastAsia"/>
                <w:bCs/>
                <w:szCs w:val="21"/>
              </w:rPr>
              <w:t>）目的港商检部门出具的商检合格证书；</w:t>
            </w:r>
          </w:p>
          <w:p w14:paraId="4587C21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10</w:t>
            </w:r>
            <w:r w:rsidRPr="00BA2E6C">
              <w:rPr>
                <w:rFonts w:hint="eastAsia"/>
                <w:bCs/>
                <w:szCs w:val="21"/>
              </w:rPr>
              <w:t>）保险单；</w:t>
            </w:r>
          </w:p>
          <w:p w14:paraId="042D021C"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11</w:t>
            </w:r>
            <w:r w:rsidRPr="00BA2E6C">
              <w:rPr>
                <w:rFonts w:hint="eastAsia"/>
                <w:bCs/>
                <w:szCs w:val="21"/>
              </w:rPr>
              <w:t>）报关单；</w:t>
            </w:r>
          </w:p>
          <w:p w14:paraId="19026010" w14:textId="4DB6B048"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12</w:t>
            </w:r>
            <w:r w:rsidRPr="00BA2E6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Pr="00BA2E6C" w:rsidRDefault="008312E0" w:rsidP="00507222">
            <w:pPr>
              <w:jc w:val="center"/>
              <w:rPr>
                <w:b/>
              </w:rPr>
            </w:pPr>
            <w:r w:rsidRPr="00BA2E6C">
              <w:rPr>
                <w:rFonts w:hint="eastAsia"/>
                <w:b/>
              </w:rPr>
              <w:lastRenderedPageBreak/>
              <w:t>2</w:t>
            </w:r>
          </w:p>
        </w:tc>
        <w:tc>
          <w:tcPr>
            <w:tcW w:w="1620" w:type="dxa"/>
            <w:vMerge w:val="restart"/>
            <w:vAlign w:val="center"/>
          </w:tcPr>
          <w:p w14:paraId="5D74F00D" w14:textId="77777777" w:rsidR="008312E0" w:rsidRPr="00BA2E6C" w:rsidRDefault="008312E0" w:rsidP="00507222">
            <w:pPr>
              <w:jc w:val="center"/>
            </w:pPr>
            <w:r w:rsidRPr="00BA2E6C">
              <w:rPr>
                <w:rFonts w:hint="eastAsia"/>
              </w:rPr>
              <w:t>关于验收</w:t>
            </w:r>
          </w:p>
        </w:tc>
        <w:tc>
          <w:tcPr>
            <w:tcW w:w="5940" w:type="dxa"/>
          </w:tcPr>
          <w:p w14:paraId="6A2A0540" w14:textId="5DC5E371" w:rsidR="008312E0" w:rsidRPr="00BA2E6C" w:rsidRDefault="00760C66" w:rsidP="00760C66">
            <w:pPr>
              <w:spacing w:line="340" w:lineRule="exact"/>
              <w:rPr>
                <w:bCs/>
                <w:szCs w:val="21"/>
              </w:rPr>
            </w:pPr>
            <w:r w:rsidRPr="00BA2E6C">
              <w:rPr>
                <w:bCs/>
                <w:szCs w:val="21"/>
              </w:rPr>
              <w:t>2</w:t>
            </w:r>
            <w:r w:rsidR="008312E0" w:rsidRPr="00BA2E6C">
              <w:rPr>
                <w:rFonts w:hint="eastAsia"/>
                <w:bCs/>
                <w:szCs w:val="21"/>
              </w:rPr>
              <w:t>.1</w:t>
            </w:r>
            <w:r w:rsidRPr="00BA2E6C">
              <w:rPr>
                <w:bCs/>
                <w:szCs w:val="21"/>
              </w:rPr>
              <w:t xml:space="preserve"> </w:t>
            </w:r>
            <w:r w:rsidR="008312E0" w:rsidRPr="00BA2E6C">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33C20DD" w:rsidR="008312E0" w:rsidRPr="00EE16CA" w:rsidRDefault="008312E0" w:rsidP="00FE5FDF">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FE5FDF">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10F3972B"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D78343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3BFBB1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6D8A0A7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3086"/>
        <w:gridCol w:w="2442"/>
        <w:gridCol w:w="1276"/>
        <w:gridCol w:w="992"/>
      </w:tblGrid>
      <w:tr w:rsidR="009E6DD0" w:rsidRPr="009D5001" w14:paraId="5039200A" w14:textId="77777777" w:rsidTr="00315321">
        <w:trPr>
          <w:jc w:val="center"/>
        </w:trPr>
        <w:tc>
          <w:tcPr>
            <w:tcW w:w="562" w:type="dxa"/>
            <w:vAlign w:val="center"/>
          </w:tcPr>
          <w:p w14:paraId="47375D62" w14:textId="77777777" w:rsidR="009E6DD0" w:rsidRPr="009D5001" w:rsidRDefault="009E6DD0" w:rsidP="00315321">
            <w:pPr>
              <w:jc w:val="center"/>
              <w:rPr>
                <w:sz w:val="24"/>
              </w:rPr>
            </w:pPr>
            <w:r w:rsidRPr="009D5001">
              <w:rPr>
                <w:rFonts w:hint="eastAsia"/>
                <w:sz w:val="24"/>
              </w:rPr>
              <w:t>序号</w:t>
            </w:r>
          </w:p>
        </w:tc>
        <w:tc>
          <w:tcPr>
            <w:tcW w:w="709" w:type="dxa"/>
            <w:vAlign w:val="center"/>
          </w:tcPr>
          <w:p w14:paraId="32066553" w14:textId="77777777" w:rsidR="009E6DD0" w:rsidRPr="009D5001" w:rsidRDefault="009E6DD0" w:rsidP="00315321">
            <w:pPr>
              <w:jc w:val="center"/>
              <w:rPr>
                <w:sz w:val="24"/>
              </w:rPr>
            </w:pPr>
            <w:r w:rsidRPr="009D5001">
              <w:rPr>
                <w:rFonts w:hint="eastAsia"/>
                <w:sz w:val="24"/>
              </w:rPr>
              <w:t>货物名称</w:t>
            </w:r>
          </w:p>
        </w:tc>
        <w:tc>
          <w:tcPr>
            <w:tcW w:w="3086" w:type="dxa"/>
            <w:vAlign w:val="center"/>
          </w:tcPr>
          <w:p w14:paraId="3A69EA22" w14:textId="77777777" w:rsidR="009E6DD0" w:rsidRPr="009D5001" w:rsidRDefault="00BE0F79" w:rsidP="00315321">
            <w:pPr>
              <w:jc w:val="center"/>
              <w:rPr>
                <w:sz w:val="24"/>
              </w:rPr>
            </w:pPr>
            <w:r w:rsidRPr="009D5001">
              <w:rPr>
                <w:rFonts w:hint="eastAsia"/>
                <w:sz w:val="24"/>
              </w:rPr>
              <w:t>招标</w:t>
            </w:r>
            <w:r>
              <w:rPr>
                <w:rFonts w:hint="eastAsia"/>
                <w:sz w:val="24"/>
              </w:rPr>
              <w:t>技术要求</w:t>
            </w:r>
          </w:p>
        </w:tc>
        <w:tc>
          <w:tcPr>
            <w:tcW w:w="2442" w:type="dxa"/>
            <w:vAlign w:val="center"/>
          </w:tcPr>
          <w:p w14:paraId="0C47F10C" w14:textId="77777777" w:rsidR="009E6DD0" w:rsidRPr="009D5001" w:rsidRDefault="009E6DD0" w:rsidP="00315321">
            <w:pPr>
              <w:jc w:val="center"/>
              <w:rPr>
                <w:sz w:val="24"/>
              </w:rPr>
            </w:pPr>
            <w:r w:rsidRPr="009D5001">
              <w:rPr>
                <w:rFonts w:hint="eastAsia"/>
                <w:sz w:val="24"/>
              </w:rPr>
              <w:t>投标</w:t>
            </w:r>
            <w:r w:rsidR="00BE0F79">
              <w:rPr>
                <w:rFonts w:hint="eastAsia"/>
                <w:sz w:val="24"/>
              </w:rPr>
              <w:t>技术响应</w:t>
            </w:r>
          </w:p>
        </w:tc>
        <w:tc>
          <w:tcPr>
            <w:tcW w:w="1276" w:type="dxa"/>
            <w:vAlign w:val="center"/>
          </w:tcPr>
          <w:p w14:paraId="3EF712E8" w14:textId="77777777" w:rsidR="009E6DD0" w:rsidRPr="009D5001" w:rsidRDefault="009E6DD0" w:rsidP="00315321">
            <w:pPr>
              <w:jc w:val="center"/>
              <w:rPr>
                <w:sz w:val="24"/>
              </w:rPr>
            </w:pPr>
            <w:r w:rsidRPr="009D5001">
              <w:rPr>
                <w:rFonts w:hint="eastAsia"/>
                <w:sz w:val="24"/>
              </w:rPr>
              <w:t>偏离情况</w:t>
            </w:r>
          </w:p>
        </w:tc>
        <w:tc>
          <w:tcPr>
            <w:tcW w:w="992" w:type="dxa"/>
            <w:vAlign w:val="center"/>
          </w:tcPr>
          <w:p w14:paraId="279D14F1" w14:textId="77777777" w:rsidR="009E6DD0" w:rsidRPr="009D5001" w:rsidRDefault="009E6DD0" w:rsidP="00315321">
            <w:pPr>
              <w:jc w:val="center"/>
              <w:rPr>
                <w:sz w:val="24"/>
              </w:rPr>
            </w:pPr>
            <w:r w:rsidRPr="009D5001">
              <w:rPr>
                <w:rFonts w:hint="eastAsia"/>
                <w:sz w:val="24"/>
              </w:rPr>
              <w:t>说明</w:t>
            </w:r>
          </w:p>
        </w:tc>
      </w:tr>
      <w:tr w:rsidR="003D36CE" w:rsidRPr="009D5001" w14:paraId="164B483F" w14:textId="77777777" w:rsidTr="000E26A2">
        <w:trPr>
          <w:jc w:val="center"/>
        </w:trPr>
        <w:tc>
          <w:tcPr>
            <w:tcW w:w="562" w:type="dxa"/>
            <w:vMerge w:val="restart"/>
            <w:vAlign w:val="center"/>
          </w:tcPr>
          <w:p w14:paraId="0D676219" w14:textId="456E2BEC" w:rsidR="003D36CE" w:rsidRPr="009D5001" w:rsidRDefault="003D36CE" w:rsidP="003D36CE">
            <w:pPr>
              <w:rPr>
                <w:sz w:val="24"/>
              </w:rPr>
            </w:pPr>
            <w:r>
              <w:rPr>
                <w:rFonts w:hint="eastAsia"/>
                <w:b/>
                <w:szCs w:val="21"/>
              </w:rPr>
              <w:t>1</w:t>
            </w:r>
          </w:p>
        </w:tc>
        <w:tc>
          <w:tcPr>
            <w:tcW w:w="709" w:type="dxa"/>
            <w:vMerge w:val="restart"/>
            <w:vAlign w:val="center"/>
          </w:tcPr>
          <w:p w14:paraId="522B03DE" w14:textId="2E97DB4C" w:rsidR="003D36CE" w:rsidRPr="009D5001" w:rsidRDefault="003D36CE" w:rsidP="003D36CE">
            <w:pPr>
              <w:rPr>
                <w:sz w:val="24"/>
              </w:rPr>
            </w:pPr>
            <w:r w:rsidRPr="00C50B03">
              <w:rPr>
                <w:rFonts w:hint="eastAsia"/>
                <w:b/>
                <w:szCs w:val="21"/>
              </w:rPr>
              <w:t>标准中压分取系统</w:t>
            </w:r>
          </w:p>
        </w:tc>
        <w:tc>
          <w:tcPr>
            <w:tcW w:w="3086" w:type="dxa"/>
          </w:tcPr>
          <w:p w14:paraId="57402A9F" w14:textId="12C4AEEE"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w:t>
            </w:r>
            <w:r w:rsidRPr="001160BA">
              <w:rPr>
                <w:rFonts w:asciiTheme="minorEastAsia" w:eastAsiaTheme="minorEastAsia" w:hAnsiTheme="minorEastAsia" w:cs="Arial" w:hint="eastAsia"/>
                <w:szCs w:val="21"/>
              </w:rPr>
              <w:t>含大柱、含小柱各2个</w:t>
            </w:r>
          </w:p>
        </w:tc>
        <w:tc>
          <w:tcPr>
            <w:tcW w:w="2442" w:type="dxa"/>
          </w:tcPr>
          <w:p w14:paraId="53B000D5" w14:textId="77777777" w:rsidR="003D36CE" w:rsidRPr="009D5001" w:rsidRDefault="003D36CE" w:rsidP="003D36CE">
            <w:pPr>
              <w:rPr>
                <w:sz w:val="24"/>
              </w:rPr>
            </w:pPr>
          </w:p>
        </w:tc>
        <w:tc>
          <w:tcPr>
            <w:tcW w:w="1276" w:type="dxa"/>
          </w:tcPr>
          <w:p w14:paraId="221CDAE0" w14:textId="77777777" w:rsidR="003D36CE" w:rsidRPr="009D5001" w:rsidRDefault="003D36CE" w:rsidP="003D36CE">
            <w:pPr>
              <w:rPr>
                <w:sz w:val="24"/>
              </w:rPr>
            </w:pPr>
          </w:p>
        </w:tc>
        <w:tc>
          <w:tcPr>
            <w:tcW w:w="992" w:type="dxa"/>
          </w:tcPr>
          <w:p w14:paraId="480581A4" w14:textId="77777777" w:rsidR="003D36CE" w:rsidRPr="009D5001" w:rsidRDefault="003D36CE" w:rsidP="003D36CE">
            <w:pPr>
              <w:rPr>
                <w:sz w:val="24"/>
              </w:rPr>
            </w:pPr>
          </w:p>
        </w:tc>
      </w:tr>
      <w:tr w:rsidR="003D36CE" w:rsidRPr="009D5001" w14:paraId="489C5BAD" w14:textId="77777777" w:rsidTr="000E26A2">
        <w:trPr>
          <w:jc w:val="center"/>
        </w:trPr>
        <w:tc>
          <w:tcPr>
            <w:tcW w:w="562" w:type="dxa"/>
            <w:vMerge/>
            <w:vAlign w:val="center"/>
          </w:tcPr>
          <w:p w14:paraId="3A8F0C34" w14:textId="78563A60" w:rsidR="003D36CE" w:rsidRPr="009D5001" w:rsidRDefault="003D36CE" w:rsidP="003D36CE">
            <w:pPr>
              <w:rPr>
                <w:sz w:val="24"/>
              </w:rPr>
            </w:pPr>
          </w:p>
        </w:tc>
        <w:tc>
          <w:tcPr>
            <w:tcW w:w="709" w:type="dxa"/>
            <w:vMerge/>
            <w:vAlign w:val="center"/>
          </w:tcPr>
          <w:p w14:paraId="1CD4084D" w14:textId="77777777" w:rsidR="003D36CE" w:rsidRPr="009D5001" w:rsidRDefault="003D36CE" w:rsidP="003D36CE">
            <w:pPr>
              <w:rPr>
                <w:sz w:val="24"/>
              </w:rPr>
            </w:pPr>
          </w:p>
        </w:tc>
        <w:tc>
          <w:tcPr>
            <w:tcW w:w="3086" w:type="dxa"/>
          </w:tcPr>
          <w:p w14:paraId="0D4F2A8C" w14:textId="1E779C68"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1.2</w:t>
            </w:r>
            <w:r w:rsidRPr="001160BA">
              <w:rPr>
                <w:rFonts w:asciiTheme="minorEastAsia" w:eastAsiaTheme="minorEastAsia" w:hAnsiTheme="minorEastAsia" w:cs="Arial" w:hint="eastAsia"/>
                <w:szCs w:val="21"/>
              </w:rPr>
              <w:t>溶剂传送动力：无脉冲柱塞HPFC泵，双</w:t>
            </w:r>
            <w:proofErr w:type="gramStart"/>
            <w:r w:rsidRPr="001160BA">
              <w:rPr>
                <w:rFonts w:asciiTheme="minorEastAsia" w:eastAsiaTheme="minorEastAsia" w:hAnsiTheme="minorEastAsia" w:cs="Arial" w:hint="eastAsia"/>
                <w:szCs w:val="21"/>
              </w:rPr>
              <w:t>泵设计</w:t>
            </w:r>
            <w:proofErr w:type="gramEnd"/>
          </w:p>
        </w:tc>
        <w:tc>
          <w:tcPr>
            <w:tcW w:w="2442" w:type="dxa"/>
          </w:tcPr>
          <w:p w14:paraId="311FF5A8" w14:textId="77777777" w:rsidR="003D36CE" w:rsidRPr="009D5001" w:rsidRDefault="003D36CE" w:rsidP="003D36CE">
            <w:pPr>
              <w:rPr>
                <w:sz w:val="24"/>
              </w:rPr>
            </w:pPr>
          </w:p>
        </w:tc>
        <w:tc>
          <w:tcPr>
            <w:tcW w:w="1276" w:type="dxa"/>
          </w:tcPr>
          <w:p w14:paraId="321FFBBC" w14:textId="77777777" w:rsidR="003D36CE" w:rsidRPr="009D5001" w:rsidRDefault="003D36CE" w:rsidP="003D36CE">
            <w:pPr>
              <w:rPr>
                <w:sz w:val="24"/>
              </w:rPr>
            </w:pPr>
          </w:p>
        </w:tc>
        <w:tc>
          <w:tcPr>
            <w:tcW w:w="992" w:type="dxa"/>
          </w:tcPr>
          <w:p w14:paraId="10091CA3" w14:textId="77777777" w:rsidR="003D36CE" w:rsidRPr="009D5001" w:rsidRDefault="003D36CE" w:rsidP="003D36CE">
            <w:pPr>
              <w:rPr>
                <w:sz w:val="24"/>
              </w:rPr>
            </w:pPr>
          </w:p>
        </w:tc>
      </w:tr>
      <w:tr w:rsidR="003D36CE" w:rsidRPr="009D5001" w14:paraId="4E757962" w14:textId="77777777" w:rsidTr="000E26A2">
        <w:trPr>
          <w:jc w:val="center"/>
        </w:trPr>
        <w:tc>
          <w:tcPr>
            <w:tcW w:w="562" w:type="dxa"/>
            <w:vMerge/>
            <w:vAlign w:val="center"/>
          </w:tcPr>
          <w:p w14:paraId="3175DA1C" w14:textId="3539754F" w:rsidR="003D36CE" w:rsidRPr="009D5001" w:rsidRDefault="003D36CE" w:rsidP="003D36CE">
            <w:pPr>
              <w:rPr>
                <w:sz w:val="24"/>
              </w:rPr>
            </w:pPr>
          </w:p>
        </w:tc>
        <w:tc>
          <w:tcPr>
            <w:tcW w:w="709" w:type="dxa"/>
            <w:vMerge/>
            <w:vAlign w:val="center"/>
          </w:tcPr>
          <w:p w14:paraId="113D2AFB" w14:textId="77777777" w:rsidR="003D36CE" w:rsidRPr="009D5001" w:rsidRDefault="003D36CE" w:rsidP="003D36CE">
            <w:pPr>
              <w:rPr>
                <w:sz w:val="24"/>
              </w:rPr>
            </w:pPr>
          </w:p>
        </w:tc>
        <w:tc>
          <w:tcPr>
            <w:tcW w:w="3086" w:type="dxa"/>
          </w:tcPr>
          <w:p w14:paraId="72A6AB9C" w14:textId="6DB8013E"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1.3</w:t>
            </w:r>
            <w:r w:rsidRPr="001160BA">
              <w:rPr>
                <w:rFonts w:asciiTheme="minorEastAsia" w:eastAsiaTheme="minorEastAsia" w:hAnsiTheme="minorEastAsia" w:cs="Arial" w:hint="eastAsia"/>
                <w:szCs w:val="21"/>
              </w:rPr>
              <w:t>溶剂通道：四个溶剂通道，二元线性梯度</w:t>
            </w:r>
          </w:p>
        </w:tc>
        <w:tc>
          <w:tcPr>
            <w:tcW w:w="2442" w:type="dxa"/>
          </w:tcPr>
          <w:p w14:paraId="7F1263FF" w14:textId="77777777" w:rsidR="003D36CE" w:rsidRPr="009D5001" w:rsidRDefault="003D36CE" w:rsidP="003D36CE">
            <w:pPr>
              <w:rPr>
                <w:sz w:val="24"/>
              </w:rPr>
            </w:pPr>
          </w:p>
        </w:tc>
        <w:tc>
          <w:tcPr>
            <w:tcW w:w="1276" w:type="dxa"/>
          </w:tcPr>
          <w:p w14:paraId="7F93363A" w14:textId="77777777" w:rsidR="003D36CE" w:rsidRPr="009D5001" w:rsidRDefault="003D36CE" w:rsidP="003D36CE">
            <w:pPr>
              <w:rPr>
                <w:sz w:val="24"/>
              </w:rPr>
            </w:pPr>
          </w:p>
        </w:tc>
        <w:tc>
          <w:tcPr>
            <w:tcW w:w="992" w:type="dxa"/>
          </w:tcPr>
          <w:p w14:paraId="4D94545E" w14:textId="77777777" w:rsidR="003D36CE" w:rsidRPr="009D5001" w:rsidRDefault="003D36CE" w:rsidP="003D36CE">
            <w:pPr>
              <w:rPr>
                <w:sz w:val="24"/>
              </w:rPr>
            </w:pPr>
          </w:p>
        </w:tc>
      </w:tr>
      <w:tr w:rsidR="003D36CE" w:rsidRPr="009D5001" w14:paraId="28467DA1" w14:textId="77777777" w:rsidTr="000E26A2">
        <w:trPr>
          <w:jc w:val="center"/>
        </w:trPr>
        <w:tc>
          <w:tcPr>
            <w:tcW w:w="562" w:type="dxa"/>
            <w:vMerge/>
            <w:vAlign w:val="center"/>
          </w:tcPr>
          <w:p w14:paraId="0BBE7946" w14:textId="77777777" w:rsidR="003D36CE" w:rsidRPr="009D5001" w:rsidRDefault="003D36CE" w:rsidP="003D36CE">
            <w:pPr>
              <w:rPr>
                <w:sz w:val="24"/>
              </w:rPr>
            </w:pPr>
          </w:p>
        </w:tc>
        <w:tc>
          <w:tcPr>
            <w:tcW w:w="709" w:type="dxa"/>
            <w:vMerge/>
            <w:vAlign w:val="center"/>
          </w:tcPr>
          <w:p w14:paraId="253F2FA6" w14:textId="77777777" w:rsidR="003D36CE" w:rsidRPr="009D5001" w:rsidRDefault="003D36CE" w:rsidP="003D36CE">
            <w:pPr>
              <w:rPr>
                <w:sz w:val="24"/>
              </w:rPr>
            </w:pPr>
          </w:p>
        </w:tc>
        <w:tc>
          <w:tcPr>
            <w:tcW w:w="3086" w:type="dxa"/>
          </w:tcPr>
          <w:p w14:paraId="0413B625" w14:textId="4714A1F5"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1.4</w:t>
            </w:r>
            <w:r w:rsidRPr="001160BA">
              <w:rPr>
                <w:rFonts w:asciiTheme="minorEastAsia" w:eastAsiaTheme="minorEastAsia" w:hAnsiTheme="minorEastAsia" w:cs="Arial" w:hint="eastAsia"/>
                <w:szCs w:val="21"/>
              </w:rPr>
              <w:t>流速：</w:t>
            </w:r>
            <w:r w:rsidRPr="001160BA">
              <w:rPr>
                <w:rStyle w:val="af8"/>
                <w:rFonts w:asciiTheme="minorEastAsia" w:eastAsiaTheme="minorEastAsia" w:hAnsiTheme="minorEastAsia" w:hint="eastAsia"/>
              </w:rPr>
              <w:t>至少</w:t>
            </w:r>
            <w:r w:rsidRPr="001160BA">
              <w:rPr>
                <w:rStyle w:val="af8"/>
                <w:rFonts w:asciiTheme="minorEastAsia" w:eastAsiaTheme="minorEastAsia" w:hAnsiTheme="minorEastAsia"/>
              </w:rPr>
              <w:t>包括</w:t>
            </w:r>
            <w:r w:rsidRPr="001160BA">
              <w:rPr>
                <w:rFonts w:asciiTheme="minorEastAsia" w:eastAsiaTheme="minorEastAsia" w:hAnsiTheme="minorEastAsia" w:cs="Arial" w:hint="eastAsia"/>
                <w:szCs w:val="21"/>
              </w:rPr>
              <w:t>1-200ml/min的范围，最小流速≤1ml/min</w:t>
            </w:r>
          </w:p>
        </w:tc>
        <w:tc>
          <w:tcPr>
            <w:tcW w:w="2442" w:type="dxa"/>
          </w:tcPr>
          <w:p w14:paraId="033F5DD2" w14:textId="77777777" w:rsidR="003D36CE" w:rsidRPr="009D5001" w:rsidRDefault="003D36CE" w:rsidP="003D36CE">
            <w:pPr>
              <w:rPr>
                <w:sz w:val="24"/>
              </w:rPr>
            </w:pPr>
          </w:p>
        </w:tc>
        <w:tc>
          <w:tcPr>
            <w:tcW w:w="1276" w:type="dxa"/>
          </w:tcPr>
          <w:p w14:paraId="30FEF37E" w14:textId="77777777" w:rsidR="003D36CE" w:rsidRPr="009D5001" w:rsidRDefault="003D36CE" w:rsidP="003D36CE">
            <w:pPr>
              <w:rPr>
                <w:sz w:val="24"/>
              </w:rPr>
            </w:pPr>
          </w:p>
        </w:tc>
        <w:tc>
          <w:tcPr>
            <w:tcW w:w="992" w:type="dxa"/>
          </w:tcPr>
          <w:p w14:paraId="3FCFF714" w14:textId="77777777" w:rsidR="003D36CE" w:rsidRPr="009D5001" w:rsidRDefault="003D36CE" w:rsidP="003D36CE">
            <w:pPr>
              <w:rPr>
                <w:sz w:val="24"/>
              </w:rPr>
            </w:pPr>
          </w:p>
        </w:tc>
      </w:tr>
      <w:tr w:rsidR="003D36CE" w:rsidRPr="009D5001" w14:paraId="599003B0" w14:textId="77777777" w:rsidTr="000E26A2">
        <w:trPr>
          <w:jc w:val="center"/>
        </w:trPr>
        <w:tc>
          <w:tcPr>
            <w:tcW w:w="562" w:type="dxa"/>
            <w:vMerge/>
            <w:vAlign w:val="center"/>
          </w:tcPr>
          <w:p w14:paraId="334E4847" w14:textId="77777777" w:rsidR="003D36CE" w:rsidRPr="009D5001" w:rsidRDefault="003D36CE" w:rsidP="003D36CE">
            <w:pPr>
              <w:rPr>
                <w:sz w:val="24"/>
              </w:rPr>
            </w:pPr>
          </w:p>
        </w:tc>
        <w:tc>
          <w:tcPr>
            <w:tcW w:w="709" w:type="dxa"/>
            <w:vMerge/>
            <w:vAlign w:val="center"/>
          </w:tcPr>
          <w:p w14:paraId="5D37ADDF" w14:textId="77777777" w:rsidR="003D36CE" w:rsidRPr="009D5001" w:rsidRDefault="003D36CE" w:rsidP="003D36CE">
            <w:pPr>
              <w:rPr>
                <w:sz w:val="24"/>
              </w:rPr>
            </w:pPr>
          </w:p>
        </w:tc>
        <w:tc>
          <w:tcPr>
            <w:tcW w:w="3086" w:type="dxa"/>
          </w:tcPr>
          <w:p w14:paraId="3C163B4C" w14:textId="7D960659"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1.5</w:t>
            </w:r>
            <w:r w:rsidRPr="001160BA">
              <w:rPr>
                <w:rFonts w:asciiTheme="minorEastAsia" w:eastAsiaTheme="minorEastAsia" w:hAnsiTheme="minorEastAsia" w:cs="Arial" w:hint="eastAsia"/>
                <w:szCs w:val="21"/>
              </w:rPr>
              <w:t>工作运行压力：≥145psi</w:t>
            </w:r>
          </w:p>
        </w:tc>
        <w:tc>
          <w:tcPr>
            <w:tcW w:w="2442" w:type="dxa"/>
          </w:tcPr>
          <w:p w14:paraId="3BEDB30B" w14:textId="77777777" w:rsidR="003D36CE" w:rsidRPr="009D5001" w:rsidRDefault="003D36CE" w:rsidP="003D36CE">
            <w:pPr>
              <w:rPr>
                <w:sz w:val="24"/>
              </w:rPr>
            </w:pPr>
          </w:p>
        </w:tc>
        <w:tc>
          <w:tcPr>
            <w:tcW w:w="1276" w:type="dxa"/>
          </w:tcPr>
          <w:p w14:paraId="28FA7E12" w14:textId="77777777" w:rsidR="003D36CE" w:rsidRPr="009D5001" w:rsidRDefault="003D36CE" w:rsidP="003D36CE">
            <w:pPr>
              <w:rPr>
                <w:sz w:val="24"/>
              </w:rPr>
            </w:pPr>
          </w:p>
        </w:tc>
        <w:tc>
          <w:tcPr>
            <w:tcW w:w="992" w:type="dxa"/>
          </w:tcPr>
          <w:p w14:paraId="2CC3408C" w14:textId="77777777" w:rsidR="003D36CE" w:rsidRPr="009D5001" w:rsidRDefault="003D36CE" w:rsidP="003D36CE">
            <w:pPr>
              <w:rPr>
                <w:sz w:val="24"/>
              </w:rPr>
            </w:pPr>
          </w:p>
        </w:tc>
      </w:tr>
      <w:tr w:rsidR="003D36CE" w:rsidRPr="009D5001" w14:paraId="282F154C" w14:textId="77777777" w:rsidTr="000E26A2">
        <w:trPr>
          <w:jc w:val="center"/>
        </w:trPr>
        <w:tc>
          <w:tcPr>
            <w:tcW w:w="562" w:type="dxa"/>
            <w:vMerge/>
            <w:vAlign w:val="center"/>
          </w:tcPr>
          <w:p w14:paraId="7668C5D4" w14:textId="77777777" w:rsidR="003D36CE" w:rsidRPr="009D5001" w:rsidRDefault="003D36CE" w:rsidP="003D36CE">
            <w:pPr>
              <w:rPr>
                <w:sz w:val="24"/>
              </w:rPr>
            </w:pPr>
          </w:p>
        </w:tc>
        <w:tc>
          <w:tcPr>
            <w:tcW w:w="709" w:type="dxa"/>
            <w:vMerge/>
            <w:vAlign w:val="center"/>
          </w:tcPr>
          <w:p w14:paraId="2C7A5BC4" w14:textId="77777777" w:rsidR="003D36CE" w:rsidRPr="009D5001" w:rsidRDefault="003D36CE" w:rsidP="003D36CE">
            <w:pPr>
              <w:rPr>
                <w:sz w:val="24"/>
              </w:rPr>
            </w:pPr>
          </w:p>
        </w:tc>
        <w:tc>
          <w:tcPr>
            <w:tcW w:w="3086" w:type="dxa"/>
          </w:tcPr>
          <w:p w14:paraId="6D1F2A85" w14:textId="7F7E7612"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1.6</w:t>
            </w:r>
            <w:r w:rsidRPr="001160BA">
              <w:rPr>
                <w:rFonts w:asciiTheme="minorEastAsia" w:eastAsiaTheme="minorEastAsia" w:hAnsiTheme="minorEastAsia" w:cs="Arial" w:hint="eastAsia"/>
                <w:szCs w:val="21"/>
              </w:rPr>
              <w:t>处理样品量：至少包含95mg~75g范围</w:t>
            </w:r>
          </w:p>
        </w:tc>
        <w:tc>
          <w:tcPr>
            <w:tcW w:w="2442" w:type="dxa"/>
          </w:tcPr>
          <w:p w14:paraId="5FAF129F" w14:textId="77777777" w:rsidR="003D36CE" w:rsidRPr="009D5001" w:rsidRDefault="003D36CE" w:rsidP="003D36CE">
            <w:pPr>
              <w:rPr>
                <w:sz w:val="24"/>
              </w:rPr>
            </w:pPr>
          </w:p>
        </w:tc>
        <w:tc>
          <w:tcPr>
            <w:tcW w:w="1276" w:type="dxa"/>
          </w:tcPr>
          <w:p w14:paraId="5A6A4397" w14:textId="77777777" w:rsidR="003D36CE" w:rsidRPr="009D5001" w:rsidRDefault="003D36CE" w:rsidP="003D36CE">
            <w:pPr>
              <w:rPr>
                <w:sz w:val="24"/>
              </w:rPr>
            </w:pPr>
          </w:p>
        </w:tc>
        <w:tc>
          <w:tcPr>
            <w:tcW w:w="992" w:type="dxa"/>
          </w:tcPr>
          <w:p w14:paraId="39AFCBED" w14:textId="77777777" w:rsidR="003D36CE" w:rsidRPr="009D5001" w:rsidRDefault="003D36CE" w:rsidP="003D36CE">
            <w:pPr>
              <w:rPr>
                <w:sz w:val="24"/>
              </w:rPr>
            </w:pPr>
          </w:p>
        </w:tc>
      </w:tr>
      <w:tr w:rsidR="003D36CE" w:rsidRPr="009D5001" w14:paraId="70603CB2" w14:textId="77777777" w:rsidTr="000E26A2">
        <w:trPr>
          <w:jc w:val="center"/>
        </w:trPr>
        <w:tc>
          <w:tcPr>
            <w:tcW w:w="562" w:type="dxa"/>
            <w:vMerge/>
            <w:vAlign w:val="center"/>
          </w:tcPr>
          <w:p w14:paraId="113CE979" w14:textId="77777777" w:rsidR="003D36CE" w:rsidRPr="009D5001" w:rsidRDefault="003D36CE" w:rsidP="003D36CE">
            <w:pPr>
              <w:rPr>
                <w:sz w:val="24"/>
              </w:rPr>
            </w:pPr>
          </w:p>
        </w:tc>
        <w:tc>
          <w:tcPr>
            <w:tcW w:w="709" w:type="dxa"/>
            <w:vMerge/>
            <w:vAlign w:val="center"/>
          </w:tcPr>
          <w:p w14:paraId="68D592A2" w14:textId="77777777" w:rsidR="003D36CE" w:rsidRPr="009D5001" w:rsidRDefault="003D36CE" w:rsidP="003D36CE">
            <w:pPr>
              <w:rPr>
                <w:sz w:val="24"/>
              </w:rPr>
            </w:pPr>
          </w:p>
        </w:tc>
        <w:tc>
          <w:tcPr>
            <w:tcW w:w="3086" w:type="dxa"/>
          </w:tcPr>
          <w:p w14:paraId="64673C39" w14:textId="3184868D"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1.7</w:t>
            </w:r>
            <w:r w:rsidRPr="001160BA">
              <w:rPr>
                <w:rFonts w:asciiTheme="minorEastAsia" w:eastAsiaTheme="minorEastAsia" w:hAnsiTheme="minorEastAsia" w:cs="Arial" w:hint="eastAsia"/>
                <w:szCs w:val="21"/>
              </w:rPr>
              <w:t>紫外-可见光检测器：可变双波长DAD检测器</w:t>
            </w:r>
          </w:p>
        </w:tc>
        <w:tc>
          <w:tcPr>
            <w:tcW w:w="2442" w:type="dxa"/>
          </w:tcPr>
          <w:p w14:paraId="677E3BB5" w14:textId="77777777" w:rsidR="003D36CE" w:rsidRPr="009D5001" w:rsidRDefault="003D36CE" w:rsidP="003D36CE">
            <w:pPr>
              <w:rPr>
                <w:sz w:val="24"/>
              </w:rPr>
            </w:pPr>
          </w:p>
        </w:tc>
        <w:tc>
          <w:tcPr>
            <w:tcW w:w="1276" w:type="dxa"/>
          </w:tcPr>
          <w:p w14:paraId="70C58942" w14:textId="77777777" w:rsidR="003D36CE" w:rsidRPr="009D5001" w:rsidRDefault="003D36CE" w:rsidP="003D36CE">
            <w:pPr>
              <w:rPr>
                <w:sz w:val="24"/>
              </w:rPr>
            </w:pPr>
          </w:p>
        </w:tc>
        <w:tc>
          <w:tcPr>
            <w:tcW w:w="992" w:type="dxa"/>
          </w:tcPr>
          <w:p w14:paraId="652FA881" w14:textId="77777777" w:rsidR="003D36CE" w:rsidRPr="009D5001" w:rsidRDefault="003D36CE" w:rsidP="003D36CE">
            <w:pPr>
              <w:rPr>
                <w:sz w:val="24"/>
              </w:rPr>
            </w:pPr>
          </w:p>
        </w:tc>
      </w:tr>
      <w:tr w:rsidR="003D36CE" w:rsidRPr="009D5001" w14:paraId="7A928E00" w14:textId="77777777" w:rsidTr="000E26A2">
        <w:trPr>
          <w:jc w:val="center"/>
        </w:trPr>
        <w:tc>
          <w:tcPr>
            <w:tcW w:w="562" w:type="dxa"/>
            <w:vMerge/>
            <w:vAlign w:val="center"/>
          </w:tcPr>
          <w:p w14:paraId="186AABCD" w14:textId="77777777" w:rsidR="003D36CE" w:rsidRPr="009D5001" w:rsidRDefault="003D36CE" w:rsidP="003D36CE">
            <w:pPr>
              <w:rPr>
                <w:sz w:val="24"/>
              </w:rPr>
            </w:pPr>
          </w:p>
        </w:tc>
        <w:tc>
          <w:tcPr>
            <w:tcW w:w="709" w:type="dxa"/>
            <w:vMerge/>
            <w:vAlign w:val="center"/>
          </w:tcPr>
          <w:p w14:paraId="4F4DA3C0" w14:textId="77777777" w:rsidR="003D36CE" w:rsidRPr="009D5001" w:rsidRDefault="003D36CE" w:rsidP="003D36CE">
            <w:pPr>
              <w:rPr>
                <w:sz w:val="24"/>
              </w:rPr>
            </w:pPr>
          </w:p>
        </w:tc>
        <w:tc>
          <w:tcPr>
            <w:tcW w:w="3086" w:type="dxa"/>
          </w:tcPr>
          <w:p w14:paraId="708FD324" w14:textId="442AAC5C"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1.8</w:t>
            </w:r>
            <w:r w:rsidRPr="001160BA">
              <w:rPr>
                <w:rFonts w:asciiTheme="minorEastAsia" w:eastAsiaTheme="minorEastAsia" w:hAnsiTheme="minorEastAsia" w:cs="Arial" w:hint="eastAsia"/>
                <w:szCs w:val="21"/>
              </w:rPr>
              <w:t>检测范围：至少包含200-800nm范围</w:t>
            </w:r>
          </w:p>
        </w:tc>
        <w:tc>
          <w:tcPr>
            <w:tcW w:w="2442" w:type="dxa"/>
          </w:tcPr>
          <w:p w14:paraId="58A3F67A" w14:textId="77777777" w:rsidR="003D36CE" w:rsidRPr="009D5001" w:rsidRDefault="003D36CE" w:rsidP="003D36CE">
            <w:pPr>
              <w:rPr>
                <w:sz w:val="24"/>
              </w:rPr>
            </w:pPr>
          </w:p>
        </w:tc>
        <w:tc>
          <w:tcPr>
            <w:tcW w:w="1276" w:type="dxa"/>
          </w:tcPr>
          <w:p w14:paraId="25337D77" w14:textId="77777777" w:rsidR="003D36CE" w:rsidRPr="009D5001" w:rsidRDefault="003D36CE" w:rsidP="003D36CE">
            <w:pPr>
              <w:rPr>
                <w:sz w:val="24"/>
              </w:rPr>
            </w:pPr>
          </w:p>
        </w:tc>
        <w:tc>
          <w:tcPr>
            <w:tcW w:w="992" w:type="dxa"/>
          </w:tcPr>
          <w:p w14:paraId="4360FB39" w14:textId="77777777" w:rsidR="003D36CE" w:rsidRPr="009D5001" w:rsidRDefault="003D36CE" w:rsidP="003D36CE">
            <w:pPr>
              <w:rPr>
                <w:sz w:val="24"/>
              </w:rPr>
            </w:pPr>
          </w:p>
        </w:tc>
      </w:tr>
      <w:tr w:rsidR="003D36CE" w:rsidRPr="009D5001" w14:paraId="431FA31D" w14:textId="77777777" w:rsidTr="000E26A2">
        <w:trPr>
          <w:jc w:val="center"/>
        </w:trPr>
        <w:tc>
          <w:tcPr>
            <w:tcW w:w="562" w:type="dxa"/>
            <w:vMerge/>
            <w:vAlign w:val="center"/>
          </w:tcPr>
          <w:p w14:paraId="3A7B3B06" w14:textId="77777777" w:rsidR="003D36CE" w:rsidRPr="009D5001" w:rsidRDefault="003D36CE" w:rsidP="003D36CE">
            <w:pPr>
              <w:rPr>
                <w:sz w:val="24"/>
              </w:rPr>
            </w:pPr>
          </w:p>
        </w:tc>
        <w:tc>
          <w:tcPr>
            <w:tcW w:w="709" w:type="dxa"/>
            <w:vMerge/>
            <w:vAlign w:val="center"/>
          </w:tcPr>
          <w:p w14:paraId="249433AB" w14:textId="77777777" w:rsidR="003D36CE" w:rsidRPr="009D5001" w:rsidRDefault="003D36CE" w:rsidP="003D36CE">
            <w:pPr>
              <w:rPr>
                <w:sz w:val="24"/>
              </w:rPr>
            </w:pPr>
          </w:p>
        </w:tc>
        <w:tc>
          <w:tcPr>
            <w:tcW w:w="3086" w:type="dxa"/>
          </w:tcPr>
          <w:p w14:paraId="648EF379" w14:textId="342316CC"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1.9</w:t>
            </w:r>
            <w:r w:rsidRPr="001160BA">
              <w:rPr>
                <w:rFonts w:asciiTheme="minorEastAsia" w:eastAsiaTheme="minorEastAsia" w:hAnsiTheme="minorEastAsia" w:cs="Arial" w:hint="eastAsia"/>
                <w:szCs w:val="21"/>
              </w:rPr>
              <w:t>波长精度±1nm；</w:t>
            </w:r>
          </w:p>
        </w:tc>
        <w:tc>
          <w:tcPr>
            <w:tcW w:w="2442" w:type="dxa"/>
          </w:tcPr>
          <w:p w14:paraId="5B1F4651" w14:textId="77777777" w:rsidR="003D36CE" w:rsidRPr="009D5001" w:rsidRDefault="003D36CE" w:rsidP="003D36CE">
            <w:pPr>
              <w:rPr>
                <w:sz w:val="24"/>
              </w:rPr>
            </w:pPr>
          </w:p>
        </w:tc>
        <w:tc>
          <w:tcPr>
            <w:tcW w:w="1276" w:type="dxa"/>
          </w:tcPr>
          <w:p w14:paraId="59D977B4" w14:textId="77777777" w:rsidR="003D36CE" w:rsidRPr="009D5001" w:rsidRDefault="003D36CE" w:rsidP="003D36CE">
            <w:pPr>
              <w:rPr>
                <w:sz w:val="24"/>
              </w:rPr>
            </w:pPr>
          </w:p>
        </w:tc>
        <w:tc>
          <w:tcPr>
            <w:tcW w:w="992" w:type="dxa"/>
          </w:tcPr>
          <w:p w14:paraId="06D20BE9" w14:textId="77777777" w:rsidR="003D36CE" w:rsidRPr="009D5001" w:rsidRDefault="003D36CE" w:rsidP="003D36CE">
            <w:pPr>
              <w:rPr>
                <w:sz w:val="24"/>
              </w:rPr>
            </w:pPr>
          </w:p>
        </w:tc>
      </w:tr>
      <w:tr w:rsidR="003D36CE" w:rsidRPr="009D5001" w14:paraId="588A840C" w14:textId="77777777" w:rsidTr="000E26A2">
        <w:trPr>
          <w:jc w:val="center"/>
        </w:trPr>
        <w:tc>
          <w:tcPr>
            <w:tcW w:w="562" w:type="dxa"/>
            <w:vMerge/>
            <w:vAlign w:val="center"/>
          </w:tcPr>
          <w:p w14:paraId="48233324" w14:textId="77777777" w:rsidR="003D36CE" w:rsidRPr="009D5001" w:rsidRDefault="003D36CE" w:rsidP="003D36CE">
            <w:pPr>
              <w:rPr>
                <w:sz w:val="24"/>
              </w:rPr>
            </w:pPr>
          </w:p>
        </w:tc>
        <w:tc>
          <w:tcPr>
            <w:tcW w:w="709" w:type="dxa"/>
            <w:vMerge/>
            <w:vAlign w:val="center"/>
          </w:tcPr>
          <w:p w14:paraId="096DBA62" w14:textId="77777777" w:rsidR="003D36CE" w:rsidRPr="009D5001" w:rsidRDefault="003D36CE" w:rsidP="003D36CE">
            <w:pPr>
              <w:rPr>
                <w:sz w:val="24"/>
              </w:rPr>
            </w:pPr>
          </w:p>
        </w:tc>
        <w:tc>
          <w:tcPr>
            <w:tcW w:w="3086" w:type="dxa"/>
          </w:tcPr>
          <w:p w14:paraId="5193EDF5" w14:textId="412E4DA0"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1.10</w:t>
            </w:r>
            <w:r w:rsidRPr="001160BA">
              <w:rPr>
                <w:rFonts w:asciiTheme="minorEastAsia" w:eastAsiaTheme="minorEastAsia" w:hAnsiTheme="minorEastAsia" w:cs="Arial" w:hint="eastAsia"/>
                <w:szCs w:val="21"/>
              </w:rPr>
              <w:t xml:space="preserve"> UV显示范围：至少包含0 ~6 AUFS范围，最小检测限≤0.001 AUFS；</w:t>
            </w:r>
          </w:p>
        </w:tc>
        <w:tc>
          <w:tcPr>
            <w:tcW w:w="2442" w:type="dxa"/>
          </w:tcPr>
          <w:p w14:paraId="331CBE39" w14:textId="77777777" w:rsidR="003D36CE" w:rsidRPr="009D5001" w:rsidRDefault="003D36CE" w:rsidP="003D36CE">
            <w:pPr>
              <w:rPr>
                <w:sz w:val="24"/>
              </w:rPr>
            </w:pPr>
          </w:p>
        </w:tc>
        <w:tc>
          <w:tcPr>
            <w:tcW w:w="1276" w:type="dxa"/>
          </w:tcPr>
          <w:p w14:paraId="70BA71F6" w14:textId="77777777" w:rsidR="003D36CE" w:rsidRPr="009D5001" w:rsidRDefault="003D36CE" w:rsidP="003D36CE">
            <w:pPr>
              <w:rPr>
                <w:sz w:val="24"/>
              </w:rPr>
            </w:pPr>
          </w:p>
        </w:tc>
        <w:tc>
          <w:tcPr>
            <w:tcW w:w="992" w:type="dxa"/>
          </w:tcPr>
          <w:p w14:paraId="3BB2E1BB" w14:textId="77777777" w:rsidR="003D36CE" w:rsidRPr="009D5001" w:rsidRDefault="003D36CE" w:rsidP="003D36CE">
            <w:pPr>
              <w:rPr>
                <w:sz w:val="24"/>
              </w:rPr>
            </w:pPr>
          </w:p>
        </w:tc>
      </w:tr>
      <w:tr w:rsidR="003D36CE" w:rsidRPr="009D5001" w14:paraId="22FC81B9" w14:textId="77777777" w:rsidTr="000E26A2">
        <w:trPr>
          <w:jc w:val="center"/>
        </w:trPr>
        <w:tc>
          <w:tcPr>
            <w:tcW w:w="562" w:type="dxa"/>
            <w:vMerge/>
            <w:vAlign w:val="center"/>
          </w:tcPr>
          <w:p w14:paraId="7305D27B" w14:textId="77777777" w:rsidR="003D36CE" w:rsidRPr="009D5001" w:rsidRDefault="003D36CE" w:rsidP="003D36CE">
            <w:pPr>
              <w:rPr>
                <w:sz w:val="24"/>
              </w:rPr>
            </w:pPr>
          </w:p>
        </w:tc>
        <w:tc>
          <w:tcPr>
            <w:tcW w:w="709" w:type="dxa"/>
            <w:vMerge/>
            <w:vAlign w:val="center"/>
          </w:tcPr>
          <w:p w14:paraId="4168BB22" w14:textId="77777777" w:rsidR="003D36CE" w:rsidRPr="009D5001" w:rsidRDefault="003D36CE" w:rsidP="003D36CE">
            <w:pPr>
              <w:rPr>
                <w:sz w:val="24"/>
              </w:rPr>
            </w:pPr>
          </w:p>
        </w:tc>
        <w:tc>
          <w:tcPr>
            <w:tcW w:w="3086" w:type="dxa"/>
          </w:tcPr>
          <w:p w14:paraId="69DFEA54" w14:textId="2864D1D6"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1.11</w:t>
            </w:r>
            <w:r w:rsidRPr="001160BA">
              <w:rPr>
                <w:rFonts w:asciiTheme="minorEastAsia" w:eastAsiaTheme="minorEastAsia" w:hAnsiTheme="minorEastAsia" w:cs="Arial" w:hint="eastAsia"/>
                <w:szCs w:val="21"/>
              </w:rPr>
              <w:t>流通池宽度≤0.3mm</w:t>
            </w:r>
          </w:p>
        </w:tc>
        <w:tc>
          <w:tcPr>
            <w:tcW w:w="2442" w:type="dxa"/>
          </w:tcPr>
          <w:p w14:paraId="4E2D96B2" w14:textId="77777777" w:rsidR="003D36CE" w:rsidRPr="009D5001" w:rsidRDefault="003D36CE" w:rsidP="003D36CE">
            <w:pPr>
              <w:rPr>
                <w:sz w:val="24"/>
              </w:rPr>
            </w:pPr>
          </w:p>
        </w:tc>
        <w:tc>
          <w:tcPr>
            <w:tcW w:w="1276" w:type="dxa"/>
          </w:tcPr>
          <w:p w14:paraId="45FB0002" w14:textId="77777777" w:rsidR="003D36CE" w:rsidRPr="009D5001" w:rsidRDefault="003D36CE" w:rsidP="003D36CE">
            <w:pPr>
              <w:rPr>
                <w:sz w:val="24"/>
              </w:rPr>
            </w:pPr>
          </w:p>
        </w:tc>
        <w:tc>
          <w:tcPr>
            <w:tcW w:w="992" w:type="dxa"/>
          </w:tcPr>
          <w:p w14:paraId="493C224B" w14:textId="77777777" w:rsidR="003D36CE" w:rsidRPr="009D5001" w:rsidRDefault="003D36CE" w:rsidP="003D36CE">
            <w:pPr>
              <w:rPr>
                <w:sz w:val="24"/>
              </w:rPr>
            </w:pPr>
          </w:p>
        </w:tc>
      </w:tr>
      <w:tr w:rsidR="003D36CE" w:rsidRPr="009D5001" w14:paraId="12DEDF10" w14:textId="77777777" w:rsidTr="000E26A2">
        <w:trPr>
          <w:jc w:val="center"/>
        </w:trPr>
        <w:tc>
          <w:tcPr>
            <w:tcW w:w="562" w:type="dxa"/>
            <w:vMerge/>
            <w:vAlign w:val="center"/>
          </w:tcPr>
          <w:p w14:paraId="05C2E386" w14:textId="77777777" w:rsidR="003D36CE" w:rsidRPr="009D5001" w:rsidRDefault="003D36CE" w:rsidP="003D36CE">
            <w:pPr>
              <w:rPr>
                <w:sz w:val="24"/>
              </w:rPr>
            </w:pPr>
          </w:p>
        </w:tc>
        <w:tc>
          <w:tcPr>
            <w:tcW w:w="709" w:type="dxa"/>
            <w:vMerge/>
            <w:vAlign w:val="center"/>
          </w:tcPr>
          <w:p w14:paraId="209F2F1F" w14:textId="77777777" w:rsidR="003D36CE" w:rsidRPr="009D5001" w:rsidRDefault="003D36CE" w:rsidP="003D36CE">
            <w:pPr>
              <w:rPr>
                <w:sz w:val="24"/>
              </w:rPr>
            </w:pPr>
          </w:p>
        </w:tc>
        <w:tc>
          <w:tcPr>
            <w:tcW w:w="3086" w:type="dxa"/>
          </w:tcPr>
          <w:p w14:paraId="15DF8EE2" w14:textId="3ED2C8FF"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1.12</w:t>
            </w:r>
            <w:r w:rsidRPr="001160BA">
              <w:rPr>
                <w:rFonts w:asciiTheme="minorEastAsia" w:eastAsiaTheme="minorEastAsia" w:hAnsiTheme="minorEastAsia" w:cs="Arial" w:hint="eastAsia"/>
                <w:szCs w:val="21"/>
              </w:rPr>
              <w:t>收集容器：4模块设计。</w:t>
            </w:r>
          </w:p>
        </w:tc>
        <w:tc>
          <w:tcPr>
            <w:tcW w:w="2442" w:type="dxa"/>
          </w:tcPr>
          <w:p w14:paraId="3C7926AE" w14:textId="77777777" w:rsidR="003D36CE" w:rsidRPr="009D5001" w:rsidRDefault="003D36CE" w:rsidP="003D36CE">
            <w:pPr>
              <w:rPr>
                <w:sz w:val="24"/>
              </w:rPr>
            </w:pPr>
          </w:p>
        </w:tc>
        <w:tc>
          <w:tcPr>
            <w:tcW w:w="1276" w:type="dxa"/>
          </w:tcPr>
          <w:p w14:paraId="0ECDABFE" w14:textId="77777777" w:rsidR="003D36CE" w:rsidRPr="009D5001" w:rsidRDefault="003D36CE" w:rsidP="003D36CE">
            <w:pPr>
              <w:rPr>
                <w:sz w:val="24"/>
              </w:rPr>
            </w:pPr>
          </w:p>
        </w:tc>
        <w:tc>
          <w:tcPr>
            <w:tcW w:w="992" w:type="dxa"/>
          </w:tcPr>
          <w:p w14:paraId="034BED65" w14:textId="77777777" w:rsidR="003D36CE" w:rsidRPr="009D5001" w:rsidRDefault="003D36CE" w:rsidP="003D36CE">
            <w:pPr>
              <w:rPr>
                <w:sz w:val="24"/>
              </w:rPr>
            </w:pPr>
          </w:p>
        </w:tc>
      </w:tr>
      <w:tr w:rsidR="003D36CE" w:rsidRPr="009D5001" w14:paraId="1B7D44DF" w14:textId="77777777" w:rsidTr="000E26A2">
        <w:trPr>
          <w:jc w:val="center"/>
        </w:trPr>
        <w:tc>
          <w:tcPr>
            <w:tcW w:w="562" w:type="dxa"/>
            <w:vMerge/>
            <w:vAlign w:val="center"/>
          </w:tcPr>
          <w:p w14:paraId="4F36DFB3" w14:textId="77777777" w:rsidR="003D36CE" w:rsidRPr="009D5001" w:rsidRDefault="003D36CE" w:rsidP="003D36CE">
            <w:pPr>
              <w:rPr>
                <w:sz w:val="24"/>
              </w:rPr>
            </w:pPr>
          </w:p>
        </w:tc>
        <w:tc>
          <w:tcPr>
            <w:tcW w:w="709" w:type="dxa"/>
            <w:vMerge/>
            <w:vAlign w:val="center"/>
          </w:tcPr>
          <w:p w14:paraId="0730ADFF" w14:textId="77777777" w:rsidR="003D36CE" w:rsidRPr="009D5001" w:rsidRDefault="003D36CE" w:rsidP="003D36CE">
            <w:pPr>
              <w:rPr>
                <w:sz w:val="24"/>
              </w:rPr>
            </w:pPr>
          </w:p>
        </w:tc>
        <w:tc>
          <w:tcPr>
            <w:tcW w:w="3086" w:type="dxa"/>
          </w:tcPr>
          <w:p w14:paraId="718FCC8D" w14:textId="3775B8B4"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1.13</w:t>
            </w:r>
            <w:r w:rsidRPr="001160BA">
              <w:rPr>
                <w:rFonts w:asciiTheme="minorEastAsia" w:eastAsiaTheme="minorEastAsia" w:hAnsiTheme="minorEastAsia" w:cs="Arial" w:hint="eastAsia"/>
                <w:szCs w:val="21"/>
              </w:rPr>
              <w:t>收集器收集</w:t>
            </w:r>
            <w:proofErr w:type="gramStart"/>
            <w:r w:rsidRPr="001160BA">
              <w:rPr>
                <w:rFonts w:asciiTheme="minorEastAsia" w:eastAsiaTheme="minorEastAsia" w:hAnsiTheme="minorEastAsia" w:cs="Arial" w:hint="eastAsia"/>
                <w:szCs w:val="21"/>
              </w:rPr>
              <w:t>馏</w:t>
            </w:r>
            <w:proofErr w:type="gramEnd"/>
            <w:r w:rsidRPr="001160BA">
              <w:rPr>
                <w:rFonts w:asciiTheme="minorEastAsia" w:eastAsiaTheme="minorEastAsia" w:hAnsiTheme="minorEastAsia" w:cs="Arial" w:hint="eastAsia"/>
                <w:szCs w:val="21"/>
              </w:rPr>
              <w:t>份，当收集阀移动时，</w:t>
            </w:r>
            <w:proofErr w:type="gramStart"/>
            <w:r w:rsidRPr="001160BA">
              <w:rPr>
                <w:rFonts w:asciiTheme="minorEastAsia" w:eastAsiaTheme="minorEastAsia" w:hAnsiTheme="minorEastAsia" w:cs="Arial" w:hint="eastAsia"/>
                <w:szCs w:val="21"/>
              </w:rPr>
              <w:t>泵配合</w:t>
            </w:r>
            <w:proofErr w:type="gramEnd"/>
            <w:r w:rsidRPr="001160BA">
              <w:rPr>
                <w:rFonts w:asciiTheme="minorEastAsia" w:eastAsiaTheme="minorEastAsia" w:hAnsiTheme="minorEastAsia" w:cs="Arial" w:hint="eastAsia"/>
                <w:szCs w:val="21"/>
              </w:rPr>
              <w:t>收集阀，短暂关闭和重新启动，避免样品滴到试管</w:t>
            </w:r>
            <w:proofErr w:type="gramStart"/>
            <w:r w:rsidRPr="001160BA">
              <w:rPr>
                <w:rFonts w:asciiTheme="minorEastAsia" w:eastAsiaTheme="minorEastAsia" w:hAnsiTheme="minorEastAsia" w:cs="Arial" w:hint="eastAsia"/>
                <w:szCs w:val="21"/>
              </w:rPr>
              <w:t>架或者</w:t>
            </w:r>
            <w:proofErr w:type="gramEnd"/>
            <w:r w:rsidRPr="001160BA">
              <w:rPr>
                <w:rFonts w:asciiTheme="minorEastAsia" w:eastAsiaTheme="minorEastAsia" w:hAnsiTheme="minorEastAsia" w:cs="Arial" w:hint="eastAsia"/>
                <w:szCs w:val="21"/>
              </w:rPr>
              <w:t>排到废液瓶。</w:t>
            </w:r>
          </w:p>
        </w:tc>
        <w:tc>
          <w:tcPr>
            <w:tcW w:w="2442" w:type="dxa"/>
          </w:tcPr>
          <w:p w14:paraId="34A730EA" w14:textId="77777777" w:rsidR="003D36CE" w:rsidRPr="009D5001" w:rsidRDefault="003D36CE" w:rsidP="003D36CE">
            <w:pPr>
              <w:rPr>
                <w:sz w:val="24"/>
              </w:rPr>
            </w:pPr>
          </w:p>
        </w:tc>
        <w:tc>
          <w:tcPr>
            <w:tcW w:w="1276" w:type="dxa"/>
          </w:tcPr>
          <w:p w14:paraId="0D0C45DF" w14:textId="77777777" w:rsidR="003D36CE" w:rsidRPr="009D5001" w:rsidRDefault="003D36CE" w:rsidP="003D36CE">
            <w:pPr>
              <w:rPr>
                <w:sz w:val="24"/>
              </w:rPr>
            </w:pPr>
          </w:p>
        </w:tc>
        <w:tc>
          <w:tcPr>
            <w:tcW w:w="992" w:type="dxa"/>
          </w:tcPr>
          <w:p w14:paraId="2AE12CB7" w14:textId="77777777" w:rsidR="003D36CE" w:rsidRPr="009D5001" w:rsidRDefault="003D36CE" w:rsidP="003D36CE">
            <w:pPr>
              <w:rPr>
                <w:sz w:val="24"/>
              </w:rPr>
            </w:pPr>
          </w:p>
        </w:tc>
      </w:tr>
      <w:tr w:rsidR="003D36CE" w:rsidRPr="009D5001" w14:paraId="3F90DB1F" w14:textId="77777777" w:rsidTr="000E26A2">
        <w:trPr>
          <w:jc w:val="center"/>
        </w:trPr>
        <w:tc>
          <w:tcPr>
            <w:tcW w:w="562" w:type="dxa"/>
            <w:vMerge/>
            <w:vAlign w:val="center"/>
          </w:tcPr>
          <w:p w14:paraId="3640ED08" w14:textId="77777777" w:rsidR="003D36CE" w:rsidRPr="009D5001" w:rsidRDefault="003D36CE" w:rsidP="003D36CE">
            <w:pPr>
              <w:rPr>
                <w:sz w:val="24"/>
              </w:rPr>
            </w:pPr>
          </w:p>
        </w:tc>
        <w:tc>
          <w:tcPr>
            <w:tcW w:w="709" w:type="dxa"/>
            <w:vMerge/>
            <w:vAlign w:val="center"/>
          </w:tcPr>
          <w:p w14:paraId="73D22345" w14:textId="77777777" w:rsidR="003D36CE" w:rsidRPr="009D5001" w:rsidRDefault="003D36CE" w:rsidP="003D36CE">
            <w:pPr>
              <w:rPr>
                <w:sz w:val="24"/>
              </w:rPr>
            </w:pPr>
          </w:p>
        </w:tc>
        <w:tc>
          <w:tcPr>
            <w:tcW w:w="3086" w:type="dxa"/>
          </w:tcPr>
          <w:p w14:paraId="5FA00653" w14:textId="3A3B919B"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1.14</w:t>
            </w:r>
            <w:r w:rsidRPr="001160BA">
              <w:rPr>
                <w:rFonts w:asciiTheme="minorEastAsia" w:eastAsiaTheme="minorEastAsia" w:hAnsiTheme="minorEastAsia" w:cs="Arial" w:hint="eastAsia"/>
                <w:szCs w:val="21"/>
              </w:rPr>
              <w:t>预装</w:t>
            </w:r>
            <w:proofErr w:type="gramStart"/>
            <w:r w:rsidRPr="001160BA">
              <w:rPr>
                <w:rFonts w:asciiTheme="minorEastAsia" w:eastAsiaTheme="minorEastAsia" w:hAnsiTheme="minorEastAsia" w:cs="Arial" w:hint="eastAsia"/>
                <w:szCs w:val="21"/>
              </w:rPr>
              <w:t>柱固定</w:t>
            </w:r>
            <w:proofErr w:type="gramEnd"/>
            <w:r w:rsidRPr="001160BA">
              <w:rPr>
                <w:rFonts w:asciiTheme="minorEastAsia" w:eastAsiaTheme="minorEastAsia" w:hAnsiTheme="minorEastAsia" w:cs="Arial" w:hint="eastAsia"/>
                <w:szCs w:val="21"/>
              </w:rPr>
              <w:t>支架有一定的软管路设计，避免高度调节式支架的挤压性纵向应力损坏预装柱外壳引起漏液丢失样品。</w:t>
            </w:r>
          </w:p>
        </w:tc>
        <w:tc>
          <w:tcPr>
            <w:tcW w:w="2442" w:type="dxa"/>
          </w:tcPr>
          <w:p w14:paraId="191F8C86" w14:textId="77777777" w:rsidR="003D36CE" w:rsidRPr="009D5001" w:rsidRDefault="003D36CE" w:rsidP="003D36CE">
            <w:pPr>
              <w:rPr>
                <w:sz w:val="24"/>
              </w:rPr>
            </w:pPr>
          </w:p>
        </w:tc>
        <w:tc>
          <w:tcPr>
            <w:tcW w:w="1276" w:type="dxa"/>
          </w:tcPr>
          <w:p w14:paraId="6A5EB982" w14:textId="77777777" w:rsidR="003D36CE" w:rsidRPr="009D5001" w:rsidRDefault="003D36CE" w:rsidP="003D36CE">
            <w:pPr>
              <w:rPr>
                <w:sz w:val="24"/>
              </w:rPr>
            </w:pPr>
          </w:p>
        </w:tc>
        <w:tc>
          <w:tcPr>
            <w:tcW w:w="992" w:type="dxa"/>
          </w:tcPr>
          <w:p w14:paraId="4EFF9F58" w14:textId="77777777" w:rsidR="003D36CE" w:rsidRPr="009D5001" w:rsidRDefault="003D36CE" w:rsidP="003D36CE">
            <w:pPr>
              <w:rPr>
                <w:sz w:val="24"/>
              </w:rPr>
            </w:pPr>
          </w:p>
        </w:tc>
      </w:tr>
      <w:tr w:rsidR="003D36CE" w:rsidRPr="009D5001" w14:paraId="0EA8263F" w14:textId="77777777" w:rsidTr="000E26A2">
        <w:trPr>
          <w:jc w:val="center"/>
        </w:trPr>
        <w:tc>
          <w:tcPr>
            <w:tcW w:w="562" w:type="dxa"/>
            <w:vMerge/>
            <w:vAlign w:val="center"/>
          </w:tcPr>
          <w:p w14:paraId="1D6DB931" w14:textId="77777777" w:rsidR="003D36CE" w:rsidRPr="009D5001" w:rsidRDefault="003D36CE" w:rsidP="003D36CE">
            <w:pPr>
              <w:rPr>
                <w:sz w:val="24"/>
              </w:rPr>
            </w:pPr>
          </w:p>
        </w:tc>
        <w:tc>
          <w:tcPr>
            <w:tcW w:w="709" w:type="dxa"/>
            <w:vMerge/>
            <w:vAlign w:val="center"/>
          </w:tcPr>
          <w:p w14:paraId="156643E0" w14:textId="77777777" w:rsidR="003D36CE" w:rsidRPr="009D5001" w:rsidRDefault="003D36CE" w:rsidP="003D36CE">
            <w:pPr>
              <w:rPr>
                <w:sz w:val="24"/>
              </w:rPr>
            </w:pPr>
          </w:p>
        </w:tc>
        <w:tc>
          <w:tcPr>
            <w:tcW w:w="3086" w:type="dxa"/>
          </w:tcPr>
          <w:p w14:paraId="0F46AF43" w14:textId="1A4DB456"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1.15</w:t>
            </w:r>
            <w:r w:rsidRPr="001160BA">
              <w:rPr>
                <w:rFonts w:asciiTheme="minorEastAsia" w:eastAsiaTheme="minorEastAsia" w:hAnsiTheme="minorEastAsia" w:cs="Arial" w:hint="eastAsia"/>
                <w:szCs w:val="21"/>
              </w:rPr>
              <w:t>系统可以线性放大，同一台设备可完成方法开发和中试放大实验</w:t>
            </w:r>
          </w:p>
        </w:tc>
        <w:tc>
          <w:tcPr>
            <w:tcW w:w="2442" w:type="dxa"/>
          </w:tcPr>
          <w:p w14:paraId="25BE4A60" w14:textId="77777777" w:rsidR="003D36CE" w:rsidRPr="009D5001" w:rsidRDefault="003D36CE" w:rsidP="003D36CE">
            <w:pPr>
              <w:rPr>
                <w:sz w:val="24"/>
              </w:rPr>
            </w:pPr>
          </w:p>
        </w:tc>
        <w:tc>
          <w:tcPr>
            <w:tcW w:w="1276" w:type="dxa"/>
          </w:tcPr>
          <w:p w14:paraId="1037FEB9" w14:textId="77777777" w:rsidR="003D36CE" w:rsidRPr="009D5001" w:rsidRDefault="003D36CE" w:rsidP="003D36CE">
            <w:pPr>
              <w:rPr>
                <w:sz w:val="24"/>
              </w:rPr>
            </w:pPr>
          </w:p>
        </w:tc>
        <w:tc>
          <w:tcPr>
            <w:tcW w:w="992" w:type="dxa"/>
          </w:tcPr>
          <w:p w14:paraId="4F33BB60" w14:textId="77777777" w:rsidR="003D36CE" w:rsidRPr="009D5001" w:rsidRDefault="003D36CE" w:rsidP="003D36CE">
            <w:pPr>
              <w:rPr>
                <w:sz w:val="24"/>
              </w:rPr>
            </w:pPr>
          </w:p>
        </w:tc>
      </w:tr>
      <w:tr w:rsidR="003D36CE" w:rsidRPr="009D5001" w14:paraId="776501BB" w14:textId="77777777" w:rsidTr="000E26A2">
        <w:trPr>
          <w:jc w:val="center"/>
        </w:trPr>
        <w:tc>
          <w:tcPr>
            <w:tcW w:w="562" w:type="dxa"/>
            <w:vMerge/>
            <w:vAlign w:val="center"/>
          </w:tcPr>
          <w:p w14:paraId="6D8B2C03" w14:textId="77777777" w:rsidR="003D36CE" w:rsidRPr="009D5001" w:rsidRDefault="003D36CE" w:rsidP="003D36CE">
            <w:pPr>
              <w:rPr>
                <w:sz w:val="24"/>
              </w:rPr>
            </w:pPr>
          </w:p>
        </w:tc>
        <w:tc>
          <w:tcPr>
            <w:tcW w:w="709" w:type="dxa"/>
            <w:vMerge/>
            <w:vAlign w:val="center"/>
          </w:tcPr>
          <w:p w14:paraId="0F246255" w14:textId="77777777" w:rsidR="003D36CE" w:rsidRPr="009D5001" w:rsidRDefault="003D36CE" w:rsidP="003D36CE">
            <w:pPr>
              <w:rPr>
                <w:sz w:val="24"/>
              </w:rPr>
            </w:pPr>
          </w:p>
        </w:tc>
        <w:tc>
          <w:tcPr>
            <w:tcW w:w="3086" w:type="dxa"/>
          </w:tcPr>
          <w:p w14:paraId="01DD1872" w14:textId="320C1698"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1.16</w:t>
            </w:r>
            <w:r w:rsidRPr="001160BA">
              <w:rPr>
                <w:rFonts w:asciiTheme="minorEastAsia" w:eastAsiaTheme="minorEastAsia" w:hAnsiTheme="minorEastAsia" w:cs="Arial" w:hint="eastAsia"/>
                <w:szCs w:val="21"/>
              </w:rPr>
              <w:t>系统控制：嵌入式计算机，不小于10.4英寸液晶触摸电容屏，有简易的操作系统</w:t>
            </w:r>
          </w:p>
        </w:tc>
        <w:tc>
          <w:tcPr>
            <w:tcW w:w="2442" w:type="dxa"/>
          </w:tcPr>
          <w:p w14:paraId="19FF7E6B" w14:textId="77777777" w:rsidR="003D36CE" w:rsidRPr="009D5001" w:rsidRDefault="003D36CE" w:rsidP="003D36CE">
            <w:pPr>
              <w:rPr>
                <w:sz w:val="24"/>
              </w:rPr>
            </w:pPr>
          </w:p>
        </w:tc>
        <w:tc>
          <w:tcPr>
            <w:tcW w:w="1276" w:type="dxa"/>
          </w:tcPr>
          <w:p w14:paraId="79A1A0C4" w14:textId="77777777" w:rsidR="003D36CE" w:rsidRPr="009D5001" w:rsidRDefault="003D36CE" w:rsidP="003D36CE">
            <w:pPr>
              <w:rPr>
                <w:sz w:val="24"/>
              </w:rPr>
            </w:pPr>
          </w:p>
        </w:tc>
        <w:tc>
          <w:tcPr>
            <w:tcW w:w="992" w:type="dxa"/>
          </w:tcPr>
          <w:p w14:paraId="48A18480" w14:textId="77777777" w:rsidR="003D36CE" w:rsidRPr="009D5001" w:rsidRDefault="003D36CE" w:rsidP="003D36CE">
            <w:pPr>
              <w:rPr>
                <w:sz w:val="24"/>
              </w:rPr>
            </w:pPr>
          </w:p>
        </w:tc>
      </w:tr>
      <w:tr w:rsidR="003D36CE" w:rsidRPr="009D5001" w14:paraId="2E025562" w14:textId="77777777" w:rsidTr="000E26A2">
        <w:trPr>
          <w:jc w:val="center"/>
        </w:trPr>
        <w:tc>
          <w:tcPr>
            <w:tcW w:w="562" w:type="dxa"/>
            <w:vMerge/>
            <w:vAlign w:val="center"/>
          </w:tcPr>
          <w:p w14:paraId="454E8267" w14:textId="77777777" w:rsidR="003D36CE" w:rsidRPr="009D5001" w:rsidRDefault="003D36CE" w:rsidP="003D36CE">
            <w:pPr>
              <w:rPr>
                <w:sz w:val="24"/>
              </w:rPr>
            </w:pPr>
          </w:p>
        </w:tc>
        <w:tc>
          <w:tcPr>
            <w:tcW w:w="709" w:type="dxa"/>
            <w:vMerge/>
            <w:vAlign w:val="center"/>
          </w:tcPr>
          <w:p w14:paraId="6FED92D7" w14:textId="77777777" w:rsidR="003D36CE" w:rsidRPr="009D5001" w:rsidRDefault="003D36CE" w:rsidP="003D36CE">
            <w:pPr>
              <w:rPr>
                <w:sz w:val="24"/>
              </w:rPr>
            </w:pPr>
          </w:p>
        </w:tc>
        <w:tc>
          <w:tcPr>
            <w:tcW w:w="3086" w:type="dxa"/>
          </w:tcPr>
          <w:p w14:paraId="08273D37" w14:textId="14CB8669"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1.17</w:t>
            </w:r>
            <w:r w:rsidRPr="001160BA">
              <w:rPr>
                <w:rFonts w:asciiTheme="minorEastAsia" w:eastAsiaTheme="minorEastAsia" w:hAnsiTheme="minorEastAsia" w:cs="Arial" w:hint="eastAsia"/>
                <w:szCs w:val="21"/>
              </w:rPr>
              <w:t>开放性耗材：可提供原装空柱管和相应柱头，可自主填充专用填料。</w:t>
            </w:r>
          </w:p>
        </w:tc>
        <w:tc>
          <w:tcPr>
            <w:tcW w:w="2442" w:type="dxa"/>
          </w:tcPr>
          <w:p w14:paraId="64642B3D" w14:textId="77777777" w:rsidR="003D36CE" w:rsidRPr="009D5001" w:rsidRDefault="003D36CE" w:rsidP="003D36CE">
            <w:pPr>
              <w:rPr>
                <w:sz w:val="24"/>
              </w:rPr>
            </w:pPr>
          </w:p>
        </w:tc>
        <w:tc>
          <w:tcPr>
            <w:tcW w:w="1276" w:type="dxa"/>
          </w:tcPr>
          <w:p w14:paraId="71DBAF34" w14:textId="77777777" w:rsidR="003D36CE" w:rsidRPr="009D5001" w:rsidRDefault="003D36CE" w:rsidP="003D36CE">
            <w:pPr>
              <w:rPr>
                <w:sz w:val="24"/>
              </w:rPr>
            </w:pPr>
          </w:p>
        </w:tc>
        <w:tc>
          <w:tcPr>
            <w:tcW w:w="992" w:type="dxa"/>
          </w:tcPr>
          <w:p w14:paraId="13DD5B40" w14:textId="77777777" w:rsidR="003D36CE" w:rsidRPr="009D5001" w:rsidRDefault="003D36CE" w:rsidP="003D36CE">
            <w:pPr>
              <w:rPr>
                <w:sz w:val="24"/>
              </w:rPr>
            </w:pPr>
          </w:p>
        </w:tc>
      </w:tr>
      <w:tr w:rsidR="003D36CE" w:rsidRPr="009D5001" w14:paraId="674E0702" w14:textId="77777777" w:rsidTr="000E26A2">
        <w:trPr>
          <w:jc w:val="center"/>
        </w:trPr>
        <w:tc>
          <w:tcPr>
            <w:tcW w:w="562" w:type="dxa"/>
            <w:vMerge/>
            <w:vAlign w:val="center"/>
          </w:tcPr>
          <w:p w14:paraId="2A4C5FD6" w14:textId="77777777" w:rsidR="003D36CE" w:rsidRPr="009D5001" w:rsidRDefault="003D36CE" w:rsidP="003D36CE">
            <w:pPr>
              <w:rPr>
                <w:sz w:val="24"/>
              </w:rPr>
            </w:pPr>
          </w:p>
        </w:tc>
        <w:tc>
          <w:tcPr>
            <w:tcW w:w="709" w:type="dxa"/>
            <w:vMerge/>
            <w:vAlign w:val="center"/>
          </w:tcPr>
          <w:p w14:paraId="4F0569C9" w14:textId="77777777" w:rsidR="003D36CE" w:rsidRPr="009D5001" w:rsidRDefault="003D36CE" w:rsidP="003D36CE">
            <w:pPr>
              <w:rPr>
                <w:sz w:val="24"/>
              </w:rPr>
            </w:pPr>
          </w:p>
        </w:tc>
        <w:tc>
          <w:tcPr>
            <w:tcW w:w="3086" w:type="dxa"/>
          </w:tcPr>
          <w:p w14:paraId="1DB82414" w14:textId="5EF01EAB"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★1.18</w:t>
            </w:r>
            <w:r w:rsidRPr="001160BA">
              <w:rPr>
                <w:rFonts w:asciiTheme="minorEastAsia" w:eastAsiaTheme="minorEastAsia" w:hAnsiTheme="minorEastAsia"/>
                <w:kern w:val="0"/>
                <w:szCs w:val="21"/>
              </w:rPr>
              <w:t xml:space="preserve"> </w:t>
            </w:r>
            <w:r w:rsidRPr="001160BA">
              <w:rPr>
                <w:rFonts w:asciiTheme="minorEastAsia" w:eastAsiaTheme="minorEastAsia" w:hAnsiTheme="minorEastAsia" w:hint="eastAsia"/>
                <w:kern w:val="0"/>
                <w:szCs w:val="21"/>
              </w:rPr>
              <w:t>试管架规格</w:t>
            </w:r>
            <w:r w:rsidRPr="001160BA">
              <w:rPr>
                <w:rFonts w:asciiTheme="minorEastAsia" w:eastAsiaTheme="minorEastAsia" w:hAnsiTheme="minorEastAsia"/>
                <w:kern w:val="0"/>
                <w:szCs w:val="21"/>
              </w:rPr>
              <w:t>：16x150</w:t>
            </w:r>
            <w:r w:rsidRPr="001160BA">
              <w:rPr>
                <w:rFonts w:asciiTheme="minorEastAsia" w:eastAsiaTheme="minorEastAsia" w:hAnsiTheme="minorEastAsia" w:hint="eastAsia"/>
                <w:kern w:val="0"/>
                <w:szCs w:val="21"/>
              </w:rPr>
              <w:t>毫米</w:t>
            </w:r>
          </w:p>
        </w:tc>
        <w:tc>
          <w:tcPr>
            <w:tcW w:w="2442" w:type="dxa"/>
          </w:tcPr>
          <w:p w14:paraId="3C4CE7DC" w14:textId="77777777" w:rsidR="003D36CE" w:rsidRPr="009D5001" w:rsidRDefault="003D36CE" w:rsidP="003D36CE">
            <w:pPr>
              <w:rPr>
                <w:sz w:val="24"/>
              </w:rPr>
            </w:pPr>
          </w:p>
        </w:tc>
        <w:tc>
          <w:tcPr>
            <w:tcW w:w="1276" w:type="dxa"/>
          </w:tcPr>
          <w:p w14:paraId="6D67BF88" w14:textId="77777777" w:rsidR="003D36CE" w:rsidRPr="009D5001" w:rsidRDefault="003D36CE" w:rsidP="003D36CE">
            <w:pPr>
              <w:rPr>
                <w:sz w:val="24"/>
              </w:rPr>
            </w:pPr>
          </w:p>
        </w:tc>
        <w:tc>
          <w:tcPr>
            <w:tcW w:w="992" w:type="dxa"/>
          </w:tcPr>
          <w:p w14:paraId="402BB1BA" w14:textId="77777777" w:rsidR="003D36CE" w:rsidRPr="009D5001" w:rsidRDefault="003D36CE" w:rsidP="003D36CE">
            <w:pPr>
              <w:rPr>
                <w:sz w:val="24"/>
              </w:rPr>
            </w:pPr>
          </w:p>
        </w:tc>
      </w:tr>
      <w:tr w:rsidR="003D36CE" w:rsidRPr="009D5001" w14:paraId="4A58168B" w14:textId="77777777" w:rsidTr="000E26A2">
        <w:trPr>
          <w:jc w:val="center"/>
        </w:trPr>
        <w:tc>
          <w:tcPr>
            <w:tcW w:w="562" w:type="dxa"/>
            <w:vMerge w:val="restart"/>
            <w:vAlign w:val="center"/>
          </w:tcPr>
          <w:p w14:paraId="5245F188" w14:textId="3CD56CA0" w:rsidR="003D36CE" w:rsidRPr="009D5001" w:rsidRDefault="003D36CE" w:rsidP="003D36CE">
            <w:pPr>
              <w:rPr>
                <w:sz w:val="24"/>
              </w:rPr>
            </w:pPr>
            <w:r>
              <w:rPr>
                <w:rFonts w:hint="eastAsia"/>
                <w:b/>
                <w:szCs w:val="21"/>
              </w:rPr>
              <w:t>2</w:t>
            </w:r>
          </w:p>
        </w:tc>
        <w:tc>
          <w:tcPr>
            <w:tcW w:w="709" w:type="dxa"/>
            <w:vMerge w:val="restart"/>
            <w:vAlign w:val="center"/>
          </w:tcPr>
          <w:p w14:paraId="604FCBFD" w14:textId="62B4FC2E" w:rsidR="003D36CE" w:rsidRPr="009D5001" w:rsidRDefault="003D36CE" w:rsidP="003D36CE">
            <w:pPr>
              <w:rPr>
                <w:sz w:val="24"/>
              </w:rPr>
            </w:pPr>
            <w:r>
              <w:rPr>
                <w:rFonts w:hint="eastAsia"/>
                <w:b/>
                <w:szCs w:val="21"/>
              </w:rPr>
              <w:t>配套</w:t>
            </w:r>
            <w:r>
              <w:rPr>
                <w:b/>
                <w:szCs w:val="21"/>
              </w:rPr>
              <w:t>软件</w:t>
            </w:r>
          </w:p>
        </w:tc>
        <w:tc>
          <w:tcPr>
            <w:tcW w:w="3086" w:type="dxa"/>
          </w:tcPr>
          <w:p w14:paraId="7051A417" w14:textId="543B6A8B"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2.1</w:t>
            </w:r>
            <w:r w:rsidRPr="001160BA">
              <w:rPr>
                <w:rFonts w:asciiTheme="minorEastAsia" w:eastAsiaTheme="minorEastAsia" w:hAnsiTheme="minorEastAsia" w:cs="Arial" w:hint="eastAsia"/>
                <w:szCs w:val="21"/>
              </w:rPr>
              <w:t>输入TLC数据，系统可自动生成样品具体梯度纯化方法；</w:t>
            </w:r>
          </w:p>
        </w:tc>
        <w:tc>
          <w:tcPr>
            <w:tcW w:w="2442" w:type="dxa"/>
          </w:tcPr>
          <w:p w14:paraId="0710F7E0" w14:textId="77777777" w:rsidR="003D36CE" w:rsidRPr="009D5001" w:rsidRDefault="003D36CE" w:rsidP="003D36CE">
            <w:pPr>
              <w:rPr>
                <w:sz w:val="24"/>
              </w:rPr>
            </w:pPr>
          </w:p>
        </w:tc>
        <w:tc>
          <w:tcPr>
            <w:tcW w:w="1276" w:type="dxa"/>
          </w:tcPr>
          <w:p w14:paraId="3102070C" w14:textId="77777777" w:rsidR="003D36CE" w:rsidRPr="009D5001" w:rsidRDefault="003D36CE" w:rsidP="003D36CE">
            <w:pPr>
              <w:rPr>
                <w:sz w:val="24"/>
              </w:rPr>
            </w:pPr>
          </w:p>
        </w:tc>
        <w:tc>
          <w:tcPr>
            <w:tcW w:w="992" w:type="dxa"/>
          </w:tcPr>
          <w:p w14:paraId="35D51374" w14:textId="77777777" w:rsidR="003D36CE" w:rsidRPr="009D5001" w:rsidRDefault="003D36CE" w:rsidP="003D36CE">
            <w:pPr>
              <w:rPr>
                <w:sz w:val="24"/>
              </w:rPr>
            </w:pPr>
          </w:p>
        </w:tc>
      </w:tr>
      <w:tr w:rsidR="003D36CE" w:rsidRPr="009D5001" w14:paraId="0BC204A6" w14:textId="77777777" w:rsidTr="000E26A2">
        <w:trPr>
          <w:jc w:val="center"/>
        </w:trPr>
        <w:tc>
          <w:tcPr>
            <w:tcW w:w="562" w:type="dxa"/>
            <w:vMerge/>
            <w:vAlign w:val="center"/>
          </w:tcPr>
          <w:p w14:paraId="2D2D74C8" w14:textId="77777777" w:rsidR="003D36CE" w:rsidRPr="009D5001" w:rsidRDefault="003D36CE" w:rsidP="003D36CE">
            <w:pPr>
              <w:rPr>
                <w:sz w:val="24"/>
              </w:rPr>
            </w:pPr>
          </w:p>
        </w:tc>
        <w:tc>
          <w:tcPr>
            <w:tcW w:w="709" w:type="dxa"/>
            <w:vMerge/>
            <w:vAlign w:val="center"/>
          </w:tcPr>
          <w:p w14:paraId="43E5E004" w14:textId="77777777" w:rsidR="003D36CE" w:rsidRPr="009D5001" w:rsidRDefault="003D36CE" w:rsidP="003D36CE">
            <w:pPr>
              <w:rPr>
                <w:sz w:val="24"/>
              </w:rPr>
            </w:pPr>
          </w:p>
        </w:tc>
        <w:tc>
          <w:tcPr>
            <w:tcW w:w="3086" w:type="dxa"/>
          </w:tcPr>
          <w:p w14:paraId="64CFDE9B" w14:textId="06733DAD"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2.2</w:t>
            </w:r>
            <w:r w:rsidRPr="001160BA">
              <w:rPr>
                <w:rFonts w:asciiTheme="minorEastAsia" w:eastAsiaTheme="minorEastAsia" w:hAnsiTheme="minorEastAsia" w:cs="Arial" w:hint="eastAsia"/>
                <w:szCs w:val="21"/>
              </w:rPr>
              <w:t>可根据</w:t>
            </w:r>
            <w:proofErr w:type="gramStart"/>
            <w:r w:rsidRPr="001160BA">
              <w:rPr>
                <w:rFonts w:asciiTheme="minorEastAsia" w:eastAsiaTheme="minorEastAsia" w:hAnsiTheme="minorEastAsia" w:cs="Arial" w:hint="eastAsia"/>
                <w:szCs w:val="21"/>
              </w:rPr>
              <w:t>上样量</w:t>
            </w:r>
            <w:proofErr w:type="gramEnd"/>
            <w:r w:rsidRPr="001160BA">
              <w:rPr>
                <w:rFonts w:asciiTheme="minorEastAsia" w:eastAsiaTheme="minorEastAsia" w:hAnsiTheme="minorEastAsia" w:cs="Arial" w:hint="eastAsia"/>
                <w:szCs w:val="21"/>
              </w:rPr>
              <w:t>，系统建议最佳的色谱柱；</w:t>
            </w:r>
          </w:p>
        </w:tc>
        <w:tc>
          <w:tcPr>
            <w:tcW w:w="2442" w:type="dxa"/>
          </w:tcPr>
          <w:p w14:paraId="159BC265" w14:textId="77777777" w:rsidR="003D36CE" w:rsidRPr="009D5001" w:rsidRDefault="003D36CE" w:rsidP="003D36CE">
            <w:pPr>
              <w:rPr>
                <w:sz w:val="24"/>
              </w:rPr>
            </w:pPr>
          </w:p>
        </w:tc>
        <w:tc>
          <w:tcPr>
            <w:tcW w:w="1276" w:type="dxa"/>
          </w:tcPr>
          <w:p w14:paraId="137D4741" w14:textId="77777777" w:rsidR="003D36CE" w:rsidRPr="009D5001" w:rsidRDefault="003D36CE" w:rsidP="003D36CE">
            <w:pPr>
              <w:rPr>
                <w:sz w:val="24"/>
              </w:rPr>
            </w:pPr>
          </w:p>
        </w:tc>
        <w:tc>
          <w:tcPr>
            <w:tcW w:w="992" w:type="dxa"/>
          </w:tcPr>
          <w:p w14:paraId="482342AF" w14:textId="77777777" w:rsidR="003D36CE" w:rsidRPr="009D5001" w:rsidRDefault="003D36CE" w:rsidP="003D36CE">
            <w:pPr>
              <w:rPr>
                <w:sz w:val="24"/>
              </w:rPr>
            </w:pPr>
          </w:p>
        </w:tc>
      </w:tr>
      <w:tr w:rsidR="003D36CE" w:rsidRPr="009D5001" w14:paraId="60AE4722" w14:textId="77777777" w:rsidTr="000E26A2">
        <w:trPr>
          <w:jc w:val="center"/>
        </w:trPr>
        <w:tc>
          <w:tcPr>
            <w:tcW w:w="562" w:type="dxa"/>
            <w:vMerge/>
            <w:vAlign w:val="center"/>
          </w:tcPr>
          <w:p w14:paraId="275858D5" w14:textId="77777777" w:rsidR="003D36CE" w:rsidRPr="009D5001" w:rsidRDefault="003D36CE" w:rsidP="003D36CE">
            <w:pPr>
              <w:rPr>
                <w:sz w:val="24"/>
              </w:rPr>
            </w:pPr>
          </w:p>
        </w:tc>
        <w:tc>
          <w:tcPr>
            <w:tcW w:w="709" w:type="dxa"/>
            <w:vMerge/>
            <w:vAlign w:val="center"/>
          </w:tcPr>
          <w:p w14:paraId="0354BBCC" w14:textId="77777777" w:rsidR="003D36CE" w:rsidRPr="009D5001" w:rsidRDefault="003D36CE" w:rsidP="003D36CE">
            <w:pPr>
              <w:rPr>
                <w:sz w:val="24"/>
              </w:rPr>
            </w:pPr>
          </w:p>
        </w:tc>
        <w:tc>
          <w:tcPr>
            <w:tcW w:w="3086" w:type="dxa"/>
          </w:tcPr>
          <w:p w14:paraId="64B54179" w14:textId="0E11CDE6"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2.3</w:t>
            </w:r>
            <w:r w:rsidRPr="001160BA">
              <w:rPr>
                <w:rFonts w:asciiTheme="minorEastAsia" w:eastAsiaTheme="minorEastAsia" w:hAnsiTheme="minorEastAsia" w:cs="Arial" w:hint="eastAsia"/>
                <w:szCs w:val="21"/>
              </w:rPr>
              <w:t>实时控制，在运行中可随时更改程序参数；</w:t>
            </w:r>
          </w:p>
        </w:tc>
        <w:tc>
          <w:tcPr>
            <w:tcW w:w="2442" w:type="dxa"/>
          </w:tcPr>
          <w:p w14:paraId="189D99ED" w14:textId="77777777" w:rsidR="003D36CE" w:rsidRPr="009D5001" w:rsidRDefault="003D36CE" w:rsidP="003D36CE">
            <w:pPr>
              <w:rPr>
                <w:sz w:val="24"/>
              </w:rPr>
            </w:pPr>
          </w:p>
        </w:tc>
        <w:tc>
          <w:tcPr>
            <w:tcW w:w="1276" w:type="dxa"/>
          </w:tcPr>
          <w:p w14:paraId="7126D0D7" w14:textId="77777777" w:rsidR="003D36CE" w:rsidRPr="009D5001" w:rsidRDefault="003D36CE" w:rsidP="003D36CE">
            <w:pPr>
              <w:rPr>
                <w:sz w:val="24"/>
              </w:rPr>
            </w:pPr>
          </w:p>
        </w:tc>
        <w:tc>
          <w:tcPr>
            <w:tcW w:w="992" w:type="dxa"/>
          </w:tcPr>
          <w:p w14:paraId="7926CDB3" w14:textId="77777777" w:rsidR="003D36CE" w:rsidRPr="009D5001" w:rsidRDefault="003D36CE" w:rsidP="003D36CE">
            <w:pPr>
              <w:rPr>
                <w:sz w:val="24"/>
              </w:rPr>
            </w:pPr>
          </w:p>
        </w:tc>
      </w:tr>
      <w:tr w:rsidR="003D36CE" w:rsidRPr="009D5001" w14:paraId="0EE18C81" w14:textId="77777777" w:rsidTr="000E26A2">
        <w:trPr>
          <w:jc w:val="center"/>
        </w:trPr>
        <w:tc>
          <w:tcPr>
            <w:tcW w:w="562" w:type="dxa"/>
            <w:vMerge/>
            <w:vAlign w:val="center"/>
          </w:tcPr>
          <w:p w14:paraId="46E40EBC" w14:textId="77777777" w:rsidR="003D36CE" w:rsidRPr="009D5001" w:rsidRDefault="003D36CE" w:rsidP="003D36CE">
            <w:pPr>
              <w:rPr>
                <w:sz w:val="24"/>
              </w:rPr>
            </w:pPr>
          </w:p>
        </w:tc>
        <w:tc>
          <w:tcPr>
            <w:tcW w:w="709" w:type="dxa"/>
            <w:vMerge/>
            <w:vAlign w:val="center"/>
          </w:tcPr>
          <w:p w14:paraId="36161D8F" w14:textId="77777777" w:rsidR="003D36CE" w:rsidRPr="009D5001" w:rsidRDefault="003D36CE" w:rsidP="003D36CE">
            <w:pPr>
              <w:rPr>
                <w:sz w:val="24"/>
              </w:rPr>
            </w:pPr>
          </w:p>
        </w:tc>
        <w:tc>
          <w:tcPr>
            <w:tcW w:w="3086" w:type="dxa"/>
          </w:tcPr>
          <w:p w14:paraId="0978D9EF" w14:textId="5C149EEF"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2.4</w:t>
            </w:r>
            <w:r w:rsidRPr="001160BA">
              <w:rPr>
                <w:rFonts w:asciiTheme="minorEastAsia" w:eastAsiaTheme="minorEastAsia" w:hAnsiTheme="minorEastAsia" w:cs="Arial" w:hint="eastAsia"/>
                <w:szCs w:val="21"/>
              </w:rPr>
              <w:t>运行时间单位选择：监测和浏览色谱图，以体积、柱体积和时间为单位</w:t>
            </w:r>
          </w:p>
        </w:tc>
        <w:tc>
          <w:tcPr>
            <w:tcW w:w="2442" w:type="dxa"/>
          </w:tcPr>
          <w:p w14:paraId="7C4D5746" w14:textId="77777777" w:rsidR="003D36CE" w:rsidRPr="009D5001" w:rsidRDefault="003D36CE" w:rsidP="003D36CE">
            <w:pPr>
              <w:rPr>
                <w:sz w:val="24"/>
              </w:rPr>
            </w:pPr>
          </w:p>
        </w:tc>
        <w:tc>
          <w:tcPr>
            <w:tcW w:w="1276" w:type="dxa"/>
          </w:tcPr>
          <w:p w14:paraId="3E1A1423" w14:textId="77777777" w:rsidR="003D36CE" w:rsidRPr="009D5001" w:rsidRDefault="003D36CE" w:rsidP="003D36CE">
            <w:pPr>
              <w:rPr>
                <w:sz w:val="24"/>
              </w:rPr>
            </w:pPr>
          </w:p>
        </w:tc>
        <w:tc>
          <w:tcPr>
            <w:tcW w:w="992" w:type="dxa"/>
          </w:tcPr>
          <w:p w14:paraId="0983585D" w14:textId="77777777" w:rsidR="003D36CE" w:rsidRPr="009D5001" w:rsidRDefault="003D36CE" w:rsidP="003D36CE">
            <w:pPr>
              <w:rPr>
                <w:sz w:val="24"/>
              </w:rPr>
            </w:pPr>
          </w:p>
        </w:tc>
      </w:tr>
      <w:tr w:rsidR="003D36CE" w:rsidRPr="009D5001" w14:paraId="334B0E50" w14:textId="77777777" w:rsidTr="000E26A2">
        <w:trPr>
          <w:jc w:val="center"/>
        </w:trPr>
        <w:tc>
          <w:tcPr>
            <w:tcW w:w="562" w:type="dxa"/>
            <w:vMerge/>
            <w:vAlign w:val="center"/>
          </w:tcPr>
          <w:p w14:paraId="4133B487" w14:textId="77777777" w:rsidR="003D36CE" w:rsidRPr="009D5001" w:rsidRDefault="003D36CE" w:rsidP="003D36CE">
            <w:pPr>
              <w:rPr>
                <w:sz w:val="24"/>
              </w:rPr>
            </w:pPr>
          </w:p>
        </w:tc>
        <w:tc>
          <w:tcPr>
            <w:tcW w:w="709" w:type="dxa"/>
            <w:vMerge/>
            <w:vAlign w:val="center"/>
          </w:tcPr>
          <w:p w14:paraId="77A16F96" w14:textId="77777777" w:rsidR="003D36CE" w:rsidRPr="009D5001" w:rsidRDefault="003D36CE" w:rsidP="003D36CE">
            <w:pPr>
              <w:rPr>
                <w:sz w:val="24"/>
              </w:rPr>
            </w:pPr>
          </w:p>
        </w:tc>
        <w:tc>
          <w:tcPr>
            <w:tcW w:w="3086" w:type="dxa"/>
          </w:tcPr>
          <w:p w14:paraId="0742D7D0" w14:textId="1E222160"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2.5</w:t>
            </w:r>
            <w:proofErr w:type="gramStart"/>
            <w:r w:rsidRPr="001160BA">
              <w:rPr>
                <w:rFonts w:asciiTheme="minorEastAsia" w:eastAsiaTheme="minorEastAsia" w:hAnsiTheme="minorEastAsia" w:cs="Arial" w:hint="eastAsia"/>
                <w:szCs w:val="21"/>
              </w:rPr>
              <w:t>馏</w:t>
            </w:r>
            <w:proofErr w:type="gramEnd"/>
            <w:r w:rsidRPr="001160BA">
              <w:rPr>
                <w:rFonts w:asciiTheme="minorEastAsia" w:eastAsiaTheme="minorEastAsia" w:hAnsiTheme="minorEastAsia" w:cs="Arial" w:hint="eastAsia"/>
                <w:szCs w:val="21"/>
              </w:rPr>
              <w:t>份收集方式：全部收集、UV阈值、UV斜率、 时间、体积、手动收集</w:t>
            </w:r>
          </w:p>
        </w:tc>
        <w:tc>
          <w:tcPr>
            <w:tcW w:w="2442" w:type="dxa"/>
          </w:tcPr>
          <w:p w14:paraId="2A5E0607" w14:textId="77777777" w:rsidR="003D36CE" w:rsidRPr="009D5001" w:rsidRDefault="003D36CE" w:rsidP="003D36CE">
            <w:pPr>
              <w:rPr>
                <w:sz w:val="24"/>
              </w:rPr>
            </w:pPr>
          </w:p>
        </w:tc>
        <w:tc>
          <w:tcPr>
            <w:tcW w:w="1276" w:type="dxa"/>
          </w:tcPr>
          <w:p w14:paraId="741A0E9C" w14:textId="77777777" w:rsidR="003D36CE" w:rsidRPr="009D5001" w:rsidRDefault="003D36CE" w:rsidP="003D36CE">
            <w:pPr>
              <w:rPr>
                <w:sz w:val="24"/>
              </w:rPr>
            </w:pPr>
          </w:p>
        </w:tc>
        <w:tc>
          <w:tcPr>
            <w:tcW w:w="992" w:type="dxa"/>
          </w:tcPr>
          <w:p w14:paraId="26AF6F3C" w14:textId="77777777" w:rsidR="003D36CE" w:rsidRPr="009D5001" w:rsidRDefault="003D36CE" w:rsidP="003D36CE">
            <w:pPr>
              <w:rPr>
                <w:sz w:val="24"/>
              </w:rPr>
            </w:pPr>
          </w:p>
        </w:tc>
      </w:tr>
      <w:tr w:rsidR="003D36CE" w:rsidRPr="009D5001" w14:paraId="114ED44C" w14:textId="77777777" w:rsidTr="000E26A2">
        <w:trPr>
          <w:jc w:val="center"/>
        </w:trPr>
        <w:tc>
          <w:tcPr>
            <w:tcW w:w="562" w:type="dxa"/>
            <w:vMerge/>
            <w:vAlign w:val="center"/>
          </w:tcPr>
          <w:p w14:paraId="7EBB0993" w14:textId="77777777" w:rsidR="003D36CE" w:rsidRPr="009D5001" w:rsidRDefault="003D36CE" w:rsidP="003D36CE">
            <w:pPr>
              <w:rPr>
                <w:sz w:val="24"/>
              </w:rPr>
            </w:pPr>
          </w:p>
        </w:tc>
        <w:tc>
          <w:tcPr>
            <w:tcW w:w="709" w:type="dxa"/>
            <w:vMerge/>
            <w:vAlign w:val="center"/>
          </w:tcPr>
          <w:p w14:paraId="686B4902" w14:textId="77777777" w:rsidR="003D36CE" w:rsidRPr="009D5001" w:rsidRDefault="003D36CE" w:rsidP="003D36CE">
            <w:pPr>
              <w:rPr>
                <w:sz w:val="24"/>
              </w:rPr>
            </w:pPr>
          </w:p>
        </w:tc>
        <w:tc>
          <w:tcPr>
            <w:tcW w:w="3086" w:type="dxa"/>
          </w:tcPr>
          <w:p w14:paraId="76DCAE43" w14:textId="1E671E98"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2.6</w:t>
            </w:r>
            <w:r w:rsidRPr="001160BA">
              <w:rPr>
                <w:rFonts w:asciiTheme="minorEastAsia" w:eastAsiaTheme="minorEastAsia" w:hAnsiTheme="minorEastAsia" w:cs="Arial" w:hint="eastAsia"/>
                <w:szCs w:val="21"/>
              </w:rPr>
              <w:t>溶剂监测：自动计算出纯化程序所需的溶剂量，监测溶剂耗用量，必要时通知用户及时补充溶剂</w:t>
            </w:r>
          </w:p>
        </w:tc>
        <w:tc>
          <w:tcPr>
            <w:tcW w:w="2442" w:type="dxa"/>
          </w:tcPr>
          <w:p w14:paraId="0B1626B2" w14:textId="77777777" w:rsidR="003D36CE" w:rsidRPr="009D5001" w:rsidRDefault="003D36CE" w:rsidP="003D36CE">
            <w:pPr>
              <w:rPr>
                <w:sz w:val="24"/>
              </w:rPr>
            </w:pPr>
          </w:p>
        </w:tc>
        <w:tc>
          <w:tcPr>
            <w:tcW w:w="1276" w:type="dxa"/>
          </w:tcPr>
          <w:p w14:paraId="6BD732EF" w14:textId="77777777" w:rsidR="003D36CE" w:rsidRPr="009D5001" w:rsidRDefault="003D36CE" w:rsidP="003D36CE">
            <w:pPr>
              <w:rPr>
                <w:sz w:val="24"/>
              </w:rPr>
            </w:pPr>
          </w:p>
        </w:tc>
        <w:tc>
          <w:tcPr>
            <w:tcW w:w="992" w:type="dxa"/>
          </w:tcPr>
          <w:p w14:paraId="39C9E479" w14:textId="77777777" w:rsidR="003D36CE" w:rsidRPr="009D5001" w:rsidRDefault="003D36CE" w:rsidP="003D36CE">
            <w:pPr>
              <w:rPr>
                <w:sz w:val="24"/>
              </w:rPr>
            </w:pPr>
          </w:p>
        </w:tc>
      </w:tr>
      <w:tr w:rsidR="003D36CE" w:rsidRPr="009D5001" w14:paraId="6704BFBA" w14:textId="77777777" w:rsidTr="000E26A2">
        <w:trPr>
          <w:jc w:val="center"/>
        </w:trPr>
        <w:tc>
          <w:tcPr>
            <w:tcW w:w="562" w:type="dxa"/>
            <w:vMerge/>
            <w:vAlign w:val="center"/>
          </w:tcPr>
          <w:p w14:paraId="3E628057" w14:textId="77777777" w:rsidR="003D36CE" w:rsidRPr="009D5001" w:rsidRDefault="003D36CE" w:rsidP="003D36CE">
            <w:pPr>
              <w:rPr>
                <w:sz w:val="24"/>
              </w:rPr>
            </w:pPr>
          </w:p>
        </w:tc>
        <w:tc>
          <w:tcPr>
            <w:tcW w:w="709" w:type="dxa"/>
            <w:vMerge/>
            <w:vAlign w:val="center"/>
          </w:tcPr>
          <w:p w14:paraId="63E263D1" w14:textId="77777777" w:rsidR="003D36CE" w:rsidRPr="009D5001" w:rsidRDefault="003D36CE" w:rsidP="003D36CE">
            <w:pPr>
              <w:rPr>
                <w:sz w:val="24"/>
              </w:rPr>
            </w:pPr>
          </w:p>
        </w:tc>
        <w:tc>
          <w:tcPr>
            <w:tcW w:w="3086" w:type="dxa"/>
          </w:tcPr>
          <w:p w14:paraId="7F1C3D70" w14:textId="750D61F7"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2.7</w:t>
            </w:r>
            <w:r w:rsidRPr="001160BA">
              <w:rPr>
                <w:rFonts w:asciiTheme="minorEastAsia" w:eastAsiaTheme="minorEastAsia" w:hAnsiTheme="minorEastAsia" w:cs="Arial" w:hint="eastAsia"/>
                <w:szCs w:val="21"/>
              </w:rPr>
              <w:t>梯度优化功能，节省溶剂</w:t>
            </w:r>
          </w:p>
        </w:tc>
        <w:tc>
          <w:tcPr>
            <w:tcW w:w="2442" w:type="dxa"/>
          </w:tcPr>
          <w:p w14:paraId="796DDCD5" w14:textId="77777777" w:rsidR="003D36CE" w:rsidRPr="009D5001" w:rsidRDefault="003D36CE" w:rsidP="003D36CE">
            <w:pPr>
              <w:rPr>
                <w:sz w:val="24"/>
              </w:rPr>
            </w:pPr>
          </w:p>
        </w:tc>
        <w:tc>
          <w:tcPr>
            <w:tcW w:w="1276" w:type="dxa"/>
          </w:tcPr>
          <w:p w14:paraId="06BDCDFF" w14:textId="77777777" w:rsidR="003D36CE" w:rsidRPr="009D5001" w:rsidRDefault="003D36CE" w:rsidP="003D36CE">
            <w:pPr>
              <w:rPr>
                <w:sz w:val="24"/>
              </w:rPr>
            </w:pPr>
          </w:p>
        </w:tc>
        <w:tc>
          <w:tcPr>
            <w:tcW w:w="992" w:type="dxa"/>
          </w:tcPr>
          <w:p w14:paraId="3A94516E" w14:textId="77777777" w:rsidR="003D36CE" w:rsidRPr="009D5001" w:rsidRDefault="003D36CE" w:rsidP="003D36CE">
            <w:pPr>
              <w:rPr>
                <w:sz w:val="24"/>
              </w:rPr>
            </w:pPr>
          </w:p>
        </w:tc>
      </w:tr>
      <w:tr w:rsidR="003D36CE" w:rsidRPr="009D5001" w14:paraId="1CB6282F" w14:textId="77777777" w:rsidTr="000E26A2">
        <w:trPr>
          <w:jc w:val="center"/>
        </w:trPr>
        <w:tc>
          <w:tcPr>
            <w:tcW w:w="562" w:type="dxa"/>
            <w:vMerge/>
            <w:vAlign w:val="center"/>
          </w:tcPr>
          <w:p w14:paraId="63E4C260" w14:textId="77777777" w:rsidR="003D36CE" w:rsidRPr="009D5001" w:rsidRDefault="003D36CE" w:rsidP="003D36CE">
            <w:pPr>
              <w:rPr>
                <w:sz w:val="24"/>
              </w:rPr>
            </w:pPr>
          </w:p>
        </w:tc>
        <w:tc>
          <w:tcPr>
            <w:tcW w:w="709" w:type="dxa"/>
            <w:vMerge/>
            <w:vAlign w:val="center"/>
          </w:tcPr>
          <w:p w14:paraId="5A01D223" w14:textId="77777777" w:rsidR="003D36CE" w:rsidRPr="009D5001" w:rsidRDefault="003D36CE" w:rsidP="003D36CE">
            <w:pPr>
              <w:rPr>
                <w:sz w:val="24"/>
              </w:rPr>
            </w:pPr>
          </w:p>
        </w:tc>
        <w:tc>
          <w:tcPr>
            <w:tcW w:w="3086" w:type="dxa"/>
          </w:tcPr>
          <w:p w14:paraId="12E76CD2" w14:textId="1D743C24"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2.8</w:t>
            </w:r>
            <w:r w:rsidRPr="001160BA">
              <w:rPr>
                <w:rFonts w:asciiTheme="minorEastAsia" w:eastAsiaTheme="minorEastAsia" w:hAnsiTheme="minorEastAsia" w:cs="Arial" w:hint="eastAsia"/>
                <w:szCs w:val="21"/>
              </w:rPr>
              <w:t>实验结束，可选择自动清洗吹干管路和色谱柱。</w:t>
            </w:r>
          </w:p>
        </w:tc>
        <w:tc>
          <w:tcPr>
            <w:tcW w:w="2442" w:type="dxa"/>
          </w:tcPr>
          <w:p w14:paraId="5346818A" w14:textId="77777777" w:rsidR="003D36CE" w:rsidRPr="009D5001" w:rsidRDefault="003D36CE" w:rsidP="003D36CE">
            <w:pPr>
              <w:rPr>
                <w:sz w:val="24"/>
              </w:rPr>
            </w:pPr>
          </w:p>
        </w:tc>
        <w:tc>
          <w:tcPr>
            <w:tcW w:w="1276" w:type="dxa"/>
          </w:tcPr>
          <w:p w14:paraId="52E46F63" w14:textId="77777777" w:rsidR="003D36CE" w:rsidRPr="009D5001" w:rsidRDefault="003D36CE" w:rsidP="003D36CE">
            <w:pPr>
              <w:rPr>
                <w:sz w:val="24"/>
              </w:rPr>
            </w:pPr>
          </w:p>
        </w:tc>
        <w:tc>
          <w:tcPr>
            <w:tcW w:w="992" w:type="dxa"/>
          </w:tcPr>
          <w:p w14:paraId="20920428" w14:textId="77777777" w:rsidR="003D36CE" w:rsidRPr="009D5001" w:rsidRDefault="003D36CE" w:rsidP="003D36CE">
            <w:pPr>
              <w:rPr>
                <w:sz w:val="24"/>
              </w:rPr>
            </w:pPr>
          </w:p>
        </w:tc>
      </w:tr>
      <w:tr w:rsidR="003D36CE" w:rsidRPr="009D5001" w14:paraId="5D3B1562" w14:textId="77777777" w:rsidTr="000E26A2">
        <w:trPr>
          <w:jc w:val="center"/>
        </w:trPr>
        <w:tc>
          <w:tcPr>
            <w:tcW w:w="562" w:type="dxa"/>
            <w:vMerge/>
            <w:vAlign w:val="center"/>
          </w:tcPr>
          <w:p w14:paraId="38E5AB13" w14:textId="77777777" w:rsidR="003D36CE" w:rsidRPr="009D5001" w:rsidRDefault="003D36CE" w:rsidP="003D36CE">
            <w:pPr>
              <w:rPr>
                <w:sz w:val="24"/>
              </w:rPr>
            </w:pPr>
          </w:p>
        </w:tc>
        <w:tc>
          <w:tcPr>
            <w:tcW w:w="709" w:type="dxa"/>
            <w:vMerge/>
            <w:vAlign w:val="center"/>
          </w:tcPr>
          <w:p w14:paraId="5DE0D629" w14:textId="77777777" w:rsidR="003D36CE" w:rsidRPr="009D5001" w:rsidRDefault="003D36CE" w:rsidP="003D36CE">
            <w:pPr>
              <w:rPr>
                <w:sz w:val="24"/>
              </w:rPr>
            </w:pPr>
          </w:p>
        </w:tc>
        <w:tc>
          <w:tcPr>
            <w:tcW w:w="3086" w:type="dxa"/>
          </w:tcPr>
          <w:p w14:paraId="1584D011" w14:textId="0F33EADA"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2.9</w:t>
            </w:r>
            <w:r w:rsidRPr="001160BA">
              <w:rPr>
                <w:rFonts w:asciiTheme="minorEastAsia" w:eastAsiaTheme="minorEastAsia" w:hAnsiTheme="minorEastAsia" w:cs="Arial" w:hint="eastAsia"/>
                <w:szCs w:val="21"/>
              </w:rPr>
              <w:t>大流速色谱分离纯化工作模式。无</w:t>
            </w:r>
            <w:proofErr w:type="gramStart"/>
            <w:r w:rsidRPr="001160BA">
              <w:rPr>
                <w:rFonts w:asciiTheme="minorEastAsia" w:eastAsiaTheme="minorEastAsia" w:hAnsiTheme="minorEastAsia" w:cs="Arial" w:hint="eastAsia"/>
                <w:szCs w:val="21"/>
              </w:rPr>
              <w:t>脉冲双</w:t>
            </w:r>
            <w:proofErr w:type="gramEnd"/>
            <w:r w:rsidRPr="001160BA">
              <w:rPr>
                <w:rFonts w:asciiTheme="minorEastAsia" w:eastAsiaTheme="minorEastAsia" w:hAnsiTheme="minorEastAsia" w:cs="Arial" w:hint="eastAsia"/>
                <w:szCs w:val="21"/>
              </w:rPr>
              <w:t>柱塞HPFC泵</w:t>
            </w:r>
          </w:p>
        </w:tc>
        <w:tc>
          <w:tcPr>
            <w:tcW w:w="2442" w:type="dxa"/>
          </w:tcPr>
          <w:p w14:paraId="232EE89B" w14:textId="77777777" w:rsidR="003D36CE" w:rsidRPr="009D5001" w:rsidRDefault="003D36CE" w:rsidP="003D36CE">
            <w:pPr>
              <w:rPr>
                <w:sz w:val="24"/>
              </w:rPr>
            </w:pPr>
          </w:p>
        </w:tc>
        <w:tc>
          <w:tcPr>
            <w:tcW w:w="1276" w:type="dxa"/>
          </w:tcPr>
          <w:p w14:paraId="599E4046" w14:textId="77777777" w:rsidR="003D36CE" w:rsidRPr="009D5001" w:rsidRDefault="003D36CE" w:rsidP="003D36CE">
            <w:pPr>
              <w:rPr>
                <w:sz w:val="24"/>
              </w:rPr>
            </w:pPr>
          </w:p>
        </w:tc>
        <w:tc>
          <w:tcPr>
            <w:tcW w:w="992" w:type="dxa"/>
          </w:tcPr>
          <w:p w14:paraId="27149F96" w14:textId="77777777" w:rsidR="003D36CE" w:rsidRPr="009D5001" w:rsidRDefault="003D36CE" w:rsidP="003D36CE">
            <w:pPr>
              <w:rPr>
                <w:sz w:val="24"/>
              </w:rPr>
            </w:pPr>
          </w:p>
        </w:tc>
      </w:tr>
      <w:tr w:rsidR="003D36CE" w:rsidRPr="009D5001" w14:paraId="2906BD42" w14:textId="77777777" w:rsidTr="000E26A2">
        <w:trPr>
          <w:jc w:val="center"/>
        </w:trPr>
        <w:tc>
          <w:tcPr>
            <w:tcW w:w="562" w:type="dxa"/>
            <w:vMerge/>
            <w:vAlign w:val="center"/>
          </w:tcPr>
          <w:p w14:paraId="6E255C40" w14:textId="77777777" w:rsidR="003D36CE" w:rsidRPr="009D5001" w:rsidRDefault="003D36CE" w:rsidP="003D36CE">
            <w:pPr>
              <w:rPr>
                <w:sz w:val="24"/>
              </w:rPr>
            </w:pPr>
          </w:p>
        </w:tc>
        <w:tc>
          <w:tcPr>
            <w:tcW w:w="709" w:type="dxa"/>
            <w:vMerge/>
            <w:vAlign w:val="center"/>
          </w:tcPr>
          <w:p w14:paraId="2A50F478" w14:textId="77777777" w:rsidR="003D36CE" w:rsidRPr="009D5001" w:rsidRDefault="003D36CE" w:rsidP="003D36CE">
            <w:pPr>
              <w:rPr>
                <w:sz w:val="24"/>
              </w:rPr>
            </w:pPr>
          </w:p>
        </w:tc>
        <w:tc>
          <w:tcPr>
            <w:tcW w:w="3086" w:type="dxa"/>
          </w:tcPr>
          <w:p w14:paraId="7EBF64C0" w14:textId="55C56265"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2.10</w:t>
            </w:r>
            <w:r w:rsidRPr="001160BA">
              <w:rPr>
                <w:rFonts w:asciiTheme="minorEastAsia" w:eastAsiaTheme="minorEastAsia" w:hAnsiTheme="minorEastAsia" w:cs="Arial" w:hint="eastAsia"/>
                <w:szCs w:val="21"/>
              </w:rPr>
              <w:t>可升级独立自主的三维成像图谱软件，具有先进的全波长（λ-all）检测、在线DAD扫描、梯度预测、基线修正功能。可分辩色谱峰是否含有杂质</w:t>
            </w:r>
          </w:p>
        </w:tc>
        <w:tc>
          <w:tcPr>
            <w:tcW w:w="2442" w:type="dxa"/>
          </w:tcPr>
          <w:p w14:paraId="0F890CB1" w14:textId="77777777" w:rsidR="003D36CE" w:rsidRPr="009D5001" w:rsidRDefault="003D36CE" w:rsidP="003D36CE">
            <w:pPr>
              <w:rPr>
                <w:sz w:val="24"/>
              </w:rPr>
            </w:pPr>
          </w:p>
        </w:tc>
        <w:tc>
          <w:tcPr>
            <w:tcW w:w="1276" w:type="dxa"/>
          </w:tcPr>
          <w:p w14:paraId="17B8AE5B" w14:textId="77777777" w:rsidR="003D36CE" w:rsidRPr="009D5001" w:rsidRDefault="003D36CE" w:rsidP="003D36CE">
            <w:pPr>
              <w:rPr>
                <w:sz w:val="24"/>
              </w:rPr>
            </w:pPr>
          </w:p>
        </w:tc>
        <w:tc>
          <w:tcPr>
            <w:tcW w:w="992" w:type="dxa"/>
          </w:tcPr>
          <w:p w14:paraId="23059A8C" w14:textId="77777777" w:rsidR="003D36CE" w:rsidRPr="009D5001" w:rsidRDefault="003D36CE" w:rsidP="003D36CE">
            <w:pPr>
              <w:rPr>
                <w:sz w:val="24"/>
              </w:rPr>
            </w:pPr>
          </w:p>
        </w:tc>
      </w:tr>
      <w:tr w:rsidR="003D36CE" w:rsidRPr="009D5001" w14:paraId="1EBEC78C" w14:textId="77777777" w:rsidTr="000E26A2">
        <w:trPr>
          <w:jc w:val="center"/>
        </w:trPr>
        <w:tc>
          <w:tcPr>
            <w:tcW w:w="562" w:type="dxa"/>
            <w:vMerge/>
            <w:vAlign w:val="center"/>
          </w:tcPr>
          <w:p w14:paraId="04EA660F" w14:textId="77777777" w:rsidR="003D36CE" w:rsidRPr="009D5001" w:rsidRDefault="003D36CE" w:rsidP="003D36CE">
            <w:pPr>
              <w:rPr>
                <w:sz w:val="24"/>
              </w:rPr>
            </w:pPr>
          </w:p>
        </w:tc>
        <w:tc>
          <w:tcPr>
            <w:tcW w:w="709" w:type="dxa"/>
            <w:vMerge/>
            <w:vAlign w:val="center"/>
          </w:tcPr>
          <w:p w14:paraId="2F5A0F3D" w14:textId="77777777" w:rsidR="003D36CE" w:rsidRPr="009D5001" w:rsidRDefault="003D36CE" w:rsidP="003D36CE">
            <w:pPr>
              <w:rPr>
                <w:sz w:val="24"/>
              </w:rPr>
            </w:pPr>
          </w:p>
        </w:tc>
        <w:tc>
          <w:tcPr>
            <w:tcW w:w="3086" w:type="dxa"/>
          </w:tcPr>
          <w:p w14:paraId="2D075D12" w14:textId="105C952F"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2.11</w:t>
            </w:r>
            <w:r w:rsidRPr="001160BA">
              <w:rPr>
                <w:rFonts w:asciiTheme="minorEastAsia" w:eastAsiaTheme="minorEastAsia" w:hAnsiTheme="minorEastAsia" w:hint="eastAsia"/>
                <w:szCs w:val="21"/>
              </w:rPr>
              <w:t>可</w:t>
            </w:r>
            <w:r w:rsidRPr="001160BA">
              <w:rPr>
                <w:rFonts w:asciiTheme="minorEastAsia" w:eastAsiaTheme="minorEastAsia" w:hAnsiTheme="minorEastAsia" w:cs="Arial" w:hint="eastAsia"/>
                <w:szCs w:val="21"/>
              </w:rPr>
              <w:t>兼容包括ELSD、示差及同步质谱仪在内</w:t>
            </w:r>
            <w:r w:rsidRPr="001160BA">
              <w:rPr>
                <w:rFonts w:asciiTheme="minorEastAsia" w:eastAsiaTheme="minorEastAsia" w:hAnsiTheme="minorEastAsia" w:cs="Arial"/>
                <w:szCs w:val="21"/>
              </w:rPr>
              <w:t>的</w:t>
            </w:r>
            <w:r w:rsidRPr="001160BA">
              <w:rPr>
                <w:rFonts w:asciiTheme="minorEastAsia" w:eastAsiaTheme="minorEastAsia" w:hAnsiTheme="minorEastAsia" w:cs="Arial" w:hint="eastAsia"/>
                <w:szCs w:val="21"/>
              </w:rPr>
              <w:t>第三方检测器及第三方软件</w:t>
            </w:r>
          </w:p>
        </w:tc>
        <w:tc>
          <w:tcPr>
            <w:tcW w:w="2442" w:type="dxa"/>
          </w:tcPr>
          <w:p w14:paraId="0E8A4113" w14:textId="77777777" w:rsidR="003D36CE" w:rsidRPr="009D5001" w:rsidRDefault="003D36CE" w:rsidP="003D36CE">
            <w:pPr>
              <w:rPr>
                <w:sz w:val="24"/>
              </w:rPr>
            </w:pPr>
          </w:p>
        </w:tc>
        <w:tc>
          <w:tcPr>
            <w:tcW w:w="1276" w:type="dxa"/>
          </w:tcPr>
          <w:p w14:paraId="68EF3EF5" w14:textId="77777777" w:rsidR="003D36CE" w:rsidRPr="009D5001" w:rsidRDefault="003D36CE" w:rsidP="003D36CE">
            <w:pPr>
              <w:rPr>
                <w:sz w:val="24"/>
              </w:rPr>
            </w:pPr>
          </w:p>
        </w:tc>
        <w:tc>
          <w:tcPr>
            <w:tcW w:w="992" w:type="dxa"/>
          </w:tcPr>
          <w:p w14:paraId="3D4F1AAA" w14:textId="77777777" w:rsidR="003D36CE" w:rsidRPr="009D5001" w:rsidRDefault="003D36CE" w:rsidP="003D36CE">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4098BD89" w:rsidR="00F742F1" w:rsidRPr="009D5001" w:rsidRDefault="00F742F1" w:rsidP="002A180F">
      <w:pPr>
        <w:rPr>
          <w:sz w:val="24"/>
        </w:rPr>
      </w:pP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571DD2" w14:paraId="6F9E9690" w14:textId="77777777" w:rsidTr="009C6C4D">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52E820B3" w:rsidR="00571DD2" w:rsidRDefault="00571DD2" w:rsidP="00571DD2">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37310D98" w:rsidR="00571DD2" w:rsidRDefault="00571DD2" w:rsidP="00571DD2">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7D062585" w:rsidR="00571DD2" w:rsidRDefault="00571DD2" w:rsidP="00571DD2">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571DD2" w:rsidRDefault="00571DD2" w:rsidP="00571DD2">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571DD2" w:rsidRDefault="00571DD2" w:rsidP="00571DD2">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571DD2" w:rsidRDefault="00571DD2" w:rsidP="00571DD2">
            <w:pPr>
              <w:jc w:val="center"/>
              <w:rPr>
                <w:b/>
              </w:rPr>
            </w:pPr>
            <w:r>
              <w:rPr>
                <w:rFonts w:hint="eastAsia"/>
                <w:b/>
              </w:rPr>
              <w:t>说明</w:t>
            </w:r>
          </w:p>
        </w:tc>
      </w:tr>
      <w:tr w:rsidR="00571DD2" w14:paraId="3D0862C3" w14:textId="77777777" w:rsidTr="009C6C4D">
        <w:trPr>
          <w:trHeight w:val="280"/>
        </w:trPr>
        <w:tc>
          <w:tcPr>
            <w:tcW w:w="4491" w:type="dxa"/>
            <w:gridSpan w:val="3"/>
          </w:tcPr>
          <w:p w14:paraId="32031151" w14:textId="250B6009" w:rsidR="00571DD2" w:rsidRDefault="00571DD2" w:rsidP="00571DD2">
            <w:pPr>
              <w:rPr>
                <w:b/>
              </w:rPr>
            </w:pPr>
            <w:r w:rsidRPr="00BA2E6C">
              <w:rPr>
                <w:rFonts w:hint="eastAsia"/>
                <w:b/>
              </w:rPr>
              <w:t>（一）免费保修期内售后服务要求</w:t>
            </w:r>
          </w:p>
        </w:tc>
        <w:tc>
          <w:tcPr>
            <w:tcW w:w="2598" w:type="dxa"/>
          </w:tcPr>
          <w:p w14:paraId="3ABC25C5" w14:textId="77777777" w:rsidR="00571DD2" w:rsidRDefault="00571DD2" w:rsidP="00571DD2">
            <w:pPr>
              <w:rPr>
                <w:b/>
              </w:rPr>
            </w:pPr>
          </w:p>
        </w:tc>
        <w:tc>
          <w:tcPr>
            <w:tcW w:w="1134" w:type="dxa"/>
          </w:tcPr>
          <w:p w14:paraId="5F01CC22" w14:textId="77777777" w:rsidR="00571DD2" w:rsidRDefault="00571DD2" w:rsidP="00571DD2">
            <w:pPr>
              <w:rPr>
                <w:b/>
              </w:rPr>
            </w:pPr>
          </w:p>
        </w:tc>
        <w:tc>
          <w:tcPr>
            <w:tcW w:w="850" w:type="dxa"/>
          </w:tcPr>
          <w:p w14:paraId="63011ED3" w14:textId="77777777" w:rsidR="00571DD2" w:rsidRDefault="00571DD2" w:rsidP="00571DD2">
            <w:pPr>
              <w:rPr>
                <w:b/>
              </w:rPr>
            </w:pPr>
          </w:p>
        </w:tc>
      </w:tr>
      <w:tr w:rsidR="00571DD2" w:rsidRPr="006A646B" w14:paraId="1792A090" w14:textId="77777777" w:rsidTr="009C6C4D">
        <w:trPr>
          <w:trHeight w:val="150"/>
        </w:trPr>
        <w:tc>
          <w:tcPr>
            <w:tcW w:w="804" w:type="dxa"/>
            <w:vAlign w:val="center"/>
          </w:tcPr>
          <w:p w14:paraId="05C1B214" w14:textId="22331D8B" w:rsidR="00571DD2" w:rsidRDefault="00571DD2" w:rsidP="00571DD2">
            <w:pPr>
              <w:jc w:val="center"/>
              <w:rPr>
                <w:b/>
              </w:rPr>
            </w:pPr>
            <w:r w:rsidRPr="00BA2E6C">
              <w:rPr>
                <w:rFonts w:hint="eastAsia"/>
                <w:b/>
              </w:rPr>
              <w:t>1</w:t>
            </w:r>
          </w:p>
        </w:tc>
        <w:tc>
          <w:tcPr>
            <w:tcW w:w="1078" w:type="dxa"/>
            <w:vAlign w:val="center"/>
          </w:tcPr>
          <w:p w14:paraId="72D95792" w14:textId="2A84ABAA" w:rsidR="00571DD2" w:rsidRPr="003B7D88" w:rsidRDefault="00571DD2" w:rsidP="00571DD2">
            <w:r w:rsidRPr="00BA2E6C">
              <w:rPr>
                <w:rFonts w:hint="eastAsia"/>
              </w:rPr>
              <w:t>免费保修期</w:t>
            </w:r>
          </w:p>
        </w:tc>
        <w:tc>
          <w:tcPr>
            <w:tcW w:w="2609" w:type="dxa"/>
          </w:tcPr>
          <w:p w14:paraId="17015F9F" w14:textId="0F97C29B" w:rsidR="00571DD2" w:rsidRPr="006A646B" w:rsidRDefault="00571DD2" w:rsidP="00571DD2">
            <w:pPr>
              <w:rPr>
                <w:b/>
              </w:rPr>
            </w:pPr>
            <w:r w:rsidRPr="00BA2E6C">
              <w:rPr>
                <w:rFonts w:hint="eastAsia"/>
                <w:bCs/>
                <w:szCs w:val="21"/>
              </w:rPr>
              <w:t>货物免费保修期</w:t>
            </w:r>
            <w:r w:rsidRPr="00BA2E6C">
              <w:rPr>
                <w:rFonts w:hint="eastAsia"/>
                <w:bCs/>
                <w:szCs w:val="21"/>
                <w:u w:val="single"/>
              </w:rPr>
              <w:t xml:space="preserve">  </w:t>
            </w:r>
            <w:r w:rsidRPr="00BA2E6C">
              <w:rPr>
                <w:bCs/>
                <w:szCs w:val="21"/>
                <w:u w:val="single"/>
              </w:rPr>
              <w:t>1</w:t>
            </w:r>
            <w:r w:rsidRPr="00BA2E6C">
              <w:rPr>
                <w:rFonts w:hint="eastAsia"/>
                <w:bCs/>
                <w:szCs w:val="21"/>
                <w:u w:val="single"/>
              </w:rPr>
              <w:t xml:space="preserve"> </w:t>
            </w:r>
            <w:r w:rsidRPr="00BA2E6C">
              <w:rPr>
                <w:rFonts w:hint="eastAsia"/>
                <w:bCs/>
                <w:szCs w:val="21"/>
              </w:rPr>
              <w:t>年，时间</w:t>
            </w:r>
            <w:proofErr w:type="gramStart"/>
            <w:r w:rsidRPr="00BA2E6C">
              <w:rPr>
                <w:rFonts w:hint="eastAsia"/>
                <w:bCs/>
                <w:szCs w:val="21"/>
              </w:rPr>
              <w:t>自最终</w:t>
            </w:r>
            <w:proofErr w:type="gramEnd"/>
            <w:r w:rsidRPr="00BA2E6C">
              <w:rPr>
                <w:rFonts w:hint="eastAsia"/>
                <w:bCs/>
                <w:szCs w:val="21"/>
              </w:rPr>
              <w:t>验收合格并交付使用之日起计算。</w:t>
            </w:r>
          </w:p>
        </w:tc>
        <w:tc>
          <w:tcPr>
            <w:tcW w:w="2598" w:type="dxa"/>
          </w:tcPr>
          <w:p w14:paraId="2ABE19AD" w14:textId="77777777" w:rsidR="00571DD2" w:rsidRPr="006A646B" w:rsidRDefault="00571DD2" w:rsidP="00571DD2">
            <w:pPr>
              <w:rPr>
                <w:bCs/>
                <w:szCs w:val="21"/>
              </w:rPr>
            </w:pPr>
          </w:p>
        </w:tc>
        <w:tc>
          <w:tcPr>
            <w:tcW w:w="1134" w:type="dxa"/>
          </w:tcPr>
          <w:p w14:paraId="59EBBD31" w14:textId="77777777" w:rsidR="00571DD2" w:rsidRPr="006A646B" w:rsidRDefault="00571DD2" w:rsidP="00571DD2">
            <w:pPr>
              <w:rPr>
                <w:bCs/>
                <w:szCs w:val="21"/>
              </w:rPr>
            </w:pPr>
          </w:p>
        </w:tc>
        <w:tc>
          <w:tcPr>
            <w:tcW w:w="850" w:type="dxa"/>
          </w:tcPr>
          <w:p w14:paraId="43C5D53F" w14:textId="77777777" w:rsidR="00571DD2" w:rsidRPr="006A646B" w:rsidRDefault="00571DD2" w:rsidP="00571DD2">
            <w:pPr>
              <w:rPr>
                <w:bCs/>
                <w:szCs w:val="21"/>
              </w:rPr>
            </w:pPr>
          </w:p>
        </w:tc>
      </w:tr>
      <w:tr w:rsidR="00571DD2" w:rsidRPr="009D5001" w14:paraId="02D70420" w14:textId="77777777" w:rsidTr="009C6C4D">
        <w:trPr>
          <w:trHeight w:val="320"/>
        </w:trPr>
        <w:tc>
          <w:tcPr>
            <w:tcW w:w="804" w:type="dxa"/>
            <w:vAlign w:val="center"/>
          </w:tcPr>
          <w:p w14:paraId="6F268382" w14:textId="530698D8" w:rsidR="00571DD2" w:rsidRDefault="00571DD2" w:rsidP="00571DD2">
            <w:pPr>
              <w:jc w:val="center"/>
              <w:rPr>
                <w:b/>
              </w:rPr>
            </w:pPr>
            <w:r w:rsidRPr="00BA2E6C">
              <w:rPr>
                <w:rFonts w:hint="eastAsia"/>
                <w:b/>
              </w:rPr>
              <w:t>2</w:t>
            </w:r>
          </w:p>
        </w:tc>
        <w:tc>
          <w:tcPr>
            <w:tcW w:w="1078" w:type="dxa"/>
          </w:tcPr>
          <w:p w14:paraId="33901235" w14:textId="2AD32EFD" w:rsidR="00571DD2" w:rsidRPr="003B7D88" w:rsidRDefault="00571DD2" w:rsidP="00571DD2">
            <w:r w:rsidRPr="00BA2E6C">
              <w:rPr>
                <w:rFonts w:hint="eastAsia"/>
              </w:rPr>
              <w:t>维修响应及故障解决时间</w:t>
            </w:r>
          </w:p>
        </w:tc>
        <w:tc>
          <w:tcPr>
            <w:tcW w:w="2609" w:type="dxa"/>
          </w:tcPr>
          <w:p w14:paraId="39173806" w14:textId="5E186607" w:rsidR="00571DD2" w:rsidRDefault="00571DD2" w:rsidP="00571DD2">
            <w:pPr>
              <w:rPr>
                <w:b/>
              </w:rPr>
            </w:pPr>
            <w:r w:rsidRPr="00BA2E6C">
              <w:rPr>
                <w:rFonts w:hint="eastAsia"/>
                <w:bCs/>
                <w:szCs w:val="21"/>
              </w:rPr>
              <w:t>在保修期内，一旦发生质量问题，投标人保证在接到通知</w:t>
            </w:r>
            <w:r w:rsidRPr="00BA2E6C">
              <w:rPr>
                <w:bCs/>
                <w:szCs w:val="21"/>
              </w:rPr>
              <w:t>7</w:t>
            </w:r>
            <w:r w:rsidRPr="00BA2E6C">
              <w:rPr>
                <w:rFonts w:hint="eastAsia"/>
                <w:bCs/>
                <w:szCs w:val="21"/>
              </w:rPr>
              <w:t>日内赶到现场进行修理或更换。</w:t>
            </w:r>
          </w:p>
        </w:tc>
        <w:tc>
          <w:tcPr>
            <w:tcW w:w="2598" w:type="dxa"/>
          </w:tcPr>
          <w:p w14:paraId="4ACCFD92" w14:textId="77777777" w:rsidR="00571DD2" w:rsidRPr="009D5001" w:rsidRDefault="00571DD2" w:rsidP="00571DD2">
            <w:pPr>
              <w:rPr>
                <w:bCs/>
                <w:szCs w:val="21"/>
              </w:rPr>
            </w:pPr>
          </w:p>
        </w:tc>
        <w:tc>
          <w:tcPr>
            <w:tcW w:w="1134" w:type="dxa"/>
          </w:tcPr>
          <w:p w14:paraId="35289724" w14:textId="77777777" w:rsidR="00571DD2" w:rsidRPr="009D5001" w:rsidRDefault="00571DD2" w:rsidP="00571DD2">
            <w:pPr>
              <w:rPr>
                <w:bCs/>
                <w:szCs w:val="21"/>
              </w:rPr>
            </w:pPr>
          </w:p>
        </w:tc>
        <w:tc>
          <w:tcPr>
            <w:tcW w:w="850" w:type="dxa"/>
          </w:tcPr>
          <w:p w14:paraId="713B1665" w14:textId="77777777" w:rsidR="00571DD2" w:rsidRPr="009D5001" w:rsidRDefault="00571DD2" w:rsidP="00571DD2">
            <w:pPr>
              <w:rPr>
                <w:bCs/>
                <w:szCs w:val="21"/>
              </w:rPr>
            </w:pPr>
          </w:p>
        </w:tc>
      </w:tr>
      <w:tr w:rsidR="00571DD2" w14:paraId="6EB02F27" w14:textId="77777777" w:rsidTr="009C6C4D">
        <w:trPr>
          <w:trHeight w:val="320"/>
        </w:trPr>
        <w:tc>
          <w:tcPr>
            <w:tcW w:w="804" w:type="dxa"/>
            <w:vAlign w:val="center"/>
          </w:tcPr>
          <w:p w14:paraId="0DC5F49A" w14:textId="7F3DAB34" w:rsidR="00571DD2" w:rsidRDefault="00571DD2" w:rsidP="00571DD2">
            <w:pPr>
              <w:jc w:val="center"/>
              <w:rPr>
                <w:b/>
              </w:rPr>
            </w:pPr>
            <w:r w:rsidRPr="00BA2E6C">
              <w:rPr>
                <w:rFonts w:hint="eastAsia"/>
                <w:b/>
              </w:rPr>
              <w:t>3</w:t>
            </w:r>
          </w:p>
        </w:tc>
        <w:tc>
          <w:tcPr>
            <w:tcW w:w="1078" w:type="dxa"/>
          </w:tcPr>
          <w:p w14:paraId="7E457B88" w14:textId="08F4E8B7" w:rsidR="00571DD2" w:rsidRPr="003B7D88" w:rsidRDefault="00571DD2" w:rsidP="00571DD2">
            <w:r w:rsidRPr="00BA2E6C">
              <w:rPr>
                <w:rFonts w:hint="eastAsia"/>
              </w:rPr>
              <w:t>发生</w:t>
            </w:r>
            <w:r w:rsidRPr="00BA2E6C">
              <w:t>质量问题</w:t>
            </w:r>
            <w:r w:rsidRPr="00BA2E6C">
              <w:rPr>
                <w:rFonts w:hint="eastAsia"/>
              </w:rPr>
              <w:t>的</w:t>
            </w:r>
            <w:r w:rsidRPr="00BA2E6C">
              <w:t>处理方式</w:t>
            </w:r>
          </w:p>
        </w:tc>
        <w:tc>
          <w:tcPr>
            <w:tcW w:w="2609" w:type="dxa"/>
          </w:tcPr>
          <w:p w14:paraId="4AA0FB1B" w14:textId="5FE7D188" w:rsidR="00571DD2" w:rsidRPr="009D5001" w:rsidRDefault="00571DD2" w:rsidP="00571DD2">
            <w:pPr>
              <w:rPr>
                <w:bCs/>
                <w:szCs w:val="21"/>
              </w:rPr>
            </w:pPr>
            <w:r w:rsidRPr="00BA2E6C">
              <w:rPr>
                <w:rFonts w:hint="eastAsia"/>
                <w:bCs/>
                <w:szCs w:val="21"/>
              </w:rPr>
              <w:t>免费</w:t>
            </w:r>
            <w:r w:rsidRPr="00BA2E6C">
              <w:rPr>
                <w:bCs/>
                <w:szCs w:val="21"/>
              </w:rPr>
              <w:t>保修</w:t>
            </w:r>
            <w:r w:rsidRPr="00BA2E6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571DD2" w:rsidRDefault="00571DD2" w:rsidP="00571DD2">
            <w:pPr>
              <w:rPr>
                <w:bCs/>
                <w:szCs w:val="21"/>
              </w:rPr>
            </w:pPr>
          </w:p>
        </w:tc>
        <w:tc>
          <w:tcPr>
            <w:tcW w:w="1134" w:type="dxa"/>
          </w:tcPr>
          <w:p w14:paraId="27010CBD" w14:textId="77777777" w:rsidR="00571DD2" w:rsidRDefault="00571DD2" w:rsidP="00571DD2">
            <w:pPr>
              <w:rPr>
                <w:bCs/>
                <w:szCs w:val="21"/>
              </w:rPr>
            </w:pPr>
          </w:p>
        </w:tc>
        <w:tc>
          <w:tcPr>
            <w:tcW w:w="850" w:type="dxa"/>
          </w:tcPr>
          <w:p w14:paraId="6E528473" w14:textId="77777777" w:rsidR="00571DD2" w:rsidRDefault="00571DD2" w:rsidP="00571DD2">
            <w:pPr>
              <w:rPr>
                <w:bCs/>
                <w:szCs w:val="21"/>
              </w:rPr>
            </w:pPr>
          </w:p>
        </w:tc>
      </w:tr>
      <w:tr w:rsidR="00571DD2" w14:paraId="130D3E1F" w14:textId="77777777" w:rsidTr="009C6C4D">
        <w:trPr>
          <w:trHeight w:val="523"/>
        </w:trPr>
        <w:tc>
          <w:tcPr>
            <w:tcW w:w="804" w:type="dxa"/>
            <w:vAlign w:val="center"/>
          </w:tcPr>
          <w:p w14:paraId="780DE346" w14:textId="49D860EA" w:rsidR="00571DD2" w:rsidRDefault="00571DD2" w:rsidP="00571DD2">
            <w:pPr>
              <w:jc w:val="center"/>
              <w:rPr>
                <w:b/>
              </w:rPr>
            </w:pPr>
            <w:r w:rsidRPr="00BA2E6C">
              <w:rPr>
                <w:rFonts w:hint="eastAsia"/>
                <w:b/>
              </w:rPr>
              <w:t>4</w:t>
            </w:r>
          </w:p>
        </w:tc>
        <w:tc>
          <w:tcPr>
            <w:tcW w:w="1078" w:type="dxa"/>
            <w:vAlign w:val="center"/>
          </w:tcPr>
          <w:p w14:paraId="47D4FB3A" w14:textId="745F1E1E" w:rsidR="00571DD2" w:rsidRDefault="00571DD2" w:rsidP="00571DD2">
            <w:pPr>
              <w:rPr>
                <w:b/>
              </w:rPr>
            </w:pPr>
            <w:r w:rsidRPr="00BA2E6C">
              <w:rPr>
                <w:rFonts w:hint="eastAsia"/>
              </w:rPr>
              <w:t>其他</w:t>
            </w:r>
          </w:p>
        </w:tc>
        <w:tc>
          <w:tcPr>
            <w:tcW w:w="2609" w:type="dxa"/>
            <w:vAlign w:val="center"/>
          </w:tcPr>
          <w:p w14:paraId="50B6B138" w14:textId="0387A348" w:rsidR="00571DD2" w:rsidRDefault="00571DD2" w:rsidP="00571DD2">
            <w:pPr>
              <w:rPr>
                <w:b/>
              </w:rPr>
            </w:pPr>
            <w:r w:rsidRPr="00BA2E6C">
              <w:rPr>
                <w:rFonts w:hint="eastAsia"/>
                <w:bCs/>
                <w:szCs w:val="21"/>
              </w:rPr>
              <w:t>投标人应按其投标文件中的承诺，进行其他售后服务工作。</w:t>
            </w:r>
          </w:p>
        </w:tc>
        <w:tc>
          <w:tcPr>
            <w:tcW w:w="2598" w:type="dxa"/>
          </w:tcPr>
          <w:p w14:paraId="0BB98052" w14:textId="77777777" w:rsidR="00571DD2" w:rsidRDefault="00571DD2" w:rsidP="00571DD2">
            <w:pPr>
              <w:rPr>
                <w:bCs/>
                <w:szCs w:val="21"/>
              </w:rPr>
            </w:pPr>
          </w:p>
        </w:tc>
        <w:tc>
          <w:tcPr>
            <w:tcW w:w="1134" w:type="dxa"/>
          </w:tcPr>
          <w:p w14:paraId="667C8E7F" w14:textId="77777777" w:rsidR="00571DD2" w:rsidRDefault="00571DD2" w:rsidP="00571DD2">
            <w:pPr>
              <w:rPr>
                <w:bCs/>
                <w:szCs w:val="21"/>
              </w:rPr>
            </w:pPr>
          </w:p>
        </w:tc>
        <w:tc>
          <w:tcPr>
            <w:tcW w:w="850" w:type="dxa"/>
          </w:tcPr>
          <w:p w14:paraId="53738DA1" w14:textId="77777777" w:rsidR="00571DD2" w:rsidRDefault="00571DD2" w:rsidP="00571DD2">
            <w:pPr>
              <w:rPr>
                <w:bCs/>
                <w:szCs w:val="21"/>
              </w:rPr>
            </w:pPr>
          </w:p>
        </w:tc>
      </w:tr>
      <w:tr w:rsidR="00571DD2" w14:paraId="112A41B1" w14:textId="77777777" w:rsidTr="009C6C4D">
        <w:trPr>
          <w:trHeight w:val="280"/>
        </w:trPr>
        <w:tc>
          <w:tcPr>
            <w:tcW w:w="4491" w:type="dxa"/>
            <w:gridSpan w:val="3"/>
          </w:tcPr>
          <w:p w14:paraId="7E14DC90" w14:textId="7592E45B" w:rsidR="00571DD2" w:rsidRDefault="00571DD2" w:rsidP="00571DD2">
            <w:pPr>
              <w:rPr>
                <w:b/>
              </w:rPr>
            </w:pPr>
            <w:r w:rsidRPr="00BA2E6C">
              <w:rPr>
                <w:rFonts w:hint="eastAsia"/>
                <w:b/>
              </w:rPr>
              <w:t>（二）免费保修期外售后服务要求</w:t>
            </w:r>
          </w:p>
        </w:tc>
        <w:tc>
          <w:tcPr>
            <w:tcW w:w="2598" w:type="dxa"/>
          </w:tcPr>
          <w:p w14:paraId="015E6E16" w14:textId="77777777" w:rsidR="00571DD2" w:rsidRDefault="00571DD2" w:rsidP="00571DD2">
            <w:pPr>
              <w:rPr>
                <w:b/>
              </w:rPr>
            </w:pPr>
          </w:p>
        </w:tc>
        <w:tc>
          <w:tcPr>
            <w:tcW w:w="1134" w:type="dxa"/>
          </w:tcPr>
          <w:p w14:paraId="1EB1F984" w14:textId="77777777" w:rsidR="00571DD2" w:rsidRDefault="00571DD2" w:rsidP="00571DD2">
            <w:pPr>
              <w:rPr>
                <w:b/>
              </w:rPr>
            </w:pPr>
          </w:p>
        </w:tc>
        <w:tc>
          <w:tcPr>
            <w:tcW w:w="850" w:type="dxa"/>
          </w:tcPr>
          <w:p w14:paraId="2CBE0749" w14:textId="77777777" w:rsidR="00571DD2" w:rsidRDefault="00571DD2" w:rsidP="00571DD2">
            <w:pPr>
              <w:rPr>
                <w:b/>
              </w:rPr>
            </w:pPr>
          </w:p>
        </w:tc>
      </w:tr>
      <w:tr w:rsidR="00571DD2" w:rsidRPr="00BC0CB5" w14:paraId="46D3E9D0" w14:textId="77777777" w:rsidTr="009C6C4D">
        <w:trPr>
          <w:trHeight w:val="350"/>
        </w:trPr>
        <w:tc>
          <w:tcPr>
            <w:tcW w:w="804" w:type="dxa"/>
            <w:vAlign w:val="center"/>
          </w:tcPr>
          <w:p w14:paraId="1D26EE0B" w14:textId="46AB4E98" w:rsidR="00571DD2" w:rsidRDefault="00571DD2" w:rsidP="00571DD2">
            <w:pPr>
              <w:jc w:val="center"/>
              <w:rPr>
                <w:b/>
              </w:rPr>
            </w:pPr>
            <w:r w:rsidRPr="00BA2E6C">
              <w:rPr>
                <w:rFonts w:hint="eastAsia"/>
                <w:b/>
              </w:rPr>
              <w:t>1</w:t>
            </w:r>
          </w:p>
        </w:tc>
        <w:tc>
          <w:tcPr>
            <w:tcW w:w="1078" w:type="dxa"/>
          </w:tcPr>
          <w:p w14:paraId="7986E9CE" w14:textId="77777777" w:rsidR="00571DD2" w:rsidRDefault="00571DD2" w:rsidP="00571DD2">
            <w:pPr>
              <w:rPr>
                <w:b/>
              </w:rPr>
            </w:pPr>
          </w:p>
        </w:tc>
        <w:tc>
          <w:tcPr>
            <w:tcW w:w="2609" w:type="dxa"/>
          </w:tcPr>
          <w:p w14:paraId="47C4892C" w14:textId="671F7614" w:rsidR="00571DD2" w:rsidRPr="00BC0CB5" w:rsidRDefault="00571DD2" w:rsidP="00571DD2">
            <w:r w:rsidRPr="00BA2E6C">
              <w:rPr>
                <w:rFonts w:hint="eastAsia"/>
              </w:rPr>
              <w:t>免费</w:t>
            </w:r>
            <w:r w:rsidRPr="00BA2E6C">
              <w:t>保修期</w:t>
            </w:r>
            <w:r w:rsidRPr="00BA2E6C">
              <w:rPr>
                <w:rFonts w:hint="eastAsia"/>
              </w:rPr>
              <w:t>后继续支持维修，并按成本价标准收取维修及零件费用。</w:t>
            </w:r>
          </w:p>
        </w:tc>
        <w:tc>
          <w:tcPr>
            <w:tcW w:w="2598" w:type="dxa"/>
          </w:tcPr>
          <w:p w14:paraId="59CF2C7B" w14:textId="77777777" w:rsidR="00571DD2" w:rsidRPr="00BC0CB5" w:rsidRDefault="00571DD2" w:rsidP="00571DD2"/>
        </w:tc>
        <w:tc>
          <w:tcPr>
            <w:tcW w:w="1134" w:type="dxa"/>
          </w:tcPr>
          <w:p w14:paraId="7BEA602B" w14:textId="77777777" w:rsidR="00571DD2" w:rsidRPr="00BC0CB5" w:rsidRDefault="00571DD2" w:rsidP="00571DD2"/>
        </w:tc>
        <w:tc>
          <w:tcPr>
            <w:tcW w:w="850" w:type="dxa"/>
          </w:tcPr>
          <w:p w14:paraId="69784AA1" w14:textId="77777777" w:rsidR="00571DD2" w:rsidRPr="00BC0CB5" w:rsidRDefault="00571DD2" w:rsidP="00571DD2"/>
        </w:tc>
      </w:tr>
      <w:tr w:rsidR="00571DD2" w14:paraId="024BA9EF" w14:textId="77777777" w:rsidTr="009C6C4D">
        <w:trPr>
          <w:trHeight w:val="350"/>
        </w:trPr>
        <w:tc>
          <w:tcPr>
            <w:tcW w:w="4491" w:type="dxa"/>
            <w:gridSpan w:val="3"/>
          </w:tcPr>
          <w:p w14:paraId="4ABDBCE9" w14:textId="0758A749" w:rsidR="00571DD2" w:rsidRDefault="00571DD2" w:rsidP="00571DD2">
            <w:pPr>
              <w:rPr>
                <w:b/>
              </w:rPr>
            </w:pPr>
            <w:r w:rsidRPr="00BA2E6C">
              <w:rPr>
                <w:rFonts w:hint="eastAsia"/>
                <w:b/>
              </w:rPr>
              <w:t>（三）其他商务要求</w:t>
            </w:r>
          </w:p>
        </w:tc>
        <w:tc>
          <w:tcPr>
            <w:tcW w:w="2598" w:type="dxa"/>
          </w:tcPr>
          <w:p w14:paraId="6C050325" w14:textId="77777777" w:rsidR="00571DD2" w:rsidRDefault="00571DD2" w:rsidP="00571DD2">
            <w:pPr>
              <w:rPr>
                <w:b/>
              </w:rPr>
            </w:pPr>
          </w:p>
        </w:tc>
        <w:tc>
          <w:tcPr>
            <w:tcW w:w="1134" w:type="dxa"/>
          </w:tcPr>
          <w:p w14:paraId="17568DBE" w14:textId="77777777" w:rsidR="00571DD2" w:rsidRDefault="00571DD2" w:rsidP="00571DD2">
            <w:pPr>
              <w:rPr>
                <w:b/>
              </w:rPr>
            </w:pPr>
          </w:p>
        </w:tc>
        <w:tc>
          <w:tcPr>
            <w:tcW w:w="850" w:type="dxa"/>
          </w:tcPr>
          <w:p w14:paraId="6E8869B1" w14:textId="77777777" w:rsidR="00571DD2" w:rsidRDefault="00571DD2" w:rsidP="00571DD2">
            <w:pPr>
              <w:rPr>
                <w:b/>
              </w:rPr>
            </w:pPr>
          </w:p>
        </w:tc>
      </w:tr>
      <w:tr w:rsidR="00571DD2" w14:paraId="639E8520" w14:textId="77777777" w:rsidTr="009C6C4D">
        <w:trPr>
          <w:trHeight w:val="350"/>
        </w:trPr>
        <w:tc>
          <w:tcPr>
            <w:tcW w:w="804" w:type="dxa"/>
            <w:vMerge w:val="restart"/>
            <w:vAlign w:val="center"/>
          </w:tcPr>
          <w:p w14:paraId="2BC2E867" w14:textId="44299218" w:rsidR="00571DD2" w:rsidRDefault="00571DD2" w:rsidP="00571DD2">
            <w:pPr>
              <w:jc w:val="center"/>
              <w:rPr>
                <w:b/>
              </w:rPr>
            </w:pPr>
            <w:r w:rsidRPr="00BA2E6C">
              <w:rPr>
                <w:rFonts w:hint="eastAsia"/>
                <w:b/>
              </w:rPr>
              <w:t>1</w:t>
            </w:r>
          </w:p>
        </w:tc>
        <w:tc>
          <w:tcPr>
            <w:tcW w:w="1078" w:type="dxa"/>
            <w:vMerge w:val="restart"/>
            <w:vAlign w:val="center"/>
          </w:tcPr>
          <w:p w14:paraId="6F5A8232" w14:textId="06E7EF6F" w:rsidR="00571DD2" w:rsidRPr="003B7D88" w:rsidRDefault="00571DD2" w:rsidP="00571DD2">
            <w:pPr>
              <w:jc w:val="center"/>
            </w:pPr>
            <w:r w:rsidRPr="00BA2E6C">
              <w:rPr>
                <w:rFonts w:hint="eastAsia"/>
              </w:rPr>
              <w:t>关于交货</w:t>
            </w:r>
          </w:p>
        </w:tc>
        <w:tc>
          <w:tcPr>
            <w:tcW w:w="2609" w:type="dxa"/>
          </w:tcPr>
          <w:p w14:paraId="3995A7F8" w14:textId="4586AE99" w:rsidR="00571DD2" w:rsidRPr="0074263F" w:rsidRDefault="00571DD2" w:rsidP="00571DD2">
            <w:pPr>
              <w:rPr>
                <w:bCs/>
                <w:szCs w:val="21"/>
              </w:rPr>
            </w:pPr>
            <w:r w:rsidRPr="00BA2E6C">
              <w:rPr>
                <w:rFonts w:hint="eastAsia"/>
                <w:bCs/>
                <w:szCs w:val="21"/>
              </w:rPr>
              <w:t>1.1</w:t>
            </w:r>
            <w:r w:rsidRPr="00BA2E6C">
              <w:rPr>
                <w:bCs/>
                <w:szCs w:val="21"/>
              </w:rPr>
              <w:t xml:space="preserve"> </w:t>
            </w:r>
            <w:r w:rsidRPr="00BA2E6C">
              <w:rPr>
                <w:rFonts w:ascii="宋体" w:hAnsi="宋体" w:hint="eastAsia"/>
                <w:b/>
                <w:color w:val="FF0000"/>
                <w:szCs w:val="21"/>
              </w:rPr>
              <w:t>从中华人民共和国境内提供的</w:t>
            </w:r>
            <w:r w:rsidRPr="00BA2E6C">
              <w:rPr>
                <w:rFonts w:ascii="宋体" w:hAnsi="宋体" w:hint="eastAsia"/>
                <w:b/>
                <w:bCs/>
                <w:color w:val="FF0000"/>
                <w:szCs w:val="21"/>
              </w:rPr>
              <w:t>货物：</w:t>
            </w:r>
            <w:r w:rsidRPr="00BA2E6C">
              <w:rPr>
                <w:rFonts w:hint="eastAsia"/>
                <w:bCs/>
                <w:szCs w:val="21"/>
              </w:rPr>
              <w:t>签订合同后</w:t>
            </w:r>
            <w:r w:rsidRPr="00BA2E6C">
              <w:rPr>
                <w:rFonts w:hint="eastAsia"/>
                <w:bCs/>
                <w:szCs w:val="21"/>
                <w:u w:val="single"/>
              </w:rPr>
              <w:t xml:space="preserve">  </w:t>
            </w:r>
            <w:r w:rsidRPr="00BA2E6C">
              <w:rPr>
                <w:bCs/>
                <w:szCs w:val="21"/>
                <w:u w:val="single"/>
              </w:rPr>
              <w:t>60</w:t>
            </w:r>
            <w:r w:rsidRPr="00BA2E6C">
              <w:rPr>
                <w:rFonts w:hint="eastAsia"/>
                <w:bCs/>
                <w:szCs w:val="21"/>
                <w:u w:val="single"/>
              </w:rPr>
              <w:t xml:space="preserve">  </w:t>
            </w:r>
            <w:r w:rsidRPr="00BA2E6C">
              <w:rPr>
                <w:rFonts w:hint="eastAsia"/>
                <w:bCs/>
                <w:szCs w:val="21"/>
              </w:rPr>
              <w:t>天（日历日）内。</w:t>
            </w:r>
          </w:p>
        </w:tc>
        <w:tc>
          <w:tcPr>
            <w:tcW w:w="2598" w:type="dxa"/>
          </w:tcPr>
          <w:p w14:paraId="3D59A5A4" w14:textId="77777777" w:rsidR="00571DD2" w:rsidRDefault="00571DD2" w:rsidP="00571DD2">
            <w:pPr>
              <w:rPr>
                <w:bCs/>
                <w:szCs w:val="21"/>
              </w:rPr>
            </w:pPr>
          </w:p>
        </w:tc>
        <w:tc>
          <w:tcPr>
            <w:tcW w:w="1134" w:type="dxa"/>
          </w:tcPr>
          <w:p w14:paraId="33346889" w14:textId="77777777" w:rsidR="00571DD2" w:rsidRDefault="00571DD2" w:rsidP="00571DD2">
            <w:pPr>
              <w:rPr>
                <w:bCs/>
                <w:szCs w:val="21"/>
              </w:rPr>
            </w:pPr>
          </w:p>
        </w:tc>
        <w:tc>
          <w:tcPr>
            <w:tcW w:w="850" w:type="dxa"/>
          </w:tcPr>
          <w:p w14:paraId="7C9B0F15" w14:textId="77777777" w:rsidR="00571DD2" w:rsidRDefault="00571DD2" w:rsidP="00571DD2">
            <w:pPr>
              <w:rPr>
                <w:bCs/>
                <w:szCs w:val="21"/>
              </w:rPr>
            </w:pPr>
          </w:p>
        </w:tc>
      </w:tr>
      <w:tr w:rsidR="00571DD2" w14:paraId="6184AAF9" w14:textId="77777777" w:rsidTr="009C6C4D">
        <w:trPr>
          <w:trHeight w:val="451"/>
        </w:trPr>
        <w:tc>
          <w:tcPr>
            <w:tcW w:w="804" w:type="dxa"/>
            <w:vMerge/>
            <w:vAlign w:val="center"/>
          </w:tcPr>
          <w:p w14:paraId="5365F710" w14:textId="77777777" w:rsidR="00571DD2" w:rsidRDefault="00571DD2" w:rsidP="00571DD2">
            <w:pPr>
              <w:jc w:val="center"/>
              <w:rPr>
                <w:b/>
              </w:rPr>
            </w:pPr>
          </w:p>
        </w:tc>
        <w:tc>
          <w:tcPr>
            <w:tcW w:w="1078" w:type="dxa"/>
            <w:vMerge/>
            <w:vAlign w:val="center"/>
          </w:tcPr>
          <w:p w14:paraId="09C403DF" w14:textId="77777777" w:rsidR="00571DD2" w:rsidRPr="003B7D88" w:rsidRDefault="00571DD2" w:rsidP="00571DD2">
            <w:pPr>
              <w:jc w:val="center"/>
            </w:pPr>
          </w:p>
        </w:tc>
        <w:tc>
          <w:tcPr>
            <w:tcW w:w="2609" w:type="dxa"/>
          </w:tcPr>
          <w:p w14:paraId="3FD53A6F" w14:textId="1BAD42FF" w:rsidR="00571DD2" w:rsidRPr="009D5001" w:rsidRDefault="00571DD2" w:rsidP="00571DD2">
            <w:pPr>
              <w:rPr>
                <w:bCs/>
                <w:szCs w:val="21"/>
              </w:rPr>
            </w:pPr>
            <w:r w:rsidRPr="00BA2E6C">
              <w:rPr>
                <w:rFonts w:hint="eastAsia"/>
                <w:bCs/>
                <w:szCs w:val="21"/>
              </w:rPr>
              <w:t>1.2</w:t>
            </w:r>
            <w:r w:rsidRPr="00BA2E6C">
              <w:rPr>
                <w:bCs/>
                <w:szCs w:val="21"/>
              </w:rPr>
              <w:t xml:space="preserve"> </w:t>
            </w:r>
            <w:r w:rsidRPr="00BA2E6C">
              <w:rPr>
                <w:rFonts w:hint="eastAsia"/>
                <w:bCs/>
                <w:szCs w:val="21"/>
              </w:rPr>
              <w:t>投标人必须承担的设备运输、安装调试、验收检测和提供设备操作说明书、图纸等其他类似的义务。中标人应委派技术人员进行现场安装、调试，并</w:t>
            </w:r>
            <w:r w:rsidRPr="00BA2E6C">
              <w:rPr>
                <w:rFonts w:hint="eastAsia"/>
                <w:bCs/>
                <w:szCs w:val="21"/>
              </w:rPr>
              <w:lastRenderedPageBreak/>
              <w:t>提供货物安装调试的一切技术支持。安装调试的具体时间由采购人提前</w:t>
            </w:r>
            <w:r w:rsidRPr="00BA2E6C">
              <w:rPr>
                <w:rFonts w:hint="eastAsia"/>
                <w:bCs/>
                <w:szCs w:val="21"/>
              </w:rPr>
              <w:t>3</w:t>
            </w:r>
            <w:r w:rsidRPr="00BA2E6C">
              <w:rPr>
                <w:rFonts w:hint="eastAsia"/>
                <w:bCs/>
                <w:szCs w:val="21"/>
              </w:rPr>
              <w:t>天通知中标人。</w:t>
            </w:r>
          </w:p>
        </w:tc>
        <w:tc>
          <w:tcPr>
            <w:tcW w:w="2598" w:type="dxa"/>
          </w:tcPr>
          <w:p w14:paraId="722F858B" w14:textId="77777777" w:rsidR="00571DD2" w:rsidRDefault="00571DD2" w:rsidP="00571DD2">
            <w:pPr>
              <w:rPr>
                <w:bCs/>
                <w:szCs w:val="21"/>
              </w:rPr>
            </w:pPr>
          </w:p>
        </w:tc>
        <w:tc>
          <w:tcPr>
            <w:tcW w:w="1134" w:type="dxa"/>
          </w:tcPr>
          <w:p w14:paraId="242321CE" w14:textId="77777777" w:rsidR="00571DD2" w:rsidRDefault="00571DD2" w:rsidP="00571DD2">
            <w:pPr>
              <w:rPr>
                <w:bCs/>
                <w:szCs w:val="21"/>
              </w:rPr>
            </w:pPr>
          </w:p>
        </w:tc>
        <w:tc>
          <w:tcPr>
            <w:tcW w:w="850" w:type="dxa"/>
          </w:tcPr>
          <w:p w14:paraId="72D49C7F" w14:textId="77777777" w:rsidR="00571DD2" w:rsidRDefault="00571DD2" w:rsidP="00571DD2">
            <w:pPr>
              <w:rPr>
                <w:bCs/>
                <w:szCs w:val="21"/>
              </w:rPr>
            </w:pPr>
          </w:p>
        </w:tc>
      </w:tr>
      <w:tr w:rsidR="00571DD2" w14:paraId="377BE29D" w14:textId="77777777" w:rsidTr="009C6C4D">
        <w:trPr>
          <w:trHeight w:val="350"/>
        </w:trPr>
        <w:tc>
          <w:tcPr>
            <w:tcW w:w="804" w:type="dxa"/>
            <w:vMerge/>
            <w:vAlign w:val="center"/>
          </w:tcPr>
          <w:p w14:paraId="399FEF98" w14:textId="77777777" w:rsidR="00571DD2" w:rsidRDefault="00571DD2" w:rsidP="00571DD2">
            <w:pPr>
              <w:jc w:val="center"/>
              <w:rPr>
                <w:b/>
              </w:rPr>
            </w:pPr>
          </w:p>
        </w:tc>
        <w:tc>
          <w:tcPr>
            <w:tcW w:w="1078" w:type="dxa"/>
            <w:vMerge/>
            <w:vAlign w:val="center"/>
          </w:tcPr>
          <w:p w14:paraId="47B76B97" w14:textId="77777777" w:rsidR="00571DD2" w:rsidRPr="003B7D88" w:rsidRDefault="00571DD2" w:rsidP="00571DD2">
            <w:pPr>
              <w:jc w:val="center"/>
            </w:pPr>
          </w:p>
        </w:tc>
        <w:tc>
          <w:tcPr>
            <w:tcW w:w="2609" w:type="dxa"/>
          </w:tcPr>
          <w:p w14:paraId="62A763BC" w14:textId="72D1C75F" w:rsidR="00571DD2" w:rsidRDefault="00571DD2" w:rsidP="00571DD2">
            <w:pPr>
              <w:spacing w:line="340" w:lineRule="exact"/>
              <w:rPr>
                <w:bCs/>
                <w:szCs w:val="21"/>
              </w:rPr>
            </w:pPr>
            <w:r w:rsidRPr="00BA2E6C">
              <w:rPr>
                <w:rFonts w:hint="eastAsia"/>
                <w:bCs/>
                <w:szCs w:val="21"/>
              </w:rPr>
              <w:t xml:space="preserve">1.3 </w:t>
            </w:r>
            <w:r w:rsidRPr="00BA2E6C">
              <w:rPr>
                <w:rFonts w:hint="eastAsia"/>
                <w:bCs/>
                <w:szCs w:val="21"/>
              </w:rPr>
              <w:t>交货（具体）地点：深圳大学西丽校区</w:t>
            </w:r>
            <w:r w:rsidRPr="00BA2E6C">
              <w:rPr>
                <w:rFonts w:hint="eastAsia"/>
                <w:bCs/>
                <w:szCs w:val="21"/>
              </w:rPr>
              <w:t>A1</w:t>
            </w:r>
            <w:r w:rsidRPr="00BA2E6C">
              <w:rPr>
                <w:rFonts w:hint="eastAsia"/>
                <w:bCs/>
                <w:szCs w:val="21"/>
              </w:rPr>
              <w:t>栋</w:t>
            </w:r>
          </w:p>
        </w:tc>
        <w:tc>
          <w:tcPr>
            <w:tcW w:w="2598" w:type="dxa"/>
          </w:tcPr>
          <w:p w14:paraId="4AAA0202" w14:textId="77777777" w:rsidR="00571DD2" w:rsidRDefault="00571DD2" w:rsidP="00571DD2">
            <w:pPr>
              <w:spacing w:line="340" w:lineRule="exact"/>
              <w:rPr>
                <w:bCs/>
                <w:szCs w:val="21"/>
              </w:rPr>
            </w:pPr>
          </w:p>
        </w:tc>
        <w:tc>
          <w:tcPr>
            <w:tcW w:w="1134" w:type="dxa"/>
          </w:tcPr>
          <w:p w14:paraId="771BD0FA" w14:textId="77777777" w:rsidR="00571DD2" w:rsidRDefault="00571DD2" w:rsidP="00571DD2">
            <w:pPr>
              <w:spacing w:line="340" w:lineRule="exact"/>
              <w:rPr>
                <w:bCs/>
                <w:szCs w:val="21"/>
              </w:rPr>
            </w:pPr>
          </w:p>
        </w:tc>
        <w:tc>
          <w:tcPr>
            <w:tcW w:w="850" w:type="dxa"/>
          </w:tcPr>
          <w:p w14:paraId="012D0740" w14:textId="77777777" w:rsidR="00571DD2" w:rsidRDefault="00571DD2" w:rsidP="00571DD2">
            <w:pPr>
              <w:spacing w:line="340" w:lineRule="exact"/>
              <w:rPr>
                <w:bCs/>
                <w:szCs w:val="21"/>
              </w:rPr>
            </w:pPr>
          </w:p>
        </w:tc>
      </w:tr>
      <w:tr w:rsidR="00571DD2" w14:paraId="21DECA00" w14:textId="77777777" w:rsidTr="009C6C4D">
        <w:trPr>
          <w:trHeight w:val="350"/>
        </w:trPr>
        <w:tc>
          <w:tcPr>
            <w:tcW w:w="804" w:type="dxa"/>
            <w:vMerge/>
            <w:vAlign w:val="center"/>
          </w:tcPr>
          <w:p w14:paraId="26B17C00" w14:textId="77777777" w:rsidR="00571DD2" w:rsidRDefault="00571DD2" w:rsidP="00571DD2">
            <w:pPr>
              <w:jc w:val="center"/>
              <w:rPr>
                <w:b/>
              </w:rPr>
            </w:pPr>
          </w:p>
        </w:tc>
        <w:tc>
          <w:tcPr>
            <w:tcW w:w="1078" w:type="dxa"/>
            <w:vMerge/>
            <w:vAlign w:val="center"/>
          </w:tcPr>
          <w:p w14:paraId="01EEDE93" w14:textId="77777777" w:rsidR="00571DD2" w:rsidRPr="003B7D88" w:rsidRDefault="00571DD2" w:rsidP="00571DD2">
            <w:pPr>
              <w:jc w:val="center"/>
            </w:pPr>
          </w:p>
        </w:tc>
        <w:tc>
          <w:tcPr>
            <w:tcW w:w="2609" w:type="dxa"/>
          </w:tcPr>
          <w:p w14:paraId="7B5F2E36" w14:textId="77777777" w:rsidR="00571DD2" w:rsidRPr="00BA2E6C" w:rsidRDefault="00571DD2" w:rsidP="00571DD2">
            <w:pPr>
              <w:spacing w:line="340" w:lineRule="exact"/>
              <w:rPr>
                <w:bCs/>
                <w:szCs w:val="21"/>
              </w:rPr>
            </w:pPr>
            <w:r w:rsidRPr="00BA2E6C">
              <w:rPr>
                <w:rFonts w:hint="eastAsia"/>
                <w:bCs/>
                <w:szCs w:val="21"/>
              </w:rPr>
              <w:t>1.4</w:t>
            </w:r>
            <w:r w:rsidRPr="00BA2E6C">
              <w:rPr>
                <w:rFonts w:hint="eastAsia"/>
                <w:bCs/>
                <w:szCs w:val="21"/>
              </w:rPr>
              <w:t>从中华人民共和国海关境内提供的货物，技术资料应齐全，提供但不限于如下技术文件和资料：</w:t>
            </w:r>
          </w:p>
          <w:p w14:paraId="0D7CC9C7"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w:t>
            </w:r>
            <w:r w:rsidRPr="00BA2E6C">
              <w:rPr>
                <w:rFonts w:hint="eastAsia"/>
                <w:bCs/>
                <w:szCs w:val="21"/>
              </w:rPr>
              <w:t>）产品安装、操作和维修保养手册；</w:t>
            </w:r>
          </w:p>
          <w:p w14:paraId="07558A06"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779CBA87"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52ACCFA4"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）产品到货清单；</w:t>
            </w:r>
          </w:p>
          <w:p w14:paraId="4AA6B77F"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）产品保修证明；</w:t>
            </w:r>
          </w:p>
          <w:p w14:paraId="78DA52B5" w14:textId="77777777" w:rsidR="00571DD2" w:rsidRPr="00BA2E6C" w:rsidRDefault="00571DD2" w:rsidP="00571DD2">
            <w:pPr>
              <w:spacing w:line="340" w:lineRule="exact"/>
              <w:rPr>
                <w:bCs/>
                <w:szCs w:val="21"/>
              </w:rPr>
            </w:pPr>
            <w:r w:rsidRPr="00BA2E6C">
              <w:rPr>
                <w:rFonts w:hint="eastAsia"/>
                <w:bCs/>
                <w:szCs w:val="21"/>
              </w:rPr>
              <w:t>从中华人民共和国海关境外提供的货物，技术资料应齐全，提供但不限于如下技术文件和资料：</w:t>
            </w:r>
          </w:p>
          <w:p w14:paraId="6AA3E635"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w:t>
            </w:r>
            <w:r w:rsidRPr="00BA2E6C">
              <w:rPr>
                <w:rFonts w:hint="eastAsia"/>
                <w:bCs/>
                <w:szCs w:val="21"/>
              </w:rPr>
              <w:t>）产品安装、操作和维修保养手册；</w:t>
            </w:r>
          </w:p>
          <w:p w14:paraId="2CC37438"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614E5093"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1475F524"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）产品保修证明；</w:t>
            </w:r>
          </w:p>
          <w:p w14:paraId="0C4A2279"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）原产地证明书；</w:t>
            </w:r>
          </w:p>
          <w:p w14:paraId="13193EDF"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6</w:t>
            </w:r>
            <w:r w:rsidRPr="00BA2E6C">
              <w:rPr>
                <w:rFonts w:hint="eastAsia"/>
                <w:bCs/>
                <w:szCs w:val="21"/>
              </w:rPr>
              <w:t>）目的港商检部门要求提交的</w:t>
            </w:r>
            <w:r w:rsidRPr="00BA2E6C">
              <w:rPr>
                <w:rFonts w:hint="eastAsia"/>
                <w:bCs/>
                <w:szCs w:val="21"/>
              </w:rPr>
              <w:t>3C</w:t>
            </w:r>
            <w:r w:rsidRPr="00BA2E6C">
              <w:rPr>
                <w:rFonts w:hint="eastAsia"/>
                <w:bCs/>
                <w:szCs w:val="21"/>
              </w:rPr>
              <w:t>认证等文件和资料（如果需要）；</w:t>
            </w:r>
          </w:p>
          <w:p w14:paraId="4A8DAC5B"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7</w:t>
            </w:r>
            <w:r w:rsidRPr="00BA2E6C">
              <w:rPr>
                <w:rFonts w:hint="eastAsia"/>
                <w:bCs/>
                <w:szCs w:val="21"/>
              </w:rPr>
              <w:t>）货物装箱单；</w:t>
            </w:r>
          </w:p>
          <w:p w14:paraId="3819F381"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8</w:t>
            </w:r>
            <w:r w:rsidRPr="00BA2E6C">
              <w:rPr>
                <w:rFonts w:hint="eastAsia"/>
                <w:bCs/>
                <w:szCs w:val="21"/>
              </w:rPr>
              <w:t>）海运或空运提单（海运方式的货进港前需先行电放提单）；</w:t>
            </w:r>
            <w:r w:rsidRPr="00BA2E6C">
              <w:rPr>
                <w:rFonts w:hint="eastAsia"/>
                <w:bCs/>
                <w:szCs w:val="21"/>
              </w:rPr>
              <w:t xml:space="preserve"> </w:t>
            </w:r>
          </w:p>
          <w:p w14:paraId="569F6A89"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9</w:t>
            </w:r>
            <w:r w:rsidRPr="00BA2E6C">
              <w:rPr>
                <w:rFonts w:hint="eastAsia"/>
                <w:bCs/>
                <w:szCs w:val="21"/>
              </w:rPr>
              <w:t>）目的港商检部门出具的商检合格证书；</w:t>
            </w:r>
          </w:p>
          <w:p w14:paraId="3CC6FF55"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10</w:t>
            </w:r>
            <w:r w:rsidRPr="00BA2E6C">
              <w:rPr>
                <w:rFonts w:hint="eastAsia"/>
                <w:bCs/>
                <w:szCs w:val="21"/>
              </w:rPr>
              <w:t>）保险单；</w:t>
            </w:r>
          </w:p>
          <w:p w14:paraId="393E397E"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11</w:t>
            </w:r>
            <w:r w:rsidRPr="00BA2E6C">
              <w:rPr>
                <w:rFonts w:hint="eastAsia"/>
                <w:bCs/>
                <w:szCs w:val="21"/>
              </w:rPr>
              <w:t>）报关单；</w:t>
            </w:r>
          </w:p>
          <w:p w14:paraId="5B9F7C4A" w14:textId="233079E8" w:rsidR="00571DD2" w:rsidRDefault="00571DD2" w:rsidP="00571DD2">
            <w:pPr>
              <w:spacing w:line="340" w:lineRule="exact"/>
              <w:rPr>
                <w:bCs/>
                <w:szCs w:val="21"/>
              </w:rPr>
            </w:pPr>
            <w:r w:rsidRPr="00BA2E6C">
              <w:rPr>
                <w:rFonts w:hint="eastAsia"/>
                <w:bCs/>
                <w:szCs w:val="21"/>
              </w:rPr>
              <w:t>（</w:t>
            </w:r>
            <w:r w:rsidRPr="00BA2E6C">
              <w:rPr>
                <w:rFonts w:hint="eastAsia"/>
                <w:bCs/>
                <w:szCs w:val="21"/>
              </w:rPr>
              <w:t>12</w:t>
            </w:r>
            <w:r w:rsidRPr="00BA2E6C">
              <w:rPr>
                <w:rFonts w:hint="eastAsia"/>
                <w:bCs/>
                <w:szCs w:val="21"/>
              </w:rPr>
              <w:t>）木箱包装须提供由本合同货物出产国权威机</w:t>
            </w:r>
            <w:r w:rsidRPr="00BA2E6C">
              <w:rPr>
                <w:rFonts w:hint="eastAsia"/>
                <w:bCs/>
                <w:szCs w:val="21"/>
              </w:rPr>
              <w:lastRenderedPageBreak/>
              <w:t>构签发的木质包装熏蒸证书正本。</w:t>
            </w:r>
          </w:p>
        </w:tc>
        <w:tc>
          <w:tcPr>
            <w:tcW w:w="2598" w:type="dxa"/>
          </w:tcPr>
          <w:p w14:paraId="10701CCB" w14:textId="77777777" w:rsidR="00571DD2" w:rsidRDefault="00571DD2" w:rsidP="00571DD2">
            <w:pPr>
              <w:spacing w:line="340" w:lineRule="exact"/>
              <w:rPr>
                <w:bCs/>
                <w:szCs w:val="21"/>
              </w:rPr>
            </w:pPr>
          </w:p>
        </w:tc>
        <w:tc>
          <w:tcPr>
            <w:tcW w:w="1134" w:type="dxa"/>
          </w:tcPr>
          <w:p w14:paraId="380D5F87" w14:textId="77777777" w:rsidR="00571DD2" w:rsidRDefault="00571DD2" w:rsidP="00571DD2">
            <w:pPr>
              <w:spacing w:line="340" w:lineRule="exact"/>
              <w:rPr>
                <w:bCs/>
                <w:szCs w:val="21"/>
              </w:rPr>
            </w:pPr>
          </w:p>
        </w:tc>
        <w:tc>
          <w:tcPr>
            <w:tcW w:w="850" w:type="dxa"/>
          </w:tcPr>
          <w:p w14:paraId="74169854" w14:textId="77777777" w:rsidR="00571DD2" w:rsidRDefault="00571DD2" w:rsidP="00571DD2">
            <w:pPr>
              <w:spacing w:line="340" w:lineRule="exact"/>
              <w:rPr>
                <w:bCs/>
                <w:szCs w:val="21"/>
              </w:rPr>
            </w:pPr>
          </w:p>
        </w:tc>
      </w:tr>
      <w:tr w:rsidR="00571DD2" w14:paraId="4B680B15" w14:textId="77777777" w:rsidTr="009C6C4D">
        <w:trPr>
          <w:trHeight w:val="350"/>
        </w:trPr>
        <w:tc>
          <w:tcPr>
            <w:tcW w:w="804" w:type="dxa"/>
            <w:vMerge w:val="restart"/>
            <w:vAlign w:val="center"/>
          </w:tcPr>
          <w:p w14:paraId="7AF822A9" w14:textId="3A3F2B96" w:rsidR="00571DD2" w:rsidRDefault="00571DD2" w:rsidP="00571DD2">
            <w:pPr>
              <w:jc w:val="center"/>
              <w:rPr>
                <w:b/>
              </w:rPr>
            </w:pPr>
            <w:r w:rsidRPr="00BA2E6C">
              <w:rPr>
                <w:rFonts w:hint="eastAsia"/>
                <w:b/>
              </w:rPr>
              <w:lastRenderedPageBreak/>
              <w:t>2</w:t>
            </w:r>
          </w:p>
        </w:tc>
        <w:tc>
          <w:tcPr>
            <w:tcW w:w="1078" w:type="dxa"/>
            <w:vMerge w:val="restart"/>
            <w:vAlign w:val="center"/>
          </w:tcPr>
          <w:p w14:paraId="1C56A43C" w14:textId="2837BBA1" w:rsidR="00571DD2" w:rsidRPr="003B7D88" w:rsidRDefault="00571DD2" w:rsidP="00571DD2">
            <w:pPr>
              <w:jc w:val="center"/>
            </w:pPr>
            <w:r w:rsidRPr="00BA2E6C">
              <w:rPr>
                <w:rFonts w:hint="eastAsia"/>
              </w:rPr>
              <w:t>关于验收</w:t>
            </w:r>
          </w:p>
        </w:tc>
        <w:tc>
          <w:tcPr>
            <w:tcW w:w="2609" w:type="dxa"/>
          </w:tcPr>
          <w:p w14:paraId="42E74892" w14:textId="32ABAABB" w:rsidR="00571DD2" w:rsidRPr="00B244A7" w:rsidRDefault="00571DD2" w:rsidP="00571DD2">
            <w:pPr>
              <w:spacing w:line="340" w:lineRule="exact"/>
              <w:rPr>
                <w:bCs/>
                <w:szCs w:val="21"/>
              </w:rPr>
            </w:pPr>
            <w:r w:rsidRPr="00BA2E6C">
              <w:rPr>
                <w:bCs/>
                <w:szCs w:val="21"/>
              </w:rPr>
              <w:t>2</w:t>
            </w:r>
            <w:r w:rsidRPr="00BA2E6C">
              <w:rPr>
                <w:rFonts w:hint="eastAsia"/>
                <w:bCs/>
                <w:szCs w:val="21"/>
              </w:rPr>
              <w:t>.1</w:t>
            </w:r>
            <w:r w:rsidRPr="00BA2E6C">
              <w:rPr>
                <w:bCs/>
                <w:szCs w:val="21"/>
              </w:rPr>
              <w:t xml:space="preserve"> </w:t>
            </w:r>
            <w:r w:rsidRPr="00BA2E6C">
              <w:rPr>
                <w:rFonts w:hint="eastAsia"/>
                <w:bCs/>
                <w:szCs w:val="21"/>
              </w:rPr>
              <w:t>投标人货物经过双方检验认可后，签署验收报告，产品保修期自验收合格之日起算，由投标人提供产品保修文件。</w:t>
            </w:r>
          </w:p>
        </w:tc>
        <w:tc>
          <w:tcPr>
            <w:tcW w:w="2598" w:type="dxa"/>
          </w:tcPr>
          <w:p w14:paraId="3DD7DA69" w14:textId="77777777" w:rsidR="00571DD2" w:rsidRDefault="00571DD2" w:rsidP="00571DD2">
            <w:pPr>
              <w:spacing w:line="340" w:lineRule="exact"/>
              <w:rPr>
                <w:bCs/>
                <w:szCs w:val="21"/>
              </w:rPr>
            </w:pPr>
          </w:p>
        </w:tc>
        <w:tc>
          <w:tcPr>
            <w:tcW w:w="1134" w:type="dxa"/>
          </w:tcPr>
          <w:p w14:paraId="1CE2D207" w14:textId="77777777" w:rsidR="00571DD2" w:rsidRDefault="00571DD2" w:rsidP="00571DD2">
            <w:pPr>
              <w:spacing w:line="340" w:lineRule="exact"/>
              <w:rPr>
                <w:bCs/>
                <w:szCs w:val="21"/>
              </w:rPr>
            </w:pPr>
          </w:p>
        </w:tc>
        <w:tc>
          <w:tcPr>
            <w:tcW w:w="850" w:type="dxa"/>
          </w:tcPr>
          <w:p w14:paraId="44A00EE4" w14:textId="77777777" w:rsidR="00571DD2" w:rsidRDefault="00571DD2" w:rsidP="00571DD2">
            <w:pPr>
              <w:spacing w:line="340" w:lineRule="exact"/>
              <w:rPr>
                <w:bCs/>
                <w:szCs w:val="21"/>
              </w:rPr>
            </w:pPr>
          </w:p>
        </w:tc>
      </w:tr>
      <w:tr w:rsidR="00571DD2" w14:paraId="1F85E79F" w14:textId="77777777" w:rsidTr="009C6C4D">
        <w:trPr>
          <w:trHeight w:val="350"/>
        </w:trPr>
        <w:tc>
          <w:tcPr>
            <w:tcW w:w="804" w:type="dxa"/>
            <w:vMerge/>
            <w:vAlign w:val="center"/>
          </w:tcPr>
          <w:p w14:paraId="717DFEB1" w14:textId="77777777" w:rsidR="00571DD2" w:rsidRDefault="00571DD2" w:rsidP="00571DD2">
            <w:pPr>
              <w:jc w:val="center"/>
              <w:rPr>
                <w:b/>
              </w:rPr>
            </w:pPr>
          </w:p>
        </w:tc>
        <w:tc>
          <w:tcPr>
            <w:tcW w:w="1078" w:type="dxa"/>
            <w:vMerge/>
          </w:tcPr>
          <w:p w14:paraId="09A0B2E2" w14:textId="77777777" w:rsidR="00571DD2" w:rsidRDefault="00571DD2" w:rsidP="00571DD2">
            <w:pPr>
              <w:rPr>
                <w:b/>
              </w:rPr>
            </w:pPr>
          </w:p>
        </w:tc>
        <w:tc>
          <w:tcPr>
            <w:tcW w:w="2609" w:type="dxa"/>
          </w:tcPr>
          <w:p w14:paraId="651D3DF6" w14:textId="77777777" w:rsidR="00571DD2" w:rsidRPr="009D5001" w:rsidRDefault="00571DD2" w:rsidP="00571DD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DDEFE2E" w14:textId="77777777" w:rsidR="00571DD2" w:rsidRDefault="00571DD2" w:rsidP="00571DD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EC9EF32" w14:textId="77777777" w:rsidR="00571DD2" w:rsidRPr="009D5001" w:rsidRDefault="00571DD2" w:rsidP="00571DD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FEFC305" w14:textId="03EA2BC2" w:rsidR="00571DD2" w:rsidRPr="00B244A7" w:rsidRDefault="00571DD2" w:rsidP="00571DD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98" w:type="dxa"/>
          </w:tcPr>
          <w:p w14:paraId="6C1979CB" w14:textId="77777777" w:rsidR="00571DD2" w:rsidRDefault="00571DD2" w:rsidP="00571DD2">
            <w:pPr>
              <w:spacing w:line="340" w:lineRule="exact"/>
              <w:rPr>
                <w:bCs/>
                <w:szCs w:val="21"/>
              </w:rPr>
            </w:pPr>
          </w:p>
        </w:tc>
        <w:tc>
          <w:tcPr>
            <w:tcW w:w="1134" w:type="dxa"/>
          </w:tcPr>
          <w:p w14:paraId="28625EED" w14:textId="77777777" w:rsidR="00571DD2" w:rsidRDefault="00571DD2" w:rsidP="00571DD2">
            <w:pPr>
              <w:spacing w:line="340" w:lineRule="exact"/>
              <w:rPr>
                <w:bCs/>
                <w:szCs w:val="21"/>
              </w:rPr>
            </w:pPr>
          </w:p>
        </w:tc>
        <w:tc>
          <w:tcPr>
            <w:tcW w:w="850" w:type="dxa"/>
          </w:tcPr>
          <w:p w14:paraId="60E07F70" w14:textId="77777777" w:rsidR="00571DD2" w:rsidRDefault="00571DD2" w:rsidP="00571DD2">
            <w:pPr>
              <w:spacing w:line="340" w:lineRule="exact"/>
              <w:rPr>
                <w:bCs/>
                <w:szCs w:val="21"/>
              </w:rPr>
            </w:pPr>
          </w:p>
        </w:tc>
      </w:tr>
      <w:tr w:rsidR="00571DD2" w14:paraId="2F0BFC1F" w14:textId="77777777" w:rsidTr="009C6C4D">
        <w:trPr>
          <w:trHeight w:val="350"/>
        </w:trPr>
        <w:tc>
          <w:tcPr>
            <w:tcW w:w="804" w:type="dxa"/>
            <w:vAlign w:val="center"/>
          </w:tcPr>
          <w:p w14:paraId="6F1382DE" w14:textId="33EF3091" w:rsidR="00571DD2" w:rsidRDefault="00571DD2" w:rsidP="00571DD2">
            <w:pPr>
              <w:jc w:val="center"/>
              <w:rPr>
                <w:b/>
              </w:rPr>
            </w:pPr>
            <w:r>
              <w:rPr>
                <w:rFonts w:hint="eastAsia"/>
                <w:b/>
              </w:rPr>
              <w:t>3</w:t>
            </w:r>
          </w:p>
        </w:tc>
        <w:tc>
          <w:tcPr>
            <w:tcW w:w="1078" w:type="dxa"/>
            <w:vAlign w:val="center"/>
          </w:tcPr>
          <w:p w14:paraId="5A90831F" w14:textId="44B73B34" w:rsidR="00571DD2" w:rsidRPr="00B6767B" w:rsidRDefault="00571DD2" w:rsidP="00571DD2">
            <w:pPr>
              <w:jc w:val="center"/>
            </w:pPr>
            <w:r w:rsidRPr="00B6767B">
              <w:rPr>
                <w:rFonts w:hint="eastAsia"/>
              </w:rPr>
              <w:t>付款方式</w:t>
            </w:r>
          </w:p>
        </w:tc>
        <w:tc>
          <w:tcPr>
            <w:tcW w:w="2609" w:type="dxa"/>
          </w:tcPr>
          <w:p w14:paraId="42F96CC2" w14:textId="77777777" w:rsidR="00571DD2" w:rsidRDefault="00571DD2" w:rsidP="00571DD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1D0CC4B" w14:textId="75CE2E9B" w:rsidR="00571DD2" w:rsidRPr="00EE16CA" w:rsidRDefault="00571DD2" w:rsidP="00571DD2">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598" w:type="dxa"/>
          </w:tcPr>
          <w:p w14:paraId="523A4B23" w14:textId="77777777" w:rsidR="00571DD2" w:rsidRDefault="00571DD2" w:rsidP="00571DD2">
            <w:pPr>
              <w:ind w:firstLineChars="199" w:firstLine="420"/>
              <w:rPr>
                <w:rFonts w:ascii="宋体" w:hAnsi="宋体"/>
                <w:b/>
                <w:color w:val="FF0000"/>
                <w:szCs w:val="21"/>
              </w:rPr>
            </w:pPr>
          </w:p>
        </w:tc>
        <w:tc>
          <w:tcPr>
            <w:tcW w:w="1134" w:type="dxa"/>
          </w:tcPr>
          <w:p w14:paraId="21615B27" w14:textId="77777777" w:rsidR="00571DD2" w:rsidRDefault="00571DD2" w:rsidP="00571DD2">
            <w:pPr>
              <w:ind w:firstLineChars="199" w:firstLine="420"/>
              <w:rPr>
                <w:rFonts w:ascii="宋体" w:hAnsi="宋体"/>
                <w:b/>
                <w:color w:val="FF0000"/>
                <w:szCs w:val="21"/>
              </w:rPr>
            </w:pPr>
          </w:p>
        </w:tc>
        <w:tc>
          <w:tcPr>
            <w:tcW w:w="850" w:type="dxa"/>
          </w:tcPr>
          <w:p w14:paraId="2EF2AE0D" w14:textId="77777777" w:rsidR="00571DD2" w:rsidRDefault="00571DD2" w:rsidP="00571DD2">
            <w:pPr>
              <w:ind w:firstLineChars="199" w:firstLine="420"/>
              <w:rPr>
                <w:rFonts w:ascii="宋体" w:hAnsi="宋体"/>
                <w:b/>
                <w:color w:val="FF0000"/>
                <w:szCs w:val="21"/>
              </w:rPr>
            </w:pPr>
          </w:p>
        </w:tc>
      </w:tr>
      <w:tr w:rsidR="00571DD2" w:rsidRPr="00BC0CB5" w14:paraId="1402F148" w14:textId="77777777" w:rsidTr="009C6C4D">
        <w:trPr>
          <w:trHeight w:val="350"/>
        </w:trPr>
        <w:tc>
          <w:tcPr>
            <w:tcW w:w="804" w:type="dxa"/>
            <w:vAlign w:val="center"/>
          </w:tcPr>
          <w:p w14:paraId="79D3EB1A" w14:textId="60FFC06F" w:rsidR="00571DD2" w:rsidRDefault="00571DD2" w:rsidP="00571DD2">
            <w:pPr>
              <w:jc w:val="center"/>
            </w:pPr>
            <w:r>
              <w:rPr>
                <w:rFonts w:hint="eastAsia"/>
                <w:b/>
              </w:rPr>
              <w:t>4</w:t>
            </w:r>
          </w:p>
        </w:tc>
        <w:tc>
          <w:tcPr>
            <w:tcW w:w="1078" w:type="dxa"/>
            <w:vAlign w:val="center"/>
          </w:tcPr>
          <w:p w14:paraId="51EF4D57" w14:textId="13CF659C" w:rsidR="00571DD2" w:rsidRPr="00BC0CB5" w:rsidRDefault="00571DD2" w:rsidP="00571DD2">
            <w:r w:rsidRPr="00BC0CB5">
              <w:rPr>
                <w:rFonts w:hint="eastAsia"/>
              </w:rPr>
              <w:t>关于</w:t>
            </w:r>
            <w:r w:rsidRPr="00BC0CB5">
              <w:t>知识产权</w:t>
            </w:r>
          </w:p>
        </w:tc>
        <w:tc>
          <w:tcPr>
            <w:tcW w:w="2609" w:type="dxa"/>
          </w:tcPr>
          <w:p w14:paraId="5A4D804D" w14:textId="77777777" w:rsidR="00571DD2" w:rsidRPr="00BC0CB5" w:rsidRDefault="00571DD2" w:rsidP="00571DD2">
            <w:r w:rsidRPr="00BC0CB5">
              <w:rPr>
                <w:rFonts w:hint="eastAsia"/>
              </w:rPr>
              <w:t>1</w:t>
            </w:r>
            <w:r w:rsidRPr="00BC0CB5">
              <w:rPr>
                <w:rFonts w:hint="eastAsia"/>
              </w:rPr>
              <w:t>、提供的货物必须是合法厂家生产和经销的原包装产品（包括零配件），必须具备生产日期、厂名、厂址、产品合格证等。</w:t>
            </w:r>
          </w:p>
          <w:p w14:paraId="3E24DC66" w14:textId="6A3FECA7" w:rsidR="00571DD2" w:rsidRDefault="00571DD2" w:rsidP="00571DD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27280441" w14:textId="77777777" w:rsidR="00571DD2" w:rsidRPr="00BC0CB5" w:rsidRDefault="00571DD2" w:rsidP="00571DD2"/>
        </w:tc>
        <w:tc>
          <w:tcPr>
            <w:tcW w:w="1134" w:type="dxa"/>
          </w:tcPr>
          <w:p w14:paraId="45380B3A" w14:textId="77777777" w:rsidR="00571DD2" w:rsidRPr="00BC0CB5" w:rsidRDefault="00571DD2" w:rsidP="00571DD2"/>
        </w:tc>
        <w:tc>
          <w:tcPr>
            <w:tcW w:w="850" w:type="dxa"/>
          </w:tcPr>
          <w:p w14:paraId="12139334" w14:textId="77777777" w:rsidR="00571DD2" w:rsidRPr="00BC0CB5" w:rsidRDefault="00571DD2" w:rsidP="00571DD2"/>
        </w:tc>
      </w:tr>
      <w:tr w:rsidR="00571DD2" w:rsidRPr="00791A38" w14:paraId="1B3E3AAD" w14:textId="77777777" w:rsidTr="009C6C4D">
        <w:trPr>
          <w:trHeight w:val="350"/>
        </w:trPr>
        <w:tc>
          <w:tcPr>
            <w:tcW w:w="804" w:type="dxa"/>
            <w:vAlign w:val="center"/>
          </w:tcPr>
          <w:p w14:paraId="4FEF2442" w14:textId="49D3CA49" w:rsidR="00571DD2" w:rsidRDefault="00571DD2" w:rsidP="00571DD2">
            <w:pPr>
              <w:jc w:val="center"/>
              <w:rPr>
                <w:b/>
              </w:rPr>
            </w:pPr>
            <w:r>
              <w:rPr>
                <w:b/>
              </w:rPr>
              <w:t>5</w:t>
            </w:r>
          </w:p>
        </w:tc>
        <w:tc>
          <w:tcPr>
            <w:tcW w:w="1078" w:type="dxa"/>
            <w:vAlign w:val="center"/>
          </w:tcPr>
          <w:p w14:paraId="244ECE4C" w14:textId="0349410E" w:rsidR="00571DD2" w:rsidRPr="00791A38" w:rsidRDefault="00571DD2" w:rsidP="00571DD2">
            <w:r>
              <w:rPr>
                <w:rFonts w:hint="eastAsia"/>
              </w:rPr>
              <w:t>关于</w:t>
            </w:r>
            <w:r>
              <w:t>商检</w:t>
            </w:r>
          </w:p>
        </w:tc>
        <w:tc>
          <w:tcPr>
            <w:tcW w:w="2609" w:type="dxa"/>
          </w:tcPr>
          <w:p w14:paraId="7E4CF6AC" w14:textId="4BC9D9C9" w:rsidR="00571DD2" w:rsidRDefault="00571DD2" w:rsidP="00571DD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9A0261C" w14:textId="77777777" w:rsidR="00571DD2" w:rsidRPr="00791A38" w:rsidRDefault="00571DD2" w:rsidP="00571DD2"/>
        </w:tc>
        <w:tc>
          <w:tcPr>
            <w:tcW w:w="1134" w:type="dxa"/>
          </w:tcPr>
          <w:p w14:paraId="3FE2E34D" w14:textId="77777777" w:rsidR="00571DD2" w:rsidRPr="00791A38" w:rsidRDefault="00571DD2" w:rsidP="00571DD2"/>
        </w:tc>
        <w:tc>
          <w:tcPr>
            <w:tcW w:w="850" w:type="dxa"/>
          </w:tcPr>
          <w:p w14:paraId="7E36E6B9" w14:textId="77777777" w:rsidR="00571DD2" w:rsidRPr="00791A38" w:rsidRDefault="00571DD2" w:rsidP="00571DD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3B427" w14:textId="77777777" w:rsidR="00DD0D65" w:rsidRDefault="00DD0D65">
      <w:r>
        <w:separator/>
      </w:r>
    </w:p>
  </w:endnote>
  <w:endnote w:type="continuationSeparator" w:id="0">
    <w:p w14:paraId="6B4462C0" w14:textId="77777777" w:rsidR="00DD0D65" w:rsidRDefault="00DD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A2E6C" w:rsidRDefault="00BA2E6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A2E6C" w:rsidRDefault="00BA2E6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A2E6C" w:rsidRDefault="00BA2E6C">
    <w:pPr>
      <w:pStyle w:val="ae"/>
      <w:framePr w:wrap="around" w:vAnchor="text" w:hAnchor="margin" w:xAlign="center" w:y="1"/>
      <w:rPr>
        <w:rStyle w:val="ad"/>
      </w:rPr>
    </w:pPr>
    <w:r>
      <w:t xml:space="preserve">- </w:t>
    </w:r>
    <w:r>
      <w:fldChar w:fldCharType="begin"/>
    </w:r>
    <w:r>
      <w:instrText xml:space="preserve"> PAGE </w:instrText>
    </w:r>
    <w:r>
      <w:fldChar w:fldCharType="separate"/>
    </w:r>
    <w:r w:rsidR="003C7964">
      <w:rPr>
        <w:noProof/>
      </w:rPr>
      <w:t>22</w:t>
    </w:r>
    <w:r>
      <w:fldChar w:fldCharType="end"/>
    </w:r>
    <w:r>
      <w:t xml:space="preserve"> -</w:t>
    </w:r>
  </w:p>
  <w:p w14:paraId="0FE8C0C2" w14:textId="77777777" w:rsidR="00BA2E6C" w:rsidRDefault="00BA2E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24BC7" w14:textId="77777777" w:rsidR="00DD0D65" w:rsidRDefault="00DD0D65">
      <w:r>
        <w:separator/>
      </w:r>
    </w:p>
  </w:footnote>
  <w:footnote w:type="continuationSeparator" w:id="0">
    <w:p w14:paraId="65BF0FE4" w14:textId="77777777" w:rsidR="00DD0D65" w:rsidRDefault="00DD0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A2E6C" w:rsidRDefault="00BA2E6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17330"/>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57790"/>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58F0"/>
    <w:rsid w:val="001075B1"/>
    <w:rsid w:val="001076CD"/>
    <w:rsid w:val="00107D54"/>
    <w:rsid w:val="0011099E"/>
    <w:rsid w:val="00111A14"/>
    <w:rsid w:val="0011225A"/>
    <w:rsid w:val="00115A55"/>
    <w:rsid w:val="001160BA"/>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9743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6449"/>
    <w:rsid w:val="001E72E6"/>
    <w:rsid w:val="001F0349"/>
    <w:rsid w:val="001F06D1"/>
    <w:rsid w:val="001F0B74"/>
    <w:rsid w:val="001F0B88"/>
    <w:rsid w:val="001F4EB8"/>
    <w:rsid w:val="001F6F6A"/>
    <w:rsid w:val="001F7595"/>
    <w:rsid w:val="00200B34"/>
    <w:rsid w:val="00200B4C"/>
    <w:rsid w:val="00203267"/>
    <w:rsid w:val="00203680"/>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432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C7964"/>
    <w:rsid w:val="003D1E28"/>
    <w:rsid w:val="003D2333"/>
    <w:rsid w:val="003D36CE"/>
    <w:rsid w:val="003D4C0C"/>
    <w:rsid w:val="003D5413"/>
    <w:rsid w:val="003D6E30"/>
    <w:rsid w:val="003D70B5"/>
    <w:rsid w:val="003D7B45"/>
    <w:rsid w:val="003D7CAC"/>
    <w:rsid w:val="003D7EC3"/>
    <w:rsid w:val="003E03E3"/>
    <w:rsid w:val="003E05FE"/>
    <w:rsid w:val="003E21FC"/>
    <w:rsid w:val="003E47DE"/>
    <w:rsid w:val="003E5075"/>
    <w:rsid w:val="003E5394"/>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610"/>
    <w:rsid w:val="004D40AF"/>
    <w:rsid w:val="004D4AE0"/>
    <w:rsid w:val="004D5B11"/>
    <w:rsid w:val="004D7BF4"/>
    <w:rsid w:val="004D7C92"/>
    <w:rsid w:val="004E0A5F"/>
    <w:rsid w:val="004E0E95"/>
    <w:rsid w:val="004E38B2"/>
    <w:rsid w:val="004E3936"/>
    <w:rsid w:val="004E47F9"/>
    <w:rsid w:val="004E57DE"/>
    <w:rsid w:val="004E57F7"/>
    <w:rsid w:val="004E5D9C"/>
    <w:rsid w:val="004E5F35"/>
    <w:rsid w:val="004E6B8E"/>
    <w:rsid w:val="004E7066"/>
    <w:rsid w:val="004E7880"/>
    <w:rsid w:val="004F0543"/>
    <w:rsid w:val="004F0FE2"/>
    <w:rsid w:val="004F114F"/>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0F1"/>
    <w:rsid w:val="005571D7"/>
    <w:rsid w:val="0055764E"/>
    <w:rsid w:val="00560528"/>
    <w:rsid w:val="00561923"/>
    <w:rsid w:val="0056310A"/>
    <w:rsid w:val="005664C7"/>
    <w:rsid w:val="0056651B"/>
    <w:rsid w:val="00570C98"/>
    <w:rsid w:val="00571D59"/>
    <w:rsid w:val="00571DD2"/>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608D"/>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1B5C"/>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3E1D"/>
    <w:rsid w:val="006653D7"/>
    <w:rsid w:val="00665F5E"/>
    <w:rsid w:val="006665BA"/>
    <w:rsid w:val="00666A4F"/>
    <w:rsid w:val="006703D9"/>
    <w:rsid w:val="00673C7C"/>
    <w:rsid w:val="00677487"/>
    <w:rsid w:val="00680936"/>
    <w:rsid w:val="00680D8C"/>
    <w:rsid w:val="006820BB"/>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D7D8A"/>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7B61"/>
    <w:rsid w:val="00717DD0"/>
    <w:rsid w:val="00720EAA"/>
    <w:rsid w:val="007218D2"/>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64B"/>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88F"/>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17BA"/>
    <w:rsid w:val="0091364E"/>
    <w:rsid w:val="00915CE3"/>
    <w:rsid w:val="00915DCD"/>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61E0"/>
    <w:rsid w:val="00964567"/>
    <w:rsid w:val="0096797D"/>
    <w:rsid w:val="00967C69"/>
    <w:rsid w:val="00972536"/>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1674"/>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6C4D"/>
    <w:rsid w:val="009C7B1D"/>
    <w:rsid w:val="009D03F1"/>
    <w:rsid w:val="009D1CF4"/>
    <w:rsid w:val="009D2CCD"/>
    <w:rsid w:val="009D380F"/>
    <w:rsid w:val="009D3E0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3063"/>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F4"/>
    <w:rsid w:val="00B608F1"/>
    <w:rsid w:val="00B60F79"/>
    <w:rsid w:val="00B61B49"/>
    <w:rsid w:val="00B62E01"/>
    <w:rsid w:val="00B63B4A"/>
    <w:rsid w:val="00B64778"/>
    <w:rsid w:val="00B673CA"/>
    <w:rsid w:val="00B6741B"/>
    <w:rsid w:val="00B6753E"/>
    <w:rsid w:val="00B7117A"/>
    <w:rsid w:val="00B72053"/>
    <w:rsid w:val="00B727C6"/>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2E6C"/>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BF6D61"/>
    <w:rsid w:val="00C00C99"/>
    <w:rsid w:val="00C00D03"/>
    <w:rsid w:val="00C01DFC"/>
    <w:rsid w:val="00C0282B"/>
    <w:rsid w:val="00C050A6"/>
    <w:rsid w:val="00C05239"/>
    <w:rsid w:val="00C067E0"/>
    <w:rsid w:val="00C07587"/>
    <w:rsid w:val="00C078F8"/>
    <w:rsid w:val="00C1025D"/>
    <w:rsid w:val="00C11D1C"/>
    <w:rsid w:val="00C1240A"/>
    <w:rsid w:val="00C1283E"/>
    <w:rsid w:val="00C12D93"/>
    <w:rsid w:val="00C12EE2"/>
    <w:rsid w:val="00C13419"/>
    <w:rsid w:val="00C139DE"/>
    <w:rsid w:val="00C13B55"/>
    <w:rsid w:val="00C13F44"/>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0B03"/>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137"/>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011D"/>
    <w:rsid w:val="00CC2803"/>
    <w:rsid w:val="00CC4170"/>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6E64"/>
    <w:rsid w:val="00CF171F"/>
    <w:rsid w:val="00CF20D6"/>
    <w:rsid w:val="00CF2CB8"/>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1D2"/>
    <w:rsid w:val="00DA4B71"/>
    <w:rsid w:val="00DA59D2"/>
    <w:rsid w:val="00DA5D6F"/>
    <w:rsid w:val="00DB02B4"/>
    <w:rsid w:val="00DB0456"/>
    <w:rsid w:val="00DB0478"/>
    <w:rsid w:val="00DB2B7E"/>
    <w:rsid w:val="00DB323D"/>
    <w:rsid w:val="00DB36D2"/>
    <w:rsid w:val="00DB5719"/>
    <w:rsid w:val="00DB624E"/>
    <w:rsid w:val="00DC02EA"/>
    <w:rsid w:val="00DC0C1F"/>
    <w:rsid w:val="00DC19C0"/>
    <w:rsid w:val="00DC1CA6"/>
    <w:rsid w:val="00DC20CF"/>
    <w:rsid w:val="00DC2259"/>
    <w:rsid w:val="00DC45D7"/>
    <w:rsid w:val="00DC717F"/>
    <w:rsid w:val="00DC77BF"/>
    <w:rsid w:val="00DC7E69"/>
    <w:rsid w:val="00DD0D65"/>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57A3"/>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68B"/>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73C"/>
    <w:rsid w:val="00F2494D"/>
    <w:rsid w:val="00F26092"/>
    <w:rsid w:val="00F26577"/>
    <w:rsid w:val="00F307CC"/>
    <w:rsid w:val="00F30BBA"/>
    <w:rsid w:val="00F31630"/>
    <w:rsid w:val="00F3322B"/>
    <w:rsid w:val="00F339FC"/>
    <w:rsid w:val="00F34C99"/>
    <w:rsid w:val="00F34F77"/>
    <w:rsid w:val="00F42996"/>
    <w:rsid w:val="00F439BB"/>
    <w:rsid w:val="00F4484D"/>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5FDF"/>
    <w:rsid w:val="00FE61DC"/>
    <w:rsid w:val="00FE67D0"/>
    <w:rsid w:val="00FE6D54"/>
    <w:rsid w:val="00FF081E"/>
    <w:rsid w:val="00FF1187"/>
    <w:rsid w:val="00FF12D4"/>
    <w:rsid w:val="00FF145C"/>
    <w:rsid w:val="00FF26EE"/>
    <w:rsid w:val="00FF3102"/>
    <w:rsid w:val="00FF31F1"/>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11E5-1A39-4703-ABF9-C7C0AD2F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11654</TotalTime>
  <Pages>48</Pages>
  <Words>5662</Words>
  <Characters>32280</Characters>
  <Application>Microsoft Office Word</Application>
  <DocSecurity>0</DocSecurity>
  <Lines>269</Lines>
  <Paragraphs>75</Paragraphs>
  <ScaleCrop>false</ScaleCrop>
  <Company>深圳市清华斯维尔软件科技有限公司</Company>
  <LinksUpToDate>false</LinksUpToDate>
  <CharactersWithSpaces>37867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228</cp:revision>
  <cp:lastPrinted>2015-02-16T02:37:00Z</cp:lastPrinted>
  <dcterms:created xsi:type="dcterms:W3CDTF">2018-03-08T08:55:00Z</dcterms:created>
  <dcterms:modified xsi:type="dcterms:W3CDTF">2018-11-26T02:07:00Z</dcterms:modified>
</cp:coreProperties>
</file>