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01E7C3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A34AD">
        <w:rPr>
          <w:rFonts w:ascii="宋体" w:hAnsi="宋体" w:hint="eastAsia"/>
          <w:color w:val="FF0000"/>
          <w:sz w:val="32"/>
          <w:szCs w:val="32"/>
        </w:rPr>
        <w:t>有机-金属真空热蒸镀仪</w:t>
      </w:r>
    </w:p>
    <w:p w14:paraId="24C23C89" w14:textId="77777777" w:rsidR="00861974" w:rsidRDefault="00861974" w:rsidP="00432C23"/>
    <w:p w14:paraId="4A991DA6" w14:textId="1C6921C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77C39">
        <w:rPr>
          <w:rFonts w:ascii="宋体" w:hAnsi="宋体" w:hint="eastAsia"/>
          <w:color w:val="FF0000"/>
          <w:sz w:val="32"/>
          <w:szCs w:val="32"/>
        </w:rPr>
        <w:t>SZUCG20200576EQ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E7EEF5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A34AD">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3C43EA3" w:rsidR="009B2AD6" w:rsidRPr="009D5001" w:rsidRDefault="009B2AD6" w:rsidP="009B2AD6">
      <w:pPr>
        <w:rPr>
          <w:rFonts w:ascii="宋体" w:hAnsi="宋体"/>
          <w:sz w:val="32"/>
        </w:rPr>
      </w:pPr>
      <w:r w:rsidRPr="009D5001">
        <w:rPr>
          <w:rFonts w:ascii="宋体" w:hAnsi="宋体"/>
          <w:sz w:val="32"/>
        </w:rPr>
        <w:t xml:space="preserve">      项目编号：  </w:t>
      </w:r>
      <w:r w:rsidR="00777C39">
        <w:rPr>
          <w:rFonts w:ascii="宋体" w:hAnsi="宋体" w:hint="eastAsia"/>
          <w:color w:val="FF0000"/>
          <w:sz w:val="32"/>
          <w:szCs w:val="32"/>
        </w:rPr>
        <w:t>SZUCG20200576EQ</w:t>
      </w:r>
    </w:p>
    <w:p w14:paraId="07E0F69B" w14:textId="53BD369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A34AD">
        <w:rPr>
          <w:rFonts w:ascii="宋体" w:hAnsi="宋体" w:hint="eastAsia"/>
          <w:color w:val="FF0000"/>
          <w:sz w:val="32"/>
          <w:szCs w:val="32"/>
        </w:rPr>
        <w:t>有机-金属真空热蒸镀仪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529A8C22" w:rsidR="00B62E01" w:rsidRPr="00DD48F9" w:rsidRDefault="00B62E01" w:rsidP="00446C5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46C51">
              <w:rPr>
                <w:color w:val="FF0000"/>
                <w:szCs w:val="21"/>
                <w:highlight w:val="yellow"/>
              </w:rPr>
              <w:t>11</w:t>
            </w:r>
            <w:r w:rsidRPr="00DD48F9">
              <w:rPr>
                <w:szCs w:val="21"/>
                <w:highlight w:val="yellow"/>
              </w:rPr>
              <w:t>分；普通参数每负偏离一项扣</w:t>
            </w:r>
            <w:r w:rsidR="006925CA">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EBDAD3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AA34AD">
        <w:rPr>
          <w:color w:val="FF0000"/>
          <w:kern w:val="0"/>
          <w:szCs w:val="21"/>
          <w:u w:val="single"/>
        </w:rPr>
        <w:t>有机</w:t>
      </w:r>
      <w:r w:rsidR="00AA34AD">
        <w:rPr>
          <w:color w:val="FF0000"/>
          <w:kern w:val="0"/>
          <w:szCs w:val="21"/>
          <w:u w:val="single"/>
        </w:rPr>
        <w:t>-</w:t>
      </w:r>
      <w:r w:rsidR="00AA34AD">
        <w:rPr>
          <w:color w:val="FF0000"/>
          <w:kern w:val="0"/>
          <w:szCs w:val="21"/>
          <w:u w:val="single"/>
        </w:rPr>
        <w:t>金属真空热蒸镀仪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CAA5977"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77C39">
        <w:rPr>
          <w:color w:val="FF0000"/>
          <w:szCs w:val="21"/>
        </w:rPr>
        <w:t>SZUCG20200576EQ</w:t>
      </w:r>
    </w:p>
    <w:p w14:paraId="6BD90406" w14:textId="425874CA"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AA34AD">
        <w:rPr>
          <w:color w:val="FF0000"/>
          <w:kern w:val="0"/>
          <w:szCs w:val="21"/>
        </w:rPr>
        <w:t>有机</w:t>
      </w:r>
      <w:r w:rsidR="00AA34AD">
        <w:rPr>
          <w:color w:val="FF0000"/>
          <w:kern w:val="0"/>
          <w:szCs w:val="21"/>
        </w:rPr>
        <w:t>-</w:t>
      </w:r>
      <w:r w:rsidR="00AA34AD">
        <w:rPr>
          <w:color w:val="FF0000"/>
          <w:kern w:val="0"/>
          <w:szCs w:val="21"/>
        </w:rPr>
        <w:t>金属真空热蒸镀仪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104EC5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B7019" w:rsidRPr="000B7019">
        <w:rPr>
          <w:color w:val="FF0000"/>
          <w:kern w:val="0"/>
          <w:szCs w:val="21"/>
        </w:rPr>
        <w:t>996,000.00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1FDD35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7D6AA0">
        <w:rPr>
          <w:rFonts w:hint="eastAsia"/>
          <w:kern w:val="0"/>
          <w:szCs w:val="21"/>
        </w:rPr>
        <w:t>09</w:t>
      </w:r>
      <w:r w:rsidRPr="00DE3608">
        <w:rPr>
          <w:kern w:val="0"/>
          <w:szCs w:val="21"/>
        </w:rPr>
        <w:t>月</w:t>
      </w:r>
      <w:r w:rsidR="007D6AA0">
        <w:rPr>
          <w:rFonts w:hint="eastAsia"/>
          <w:kern w:val="0"/>
          <w:szCs w:val="21"/>
        </w:rPr>
        <w:t>21</w:t>
      </w:r>
      <w:r w:rsidRPr="00DE3608">
        <w:rPr>
          <w:kern w:val="0"/>
          <w:szCs w:val="21"/>
        </w:rPr>
        <w:t>日起至</w:t>
      </w:r>
      <w:r w:rsidRPr="00DE3608">
        <w:rPr>
          <w:kern w:val="0"/>
          <w:szCs w:val="21"/>
        </w:rPr>
        <w:t>2020</w:t>
      </w:r>
      <w:r w:rsidRPr="00DE3608">
        <w:rPr>
          <w:kern w:val="0"/>
          <w:szCs w:val="21"/>
        </w:rPr>
        <w:t>年</w:t>
      </w:r>
      <w:r w:rsidR="007D6AA0">
        <w:rPr>
          <w:rFonts w:hint="eastAsia"/>
          <w:kern w:val="0"/>
          <w:szCs w:val="21"/>
        </w:rPr>
        <w:t>09</w:t>
      </w:r>
      <w:r w:rsidRPr="00DE3608">
        <w:rPr>
          <w:kern w:val="0"/>
          <w:szCs w:val="21"/>
        </w:rPr>
        <w:t>月</w:t>
      </w:r>
      <w:r w:rsidR="007D6AA0">
        <w:rPr>
          <w:rFonts w:hint="eastAsia"/>
          <w:kern w:val="0"/>
          <w:szCs w:val="21"/>
        </w:rPr>
        <w:t>30</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65C783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7D6AA0">
        <w:rPr>
          <w:rFonts w:hint="eastAsia"/>
          <w:color w:val="FF0000"/>
          <w:kern w:val="0"/>
          <w:szCs w:val="21"/>
        </w:rPr>
        <w:t>10</w:t>
      </w:r>
      <w:r w:rsidRPr="00DE3608">
        <w:rPr>
          <w:color w:val="FF0000"/>
          <w:kern w:val="0"/>
          <w:szCs w:val="21"/>
        </w:rPr>
        <w:t>月</w:t>
      </w:r>
      <w:r w:rsidR="007D6AA0">
        <w:rPr>
          <w:rFonts w:hint="eastAsia"/>
          <w:color w:val="FF0000"/>
          <w:kern w:val="0"/>
          <w:szCs w:val="21"/>
        </w:rPr>
        <w:t>09</w:t>
      </w:r>
      <w:r w:rsidRPr="00DE3608">
        <w:rPr>
          <w:color w:val="FF0000"/>
          <w:kern w:val="0"/>
          <w:szCs w:val="21"/>
        </w:rPr>
        <w:t>日</w:t>
      </w:r>
      <w:r w:rsidRPr="00DE3608">
        <w:rPr>
          <w:b/>
          <w:color w:val="FF0000"/>
          <w:kern w:val="0"/>
          <w:szCs w:val="21"/>
        </w:rPr>
        <w:t>1</w:t>
      </w:r>
      <w:r w:rsidR="007D6AA0">
        <w:rPr>
          <w:b/>
          <w:color w:val="FF0000"/>
          <w:kern w:val="0"/>
          <w:szCs w:val="21"/>
        </w:rPr>
        <w:t>4</w:t>
      </w:r>
      <w:r w:rsidRPr="00DE3608">
        <w:rPr>
          <w:b/>
          <w:color w:val="FF0000"/>
          <w:kern w:val="0"/>
          <w:szCs w:val="21"/>
        </w:rPr>
        <w:t>：</w:t>
      </w:r>
      <w:r w:rsidR="007D6AA0">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75D038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7D6AA0" w:rsidRPr="007D6AA0">
        <w:rPr>
          <w:rFonts w:hint="eastAsia"/>
          <w:kern w:val="0"/>
          <w:szCs w:val="21"/>
        </w:rPr>
        <w:t>10</w:t>
      </w:r>
      <w:r w:rsidR="007D6AA0" w:rsidRPr="007D6AA0">
        <w:rPr>
          <w:rFonts w:hint="eastAsia"/>
          <w:kern w:val="0"/>
          <w:szCs w:val="21"/>
        </w:rPr>
        <w:t>月</w:t>
      </w:r>
      <w:r w:rsidR="007D6AA0" w:rsidRPr="007D6AA0">
        <w:rPr>
          <w:rFonts w:hint="eastAsia"/>
          <w:kern w:val="0"/>
          <w:szCs w:val="21"/>
        </w:rPr>
        <w:t>09</w:t>
      </w:r>
      <w:r w:rsidR="007D6AA0" w:rsidRPr="007D6AA0">
        <w:rPr>
          <w:rFonts w:hint="eastAsia"/>
          <w:kern w:val="0"/>
          <w:szCs w:val="21"/>
        </w:rPr>
        <w:t>日</w:t>
      </w:r>
      <w:r w:rsidR="007D6AA0" w:rsidRPr="007D6AA0">
        <w:rPr>
          <w:rFonts w:hint="eastAsia"/>
          <w:kern w:val="0"/>
          <w:szCs w:val="21"/>
        </w:rPr>
        <w:t>14</w:t>
      </w:r>
      <w:r w:rsidR="007D6AA0" w:rsidRPr="007D6AA0">
        <w:rPr>
          <w:rFonts w:hint="eastAsia"/>
          <w:kern w:val="0"/>
          <w:szCs w:val="21"/>
        </w:rPr>
        <w:t>：</w:t>
      </w:r>
      <w:r w:rsidR="007D6AA0" w:rsidRPr="007D6AA0">
        <w:rPr>
          <w:rFonts w:hint="eastAsia"/>
          <w:kern w:val="0"/>
          <w:szCs w:val="21"/>
        </w:rPr>
        <w:t>30</w:t>
      </w:r>
      <w:r w:rsidR="007D6AA0" w:rsidRPr="007D6AA0">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182EF913" w14:textId="77777777" w:rsidR="002244B0" w:rsidRPr="002244B0" w:rsidRDefault="002244B0" w:rsidP="002244B0">
      <w:pPr>
        <w:adjustRightInd w:val="0"/>
        <w:snapToGrid w:val="0"/>
        <w:spacing w:line="360" w:lineRule="auto"/>
        <w:ind w:firstLineChars="350" w:firstLine="735"/>
        <w:jc w:val="left"/>
        <w:rPr>
          <w:kern w:val="0"/>
          <w:szCs w:val="21"/>
        </w:rPr>
      </w:pPr>
      <w:r w:rsidRPr="002244B0">
        <w:rPr>
          <w:rFonts w:hint="eastAsia"/>
          <w:kern w:val="0"/>
          <w:szCs w:val="21"/>
        </w:rPr>
        <w:t>详细地址：深圳市南山区深圳大学西丽校区</w:t>
      </w:r>
    </w:p>
    <w:p w14:paraId="15435216" w14:textId="5D16032D" w:rsidR="008603EB" w:rsidRPr="00DE3608" w:rsidRDefault="002244B0" w:rsidP="002244B0">
      <w:pPr>
        <w:adjustRightInd w:val="0"/>
        <w:snapToGrid w:val="0"/>
        <w:spacing w:line="360" w:lineRule="auto"/>
        <w:ind w:firstLineChars="350" w:firstLine="735"/>
        <w:jc w:val="left"/>
        <w:rPr>
          <w:kern w:val="0"/>
          <w:szCs w:val="21"/>
        </w:rPr>
      </w:pPr>
      <w:r w:rsidRPr="002244B0">
        <w:rPr>
          <w:rFonts w:hint="eastAsia"/>
          <w:kern w:val="0"/>
          <w:szCs w:val="21"/>
        </w:rPr>
        <w:t>联系人</w:t>
      </w:r>
      <w:r w:rsidRPr="002244B0">
        <w:rPr>
          <w:rFonts w:hint="eastAsia"/>
          <w:kern w:val="0"/>
          <w:szCs w:val="21"/>
        </w:rPr>
        <w:t xml:space="preserve"> </w:t>
      </w:r>
      <w:r w:rsidRPr="002244B0">
        <w:rPr>
          <w:rFonts w:hint="eastAsia"/>
          <w:kern w:val="0"/>
          <w:szCs w:val="21"/>
        </w:rPr>
        <w:t>：</w:t>
      </w:r>
      <w:r w:rsidRPr="002244B0">
        <w:rPr>
          <w:rFonts w:hint="eastAsia"/>
          <w:kern w:val="0"/>
          <w:szCs w:val="21"/>
        </w:rPr>
        <w:t xml:space="preserve"> </w:t>
      </w:r>
      <w:r w:rsidRPr="002244B0">
        <w:rPr>
          <w:rFonts w:hint="eastAsia"/>
          <w:kern w:val="0"/>
          <w:szCs w:val="21"/>
        </w:rPr>
        <w:t>曹老师</w:t>
      </w:r>
      <w:r w:rsidRPr="002244B0">
        <w:rPr>
          <w:rFonts w:hint="eastAsia"/>
          <w:kern w:val="0"/>
          <w:szCs w:val="21"/>
        </w:rPr>
        <w:t xml:space="preserve"> </w:t>
      </w:r>
      <w:r w:rsidRPr="002244B0">
        <w:rPr>
          <w:rFonts w:hint="eastAsia"/>
          <w:kern w:val="0"/>
          <w:szCs w:val="21"/>
        </w:rPr>
        <w:t>电话：（</w:t>
      </w:r>
      <w:r w:rsidRPr="002244B0">
        <w:rPr>
          <w:rFonts w:hint="eastAsia"/>
          <w:kern w:val="0"/>
          <w:szCs w:val="21"/>
        </w:rPr>
        <w:t>0755</w:t>
      </w:r>
      <w:r w:rsidRPr="002244B0">
        <w:rPr>
          <w:rFonts w:hint="eastAsia"/>
          <w:kern w:val="0"/>
          <w:szCs w:val="21"/>
        </w:rPr>
        <w:t>）</w:t>
      </w:r>
      <w:r w:rsidRPr="002244B0">
        <w:rPr>
          <w:rFonts w:hint="eastAsia"/>
          <w:kern w:val="0"/>
          <w:szCs w:val="21"/>
        </w:rPr>
        <w:t>86930097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5ABA982"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7D6AA0">
        <w:rPr>
          <w:rFonts w:hint="eastAsia"/>
          <w:kern w:val="0"/>
          <w:szCs w:val="21"/>
        </w:rPr>
        <w:t>09</w:t>
      </w:r>
      <w:r w:rsidRPr="00DE3608">
        <w:rPr>
          <w:kern w:val="0"/>
          <w:szCs w:val="21"/>
        </w:rPr>
        <w:t>月</w:t>
      </w:r>
      <w:r w:rsidR="007D6AA0">
        <w:rPr>
          <w:rFonts w:hint="eastAsia"/>
          <w:kern w:val="0"/>
          <w:szCs w:val="21"/>
        </w:rPr>
        <w:t>21</w:t>
      </w:r>
      <w:r w:rsidRPr="00DE3608">
        <w:rPr>
          <w:kern w:val="0"/>
          <w:szCs w:val="21"/>
        </w:rPr>
        <w:t>日至</w:t>
      </w:r>
      <w:r w:rsidRPr="00DE3608">
        <w:rPr>
          <w:kern w:val="0"/>
          <w:szCs w:val="21"/>
        </w:rPr>
        <w:t>2020</w:t>
      </w:r>
      <w:r w:rsidRPr="00DE3608">
        <w:rPr>
          <w:kern w:val="0"/>
          <w:szCs w:val="21"/>
        </w:rPr>
        <w:t>年</w:t>
      </w:r>
      <w:r w:rsidR="007D6AA0">
        <w:rPr>
          <w:rFonts w:hint="eastAsia"/>
          <w:kern w:val="0"/>
          <w:szCs w:val="21"/>
        </w:rPr>
        <w:t>09</w:t>
      </w:r>
      <w:r w:rsidRPr="00DE3608">
        <w:rPr>
          <w:kern w:val="0"/>
          <w:szCs w:val="21"/>
        </w:rPr>
        <w:t>月</w:t>
      </w:r>
      <w:r w:rsidR="007D6AA0">
        <w:rPr>
          <w:rFonts w:hint="eastAsia"/>
          <w:kern w:val="0"/>
          <w:szCs w:val="21"/>
        </w:rPr>
        <w:t>28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5BE2C50" w:rsidR="00C60D2E" w:rsidRDefault="008603EB" w:rsidP="002244B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7D6AA0" w:rsidRPr="007D6AA0">
        <w:rPr>
          <w:rFonts w:hint="eastAsia"/>
          <w:b/>
          <w:kern w:val="0"/>
          <w:szCs w:val="21"/>
        </w:rPr>
        <w:t>09</w:t>
      </w:r>
      <w:r w:rsidR="007D6AA0" w:rsidRPr="007D6AA0">
        <w:rPr>
          <w:rFonts w:hint="eastAsia"/>
          <w:b/>
          <w:kern w:val="0"/>
          <w:szCs w:val="21"/>
        </w:rPr>
        <w:t>月</w:t>
      </w:r>
      <w:r w:rsidR="007D6AA0" w:rsidRPr="007D6AA0">
        <w:rPr>
          <w:rFonts w:hint="eastAsia"/>
          <w:b/>
          <w:kern w:val="0"/>
          <w:szCs w:val="21"/>
        </w:rPr>
        <w:t>2</w:t>
      </w:r>
      <w:bookmarkStart w:id="21" w:name="_GoBack"/>
      <w:bookmarkEnd w:id="21"/>
      <w:r w:rsidR="007D6AA0" w:rsidRPr="007D6AA0">
        <w:rPr>
          <w:rFonts w:hint="eastAsia"/>
          <w:b/>
          <w:kern w:val="0"/>
          <w:szCs w:val="21"/>
        </w:rPr>
        <w:t>1</w:t>
      </w:r>
      <w:r w:rsidR="007D6AA0" w:rsidRPr="007D6AA0">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E192C68" w:rsidR="002A367A" w:rsidRPr="006C4DF4" w:rsidRDefault="008D26B1" w:rsidP="002244B0">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FAA87D0" w:rsidR="008603EB" w:rsidRPr="006C4DF4" w:rsidRDefault="00AA34AD" w:rsidP="008603EB">
            <w:pPr>
              <w:widowControl/>
              <w:jc w:val="center"/>
              <w:rPr>
                <w:kern w:val="0"/>
                <w:szCs w:val="21"/>
              </w:rPr>
            </w:pPr>
            <w:r>
              <w:rPr>
                <w:rFonts w:hint="eastAsia"/>
              </w:rPr>
              <w:t>有机</w:t>
            </w:r>
            <w:r>
              <w:rPr>
                <w:rFonts w:hint="eastAsia"/>
              </w:rPr>
              <w:t>-</w:t>
            </w:r>
            <w:r>
              <w:rPr>
                <w:rFonts w:hint="eastAsia"/>
              </w:rPr>
              <w:t>金属真空热蒸镀仪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9AC3C63" w:rsidR="008603EB" w:rsidRPr="006C4DF4" w:rsidRDefault="000B7019" w:rsidP="008603EB">
            <w:pPr>
              <w:widowControl/>
              <w:jc w:val="center"/>
              <w:rPr>
                <w:szCs w:val="21"/>
              </w:rPr>
            </w:pPr>
            <w:r w:rsidRPr="000B7019">
              <w:rPr>
                <w:szCs w:val="21"/>
              </w:rPr>
              <w:t>996,000.00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E2D93AE" w:rsidR="008603EB" w:rsidRPr="006C4DF4" w:rsidRDefault="00AA34AD" w:rsidP="006C4DF4">
            <w:pPr>
              <w:widowControl/>
              <w:jc w:val="center"/>
              <w:rPr>
                <w:kern w:val="0"/>
                <w:szCs w:val="21"/>
              </w:rPr>
            </w:pPr>
            <w:r>
              <w:rPr>
                <w:rFonts w:hint="eastAsia"/>
                <w:szCs w:val="21"/>
              </w:rPr>
              <w:t>有机</w:t>
            </w:r>
            <w:r>
              <w:rPr>
                <w:rFonts w:hint="eastAsia"/>
                <w:szCs w:val="21"/>
              </w:rPr>
              <w:t>-</w:t>
            </w:r>
            <w:r>
              <w:rPr>
                <w:rFonts w:hint="eastAsia"/>
                <w:szCs w:val="21"/>
              </w:rPr>
              <w:t>金属真空热蒸镀仪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0B7019" w:rsidRPr="006C4DF4" w14:paraId="4A8EF0C9"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3DD689FC" w:rsidR="000B7019" w:rsidRPr="006C4DF4" w:rsidRDefault="000B7019" w:rsidP="000B7019">
            <w:pPr>
              <w:widowControl/>
              <w:jc w:val="center"/>
              <w:rPr>
                <w:kern w:val="0"/>
                <w:szCs w:val="21"/>
              </w:rPr>
            </w:pPr>
            <w:r w:rsidRPr="006C13C7">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6D947D9" w:rsidR="000B7019" w:rsidRPr="006C4DF4" w:rsidRDefault="000B7019" w:rsidP="000B7019">
            <w:pPr>
              <w:widowControl/>
              <w:jc w:val="center"/>
              <w:rPr>
                <w:kern w:val="0"/>
                <w:szCs w:val="21"/>
              </w:rPr>
            </w:pPr>
            <w:r w:rsidRPr="000B7019">
              <w:rPr>
                <w:kern w:val="0"/>
                <w:szCs w:val="21"/>
              </w:rPr>
              <w:t>真空腔室</w:t>
            </w:r>
          </w:p>
        </w:tc>
        <w:tc>
          <w:tcPr>
            <w:tcW w:w="1134" w:type="dxa"/>
            <w:tcBorders>
              <w:top w:val="single" w:sz="4" w:space="0" w:color="auto"/>
              <w:left w:val="nil"/>
              <w:bottom w:val="single" w:sz="4" w:space="0" w:color="auto"/>
              <w:right w:val="single" w:sz="4" w:space="0" w:color="auto"/>
            </w:tcBorders>
            <w:vAlign w:val="center"/>
          </w:tcPr>
          <w:p w14:paraId="2BB64A56" w14:textId="14AE75CE" w:rsidR="000B7019" w:rsidRPr="006C4DF4"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462D3326" w:rsidR="000B7019" w:rsidRPr="006C4DF4" w:rsidRDefault="000B7019" w:rsidP="000B7019">
            <w:pPr>
              <w:widowControl/>
              <w:jc w:val="center"/>
              <w:rPr>
                <w:kern w:val="0"/>
                <w:szCs w:val="21"/>
              </w:rPr>
            </w:pPr>
            <w:r w:rsidRPr="006C13C7">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0B7019" w:rsidRPr="006C4DF4" w:rsidRDefault="000B7019" w:rsidP="000B7019">
            <w:pPr>
              <w:widowControl/>
              <w:jc w:val="center"/>
              <w:rPr>
                <w:szCs w:val="21"/>
              </w:rPr>
            </w:pPr>
            <w:r w:rsidRPr="006C4DF4">
              <w:rPr>
                <w:b/>
                <w:color w:val="FF0000"/>
                <w:szCs w:val="21"/>
              </w:rPr>
              <w:t>核心产品</w:t>
            </w:r>
          </w:p>
        </w:tc>
      </w:tr>
      <w:tr w:rsidR="000B7019" w:rsidRPr="006C4DF4" w14:paraId="40FD85EB"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35BC6038" w:rsidR="000B7019" w:rsidRPr="006C4DF4" w:rsidRDefault="000B7019" w:rsidP="000B7019">
            <w:pPr>
              <w:widowControl/>
              <w:jc w:val="center"/>
              <w:rPr>
                <w:kern w:val="0"/>
                <w:szCs w:val="21"/>
              </w:rPr>
            </w:pPr>
            <w:r w:rsidRPr="006C13C7">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16C41665" w:rsidR="000B7019" w:rsidRPr="006C4DF4" w:rsidRDefault="000B7019" w:rsidP="000B7019">
            <w:pPr>
              <w:widowControl/>
              <w:jc w:val="center"/>
              <w:rPr>
                <w:kern w:val="0"/>
                <w:szCs w:val="21"/>
              </w:rPr>
            </w:pPr>
            <w:r w:rsidRPr="000B7019">
              <w:rPr>
                <w:kern w:val="0"/>
                <w:szCs w:val="21"/>
              </w:rPr>
              <w:t>电极</w:t>
            </w:r>
          </w:p>
        </w:tc>
        <w:tc>
          <w:tcPr>
            <w:tcW w:w="1134" w:type="dxa"/>
            <w:tcBorders>
              <w:top w:val="single" w:sz="4" w:space="0" w:color="auto"/>
              <w:left w:val="nil"/>
              <w:bottom w:val="single" w:sz="4" w:space="0" w:color="auto"/>
              <w:right w:val="single" w:sz="4" w:space="0" w:color="auto"/>
            </w:tcBorders>
            <w:vAlign w:val="center"/>
          </w:tcPr>
          <w:p w14:paraId="65D1F9C2" w14:textId="7B9BD031" w:rsidR="000B7019" w:rsidRPr="006C4DF4" w:rsidRDefault="000B7019" w:rsidP="000B7019">
            <w:pPr>
              <w:widowControl/>
              <w:jc w:val="center"/>
              <w:rPr>
                <w:kern w:val="0"/>
                <w:szCs w:val="21"/>
              </w:rPr>
            </w:pPr>
            <w:r w:rsidRPr="006C13C7">
              <w:rPr>
                <w:rFonts w:hint="eastAsia"/>
                <w:kern w:val="0"/>
                <w:szCs w:val="21"/>
              </w:rPr>
              <w:t>16</w:t>
            </w:r>
          </w:p>
        </w:tc>
        <w:tc>
          <w:tcPr>
            <w:tcW w:w="1276" w:type="dxa"/>
            <w:tcBorders>
              <w:top w:val="single" w:sz="4" w:space="0" w:color="auto"/>
              <w:left w:val="nil"/>
              <w:bottom w:val="single" w:sz="4" w:space="0" w:color="auto"/>
              <w:right w:val="single" w:sz="4" w:space="0" w:color="auto"/>
            </w:tcBorders>
            <w:vAlign w:val="center"/>
          </w:tcPr>
          <w:p w14:paraId="43676F67" w14:textId="238EEE26" w:rsidR="000B7019" w:rsidRPr="006C4DF4" w:rsidRDefault="000B7019" w:rsidP="000B7019">
            <w:pPr>
              <w:widowControl/>
              <w:jc w:val="center"/>
              <w:rPr>
                <w:kern w:val="0"/>
                <w:szCs w:val="21"/>
              </w:rPr>
            </w:pPr>
            <w:r w:rsidRPr="006C13C7">
              <w:rPr>
                <w:rFonts w:hint="eastAsia"/>
                <w:kern w:val="0"/>
                <w:szCs w:val="21"/>
              </w:rPr>
              <w:t>组</w:t>
            </w:r>
          </w:p>
        </w:tc>
        <w:tc>
          <w:tcPr>
            <w:tcW w:w="1984" w:type="dxa"/>
            <w:tcBorders>
              <w:top w:val="single" w:sz="4" w:space="0" w:color="auto"/>
              <w:left w:val="nil"/>
              <w:bottom w:val="single" w:sz="4" w:space="0" w:color="auto"/>
              <w:right w:val="single" w:sz="4" w:space="0" w:color="auto"/>
            </w:tcBorders>
            <w:vAlign w:val="center"/>
          </w:tcPr>
          <w:p w14:paraId="722999C8" w14:textId="77777777" w:rsidR="000B7019" w:rsidRPr="006C4DF4" w:rsidRDefault="000B7019" w:rsidP="000B7019">
            <w:pPr>
              <w:widowControl/>
              <w:jc w:val="center"/>
              <w:rPr>
                <w:szCs w:val="21"/>
              </w:rPr>
            </w:pPr>
          </w:p>
        </w:tc>
      </w:tr>
      <w:tr w:rsidR="000B7019" w:rsidRPr="006C4DF4" w14:paraId="62E1C3D3"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DF0FA8" w14:textId="0A2263A7" w:rsidR="000B7019" w:rsidRPr="000B7019" w:rsidRDefault="000B7019" w:rsidP="000B7019">
            <w:pPr>
              <w:widowControl/>
              <w:jc w:val="center"/>
              <w:rPr>
                <w:kern w:val="0"/>
                <w:szCs w:val="21"/>
              </w:rPr>
            </w:pPr>
            <w:r w:rsidRPr="006C13C7">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6A687C1E" w14:textId="6455A3A8" w:rsidR="000B7019" w:rsidRPr="000B7019" w:rsidRDefault="000B7019" w:rsidP="000B7019">
            <w:pPr>
              <w:widowControl/>
              <w:jc w:val="center"/>
              <w:rPr>
                <w:kern w:val="0"/>
                <w:szCs w:val="21"/>
              </w:rPr>
            </w:pPr>
            <w:r w:rsidRPr="000B7019">
              <w:rPr>
                <w:kern w:val="0"/>
                <w:szCs w:val="21"/>
              </w:rPr>
              <w:t>机架</w:t>
            </w:r>
          </w:p>
        </w:tc>
        <w:tc>
          <w:tcPr>
            <w:tcW w:w="1134" w:type="dxa"/>
            <w:tcBorders>
              <w:top w:val="single" w:sz="4" w:space="0" w:color="auto"/>
              <w:left w:val="nil"/>
              <w:bottom w:val="single" w:sz="4" w:space="0" w:color="auto"/>
              <w:right w:val="single" w:sz="4" w:space="0" w:color="auto"/>
            </w:tcBorders>
            <w:vAlign w:val="center"/>
          </w:tcPr>
          <w:p w14:paraId="456E6DCE" w14:textId="44744164" w:rsidR="000B7019" w:rsidRPr="000B7019"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87748AF" w14:textId="3AFD7F9B" w:rsidR="000B7019" w:rsidRPr="000B7019" w:rsidRDefault="000B7019" w:rsidP="000B7019">
            <w:pPr>
              <w:widowControl/>
              <w:jc w:val="center"/>
              <w:rPr>
                <w:kern w:val="0"/>
                <w:szCs w:val="21"/>
              </w:rPr>
            </w:pPr>
            <w:r w:rsidRPr="006C13C7">
              <w:rPr>
                <w:rFonts w:hint="eastAsia"/>
                <w:kern w:val="0"/>
                <w:szCs w:val="21"/>
              </w:rPr>
              <w:t>组</w:t>
            </w:r>
          </w:p>
        </w:tc>
        <w:tc>
          <w:tcPr>
            <w:tcW w:w="1984" w:type="dxa"/>
            <w:tcBorders>
              <w:top w:val="single" w:sz="4" w:space="0" w:color="auto"/>
              <w:left w:val="nil"/>
              <w:bottom w:val="single" w:sz="4" w:space="0" w:color="auto"/>
              <w:right w:val="single" w:sz="4" w:space="0" w:color="auto"/>
            </w:tcBorders>
            <w:vAlign w:val="center"/>
          </w:tcPr>
          <w:p w14:paraId="532C3B0A" w14:textId="77777777" w:rsidR="000B7019" w:rsidRPr="006C4DF4" w:rsidRDefault="000B7019" w:rsidP="000B7019">
            <w:pPr>
              <w:widowControl/>
              <w:jc w:val="center"/>
              <w:rPr>
                <w:szCs w:val="21"/>
              </w:rPr>
            </w:pPr>
          </w:p>
        </w:tc>
      </w:tr>
      <w:tr w:rsidR="000B7019" w:rsidRPr="006C4DF4" w14:paraId="6C08343B"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F1D116" w14:textId="11C8A503" w:rsidR="000B7019" w:rsidRPr="000B7019" w:rsidRDefault="000B7019" w:rsidP="000B7019">
            <w:pPr>
              <w:widowControl/>
              <w:jc w:val="center"/>
              <w:rPr>
                <w:kern w:val="0"/>
                <w:szCs w:val="21"/>
              </w:rPr>
            </w:pPr>
            <w:r w:rsidRPr="006C13C7">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BEF062C" w14:textId="596F1504" w:rsidR="000B7019" w:rsidRPr="000B7019" w:rsidRDefault="000B7019" w:rsidP="000B7019">
            <w:pPr>
              <w:widowControl/>
              <w:jc w:val="center"/>
              <w:rPr>
                <w:kern w:val="0"/>
                <w:szCs w:val="21"/>
              </w:rPr>
            </w:pPr>
            <w:r w:rsidRPr="000B7019">
              <w:rPr>
                <w:kern w:val="0"/>
                <w:szCs w:val="21"/>
              </w:rPr>
              <w:t>膜厚仪</w:t>
            </w:r>
          </w:p>
        </w:tc>
        <w:tc>
          <w:tcPr>
            <w:tcW w:w="1134" w:type="dxa"/>
            <w:tcBorders>
              <w:top w:val="single" w:sz="4" w:space="0" w:color="auto"/>
              <w:left w:val="nil"/>
              <w:bottom w:val="single" w:sz="4" w:space="0" w:color="auto"/>
              <w:right w:val="single" w:sz="4" w:space="0" w:color="auto"/>
            </w:tcBorders>
            <w:vAlign w:val="center"/>
          </w:tcPr>
          <w:p w14:paraId="6BCC7CE8" w14:textId="15862BBF" w:rsidR="000B7019" w:rsidRPr="000B7019" w:rsidRDefault="000B7019" w:rsidP="000B7019">
            <w:pPr>
              <w:widowControl/>
              <w:jc w:val="center"/>
              <w:rPr>
                <w:kern w:val="0"/>
                <w:szCs w:val="21"/>
              </w:rPr>
            </w:pPr>
            <w:r w:rsidRPr="006C13C7">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1EE0AF98" w14:textId="57490A70" w:rsidR="000B7019" w:rsidRPr="000B7019" w:rsidRDefault="000B7019" w:rsidP="000B7019">
            <w:pPr>
              <w:widowControl/>
              <w:jc w:val="center"/>
              <w:rPr>
                <w:kern w:val="0"/>
                <w:szCs w:val="21"/>
              </w:rPr>
            </w:pPr>
            <w:r w:rsidRPr="006C13C7">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2CBD0F7F" w14:textId="77777777" w:rsidR="000B7019" w:rsidRPr="006C4DF4" w:rsidRDefault="000B7019" w:rsidP="000B7019">
            <w:pPr>
              <w:widowControl/>
              <w:jc w:val="center"/>
              <w:rPr>
                <w:szCs w:val="21"/>
              </w:rPr>
            </w:pPr>
          </w:p>
        </w:tc>
      </w:tr>
      <w:tr w:rsidR="000B7019" w:rsidRPr="006C4DF4" w14:paraId="0B49C786"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CE0495C" w14:textId="2878237E" w:rsidR="000B7019" w:rsidRPr="000B7019" w:rsidRDefault="000B7019" w:rsidP="000B7019">
            <w:pPr>
              <w:widowControl/>
              <w:jc w:val="center"/>
              <w:rPr>
                <w:kern w:val="0"/>
                <w:szCs w:val="21"/>
              </w:rPr>
            </w:pPr>
            <w:r w:rsidRPr="006C13C7">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736B3034" w14:textId="23F65B03" w:rsidR="000B7019" w:rsidRPr="000B7019" w:rsidRDefault="000B7019" w:rsidP="000B7019">
            <w:pPr>
              <w:widowControl/>
              <w:jc w:val="center"/>
              <w:rPr>
                <w:kern w:val="0"/>
                <w:szCs w:val="21"/>
              </w:rPr>
            </w:pPr>
            <w:r w:rsidRPr="000B7019">
              <w:rPr>
                <w:kern w:val="0"/>
                <w:szCs w:val="21"/>
              </w:rPr>
              <w:t>膜厚探头</w:t>
            </w:r>
          </w:p>
        </w:tc>
        <w:tc>
          <w:tcPr>
            <w:tcW w:w="1134" w:type="dxa"/>
            <w:tcBorders>
              <w:top w:val="single" w:sz="4" w:space="0" w:color="auto"/>
              <w:left w:val="nil"/>
              <w:bottom w:val="single" w:sz="4" w:space="0" w:color="auto"/>
              <w:right w:val="single" w:sz="4" w:space="0" w:color="auto"/>
            </w:tcBorders>
            <w:vAlign w:val="center"/>
          </w:tcPr>
          <w:p w14:paraId="72252D4E" w14:textId="3D0E4B72" w:rsidR="000B7019" w:rsidRPr="000B7019" w:rsidRDefault="000B7019" w:rsidP="000B7019">
            <w:pPr>
              <w:widowControl/>
              <w:jc w:val="center"/>
              <w:rPr>
                <w:kern w:val="0"/>
                <w:szCs w:val="21"/>
              </w:rPr>
            </w:pPr>
            <w:r w:rsidRPr="006C13C7">
              <w:rPr>
                <w:rFonts w:hint="eastAsia"/>
                <w:kern w:val="0"/>
                <w:szCs w:val="21"/>
              </w:rPr>
              <w:t>8</w:t>
            </w:r>
          </w:p>
        </w:tc>
        <w:tc>
          <w:tcPr>
            <w:tcW w:w="1276" w:type="dxa"/>
            <w:tcBorders>
              <w:top w:val="single" w:sz="4" w:space="0" w:color="auto"/>
              <w:left w:val="nil"/>
              <w:bottom w:val="single" w:sz="4" w:space="0" w:color="auto"/>
              <w:right w:val="single" w:sz="4" w:space="0" w:color="auto"/>
            </w:tcBorders>
            <w:vAlign w:val="center"/>
          </w:tcPr>
          <w:p w14:paraId="1747F144" w14:textId="68712795" w:rsidR="000B7019" w:rsidRPr="000B7019" w:rsidRDefault="000B7019" w:rsidP="000B7019">
            <w:pPr>
              <w:widowControl/>
              <w:jc w:val="center"/>
              <w:rPr>
                <w:kern w:val="0"/>
                <w:szCs w:val="21"/>
              </w:rPr>
            </w:pPr>
            <w:r w:rsidRPr="006C13C7">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DFF6EC8" w14:textId="77777777" w:rsidR="000B7019" w:rsidRPr="006C4DF4" w:rsidRDefault="000B7019" w:rsidP="000B7019">
            <w:pPr>
              <w:widowControl/>
              <w:jc w:val="center"/>
              <w:rPr>
                <w:szCs w:val="21"/>
              </w:rPr>
            </w:pPr>
          </w:p>
        </w:tc>
      </w:tr>
      <w:tr w:rsidR="000B7019" w:rsidRPr="006C4DF4" w14:paraId="318BC082"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E038ED8" w14:textId="59651A29" w:rsidR="000B7019" w:rsidRPr="000B7019" w:rsidRDefault="000B7019" w:rsidP="000B7019">
            <w:pPr>
              <w:widowControl/>
              <w:jc w:val="center"/>
              <w:rPr>
                <w:kern w:val="0"/>
                <w:szCs w:val="21"/>
              </w:rPr>
            </w:pPr>
            <w:r w:rsidRPr="006C13C7">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498BE995" w14:textId="16A9760E" w:rsidR="000B7019" w:rsidRPr="000B7019" w:rsidRDefault="000B7019" w:rsidP="000B7019">
            <w:pPr>
              <w:widowControl/>
              <w:jc w:val="center"/>
              <w:rPr>
                <w:kern w:val="0"/>
                <w:szCs w:val="21"/>
              </w:rPr>
            </w:pPr>
            <w:r w:rsidRPr="000B7019">
              <w:rPr>
                <w:kern w:val="0"/>
                <w:szCs w:val="21"/>
              </w:rPr>
              <w:t>加热电源</w:t>
            </w:r>
          </w:p>
        </w:tc>
        <w:tc>
          <w:tcPr>
            <w:tcW w:w="1134" w:type="dxa"/>
            <w:tcBorders>
              <w:top w:val="single" w:sz="4" w:space="0" w:color="auto"/>
              <w:left w:val="nil"/>
              <w:bottom w:val="single" w:sz="4" w:space="0" w:color="auto"/>
              <w:right w:val="single" w:sz="4" w:space="0" w:color="auto"/>
            </w:tcBorders>
            <w:vAlign w:val="center"/>
          </w:tcPr>
          <w:p w14:paraId="178CCF4D" w14:textId="7E22C4C8" w:rsidR="000B7019" w:rsidRPr="000B7019" w:rsidRDefault="000B7019" w:rsidP="000B7019">
            <w:pPr>
              <w:widowControl/>
              <w:jc w:val="center"/>
              <w:rPr>
                <w:kern w:val="0"/>
                <w:szCs w:val="21"/>
              </w:rPr>
            </w:pPr>
            <w:r w:rsidRPr="006C13C7">
              <w:rPr>
                <w:rFonts w:hint="eastAsia"/>
                <w:kern w:val="0"/>
                <w:szCs w:val="21"/>
              </w:rPr>
              <w:t>3</w:t>
            </w:r>
          </w:p>
        </w:tc>
        <w:tc>
          <w:tcPr>
            <w:tcW w:w="1276" w:type="dxa"/>
            <w:tcBorders>
              <w:top w:val="single" w:sz="4" w:space="0" w:color="auto"/>
              <w:left w:val="nil"/>
              <w:bottom w:val="single" w:sz="4" w:space="0" w:color="auto"/>
              <w:right w:val="single" w:sz="4" w:space="0" w:color="auto"/>
            </w:tcBorders>
            <w:vAlign w:val="center"/>
          </w:tcPr>
          <w:p w14:paraId="0FF96C1B" w14:textId="16E43AB9" w:rsidR="000B7019" w:rsidRPr="000B7019" w:rsidRDefault="000B7019" w:rsidP="000B7019">
            <w:pPr>
              <w:widowControl/>
              <w:jc w:val="center"/>
              <w:rPr>
                <w:kern w:val="0"/>
                <w:szCs w:val="21"/>
              </w:rPr>
            </w:pPr>
            <w:r w:rsidRPr="006C13C7">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EB504F3" w14:textId="77777777" w:rsidR="000B7019" w:rsidRPr="006C4DF4" w:rsidRDefault="000B7019" w:rsidP="000B7019">
            <w:pPr>
              <w:widowControl/>
              <w:jc w:val="center"/>
              <w:rPr>
                <w:szCs w:val="21"/>
              </w:rPr>
            </w:pPr>
          </w:p>
        </w:tc>
      </w:tr>
      <w:tr w:rsidR="000B7019" w:rsidRPr="006C4DF4" w14:paraId="7011E6D7"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CD9064E" w14:textId="79D1B718" w:rsidR="000B7019" w:rsidRPr="000B7019" w:rsidRDefault="000B7019" w:rsidP="000B7019">
            <w:pPr>
              <w:widowControl/>
              <w:jc w:val="center"/>
              <w:rPr>
                <w:kern w:val="0"/>
                <w:szCs w:val="21"/>
              </w:rPr>
            </w:pPr>
            <w:r w:rsidRPr="006C13C7">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0CD3B63B" w14:textId="7D6A109F" w:rsidR="000B7019" w:rsidRPr="000B7019" w:rsidRDefault="000B7019" w:rsidP="000B7019">
            <w:pPr>
              <w:widowControl/>
              <w:jc w:val="center"/>
              <w:rPr>
                <w:kern w:val="0"/>
                <w:szCs w:val="21"/>
              </w:rPr>
            </w:pPr>
            <w:r w:rsidRPr="000B7019">
              <w:rPr>
                <w:kern w:val="0"/>
                <w:szCs w:val="21"/>
              </w:rPr>
              <w:t>基片样品系统</w:t>
            </w:r>
          </w:p>
        </w:tc>
        <w:tc>
          <w:tcPr>
            <w:tcW w:w="1134" w:type="dxa"/>
            <w:tcBorders>
              <w:top w:val="single" w:sz="4" w:space="0" w:color="auto"/>
              <w:left w:val="nil"/>
              <w:bottom w:val="single" w:sz="4" w:space="0" w:color="auto"/>
              <w:right w:val="single" w:sz="4" w:space="0" w:color="auto"/>
            </w:tcBorders>
            <w:vAlign w:val="center"/>
          </w:tcPr>
          <w:p w14:paraId="3102AB62" w14:textId="690C9C2B" w:rsidR="000B7019" w:rsidRPr="000B7019"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E75A00C" w14:textId="23D019EE" w:rsidR="000B7019" w:rsidRPr="000B7019" w:rsidRDefault="000B7019" w:rsidP="000B7019">
            <w:pPr>
              <w:widowControl/>
              <w:jc w:val="center"/>
              <w:rPr>
                <w:kern w:val="0"/>
                <w:szCs w:val="21"/>
              </w:rPr>
            </w:pPr>
            <w:r w:rsidRPr="006C13C7">
              <w:rPr>
                <w:rFonts w:hint="eastAsia"/>
                <w:kern w:val="0"/>
                <w:szCs w:val="21"/>
              </w:rPr>
              <w:t>组</w:t>
            </w:r>
          </w:p>
        </w:tc>
        <w:tc>
          <w:tcPr>
            <w:tcW w:w="1984" w:type="dxa"/>
            <w:tcBorders>
              <w:top w:val="single" w:sz="4" w:space="0" w:color="auto"/>
              <w:left w:val="nil"/>
              <w:bottom w:val="single" w:sz="4" w:space="0" w:color="auto"/>
              <w:right w:val="single" w:sz="4" w:space="0" w:color="auto"/>
            </w:tcBorders>
            <w:vAlign w:val="center"/>
          </w:tcPr>
          <w:p w14:paraId="1189D736" w14:textId="77777777" w:rsidR="000B7019" w:rsidRPr="006C4DF4" w:rsidRDefault="000B7019" w:rsidP="000B7019">
            <w:pPr>
              <w:widowControl/>
              <w:jc w:val="center"/>
              <w:rPr>
                <w:szCs w:val="21"/>
              </w:rPr>
            </w:pPr>
          </w:p>
        </w:tc>
      </w:tr>
      <w:tr w:rsidR="000B7019" w:rsidRPr="006C4DF4" w14:paraId="79FF0D7E"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0627D9" w14:textId="48B5A577" w:rsidR="000B7019" w:rsidRPr="000B7019" w:rsidRDefault="000B7019" w:rsidP="000B7019">
            <w:pPr>
              <w:widowControl/>
              <w:jc w:val="center"/>
              <w:rPr>
                <w:kern w:val="0"/>
                <w:szCs w:val="21"/>
              </w:rPr>
            </w:pPr>
            <w:r w:rsidRPr="006C13C7">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83352AD" w14:textId="64ED79CF" w:rsidR="000B7019" w:rsidRPr="000B7019" w:rsidRDefault="000B7019" w:rsidP="004E007B">
            <w:pPr>
              <w:jc w:val="center"/>
              <w:textAlignment w:val="center"/>
              <w:rPr>
                <w:kern w:val="0"/>
                <w:szCs w:val="21"/>
              </w:rPr>
            </w:pPr>
            <w:r w:rsidRPr="000B7019">
              <w:rPr>
                <w:kern w:val="0"/>
                <w:szCs w:val="21"/>
              </w:rPr>
              <w:t>真空系统</w:t>
            </w:r>
          </w:p>
        </w:tc>
        <w:tc>
          <w:tcPr>
            <w:tcW w:w="1134" w:type="dxa"/>
            <w:tcBorders>
              <w:top w:val="single" w:sz="4" w:space="0" w:color="auto"/>
              <w:left w:val="nil"/>
              <w:bottom w:val="single" w:sz="4" w:space="0" w:color="auto"/>
              <w:right w:val="single" w:sz="4" w:space="0" w:color="auto"/>
            </w:tcBorders>
            <w:vAlign w:val="center"/>
          </w:tcPr>
          <w:p w14:paraId="43F78A74" w14:textId="149EEFCF" w:rsidR="000B7019" w:rsidRPr="000B7019"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A876267" w14:textId="7D7A4266" w:rsidR="000B7019" w:rsidRPr="000B7019" w:rsidRDefault="000B7019" w:rsidP="000B7019">
            <w:pPr>
              <w:widowControl/>
              <w:jc w:val="center"/>
              <w:rPr>
                <w:kern w:val="0"/>
                <w:szCs w:val="21"/>
              </w:rPr>
            </w:pPr>
            <w:r w:rsidRPr="006C13C7">
              <w:rPr>
                <w:rFonts w:hint="eastAsia"/>
                <w:kern w:val="0"/>
                <w:szCs w:val="21"/>
              </w:rPr>
              <w:t>组</w:t>
            </w:r>
          </w:p>
        </w:tc>
        <w:tc>
          <w:tcPr>
            <w:tcW w:w="1984" w:type="dxa"/>
            <w:tcBorders>
              <w:top w:val="single" w:sz="4" w:space="0" w:color="auto"/>
              <w:left w:val="nil"/>
              <w:bottom w:val="single" w:sz="4" w:space="0" w:color="auto"/>
              <w:right w:val="single" w:sz="4" w:space="0" w:color="auto"/>
            </w:tcBorders>
            <w:vAlign w:val="center"/>
          </w:tcPr>
          <w:p w14:paraId="06D6D03B" w14:textId="77777777" w:rsidR="000B7019" w:rsidRPr="006C4DF4" w:rsidRDefault="000B7019" w:rsidP="000B7019">
            <w:pPr>
              <w:widowControl/>
              <w:jc w:val="center"/>
              <w:rPr>
                <w:szCs w:val="21"/>
              </w:rPr>
            </w:pPr>
          </w:p>
        </w:tc>
      </w:tr>
      <w:tr w:rsidR="000B7019" w:rsidRPr="006C4DF4" w14:paraId="51AFBA3E"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5EB3CB" w14:textId="5D88CB44" w:rsidR="000B7019" w:rsidRPr="000B7019" w:rsidRDefault="000B7019" w:rsidP="000B7019">
            <w:pPr>
              <w:widowControl/>
              <w:jc w:val="center"/>
              <w:rPr>
                <w:kern w:val="0"/>
                <w:szCs w:val="21"/>
              </w:rPr>
            </w:pPr>
            <w:r w:rsidRPr="006C13C7">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5824714D" w14:textId="62B16257" w:rsidR="000B7019" w:rsidRPr="000B7019" w:rsidRDefault="000B7019" w:rsidP="00A41AD3">
            <w:pPr>
              <w:jc w:val="center"/>
              <w:textAlignment w:val="center"/>
              <w:rPr>
                <w:kern w:val="0"/>
                <w:szCs w:val="21"/>
              </w:rPr>
            </w:pPr>
            <w:r w:rsidRPr="000B7019">
              <w:rPr>
                <w:kern w:val="0"/>
                <w:szCs w:val="21"/>
              </w:rPr>
              <w:t>软件包</w:t>
            </w:r>
            <w:r w:rsidRPr="000B7019">
              <w:rPr>
                <w:kern w:val="0"/>
                <w:szCs w:val="21"/>
              </w:rPr>
              <w:t xml:space="preserve"> (</w:t>
            </w:r>
            <w:r w:rsidRPr="000B7019">
              <w:rPr>
                <w:kern w:val="0"/>
                <w:szCs w:val="21"/>
              </w:rPr>
              <w:t>包括实验操作软件和膜厚监测软件</w:t>
            </w:r>
            <w:r w:rsidRPr="000B7019">
              <w:rPr>
                <w:kern w:val="0"/>
                <w:szCs w:val="21"/>
              </w:rPr>
              <w:t>)</w:t>
            </w:r>
          </w:p>
        </w:tc>
        <w:tc>
          <w:tcPr>
            <w:tcW w:w="1134" w:type="dxa"/>
            <w:tcBorders>
              <w:top w:val="single" w:sz="4" w:space="0" w:color="auto"/>
              <w:left w:val="nil"/>
              <w:bottom w:val="single" w:sz="4" w:space="0" w:color="auto"/>
              <w:right w:val="single" w:sz="4" w:space="0" w:color="auto"/>
            </w:tcBorders>
            <w:vAlign w:val="center"/>
          </w:tcPr>
          <w:p w14:paraId="091B68DF" w14:textId="43EECC63" w:rsidR="000B7019" w:rsidRPr="000B7019"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B92FAF1" w14:textId="3B23DBFD" w:rsidR="000B7019" w:rsidRPr="000B7019" w:rsidRDefault="000B7019" w:rsidP="000B7019">
            <w:pPr>
              <w:widowControl/>
              <w:jc w:val="center"/>
              <w:rPr>
                <w:kern w:val="0"/>
                <w:szCs w:val="21"/>
              </w:rPr>
            </w:pPr>
            <w:r w:rsidRPr="006C13C7">
              <w:rPr>
                <w:rFonts w:hint="eastAsia"/>
                <w:kern w:val="0"/>
                <w:szCs w:val="21"/>
              </w:rPr>
              <w:t>组</w:t>
            </w:r>
          </w:p>
        </w:tc>
        <w:tc>
          <w:tcPr>
            <w:tcW w:w="1984" w:type="dxa"/>
            <w:tcBorders>
              <w:top w:val="single" w:sz="4" w:space="0" w:color="auto"/>
              <w:left w:val="nil"/>
              <w:bottom w:val="single" w:sz="4" w:space="0" w:color="auto"/>
              <w:right w:val="single" w:sz="4" w:space="0" w:color="auto"/>
            </w:tcBorders>
            <w:vAlign w:val="center"/>
          </w:tcPr>
          <w:p w14:paraId="50B1D7C6" w14:textId="77777777" w:rsidR="000B7019" w:rsidRPr="006C4DF4" w:rsidRDefault="000B7019" w:rsidP="000B7019">
            <w:pPr>
              <w:widowControl/>
              <w:jc w:val="center"/>
              <w:rPr>
                <w:szCs w:val="21"/>
              </w:rPr>
            </w:pPr>
          </w:p>
        </w:tc>
      </w:tr>
      <w:tr w:rsidR="000B7019" w:rsidRPr="006C4DF4" w14:paraId="097FB88C" w14:textId="77777777" w:rsidTr="000B701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B7170B9" w14:textId="03D797DF" w:rsidR="000B7019" w:rsidRPr="000B7019" w:rsidRDefault="000B7019" w:rsidP="000B7019">
            <w:pPr>
              <w:widowControl/>
              <w:jc w:val="center"/>
              <w:rPr>
                <w:kern w:val="0"/>
                <w:szCs w:val="21"/>
              </w:rPr>
            </w:pPr>
            <w:r w:rsidRPr="006C13C7">
              <w:rPr>
                <w:rFonts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79FE5EB1" w14:textId="00EA04A8" w:rsidR="000B7019" w:rsidRPr="000B7019" w:rsidRDefault="000B7019" w:rsidP="000B7019">
            <w:pPr>
              <w:jc w:val="center"/>
              <w:textAlignment w:val="center"/>
              <w:rPr>
                <w:kern w:val="0"/>
                <w:szCs w:val="21"/>
              </w:rPr>
            </w:pPr>
            <w:r w:rsidRPr="000B7019">
              <w:rPr>
                <w:kern w:val="0"/>
                <w:szCs w:val="21"/>
              </w:rPr>
              <w:t>工控机</w:t>
            </w:r>
            <w:r w:rsidRPr="000B7019">
              <w:rPr>
                <w:kern w:val="0"/>
                <w:szCs w:val="21"/>
              </w:rPr>
              <w:t xml:space="preserve"> </w:t>
            </w:r>
            <w:r w:rsidRPr="000B7019">
              <w:rPr>
                <w:kern w:val="0"/>
                <w:szCs w:val="21"/>
              </w:rPr>
              <w:t>（包含显示器）</w:t>
            </w:r>
          </w:p>
        </w:tc>
        <w:tc>
          <w:tcPr>
            <w:tcW w:w="1134" w:type="dxa"/>
            <w:tcBorders>
              <w:top w:val="single" w:sz="4" w:space="0" w:color="auto"/>
              <w:left w:val="nil"/>
              <w:bottom w:val="single" w:sz="4" w:space="0" w:color="auto"/>
              <w:right w:val="single" w:sz="4" w:space="0" w:color="auto"/>
            </w:tcBorders>
            <w:vAlign w:val="center"/>
          </w:tcPr>
          <w:p w14:paraId="2E83A550" w14:textId="2CC14ED0" w:rsidR="000B7019" w:rsidRPr="000B7019" w:rsidRDefault="000B7019" w:rsidP="000B7019">
            <w:pPr>
              <w:widowControl/>
              <w:jc w:val="center"/>
              <w:rPr>
                <w:kern w:val="0"/>
                <w:szCs w:val="21"/>
              </w:rPr>
            </w:pPr>
            <w:r w:rsidRPr="006C13C7">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69AF07" w14:textId="0EF95ABB" w:rsidR="000B7019" w:rsidRPr="000B7019" w:rsidRDefault="000B7019" w:rsidP="000B7019">
            <w:pPr>
              <w:widowControl/>
              <w:jc w:val="center"/>
              <w:rPr>
                <w:kern w:val="0"/>
                <w:szCs w:val="21"/>
              </w:rPr>
            </w:pPr>
            <w:r w:rsidRPr="006C13C7">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06C6586" w14:textId="77777777" w:rsidR="000B7019" w:rsidRPr="006C4DF4" w:rsidRDefault="000B7019" w:rsidP="000B701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7D24DE" w:rsidRPr="00EA2F45" w14:paraId="32386151" w14:textId="77777777" w:rsidTr="007D24DE">
        <w:trPr>
          <w:trHeight w:val="450"/>
        </w:trPr>
        <w:tc>
          <w:tcPr>
            <w:tcW w:w="900" w:type="dxa"/>
            <w:vMerge w:val="restart"/>
            <w:vAlign w:val="center"/>
          </w:tcPr>
          <w:p w14:paraId="4163AF4F" w14:textId="77777777" w:rsidR="007D24DE" w:rsidRPr="00EA2F45" w:rsidRDefault="007D24DE" w:rsidP="007D24DE">
            <w:pPr>
              <w:jc w:val="center"/>
              <w:rPr>
                <w:b/>
                <w:szCs w:val="21"/>
              </w:rPr>
            </w:pPr>
            <w:r w:rsidRPr="00EA2F45">
              <w:rPr>
                <w:b/>
                <w:szCs w:val="21"/>
              </w:rPr>
              <w:t>1</w:t>
            </w:r>
          </w:p>
        </w:tc>
        <w:tc>
          <w:tcPr>
            <w:tcW w:w="1980" w:type="dxa"/>
            <w:vMerge w:val="restart"/>
            <w:vAlign w:val="center"/>
          </w:tcPr>
          <w:p w14:paraId="28493933" w14:textId="4EB9C18E" w:rsidR="007D24DE" w:rsidRPr="00EA2F45" w:rsidRDefault="007D24DE" w:rsidP="007D24DE">
            <w:pPr>
              <w:jc w:val="center"/>
              <w:rPr>
                <w:b/>
                <w:szCs w:val="21"/>
              </w:rPr>
            </w:pPr>
            <w:r>
              <w:rPr>
                <w:b/>
                <w:szCs w:val="21"/>
              </w:rPr>
              <w:t>有机</w:t>
            </w:r>
            <w:r>
              <w:rPr>
                <w:b/>
                <w:szCs w:val="21"/>
              </w:rPr>
              <w:t>-</w:t>
            </w:r>
            <w:r>
              <w:rPr>
                <w:b/>
                <w:szCs w:val="21"/>
              </w:rPr>
              <w:t>金属真空热蒸镀仪</w:t>
            </w:r>
          </w:p>
        </w:tc>
        <w:tc>
          <w:tcPr>
            <w:tcW w:w="5580" w:type="dxa"/>
            <w:vAlign w:val="center"/>
          </w:tcPr>
          <w:p w14:paraId="1C2428A7" w14:textId="4C090854" w:rsidR="007D24DE" w:rsidRPr="004A2F89" w:rsidRDefault="007D24DE" w:rsidP="007D24DE">
            <w:pPr>
              <w:adjustRightInd w:val="0"/>
              <w:snapToGrid w:val="0"/>
              <w:jc w:val="left"/>
              <w:rPr>
                <w:b/>
                <w:szCs w:val="21"/>
              </w:rPr>
            </w:pPr>
            <w:r w:rsidRPr="004A2F89">
              <w:t xml:space="preserve">1.1 </w:t>
            </w:r>
            <w:r w:rsidRPr="004A2F89">
              <w:t>支撑机架</w:t>
            </w:r>
          </w:p>
        </w:tc>
      </w:tr>
      <w:tr w:rsidR="007D24DE" w:rsidRPr="00EA2F45" w14:paraId="575D2B68" w14:textId="77777777" w:rsidTr="007D24DE">
        <w:trPr>
          <w:trHeight w:val="450"/>
        </w:trPr>
        <w:tc>
          <w:tcPr>
            <w:tcW w:w="900" w:type="dxa"/>
            <w:vMerge/>
            <w:vAlign w:val="center"/>
          </w:tcPr>
          <w:p w14:paraId="37FA2151" w14:textId="77777777" w:rsidR="007D24DE" w:rsidRPr="00EA2F45" w:rsidRDefault="007D24DE" w:rsidP="007D24DE">
            <w:pPr>
              <w:jc w:val="center"/>
              <w:rPr>
                <w:b/>
                <w:szCs w:val="21"/>
              </w:rPr>
            </w:pPr>
          </w:p>
        </w:tc>
        <w:tc>
          <w:tcPr>
            <w:tcW w:w="1980" w:type="dxa"/>
            <w:vMerge/>
            <w:vAlign w:val="center"/>
          </w:tcPr>
          <w:p w14:paraId="11DCDF72" w14:textId="77777777" w:rsidR="007D24DE" w:rsidRPr="00EA2F45" w:rsidRDefault="007D24DE" w:rsidP="007D24DE">
            <w:pPr>
              <w:jc w:val="center"/>
              <w:rPr>
                <w:b/>
                <w:szCs w:val="21"/>
              </w:rPr>
            </w:pPr>
          </w:p>
        </w:tc>
        <w:tc>
          <w:tcPr>
            <w:tcW w:w="5580" w:type="dxa"/>
            <w:vAlign w:val="center"/>
          </w:tcPr>
          <w:p w14:paraId="6174C2AC" w14:textId="43020F00" w:rsidR="007D24DE" w:rsidRPr="004A2F89" w:rsidRDefault="007D24DE" w:rsidP="00A41AD3">
            <w:pPr>
              <w:adjustRightInd w:val="0"/>
              <w:snapToGrid w:val="0"/>
              <w:spacing w:line="360" w:lineRule="auto"/>
              <w:jc w:val="left"/>
              <w:rPr>
                <w:b/>
                <w:szCs w:val="21"/>
              </w:rPr>
            </w:pPr>
            <w:r w:rsidRPr="004A2F89">
              <w:rPr>
                <w:rFonts w:ascii="Segoe UI Symbol" w:hAnsi="Segoe UI Symbol" w:cs="Segoe UI Symbol"/>
              </w:rPr>
              <w:t>★</w:t>
            </w:r>
            <w:r w:rsidRPr="004A2F89">
              <w:t xml:space="preserve">1.1.1 </w:t>
            </w:r>
            <w:r w:rsidRPr="004A2F89">
              <w:t>控制集成设计，占地面积</w:t>
            </w:r>
            <w:r w:rsidR="00A41AD3">
              <w:rPr>
                <w:rFonts w:hint="eastAsia"/>
              </w:rPr>
              <w:t>不超出</w:t>
            </w:r>
            <w:r w:rsidRPr="004A2F89">
              <w:t>1200mm*900mm</w:t>
            </w:r>
            <w:r w:rsidR="001E744C">
              <w:rPr>
                <w:rFonts w:hint="eastAsia"/>
              </w:rPr>
              <w:t>。</w:t>
            </w:r>
          </w:p>
        </w:tc>
      </w:tr>
      <w:tr w:rsidR="007D24DE" w:rsidRPr="00EA2F45" w14:paraId="0C0E0198" w14:textId="77777777" w:rsidTr="007D24DE">
        <w:trPr>
          <w:trHeight w:val="450"/>
        </w:trPr>
        <w:tc>
          <w:tcPr>
            <w:tcW w:w="900" w:type="dxa"/>
            <w:vMerge/>
            <w:vAlign w:val="center"/>
          </w:tcPr>
          <w:p w14:paraId="2C571657" w14:textId="77777777" w:rsidR="007D24DE" w:rsidRPr="00EA2F45" w:rsidRDefault="007D24DE" w:rsidP="007D24DE">
            <w:pPr>
              <w:jc w:val="center"/>
              <w:rPr>
                <w:b/>
                <w:szCs w:val="21"/>
              </w:rPr>
            </w:pPr>
          </w:p>
        </w:tc>
        <w:tc>
          <w:tcPr>
            <w:tcW w:w="1980" w:type="dxa"/>
            <w:vMerge/>
            <w:vAlign w:val="center"/>
          </w:tcPr>
          <w:p w14:paraId="2400CE1D" w14:textId="77777777" w:rsidR="007D24DE" w:rsidRPr="00EA2F45" w:rsidRDefault="007D24DE" w:rsidP="007D24DE">
            <w:pPr>
              <w:jc w:val="center"/>
              <w:rPr>
                <w:b/>
                <w:szCs w:val="21"/>
              </w:rPr>
            </w:pPr>
          </w:p>
        </w:tc>
        <w:tc>
          <w:tcPr>
            <w:tcW w:w="5580" w:type="dxa"/>
            <w:vAlign w:val="center"/>
          </w:tcPr>
          <w:p w14:paraId="4DF00574" w14:textId="124A2645" w:rsidR="007D24DE" w:rsidRPr="004A2F89" w:rsidRDefault="007D24DE" w:rsidP="00A41AD3">
            <w:pPr>
              <w:adjustRightInd w:val="0"/>
              <w:snapToGrid w:val="0"/>
              <w:spacing w:line="360" w:lineRule="auto"/>
              <w:jc w:val="left"/>
              <w:rPr>
                <w:b/>
                <w:szCs w:val="21"/>
              </w:rPr>
            </w:pPr>
            <w:r w:rsidRPr="004A2F89">
              <w:t>1.1.2</w:t>
            </w:r>
            <w:r w:rsidRPr="004A2F89">
              <w:t>采用一体式机架，控制部分与真空室集成在一起，可整体移动，采用铝型材搭建</w:t>
            </w:r>
            <w:r w:rsidR="001E744C">
              <w:rPr>
                <w:rFonts w:hint="eastAsia"/>
              </w:rPr>
              <w:t>。</w:t>
            </w:r>
          </w:p>
        </w:tc>
      </w:tr>
      <w:tr w:rsidR="007D24DE" w:rsidRPr="00EA2F45" w14:paraId="68C89398" w14:textId="77777777" w:rsidTr="007D24DE">
        <w:trPr>
          <w:trHeight w:val="510"/>
        </w:trPr>
        <w:tc>
          <w:tcPr>
            <w:tcW w:w="900" w:type="dxa"/>
            <w:vMerge/>
            <w:vAlign w:val="center"/>
          </w:tcPr>
          <w:p w14:paraId="105FDE84" w14:textId="77777777" w:rsidR="007D24DE" w:rsidRPr="00EA2F45" w:rsidRDefault="007D24DE" w:rsidP="007D24DE">
            <w:pPr>
              <w:jc w:val="center"/>
              <w:rPr>
                <w:b/>
                <w:szCs w:val="21"/>
              </w:rPr>
            </w:pPr>
          </w:p>
        </w:tc>
        <w:tc>
          <w:tcPr>
            <w:tcW w:w="1980" w:type="dxa"/>
            <w:vMerge/>
            <w:vAlign w:val="center"/>
          </w:tcPr>
          <w:p w14:paraId="48E82D91" w14:textId="77777777" w:rsidR="007D24DE" w:rsidRPr="00EA2F45" w:rsidRDefault="007D24DE" w:rsidP="007D24DE">
            <w:pPr>
              <w:jc w:val="center"/>
              <w:rPr>
                <w:b/>
                <w:szCs w:val="21"/>
              </w:rPr>
            </w:pPr>
          </w:p>
        </w:tc>
        <w:tc>
          <w:tcPr>
            <w:tcW w:w="5580" w:type="dxa"/>
            <w:vAlign w:val="center"/>
          </w:tcPr>
          <w:p w14:paraId="54660487" w14:textId="429EC726" w:rsidR="007D24DE" w:rsidRPr="004A2F89" w:rsidRDefault="007D24DE" w:rsidP="004A2F89">
            <w:pPr>
              <w:adjustRightInd w:val="0"/>
              <w:snapToGrid w:val="0"/>
              <w:spacing w:line="360" w:lineRule="auto"/>
              <w:jc w:val="left"/>
              <w:rPr>
                <w:szCs w:val="21"/>
              </w:rPr>
            </w:pPr>
            <w:r w:rsidRPr="004A2F89">
              <w:t>1.1.3</w:t>
            </w:r>
            <w:r w:rsidRPr="004A2F89">
              <w:t>机架底部安装支撑脚及脚轮，可随意推动；也可撑起地脚固定住设备；</w:t>
            </w:r>
          </w:p>
        </w:tc>
      </w:tr>
      <w:tr w:rsidR="007D24DE" w:rsidRPr="00EA2F45" w14:paraId="4C374AF9" w14:textId="77777777" w:rsidTr="007D24DE">
        <w:trPr>
          <w:trHeight w:val="510"/>
        </w:trPr>
        <w:tc>
          <w:tcPr>
            <w:tcW w:w="900" w:type="dxa"/>
            <w:vMerge/>
            <w:vAlign w:val="center"/>
          </w:tcPr>
          <w:p w14:paraId="71D32547" w14:textId="77777777" w:rsidR="007D24DE" w:rsidRPr="00EA2F45" w:rsidRDefault="007D24DE" w:rsidP="007D24DE">
            <w:pPr>
              <w:jc w:val="center"/>
              <w:rPr>
                <w:b/>
                <w:szCs w:val="21"/>
              </w:rPr>
            </w:pPr>
          </w:p>
        </w:tc>
        <w:tc>
          <w:tcPr>
            <w:tcW w:w="1980" w:type="dxa"/>
            <w:vMerge/>
            <w:vAlign w:val="center"/>
          </w:tcPr>
          <w:p w14:paraId="4C4A06AF" w14:textId="77777777" w:rsidR="007D24DE" w:rsidRPr="00EA2F45" w:rsidRDefault="007D24DE" w:rsidP="007D24DE">
            <w:pPr>
              <w:jc w:val="center"/>
              <w:rPr>
                <w:b/>
                <w:szCs w:val="21"/>
              </w:rPr>
            </w:pPr>
          </w:p>
        </w:tc>
        <w:tc>
          <w:tcPr>
            <w:tcW w:w="5580" w:type="dxa"/>
            <w:vAlign w:val="center"/>
          </w:tcPr>
          <w:p w14:paraId="4EEF4502" w14:textId="1FC378D2" w:rsidR="007D24DE" w:rsidRPr="004A2F89" w:rsidRDefault="004A2F89" w:rsidP="004A2F89">
            <w:pPr>
              <w:adjustRightInd w:val="0"/>
              <w:snapToGrid w:val="0"/>
              <w:spacing w:line="360" w:lineRule="auto"/>
              <w:jc w:val="left"/>
              <w:rPr>
                <w:b/>
                <w:szCs w:val="21"/>
              </w:rPr>
            </w:pPr>
            <w:r w:rsidRPr="004A2F89">
              <w:t>1.</w:t>
            </w:r>
            <w:r w:rsidR="007D24DE" w:rsidRPr="004A2F89">
              <w:t>1</w:t>
            </w:r>
            <w:r w:rsidRPr="004A2F89">
              <w:t>.</w:t>
            </w:r>
            <w:r w:rsidR="007D24DE" w:rsidRPr="004A2F89">
              <w:t>4</w:t>
            </w:r>
            <w:r w:rsidR="007D24DE" w:rsidRPr="004A2F89">
              <w:t>相关盖板要求采用阳极氧化处理，防止表面氧化变色</w:t>
            </w:r>
            <w:r w:rsidR="001E744C">
              <w:rPr>
                <w:rFonts w:hint="eastAsia"/>
              </w:rPr>
              <w:t>。</w:t>
            </w:r>
          </w:p>
        </w:tc>
      </w:tr>
      <w:tr w:rsidR="007D24DE" w:rsidRPr="00EA2F45" w14:paraId="181DF609" w14:textId="77777777" w:rsidTr="007D24DE">
        <w:trPr>
          <w:trHeight w:val="510"/>
        </w:trPr>
        <w:tc>
          <w:tcPr>
            <w:tcW w:w="900" w:type="dxa"/>
            <w:vMerge/>
            <w:vAlign w:val="center"/>
          </w:tcPr>
          <w:p w14:paraId="004405DB" w14:textId="77777777" w:rsidR="007D24DE" w:rsidRPr="00EA2F45" w:rsidRDefault="007D24DE" w:rsidP="007D24DE">
            <w:pPr>
              <w:jc w:val="center"/>
              <w:rPr>
                <w:b/>
                <w:szCs w:val="21"/>
              </w:rPr>
            </w:pPr>
          </w:p>
        </w:tc>
        <w:tc>
          <w:tcPr>
            <w:tcW w:w="1980" w:type="dxa"/>
            <w:vMerge/>
            <w:vAlign w:val="center"/>
          </w:tcPr>
          <w:p w14:paraId="4CA15C67" w14:textId="77777777" w:rsidR="007D24DE" w:rsidRPr="00EA2F45" w:rsidRDefault="007D24DE" w:rsidP="007D24DE">
            <w:pPr>
              <w:jc w:val="center"/>
              <w:rPr>
                <w:b/>
                <w:szCs w:val="21"/>
              </w:rPr>
            </w:pPr>
          </w:p>
        </w:tc>
        <w:tc>
          <w:tcPr>
            <w:tcW w:w="5580" w:type="dxa"/>
            <w:vAlign w:val="center"/>
          </w:tcPr>
          <w:p w14:paraId="6562BDF3" w14:textId="37F20841" w:rsidR="007D24DE" w:rsidRPr="004A2F89" w:rsidRDefault="007D24DE" w:rsidP="007D24DE">
            <w:pPr>
              <w:adjustRightInd w:val="0"/>
              <w:snapToGrid w:val="0"/>
              <w:jc w:val="left"/>
              <w:rPr>
                <w:b/>
                <w:szCs w:val="21"/>
              </w:rPr>
            </w:pPr>
            <w:r w:rsidRPr="004A2F89">
              <w:t xml:space="preserve">1.2 </w:t>
            </w:r>
            <w:r w:rsidRPr="004A2F89">
              <w:t>样品台</w:t>
            </w:r>
            <w:r w:rsidR="00E53E08">
              <w:rPr>
                <w:rFonts w:hint="eastAsia"/>
              </w:rPr>
              <w:t>：</w:t>
            </w:r>
          </w:p>
        </w:tc>
      </w:tr>
      <w:tr w:rsidR="007D24DE" w:rsidRPr="00EA2F45" w14:paraId="72AE1319" w14:textId="77777777" w:rsidTr="007D24DE">
        <w:trPr>
          <w:trHeight w:val="510"/>
        </w:trPr>
        <w:tc>
          <w:tcPr>
            <w:tcW w:w="900" w:type="dxa"/>
            <w:vMerge/>
            <w:vAlign w:val="center"/>
          </w:tcPr>
          <w:p w14:paraId="50747A2E" w14:textId="77777777" w:rsidR="007D24DE" w:rsidRPr="00EA2F45" w:rsidRDefault="007D24DE" w:rsidP="007D24DE">
            <w:pPr>
              <w:jc w:val="center"/>
              <w:rPr>
                <w:b/>
                <w:szCs w:val="21"/>
              </w:rPr>
            </w:pPr>
          </w:p>
        </w:tc>
        <w:tc>
          <w:tcPr>
            <w:tcW w:w="1980" w:type="dxa"/>
            <w:vMerge/>
            <w:vAlign w:val="center"/>
          </w:tcPr>
          <w:p w14:paraId="1F80186B" w14:textId="77777777" w:rsidR="007D24DE" w:rsidRPr="00EA2F45" w:rsidRDefault="007D24DE" w:rsidP="007D24DE">
            <w:pPr>
              <w:jc w:val="center"/>
              <w:rPr>
                <w:b/>
                <w:szCs w:val="21"/>
              </w:rPr>
            </w:pPr>
          </w:p>
        </w:tc>
        <w:tc>
          <w:tcPr>
            <w:tcW w:w="5580" w:type="dxa"/>
            <w:vAlign w:val="center"/>
          </w:tcPr>
          <w:p w14:paraId="10359552" w14:textId="10F4D0EC" w:rsidR="007D24DE" w:rsidRPr="004A2F89" w:rsidRDefault="004A2F89" w:rsidP="004A2F89">
            <w:pPr>
              <w:adjustRightInd w:val="0"/>
              <w:snapToGrid w:val="0"/>
              <w:spacing w:line="360" w:lineRule="auto"/>
              <w:jc w:val="left"/>
              <w:rPr>
                <w:b/>
                <w:szCs w:val="21"/>
              </w:rPr>
            </w:pPr>
            <w:r w:rsidRPr="004A2F89">
              <w:t>1.</w:t>
            </w:r>
            <w:r w:rsidR="007D24DE" w:rsidRPr="004A2F89">
              <w:t>2</w:t>
            </w:r>
            <w:r w:rsidRPr="004A2F89">
              <w:t>.</w:t>
            </w:r>
            <w:r w:rsidR="007D24DE" w:rsidRPr="004A2F89">
              <w:t>1</w:t>
            </w:r>
            <w:r w:rsidR="007D24DE" w:rsidRPr="004A2F89">
              <w:t>可安装</w:t>
            </w:r>
            <w:r w:rsidR="007D24DE" w:rsidRPr="004A2F89">
              <w:t>4</w:t>
            </w:r>
            <w:r w:rsidR="007D24DE" w:rsidRPr="004A2F89">
              <w:t>个尺寸</w:t>
            </w:r>
            <w:r w:rsidR="007D24DE" w:rsidRPr="004A2F89">
              <w:t>32mm*32mm</w:t>
            </w:r>
            <w:r w:rsidR="007D24DE" w:rsidRPr="004A2F89">
              <w:t>的基片托盘，可真空状态下更换掩膜板，具体</w:t>
            </w:r>
            <w:r w:rsidR="007D24DE" w:rsidRPr="004A2F89">
              <w:t>12</w:t>
            </w:r>
            <w:r w:rsidR="007D24DE" w:rsidRPr="004A2F89">
              <w:t>面掩膜图案结构，图案可更改</w:t>
            </w:r>
            <w:r w:rsidR="00E53E08">
              <w:rPr>
                <w:rFonts w:hint="eastAsia"/>
              </w:rPr>
              <w:t>；</w:t>
            </w:r>
          </w:p>
        </w:tc>
      </w:tr>
      <w:tr w:rsidR="007D24DE" w:rsidRPr="00EA2F45" w14:paraId="2BD17020" w14:textId="77777777" w:rsidTr="007D24DE">
        <w:trPr>
          <w:trHeight w:val="510"/>
        </w:trPr>
        <w:tc>
          <w:tcPr>
            <w:tcW w:w="900" w:type="dxa"/>
            <w:vMerge/>
            <w:vAlign w:val="center"/>
          </w:tcPr>
          <w:p w14:paraId="1B1F9BA6" w14:textId="77777777" w:rsidR="007D24DE" w:rsidRPr="00EA2F45" w:rsidRDefault="007D24DE" w:rsidP="007D24DE">
            <w:pPr>
              <w:jc w:val="center"/>
              <w:rPr>
                <w:b/>
                <w:szCs w:val="21"/>
              </w:rPr>
            </w:pPr>
          </w:p>
        </w:tc>
        <w:tc>
          <w:tcPr>
            <w:tcW w:w="1980" w:type="dxa"/>
            <w:vMerge/>
            <w:vAlign w:val="center"/>
          </w:tcPr>
          <w:p w14:paraId="26A2E2A2" w14:textId="77777777" w:rsidR="007D24DE" w:rsidRPr="00EA2F45" w:rsidRDefault="007D24DE" w:rsidP="007D24DE">
            <w:pPr>
              <w:jc w:val="center"/>
              <w:rPr>
                <w:b/>
                <w:szCs w:val="21"/>
              </w:rPr>
            </w:pPr>
          </w:p>
        </w:tc>
        <w:tc>
          <w:tcPr>
            <w:tcW w:w="5580" w:type="dxa"/>
            <w:vAlign w:val="center"/>
          </w:tcPr>
          <w:p w14:paraId="51DD2496" w14:textId="622B988F" w:rsidR="007D24DE" w:rsidRPr="004A2F89" w:rsidRDefault="004A2F89" w:rsidP="004A2F89">
            <w:pPr>
              <w:adjustRightInd w:val="0"/>
              <w:snapToGrid w:val="0"/>
              <w:spacing w:line="360" w:lineRule="auto"/>
              <w:jc w:val="left"/>
              <w:rPr>
                <w:b/>
                <w:szCs w:val="21"/>
              </w:rPr>
            </w:pPr>
            <w:r w:rsidRPr="004A2F89">
              <w:t>1.</w:t>
            </w:r>
            <w:r w:rsidR="007D24DE" w:rsidRPr="004A2F89">
              <w:t>2</w:t>
            </w:r>
            <w:r w:rsidRPr="004A2F89">
              <w:t>.</w:t>
            </w:r>
            <w:r w:rsidR="007D24DE" w:rsidRPr="004A2F89">
              <w:t>2</w:t>
            </w:r>
            <w:r w:rsidR="007D24DE" w:rsidRPr="004A2F89">
              <w:t>基片盘可旋转，采用伺服电机驱动，旋转速度</w:t>
            </w:r>
            <w:r w:rsidR="007D24DE" w:rsidRPr="004A2F89">
              <w:t>0-60</w:t>
            </w:r>
            <w:r w:rsidR="007D24DE" w:rsidRPr="004A2F89">
              <w:t>转</w:t>
            </w:r>
            <w:r w:rsidR="007D24DE" w:rsidRPr="004A2F89">
              <w:t>/</w:t>
            </w:r>
            <w:r w:rsidR="007D24DE" w:rsidRPr="004A2F89">
              <w:t>分可调；</w:t>
            </w:r>
          </w:p>
        </w:tc>
      </w:tr>
      <w:tr w:rsidR="007D24DE" w:rsidRPr="00EA2F45" w14:paraId="05BC2D79" w14:textId="77777777" w:rsidTr="007D24DE">
        <w:trPr>
          <w:trHeight w:val="510"/>
        </w:trPr>
        <w:tc>
          <w:tcPr>
            <w:tcW w:w="900" w:type="dxa"/>
            <w:vMerge/>
            <w:vAlign w:val="center"/>
          </w:tcPr>
          <w:p w14:paraId="1CC7491A" w14:textId="77777777" w:rsidR="007D24DE" w:rsidRPr="00EA2F45" w:rsidRDefault="007D24DE" w:rsidP="007D24DE">
            <w:pPr>
              <w:jc w:val="center"/>
              <w:rPr>
                <w:b/>
                <w:szCs w:val="21"/>
              </w:rPr>
            </w:pPr>
          </w:p>
        </w:tc>
        <w:tc>
          <w:tcPr>
            <w:tcW w:w="1980" w:type="dxa"/>
            <w:vMerge/>
            <w:vAlign w:val="center"/>
          </w:tcPr>
          <w:p w14:paraId="244C3D3E" w14:textId="77777777" w:rsidR="007D24DE" w:rsidRPr="00EA2F45" w:rsidRDefault="007D24DE" w:rsidP="007D24DE">
            <w:pPr>
              <w:jc w:val="center"/>
              <w:rPr>
                <w:b/>
                <w:szCs w:val="21"/>
              </w:rPr>
            </w:pPr>
          </w:p>
        </w:tc>
        <w:tc>
          <w:tcPr>
            <w:tcW w:w="5580" w:type="dxa"/>
            <w:vAlign w:val="center"/>
          </w:tcPr>
          <w:p w14:paraId="1BD6425A" w14:textId="67230E96" w:rsidR="007D24DE" w:rsidRPr="004A2F89" w:rsidRDefault="004A2F89" w:rsidP="00E53E08">
            <w:pPr>
              <w:adjustRightInd w:val="0"/>
              <w:snapToGrid w:val="0"/>
              <w:spacing w:line="360" w:lineRule="auto"/>
              <w:jc w:val="left"/>
              <w:rPr>
                <w:b/>
                <w:szCs w:val="21"/>
              </w:rPr>
            </w:pPr>
            <w:r w:rsidRPr="004A2F89">
              <w:t>1.</w:t>
            </w:r>
            <w:r w:rsidR="007D24DE" w:rsidRPr="004A2F89">
              <w:t>2</w:t>
            </w:r>
            <w:r w:rsidRPr="004A2F89">
              <w:t>.</w:t>
            </w:r>
            <w:r w:rsidR="007D24DE" w:rsidRPr="004A2F89">
              <w:t>3</w:t>
            </w:r>
            <w:r w:rsidR="007D24DE" w:rsidRPr="004A2F89">
              <w:t>提供一套掩膜板，</w:t>
            </w:r>
            <w:r w:rsidR="00A41AD3" w:rsidRPr="00A41AD3">
              <w:rPr>
                <w:rFonts w:hint="eastAsia"/>
              </w:rPr>
              <w:t>图案根据采购方的要求由中标商设计</w:t>
            </w:r>
            <w:r w:rsidR="007D24DE" w:rsidRPr="004A2F89">
              <w:t>，样片与掩膜板的配合间隙小于</w:t>
            </w:r>
            <w:r w:rsidR="007D24DE" w:rsidRPr="004A2F89">
              <w:t>0.3mm</w:t>
            </w:r>
            <w:r w:rsidR="00E53E08">
              <w:rPr>
                <w:rFonts w:hint="eastAsia"/>
              </w:rPr>
              <w:t>；</w:t>
            </w:r>
          </w:p>
        </w:tc>
      </w:tr>
      <w:tr w:rsidR="007D24DE" w:rsidRPr="00EA2F45" w14:paraId="230F74DC" w14:textId="77777777" w:rsidTr="007D24DE">
        <w:trPr>
          <w:trHeight w:val="510"/>
        </w:trPr>
        <w:tc>
          <w:tcPr>
            <w:tcW w:w="900" w:type="dxa"/>
            <w:vMerge/>
            <w:vAlign w:val="center"/>
          </w:tcPr>
          <w:p w14:paraId="1F2925F8" w14:textId="77777777" w:rsidR="007D24DE" w:rsidRPr="00EA2F45" w:rsidRDefault="007D24DE" w:rsidP="007D24DE">
            <w:pPr>
              <w:jc w:val="center"/>
              <w:rPr>
                <w:b/>
                <w:szCs w:val="21"/>
              </w:rPr>
            </w:pPr>
          </w:p>
        </w:tc>
        <w:tc>
          <w:tcPr>
            <w:tcW w:w="1980" w:type="dxa"/>
            <w:vMerge/>
            <w:vAlign w:val="center"/>
          </w:tcPr>
          <w:p w14:paraId="08A2589D" w14:textId="77777777" w:rsidR="007D24DE" w:rsidRPr="00EA2F45" w:rsidRDefault="007D24DE" w:rsidP="007D24DE">
            <w:pPr>
              <w:jc w:val="center"/>
              <w:rPr>
                <w:b/>
                <w:szCs w:val="21"/>
              </w:rPr>
            </w:pPr>
          </w:p>
        </w:tc>
        <w:tc>
          <w:tcPr>
            <w:tcW w:w="5580" w:type="dxa"/>
            <w:vAlign w:val="center"/>
          </w:tcPr>
          <w:p w14:paraId="572E3761" w14:textId="7692590B" w:rsidR="007D24DE" w:rsidRPr="004A2F89" w:rsidRDefault="004A2F89" w:rsidP="007D24DE">
            <w:pPr>
              <w:adjustRightInd w:val="0"/>
              <w:snapToGrid w:val="0"/>
              <w:jc w:val="left"/>
              <w:rPr>
                <w:szCs w:val="21"/>
              </w:rPr>
            </w:pPr>
            <w:r w:rsidRPr="004A2F89">
              <w:t>1.</w:t>
            </w:r>
            <w:r w:rsidR="007D24DE" w:rsidRPr="004A2F89">
              <w:t>2</w:t>
            </w:r>
            <w:r w:rsidRPr="004A2F89">
              <w:t>.</w:t>
            </w:r>
            <w:r w:rsidR="007D24DE" w:rsidRPr="004A2F89">
              <w:t xml:space="preserve">4 </w:t>
            </w:r>
            <w:r w:rsidR="007D24DE" w:rsidRPr="004A2F89">
              <w:t>样片旋转要求采用磁流体密封，保证密封可靠性；</w:t>
            </w:r>
          </w:p>
        </w:tc>
      </w:tr>
      <w:tr w:rsidR="007D24DE" w:rsidRPr="00EA2F45" w14:paraId="1AB43128" w14:textId="77777777" w:rsidTr="007D24DE">
        <w:trPr>
          <w:trHeight w:val="510"/>
        </w:trPr>
        <w:tc>
          <w:tcPr>
            <w:tcW w:w="900" w:type="dxa"/>
            <w:vMerge/>
            <w:vAlign w:val="center"/>
          </w:tcPr>
          <w:p w14:paraId="2302CFA0" w14:textId="77777777" w:rsidR="007D24DE" w:rsidRPr="00EA2F45" w:rsidRDefault="007D24DE" w:rsidP="007D24DE">
            <w:pPr>
              <w:jc w:val="center"/>
              <w:rPr>
                <w:b/>
                <w:szCs w:val="21"/>
              </w:rPr>
            </w:pPr>
          </w:p>
        </w:tc>
        <w:tc>
          <w:tcPr>
            <w:tcW w:w="1980" w:type="dxa"/>
            <w:vMerge/>
            <w:vAlign w:val="center"/>
          </w:tcPr>
          <w:p w14:paraId="3DE3ED57" w14:textId="77777777" w:rsidR="007D24DE" w:rsidRPr="00EA2F45" w:rsidRDefault="007D24DE" w:rsidP="007D24DE">
            <w:pPr>
              <w:jc w:val="center"/>
              <w:rPr>
                <w:b/>
                <w:szCs w:val="21"/>
              </w:rPr>
            </w:pPr>
          </w:p>
        </w:tc>
        <w:tc>
          <w:tcPr>
            <w:tcW w:w="5580" w:type="dxa"/>
            <w:vAlign w:val="center"/>
          </w:tcPr>
          <w:p w14:paraId="7A39E933" w14:textId="5D350EC4" w:rsidR="007D24DE" w:rsidRPr="004A2F89" w:rsidRDefault="004A2F89" w:rsidP="00E53E08">
            <w:pPr>
              <w:adjustRightInd w:val="0"/>
              <w:snapToGrid w:val="0"/>
              <w:spacing w:line="360" w:lineRule="auto"/>
              <w:jc w:val="left"/>
              <w:rPr>
                <w:b/>
                <w:szCs w:val="21"/>
              </w:rPr>
            </w:pPr>
            <w:r w:rsidRPr="004A2F89">
              <w:t>1.</w:t>
            </w:r>
            <w:r w:rsidR="007D24DE" w:rsidRPr="004A2F89">
              <w:t>2</w:t>
            </w:r>
            <w:r w:rsidRPr="004A2F89">
              <w:t>.</w:t>
            </w:r>
            <w:r w:rsidR="007D24DE" w:rsidRPr="004A2F89">
              <w:t xml:space="preserve">5 </w:t>
            </w:r>
            <w:r w:rsidR="007D24DE" w:rsidRPr="004A2F89">
              <w:t>挡板采用磁流体密封，在基片旋转的任意角度均可挡住或打开</w:t>
            </w:r>
            <w:r w:rsidR="00E53E08">
              <w:rPr>
                <w:rFonts w:hint="eastAsia"/>
              </w:rPr>
              <w:t>，</w:t>
            </w:r>
            <w:r w:rsidR="007D24DE" w:rsidRPr="004A2F89">
              <w:t>通过软件控制。</w:t>
            </w:r>
          </w:p>
        </w:tc>
      </w:tr>
      <w:tr w:rsidR="007D24DE" w:rsidRPr="00EA2F45" w14:paraId="19471C8A" w14:textId="77777777" w:rsidTr="007D24DE">
        <w:trPr>
          <w:trHeight w:val="525"/>
        </w:trPr>
        <w:tc>
          <w:tcPr>
            <w:tcW w:w="900" w:type="dxa"/>
            <w:vMerge/>
            <w:vAlign w:val="center"/>
          </w:tcPr>
          <w:p w14:paraId="0DCE871A" w14:textId="77777777" w:rsidR="007D24DE" w:rsidRPr="00EA2F45" w:rsidRDefault="007D24DE" w:rsidP="007D24DE">
            <w:pPr>
              <w:jc w:val="center"/>
              <w:rPr>
                <w:b/>
                <w:szCs w:val="21"/>
              </w:rPr>
            </w:pPr>
          </w:p>
        </w:tc>
        <w:tc>
          <w:tcPr>
            <w:tcW w:w="1980" w:type="dxa"/>
            <w:vMerge/>
            <w:vAlign w:val="center"/>
          </w:tcPr>
          <w:p w14:paraId="4721B36E" w14:textId="77777777" w:rsidR="007D24DE" w:rsidRPr="00EA2F45" w:rsidRDefault="007D24DE" w:rsidP="007D24DE">
            <w:pPr>
              <w:jc w:val="center"/>
              <w:rPr>
                <w:b/>
                <w:szCs w:val="21"/>
              </w:rPr>
            </w:pPr>
          </w:p>
        </w:tc>
        <w:tc>
          <w:tcPr>
            <w:tcW w:w="5580" w:type="dxa"/>
            <w:vAlign w:val="center"/>
          </w:tcPr>
          <w:p w14:paraId="72ED6BA2" w14:textId="0DEAC41C" w:rsidR="007D24DE" w:rsidRPr="004A2F89" w:rsidRDefault="007D24DE" w:rsidP="007D24DE">
            <w:pPr>
              <w:adjustRightInd w:val="0"/>
              <w:snapToGrid w:val="0"/>
              <w:jc w:val="left"/>
              <w:rPr>
                <w:b/>
                <w:szCs w:val="21"/>
              </w:rPr>
            </w:pPr>
            <w:r w:rsidRPr="004A2F89">
              <w:t xml:space="preserve">1.3 </w:t>
            </w:r>
            <w:r w:rsidRPr="004A2F89">
              <w:t>蒸发源</w:t>
            </w:r>
          </w:p>
        </w:tc>
      </w:tr>
      <w:tr w:rsidR="007D24DE" w:rsidRPr="00EA2F45" w14:paraId="74FC8521" w14:textId="77777777" w:rsidTr="007D24DE">
        <w:trPr>
          <w:trHeight w:val="525"/>
        </w:trPr>
        <w:tc>
          <w:tcPr>
            <w:tcW w:w="900" w:type="dxa"/>
            <w:vMerge/>
            <w:vAlign w:val="center"/>
          </w:tcPr>
          <w:p w14:paraId="7F20CC50" w14:textId="77777777" w:rsidR="007D24DE" w:rsidRPr="00EA2F45" w:rsidRDefault="007D24DE" w:rsidP="007D24DE">
            <w:pPr>
              <w:jc w:val="center"/>
              <w:rPr>
                <w:b/>
                <w:szCs w:val="21"/>
              </w:rPr>
            </w:pPr>
          </w:p>
        </w:tc>
        <w:tc>
          <w:tcPr>
            <w:tcW w:w="1980" w:type="dxa"/>
            <w:vMerge/>
            <w:vAlign w:val="center"/>
          </w:tcPr>
          <w:p w14:paraId="284B0FAD" w14:textId="77777777" w:rsidR="007D24DE" w:rsidRPr="00EA2F45" w:rsidRDefault="007D24DE" w:rsidP="007D24DE">
            <w:pPr>
              <w:jc w:val="center"/>
              <w:rPr>
                <w:b/>
                <w:szCs w:val="21"/>
              </w:rPr>
            </w:pPr>
          </w:p>
        </w:tc>
        <w:tc>
          <w:tcPr>
            <w:tcW w:w="5580" w:type="dxa"/>
            <w:vAlign w:val="center"/>
          </w:tcPr>
          <w:p w14:paraId="62A52800" w14:textId="7EA71678" w:rsidR="007D24DE" w:rsidRPr="004A2F89" w:rsidRDefault="007D24DE" w:rsidP="00A41AD3">
            <w:pPr>
              <w:adjustRightInd w:val="0"/>
              <w:snapToGrid w:val="0"/>
              <w:spacing w:line="360" w:lineRule="auto"/>
              <w:jc w:val="left"/>
              <w:rPr>
                <w:kern w:val="0"/>
                <w:szCs w:val="21"/>
              </w:rPr>
            </w:pPr>
            <w:r w:rsidRPr="004A2F89">
              <w:t>▲</w:t>
            </w:r>
            <w:r w:rsidR="004A2F89" w:rsidRPr="004A2F89">
              <w:t>1.</w:t>
            </w:r>
            <w:r w:rsidRPr="004A2F89">
              <w:t>3</w:t>
            </w:r>
            <w:r w:rsidR="004A2F89" w:rsidRPr="004A2F89">
              <w:t>.</w:t>
            </w:r>
            <w:r w:rsidRPr="004A2F89">
              <w:t>1</w:t>
            </w:r>
            <w:r w:rsidR="00A41AD3" w:rsidRPr="00A41AD3">
              <w:rPr>
                <w:rFonts w:hint="eastAsia"/>
              </w:rPr>
              <w:t>至少</w:t>
            </w:r>
            <w:r w:rsidR="00A41AD3" w:rsidRPr="00A41AD3">
              <w:rPr>
                <w:rFonts w:hint="eastAsia"/>
              </w:rPr>
              <w:t>16</w:t>
            </w:r>
            <w:r w:rsidR="00A41AD3" w:rsidRPr="00A41AD3">
              <w:rPr>
                <w:rFonts w:hint="eastAsia"/>
              </w:rPr>
              <w:t>组蒸发源</w:t>
            </w:r>
            <w:r w:rsidR="00A41AD3">
              <w:rPr>
                <w:rFonts w:hint="eastAsia"/>
              </w:rPr>
              <w:t>，</w:t>
            </w:r>
            <w:r w:rsidR="00A41AD3" w:rsidRPr="00A41AD3">
              <w:rPr>
                <w:rFonts w:hint="eastAsia"/>
              </w:rPr>
              <w:t>蒸发源可兼容蒸镀金属和有机材料；源与源之间配有防止交叉污染的防污板</w:t>
            </w:r>
            <w:r w:rsidRPr="004A2F89">
              <w:t>。</w:t>
            </w:r>
          </w:p>
        </w:tc>
      </w:tr>
      <w:tr w:rsidR="007D24DE" w:rsidRPr="00EA2F45" w14:paraId="1C5058EA" w14:textId="77777777" w:rsidTr="007D24DE">
        <w:trPr>
          <w:trHeight w:val="525"/>
        </w:trPr>
        <w:tc>
          <w:tcPr>
            <w:tcW w:w="900" w:type="dxa"/>
            <w:vMerge/>
            <w:vAlign w:val="center"/>
          </w:tcPr>
          <w:p w14:paraId="168C29DE" w14:textId="77777777" w:rsidR="007D24DE" w:rsidRPr="00EA2F45" w:rsidRDefault="007D24DE" w:rsidP="007D24DE">
            <w:pPr>
              <w:jc w:val="center"/>
              <w:rPr>
                <w:b/>
                <w:szCs w:val="21"/>
              </w:rPr>
            </w:pPr>
          </w:p>
        </w:tc>
        <w:tc>
          <w:tcPr>
            <w:tcW w:w="1980" w:type="dxa"/>
            <w:vMerge/>
            <w:vAlign w:val="center"/>
          </w:tcPr>
          <w:p w14:paraId="1A2EEC43" w14:textId="77777777" w:rsidR="007D24DE" w:rsidRPr="00EA2F45" w:rsidRDefault="007D24DE" w:rsidP="007D24DE">
            <w:pPr>
              <w:jc w:val="center"/>
              <w:rPr>
                <w:b/>
                <w:szCs w:val="21"/>
              </w:rPr>
            </w:pPr>
          </w:p>
        </w:tc>
        <w:tc>
          <w:tcPr>
            <w:tcW w:w="5580" w:type="dxa"/>
            <w:vAlign w:val="center"/>
          </w:tcPr>
          <w:p w14:paraId="152A8C2D" w14:textId="6B15F380" w:rsidR="007D24DE" w:rsidRPr="004A2F89" w:rsidRDefault="004A2F89" w:rsidP="00E53E08">
            <w:pPr>
              <w:adjustRightInd w:val="0"/>
              <w:snapToGrid w:val="0"/>
              <w:spacing w:line="360" w:lineRule="auto"/>
              <w:jc w:val="left"/>
              <w:rPr>
                <w:kern w:val="0"/>
                <w:szCs w:val="21"/>
              </w:rPr>
            </w:pPr>
            <w:r w:rsidRPr="004A2F89">
              <w:t>1.</w:t>
            </w:r>
            <w:r w:rsidR="007D24DE" w:rsidRPr="004A2F89">
              <w:t>3</w:t>
            </w:r>
            <w:r w:rsidRPr="004A2F89">
              <w:t>.</w:t>
            </w:r>
            <w:r w:rsidR="007D24DE" w:rsidRPr="004A2F89">
              <w:t>2</w:t>
            </w:r>
            <w:r w:rsidR="007D24DE" w:rsidRPr="004A2F89">
              <w:t>配</w:t>
            </w:r>
            <w:r w:rsidR="00A41AD3">
              <w:rPr>
                <w:rFonts w:hint="eastAsia"/>
              </w:rPr>
              <w:t>至少</w:t>
            </w:r>
            <w:r w:rsidR="007D24DE" w:rsidRPr="004A2F89">
              <w:t>3</w:t>
            </w:r>
            <w:r w:rsidR="007D24DE" w:rsidRPr="004A2F89">
              <w:t>套蒸发电源，功率</w:t>
            </w:r>
            <w:r w:rsidR="007D24DE" w:rsidRPr="004A2F89">
              <w:t>1.4KW</w:t>
            </w:r>
            <w:r w:rsidR="007D24DE" w:rsidRPr="004A2F89">
              <w:t>以上</w:t>
            </w:r>
            <w:r w:rsidR="00E53E08">
              <w:rPr>
                <w:rFonts w:hint="eastAsia"/>
              </w:rPr>
              <w:t>，</w:t>
            </w:r>
            <w:r w:rsidR="007D24DE" w:rsidRPr="004A2F89">
              <w:t>用于蒸发金属和有机，可切换到</w:t>
            </w:r>
            <w:r w:rsidR="007D24DE" w:rsidRPr="004A2F89">
              <w:t>16</w:t>
            </w:r>
            <w:r w:rsidR="007D24DE" w:rsidRPr="004A2F89">
              <w:t>组蒸发源中任意</w:t>
            </w:r>
            <w:r w:rsidR="007D24DE" w:rsidRPr="004A2F89">
              <w:t>1</w:t>
            </w:r>
            <w:r w:rsidR="007D24DE" w:rsidRPr="004A2F89">
              <w:t>组。蒸发源电源具有恒流和恒压二种驱动驱动模式，二者可切换。蒸发电源可以通过软件控制，具体二段或以上升温过程控制，一段降温过程控制，也可以手动控制，此外，蒸发电源还可以通过膜厚仪</w:t>
            </w:r>
            <w:r w:rsidR="007D24DE" w:rsidRPr="004A2F89">
              <w:t>PID</w:t>
            </w:r>
            <w:r w:rsidR="007D24DE" w:rsidRPr="004A2F89">
              <w:t>（闭环控制），自动调节蒸发速率。</w:t>
            </w:r>
          </w:p>
        </w:tc>
      </w:tr>
      <w:tr w:rsidR="007D24DE" w:rsidRPr="00EA2F45" w14:paraId="4E103F92" w14:textId="77777777" w:rsidTr="007D24DE">
        <w:trPr>
          <w:trHeight w:val="525"/>
        </w:trPr>
        <w:tc>
          <w:tcPr>
            <w:tcW w:w="900" w:type="dxa"/>
            <w:vMerge/>
            <w:vAlign w:val="center"/>
          </w:tcPr>
          <w:p w14:paraId="516FD62F" w14:textId="77777777" w:rsidR="007D24DE" w:rsidRPr="00EA2F45" w:rsidRDefault="007D24DE" w:rsidP="007D24DE">
            <w:pPr>
              <w:jc w:val="center"/>
              <w:rPr>
                <w:b/>
                <w:szCs w:val="21"/>
              </w:rPr>
            </w:pPr>
          </w:p>
        </w:tc>
        <w:tc>
          <w:tcPr>
            <w:tcW w:w="1980" w:type="dxa"/>
            <w:vMerge/>
            <w:vAlign w:val="center"/>
          </w:tcPr>
          <w:p w14:paraId="4A78A65C" w14:textId="77777777" w:rsidR="007D24DE" w:rsidRPr="00EA2F45" w:rsidRDefault="007D24DE" w:rsidP="007D24DE">
            <w:pPr>
              <w:jc w:val="center"/>
              <w:rPr>
                <w:b/>
                <w:szCs w:val="21"/>
              </w:rPr>
            </w:pPr>
          </w:p>
        </w:tc>
        <w:tc>
          <w:tcPr>
            <w:tcW w:w="5580" w:type="dxa"/>
            <w:vAlign w:val="center"/>
          </w:tcPr>
          <w:p w14:paraId="1192F6BC" w14:textId="479941A4" w:rsidR="007D24DE" w:rsidRPr="004A2F89" w:rsidRDefault="004A2F89" w:rsidP="007D24DE">
            <w:pPr>
              <w:adjustRightInd w:val="0"/>
              <w:snapToGrid w:val="0"/>
              <w:jc w:val="left"/>
              <w:rPr>
                <w:kern w:val="0"/>
                <w:szCs w:val="21"/>
              </w:rPr>
            </w:pPr>
            <w:r w:rsidRPr="004A2F89">
              <w:t>1.</w:t>
            </w:r>
            <w:r w:rsidR="007D24DE" w:rsidRPr="004A2F89">
              <w:t>3</w:t>
            </w:r>
            <w:r w:rsidRPr="004A2F89">
              <w:t>.</w:t>
            </w:r>
            <w:r w:rsidR="007D24DE" w:rsidRPr="004A2F89">
              <w:t xml:space="preserve">3 </w:t>
            </w:r>
            <w:r w:rsidR="007D24DE" w:rsidRPr="004A2F89">
              <w:t>金属蒸发源均带有水冷功能</w:t>
            </w:r>
            <w:r w:rsidR="00917185">
              <w:rPr>
                <w:rFonts w:hint="eastAsia"/>
              </w:rPr>
              <w:t>。</w:t>
            </w:r>
          </w:p>
        </w:tc>
      </w:tr>
      <w:tr w:rsidR="007D24DE" w:rsidRPr="00EA2F45" w14:paraId="2F459834" w14:textId="77777777" w:rsidTr="007D24DE">
        <w:trPr>
          <w:trHeight w:val="525"/>
        </w:trPr>
        <w:tc>
          <w:tcPr>
            <w:tcW w:w="900" w:type="dxa"/>
            <w:vMerge/>
            <w:vAlign w:val="center"/>
          </w:tcPr>
          <w:p w14:paraId="6063A37F" w14:textId="77777777" w:rsidR="007D24DE" w:rsidRPr="00EA2F45" w:rsidRDefault="007D24DE" w:rsidP="007D24DE">
            <w:pPr>
              <w:jc w:val="center"/>
              <w:rPr>
                <w:b/>
                <w:szCs w:val="21"/>
              </w:rPr>
            </w:pPr>
          </w:p>
        </w:tc>
        <w:tc>
          <w:tcPr>
            <w:tcW w:w="1980" w:type="dxa"/>
            <w:vMerge/>
            <w:vAlign w:val="center"/>
          </w:tcPr>
          <w:p w14:paraId="698428B5" w14:textId="77777777" w:rsidR="007D24DE" w:rsidRPr="00EA2F45" w:rsidRDefault="007D24DE" w:rsidP="007D24DE">
            <w:pPr>
              <w:jc w:val="center"/>
              <w:rPr>
                <w:b/>
                <w:szCs w:val="21"/>
              </w:rPr>
            </w:pPr>
          </w:p>
        </w:tc>
        <w:tc>
          <w:tcPr>
            <w:tcW w:w="5580" w:type="dxa"/>
            <w:vAlign w:val="center"/>
          </w:tcPr>
          <w:p w14:paraId="0E1AA556" w14:textId="70D97FB9" w:rsidR="007D24DE" w:rsidRPr="004A2F89" w:rsidRDefault="007D24DE" w:rsidP="00917185">
            <w:pPr>
              <w:adjustRightInd w:val="0"/>
              <w:snapToGrid w:val="0"/>
              <w:jc w:val="left"/>
              <w:rPr>
                <w:kern w:val="0"/>
                <w:szCs w:val="21"/>
              </w:rPr>
            </w:pPr>
            <w:r w:rsidRPr="004A2F89">
              <w:t xml:space="preserve">1.4 </w:t>
            </w:r>
            <w:r w:rsidRPr="004A2F89">
              <w:t>膜厚测量系统</w:t>
            </w:r>
            <w:r w:rsidR="00917185">
              <w:rPr>
                <w:rFonts w:hint="eastAsia"/>
              </w:rPr>
              <w:t>：</w:t>
            </w:r>
          </w:p>
        </w:tc>
      </w:tr>
      <w:tr w:rsidR="007D24DE" w:rsidRPr="00EA2F45" w14:paraId="76EC3918" w14:textId="77777777" w:rsidTr="007D24DE">
        <w:trPr>
          <w:trHeight w:val="525"/>
        </w:trPr>
        <w:tc>
          <w:tcPr>
            <w:tcW w:w="900" w:type="dxa"/>
            <w:vMerge/>
            <w:vAlign w:val="center"/>
          </w:tcPr>
          <w:p w14:paraId="1BECD311" w14:textId="77777777" w:rsidR="007D24DE" w:rsidRPr="00EA2F45" w:rsidRDefault="007D24DE" w:rsidP="007D24DE">
            <w:pPr>
              <w:jc w:val="center"/>
              <w:rPr>
                <w:b/>
                <w:szCs w:val="21"/>
              </w:rPr>
            </w:pPr>
          </w:p>
        </w:tc>
        <w:tc>
          <w:tcPr>
            <w:tcW w:w="1980" w:type="dxa"/>
            <w:vMerge/>
            <w:vAlign w:val="center"/>
          </w:tcPr>
          <w:p w14:paraId="6769F449" w14:textId="77777777" w:rsidR="007D24DE" w:rsidRPr="00EA2F45" w:rsidRDefault="007D24DE" w:rsidP="007D24DE">
            <w:pPr>
              <w:jc w:val="center"/>
              <w:rPr>
                <w:b/>
                <w:szCs w:val="21"/>
              </w:rPr>
            </w:pPr>
          </w:p>
        </w:tc>
        <w:tc>
          <w:tcPr>
            <w:tcW w:w="5580" w:type="dxa"/>
            <w:vAlign w:val="center"/>
          </w:tcPr>
          <w:p w14:paraId="66CD8ECD" w14:textId="6305D570" w:rsidR="007D24DE" w:rsidRPr="004A2F89" w:rsidRDefault="004A2F89" w:rsidP="004A2F89">
            <w:pPr>
              <w:adjustRightInd w:val="0"/>
              <w:snapToGrid w:val="0"/>
              <w:spacing w:line="360" w:lineRule="auto"/>
              <w:jc w:val="left"/>
              <w:rPr>
                <w:kern w:val="0"/>
                <w:szCs w:val="21"/>
              </w:rPr>
            </w:pPr>
            <w:r w:rsidRPr="004A2F89">
              <w:t>1.</w:t>
            </w:r>
            <w:r w:rsidR="007D24DE" w:rsidRPr="004A2F89">
              <w:t>4</w:t>
            </w:r>
            <w:r w:rsidRPr="004A2F89">
              <w:t>.</w:t>
            </w:r>
            <w:r w:rsidR="007D24DE" w:rsidRPr="004A2F89">
              <w:t xml:space="preserve">1 </w:t>
            </w:r>
            <w:r w:rsidR="007D24DE" w:rsidRPr="004A2F89">
              <w:t>采用石英晶振膜厚仪在线测量膜厚，可以实时测量蒸发的速度和厚度</w:t>
            </w:r>
            <w:r w:rsidR="00917185">
              <w:rPr>
                <w:rFonts w:hint="eastAsia"/>
              </w:rPr>
              <w:t>。</w:t>
            </w:r>
          </w:p>
        </w:tc>
      </w:tr>
      <w:tr w:rsidR="007D24DE" w:rsidRPr="00EA2F45" w14:paraId="16A2AE73" w14:textId="77777777" w:rsidTr="007D24DE">
        <w:trPr>
          <w:trHeight w:val="525"/>
        </w:trPr>
        <w:tc>
          <w:tcPr>
            <w:tcW w:w="900" w:type="dxa"/>
            <w:vMerge/>
            <w:vAlign w:val="center"/>
          </w:tcPr>
          <w:p w14:paraId="5F5739C4" w14:textId="77777777" w:rsidR="007D24DE" w:rsidRPr="00EA2F45" w:rsidRDefault="007D24DE" w:rsidP="007D24DE">
            <w:pPr>
              <w:jc w:val="center"/>
              <w:rPr>
                <w:b/>
                <w:szCs w:val="21"/>
              </w:rPr>
            </w:pPr>
          </w:p>
        </w:tc>
        <w:tc>
          <w:tcPr>
            <w:tcW w:w="1980" w:type="dxa"/>
            <w:vMerge/>
            <w:vAlign w:val="center"/>
          </w:tcPr>
          <w:p w14:paraId="304FEB59" w14:textId="77777777" w:rsidR="007D24DE" w:rsidRPr="00EA2F45" w:rsidRDefault="007D24DE" w:rsidP="007D24DE">
            <w:pPr>
              <w:jc w:val="center"/>
              <w:rPr>
                <w:b/>
                <w:szCs w:val="21"/>
              </w:rPr>
            </w:pPr>
          </w:p>
        </w:tc>
        <w:tc>
          <w:tcPr>
            <w:tcW w:w="5580" w:type="dxa"/>
            <w:vAlign w:val="center"/>
          </w:tcPr>
          <w:p w14:paraId="05047254" w14:textId="3F223A78" w:rsidR="007D24DE" w:rsidRPr="004A2F89" w:rsidRDefault="004A2F89" w:rsidP="004A2F89">
            <w:pPr>
              <w:adjustRightInd w:val="0"/>
              <w:snapToGrid w:val="0"/>
              <w:spacing w:line="360" w:lineRule="auto"/>
              <w:jc w:val="left"/>
              <w:rPr>
                <w:kern w:val="0"/>
                <w:szCs w:val="21"/>
              </w:rPr>
            </w:pPr>
            <w:r w:rsidRPr="004A2F89">
              <w:t>1.</w:t>
            </w:r>
            <w:r w:rsidR="007D24DE" w:rsidRPr="004A2F89">
              <w:t>4</w:t>
            </w:r>
            <w:r w:rsidRPr="004A2F89">
              <w:t>.</w:t>
            </w:r>
            <w:r w:rsidR="007D24DE" w:rsidRPr="004A2F89">
              <w:t>2</w:t>
            </w:r>
            <w:r w:rsidR="00A41AD3" w:rsidRPr="004A2F89">
              <w:t>膜厚仪速率测量显示精度优于</w:t>
            </w:r>
            <w:r w:rsidR="00A41AD3" w:rsidRPr="004A2F89">
              <w:t>0.01A/S</w:t>
            </w:r>
            <w:r w:rsidR="00A41AD3" w:rsidRPr="004A2F89">
              <w:t>，厚度精度</w:t>
            </w:r>
            <w:r w:rsidR="00A41AD3">
              <w:rPr>
                <w:rFonts w:ascii="宋体" w:hAnsi="宋体" w:hint="eastAsia"/>
              </w:rPr>
              <w:t>≤</w:t>
            </w:r>
            <w:r w:rsidR="00A41AD3" w:rsidRPr="004A2F89">
              <w:t>1A</w:t>
            </w:r>
            <w:r w:rsidR="00A41AD3" w:rsidRPr="004A2F89">
              <w:t>；频率分辨率</w:t>
            </w:r>
            <w:r w:rsidR="00A41AD3">
              <w:rPr>
                <w:rFonts w:ascii="宋体" w:hAnsi="宋体" w:hint="eastAsia"/>
              </w:rPr>
              <w:t>≤</w:t>
            </w:r>
            <w:r w:rsidR="00A41AD3" w:rsidRPr="004A2F89">
              <w:t>0.012HZ</w:t>
            </w:r>
            <w:r w:rsidR="00A41AD3" w:rsidRPr="004A2F89">
              <w:t>，频率稳定性</w:t>
            </w:r>
            <w:r w:rsidR="00A41AD3">
              <w:rPr>
                <w:rFonts w:ascii="宋体" w:hAnsi="宋体" w:hint="eastAsia"/>
              </w:rPr>
              <w:t>≤</w:t>
            </w:r>
            <w:r w:rsidR="00A41AD3" w:rsidRPr="004A2F89">
              <w:t>±2ppm</w:t>
            </w:r>
            <w:r w:rsidR="00A41AD3" w:rsidRPr="004A2F89">
              <w:t>（</w:t>
            </w:r>
            <w:r w:rsidR="00A41AD3" w:rsidRPr="004A2F89">
              <w:t>0-50</w:t>
            </w:r>
            <w:r w:rsidR="00A41AD3" w:rsidRPr="004A2F89">
              <w:t>度</w:t>
            </w:r>
            <w:r w:rsidR="00A41AD3" w:rsidRPr="004A2F89">
              <w:t>)</w:t>
            </w:r>
            <w:r w:rsidR="00A41AD3" w:rsidRPr="004A2F89">
              <w:t>，测量周期</w:t>
            </w:r>
            <w:r w:rsidR="00A41AD3">
              <w:rPr>
                <w:rFonts w:hint="eastAsia"/>
              </w:rPr>
              <w:t>不低于</w:t>
            </w:r>
            <w:r w:rsidR="00A41AD3" w:rsidRPr="004A2F89">
              <w:t>0.1-1</w:t>
            </w:r>
            <w:r w:rsidR="00A41AD3" w:rsidRPr="004A2F89">
              <w:t>秒可调。带有</w:t>
            </w:r>
            <w:r w:rsidR="00A41AD3" w:rsidRPr="004A2F89">
              <w:t>WINDOWS</w:t>
            </w:r>
            <w:r w:rsidR="00A41AD3" w:rsidRPr="004A2F89">
              <w:t>操作软件，可以</w:t>
            </w:r>
            <w:r w:rsidR="00A41AD3" w:rsidRPr="004A2F89">
              <w:t>PC</w:t>
            </w:r>
            <w:r w:rsidR="00A41AD3" w:rsidRPr="004A2F89">
              <w:t>机上操作，带有</w:t>
            </w:r>
            <w:r w:rsidR="00A41AD3" w:rsidRPr="004A2F89">
              <w:t>PID</w:t>
            </w:r>
            <w:r w:rsidR="00A41AD3" w:rsidRPr="004A2F89">
              <w:t>环功能，可通过膜厚仪自动控制蒸镀速率</w:t>
            </w:r>
            <w:r w:rsidR="007D24DE" w:rsidRPr="004A2F89">
              <w:t>。</w:t>
            </w:r>
          </w:p>
        </w:tc>
      </w:tr>
      <w:tr w:rsidR="007D24DE" w:rsidRPr="00EA2F45" w14:paraId="75D911A1" w14:textId="77777777" w:rsidTr="007D24DE">
        <w:trPr>
          <w:trHeight w:val="525"/>
        </w:trPr>
        <w:tc>
          <w:tcPr>
            <w:tcW w:w="900" w:type="dxa"/>
            <w:vMerge/>
            <w:vAlign w:val="center"/>
          </w:tcPr>
          <w:p w14:paraId="7A0B3283" w14:textId="77777777" w:rsidR="007D24DE" w:rsidRPr="00EA2F45" w:rsidRDefault="007D24DE" w:rsidP="007D24DE">
            <w:pPr>
              <w:jc w:val="center"/>
              <w:rPr>
                <w:b/>
                <w:szCs w:val="21"/>
              </w:rPr>
            </w:pPr>
          </w:p>
        </w:tc>
        <w:tc>
          <w:tcPr>
            <w:tcW w:w="1980" w:type="dxa"/>
            <w:vMerge/>
            <w:vAlign w:val="center"/>
          </w:tcPr>
          <w:p w14:paraId="1A9DC966" w14:textId="77777777" w:rsidR="007D24DE" w:rsidRPr="00EA2F45" w:rsidRDefault="007D24DE" w:rsidP="007D24DE">
            <w:pPr>
              <w:jc w:val="center"/>
              <w:rPr>
                <w:b/>
                <w:szCs w:val="21"/>
              </w:rPr>
            </w:pPr>
          </w:p>
        </w:tc>
        <w:tc>
          <w:tcPr>
            <w:tcW w:w="5580" w:type="dxa"/>
            <w:vAlign w:val="center"/>
          </w:tcPr>
          <w:p w14:paraId="324400A2" w14:textId="6EBE0934" w:rsidR="007D24DE" w:rsidRPr="004A2F89" w:rsidRDefault="004A2F89" w:rsidP="00917185">
            <w:pPr>
              <w:adjustRightInd w:val="0"/>
              <w:snapToGrid w:val="0"/>
              <w:spacing w:line="360" w:lineRule="auto"/>
              <w:jc w:val="left"/>
              <w:rPr>
                <w:kern w:val="0"/>
                <w:szCs w:val="21"/>
              </w:rPr>
            </w:pPr>
            <w:r w:rsidRPr="004A2F89">
              <w:t>1.</w:t>
            </w:r>
            <w:r w:rsidR="007D24DE" w:rsidRPr="004A2F89">
              <w:t>4</w:t>
            </w:r>
            <w:r w:rsidRPr="004A2F89">
              <w:t>.</w:t>
            </w:r>
            <w:r w:rsidR="007D24DE" w:rsidRPr="004A2F89">
              <w:t xml:space="preserve">3  </w:t>
            </w:r>
            <w:r w:rsidR="007D24DE" w:rsidRPr="004A2F89">
              <w:t>石英晶振探头</w:t>
            </w:r>
            <w:r w:rsidR="00A41AD3">
              <w:rPr>
                <w:rFonts w:hint="eastAsia"/>
              </w:rPr>
              <w:t>至少</w:t>
            </w:r>
            <w:r w:rsidR="00A41AD3" w:rsidRPr="004A2F89">
              <w:t>8</w:t>
            </w:r>
            <w:r w:rsidR="00A41AD3" w:rsidRPr="004A2F89">
              <w:t>个，</w:t>
            </w:r>
            <w:r w:rsidR="00A41AD3">
              <w:rPr>
                <w:rFonts w:ascii="宋体" w:hAnsi="宋体" w:hint="eastAsia"/>
              </w:rPr>
              <w:t>≥</w:t>
            </w:r>
            <w:r w:rsidR="00A41AD3" w:rsidRPr="004A2F89">
              <w:t>6MHZ</w:t>
            </w:r>
            <w:r w:rsidR="007D24DE" w:rsidRPr="004A2F89">
              <w:t>，采用快速卡扣式结构更换晶振片，避免用螺纹压紧式结构损坏晶振片，</w:t>
            </w:r>
            <w:r w:rsidR="007D24DE" w:rsidRPr="004A2F89">
              <w:lastRenderedPageBreak/>
              <w:t>采用</w:t>
            </w:r>
            <w:r w:rsidR="007D24DE" w:rsidRPr="004A2F89">
              <w:t>UBQD</w:t>
            </w:r>
            <w:r w:rsidR="007D24DE" w:rsidRPr="004A2F89">
              <w:t>密封结构。</w:t>
            </w:r>
          </w:p>
        </w:tc>
      </w:tr>
      <w:tr w:rsidR="007D24DE" w:rsidRPr="00EA2F45" w14:paraId="735C86EC" w14:textId="77777777" w:rsidTr="007D24DE">
        <w:trPr>
          <w:trHeight w:val="525"/>
        </w:trPr>
        <w:tc>
          <w:tcPr>
            <w:tcW w:w="900" w:type="dxa"/>
            <w:vMerge/>
            <w:vAlign w:val="center"/>
          </w:tcPr>
          <w:p w14:paraId="238631F8" w14:textId="77777777" w:rsidR="007D24DE" w:rsidRPr="00EA2F45" w:rsidRDefault="007D24DE" w:rsidP="007D24DE">
            <w:pPr>
              <w:jc w:val="center"/>
              <w:rPr>
                <w:b/>
                <w:szCs w:val="21"/>
              </w:rPr>
            </w:pPr>
          </w:p>
        </w:tc>
        <w:tc>
          <w:tcPr>
            <w:tcW w:w="1980" w:type="dxa"/>
            <w:vMerge/>
            <w:vAlign w:val="center"/>
          </w:tcPr>
          <w:p w14:paraId="6E37C0E5" w14:textId="77777777" w:rsidR="007D24DE" w:rsidRPr="00EA2F45" w:rsidRDefault="007D24DE" w:rsidP="007D24DE">
            <w:pPr>
              <w:jc w:val="center"/>
              <w:rPr>
                <w:b/>
                <w:szCs w:val="21"/>
              </w:rPr>
            </w:pPr>
          </w:p>
        </w:tc>
        <w:tc>
          <w:tcPr>
            <w:tcW w:w="5580" w:type="dxa"/>
            <w:vAlign w:val="center"/>
          </w:tcPr>
          <w:p w14:paraId="6BF00E2B" w14:textId="7D7F003C" w:rsidR="007D24DE" w:rsidRPr="004A2F89" w:rsidRDefault="007D24DE" w:rsidP="007D24DE">
            <w:pPr>
              <w:adjustRightInd w:val="0"/>
              <w:snapToGrid w:val="0"/>
              <w:jc w:val="left"/>
              <w:rPr>
                <w:kern w:val="0"/>
                <w:szCs w:val="21"/>
              </w:rPr>
            </w:pPr>
            <w:r w:rsidRPr="004A2F89">
              <w:t xml:space="preserve">1.5 </w:t>
            </w:r>
            <w:r w:rsidRPr="004A2F89">
              <w:t>蒸发腔体：</w:t>
            </w:r>
          </w:p>
        </w:tc>
      </w:tr>
      <w:tr w:rsidR="007D24DE" w:rsidRPr="00EA2F45" w14:paraId="576DB8A0" w14:textId="77777777" w:rsidTr="007D24DE">
        <w:trPr>
          <w:trHeight w:val="525"/>
        </w:trPr>
        <w:tc>
          <w:tcPr>
            <w:tcW w:w="900" w:type="dxa"/>
            <w:vMerge/>
            <w:vAlign w:val="center"/>
          </w:tcPr>
          <w:p w14:paraId="3FB0FCF4" w14:textId="77777777" w:rsidR="007D24DE" w:rsidRPr="00EA2F45" w:rsidRDefault="007D24DE" w:rsidP="007D24DE">
            <w:pPr>
              <w:jc w:val="center"/>
              <w:rPr>
                <w:b/>
                <w:szCs w:val="21"/>
              </w:rPr>
            </w:pPr>
          </w:p>
        </w:tc>
        <w:tc>
          <w:tcPr>
            <w:tcW w:w="1980" w:type="dxa"/>
            <w:vMerge/>
            <w:vAlign w:val="center"/>
          </w:tcPr>
          <w:p w14:paraId="03E4E1CE" w14:textId="77777777" w:rsidR="007D24DE" w:rsidRPr="00EA2F45" w:rsidRDefault="007D24DE" w:rsidP="007D24DE">
            <w:pPr>
              <w:jc w:val="center"/>
              <w:rPr>
                <w:b/>
                <w:szCs w:val="21"/>
              </w:rPr>
            </w:pPr>
          </w:p>
        </w:tc>
        <w:tc>
          <w:tcPr>
            <w:tcW w:w="5580" w:type="dxa"/>
            <w:vAlign w:val="center"/>
          </w:tcPr>
          <w:p w14:paraId="7EB7420C" w14:textId="58A5F185" w:rsidR="007D24DE" w:rsidRPr="004A2F89" w:rsidRDefault="004A2F89" w:rsidP="00A41AD3">
            <w:pPr>
              <w:adjustRightInd w:val="0"/>
              <w:snapToGrid w:val="0"/>
              <w:spacing w:line="360" w:lineRule="auto"/>
              <w:jc w:val="left"/>
              <w:rPr>
                <w:kern w:val="0"/>
                <w:szCs w:val="21"/>
              </w:rPr>
            </w:pPr>
            <w:r w:rsidRPr="004A2F89">
              <w:t>1.</w:t>
            </w:r>
            <w:r w:rsidR="007D24DE" w:rsidRPr="004A2F89">
              <w:t>5</w:t>
            </w:r>
            <w:r w:rsidRPr="004A2F89">
              <w:t>.</w:t>
            </w:r>
            <w:r w:rsidR="007D24DE" w:rsidRPr="004A2F89">
              <w:t xml:space="preserve">1 </w:t>
            </w:r>
            <w:r w:rsidR="007D24DE" w:rsidRPr="004A2F89">
              <w:t>腔本由</w:t>
            </w:r>
            <w:r w:rsidR="007D24DE" w:rsidRPr="004A2F89">
              <w:t>SUS304</w:t>
            </w:r>
            <w:r w:rsidR="007D24DE" w:rsidRPr="004A2F89">
              <w:t>制作，其内部尺寸</w:t>
            </w:r>
            <w:r w:rsidR="00A41AD3">
              <w:rPr>
                <w:rFonts w:hint="eastAsia"/>
              </w:rPr>
              <w:t>不少于</w:t>
            </w:r>
            <w:r w:rsidR="007D24DE" w:rsidRPr="004A2F89">
              <w:t>450*450*580mm</w:t>
            </w:r>
            <w:r w:rsidR="00917185">
              <w:rPr>
                <w:rFonts w:hint="eastAsia"/>
              </w:rPr>
              <w:t>。</w:t>
            </w:r>
          </w:p>
        </w:tc>
      </w:tr>
      <w:tr w:rsidR="007D24DE" w:rsidRPr="00EA2F45" w14:paraId="78472FD4" w14:textId="77777777" w:rsidTr="007D24DE">
        <w:trPr>
          <w:trHeight w:val="525"/>
        </w:trPr>
        <w:tc>
          <w:tcPr>
            <w:tcW w:w="900" w:type="dxa"/>
            <w:vMerge/>
            <w:vAlign w:val="center"/>
          </w:tcPr>
          <w:p w14:paraId="2750AC1E" w14:textId="77777777" w:rsidR="007D24DE" w:rsidRPr="00EA2F45" w:rsidRDefault="007D24DE" w:rsidP="007D24DE">
            <w:pPr>
              <w:jc w:val="center"/>
              <w:rPr>
                <w:b/>
                <w:szCs w:val="21"/>
              </w:rPr>
            </w:pPr>
          </w:p>
        </w:tc>
        <w:tc>
          <w:tcPr>
            <w:tcW w:w="1980" w:type="dxa"/>
            <w:vMerge/>
            <w:vAlign w:val="center"/>
          </w:tcPr>
          <w:p w14:paraId="5CE7B424" w14:textId="77777777" w:rsidR="007D24DE" w:rsidRPr="00EA2F45" w:rsidRDefault="007D24DE" w:rsidP="007D24DE">
            <w:pPr>
              <w:jc w:val="center"/>
              <w:rPr>
                <w:b/>
                <w:szCs w:val="21"/>
              </w:rPr>
            </w:pPr>
          </w:p>
        </w:tc>
        <w:tc>
          <w:tcPr>
            <w:tcW w:w="5580" w:type="dxa"/>
            <w:vAlign w:val="center"/>
          </w:tcPr>
          <w:p w14:paraId="3FF6C097" w14:textId="02E4FEE0" w:rsidR="007D24DE" w:rsidRPr="004A2F89" w:rsidRDefault="004A2F89" w:rsidP="00917185">
            <w:pPr>
              <w:adjustRightInd w:val="0"/>
              <w:snapToGrid w:val="0"/>
              <w:spacing w:line="360" w:lineRule="auto"/>
              <w:jc w:val="left"/>
              <w:rPr>
                <w:kern w:val="0"/>
                <w:szCs w:val="21"/>
              </w:rPr>
            </w:pPr>
            <w:r w:rsidRPr="004A2F89">
              <w:t>1.</w:t>
            </w:r>
            <w:r w:rsidR="007D24DE" w:rsidRPr="004A2F89">
              <w:t>5</w:t>
            </w:r>
            <w:r w:rsidRPr="004A2F89">
              <w:t>.</w:t>
            </w:r>
            <w:r w:rsidR="007D24DE" w:rsidRPr="004A2F89">
              <w:t xml:space="preserve">2 </w:t>
            </w:r>
            <w:r w:rsidR="007D24DE" w:rsidRPr="004A2F89">
              <w:t>腔体为方形，有前后二个可完全打开的门，一个为滑动式开启，用于连接手套箱，一个为旋转开启或滑动式开启，用于维护清理</w:t>
            </w:r>
            <w:r w:rsidR="00917185">
              <w:rPr>
                <w:rFonts w:hint="eastAsia"/>
              </w:rPr>
              <w:t>。</w:t>
            </w:r>
          </w:p>
        </w:tc>
      </w:tr>
      <w:tr w:rsidR="007D24DE" w:rsidRPr="00EA2F45" w14:paraId="07854568" w14:textId="77777777" w:rsidTr="007D24DE">
        <w:trPr>
          <w:trHeight w:val="525"/>
        </w:trPr>
        <w:tc>
          <w:tcPr>
            <w:tcW w:w="900" w:type="dxa"/>
            <w:vMerge/>
            <w:vAlign w:val="center"/>
          </w:tcPr>
          <w:p w14:paraId="5E02C316" w14:textId="77777777" w:rsidR="007D24DE" w:rsidRPr="00EA2F45" w:rsidRDefault="007D24DE" w:rsidP="007D24DE">
            <w:pPr>
              <w:jc w:val="center"/>
              <w:rPr>
                <w:b/>
                <w:szCs w:val="21"/>
              </w:rPr>
            </w:pPr>
          </w:p>
        </w:tc>
        <w:tc>
          <w:tcPr>
            <w:tcW w:w="1980" w:type="dxa"/>
            <w:vMerge/>
            <w:vAlign w:val="center"/>
          </w:tcPr>
          <w:p w14:paraId="2B031290" w14:textId="77777777" w:rsidR="007D24DE" w:rsidRPr="00EA2F45" w:rsidRDefault="007D24DE" w:rsidP="007D24DE">
            <w:pPr>
              <w:jc w:val="center"/>
              <w:rPr>
                <w:b/>
                <w:szCs w:val="21"/>
              </w:rPr>
            </w:pPr>
          </w:p>
        </w:tc>
        <w:tc>
          <w:tcPr>
            <w:tcW w:w="5580" w:type="dxa"/>
            <w:vAlign w:val="center"/>
          </w:tcPr>
          <w:p w14:paraId="2FEBE38C" w14:textId="49EA527D" w:rsidR="007D24DE" w:rsidRPr="004A2F89" w:rsidRDefault="004A2F89" w:rsidP="00917185">
            <w:pPr>
              <w:adjustRightInd w:val="0"/>
              <w:snapToGrid w:val="0"/>
              <w:spacing w:line="360" w:lineRule="auto"/>
              <w:jc w:val="left"/>
              <w:rPr>
                <w:kern w:val="0"/>
                <w:szCs w:val="21"/>
              </w:rPr>
            </w:pPr>
            <w:r w:rsidRPr="004A2F89">
              <w:t>1.</w:t>
            </w:r>
            <w:r w:rsidR="007D24DE" w:rsidRPr="004A2F89">
              <w:t>5</w:t>
            </w:r>
            <w:r w:rsidRPr="004A2F89">
              <w:t>.</w:t>
            </w:r>
            <w:r w:rsidR="007D24DE" w:rsidRPr="004A2F89">
              <w:t xml:space="preserve">3 </w:t>
            </w:r>
            <w:r w:rsidR="007D24DE" w:rsidRPr="004A2F89">
              <w:t>腔体内表面采用电解抛光处理，表面精糙度小于等于</w:t>
            </w:r>
            <w:r w:rsidR="007D24DE" w:rsidRPr="004A2F89">
              <w:t>0.8</w:t>
            </w:r>
            <w:r w:rsidR="007D24DE" w:rsidRPr="004A2F89">
              <w:t>；外表面采用拉丝抛光，表面精糙度小于等于</w:t>
            </w:r>
            <w:r w:rsidR="007D24DE" w:rsidRPr="004A2F89">
              <w:t>0.8</w:t>
            </w:r>
            <w:r w:rsidR="007D24DE" w:rsidRPr="004A2F89">
              <w:t>；整体要求美观，无擦伤及划痕</w:t>
            </w:r>
            <w:r w:rsidR="00917185">
              <w:rPr>
                <w:rFonts w:hint="eastAsia"/>
              </w:rPr>
              <w:t>。</w:t>
            </w:r>
          </w:p>
        </w:tc>
      </w:tr>
      <w:tr w:rsidR="007D24DE" w:rsidRPr="00EA2F45" w14:paraId="50B575D7" w14:textId="77777777" w:rsidTr="007D24DE">
        <w:trPr>
          <w:trHeight w:val="525"/>
        </w:trPr>
        <w:tc>
          <w:tcPr>
            <w:tcW w:w="900" w:type="dxa"/>
            <w:vMerge/>
            <w:vAlign w:val="center"/>
          </w:tcPr>
          <w:p w14:paraId="1EC46E91" w14:textId="77777777" w:rsidR="007D24DE" w:rsidRPr="00EA2F45" w:rsidRDefault="007D24DE" w:rsidP="007D24DE">
            <w:pPr>
              <w:jc w:val="center"/>
              <w:rPr>
                <w:b/>
                <w:szCs w:val="21"/>
              </w:rPr>
            </w:pPr>
          </w:p>
        </w:tc>
        <w:tc>
          <w:tcPr>
            <w:tcW w:w="1980" w:type="dxa"/>
            <w:vMerge/>
            <w:vAlign w:val="center"/>
          </w:tcPr>
          <w:p w14:paraId="70D26499" w14:textId="77777777" w:rsidR="007D24DE" w:rsidRPr="00EA2F45" w:rsidRDefault="007D24DE" w:rsidP="007D24DE">
            <w:pPr>
              <w:jc w:val="center"/>
              <w:rPr>
                <w:b/>
                <w:szCs w:val="21"/>
              </w:rPr>
            </w:pPr>
          </w:p>
        </w:tc>
        <w:tc>
          <w:tcPr>
            <w:tcW w:w="5580" w:type="dxa"/>
            <w:vAlign w:val="center"/>
          </w:tcPr>
          <w:p w14:paraId="526A3D10" w14:textId="712F54DA" w:rsidR="007D24DE" w:rsidRPr="004A2F89" w:rsidRDefault="004A2F89" w:rsidP="00917185">
            <w:pPr>
              <w:adjustRightInd w:val="0"/>
              <w:snapToGrid w:val="0"/>
              <w:spacing w:line="360" w:lineRule="auto"/>
              <w:jc w:val="left"/>
              <w:rPr>
                <w:kern w:val="0"/>
                <w:szCs w:val="21"/>
              </w:rPr>
            </w:pPr>
            <w:r w:rsidRPr="004A2F89">
              <w:t>1.</w:t>
            </w:r>
            <w:r w:rsidR="007D24DE" w:rsidRPr="004A2F89">
              <w:t>5</w:t>
            </w:r>
            <w:r w:rsidRPr="004A2F89">
              <w:t>.</w:t>
            </w:r>
            <w:r w:rsidR="007D24DE" w:rsidRPr="004A2F89">
              <w:t xml:space="preserve">4 </w:t>
            </w:r>
            <w:r w:rsidR="007D24DE" w:rsidRPr="004A2F89">
              <w:t>腔体漏率：整体漏率优于</w:t>
            </w:r>
            <w:r w:rsidR="007D24DE" w:rsidRPr="004A2F89">
              <w:t>5X10-10Pa.m3/S</w:t>
            </w:r>
            <w:r w:rsidR="007D24DE" w:rsidRPr="004A2F89">
              <w:t>，保压</w:t>
            </w:r>
            <w:r w:rsidR="00A41AD3">
              <w:rPr>
                <w:rFonts w:hint="eastAsia"/>
              </w:rPr>
              <w:t>不小于</w:t>
            </w:r>
            <w:r w:rsidR="007D24DE" w:rsidRPr="004A2F89">
              <w:t>12</w:t>
            </w:r>
            <w:r w:rsidR="007D24DE" w:rsidRPr="004A2F89">
              <w:t>小时，压强小于</w:t>
            </w:r>
            <w:r w:rsidR="007D24DE" w:rsidRPr="004A2F89">
              <w:t>10Pa</w:t>
            </w:r>
            <w:r w:rsidR="00917185">
              <w:rPr>
                <w:rFonts w:hint="eastAsia"/>
              </w:rPr>
              <w:t>。</w:t>
            </w:r>
          </w:p>
        </w:tc>
      </w:tr>
      <w:tr w:rsidR="007D24DE" w:rsidRPr="00EA2F45" w14:paraId="0FAA9877" w14:textId="77777777" w:rsidTr="007D24DE">
        <w:trPr>
          <w:trHeight w:val="525"/>
        </w:trPr>
        <w:tc>
          <w:tcPr>
            <w:tcW w:w="900" w:type="dxa"/>
            <w:vMerge/>
            <w:vAlign w:val="center"/>
          </w:tcPr>
          <w:p w14:paraId="207E00FC" w14:textId="77777777" w:rsidR="007D24DE" w:rsidRPr="00EA2F45" w:rsidRDefault="007D24DE" w:rsidP="007D24DE">
            <w:pPr>
              <w:jc w:val="center"/>
              <w:rPr>
                <w:b/>
                <w:szCs w:val="21"/>
              </w:rPr>
            </w:pPr>
          </w:p>
        </w:tc>
        <w:tc>
          <w:tcPr>
            <w:tcW w:w="1980" w:type="dxa"/>
            <w:vMerge/>
            <w:vAlign w:val="center"/>
          </w:tcPr>
          <w:p w14:paraId="1CF87B39" w14:textId="77777777" w:rsidR="007D24DE" w:rsidRPr="00EA2F45" w:rsidRDefault="007D24DE" w:rsidP="007D24DE">
            <w:pPr>
              <w:jc w:val="center"/>
              <w:rPr>
                <w:b/>
                <w:szCs w:val="21"/>
              </w:rPr>
            </w:pPr>
          </w:p>
        </w:tc>
        <w:tc>
          <w:tcPr>
            <w:tcW w:w="5580" w:type="dxa"/>
            <w:vAlign w:val="center"/>
          </w:tcPr>
          <w:p w14:paraId="039BEB9D" w14:textId="3D6B5176" w:rsidR="007D24DE" w:rsidRPr="004A2F89" w:rsidRDefault="007D24DE" w:rsidP="007D24DE">
            <w:pPr>
              <w:adjustRightInd w:val="0"/>
              <w:snapToGrid w:val="0"/>
              <w:jc w:val="left"/>
              <w:rPr>
                <w:kern w:val="0"/>
                <w:szCs w:val="21"/>
              </w:rPr>
            </w:pPr>
            <w:r w:rsidRPr="004A2F89">
              <w:t xml:space="preserve">1.6 </w:t>
            </w:r>
            <w:r w:rsidRPr="004A2F89">
              <w:t>蒸镀真空系统</w:t>
            </w:r>
            <w:r w:rsidR="00917185">
              <w:rPr>
                <w:rFonts w:hint="eastAsia"/>
              </w:rPr>
              <w:t>：</w:t>
            </w:r>
          </w:p>
        </w:tc>
      </w:tr>
      <w:tr w:rsidR="007D24DE" w:rsidRPr="00EA2F45" w14:paraId="6B73907B" w14:textId="77777777" w:rsidTr="007D24DE">
        <w:trPr>
          <w:trHeight w:val="525"/>
        </w:trPr>
        <w:tc>
          <w:tcPr>
            <w:tcW w:w="900" w:type="dxa"/>
            <w:vMerge/>
            <w:vAlign w:val="center"/>
          </w:tcPr>
          <w:p w14:paraId="1EA7CA13" w14:textId="77777777" w:rsidR="007D24DE" w:rsidRPr="00EA2F45" w:rsidRDefault="007D24DE" w:rsidP="007D24DE">
            <w:pPr>
              <w:jc w:val="center"/>
              <w:rPr>
                <w:b/>
                <w:szCs w:val="21"/>
              </w:rPr>
            </w:pPr>
          </w:p>
        </w:tc>
        <w:tc>
          <w:tcPr>
            <w:tcW w:w="1980" w:type="dxa"/>
            <w:vMerge/>
            <w:vAlign w:val="center"/>
          </w:tcPr>
          <w:p w14:paraId="26000143" w14:textId="77777777" w:rsidR="007D24DE" w:rsidRPr="00EA2F45" w:rsidRDefault="007D24DE" w:rsidP="007D24DE">
            <w:pPr>
              <w:jc w:val="center"/>
              <w:rPr>
                <w:b/>
                <w:szCs w:val="21"/>
              </w:rPr>
            </w:pPr>
          </w:p>
        </w:tc>
        <w:tc>
          <w:tcPr>
            <w:tcW w:w="5580" w:type="dxa"/>
            <w:vAlign w:val="center"/>
          </w:tcPr>
          <w:p w14:paraId="693D3051" w14:textId="62987A3D" w:rsidR="007D24DE" w:rsidRPr="004A2F89" w:rsidRDefault="007D24DE" w:rsidP="00917185">
            <w:pPr>
              <w:adjustRightInd w:val="0"/>
              <w:snapToGrid w:val="0"/>
              <w:jc w:val="left"/>
              <w:rPr>
                <w:kern w:val="0"/>
                <w:szCs w:val="21"/>
              </w:rPr>
            </w:pPr>
            <w:r w:rsidRPr="004A2F89">
              <w:t>▲</w:t>
            </w:r>
            <w:r w:rsidR="004A2F89" w:rsidRPr="004A2F89">
              <w:t>1.</w:t>
            </w:r>
            <w:r w:rsidRPr="004A2F89">
              <w:t>6</w:t>
            </w:r>
            <w:r w:rsidR="004A2F89" w:rsidRPr="004A2F89">
              <w:t>.</w:t>
            </w:r>
            <w:r w:rsidRPr="004A2F89">
              <w:t xml:space="preserve">1  </w:t>
            </w:r>
            <w:r w:rsidRPr="004A2F89">
              <w:t>极限真空优于：</w:t>
            </w:r>
            <w:r w:rsidRPr="004A2F89">
              <w:t>2.5*10-7torr</w:t>
            </w:r>
            <w:r w:rsidR="00917185">
              <w:rPr>
                <w:rFonts w:hint="eastAsia"/>
              </w:rPr>
              <w:t>。</w:t>
            </w:r>
          </w:p>
        </w:tc>
      </w:tr>
      <w:tr w:rsidR="007D24DE" w:rsidRPr="00EA2F45" w14:paraId="205246A5" w14:textId="77777777" w:rsidTr="007D24DE">
        <w:trPr>
          <w:trHeight w:val="525"/>
        </w:trPr>
        <w:tc>
          <w:tcPr>
            <w:tcW w:w="900" w:type="dxa"/>
            <w:vMerge/>
            <w:vAlign w:val="center"/>
          </w:tcPr>
          <w:p w14:paraId="4B7A9E97" w14:textId="77777777" w:rsidR="007D24DE" w:rsidRPr="00EA2F45" w:rsidRDefault="007D24DE" w:rsidP="007D24DE">
            <w:pPr>
              <w:jc w:val="center"/>
              <w:rPr>
                <w:b/>
                <w:szCs w:val="21"/>
              </w:rPr>
            </w:pPr>
          </w:p>
        </w:tc>
        <w:tc>
          <w:tcPr>
            <w:tcW w:w="1980" w:type="dxa"/>
            <w:vMerge/>
            <w:vAlign w:val="center"/>
          </w:tcPr>
          <w:p w14:paraId="3A22F3E0" w14:textId="77777777" w:rsidR="007D24DE" w:rsidRPr="00EA2F45" w:rsidRDefault="007D24DE" w:rsidP="007D24DE">
            <w:pPr>
              <w:jc w:val="center"/>
              <w:rPr>
                <w:b/>
                <w:szCs w:val="21"/>
              </w:rPr>
            </w:pPr>
          </w:p>
        </w:tc>
        <w:tc>
          <w:tcPr>
            <w:tcW w:w="5580" w:type="dxa"/>
            <w:vAlign w:val="center"/>
          </w:tcPr>
          <w:p w14:paraId="69F2BD3A" w14:textId="3CB5060E" w:rsidR="007D24DE" w:rsidRPr="004A2F89" w:rsidRDefault="004A2F89" w:rsidP="00917185">
            <w:pPr>
              <w:adjustRightInd w:val="0"/>
              <w:snapToGrid w:val="0"/>
              <w:jc w:val="left"/>
              <w:rPr>
                <w:kern w:val="0"/>
                <w:szCs w:val="21"/>
              </w:rPr>
            </w:pPr>
            <w:r w:rsidRPr="004A2F89">
              <w:t>1.</w:t>
            </w:r>
            <w:r w:rsidR="007D24DE" w:rsidRPr="004A2F89">
              <w:t>6</w:t>
            </w:r>
            <w:r w:rsidRPr="004A2F89">
              <w:t>.</w:t>
            </w:r>
            <w:r w:rsidR="007D24DE" w:rsidRPr="004A2F89">
              <w:t xml:space="preserve">2  </w:t>
            </w:r>
            <w:r w:rsidR="007D24DE" w:rsidRPr="004A2F89">
              <w:t>主泵抽速不低于</w:t>
            </w:r>
            <w:r w:rsidR="007D24DE" w:rsidRPr="004A2F89">
              <w:t>1500L/S</w:t>
            </w:r>
            <w:r w:rsidR="007D24DE" w:rsidRPr="004A2F89">
              <w:t>，采用低温泵</w:t>
            </w:r>
            <w:r w:rsidR="00917185">
              <w:rPr>
                <w:rFonts w:hint="eastAsia"/>
              </w:rPr>
              <w:t>。</w:t>
            </w:r>
          </w:p>
        </w:tc>
      </w:tr>
      <w:tr w:rsidR="007D24DE" w:rsidRPr="00EA2F45" w14:paraId="5905C12B" w14:textId="77777777" w:rsidTr="007D24DE">
        <w:trPr>
          <w:trHeight w:val="525"/>
        </w:trPr>
        <w:tc>
          <w:tcPr>
            <w:tcW w:w="900" w:type="dxa"/>
            <w:vMerge/>
            <w:vAlign w:val="center"/>
          </w:tcPr>
          <w:p w14:paraId="0F6CE2FD" w14:textId="77777777" w:rsidR="007D24DE" w:rsidRPr="00EA2F45" w:rsidRDefault="007D24DE" w:rsidP="007D24DE">
            <w:pPr>
              <w:jc w:val="center"/>
              <w:rPr>
                <w:b/>
                <w:szCs w:val="21"/>
              </w:rPr>
            </w:pPr>
          </w:p>
        </w:tc>
        <w:tc>
          <w:tcPr>
            <w:tcW w:w="1980" w:type="dxa"/>
            <w:vMerge/>
            <w:vAlign w:val="center"/>
          </w:tcPr>
          <w:p w14:paraId="5F4CBC7B" w14:textId="77777777" w:rsidR="007D24DE" w:rsidRPr="00EA2F45" w:rsidRDefault="007D24DE" w:rsidP="007D24DE">
            <w:pPr>
              <w:jc w:val="center"/>
              <w:rPr>
                <w:b/>
                <w:szCs w:val="21"/>
              </w:rPr>
            </w:pPr>
          </w:p>
        </w:tc>
        <w:tc>
          <w:tcPr>
            <w:tcW w:w="5580" w:type="dxa"/>
            <w:vAlign w:val="center"/>
          </w:tcPr>
          <w:p w14:paraId="1DE799D8" w14:textId="6E093913" w:rsidR="007D24DE" w:rsidRPr="004A2F89" w:rsidRDefault="004A2F89" w:rsidP="00917185">
            <w:pPr>
              <w:adjustRightInd w:val="0"/>
              <w:snapToGrid w:val="0"/>
              <w:jc w:val="left"/>
              <w:rPr>
                <w:kern w:val="0"/>
                <w:szCs w:val="21"/>
              </w:rPr>
            </w:pPr>
            <w:r w:rsidRPr="004A2F89">
              <w:t>1.</w:t>
            </w:r>
            <w:r w:rsidR="007D24DE" w:rsidRPr="004A2F89">
              <w:t>6</w:t>
            </w:r>
            <w:r w:rsidRPr="004A2F89">
              <w:t>.</w:t>
            </w:r>
            <w:r w:rsidR="007D24DE" w:rsidRPr="004A2F89">
              <w:t xml:space="preserve">3  </w:t>
            </w:r>
            <w:r w:rsidR="007D24DE" w:rsidRPr="004A2F89">
              <w:t>前级泵采用干泵，抽速不低于</w:t>
            </w:r>
            <w:r w:rsidR="007D24DE" w:rsidRPr="004A2F89">
              <w:t>25</w:t>
            </w:r>
            <w:r w:rsidR="007D24DE" w:rsidRPr="004A2F89">
              <w:t>立方米每小时</w:t>
            </w:r>
            <w:r w:rsidR="00917185">
              <w:rPr>
                <w:rFonts w:hint="eastAsia"/>
              </w:rPr>
              <w:t>。</w:t>
            </w:r>
          </w:p>
        </w:tc>
      </w:tr>
      <w:tr w:rsidR="007D24DE" w:rsidRPr="00EA2F45" w14:paraId="2B436B91" w14:textId="77777777" w:rsidTr="007D24DE">
        <w:trPr>
          <w:trHeight w:val="525"/>
        </w:trPr>
        <w:tc>
          <w:tcPr>
            <w:tcW w:w="900" w:type="dxa"/>
            <w:vMerge/>
            <w:vAlign w:val="center"/>
          </w:tcPr>
          <w:p w14:paraId="4CD07652" w14:textId="77777777" w:rsidR="007D24DE" w:rsidRPr="00EA2F45" w:rsidRDefault="007D24DE" w:rsidP="007D24DE">
            <w:pPr>
              <w:jc w:val="center"/>
              <w:rPr>
                <w:b/>
                <w:szCs w:val="21"/>
              </w:rPr>
            </w:pPr>
          </w:p>
        </w:tc>
        <w:tc>
          <w:tcPr>
            <w:tcW w:w="1980" w:type="dxa"/>
            <w:vMerge/>
            <w:vAlign w:val="center"/>
          </w:tcPr>
          <w:p w14:paraId="7458109C" w14:textId="77777777" w:rsidR="007D24DE" w:rsidRPr="00EA2F45" w:rsidRDefault="007D24DE" w:rsidP="007D24DE">
            <w:pPr>
              <w:jc w:val="center"/>
              <w:rPr>
                <w:b/>
                <w:szCs w:val="21"/>
              </w:rPr>
            </w:pPr>
          </w:p>
        </w:tc>
        <w:tc>
          <w:tcPr>
            <w:tcW w:w="5580" w:type="dxa"/>
            <w:vAlign w:val="center"/>
          </w:tcPr>
          <w:p w14:paraId="7182354B" w14:textId="016A80E1" w:rsidR="007D24DE" w:rsidRPr="004A2F89" w:rsidRDefault="004A2F89" w:rsidP="00917185">
            <w:pPr>
              <w:adjustRightInd w:val="0"/>
              <w:snapToGrid w:val="0"/>
              <w:jc w:val="left"/>
              <w:rPr>
                <w:kern w:val="0"/>
                <w:szCs w:val="21"/>
              </w:rPr>
            </w:pPr>
            <w:r w:rsidRPr="004A2F89">
              <w:t>1.</w:t>
            </w:r>
            <w:r w:rsidR="007D24DE" w:rsidRPr="004A2F89">
              <w:t>6</w:t>
            </w:r>
            <w:r w:rsidRPr="004A2F89">
              <w:t>.</w:t>
            </w:r>
            <w:r w:rsidR="007D24DE" w:rsidRPr="004A2F89">
              <w:t xml:space="preserve">4  </w:t>
            </w:r>
            <w:r w:rsidR="007D24DE" w:rsidRPr="004A2F89">
              <w:t>气动高真空插板阀，通径大于等于</w:t>
            </w:r>
            <w:r w:rsidR="007D24DE" w:rsidRPr="004A2F89">
              <w:t>200mm</w:t>
            </w:r>
            <w:r w:rsidR="00917185">
              <w:rPr>
                <w:rFonts w:hint="eastAsia"/>
              </w:rPr>
              <w:t>。</w:t>
            </w:r>
          </w:p>
        </w:tc>
      </w:tr>
      <w:tr w:rsidR="007D24DE" w:rsidRPr="00EA2F45" w14:paraId="67271ECC" w14:textId="77777777" w:rsidTr="007D24DE">
        <w:trPr>
          <w:trHeight w:val="525"/>
        </w:trPr>
        <w:tc>
          <w:tcPr>
            <w:tcW w:w="900" w:type="dxa"/>
            <w:vMerge/>
            <w:vAlign w:val="center"/>
          </w:tcPr>
          <w:p w14:paraId="5482741D" w14:textId="77777777" w:rsidR="007D24DE" w:rsidRPr="00EA2F45" w:rsidRDefault="007D24DE" w:rsidP="007D24DE">
            <w:pPr>
              <w:jc w:val="center"/>
              <w:rPr>
                <w:b/>
                <w:szCs w:val="21"/>
              </w:rPr>
            </w:pPr>
          </w:p>
        </w:tc>
        <w:tc>
          <w:tcPr>
            <w:tcW w:w="1980" w:type="dxa"/>
            <w:vMerge/>
            <w:vAlign w:val="center"/>
          </w:tcPr>
          <w:p w14:paraId="2BAD5F98" w14:textId="77777777" w:rsidR="007D24DE" w:rsidRPr="00EA2F45" w:rsidRDefault="007D24DE" w:rsidP="007D24DE">
            <w:pPr>
              <w:jc w:val="center"/>
              <w:rPr>
                <w:b/>
                <w:szCs w:val="21"/>
              </w:rPr>
            </w:pPr>
          </w:p>
        </w:tc>
        <w:tc>
          <w:tcPr>
            <w:tcW w:w="5580" w:type="dxa"/>
            <w:vAlign w:val="center"/>
          </w:tcPr>
          <w:p w14:paraId="353902A4" w14:textId="1A3202D5" w:rsidR="007D24DE" w:rsidRPr="004A2F89" w:rsidRDefault="004A2F89" w:rsidP="00917185">
            <w:pPr>
              <w:adjustRightInd w:val="0"/>
              <w:snapToGrid w:val="0"/>
              <w:spacing w:line="360" w:lineRule="auto"/>
              <w:jc w:val="left"/>
              <w:rPr>
                <w:kern w:val="0"/>
                <w:szCs w:val="21"/>
              </w:rPr>
            </w:pPr>
            <w:r w:rsidRPr="004A2F89">
              <w:t>1.</w:t>
            </w:r>
            <w:r w:rsidR="007D24DE" w:rsidRPr="004A2F89">
              <w:t>6</w:t>
            </w:r>
            <w:r w:rsidRPr="004A2F89">
              <w:t>.</w:t>
            </w:r>
            <w:r w:rsidR="007D24DE" w:rsidRPr="004A2F89">
              <w:t xml:space="preserve">5 </w:t>
            </w:r>
            <w:r w:rsidR="007D24DE" w:rsidRPr="004A2F89">
              <w:t>带有旁抽式结构，可不停主泵开启真空室。相关的阀门操作具体互锁保护功能，防止误操作</w:t>
            </w:r>
            <w:r w:rsidR="00917185">
              <w:rPr>
                <w:rFonts w:hint="eastAsia"/>
              </w:rPr>
              <w:t>。</w:t>
            </w:r>
          </w:p>
        </w:tc>
      </w:tr>
      <w:tr w:rsidR="007D24DE" w:rsidRPr="00EA2F45" w14:paraId="48C6CA9E" w14:textId="77777777" w:rsidTr="007D24DE">
        <w:trPr>
          <w:trHeight w:val="525"/>
        </w:trPr>
        <w:tc>
          <w:tcPr>
            <w:tcW w:w="900" w:type="dxa"/>
            <w:vMerge/>
            <w:vAlign w:val="center"/>
          </w:tcPr>
          <w:p w14:paraId="62D5746A" w14:textId="77777777" w:rsidR="007D24DE" w:rsidRPr="00EA2F45" w:rsidRDefault="007D24DE" w:rsidP="007D24DE">
            <w:pPr>
              <w:jc w:val="center"/>
              <w:rPr>
                <w:b/>
                <w:szCs w:val="21"/>
              </w:rPr>
            </w:pPr>
          </w:p>
        </w:tc>
        <w:tc>
          <w:tcPr>
            <w:tcW w:w="1980" w:type="dxa"/>
            <w:vMerge/>
            <w:vAlign w:val="center"/>
          </w:tcPr>
          <w:p w14:paraId="31DFED76" w14:textId="77777777" w:rsidR="007D24DE" w:rsidRPr="00EA2F45" w:rsidRDefault="007D24DE" w:rsidP="007D24DE">
            <w:pPr>
              <w:jc w:val="center"/>
              <w:rPr>
                <w:b/>
                <w:szCs w:val="21"/>
              </w:rPr>
            </w:pPr>
          </w:p>
        </w:tc>
        <w:tc>
          <w:tcPr>
            <w:tcW w:w="5580" w:type="dxa"/>
            <w:vAlign w:val="center"/>
          </w:tcPr>
          <w:p w14:paraId="76A5915E" w14:textId="14D99821" w:rsidR="007D24DE" w:rsidRPr="004A2F89" w:rsidRDefault="007D24DE" w:rsidP="00917185">
            <w:pPr>
              <w:adjustRightInd w:val="0"/>
              <w:snapToGrid w:val="0"/>
              <w:spacing w:line="360" w:lineRule="auto"/>
              <w:jc w:val="left"/>
              <w:rPr>
                <w:kern w:val="0"/>
                <w:szCs w:val="21"/>
              </w:rPr>
            </w:pPr>
            <w:r w:rsidRPr="004A2F89">
              <w:rPr>
                <w:rFonts w:ascii="Segoe UI Symbol" w:hAnsi="Segoe UI Symbol" w:cs="Segoe UI Symbol"/>
              </w:rPr>
              <w:t>★</w:t>
            </w:r>
            <w:r w:rsidR="004A2F89" w:rsidRPr="004A2F89">
              <w:t>1.</w:t>
            </w:r>
            <w:r w:rsidRPr="004A2F89">
              <w:t>6</w:t>
            </w:r>
            <w:r w:rsidR="004A2F89" w:rsidRPr="004A2F89">
              <w:t>.</w:t>
            </w:r>
            <w:r w:rsidRPr="004A2F89">
              <w:t xml:space="preserve">6 </w:t>
            </w:r>
            <w:r w:rsidRPr="004A2F89">
              <w:t>腔体充氮气，从大气抽至</w:t>
            </w:r>
            <w:r w:rsidRPr="004A2F89">
              <w:t>3*10-6torr</w:t>
            </w:r>
            <w:r w:rsidRPr="004A2F89">
              <w:t>的时间要求小于</w:t>
            </w:r>
            <w:r w:rsidRPr="004A2F89">
              <w:t>15</w:t>
            </w:r>
            <w:r w:rsidRPr="004A2F89">
              <w:t>分钟</w:t>
            </w:r>
            <w:r w:rsidR="00917185">
              <w:rPr>
                <w:rFonts w:hint="eastAsia"/>
              </w:rPr>
              <w:t>。</w:t>
            </w:r>
          </w:p>
        </w:tc>
      </w:tr>
      <w:tr w:rsidR="007D24DE" w:rsidRPr="00EA2F45" w14:paraId="0E649BF9" w14:textId="77777777" w:rsidTr="007D24DE">
        <w:trPr>
          <w:trHeight w:val="525"/>
        </w:trPr>
        <w:tc>
          <w:tcPr>
            <w:tcW w:w="900" w:type="dxa"/>
            <w:vMerge/>
            <w:vAlign w:val="center"/>
          </w:tcPr>
          <w:p w14:paraId="0D57F8D3" w14:textId="77777777" w:rsidR="007D24DE" w:rsidRPr="00EA2F45" w:rsidRDefault="007D24DE" w:rsidP="007D24DE">
            <w:pPr>
              <w:jc w:val="center"/>
              <w:rPr>
                <w:b/>
                <w:szCs w:val="21"/>
              </w:rPr>
            </w:pPr>
          </w:p>
        </w:tc>
        <w:tc>
          <w:tcPr>
            <w:tcW w:w="1980" w:type="dxa"/>
            <w:vMerge/>
            <w:vAlign w:val="center"/>
          </w:tcPr>
          <w:p w14:paraId="02F17FF0" w14:textId="77777777" w:rsidR="007D24DE" w:rsidRPr="00EA2F45" w:rsidRDefault="007D24DE" w:rsidP="007D24DE">
            <w:pPr>
              <w:jc w:val="center"/>
              <w:rPr>
                <w:b/>
                <w:szCs w:val="21"/>
              </w:rPr>
            </w:pPr>
          </w:p>
        </w:tc>
        <w:tc>
          <w:tcPr>
            <w:tcW w:w="5580" w:type="dxa"/>
            <w:vAlign w:val="center"/>
          </w:tcPr>
          <w:p w14:paraId="05C5C008" w14:textId="7AADED32" w:rsidR="007D24DE" w:rsidRPr="004A2F89" w:rsidRDefault="007D24DE" w:rsidP="007D24DE">
            <w:pPr>
              <w:adjustRightInd w:val="0"/>
              <w:snapToGrid w:val="0"/>
              <w:jc w:val="left"/>
              <w:rPr>
                <w:kern w:val="0"/>
                <w:szCs w:val="21"/>
              </w:rPr>
            </w:pPr>
            <w:r w:rsidRPr="004A2F89">
              <w:t xml:space="preserve">1.7 </w:t>
            </w:r>
            <w:r w:rsidRPr="004A2F89">
              <w:t>蒸镀软件控制系统</w:t>
            </w:r>
            <w:r w:rsidR="00917185">
              <w:rPr>
                <w:rFonts w:hint="eastAsia"/>
              </w:rPr>
              <w:t>：</w:t>
            </w:r>
          </w:p>
        </w:tc>
      </w:tr>
      <w:tr w:rsidR="007D24DE" w:rsidRPr="00EA2F45" w14:paraId="253EA3F1" w14:textId="77777777" w:rsidTr="007D24DE">
        <w:trPr>
          <w:trHeight w:val="525"/>
        </w:trPr>
        <w:tc>
          <w:tcPr>
            <w:tcW w:w="900" w:type="dxa"/>
            <w:vMerge/>
            <w:vAlign w:val="center"/>
          </w:tcPr>
          <w:p w14:paraId="44C0583E" w14:textId="77777777" w:rsidR="007D24DE" w:rsidRPr="00EA2F45" w:rsidRDefault="007D24DE" w:rsidP="007D24DE">
            <w:pPr>
              <w:jc w:val="center"/>
              <w:rPr>
                <w:b/>
                <w:szCs w:val="21"/>
              </w:rPr>
            </w:pPr>
          </w:p>
        </w:tc>
        <w:tc>
          <w:tcPr>
            <w:tcW w:w="1980" w:type="dxa"/>
            <w:vMerge/>
            <w:vAlign w:val="center"/>
          </w:tcPr>
          <w:p w14:paraId="22062757" w14:textId="77777777" w:rsidR="007D24DE" w:rsidRPr="00EA2F45" w:rsidRDefault="007D24DE" w:rsidP="007D24DE">
            <w:pPr>
              <w:jc w:val="center"/>
              <w:rPr>
                <w:b/>
                <w:szCs w:val="21"/>
              </w:rPr>
            </w:pPr>
          </w:p>
        </w:tc>
        <w:tc>
          <w:tcPr>
            <w:tcW w:w="5580" w:type="dxa"/>
            <w:vAlign w:val="center"/>
          </w:tcPr>
          <w:p w14:paraId="61200A79" w14:textId="0964275A" w:rsidR="007D24DE" w:rsidRPr="004A2F89" w:rsidRDefault="004A2F89" w:rsidP="00917185">
            <w:pPr>
              <w:adjustRightInd w:val="0"/>
              <w:snapToGrid w:val="0"/>
              <w:jc w:val="left"/>
              <w:rPr>
                <w:kern w:val="0"/>
                <w:szCs w:val="21"/>
              </w:rPr>
            </w:pPr>
            <w:r w:rsidRPr="004A2F89">
              <w:t>1.</w:t>
            </w:r>
            <w:r w:rsidR="007D24DE" w:rsidRPr="004A2F89">
              <w:t xml:space="preserve">7.1 </w:t>
            </w:r>
            <w:r w:rsidR="007D24DE" w:rsidRPr="004A2F89">
              <w:t>采用</w:t>
            </w:r>
            <w:r w:rsidR="007D24DE" w:rsidRPr="004A2F89">
              <w:t>PLC+PC</w:t>
            </w:r>
            <w:r w:rsidR="007D24DE" w:rsidRPr="004A2F89">
              <w:t>机控制模式</w:t>
            </w:r>
            <w:r w:rsidR="00917185">
              <w:rPr>
                <w:rFonts w:hint="eastAsia"/>
              </w:rPr>
              <w:t>。</w:t>
            </w:r>
          </w:p>
        </w:tc>
      </w:tr>
      <w:tr w:rsidR="007D24DE" w:rsidRPr="00EA2F45" w14:paraId="18F81260" w14:textId="77777777" w:rsidTr="007D24DE">
        <w:trPr>
          <w:trHeight w:val="525"/>
        </w:trPr>
        <w:tc>
          <w:tcPr>
            <w:tcW w:w="900" w:type="dxa"/>
            <w:vMerge/>
            <w:vAlign w:val="center"/>
          </w:tcPr>
          <w:p w14:paraId="6F24222D" w14:textId="77777777" w:rsidR="007D24DE" w:rsidRPr="00EA2F45" w:rsidRDefault="007D24DE" w:rsidP="007D24DE">
            <w:pPr>
              <w:jc w:val="center"/>
              <w:rPr>
                <w:b/>
                <w:szCs w:val="21"/>
              </w:rPr>
            </w:pPr>
          </w:p>
        </w:tc>
        <w:tc>
          <w:tcPr>
            <w:tcW w:w="1980" w:type="dxa"/>
            <w:vMerge/>
            <w:vAlign w:val="center"/>
          </w:tcPr>
          <w:p w14:paraId="583FF914" w14:textId="77777777" w:rsidR="007D24DE" w:rsidRPr="00EA2F45" w:rsidRDefault="007D24DE" w:rsidP="007D24DE">
            <w:pPr>
              <w:jc w:val="center"/>
              <w:rPr>
                <w:b/>
                <w:szCs w:val="21"/>
              </w:rPr>
            </w:pPr>
          </w:p>
        </w:tc>
        <w:tc>
          <w:tcPr>
            <w:tcW w:w="5580" w:type="dxa"/>
            <w:vAlign w:val="center"/>
          </w:tcPr>
          <w:p w14:paraId="2943614A" w14:textId="497CD74B" w:rsidR="007D24DE" w:rsidRPr="004A2F89" w:rsidRDefault="004A2F89" w:rsidP="004A2F89">
            <w:pPr>
              <w:adjustRightInd w:val="0"/>
              <w:snapToGrid w:val="0"/>
              <w:spacing w:line="360" w:lineRule="auto"/>
              <w:jc w:val="left"/>
              <w:rPr>
                <w:kern w:val="0"/>
                <w:szCs w:val="21"/>
              </w:rPr>
            </w:pPr>
            <w:r w:rsidRPr="004A2F89">
              <w:t>1.</w:t>
            </w:r>
            <w:r w:rsidR="007D24DE" w:rsidRPr="004A2F89">
              <w:t xml:space="preserve">7.2 </w:t>
            </w:r>
            <w:r w:rsidR="007D24DE" w:rsidRPr="004A2F89">
              <w:t>真空系统的控制分为手动和自动二种模式，自动模式下，根据腔内压强自动执行相关泵，阀的启闭。</w:t>
            </w:r>
          </w:p>
        </w:tc>
      </w:tr>
      <w:tr w:rsidR="007D24DE" w:rsidRPr="00EA2F45" w14:paraId="55A4000C" w14:textId="77777777" w:rsidTr="007D24DE">
        <w:trPr>
          <w:trHeight w:val="525"/>
        </w:trPr>
        <w:tc>
          <w:tcPr>
            <w:tcW w:w="900" w:type="dxa"/>
            <w:vMerge/>
            <w:vAlign w:val="center"/>
          </w:tcPr>
          <w:p w14:paraId="7FE5B314" w14:textId="77777777" w:rsidR="007D24DE" w:rsidRPr="00EA2F45" w:rsidRDefault="007D24DE" w:rsidP="007D24DE">
            <w:pPr>
              <w:jc w:val="center"/>
              <w:rPr>
                <w:b/>
                <w:szCs w:val="21"/>
              </w:rPr>
            </w:pPr>
          </w:p>
        </w:tc>
        <w:tc>
          <w:tcPr>
            <w:tcW w:w="1980" w:type="dxa"/>
            <w:vMerge/>
            <w:vAlign w:val="center"/>
          </w:tcPr>
          <w:p w14:paraId="2A140E0A" w14:textId="77777777" w:rsidR="007D24DE" w:rsidRPr="00EA2F45" w:rsidRDefault="007D24DE" w:rsidP="007D24DE">
            <w:pPr>
              <w:jc w:val="center"/>
              <w:rPr>
                <w:b/>
                <w:szCs w:val="21"/>
              </w:rPr>
            </w:pPr>
          </w:p>
        </w:tc>
        <w:tc>
          <w:tcPr>
            <w:tcW w:w="5580" w:type="dxa"/>
            <w:vAlign w:val="center"/>
          </w:tcPr>
          <w:p w14:paraId="5E6B4E34" w14:textId="62465194" w:rsidR="007D24DE" w:rsidRPr="004A2F89" w:rsidRDefault="004A2F89" w:rsidP="004A2F89">
            <w:pPr>
              <w:adjustRightInd w:val="0"/>
              <w:snapToGrid w:val="0"/>
              <w:spacing w:line="360" w:lineRule="auto"/>
              <w:jc w:val="left"/>
              <w:rPr>
                <w:kern w:val="0"/>
                <w:szCs w:val="21"/>
              </w:rPr>
            </w:pPr>
            <w:r w:rsidRPr="004A2F89">
              <w:t>1.</w:t>
            </w:r>
            <w:r w:rsidR="007D24DE" w:rsidRPr="004A2F89">
              <w:t xml:space="preserve">7.3 </w:t>
            </w:r>
            <w:r w:rsidR="007D24DE" w:rsidRPr="004A2F89">
              <w:t>带有膜厚测量软件，可通过计算机完成膜厚仪的相关操作</w:t>
            </w:r>
            <w:r w:rsidR="00917185">
              <w:rPr>
                <w:rFonts w:hint="eastAsia"/>
              </w:rPr>
              <w:t>。</w:t>
            </w:r>
          </w:p>
        </w:tc>
      </w:tr>
      <w:tr w:rsidR="007D24DE" w:rsidRPr="00EA2F45" w14:paraId="1890F9A4" w14:textId="77777777" w:rsidTr="007D24DE">
        <w:trPr>
          <w:trHeight w:val="525"/>
        </w:trPr>
        <w:tc>
          <w:tcPr>
            <w:tcW w:w="900" w:type="dxa"/>
            <w:vMerge/>
            <w:vAlign w:val="center"/>
          </w:tcPr>
          <w:p w14:paraId="0FA2C06D" w14:textId="77777777" w:rsidR="007D24DE" w:rsidRPr="00EA2F45" w:rsidRDefault="007D24DE" w:rsidP="007D24DE">
            <w:pPr>
              <w:jc w:val="center"/>
              <w:rPr>
                <w:b/>
                <w:szCs w:val="21"/>
              </w:rPr>
            </w:pPr>
          </w:p>
        </w:tc>
        <w:tc>
          <w:tcPr>
            <w:tcW w:w="1980" w:type="dxa"/>
            <w:vMerge/>
            <w:vAlign w:val="center"/>
          </w:tcPr>
          <w:p w14:paraId="71BCD6EF" w14:textId="77777777" w:rsidR="007D24DE" w:rsidRPr="00EA2F45" w:rsidRDefault="007D24DE" w:rsidP="007D24DE">
            <w:pPr>
              <w:jc w:val="center"/>
              <w:rPr>
                <w:b/>
                <w:szCs w:val="21"/>
              </w:rPr>
            </w:pPr>
          </w:p>
        </w:tc>
        <w:tc>
          <w:tcPr>
            <w:tcW w:w="5580" w:type="dxa"/>
            <w:vAlign w:val="center"/>
          </w:tcPr>
          <w:p w14:paraId="748E77A5" w14:textId="10879EFA" w:rsidR="007D24DE" w:rsidRPr="004A2F89" w:rsidRDefault="004A2F89" w:rsidP="004A2F89">
            <w:pPr>
              <w:adjustRightInd w:val="0"/>
              <w:snapToGrid w:val="0"/>
              <w:spacing w:line="360" w:lineRule="auto"/>
              <w:jc w:val="left"/>
              <w:rPr>
                <w:kern w:val="0"/>
                <w:szCs w:val="21"/>
              </w:rPr>
            </w:pPr>
            <w:r w:rsidRPr="004A2F89">
              <w:t>1.</w:t>
            </w:r>
            <w:r w:rsidR="007D24DE" w:rsidRPr="004A2F89">
              <w:t xml:space="preserve">7.4 </w:t>
            </w:r>
            <w:r w:rsidR="007D24DE" w:rsidRPr="004A2F89">
              <w:t>带有蒸发电源控制模块，通过软件完成蒸发电源的自动升温，降温。也可手动输入控制数据。</w:t>
            </w:r>
          </w:p>
        </w:tc>
      </w:tr>
      <w:tr w:rsidR="007D24DE" w:rsidRPr="00EA2F45" w14:paraId="04F844B4" w14:textId="77777777" w:rsidTr="007D24DE">
        <w:trPr>
          <w:trHeight w:val="510"/>
        </w:trPr>
        <w:tc>
          <w:tcPr>
            <w:tcW w:w="900" w:type="dxa"/>
            <w:vMerge/>
            <w:vAlign w:val="center"/>
          </w:tcPr>
          <w:p w14:paraId="1B01FD03" w14:textId="77777777" w:rsidR="007D24DE" w:rsidRPr="00EA2F45" w:rsidRDefault="007D24DE" w:rsidP="007D24DE">
            <w:pPr>
              <w:jc w:val="center"/>
              <w:rPr>
                <w:b/>
                <w:szCs w:val="21"/>
              </w:rPr>
            </w:pPr>
          </w:p>
        </w:tc>
        <w:tc>
          <w:tcPr>
            <w:tcW w:w="1980" w:type="dxa"/>
            <w:vMerge/>
            <w:vAlign w:val="center"/>
          </w:tcPr>
          <w:p w14:paraId="36542166" w14:textId="77777777" w:rsidR="007D24DE" w:rsidRPr="00EA2F45" w:rsidRDefault="007D24DE" w:rsidP="007D24DE">
            <w:pPr>
              <w:jc w:val="center"/>
              <w:rPr>
                <w:b/>
                <w:szCs w:val="21"/>
              </w:rPr>
            </w:pPr>
          </w:p>
        </w:tc>
        <w:tc>
          <w:tcPr>
            <w:tcW w:w="5580" w:type="dxa"/>
            <w:vAlign w:val="center"/>
          </w:tcPr>
          <w:p w14:paraId="54922091" w14:textId="56927653" w:rsidR="007D24DE" w:rsidRPr="004A2F89" w:rsidRDefault="004A2F89" w:rsidP="004A2F89">
            <w:pPr>
              <w:adjustRightInd w:val="0"/>
              <w:snapToGrid w:val="0"/>
              <w:spacing w:line="360" w:lineRule="auto"/>
              <w:jc w:val="left"/>
            </w:pPr>
            <w:r w:rsidRPr="004A2F89">
              <w:rPr>
                <w:color w:val="000000"/>
                <w:szCs w:val="21"/>
              </w:rPr>
              <w:t>1.</w:t>
            </w:r>
            <w:r w:rsidR="007D24DE" w:rsidRPr="004A2F89">
              <w:rPr>
                <w:color w:val="000000"/>
                <w:szCs w:val="21"/>
              </w:rPr>
              <w:t xml:space="preserve">7.5 </w:t>
            </w:r>
            <w:r w:rsidR="007D24DE" w:rsidRPr="004A2F89">
              <w:rPr>
                <w:color w:val="000000"/>
                <w:szCs w:val="21"/>
              </w:rPr>
              <w:t>带有伺服控制模块，可完成旋转速度，旋转角度，定位角度的控制。可完成更换掩膜板的操作。</w:t>
            </w:r>
            <w:r w:rsidR="007D24DE" w:rsidRPr="004A2F89">
              <w:rPr>
                <w:color w:val="000000"/>
                <w:szCs w:val="21"/>
              </w:rPr>
              <w:t xml:space="preserve">  </w:t>
            </w:r>
          </w:p>
        </w:tc>
      </w:tr>
      <w:tr w:rsidR="007D24DE" w:rsidRPr="00EA2F45" w14:paraId="32AD82E8" w14:textId="77777777" w:rsidTr="007D24DE">
        <w:trPr>
          <w:trHeight w:val="510"/>
        </w:trPr>
        <w:tc>
          <w:tcPr>
            <w:tcW w:w="900" w:type="dxa"/>
            <w:vMerge/>
            <w:vAlign w:val="center"/>
          </w:tcPr>
          <w:p w14:paraId="581EA92E" w14:textId="77777777" w:rsidR="007D24DE" w:rsidRPr="00EA2F45" w:rsidRDefault="007D24DE" w:rsidP="007D24DE">
            <w:pPr>
              <w:jc w:val="center"/>
              <w:rPr>
                <w:b/>
                <w:szCs w:val="21"/>
              </w:rPr>
            </w:pPr>
          </w:p>
        </w:tc>
        <w:tc>
          <w:tcPr>
            <w:tcW w:w="1980" w:type="dxa"/>
            <w:vMerge/>
            <w:vAlign w:val="center"/>
          </w:tcPr>
          <w:p w14:paraId="2B4D3BC1" w14:textId="77777777" w:rsidR="007D24DE" w:rsidRPr="00EA2F45" w:rsidRDefault="007D24DE" w:rsidP="007D24DE">
            <w:pPr>
              <w:jc w:val="center"/>
              <w:rPr>
                <w:b/>
                <w:szCs w:val="21"/>
              </w:rPr>
            </w:pPr>
          </w:p>
        </w:tc>
        <w:tc>
          <w:tcPr>
            <w:tcW w:w="5580" w:type="dxa"/>
            <w:vAlign w:val="center"/>
          </w:tcPr>
          <w:p w14:paraId="56E6BFD1" w14:textId="77777777" w:rsidR="00A41AD3" w:rsidRDefault="00A41AD3" w:rsidP="00A41AD3">
            <w:pPr>
              <w:autoSpaceDE w:val="0"/>
              <w:autoSpaceDN w:val="0"/>
              <w:adjustRightInd w:val="0"/>
              <w:snapToGrid w:val="0"/>
              <w:spacing w:line="360" w:lineRule="auto"/>
              <w:jc w:val="left"/>
              <w:rPr>
                <w:bCs/>
                <w:szCs w:val="21"/>
              </w:rPr>
            </w:pPr>
            <w:r>
              <w:rPr>
                <w:rFonts w:ascii="Segoe UI Symbol" w:hAnsi="Segoe UI Symbol" w:cs="Segoe UI Symbol"/>
              </w:rPr>
              <w:t>★</w:t>
            </w:r>
            <w:r>
              <w:rPr>
                <w:rFonts w:hint="eastAsia"/>
                <w:bCs/>
                <w:szCs w:val="21"/>
              </w:rPr>
              <w:t xml:space="preserve">1.8 </w:t>
            </w:r>
            <w:r>
              <w:rPr>
                <w:rFonts w:hint="eastAsia"/>
                <w:bCs/>
                <w:szCs w:val="21"/>
              </w:rPr>
              <w:t>机器件结构：</w:t>
            </w:r>
            <w:r>
              <w:rPr>
                <w:rFonts w:hint="eastAsia"/>
                <w:bCs/>
                <w:szCs w:val="21"/>
              </w:rPr>
              <w:t xml:space="preserve">HAT-CN(10 nm)/NPB(60 nm)/Alq(60 nm)/Liq(2 nm)/Al(120 nm) </w:t>
            </w:r>
          </w:p>
          <w:p w14:paraId="69BDD551" w14:textId="1EA753CF" w:rsidR="007D24DE" w:rsidRPr="004A2F89" w:rsidRDefault="00A41AD3" w:rsidP="00A41AD3">
            <w:pPr>
              <w:adjustRightInd w:val="0"/>
              <w:snapToGrid w:val="0"/>
              <w:spacing w:line="360" w:lineRule="auto"/>
              <w:jc w:val="left"/>
              <w:rPr>
                <w:b/>
                <w:szCs w:val="21"/>
              </w:rPr>
            </w:pPr>
            <w:r>
              <w:rPr>
                <w:rFonts w:hint="eastAsia"/>
                <w:bCs/>
                <w:szCs w:val="21"/>
              </w:rPr>
              <w:t>需要达到最低器件性能：</w:t>
            </w:r>
            <w:r>
              <w:rPr>
                <w:rFonts w:hint="eastAsia"/>
                <w:bCs/>
                <w:szCs w:val="21"/>
              </w:rPr>
              <w:t>@</w:t>
            </w:r>
            <w:r>
              <w:rPr>
                <w:rFonts w:hint="eastAsia"/>
                <w:bCs/>
                <w:szCs w:val="21"/>
              </w:rPr>
              <w:t>电流密度</w:t>
            </w:r>
            <w:r>
              <w:rPr>
                <w:rFonts w:hint="eastAsia"/>
                <w:bCs/>
                <w:szCs w:val="21"/>
              </w:rPr>
              <w:t>5 mA/cm2</w:t>
            </w:r>
            <w:r>
              <w:rPr>
                <w:rFonts w:hint="eastAsia"/>
                <w:bCs/>
                <w:szCs w:val="21"/>
              </w:rPr>
              <w:t>，电压</w:t>
            </w:r>
            <w:r>
              <w:rPr>
                <w:rFonts w:hint="eastAsia"/>
                <w:bCs/>
                <w:szCs w:val="21"/>
              </w:rPr>
              <w:t>4.8 V</w:t>
            </w:r>
            <w:r>
              <w:rPr>
                <w:rFonts w:hint="eastAsia"/>
                <w:bCs/>
                <w:szCs w:val="21"/>
              </w:rPr>
              <w:t>，</w:t>
            </w:r>
            <w:r>
              <w:rPr>
                <w:rFonts w:hint="eastAsia"/>
                <w:bCs/>
                <w:szCs w:val="21"/>
              </w:rPr>
              <w:t>3.6 cd/A</w:t>
            </w:r>
            <w:r>
              <w:rPr>
                <w:rFonts w:hint="eastAsia"/>
                <w:bCs/>
                <w:szCs w:val="21"/>
              </w:rPr>
              <w:t>，</w:t>
            </w:r>
            <w:r>
              <w:rPr>
                <w:rFonts w:hint="eastAsia"/>
                <w:bCs/>
                <w:szCs w:val="21"/>
              </w:rPr>
              <w:t>2.4 lm/W</w:t>
            </w:r>
            <w:r>
              <w:rPr>
                <w:rFonts w:hint="eastAsia"/>
                <w:bCs/>
                <w:szCs w:val="21"/>
              </w:rPr>
              <w:t>，色坐标（</w:t>
            </w:r>
            <w:r>
              <w:rPr>
                <w:rFonts w:hint="eastAsia"/>
                <w:bCs/>
                <w:szCs w:val="21"/>
              </w:rPr>
              <w:t>0.35,0.53</w:t>
            </w:r>
            <w:r>
              <w:rPr>
                <w:rFonts w:hint="eastAsia"/>
                <w:bCs/>
                <w:szCs w:val="21"/>
              </w:rPr>
              <w:t>），波峰</w:t>
            </w:r>
            <w:r>
              <w:rPr>
                <w:rFonts w:hint="eastAsia"/>
                <w:bCs/>
                <w:szCs w:val="21"/>
              </w:rPr>
              <w:t>532 nm</w:t>
            </w:r>
            <w:r>
              <w:rPr>
                <w:rFonts w:hint="eastAsia"/>
                <w:bCs/>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AB892D8" w:rsidR="00815986" w:rsidRPr="00B56B2E" w:rsidRDefault="00815986" w:rsidP="007F73E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7F73EB">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2F2ED44E" w14:textId="77777777" w:rsidR="00A41AD3" w:rsidRPr="006C13C7" w:rsidRDefault="00A41AD3" w:rsidP="00A41AD3">
            <w:pPr>
              <w:autoSpaceDE w:val="0"/>
              <w:autoSpaceDN w:val="0"/>
              <w:adjustRightInd w:val="0"/>
              <w:snapToGrid w:val="0"/>
              <w:spacing w:line="360" w:lineRule="auto"/>
              <w:jc w:val="left"/>
              <w:rPr>
                <w:bCs/>
                <w:szCs w:val="21"/>
              </w:rPr>
            </w:pPr>
            <w:r w:rsidRPr="00A11710">
              <w:rPr>
                <w:bCs/>
                <w:szCs w:val="21"/>
              </w:rPr>
              <w:t>4</w:t>
            </w:r>
            <w:r>
              <w:rPr>
                <w:rFonts w:hint="eastAsia"/>
                <w:bCs/>
                <w:szCs w:val="21"/>
              </w:rPr>
              <w:t>.</w:t>
            </w:r>
            <w:r>
              <w:rPr>
                <w:bCs/>
                <w:szCs w:val="21"/>
              </w:rPr>
              <w:t>1</w:t>
            </w:r>
            <w:r w:rsidRPr="006C13C7">
              <w:rPr>
                <w:rFonts w:hint="eastAsia"/>
                <w:bCs/>
                <w:szCs w:val="21"/>
              </w:rPr>
              <w:t xml:space="preserve"> </w:t>
            </w:r>
            <w:r>
              <w:rPr>
                <w:rFonts w:hint="eastAsia"/>
                <w:bCs/>
                <w:szCs w:val="21"/>
              </w:rPr>
              <w:t>设备进行验收时，要求有专业的蒸镀工艺人员现场培训，</w:t>
            </w:r>
            <w:r w:rsidRPr="00A11710">
              <w:rPr>
                <w:rFonts w:hint="eastAsia"/>
                <w:bCs/>
                <w:szCs w:val="21"/>
              </w:rPr>
              <w:t>中标人</w:t>
            </w:r>
            <w:r w:rsidRPr="00A11710">
              <w:rPr>
                <w:bCs/>
                <w:szCs w:val="21"/>
              </w:rPr>
              <w:t>需</w:t>
            </w:r>
            <w:r w:rsidRPr="006C13C7">
              <w:rPr>
                <w:rFonts w:hint="eastAsia"/>
                <w:bCs/>
                <w:szCs w:val="21"/>
              </w:rPr>
              <w:t>提供设备的操作培训</w:t>
            </w:r>
            <w:r>
              <w:rPr>
                <w:rFonts w:hint="eastAsia"/>
                <w:bCs/>
                <w:szCs w:val="21"/>
              </w:rPr>
              <w:t>，</w:t>
            </w:r>
            <w:r w:rsidRPr="006C13C7">
              <w:rPr>
                <w:rFonts w:hint="eastAsia"/>
                <w:bCs/>
                <w:szCs w:val="21"/>
              </w:rPr>
              <w:t>常见问题处理培训，日常维护保养培训</w:t>
            </w:r>
            <w:r>
              <w:rPr>
                <w:rFonts w:hint="eastAsia"/>
                <w:bCs/>
                <w:szCs w:val="21"/>
              </w:rPr>
              <w:t>。</w:t>
            </w:r>
          </w:p>
          <w:p w14:paraId="34243E93" w14:textId="329393F2" w:rsidR="00917185" w:rsidRPr="00A41AD3" w:rsidRDefault="00A41AD3" w:rsidP="00A41AD3">
            <w:pPr>
              <w:adjustRightInd w:val="0"/>
              <w:snapToGrid w:val="0"/>
              <w:spacing w:line="360" w:lineRule="auto"/>
              <w:jc w:val="left"/>
              <w:rPr>
                <w:bCs/>
                <w:szCs w:val="21"/>
              </w:rPr>
            </w:pPr>
            <w:r>
              <w:rPr>
                <w:bCs/>
                <w:szCs w:val="21"/>
              </w:rPr>
              <w:t xml:space="preserve">4.2 </w:t>
            </w:r>
            <w:r>
              <w:rPr>
                <w:rFonts w:hint="eastAsia"/>
                <w:bCs/>
                <w:szCs w:val="21"/>
              </w:rPr>
              <w:t>对各项指标进行验收时</w:t>
            </w:r>
            <w:r w:rsidRPr="006C13C7">
              <w:rPr>
                <w:rFonts w:hint="eastAsia"/>
                <w:bCs/>
                <w:szCs w:val="21"/>
              </w:rPr>
              <w:t>，若不能满足客户实验需求，买方可退货；同时中标人还需要承担因此带来的一切损失和后果。</w:t>
            </w:r>
          </w:p>
        </w:tc>
      </w:tr>
      <w:tr w:rsidR="00815986" w:rsidRPr="00B56B2E" w14:paraId="2F125392" w14:textId="77777777" w:rsidTr="00343662">
        <w:trPr>
          <w:trHeight w:val="567"/>
        </w:trPr>
        <w:tc>
          <w:tcPr>
            <w:tcW w:w="8820" w:type="dxa"/>
            <w:gridSpan w:val="3"/>
            <w:vAlign w:val="center"/>
          </w:tcPr>
          <w:p w14:paraId="15350BCC" w14:textId="5B8043D9" w:rsidR="00815986" w:rsidRPr="00B56B2E" w:rsidRDefault="00CE5D21" w:rsidP="00A41AD3">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3E5F4689" w:rsidR="003B6FF1" w:rsidRPr="00B56B2E" w:rsidRDefault="00815986" w:rsidP="00A41AD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A41AD3">
              <w:rPr>
                <w:bCs/>
                <w:szCs w:val="21"/>
                <w:u w:val="single"/>
              </w:rPr>
              <w:t>9</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w:t>
            </w:r>
            <w:r w:rsidRPr="00B56B2E">
              <w:rPr>
                <w:bCs/>
                <w:szCs w:val="21"/>
              </w:rPr>
              <w:lastRenderedPageBreak/>
              <w:t>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16A7C28" w:rsidR="00815986" w:rsidRPr="00B56B2E" w:rsidRDefault="00815986" w:rsidP="007F73EB">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A41AD3">
              <w:rPr>
                <w:rFonts w:hint="eastAsia"/>
                <w:bCs/>
                <w:szCs w:val="21"/>
              </w:rPr>
              <w:t>深圳市南山区深圳大学西丽校区。</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183E71F8" w:rsidR="00815986" w:rsidRPr="007F73EB" w:rsidRDefault="00BF7BD2" w:rsidP="007F73EB">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86D68ED" w14:textId="77777777" w:rsidR="003D262A" w:rsidRDefault="003D262A"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780"/>
        <w:gridCol w:w="2306"/>
        <w:gridCol w:w="1456"/>
        <w:gridCol w:w="1456"/>
        <w:gridCol w:w="1456"/>
      </w:tblGrid>
      <w:tr w:rsidR="003D262A" w:rsidRPr="00EA2F45" w14:paraId="723868FD" w14:textId="37CAF5F8" w:rsidTr="008F3A0E">
        <w:trPr>
          <w:trHeight w:val="470"/>
        </w:trPr>
        <w:tc>
          <w:tcPr>
            <w:tcW w:w="561" w:type="dxa"/>
            <w:vAlign w:val="center"/>
          </w:tcPr>
          <w:p w14:paraId="4CE2C5B4" w14:textId="77777777" w:rsidR="003D262A" w:rsidRPr="00EA2F45" w:rsidRDefault="003D262A" w:rsidP="003D262A">
            <w:pPr>
              <w:jc w:val="center"/>
              <w:rPr>
                <w:szCs w:val="21"/>
              </w:rPr>
            </w:pPr>
            <w:r w:rsidRPr="00EA2F45">
              <w:rPr>
                <w:szCs w:val="21"/>
              </w:rPr>
              <w:t>序号</w:t>
            </w:r>
          </w:p>
        </w:tc>
        <w:tc>
          <w:tcPr>
            <w:tcW w:w="780" w:type="dxa"/>
            <w:vAlign w:val="center"/>
          </w:tcPr>
          <w:p w14:paraId="32C75B77" w14:textId="77777777" w:rsidR="003D262A" w:rsidRPr="00EA2F45" w:rsidRDefault="003D262A" w:rsidP="003D262A">
            <w:pPr>
              <w:widowControl/>
              <w:jc w:val="center"/>
              <w:rPr>
                <w:szCs w:val="21"/>
              </w:rPr>
            </w:pPr>
            <w:r w:rsidRPr="00EA2F45">
              <w:rPr>
                <w:szCs w:val="21"/>
              </w:rPr>
              <w:t>货物名称</w:t>
            </w:r>
          </w:p>
        </w:tc>
        <w:tc>
          <w:tcPr>
            <w:tcW w:w="2306" w:type="dxa"/>
            <w:vAlign w:val="center"/>
          </w:tcPr>
          <w:p w14:paraId="250CAC3D" w14:textId="77777777" w:rsidR="003D262A" w:rsidRPr="00EA2F45" w:rsidRDefault="003D262A" w:rsidP="003D262A">
            <w:pPr>
              <w:jc w:val="center"/>
              <w:rPr>
                <w:szCs w:val="21"/>
              </w:rPr>
            </w:pPr>
            <w:r w:rsidRPr="00EA2F45">
              <w:rPr>
                <w:szCs w:val="21"/>
              </w:rPr>
              <w:t>招标技术要求</w:t>
            </w:r>
          </w:p>
        </w:tc>
        <w:tc>
          <w:tcPr>
            <w:tcW w:w="1456" w:type="dxa"/>
            <w:vAlign w:val="center"/>
          </w:tcPr>
          <w:p w14:paraId="45F27940" w14:textId="761C9B89" w:rsidR="003D262A" w:rsidRPr="00EA2F45" w:rsidRDefault="003D262A" w:rsidP="003D262A">
            <w:pPr>
              <w:jc w:val="center"/>
              <w:rPr>
                <w:szCs w:val="21"/>
              </w:rPr>
            </w:pPr>
            <w:r w:rsidRPr="00A31569">
              <w:rPr>
                <w:rFonts w:hint="eastAsia"/>
                <w:szCs w:val="21"/>
              </w:rPr>
              <w:t>投标技术响应</w:t>
            </w:r>
          </w:p>
        </w:tc>
        <w:tc>
          <w:tcPr>
            <w:tcW w:w="1456" w:type="dxa"/>
            <w:vAlign w:val="center"/>
          </w:tcPr>
          <w:p w14:paraId="7CE8C33A" w14:textId="4287DDA4" w:rsidR="003D262A" w:rsidRPr="00EA2F45" w:rsidRDefault="003D262A" w:rsidP="003D262A">
            <w:pPr>
              <w:jc w:val="center"/>
              <w:rPr>
                <w:szCs w:val="21"/>
              </w:rPr>
            </w:pPr>
            <w:r w:rsidRPr="00A31569">
              <w:rPr>
                <w:rFonts w:hint="eastAsia"/>
                <w:szCs w:val="21"/>
              </w:rPr>
              <w:t>偏离情况</w:t>
            </w:r>
          </w:p>
        </w:tc>
        <w:tc>
          <w:tcPr>
            <w:tcW w:w="1456" w:type="dxa"/>
            <w:vAlign w:val="center"/>
          </w:tcPr>
          <w:p w14:paraId="004AFE45" w14:textId="714EB49E" w:rsidR="003D262A" w:rsidRPr="00EA2F45" w:rsidRDefault="003D262A" w:rsidP="003D262A">
            <w:pPr>
              <w:jc w:val="center"/>
              <w:rPr>
                <w:szCs w:val="21"/>
              </w:rPr>
            </w:pPr>
            <w:r w:rsidRPr="00A31569">
              <w:rPr>
                <w:rFonts w:hint="eastAsia"/>
                <w:szCs w:val="21"/>
              </w:rPr>
              <w:t>说明</w:t>
            </w:r>
          </w:p>
        </w:tc>
      </w:tr>
      <w:tr w:rsidR="003D262A" w:rsidRPr="00EA2F45" w14:paraId="673039C5" w14:textId="58094201" w:rsidTr="003D262A">
        <w:trPr>
          <w:trHeight w:val="450"/>
        </w:trPr>
        <w:tc>
          <w:tcPr>
            <w:tcW w:w="561" w:type="dxa"/>
            <w:vMerge w:val="restart"/>
            <w:vAlign w:val="center"/>
          </w:tcPr>
          <w:p w14:paraId="7920A107" w14:textId="77777777" w:rsidR="003D262A" w:rsidRPr="00EA2F45" w:rsidRDefault="003D262A" w:rsidP="002F5118">
            <w:pPr>
              <w:jc w:val="center"/>
              <w:rPr>
                <w:b/>
                <w:szCs w:val="21"/>
              </w:rPr>
            </w:pPr>
            <w:r w:rsidRPr="00EA2F45">
              <w:rPr>
                <w:b/>
                <w:szCs w:val="21"/>
              </w:rPr>
              <w:t>1</w:t>
            </w:r>
          </w:p>
        </w:tc>
        <w:tc>
          <w:tcPr>
            <w:tcW w:w="780" w:type="dxa"/>
            <w:vMerge w:val="restart"/>
            <w:vAlign w:val="center"/>
          </w:tcPr>
          <w:p w14:paraId="73CE71C4" w14:textId="77777777" w:rsidR="003D262A" w:rsidRPr="00EA2F45" w:rsidRDefault="003D262A" w:rsidP="002F5118">
            <w:pPr>
              <w:jc w:val="center"/>
              <w:rPr>
                <w:b/>
                <w:szCs w:val="21"/>
              </w:rPr>
            </w:pPr>
            <w:r>
              <w:rPr>
                <w:b/>
                <w:szCs w:val="21"/>
              </w:rPr>
              <w:t>有机</w:t>
            </w:r>
            <w:r>
              <w:rPr>
                <w:b/>
                <w:szCs w:val="21"/>
              </w:rPr>
              <w:t>-</w:t>
            </w:r>
            <w:r>
              <w:rPr>
                <w:b/>
                <w:szCs w:val="21"/>
              </w:rPr>
              <w:t>金属真空热蒸镀仪</w:t>
            </w:r>
          </w:p>
        </w:tc>
        <w:tc>
          <w:tcPr>
            <w:tcW w:w="2306" w:type="dxa"/>
            <w:vAlign w:val="center"/>
          </w:tcPr>
          <w:p w14:paraId="51EF5F84" w14:textId="77777777" w:rsidR="003D262A" w:rsidRPr="004A2F89" w:rsidRDefault="003D262A" w:rsidP="002F5118">
            <w:pPr>
              <w:adjustRightInd w:val="0"/>
              <w:snapToGrid w:val="0"/>
              <w:jc w:val="left"/>
              <w:rPr>
                <w:b/>
                <w:szCs w:val="21"/>
              </w:rPr>
            </w:pPr>
            <w:r w:rsidRPr="004A2F89">
              <w:t xml:space="preserve">1.1 </w:t>
            </w:r>
            <w:r w:rsidRPr="004A2F89">
              <w:t>支撑机架</w:t>
            </w:r>
          </w:p>
        </w:tc>
        <w:tc>
          <w:tcPr>
            <w:tcW w:w="1456" w:type="dxa"/>
          </w:tcPr>
          <w:p w14:paraId="7A0730CE" w14:textId="77777777" w:rsidR="003D262A" w:rsidRPr="004A2F89" w:rsidRDefault="003D262A" w:rsidP="002F5118">
            <w:pPr>
              <w:adjustRightInd w:val="0"/>
              <w:snapToGrid w:val="0"/>
              <w:jc w:val="left"/>
            </w:pPr>
          </w:p>
        </w:tc>
        <w:tc>
          <w:tcPr>
            <w:tcW w:w="1456" w:type="dxa"/>
          </w:tcPr>
          <w:p w14:paraId="10D19B4D" w14:textId="02225443" w:rsidR="003D262A" w:rsidRPr="004A2F89" w:rsidRDefault="003D262A" w:rsidP="002F5118">
            <w:pPr>
              <w:adjustRightInd w:val="0"/>
              <w:snapToGrid w:val="0"/>
              <w:jc w:val="left"/>
            </w:pPr>
          </w:p>
        </w:tc>
        <w:tc>
          <w:tcPr>
            <w:tcW w:w="1456" w:type="dxa"/>
          </w:tcPr>
          <w:p w14:paraId="76360F41" w14:textId="089680A3" w:rsidR="003D262A" w:rsidRPr="004A2F89" w:rsidRDefault="003D262A" w:rsidP="002F5118">
            <w:pPr>
              <w:adjustRightInd w:val="0"/>
              <w:snapToGrid w:val="0"/>
              <w:jc w:val="left"/>
            </w:pPr>
          </w:p>
        </w:tc>
      </w:tr>
      <w:tr w:rsidR="003D262A" w:rsidRPr="00EA2F45" w14:paraId="043B94C0" w14:textId="12F4389C" w:rsidTr="003D262A">
        <w:trPr>
          <w:trHeight w:val="450"/>
        </w:trPr>
        <w:tc>
          <w:tcPr>
            <w:tcW w:w="561" w:type="dxa"/>
            <w:vMerge/>
            <w:vAlign w:val="center"/>
          </w:tcPr>
          <w:p w14:paraId="40252D35" w14:textId="77777777" w:rsidR="003D262A" w:rsidRPr="00EA2F45" w:rsidRDefault="003D262A" w:rsidP="002F5118">
            <w:pPr>
              <w:jc w:val="center"/>
              <w:rPr>
                <w:b/>
                <w:szCs w:val="21"/>
              </w:rPr>
            </w:pPr>
          </w:p>
        </w:tc>
        <w:tc>
          <w:tcPr>
            <w:tcW w:w="780" w:type="dxa"/>
            <w:vMerge/>
            <w:vAlign w:val="center"/>
          </w:tcPr>
          <w:p w14:paraId="6D4420A5" w14:textId="77777777" w:rsidR="003D262A" w:rsidRPr="00EA2F45" w:rsidRDefault="003D262A" w:rsidP="002F5118">
            <w:pPr>
              <w:jc w:val="center"/>
              <w:rPr>
                <w:b/>
                <w:szCs w:val="21"/>
              </w:rPr>
            </w:pPr>
          </w:p>
        </w:tc>
        <w:tc>
          <w:tcPr>
            <w:tcW w:w="2306" w:type="dxa"/>
            <w:vAlign w:val="center"/>
          </w:tcPr>
          <w:p w14:paraId="69A54456" w14:textId="77777777" w:rsidR="003D262A" w:rsidRPr="004A2F89" w:rsidRDefault="003D262A" w:rsidP="002F5118">
            <w:pPr>
              <w:adjustRightInd w:val="0"/>
              <w:snapToGrid w:val="0"/>
              <w:spacing w:line="360" w:lineRule="auto"/>
              <w:jc w:val="left"/>
              <w:rPr>
                <w:b/>
                <w:szCs w:val="21"/>
              </w:rPr>
            </w:pPr>
            <w:r w:rsidRPr="004A2F89">
              <w:rPr>
                <w:rFonts w:ascii="Segoe UI Symbol" w:hAnsi="Segoe UI Symbol" w:cs="Segoe UI Symbol"/>
              </w:rPr>
              <w:t>★</w:t>
            </w:r>
            <w:r w:rsidRPr="004A2F89">
              <w:t xml:space="preserve">1.1.1 </w:t>
            </w:r>
            <w:r w:rsidRPr="004A2F89">
              <w:t>控制集成设计，占地面积</w:t>
            </w:r>
            <w:r>
              <w:rPr>
                <w:rFonts w:hint="eastAsia"/>
              </w:rPr>
              <w:t>不超出</w:t>
            </w:r>
            <w:r w:rsidRPr="004A2F89">
              <w:t>1200mm*900mm</w:t>
            </w:r>
            <w:r>
              <w:rPr>
                <w:rFonts w:hint="eastAsia"/>
              </w:rPr>
              <w:t>。</w:t>
            </w:r>
          </w:p>
        </w:tc>
        <w:tc>
          <w:tcPr>
            <w:tcW w:w="1456" w:type="dxa"/>
          </w:tcPr>
          <w:p w14:paraId="689DB8CB" w14:textId="77777777" w:rsidR="003D262A" w:rsidRPr="004A2F89" w:rsidRDefault="003D262A" w:rsidP="002F5118">
            <w:pPr>
              <w:adjustRightInd w:val="0"/>
              <w:snapToGrid w:val="0"/>
              <w:spacing w:line="360" w:lineRule="auto"/>
              <w:jc w:val="left"/>
              <w:rPr>
                <w:rFonts w:ascii="Segoe UI Symbol" w:hAnsi="Segoe UI Symbol" w:cs="Segoe UI Symbol"/>
              </w:rPr>
            </w:pPr>
          </w:p>
        </w:tc>
        <w:tc>
          <w:tcPr>
            <w:tcW w:w="1456" w:type="dxa"/>
          </w:tcPr>
          <w:p w14:paraId="234F9CB9" w14:textId="00E83DF6" w:rsidR="003D262A" w:rsidRPr="004A2F89" w:rsidRDefault="003D262A" w:rsidP="002F5118">
            <w:pPr>
              <w:adjustRightInd w:val="0"/>
              <w:snapToGrid w:val="0"/>
              <w:spacing w:line="360" w:lineRule="auto"/>
              <w:jc w:val="left"/>
              <w:rPr>
                <w:rFonts w:ascii="Segoe UI Symbol" w:hAnsi="Segoe UI Symbol" w:cs="Segoe UI Symbol"/>
              </w:rPr>
            </w:pPr>
          </w:p>
        </w:tc>
        <w:tc>
          <w:tcPr>
            <w:tcW w:w="1456" w:type="dxa"/>
          </w:tcPr>
          <w:p w14:paraId="3E2C8639" w14:textId="543F8148" w:rsidR="003D262A" w:rsidRPr="004A2F89" w:rsidRDefault="003D262A" w:rsidP="002F5118">
            <w:pPr>
              <w:adjustRightInd w:val="0"/>
              <w:snapToGrid w:val="0"/>
              <w:spacing w:line="360" w:lineRule="auto"/>
              <w:jc w:val="left"/>
              <w:rPr>
                <w:rFonts w:ascii="Segoe UI Symbol" w:hAnsi="Segoe UI Symbol" w:cs="Segoe UI Symbol"/>
              </w:rPr>
            </w:pPr>
          </w:p>
        </w:tc>
      </w:tr>
      <w:tr w:rsidR="003D262A" w:rsidRPr="00EA2F45" w14:paraId="778E675A" w14:textId="4D261278" w:rsidTr="003D262A">
        <w:trPr>
          <w:trHeight w:val="450"/>
        </w:trPr>
        <w:tc>
          <w:tcPr>
            <w:tcW w:w="561" w:type="dxa"/>
            <w:vMerge/>
            <w:vAlign w:val="center"/>
          </w:tcPr>
          <w:p w14:paraId="7CC646BD" w14:textId="77777777" w:rsidR="003D262A" w:rsidRPr="00EA2F45" w:rsidRDefault="003D262A" w:rsidP="002F5118">
            <w:pPr>
              <w:jc w:val="center"/>
              <w:rPr>
                <w:b/>
                <w:szCs w:val="21"/>
              </w:rPr>
            </w:pPr>
          </w:p>
        </w:tc>
        <w:tc>
          <w:tcPr>
            <w:tcW w:w="780" w:type="dxa"/>
            <w:vMerge/>
            <w:vAlign w:val="center"/>
          </w:tcPr>
          <w:p w14:paraId="5D94BB51" w14:textId="77777777" w:rsidR="003D262A" w:rsidRPr="00EA2F45" w:rsidRDefault="003D262A" w:rsidP="002F5118">
            <w:pPr>
              <w:jc w:val="center"/>
              <w:rPr>
                <w:b/>
                <w:szCs w:val="21"/>
              </w:rPr>
            </w:pPr>
          </w:p>
        </w:tc>
        <w:tc>
          <w:tcPr>
            <w:tcW w:w="2306" w:type="dxa"/>
            <w:vAlign w:val="center"/>
          </w:tcPr>
          <w:p w14:paraId="2DE2F99A" w14:textId="77777777" w:rsidR="003D262A" w:rsidRPr="004A2F89" w:rsidRDefault="003D262A" w:rsidP="002F5118">
            <w:pPr>
              <w:adjustRightInd w:val="0"/>
              <w:snapToGrid w:val="0"/>
              <w:spacing w:line="360" w:lineRule="auto"/>
              <w:jc w:val="left"/>
              <w:rPr>
                <w:b/>
                <w:szCs w:val="21"/>
              </w:rPr>
            </w:pPr>
            <w:r w:rsidRPr="004A2F89">
              <w:t>1.1.2</w:t>
            </w:r>
            <w:r w:rsidRPr="004A2F89">
              <w:t>采用一体式机架，控制部分与真空室集成在一起，可整体移动，采用铝型材搭建</w:t>
            </w:r>
            <w:r>
              <w:rPr>
                <w:rFonts w:hint="eastAsia"/>
              </w:rPr>
              <w:t>。</w:t>
            </w:r>
          </w:p>
        </w:tc>
        <w:tc>
          <w:tcPr>
            <w:tcW w:w="1456" w:type="dxa"/>
          </w:tcPr>
          <w:p w14:paraId="442E3076" w14:textId="77777777" w:rsidR="003D262A" w:rsidRPr="004A2F89" w:rsidRDefault="003D262A" w:rsidP="002F5118">
            <w:pPr>
              <w:adjustRightInd w:val="0"/>
              <w:snapToGrid w:val="0"/>
              <w:spacing w:line="360" w:lineRule="auto"/>
              <w:jc w:val="left"/>
            </w:pPr>
          </w:p>
        </w:tc>
        <w:tc>
          <w:tcPr>
            <w:tcW w:w="1456" w:type="dxa"/>
          </w:tcPr>
          <w:p w14:paraId="5C8323A2" w14:textId="05C726F5" w:rsidR="003D262A" w:rsidRPr="004A2F89" w:rsidRDefault="003D262A" w:rsidP="002F5118">
            <w:pPr>
              <w:adjustRightInd w:val="0"/>
              <w:snapToGrid w:val="0"/>
              <w:spacing w:line="360" w:lineRule="auto"/>
              <w:jc w:val="left"/>
            </w:pPr>
          </w:p>
        </w:tc>
        <w:tc>
          <w:tcPr>
            <w:tcW w:w="1456" w:type="dxa"/>
          </w:tcPr>
          <w:p w14:paraId="489F76A9" w14:textId="403C1875" w:rsidR="003D262A" w:rsidRPr="004A2F89" w:rsidRDefault="003D262A" w:rsidP="002F5118">
            <w:pPr>
              <w:adjustRightInd w:val="0"/>
              <w:snapToGrid w:val="0"/>
              <w:spacing w:line="360" w:lineRule="auto"/>
              <w:jc w:val="left"/>
            </w:pPr>
          </w:p>
        </w:tc>
      </w:tr>
      <w:tr w:rsidR="003D262A" w:rsidRPr="00EA2F45" w14:paraId="1D8B8F33" w14:textId="28980EE8" w:rsidTr="003D262A">
        <w:trPr>
          <w:trHeight w:val="510"/>
        </w:trPr>
        <w:tc>
          <w:tcPr>
            <w:tcW w:w="561" w:type="dxa"/>
            <w:vMerge/>
            <w:vAlign w:val="center"/>
          </w:tcPr>
          <w:p w14:paraId="2D1FE2CE" w14:textId="77777777" w:rsidR="003D262A" w:rsidRPr="00EA2F45" w:rsidRDefault="003D262A" w:rsidP="002F5118">
            <w:pPr>
              <w:jc w:val="center"/>
              <w:rPr>
                <w:b/>
                <w:szCs w:val="21"/>
              </w:rPr>
            </w:pPr>
          </w:p>
        </w:tc>
        <w:tc>
          <w:tcPr>
            <w:tcW w:w="780" w:type="dxa"/>
            <w:vMerge/>
            <w:vAlign w:val="center"/>
          </w:tcPr>
          <w:p w14:paraId="3B4CBD19" w14:textId="77777777" w:rsidR="003D262A" w:rsidRPr="00EA2F45" w:rsidRDefault="003D262A" w:rsidP="002F5118">
            <w:pPr>
              <w:jc w:val="center"/>
              <w:rPr>
                <w:b/>
                <w:szCs w:val="21"/>
              </w:rPr>
            </w:pPr>
          </w:p>
        </w:tc>
        <w:tc>
          <w:tcPr>
            <w:tcW w:w="2306" w:type="dxa"/>
            <w:vAlign w:val="center"/>
          </w:tcPr>
          <w:p w14:paraId="09FF2DC5" w14:textId="77777777" w:rsidR="003D262A" w:rsidRPr="004A2F89" w:rsidRDefault="003D262A" w:rsidP="002F5118">
            <w:pPr>
              <w:adjustRightInd w:val="0"/>
              <w:snapToGrid w:val="0"/>
              <w:spacing w:line="360" w:lineRule="auto"/>
              <w:jc w:val="left"/>
              <w:rPr>
                <w:szCs w:val="21"/>
              </w:rPr>
            </w:pPr>
            <w:r w:rsidRPr="004A2F89">
              <w:t>1.1.3</w:t>
            </w:r>
            <w:r w:rsidRPr="004A2F89">
              <w:t>机架底部安装支撑脚及脚轮，可随意推动；也可撑起地脚固定住设备；</w:t>
            </w:r>
          </w:p>
        </w:tc>
        <w:tc>
          <w:tcPr>
            <w:tcW w:w="1456" w:type="dxa"/>
          </w:tcPr>
          <w:p w14:paraId="71287225" w14:textId="77777777" w:rsidR="003D262A" w:rsidRPr="004A2F89" w:rsidRDefault="003D262A" w:rsidP="002F5118">
            <w:pPr>
              <w:adjustRightInd w:val="0"/>
              <w:snapToGrid w:val="0"/>
              <w:spacing w:line="360" w:lineRule="auto"/>
              <w:jc w:val="left"/>
            </w:pPr>
          </w:p>
        </w:tc>
        <w:tc>
          <w:tcPr>
            <w:tcW w:w="1456" w:type="dxa"/>
          </w:tcPr>
          <w:p w14:paraId="0CFA7E6A" w14:textId="3B060632" w:rsidR="003D262A" w:rsidRPr="004A2F89" w:rsidRDefault="003D262A" w:rsidP="002F5118">
            <w:pPr>
              <w:adjustRightInd w:val="0"/>
              <w:snapToGrid w:val="0"/>
              <w:spacing w:line="360" w:lineRule="auto"/>
              <w:jc w:val="left"/>
            </w:pPr>
          </w:p>
        </w:tc>
        <w:tc>
          <w:tcPr>
            <w:tcW w:w="1456" w:type="dxa"/>
          </w:tcPr>
          <w:p w14:paraId="6C80A821" w14:textId="2DFAE39B" w:rsidR="003D262A" w:rsidRPr="004A2F89" w:rsidRDefault="003D262A" w:rsidP="002F5118">
            <w:pPr>
              <w:adjustRightInd w:val="0"/>
              <w:snapToGrid w:val="0"/>
              <w:spacing w:line="360" w:lineRule="auto"/>
              <w:jc w:val="left"/>
            </w:pPr>
          </w:p>
        </w:tc>
      </w:tr>
      <w:tr w:rsidR="003D262A" w:rsidRPr="00EA2F45" w14:paraId="3A08FEA8" w14:textId="1EBEEFA1" w:rsidTr="003D262A">
        <w:trPr>
          <w:trHeight w:val="510"/>
        </w:trPr>
        <w:tc>
          <w:tcPr>
            <w:tcW w:w="561" w:type="dxa"/>
            <w:vMerge/>
            <w:vAlign w:val="center"/>
          </w:tcPr>
          <w:p w14:paraId="0E014696" w14:textId="77777777" w:rsidR="003D262A" w:rsidRPr="00EA2F45" w:rsidRDefault="003D262A" w:rsidP="002F5118">
            <w:pPr>
              <w:jc w:val="center"/>
              <w:rPr>
                <w:b/>
                <w:szCs w:val="21"/>
              </w:rPr>
            </w:pPr>
          </w:p>
        </w:tc>
        <w:tc>
          <w:tcPr>
            <w:tcW w:w="780" w:type="dxa"/>
            <w:vMerge/>
            <w:vAlign w:val="center"/>
          </w:tcPr>
          <w:p w14:paraId="61FD9EAA" w14:textId="77777777" w:rsidR="003D262A" w:rsidRPr="00EA2F45" w:rsidRDefault="003D262A" w:rsidP="002F5118">
            <w:pPr>
              <w:jc w:val="center"/>
              <w:rPr>
                <w:b/>
                <w:szCs w:val="21"/>
              </w:rPr>
            </w:pPr>
          </w:p>
        </w:tc>
        <w:tc>
          <w:tcPr>
            <w:tcW w:w="2306" w:type="dxa"/>
            <w:vAlign w:val="center"/>
          </w:tcPr>
          <w:p w14:paraId="59BCC61C" w14:textId="77777777" w:rsidR="003D262A" w:rsidRPr="004A2F89" w:rsidRDefault="003D262A" w:rsidP="002F5118">
            <w:pPr>
              <w:adjustRightInd w:val="0"/>
              <w:snapToGrid w:val="0"/>
              <w:spacing w:line="360" w:lineRule="auto"/>
              <w:jc w:val="left"/>
              <w:rPr>
                <w:b/>
                <w:szCs w:val="21"/>
              </w:rPr>
            </w:pPr>
            <w:r w:rsidRPr="004A2F89">
              <w:t>1.1.4</w:t>
            </w:r>
            <w:r w:rsidRPr="004A2F89">
              <w:t>相关盖板要求采用阳极氧化处理，防止表面氧化变色</w:t>
            </w:r>
            <w:r>
              <w:rPr>
                <w:rFonts w:hint="eastAsia"/>
              </w:rPr>
              <w:t>。</w:t>
            </w:r>
          </w:p>
        </w:tc>
        <w:tc>
          <w:tcPr>
            <w:tcW w:w="1456" w:type="dxa"/>
          </w:tcPr>
          <w:p w14:paraId="726FE3B5" w14:textId="77777777" w:rsidR="003D262A" w:rsidRPr="004A2F89" w:rsidRDefault="003D262A" w:rsidP="002F5118">
            <w:pPr>
              <w:adjustRightInd w:val="0"/>
              <w:snapToGrid w:val="0"/>
              <w:spacing w:line="360" w:lineRule="auto"/>
              <w:jc w:val="left"/>
            </w:pPr>
          </w:p>
        </w:tc>
        <w:tc>
          <w:tcPr>
            <w:tcW w:w="1456" w:type="dxa"/>
          </w:tcPr>
          <w:p w14:paraId="53DE8A4C" w14:textId="37AFE84F" w:rsidR="003D262A" w:rsidRPr="004A2F89" w:rsidRDefault="003D262A" w:rsidP="002F5118">
            <w:pPr>
              <w:adjustRightInd w:val="0"/>
              <w:snapToGrid w:val="0"/>
              <w:spacing w:line="360" w:lineRule="auto"/>
              <w:jc w:val="left"/>
            </w:pPr>
          </w:p>
        </w:tc>
        <w:tc>
          <w:tcPr>
            <w:tcW w:w="1456" w:type="dxa"/>
          </w:tcPr>
          <w:p w14:paraId="1DFBADDC" w14:textId="00D05877" w:rsidR="003D262A" w:rsidRPr="004A2F89" w:rsidRDefault="003D262A" w:rsidP="002F5118">
            <w:pPr>
              <w:adjustRightInd w:val="0"/>
              <w:snapToGrid w:val="0"/>
              <w:spacing w:line="360" w:lineRule="auto"/>
              <w:jc w:val="left"/>
            </w:pPr>
          </w:p>
        </w:tc>
      </w:tr>
      <w:tr w:rsidR="003D262A" w:rsidRPr="00EA2F45" w14:paraId="4313C906" w14:textId="5B499781" w:rsidTr="003D262A">
        <w:trPr>
          <w:trHeight w:val="510"/>
        </w:trPr>
        <w:tc>
          <w:tcPr>
            <w:tcW w:w="561" w:type="dxa"/>
            <w:vMerge/>
            <w:vAlign w:val="center"/>
          </w:tcPr>
          <w:p w14:paraId="061E4EBF" w14:textId="77777777" w:rsidR="003D262A" w:rsidRPr="00EA2F45" w:rsidRDefault="003D262A" w:rsidP="002F5118">
            <w:pPr>
              <w:jc w:val="center"/>
              <w:rPr>
                <w:b/>
                <w:szCs w:val="21"/>
              </w:rPr>
            </w:pPr>
          </w:p>
        </w:tc>
        <w:tc>
          <w:tcPr>
            <w:tcW w:w="780" w:type="dxa"/>
            <w:vMerge/>
            <w:vAlign w:val="center"/>
          </w:tcPr>
          <w:p w14:paraId="53BFB573" w14:textId="77777777" w:rsidR="003D262A" w:rsidRPr="00EA2F45" w:rsidRDefault="003D262A" w:rsidP="002F5118">
            <w:pPr>
              <w:jc w:val="center"/>
              <w:rPr>
                <w:b/>
                <w:szCs w:val="21"/>
              </w:rPr>
            </w:pPr>
          </w:p>
        </w:tc>
        <w:tc>
          <w:tcPr>
            <w:tcW w:w="2306" w:type="dxa"/>
            <w:vAlign w:val="center"/>
          </w:tcPr>
          <w:p w14:paraId="7CA0E23A" w14:textId="77777777" w:rsidR="003D262A" w:rsidRPr="004A2F89" w:rsidRDefault="003D262A" w:rsidP="002F5118">
            <w:pPr>
              <w:adjustRightInd w:val="0"/>
              <w:snapToGrid w:val="0"/>
              <w:jc w:val="left"/>
              <w:rPr>
                <w:b/>
                <w:szCs w:val="21"/>
              </w:rPr>
            </w:pPr>
            <w:r w:rsidRPr="004A2F89">
              <w:t xml:space="preserve">1.2 </w:t>
            </w:r>
            <w:r w:rsidRPr="004A2F89">
              <w:t>样品台</w:t>
            </w:r>
            <w:r>
              <w:rPr>
                <w:rFonts w:hint="eastAsia"/>
              </w:rPr>
              <w:t>：</w:t>
            </w:r>
          </w:p>
        </w:tc>
        <w:tc>
          <w:tcPr>
            <w:tcW w:w="1456" w:type="dxa"/>
          </w:tcPr>
          <w:p w14:paraId="3ABB959F" w14:textId="77777777" w:rsidR="003D262A" w:rsidRPr="004A2F89" w:rsidRDefault="003D262A" w:rsidP="002F5118">
            <w:pPr>
              <w:adjustRightInd w:val="0"/>
              <w:snapToGrid w:val="0"/>
              <w:jc w:val="left"/>
            </w:pPr>
          </w:p>
        </w:tc>
        <w:tc>
          <w:tcPr>
            <w:tcW w:w="1456" w:type="dxa"/>
          </w:tcPr>
          <w:p w14:paraId="27CD3975" w14:textId="497F7BC2" w:rsidR="003D262A" w:rsidRPr="004A2F89" w:rsidRDefault="003D262A" w:rsidP="002F5118">
            <w:pPr>
              <w:adjustRightInd w:val="0"/>
              <w:snapToGrid w:val="0"/>
              <w:jc w:val="left"/>
            </w:pPr>
          </w:p>
        </w:tc>
        <w:tc>
          <w:tcPr>
            <w:tcW w:w="1456" w:type="dxa"/>
          </w:tcPr>
          <w:p w14:paraId="31460DC0" w14:textId="1B6C60E0" w:rsidR="003D262A" w:rsidRPr="004A2F89" w:rsidRDefault="003D262A" w:rsidP="002F5118">
            <w:pPr>
              <w:adjustRightInd w:val="0"/>
              <w:snapToGrid w:val="0"/>
              <w:jc w:val="left"/>
            </w:pPr>
          </w:p>
        </w:tc>
      </w:tr>
      <w:tr w:rsidR="003D262A" w:rsidRPr="00EA2F45" w14:paraId="32797FFB" w14:textId="678A4914" w:rsidTr="003D262A">
        <w:trPr>
          <w:trHeight w:val="510"/>
        </w:trPr>
        <w:tc>
          <w:tcPr>
            <w:tcW w:w="561" w:type="dxa"/>
            <w:vMerge/>
            <w:vAlign w:val="center"/>
          </w:tcPr>
          <w:p w14:paraId="6913D20E" w14:textId="77777777" w:rsidR="003D262A" w:rsidRPr="00EA2F45" w:rsidRDefault="003D262A" w:rsidP="002F5118">
            <w:pPr>
              <w:jc w:val="center"/>
              <w:rPr>
                <w:b/>
                <w:szCs w:val="21"/>
              </w:rPr>
            </w:pPr>
          </w:p>
        </w:tc>
        <w:tc>
          <w:tcPr>
            <w:tcW w:w="780" w:type="dxa"/>
            <w:vMerge/>
            <w:vAlign w:val="center"/>
          </w:tcPr>
          <w:p w14:paraId="386E4BFD" w14:textId="77777777" w:rsidR="003D262A" w:rsidRPr="00EA2F45" w:rsidRDefault="003D262A" w:rsidP="002F5118">
            <w:pPr>
              <w:jc w:val="center"/>
              <w:rPr>
                <w:b/>
                <w:szCs w:val="21"/>
              </w:rPr>
            </w:pPr>
          </w:p>
        </w:tc>
        <w:tc>
          <w:tcPr>
            <w:tcW w:w="2306" w:type="dxa"/>
            <w:vAlign w:val="center"/>
          </w:tcPr>
          <w:p w14:paraId="7A65E7C6" w14:textId="77777777" w:rsidR="003D262A" w:rsidRPr="004A2F89" w:rsidRDefault="003D262A" w:rsidP="002F5118">
            <w:pPr>
              <w:adjustRightInd w:val="0"/>
              <w:snapToGrid w:val="0"/>
              <w:spacing w:line="360" w:lineRule="auto"/>
              <w:jc w:val="left"/>
              <w:rPr>
                <w:b/>
                <w:szCs w:val="21"/>
              </w:rPr>
            </w:pPr>
            <w:r w:rsidRPr="004A2F89">
              <w:t>1.2.1</w:t>
            </w:r>
            <w:r w:rsidRPr="004A2F89">
              <w:t>可安装</w:t>
            </w:r>
            <w:r w:rsidRPr="004A2F89">
              <w:t>4</w:t>
            </w:r>
            <w:r w:rsidRPr="004A2F89">
              <w:t>个尺寸</w:t>
            </w:r>
            <w:r w:rsidRPr="004A2F89">
              <w:t>32mm*32mm</w:t>
            </w:r>
            <w:r w:rsidRPr="004A2F89">
              <w:t>的基片托盘，可真空状态下更</w:t>
            </w:r>
            <w:r w:rsidRPr="004A2F89">
              <w:lastRenderedPageBreak/>
              <w:t>换掩膜板，具体</w:t>
            </w:r>
            <w:r w:rsidRPr="004A2F89">
              <w:t>12</w:t>
            </w:r>
            <w:r w:rsidRPr="004A2F89">
              <w:t>面掩膜图案结构，图案可更改</w:t>
            </w:r>
            <w:r>
              <w:rPr>
                <w:rFonts w:hint="eastAsia"/>
              </w:rPr>
              <w:t>；</w:t>
            </w:r>
          </w:p>
        </w:tc>
        <w:tc>
          <w:tcPr>
            <w:tcW w:w="1456" w:type="dxa"/>
          </w:tcPr>
          <w:p w14:paraId="2E53DCC8" w14:textId="77777777" w:rsidR="003D262A" w:rsidRPr="004A2F89" w:rsidRDefault="003D262A" w:rsidP="002F5118">
            <w:pPr>
              <w:adjustRightInd w:val="0"/>
              <w:snapToGrid w:val="0"/>
              <w:spacing w:line="360" w:lineRule="auto"/>
              <w:jc w:val="left"/>
            </w:pPr>
          </w:p>
        </w:tc>
        <w:tc>
          <w:tcPr>
            <w:tcW w:w="1456" w:type="dxa"/>
          </w:tcPr>
          <w:p w14:paraId="40652DF8" w14:textId="4967CDED" w:rsidR="003D262A" w:rsidRPr="004A2F89" w:rsidRDefault="003D262A" w:rsidP="002F5118">
            <w:pPr>
              <w:adjustRightInd w:val="0"/>
              <w:snapToGrid w:val="0"/>
              <w:spacing w:line="360" w:lineRule="auto"/>
              <w:jc w:val="left"/>
            </w:pPr>
          </w:p>
        </w:tc>
        <w:tc>
          <w:tcPr>
            <w:tcW w:w="1456" w:type="dxa"/>
          </w:tcPr>
          <w:p w14:paraId="3F22654C" w14:textId="07220D4E" w:rsidR="003D262A" w:rsidRPr="004A2F89" w:rsidRDefault="003D262A" w:rsidP="002F5118">
            <w:pPr>
              <w:adjustRightInd w:val="0"/>
              <w:snapToGrid w:val="0"/>
              <w:spacing w:line="360" w:lineRule="auto"/>
              <w:jc w:val="left"/>
            </w:pPr>
          </w:p>
        </w:tc>
      </w:tr>
      <w:tr w:rsidR="003D262A" w:rsidRPr="00EA2F45" w14:paraId="6D21CA95" w14:textId="2594F711" w:rsidTr="003D262A">
        <w:trPr>
          <w:trHeight w:val="510"/>
        </w:trPr>
        <w:tc>
          <w:tcPr>
            <w:tcW w:w="561" w:type="dxa"/>
            <w:vMerge/>
            <w:vAlign w:val="center"/>
          </w:tcPr>
          <w:p w14:paraId="7A2F8D22" w14:textId="77777777" w:rsidR="003D262A" w:rsidRPr="00EA2F45" w:rsidRDefault="003D262A" w:rsidP="002F5118">
            <w:pPr>
              <w:jc w:val="center"/>
              <w:rPr>
                <w:b/>
                <w:szCs w:val="21"/>
              </w:rPr>
            </w:pPr>
          </w:p>
        </w:tc>
        <w:tc>
          <w:tcPr>
            <w:tcW w:w="780" w:type="dxa"/>
            <w:vMerge/>
            <w:vAlign w:val="center"/>
          </w:tcPr>
          <w:p w14:paraId="0D464019" w14:textId="77777777" w:rsidR="003D262A" w:rsidRPr="00EA2F45" w:rsidRDefault="003D262A" w:rsidP="002F5118">
            <w:pPr>
              <w:jc w:val="center"/>
              <w:rPr>
                <w:b/>
                <w:szCs w:val="21"/>
              </w:rPr>
            </w:pPr>
          </w:p>
        </w:tc>
        <w:tc>
          <w:tcPr>
            <w:tcW w:w="2306" w:type="dxa"/>
            <w:vAlign w:val="center"/>
          </w:tcPr>
          <w:p w14:paraId="5B15C48A" w14:textId="77777777" w:rsidR="003D262A" w:rsidRPr="004A2F89" w:rsidRDefault="003D262A" w:rsidP="002F5118">
            <w:pPr>
              <w:adjustRightInd w:val="0"/>
              <w:snapToGrid w:val="0"/>
              <w:spacing w:line="360" w:lineRule="auto"/>
              <w:jc w:val="left"/>
              <w:rPr>
                <w:b/>
                <w:szCs w:val="21"/>
              </w:rPr>
            </w:pPr>
            <w:r w:rsidRPr="004A2F89">
              <w:t>1.2.2</w:t>
            </w:r>
            <w:r w:rsidRPr="004A2F89">
              <w:t>基片盘可旋转，采用伺服电机驱动，旋转速度</w:t>
            </w:r>
            <w:r w:rsidRPr="004A2F89">
              <w:t>0-60</w:t>
            </w:r>
            <w:r w:rsidRPr="004A2F89">
              <w:t>转</w:t>
            </w:r>
            <w:r w:rsidRPr="004A2F89">
              <w:t>/</w:t>
            </w:r>
            <w:r w:rsidRPr="004A2F89">
              <w:t>分可调；</w:t>
            </w:r>
          </w:p>
        </w:tc>
        <w:tc>
          <w:tcPr>
            <w:tcW w:w="1456" w:type="dxa"/>
          </w:tcPr>
          <w:p w14:paraId="41DBC2C9" w14:textId="77777777" w:rsidR="003D262A" w:rsidRPr="004A2F89" w:rsidRDefault="003D262A" w:rsidP="002F5118">
            <w:pPr>
              <w:adjustRightInd w:val="0"/>
              <w:snapToGrid w:val="0"/>
              <w:spacing w:line="360" w:lineRule="auto"/>
              <w:jc w:val="left"/>
            </w:pPr>
          </w:p>
        </w:tc>
        <w:tc>
          <w:tcPr>
            <w:tcW w:w="1456" w:type="dxa"/>
          </w:tcPr>
          <w:p w14:paraId="3FAA7526" w14:textId="6249BCC5" w:rsidR="003D262A" w:rsidRPr="004A2F89" w:rsidRDefault="003D262A" w:rsidP="002F5118">
            <w:pPr>
              <w:adjustRightInd w:val="0"/>
              <w:snapToGrid w:val="0"/>
              <w:spacing w:line="360" w:lineRule="auto"/>
              <w:jc w:val="left"/>
            </w:pPr>
          </w:p>
        </w:tc>
        <w:tc>
          <w:tcPr>
            <w:tcW w:w="1456" w:type="dxa"/>
          </w:tcPr>
          <w:p w14:paraId="5ED71493" w14:textId="04A16B9F" w:rsidR="003D262A" w:rsidRPr="004A2F89" w:rsidRDefault="003D262A" w:rsidP="002F5118">
            <w:pPr>
              <w:adjustRightInd w:val="0"/>
              <w:snapToGrid w:val="0"/>
              <w:spacing w:line="360" w:lineRule="auto"/>
              <w:jc w:val="left"/>
            </w:pPr>
          </w:p>
        </w:tc>
      </w:tr>
      <w:tr w:rsidR="003D262A" w:rsidRPr="00EA2F45" w14:paraId="19EA6AD5" w14:textId="7C3D3D97" w:rsidTr="003D262A">
        <w:trPr>
          <w:trHeight w:val="510"/>
        </w:trPr>
        <w:tc>
          <w:tcPr>
            <w:tcW w:w="561" w:type="dxa"/>
            <w:vMerge/>
            <w:vAlign w:val="center"/>
          </w:tcPr>
          <w:p w14:paraId="446597E9" w14:textId="77777777" w:rsidR="003D262A" w:rsidRPr="00EA2F45" w:rsidRDefault="003D262A" w:rsidP="002F5118">
            <w:pPr>
              <w:jc w:val="center"/>
              <w:rPr>
                <w:b/>
                <w:szCs w:val="21"/>
              </w:rPr>
            </w:pPr>
          </w:p>
        </w:tc>
        <w:tc>
          <w:tcPr>
            <w:tcW w:w="780" w:type="dxa"/>
            <w:vMerge/>
            <w:vAlign w:val="center"/>
          </w:tcPr>
          <w:p w14:paraId="0881A123" w14:textId="77777777" w:rsidR="003D262A" w:rsidRPr="00EA2F45" w:rsidRDefault="003D262A" w:rsidP="002F5118">
            <w:pPr>
              <w:jc w:val="center"/>
              <w:rPr>
                <w:b/>
                <w:szCs w:val="21"/>
              </w:rPr>
            </w:pPr>
          </w:p>
        </w:tc>
        <w:tc>
          <w:tcPr>
            <w:tcW w:w="2306" w:type="dxa"/>
            <w:vAlign w:val="center"/>
          </w:tcPr>
          <w:p w14:paraId="700F66DF" w14:textId="77777777" w:rsidR="003D262A" w:rsidRPr="004A2F89" w:rsidRDefault="003D262A" w:rsidP="002F5118">
            <w:pPr>
              <w:adjustRightInd w:val="0"/>
              <w:snapToGrid w:val="0"/>
              <w:spacing w:line="360" w:lineRule="auto"/>
              <w:jc w:val="left"/>
              <w:rPr>
                <w:b/>
                <w:szCs w:val="21"/>
              </w:rPr>
            </w:pPr>
            <w:r w:rsidRPr="004A2F89">
              <w:t>1.2.3</w:t>
            </w:r>
            <w:r w:rsidRPr="004A2F89">
              <w:t>提供一套掩膜板，</w:t>
            </w:r>
            <w:r w:rsidRPr="00A41AD3">
              <w:rPr>
                <w:rFonts w:hint="eastAsia"/>
              </w:rPr>
              <w:t>图案根据采购方的要求由中标商设计</w:t>
            </w:r>
            <w:r w:rsidRPr="004A2F89">
              <w:t>，样片与掩膜板的配合间隙小于</w:t>
            </w:r>
            <w:r w:rsidRPr="004A2F89">
              <w:t>0.3mm</w:t>
            </w:r>
            <w:r>
              <w:rPr>
                <w:rFonts w:hint="eastAsia"/>
              </w:rPr>
              <w:t>；</w:t>
            </w:r>
          </w:p>
        </w:tc>
        <w:tc>
          <w:tcPr>
            <w:tcW w:w="1456" w:type="dxa"/>
          </w:tcPr>
          <w:p w14:paraId="0942F76C" w14:textId="77777777" w:rsidR="003D262A" w:rsidRPr="004A2F89" w:rsidRDefault="003D262A" w:rsidP="002F5118">
            <w:pPr>
              <w:adjustRightInd w:val="0"/>
              <w:snapToGrid w:val="0"/>
              <w:spacing w:line="360" w:lineRule="auto"/>
              <w:jc w:val="left"/>
            </w:pPr>
          </w:p>
        </w:tc>
        <w:tc>
          <w:tcPr>
            <w:tcW w:w="1456" w:type="dxa"/>
          </w:tcPr>
          <w:p w14:paraId="51592C02" w14:textId="26CC5E1B" w:rsidR="003D262A" w:rsidRPr="004A2F89" w:rsidRDefault="003D262A" w:rsidP="002F5118">
            <w:pPr>
              <w:adjustRightInd w:val="0"/>
              <w:snapToGrid w:val="0"/>
              <w:spacing w:line="360" w:lineRule="auto"/>
              <w:jc w:val="left"/>
            </w:pPr>
          </w:p>
        </w:tc>
        <w:tc>
          <w:tcPr>
            <w:tcW w:w="1456" w:type="dxa"/>
          </w:tcPr>
          <w:p w14:paraId="5470C32A" w14:textId="095D0A1A" w:rsidR="003D262A" w:rsidRPr="004A2F89" w:rsidRDefault="003D262A" w:rsidP="002F5118">
            <w:pPr>
              <w:adjustRightInd w:val="0"/>
              <w:snapToGrid w:val="0"/>
              <w:spacing w:line="360" w:lineRule="auto"/>
              <w:jc w:val="left"/>
            </w:pPr>
          </w:p>
        </w:tc>
      </w:tr>
      <w:tr w:rsidR="003D262A" w:rsidRPr="00EA2F45" w14:paraId="14912EF5" w14:textId="04FBFF19" w:rsidTr="003D262A">
        <w:trPr>
          <w:trHeight w:val="510"/>
        </w:trPr>
        <w:tc>
          <w:tcPr>
            <w:tcW w:w="561" w:type="dxa"/>
            <w:vMerge/>
            <w:vAlign w:val="center"/>
          </w:tcPr>
          <w:p w14:paraId="51111D8F" w14:textId="77777777" w:rsidR="003D262A" w:rsidRPr="00EA2F45" w:rsidRDefault="003D262A" w:rsidP="002F5118">
            <w:pPr>
              <w:jc w:val="center"/>
              <w:rPr>
                <w:b/>
                <w:szCs w:val="21"/>
              </w:rPr>
            </w:pPr>
          </w:p>
        </w:tc>
        <w:tc>
          <w:tcPr>
            <w:tcW w:w="780" w:type="dxa"/>
            <w:vMerge/>
            <w:vAlign w:val="center"/>
          </w:tcPr>
          <w:p w14:paraId="18A7C8EC" w14:textId="77777777" w:rsidR="003D262A" w:rsidRPr="00EA2F45" w:rsidRDefault="003D262A" w:rsidP="002F5118">
            <w:pPr>
              <w:jc w:val="center"/>
              <w:rPr>
                <w:b/>
                <w:szCs w:val="21"/>
              </w:rPr>
            </w:pPr>
          </w:p>
        </w:tc>
        <w:tc>
          <w:tcPr>
            <w:tcW w:w="2306" w:type="dxa"/>
            <w:vAlign w:val="center"/>
          </w:tcPr>
          <w:p w14:paraId="77D3D4A1" w14:textId="77777777" w:rsidR="003D262A" w:rsidRPr="004A2F89" w:rsidRDefault="003D262A" w:rsidP="002F5118">
            <w:pPr>
              <w:adjustRightInd w:val="0"/>
              <w:snapToGrid w:val="0"/>
              <w:jc w:val="left"/>
              <w:rPr>
                <w:szCs w:val="21"/>
              </w:rPr>
            </w:pPr>
            <w:r w:rsidRPr="004A2F89">
              <w:t xml:space="preserve">1.2.4 </w:t>
            </w:r>
            <w:r w:rsidRPr="004A2F89">
              <w:t>样片旋转要求采用磁流体密封，保证密封可靠性；</w:t>
            </w:r>
          </w:p>
        </w:tc>
        <w:tc>
          <w:tcPr>
            <w:tcW w:w="1456" w:type="dxa"/>
          </w:tcPr>
          <w:p w14:paraId="3BA891BB" w14:textId="77777777" w:rsidR="003D262A" w:rsidRPr="004A2F89" w:rsidRDefault="003D262A" w:rsidP="002F5118">
            <w:pPr>
              <w:adjustRightInd w:val="0"/>
              <w:snapToGrid w:val="0"/>
              <w:jc w:val="left"/>
            </w:pPr>
          </w:p>
        </w:tc>
        <w:tc>
          <w:tcPr>
            <w:tcW w:w="1456" w:type="dxa"/>
          </w:tcPr>
          <w:p w14:paraId="6EBBBBED" w14:textId="691A93E4" w:rsidR="003D262A" w:rsidRPr="004A2F89" w:rsidRDefault="003D262A" w:rsidP="002F5118">
            <w:pPr>
              <w:adjustRightInd w:val="0"/>
              <w:snapToGrid w:val="0"/>
              <w:jc w:val="left"/>
            </w:pPr>
          </w:p>
        </w:tc>
        <w:tc>
          <w:tcPr>
            <w:tcW w:w="1456" w:type="dxa"/>
          </w:tcPr>
          <w:p w14:paraId="52761794" w14:textId="64FA3B24" w:rsidR="003D262A" w:rsidRPr="004A2F89" w:rsidRDefault="003D262A" w:rsidP="002F5118">
            <w:pPr>
              <w:adjustRightInd w:val="0"/>
              <w:snapToGrid w:val="0"/>
              <w:jc w:val="left"/>
            </w:pPr>
          </w:p>
        </w:tc>
      </w:tr>
      <w:tr w:rsidR="003D262A" w:rsidRPr="00EA2F45" w14:paraId="6349BBD4" w14:textId="17737D22" w:rsidTr="003D262A">
        <w:trPr>
          <w:trHeight w:val="510"/>
        </w:trPr>
        <w:tc>
          <w:tcPr>
            <w:tcW w:w="561" w:type="dxa"/>
            <w:vMerge/>
            <w:vAlign w:val="center"/>
          </w:tcPr>
          <w:p w14:paraId="20C33A42" w14:textId="77777777" w:rsidR="003D262A" w:rsidRPr="00EA2F45" w:rsidRDefault="003D262A" w:rsidP="002F5118">
            <w:pPr>
              <w:jc w:val="center"/>
              <w:rPr>
                <w:b/>
                <w:szCs w:val="21"/>
              </w:rPr>
            </w:pPr>
          </w:p>
        </w:tc>
        <w:tc>
          <w:tcPr>
            <w:tcW w:w="780" w:type="dxa"/>
            <w:vMerge/>
            <w:vAlign w:val="center"/>
          </w:tcPr>
          <w:p w14:paraId="7C9EB3DD" w14:textId="77777777" w:rsidR="003D262A" w:rsidRPr="00EA2F45" w:rsidRDefault="003D262A" w:rsidP="002F5118">
            <w:pPr>
              <w:jc w:val="center"/>
              <w:rPr>
                <w:b/>
                <w:szCs w:val="21"/>
              </w:rPr>
            </w:pPr>
          </w:p>
        </w:tc>
        <w:tc>
          <w:tcPr>
            <w:tcW w:w="2306" w:type="dxa"/>
            <w:vAlign w:val="center"/>
          </w:tcPr>
          <w:p w14:paraId="6F6726D5" w14:textId="77777777" w:rsidR="003D262A" w:rsidRPr="004A2F89" w:rsidRDefault="003D262A" w:rsidP="002F5118">
            <w:pPr>
              <w:adjustRightInd w:val="0"/>
              <w:snapToGrid w:val="0"/>
              <w:spacing w:line="360" w:lineRule="auto"/>
              <w:jc w:val="left"/>
              <w:rPr>
                <w:b/>
                <w:szCs w:val="21"/>
              </w:rPr>
            </w:pPr>
            <w:r w:rsidRPr="004A2F89">
              <w:t xml:space="preserve">1.2.5 </w:t>
            </w:r>
            <w:r w:rsidRPr="004A2F89">
              <w:t>挡板采用磁流体密封，在基片旋转的任意角度均可挡住或打开</w:t>
            </w:r>
            <w:r>
              <w:rPr>
                <w:rFonts w:hint="eastAsia"/>
              </w:rPr>
              <w:t>，</w:t>
            </w:r>
            <w:r w:rsidRPr="004A2F89">
              <w:t>通过软件控制。</w:t>
            </w:r>
          </w:p>
        </w:tc>
        <w:tc>
          <w:tcPr>
            <w:tcW w:w="1456" w:type="dxa"/>
          </w:tcPr>
          <w:p w14:paraId="03DD7599" w14:textId="77777777" w:rsidR="003D262A" w:rsidRPr="004A2F89" w:rsidRDefault="003D262A" w:rsidP="002F5118">
            <w:pPr>
              <w:adjustRightInd w:val="0"/>
              <w:snapToGrid w:val="0"/>
              <w:spacing w:line="360" w:lineRule="auto"/>
              <w:jc w:val="left"/>
            </w:pPr>
          </w:p>
        </w:tc>
        <w:tc>
          <w:tcPr>
            <w:tcW w:w="1456" w:type="dxa"/>
          </w:tcPr>
          <w:p w14:paraId="3D5AF304" w14:textId="4CEB8F18" w:rsidR="003D262A" w:rsidRPr="004A2F89" w:rsidRDefault="003D262A" w:rsidP="002F5118">
            <w:pPr>
              <w:adjustRightInd w:val="0"/>
              <w:snapToGrid w:val="0"/>
              <w:spacing w:line="360" w:lineRule="auto"/>
              <w:jc w:val="left"/>
            </w:pPr>
          </w:p>
        </w:tc>
        <w:tc>
          <w:tcPr>
            <w:tcW w:w="1456" w:type="dxa"/>
          </w:tcPr>
          <w:p w14:paraId="44943833" w14:textId="332569DC" w:rsidR="003D262A" w:rsidRPr="004A2F89" w:rsidRDefault="003D262A" w:rsidP="002F5118">
            <w:pPr>
              <w:adjustRightInd w:val="0"/>
              <w:snapToGrid w:val="0"/>
              <w:spacing w:line="360" w:lineRule="auto"/>
              <w:jc w:val="left"/>
            </w:pPr>
          </w:p>
        </w:tc>
      </w:tr>
      <w:tr w:rsidR="003D262A" w:rsidRPr="00EA2F45" w14:paraId="1875519E" w14:textId="053CD4DF" w:rsidTr="003D262A">
        <w:trPr>
          <w:trHeight w:val="525"/>
        </w:trPr>
        <w:tc>
          <w:tcPr>
            <w:tcW w:w="561" w:type="dxa"/>
            <w:vMerge/>
            <w:vAlign w:val="center"/>
          </w:tcPr>
          <w:p w14:paraId="1EB79700" w14:textId="77777777" w:rsidR="003D262A" w:rsidRPr="00EA2F45" w:rsidRDefault="003D262A" w:rsidP="002F5118">
            <w:pPr>
              <w:jc w:val="center"/>
              <w:rPr>
                <w:b/>
                <w:szCs w:val="21"/>
              </w:rPr>
            </w:pPr>
          </w:p>
        </w:tc>
        <w:tc>
          <w:tcPr>
            <w:tcW w:w="780" w:type="dxa"/>
            <w:vMerge/>
            <w:vAlign w:val="center"/>
          </w:tcPr>
          <w:p w14:paraId="04288C75" w14:textId="77777777" w:rsidR="003D262A" w:rsidRPr="00EA2F45" w:rsidRDefault="003D262A" w:rsidP="002F5118">
            <w:pPr>
              <w:jc w:val="center"/>
              <w:rPr>
                <w:b/>
                <w:szCs w:val="21"/>
              </w:rPr>
            </w:pPr>
          </w:p>
        </w:tc>
        <w:tc>
          <w:tcPr>
            <w:tcW w:w="2306" w:type="dxa"/>
            <w:vAlign w:val="center"/>
          </w:tcPr>
          <w:p w14:paraId="22A1137C" w14:textId="77777777" w:rsidR="003D262A" w:rsidRPr="004A2F89" w:rsidRDefault="003D262A" w:rsidP="002F5118">
            <w:pPr>
              <w:adjustRightInd w:val="0"/>
              <w:snapToGrid w:val="0"/>
              <w:jc w:val="left"/>
              <w:rPr>
                <w:b/>
                <w:szCs w:val="21"/>
              </w:rPr>
            </w:pPr>
            <w:r w:rsidRPr="004A2F89">
              <w:t xml:space="preserve">1.3 </w:t>
            </w:r>
            <w:r w:rsidRPr="004A2F89">
              <w:t>蒸发源</w:t>
            </w:r>
          </w:p>
        </w:tc>
        <w:tc>
          <w:tcPr>
            <w:tcW w:w="1456" w:type="dxa"/>
          </w:tcPr>
          <w:p w14:paraId="123161C2" w14:textId="77777777" w:rsidR="003D262A" w:rsidRPr="004A2F89" w:rsidRDefault="003D262A" w:rsidP="002F5118">
            <w:pPr>
              <w:adjustRightInd w:val="0"/>
              <w:snapToGrid w:val="0"/>
              <w:jc w:val="left"/>
            </w:pPr>
          </w:p>
        </w:tc>
        <w:tc>
          <w:tcPr>
            <w:tcW w:w="1456" w:type="dxa"/>
          </w:tcPr>
          <w:p w14:paraId="0B2A9473" w14:textId="61F514F2" w:rsidR="003D262A" w:rsidRPr="004A2F89" w:rsidRDefault="003D262A" w:rsidP="002F5118">
            <w:pPr>
              <w:adjustRightInd w:val="0"/>
              <w:snapToGrid w:val="0"/>
              <w:jc w:val="left"/>
            </w:pPr>
          </w:p>
        </w:tc>
        <w:tc>
          <w:tcPr>
            <w:tcW w:w="1456" w:type="dxa"/>
          </w:tcPr>
          <w:p w14:paraId="09BF2869" w14:textId="6529AEFA" w:rsidR="003D262A" w:rsidRPr="004A2F89" w:rsidRDefault="003D262A" w:rsidP="002F5118">
            <w:pPr>
              <w:adjustRightInd w:val="0"/>
              <w:snapToGrid w:val="0"/>
              <w:jc w:val="left"/>
            </w:pPr>
          </w:p>
        </w:tc>
      </w:tr>
      <w:tr w:rsidR="003D262A" w:rsidRPr="00EA2F45" w14:paraId="49BDCDFD" w14:textId="057DFCDF" w:rsidTr="003D262A">
        <w:trPr>
          <w:trHeight w:val="525"/>
        </w:trPr>
        <w:tc>
          <w:tcPr>
            <w:tcW w:w="561" w:type="dxa"/>
            <w:vMerge/>
            <w:vAlign w:val="center"/>
          </w:tcPr>
          <w:p w14:paraId="67C8DE82" w14:textId="77777777" w:rsidR="003D262A" w:rsidRPr="00EA2F45" w:rsidRDefault="003D262A" w:rsidP="002F5118">
            <w:pPr>
              <w:jc w:val="center"/>
              <w:rPr>
                <w:b/>
                <w:szCs w:val="21"/>
              </w:rPr>
            </w:pPr>
          </w:p>
        </w:tc>
        <w:tc>
          <w:tcPr>
            <w:tcW w:w="780" w:type="dxa"/>
            <w:vMerge/>
            <w:vAlign w:val="center"/>
          </w:tcPr>
          <w:p w14:paraId="200CFF57" w14:textId="77777777" w:rsidR="003D262A" w:rsidRPr="00EA2F45" w:rsidRDefault="003D262A" w:rsidP="002F5118">
            <w:pPr>
              <w:jc w:val="center"/>
              <w:rPr>
                <w:b/>
                <w:szCs w:val="21"/>
              </w:rPr>
            </w:pPr>
          </w:p>
        </w:tc>
        <w:tc>
          <w:tcPr>
            <w:tcW w:w="2306" w:type="dxa"/>
            <w:vAlign w:val="center"/>
          </w:tcPr>
          <w:p w14:paraId="2DAC657A" w14:textId="77777777" w:rsidR="003D262A" w:rsidRPr="004A2F89" w:rsidRDefault="003D262A" w:rsidP="002F5118">
            <w:pPr>
              <w:adjustRightInd w:val="0"/>
              <w:snapToGrid w:val="0"/>
              <w:spacing w:line="360" w:lineRule="auto"/>
              <w:jc w:val="left"/>
              <w:rPr>
                <w:kern w:val="0"/>
                <w:szCs w:val="21"/>
              </w:rPr>
            </w:pPr>
            <w:r w:rsidRPr="004A2F89">
              <w:t>▲1.3.1</w:t>
            </w:r>
            <w:r w:rsidRPr="00A41AD3">
              <w:rPr>
                <w:rFonts w:hint="eastAsia"/>
              </w:rPr>
              <w:t>至少</w:t>
            </w:r>
            <w:r w:rsidRPr="00A41AD3">
              <w:rPr>
                <w:rFonts w:hint="eastAsia"/>
              </w:rPr>
              <w:t>16</w:t>
            </w:r>
            <w:r w:rsidRPr="00A41AD3">
              <w:rPr>
                <w:rFonts w:hint="eastAsia"/>
              </w:rPr>
              <w:t>组蒸发源</w:t>
            </w:r>
            <w:r>
              <w:rPr>
                <w:rFonts w:hint="eastAsia"/>
              </w:rPr>
              <w:t>，</w:t>
            </w:r>
            <w:r w:rsidRPr="00A41AD3">
              <w:rPr>
                <w:rFonts w:hint="eastAsia"/>
              </w:rPr>
              <w:t>蒸发源可兼容蒸镀金属和有机材料；源与源之间配有防止交叉污染的防污板</w:t>
            </w:r>
            <w:r w:rsidRPr="004A2F89">
              <w:t>。</w:t>
            </w:r>
          </w:p>
        </w:tc>
        <w:tc>
          <w:tcPr>
            <w:tcW w:w="1456" w:type="dxa"/>
          </w:tcPr>
          <w:p w14:paraId="47C4CA69" w14:textId="77777777" w:rsidR="003D262A" w:rsidRPr="004A2F89" w:rsidRDefault="003D262A" w:rsidP="002F5118">
            <w:pPr>
              <w:adjustRightInd w:val="0"/>
              <w:snapToGrid w:val="0"/>
              <w:spacing w:line="360" w:lineRule="auto"/>
              <w:jc w:val="left"/>
            </w:pPr>
          </w:p>
        </w:tc>
        <w:tc>
          <w:tcPr>
            <w:tcW w:w="1456" w:type="dxa"/>
          </w:tcPr>
          <w:p w14:paraId="07562873" w14:textId="0B7FFACA" w:rsidR="003D262A" w:rsidRPr="004A2F89" w:rsidRDefault="003D262A" w:rsidP="002F5118">
            <w:pPr>
              <w:adjustRightInd w:val="0"/>
              <w:snapToGrid w:val="0"/>
              <w:spacing w:line="360" w:lineRule="auto"/>
              <w:jc w:val="left"/>
            </w:pPr>
          </w:p>
        </w:tc>
        <w:tc>
          <w:tcPr>
            <w:tcW w:w="1456" w:type="dxa"/>
          </w:tcPr>
          <w:p w14:paraId="4D5A9761" w14:textId="7B8DBB44" w:rsidR="003D262A" w:rsidRPr="004A2F89" w:rsidRDefault="003D262A" w:rsidP="002F5118">
            <w:pPr>
              <w:adjustRightInd w:val="0"/>
              <w:snapToGrid w:val="0"/>
              <w:spacing w:line="360" w:lineRule="auto"/>
              <w:jc w:val="left"/>
            </w:pPr>
          </w:p>
        </w:tc>
      </w:tr>
      <w:tr w:rsidR="003D262A" w:rsidRPr="00EA2F45" w14:paraId="3C8925B6" w14:textId="276E5010" w:rsidTr="003D262A">
        <w:trPr>
          <w:trHeight w:val="525"/>
        </w:trPr>
        <w:tc>
          <w:tcPr>
            <w:tcW w:w="561" w:type="dxa"/>
            <w:vMerge/>
            <w:vAlign w:val="center"/>
          </w:tcPr>
          <w:p w14:paraId="1194467E" w14:textId="77777777" w:rsidR="003D262A" w:rsidRPr="00EA2F45" w:rsidRDefault="003D262A" w:rsidP="002F5118">
            <w:pPr>
              <w:jc w:val="center"/>
              <w:rPr>
                <w:b/>
                <w:szCs w:val="21"/>
              </w:rPr>
            </w:pPr>
          </w:p>
        </w:tc>
        <w:tc>
          <w:tcPr>
            <w:tcW w:w="780" w:type="dxa"/>
            <w:vMerge/>
            <w:vAlign w:val="center"/>
          </w:tcPr>
          <w:p w14:paraId="0061129D" w14:textId="77777777" w:rsidR="003D262A" w:rsidRPr="00EA2F45" w:rsidRDefault="003D262A" w:rsidP="002F5118">
            <w:pPr>
              <w:jc w:val="center"/>
              <w:rPr>
                <w:b/>
                <w:szCs w:val="21"/>
              </w:rPr>
            </w:pPr>
          </w:p>
        </w:tc>
        <w:tc>
          <w:tcPr>
            <w:tcW w:w="2306" w:type="dxa"/>
            <w:vAlign w:val="center"/>
          </w:tcPr>
          <w:p w14:paraId="2713C569" w14:textId="77777777" w:rsidR="003D262A" w:rsidRPr="004A2F89" w:rsidRDefault="003D262A" w:rsidP="002F5118">
            <w:pPr>
              <w:adjustRightInd w:val="0"/>
              <w:snapToGrid w:val="0"/>
              <w:spacing w:line="360" w:lineRule="auto"/>
              <w:jc w:val="left"/>
              <w:rPr>
                <w:kern w:val="0"/>
                <w:szCs w:val="21"/>
              </w:rPr>
            </w:pPr>
            <w:r w:rsidRPr="004A2F89">
              <w:t>1.3.2</w:t>
            </w:r>
            <w:r w:rsidRPr="004A2F89">
              <w:t>配</w:t>
            </w:r>
            <w:r>
              <w:rPr>
                <w:rFonts w:hint="eastAsia"/>
              </w:rPr>
              <w:t>至少</w:t>
            </w:r>
            <w:r w:rsidRPr="004A2F89">
              <w:t>3</w:t>
            </w:r>
            <w:r w:rsidRPr="004A2F89">
              <w:t>套蒸发电源，功率</w:t>
            </w:r>
            <w:r w:rsidRPr="004A2F89">
              <w:t>1.4KW</w:t>
            </w:r>
            <w:r w:rsidRPr="004A2F89">
              <w:t>以上</w:t>
            </w:r>
            <w:r>
              <w:rPr>
                <w:rFonts w:hint="eastAsia"/>
              </w:rPr>
              <w:t>，</w:t>
            </w:r>
            <w:r w:rsidRPr="004A2F89">
              <w:t>用于蒸发金属和有机，可切换到</w:t>
            </w:r>
            <w:r w:rsidRPr="004A2F89">
              <w:t>16</w:t>
            </w:r>
            <w:r w:rsidRPr="004A2F89">
              <w:t>组蒸发源中任意</w:t>
            </w:r>
            <w:r w:rsidRPr="004A2F89">
              <w:t>1</w:t>
            </w:r>
            <w:r w:rsidRPr="004A2F89">
              <w:t>组。蒸发源电源具有恒流和恒压二种驱动驱动</w:t>
            </w:r>
            <w:r w:rsidRPr="004A2F89">
              <w:lastRenderedPageBreak/>
              <w:t>模式，二者可切换。蒸发电源可以通过软件控制，具体二段或以上升温过程控制，一段降温过程控制，也可以手动控制，此外，蒸发电源还可以通过膜厚仪</w:t>
            </w:r>
            <w:r w:rsidRPr="004A2F89">
              <w:t>PID</w:t>
            </w:r>
            <w:r w:rsidRPr="004A2F89">
              <w:t>（闭环控制），自动调节蒸发速率。</w:t>
            </w:r>
          </w:p>
        </w:tc>
        <w:tc>
          <w:tcPr>
            <w:tcW w:w="1456" w:type="dxa"/>
          </w:tcPr>
          <w:p w14:paraId="0999C445" w14:textId="77777777" w:rsidR="003D262A" w:rsidRPr="004A2F89" w:rsidRDefault="003D262A" w:rsidP="002F5118">
            <w:pPr>
              <w:adjustRightInd w:val="0"/>
              <w:snapToGrid w:val="0"/>
              <w:spacing w:line="360" w:lineRule="auto"/>
              <w:jc w:val="left"/>
            </w:pPr>
          </w:p>
        </w:tc>
        <w:tc>
          <w:tcPr>
            <w:tcW w:w="1456" w:type="dxa"/>
          </w:tcPr>
          <w:p w14:paraId="1F77E970" w14:textId="6395EC5E" w:rsidR="003D262A" w:rsidRPr="004A2F89" w:rsidRDefault="003D262A" w:rsidP="002F5118">
            <w:pPr>
              <w:adjustRightInd w:val="0"/>
              <w:snapToGrid w:val="0"/>
              <w:spacing w:line="360" w:lineRule="auto"/>
              <w:jc w:val="left"/>
            </w:pPr>
          </w:p>
        </w:tc>
        <w:tc>
          <w:tcPr>
            <w:tcW w:w="1456" w:type="dxa"/>
          </w:tcPr>
          <w:p w14:paraId="4E0237E6" w14:textId="0F5A8A4A" w:rsidR="003D262A" w:rsidRPr="004A2F89" w:rsidRDefault="003D262A" w:rsidP="002F5118">
            <w:pPr>
              <w:adjustRightInd w:val="0"/>
              <w:snapToGrid w:val="0"/>
              <w:spacing w:line="360" w:lineRule="auto"/>
              <w:jc w:val="left"/>
            </w:pPr>
          </w:p>
        </w:tc>
      </w:tr>
      <w:tr w:rsidR="003D262A" w:rsidRPr="00EA2F45" w14:paraId="410A6017" w14:textId="46275456" w:rsidTr="003D262A">
        <w:trPr>
          <w:trHeight w:val="525"/>
        </w:trPr>
        <w:tc>
          <w:tcPr>
            <w:tcW w:w="561" w:type="dxa"/>
            <w:vMerge/>
            <w:vAlign w:val="center"/>
          </w:tcPr>
          <w:p w14:paraId="747893CD" w14:textId="77777777" w:rsidR="003D262A" w:rsidRPr="00EA2F45" w:rsidRDefault="003D262A" w:rsidP="002F5118">
            <w:pPr>
              <w:jc w:val="center"/>
              <w:rPr>
                <w:b/>
                <w:szCs w:val="21"/>
              </w:rPr>
            </w:pPr>
          </w:p>
        </w:tc>
        <w:tc>
          <w:tcPr>
            <w:tcW w:w="780" w:type="dxa"/>
            <w:vMerge/>
            <w:vAlign w:val="center"/>
          </w:tcPr>
          <w:p w14:paraId="50CB13C3" w14:textId="77777777" w:rsidR="003D262A" w:rsidRPr="00EA2F45" w:rsidRDefault="003D262A" w:rsidP="002F5118">
            <w:pPr>
              <w:jc w:val="center"/>
              <w:rPr>
                <w:b/>
                <w:szCs w:val="21"/>
              </w:rPr>
            </w:pPr>
          </w:p>
        </w:tc>
        <w:tc>
          <w:tcPr>
            <w:tcW w:w="2306" w:type="dxa"/>
            <w:vAlign w:val="center"/>
          </w:tcPr>
          <w:p w14:paraId="19C1F616" w14:textId="77777777" w:rsidR="003D262A" w:rsidRPr="004A2F89" w:rsidRDefault="003D262A" w:rsidP="002F5118">
            <w:pPr>
              <w:adjustRightInd w:val="0"/>
              <w:snapToGrid w:val="0"/>
              <w:jc w:val="left"/>
              <w:rPr>
                <w:kern w:val="0"/>
                <w:szCs w:val="21"/>
              </w:rPr>
            </w:pPr>
            <w:r w:rsidRPr="004A2F89">
              <w:t xml:space="preserve">1.3.3 </w:t>
            </w:r>
            <w:r w:rsidRPr="004A2F89">
              <w:t>金属蒸发源均带有水冷功能</w:t>
            </w:r>
            <w:r>
              <w:rPr>
                <w:rFonts w:hint="eastAsia"/>
              </w:rPr>
              <w:t>。</w:t>
            </w:r>
          </w:p>
        </w:tc>
        <w:tc>
          <w:tcPr>
            <w:tcW w:w="1456" w:type="dxa"/>
          </w:tcPr>
          <w:p w14:paraId="27576418" w14:textId="77777777" w:rsidR="003D262A" w:rsidRPr="004A2F89" w:rsidRDefault="003D262A" w:rsidP="002F5118">
            <w:pPr>
              <w:adjustRightInd w:val="0"/>
              <w:snapToGrid w:val="0"/>
              <w:jc w:val="left"/>
            </w:pPr>
          </w:p>
        </w:tc>
        <w:tc>
          <w:tcPr>
            <w:tcW w:w="1456" w:type="dxa"/>
          </w:tcPr>
          <w:p w14:paraId="6C66EB5F" w14:textId="6B0B30AE" w:rsidR="003D262A" w:rsidRPr="004A2F89" w:rsidRDefault="003D262A" w:rsidP="002F5118">
            <w:pPr>
              <w:adjustRightInd w:val="0"/>
              <w:snapToGrid w:val="0"/>
              <w:jc w:val="left"/>
            </w:pPr>
          </w:p>
        </w:tc>
        <w:tc>
          <w:tcPr>
            <w:tcW w:w="1456" w:type="dxa"/>
          </w:tcPr>
          <w:p w14:paraId="6DDB42A7" w14:textId="56433C23" w:rsidR="003D262A" w:rsidRPr="004A2F89" w:rsidRDefault="003D262A" w:rsidP="002F5118">
            <w:pPr>
              <w:adjustRightInd w:val="0"/>
              <w:snapToGrid w:val="0"/>
              <w:jc w:val="left"/>
            </w:pPr>
          </w:p>
        </w:tc>
      </w:tr>
      <w:tr w:rsidR="003D262A" w:rsidRPr="00EA2F45" w14:paraId="78635794" w14:textId="0F98F197" w:rsidTr="003D262A">
        <w:trPr>
          <w:trHeight w:val="525"/>
        </w:trPr>
        <w:tc>
          <w:tcPr>
            <w:tcW w:w="561" w:type="dxa"/>
            <w:vMerge/>
            <w:vAlign w:val="center"/>
          </w:tcPr>
          <w:p w14:paraId="461531BD" w14:textId="77777777" w:rsidR="003D262A" w:rsidRPr="00EA2F45" w:rsidRDefault="003D262A" w:rsidP="002F5118">
            <w:pPr>
              <w:jc w:val="center"/>
              <w:rPr>
                <w:b/>
                <w:szCs w:val="21"/>
              </w:rPr>
            </w:pPr>
          </w:p>
        </w:tc>
        <w:tc>
          <w:tcPr>
            <w:tcW w:w="780" w:type="dxa"/>
            <w:vMerge/>
            <w:vAlign w:val="center"/>
          </w:tcPr>
          <w:p w14:paraId="36220244" w14:textId="77777777" w:rsidR="003D262A" w:rsidRPr="00EA2F45" w:rsidRDefault="003D262A" w:rsidP="002F5118">
            <w:pPr>
              <w:jc w:val="center"/>
              <w:rPr>
                <w:b/>
                <w:szCs w:val="21"/>
              </w:rPr>
            </w:pPr>
          </w:p>
        </w:tc>
        <w:tc>
          <w:tcPr>
            <w:tcW w:w="2306" w:type="dxa"/>
            <w:vAlign w:val="center"/>
          </w:tcPr>
          <w:p w14:paraId="51BDC60A" w14:textId="77777777" w:rsidR="003D262A" w:rsidRPr="004A2F89" w:rsidRDefault="003D262A" w:rsidP="002F5118">
            <w:pPr>
              <w:adjustRightInd w:val="0"/>
              <w:snapToGrid w:val="0"/>
              <w:jc w:val="left"/>
              <w:rPr>
                <w:kern w:val="0"/>
                <w:szCs w:val="21"/>
              </w:rPr>
            </w:pPr>
            <w:r w:rsidRPr="004A2F89">
              <w:t xml:space="preserve">1.4 </w:t>
            </w:r>
            <w:r w:rsidRPr="004A2F89">
              <w:t>膜厚测量系统</w:t>
            </w:r>
            <w:r>
              <w:rPr>
                <w:rFonts w:hint="eastAsia"/>
              </w:rPr>
              <w:t>：</w:t>
            </w:r>
          </w:p>
        </w:tc>
        <w:tc>
          <w:tcPr>
            <w:tcW w:w="1456" w:type="dxa"/>
          </w:tcPr>
          <w:p w14:paraId="64AFF6AC" w14:textId="77777777" w:rsidR="003D262A" w:rsidRPr="004A2F89" w:rsidRDefault="003D262A" w:rsidP="002F5118">
            <w:pPr>
              <w:adjustRightInd w:val="0"/>
              <w:snapToGrid w:val="0"/>
              <w:jc w:val="left"/>
            </w:pPr>
          </w:p>
        </w:tc>
        <w:tc>
          <w:tcPr>
            <w:tcW w:w="1456" w:type="dxa"/>
          </w:tcPr>
          <w:p w14:paraId="68547A7D" w14:textId="5EA7C150" w:rsidR="003D262A" w:rsidRPr="004A2F89" w:rsidRDefault="003D262A" w:rsidP="002F5118">
            <w:pPr>
              <w:adjustRightInd w:val="0"/>
              <w:snapToGrid w:val="0"/>
              <w:jc w:val="left"/>
            </w:pPr>
          </w:p>
        </w:tc>
        <w:tc>
          <w:tcPr>
            <w:tcW w:w="1456" w:type="dxa"/>
          </w:tcPr>
          <w:p w14:paraId="7978D723" w14:textId="4360817D" w:rsidR="003D262A" w:rsidRPr="004A2F89" w:rsidRDefault="003D262A" w:rsidP="002F5118">
            <w:pPr>
              <w:adjustRightInd w:val="0"/>
              <w:snapToGrid w:val="0"/>
              <w:jc w:val="left"/>
            </w:pPr>
          </w:p>
        </w:tc>
      </w:tr>
      <w:tr w:rsidR="003D262A" w:rsidRPr="00EA2F45" w14:paraId="5E1EA1B5" w14:textId="2BE25D24" w:rsidTr="003D262A">
        <w:trPr>
          <w:trHeight w:val="525"/>
        </w:trPr>
        <w:tc>
          <w:tcPr>
            <w:tcW w:w="561" w:type="dxa"/>
            <w:vMerge/>
            <w:vAlign w:val="center"/>
          </w:tcPr>
          <w:p w14:paraId="1623C2D4" w14:textId="77777777" w:rsidR="003D262A" w:rsidRPr="00EA2F45" w:rsidRDefault="003D262A" w:rsidP="002F5118">
            <w:pPr>
              <w:jc w:val="center"/>
              <w:rPr>
                <w:b/>
                <w:szCs w:val="21"/>
              </w:rPr>
            </w:pPr>
          </w:p>
        </w:tc>
        <w:tc>
          <w:tcPr>
            <w:tcW w:w="780" w:type="dxa"/>
            <w:vMerge/>
            <w:vAlign w:val="center"/>
          </w:tcPr>
          <w:p w14:paraId="74F5EE71" w14:textId="77777777" w:rsidR="003D262A" w:rsidRPr="00EA2F45" w:rsidRDefault="003D262A" w:rsidP="002F5118">
            <w:pPr>
              <w:jc w:val="center"/>
              <w:rPr>
                <w:b/>
                <w:szCs w:val="21"/>
              </w:rPr>
            </w:pPr>
          </w:p>
        </w:tc>
        <w:tc>
          <w:tcPr>
            <w:tcW w:w="2306" w:type="dxa"/>
            <w:vAlign w:val="center"/>
          </w:tcPr>
          <w:p w14:paraId="19C9646E" w14:textId="77777777" w:rsidR="003D262A" w:rsidRPr="004A2F89" w:rsidRDefault="003D262A" w:rsidP="002F5118">
            <w:pPr>
              <w:adjustRightInd w:val="0"/>
              <w:snapToGrid w:val="0"/>
              <w:spacing w:line="360" w:lineRule="auto"/>
              <w:jc w:val="left"/>
              <w:rPr>
                <w:kern w:val="0"/>
                <w:szCs w:val="21"/>
              </w:rPr>
            </w:pPr>
            <w:r w:rsidRPr="004A2F89">
              <w:t xml:space="preserve">1.4.1 </w:t>
            </w:r>
            <w:r w:rsidRPr="004A2F89">
              <w:t>采用石英晶振膜厚仪在线测量膜厚，可以实时测量蒸发的速度和厚度</w:t>
            </w:r>
            <w:r>
              <w:rPr>
                <w:rFonts w:hint="eastAsia"/>
              </w:rPr>
              <w:t>。</w:t>
            </w:r>
          </w:p>
        </w:tc>
        <w:tc>
          <w:tcPr>
            <w:tcW w:w="1456" w:type="dxa"/>
          </w:tcPr>
          <w:p w14:paraId="3792E633" w14:textId="77777777" w:rsidR="003D262A" w:rsidRPr="004A2F89" w:rsidRDefault="003D262A" w:rsidP="002F5118">
            <w:pPr>
              <w:adjustRightInd w:val="0"/>
              <w:snapToGrid w:val="0"/>
              <w:spacing w:line="360" w:lineRule="auto"/>
              <w:jc w:val="left"/>
            </w:pPr>
          </w:p>
        </w:tc>
        <w:tc>
          <w:tcPr>
            <w:tcW w:w="1456" w:type="dxa"/>
          </w:tcPr>
          <w:p w14:paraId="787D0118" w14:textId="4D9711CE" w:rsidR="003D262A" w:rsidRPr="004A2F89" w:rsidRDefault="003D262A" w:rsidP="002F5118">
            <w:pPr>
              <w:adjustRightInd w:val="0"/>
              <w:snapToGrid w:val="0"/>
              <w:spacing w:line="360" w:lineRule="auto"/>
              <w:jc w:val="left"/>
            </w:pPr>
          </w:p>
        </w:tc>
        <w:tc>
          <w:tcPr>
            <w:tcW w:w="1456" w:type="dxa"/>
          </w:tcPr>
          <w:p w14:paraId="261BF8A2" w14:textId="0BEC04B3" w:rsidR="003D262A" w:rsidRPr="004A2F89" w:rsidRDefault="003D262A" w:rsidP="002F5118">
            <w:pPr>
              <w:adjustRightInd w:val="0"/>
              <w:snapToGrid w:val="0"/>
              <w:spacing w:line="360" w:lineRule="auto"/>
              <w:jc w:val="left"/>
            </w:pPr>
          </w:p>
        </w:tc>
      </w:tr>
      <w:tr w:rsidR="003D262A" w:rsidRPr="00EA2F45" w14:paraId="59F38E35" w14:textId="1A1E2E6E" w:rsidTr="003D262A">
        <w:trPr>
          <w:trHeight w:val="525"/>
        </w:trPr>
        <w:tc>
          <w:tcPr>
            <w:tcW w:w="561" w:type="dxa"/>
            <w:vMerge/>
            <w:vAlign w:val="center"/>
          </w:tcPr>
          <w:p w14:paraId="582E7D1C" w14:textId="77777777" w:rsidR="003D262A" w:rsidRPr="00EA2F45" w:rsidRDefault="003D262A" w:rsidP="002F5118">
            <w:pPr>
              <w:jc w:val="center"/>
              <w:rPr>
                <w:b/>
                <w:szCs w:val="21"/>
              </w:rPr>
            </w:pPr>
          </w:p>
        </w:tc>
        <w:tc>
          <w:tcPr>
            <w:tcW w:w="780" w:type="dxa"/>
            <w:vMerge/>
            <w:vAlign w:val="center"/>
          </w:tcPr>
          <w:p w14:paraId="0A828BA5" w14:textId="77777777" w:rsidR="003D262A" w:rsidRPr="00EA2F45" w:rsidRDefault="003D262A" w:rsidP="002F5118">
            <w:pPr>
              <w:jc w:val="center"/>
              <w:rPr>
                <w:b/>
                <w:szCs w:val="21"/>
              </w:rPr>
            </w:pPr>
          </w:p>
        </w:tc>
        <w:tc>
          <w:tcPr>
            <w:tcW w:w="2306" w:type="dxa"/>
            <w:vAlign w:val="center"/>
          </w:tcPr>
          <w:p w14:paraId="4D33DEB4" w14:textId="77777777" w:rsidR="003D262A" w:rsidRPr="004A2F89" w:rsidRDefault="003D262A" w:rsidP="002F5118">
            <w:pPr>
              <w:adjustRightInd w:val="0"/>
              <w:snapToGrid w:val="0"/>
              <w:spacing w:line="360" w:lineRule="auto"/>
              <w:jc w:val="left"/>
              <w:rPr>
                <w:kern w:val="0"/>
                <w:szCs w:val="21"/>
              </w:rPr>
            </w:pPr>
            <w:r w:rsidRPr="004A2F89">
              <w:t>1.4.2</w:t>
            </w:r>
            <w:r w:rsidRPr="004A2F89">
              <w:t>膜厚仪速率测量显示精度优于</w:t>
            </w:r>
            <w:r w:rsidRPr="004A2F89">
              <w:t>0.01A/S</w:t>
            </w:r>
            <w:r w:rsidRPr="004A2F89">
              <w:t>，厚度精度</w:t>
            </w:r>
            <w:r>
              <w:rPr>
                <w:rFonts w:ascii="宋体" w:hAnsi="宋体" w:hint="eastAsia"/>
              </w:rPr>
              <w:t>≤</w:t>
            </w:r>
            <w:r w:rsidRPr="004A2F89">
              <w:t>1A</w:t>
            </w:r>
            <w:r w:rsidRPr="004A2F89">
              <w:t>；频率分辨率</w:t>
            </w:r>
            <w:r>
              <w:rPr>
                <w:rFonts w:ascii="宋体" w:hAnsi="宋体" w:hint="eastAsia"/>
              </w:rPr>
              <w:t>≤</w:t>
            </w:r>
            <w:r w:rsidRPr="004A2F89">
              <w:t>0.012HZ</w:t>
            </w:r>
            <w:r w:rsidRPr="004A2F89">
              <w:t>，频率稳定性</w:t>
            </w:r>
            <w:r>
              <w:rPr>
                <w:rFonts w:ascii="宋体" w:hAnsi="宋体" w:hint="eastAsia"/>
              </w:rPr>
              <w:t>≤</w:t>
            </w:r>
            <w:r w:rsidRPr="004A2F89">
              <w:t>±2ppm</w:t>
            </w:r>
            <w:r w:rsidRPr="004A2F89">
              <w:t>（</w:t>
            </w:r>
            <w:r w:rsidRPr="004A2F89">
              <w:t>0-50</w:t>
            </w:r>
            <w:r w:rsidRPr="004A2F89">
              <w:t>度</w:t>
            </w:r>
            <w:r w:rsidRPr="004A2F89">
              <w:t>)</w:t>
            </w:r>
            <w:r w:rsidRPr="004A2F89">
              <w:t>，测量周期</w:t>
            </w:r>
            <w:r>
              <w:rPr>
                <w:rFonts w:hint="eastAsia"/>
              </w:rPr>
              <w:t>不低于</w:t>
            </w:r>
            <w:r w:rsidRPr="004A2F89">
              <w:t>0.1-1</w:t>
            </w:r>
            <w:r w:rsidRPr="004A2F89">
              <w:t>秒可调。带有</w:t>
            </w:r>
            <w:r w:rsidRPr="004A2F89">
              <w:t>WINDOWS</w:t>
            </w:r>
            <w:r w:rsidRPr="004A2F89">
              <w:t>操作软件，可以</w:t>
            </w:r>
            <w:r w:rsidRPr="004A2F89">
              <w:t>PC</w:t>
            </w:r>
            <w:r w:rsidRPr="004A2F89">
              <w:t>机上操作，带有</w:t>
            </w:r>
            <w:r w:rsidRPr="004A2F89">
              <w:t>PID</w:t>
            </w:r>
            <w:r w:rsidRPr="004A2F89">
              <w:t>环功能，可通过膜厚仪自动控制蒸镀速率。</w:t>
            </w:r>
          </w:p>
        </w:tc>
        <w:tc>
          <w:tcPr>
            <w:tcW w:w="1456" w:type="dxa"/>
          </w:tcPr>
          <w:p w14:paraId="2CBB7FF1" w14:textId="77777777" w:rsidR="003D262A" w:rsidRPr="004A2F89" w:rsidRDefault="003D262A" w:rsidP="002F5118">
            <w:pPr>
              <w:adjustRightInd w:val="0"/>
              <w:snapToGrid w:val="0"/>
              <w:spacing w:line="360" w:lineRule="auto"/>
              <w:jc w:val="left"/>
            </w:pPr>
          </w:p>
        </w:tc>
        <w:tc>
          <w:tcPr>
            <w:tcW w:w="1456" w:type="dxa"/>
          </w:tcPr>
          <w:p w14:paraId="0859DFB1" w14:textId="19960E9E" w:rsidR="003D262A" w:rsidRPr="004A2F89" w:rsidRDefault="003D262A" w:rsidP="002F5118">
            <w:pPr>
              <w:adjustRightInd w:val="0"/>
              <w:snapToGrid w:val="0"/>
              <w:spacing w:line="360" w:lineRule="auto"/>
              <w:jc w:val="left"/>
            </w:pPr>
          </w:p>
        </w:tc>
        <w:tc>
          <w:tcPr>
            <w:tcW w:w="1456" w:type="dxa"/>
          </w:tcPr>
          <w:p w14:paraId="12E7E1B1" w14:textId="6E9FED27" w:rsidR="003D262A" w:rsidRPr="004A2F89" w:rsidRDefault="003D262A" w:rsidP="002F5118">
            <w:pPr>
              <w:adjustRightInd w:val="0"/>
              <w:snapToGrid w:val="0"/>
              <w:spacing w:line="360" w:lineRule="auto"/>
              <w:jc w:val="left"/>
            </w:pPr>
          </w:p>
        </w:tc>
      </w:tr>
      <w:tr w:rsidR="003D262A" w:rsidRPr="00EA2F45" w14:paraId="12AF7422" w14:textId="64CA11D3" w:rsidTr="003D262A">
        <w:trPr>
          <w:trHeight w:val="525"/>
        </w:trPr>
        <w:tc>
          <w:tcPr>
            <w:tcW w:w="561" w:type="dxa"/>
            <w:vMerge/>
            <w:vAlign w:val="center"/>
          </w:tcPr>
          <w:p w14:paraId="6FA379E4" w14:textId="77777777" w:rsidR="003D262A" w:rsidRPr="00EA2F45" w:rsidRDefault="003D262A" w:rsidP="002F5118">
            <w:pPr>
              <w:jc w:val="center"/>
              <w:rPr>
                <w:b/>
                <w:szCs w:val="21"/>
              </w:rPr>
            </w:pPr>
          </w:p>
        </w:tc>
        <w:tc>
          <w:tcPr>
            <w:tcW w:w="780" w:type="dxa"/>
            <w:vMerge/>
            <w:vAlign w:val="center"/>
          </w:tcPr>
          <w:p w14:paraId="6D881C95" w14:textId="77777777" w:rsidR="003D262A" w:rsidRPr="00EA2F45" w:rsidRDefault="003D262A" w:rsidP="002F5118">
            <w:pPr>
              <w:jc w:val="center"/>
              <w:rPr>
                <w:b/>
                <w:szCs w:val="21"/>
              </w:rPr>
            </w:pPr>
          </w:p>
        </w:tc>
        <w:tc>
          <w:tcPr>
            <w:tcW w:w="2306" w:type="dxa"/>
            <w:vAlign w:val="center"/>
          </w:tcPr>
          <w:p w14:paraId="19BD6A9B" w14:textId="77777777" w:rsidR="003D262A" w:rsidRPr="004A2F89" w:rsidRDefault="003D262A" w:rsidP="002F5118">
            <w:pPr>
              <w:adjustRightInd w:val="0"/>
              <w:snapToGrid w:val="0"/>
              <w:spacing w:line="360" w:lineRule="auto"/>
              <w:jc w:val="left"/>
              <w:rPr>
                <w:kern w:val="0"/>
                <w:szCs w:val="21"/>
              </w:rPr>
            </w:pPr>
            <w:r w:rsidRPr="004A2F89">
              <w:t xml:space="preserve">1.4.3  </w:t>
            </w:r>
            <w:r w:rsidRPr="004A2F89">
              <w:t>石英晶振探头</w:t>
            </w:r>
            <w:r>
              <w:rPr>
                <w:rFonts w:hint="eastAsia"/>
              </w:rPr>
              <w:t>至少</w:t>
            </w:r>
            <w:r w:rsidRPr="004A2F89">
              <w:t>8</w:t>
            </w:r>
            <w:r w:rsidRPr="004A2F89">
              <w:t>个，</w:t>
            </w:r>
            <w:r>
              <w:rPr>
                <w:rFonts w:ascii="宋体" w:hAnsi="宋体" w:hint="eastAsia"/>
              </w:rPr>
              <w:t>≥</w:t>
            </w:r>
            <w:r w:rsidRPr="004A2F89">
              <w:t>6MHZ</w:t>
            </w:r>
            <w:r w:rsidRPr="004A2F89">
              <w:t>，采用快速卡扣式结构更换晶振片，避免用</w:t>
            </w:r>
            <w:r w:rsidRPr="004A2F89">
              <w:lastRenderedPageBreak/>
              <w:t>螺纹压紧式结构损坏晶振片，采用</w:t>
            </w:r>
            <w:r w:rsidRPr="004A2F89">
              <w:t>UBQD</w:t>
            </w:r>
            <w:r w:rsidRPr="004A2F89">
              <w:t>密封结构。</w:t>
            </w:r>
          </w:p>
        </w:tc>
        <w:tc>
          <w:tcPr>
            <w:tcW w:w="1456" w:type="dxa"/>
          </w:tcPr>
          <w:p w14:paraId="0C304F86" w14:textId="77777777" w:rsidR="003D262A" w:rsidRPr="004A2F89" w:rsidRDefault="003D262A" w:rsidP="002F5118">
            <w:pPr>
              <w:adjustRightInd w:val="0"/>
              <w:snapToGrid w:val="0"/>
              <w:spacing w:line="360" w:lineRule="auto"/>
              <w:jc w:val="left"/>
            </w:pPr>
          </w:p>
        </w:tc>
        <w:tc>
          <w:tcPr>
            <w:tcW w:w="1456" w:type="dxa"/>
          </w:tcPr>
          <w:p w14:paraId="13A07524" w14:textId="30281166" w:rsidR="003D262A" w:rsidRPr="004A2F89" w:rsidRDefault="003D262A" w:rsidP="002F5118">
            <w:pPr>
              <w:adjustRightInd w:val="0"/>
              <w:snapToGrid w:val="0"/>
              <w:spacing w:line="360" w:lineRule="auto"/>
              <w:jc w:val="left"/>
            </w:pPr>
          </w:p>
        </w:tc>
        <w:tc>
          <w:tcPr>
            <w:tcW w:w="1456" w:type="dxa"/>
          </w:tcPr>
          <w:p w14:paraId="371AB347" w14:textId="7AE739C7" w:rsidR="003D262A" w:rsidRPr="004A2F89" w:rsidRDefault="003D262A" w:rsidP="002F5118">
            <w:pPr>
              <w:adjustRightInd w:val="0"/>
              <w:snapToGrid w:val="0"/>
              <w:spacing w:line="360" w:lineRule="auto"/>
              <w:jc w:val="left"/>
            </w:pPr>
          </w:p>
        </w:tc>
      </w:tr>
      <w:tr w:rsidR="003D262A" w:rsidRPr="00EA2F45" w14:paraId="2D9C1C12" w14:textId="165C8CA7" w:rsidTr="003D262A">
        <w:trPr>
          <w:trHeight w:val="525"/>
        </w:trPr>
        <w:tc>
          <w:tcPr>
            <w:tcW w:w="561" w:type="dxa"/>
            <w:vMerge/>
            <w:vAlign w:val="center"/>
          </w:tcPr>
          <w:p w14:paraId="7006FC30" w14:textId="77777777" w:rsidR="003D262A" w:rsidRPr="00EA2F45" w:rsidRDefault="003D262A" w:rsidP="002F5118">
            <w:pPr>
              <w:jc w:val="center"/>
              <w:rPr>
                <w:b/>
                <w:szCs w:val="21"/>
              </w:rPr>
            </w:pPr>
          </w:p>
        </w:tc>
        <w:tc>
          <w:tcPr>
            <w:tcW w:w="780" w:type="dxa"/>
            <w:vMerge/>
            <w:vAlign w:val="center"/>
          </w:tcPr>
          <w:p w14:paraId="5705B459" w14:textId="77777777" w:rsidR="003D262A" w:rsidRPr="00EA2F45" w:rsidRDefault="003D262A" w:rsidP="002F5118">
            <w:pPr>
              <w:jc w:val="center"/>
              <w:rPr>
                <w:b/>
                <w:szCs w:val="21"/>
              </w:rPr>
            </w:pPr>
          </w:p>
        </w:tc>
        <w:tc>
          <w:tcPr>
            <w:tcW w:w="2306" w:type="dxa"/>
            <w:vAlign w:val="center"/>
          </w:tcPr>
          <w:p w14:paraId="10E49E5D" w14:textId="77777777" w:rsidR="003D262A" w:rsidRPr="004A2F89" w:rsidRDefault="003D262A" w:rsidP="002F5118">
            <w:pPr>
              <w:adjustRightInd w:val="0"/>
              <w:snapToGrid w:val="0"/>
              <w:jc w:val="left"/>
              <w:rPr>
                <w:kern w:val="0"/>
                <w:szCs w:val="21"/>
              </w:rPr>
            </w:pPr>
            <w:r w:rsidRPr="004A2F89">
              <w:t xml:space="preserve">1.5 </w:t>
            </w:r>
            <w:r w:rsidRPr="004A2F89">
              <w:t>蒸发腔体：</w:t>
            </w:r>
          </w:p>
        </w:tc>
        <w:tc>
          <w:tcPr>
            <w:tcW w:w="1456" w:type="dxa"/>
          </w:tcPr>
          <w:p w14:paraId="003A473A" w14:textId="77777777" w:rsidR="003D262A" w:rsidRPr="004A2F89" w:rsidRDefault="003D262A" w:rsidP="002F5118">
            <w:pPr>
              <w:adjustRightInd w:val="0"/>
              <w:snapToGrid w:val="0"/>
              <w:jc w:val="left"/>
            </w:pPr>
          </w:p>
        </w:tc>
        <w:tc>
          <w:tcPr>
            <w:tcW w:w="1456" w:type="dxa"/>
          </w:tcPr>
          <w:p w14:paraId="4C4B1B1E" w14:textId="34677683" w:rsidR="003D262A" w:rsidRPr="004A2F89" w:rsidRDefault="003D262A" w:rsidP="002F5118">
            <w:pPr>
              <w:adjustRightInd w:val="0"/>
              <w:snapToGrid w:val="0"/>
              <w:jc w:val="left"/>
            </w:pPr>
          </w:p>
        </w:tc>
        <w:tc>
          <w:tcPr>
            <w:tcW w:w="1456" w:type="dxa"/>
          </w:tcPr>
          <w:p w14:paraId="778C9EAF" w14:textId="0DBAA4A6" w:rsidR="003D262A" w:rsidRPr="004A2F89" w:rsidRDefault="003D262A" w:rsidP="002F5118">
            <w:pPr>
              <w:adjustRightInd w:val="0"/>
              <w:snapToGrid w:val="0"/>
              <w:jc w:val="left"/>
            </w:pPr>
          </w:p>
        </w:tc>
      </w:tr>
      <w:tr w:rsidR="003D262A" w:rsidRPr="00EA2F45" w14:paraId="3604FD04" w14:textId="68B08C5E" w:rsidTr="003D262A">
        <w:trPr>
          <w:trHeight w:val="525"/>
        </w:trPr>
        <w:tc>
          <w:tcPr>
            <w:tcW w:w="561" w:type="dxa"/>
            <w:vMerge/>
            <w:vAlign w:val="center"/>
          </w:tcPr>
          <w:p w14:paraId="58EDA08D" w14:textId="77777777" w:rsidR="003D262A" w:rsidRPr="00EA2F45" w:rsidRDefault="003D262A" w:rsidP="002F5118">
            <w:pPr>
              <w:jc w:val="center"/>
              <w:rPr>
                <w:b/>
                <w:szCs w:val="21"/>
              </w:rPr>
            </w:pPr>
          </w:p>
        </w:tc>
        <w:tc>
          <w:tcPr>
            <w:tcW w:w="780" w:type="dxa"/>
            <w:vMerge/>
            <w:vAlign w:val="center"/>
          </w:tcPr>
          <w:p w14:paraId="2F351C09" w14:textId="77777777" w:rsidR="003D262A" w:rsidRPr="00EA2F45" w:rsidRDefault="003D262A" w:rsidP="002F5118">
            <w:pPr>
              <w:jc w:val="center"/>
              <w:rPr>
                <w:b/>
                <w:szCs w:val="21"/>
              </w:rPr>
            </w:pPr>
          </w:p>
        </w:tc>
        <w:tc>
          <w:tcPr>
            <w:tcW w:w="2306" w:type="dxa"/>
            <w:vAlign w:val="center"/>
          </w:tcPr>
          <w:p w14:paraId="238164CE" w14:textId="77777777" w:rsidR="003D262A" w:rsidRPr="004A2F89" w:rsidRDefault="003D262A" w:rsidP="002F5118">
            <w:pPr>
              <w:adjustRightInd w:val="0"/>
              <w:snapToGrid w:val="0"/>
              <w:spacing w:line="360" w:lineRule="auto"/>
              <w:jc w:val="left"/>
              <w:rPr>
                <w:kern w:val="0"/>
                <w:szCs w:val="21"/>
              </w:rPr>
            </w:pPr>
            <w:r w:rsidRPr="004A2F89">
              <w:t xml:space="preserve">1.5.1 </w:t>
            </w:r>
            <w:r w:rsidRPr="004A2F89">
              <w:t>腔本由</w:t>
            </w:r>
            <w:r w:rsidRPr="004A2F89">
              <w:t>SUS304</w:t>
            </w:r>
            <w:r w:rsidRPr="004A2F89">
              <w:t>制作，其内部尺寸</w:t>
            </w:r>
            <w:r>
              <w:rPr>
                <w:rFonts w:hint="eastAsia"/>
              </w:rPr>
              <w:t>不少于</w:t>
            </w:r>
            <w:r w:rsidRPr="004A2F89">
              <w:t>450*450*580mm</w:t>
            </w:r>
            <w:r>
              <w:rPr>
                <w:rFonts w:hint="eastAsia"/>
              </w:rPr>
              <w:t>。</w:t>
            </w:r>
          </w:p>
        </w:tc>
        <w:tc>
          <w:tcPr>
            <w:tcW w:w="1456" w:type="dxa"/>
          </w:tcPr>
          <w:p w14:paraId="49E676D0" w14:textId="77777777" w:rsidR="003D262A" w:rsidRPr="004A2F89" w:rsidRDefault="003D262A" w:rsidP="002F5118">
            <w:pPr>
              <w:adjustRightInd w:val="0"/>
              <w:snapToGrid w:val="0"/>
              <w:spacing w:line="360" w:lineRule="auto"/>
              <w:jc w:val="left"/>
            </w:pPr>
          </w:p>
        </w:tc>
        <w:tc>
          <w:tcPr>
            <w:tcW w:w="1456" w:type="dxa"/>
          </w:tcPr>
          <w:p w14:paraId="02F18963" w14:textId="56CB220F" w:rsidR="003D262A" w:rsidRPr="004A2F89" w:rsidRDefault="003D262A" w:rsidP="002F5118">
            <w:pPr>
              <w:adjustRightInd w:val="0"/>
              <w:snapToGrid w:val="0"/>
              <w:spacing w:line="360" w:lineRule="auto"/>
              <w:jc w:val="left"/>
            </w:pPr>
          </w:p>
        </w:tc>
        <w:tc>
          <w:tcPr>
            <w:tcW w:w="1456" w:type="dxa"/>
          </w:tcPr>
          <w:p w14:paraId="5805E876" w14:textId="785C2B2E" w:rsidR="003D262A" w:rsidRPr="004A2F89" w:rsidRDefault="003D262A" w:rsidP="002F5118">
            <w:pPr>
              <w:adjustRightInd w:val="0"/>
              <w:snapToGrid w:val="0"/>
              <w:spacing w:line="360" w:lineRule="auto"/>
              <w:jc w:val="left"/>
            </w:pPr>
          </w:p>
        </w:tc>
      </w:tr>
      <w:tr w:rsidR="003D262A" w:rsidRPr="00EA2F45" w14:paraId="7D5D6ED0" w14:textId="75B3C96F" w:rsidTr="003D262A">
        <w:trPr>
          <w:trHeight w:val="525"/>
        </w:trPr>
        <w:tc>
          <w:tcPr>
            <w:tcW w:w="561" w:type="dxa"/>
            <w:vMerge/>
            <w:vAlign w:val="center"/>
          </w:tcPr>
          <w:p w14:paraId="786B558C" w14:textId="77777777" w:rsidR="003D262A" w:rsidRPr="00EA2F45" w:rsidRDefault="003D262A" w:rsidP="002F5118">
            <w:pPr>
              <w:jc w:val="center"/>
              <w:rPr>
                <w:b/>
                <w:szCs w:val="21"/>
              </w:rPr>
            </w:pPr>
          </w:p>
        </w:tc>
        <w:tc>
          <w:tcPr>
            <w:tcW w:w="780" w:type="dxa"/>
            <w:vMerge/>
            <w:vAlign w:val="center"/>
          </w:tcPr>
          <w:p w14:paraId="48BDC68F" w14:textId="77777777" w:rsidR="003D262A" w:rsidRPr="00EA2F45" w:rsidRDefault="003D262A" w:rsidP="002F5118">
            <w:pPr>
              <w:jc w:val="center"/>
              <w:rPr>
                <w:b/>
                <w:szCs w:val="21"/>
              </w:rPr>
            </w:pPr>
          </w:p>
        </w:tc>
        <w:tc>
          <w:tcPr>
            <w:tcW w:w="2306" w:type="dxa"/>
            <w:vAlign w:val="center"/>
          </w:tcPr>
          <w:p w14:paraId="3377289A" w14:textId="77777777" w:rsidR="003D262A" w:rsidRPr="004A2F89" w:rsidRDefault="003D262A" w:rsidP="002F5118">
            <w:pPr>
              <w:adjustRightInd w:val="0"/>
              <w:snapToGrid w:val="0"/>
              <w:spacing w:line="360" w:lineRule="auto"/>
              <w:jc w:val="left"/>
              <w:rPr>
                <w:kern w:val="0"/>
                <w:szCs w:val="21"/>
              </w:rPr>
            </w:pPr>
            <w:r w:rsidRPr="004A2F89">
              <w:t xml:space="preserve">1.5.2 </w:t>
            </w:r>
            <w:r w:rsidRPr="004A2F89">
              <w:t>腔体为方形，有前后二个可完全打开的门，一个为滑动式开启，用于连接手套箱，一个为旋转开启或滑动式开启，用于维护清理</w:t>
            </w:r>
            <w:r>
              <w:rPr>
                <w:rFonts w:hint="eastAsia"/>
              </w:rPr>
              <w:t>。</w:t>
            </w:r>
          </w:p>
        </w:tc>
        <w:tc>
          <w:tcPr>
            <w:tcW w:w="1456" w:type="dxa"/>
          </w:tcPr>
          <w:p w14:paraId="362E0C02" w14:textId="77777777" w:rsidR="003D262A" w:rsidRPr="004A2F89" w:rsidRDefault="003D262A" w:rsidP="002F5118">
            <w:pPr>
              <w:adjustRightInd w:val="0"/>
              <w:snapToGrid w:val="0"/>
              <w:spacing w:line="360" w:lineRule="auto"/>
              <w:jc w:val="left"/>
            </w:pPr>
          </w:p>
        </w:tc>
        <w:tc>
          <w:tcPr>
            <w:tcW w:w="1456" w:type="dxa"/>
          </w:tcPr>
          <w:p w14:paraId="6383139F" w14:textId="2968D7DD" w:rsidR="003D262A" w:rsidRPr="004A2F89" w:rsidRDefault="003D262A" w:rsidP="002F5118">
            <w:pPr>
              <w:adjustRightInd w:val="0"/>
              <w:snapToGrid w:val="0"/>
              <w:spacing w:line="360" w:lineRule="auto"/>
              <w:jc w:val="left"/>
            </w:pPr>
          </w:p>
        </w:tc>
        <w:tc>
          <w:tcPr>
            <w:tcW w:w="1456" w:type="dxa"/>
          </w:tcPr>
          <w:p w14:paraId="0D43ADF9" w14:textId="0730503E" w:rsidR="003D262A" w:rsidRPr="004A2F89" w:rsidRDefault="003D262A" w:rsidP="002F5118">
            <w:pPr>
              <w:adjustRightInd w:val="0"/>
              <w:snapToGrid w:val="0"/>
              <w:spacing w:line="360" w:lineRule="auto"/>
              <w:jc w:val="left"/>
            </w:pPr>
          </w:p>
        </w:tc>
      </w:tr>
      <w:tr w:rsidR="003D262A" w:rsidRPr="00EA2F45" w14:paraId="0F7D8360" w14:textId="7875ECAA" w:rsidTr="003D262A">
        <w:trPr>
          <w:trHeight w:val="525"/>
        </w:trPr>
        <w:tc>
          <w:tcPr>
            <w:tcW w:w="561" w:type="dxa"/>
            <w:vMerge/>
            <w:vAlign w:val="center"/>
          </w:tcPr>
          <w:p w14:paraId="04711DB9" w14:textId="77777777" w:rsidR="003D262A" w:rsidRPr="00EA2F45" w:rsidRDefault="003D262A" w:rsidP="002F5118">
            <w:pPr>
              <w:jc w:val="center"/>
              <w:rPr>
                <w:b/>
                <w:szCs w:val="21"/>
              </w:rPr>
            </w:pPr>
          </w:p>
        </w:tc>
        <w:tc>
          <w:tcPr>
            <w:tcW w:w="780" w:type="dxa"/>
            <w:vMerge/>
            <w:vAlign w:val="center"/>
          </w:tcPr>
          <w:p w14:paraId="028DF4F0" w14:textId="77777777" w:rsidR="003D262A" w:rsidRPr="00EA2F45" w:rsidRDefault="003D262A" w:rsidP="002F5118">
            <w:pPr>
              <w:jc w:val="center"/>
              <w:rPr>
                <w:b/>
                <w:szCs w:val="21"/>
              </w:rPr>
            </w:pPr>
          </w:p>
        </w:tc>
        <w:tc>
          <w:tcPr>
            <w:tcW w:w="2306" w:type="dxa"/>
            <w:vAlign w:val="center"/>
          </w:tcPr>
          <w:p w14:paraId="1AFA4D8B" w14:textId="77777777" w:rsidR="003D262A" w:rsidRPr="004A2F89" w:rsidRDefault="003D262A" w:rsidP="002F5118">
            <w:pPr>
              <w:adjustRightInd w:val="0"/>
              <w:snapToGrid w:val="0"/>
              <w:spacing w:line="360" w:lineRule="auto"/>
              <w:jc w:val="left"/>
              <w:rPr>
                <w:kern w:val="0"/>
                <w:szCs w:val="21"/>
              </w:rPr>
            </w:pPr>
            <w:r w:rsidRPr="004A2F89">
              <w:t xml:space="preserve">1.5.3 </w:t>
            </w:r>
            <w:r w:rsidRPr="004A2F89">
              <w:t>腔体内表面采用电解抛光处理，表面精糙度小于等于</w:t>
            </w:r>
            <w:r w:rsidRPr="004A2F89">
              <w:t>0.8</w:t>
            </w:r>
            <w:r w:rsidRPr="004A2F89">
              <w:t>；外表面采用拉丝抛光，表面精糙度小于等于</w:t>
            </w:r>
            <w:r w:rsidRPr="004A2F89">
              <w:t>0.8</w:t>
            </w:r>
            <w:r w:rsidRPr="004A2F89">
              <w:t>；整体要求美观，无擦伤及划痕</w:t>
            </w:r>
            <w:r>
              <w:rPr>
                <w:rFonts w:hint="eastAsia"/>
              </w:rPr>
              <w:t>。</w:t>
            </w:r>
          </w:p>
        </w:tc>
        <w:tc>
          <w:tcPr>
            <w:tcW w:w="1456" w:type="dxa"/>
          </w:tcPr>
          <w:p w14:paraId="5CDEE562" w14:textId="77777777" w:rsidR="003D262A" w:rsidRPr="004A2F89" w:rsidRDefault="003D262A" w:rsidP="002F5118">
            <w:pPr>
              <w:adjustRightInd w:val="0"/>
              <w:snapToGrid w:val="0"/>
              <w:spacing w:line="360" w:lineRule="auto"/>
              <w:jc w:val="left"/>
            </w:pPr>
          </w:p>
        </w:tc>
        <w:tc>
          <w:tcPr>
            <w:tcW w:w="1456" w:type="dxa"/>
          </w:tcPr>
          <w:p w14:paraId="7D23ACF5" w14:textId="1F8F7096" w:rsidR="003D262A" w:rsidRPr="004A2F89" w:rsidRDefault="003D262A" w:rsidP="002F5118">
            <w:pPr>
              <w:adjustRightInd w:val="0"/>
              <w:snapToGrid w:val="0"/>
              <w:spacing w:line="360" w:lineRule="auto"/>
              <w:jc w:val="left"/>
            </w:pPr>
          </w:p>
        </w:tc>
        <w:tc>
          <w:tcPr>
            <w:tcW w:w="1456" w:type="dxa"/>
          </w:tcPr>
          <w:p w14:paraId="5F053356" w14:textId="369494F8" w:rsidR="003D262A" w:rsidRPr="004A2F89" w:rsidRDefault="003D262A" w:rsidP="002F5118">
            <w:pPr>
              <w:adjustRightInd w:val="0"/>
              <w:snapToGrid w:val="0"/>
              <w:spacing w:line="360" w:lineRule="auto"/>
              <w:jc w:val="left"/>
            </w:pPr>
          </w:p>
        </w:tc>
      </w:tr>
      <w:tr w:rsidR="003D262A" w:rsidRPr="00EA2F45" w14:paraId="00EDE30B" w14:textId="658F5490" w:rsidTr="003D262A">
        <w:trPr>
          <w:trHeight w:val="525"/>
        </w:trPr>
        <w:tc>
          <w:tcPr>
            <w:tcW w:w="561" w:type="dxa"/>
            <w:vMerge/>
            <w:vAlign w:val="center"/>
          </w:tcPr>
          <w:p w14:paraId="5D25B4FE" w14:textId="77777777" w:rsidR="003D262A" w:rsidRPr="00EA2F45" w:rsidRDefault="003D262A" w:rsidP="002F5118">
            <w:pPr>
              <w:jc w:val="center"/>
              <w:rPr>
                <w:b/>
                <w:szCs w:val="21"/>
              </w:rPr>
            </w:pPr>
          </w:p>
        </w:tc>
        <w:tc>
          <w:tcPr>
            <w:tcW w:w="780" w:type="dxa"/>
            <w:vMerge/>
            <w:vAlign w:val="center"/>
          </w:tcPr>
          <w:p w14:paraId="0A9D5A2E" w14:textId="77777777" w:rsidR="003D262A" w:rsidRPr="00EA2F45" w:rsidRDefault="003D262A" w:rsidP="002F5118">
            <w:pPr>
              <w:jc w:val="center"/>
              <w:rPr>
                <w:b/>
                <w:szCs w:val="21"/>
              </w:rPr>
            </w:pPr>
          </w:p>
        </w:tc>
        <w:tc>
          <w:tcPr>
            <w:tcW w:w="2306" w:type="dxa"/>
            <w:vAlign w:val="center"/>
          </w:tcPr>
          <w:p w14:paraId="51994B63" w14:textId="77777777" w:rsidR="003D262A" w:rsidRPr="004A2F89" w:rsidRDefault="003D262A" w:rsidP="002F5118">
            <w:pPr>
              <w:adjustRightInd w:val="0"/>
              <w:snapToGrid w:val="0"/>
              <w:spacing w:line="360" w:lineRule="auto"/>
              <w:jc w:val="left"/>
              <w:rPr>
                <w:kern w:val="0"/>
                <w:szCs w:val="21"/>
              </w:rPr>
            </w:pPr>
            <w:r w:rsidRPr="004A2F89">
              <w:t xml:space="preserve">1.5.4 </w:t>
            </w:r>
            <w:r w:rsidRPr="004A2F89">
              <w:t>腔体漏率：整体漏率优于</w:t>
            </w:r>
            <w:r w:rsidRPr="004A2F89">
              <w:t>5X10-10Pa.m3/S</w:t>
            </w:r>
            <w:r w:rsidRPr="004A2F89">
              <w:t>，保压</w:t>
            </w:r>
            <w:r>
              <w:rPr>
                <w:rFonts w:hint="eastAsia"/>
              </w:rPr>
              <w:t>不小于</w:t>
            </w:r>
            <w:r w:rsidRPr="004A2F89">
              <w:t>12</w:t>
            </w:r>
            <w:r w:rsidRPr="004A2F89">
              <w:t>小时，压强小于</w:t>
            </w:r>
            <w:r w:rsidRPr="004A2F89">
              <w:t>10Pa</w:t>
            </w:r>
            <w:r>
              <w:rPr>
                <w:rFonts w:hint="eastAsia"/>
              </w:rPr>
              <w:t>。</w:t>
            </w:r>
          </w:p>
        </w:tc>
        <w:tc>
          <w:tcPr>
            <w:tcW w:w="1456" w:type="dxa"/>
          </w:tcPr>
          <w:p w14:paraId="63F3DFC4" w14:textId="77777777" w:rsidR="003D262A" w:rsidRPr="004A2F89" w:rsidRDefault="003D262A" w:rsidP="002F5118">
            <w:pPr>
              <w:adjustRightInd w:val="0"/>
              <w:snapToGrid w:val="0"/>
              <w:spacing w:line="360" w:lineRule="auto"/>
              <w:jc w:val="left"/>
            </w:pPr>
          </w:p>
        </w:tc>
        <w:tc>
          <w:tcPr>
            <w:tcW w:w="1456" w:type="dxa"/>
          </w:tcPr>
          <w:p w14:paraId="44D4120A" w14:textId="6E12D7F6" w:rsidR="003D262A" w:rsidRPr="004A2F89" w:rsidRDefault="003D262A" w:rsidP="002F5118">
            <w:pPr>
              <w:adjustRightInd w:val="0"/>
              <w:snapToGrid w:val="0"/>
              <w:spacing w:line="360" w:lineRule="auto"/>
              <w:jc w:val="left"/>
            </w:pPr>
          </w:p>
        </w:tc>
        <w:tc>
          <w:tcPr>
            <w:tcW w:w="1456" w:type="dxa"/>
          </w:tcPr>
          <w:p w14:paraId="46AC0ED9" w14:textId="5CAF1C0D" w:rsidR="003D262A" w:rsidRPr="004A2F89" w:rsidRDefault="003D262A" w:rsidP="002F5118">
            <w:pPr>
              <w:adjustRightInd w:val="0"/>
              <w:snapToGrid w:val="0"/>
              <w:spacing w:line="360" w:lineRule="auto"/>
              <w:jc w:val="left"/>
            </w:pPr>
          </w:p>
        </w:tc>
      </w:tr>
      <w:tr w:rsidR="003D262A" w:rsidRPr="00EA2F45" w14:paraId="1F7CDE29" w14:textId="51C2824F" w:rsidTr="003D262A">
        <w:trPr>
          <w:trHeight w:val="525"/>
        </w:trPr>
        <w:tc>
          <w:tcPr>
            <w:tcW w:w="561" w:type="dxa"/>
            <w:vMerge/>
            <w:vAlign w:val="center"/>
          </w:tcPr>
          <w:p w14:paraId="412BDAD0" w14:textId="77777777" w:rsidR="003D262A" w:rsidRPr="00EA2F45" w:rsidRDefault="003D262A" w:rsidP="002F5118">
            <w:pPr>
              <w:jc w:val="center"/>
              <w:rPr>
                <w:b/>
                <w:szCs w:val="21"/>
              </w:rPr>
            </w:pPr>
          </w:p>
        </w:tc>
        <w:tc>
          <w:tcPr>
            <w:tcW w:w="780" w:type="dxa"/>
            <w:vMerge/>
            <w:vAlign w:val="center"/>
          </w:tcPr>
          <w:p w14:paraId="4A7631C8" w14:textId="77777777" w:rsidR="003D262A" w:rsidRPr="00EA2F45" w:rsidRDefault="003D262A" w:rsidP="002F5118">
            <w:pPr>
              <w:jc w:val="center"/>
              <w:rPr>
                <w:b/>
                <w:szCs w:val="21"/>
              </w:rPr>
            </w:pPr>
          </w:p>
        </w:tc>
        <w:tc>
          <w:tcPr>
            <w:tcW w:w="2306" w:type="dxa"/>
            <w:vAlign w:val="center"/>
          </w:tcPr>
          <w:p w14:paraId="3360B141" w14:textId="77777777" w:rsidR="003D262A" w:rsidRPr="004A2F89" w:rsidRDefault="003D262A" w:rsidP="002F5118">
            <w:pPr>
              <w:adjustRightInd w:val="0"/>
              <w:snapToGrid w:val="0"/>
              <w:jc w:val="left"/>
              <w:rPr>
                <w:kern w:val="0"/>
                <w:szCs w:val="21"/>
              </w:rPr>
            </w:pPr>
            <w:r w:rsidRPr="004A2F89">
              <w:t xml:space="preserve">1.6 </w:t>
            </w:r>
            <w:r w:rsidRPr="004A2F89">
              <w:t>蒸镀真空系统</w:t>
            </w:r>
            <w:r>
              <w:rPr>
                <w:rFonts w:hint="eastAsia"/>
              </w:rPr>
              <w:t>：</w:t>
            </w:r>
          </w:p>
        </w:tc>
        <w:tc>
          <w:tcPr>
            <w:tcW w:w="1456" w:type="dxa"/>
          </w:tcPr>
          <w:p w14:paraId="28C997B3" w14:textId="77777777" w:rsidR="003D262A" w:rsidRPr="004A2F89" w:rsidRDefault="003D262A" w:rsidP="002F5118">
            <w:pPr>
              <w:adjustRightInd w:val="0"/>
              <w:snapToGrid w:val="0"/>
              <w:jc w:val="left"/>
            </w:pPr>
          </w:p>
        </w:tc>
        <w:tc>
          <w:tcPr>
            <w:tcW w:w="1456" w:type="dxa"/>
          </w:tcPr>
          <w:p w14:paraId="17B9A8C4" w14:textId="1DDC5585" w:rsidR="003D262A" w:rsidRPr="004A2F89" w:rsidRDefault="003D262A" w:rsidP="002F5118">
            <w:pPr>
              <w:adjustRightInd w:val="0"/>
              <w:snapToGrid w:val="0"/>
              <w:jc w:val="left"/>
            </w:pPr>
          </w:p>
        </w:tc>
        <w:tc>
          <w:tcPr>
            <w:tcW w:w="1456" w:type="dxa"/>
          </w:tcPr>
          <w:p w14:paraId="2E0DE49F" w14:textId="16C4D204" w:rsidR="003D262A" w:rsidRPr="004A2F89" w:rsidRDefault="003D262A" w:rsidP="002F5118">
            <w:pPr>
              <w:adjustRightInd w:val="0"/>
              <w:snapToGrid w:val="0"/>
              <w:jc w:val="left"/>
            </w:pPr>
          </w:p>
        </w:tc>
      </w:tr>
      <w:tr w:rsidR="003D262A" w:rsidRPr="00EA2F45" w14:paraId="10EED269" w14:textId="66086C05" w:rsidTr="003D262A">
        <w:trPr>
          <w:trHeight w:val="525"/>
        </w:trPr>
        <w:tc>
          <w:tcPr>
            <w:tcW w:w="561" w:type="dxa"/>
            <w:vMerge/>
            <w:vAlign w:val="center"/>
          </w:tcPr>
          <w:p w14:paraId="146392AE" w14:textId="77777777" w:rsidR="003D262A" w:rsidRPr="00EA2F45" w:rsidRDefault="003D262A" w:rsidP="002F5118">
            <w:pPr>
              <w:jc w:val="center"/>
              <w:rPr>
                <w:b/>
                <w:szCs w:val="21"/>
              </w:rPr>
            </w:pPr>
          </w:p>
        </w:tc>
        <w:tc>
          <w:tcPr>
            <w:tcW w:w="780" w:type="dxa"/>
            <w:vMerge/>
            <w:vAlign w:val="center"/>
          </w:tcPr>
          <w:p w14:paraId="4AFED123" w14:textId="77777777" w:rsidR="003D262A" w:rsidRPr="00EA2F45" w:rsidRDefault="003D262A" w:rsidP="002F5118">
            <w:pPr>
              <w:jc w:val="center"/>
              <w:rPr>
                <w:b/>
                <w:szCs w:val="21"/>
              </w:rPr>
            </w:pPr>
          </w:p>
        </w:tc>
        <w:tc>
          <w:tcPr>
            <w:tcW w:w="2306" w:type="dxa"/>
            <w:vAlign w:val="center"/>
          </w:tcPr>
          <w:p w14:paraId="2CAA00D6" w14:textId="77777777" w:rsidR="003D262A" w:rsidRPr="004A2F89" w:rsidRDefault="003D262A" w:rsidP="002F5118">
            <w:pPr>
              <w:adjustRightInd w:val="0"/>
              <w:snapToGrid w:val="0"/>
              <w:jc w:val="left"/>
              <w:rPr>
                <w:kern w:val="0"/>
                <w:szCs w:val="21"/>
              </w:rPr>
            </w:pPr>
            <w:r w:rsidRPr="004A2F89">
              <w:t xml:space="preserve">▲1.6.1  </w:t>
            </w:r>
            <w:r w:rsidRPr="004A2F89">
              <w:t>极限真空优于：</w:t>
            </w:r>
            <w:r w:rsidRPr="004A2F89">
              <w:t>2.5*10-7torr</w:t>
            </w:r>
            <w:r>
              <w:rPr>
                <w:rFonts w:hint="eastAsia"/>
              </w:rPr>
              <w:t>。</w:t>
            </w:r>
          </w:p>
        </w:tc>
        <w:tc>
          <w:tcPr>
            <w:tcW w:w="1456" w:type="dxa"/>
          </w:tcPr>
          <w:p w14:paraId="5CCE84C1" w14:textId="77777777" w:rsidR="003D262A" w:rsidRPr="004A2F89" w:rsidRDefault="003D262A" w:rsidP="002F5118">
            <w:pPr>
              <w:adjustRightInd w:val="0"/>
              <w:snapToGrid w:val="0"/>
              <w:jc w:val="left"/>
            </w:pPr>
          </w:p>
        </w:tc>
        <w:tc>
          <w:tcPr>
            <w:tcW w:w="1456" w:type="dxa"/>
          </w:tcPr>
          <w:p w14:paraId="420235B8" w14:textId="58CD7356" w:rsidR="003D262A" w:rsidRPr="004A2F89" w:rsidRDefault="003D262A" w:rsidP="002F5118">
            <w:pPr>
              <w:adjustRightInd w:val="0"/>
              <w:snapToGrid w:val="0"/>
              <w:jc w:val="left"/>
            </w:pPr>
          </w:p>
        </w:tc>
        <w:tc>
          <w:tcPr>
            <w:tcW w:w="1456" w:type="dxa"/>
          </w:tcPr>
          <w:p w14:paraId="6C24E7DC" w14:textId="488C1B5A" w:rsidR="003D262A" w:rsidRPr="004A2F89" w:rsidRDefault="003D262A" w:rsidP="002F5118">
            <w:pPr>
              <w:adjustRightInd w:val="0"/>
              <w:snapToGrid w:val="0"/>
              <w:jc w:val="left"/>
            </w:pPr>
          </w:p>
        </w:tc>
      </w:tr>
      <w:tr w:rsidR="003D262A" w:rsidRPr="00EA2F45" w14:paraId="1630EA5D" w14:textId="5EDFE046" w:rsidTr="003D262A">
        <w:trPr>
          <w:trHeight w:val="525"/>
        </w:trPr>
        <w:tc>
          <w:tcPr>
            <w:tcW w:w="561" w:type="dxa"/>
            <w:vMerge/>
            <w:vAlign w:val="center"/>
          </w:tcPr>
          <w:p w14:paraId="350AB041" w14:textId="77777777" w:rsidR="003D262A" w:rsidRPr="00EA2F45" w:rsidRDefault="003D262A" w:rsidP="002F5118">
            <w:pPr>
              <w:jc w:val="center"/>
              <w:rPr>
                <w:b/>
                <w:szCs w:val="21"/>
              </w:rPr>
            </w:pPr>
          </w:p>
        </w:tc>
        <w:tc>
          <w:tcPr>
            <w:tcW w:w="780" w:type="dxa"/>
            <w:vMerge/>
            <w:vAlign w:val="center"/>
          </w:tcPr>
          <w:p w14:paraId="76188A99" w14:textId="77777777" w:rsidR="003D262A" w:rsidRPr="00EA2F45" w:rsidRDefault="003D262A" w:rsidP="002F5118">
            <w:pPr>
              <w:jc w:val="center"/>
              <w:rPr>
                <w:b/>
                <w:szCs w:val="21"/>
              </w:rPr>
            </w:pPr>
          </w:p>
        </w:tc>
        <w:tc>
          <w:tcPr>
            <w:tcW w:w="2306" w:type="dxa"/>
            <w:vAlign w:val="center"/>
          </w:tcPr>
          <w:p w14:paraId="2689F962" w14:textId="77777777" w:rsidR="003D262A" w:rsidRPr="004A2F89" w:rsidRDefault="003D262A" w:rsidP="002F5118">
            <w:pPr>
              <w:adjustRightInd w:val="0"/>
              <w:snapToGrid w:val="0"/>
              <w:jc w:val="left"/>
              <w:rPr>
                <w:kern w:val="0"/>
                <w:szCs w:val="21"/>
              </w:rPr>
            </w:pPr>
            <w:r w:rsidRPr="004A2F89">
              <w:t xml:space="preserve">1.6.2  </w:t>
            </w:r>
            <w:r w:rsidRPr="004A2F89">
              <w:t>主泵抽速不低于</w:t>
            </w:r>
            <w:r w:rsidRPr="004A2F89">
              <w:t>1500L/S</w:t>
            </w:r>
            <w:r w:rsidRPr="004A2F89">
              <w:t>，采用低温泵</w:t>
            </w:r>
            <w:r>
              <w:rPr>
                <w:rFonts w:hint="eastAsia"/>
              </w:rPr>
              <w:t>。</w:t>
            </w:r>
          </w:p>
        </w:tc>
        <w:tc>
          <w:tcPr>
            <w:tcW w:w="1456" w:type="dxa"/>
          </w:tcPr>
          <w:p w14:paraId="00A27B62" w14:textId="77777777" w:rsidR="003D262A" w:rsidRPr="004A2F89" w:rsidRDefault="003D262A" w:rsidP="002F5118">
            <w:pPr>
              <w:adjustRightInd w:val="0"/>
              <w:snapToGrid w:val="0"/>
              <w:jc w:val="left"/>
            </w:pPr>
          </w:p>
        </w:tc>
        <w:tc>
          <w:tcPr>
            <w:tcW w:w="1456" w:type="dxa"/>
          </w:tcPr>
          <w:p w14:paraId="78DA82D2" w14:textId="79C7CA22" w:rsidR="003D262A" w:rsidRPr="004A2F89" w:rsidRDefault="003D262A" w:rsidP="002F5118">
            <w:pPr>
              <w:adjustRightInd w:val="0"/>
              <w:snapToGrid w:val="0"/>
              <w:jc w:val="left"/>
            </w:pPr>
          </w:p>
        </w:tc>
        <w:tc>
          <w:tcPr>
            <w:tcW w:w="1456" w:type="dxa"/>
          </w:tcPr>
          <w:p w14:paraId="4DABD949" w14:textId="69D3AE81" w:rsidR="003D262A" w:rsidRPr="004A2F89" w:rsidRDefault="003D262A" w:rsidP="002F5118">
            <w:pPr>
              <w:adjustRightInd w:val="0"/>
              <w:snapToGrid w:val="0"/>
              <w:jc w:val="left"/>
            </w:pPr>
          </w:p>
        </w:tc>
      </w:tr>
      <w:tr w:rsidR="003D262A" w:rsidRPr="00EA2F45" w14:paraId="22F4E8EF" w14:textId="54BBA906" w:rsidTr="003D262A">
        <w:trPr>
          <w:trHeight w:val="525"/>
        </w:trPr>
        <w:tc>
          <w:tcPr>
            <w:tcW w:w="561" w:type="dxa"/>
            <w:vMerge/>
            <w:vAlign w:val="center"/>
          </w:tcPr>
          <w:p w14:paraId="6D9BA961" w14:textId="77777777" w:rsidR="003D262A" w:rsidRPr="00EA2F45" w:rsidRDefault="003D262A" w:rsidP="002F5118">
            <w:pPr>
              <w:jc w:val="center"/>
              <w:rPr>
                <w:b/>
                <w:szCs w:val="21"/>
              </w:rPr>
            </w:pPr>
          </w:p>
        </w:tc>
        <w:tc>
          <w:tcPr>
            <w:tcW w:w="780" w:type="dxa"/>
            <w:vMerge/>
            <w:vAlign w:val="center"/>
          </w:tcPr>
          <w:p w14:paraId="07BDE5E7" w14:textId="77777777" w:rsidR="003D262A" w:rsidRPr="00EA2F45" w:rsidRDefault="003D262A" w:rsidP="002F5118">
            <w:pPr>
              <w:jc w:val="center"/>
              <w:rPr>
                <w:b/>
                <w:szCs w:val="21"/>
              </w:rPr>
            </w:pPr>
          </w:p>
        </w:tc>
        <w:tc>
          <w:tcPr>
            <w:tcW w:w="2306" w:type="dxa"/>
            <w:vAlign w:val="center"/>
          </w:tcPr>
          <w:p w14:paraId="1B29858B" w14:textId="77777777" w:rsidR="003D262A" w:rsidRPr="004A2F89" w:rsidRDefault="003D262A" w:rsidP="002F5118">
            <w:pPr>
              <w:adjustRightInd w:val="0"/>
              <w:snapToGrid w:val="0"/>
              <w:jc w:val="left"/>
              <w:rPr>
                <w:kern w:val="0"/>
                <w:szCs w:val="21"/>
              </w:rPr>
            </w:pPr>
            <w:r w:rsidRPr="004A2F89">
              <w:t xml:space="preserve">1.6.3  </w:t>
            </w:r>
            <w:r w:rsidRPr="004A2F89">
              <w:t>前级泵采用干泵，抽速不低于</w:t>
            </w:r>
            <w:r w:rsidRPr="004A2F89">
              <w:t>25</w:t>
            </w:r>
            <w:r w:rsidRPr="004A2F89">
              <w:t>立</w:t>
            </w:r>
            <w:r w:rsidRPr="004A2F89">
              <w:lastRenderedPageBreak/>
              <w:t>方米每小时</w:t>
            </w:r>
            <w:r>
              <w:rPr>
                <w:rFonts w:hint="eastAsia"/>
              </w:rPr>
              <w:t>。</w:t>
            </w:r>
          </w:p>
        </w:tc>
        <w:tc>
          <w:tcPr>
            <w:tcW w:w="1456" w:type="dxa"/>
          </w:tcPr>
          <w:p w14:paraId="3CDFE8E8" w14:textId="77777777" w:rsidR="003D262A" w:rsidRPr="004A2F89" w:rsidRDefault="003D262A" w:rsidP="002F5118">
            <w:pPr>
              <w:adjustRightInd w:val="0"/>
              <w:snapToGrid w:val="0"/>
              <w:jc w:val="left"/>
            </w:pPr>
          </w:p>
        </w:tc>
        <w:tc>
          <w:tcPr>
            <w:tcW w:w="1456" w:type="dxa"/>
          </w:tcPr>
          <w:p w14:paraId="4684CA40" w14:textId="746409FB" w:rsidR="003D262A" w:rsidRPr="004A2F89" w:rsidRDefault="003D262A" w:rsidP="002F5118">
            <w:pPr>
              <w:adjustRightInd w:val="0"/>
              <w:snapToGrid w:val="0"/>
              <w:jc w:val="left"/>
            </w:pPr>
          </w:p>
        </w:tc>
        <w:tc>
          <w:tcPr>
            <w:tcW w:w="1456" w:type="dxa"/>
          </w:tcPr>
          <w:p w14:paraId="3E502D69" w14:textId="71D9AB12" w:rsidR="003D262A" w:rsidRPr="004A2F89" w:rsidRDefault="003D262A" w:rsidP="002F5118">
            <w:pPr>
              <w:adjustRightInd w:val="0"/>
              <w:snapToGrid w:val="0"/>
              <w:jc w:val="left"/>
            </w:pPr>
          </w:p>
        </w:tc>
      </w:tr>
      <w:tr w:rsidR="003D262A" w:rsidRPr="00EA2F45" w14:paraId="24F8D295" w14:textId="24EAF401" w:rsidTr="003D262A">
        <w:trPr>
          <w:trHeight w:val="525"/>
        </w:trPr>
        <w:tc>
          <w:tcPr>
            <w:tcW w:w="561" w:type="dxa"/>
            <w:vMerge/>
            <w:vAlign w:val="center"/>
          </w:tcPr>
          <w:p w14:paraId="2898DE96" w14:textId="77777777" w:rsidR="003D262A" w:rsidRPr="00EA2F45" w:rsidRDefault="003D262A" w:rsidP="002F5118">
            <w:pPr>
              <w:jc w:val="center"/>
              <w:rPr>
                <w:b/>
                <w:szCs w:val="21"/>
              </w:rPr>
            </w:pPr>
          </w:p>
        </w:tc>
        <w:tc>
          <w:tcPr>
            <w:tcW w:w="780" w:type="dxa"/>
            <w:vMerge/>
            <w:vAlign w:val="center"/>
          </w:tcPr>
          <w:p w14:paraId="0B9FD818" w14:textId="77777777" w:rsidR="003D262A" w:rsidRPr="00EA2F45" w:rsidRDefault="003D262A" w:rsidP="002F5118">
            <w:pPr>
              <w:jc w:val="center"/>
              <w:rPr>
                <w:b/>
                <w:szCs w:val="21"/>
              </w:rPr>
            </w:pPr>
          </w:p>
        </w:tc>
        <w:tc>
          <w:tcPr>
            <w:tcW w:w="2306" w:type="dxa"/>
            <w:vAlign w:val="center"/>
          </w:tcPr>
          <w:p w14:paraId="0E31BBA8" w14:textId="77777777" w:rsidR="003D262A" w:rsidRPr="004A2F89" w:rsidRDefault="003D262A" w:rsidP="002F5118">
            <w:pPr>
              <w:adjustRightInd w:val="0"/>
              <w:snapToGrid w:val="0"/>
              <w:jc w:val="left"/>
              <w:rPr>
                <w:kern w:val="0"/>
                <w:szCs w:val="21"/>
              </w:rPr>
            </w:pPr>
            <w:r w:rsidRPr="004A2F89">
              <w:t xml:space="preserve">1.6.4  </w:t>
            </w:r>
            <w:r w:rsidRPr="004A2F89">
              <w:t>气动高真空插板阀，通径大于等于</w:t>
            </w:r>
            <w:r w:rsidRPr="004A2F89">
              <w:t>200mm</w:t>
            </w:r>
            <w:r>
              <w:rPr>
                <w:rFonts w:hint="eastAsia"/>
              </w:rPr>
              <w:t>。</w:t>
            </w:r>
          </w:p>
        </w:tc>
        <w:tc>
          <w:tcPr>
            <w:tcW w:w="1456" w:type="dxa"/>
          </w:tcPr>
          <w:p w14:paraId="3E460C2D" w14:textId="77777777" w:rsidR="003D262A" w:rsidRPr="004A2F89" w:rsidRDefault="003D262A" w:rsidP="002F5118">
            <w:pPr>
              <w:adjustRightInd w:val="0"/>
              <w:snapToGrid w:val="0"/>
              <w:jc w:val="left"/>
            </w:pPr>
          </w:p>
        </w:tc>
        <w:tc>
          <w:tcPr>
            <w:tcW w:w="1456" w:type="dxa"/>
          </w:tcPr>
          <w:p w14:paraId="623A03DB" w14:textId="74F6E1EC" w:rsidR="003D262A" w:rsidRPr="004A2F89" w:rsidRDefault="003D262A" w:rsidP="002F5118">
            <w:pPr>
              <w:adjustRightInd w:val="0"/>
              <w:snapToGrid w:val="0"/>
              <w:jc w:val="left"/>
            </w:pPr>
          </w:p>
        </w:tc>
        <w:tc>
          <w:tcPr>
            <w:tcW w:w="1456" w:type="dxa"/>
          </w:tcPr>
          <w:p w14:paraId="649FA28D" w14:textId="6F4FC4B3" w:rsidR="003D262A" w:rsidRPr="004A2F89" w:rsidRDefault="003D262A" w:rsidP="002F5118">
            <w:pPr>
              <w:adjustRightInd w:val="0"/>
              <w:snapToGrid w:val="0"/>
              <w:jc w:val="left"/>
            </w:pPr>
          </w:p>
        </w:tc>
      </w:tr>
      <w:tr w:rsidR="003D262A" w:rsidRPr="00EA2F45" w14:paraId="5BFB43B3" w14:textId="5B2BF368" w:rsidTr="003D262A">
        <w:trPr>
          <w:trHeight w:val="525"/>
        </w:trPr>
        <w:tc>
          <w:tcPr>
            <w:tcW w:w="561" w:type="dxa"/>
            <w:vMerge/>
            <w:vAlign w:val="center"/>
          </w:tcPr>
          <w:p w14:paraId="78B35A98" w14:textId="77777777" w:rsidR="003D262A" w:rsidRPr="00EA2F45" w:rsidRDefault="003D262A" w:rsidP="002F5118">
            <w:pPr>
              <w:jc w:val="center"/>
              <w:rPr>
                <w:b/>
                <w:szCs w:val="21"/>
              </w:rPr>
            </w:pPr>
          </w:p>
        </w:tc>
        <w:tc>
          <w:tcPr>
            <w:tcW w:w="780" w:type="dxa"/>
            <w:vMerge/>
            <w:vAlign w:val="center"/>
          </w:tcPr>
          <w:p w14:paraId="13A76977" w14:textId="77777777" w:rsidR="003D262A" w:rsidRPr="00EA2F45" w:rsidRDefault="003D262A" w:rsidP="002F5118">
            <w:pPr>
              <w:jc w:val="center"/>
              <w:rPr>
                <w:b/>
                <w:szCs w:val="21"/>
              </w:rPr>
            </w:pPr>
          </w:p>
        </w:tc>
        <w:tc>
          <w:tcPr>
            <w:tcW w:w="2306" w:type="dxa"/>
            <w:vAlign w:val="center"/>
          </w:tcPr>
          <w:p w14:paraId="1885B19B" w14:textId="77777777" w:rsidR="003D262A" w:rsidRPr="004A2F89" w:rsidRDefault="003D262A" w:rsidP="002F5118">
            <w:pPr>
              <w:adjustRightInd w:val="0"/>
              <w:snapToGrid w:val="0"/>
              <w:spacing w:line="360" w:lineRule="auto"/>
              <w:jc w:val="left"/>
              <w:rPr>
                <w:kern w:val="0"/>
                <w:szCs w:val="21"/>
              </w:rPr>
            </w:pPr>
            <w:r w:rsidRPr="004A2F89">
              <w:t xml:space="preserve">1.6.5 </w:t>
            </w:r>
            <w:r w:rsidRPr="004A2F89">
              <w:t>带有旁抽式结构，可不停主泵开启真空室。相关的阀门操作具体互锁保护功能，防止误操作</w:t>
            </w:r>
            <w:r>
              <w:rPr>
                <w:rFonts w:hint="eastAsia"/>
              </w:rPr>
              <w:t>。</w:t>
            </w:r>
          </w:p>
        </w:tc>
        <w:tc>
          <w:tcPr>
            <w:tcW w:w="1456" w:type="dxa"/>
          </w:tcPr>
          <w:p w14:paraId="69A92697" w14:textId="77777777" w:rsidR="003D262A" w:rsidRPr="004A2F89" w:rsidRDefault="003D262A" w:rsidP="002F5118">
            <w:pPr>
              <w:adjustRightInd w:val="0"/>
              <w:snapToGrid w:val="0"/>
              <w:spacing w:line="360" w:lineRule="auto"/>
              <w:jc w:val="left"/>
            </w:pPr>
          </w:p>
        </w:tc>
        <w:tc>
          <w:tcPr>
            <w:tcW w:w="1456" w:type="dxa"/>
          </w:tcPr>
          <w:p w14:paraId="7664EBDB" w14:textId="204DF47D" w:rsidR="003D262A" w:rsidRPr="004A2F89" w:rsidRDefault="003D262A" w:rsidP="002F5118">
            <w:pPr>
              <w:adjustRightInd w:val="0"/>
              <w:snapToGrid w:val="0"/>
              <w:spacing w:line="360" w:lineRule="auto"/>
              <w:jc w:val="left"/>
            </w:pPr>
          </w:p>
        </w:tc>
        <w:tc>
          <w:tcPr>
            <w:tcW w:w="1456" w:type="dxa"/>
          </w:tcPr>
          <w:p w14:paraId="4025C41C" w14:textId="66B2DA13" w:rsidR="003D262A" w:rsidRPr="004A2F89" w:rsidRDefault="003D262A" w:rsidP="002F5118">
            <w:pPr>
              <w:adjustRightInd w:val="0"/>
              <w:snapToGrid w:val="0"/>
              <w:spacing w:line="360" w:lineRule="auto"/>
              <w:jc w:val="left"/>
            </w:pPr>
          </w:p>
        </w:tc>
      </w:tr>
      <w:tr w:rsidR="003D262A" w:rsidRPr="00EA2F45" w14:paraId="777A48B4" w14:textId="03E12C29" w:rsidTr="003D262A">
        <w:trPr>
          <w:trHeight w:val="525"/>
        </w:trPr>
        <w:tc>
          <w:tcPr>
            <w:tcW w:w="561" w:type="dxa"/>
            <w:vMerge/>
            <w:vAlign w:val="center"/>
          </w:tcPr>
          <w:p w14:paraId="5161134D" w14:textId="77777777" w:rsidR="003D262A" w:rsidRPr="00EA2F45" w:rsidRDefault="003D262A" w:rsidP="002F5118">
            <w:pPr>
              <w:jc w:val="center"/>
              <w:rPr>
                <w:b/>
                <w:szCs w:val="21"/>
              </w:rPr>
            </w:pPr>
          </w:p>
        </w:tc>
        <w:tc>
          <w:tcPr>
            <w:tcW w:w="780" w:type="dxa"/>
            <w:vMerge/>
            <w:vAlign w:val="center"/>
          </w:tcPr>
          <w:p w14:paraId="142E52AF" w14:textId="77777777" w:rsidR="003D262A" w:rsidRPr="00EA2F45" w:rsidRDefault="003D262A" w:rsidP="002F5118">
            <w:pPr>
              <w:jc w:val="center"/>
              <w:rPr>
                <w:b/>
                <w:szCs w:val="21"/>
              </w:rPr>
            </w:pPr>
          </w:p>
        </w:tc>
        <w:tc>
          <w:tcPr>
            <w:tcW w:w="2306" w:type="dxa"/>
            <w:vAlign w:val="center"/>
          </w:tcPr>
          <w:p w14:paraId="5026B1A8" w14:textId="77777777" w:rsidR="003D262A" w:rsidRPr="004A2F89" w:rsidRDefault="003D262A" w:rsidP="002F5118">
            <w:pPr>
              <w:adjustRightInd w:val="0"/>
              <w:snapToGrid w:val="0"/>
              <w:spacing w:line="360" w:lineRule="auto"/>
              <w:jc w:val="left"/>
              <w:rPr>
                <w:kern w:val="0"/>
                <w:szCs w:val="21"/>
              </w:rPr>
            </w:pPr>
            <w:r w:rsidRPr="004A2F89">
              <w:rPr>
                <w:rFonts w:ascii="Segoe UI Symbol" w:hAnsi="Segoe UI Symbol" w:cs="Segoe UI Symbol"/>
              </w:rPr>
              <w:t>★</w:t>
            </w:r>
            <w:r w:rsidRPr="004A2F89">
              <w:t xml:space="preserve">1.6.6 </w:t>
            </w:r>
            <w:r w:rsidRPr="004A2F89">
              <w:t>腔体充氮气，从大气抽至</w:t>
            </w:r>
            <w:r w:rsidRPr="004A2F89">
              <w:t>3*10-6torr</w:t>
            </w:r>
            <w:r w:rsidRPr="004A2F89">
              <w:t>的时间要求小于</w:t>
            </w:r>
            <w:r w:rsidRPr="004A2F89">
              <w:t>15</w:t>
            </w:r>
            <w:r w:rsidRPr="004A2F89">
              <w:t>分钟</w:t>
            </w:r>
            <w:r>
              <w:rPr>
                <w:rFonts w:hint="eastAsia"/>
              </w:rPr>
              <w:t>。</w:t>
            </w:r>
          </w:p>
        </w:tc>
        <w:tc>
          <w:tcPr>
            <w:tcW w:w="1456" w:type="dxa"/>
          </w:tcPr>
          <w:p w14:paraId="6F39C159" w14:textId="77777777" w:rsidR="003D262A" w:rsidRPr="004A2F89" w:rsidRDefault="003D262A" w:rsidP="002F5118">
            <w:pPr>
              <w:adjustRightInd w:val="0"/>
              <w:snapToGrid w:val="0"/>
              <w:spacing w:line="360" w:lineRule="auto"/>
              <w:jc w:val="left"/>
              <w:rPr>
                <w:rFonts w:ascii="Segoe UI Symbol" w:hAnsi="Segoe UI Symbol" w:cs="Segoe UI Symbol"/>
              </w:rPr>
            </w:pPr>
          </w:p>
        </w:tc>
        <w:tc>
          <w:tcPr>
            <w:tcW w:w="1456" w:type="dxa"/>
          </w:tcPr>
          <w:p w14:paraId="13CFB7BF" w14:textId="193A5E20" w:rsidR="003D262A" w:rsidRPr="004A2F89" w:rsidRDefault="003D262A" w:rsidP="002F5118">
            <w:pPr>
              <w:adjustRightInd w:val="0"/>
              <w:snapToGrid w:val="0"/>
              <w:spacing w:line="360" w:lineRule="auto"/>
              <w:jc w:val="left"/>
              <w:rPr>
                <w:rFonts w:ascii="Segoe UI Symbol" w:hAnsi="Segoe UI Symbol" w:cs="Segoe UI Symbol"/>
              </w:rPr>
            </w:pPr>
          </w:p>
        </w:tc>
        <w:tc>
          <w:tcPr>
            <w:tcW w:w="1456" w:type="dxa"/>
          </w:tcPr>
          <w:p w14:paraId="7067C708" w14:textId="18B93269" w:rsidR="003D262A" w:rsidRPr="004A2F89" w:rsidRDefault="003D262A" w:rsidP="002F5118">
            <w:pPr>
              <w:adjustRightInd w:val="0"/>
              <w:snapToGrid w:val="0"/>
              <w:spacing w:line="360" w:lineRule="auto"/>
              <w:jc w:val="left"/>
              <w:rPr>
                <w:rFonts w:ascii="Segoe UI Symbol" w:hAnsi="Segoe UI Symbol" w:cs="Segoe UI Symbol"/>
              </w:rPr>
            </w:pPr>
          </w:p>
        </w:tc>
      </w:tr>
      <w:tr w:rsidR="003D262A" w:rsidRPr="00EA2F45" w14:paraId="48FA90AB" w14:textId="584B6934" w:rsidTr="003D262A">
        <w:trPr>
          <w:trHeight w:val="525"/>
        </w:trPr>
        <w:tc>
          <w:tcPr>
            <w:tcW w:w="561" w:type="dxa"/>
            <w:vMerge/>
            <w:vAlign w:val="center"/>
          </w:tcPr>
          <w:p w14:paraId="294416F4" w14:textId="77777777" w:rsidR="003D262A" w:rsidRPr="00EA2F45" w:rsidRDefault="003D262A" w:rsidP="002F5118">
            <w:pPr>
              <w:jc w:val="center"/>
              <w:rPr>
                <w:b/>
                <w:szCs w:val="21"/>
              </w:rPr>
            </w:pPr>
          </w:p>
        </w:tc>
        <w:tc>
          <w:tcPr>
            <w:tcW w:w="780" w:type="dxa"/>
            <w:vMerge/>
            <w:vAlign w:val="center"/>
          </w:tcPr>
          <w:p w14:paraId="34316855" w14:textId="77777777" w:rsidR="003D262A" w:rsidRPr="00EA2F45" w:rsidRDefault="003D262A" w:rsidP="002F5118">
            <w:pPr>
              <w:jc w:val="center"/>
              <w:rPr>
                <w:b/>
                <w:szCs w:val="21"/>
              </w:rPr>
            </w:pPr>
          </w:p>
        </w:tc>
        <w:tc>
          <w:tcPr>
            <w:tcW w:w="2306" w:type="dxa"/>
            <w:vAlign w:val="center"/>
          </w:tcPr>
          <w:p w14:paraId="667C489D" w14:textId="77777777" w:rsidR="003D262A" w:rsidRPr="004A2F89" w:rsidRDefault="003D262A" w:rsidP="002F5118">
            <w:pPr>
              <w:adjustRightInd w:val="0"/>
              <w:snapToGrid w:val="0"/>
              <w:jc w:val="left"/>
              <w:rPr>
                <w:kern w:val="0"/>
                <w:szCs w:val="21"/>
              </w:rPr>
            </w:pPr>
            <w:r w:rsidRPr="004A2F89">
              <w:t xml:space="preserve">1.7 </w:t>
            </w:r>
            <w:r w:rsidRPr="004A2F89">
              <w:t>蒸镀软件控制系统</w:t>
            </w:r>
            <w:r>
              <w:rPr>
                <w:rFonts w:hint="eastAsia"/>
              </w:rPr>
              <w:t>：</w:t>
            </w:r>
          </w:p>
        </w:tc>
        <w:tc>
          <w:tcPr>
            <w:tcW w:w="1456" w:type="dxa"/>
          </w:tcPr>
          <w:p w14:paraId="4F135124" w14:textId="77777777" w:rsidR="003D262A" w:rsidRPr="004A2F89" w:rsidRDefault="003D262A" w:rsidP="002F5118">
            <w:pPr>
              <w:adjustRightInd w:val="0"/>
              <w:snapToGrid w:val="0"/>
              <w:jc w:val="left"/>
            </w:pPr>
          </w:p>
        </w:tc>
        <w:tc>
          <w:tcPr>
            <w:tcW w:w="1456" w:type="dxa"/>
          </w:tcPr>
          <w:p w14:paraId="0B71D5C4" w14:textId="15BB575D" w:rsidR="003D262A" w:rsidRPr="004A2F89" w:rsidRDefault="003D262A" w:rsidP="002F5118">
            <w:pPr>
              <w:adjustRightInd w:val="0"/>
              <w:snapToGrid w:val="0"/>
              <w:jc w:val="left"/>
            </w:pPr>
          </w:p>
        </w:tc>
        <w:tc>
          <w:tcPr>
            <w:tcW w:w="1456" w:type="dxa"/>
          </w:tcPr>
          <w:p w14:paraId="600FCDED" w14:textId="22C8C672" w:rsidR="003D262A" w:rsidRPr="004A2F89" w:rsidRDefault="003D262A" w:rsidP="002F5118">
            <w:pPr>
              <w:adjustRightInd w:val="0"/>
              <w:snapToGrid w:val="0"/>
              <w:jc w:val="left"/>
            </w:pPr>
          </w:p>
        </w:tc>
      </w:tr>
      <w:tr w:rsidR="003D262A" w:rsidRPr="00EA2F45" w14:paraId="3F47ABF3" w14:textId="595BD55D" w:rsidTr="003D262A">
        <w:trPr>
          <w:trHeight w:val="525"/>
        </w:trPr>
        <w:tc>
          <w:tcPr>
            <w:tcW w:w="561" w:type="dxa"/>
            <w:vMerge/>
            <w:vAlign w:val="center"/>
          </w:tcPr>
          <w:p w14:paraId="4F8CBD99" w14:textId="77777777" w:rsidR="003D262A" w:rsidRPr="00EA2F45" w:rsidRDefault="003D262A" w:rsidP="002F5118">
            <w:pPr>
              <w:jc w:val="center"/>
              <w:rPr>
                <w:b/>
                <w:szCs w:val="21"/>
              </w:rPr>
            </w:pPr>
          </w:p>
        </w:tc>
        <w:tc>
          <w:tcPr>
            <w:tcW w:w="780" w:type="dxa"/>
            <w:vMerge/>
            <w:vAlign w:val="center"/>
          </w:tcPr>
          <w:p w14:paraId="65526960" w14:textId="77777777" w:rsidR="003D262A" w:rsidRPr="00EA2F45" w:rsidRDefault="003D262A" w:rsidP="002F5118">
            <w:pPr>
              <w:jc w:val="center"/>
              <w:rPr>
                <w:b/>
                <w:szCs w:val="21"/>
              </w:rPr>
            </w:pPr>
          </w:p>
        </w:tc>
        <w:tc>
          <w:tcPr>
            <w:tcW w:w="2306" w:type="dxa"/>
            <w:vAlign w:val="center"/>
          </w:tcPr>
          <w:p w14:paraId="25A17D11" w14:textId="77777777" w:rsidR="003D262A" w:rsidRPr="004A2F89" w:rsidRDefault="003D262A" w:rsidP="002F5118">
            <w:pPr>
              <w:adjustRightInd w:val="0"/>
              <w:snapToGrid w:val="0"/>
              <w:jc w:val="left"/>
              <w:rPr>
                <w:kern w:val="0"/>
                <w:szCs w:val="21"/>
              </w:rPr>
            </w:pPr>
            <w:r w:rsidRPr="004A2F89">
              <w:t xml:space="preserve">1.7.1 </w:t>
            </w:r>
            <w:r w:rsidRPr="004A2F89">
              <w:t>采用</w:t>
            </w:r>
            <w:r w:rsidRPr="004A2F89">
              <w:t>PLC+PC</w:t>
            </w:r>
            <w:r w:rsidRPr="004A2F89">
              <w:t>机控制模式</w:t>
            </w:r>
            <w:r>
              <w:rPr>
                <w:rFonts w:hint="eastAsia"/>
              </w:rPr>
              <w:t>。</w:t>
            </w:r>
          </w:p>
        </w:tc>
        <w:tc>
          <w:tcPr>
            <w:tcW w:w="1456" w:type="dxa"/>
          </w:tcPr>
          <w:p w14:paraId="713522EC" w14:textId="77777777" w:rsidR="003D262A" w:rsidRPr="004A2F89" w:rsidRDefault="003D262A" w:rsidP="002F5118">
            <w:pPr>
              <w:adjustRightInd w:val="0"/>
              <w:snapToGrid w:val="0"/>
              <w:jc w:val="left"/>
            </w:pPr>
          </w:p>
        </w:tc>
        <w:tc>
          <w:tcPr>
            <w:tcW w:w="1456" w:type="dxa"/>
          </w:tcPr>
          <w:p w14:paraId="2791E4D8" w14:textId="331CC16C" w:rsidR="003D262A" w:rsidRPr="004A2F89" w:rsidRDefault="003D262A" w:rsidP="002F5118">
            <w:pPr>
              <w:adjustRightInd w:val="0"/>
              <w:snapToGrid w:val="0"/>
              <w:jc w:val="left"/>
            </w:pPr>
          </w:p>
        </w:tc>
        <w:tc>
          <w:tcPr>
            <w:tcW w:w="1456" w:type="dxa"/>
          </w:tcPr>
          <w:p w14:paraId="33152994" w14:textId="29226538" w:rsidR="003D262A" w:rsidRPr="004A2F89" w:rsidRDefault="003D262A" w:rsidP="002F5118">
            <w:pPr>
              <w:adjustRightInd w:val="0"/>
              <w:snapToGrid w:val="0"/>
              <w:jc w:val="left"/>
            </w:pPr>
          </w:p>
        </w:tc>
      </w:tr>
      <w:tr w:rsidR="003D262A" w:rsidRPr="00EA2F45" w14:paraId="52B53446" w14:textId="4DE8CF9B" w:rsidTr="003D262A">
        <w:trPr>
          <w:trHeight w:val="525"/>
        </w:trPr>
        <w:tc>
          <w:tcPr>
            <w:tcW w:w="561" w:type="dxa"/>
            <w:vMerge/>
            <w:vAlign w:val="center"/>
          </w:tcPr>
          <w:p w14:paraId="3B9C5AA6" w14:textId="77777777" w:rsidR="003D262A" w:rsidRPr="00EA2F45" w:rsidRDefault="003D262A" w:rsidP="002F5118">
            <w:pPr>
              <w:jc w:val="center"/>
              <w:rPr>
                <w:b/>
                <w:szCs w:val="21"/>
              </w:rPr>
            </w:pPr>
          </w:p>
        </w:tc>
        <w:tc>
          <w:tcPr>
            <w:tcW w:w="780" w:type="dxa"/>
            <w:vMerge/>
            <w:vAlign w:val="center"/>
          </w:tcPr>
          <w:p w14:paraId="784E762E" w14:textId="77777777" w:rsidR="003D262A" w:rsidRPr="00EA2F45" w:rsidRDefault="003D262A" w:rsidP="002F5118">
            <w:pPr>
              <w:jc w:val="center"/>
              <w:rPr>
                <w:b/>
                <w:szCs w:val="21"/>
              </w:rPr>
            </w:pPr>
          </w:p>
        </w:tc>
        <w:tc>
          <w:tcPr>
            <w:tcW w:w="2306" w:type="dxa"/>
            <w:vAlign w:val="center"/>
          </w:tcPr>
          <w:p w14:paraId="7518C7C8" w14:textId="77777777" w:rsidR="003D262A" w:rsidRPr="004A2F89" w:rsidRDefault="003D262A" w:rsidP="002F5118">
            <w:pPr>
              <w:adjustRightInd w:val="0"/>
              <w:snapToGrid w:val="0"/>
              <w:spacing w:line="360" w:lineRule="auto"/>
              <w:jc w:val="left"/>
              <w:rPr>
                <w:kern w:val="0"/>
                <w:szCs w:val="21"/>
              </w:rPr>
            </w:pPr>
            <w:r w:rsidRPr="004A2F89">
              <w:t xml:space="preserve">1.7.2 </w:t>
            </w:r>
            <w:r w:rsidRPr="004A2F89">
              <w:t>真空系统的控制分为手动和自动二种模式，自动模式下，根据腔内压强自动执行相关泵，阀的启闭。</w:t>
            </w:r>
          </w:p>
        </w:tc>
        <w:tc>
          <w:tcPr>
            <w:tcW w:w="1456" w:type="dxa"/>
          </w:tcPr>
          <w:p w14:paraId="254B1963" w14:textId="77777777" w:rsidR="003D262A" w:rsidRPr="004A2F89" w:rsidRDefault="003D262A" w:rsidP="002F5118">
            <w:pPr>
              <w:adjustRightInd w:val="0"/>
              <w:snapToGrid w:val="0"/>
              <w:spacing w:line="360" w:lineRule="auto"/>
              <w:jc w:val="left"/>
            </w:pPr>
          </w:p>
        </w:tc>
        <w:tc>
          <w:tcPr>
            <w:tcW w:w="1456" w:type="dxa"/>
          </w:tcPr>
          <w:p w14:paraId="121AF6DE" w14:textId="1E89BE02" w:rsidR="003D262A" w:rsidRPr="004A2F89" w:rsidRDefault="003D262A" w:rsidP="002F5118">
            <w:pPr>
              <w:adjustRightInd w:val="0"/>
              <w:snapToGrid w:val="0"/>
              <w:spacing w:line="360" w:lineRule="auto"/>
              <w:jc w:val="left"/>
            </w:pPr>
          </w:p>
        </w:tc>
        <w:tc>
          <w:tcPr>
            <w:tcW w:w="1456" w:type="dxa"/>
          </w:tcPr>
          <w:p w14:paraId="77715A07" w14:textId="23050198" w:rsidR="003D262A" w:rsidRPr="004A2F89" w:rsidRDefault="003D262A" w:rsidP="002F5118">
            <w:pPr>
              <w:adjustRightInd w:val="0"/>
              <w:snapToGrid w:val="0"/>
              <w:spacing w:line="360" w:lineRule="auto"/>
              <w:jc w:val="left"/>
            </w:pPr>
          </w:p>
        </w:tc>
      </w:tr>
      <w:tr w:rsidR="003D262A" w:rsidRPr="00EA2F45" w14:paraId="3EBB8CD6" w14:textId="5297ADE3" w:rsidTr="003D262A">
        <w:trPr>
          <w:trHeight w:val="525"/>
        </w:trPr>
        <w:tc>
          <w:tcPr>
            <w:tcW w:w="561" w:type="dxa"/>
            <w:vMerge/>
            <w:vAlign w:val="center"/>
          </w:tcPr>
          <w:p w14:paraId="0CA33B92" w14:textId="77777777" w:rsidR="003D262A" w:rsidRPr="00EA2F45" w:rsidRDefault="003D262A" w:rsidP="002F5118">
            <w:pPr>
              <w:jc w:val="center"/>
              <w:rPr>
                <w:b/>
                <w:szCs w:val="21"/>
              </w:rPr>
            </w:pPr>
          </w:p>
        </w:tc>
        <w:tc>
          <w:tcPr>
            <w:tcW w:w="780" w:type="dxa"/>
            <w:vMerge/>
            <w:vAlign w:val="center"/>
          </w:tcPr>
          <w:p w14:paraId="6D311738" w14:textId="77777777" w:rsidR="003D262A" w:rsidRPr="00EA2F45" w:rsidRDefault="003D262A" w:rsidP="002F5118">
            <w:pPr>
              <w:jc w:val="center"/>
              <w:rPr>
                <w:b/>
                <w:szCs w:val="21"/>
              </w:rPr>
            </w:pPr>
          </w:p>
        </w:tc>
        <w:tc>
          <w:tcPr>
            <w:tcW w:w="2306" w:type="dxa"/>
            <w:vAlign w:val="center"/>
          </w:tcPr>
          <w:p w14:paraId="0F54AE9E" w14:textId="77777777" w:rsidR="003D262A" w:rsidRPr="004A2F89" w:rsidRDefault="003D262A" w:rsidP="002F5118">
            <w:pPr>
              <w:adjustRightInd w:val="0"/>
              <w:snapToGrid w:val="0"/>
              <w:spacing w:line="360" w:lineRule="auto"/>
              <w:jc w:val="left"/>
              <w:rPr>
                <w:kern w:val="0"/>
                <w:szCs w:val="21"/>
              </w:rPr>
            </w:pPr>
            <w:r w:rsidRPr="004A2F89">
              <w:t xml:space="preserve">1.7.3 </w:t>
            </w:r>
            <w:r w:rsidRPr="004A2F89">
              <w:t>带有膜厚测量软件，可通过计算机完成膜厚仪的相关操作</w:t>
            </w:r>
            <w:r>
              <w:rPr>
                <w:rFonts w:hint="eastAsia"/>
              </w:rPr>
              <w:t>。</w:t>
            </w:r>
          </w:p>
        </w:tc>
        <w:tc>
          <w:tcPr>
            <w:tcW w:w="1456" w:type="dxa"/>
          </w:tcPr>
          <w:p w14:paraId="6C86B3B6" w14:textId="77777777" w:rsidR="003D262A" w:rsidRPr="004A2F89" w:rsidRDefault="003D262A" w:rsidP="002F5118">
            <w:pPr>
              <w:adjustRightInd w:val="0"/>
              <w:snapToGrid w:val="0"/>
              <w:spacing w:line="360" w:lineRule="auto"/>
              <w:jc w:val="left"/>
            </w:pPr>
          </w:p>
        </w:tc>
        <w:tc>
          <w:tcPr>
            <w:tcW w:w="1456" w:type="dxa"/>
          </w:tcPr>
          <w:p w14:paraId="78606425" w14:textId="4D19A974" w:rsidR="003D262A" w:rsidRPr="004A2F89" w:rsidRDefault="003D262A" w:rsidP="002F5118">
            <w:pPr>
              <w:adjustRightInd w:val="0"/>
              <w:snapToGrid w:val="0"/>
              <w:spacing w:line="360" w:lineRule="auto"/>
              <w:jc w:val="left"/>
            </w:pPr>
          </w:p>
        </w:tc>
        <w:tc>
          <w:tcPr>
            <w:tcW w:w="1456" w:type="dxa"/>
          </w:tcPr>
          <w:p w14:paraId="1FF6B44F" w14:textId="2F7D638A" w:rsidR="003D262A" w:rsidRPr="004A2F89" w:rsidRDefault="003D262A" w:rsidP="002F5118">
            <w:pPr>
              <w:adjustRightInd w:val="0"/>
              <w:snapToGrid w:val="0"/>
              <w:spacing w:line="360" w:lineRule="auto"/>
              <w:jc w:val="left"/>
            </w:pPr>
          </w:p>
        </w:tc>
      </w:tr>
      <w:tr w:rsidR="003D262A" w:rsidRPr="00EA2F45" w14:paraId="24FDE021" w14:textId="5670022E" w:rsidTr="003D262A">
        <w:trPr>
          <w:trHeight w:val="525"/>
        </w:trPr>
        <w:tc>
          <w:tcPr>
            <w:tcW w:w="561" w:type="dxa"/>
            <w:vMerge/>
            <w:vAlign w:val="center"/>
          </w:tcPr>
          <w:p w14:paraId="3C16B261" w14:textId="77777777" w:rsidR="003D262A" w:rsidRPr="00EA2F45" w:rsidRDefault="003D262A" w:rsidP="002F5118">
            <w:pPr>
              <w:jc w:val="center"/>
              <w:rPr>
                <w:b/>
                <w:szCs w:val="21"/>
              </w:rPr>
            </w:pPr>
          </w:p>
        </w:tc>
        <w:tc>
          <w:tcPr>
            <w:tcW w:w="780" w:type="dxa"/>
            <w:vMerge/>
            <w:vAlign w:val="center"/>
          </w:tcPr>
          <w:p w14:paraId="4DC5F566" w14:textId="77777777" w:rsidR="003D262A" w:rsidRPr="00EA2F45" w:rsidRDefault="003D262A" w:rsidP="002F5118">
            <w:pPr>
              <w:jc w:val="center"/>
              <w:rPr>
                <w:b/>
                <w:szCs w:val="21"/>
              </w:rPr>
            </w:pPr>
          </w:p>
        </w:tc>
        <w:tc>
          <w:tcPr>
            <w:tcW w:w="2306" w:type="dxa"/>
            <w:vAlign w:val="center"/>
          </w:tcPr>
          <w:p w14:paraId="3E6432CE" w14:textId="77777777" w:rsidR="003D262A" w:rsidRPr="004A2F89" w:rsidRDefault="003D262A" w:rsidP="002F5118">
            <w:pPr>
              <w:adjustRightInd w:val="0"/>
              <w:snapToGrid w:val="0"/>
              <w:spacing w:line="360" w:lineRule="auto"/>
              <w:jc w:val="left"/>
              <w:rPr>
                <w:kern w:val="0"/>
                <w:szCs w:val="21"/>
              </w:rPr>
            </w:pPr>
            <w:r w:rsidRPr="004A2F89">
              <w:t xml:space="preserve">1.7.4 </w:t>
            </w:r>
            <w:r w:rsidRPr="004A2F89">
              <w:t>带有蒸发电源控制模块，通过软件完成蒸发电源的自动升温，降温。也可手动输入控制数据。</w:t>
            </w:r>
          </w:p>
        </w:tc>
        <w:tc>
          <w:tcPr>
            <w:tcW w:w="1456" w:type="dxa"/>
          </w:tcPr>
          <w:p w14:paraId="236AA99E" w14:textId="77777777" w:rsidR="003D262A" w:rsidRPr="004A2F89" w:rsidRDefault="003D262A" w:rsidP="002F5118">
            <w:pPr>
              <w:adjustRightInd w:val="0"/>
              <w:snapToGrid w:val="0"/>
              <w:spacing w:line="360" w:lineRule="auto"/>
              <w:jc w:val="left"/>
            </w:pPr>
          </w:p>
        </w:tc>
        <w:tc>
          <w:tcPr>
            <w:tcW w:w="1456" w:type="dxa"/>
          </w:tcPr>
          <w:p w14:paraId="79A4FE84" w14:textId="06A92E87" w:rsidR="003D262A" w:rsidRPr="004A2F89" w:rsidRDefault="003D262A" w:rsidP="002F5118">
            <w:pPr>
              <w:adjustRightInd w:val="0"/>
              <w:snapToGrid w:val="0"/>
              <w:spacing w:line="360" w:lineRule="auto"/>
              <w:jc w:val="left"/>
            </w:pPr>
          </w:p>
        </w:tc>
        <w:tc>
          <w:tcPr>
            <w:tcW w:w="1456" w:type="dxa"/>
          </w:tcPr>
          <w:p w14:paraId="2210837E" w14:textId="24EED66E" w:rsidR="003D262A" w:rsidRPr="004A2F89" w:rsidRDefault="003D262A" w:rsidP="002F5118">
            <w:pPr>
              <w:adjustRightInd w:val="0"/>
              <w:snapToGrid w:val="0"/>
              <w:spacing w:line="360" w:lineRule="auto"/>
              <w:jc w:val="left"/>
            </w:pPr>
          </w:p>
        </w:tc>
      </w:tr>
      <w:tr w:rsidR="003D262A" w:rsidRPr="00EA2F45" w14:paraId="7C915E63" w14:textId="6E913803" w:rsidTr="003D262A">
        <w:trPr>
          <w:trHeight w:val="510"/>
        </w:trPr>
        <w:tc>
          <w:tcPr>
            <w:tcW w:w="561" w:type="dxa"/>
            <w:vMerge/>
            <w:vAlign w:val="center"/>
          </w:tcPr>
          <w:p w14:paraId="3A8C1CEB" w14:textId="77777777" w:rsidR="003D262A" w:rsidRPr="00EA2F45" w:rsidRDefault="003D262A" w:rsidP="002F5118">
            <w:pPr>
              <w:jc w:val="center"/>
              <w:rPr>
                <w:b/>
                <w:szCs w:val="21"/>
              </w:rPr>
            </w:pPr>
          </w:p>
        </w:tc>
        <w:tc>
          <w:tcPr>
            <w:tcW w:w="780" w:type="dxa"/>
            <w:vMerge/>
            <w:vAlign w:val="center"/>
          </w:tcPr>
          <w:p w14:paraId="2C3E2F6D" w14:textId="77777777" w:rsidR="003D262A" w:rsidRPr="00EA2F45" w:rsidRDefault="003D262A" w:rsidP="002F5118">
            <w:pPr>
              <w:jc w:val="center"/>
              <w:rPr>
                <w:b/>
                <w:szCs w:val="21"/>
              </w:rPr>
            </w:pPr>
          </w:p>
        </w:tc>
        <w:tc>
          <w:tcPr>
            <w:tcW w:w="2306" w:type="dxa"/>
            <w:vAlign w:val="center"/>
          </w:tcPr>
          <w:p w14:paraId="68AE2A15" w14:textId="77777777" w:rsidR="003D262A" w:rsidRPr="004A2F89" w:rsidRDefault="003D262A" w:rsidP="002F5118">
            <w:pPr>
              <w:adjustRightInd w:val="0"/>
              <w:snapToGrid w:val="0"/>
              <w:spacing w:line="360" w:lineRule="auto"/>
              <w:jc w:val="left"/>
            </w:pPr>
            <w:r w:rsidRPr="004A2F89">
              <w:rPr>
                <w:color w:val="000000"/>
                <w:szCs w:val="21"/>
              </w:rPr>
              <w:t xml:space="preserve">1.7.5 </w:t>
            </w:r>
            <w:r w:rsidRPr="004A2F89">
              <w:rPr>
                <w:color w:val="000000"/>
                <w:szCs w:val="21"/>
              </w:rPr>
              <w:t>带有伺服控制模块，可完成旋转速度，旋转角度，定位</w:t>
            </w:r>
            <w:r w:rsidRPr="004A2F89">
              <w:rPr>
                <w:color w:val="000000"/>
                <w:szCs w:val="21"/>
              </w:rPr>
              <w:lastRenderedPageBreak/>
              <w:t>角度的控制。可完成更换掩膜板的操作。</w:t>
            </w:r>
            <w:r w:rsidRPr="004A2F89">
              <w:rPr>
                <w:color w:val="000000"/>
                <w:szCs w:val="21"/>
              </w:rPr>
              <w:t xml:space="preserve">  </w:t>
            </w:r>
          </w:p>
        </w:tc>
        <w:tc>
          <w:tcPr>
            <w:tcW w:w="1456" w:type="dxa"/>
          </w:tcPr>
          <w:p w14:paraId="02F50ADE" w14:textId="77777777" w:rsidR="003D262A" w:rsidRPr="004A2F89" w:rsidRDefault="003D262A" w:rsidP="002F5118">
            <w:pPr>
              <w:adjustRightInd w:val="0"/>
              <w:snapToGrid w:val="0"/>
              <w:spacing w:line="360" w:lineRule="auto"/>
              <w:jc w:val="left"/>
              <w:rPr>
                <w:color w:val="000000"/>
                <w:szCs w:val="21"/>
              </w:rPr>
            </w:pPr>
          </w:p>
        </w:tc>
        <w:tc>
          <w:tcPr>
            <w:tcW w:w="1456" w:type="dxa"/>
          </w:tcPr>
          <w:p w14:paraId="28E4F909" w14:textId="4DF9CB32" w:rsidR="003D262A" w:rsidRPr="004A2F89" w:rsidRDefault="003D262A" w:rsidP="002F5118">
            <w:pPr>
              <w:adjustRightInd w:val="0"/>
              <w:snapToGrid w:val="0"/>
              <w:spacing w:line="360" w:lineRule="auto"/>
              <w:jc w:val="left"/>
              <w:rPr>
                <w:color w:val="000000"/>
                <w:szCs w:val="21"/>
              </w:rPr>
            </w:pPr>
          </w:p>
        </w:tc>
        <w:tc>
          <w:tcPr>
            <w:tcW w:w="1456" w:type="dxa"/>
          </w:tcPr>
          <w:p w14:paraId="541EB09E" w14:textId="49C515DF" w:rsidR="003D262A" w:rsidRPr="004A2F89" w:rsidRDefault="003D262A" w:rsidP="002F5118">
            <w:pPr>
              <w:adjustRightInd w:val="0"/>
              <w:snapToGrid w:val="0"/>
              <w:spacing w:line="360" w:lineRule="auto"/>
              <w:jc w:val="left"/>
              <w:rPr>
                <w:color w:val="000000"/>
                <w:szCs w:val="21"/>
              </w:rPr>
            </w:pPr>
          </w:p>
        </w:tc>
      </w:tr>
      <w:tr w:rsidR="003D262A" w:rsidRPr="00EA2F45" w14:paraId="6BF0FCDF" w14:textId="386A7C09" w:rsidTr="003D262A">
        <w:trPr>
          <w:trHeight w:val="510"/>
        </w:trPr>
        <w:tc>
          <w:tcPr>
            <w:tcW w:w="561" w:type="dxa"/>
            <w:vMerge/>
            <w:vAlign w:val="center"/>
          </w:tcPr>
          <w:p w14:paraId="6FDEF858" w14:textId="77777777" w:rsidR="003D262A" w:rsidRPr="00EA2F45" w:rsidRDefault="003D262A" w:rsidP="002F5118">
            <w:pPr>
              <w:jc w:val="center"/>
              <w:rPr>
                <w:b/>
                <w:szCs w:val="21"/>
              </w:rPr>
            </w:pPr>
          </w:p>
        </w:tc>
        <w:tc>
          <w:tcPr>
            <w:tcW w:w="780" w:type="dxa"/>
            <w:vMerge/>
            <w:vAlign w:val="center"/>
          </w:tcPr>
          <w:p w14:paraId="57EA35E3" w14:textId="77777777" w:rsidR="003D262A" w:rsidRPr="00EA2F45" w:rsidRDefault="003D262A" w:rsidP="002F5118">
            <w:pPr>
              <w:jc w:val="center"/>
              <w:rPr>
                <w:b/>
                <w:szCs w:val="21"/>
              </w:rPr>
            </w:pPr>
          </w:p>
        </w:tc>
        <w:tc>
          <w:tcPr>
            <w:tcW w:w="2306" w:type="dxa"/>
            <w:vAlign w:val="center"/>
          </w:tcPr>
          <w:p w14:paraId="4F223149" w14:textId="77777777" w:rsidR="003D262A" w:rsidRDefault="003D262A" w:rsidP="002F5118">
            <w:pPr>
              <w:autoSpaceDE w:val="0"/>
              <w:autoSpaceDN w:val="0"/>
              <w:adjustRightInd w:val="0"/>
              <w:snapToGrid w:val="0"/>
              <w:spacing w:line="360" w:lineRule="auto"/>
              <w:jc w:val="left"/>
              <w:rPr>
                <w:bCs/>
                <w:szCs w:val="21"/>
              </w:rPr>
            </w:pPr>
            <w:r>
              <w:rPr>
                <w:rFonts w:ascii="Segoe UI Symbol" w:hAnsi="Segoe UI Symbol" w:cs="Segoe UI Symbol"/>
              </w:rPr>
              <w:t>★</w:t>
            </w:r>
            <w:r>
              <w:rPr>
                <w:rFonts w:hint="eastAsia"/>
                <w:bCs/>
                <w:szCs w:val="21"/>
              </w:rPr>
              <w:t xml:space="preserve">1.8 </w:t>
            </w:r>
            <w:r>
              <w:rPr>
                <w:rFonts w:hint="eastAsia"/>
                <w:bCs/>
                <w:szCs w:val="21"/>
              </w:rPr>
              <w:t>机器件结构：</w:t>
            </w:r>
            <w:r>
              <w:rPr>
                <w:rFonts w:hint="eastAsia"/>
                <w:bCs/>
                <w:szCs w:val="21"/>
              </w:rPr>
              <w:t xml:space="preserve">HAT-CN(10 nm)/NPB(60 nm)/Alq(60 nm)/Liq(2 nm)/Al(120 nm) </w:t>
            </w:r>
          </w:p>
          <w:p w14:paraId="6DC9A5F8" w14:textId="77777777" w:rsidR="003D262A" w:rsidRPr="004A2F89" w:rsidRDefault="003D262A" w:rsidP="002F5118">
            <w:pPr>
              <w:adjustRightInd w:val="0"/>
              <w:snapToGrid w:val="0"/>
              <w:spacing w:line="360" w:lineRule="auto"/>
              <w:jc w:val="left"/>
              <w:rPr>
                <w:b/>
                <w:szCs w:val="21"/>
              </w:rPr>
            </w:pPr>
            <w:r>
              <w:rPr>
                <w:rFonts w:hint="eastAsia"/>
                <w:bCs/>
                <w:szCs w:val="21"/>
              </w:rPr>
              <w:t>需要达到最低器件性能：</w:t>
            </w:r>
            <w:r>
              <w:rPr>
                <w:rFonts w:hint="eastAsia"/>
                <w:bCs/>
                <w:szCs w:val="21"/>
              </w:rPr>
              <w:t>@</w:t>
            </w:r>
            <w:r>
              <w:rPr>
                <w:rFonts w:hint="eastAsia"/>
                <w:bCs/>
                <w:szCs w:val="21"/>
              </w:rPr>
              <w:t>电流密度</w:t>
            </w:r>
            <w:r>
              <w:rPr>
                <w:rFonts w:hint="eastAsia"/>
                <w:bCs/>
                <w:szCs w:val="21"/>
              </w:rPr>
              <w:t>5 mA/cm2</w:t>
            </w:r>
            <w:r>
              <w:rPr>
                <w:rFonts w:hint="eastAsia"/>
                <w:bCs/>
                <w:szCs w:val="21"/>
              </w:rPr>
              <w:t>，电压</w:t>
            </w:r>
            <w:r>
              <w:rPr>
                <w:rFonts w:hint="eastAsia"/>
                <w:bCs/>
                <w:szCs w:val="21"/>
              </w:rPr>
              <w:t>4.8 V</w:t>
            </w:r>
            <w:r>
              <w:rPr>
                <w:rFonts w:hint="eastAsia"/>
                <w:bCs/>
                <w:szCs w:val="21"/>
              </w:rPr>
              <w:t>，</w:t>
            </w:r>
            <w:r>
              <w:rPr>
                <w:rFonts w:hint="eastAsia"/>
                <w:bCs/>
                <w:szCs w:val="21"/>
              </w:rPr>
              <w:t>3.6 cd/A</w:t>
            </w:r>
            <w:r>
              <w:rPr>
                <w:rFonts w:hint="eastAsia"/>
                <w:bCs/>
                <w:szCs w:val="21"/>
              </w:rPr>
              <w:t>，</w:t>
            </w:r>
            <w:r>
              <w:rPr>
                <w:rFonts w:hint="eastAsia"/>
                <w:bCs/>
                <w:szCs w:val="21"/>
              </w:rPr>
              <w:t>2.4 lm/W</w:t>
            </w:r>
            <w:r>
              <w:rPr>
                <w:rFonts w:hint="eastAsia"/>
                <w:bCs/>
                <w:szCs w:val="21"/>
              </w:rPr>
              <w:t>，色坐标（</w:t>
            </w:r>
            <w:r>
              <w:rPr>
                <w:rFonts w:hint="eastAsia"/>
                <w:bCs/>
                <w:szCs w:val="21"/>
              </w:rPr>
              <w:t>0.35,0.53</w:t>
            </w:r>
            <w:r>
              <w:rPr>
                <w:rFonts w:hint="eastAsia"/>
                <w:bCs/>
                <w:szCs w:val="21"/>
              </w:rPr>
              <w:t>），波峰</w:t>
            </w:r>
            <w:r>
              <w:rPr>
                <w:rFonts w:hint="eastAsia"/>
                <w:bCs/>
                <w:szCs w:val="21"/>
              </w:rPr>
              <w:t>532 nm</w:t>
            </w:r>
            <w:r>
              <w:rPr>
                <w:rFonts w:hint="eastAsia"/>
                <w:bCs/>
                <w:szCs w:val="21"/>
              </w:rPr>
              <w:t>。</w:t>
            </w:r>
          </w:p>
        </w:tc>
        <w:tc>
          <w:tcPr>
            <w:tcW w:w="1456" w:type="dxa"/>
          </w:tcPr>
          <w:p w14:paraId="006F5761" w14:textId="77777777" w:rsidR="003D262A" w:rsidRDefault="003D262A" w:rsidP="002F5118">
            <w:pPr>
              <w:autoSpaceDE w:val="0"/>
              <w:autoSpaceDN w:val="0"/>
              <w:adjustRightInd w:val="0"/>
              <w:snapToGrid w:val="0"/>
              <w:spacing w:line="360" w:lineRule="auto"/>
              <w:jc w:val="left"/>
              <w:rPr>
                <w:rFonts w:ascii="Segoe UI Symbol" w:hAnsi="Segoe UI Symbol" w:cs="Segoe UI Symbol"/>
              </w:rPr>
            </w:pPr>
          </w:p>
        </w:tc>
        <w:tc>
          <w:tcPr>
            <w:tcW w:w="1456" w:type="dxa"/>
          </w:tcPr>
          <w:p w14:paraId="754EDB0B" w14:textId="0DAEA7FD" w:rsidR="003D262A" w:rsidRDefault="003D262A" w:rsidP="002F5118">
            <w:pPr>
              <w:autoSpaceDE w:val="0"/>
              <w:autoSpaceDN w:val="0"/>
              <w:adjustRightInd w:val="0"/>
              <w:snapToGrid w:val="0"/>
              <w:spacing w:line="360" w:lineRule="auto"/>
              <w:jc w:val="left"/>
              <w:rPr>
                <w:rFonts w:ascii="Segoe UI Symbol" w:hAnsi="Segoe UI Symbol" w:cs="Segoe UI Symbol"/>
              </w:rPr>
            </w:pPr>
          </w:p>
        </w:tc>
        <w:tc>
          <w:tcPr>
            <w:tcW w:w="1456" w:type="dxa"/>
          </w:tcPr>
          <w:p w14:paraId="6825288E" w14:textId="73328CC2" w:rsidR="003D262A" w:rsidRDefault="003D262A" w:rsidP="002F5118">
            <w:pPr>
              <w:autoSpaceDE w:val="0"/>
              <w:autoSpaceDN w:val="0"/>
              <w:adjustRightInd w:val="0"/>
              <w:snapToGrid w:val="0"/>
              <w:spacing w:line="360" w:lineRule="auto"/>
              <w:jc w:val="left"/>
              <w:rPr>
                <w:rFonts w:ascii="Segoe UI Symbol" w:hAnsi="Segoe UI Symbol" w:cs="Segoe UI Symbol"/>
              </w:rPr>
            </w:pPr>
          </w:p>
        </w:tc>
      </w:tr>
    </w:tbl>
    <w:p w14:paraId="285F1D3F" w14:textId="77777777" w:rsidR="003D262A" w:rsidRPr="003D262A" w:rsidRDefault="003D262A" w:rsidP="009E6DD0">
      <w:pPr>
        <w:rPr>
          <w:sz w:val="24"/>
        </w:rPr>
      </w:pPr>
    </w:p>
    <w:p w14:paraId="63F1C8DC" w14:textId="77777777" w:rsidR="003D262A" w:rsidRDefault="003D262A"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7BD79B3" w14:textId="77777777" w:rsidR="00A17FCC" w:rsidRDefault="00A17FCC" w:rsidP="001C1FDE">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938"/>
        <w:gridCol w:w="2259"/>
        <w:gridCol w:w="1430"/>
        <w:gridCol w:w="1430"/>
        <w:gridCol w:w="1430"/>
      </w:tblGrid>
      <w:tr w:rsidR="00A17FCC" w:rsidRPr="00B56B2E" w14:paraId="10855414" w14:textId="66418CC5" w:rsidTr="00D45E45">
        <w:trPr>
          <w:trHeight w:val="567"/>
        </w:trPr>
        <w:tc>
          <w:tcPr>
            <w:tcW w:w="708" w:type="dxa"/>
            <w:tcBorders>
              <w:top w:val="single" w:sz="4" w:space="0" w:color="auto"/>
              <w:left w:val="single" w:sz="4" w:space="0" w:color="auto"/>
              <w:bottom w:val="single" w:sz="4" w:space="0" w:color="auto"/>
              <w:right w:val="single" w:sz="4" w:space="0" w:color="auto"/>
            </w:tcBorders>
            <w:vAlign w:val="center"/>
          </w:tcPr>
          <w:p w14:paraId="4EA6E656" w14:textId="77777777" w:rsidR="00A17FCC" w:rsidRPr="00B56B2E" w:rsidRDefault="00A17FCC" w:rsidP="00A17FCC">
            <w:pPr>
              <w:jc w:val="center"/>
              <w:rPr>
                <w:b/>
              </w:rPr>
            </w:pPr>
            <w:r w:rsidRPr="00B56B2E">
              <w:rPr>
                <w:b/>
              </w:rPr>
              <w:t>序号</w:t>
            </w:r>
          </w:p>
        </w:tc>
        <w:tc>
          <w:tcPr>
            <w:tcW w:w="938" w:type="dxa"/>
            <w:tcBorders>
              <w:top w:val="single" w:sz="4" w:space="0" w:color="auto"/>
              <w:left w:val="single" w:sz="4" w:space="0" w:color="auto"/>
              <w:bottom w:val="single" w:sz="4" w:space="0" w:color="auto"/>
              <w:right w:val="single" w:sz="4" w:space="0" w:color="auto"/>
            </w:tcBorders>
            <w:vAlign w:val="center"/>
          </w:tcPr>
          <w:p w14:paraId="73DF4529" w14:textId="77777777" w:rsidR="00A17FCC" w:rsidRPr="00B56B2E" w:rsidRDefault="00A17FCC" w:rsidP="00A17FCC">
            <w:pPr>
              <w:jc w:val="center"/>
              <w:rPr>
                <w:b/>
              </w:rPr>
            </w:pPr>
            <w:r w:rsidRPr="00B56B2E">
              <w:rPr>
                <w:b/>
              </w:rPr>
              <w:t>目录</w:t>
            </w:r>
          </w:p>
        </w:tc>
        <w:tc>
          <w:tcPr>
            <w:tcW w:w="2259" w:type="dxa"/>
            <w:tcBorders>
              <w:top w:val="single" w:sz="4" w:space="0" w:color="auto"/>
              <w:left w:val="single" w:sz="4" w:space="0" w:color="auto"/>
              <w:bottom w:val="single" w:sz="4" w:space="0" w:color="auto"/>
              <w:right w:val="single" w:sz="4" w:space="0" w:color="auto"/>
            </w:tcBorders>
            <w:vAlign w:val="center"/>
          </w:tcPr>
          <w:p w14:paraId="576D2084" w14:textId="77777777" w:rsidR="00A17FCC" w:rsidRPr="00B56B2E" w:rsidRDefault="00A17FCC" w:rsidP="00A17FCC">
            <w:pPr>
              <w:jc w:val="center"/>
              <w:rPr>
                <w:b/>
              </w:rPr>
            </w:pPr>
            <w:r w:rsidRPr="00B56B2E">
              <w:rPr>
                <w:b/>
              </w:rPr>
              <w:t>招标商务需求</w:t>
            </w:r>
          </w:p>
        </w:tc>
        <w:tc>
          <w:tcPr>
            <w:tcW w:w="1430" w:type="dxa"/>
            <w:tcBorders>
              <w:top w:val="single" w:sz="4" w:space="0" w:color="auto"/>
              <w:left w:val="single" w:sz="4" w:space="0" w:color="auto"/>
              <w:bottom w:val="single" w:sz="4" w:space="0" w:color="auto"/>
              <w:right w:val="single" w:sz="4" w:space="0" w:color="auto"/>
            </w:tcBorders>
            <w:vAlign w:val="center"/>
          </w:tcPr>
          <w:p w14:paraId="3C9F667E" w14:textId="34B3FED4" w:rsidR="00A17FCC" w:rsidRPr="00B56B2E" w:rsidRDefault="00A17FCC" w:rsidP="00A17FCC">
            <w:pPr>
              <w:jc w:val="center"/>
              <w:rPr>
                <w:b/>
              </w:rPr>
            </w:pPr>
            <w:r w:rsidRPr="00A31569">
              <w:rPr>
                <w:rFonts w:hint="eastAsia"/>
                <w:b/>
                <w:szCs w:val="21"/>
              </w:rPr>
              <w:t>投标商务条款</w:t>
            </w:r>
          </w:p>
        </w:tc>
        <w:tc>
          <w:tcPr>
            <w:tcW w:w="1430" w:type="dxa"/>
            <w:tcBorders>
              <w:top w:val="single" w:sz="4" w:space="0" w:color="auto"/>
              <w:left w:val="single" w:sz="4" w:space="0" w:color="auto"/>
              <w:bottom w:val="single" w:sz="4" w:space="0" w:color="auto"/>
              <w:right w:val="single" w:sz="4" w:space="0" w:color="auto"/>
            </w:tcBorders>
            <w:vAlign w:val="center"/>
          </w:tcPr>
          <w:p w14:paraId="509122C5" w14:textId="7843E97F" w:rsidR="00A17FCC" w:rsidRPr="00B56B2E" w:rsidRDefault="00A17FCC" w:rsidP="00A17FCC">
            <w:pPr>
              <w:jc w:val="center"/>
              <w:rPr>
                <w:b/>
              </w:rPr>
            </w:pPr>
            <w:r w:rsidRPr="00A31569">
              <w:rPr>
                <w:rFonts w:hint="eastAsia"/>
                <w:b/>
                <w:szCs w:val="21"/>
              </w:rPr>
              <w:t>偏离情况</w:t>
            </w:r>
          </w:p>
        </w:tc>
        <w:tc>
          <w:tcPr>
            <w:tcW w:w="1430" w:type="dxa"/>
            <w:tcBorders>
              <w:top w:val="single" w:sz="4" w:space="0" w:color="auto"/>
              <w:left w:val="single" w:sz="4" w:space="0" w:color="auto"/>
              <w:bottom w:val="single" w:sz="4" w:space="0" w:color="auto"/>
              <w:right w:val="single" w:sz="4" w:space="0" w:color="auto"/>
            </w:tcBorders>
            <w:vAlign w:val="center"/>
          </w:tcPr>
          <w:p w14:paraId="7BC261FD" w14:textId="6061AF36" w:rsidR="00A17FCC" w:rsidRPr="00B56B2E" w:rsidRDefault="00A17FCC" w:rsidP="00A17FCC">
            <w:pPr>
              <w:jc w:val="center"/>
              <w:rPr>
                <w:b/>
              </w:rPr>
            </w:pPr>
            <w:r w:rsidRPr="00A31569">
              <w:rPr>
                <w:rFonts w:hint="eastAsia"/>
                <w:b/>
                <w:szCs w:val="21"/>
              </w:rPr>
              <w:t>说明</w:t>
            </w:r>
          </w:p>
        </w:tc>
      </w:tr>
      <w:tr w:rsidR="00A17FCC" w:rsidRPr="00B56B2E" w14:paraId="589A0195" w14:textId="6B3633D9" w:rsidTr="00A17FCC">
        <w:trPr>
          <w:trHeight w:val="567"/>
        </w:trPr>
        <w:tc>
          <w:tcPr>
            <w:tcW w:w="3905" w:type="dxa"/>
            <w:gridSpan w:val="3"/>
            <w:vAlign w:val="center"/>
          </w:tcPr>
          <w:p w14:paraId="65F73ADC" w14:textId="77777777" w:rsidR="00A17FCC" w:rsidRPr="00B56B2E" w:rsidRDefault="00A17FCC" w:rsidP="00765227">
            <w:pPr>
              <w:rPr>
                <w:b/>
              </w:rPr>
            </w:pPr>
            <w:r w:rsidRPr="00B56B2E">
              <w:rPr>
                <w:b/>
              </w:rPr>
              <w:t>（一）免费保修期内售后服务要求</w:t>
            </w:r>
          </w:p>
        </w:tc>
        <w:tc>
          <w:tcPr>
            <w:tcW w:w="1430" w:type="dxa"/>
          </w:tcPr>
          <w:p w14:paraId="0D835678" w14:textId="77777777" w:rsidR="00A17FCC" w:rsidRPr="00B56B2E" w:rsidRDefault="00A17FCC" w:rsidP="00765227">
            <w:pPr>
              <w:rPr>
                <w:b/>
              </w:rPr>
            </w:pPr>
          </w:p>
        </w:tc>
        <w:tc>
          <w:tcPr>
            <w:tcW w:w="1430" w:type="dxa"/>
          </w:tcPr>
          <w:p w14:paraId="0B7A4781" w14:textId="77777777" w:rsidR="00A17FCC" w:rsidRPr="00B56B2E" w:rsidRDefault="00A17FCC" w:rsidP="00765227">
            <w:pPr>
              <w:rPr>
                <w:b/>
              </w:rPr>
            </w:pPr>
          </w:p>
        </w:tc>
        <w:tc>
          <w:tcPr>
            <w:tcW w:w="1430" w:type="dxa"/>
          </w:tcPr>
          <w:p w14:paraId="196FFF4D" w14:textId="6AEFC58B" w:rsidR="00A17FCC" w:rsidRPr="00B56B2E" w:rsidRDefault="00A17FCC" w:rsidP="00765227">
            <w:pPr>
              <w:rPr>
                <w:b/>
              </w:rPr>
            </w:pPr>
          </w:p>
        </w:tc>
      </w:tr>
      <w:tr w:rsidR="00A17FCC" w:rsidRPr="00B56B2E" w14:paraId="50898AC2" w14:textId="78A1DD00" w:rsidTr="00A17FCC">
        <w:trPr>
          <w:trHeight w:val="567"/>
        </w:trPr>
        <w:tc>
          <w:tcPr>
            <w:tcW w:w="708" w:type="dxa"/>
            <w:vAlign w:val="center"/>
          </w:tcPr>
          <w:p w14:paraId="273B8E0B" w14:textId="77777777" w:rsidR="00A17FCC" w:rsidRPr="00B56B2E" w:rsidRDefault="00A17FCC" w:rsidP="00765227">
            <w:pPr>
              <w:jc w:val="center"/>
              <w:rPr>
                <w:b/>
              </w:rPr>
            </w:pPr>
            <w:r w:rsidRPr="00B56B2E">
              <w:rPr>
                <w:b/>
              </w:rPr>
              <w:t>1</w:t>
            </w:r>
          </w:p>
        </w:tc>
        <w:tc>
          <w:tcPr>
            <w:tcW w:w="938" w:type="dxa"/>
            <w:vAlign w:val="center"/>
          </w:tcPr>
          <w:p w14:paraId="32C4F877" w14:textId="77777777" w:rsidR="00A17FCC" w:rsidRPr="00B56B2E" w:rsidRDefault="00A17FCC" w:rsidP="00765227">
            <w:pPr>
              <w:jc w:val="center"/>
            </w:pPr>
            <w:r w:rsidRPr="00B56B2E">
              <w:t>免费保修期</w:t>
            </w:r>
          </w:p>
        </w:tc>
        <w:tc>
          <w:tcPr>
            <w:tcW w:w="2259" w:type="dxa"/>
            <w:vAlign w:val="center"/>
          </w:tcPr>
          <w:p w14:paraId="497CB71C" w14:textId="77777777" w:rsidR="00A17FCC" w:rsidRPr="00B56B2E" w:rsidRDefault="00A17FCC" w:rsidP="00765227">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430" w:type="dxa"/>
          </w:tcPr>
          <w:p w14:paraId="3FA35F06" w14:textId="77777777" w:rsidR="00A17FCC" w:rsidRPr="00B56B2E" w:rsidRDefault="00A17FCC" w:rsidP="00765227">
            <w:pPr>
              <w:adjustRightInd w:val="0"/>
              <w:snapToGrid w:val="0"/>
              <w:spacing w:line="360" w:lineRule="auto"/>
              <w:jc w:val="left"/>
              <w:rPr>
                <w:bCs/>
                <w:szCs w:val="21"/>
              </w:rPr>
            </w:pPr>
          </w:p>
        </w:tc>
        <w:tc>
          <w:tcPr>
            <w:tcW w:w="1430" w:type="dxa"/>
          </w:tcPr>
          <w:p w14:paraId="7CB7DB7A" w14:textId="77777777" w:rsidR="00A17FCC" w:rsidRPr="00B56B2E" w:rsidRDefault="00A17FCC" w:rsidP="00765227">
            <w:pPr>
              <w:adjustRightInd w:val="0"/>
              <w:snapToGrid w:val="0"/>
              <w:spacing w:line="360" w:lineRule="auto"/>
              <w:jc w:val="left"/>
              <w:rPr>
                <w:bCs/>
                <w:szCs w:val="21"/>
              </w:rPr>
            </w:pPr>
          </w:p>
        </w:tc>
        <w:tc>
          <w:tcPr>
            <w:tcW w:w="1430" w:type="dxa"/>
          </w:tcPr>
          <w:p w14:paraId="74A83365" w14:textId="6D15E9D1" w:rsidR="00A17FCC" w:rsidRPr="00B56B2E" w:rsidRDefault="00A17FCC" w:rsidP="00765227">
            <w:pPr>
              <w:adjustRightInd w:val="0"/>
              <w:snapToGrid w:val="0"/>
              <w:spacing w:line="360" w:lineRule="auto"/>
              <w:jc w:val="left"/>
              <w:rPr>
                <w:bCs/>
                <w:szCs w:val="21"/>
              </w:rPr>
            </w:pPr>
          </w:p>
        </w:tc>
      </w:tr>
      <w:tr w:rsidR="00A17FCC" w:rsidRPr="00B56B2E" w14:paraId="2B37CDC0" w14:textId="73C8A732" w:rsidTr="00A17FCC">
        <w:trPr>
          <w:trHeight w:val="567"/>
        </w:trPr>
        <w:tc>
          <w:tcPr>
            <w:tcW w:w="708" w:type="dxa"/>
            <w:vAlign w:val="center"/>
          </w:tcPr>
          <w:p w14:paraId="479D094C" w14:textId="77777777" w:rsidR="00A17FCC" w:rsidRPr="00B56B2E" w:rsidRDefault="00A17FCC" w:rsidP="00765227">
            <w:pPr>
              <w:jc w:val="center"/>
              <w:rPr>
                <w:b/>
              </w:rPr>
            </w:pPr>
            <w:r w:rsidRPr="00B56B2E">
              <w:rPr>
                <w:b/>
              </w:rPr>
              <w:t>2</w:t>
            </w:r>
          </w:p>
        </w:tc>
        <w:tc>
          <w:tcPr>
            <w:tcW w:w="938" w:type="dxa"/>
            <w:vAlign w:val="center"/>
          </w:tcPr>
          <w:p w14:paraId="6E7A73C3" w14:textId="77777777" w:rsidR="00A17FCC" w:rsidRPr="00B56B2E" w:rsidRDefault="00A17FCC" w:rsidP="00765227">
            <w:pPr>
              <w:jc w:val="center"/>
            </w:pPr>
            <w:r w:rsidRPr="00B56B2E">
              <w:t>维修响应及故障解决时间</w:t>
            </w:r>
          </w:p>
        </w:tc>
        <w:tc>
          <w:tcPr>
            <w:tcW w:w="2259" w:type="dxa"/>
            <w:vAlign w:val="center"/>
          </w:tcPr>
          <w:p w14:paraId="6AB7E0CB" w14:textId="77777777" w:rsidR="00A17FCC" w:rsidRPr="00B56B2E" w:rsidRDefault="00A17FCC" w:rsidP="00765227">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30" w:type="dxa"/>
          </w:tcPr>
          <w:p w14:paraId="6C09A11D" w14:textId="77777777" w:rsidR="00A17FCC" w:rsidRPr="00B56B2E" w:rsidRDefault="00A17FCC" w:rsidP="00765227">
            <w:pPr>
              <w:adjustRightInd w:val="0"/>
              <w:snapToGrid w:val="0"/>
              <w:spacing w:line="360" w:lineRule="auto"/>
              <w:jc w:val="left"/>
              <w:rPr>
                <w:bCs/>
                <w:szCs w:val="21"/>
              </w:rPr>
            </w:pPr>
          </w:p>
        </w:tc>
        <w:tc>
          <w:tcPr>
            <w:tcW w:w="1430" w:type="dxa"/>
          </w:tcPr>
          <w:p w14:paraId="26DF10F3" w14:textId="77777777" w:rsidR="00A17FCC" w:rsidRPr="00B56B2E" w:rsidRDefault="00A17FCC" w:rsidP="00765227">
            <w:pPr>
              <w:adjustRightInd w:val="0"/>
              <w:snapToGrid w:val="0"/>
              <w:spacing w:line="360" w:lineRule="auto"/>
              <w:jc w:val="left"/>
              <w:rPr>
                <w:bCs/>
                <w:szCs w:val="21"/>
              </w:rPr>
            </w:pPr>
          </w:p>
        </w:tc>
        <w:tc>
          <w:tcPr>
            <w:tcW w:w="1430" w:type="dxa"/>
          </w:tcPr>
          <w:p w14:paraId="73C30C97" w14:textId="346BCE88" w:rsidR="00A17FCC" w:rsidRPr="00B56B2E" w:rsidRDefault="00A17FCC" w:rsidP="00765227">
            <w:pPr>
              <w:adjustRightInd w:val="0"/>
              <w:snapToGrid w:val="0"/>
              <w:spacing w:line="360" w:lineRule="auto"/>
              <w:jc w:val="left"/>
              <w:rPr>
                <w:bCs/>
                <w:szCs w:val="21"/>
              </w:rPr>
            </w:pPr>
          </w:p>
        </w:tc>
      </w:tr>
      <w:tr w:rsidR="00A17FCC" w:rsidRPr="00B56B2E" w14:paraId="3AE4C5F1" w14:textId="1CC6FE8F" w:rsidTr="00A17FCC">
        <w:trPr>
          <w:trHeight w:val="567"/>
        </w:trPr>
        <w:tc>
          <w:tcPr>
            <w:tcW w:w="708" w:type="dxa"/>
            <w:vAlign w:val="center"/>
          </w:tcPr>
          <w:p w14:paraId="16DCF7D9" w14:textId="77777777" w:rsidR="00A17FCC" w:rsidRPr="00B56B2E" w:rsidRDefault="00A17FCC" w:rsidP="00765227">
            <w:pPr>
              <w:jc w:val="center"/>
              <w:rPr>
                <w:b/>
              </w:rPr>
            </w:pPr>
            <w:r w:rsidRPr="00B56B2E">
              <w:rPr>
                <w:b/>
              </w:rPr>
              <w:t>3</w:t>
            </w:r>
          </w:p>
        </w:tc>
        <w:tc>
          <w:tcPr>
            <w:tcW w:w="938" w:type="dxa"/>
            <w:vAlign w:val="center"/>
          </w:tcPr>
          <w:p w14:paraId="361D030B" w14:textId="77777777" w:rsidR="00A17FCC" w:rsidRPr="00B56B2E" w:rsidRDefault="00A17FCC" w:rsidP="00765227">
            <w:pPr>
              <w:jc w:val="center"/>
            </w:pPr>
            <w:r w:rsidRPr="00B56B2E">
              <w:t>发生质量问题的处理方式</w:t>
            </w:r>
          </w:p>
        </w:tc>
        <w:tc>
          <w:tcPr>
            <w:tcW w:w="2259" w:type="dxa"/>
            <w:vAlign w:val="center"/>
          </w:tcPr>
          <w:p w14:paraId="120A9437" w14:textId="77777777" w:rsidR="00A17FCC" w:rsidRPr="00B56B2E" w:rsidRDefault="00A17FCC" w:rsidP="00765227">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30" w:type="dxa"/>
          </w:tcPr>
          <w:p w14:paraId="1020DA5C" w14:textId="77777777" w:rsidR="00A17FCC" w:rsidRPr="00B56B2E" w:rsidRDefault="00A17FCC" w:rsidP="00765227">
            <w:pPr>
              <w:adjustRightInd w:val="0"/>
              <w:snapToGrid w:val="0"/>
              <w:spacing w:line="360" w:lineRule="auto"/>
              <w:jc w:val="left"/>
              <w:rPr>
                <w:bCs/>
                <w:szCs w:val="21"/>
              </w:rPr>
            </w:pPr>
          </w:p>
        </w:tc>
        <w:tc>
          <w:tcPr>
            <w:tcW w:w="1430" w:type="dxa"/>
          </w:tcPr>
          <w:p w14:paraId="6A9BF2C6" w14:textId="77777777" w:rsidR="00A17FCC" w:rsidRPr="00B56B2E" w:rsidRDefault="00A17FCC" w:rsidP="00765227">
            <w:pPr>
              <w:adjustRightInd w:val="0"/>
              <w:snapToGrid w:val="0"/>
              <w:spacing w:line="360" w:lineRule="auto"/>
              <w:jc w:val="left"/>
              <w:rPr>
                <w:bCs/>
                <w:szCs w:val="21"/>
              </w:rPr>
            </w:pPr>
          </w:p>
        </w:tc>
        <w:tc>
          <w:tcPr>
            <w:tcW w:w="1430" w:type="dxa"/>
          </w:tcPr>
          <w:p w14:paraId="1920779D" w14:textId="5699F013" w:rsidR="00A17FCC" w:rsidRPr="00B56B2E" w:rsidRDefault="00A17FCC" w:rsidP="00765227">
            <w:pPr>
              <w:adjustRightInd w:val="0"/>
              <w:snapToGrid w:val="0"/>
              <w:spacing w:line="360" w:lineRule="auto"/>
              <w:jc w:val="left"/>
              <w:rPr>
                <w:bCs/>
                <w:szCs w:val="21"/>
              </w:rPr>
            </w:pPr>
          </w:p>
        </w:tc>
      </w:tr>
      <w:tr w:rsidR="00A17FCC" w:rsidRPr="00B56B2E" w14:paraId="0907C7A2" w14:textId="0D997657" w:rsidTr="00A17FCC">
        <w:trPr>
          <w:trHeight w:val="567"/>
        </w:trPr>
        <w:tc>
          <w:tcPr>
            <w:tcW w:w="708" w:type="dxa"/>
            <w:vAlign w:val="center"/>
          </w:tcPr>
          <w:p w14:paraId="758A7EB9" w14:textId="77777777" w:rsidR="00A17FCC" w:rsidRPr="00B56B2E" w:rsidRDefault="00A17FCC" w:rsidP="00765227">
            <w:pPr>
              <w:jc w:val="center"/>
              <w:rPr>
                <w:b/>
              </w:rPr>
            </w:pPr>
            <w:r w:rsidRPr="00B56B2E">
              <w:rPr>
                <w:b/>
              </w:rPr>
              <w:t>4</w:t>
            </w:r>
          </w:p>
        </w:tc>
        <w:tc>
          <w:tcPr>
            <w:tcW w:w="938" w:type="dxa"/>
            <w:vAlign w:val="center"/>
          </w:tcPr>
          <w:p w14:paraId="5D2C66AE" w14:textId="77777777" w:rsidR="00A17FCC" w:rsidRPr="00B56B2E" w:rsidRDefault="00A17FCC" w:rsidP="00765227">
            <w:pPr>
              <w:jc w:val="center"/>
              <w:rPr>
                <w:b/>
              </w:rPr>
            </w:pPr>
            <w:r w:rsidRPr="00B56B2E">
              <w:t>其他</w:t>
            </w:r>
          </w:p>
        </w:tc>
        <w:tc>
          <w:tcPr>
            <w:tcW w:w="2259" w:type="dxa"/>
            <w:vAlign w:val="center"/>
          </w:tcPr>
          <w:p w14:paraId="0B6C1B93" w14:textId="77777777" w:rsidR="00A17FCC" w:rsidRPr="006C13C7" w:rsidRDefault="00A17FCC" w:rsidP="00765227">
            <w:pPr>
              <w:autoSpaceDE w:val="0"/>
              <w:autoSpaceDN w:val="0"/>
              <w:adjustRightInd w:val="0"/>
              <w:snapToGrid w:val="0"/>
              <w:spacing w:line="360" w:lineRule="auto"/>
              <w:jc w:val="left"/>
              <w:rPr>
                <w:bCs/>
                <w:szCs w:val="21"/>
              </w:rPr>
            </w:pPr>
            <w:r w:rsidRPr="00A11710">
              <w:rPr>
                <w:bCs/>
                <w:szCs w:val="21"/>
              </w:rPr>
              <w:t>4</w:t>
            </w:r>
            <w:r>
              <w:rPr>
                <w:rFonts w:hint="eastAsia"/>
                <w:bCs/>
                <w:szCs w:val="21"/>
              </w:rPr>
              <w:t>.</w:t>
            </w:r>
            <w:r>
              <w:rPr>
                <w:bCs/>
                <w:szCs w:val="21"/>
              </w:rPr>
              <w:t>1</w:t>
            </w:r>
            <w:r w:rsidRPr="006C13C7">
              <w:rPr>
                <w:rFonts w:hint="eastAsia"/>
                <w:bCs/>
                <w:szCs w:val="21"/>
              </w:rPr>
              <w:t xml:space="preserve"> </w:t>
            </w:r>
            <w:r>
              <w:rPr>
                <w:rFonts w:hint="eastAsia"/>
                <w:bCs/>
                <w:szCs w:val="21"/>
              </w:rPr>
              <w:t>设备进行验收时，要求有专业的蒸镀工艺人员现场培训，</w:t>
            </w:r>
            <w:r w:rsidRPr="00A11710">
              <w:rPr>
                <w:rFonts w:hint="eastAsia"/>
                <w:bCs/>
                <w:szCs w:val="21"/>
              </w:rPr>
              <w:t>中标人</w:t>
            </w:r>
            <w:r w:rsidRPr="00A11710">
              <w:rPr>
                <w:bCs/>
                <w:szCs w:val="21"/>
              </w:rPr>
              <w:t>需</w:t>
            </w:r>
            <w:r w:rsidRPr="006C13C7">
              <w:rPr>
                <w:rFonts w:hint="eastAsia"/>
                <w:bCs/>
                <w:szCs w:val="21"/>
              </w:rPr>
              <w:t>提供设备的操作培训</w:t>
            </w:r>
            <w:r>
              <w:rPr>
                <w:rFonts w:hint="eastAsia"/>
                <w:bCs/>
                <w:szCs w:val="21"/>
              </w:rPr>
              <w:t>，</w:t>
            </w:r>
            <w:r w:rsidRPr="006C13C7">
              <w:rPr>
                <w:rFonts w:hint="eastAsia"/>
                <w:bCs/>
                <w:szCs w:val="21"/>
              </w:rPr>
              <w:t>常见问题处理培训，日常维护保养培训</w:t>
            </w:r>
            <w:r>
              <w:rPr>
                <w:rFonts w:hint="eastAsia"/>
                <w:bCs/>
                <w:szCs w:val="21"/>
              </w:rPr>
              <w:t>。</w:t>
            </w:r>
          </w:p>
          <w:p w14:paraId="4D6A7B44" w14:textId="77777777" w:rsidR="00A17FCC" w:rsidRPr="00A41AD3" w:rsidRDefault="00A17FCC" w:rsidP="00765227">
            <w:pPr>
              <w:adjustRightInd w:val="0"/>
              <w:snapToGrid w:val="0"/>
              <w:spacing w:line="360" w:lineRule="auto"/>
              <w:jc w:val="left"/>
              <w:rPr>
                <w:bCs/>
                <w:szCs w:val="21"/>
              </w:rPr>
            </w:pPr>
            <w:r>
              <w:rPr>
                <w:bCs/>
                <w:szCs w:val="21"/>
              </w:rPr>
              <w:t xml:space="preserve">4.2 </w:t>
            </w:r>
            <w:r>
              <w:rPr>
                <w:rFonts w:hint="eastAsia"/>
                <w:bCs/>
                <w:szCs w:val="21"/>
              </w:rPr>
              <w:t>对各项指标进行</w:t>
            </w:r>
            <w:r>
              <w:rPr>
                <w:rFonts w:hint="eastAsia"/>
                <w:bCs/>
                <w:szCs w:val="21"/>
              </w:rPr>
              <w:lastRenderedPageBreak/>
              <w:t>验收时</w:t>
            </w:r>
            <w:r w:rsidRPr="006C13C7">
              <w:rPr>
                <w:rFonts w:hint="eastAsia"/>
                <w:bCs/>
                <w:szCs w:val="21"/>
              </w:rPr>
              <w:t>，若不能满足客户实验需求，买方可退货；同时中标人还需要承担因此带来的一切损失和后果。</w:t>
            </w:r>
          </w:p>
        </w:tc>
        <w:tc>
          <w:tcPr>
            <w:tcW w:w="1430" w:type="dxa"/>
          </w:tcPr>
          <w:p w14:paraId="763DB955" w14:textId="77777777" w:rsidR="00A17FCC" w:rsidRPr="00A11710" w:rsidRDefault="00A17FCC" w:rsidP="00765227">
            <w:pPr>
              <w:autoSpaceDE w:val="0"/>
              <w:autoSpaceDN w:val="0"/>
              <w:adjustRightInd w:val="0"/>
              <w:snapToGrid w:val="0"/>
              <w:spacing w:line="360" w:lineRule="auto"/>
              <w:jc w:val="left"/>
              <w:rPr>
                <w:bCs/>
                <w:szCs w:val="21"/>
              </w:rPr>
            </w:pPr>
          </w:p>
        </w:tc>
        <w:tc>
          <w:tcPr>
            <w:tcW w:w="1430" w:type="dxa"/>
          </w:tcPr>
          <w:p w14:paraId="313E5EA8" w14:textId="77777777" w:rsidR="00A17FCC" w:rsidRPr="00A11710" w:rsidRDefault="00A17FCC" w:rsidP="00765227">
            <w:pPr>
              <w:autoSpaceDE w:val="0"/>
              <w:autoSpaceDN w:val="0"/>
              <w:adjustRightInd w:val="0"/>
              <w:snapToGrid w:val="0"/>
              <w:spacing w:line="360" w:lineRule="auto"/>
              <w:jc w:val="left"/>
              <w:rPr>
                <w:bCs/>
                <w:szCs w:val="21"/>
              </w:rPr>
            </w:pPr>
          </w:p>
        </w:tc>
        <w:tc>
          <w:tcPr>
            <w:tcW w:w="1430" w:type="dxa"/>
          </w:tcPr>
          <w:p w14:paraId="535D92D7" w14:textId="7BBD8904" w:rsidR="00A17FCC" w:rsidRPr="00A11710" w:rsidRDefault="00A17FCC" w:rsidP="00765227">
            <w:pPr>
              <w:autoSpaceDE w:val="0"/>
              <w:autoSpaceDN w:val="0"/>
              <w:adjustRightInd w:val="0"/>
              <w:snapToGrid w:val="0"/>
              <w:spacing w:line="360" w:lineRule="auto"/>
              <w:jc w:val="left"/>
              <w:rPr>
                <w:bCs/>
                <w:szCs w:val="21"/>
              </w:rPr>
            </w:pPr>
          </w:p>
        </w:tc>
      </w:tr>
      <w:tr w:rsidR="00A17FCC" w:rsidRPr="00B56B2E" w14:paraId="424B9D75" w14:textId="47D71487" w:rsidTr="00A17FCC">
        <w:trPr>
          <w:trHeight w:val="567"/>
        </w:trPr>
        <w:tc>
          <w:tcPr>
            <w:tcW w:w="3905" w:type="dxa"/>
            <w:gridSpan w:val="3"/>
            <w:vAlign w:val="center"/>
          </w:tcPr>
          <w:p w14:paraId="0A8242DC" w14:textId="77777777" w:rsidR="00A17FCC" w:rsidRPr="00B56B2E" w:rsidRDefault="00A17FCC" w:rsidP="00765227">
            <w:pPr>
              <w:rPr>
                <w:b/>
              </w:rPr>
            </w:pPr>
            <w:r w:rsidRPr="00B56B2E">
              <w:rPr>
                <w:b/>
              </w:rPr>
              <w:lastRenderedPageBreak/>
              <w:t>（二）免费保修期外售后服务要求</w:t>
            </w:r>
          </w:p>
        </w:tc>
        <w:tc>
          <w:tcPr>
            <w:tcW w:w="1430" w:type="dxa"/>
          </w:tcPr>
          <w:p w14:paraId="31B721A7" w14:textId="77777777" w:rsidR="00A17FCC" w:rsidRPr="00B56B2E" w:rsidRDefault="00A17FCC" w:rsidP="00765227">
            <w:pPr>
              <w:rPr>
                <w:b/>
              </w:rPr>
            </w:pPr>
          </w:p>
        </w:tc>
        <w:tc>
          <w:tcPr>
            <w:tcW w:w="1430" w:type="dxa"/>
          </w:tcPr>
          <w:p w14:paraId="7309C6A6" w14:textId="77777777" w:rsidR="00A17FCC" w:rsidRPr="00B56B2E" w:rsidRDefault="00A17FCC" w:rsidP="00765227">
            <w:pPr>
              <w:rPr>
                <w:b/>
              </w:rPr>
            </w:pPr>
          </w:p>
        </w:tc>
        <w:tc>
          <w:tcPr>
            <w:tcW w:w="1430" w:type="dxa"/>
          </w:tcPr>
          <w:p w14:paraId="213B5164" w14:textId="40C224C7" w:rsidR="00A17FCC" w:rsidRPr="00B56B2E" w:rsidRDefault="00A17FCC" w:rsidP="00765227">
            <w:pPr>
              <w:rPr>
                <w:b/>
              </w:rPr>
            </w:pPr>
          </w:p>
        </w:tc>
      </w:tr>
      <w:tr w:rsidR="00A17FCC" w:rsidRPr="00B56B2E" w14:paraId="60C93402" w14:textId="7BAE34B4" w:rsidTr="00A17FCC">
        <w:trPr>
          <w:trHeight w:val="567"/>
        </w:trPr>
        <w:tc>
          <w:tcPr>
            <w:tcW w:w="708" w:type="dxa"/>
            <w:vAlign w:val="center"/>
          </w:tcPr>
          <w:p w14:paraId="69E4596F" w14:textId="77777777" w:rsidR="00A17FCC" w:rsidRPr="00B56B2E" w:rsidRDefault="00A17FCC" w:rsidP="00765227">
            <w:pPr>
              <w:rPr>
                <w:b/>
              </w:rPr>
            </w:pPr>
            <w:r w:rsidRPr="00B56B2E">
              <w:rPr>
                <w:b/>
              </w:rPr>
              <w:t>1</w:t>
            </w:r>
          </w:p>
        </w:tc>
        <w:tc>
          <w:tcPr>
            <w:tcW w:w="938" w:type="dxa"/>
            <w:vAlign w:val="center"/>
          </w:tcPr>
          <w:p w14:paraId="7847DF8C" w14:textId="77777777" w:rsidR="00A17FCC" w:rsidRPr="00B56B2E" w:rsidRDefault="00A17FCC" w:rsidP="00765227">
            <w:pPr>
              <w:rPr>
                <w:b/>
              </w:rPr>
            </w:pPr>
          </w:p>
        </w:tc>
        <w:tc>
          <w:tcPr>
            <w:tcW w:w="2259" w:type="dxa"/>
            <w:vAlign w:val="center"/>
          </w:tcPr>
          <w:p w14:paraId="7857F119" w14:textId="77777777" w:rsidR="00A17FCC" w:rsidRPr="00B56B2E" w:rsidRDefault="00A17FCC" w:rsidP="00765227">
            <w:pPr>
              <w:adjustRightInd w:val="0"/>
              <w:snapToGrid w:val="0"/>
              <w:spacing w:line="360" w:lineRule="auto"/>
              <w:jc w:val="left"/>
            </w:pPr>
            <w:r w:rsidRPr="00B56B2E">
              <w:t>免费保修期后继续支持维修，并按成本价标准收取维修及零件费用。</w:t>
            </w:r>
          </w:p>
        </w:tc>
        <w:tc>
          <w:tcPr>
            <w:tcW w:w="1430" w:type="dxa"/>
          </w:tcPr>
          <w:p w14:paraId="72DB2F4D" w14:textId="77777777" w:rsidR="00A17FCC" w:rsidRPr="00B56B2E" w:rsidRDefault="00A17FCC" w:rsidP="00765227">
            <w:pPr>
              <w:adjustRightInd w:val="0"/>
              <w:snapToGrid w:val="0"/>
              <w:spacing w:line="360" w:lineRule="auto"/>
              <w:jc w:val="left"/>
            </w:pPr>
          </w:p>
        </w:tc>
        <w:tc>
          <w:tcPr>
            <w:tcW w:w="1430" w:type="dxa"/>
          </w:tcPr>
          <w:p w14:paraId="58A17E21" w14:textId="77777777" w:rsidR="00A17FCC" w:rsidRPr="00B56B2E" w:rsidRDefault="00A17FCC" w:rsidP="00765227">
            <w:pPr>
              <w:adjustRightInd w:val="0"/>
              <w:snapToGrid w:val="0"/>
              <w:spacing w:line="360" w:lineRule="auto"/>
              <w:jc w:val="left"/>
            </w:pPr>
          </w:p>
        </w:tc>
        <w:tc>
          <w:tcPr>
            <w:tcW w:w="1430" w:type="dxa"/>
          </w:tcPr>
          <w:p w14:paraId="6528D340" w14:textId="5916BEC5" w:rsidR="00A17FCC" w:rsidRPr="00B56B2E" w:rsidRDefault="00A17FCC" w:rsidP="00765227">
            <w:pPr>
              <w:adjustRightInd w:val="0"/>
              <w:snapToGrid w:val="0"/>
              <w:spacing w:line="360" w:lineRule="auto"/>
              <w:jc w:val="left"/>
            </w:pPr>
          </w:p>
        </w:tc>
      </w:tr>
      <w:tr w:rsidR="00A17FCC" w:rsidRPr="00B56B2E" w14:paraId="378F327D" w14:textId="6A3D33CF" w:rsidTr="00A17FCC">
        <w:trPr>
          <w:trHeight w:val="567"/>
        </w:trPr>
        <w:tc>
          <w:tcPr>
            <w:tcW w:w="3905" w:type="dxa"/>
            <w:gridSpan w:val="3"/>
            <w:vAlign w:val="center"/>
          </w:tcPr>
          <w:p w14:paraId="21DD082C" w14:textId="77777777" w:rsidR="00A17FCC" w:rsidRPr="00B56B2E" w:rsidRDefault="00A17FCC" w:rsidP="00765227">
            <w:pPr>
              <w:rPr>
                <w:b/>
              </w:rPr>
            </w:pPr>
            <w:r w:rsidRPr="00B56B2E">
              <w:rPr>
                <w:b/>
              </w:rPr>
              <w:t>（三）其他商务要求</w:t>
            </w:r>
          </w:p>
        </w:tc>
        <w:tc>
          <w:tcPr>
            <w:tcW w:w="1430" w:type="dxa"/>
          </w:tcPr>
          <w:p w14:paraId="2573197B" w14:textId="77777777" w:rsidR="00A17FCC" w:rsidRPr="00B56B2E" w:rsidRDefault="00A17FCC" w:rsidP="00765227">
            <w:pPr>
              <w:rPr>
                <w:b/>
              </w:rPr>
            </w:pPr>
          </w:p>
        </w:tc>
        <w:tc>
          <w:tcPr>
            <w:tcW w:w="1430" w:type="dxa"/>
          </w:tcPr>
          <w:p w14:paraId="6BC77372" w14:textId="77777777" w:rsidR="00A17FCC" w:rsidRPr="00B56B2E" w:rsidRDefault="00A17FCC" w:rsidP="00765227">
            <w:pPr>
              <w:rPr>
                <w:b/>
              </w:rPr>
            </w:pPr>
          </w:p>
        </w:tc>
        <w:tc>
          <w:tcPr>
            <w:tcW w:w="1430" w:type="dxa"/>
          </w:tcPr>
          <w:p w14:paraId="48F98C2D" w14:textId="4670ADC7" w:rsidR="00A17FCC" w:rsidRPr="00B56B2E" w:rsidRDefault="00A17FCC" w:rsidP="00765227">
            <w:pPr>
              <w:rPr>
                <w:b/>
              </w:rPr>
            </w:pPr>
          </w:p>
        </w:tc>
      </w:tr>
      <w:tr w:rsidR="00A17FCC" w:rsidRPr="00B56B2E" w14:paraId="7D86DC3C" w14:textId="28837D7B" w:rsidTr="00A17FCC">
        <w:trPr>
          <w:trHeight w:val="567"/>
        </w:trPr>
        <w:tc>
          <w:tcPr>
            <w:tcW w:w="708" w:type="dxa"/>
            <w:vMerge w:val="restart"/>
            <w:vAlign w:val="center"/>
          </w:tcPr>
          <w:p w14:paraId="0B90A939" w14:textId="77777777" w:rsidR="00A17FCC" w:rsidRPr="00B56B2E" w:rsidRDefault="00A17FCC" w:rsidP="00765227">
            <w:pPr>
              <w:jc w:val="center"/>
              <w:rPr>
                <w:b/>
              </w:rPr>
            </w:pPr>
            <w:r w:rsidRPr="00B56B2E">
              <w:rPr>
                <w:b/>
              </w:rPr>
              <w:t>1</w:t>
            </w:r>
          </w:p>
        </w:tc>
        <w:tc>
          <w:tcPr>
            <w:tcW w:w="938" w:type="dxa"/>
            <w:vMerge w:val="restart"/>
            <w:vAlign w:val="center"/>
          </w:tcPr>
          <w:p w14:paraId="47B8B1F2" w14:textId="77777777" w:rsidR="00A17FCC" w:rsidRPr="00B56B2E" w:rsidRDefault="00A17FCC" w:rsidP="00765227">
            <w:pPr>
              <w:jc w:val="center"/>
            </w:pPr>
            <w:r w:rsidRPr="00B56B2E">
              <w:t>关于交货</w:t>
            </w:r>
          </w:p>
        </w:tc>
        <w:tc>
          <w:tcPr>
            <w:tcW w:w="2259" w:type="dxa"/>
            <w:vAlign w:val="center"/>
          </w:tcPr>
          <w:p w14:paraId="138F5A46" w14:textId="77777777" w:rsidR="00A17FCC" w:rsidRPr="00B56B2E" w:rsidRDefault="00A17FCC" w:rsidP="00765227">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9</w:t>
            </w:r>
            <w:r w:rsidRPr="00B56B2E">
              <w:rPr>
                <w:bCs/>
                <w:szCs w:val="21"/>
                <w:u w:val="single"/>
              </w:rPr>
              <w:t xml:space="preserve">0 </w:t>
            </w:r>
            <w:r w:rsidRPr="00B56B2E">
              <w:rPr>
                <w:bCs/>
                <w:szCs w:val="21"/>
              </w:rPr>
              <w:t>天（日历日）内。</w:t>
            </w:r>
          </w:p>
        </w:tc>
        <w:tc>
          <w:tcPr>
            <w:tcW w:w="1430" w:type="dxa"/>
          </w:tcPr>
          <w:p w14:paraId="21B9D296" w14:textId="77777777" w:rsidR="00A17FCC" w:rsidRPr="00B56B2E" w:rsidRDefault="00A17FCC" w:rsidP="00765227">
            <w:pPr>
              <w:adjustRightInd w:val="0"/>
              <w:snapToGrid w:val="0"/>
              <w:spacing w:line="360" w:lineRule="auto"/>
              <w:jc w:val="left"/>
              <w:rPr>
                <w:bCs/>
                <w:szCs w:val="21"/>
              </w:rPr>
            </w:pPr>
          </w:p>
        </w:tc>
        <w:tc>
          <w:tcPr>
            <w:tcW w:w="1430" w:type="dxa"/>
          </w:tcPr>
          <w:p w14:paraId="183A9086" w14:textId="77777777" w:rsidR="00A17FCC" w:rsidRPr="00B56B2E" w:rsidRDefault="00A17FCC" w:rsidP="00765227">
            <w:pPr>
              <w:adjustRightInd w:val="0"/>
              <w:snapToGrid w:val="0"/>
              <w:spacing w:line="360" w:lineRule="auto"/>
              <w:jc w:val="left"/>
              <w:rPr>
                <w:bCs/>
                <w:szCs w:val="21"/>
              </w:rPr>
            </w:pPr>
          </w:p>
        </w:tc>
        <w:tc>
          <w:tcPr>
            <w:tcW w:w="1430" w:type="dxa"/>
          </w:tcPr>
          <w:p w14:paraId="57719712" w14:textId="5DA4D98B" w:rsidR="00A17FCC" w:rsidRPr="00B56B2E" w:rsidRDefault="00A17FCC" w:rsidP="00765227">
            <w:pPr>
              <w:adjustRightInd w:val="0"/>
              <w:snapToGrid w:val="0"/>
              <w:spacing w:line="360" w:lineRule="auto"/>
              <w:jc w:val="left"/>
              <w:rPr>
                <w:bCs/>
                <w:szCs w:val="21"/>
              </w:rPr>
            </w:pPr>
          </w:p>
        </w:tc>
      </w:tr>
      <w:tr w:rsidR="00A17FCC" w:rsidRPr="00B56B2E" w14:paraId="121A7028" w14:textId="3BBD8101" w:rsidTr="00A17FCC">
        <w:trPr>
          <w:trHeight w:val="567"/>
        </w:trPr>
        <w:tc>
          <w:tcPr>
            <w:tcW w:w="708" w:type="dxa"/>
            <w:vMerge/>
            <w:vAlign w:val="center"/>
          </w:tcPr>
          <w:p w14:paraId="39BBDB77" w14:textId="77777777" w:rsidR="00A17FCC" w:rsidRPr="00B56B2E" w:rsidRDefault="00A17FCC" w:rsidP="00765227">
            <w:pPr>
              <w:jc w:val="center"/>
              <w:rPr>
                <w:b/>
              </w:rPr>
            </w:pPr>
          </w:p>
        </w:tc>
        <w:tc>
          <w:tcPr>
            <w:tcW w:w="938" w:type="dxa"/>
            <w:vMerge/>
            <w:vAlign w:val="center"/>
          </w:tcPr>
          <w:p w14:paraId="76DF2CD5" w14:textId="77777777" w:rsidR="00A17FCC" w:rsidRPr="00B56B2E" w:rsidRDefault="00A17FCC" w:rsidP="00765227">
            <w:pPr>
              <w:jc w:val="center"/>
            </w:pPr>
          </w:p>
        </w:tc>
        <w:tc>
          <w:tcPr>
            <w:tcW w:w="2259" w:type="dxa"/>
            <w:vAlign w:val="center"/>
          </w:tcPr>
          <w:p w14:paraId="6AC7E7F4" w14:textId="77777777" w:rsidR="00A17FCC" w:rsidRPr="00B56B2E" w:rsidRDefault="00A17FCC" w:rsidP="00765227">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30" w:type="dxa"/>
          </w:tcPr>
          <w:p w14:paraId="0C76EA27" w14:textId="77777777" w:rsidR="00A17FCC" w:rsidRPr="00B56B2E" w:rsidRDefault="00A17FCC" w:rsidP="00765227">
            <w:pPr>
              <w:adjustRightInd w:val="0"/>
              <w:snapToGrid w:val="0"/>
              <w:spacing w:line="360" w:lineRule="auto"/>
              <w:jc w:val="left"/>
              <w:rPr>
                <w:bCs/>
                <w:szCs w:val="21"/>
              </w:rPr>
            </w:pPr>
          </w:p>
        </w:tc>
        <w:tc>
          <w:tcPr>
            <w:tcW w:w="1430" w:type="dxa"/>
          </w:tcPr>
          <w:p w14:paraId="0A4EF628" w14:textId="77777777" w:rsidR="00A17FCC" w:rsidRPr="00B56B2E" w:rsidRDefault="00A17FCC" w:rsidP="00765227">
            <w:pPr>
              <w:adjustRightInd w:val="0"/>
              <w:snapToGrid w:val="0"/>
              <w:spacing w:line="360" w:lineRule="auto"/>
              <w:jc w:val="left"/>
              <w:rPr>
                <w:bCs/>
                <w:szCs w:val="21"/>
              </w:rPr>
            </w:pPr>
          </w:p>
        </w:tc>
        <w:tc>
          <w:tcPr>
            <w:tcW w:w="1430" w:type="dxa"/>
          </w:tcPr>
          <w:p w14:paraId="700AD9AE" w14:textId="19C73528" w:rsidR="00A17FCC" w:rsidRPr="00B56B2E" w:rsidRDefault="00A17FCC" w:rsidP="00765227">
            <w:pPr>
              <w:adjustRightInd w:val="0"/>
              <w:snapToGrid w:val="0"/>
              <w:spacing w:line="360" w:lineRule="auto"/>
              <w:jc w:val="left"/>
              <w:rPr>
                <w:bCs/>
                <w:szCs w:val="21"/>
              </w:rPr>
            </w:pPr>
          </w:p>
        </w:tc>
      </w:tr>
      <w:tr w:rsidR="00A17FCC" w:rsidRPr="00B56B2E" w14:paraId="301064AF" w14:textId="6B4DCBA3" w:rsidTr="00A17FCC">
        <w:trPr>
          <w:trHeight w:val="567"/>
        </w:trPr>
        <w:tc>
          <w:tcPr>
            <w:tcW w:w="708" w:type="dxa"/>
            <w:vMerge/>
            <w:vAlign w:val="center"/>
          </w:tcPr>
          <w:p w14:paraId="1B4D7365" w14:textId="77777777" w:rsidR="00A17FCC" w:rsidRPr="00B56B2E" w:rsidRDefault="00A17FCC" w:rsidP="00765227">
            <w:pPr>
              <w:jc w:val="center"/>
              <w:rPr>
                <w:b/>
              </w:rPr>
            </w:pPr>
          </w:p>
        </w:tc>
        <w:tc>
          <w:tcPr>
            <w:tcW w:w="938" w:type="dxa"/>
            <w:vMerge/>
            <w:vAlign w:val="center"/>
          </w:tcPr>
          <w:p w14:paraId="05509A66" w14:textId="77777777" w:rsidR="00A17FCC" w:rsidRPr="00B56B2E" w:rsidRDefault="00A17FCC" w:rsidP="00765227">
            <w:pPr>
              <w:jc w:val="center"/>
            </w:pPr>
          </w:p>
        </w:tc>
        <w:tc>
          <w:tcPr>
            <w:tcW w:w="2259" w:type="dxa"/>
            <w:vAlign w:val="center"/>
          </w:tcPr>
          <w:p w14:paraId="003FF115" w14:textId="77777777" w:rsidR="00A17FCC" w:rsidRPr="00B56B2E" w:rsidRDefault="00A17FCC" w:rsidP="00765227">
            <w:pPr>
              <w:adjustRightInd w:val="0"/>
              <w:snapToGrid w:val="0"/>
              <w:spacing w:line="360" w:lineRule="auto"/>
              <w:jc w:val="left"/>
              <w:rPr>
                <w:bCs/>
                <w:szCs w:val="21"/>
              </w:rPr>
            </w:pPr>
            <w:r w:rsidRPr="00B56B2E">
              <w:rPr>
                <w:bCs/>
                <w:szCs w:val="21"/>
              </w:rPr>
              <w:t xml:space="preserve">1.3 </w:t>
            </w:r>
            <w:r w:rsidRPr="00B56B2E">
              <w:rPr>
                <w:bCs/>
                <w:szCs w:val="21"/>
              </w:rPr>
              <w:t>交货（具体）地点：</w:t>
            </w:r>
            <w:r>
              <w:rPr>
                <w:rFonts w:hint="eastAsia"/>
                <w:bCs/>
                <w:szCs w:val="21"/>
              </w:rPr>
              <w:t>深圳市南山区深圳大学西丽校区。</w:t>
            </w:r>
          </w:p>
        </w:tc>
        <w:tc>
          <w:tcPr>
            <w:tcW w:w="1430" w:type="dxa"/>
          </w:tcPr>
          <w:p w14:paraId="5B3C4945" w14:textId="77777777" w:rsidR="00A17FCC" w:rsidRPr="00B56B2E" w:rsidRDefault="00A17FCC" w:rsidP="00765227">
            <w:pPr>
              <w:adjustRightInd w:val="0"/>
              <w:snapToGrid w:val="0"/>
              <w:spacing w:line="360" w:lineRule="auto"/>
              <w:jc w:val="left"/>
              <w:rPr>
                <w:bCs/>
                <w:szCs w:val="21"/>
              </w:rPr>
            </w:pPr>
          </w:p>
        </w:tc>
        <w:tc>
          <w:tcPr>
            <w:tcW w:w="1430" w:type="dxa"/>
          </w:tcPr>
          <w:p w14:paraId="274532DB" w14:textId="77777777" w:rsidR="00A17FCC" w:rsidRPr="00B56B2E" w:rsidRDefault="00A17FCC" w:rsidP="00765227">
            <w:pPr>
              <w:adjustRightInd w:val="0"/>
              <w:snapToGrid w:val="0"/>
              <w:spacing w:line="360" w:lineRule="auto"/>
              <w:jc w:val="left"/>
              <w:rPr>
                <w:bCs/>
                <w:szCs w:val="21"/>
              </w:rPr>
            </w:pPr>
          </w:p>
        </w:tc>
        <w:tc>
          <w:tcPr>
            <w:tcW w:w="1430" w:type="dxa"/>
          </w:tcPr>
          <w:p w14:paraId="228A2DEB" w14:textId="12461FF8" w:rsidR="00A17FCC" w:rsidRPr="00B56B2E" w:rsidRDefault="00A17FCC" w:rsidP="00765227">
            <w:pPr>
              <w:adjustRightInd w:val="0"/>
              <w:snapToGrid w:val="0"/>
              <w:spacing w:line="360" w:lineRule="auto"/>
              <w:jc w:val="left"/>
              <w:rPr>
                <w:bCs/>
                <w:szCs w:val="21"/>
              </w:rPr>
            </w:pPr>
          </w:p>
        </w:tc>
      </w:tr>
      <w:tr w:rsidR="00A17FCC" w:rsidRPr="00B56B2E" w14:paraId="73157365" w14:textId="2A105408" w:rsidTr="00A17FCC">
        <w:trPr>
          <w:trHeight w:val="567"/>
        </w:trPr>
        <w:tc>
          <w:tcPr>
            <w:tcW w:w="708" w:type="dxa"/>
            <w:vMerge/>
            <w:vAlign w:val="center"/>
          </w:tcPr>
          <w:p w14:paraId="7FF34DEF" w14:textId="77777777" w:rsidR="00A17FCC" w:rsidRPr="00B56B2E" w:rsidRDefault="00A17FCC" w:rsidP="00765227">
            <w:pPr>
              <w:jc w:val="center"/>
              <w:rPr>
                <w:b/>
              </w:rPr>
            </w:pPr>
          </w:p>
        </w:tc>
        <w:tc>
          <w:tcPr>
            <w:tcW w:w="938" w:type="dxa"/>
            <w:vMerge/>
            <w:vAlign w:val="center"/>
          </w:tcPr>
          <w:p w14:paraId="3401D98A" w14:textId="77777777" w:rsidR="00A17FCC" w:rsidRPr="00B56B2E" w:rsidRDefault="00A17FCC" w:rsidP="00765227">
            <w:pPr>
              <w:jc w:val="center"/>
            </w:pPr>
          </w:p>
        </w:tc>
        <w:tc>
          <w:tcPr>
            <w:tcW w:w="2259" w:type="dxa"/>
            <w:vAlign w:val="center"/>
          </w:tcPr>
          <w:p w14:paraId="46034598" w14:textId="77777777" w:rsidR="00A17FCC" w:rsidRPr="00B56B2E" w:rsidRDefault="00A17FCC" w:rsidP="00765227">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w:t>
            </w:r>
            <w:r w:rsidRPr="00B56B2E">
              <w:rPr>
                <w:bCs/>
                <w:szCs w:val="21"/>
              </w:rPr>
              <w:lastRenderedPageBreak/>
              <w:t>全，提供但不限于如下技术文件和资料：</w:t>
            </w:r>
          </w:p>
          <w:p w14:paraId="0691B67B"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F12537E"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D19D534"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314E9DC"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45C58B7"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5C43C5F" w14:textId="77777777" w:rsidR="00A17FCC" w:rsidRPr="00B56B2E" w:rsidRDefault="00A17FCC" w:rsidP="00765227">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44CFBD5"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865BC79"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1FC3A3D"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452E631"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B55A9D6"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0614DE3"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FF5BA75"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0FEEECD"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F1BEF36"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DB4C20F" w14:textId="77777777" w:rsidR="00A17FCC" w:rsidRPr="00B56B2E" w:rsidRDefault="00A17FCC" w:rsidP="00765227">
            <w:pPr>
              <w:adjustRightInd w:val="0"/>
              <w:snapToGrid w:val="0"/>
              <w:spacing w:line="360" w:lineRule="auto"/>
              <w:jc w:val="left"/>
              <w:rPr>
                <w:bCs/>
                <w:szCs w:val="21"/>
              </w:rPr>
            </w:pPr>
            <w:r w:rsidRPr="00B56B2E">
              <w:rPr>
                <w:bCs/>
                <w:szCs w:val="21"/>
              </w:rPr>
              <w:lastRenderedPageBreak/>
              <w:t>（</w:t>
            </w:r>
            <w:r w:rsidRPr="00B56B2E">
              <w:rPr>
                <w:bCs/>
                <w:szCs w:val="21"/>
              </w:rPr>
              <w:t>10</w:t>
            </w:r>
            <w:r w:rsidRPr="00B56B2E">
              <w:rPr>
                <w:bCs/>
                <w:szCs w:val="21"/>
              </w:rPr>
              <w:t>）保险单；</w:t>
            </w:r>
          </w:p>
          <w:p w14:paraId="0A859251"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14AF13C" w14:textId="77777777" w:rsidR="00A17FCC" w:rsidRPr="00B56B2E" w:rsidRDefault="00A17FCC" w:rsidP="00765227">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30" w:type="dxa"/>
          </w:tcPr>
          <w:p w14:paraId="7E21A085" w14:textId="77777777" w:rsidR="00A17FCC" w:rsidRPr="00B56B2E" w:rsidRDefault="00A17FCC" w:rsidP="00765227">
            <w:pPr>
              <w:adjustRightInd w:val="0"/>
              <w:snapToGrid w:val="0"/>
              <w:spacing w:line="360" w:lineRule="auto"/>
              <w:jc w:val="left"/>
              <w:rPr>
                <w:bCs/>
                <w:szCs w:val="21"/>
              </w:rPr>
            </w:pPr>
          </w:p>
        </w:tc>
        <w:tc>
          <w:tcPr>
            <w:tcW w:w="1430" w:type="dxa"/>
          </w:tcPr>
          <w:p w14:paraId="7631D6D3" w14:textId="77777777" w:rsidR="00A17FCC" w:rsidRPr="00B56B2E" w:rsidRDefault="00A17FCC" w:rsidP="00765227">
            <w:pPr>
              <w:adjustRightInd w:val="0"/>
              <w:snapToGrid w:val="0"/>
              <w:spacing w:line="360" w:lineRule="auto"/>
              <w:jc w:val="left"/>
              <w:rPr>
                <w:bCs/>
                <w:szCs w:val="21"/>
              </w:rPr>
            </w:pPr>
          </w:p>
        </w:tc>
        <w:tc>
          <w:tcPr>
            <w:tcW w:w="1430" w:type="dxa"/>
          </w:tcPr>
          <w:p w14:paraId="4F749192" w14:textId="24BCB328" w:rsidR="00A17FCC" w:rsidRPr="00B56B2E" w:rsidRDefault="00A17FCC" w:rsidP="00765227">
            <w:pPr>
              <w:adjustRightInd w:val="0"/>
              <w:snapToGrid w:val="0"/>
              <w:spacing w:line="360" w:lineRule="auto"/>
              <w:jc w:val="left"/>
              <w:rPr>
                <w:bCs/>
                <w:szCs w:val="21"/>
              </w:rPr>
            </w:pPr>
          </w:p>
        </w:tc>
      </w:tr>
      <w:tr w:rsidR="00A17FCC" w:rsidRPr="00B56B2E" w14:paraId="6635325A" w14:textId="46015FA3" w:rsidTr="00A17FCC">
        <w:trPr>
          <w:trHeight w:val="567"/>
        </w:trPr>
        <w:tc>
          <w:tcPr>
            <w:tcW w:w="708" w:type="dxa"/>
            <w:vMerge w:val="restart"/>
            <w:vAlign w:val="center"/>
          </w:tcPr>
          <w:p w14:paraId="18F8D96A" w14:textId="77777777" w:rsidR="00A17FCC" w:rsidRPr="00B56B2E" w:rsidRDefault="00A17FCC" w:rsidP="00765227">
            <w:pPr>
              <w:jc w:val="center"/>
              <w:rPr>
                <w:b/>
              </w:rPr>
            </w:pPr>
            <w:r w:rsidRPr="00B56B2E">
              <w:rPr>
                <w:b/>
              </w:rPr>
              <w:lastRenderedPageBreak/>
              <w:t>2</w:t>
            </w:r>
          </w:p>
        </w:tc>
        <w:tc>
          <w:tcPr>
            <w:tcW w:w="938" w:type="dxa"/>
            <w:vMerge w:val="restart"/>
            <w:vAlign w:val="center"/>
          </w:tcPr>
          <w:p w14:paraId="1DB96464" w14:textId="77777777" w:rsidR="00A17FCC" w:rsidRPr="00B56B2E" w:rsidRDefault="00A17FCC" w:rsidP="00765227">
            <w:pPr>
              <w:jc w:val="center"/>
            </w:pPr>
            <w:r w:rsidRPr="00B56B2E">
              <w:t>关于验收</w:t>
            </w:r>
          </w:p>
        </w:tc>
        <w:tc>
          <w:tcPr>
            <w:tcW w:w="2259" w:type="dxa"/>
            <w:vAlign w:val="center"/>
          </w:tcPr>
          <w:p w14:paraId="6C4D2299" w14:textId="77777777" w:rsidR="00A17FCC" w:rsidRPr="00B56B2E" w:rsidRDefault="00A17FCC" w:rsidP="00765227">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30" w:type="dxa"/>
          </w:tcPr>
          <w:p w14:paraId="1495DA34" w14:textId="77777777" w:rsidR="00A17FCC" w:rsidRPr="00B56B2E" w:rsidRDefault="00A17FCC" w:rsidP="00765227">
            <w:pPr>
              <w:adjustRightInd w:val="0"/>
              <w:snapToGrid w:val="0"/>
              <w:spacing w:line="360" w:lineRule="auto"/>
              <w:jc w:val="left"/>
              <w:rPr>
                <w:bCs/>
                <w:szCs w:val="21"/>
              </w:rPr>
            </w:pPr>
          </w:p>
        </w:tc>
        <w:tc>
          <w:tcPr>
            <w:tcW w:w="1430" w:type="dxa"/>
          </w:tcPr>
          <w:p w14:paraId="5C6BE9ED" w14:textId="77777777" w:rsidR="00A17FCC" w:rsidRPr="00B56B2E" w:rsidRDefault="00A17FCC" w:rsidP="00765227">
            <w:pPr>
              <w:adjustRightInd w:val="0"/>
              <w:snapToGrid w:val="0"/>
              <w:spacing w:line="360" w:lineRule="auto"/>
              <w:jc w:val="left"/>
              <w:rPr>
                <w:bCs/>
                <w:szCs w:val="21"/>
              </w:rPr>
            </w:pPr>
          </w:p>
        </w:tc>
        <w:tc>
          <w:tcPr>
            <w:tcW w:w="1430" w:type="dxa"/>
          </w:tcPr>
          <w:p w14:paraId="3DBEC2A3" w14:textId="710B5FED" w:rsidR="00A17FCC" w:rsidRPr="00B56B2E" w:rsidRDefault="00A17FCC" w:rsidP="00765227">
            <w:pPr>
              <w:adjustRightInd w:val="0"/>
              <w:snapToGrid w:val="0"/>
              <w:spacing w:line="360" w:lineRule="auto"/>
              <w:jc w:val="left"/>
              <w:rPr>
                <w:bCs/>
                <w:szCs w:val="21"/>
              </w:rPr>
            </w:pPr>
          </w:p>
        </w:tc>
      </w:tr>
      <w:tr w:rsidR="00A17FCC" w:rsidRPr="00B56B2E" w14:paraId="6287A80A" w14:textId="5A3DB98F" w:rsidTr="00A17FCC">
        <w:trPr>
          <w:trHeight w:val="567"/>
        </w:trPr>
        <w:tc>
          <w:tcPr>
            <w:tcW w:w="708" w:type="dxa"/>
            <w:vMerge/>
            <w:vAlign w:val="center"/>
          </w:tcPr>
          <w:p w14:paraId="21D9A0C1" w14:textId="77777777" w:rsidR="00A17FCC" w:rsidRPr="00B56B2E" w:rsidRDefault="00A17FCC" w:rsidP="00765227">
            <w:pPr>
              <w:jc w:val="center"/>
              <w:rPr>
                <w:b/>
              </w:rPr>
            </w:pPr>
          </w:p>
        </w:tc>
        <w:tc>
          <w:tcPr>
            <w:tcW w:w="938" w:type="dxa"/>
            <w:vMerge/>
            <w:vAlign w:val="center"/>
          </w:tcPr>
          <w:p w14:paraId="34F8E1D5" w14:textId="77777777" w:rsidR="00A17FCC" w:rsidRPr="00B56B2E" w:rsidRDefault="00A17FCC" w:rsidP="00765227">
            <w:pPr>
              <w:jc w:val="center"/>
              <w:rPr>
                <w:b/>
              </w:rPr>
            </w:pPr>
          </w:p>
        </w:tc>
        <w:tc>
          <w:tcPr>
            <w:tcW w:w="2259" w:type="dxa"/>
            <w:vAlign w:val="center"/>
          </w:tcPr>
          <w:p w14:paraId="4AFC7A6D" w14:textId="77777777" w:rsidR="00A17FCC" w:rsidRPr="00B56B2E" w:rsidRDefault="00A17FCC" w:rsidP="00765227">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2F17D77" w14:textId="77777777" w:rsidR="00A17FCC" w:rsidRPr="00B56B2E" w:rsidRDefault="00A17FCC" w:rsidP="00765227">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671E37" w14:textId="77777777" w:rsidR="00A17FCC" w:rsidRPr="00B56B2E" w:rsidRDefault="00A17FCC" w:rsidP="00765227">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FEF19C" w14:textId="77777777" w:rsidR="00A17FCC" w:rsidRPr="00B56B2E" w:rsidRDefault="00A17FCC" w:rsidP="00765227">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30" w:type="dxa"/>
          </w:tcPr>
          <w:p w14:paraId="715BAF78" w14:textId="77777777" w:rsidR="00A17FCC" w:rsidRPr="00B56B2E" w:rsidRDefault="00A17FCC" w:rsidP="00765227">
            <w:pPr>
              <w:adjustRightInd w:val="0"/>
              <w:snapToGrid w:val="0"/>
              <w:spacing w:line="360" w:lineRule="auto"/>
              <w:jc w:val="left"/>
              <w:rPr>
                <w:bCs/>
                <w:szCs w:val="21"/>
              </w:rPr>
            </w:pPr>
          </w:p>
        </w:tc>
        <w:tc>
          <w:tcPr>
            <w:tcW w:w="1430" w:type="dxa"/>
          </w:tcPr>
          <w:p w14:paraId="3FADDC10" w14:textId="77777777" w:rsidR="00A17FCC" w:rsidRPr="00B56B2E" w:rsidRDefault="00A17FCC" w:rsidP="00765227">
            <w:pPr>
              <w:adjustRightInd w:val="0"/>
              <w:snapToGrid w:val="0"/>
              <w:spacing w:line="360" w:lineRule="auto"/>
              <w:jc w:val="left"/>
              <w:rPr>
                <w:bCs/>
                <w:szCs w:val="21"/>
              </w:rPr>
            </w:pPr>
          </w:p>
        </w:tc>
        <w:tc>
          <w:tcPr>
            <w:tcW w:w="1430" w:type="dxa"/>
          </w:tcPr>
          <w:p w14:paraId="0D0494B2" w14:textId="32FA196B" w:rsidR="00A17FCC" w:rsidRPr="00B56B2E" w:rsidRDefault="00A17FCC" w:rsidP="00765227">
            <w:pPr>
              <w:adjustRightInd w:val="0"/>
              <w:snapToGrid w:val="0"/>
              <w:spacing w:line="360" w:lineRule="auto"/>
              <w:jc w:val="left"/>
              <w:rPr>
                <w:bCs/>
                <w:szCs w:val="21"/>
              </w:rPr>
            </w:pPr>
          </w:p>
        </w:tc>
      </w:tr>
      <w:tr w:rsidR="00A17FCC" w:rsidRPr="00B56B2E" w14:paraId="61D81894" w14:textId="03C919CE" w:rsidTr="00A17FCC">
        <w:trPr>
          <w:trHeight w:val="567"/>
        </w:trPr>
        <w:tc>
          <w:tcPr>
            <w:tcW w:w="708" w:type="dxa"/>
            <w:vAlign w:val="center"/>
          </w:tcPr>
          <w:p w14:paraId="09467495" w14:textId="77777777" w:rsidR="00A17FCC" w:rsidRPr="00B56B2E" w:rsidRDefault="00A17FCC" w:rsidP="00765227">
            <w:pPr>
              <w:jc w:val="center"/>
              <w:rPr>
                <w:b/>
              </w:rPr>
            </w:pPr>
            <w:r w:rsidRPr="00B56B2E">
              <w:rPr>
                <w:b/>
              </w:rPr>
              <w:t>3</w:t>
            </w:r>
          </w:p>
        </w:tc>
        <w:tc>
          <w:tcPr>
            <w:tcW w:w="938" w:type="dxa"/>
            <w:vAlign w:val="center"/>
          </w:tcPr>
          <w:p w14:paraId="6EF32FA6" w14:textId="77777777" w:rsidR="00A17FCC" w:rsidRPr="00B56B2E" w:rsidRDefault="00A17FCC" w:rsidP="00765227">
            <w:pPr>
              <w:jc w:val="center"/>
            </w:pPr>
            <w:r w:rsidRPr="00B56B2E">
              <w:t>付款方式</w:t>
            </w:r>
          </w:p>
        </w:tc>
        <w:tc>
          <w:tcPr>
            <w:tcW w:w="2259" w:type="dxa"/>
            <w:vAlign w:val="center"/>
          </w:tcPr>
          <w:p w14:paraId="0277E400" w14:textId="77777777" w:rsidR="00A17FCC" w:rsidRPr="00B56B2E" w:rsidRDefault="00A17FCC" w:rsidP="00765227">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C728EAB" w14:textId="77777777" w:rsidR="00A17FCC" w:rsidRPr="007F73EB" w:rsidRDefault="00A17FCC" w:rsidP="00765227">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D3650E">
              <w:rPr>
                <w:rFonts w:hint="eastAsia"/>
                <w:color w:val="000000" w:themeColor="text1"/>
                <w:szCs w:val="21"/>
              </w:rPr>
              <w:t>。</w:t>
            </w:r>
          </w:p>
        </w:tc>
        <w:tc>
          <w:tcPr>
            <w:tcW w:w="1430" w:type="dxa"/>
          </w:tcPr>
          <w:p w14:paraId="4DD5DCC6" w14:textId="77777777" w:rsidR="00A17FCC" w:rsidRPr="00B56B2E" w:rsidRDefault="00A17FCC" w:rsidP="00765227">
            <w:pPr>
              <w:adjustRightInd w:val="0"/>
              <w:snapToGrid w:val="0"/>
              <w:spacing w:line="360" w:lineRule="auto"/>
              <w:ind w:firstLineChars="199" w:firstLine="420"/>
              <w:jc w:val="left"/>
              <w:rPr>
                <w:b/>
                <w:color w:val="FF0000"/>
                <w:szCs w:val="21"/>
              </w:rPr>
            </w:pPr>
          </w:p>
        </w:tc>
        <w:tc>
          <w:tcPr>
            <w:tcW w:w="1430" w:type="dxa"/>
          </w:tcPr>
          <w:p w14:paraId="3098C71E" w14:textId="77777777" w:rsidR="00A17FCC" w:rsidRPr="00B56B2E" w:rsidRDefault="00A17FCC" w:rsidP="00765227">
            <w:pPr>
              <w:adjustRightInd w:val="0"/>
              <w:snapToGrid w:val="0"/>
              <w:spacing w:line="360" w:lineRule="auto"/>
              <w:ind w:firstLineChars="199" w:firstLine="420"/>
              <w:jc w:val="left"/>
              <w:rPr>
                <w:b/>
                <w:color w:val="FF0000"/>
                <w:szCs w:val="21"/>
              </w:rPr>
            </w:pPr>
          </w:p>
        </w:tc>
        <w:tc>
          <w:tcPr>
            <w:tcW w:w="1430" w:type="dxa"/>
          </w:tcPr>
          <w:p w14:paraId="54EF9C99" w14:textId="0BE02284" w:rsidR="00A17FCC" w:rsidRPr="00B56B2E" w:rsidRDefault="00A17FCC" w:rsidP="00765227">
            <w:pPr>
              <w:adjustRightInd w:val="0"/>
              <w:snapToGrid w:val="0"/>
              <w:spacing w:line="360" w:lineRule="auto"/>
              <w:ind w:firstLineChars="199" w:firstLine="420"/>
              <w:jc w:val="left"/>
              <w:rPr>
                <w:b/>
                <w:color w:val="FF0000"/>
                <w:szCs w:val="21"/>
              </w:rPr>
            </w:pPr>
          </w:p>
        </w:tc>
      </w:tr>
      <w:tr w:rsidR="00A17FCC" w:rsidRPr="00B56B2E" w14:paraId="66277815" w14:textId="07576C3B" w:rsidTr="00A17FCC">
        <w:trPr>
          <w:trHeight w:val="567"/>
        </w:trPr>
        <w:tc>
          <w:tcPr>
            <w:tcW w:w="708" w:type="dxa"/>
            <w:vAlign w:val="center"/>
          </w:tcPr>
          <w:p w14:paraId="3A33CA2C" w14:textId="77777777" w:rsidR="00A17FCC" w:rsidRPr="00B56B2E" w:rsidRDefault="00A17FCC" w:rsidP="00765227">
            <w:pPr>
              <w:jc w:val="center"/>
            </w:pPr>
            <w:r w:rsidRPr="00B56B2E">
              <w:rPr>
                <w:b/>
              </w:rPr>
              <w:t>4</w:t>
            </w:r>
          </w:p>
        </w:tc>
        <w:tc>
          <w:tcPr>
            <w:tcW w:w="938" w:type="dxa"/>
            <w:vAlign w:val="center"/>
          </w:tcPr>
          <w:p w14:paraId="6FDFBCBE" w14:textId="77777777" w:rsidR="00A17FCC" w:rsidRPr="00B56B2E" w:rsidRDefault="00A17FCC" w:rsidP="00765227">
            <w:pPr>
              <w:jc w:val="center"/>
            </w:pPr>
            <w:r w:rsidRPr="00B56B2E">
              <w:t>关于知识产权</w:t>
            </w:r>
          </w:p>
        </w:tc>
        <w:tc>
          <w:tcPr>
            <w:tcW w:w="2259" w:type="dxa"/>
            <w:vAlign w:val="center"/>
          </w:tcPr>
          <w:p w14:paraId="7558BF27" w14:textId="77777777" w:rsidR="00A17FCC" w:rsidRPr="00B56B2E" w:rsidRDefault="00A17FCC" w:rsidP="00765227">
            <w:pPr>
              <w:adjustRightInd w:val="0"/>
              <w:snapToGrid w:val="0"/>
              <w:spacing w:line="360" w:lineRule="auto"/>
              <w:jc w:val="left"/>
            </w:pPr>
            <w:r w:rsidRPr="00B56B2E">
              <w:t>1</w:t>
            </w:r>
            <w:r w:rsidRPr="00B56B2E">
              <w:t>、提供的货物必须是合法厂家生产和经销的原包装产品（包括</w:t>
            </w:r>
            <w:r w:rsidRPr="00B56B2E">
              <w:lastRenderedPageBreak/>
              <w:t>零配件），必须具备生产日期、厂名、厂址、产品合格证等。</w:t>
            </w:r>
          </w:p>
          <w:p w14:paraId="68AA3E5E" w14:textId="77777777" w:rsidR="00A17FCC" w:rsidRPr="00B56B2E" w:rsidRDefault="00A17FCC" w:rsidP="00765227">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30" w:type="dxa"/>
          </w:tcPr>
          <w:p w14:paraId="6EB038BA" w14:textId="77777777" w:rsidR="00A17FCC" w:rsidRPr="00B56B2E" w:rsidRDefault="00A17FCC" w:rsidP="00765227">
            <w:pPr>
              <w:adjustRightInd w:val="0"/>
              <w:snapToGrid w:val="0"/>
              <w:spacing w:line="360" w:lineRule="auto"/>
              <w:jc w:val="left"/>
            </w:pPr>
          </w:p>
        </w:tc>
        <w:tc>
          <w:tcPr>
            <w:tcW w:w="1430" w:type="dxa"/>
          </w:tcPr>
          <w:p w14:paraId="6FEF551F" w14:textId="77777777" w:rsidR="00A17FCC" w:rsidRPr="00B56B2E" w:rsidRDefault="00A17FCC" w:rsidP="00765227">
            <w:pPr>
              <w:adjustRightInd w:val="0"/>
              <w:snapToGrid w:val="0"/>
              <w:spacing w:line="360" w:lineRule="auto"/>
              <w:jc w:val="left"/>
            </w:pPr>
          </w:p>
        </w:tc>
        <w:tc>
          <w:tcPr>
            <w:tcW w:w="1430" w:type="dxa"/>
          </w:tcPr>
          <w:p w14:paraId="3FDFD452" w14:textId="701BA755" w:rsidR="00A17FCC" w:rsidRPr="00B56B2E" w:rsidRDefault="00A17FCC" w:rsidP="00765227">
            <w:pPr>
              <w:adjustRightInd w:val="0"/>
              <w:snapToGrid w:val="0"/>
              <w:spacing w:line="360" w:lineRule="auto"/>
              <w:jc w:val="left"/>
            </w:pPr>
          </w:p>
        </w:tc>
      </w:tr>
      <w:tr w:rsidR="00A17FCC" w:rsidRPr="00B56B2E" w14:paraId="16BBFB95" w14:textId="08E1332C" w:rsidTr="00A17FCC">
        <w:trPr>
          <w:trHeight w:val="567"/>
        </w:trPr>
        <w:tc>
          <w:tcPr>
            <w:tcW w:w="708" w:type="dxa"/>
            <w:vAlign w:val="center"/>
          </w:tcPr>
          <w:p w14:paraId="1336B8F7" w14:textId="77777777" w:rsidR="00A17FCC" w:rsidRPr="00B56B2E" w:rsidRDefault="00A17FCC" w:rsidP="00765227">
            <w:pPr>
              <w:jc w:val="center"/>
              <w:rPr>
                <w:b/>
              </w:rPr>
            </w:pPr>
            <w:r w:rsidRPr="00B56B2E">
              <w:rPr>
                <w:b/>
              </w:rPr>
              <w:lastRenderedPageBreak/>
              <w:t>5</w:t>
            </w:r>
          </w:p>
        </w:tc>
        <w:tc>
          <w:tcPr>
            <w:tcW w:w="938" w:type="dxa"/>
            <w:vAlign w:val="center"/>
          </w:tcPr>
          <w:p w14:paraId="35628E75" w14:textId="77777777" w:rsidR="00A17FCC" w:rsidRPr="00B56B2E" w:rsidRDefault="00A17FCC" w:rsidP="00765227">
            <w:pPr>
              <w:jc w:val="center"/>
            </w:pPr>
            <w:r w:rsidRPr="00B56B2E">
              <w:t>关于商检</w:t>
            </w:r>
          </w:p>
        </w:tc>
        <w:tc>
          <w:tcPr>
            <w:tcW w:w="2259" w:type="dxa"/>
            <w:vAlign w:val="center"/>
          </w:tcPr>
          <w:p w14:paraId="20FFF739" w14:textId="77777777" w:rsidR="00A17FCC" w:rsidRPr="00B56B2E" w:rsidRDefault="00A17FCC" w:rsidP="00765227">
            <w:pPr>
              <w:adjustRightInd w:val="0"/>
              <w:snapToGrid w:val="0"/>
              <w:spacing w:line="360" w:lineRule="auto"/>
              <w:jc w:val="left"/>
            </w:pPr>
            <w:r w:rsidRPr="00B56B2E">
              <w:t>依据相关法律法规要求，如所提供的货物需由国家商检部门进行商检的，商检、检疫费用由中标人承担。</w:t>
            </w:r>
          </w:p>
        </w:tc>
        <w:tc>
          <w:tcPr>
            <w:tcW w:w="1430" w:type="dxa"/>
          </w:tcPr>
          <w:p w14:paraId="50873EA5" w14:textId="77777777" w:rsidR="00A17FCC" w:rsidRPr="00B56B2E" w:rsidRDefault="00A17FCC" w:rsidP="00765227">
            <w:pPr>
              <w:adjustRightInd w:val="0"/>
              <w:snapToGrid w:val="0"/>
              <w:spacing w:line="360" w:lineRule="auto"/>
              <w:jc w:val="left"/>
            </w:pPr>
          </w:p>
        </w:tc>
        <w:tc>
          <w:tcPr>
            <w:tcW w:w="1430" w:type="dxa"/>
          </w:tcPr>
          <w:p w14:paraId="0DBEDFD8" w14:textId="77777777" w:rsidR="00A17FCC" w:rsidRPr="00B56B2E" w:rsidRDefault="00A17FCC" w:rsidP="00765227">
            <w:pPr>
              <w:adjustRightInd w:val="0"/>
              <w:snapToGrid w:val="0"/>
              <w:spacing w:line="360" w:lineRule="auto"/>
              <w:jc w:val="left"/>
            </w:pPr>
          </w:p>
        </w:tc>
        <w:tc>
          <w:tcPr>
            <w:tcW w:w="1430" w:type="dxa"/>
          </w:tcPr>
          <w:p w14:paraId="4274C93E" w14:textId="4BA1802B" w:rsidR="00A17FCC" w:rsidRPr="00B56B2E" w:rsidRDefault="00A17FCC" w:rsidP="00765227">
            <w:pPr>
              <w:adjustRightInd w:val="0"/>
              <w:snapToGrid w:val="0"/>
              <w:spacing w:line="360" w:lineRule="auto"/>
              <w:jc w:val="left"/>
            </w:pPr>
          </w:p>
        </w:tc>
      </w:tr>
    </w:tbl>
    <w:p w14:paraId="7AF2A1A3" w14:textId="77777777" w:rsidR="00A17FCC" w:rsidRPr="00A17FCC" w:rsidRDefault="00A17FCC" w:rsidP="001C1FDE">
      <w:pPr>
        <w:rPr>
          <w:sz w:val="24"/>
        </w:rPr>
      </w:pPr>
    </w:p>
    <w:p w14:paraId="492FF3B5" w14:textId="77777777" w:rsidR="00A17FCC" w:rsidRDefault="00A17FC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6489D" w14:textId="77777777" w:rsidR="0093552C" w:rsidRDefault="0093552C">
      <w:r>
        <w:separator/>
      </w:r>
    </w:p>
  </w:endnote>
  <w:endnote w:type="continuationSeparator" w:id="0">
    <w:p w14:paraId="0AB49A6D" w14:textId="77777777" w:rsidR="0093552C" w:rsidRDefault="0093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925CA" w:rsidRDefault="006925C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925CA" w:rsidRDefault="006925C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925CA" w:rsidRDefault="006925CA">
    <w:pPr>
      <w:pStyle w:val="ae"/>
      <w:framePr w:wrap="around" w:vAnchor="text" w:hAnchor="margin" w:xAlign="center" w:y="1"/>
      <w:rPr>
        <w:rStyle w:val="ad"/>
      </w:rPr>
    </w:pPr>
    <w:r>
      <w:t xml:space="preserve">- </w:t>
    </w:r>
    <w:r>
      <w:fldChar w:fldCharType="begin"/>
    </w:r>
    <w:r>
      <w:instrText xml:space="preserve"> PAGE </w:instrText>
    </w:r>
    <w:r>
      <w:fldChar w:fldCharType="separate"/>
    </w:r>
    <w:r w:rsidR="007D6AA0">
      <w:rPr>
        <w:noProof/>
      </w:rPr>
      <w:t>21</w:t>
    </w:r>
    <w:r>
      <w:fldChar w:fldCharType="end"/>
    </w:r>
    <w:r>
      <w:t xml:space="preserve"> -</w:t>
    </w:r>
  </w:p>
  <w:p w14:paraId="0FE8C0C2" w14:textId="77777777" w:rsidR="006925CA" w:rsidRDefault="006925C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A74CA" w14:textId="77777777" w:rsidR="0093552C" w:rsidRDefault="0093552C">
      <w:r>
        <w:separator/>
      </w:r>
    </w:p>
  </w:footnote>
  <w:footnote w:type="continuationSeparator" w:id="0">
    <w:p w14:paraId="0A046495" w14:textId="77777777" w:rsidR="0093552C" w:rsidRDefault="00935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49A7F20" w:rsidR="006925CA" w:rsidRPr="00DB1188" w:rsidRDefault="006925CA"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SZUCG20200576EQ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B4D4378" w:rsidR="006925CA" w:rsidRPr="00BB0A78" w:rsidRDefault="006925CA">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SZUCG20200576EQ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01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E744C"/>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44B0"/>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018C"/>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4F9F"/>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262A"/>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6C51"/>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F89"/>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07B"/>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4CA"/>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976"/>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25CA"/>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7A7"/>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77C3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24DE"/>
    <w:rsid w:val="007D3D9D"/>
    <w:rsid w:val="007D563E"/>
    <w:rsid w:val="007D5FC1"/>
    <w:rsid w:val="007D6AA0"/>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73EB"/>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185"/>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52C"/>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1710"/>
    <w:rsid w:val="00A1260D"/>
    <w:rsid w:val="00A13518"/>
    <w:rsid w:val="00A137BC"/>
    <w:rsid w:val="00A137EE"/>
    <w:rsid w:val="00A15A52"/>
    <w:rsid w:val="00A17FCC"/>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AD3"/>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4A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787"/>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2D83"/>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3E08"/>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7FC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9E10-385C-4789-9743-A74C22EB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12030</TotalTime>
  <Pages>57</Pages>
  <Words>5802</Words>
  <Characters>33074</Characters>
  <Application>Microsoft Office Word</Application>
  <DocSecurity>0</DocSecurity>
  <Lines>275</Lines>
  <Paragraphs>77</Paragraphs>
  <ScaleCrop>false</ScaleCrop>
  <Company>深圳市清华斯维尔软件科技有限公司</Company>
  <LinksUpToDate>false</LinksUpToDate>
  <CharactersWithSpaces>38799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278</cp:revision>
  <cp:lastPrinted>2015-02-16T02:37:00Z</cp:lastPrinted>
  <dcterms:created xsi:type="dcterms:W3CDTF">2018-03-08T08:55:00Z</dcterms:created>
  <dcterms:modified xsi:type="dcterms:W3CDTF">2020-09-21T09:22:00Z</dcterms:modified>
</cp:coreProperties>
</file>