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4F6" w:rsidRDefault="001224F6"/>
    <w:p w:rsidR="001224F6" w:rsidRDefault="001224F6" w:rsidP="001224F6">
      <w:pPr>
        <w:jc w:val="center"/>
        <w:rPr>
          <w:color w:val="0000FF"/>
          <w:sz w:val="56"/>
        </w:rPr>
      </w:pPr>
      <w:r>
        <w:rPr>
          <w:rFonts w:hint="eastAsia"/>
          <w:color w:val="0000FF"/>
          <w:sz w:val="56"/>
        </w:rPr>
        <w:t>光电工程学院三楼部分办公室漏水维修工程</w:t>
      </w:r>
    </w:p>
    <w:p w:rsidR="001224F6" w:rsidRDefault="001224F6" w:rsidP="001224F6">
      <w:pPr>
        <w:jc w:val="center"/>
        <w:rPr>
          <w:color w:val="0000FF"/>
          <w:sz w:val="56"/>
        </w:rPr>
      </w:pPr>
    </w:p>
    <w:p w:rsidR="001224F6" w:rsidRDefault="001224F6" w:rsidP="001224F6">
      <w:pPr>
        <w:jc w:val="center"/>
        <w:rPr>
          <w:color w:val="0000FF"/>
          <w:sz w:val="56"/>
        </w:rPr>
      </w:pPr>
    </w:p>
    <w:p w:rsidR="001224F6" w:rsidRDefault="001224F6" w:rsidP="001224F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224F6" w:rsidRDefault="001224F6" w:rsidP="001224F6">
      <w:pPr>
        <w:jc w:val="center"/>
        <w:rPr>
          <w:color w:val="000000"/>
          <w:sz w:val="30"/>
        </w:rPr>
      </w:pPr>
      <w:r>
        <w:rPr>
          <w:rFonts w:hint="eastAsia"/>
          <w:color w:val="000000"/>
          <w:sz w:val="30"/>
        </w:rPr>
        <w:t>（招标编号：</w:t>
      </w:r>
      <w:r>
        <w:rPr>
          <w:rFonts w:hint="eastAsia"/>
          <w:color w:val="000000"/>
          <w:sz w:val="30"/>
        </w:rPr>
        <w:t>SZU2015134GC</w:t>
      </w:r>
      <w:r>
        <w:rPr>
          <w:rFonts w:hint="eastAsia"/>
          <w:color w:val="000000"/>
          <w:sz w:val="30"/>
        </w:rPr>
        <w:t>）</w:t>
      </w:r>
    </w:p>
    <w:p w:rsidR="001224F6" w:rsidRDefault="001224F6" w:rsidP="001224F6">
      <w:pPr>
        <w:jc w:val="center"/>
        <w:rPr>
          <w:color w:val="000000"/>
          <w:sz w:val="90"/>
        </w:rPr>
      </w:pPr>
    </w:p>
    <w:p w:rsidR="001224F6" w:rsidRDefault="001224F6" w:rsidP="001224F6">
      <w:pPr>
        <w:jc w:val="center"/>
        <w:rPr>
          <w:color w:val="000000"/>
          <w:sz w:val="90"/>
        </w:rPr>
      </w:pPr>
    </w:p>
    <w:p w:rsidR="001224F6" w:rsidRDefault="001224F6" w:rsidP="001224F6">
      <w:pPr>
        <w:jc w:val="center"/>
        <w:rPr>
          <w:color w:val="000000"/>
          <w:sz w:val="90"/>
        </w:rPr>
      </w:pPr>
    </w:p>
    <w:p w:rsidR="001224F6" w:rsidRDefault="001224F6" w:rsidP="001224F6">
      <w:pPr>
        <w:jc w:val="center"/>
        <w:rPr>
          <w:color w:val="000000"/>
          <w:sz w:val="90"/>
        </w:rPr>
      </w:pPr>
    </w:p>
    <w:p w:rsidR="001224F6" w:rsidRDefault="001224F6" w:rsidP="001224F6">
      <w:pPr>
        <w:jc w:val="center"/>
        <w:rPr>
          <w:color w:val="000000"/>
          <w:sz w:val="30"/>
        </w:rPr>
      </w:pPr>
      <w:r>
        <w:rPr>
          <w:rFonts w:hint="eastAsia"/>
          <w:color w:val="000000"/>
          <w:sz w:val="30"/>
        </w:rPr>
        <w:t>深圳大学招投标管理中心</w:t>
      </w:r>
    </w:p>
    <w:p w:rsidR="001224F6" w:rsidRDefault="001224F6" w:rsidP="001224F6">
      <w:pPr>
        <w:jc w:val="center"/>
        <w:rPr>
          <w:color w:val="000000"/>
          <w:sz w:val="30"/>
        </w:rPr>
      </w:pPr>
      <w:r>
        <w:rPr>
          <w:rFonts w:hint="eastAsia"/>
          <w:color w:val="000000"/>
          <w:sz w:val="30"/>
        </w:rPr>
        <w:t>二零一五年七月</w:t>
      </w:r>
    </w:p>
    <w:p w:rsidR="001224F6" w:rsidRDefault="001224F6">
      <w:pPr>
        <w:widowControl/>
        <w:jc w:val="left"/>
        <w:rPr>
          <w:color w:val="000000"/>
          <w:sz w:val="30"/>
        </w:rPr>
      </w:pPr>
      <w:r>
        <w:rPr>
          <w:color w:val="000000"/>
          <w:sz w:val="30"/>
        </w:rPr>
        <w:br w:type="page"/>
      </w:r>
    </w:p>
    <w:p w:rsidR="001224F6" w:rsidRDefault="001224F6" w:rsidP="001224F6">
      <w:pPr>
        <w:spacing w:beforeLines="50" w:before="156"/>
        <w:jc w:val="center"/>
        <w:rPr>
          <w:color w:val="000000"/>
          <w:sz w:val="50"/>
        </w:rPr>
      </w:pPr>
      <w:r>
        <w:rPr>
          <w:rFonts w:hint="eastAsia"/>
          <w:color w:val="000000"/>
          <w:sz w:val="50"/>
        </w:rPr>
        <w:lastRenderedPageBreak/>
        <w:t>投标邀请书</w:t>
      </w:r>
    </w:p>
    <w:p w:rsidR="001224F6" w:rsidRDefault="001224F6" w:rsidP="001224F6">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光电工程学院三楼部分办公室漏水维修工程</w:t>
      </w:r>
      <w:r>
        <w:rPr>
          <w:rFonts w:hint="eastAsia"/>
          <w:color w:val="000000"/>
          <w:sz w:val="24"/>
        </w:rPr>
        <w:t xml:space="preserve"> </w:t>
      </w:r>
      <w:r>
        <w:rPr>
          <w:rFonts w:hint="eastAsia"/>
          <w:color w:val="000000"/>
          <w:sz w:val="24"/>
        </w:rPr>
        <w:t>项目进行公开招标，欢迎符合条件的企业参加投标，具体事项如下：</w:t>
      </w:r>
    </w:p>
    <w:p w:rsidR="001224F6" w:rsidRDefault="001224F6" w:rsidP="001224F6">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SZU2015134GC</w:t>
      </w:r>
    </w:p>
    <w:p w:rsidR="001224F6" w:rsidRDefault="001224F6" w:rsidP="001224F6">
      <w:pPr>
        <w:spacing w:beforeLines="50" w:before="156"/>
        <w:jc w:val="left"/>
        <w:rPr>
          <w:rFonts w:hint="eastAsia"/>
          <w:color w:val="000000"/>
          <w:sz w:val="24"/>
        </w:rPr>
      </w:pPr>
      <w:r>
        <w:rPr>
          <w:rFonts w:hint="eastAsia"/>
          <w:color w:val="000000"/>
          <w:sz w:val="24"/>
        </w:rPr>
        <w:t>2.</w:t>
      </w:r>
      <w:r>
        <w:rPr>
          <w:rFonts w:hint="eastAsia"/>
          <w:color w:val="000000"/>
          <w:sz w:val="24"/>
        </w:rPr>
        <w:t>工程名称：光电工程学院三楼部分办公室漏水维修工程</w:t>
      </w:r>
    </w:p>
    <w:p w:rsidR="001224F6" w:rsidRDefault="001224F6" w:rsidP="001224F6">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楼面铲除；</w:t>
      </w:r>
      <w:r>
        <w:rPr>
          <w:rFonts w:hint="eastAsia"/>
          <w:color w:val="000000"/>
          <w:sz w:val="24"/>
        </w:rPr>
        <w:t>2.</w:t>
      </w:r>
      <w:r>
        <w:rPr>
          <w:rFonts w:hint="eastAsia"/>
          <w:color w:val="000000"/>
          <w:sz w:val="24"/>
        </w:rPr>
        <w:t>涂抹防水；</w:t>
      </w:r>
      <w:r>
        <w:rPr>
          <w:rFonts w:hint="eastAsia"/>
          <w:color w:val="000000"/>
          <w:sz w:val="24"/>
        </w:rPr>
        <w:t>3.</w:t>
      </w:r>
      <w:r>
        <w:rPr>
          <w:rFonts w:hint="eastAsia"/>
          <w:color w:val="000000"/>
          <w:sz w:val="24"/>
        </w:rPr>
        <w:t>水泥砂浆楼地面；</w:t>
      </w:r>
      <w:r>
        <w:rPr>
          <w:rFonts w:hint="eastAsia"/>
          <w:color w:val="000000"/>
          <w:sz w:val="24"/>
        </w:rPr>
        <w:t>4.</w:t>
      </w:r>
      <w:r>
        <w:rPr>
          <w:rFonts w:hint="eastAsia"/>
          <w:color w:val="000000"/>
          <w:sz w:val="24"/>
        </w:rPr>
        <w:t>珍珠岩保温层；</w:t>
      </w:r>
      <w:r>
        <w:rPr>
          <w:rFonts w:hint="eastAsia"/>
          <w:color w:val="000000"/>
          <w:sz w:val="24"/>
        </w:rPr>
        <w:t>5.</w:t>
      </w:r>
      <w:r>
        <w:rPr>
          <w:rFonts w:hint="eastAsia"/>
          <w:color w:val="000000"/>
          <w:sz w:val="24"/>
        </w:rPr>
        <w:t>地坪涂料；</w:t>
      </w:r>
      <w:r>
        <w:rPr>
          <w:rFonts w:hint="eastAsia"/>
          <w:color w:val="000000"/>
          <w:sz w:val="24"/>
        </w:rPr>
        <w:t>6.</w:t>
      </w:r>
      <w:r>
        <w:rPr>
          <w:rFonts w:hint="eastAsia"/>
          <w:color w:val="000000"/>
          <w:sz w:val="24"/>
        </w:rPr>
        <w:t>天棚吊顶；</w:t>
      </w:r>
      <w:r>
        <w:rPr>
          <w:rFonts w:hint="eastAsia"/>
          <w:color w:val="000000"/>
          <w:sz w:val="24"/>
        </w:rPr>
        <w:t>7.</w:t>
      </w:r>
      <w:r>
        <w:rPr>
          <w:rFonts w:hint="eastAsia"/>
          <w:color w:val="000000"/>
          <w:sz w:val="24"/>
        </w:rPr>
        <w:t>抹灰面油漆等。</w:t>
      </w:r>
    </w:p>
    <w:p w:rsidR="001224F6" w:rsidRDefault="001224F6" w:rsidP="001224F6">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1224F6" w:rsidRDefault="001224F6" w:rsidP="001224F6">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1224F6" w:rsidRDefault="001224F6" w:rsidP="001224F6">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1224F6" w:rsidRDefault="001224F6" w:rsidP="001224F6">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1224F6" w:rsidRDefault="001224F6" w:rsidP="001224F6">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1224F6" w:rsidRDefault="001224F6" w:rsidP="001224F6">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1224F6" w:rsidRDefault="001224F6" w:rsidP="001224F6">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1224F6" w:rsidRDefault="001224F6" w:rsidP="001224F6">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1224F6" w:rsidRDefault="001224F6" w:rsidP="001224F6">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1224F6" w:rsidRDefault="001224F6" w:rsidP="001224F6">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1224F6" w:rsidRDefault="001224F6" w:rsidP="001224F6">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1224F6" w:rsidRDefault="001224F6" w:rsidP="001224F6">
      <w:pPr>
        <w:spacing w:beforeLines="50" w:before="156"/>
        <w:jc w:val="left"/>
        <w:rPr>
          <w:color w:val="000000"/>
          <w:sz w:val="24"/>
        </w:rPr>
      </w:pPr>
    </w:p>
    <w:p w:rsidR="001224F6" w:rsidRDefault="001224F6" w:rsidP="001224F6">
      <w:pPr>
        <w:spacing w:beforeLines="50" w:before="156"/>
        <w:jc w:val="right"/>
        <w:rPr>
          <w:color w:val="000000"/>
          <w:sz w:val="24"/>
        </w:rPr>
      </w:pPr>
    </w:p>
    <w:p w:rsidR="001224F6" w:rsidRDefault="001224F6" w:rsidP="001224F6">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1224F6" w:rsidRDefault="001224F6" w:rsidP="001224F6">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224F6" w:rsidRDefault="001224F6" w:rsidP="001224F6">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1224F6" w:rsidRDefault="001224F6" w:rsidP="001224F6">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224F6" w:rsidRDefault="001224F6" w:rsidP="001224F6">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1224F6" w:rsidRDefault="001224F6">
      <w:pPr>
        <w:widowControl/>
        <w:jc w:val="left"/>
        <w:rPr>
          <w:color w:val="000000"/>
          <w:sz w:val="24"/>
        </w:rPr>
      </w:pPr>
      <w:r>
        <w:rPr>
          <w:color w:val="000000"/>
          <w:sz w:val="24"/>
        </w:rPr>
        <w:br w:type="page"/>
      </w:r>
    </w:p>
    <w:p w:rsidR="001224F6" w:rsidRDefault="001224F6" w:rsidP="001224F6">
      <w:pPr>
        <w:spacing w:beforeLines="50" w:before="156"/>
        <w:jc w:val="center"/>
        <w:rPr>
          <w:color w:val="000000"/>
          <w:sz w:val="50"/>
        </w:rPr>
      </w:pPr>
      <w:r>
        <w:rPr>
          <w:rFonts w:hint="eastAsia"/>
          <w:color w:val="000000"/>
          <w:sz w:val="50"/>
        </w:rPr>
        <w:t>投标人须知</w:t>
      </w:r>
    </w:p>
    <w:p w:rsidR="001224F6" w:rsidRDefault="001224F6" w:rsidP="001224F6">
      <w:pPr>
        <w:spacing w:beforeLines="50" w:before="156"/>
        <w:jc w:val="left"/>
        <w:rPr>
          <w:rFonts w:ascii="仿宋" w:eastAsia="仿宋"/>
          <w:color w:val="000000"/>
          <w:sz w:val="24"/>
        </w:rPr>
      </w:pPr>
      <w:r>
        <w:rPr>
          <w:rFonts w:ascii="仿宋" w:eastAsia="仿宋" w:hint="eastAsia"/>
          <w:color w:val="000000"/>
          <w:sz w:val="24"/>
        </w:rPr>
        <w:t>一、投标人资格要求：</w:t>
      </w:r>
    </w:p>
    <w:p w:rsidR="001224F6" w:rsidRDefault="001224F6" w:rsidP="001224F6">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1224F6" w:rsidRDefault="001224F6" w:rsidP="001224F6">
      <w:pPr>
        <w:spacing w:beforeLines="50" w:before="156"/>
        <w:jc w:val="left"/>
        <w:rPr>
          <w:rFonts w:ascii="仿宋" w:eastAsia="仿宋"/>
          <w:color w:val="000000"/>
          <w:sz w:val="24"/>
        </w:rPr>
      </w:pPr>
      <w:r>
        <w:rPr>
          <w:rFonts w:ascii="仿宋" w:eastAsia="仿宋" w:hint="eastAsia"/>
          <w:color w:val="000000"/>
          <w:sz w:val="24"/>
        </w:rPr>
        <w:t>二、工期：</w:t>
      </w:r>
    </w:p>
    <w:p w:rsidR="001224F6" w:rsidRDefault="001224F6" w:rsidP="001224F6">
      <w:pPr>
        <w:spacing w:beforeLines="50" w:before="156"/>
        <w:jc w:val="left"/>
        <w:rPr>
          <w:rFonts w:ascii="仿宋" w:eastAsia="仿宋"/>
          <w:color w:val="000000"/>
          <w:sz w:val="24"/>
        </w:rPr>
      </w:pPr>
      <w:r>
        <w:rPr>
          <w:rFonts w:ascii="仿宋" w:eastAsia="仿宋" w:hint="eastAsia"/>
          <w:color w:val="000000"/>
          <w:sz w:val="24"/>
        </w:rPr>
        <w:t xml:space="preserve">　　总工期为35天以内，具体开工时间以建设方通知为准。</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三、施工要求：</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224F6" w:rsidRDefault="001224F6" w:rsidP="001224F6">
      <w:pPr>
        <w:spacing w:beforeLines="50" w:before="156"/>
        <w:jc w:val="left"/>
        <w:rPr>
          <w:rFonts w:ascii="仿宋" w:eastAsia="仿宋"/>
          <w:color w:val="000000"/>
          <w:sz w:val="24"/>
        </w:rPr>
      </w:pP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五、结算方式∶</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1224F6" w:rsidRDefault="001224F6" w:rsidP="001224F6">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1224F6" w:rsidRDefault="001224F6" w:rsidP="001224F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224F6" w:rsidRDefault="001224F6">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37"/>
        <w:gridCol w:w="2249"/>
        <w:gridCol w:w="3317"/>
        <w:gridCol w:w="870"/>
        <w:gridCol w:w="1216"/>
        <w:gridCol w:w="711"/>
      </w:tblGrid>
      <w:tr w:rsidR="001224F6" w:rsidTr="001224F6">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1224F6" w:rsidTr="001224F6">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r>
      <w:tr w:rsidR="001224F6" w:rsidTr="002C38D3">
        <w:trPr>
          <w:trHeight w:val="394"/>
        </w:trPr>
        <w:tc>
          <w:tcPr>
            <w:tcW w:w="729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1224F6" w:rsidRDefault="001224F6">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光电工程学院三楼部分办公室漏水维修工程</w:t>
            </w:r>
          </w:p>
        </w:tc>
        <w:tc>
          <w:tcPr>
            <w:tcW w:w="201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1224F6" w:rsidTr="002C38D3">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序号</w:t>
            </w:r>
          </w:p>
        </w:tc>
        <w:tc>
          <w:tcPr>
            <w:tcW w:w="194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项目编码</w:t>
            </w:r>
          </w:p>
        </w:tc>
        <w:tc>
          <w:tcPr>
            <w:tcW w:w="35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项目名称</w:t>
            </w:r>
          </w:p>
        </w:tc>
        <w:tc>
          <w:tcPr>
            <w:tcW w:w="92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工程数量</w:t>
            </w:r>
          </w:p>
        </w:tc>
        <w:tc>
          <w:tcPr>
            <w:tcW w:w="7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备注</w:t>
            </w:r>
          </w:p>
        </w:tc>
      </w:tr>
      <w:tr w:rsidR="001224F6" w:rsidTr="002C38D3">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 xml:space="preserve">　</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分部工程</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 xml:space="preserve">　</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1193"/>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1</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020612004001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铲除楼面水泥层及保温材料</w:t>
            </w:r>
            <w:r>
              <w:rPr>
                <w:rFonts w:hint="eastAsia"/>
                <w:color w:val="000000"/>
                <w:sz w:val="18"/>
                <w:szCs w:val="18"/>
              </w:rPr>
              <w:t xml:space="preserve"> </w:t>
            </w:r>
            <w:r>
              <w:rPr>
                <w:rFonts w:hint="eastAsia"/>
                <w:color w:val="000000"/>
                <w:sz w:val="18"/>
                <w:szCs w:val="18"/>
              </w:rPr>
              <w:t>厚</w:t>
            </w:r>
            <w:r>
              <w:rPr>
                <w:rFonts w:hint="eastAsia"/>
                <w:color w:val="000000"/>
                <w:sz w:val="18"/>
                <w:szCs w:val="18"/>
              </w:rPr>
              <w:t>350mm</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r>
              <w:rPr>
                <w:rFonts w:hint="eastAsia"/>
                <w:color w:val="000000"/>
                <w:sz w:val="18"/>
                <w:szCs w:val="18"/>
              </w:rPr>
              <w:t>(</w:t>
            </w:r>
            <w:r>
              <w:rPr>
                <w:rFonts w:hint="eastAsia"/>
                <w:color w:val="000000"/>
                <w:sz w:val="18"/>
                <w:szCs w:val="18"/>
              </w:rPr>
              <w:t>含垂直运输</w:t>
            </w:r>
            <w:r>
              <w:rPr>
                <w:rFonts w:hint="eastAsia"/>
                <w:color w:val="000000"/>
                <w:sz w:val="18"/>
                <w:szCs w:val="18"/>
              </w:rPr>
              <w:t>)[</w:t>
            </w:r>
            <w:r>
              <w:rPr>
                <w:rFonts w:hint="eastAsia"/>
                <w:color w:val="000000"/>
                <w:sz w:val="18"/>
                <w:szCs w:val="18"/>
              </w:rPr>
              <w:t>运距综合考虑</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145.00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2</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010703002001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2.[911]</w:t>
            </w:r>
            <w:r>
              <w:rPr>
                <w:rFonts w:hint="eastAsia"/>
                <w:color w:val="000000"/>
                <w:sz w:val="18"/>
                <w:szCs w:val="18"/>
              </w:rPr>
              <w:t>聚氨酯涂抹防水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145.00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3</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010803001001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屋面铺珍珠岩保温层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145.00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4</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020101003001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细石砼楼地面</w:t>
            </w:r>
            <w:r>
              <w:rPr>
                <w:rFonts w:hint="eastAsia"/>
                <w:color w:val="000000"/>
                <w:sz w:val="18"/>
                <w:szCs w:val="18"/>
              </w:rPr>
              <w:br/>
            </w:r>
            <w:r>
              <w:rPr>
                <w:rFonts w:hint="eastAsia"/>
                <w:color w:val="000000"/>
                <w:sz w:val="18"/>
                <w:szCs w:val="18"/>
              </w:rPr>
              <w:br/>
              <w:t>1.</w:t>
            </w:r>
            <w:r>
              <w:rPr>
                <w:rFonts w:hint="eastAsia"/>
                <w:color w:val="000000"/>
                <w:sz w:val="18"/>
                <w:szCs w:val="18"/>
              </w:rPr>
              <w:t>普通混凝土垫层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130mm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145.00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5</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020101001001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145.00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 xml:space="preserve">　</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分部工程</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 xml:space="preserve">　</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1193"/>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6</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020612004002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铲除广场砖及水泥层</w:t>
            </w:r>
            <w:r>
              <w:rPr>
                <w:rFonts w:hint="eastAsia"/>
                <w:color w:val="000000"/>
                <w:sz w:val="18"/>
                <w:szCs w:val="18"/>
              </w:rPr>
              <w:t xml:space="preserve"> </w:t>
            </w:r>
            <w:r>
              <w:rPr>
                <w:rFonts w:hint="eastAsia"/>
                <w:color w:val="000000"/>
                <w:sz w:val="18"/>
                <w:szCs w:val="18"/>
              </w:rPr>
              <w:t>厚</w:t>
            </w:r>
            <w:r>
              <w:rPr>
                <w:rFonts w:hint="eastAsia"/>
                <w:color w:val="000000"/>
                <w:sz w:val="18"/>
                <w:szCs w:val="18"/>
              </w:rPr>
              <w:t>350mm</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r>
              <w:rPr>
                <w:rFonts w:hint="eastAsia"/>
                <w:color w:val="000000"/>
                <w:sz w:val="18"/>
                <w:szCs w:val="18"/>
              </w:rPr>
              <w:t>(</w:t>
            </w:r>
            <w:r>
              <w:rPr>
                <w:rFonts w:hint="eastAsia"/>
                <w:color w:val="000000"/>
                <w:sz w:val="18"/>
                <w:szCs w:val="18"/>
              </w:rPr>
              <w:t>含垂直运输</w:t>
            </w:r>
            <w:r>
              <w:rPr>
                <w:rFonts w:hint="eastAsia"/>
                <w:color w:val="000000"/>
                <w:sz w:val="18"/>
                <w:szCs w:val="18"/>
              </w:rPr>
              <w:t>)[</w:t>
            </w:r>
            <w:r>
              <w:rPr>
                <w:rFonts w:hint="eastAsia"/>
                <w:color w:val="000000"/>
                <w:sz w:val="18"/>
                <w:szCs w:val="18"/>
              </w:rPr>
              <w:t>运距综合考虑</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20.00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7</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010703002002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2.[911]</w:t>
            </w:r>
            <w:r>
              <w:rPr>
                <w:rFonts w:hint="eastAsia"/>
                <w:color w:val="000000"/>
                <w:sz w:val="18"/>
                <w:szCs w:val="18"/>
              </w:rPr>
              <w:t>聚氨酯涂抹防水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20.00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8</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010803001002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屋面铺珍珠岩保温层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20.00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968"/>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9</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020102002001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普通混凝土垫层</w:t>
            </w:r>
            <w:r>
              <w:rPr>
                <w:rFonts w:hint="eastAsia"/>
                <w:color w:val="000000"/>
                <w:sz w:val="18"/>
                <w:szCs w:val="18"/>
              </w:rPr>
              <w:br/>
            </w:r>
            <w:r>
              <w:rPr>
                <w:rFonts w:hint="eastAsia"/>
                <w:color w:val="000000"/>
                <w:sz w:val="18"/>
                <w:szCs w:val="18"/>
              </w:rPr>
              <w:br/>
              <w:t>2.</w:t>
            </w:r>
            <w:r>
              <w:rPr>
                <w:rFonts w:hint="eastAsia"/>
                <w:color w:val="000000"/>
                <w:sz w:val="18"/>
                <w:szCs w:val="18"/>
              </w:rPr>
              <w:t>铺贴土黄色广场砖</w:t>
            </w:r>
            <w:r>
              <w:rPr>
                <w:rFonts w:hint="eastAsia"/>
                <w:color w:val="000000"/>
                <w:sz w:val="18"/>
                <w:szCs w:val="18"/>
              </w:rPr>
              <w:t>(</w:t>
            </w:r>
            <w:r>
              <w:rPr>
                <w:rFonts w:hint="eastAsia"/>
                <w:color w:val="000000"/>
                <w:sz w:val="18"/>
                <w:szCs w:val="18"/>
              </w:rPr>
              <w:t>同原有</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100*100mm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20.00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 xml:space="preserve">　</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分部工程</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 xml:space="preserve">　</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1193"/>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10</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020612004003</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铲除球场水泥层及保温材料</w:t>
            </w:r>
            <w:r>
              <w:rPr>
                <w:rFonts w:hint="eastAsia"/>
                <w:color w:val="000000"/>
                <w:sz w:val="18"/>
                <w:szCs w:val="18"/>
              </w:rPr>
              <w:t xml:space="preserve"> </w:t>
            </w:r>
            <w:r>
              <w:rPr>
                <w:rFonts w:hint="eastAsia"/>
                <w:color w:val="000000"/>
                <w:sz w:val="18"/>
                <w:szCs w:val="18"/>
              </w:rPr>
              <w:t>厚</w:t>
            </w:r>
            <w:r>
              <w:rPr>
                <w:rFonts w:hint="eastAsia"/>
                <w:color w:val="000000"/>
                <w:sz w:val="18"/>
                <w:szCs w:val="18"/>
              </w:rPr>
              <w:t>350mm</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r>
              <w:rPr>
                <w:rFonts w:hint="eastAsia"/>
                <w:color w:val="000000"/>
                <w:sz w:val="18"/>
                <w:szCs w:val="18"/>
              </w:rPr>
              <w:t>(</w:t>
            </w:r>
            <w:r>
              <w:rPr>
                <w:rFonts w:hint="eastAsia"/>
                <w:color w:val="000000"/>
                <w:sz w:val="18"/>
                <w:szCs w:val="18"/>
              </w:rPr>
              <w:t>含垂直运输</w:t>
            </w:r>
            <w:r>
              <w:rPr>
                <w:rFonts w:hint="eastAsia"/>
                <w:color w:val="000000"/>
                <w:sz w:val="18"/>
                <w:szCs w:val="18"/>
              </w:rPr>
              <w:t>)[</w:t>
            </w:r>
            <w:r>
              <w:rPr>
                <w:rFonts w:hint="eastAsia"/>
                <w:color w:val="000000"/>
                <w:sz w:val="18"/>
                <w:szCs w:val="18"/>
              </w:rPr>
              <w:t>运距综合考虑</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15.00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11</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010703002003</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2.[911]</w:t>
            </w:r>
            <w:r>
              <w:rPr>
                <w:rFonts w:hint="eastAsia"/>
                <w:color w:val="000000"/>
                <w:sz w:val="18"/>
                <w:szCs w:val="18"/>
              </w:rPr>
              <w:t>聚氨酯涂抹防水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15.00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12</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010803001003</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屋面铺珍珠岩保温层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15.00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1193"/>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13</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020103005001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地坪涂料</w:t>
            </w:r>
            <w:r>
              <w:rPr>
                <w:rFonts w:hint="eastAsia"/>
                <w:color w:val="000000"/>
                <w:sz w:val="18"/>
                <w:szCs w:val="18"/>
              </w:rPr>
              <w:br/>
            </w:r>
            <w:r>
              <w:rPr>
                <w:rFonts w:hint="eastAsia"/>
                <w:color w:val="000000"/>
                <w:sz w:val="18"/>
                <w:szCs w:val="18"/>
              </w:rPr>
              <w:br/>
              <w:t>1.</w:t>
            </w:r>
            <w:r>
              <w:rPr>
                <w:rFonts w:hint="eastAsia"/>
                <w:color w:val="000000"/>
                <w:sz w:val="18"/>
                <w:szCs w:val="18"/>
              </w:rPr>
              <w:t>普通混凝土垫层</w:t>
            </w:r>
            <w:r>
              <w:rPr>
                <w:rFonts w:hint="eastAsia"/>
                <w:color w:val="000000"/>
                <w:sz w:val="18"/>
                <w:szCs w:val="18"/>
              </w:rPr>
              <w:br/>
            </w:r>
            <w:r>
              <w:rPr>
                <w:rFonts w:hint="eastAsia"/>
                <w:color w:val="000000"/>
                <w:sz w:val="18"/>
                <w:szCs w:val="18"/>
              </w:rPr>
              <w:br/>
              <w:t>2.</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br/>
            </w:r>
            <w:r>
              <w:rPr>
                <w:rFonts w:hint="eastAsia"/>
                <w:color w:val="000000"/>
                <w:sz w:val="18"/>
                <w:szCs w:val="18"/>
              </w:rPr>
              <w:br/>
              <w:t>3.</w:t>
            </w:r>
            <w:r>
              <w:rPr>
                <w:rFonts w:hint="eastAsia"/>
                <w:color w:val="000000"/>
                <w:sz w:val="18"/>
                <w:szCs w:val="18"/>
              </w:rPr>
              <w:t>刷红色运动广场地板漆三遍（同原有）</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15.00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14</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030804017001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地漏</w:t>
            </w:r>
            <w:r>
              <w:rPr>
                <w:rFonts w:hint="eastAsia"/>
                <w:color w:val="000000"/>
                <w:sz w:val="18"/>
                <w:szCs w:val="18"/>
              </w:rPr>
              <w:br/>
            </w:r>
            <w:r>
              <w:rPr>
                <w:rFonts w:hint="eastAsia"/>
                <w:color w:val="000000"/>
                <w:sz w:val="18"/>
                <w:szCs w:val="18"/>
              </w:rPr>
              <w:br/>
              <w:t>1.</w:t>
            </w:r>
            <w:r>
              <w:rPr>
                <w:rFonts w:hint="eastAsia"/>
                <w:color w:val="000000"/>
                <w:sz w:val="18"/>
                <w:szCs w:val="18"/>
              </w:rPr>
              <w:t>更换安装不锈钢地漏</w:t>
            </w:r>
            <w:r>
              <w:rPr>
                <w:rFonts w:hint="eastAsia"/>
                <w:color w:val="000000"/>
                <w:sz w:val="18"/>
                <w:szCs w:val="18"/>
              </w:rPr>
              <w:t xml:space="preserve"> DN100</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1</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2C38D3">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15</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020302001001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更换石膏板天花</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10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r w:rsidR="001224F6" w:rsidTr="001224F6">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1224F6" w:rsidTr="001224F6">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p>
        </w:tc>
      </w:tr>
      <w:tr w:rsidR="001224F6" w:rsidTr="002C38D3">
        <w:trPr>
          <w:trHeight w:val="394"/>
        </w:trPr>
        <w:tc>
          <w:tcPr>
            <w:tcW w:w="729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1224F6" w:rsidRDefault="001224F6">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光电工程学院三楼部分办公室漏水维修工程</w:t>
            </w:r>
          </w:p>
        </w:tc>
        <w:tc>
          <w:tcPr>
            <w:tcW w:w="201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1224F6" w:rsidTr="002C38D3">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序号</w:t>
            </w:r>
          </w:p>
        </w:tc>
        <w:tc>
          <w:tcPr>
            <w:tcW w:w="194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项目编码</w:t>
            </w:r>
          </w:p>
        </w:tc>
        <w:tc>
          <w:tcPr>
            <w:tcW w:w="35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项目名称</w:t>
            </w:r>
          </w:p>
        </w:tc>
        <w:tc>
          <w:tcPr>
            <w:tcW w:w="92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工程数量</w:t>
            </w:r>
          </w:p>
        </w:tc>
        <w:tc>
          <w:tcPr>
            <w:tcW w:w="7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20"/>
                <w:szCs w:val="20"/>
              </w:rPr>
            </w:pPr>
            <w:r>
              <w:rPr>
                <w:rFonts w:hint="eastAsia"/>
                <w:color w:val="000000"/>
                <w:sz w:val="20"/>
                <w:szCs w:val="20"/>
              </w:rPr>
              <w:t>备注</w:t>
            </w:r>
          </w:p>
        </w:tc>
      </w:tr>
      <w:tr w:rsidR="001224F6" w:rsidTr="002C38D3">
        <w:trPr>
          <w:trHeight w:val="1193"/>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16</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020506001001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刮外墙腻子、打磨</w:t>
            </w:r>
            <w:r>
              <w:rPr>
                <w:rFonts w:hint="eastAsia"/>
                <w:color w:val="000000"/>
                <w:sz w:val="18"/>
                <w:szCs w:val="18"/>
              </w:rPr>
              <w:br/>
            </w:r>
            <w:r>
              <w:rPr>
                <w:rFonts w:hint="eastAsia"/>
                <w:color w:val="000000"/>
                <w:sz w:val="18"/>
                <w:szCs w:val="18"/>
              </w:rPr>
              <w:br/>
              <w:t>4.</w:t>
            </w:r>
            <w:r>
              <w:rPr>
                <w:rFonts w:hint="eastAsia"/>
                <w:color w:val="000000"/>
                <w:sz w:val="18"/>
                <w:szCs w:val="18"/>
              </w:rPr>
              <w:t>刷外墙白色乳胶漆两遍</w:t>
            </w:r>
            <w:r>
              <w:rPr>
                <w:rFonts w:hint="eastAsia"/>
                <w:color w:val="000000"/>
                <w:sz w:val="18"/>
                <w:szCs w:val="18"/>
              </w:rPr>
              <w:t>[</w:t>
            </w:r>
            <w:r>
              <w:rPr>
                <w:rFonts w:hint="eastAsia"/>
                <w:color w:val="000000"/>
                <w:sz w:val="18"/>
                <w:szCs w:val="18"/>
              </w:rPr>
              <w:t>立邦</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224F6" w:rsidRDefault="001224F6">
            <w:pPr>
              <w:jc w:val="right"/>
              <w:rPr>
                <w:rFonts w:ascii="宋体" w:eastAsia="宋体" w:hAnsi="宋体" w:cs="宋体"/>
                <w:color w:val="000000"/>
                <w:sz w:val="18"/>
                <w:szCs w:val="18"/>
              </w:rPr>
            </w:pPr>
            <w:r>
              <w:rPr>
                <w:rFonts w:hint="eastAsia"/>
                <w:color w:val="000000"/>
                <w:sz w:val="18"/>
                <w:szCs w:val="18"/>
              </w:rPr>
              <w:t>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224F6" w:rsidRDefault="001224F6">
            <w:pPr>
              <w:rPr>
                <w:rFonts w:ascii="宋体" w:eastAsia="宋体" w:hAnsi="宋体" w:cs="宋体"/>
                <w:color w:val="000000"/>
                <w:sz w:val="18"/>
                <w:szCs w:val="18"/>
              </w:rPr>
            </w:pPr>
            <w:r>
              <w:rPr>
                <w:rFonts w:hint="eastAsia"/>
                <w:color w:val="000000"/>
                <w:sz w:val="18"/>
                <w:szCs w:val="18"/>
              </w:rPr>
              <w:t xml:space="preserve">　</w:t>
            </w:r>
          </w:p>
        </w:tc>
      </w:tr>
    </w:tbl>
    <w:p w:rsidR="001224F6" w:rsidRDefault="001224F6" w:rsidP="001224F6">
      <w:pPr>
        <w:spacing w:beforeLines="50" w:before="156"/>
        <w:jc w:val="left"/>
        <w:rPr>
          <w:rFonts w:ascii="仿宋" w:eastAsia="仿宋"/>
          <w:color w:val="000000"/>
          <w:sz w:val="24"/>
        </w:rPr>
      </w:pPr>
      <w:bookmarkStart w:id="0" w:name="_GoBack"/>
      <w:bookmarkEnd w:id="0"/>
    </w:p>
    <w:p w:rsidR="001224F6" w:rsidRDefault="001224F6">
      <w:pPr>
        <w:widowControl/>
        <w:jc w:val="left"/>
        <w:rPr>
          <w:rFonts w:ascii="仿宋" w:eastAsia="仿宋"/>
          <w:color w:val="000000"/>
          <w:sz w:val="24"/>
        </w:rPr>
      </w:pPr>
      <w:r>
        <w:rPr>
          <w:rFonts w:ascii="仿宋" w:eastAsia="仿宋"/>
          <w:color w:val="000000"/>
          <w:sz w:val="24"/>
        </w:rPr>
        <w:br w:type="page"/>
      </w:r>
    </w:p>
    <w:p w:rsidR="001224F6" w:rsidRPr="00392BF4" w:rsidRDefault="001224F6"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1224F6" w:rsidRDefault="001224F6" w:rsidP="00734236">
      <w:pPr>
        <w:spacing w:line="360" w:lineRule="auto"/>
        <w:ind w:right="-89"/>
        <w:jc w:val="center"/>
        <w:rPr>
          <w:rFonts w:ascii="黑体" w:eastAsia="黑体" w:hAnsi="宋体"/>
          <w:bCs/>
          <w:color w:val="000000"/>
          <w:kern w:val="0"/>
          <w:sz w:val="36"/>
          <w:szCs w:val="20"/>
          <w:lang w:val="en-GB"/>
        </w:rPr>
      </w:pPr>
    </w:p>
    <w:p w:rsidR="001224F6" w:rsidRPr="00734236" w:rsidRDefault="001224F6"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1224F6" w:rsidRPr="008F1827" w:rsidRDefault="001224F6" w:rsidP="005E3074">
      <w:pPr>
        <w:rPr>
          <w:b/>
          <w:color w:val="000000"/>
          <w:sz w:val="24"/>
          <w:lang w:val="en-GB"/>
        </w:rPr>
      </w:pPr>
    </w:p>
    <w:p w:rsidR="001224F6" w:rsidRPr="008F1827" w:rsidRDefault="001224F6"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1224F6" w:rsidRPr="008F1827" w:rsidRDefault="001224F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1224F6" w:rsidRPr="008F1827" w:rsidRDefault="001224F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1224F6" w:rsidRPr="008F1827" w:rsidRDefault="001224F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1224F6" w:rsidRPr="008F1827" w:rsidRDefault="001224F6"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1224F6" w:rsidRPr="008F1827" w:rsidRDefault="001224F6"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1224F6" w:rsidRPr="008F1827" w:rsidRDefault="001224F6"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1224F6" w:rsidRDefault="001224F6"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1224F6" w:rsidRDefault="001224F6"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1224F6" w:rsidRPr="00296D09" w:rsidRDefault="001224F6"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1224F6" w:rsidRDefault="001224F6"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1224F6" w:rsidRDefault="001224F6" w:rsidP="005E3074">
      <w:pPr>
        <w:tabs>
          <w:tab w:val="left" w:pos="720"/>
        </w:tabs>
        <w:rPr>
          <w:bCs/>
          <w:color w:val="FF0000"/>
          <w:lang w:val="en-GB"/>
        </w:rPr>
      </w:pPr>
    </w:p>
    <w:p w:rsidR="001224F6" w:rsidRDefault="001224F6" w:rsidP="005E3074">
      <w:pPr>
        <w:tabs>
          <w:tab w:val="left" w:pos="720"/>
        </w:tabs>
        <w:rPr>
          <w:bCs/>
          <w:color w:val="FF0000"/>
          <w:lang w:val="en-GB"/>
        </w:rPr>
      </w:pPr>
    </w:p>
    <w:p w:rsidR="001224F6" w:rsidRDefault="001224F6" w:rsidP="005E3074">
      <w:pPr>
        <w:tabs>
          <w:tab w:val="left" w:pos="720"/>
        </w:tabs>
        <w:rPr>
          <w:bCs/>
          <w:color w:val="FF0000"/>
          <w:lang w:val="en-GB"/>
        </w:rPr>
      </w:pPr>
    </w:p>
    <w:p w:rsidR="001224F6" w:rsidRDefault="001224F6" w:rsidP="005E3074">
      <w:pPr>
        <w:tabs>
          <w:tab w:val="left" w:pos="720"/>
        </w:tabs>
        <w:rPr>
          <w:bCs/>
          <w:color w:val="FF0000"/>
          <w:lang w:val="en-GB"/>
        </w:rPr>
      </w:pPr>
    </w:p>
    <w:p w:rsidR="001224F6" w:rsidRDefault="001224F6" w:rsidP="005E3074">
      <w:pPr>
        <w:tabs>
          <w:tab w:val="left" w:pos="720"/>
        </w:tabs>
        <w:rPr>
          <w:bCs/>
          <w:color w:val="FF0000"/>
          <w:lang w:val="en-GB"/>
        </w:rPr>
      </w:pPr>
    </w:p>
    <w:p w:rsidR="001224F6" w:rsidRPr="008F1827" w:rsidRDefault="001224F6" w:rsidP="005E3074">
      <w:pPr>
        <w:tabs>
          <w:tab w:val="left" w:pos="720"/>
        </w:tabs>
        <w:rPr>
          <w:bCs/>
          <w:color w:val="FF0000"/>
          <w:lang w:val="en-GB"/>
        </w:rPr>
      </w:pPr>
    </w:p>
    <w:p w:rsidR="001224F6" w:rsidRPr="008F1827" w:rsidRDefault="001224F6"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1224F6" w:rsidRDefault="001224F6">
      <w:pPr>
        <w:widowControl/>
        <w:jc w:val="left"/>
        <w:rPr>
          <w:rFonts w:ascii="宋体" w:hAnsi="MS Sans Serif"/>
          <w:b/>
          <w:bCs/>
          <w:kern w:val="0"/>
          <w:sz w:val="46"/>
          <w:szCs w:val="46"/>
        </w:rPr>
      </w:pPr>
      <w:r>
        <w:rPr>
          <w:rFonts w:ascii="宋体" w:hAnsi="MS Sans Serif"/>
          <w:b/>
          <w:bCs/>
          <w:kern w:val="0"/>
          <w:sz w:val="46"/>
          <w:szCs w:val="46"/>
        </w:rPr>
        <w:br w:type="page"/>
      </w:r>
    </w:p>
    <w:p w:rsidR="001224F6" w:rsidRPr="00392BF4" w:rsidRDefault="001224F6"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1224F6" w:rsidRPr="008F1827" w:rsidRDefault="001224F6" w:rsidP="005E3074">
      <w:pPr>
        <w:jc w:val="left"/>
        <w:rPr>
          <w:rFonts w:ascii="宋体"/>
          <w:b/>
          <w:bCs/>
          <w:kern w:val="0"/>
          <w:sz w:val="46"/>
          <w:szCs w:val="46"/>
        </w:rPr>
      </w:pPr>
    </w:p>
    <w:p w:rsidR="001224F6" w:rsidRPr="008F1827" w:rsidRDefault="001224F6" w:rsidP="005E3074">
      <w:pPr>
        <w:jc w:val="left"/>
        <w:rPr>
          <w:rFonts w:ascii="宋体"/>
          <w:b/>
          <w:bCs/>
          <w:kern w:val="0"/>
          <w:sz w:val="46"/>
          <w:szCs w:val="46"/>
        </w:rPr>
      </w:pPr>
    </w:p>
    <w:p w:rsidR="001224F6" w:rsidRPr="005D0C17" w:rsidRDefault="001224F6"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1224F6" w:rsidRDefault="001224F6" w:rsidP="005E3074">
      <w:pPr>
        <w:rPr>
          <w:sz w:val="36"/>
        </w:rPr>
      </w:pPr>
    </w:p>
    <w:p w:rsidR="001224F6" w:rsidRPr="008F1827" w:rsidRDefault="001224F6"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224F6" w:rsidRDefault="001224F6" w:rsidP="005E3074">
      <w:pPr>
        <w:jc w:val="left"/>
        <w:rPr>
          <w:sz w:val="36"/>
          <w:szCs w:val="36"/>
        </w:rPr>
      </w:pPr>
    </w:p>
    <w:p w:rsidR="001224F6" w:rsidRPr="008F1827" w:rsidRDefault="001224F6"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224F6" w:rsidRPr="008F1827" w:rsidRDefault="001224F6" w:rsidP="005E3074">
      <w:pPr>
        <w:rPr>
          <w:sz w:val="30"/>
        </w:rPr>
      </w:pPr>
    </w:p>
    <w:p w:rsidR="001224F6" w:rsidRPr="008F1827" w:rsidRDefault="001224F6"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1224F6" w:rsidRPr="008F1827" w:rsidRDefault="001224F6" w:rsidP="005E3074">
      <w:pPr>
        <w:rPr>
          <w:sz w:val="30"/>
        </w:rPr>
      </w:pPr>
    </w:p>
    <w:p w:rsidR="001224F6" w:rsidRPr="008F1827" w:rsidRDefault="001224F6"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1224F6" w:rsidRPr="008F1827" w:rsidRDefault="001224F6" w:rsidP="005E3074">
      <w:pPr>
        <w:ind w:firstLineChars="500" w:firstLine="1500"/>
        <w:rPr>
          <w:sz w:val="30"/>
          <w:u w:val="single"/>
        </w:rPr>
      </w:pPr>
    </w:p>
    <w:p w:rsidR="001224F6" w:rsidRPr="008F1827" w:rsidRDefault="001224F6" w:rsidP="005E3074">
      <w:pPr>
        <w:ind w:firstLineChars="500" w:firstLine="1500"/>
        <w:rPr>
          <w:sz w:val="30"/>
          <w:u w:val="single"/>
        </w:rPr>
      </w:pPr>
    </w:p>
    <w:p w:rsidR="001224F6" w:rsidRPr="008F1827" w:rsidRDefault="001224F6" w:rsidP="005E3074">
      <w:pPr>
        <w:jc w:val="left"/>
        <w:rPr>
          <w:sz w:val="30"/>
          <w:u w:val="single"/>
        </w:rPr>
      </w:pPr>
    </w:p>
    <w:p w:rsidR="001224F6" w:rsidRPr="008F1827" w:rsidRDefault="001224F6" w:rsidP="005E3074">
      <w:pPr>
        <w:jc w:val="left"/>
        <w:rPr>
          <w:sz w:val="30"/>
          <w:u w:val="single"/>
        </w:rPr>
      </w:pPr>
    </w:p>
    <w:p w:rsidR="001224F6" w:rsidRPr="008F1827" w:rsidRDefault="001224F6"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1224F6" w:rsidRPr="008F1827" w:rsidRDefault="001224F6" w:rsidP="005E3074">
      <w:pPr>
        <w:jc w:val="left"/>
        <w:rPr>
          <w:sz w:val="30"/>
          <w:u w:val="single"/>
        </w:rPr>
      </w:pPr>
    </w:p>
    <w:p w:rsidR="001224F6" w:rsidRPr="008F1827" w:rsidRDefault="001224F6"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1224F6" w:rsidRPr="008F1827" w:rsidRDefault="001224F6" w:rsidP="005E3074">
      <w:pPr>
        <w:rPr>
          <w:sz w:val="30"/>
        </w:rPr>
      </w:pPr>
    </w:p>
    <w:p w:rsidR="001224F6" w:rsidRPr="008F1827" w:rsidRDefault="001224F6"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1224F6" w:rsidRDefault="001224F6">
      <w:r>
        <w:br w:type="page"/>
      </w:r>
    </w:p>
    <w:p w:rsidR="001224F6" w:rsidRPr="00392BF4" w:rsidRDefault="001224F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1224F6" w:rsidRDefault="001224F6"/>
    <w:tbl>
      <w:tblPr>
        <w:tblW w:w="5000" w:type="pct"/>
        <w:tblCellMar>
          <w:left w:w="0" w:type="dxa"/>
          <w:right w:w="0" w:type="dxa"/>
        </w:tblCellMar>
        <w:tblLook w:val="0000" w:firstRow="0" w:lastRow="0" w:firstColumn="0" w:lastColumn="0" w:noHBand="0" w:noVBand="0"/>
      </w:tblPr>
      <w:tblGrid>
        <w:gridCol w:w="571"/>
        <w:gridCol w:w="5498"/>
        <w:gridCol w:w="2267"/>
      </w:tblGrid>
      <w:tr w:rsidR="001224F6"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224F6" w:rsidRPr="008F1827" w:rsidRDefault="001224F6"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224F6" w:rsidRPr="008F1827" w:rsidRDefault="001224F6"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224F6"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224F6" w:rsidRPr="008F1827" w:rsidRDefault="001224F6"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1224F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224F6" w:rsidRPr="008F1827" w:rsidRDefault="001224F6"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right"/>
              <w:rPr>
                <w:rFonts w:ascii="宋体" w:hAnsi="宋体" w:cs="Arial"/>
                <w:sz w:val="18"/>
                <w:szCs w:val="18"/>
              </w:rPr>
            </w:pPr>
            <w:r w:rsidRPr="008F1827">
              <w:rPr>
                <w:rFonts w:cs="Arial" w:hint="eastAsia"/>
                <w:sz w:val="18"/>
                <w:szCs w:val="18"/>
              </w:rPr>
              <w:t xml:space="preserve">　</w:t>
            </w:r>
          </w:p>
        </w:tc>
      </w:tr>
      <w:tr w:rsidR="001224F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224F6" w:rsidRPr="008F1827" w:rsidRDefault="001224F6"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hint="eastAsia"/>
                <w:sz w:val="18"/>
                <w:szCs w:val="18"/>
              </w:rPr>
              <w:t>0</w:t>
            </w:r>
          </w:p>
        </w:tc>
      </w:tr>
      <w:tr w:rsidR="001224F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224F6" w:rsidRPr="008F1827" w:rsidRDefault="001224F6"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p>
        </w:tc>
      </w:tr>
      <w:tr w:rsidR="001224F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224F6" w:rsidRPr="008F1827" w:rsidRDefault="001224F6"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hint="eastAsia"/>
                <w:sz w:val="18"/>
                <w:szCs w:val="18"/>
              </w:rPr>
              <w:t>0</w:t>
            </w:r>
          </w:p>
        </w:tc>
      </w:tr>
      <w:tr w:rsidR="001224F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224F6" w:rsidRPr="008F1827" w:rsidRDefault="001224F6"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right"/>
              <w:rPr>
                <w:rFonts w:ascii="宋体" w:hAnsi="宋体" w:cs="Arial"/>
                <w:sz w:val="18"/>
                <w:szCs w:val="18"/>
              </w:rPr>
            </w:pPr>
            <w:r w:rsidRPr="008F1827">
              <w:rPr>
                <w:rFonts w:cs="Arial" w:hint="eastAsia"/>
                <w:sz w:val="18"/>
                <w:szCs w:val="18"/>
              </w:rPr>
              <w:t xml:space="preserve">　</w:t>
            </w:r>
          </w:p>
        </w:tc>
      </w:tr>
      <w:tr w:rsidR="001224F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224F6" w:rsidRPr="008F1827" w:rsidRDefault="001224F6"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right"/>
              <w:rPr>
                <w:rFonts w:ascii="宋体" w:hAnsi="宋体" w:cs="Arial"/>
                <w:sz w:val="18"/>
                <w:szCs w:val="18"/>
              </w:rPr>
            </w:pPr>
            <w:r w:rsidRPr="008F1827">
              <w:rPr>
                <w:rFonts w:cs="Arial" w:hint="eastAsia"/>
                <w:sz w:val="18"/>
                <w:szCs w:val="18"/>
              </w:rPr>
              <w:t xml:space="preserve">　</w:t>
            </w:r>
          </w:p>
        </w:tc>
      </w:tr>
      <w:tr w:rsidR="001224F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224F6" w:rsidRPr="008F1827" w:rsidRDefault="001224F6"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right"/>
              <w:rPr>
                <w:rFonts w:ascii="宋体" w:hAnsi="宋体" w:cs="Arial"/>
                <w:sz w:val="18"/>
                <w:szCs w:val="18"/>
              </w:rPr>
            </w:pPr>
            <w:r w:rsidRPr="008F1827">
              <w:rPr>
                <w:rFonts w:cs="Arial" w:hint="eastAsia"/>
                <w:sz w:val="18"/>
                <w:szCs w:val="18"/>
              </w:rPr>
              <w:t xml:space="preserve">　</w:t>
            </w:r>
          </w:p>
        </w:tc>
      </w:tr>
      <w:tr w:rsidR="001224F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224F6" w:rsidRPr="008F1827" w:rsidRDefault="001224F6"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right"/>
              <w:rPr>
                <w:rFonts w:ascii="宋体" w:hAnsi="宋体" w:cs="Arial"/>
                <w:sz w:val="18"/>
                <w:szCs w:val="18"/>
              </w:rPr>
            </w:pPr>
            <w:r w:rsidRPr="008F1827">
              <w:rPr>
                <w:rFonts w:cs="Arial" w:hint="eastAsia"/>
                <w:sz w:val="18"/>
                <w:szCs w:val="18"/>
              </w:rPr>
              <w:t xml:space="preserve">　</w:t>
            </w:r>
          </w:p>
        </w:tc>
      </w:tr>
      <w:tr w:rsidR="001224F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224F6" w:rsidRPr="008F1827" w:rsidRDefault="001224F6"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right"/>
              <w:rPr>
                <w:rFonts w:ascii="宋体" w:hAnsi="宋体" w:cs="Arial"/>
                <w:sz w:val="18"/>
                <w:szCs w:val="18"/>
              </w:rPr>
            </w:pPr>
            <w:r w:rsidRPr="008F1827">
              <w:rPr>
                <w:rFonts w:cs="Arial" w:hint="eastAsia"/>
                <w:sz w:val="18"/>
                <w:szCs w:val="18"/>
              </w:rPr>
              <w:t xml:space="preserve">　</w:t>
            </w:r>
          </w:p>
        </w:tc>
      </w:tr>
      <w:tr w:rsidR="001224F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224F6" w:rsidRPr="008F1827" w:rsidRDefault="001224F6"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right"/>
              <w:rPr>
                <w:rFonts w:ascii="宋体" w:hAnsi="宋体" w:cs="Arial"/>
                <w:sz w:val="18"/>
                <w:szCs w:val="18"/>
              </w:rPr>
            </w:pPr>
            <w:r w:rsidRPr="008F1827">
              <w:rPr>
                <w:rFonts w:cs="Arial" w:hint="eastAsia"/>
                <w:sz w:val="18"/>
                <w:szCs w:val="18"/>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cs="Arial"/>
                <w:sz w:val="20"/>
                <w:szCs w:val="20"/>
              </w:rPr>
            </w:pP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cs="Arial"/>
                <w:sz w:val="20"/>
                <w:szCs w:val="20"/>
              </w:rPr>
            </w:pP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r>
      <w:tr w:rsidR="001224F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sz w:val="20"/>
                <w:szCs w:val="20"/>
              </w:rPr>
              <w:t xml:space="preserve"> </w:t>
            </w:r>
          </w:p>
        </w:tc>
      </w:tr>
      <w:tr w:rsidR="001224F6"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224F6" w:rsidRPr="008F1827" w:rsidRDefault="001224F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224F6" w:rsidRPr="008F1827" w:rsidRDefault="001224F6" w:rsidP="00CF6E57">
            <w:pPr>
              <w:jc w:val="right"/>
              <w:rPr>
                <w:rFonts w:ascii="宋体" w:hAnsi="宋体" w:cs="Arial"/>
                <w:sz w:val="18"/>
                <w:szCs w:val="18"/>
              </w:rPr>
            </w:pPr>
            <w:r w:rsidRPr="008F1827">
              <w:rPr>
                <w:rFonts w:cs="Arial" w:hint="eastAsia"/>
                <w:sz w:val="18"/>
                <w:szCs w:val="18"/>
              </w:rPr>
              <w:t xml:space="preserve">　</w:t>
            </w:r>
          </w:p>
        </w:tc>
      </w:tr>
    </w:tbl>
    <w:p w:rsidR="001224F6" w:rsidRPr="008F1827" w:rsidRDefault="001224F6" w:rsidP="005E3074">
      <w:pPr>
        <w:autoSpaceDE w:val="0"/>
        <w:autoSpaceDN w:val="0"/>
        <w:adjustRightInd w:val="0"/>
        <w:jc w:val="center"/>
        <w:rPr>
          <w:sz w:val="30"/>
        </w:rPr>
      </w:pPr>
    </w:p>
    <w:p w:rsidR="001224F6" w:rsidRDefault="001224F6">
      <w:pPr>
        <w:widowControl/>
        <w:jc w:val="left"/>
        <w:rPr>
          <w:sz w:val="30"/>
        </w:rPr>
      </w:pPr>
      <w:r>
        <w:rPr>
          <w:sz w:val="30"/>
        </w:rPr>
        <w:br w:type="page"/>
      </w:r>
    </w:p>
    <w:p w:rsidR="001224F6" w:rsidRPr="00392BF4" w:rsidRDefault="001224F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1224F6" w:rsidRPr="003F2E0D" w:rsidRDefault="001224F6"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1224F6" w:rsidRPr="008F1827" w:rsidTr="003F2E0D">
        <w:trPr>
          <w:cantSplit/>
        </w:trPr>
        <w:tc>
          <w:tcPr>
            <w:tcW w:w="3626" w:type="pct"/>
            <w:gridSpan w:val="5"/>
            <w:vAlign w:val="center"/>
          </w:tcPr>
          <w:p w:rsidR="001224F6" w:rsidRPr="008F1827" w:rsidRDefault="001224F6"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1224F6" w:rsidRPr="008F1827" w:rsidRDefault="001224F6"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224F6" w:rsidRPr="008F1827" w:rsidTr="008260C1">
        <w:trPr>
          <w:cantSplit/>
        </w:trPr>
        <w:tc>
          <w:tcPr>
            <w:tcW w:w="422" w:type="pct"/>
            <w:vMerge w:val="restart"/>
            <w:vAlign w:val="center"/>
          </w:tcPr>
          <w:p w:rsidR="001224F6" w:rsidRPr="008F1827" w:rsidRDefault="001224F6" w:rsidP="00CF6E57">
            <w:pPr>
              <w:autoSpaceDE w:val="0"/>
              <w:autoSpaceDN w:val="0"/>
              <w:adjustRightInd w:val="0"/>
              <w:jc w:val="center"/>
            </w:pPr>
            <w:r w:rsidRPr="008F1827">
              <w:rPr>
                <w:rFonts w:hint="eastAsia"/>
              </w:rPr>
              <w:t>序号</w:t>
            </w:r>
          </w:p>
        </w:tc>
        <w:tc>
          <w:tcPr>
            <w:tcW w:w="824" w:type="pct"/>
            <w:vMerge w:val="restart"/>
            <w:vAlign w:val="center"/>
          </w:tcPr>
          <w:p w:rsidR="001224F6" w:rsidRPr="008F1827" w:rsidRDefault="001224F6" w:rsidP="00CF6E57">
            <w:pPr>
              <w:autoSpaceDE w:val="0"/>
              <w:autoSpaceDN w:val="0"/>
              <w:adjustRightInd w:val="0"/>
              <w:jc w:val="center"/>
            </w:pPr>
            <w:r w:rsidRPr="008F1827">
              <w:rPr>
                <w:rFonts w:hint="eastAsia"/>
              </w:rPr>
              <w:t>项目编码</w:t>
            </w:r>
          </w:p>
        </w:tc>
        <w:tc>
          <w:tcPr>
            <w:tcW w:w="1190" w:type="pct"/>
            <w:vMerge w:val="restart"/>
            <w:vAlign w:val="center"/>
          </w:tcPr>
          <w:p w:rsidR="001224F6" w:rsidRPr="008F1827" w:rsidRDefault="001224F6"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1224F6" w:rsidRPr="008F1827" w:rsidRDefault="001224F6" w:rsidP="00CF6E57">
            <w:pPr>
              <w:autoSpaceDE w:val="0"/>
              <w:autoSpaceDN w:val="0"/>
              <w:adjustRightInd w:val="0"/>
              <w:jc w:val="center"/>
            </w:pPr>
            <w:r w:rsidRPr="008F1827">
              <w:rPr>
                <w:rFonts w:hint="eastAsia"/>
              </w:rPr>
              <w:t>计量单位</w:t>
            </w:r>
          </w:p>
        </w:tc>
        <w:tc>
          <w:tcPr>
            <w:tcW w:w="549" w:type="pct"/>
            <w:vMerge w:val="restart"/>
            <w:vAlign w:val="center"/>
          </w:tcPr>
          <w:p w:rsidR="001224F6" w:rsidRPr="008F1827" w:rsidRDefault="001224F6" w:rsidP="00CF6E57">
            <w:pPr>
              <w:autoSpaceDE w:val="0"/>
              <w:autoSpaceDN w:val="0"/>
              <w:adjustRightInd w:val="0"/>
              <w:jc w:val="center"/>
            </w:pPr>
            <w:r w:rsidRPr="008F1827">
              <w:rPr>
                <w:rFonts w:hint="eastAsia"/>
              </w:rPr>
              <w:t>工程量</w:t>
            </w:r>
          </w:p>
        </w:tc>
        <w:tc>
          <w:tcPr>
            <w:tcW w:w="1374" w:type="pct"/>
            <w:gridSpan w:val="2"/>
            <w:vAlign w:val="center"/>
          </w:tcPr>
          <w:p w:rsidR="001224F6" w:rsidRPr="008F1827" w:rsidRDefault="001224F6"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1224F6" w:rsidRPr="008F1827" w:rsidTr="008260C1">
        <w:trPr>
          <w:cantSplit/>
        </w:trPr>
        <w:tc>
          <w:tcPr>
            <w:tcW w:w="422" w:type="pct"/>
            <w:vMerge/>
          </w:tcPr>
          <w:p w:rsidR="001224F6" w:rsidRPr="008F1827" w:rsidRDefault="001224F6" w:rsidP="00CF6E57">
            <w:pPr>
              <w:autoSpaceDE w:val="0"/>
              <w:autoSpaceDN w:val="0"/>
              <w:adjustRightInd w:val="0"/>
            </w:pPr>
          </w:p>
        </w:tc>
        <w:tc>
          <w:tcPr>
            <w:tcW w:w="824" w:type="pct"/>
            <w:vMerge/>
          </w:tcPr>
          <w:p w:rsidR="001224F6" w:rsidRPr="008F1827" w:rsidRDefault="001224F6" w:rsidP="00CF6E57">
            <w:pPr>
              <w:autoSpaceDE w:val="0"/>
              <w:autoSpaceDN w:val="0"/>
              <w:adjustRightInd w:val="0"/>
            </w:pPr>
          </w:p>
        </w:tc>
        <w:tc>
          <w:tcPr>
            <w:tcW w:w="1190" w:type="pct"/>
            <w:vMerge/>
          </w:tcPr>
          <w:p w:rsidR="001224F6" w:rsidRPr="008F1827" w:rsidRDefault="001224F6" w:rsidP="00CF6E57">
            <w:pPr>
              <w:autoSpaceDE w:val="0"/>
              <w:autoSpaceDN w:val="0"/>
              <w:adjustRightInd w:val="0"/>
            </w:pPr>
          </w:p>
        </w:tc>
        <w:tc>
          <w:tcPr>
            <w:tcW w:w="641" w:type="pct"/>
            <w:vMerge/>
          </w:tcPr>
          <w:p w:rsidR="001224F6" w:rsidRPr="008F1827" w:rsidRDefault="001224F6" w:rsidP="00CF6E57">
            <w:pPr>
              <w:autoSpaceDE w:val="0"/>
              <w:autoSpaceDN w:val="0"/>
              <w:adjustRightInd w:val="0"/>
            </w:pPr>
          </w:p>
        </w:tc>
        <w:tc>
          <w:tcPr>
            <w:tcW w:w="549" w:type="pct"/>
            <w:vMerge/>
          </w:tcPr>
          <w:p w:rsidR="001224F6" w:rsidRPr="008F1827" w:rsidRDefault="001224F6" w:rsidP="00CF6E57">
            <w:pPr>
              <w:autoSpaceDE w:val="0"/>
              <w:autoSpaceDN w:val="0"/>
              <w:adjustRightInd w:val="0"/>
            </w:pPr>
          </w:p>
        </w:tc>
        <w:tc>
          <w:tcPr>
            <w:tcW w:w="641" w:type="pct"/>
            <w:vAlign w:val="center"/>
          </w:tcPr>
          <w:p w:rsidR="001224F6" w:rsidRPr="008F1827" w:rsidRDefault="001224F6" w:rsidP="00CF6E57">
            <w:pPr>
              <w:autoSpaceDE w:val="0"/>
              <w:autoSpaceDN w:val="0"/>
              <w:adjustRightInd w:val="0"/>
              <w:jc w:val="center"/>
            </w:pPr>
            <w:r w:rsidRPr="008F1827">
              <w:rPr>
                <w:rFonts w:hint="eastAsia"/>
              </w:rPr>
              <w:t>综合单价</w:t>
            </w:r>
          </w:p>
        </w:tc>
        <w:tc>
          <w:tcPr>
            <w:tcW w:w="733" w:type="pct"/>
            <w:vAlign w:val="center"/>
          </w:tcPr>
          <w:p w:rsidR="001224F6" w:rsidRPr="008F1827" w:rsidRDefault="001224F6" w:rsidP="00CF6E57">
            <w:pPr>
              <w:autoSpaceDE w:val="0"/>
              <w:autoSpaceDN w:val="0"/>
              <w:adjustRightInd w:val="0"/>
              <w:jc w:val="center"/>
            </w:pPr>
            <w:r w:rsidRPr="008F1827">
              <w:rPr>
                <w:rFonts w:hint="eastAsia"/>
              </w:rPr>
              <w:t>合价</w:t>
            </w: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vAlign w:val="center"/>
          </w:tcPr>
          <w:p w:rsidR="001224F6" w:rsidRPr="008F1827" w:rsidRDefault="001224F6" w:rsidP="00CF6E57">
            <w:pPr>
              <w:autoSpaceDE w:val="0"/>
              <w:autoSpaceDN w:val="0"/>
              <w:adjustRightInd w:val="0"/>
              <w:jc w:val="center"/>
            </w:pPr>
            <w:r w:rsidRPr="008F1827">
              <w:rPr>
                <w:rFonts w:hint="eastAsia"/>
              </w:rPr>
              <w:t>本页合计</w:t>
            </w: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r w:rsidR="001224F6" w:rsidRPr="008F1827" w:rsidTr="008260C1">
        <w:trPr>
          <w:trHeight w:val="510"/>
        </w:trPr>
        <w:tc>
          <w:tcPr>
            <w:tcW w:w="422" w:type="pct"/>
          </w:tcPr>
          <w:p w:rsidR="001224F6" w:rsidRPr="008F1827" w:rsidRDefault="001224F6" w:rsidP="00CF6E57">
            <w:pPr>
              <w:autoSpaceDE w:val="0"/>
              <w:autoSpaceDN w:val="0"/>
              <w:adjustRightInd w:val="0"/>
            </w:pPr>
          </w:p>
        </w:tc>
        <w:tc>
          <w:tcPr>
            <w:tcW w:w="824" w:type="pct"/>
          </w:tcPr>
          <w:p w:rsidR="001224F6" w:rsidRPr="008F1827" w:rsidRDefault="001224F6" w:rsidP="00CF6E57">
            <w:pPr>
              <w:autoSpaceDE w:val="0"/>
              <w:autoSpaceDN w:val="0"/>
              <w:adjustRightInd w:val="0"/>
            </w:pPr>
          </w:p>
        </w:tc>
        <w:tc>
          <w:tcPr>
            <w:tcW w:w="1190" w:type="pct"/>
            <w:vAlign w:val="center"/>
          </w:tcPr>
          <w:p w:rsidR="001224F6" w:rsidRPr="008F1827" w:rsidRDefault="001224F6" w:rsidP="00CF6E57">
            <w:pPr>
              <w:autoSpaceDE w:val="0"/>
              <w:autoSpaceDN w:val="0"/>
              <w:adjustRightInd w:val="0"/>
              <w:jc w:val="center"/>
            </w:pPr>
            <w:r w:rsidRPr="008F1827">
              <w:rPr>
                <w:rFonts w:hint="eastAsia"/>
              </w:rPr>
              <w:t>合计</w:t>
            </w:r>
          </w:p>
        </w:tc>
        <w:tc>
          <w:tcPr>
            <w:tcW w:w="641" w:type="pct"/>
          </w:tcPr>
          <w:p w:rsidR="001224F6" w:rsidRPr="008F1827" w:rsidRDefault="001224F6" w:rsidP="00CF6E57">
            <w:pPr>
              <w:autoSpaceDE w:val="0"/>
              <w:autoSpaceDN w:val="0"/>
              <w:adjustRightInd w:val="0"/>
            </w:pPr>
          </w:p>
        </w:tc>
        <w:tc>
          <w:tcPr>
            <w:tcW w:w="549" w:type="pct"/>
          </w:tcPr>
          <w:p w:rsidR="001224F6" w:rsidRPr="008F1827" w:rsidRDefault="001224F6" w:rsidP="00CF6E57">
            <w:pPr>
              <w:autoSpaceDE w:val="0"/>
              <w:autoSpaceDN w:val="0"/>
              <w:adjustRightInd w:val="0"/>
            </w:pPr>
          </w:p>
        </w:tc>
        <w:tc>
          <w:tcPr>
            <w:tcW w:w="641" w:type="pct"/>
          </w:tcPr>
          <w:p w:rsidR="001224F6" w:rsidRPr="008F1827" w:rsidRDefault="001224F6" w:rsidP="00CF6E57">
            <w:pPr>
              <w:autoSpaceDE w:val="0"/>
              <w:autoSpaceDN w:val="0"/>
              <w:adjustRightInd w:val="0"/>
            </w:pPr>
          </w:p>
        </w:tc>
        <w:tc>
          <w:tcPr>
            <w:tcW w:w="733" w:type="pct"/>
          </w:tcPr>
          <w:p w:rsidR="001224F6" w:rsidRPr="008F1827" w:rsidRDefault="001224F6" w:rsidP="00CF6E57">
            <w:pPr>
              <w:autoSpaceDE w:val="0"/>
              <w:autoSpaceDN w:val="0"/>
              <w:adjustRightInd w:val="0"/>
            </w:pPr>
          </w:p>
        </w:tc>
      </w:tr>
    </w:tbl>
    <w:p w:rsidR="001224F6" w:rsidRPr="00392BF4" w:rsidRDefault="001224F6"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1224F6" w:rsidRPr="008F1827" w:rsidRDefault="001224F6" w:rsidP="005E3074">
      <w:pPr>
        <w:spacing w:line="360" w:lineRule="auto"/>
        <w:rPr>
          <w:b/>
          <w:bCs/>
          <w:color w:val="000000"/>
          <w:sz w:val="24"/>
          <w:lang w:val="en-GB"/>
        </w:rPr>
      </w:pPr>
    </w:p>
    <w:p w:rsidR="001224F6" w:rsidRPr="008F1827" w:rsidRDefault="001224F6"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1224F6" w:rsidRPr="008F1827" w:rsidRDefault="001224F6"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1224F6" w:rsidRPr="008F1827" w:rsidRDefault="001224F6"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1224F6" w:rsidRPr="008F1827" w:rsidRDefault="001224F6"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1224F6" w:rsidRPr="008F1827" w:rsidRDefault="001224F6"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1224F6" w:rsidRPr="008F1827" w:rsidRDefault="001224F6"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1224F6" w:rsidRPr="008F1827" w:rsidRDefault="001224F6" w:rsidP="005E3074">
      <w:pPr>
        <w:spacing w:line="360" w:lineRule="auto"/>
        <w:ind w:firstLineChars="200" w:firstLine="480"/>
        <w:rPr>
          <w:color w:val="000000"/>
          <w:sz w:val="24"/>
          <w:lang w:val="en-GB"/>
        </w:rPr>
      </w:pPr>
    </w:p>
    <w:p w:rsidR="001224F6" w:rsidRPr="008F1827" w:rsidRDefault="001224F6"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224F6" w:rsidRPr="008F1827" w:rsidRDefault="001224F6"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224F6" w:rsidRPr="008F1827" w:rsidRDefault="001224F6" w:rsidP="005E3074">
      <w:pPr>
        <w:spacing w:line="360" w:lineRule="auto"/>
        <w:rPr>
          <w:color w:val="000000"/>
          <w:sz w:val="24"/>
          <w:lang w:val="en-GB"/>
        </w:rPr>
      </w:pPr>
    </w:p>
    <w:p w:rsidR="001224F6" w:rsidRPr="008F1827" w:rsidRDefault="001224F6" w:rsidP="005E3074">
      <w:pPr>
        <w:spacing w:line="360" w:lineRule="auto"/>
        <w:rPr>
          <w:color w:val="000000"/>
          <w:sz w:val="24"/>
          <w:lang w:val="en-GB"/>
        </w:rPr>
      </w:pPr>
    </w:p>
    <w:p w:rsidR="001224F6" w:rsidRPr="008F1827" w:rsidRDefault="001224F6"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1224F6" w:rsidRPr="008F1827" w:rsidRDefault="001224F6"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224F6" w:rsidRPr="008F1827" w:rsidRDefault="001224F6"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224F6" w:rsidRPr="008F1827" w:rsidRDefault="001224F6" w:rsidP="005E3074">
      <w:pPr>
        <w:spacing w:line="360" w:lineRule="auto"/>
        <w:ind w:firstLineChars="200" w:firstLine="480"/>
        <w:rPr>
          <w:color w:val="000000"/>
          <w:sz w:val="24"/>
          <w:lang w:val="en-GB"/>
        </w:rPr>
      </w:pPr>
    </w:p>
    <w:p w:rsidR="001224F6" w:rsidRPr="008F1827" w:rsidRDefault="001224F6"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1224F6" w:rsidRPr="008F1827" w:rsidRDefault="001224F6" w:rsidP="005E3074">
      <w:pPr>
        <w:spacing w:line="360" w:lineRule="auto"/>
        <w:ind w:firstLineChars="200" w:firstLine="420"/>
        <w:rPr>
          <w:color w:val="000000"/>
          <w:lang w:val="en-GB"/>
        </w:rPr>
      </w:pPr>
    </w:p>
    <w:p w:rsidR="001224F6" w:rsidRPr="008F1827" w:rsidRDefault="001224F6" w:rsidP="005E3074">
      <w:pPr>
        <w:spacing w:line="360" w:lineRule="auto"/>
        <w:ind w:firstLineChars="200" w:firstLine="420"/>
        <w:rPr>
          <w:color w:val="000000"/>
          <w:lang w:val="en-GB"/>
        </w:rPr>
      </w:pPr>
    </w:p>
    <w:p w:rsidR="001224F6" w:rsidRPr="008F1827" w:rsidRDefault="001224F6" w:rsidP="00827953">
      <w:pPr>
        <w:spacing w:line="360" w:lineRule="auto"/>
        <w:ind w:firstLineChars="200" w:firstLine="420"/>
        <w:rPr>
          <w:color w:val="000000"/>
          <w:lang w:val="en-GB"/>
        </w:rPr>
      </w:pPr>
    </w:p>
    <w:p w:rsidR="001224F6" w:rsidRPr="008F1827" w:rsidRDefault="001224F6" w:rsidP="005E3074">
      <w:pPr>
        <w:spacing w:line="360" w:lineRule="auto"/>
        <w:ind w:firstLineChars="200" w:firstLine="420"/>
        <w:rPr>
          <w:color w:val="000000"/>
          <w:lang w:val="en-GB"/>
        </w:rPr>
      </w:pPr>
    </w:p>
    <w:p w:rsidR="001224F6" w:rsidRDefault="001224F6"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1224F6" w:rsidRDefault="001224F6">
      <w:pPr>
        <w:widowControl/>
        <w:jc w:val="left"/>
        <w:rPr>
          <w:color w:val="FF0000"/>
          <w:lang w:val="en-GB"/>
        </w:rPr>
      </w:pPr>
      <w:r>
        <w:rPr>
          <w:color w:val="FF0000"/>
          <w:lang w:val="en-GB"/>
        </w:rPr>
        <w:br w:type="page"/>
      </w:r>
    </w:p>
    <w:p w:rsidR="001224F6" w:rsidRPr="00392BF4" w:rsidRDefault="001224F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1224F6" w:rsidRPr="008F1827" w:rsidRDefault="001224F6" w:rsidP="005E3074">
      <w:pPr>
        <w:spacing w:line="360" w:lineRule="auto"/>
        <w:ind w:left="361" w:hangingChars="150" w:hanging="361"/>
        <w:rPr>
          <w:b/>
          <w:bCs/>
          <w:color w:val="000000"/>
          <w:sz w:val="24"/>
          <w:lang w:val="en-GB"/>
        </w:rPr>
      </w:pPr>
    </w:p>
    <w:p w:rsidR="001224F6" w:rsidRPr="008F1827" w:rsidRDefault="001224F6"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1224F6" w:rsidRPr="008F1827" w:rsidRDefault="001224F6"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1224F6" w:rsidRPr="008F1827" w:rsidRDefault="001224F6"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1224F6" w:rsidRPr="008F1827" w:rsidRDefault="001224F6"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1224F6" w:rsidRPr="008F1827" w:rsidRDefault="001224F6" w:rsidP="005E3074">
      <w:pPr>
        <w:spacing w:line="360" w:lineRule="auto"/>
        <w:rPr>
          <w:color w:val="000000"/>
          <w:sz w:val="24"/>
        </w:rPr>
      </w:pPr>
      <w:r w:rsidRPr="008F1827">
        <w:rPr>
          <w:rFonts w:hint="eastAsia"/>
          <w:color w:val="000000"/>
          <w:sz w:val="24"/>
        </w:rPr>
        <w:t>招标编号：</w:t>
      </w:r>
    </w:p>
    <w:p w:rsidR="001224F6" w:rsidRPr="008F1827" w:rsidRDefault="001224F6" w:rsidP="005E3074">
      <w:pPr>
        <w:spacing w:line="420" w:lineRule="exact"/>
        <w:rPr>
          <w:b/>
          <w:bCs/>
          <w:color w:val="000000"/>
          <w:sz w:val="24"/>
        </w:rPr>
      </w:pPr>
      <w:r w:rsidRPr="008F1827">
        <w:rPr>
          <w:rFonts w:hint="eastAsia"/>
          <w:b/>
          <w:bCs/>
          <w:color w:val="000000"/>
          <w:sz w:val="24"/>
        </w:rPr>
        <w:t>本公司郑重承诺并声明：</w:t>
      </w:r>
    </w:p>
    <w:p w:rsidR="001224F6" w:rsidRPr="008F1827" w:rsidRDefault="001224F6"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1224F6" w:rsidRPr="008F1827" w:rsidRDefault="001224F6"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224F6" w:rsidRPr="008F1827" w:rsidRDefault="001224F6"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1224F6" w:rsidRPr="008F1827" w:rsidRDefault="001224F6"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1224F6" w:rsidRPr="008F1827" w:rsidRDefault="001224F6"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1224F6" w:rsidRPr="008F1827" w:rsidRDefault="001224F6"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224F6" w:rsidRPr="008F1827" w:rsidRDefault="001224F6" w:rsidP="005E3074">
      <w:pPr>
        <w:tabs>
          <w:tab w:val="left" w:pos="-3780"/>
        </w:tabs>
        <w:spacing w:line="360" w:lineRule="auto"/>
        <w:ind w:firstLineChars="200" w:firstLine="480"/>
        <w:rPr>
          <w:color w:val="000000"/>
          <w:sz w:val="24"/>
        </w:rPr>
      </w:pPr>
    </w:p>
    <w:p w:rsidR="001224F6" w:rsidRPr="008F1827" w:rsidRDefault="001224F6"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1224F6" w:rsidRPr="008F1827" w:rsidRDefault="001224F6"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1224F6" w:rsidRPr="008F1827" w:rsidRDefault="001224F6"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1224F6" w:rsidRPr="008F1827" w:rsidRDefault="001224F6"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1224F6" w:rsidRPr="008F1827" w:rsidRDefault="001224F6"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1224F6" w:rsidRPr="008F1827" w:rsidRDefault="001224F6" w:rsidP="005E3074">
      <w:pPr>
        <w:tabs>
          <w:tab w:val="left" w:pos="-3780"/>
        </w:tabs>
        <w:spacing w:line="360" w:lineRule="auto"/>
        <w:ind w:firstLineChars="200" w:firstLine="480"/>
        <w:rPr>
          <w:color w:val="000000"/>
          <w:sz w:val="24"/>
        </w:rPr>
      </w:pPr>
    </w:p>
    <w:p w:rsidR="001224F6" w:rsidRPr="00F33AE0" w:rsidRDefault="001224F6"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1224F6" w:rsidRDefault="001224F6">
      <w:pPr>
        <w:widowControl/>
        <w:jc w:val="left"/>
        <w:rPr>
          <w:b/>
          <w:sz w:val="24"/>
        </w:rPr>
      </w:pPr>
      <w:r>
        <w:rPr>
          <w:bCs/>
        </w:rPr>
        <w:br w:type="page"/>
      </w:r>
    </w:p>
    <w:p w:rsidR="001224F6" w:rsidRPr="00392BF4" w:rsidRDefault="001224F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1224F6" w:rsidRPr="00D77876" w:rsidRDefault="001224F6"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224F6" w:rsidRPr="00D77876" w:rsidTr="005C282A">
        <w:trPr>
          <w:trHeight w:val="510"/>
        </w:trPr>
        <w:tc>
          <w:tcPr>
            <w:tcW w:w="520" w:type="pct"/>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1224F6" w:rsidRPr="00D77876" w:rsidRDefault="001224F6" w:rsidP="00CF6E57">
            <w:pPr>
              <w:pStyle w:val="a5"/>
              <w:spacing w:line="360" w:lineRule="auto"/>
              <w:ind w:leftChars="-51" w:left="-107" w:rightChars="-51" w:right="-107"/>
              <w:rPr>
                <w:szCs w:val="21"/>
              </w:rPr>
            </w:pPr>
          </w:p>
        </w:tc>
        <w:tc>
          <w:tcPr>
            <w:tcW w:w="752" w:type="pct"/>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1224F6" w:rsidRPr="00D77876" w:rsidRDefault="001224F6" w:rsidP="00CF6E57">
            <w:pPr>
              <w:pStyle w:val="a5"/>
              <w:spacing w:line="360" w:lineRule="auto"/>
              <w:ind w:leftChars="-51" w:left="-107" w:rightChars="-51" w:right="-107"/>
              <w:rPr>
                <w:szCs w:val="21"/>
              </w:rPr>
            </w:pPr>
          </w:p>
        </w:tc>
        <w:tc>
          <w:tcPr>
            <w:tcW w:w="626" w:type="pct"/>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1224F6" w:rsidRPr="00D77876" w:rsidRDefault="001224F6" w:rsidP="00CF6E57">
            <w:pPr>
              <w:pStyle w:val="a5"/>
              <w:spacing w:line="360" w:lineRule="auto"/>
              <w:ind w:leftChars="-51" w:left="-107" w:rightChars="-51" w:right="-107"/>
              <w:rPr>
                <w:szCs w:val="21"/>
              </w:rPr>
            </w:pPr>
          </w:p>
        </w:tc>
      </w:tr>
      <w:tr w:rsidR="001224F6" w:rsidRPr="00D77876" w:rsidTr="005C282A">
        <w:trPr>
          <w:trHeight w:val="510"/>
        </w:trPr>
        <w:tc>
          <w:tcPr>
            <w:tcW w:w="520" w:type="pct"/>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1224F6" w:rsidRPr="00D77876" w:rsidRDefault="001224F6" w:rsidP="00CF6E57">
            <w:pPr>
              <w:pStyle w:val="a5"/>
              <w:spacing w:line="360" w:lineRule="auto"/>
              <w:ind w:leftChars="-51" w:left="-107" w:rightChars="-51" w:right="-107"/>
              <w:rPr>
                <w:szCs w:val="21"/>
              </w:rPr>
            </w:pPr>
          </w:p>
        </w:tc>
        <w:tc>
          <w:tcPr>
            <w:tcW w:w="752" w:type="pct"/>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1224F6" w:rsidRPr="00D77876" w:rsidRDefault="001224F6" w:rsidP="00CF6E57">
            <w:pPr>
              <w:pStyle w:val="a5"/>
              <w:spacing w:line="360" w:lineRule="auto"/>
              <w:ind w:leftChars="-51" w:left="-107" w:rightChars="-51" w:right="-107"/>
              <w:rPr>
                <w:szCs w:val="21"/>
              </w:rPr>
            </w:pPr>
          </w:p>
        </w:tc>
        <w:tc>
          <w:tcPr>
            <w:tcW w:w="626" w:type="pct"/>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1224F6" w:rsidRPr="00D77876" w:rsidRDefault="001224F6" w:rsidP="00CF6E57">
            <w:pPr>
              <w:pStyle w:val="a5"/>
              <w:spacing w:line="360" w:lineRule="auto"/>
              <w:ind w:leftChars="-51" w:left="-107" w:rightChars="-51" w:right="-107"/>
              <w:rPr>
                <w:szCs w:val="21"/>
              </w:rPr>
            </w:pPr>
          </w:p>
        </w:tc>
      </w:tr>
      <w:tr w:rsidR="001224F6" w:rsidRPr="00D77876" w:rsidTr="005C282A">
        <w:trPr>
          <w:cantSplit/>
          <w:trHeight w:val="510"/>
        </w:trPr>
        <w:tc>
          <w:tcPr>
            <w:tcW w:w="520" w:type="pct"/>
            <w:vAlign w:val="center"/>
          </w:tcPr>
          <w:p w:rsidR="001224F6" w:rsidRPr="00D77876" w:rsidRDefault="001224F6"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1224F6" w:rsidRPr="00D77876" w:rsidRDefault="001224F6" w:rsidP="00CF6E57">
            <w:pPr>
              <w:pStyle w:val="a5"/>
              <w:spacing w:line="360" w:lineRule="auto"/>
              <w:ind w:leftChars="-51" w:left="-107" w:rightChars="-51" w:right="-107"/>
              <w:rPr>
                <w:szCs w:val="21"/>
              </w:rPr>
            </w:pPr>
          </w:p>
        </w:tc>
        <w:tc>
          <w:tcPr>
            <w:tcW w:w="752" w:type="pct"/>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1224F6" w:rsidRPr="00D77876" w:rsidRDefault="001224F6" w:rsidP="00CF6E57">
            <w:pPr>
              <w:pStyle w:val="a5"/>
              <w:spacing w:line="360" w:lineRule="auto"/>
              <w:ind w:leftChars="-51" w:left="-107" w:rightChars="-51" w:right="-107"/>
              <w:rPr>
                <w:szCs w:val="21"/>
              </w:rPr>
            </w:pPr>
          </w:p>
        </w:tc>
        <w:tc>
          <w:tcPr>
            <w:tcW w:w="626" w:type="pct"/>
            <w:vAlign w:val="center"/>
          </w:tcPr>
          <w:p w:rsidR="001224F6" w:rsidRPr="00D77876" w:rsidRDefault="001224F6"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1224F6" w:rsidRPr="00D77876" w:rsidRDefault="001224F6" w:rsidP="00CF6E57">
            <w:pPr>
              <w:pStyle w:val="a5"/>
              <w:spacing w:line="360" w:lineRule="auto"/>
              <w:ind w:leftChars="-51" w:left="-107" w:rightChars="-51" w:right="-107"/>
              <w:rPr>
                <w:szCs w:val="21"/>
              </w:rPr>
            </w:pPr>
          </w:p>
        </w:tc>
      </w:tr>
      <w:tr w:rsidR="001224F6" w:rsidRPr="00D77876" w:rsidTr="005C282A">
        <w:trPr>
          <w:cantSplit/>
          <w:trHeight w:val="510"/>
        </w:trPr>
        <w:tc>
          <w:tcPr>
            <w:tcW w:w="1562" w:type="pct"/>
            <w:gridSpan w:val="3"/>
            <w:vAlign w:val="center"/>
          </w:tcPr>
          <w:p w:rsidR="001224F6" w:rsidRPr="00D77876" w:rsidRDefault="001224F6"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1224F6" w:rsidRPr="00D77876" w:rsidRDefault="001224F6" w:rsidP="00CF6E57">
            <w:pPr>
              <w:pStyle w:val="a5"/>
              <w:spacing w:line="360" w:lineRule="auto"/>
              <w:ind w:leftChars="-51" w:left="-107" w:rightChars="-51" w:right="-107"/>
              <w:rPr>
                <w:szCs w:val="21"/>
              </w:rPr>
            </w:pPr>
          </w:p>
        </w:tc>
      </w:tr>
      <w:tr w:rsidR="001224F6" w:rsidRPr="00D77876" w:rsidTr="005C282A">
        <w:trPr>
          <w:cantSplit/>
          <w:trHeight w:val="510"/>
        </w:trPr>
        <w:tc>
          <w:tcPr>
            <w:tcW w:w="5000" w:type="pct"/>
            <w:gridSpan w:val="9"/>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1224F6" w:rsidRPr="00D77876" w:rsidTr="005C282A">
        <w:trPr>
          <w:cantSplit/>
          <w:trHeight w:val="510"/>
        </w:trPr>
        <w:tc>
          <w:tcPr>
            <w:tcW w:w="833" w:type="pct"/>
            <w:gridSpan w:val="2"/>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1224F6" w:rsidRPr="00D77876" w:rsidRDefault="001224F6" w:rsidP="00CF6E57">
            <w:pPr>
              <w:pStyle w:val="a5"/>
              <w:spacing w:line="360" w:lineRule="auto"/>
              <w:ind w:leftChars="-51" w:left="-107" w:rightChars="-51" w:right="-107"/>
              <w:jc w:val="center"/>
              <w:rPr>
                <w:szCs w:val="21"/>
              </w:rPr>
            </w:pPr>
            <w:r w:rsidRPr="00D77876">
              <w:rPr>
                <w:rFonts w:hint="eastAsia"/>
                <w:szCs w:val="21"/>
              </w:rPr>
              <w:t>工程质量</w:t>
            </w:r>
          </w:p>
        </w:tc>
      </w:tr>
      <w:tr w:rsidR="001224F6" w:rsidRPr="00D77876" w:rsidTr="005C282A">
        <w:trPr>
          <w:trHeight w:val="585"/>
        </w:trPr>
        <w:tc>
          <w:tcPr>
            <w:tcW w:w="833" w:type="pct"/>
            <w:gridSpan w:val="2"/>
          </w:tcPr>
          <w:p w:rsidR="001224F6" w:rsidRPr="00D77876" w:rsidRDefault="001224F6" w:rsidP="00CF6E57">
            <w:pPr>
              <w:pStyle w:val="a5"/>
              <w:spacing w:line="360" w:lineRule="auto"/>
              <w:rPr>
                <w:szCs w:val="21"/>
              </w:rPr>
            </w:pPr>
          </w:p>
        </w:tc>
        <w:tc>
          <w:tcPr>
            <w:tcW w:w="834" w:type="pct"/>
            <w:gridSpan w:val="2"/>
          </w:tcPr>
          <w:p w:rsidR="001224F6" w:rsidRPr="00D77876" w:rsidRDefault="001224F6" w:rsidP="00CF6E57">
            <w:pPr>
              <w:pStyle w:val="a5"/>
              <w:spacing w:line="360" w:lineRule="auto"/>
              <w:rPr>
                <w:szCs w:val="21"/>
              </w:rPr>
            </w:pPr>
          </w:p>
        </w:tc>
        <w:tc>
          <w:tcPr>
            <w:tcW w:w="752" w:type="pct"/>
          </w:tcPr>
          <w:p w:rsidR="001224F6" w:rsidRPr="00D77876" w:rsidRDefault="001224F6" w:rsidP="00CF6E57">
            <w:pPr>
              <w:pStyle w:val="a5"/>
              <w:spacing w:line="360" w:lineRule="auto"/>
              <w:rPr>
                <w:szCs w:val="21"/>
              </w:rPr>
            </w:pPr>
          </w:p>
        </w:tc>
        <w:tc>
          <w:tcPr>
            <w:tcW w:w="1063" w:type="pct"/>
          </w:tcPr>
          <w:p w:rsidR="001224F6" w:rsidRPr="00D77876" w:rsidRDefault="001224F6" w:rsidP="00CF6E57">
            <w:pPr>
              <w:pStyle w:val="a5"/>
              <w:spacing w:line="360" w:lineRule="auto"/>
              <w:rPr>
                <w:szCs w:val="21"/>
              </w:rPr>
            </w:pPr>
          </w:p>
        </w:tc>
        <w:tc>
          <w:tcPr>
            <w:tcW w:w="789" w:type="pct"/>
            <w:gridSpan w:val="2"/>
          </w:tcPr>
          <w:p w:rsidR="001224F6" w:rsidRPr="00D77876" w:rsidRDefault="001224F6" w:rsidP="00CF6E57">
            <w:pPr>
              <w:pStyle w:val="a5"/>
              <w:spacing w:line="360" w:lineRule="auto"/>
              <w:rPr>
                <w:szCs w:val="21"/>
              </w:rPr>
            </w:pPr>
          </w:p>
        </w:tc>
        <w:tc>
          <w:tcPr>
            <w:tcW w:w="729" w:type="pct"/>
          </w:tcPr>
          <w:p w:rsidR="001224F6" w:rsidRPr="00D77876" w:rsidRDefault="001224F6" w:rsidP="00CF6E57">
            <w:pPr>
              <w:pStyle w:val="a5"/>
              <w:spacing w:line="360" w:lineRule="auto"/>
              <w:rPr>
                <w:szCs w:val="21"/>
              </w:rPr>
            </w:pPr>
          </w:p>
        </w:tc>
      </w:tr>
      <w:tr w:rsidR="001224F6" w:rsidRPr="00D77876" w:rsidTr="005C282A">
        <w:trPr>
          <w:trHeight w:val="585"/>
        </w:trPr>
        <w:tc>
          <w:tcPr>
            <w:tcW w:w="833" w:type="pct"/>
            <w:gridSpan w:val="2"/>
          </w:tcPr>
          <w:p w:rsidR="001224F6" w:rsidRPr="00D77876" w:rsidRDefault="001224F6" w:rsidP="00CF6E57">
            <w:pPr>
              <w:pStyle w:val="a5"/>
              <w:spacing w:line="360" w:lineRule="auto"/>
              <w:rPr>
                <w:szCs w:val="21"/>
              </w:rPr>
            </w:pPr>
          </w:p>
        </w:tc>
        <w:tc>
          <w:tcPr>
            <w:tcW w:w="834" w:type="pct"/>
            <w:gridSpan w:val="2"/>
          </w:tcPr>
          <w:p w:rsidR="001224F6" w:rsidRPr="00D77876" w:rsidRDefault="001224F6" w:rsidP="00CF6E57">
            <w:pPr>
              <w:pStyle w:val="a5"/>
              <w:spacing w:line="360" w:lineRule="auto"/>
              <w:rPr>
                <w:szCs w:val="21"/>
              </w:rPr>
            </w:pPr>
          </w:p>
        </w:tc>
        <w:tc>
          <w:tcPr>
            <w:tcW w:w="752" w:type="pct"/>
          </w:tcPr>
          <w:p w:rsidR="001224F6" w:rsidRPr="00D77876" w:rsidRDefault="001224F6" w:rsidP="00CF6E57">
            <w:pPr>
              <w:pStyle w:val="a5"/>
              <w:spacing w:line="360" w:lineRule="auto"/>
              <w:rPr>
                <w:szCs w:val="21"/>
              </w:rPr>
            </w:pPr>
          </w:p>
        </w:tc>
        <w:tc>
          <w:tcPr>
            <w:tcW w:w="1063" w:type="pct"/>
          </w:tcPr>
          <w:p w:rsidR="001224F6" w:rsidRPr="00D77876" w:rsidRDefault="001224F6" w:rsidP="00CF6E57">
            <w:pPr>
              <w:pStyle w:val="a5"/>
              <w:spacing w:line="360" w:lineRule="auto"/>
              <w:rPr>
                <w:szCs w:val="21"/>
              </w:rPr>
            </w:pPr>
          </w:p>
        </w:tc>
        <w:tc>
          <w:tcPr>
            <w:tcW w:w="789" w:type="pct"/>
            <w:gridSpan w:val="2"/>
          </w:tcPr>
          <w:p w:rsidR="001224F6" w:rsidRPr="00D77876" w:rsidRDefault="001224F6" w:rsidP="00CF6E57">
            <w:pPr>
              <w:pStyle w:val="a5"/>
              <w:spacing w:line="360" w:lineRule="auto"/>
              <w:rPr>
                <w:szCs w:val="21"/>
              </w:rPr>
            </w:pPr>
          </w:p>
        </w:tc>
        <w:tc>
          <w:tcPr>
            <w:tcW w:w="729" w:type="pct"/>
          </w:tcPr>
          <w:p w:rsidR="001224F6" w:rsidRPr="00D77876" w:rsidRDefault="001224F6" w:rsidP="00CF6E57">
            <w:pPr>
              <w:pStyle w:val="a5"/>
              <w:spacing w:line="360" w:lineRule="auto"/>
              <w:rPr>
                <w:szCs w:val="21"/>
              </w:rPr>
            </w:pPr>
          </w:p>
        </w:tc>
      </w:tr>
    </w:tbl>
    <w:p w:rsidR="001224F6" w:rsidRPr="008F1827" w:rsidRDefault="001224F6"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1224F6" w:rsidRDefault="001224F6" w:rsidP="005E3074">
      <w:pPr>
        <w:spacing w:line="360" w:lineRule="auto"/>
        <w:ind w:right="-89" w:firstLineChars="2350" w:firstLine="4935"/>
        <w:jc w:val="left"/>
        <w:rPr>
          <w:rFonts w:ascii="宋体"/>
        </w:rPr>
      </w:pPr>
    </w:p>
    <w:p w:rsidR="001224F6" w:rsidRDefault="001224F6" w:rsidP="005E3074">
      <w:pPr>
        <w:spacing w:line="360" w:lineRule="auto"/>
        <w:ind w:right="-89" w:firstLineChars="2350" w:firstLine="4935"/>
        <w:jc w:val="left"/>
        <w:rPr>
          <w:rFonts w:ascii="宋体"/>
        </w:rPr>
      </w:pPr>
    </w:p>
    <w:p w:rsidR="001224F6" w:rsidRDefault="001224F6"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224F6" w:rsidRPr="00913BAE" w:rsidTr="005C282A">
        <w:trPr>
          <w:trHeight w:val="2815"/>
        </w:trPr>
        <w:tc>
          <w:tcPr>
            <w:tcW w:w="2500" w:type="pct"/>
            <w:shd w:val="clear" w:color="auto" w:fill="auto"/>
            <w:vAlign w:val="center"/>
          </w:tcPr>
          <w:p w:rsidR="001224F6" w:rsidRPr="00913BAE" w:rsidRDefault="001224F6"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1224F6" w:rsidRPr="00913BAE" w:rsidRDefault="001224F6" w:rsidP="00CF6E57">
            <w:pPr>
              <w:spacing w:line="360" w:lineRule="auto"/>
              <w:ind w:right="-89"/>
              <w:jc w:val="center"/>
              <w:rPr>
                <w:rFonts w:ascii="宋体"/>
              </w:rPr>
            </w:pPr>
            <w:r w:rsidRPr="00913BAE">
              <w:rPr>
                <w:rFonts w:ascii="宋体" w:hint="eastAsia"/>
              </w:rPr>
              <w:t>身份证反面</w:t>
            </w:r>
          </w:p>
        </w:tc>
      </w:tr>
    </w:tbl>
    <w:p w:rsidR="001224F6" w:rsidRDefault="001224F6" w:rsidP="005E3074">
      <w:pPr>
        <w:spacing w:line="360" w:lineRule="auto"/>
        <w:ind w:right="-89" w:firstLineChars="2350" w:firstLine="4935"/>
        <w:jc w:val="left"/>
        <w:rPr>
          <w:rFonts w:ascii="宋体"/>
        </w:rPr>
      </w:pPr>
    </w:p>
    <w:p w:rsidR="001224F6" w:rsidRDefault="001224F6"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1224F6" w:rsidRPr="00D77876" w:rsidRDefault="001224F6" w:rsidP="005E3074">
      <w:pPr>
        <w:spacing w:line="360" w:lineRule="auto"/>
        <w:ind w:right="-89" w:firstLineChars="2350" w:firstLine="4935"/>
        <w:jc w:val="left"/>
        <w:rPr>
          <w:rFonts w:ascii="宋体"/>
        </w:rPr>
      </w:pPr>
    </w:p>
    <w:p w:rsidR="001224F6" w:rsidRPr="00D77876" w:rsidRDefault="001224F6"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1224F6" w:rsidRDefault="001224F6" w:rsidP="006A72BC">
      <w:pPr>
        <w:spacing w:line="360" w:lineRule="auto"/>
        <w:ind w:right="-89" w:firstLineChars="2350" w:firstLine="4935"/>
        <w:jc w:val="left"/>
        <w:rPr>
          <w:rFonts w:ascii="宋体"/>
        </w:rPr>
      </w:pPr>
    </w:p>
    <w:p w:rsidR="001224F6" w:rsidRDefault="001224F6"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1224F6" w:rsidRDefault="001224F6">
      <w:pPr>
        <w:widowControl/>
        <w:jc w:val="left"/>
        <w:rPr>
          <w:rFonts w:ascii="仿宋_GB2312" w:eastAsia="仿宋_GB2312"/>
        </w:rPr>
      </w:pPr>
      <w:r>
        <w:rPr>
          <w:rFonts w:ascii="仿宋_GB2312" w:eastAsia="仿宋_GB2312"/>
        </w:rPr>
        <w:br w:type="page"/>
      </w:r>
    </w:p>
    <w:p w:rsidR="001224F6" w:rsidRPr="00392BF4" w:rsidRDefault="001224F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1224F6" w:rsidRPr="008F1827" w:rsidRDefault="001224F6"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1224F6"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224F6" w:rsidRPr="008F1827" w:rsidRDefault="001224F6" w:rsidP="00CF6E57">
            <w:pPr>
              <w:snapToGrid w:val="0"/>
              <w:jc w:val="center"/>
              <w:rPr>
                <w:b/>
                <w:color w:val="000000"/>
                <w:sz w:val="30"/>
              </w:rPr>
            </w:pPr>
          </w:p>
          <w:p w:rsidR="001224F6" w:rsidRPr="008F1827" w:rsidRDefault="001224F6"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1224F6" w:rsidRPr="008F1827" w:rsidRDefault="001224F6"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1224F6" w:rsidRPr="008F1827" w:rsidRDefault="001224F6" w:rsidP="00CF6E57">
            <w:pPr>
              <w:jc w:val="center"/>
              <w:rPr>
                <w:b/>
                <w:color w:val="000000"/>
                <w:sz w:val="32"/>
              </w:rPr>
            </w:pPr>
          </w:p>
          <w:p w:rsidR="001224F6" w:rsidRDefault="001224F6"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1224F6" w:rsidRDefault="001224F6" w:rsidP="00CF6E57">
            <w:pPr>
              <w:spacing w:line="360" w:lineRule="auto"/>
              <w:ind w:leftChars="84" w:left="176" w:firstLineChars="400" w:firstLine="960"/>
              <w:rPr>
                <w:color w:val="000000"/>
                <w:sz w:val="24"/>
              </w:rPr>
            </w:pPr>
          </w:p>
          <w:p w:rsidR="001224F6" w:rsidRDefault="001224F6"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1224F6" w:rsidRPr="00B43AA3" w:rsidRDefault="001224F6" w:rsidP="00CF6E57">
            <w:pPr>
              <w:spacing w:line="360" w:lineRule="auto"/>
              <w:ind w:leftChars="84" w:left="176" w:firstLineChars="400" w:firstLine="960"/>
              <w:rPr>
                <w:color w:val="000000"/>
                <w:sz w:val="24"/>
                <w:u w:val="single"/>
              </w:rPr>
            </w:pPr>
          </w:p>
          <w:p w:rsidR="001224F6" w:rsidRPr="008F1827" w:rsidRDefault="001224F6"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1224F6" w:rsidRDefault="001224F6" w:rsidP="00CF6E57">
            <w:pPr>
              <w:spacing w:line="360" w:lineRule="auto"/>
              <w:ind w:leftChars="84" w:left="176" w:firstLineChars="400" w:firstLine="960"/>
              <w:rPr>
                <w:color w:val="000000"/>
                <w:sz w:val="24"/>
              </w:rPr>
            </w:pPr>
          </w:p>
          <w:p w:rsidR="001224F6" w:rsidRDefault="001224F6"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1224F6" w:rsidRPr="00B43AA3" w:rsidRDefault="001224F6" w:rsidP="00CF6E57">
            <w:pPr>
              <w:spacing w:line="360" w:lineRule="auto"/>
              <w:ind w:leftChars="84" w:left="176" w:firstLineChars="400" w:firstLine="960"/>
              <w:rPr>
                <w:color w:val="000000"/>
                <w:sz w:val="24"/>
                <w:u w:val="single"/>
              </w:rPr>
            </w:pPr>
          </w:p>
          <w:p w:rsidR="001224F6" w:rsidRPr="008F1827" w:rsidRDefault="001224F6"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1224F6" w:rsidRDefault="001224F6" w:rsidP="00CF6E57">
            <w:pPr>
              <w:jc w:val="center"/>
              <w:rPr>
                <w:b/>
                <w:bCs/>
                <w:color w:val="000000"/>
              </w:rPr>
            </w:pPr>
          </w:p>
          <w:p w:rsidR="001224F6" w:rsidRDefault="001224F6"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1224F6" w:rsidRPr="008F1827" w:rsidRDefault="001224F6" w:rsidP="00CF6E57">
            <w:pPr>
              <w:jc w:val="center"/>
              <w:rPr>
                <w:color w:val="000000"/>
              </w:rPr>
            </w:pPr>
          </w:p>
        </w:tc>
      </w:tr>
    </w:tbl>
    <w:p w:rsidR="001224F6" w:rsidRPr="008F1827" w:rsidRDefault="001224F6" w:rsidP="005E3074">
      <w:pPr>
        <w:spacing w:line="360" w:lineRule="auto"/>
        <w:rPr>
          <w:color w:val="000000"/>
          <w:sz w:val="24"/>
        </w:rPr>
      </w:pPr>
    </w:p>
    <w:p w:rsidR="001224F6" w:rsidRPr="00B43AA3" w:rsidRDefault="001224F6" w:rsidP="005E3074">
      <w:pPr>
        <w:spacing w:line="360" w:lineRule="auto"/>
        <w:ind w:firstLineChars="200" w:firstLine="480"/>
        <w:rPr>
          <w:color w:val="000000"/>
          <w:sz w:val="24"/>
        </w:rPr>
      </w:pPr>
    </w:p>
    <w:p w:rsidR="001224F6" w:rsidRPr="008F1827" w:rsidRDefault="001224F6" w:rsidP="005E3074">
      <w:pPr>
        <w:spacing w:line="360" w:lineRule="auto"/>
        <w:ind w:firstLineChars="200" w:firstLine="480"/>
        <w:rPr>
          <w:color w:val="000000"/>
          <w:sz w:val="24"/>
          <w:lang w:val="en-GB"/>
        </w:rPr>
      </w:pPr>
    </w:p>
    <w:p w:rsidR="001224F6" w:rsidRPr="008F1827" w:rsidRDefault="001224F6" w:rsidP="005E3074">
      <w:pPr>
        <w:spacing w:line="360" w:lineRule="auto"/>
        <w:ind w:firstLineChars="200" w:firstLine="480"/>
        <w:rPr>
          <w:color w:val="000000"/>
          <w:sz w:val="24"/>
          <w:lang w:val="en-GB"/>
        </w:rPr>
      </w:pPr>
    </w:p>
    <w:p w:rsidR="001224F6" w:rsidRPr="008F1827" w:rsidRDefault="001224F6"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1224F6" w:rsidRPr="008F1827" w:rsidRDefault="001224F6"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1224F6" w:rsidRPr="008F1827" w:rsidRDefault="001224F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1224F6" w:rsidRPr="008F1827" w:rsidRDefault="001224F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1224F6" w:rsidRPr="008F1827" w:rsidRDefault="001224F6" w:rsidP="005E3074">
      <w:pPr>
        <w:rPr>
          <w:lang w:val="en-GB"/>
        </w:rPr>
      </w:pPr>
    </w:p>
    <w:p w:rsidR="001224F6" w:rsidRPr="005E3074" w:rsidRDefault="001224F6">
      <w:pPr>
        <w:rPr>
          <w:lang w:val="en-GB"/>
        </w:rPr>
      </w:pPr>
    </w:p>
    <w:p w:rsidR="00C84E87" w:rsidRPr="001224F6" w:rsidRDefault="00C84E87" w:rsidP="001224F6">
      <w:pPr>
        <w:spacing w:beforeLines="50" w:before="156"/>
        <w:jc w:val="left"/>
        <w:rPr>
          <w:rFonts w:ascii="仿宋" w:eastAsia="仿宋"/>
          <w:color w:val="000000"/>
          <w:sz w:val="24"/>
        </w:rPr>
      </w:pPr>
    </w:p>
    <w:sectPr w:rsidR="00C84E87" w:rsidRPr="001224F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AC7" w:rsidRDefault="00933AC7" w:rsidP="002F4BF6">
      <w:r>
        <w:separator/>
      </w:r>
    </w:p>
  </w:endnote>
  <w:endnote w:type="continuationSeparator" w:id="0">
    <w:p w:rsidR="00933AC7" w:rsidRDefault="00933AC7"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4F6" w:rsidRDefault="001224F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4F6" w:rsidRPr="001224F6" w:rsidRDefault="001224F6" w:rsidP="001224F6">
    <w:pPr>
      <w:pStyle w:val="a4"/>
    </w:pPr>
    <w:r>
      <w:rPr>
        <w:rFonts w:hint="eastAsia"/>
      </w:rPr>
      <w:t xml:space="preserve">　　　　　　　　　　　　　　　　　　　　　　</w:t>
    </w:r>
    <w:r>
      <w:fldChar w:fldCharType="begin"/>
    </w:r>
    <w:r>
      <w:instrText xml:space="preserve"> PAGE  \* Arabic  \* MERGEFORMAT </w:instrText>
    </w:r>
    <w:r>
      <w:fldChar w:fldCharType="separate"/>
    </w:r>
    <w:r w:rsidR="00933AC7">
      <w:rPr>
        <w:noProof/>
      </w:rPr>
      <w:t>1</w:t>
    </w:r>
    <w:r>
      <w:fldChar w:fldCharType="end"/>
    </w:r>
    <w:r>
      <w:t xml:space="preserve"> / </w:t>
    </w:r>
    <w:fldSimple w:instr=" NUMPAGES  \* Arabic  \* MERGEFORMAT ">
      <w:r w:rsidR="00933AC7">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4F6" w:rsidRDefault="001224F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AC7" w:rsidRDefault="00933AC7" w:rsidP="002F4BF6">
      <w:r>
        <w:separator/>
      </w:r>
    </w:p>
  </w:footnote>
  <w:footnote w:type="continuationSeparator" w:id="0">
    <w:p w:rsidR="00933AC7" w:rsidRDefault="00933AC7"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4F6" w:rsidRDefault="001224F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4F6" w:rsidRDefault="001224F6">
    <w:pPr>
      <w:pStyle w:val="a3"/>
    </w:pPr>
    <w:r>
      <w:rPr>
        <w:rFonts w:hint="eastAsia"/>
      </w:rPr>
      <w:t>深圳大学招投标管理中心招标文件　　　　　　　　　　　　　　　　　　招标编号：</w:t>
    </w:r>
    <w:r>
      <w:rPr>
        <w:rFonts w:hint="eastAsia"/>
      </w:rPr>
      <w:t>SZU2015134GC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4F6" w:rsidRDefault="001224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4F6"/>
    <w:rsid w:val="00071F16"/>
    <w:rsid w:val="00074A76"/>
    <w:rsid w:val="000D47E5"/>
    <w:rsid w:val="0010260D"/>
    <w:rsid w:val="001220A4"/>
    <w:rsid w:val="001224F6"/>
    <w:rsid w:val="00124F0A"/>
    <w:rsid w:val="00125E15"/>
    <w:rsid w:val="002268F2"/>
    <w:rsid w:val="00235F39"/>
    <w:rsid w:val="002C38D3"/>
    <w:rsid w:val="002F26F7"/>
    <w:rsid w:val="002F3928"/>
    <w:rsid w:val="002F4BF6"/>
    <w:rsid w:val="00312E82"/>
    <w:rsid w:val="00346EEC"/>
    <w:rsid w:val="00406A5D"/>
    <w:rsid w:val="00416743"/>
    <w:rsid w:val="0046495B"/>
    <w:rsid w:val="004A4677"/>
    <w:rsid w:val="004B18FA"/>
    <w:rsid w:val="004B6C8F"/>
    <w:rsid w:val="00571CFB"/>
    <w:rsid w:val="005C6014"/>
    <w:rsid w:val="005D0241"/>
    <w:rsid w:val="005D121B"/>
    <w:rsid w:val="006001B4"/>
    <w:rsid w:val="006334B2"/>
    <w:rsid w:val="00646789"/>
    <w:rsid w:val="00647F0D"/>
    <w:rsid w:val="00654530"/>
    <w:rsid w:val="00667BF5"/>
    <w:rsid w:val="006F051A"/>
    <w:rsid w:val="00717628"/>
    <w:rsid w:val="00724BC8"/>
    <w:rsid w:val="007546D5"/>
    <w:rsid w:val="00771CC2"/>
    <w:rsid w:val="007A31F8"/>
    <w:rsid w:val="007B5CD2"/>
    <w:rsid w:val="007D723B"/>
    <w:rsid w:val="007E4A04"/>
    <w:rsid w:val="008064D8"/>
    <w:rsid w:val="008177B2"/>
    <w:rsid w:val="00823DC3"/>
    <w:rsid w:val="00895EC5"/>
    <w:rsid w:val="008A58B9"/>
    <w:rsid w:val="008C7E80"/>
    <w:rsid w:val="00903AD1"/>
    <w:rsid w:val="00911363"/>
    <w:rsid w:val="00933AC7"/>
    <w:rsid w:val="00A03CFC"/>
    <w:rsid w:val="00A32650"/>
    <w:rsid w:val="00B108CC"/>
    <w:rsid w:val="00B16119"/>
    <w:rsid w:val="00BF3F10"/>
    <w:rsid w:val="00BF6EA1"/>
    <w:rsid w:val="00C4298D"/>
    <w:rsid w:val="00C45936"/>
    <w:rsid w:val="00C84E87"/>
    <w:rsid w:val="00CC143E"/>
    <w:rsid w:val="00CD6DEF"/>
    <w:rsid w:val="00CE46C3"/>
    <w:rsid w:val="00CE5F87"/>
    <w:rsid w:val="00D35833"/>
    <w:rsid w:val="00D376EA"/>
    <w:rsid w:val="00DD3DA8"/>
    <w:rsid w:val="00DD5614"/>
    <w:rsid w:val="00DF7135"/>
    <w:rsid w:val="00E63488"/>
    <w:rsid w:val="00E64489"/>
    <w:rsid w:val="00EA265F"/>
    <w:rsid w:val="00EC7653"/>
    <w:rsid w:val="00F13923"/>
    <w:rsid w:val="00F31681"/>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24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24F6"/>
    <w:rPr>
      <w:sz w:val="18"/>
      <w:szCs w:val="18"/>
    </w:rPr>
  </w:style>
  <w:style w:type="paragraph" w:styleId="a4">
    <w:name w:val="footer"/>
    <w:basedOn w:val="a"/>
    <w:link w:val="Char0"/>
    <w:uiPriority w:val="99"/>
    <w:unhideWhenUsed/>
    <w:rsid w:val="001224F6"/>
    <w:pPr>
      <w:tabs>
        <w:tab w:val="center" w:pos="4153"/>
        <w:tab w:val="right" w:pos="8306"/>
      </w:tabs>
      <w:snapToGrid w:val="0"/>
      <w:jc w:val="left"/>
    </w:pPr>
    <w:rPr>
      <w:sz w:val="18"/>
      <w:szCs w:val="18"/>
    </w:rPr>
  </w:style>
  <w:style w:type="character" w:customStyle="1" w:styleId="Char0">
    <w:name w:val="页脚 Char"/>
    <w:basedOn w:val="a0"/>
    <w:link w:val="a4"/>
    <w:uiPriority w:val="99"/>
    <w:rsid w:val="001224F6"/>
    <w:rPr>
      <w:sz w:val="18"/>
      <w:szCs w:val="18"/>
    </w:rPr>
  </w:style>
  <w:style w:type="paragraph" w:styleId="a5">
    <w:name w:val="Plain Text"/>
    <w:aliases w:val="普通文字1"/>
    <w:basedOn w:val="a"/>
    <w:link w:val="Char1"/>
    <w:rsid w:val="001224F6"/>
    <w:rPr>
      <w:rFonts w:ascii="宋体" w:eastAsia="宋体" w:hAnsi="Courier New" w:cs="Times New Roman"/>
      <w:szCs w:val="20"/>
    </w:rPr>
  </w:style>
  <w:style w:type="character" w:customStyle="1" w:styleId="Char1">
    <w:name w:val="纯文本 Char"/>
    <w:aliases w:val="普通文字1 Char"/>
    <w:basedOn w:val="a0"/>
    <w:link w:val="a5"/>
    <w:rsid w:val="001224F6"/>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24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24F6"/>
    <w:rPr>
      <w:sz w:val="18"/>
      <w:szCs w:val="18"/>
    </w:rPr>
  </w:style>
  <w:style w:type="paragraph" w:styleId="a4">
    <w:name w:val="footer"/>
    <w:basedOn w:val="a"/>
    <w:link w:val="Char0"/>
    <w:uiPriority w:val="99"/>
    <w:unhideWhenUsed/>
    <w:rsid w:val="001224F6"/>
    <w:pPr>
      <w:tabs>
        <w:tab w:val="center" w:pos="4153"/>
        <w:tab w:val="right" w:pos="8306"/>
      </w:tabs>
      <w:snapToGrid w:val="0"/>
      <w:jc w:val="left"/>
    </w:pPr>
    <w:rPr>
      <w:sz w:val="18"/>
      <w:szCs w:val="18"/>
    </w:rPr>
  </w:style>
  <w:style w:type="character" w:customStyle="1" w:styleId="Char0">
    <w:name w:val="页脚 Char"/>
    <w:basedOn w:val="a0"/>
    <w:link w:val="a4"/>
    <w:uiPriority w:val="99"/>
    <w:rsid w:val="001224F6"/>
    <w:rPr>
      <w:sz w:val="18"/>
      <w:szCs w:val="18"/>
    </w:rPr>
  </w:style>
  <w:style w:type="paragraph" w:styleId="a5">
    <w:name w:val="Plain Text"/>
    <w:aliases w:val="普通文字1"/>
    <w:basedOn w:val="a"/>
    <w:link w:val="Char1"/>
    <w:rsid w:val="001224F6"/>
    <w:rPr>
      <w:rFonts w:ascii="宋体" w:eastAsia="宋体" w:hAnsi="Courier New" w:cs="Times New Roman"/>
      <w:szCs w:val="20"/>
    </w:rPr>
  </w:style>
  <w:style w:type="character" w:customStyle="1" w:styleId="Char1">
    <w:name w:val="纯文本 Char"/>
    <w:aliases w:val="普通文字1 Char"/>
    <w:basedOn w:val="a0"/>
    <w:link w:val="a5"/>
    <w:rsid w:val="001224F6"/>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13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1348</Words>
  <Characters>7684</Characters>
  <Application>Microsoft Office Word</Application>
  <DocSecurity>0</DocSecurity>
  <Lines>64</Lines>
  <Paragraphs>18</Paragraphs>
  <ScaleCrop>false</ScaleCrop>
  <Company/>
  <LinksUpToDate>false</LinksUpToDate>
  <CharactersWithSpaces>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2015-07-07T02:09:00Z</dcterms:created>
  <dcterms:modified xsi:type="dcterms:W3CDTF">2015-07-07T02:10:00Z</dcterms:modified>
</cp:coreProperties>
</file>