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DD874A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714CE">
        <w:rPr>
          <w:rFonts w:ascii="宋体" w:hAnsi="宋体" w:hint="eastAsia"/>
          <w:color w:val="FF0000"/>
          <w:sz w:val="32"/>
          <w:szCs w:val="32"/>
        </w:rPr>
        <w:t>西丽校区A5报告厅LED显示屏</w:t>
      </w:r>
    </w:p>
    <w:p w14:paraId="24C23C89" w14:textId="77777777" w:rsidR="00861974" w:rsidRDefault="00861974" w:rsidP="00432C23"/>
    <w:p w14:paraId="4A991DA6" w14:textId="585A7A5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714CE">
        <w:rPr>
          <w:rFonts w:ascii="宋体" w:hAnsi="宋体" w:hint="eastAsia"/>
          <w:color w:val="FF0000"/>
          <w:sz w:val="32"/>
          <w:szCs w:val="32"/>
        </w:rPr>
        <w:t>SZUCG20180536EQ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BE13B8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795C0D">
        <w:rPr>
          <w:rFonts w:ascii="宋体" w:hAnsi="宋体" w:hint="eastAsia"/>
          <w:color w:val="FF0000"/>
          <w:sz w:val="32"/>
        </w:rPr>
        <w:t>年十一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217855" w:rsidR="009B2AD6" w:rsidRPr="009D5001" w:rsidRDefault="009B2AD6" w:rsidP="009B2AD6">
      <w:pPr>
        <w:rPr>
          <w:rFonts w:ascii="宋体" w:hAnsi="宋体"/>
          <w:sz w:val="32"/>
        </w:rPr>
      </w:pPr>
      <w:r w:rsidRPr="009D5001">
        <w:rPr>
          <w:rFonts w:ascii="宋体" w:hAnsi="宋体"/>
          <w:sz w:val="32"/>
        </w:rPr>
        <w:t xml:space="preserve">      项目编号：  </w:t>
      </w:r>
      <w:r w:rsidR="00C714CE">
        <w:rPr>
          <w:rFonts w:ascii="宋体" w:hAnsi="宋体" w:hint="eastAsia"/>
          <w:color w:val="FF0000"/>
          <w:sz w:val="32"/>
          <w:szCs w:val="32"/>
        </w:rPr>
        <w:t>SZUCG20180536EQ</w:t>
      </w:r>
    </w:p>
    <w:p w14:paraId="07E0F69B" w14:textId="38F9DF3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714CE">
        <w:rPr>
          <w:rFonts w:ascii="宋体" w:hAnsi="宋体" w:hint="eastAsia"/>
          <w:color w:val="FF0000"/>
          <w:sz w:val="32"/>
          <w:szCs w:val="32"/>
        </w:rPr>
        <w:t>西丽校区A5报告厅LED显示屏</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07E5470" w:rsidR="00BB45E1" w:rsidRPr="00BD64FB" w:rsidRDefault="00B62E01" w:rsidP="00C714CE">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97A1AC2" w:rsidR="00B62E01" w:rsidRPr="001C3F9F" w:rsidRDefault="00B62E01" w:rsidP="00C714C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B1A87EF" w:rsidR="00B62E01" w:rsidRPr="008807EE" w:rsidRDefault="00A26AD1" w:rsidP="00795C0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795C0D">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1BB66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714CE">
        <w:rPr>
          <w:rFonts w:ascii="宋体" w:hAnsi="宋体" w:cs="宋体" w:hint="eastAsia"/>
          <w:color w:val="FF0000"/>
          <w:kern w:val="0"/>
          <w:sz w:val="24"/>
          <w:u w:val="single"/>
        </w:rPr>
        <w:t>西丽校区A5报告厅LED显示屏</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03AC7A3"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714CE">
        <w:rPr>
          <w:rFonts w:ascii="宋体" w:hAnsi="宋体"/>
          <w:color w:val="FF0000"/>
          <w:szCs w:val="21"/>
        </w:rPr>
        <w:t>SZUCG20180536EQ</w:t>
      </w:r>
    </w:p>
    <w:p w14:paraId="6BD90406" w14:textId="7C83AB3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714CE">
        <w:rPr>
          <w:rFonts w:ascii="宋体" w:hAnsi="宋体" w:cs="宋体" w:hint="eastAsia"/>
          <w:color w:val="FF0000"/>
          <w:kern w:val="0"/>
          <w:szCs w:val="21"/>
        </w:rPr>
        <w:t>西丽校区A5报告厅LED显示屏</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08697F09" w:rsidR="00B9715C" w:rsidRPr="00B32EDE" w:rsidRDefault="00B9715C" w:rsidP="00CD467D">
      <w:pPr>
        <w:ind w:firstLine="420"/>
        <w:rPr>
          <w:rFonts w:ascii="宋体" w:hAnsi="宋体" w:cs="宋体"/>
          <w:kern w:val="0"/>
          <w:szCs w:val="21"/>
        </w:rPr>
      </w:pPr>
      <w:r>
        <w:rPr>
          <w:rFonts w:ascii="宋体" w:hAnsi="宋体" w:cs="宋体"/>
          <w:kern w:val="0"/>
          <w:szCs w:val="21"/>
        </w:rPr>
        <w:t xml:space="preserve">4. </w:t>
      </w:r>
      <w:r w:rsidRPr="00CD467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5960AC3"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D467D">
        <w:rPr>
          <w:rFonts w:ascii="宋体" w:hAnsi="宋体" w:cs="宋体" w:hint="eastAsia"/>
          <w:color w:val="FF0000"/>
          <w:kern w:val="0"/>
          <w:szCs w:val="21"/>
        </w:rPr>
        <w:t>495,000.00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060D480E"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4371F5">
        <w:rPr>
          <w:rFonts w:ascii="宋体" w:hAnsi="宋体" w:cs="宋体" w:hint="eastAsia"/>
          <w:kern w:val="0"/>
          <w:szCs w:val="21"/>
        </w:rPr>
        <w:t>1</w:t>
      </w:r>
      <w:r w:rsidR="004371F5">
        <w:rPr>
          <w:rFonts w:ascii="宋体" w:hAnsi="宋体" w:cs="宋体"/>
          <w:kern w:val="0"/>
          <w:szCs w:val="21"/>
        </w:rPr>
        <w:t>1</w:t>
      </w:r>
      <w:r w:rsidRPr="00C554AE">
        <w:rPr>
          <w:rFonts w:ascii="宋体" w:hAnsi="宋体" w:cs="宋体" w:hint="eastAsia"/>
          <w:kern w:val="0"/>
          <w:szCs w:val="21"/>
        </w:rPr>
        <w:t>月</w:t>
      </w:r>
      <w:r w:rsidR="004371F5">
        <w:rPr>
          <w:rFonts w:ascii="宋体" w:hAnsi="宋体" w:cs="宋体" w:hint="eastAsia"/>
          <w:kern w:val="0"/>
          <w:szCs w:val="21"/>
        </w:rPr>
        <w:t>2</w:t>
      </w:r>
      <w:r w:rsidR="004371F5">
        <w:rPr>
          <w:rFonts w:ascii="宋体" w:hAnsi="宋体" w:cs="宋体"/>
          <w:kern w:val="0"/>
          <w:szCs w:val="21"/>
        </w:rPr>
        <w:t>3</w:t>
      </w:r>
      <w:r w:rsidRPr="00C554AE">
        <w:rPr>
          <w:rFonts w:ascii="宋体" w:hAnsi="宋体" w:cs="宋体" w:hint="eastAsia"/>
          <w:kern w:val="0"/>
          <w:szCs w:val="21"/>
        </w:rPr>
        <w:t>日起至2018年</w:t>
      </w:r>
      <w:r w:rsidR="004371F5">
        <w:rPr>
          <w:rFonts w:ascii="宋体" w:hAnsi="宋体" w:cs="宋体" w:hint="eastAsia"/>
          <w:kern w:val="0"/>
          <w:szCs w:val="21"/>
        </w:rPr>
        <w:t>11</w:t>
      </w:r>
      <w:r w:rsidRPr="00C554AE">
        <w:rPr>
          <w:rFonts w:ascii="宋体" w:hAnsi="宋体" w:cs="宋体" w:hint="eastAsia"/>
          <w:kern w:val="0"/>
          <w:szCs w:val="21"/>
        </w:rPr>
        <w:t>月</w:t>
      </w:r>
      <w:r w:rsidR="004371F5">
        <w:rPr>
          <w:rFonts w:ascii="宋体" w:hAnsi="宋体" w:cs="宋体" w:hint="eastAsia"/>
          <w:kern w:val="0"/>
          <w:szCs w:val="21"/>
        </w:rPr>
        <w:t>30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0C25DBE9"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4371F5">
        <w:rPr>
          <w:rFonts w:ascii="宋体" w:hAnsi="宋体" w:cs="宋体" w:hint="eastAsia"/>
          <w:color w:val="FF0000"/>
          <w:kern w:val="0"/>
          <w:szCs w:val="21"/>
        </w:rPr>
        <w:t>2018年</w:t>
      </w:r>
      <w:r w:rsidR="004371F5" w:rsidRPr="004371F5">
        <w:rPr>
          <w:rFonts w:ascii="宋体" w:hAnsi="宋体" w:cs="宋体" w:hint="eastAsia"/>
          <w:color w:val="FF0000"/>
          <w:kern w:val="0"/>
          <w:szCs w:val="21"/>
        </w:rPr>
        <w:t>12</w:t>
      </w:r>
      <w:r w:rsidRPr="004371F5">
        <w:rPr>
          <w:rFonts w:ascii="宋体" w:hAnsi="宋体" w:cs="宋体" w:hint="eastAsia"/>
          <w:color w:val="FF0000"/>
          <w:kern w:val="0"/>
          <w:szCs w:val="21"/>
        </w:rPr>
        <w:t>月</w:t>
      </w:r>
      <w:r w:rsidR="004371F5" w:rsidRPr="004371F5">
        <w:rPr>
          <w:rFonts w:ascii="宋体" w:hAnsi="宋体" w:cs="宋体" w:hint="eastAsia"/>
          <w:color w:val="FF0000"/>
          <w:kern w:val="0"/>
          <w:szCs w:val="21"/>
        </w:rPr>
        <w:t>03</w:t>
      </w:r>
      <w:r w:rsidRPr="004371F5">
        <w:rPr>
          <w:rFonts w:ascii="宋体" w:hAnsi="宋体" w:cs="宋体" w:hint="eastAsia"/>
          <w:color w:val="FF0000"/>
          <w:kern w:val="0"/>
          <w:szCs w:val="21"/>
        </w:rPr>
        <w:t>日</w:t>
      </w:r>
      <w:r w:rsidR="004371F5" w:rsidRPr="004371F5">
        <w:rPr>
          <w:rFonts w:ascii="宋体" w:hAnsi="宋体" w:cs="宋体"/>
          <w:color w:val="FF0000"/>
          <w:kern w:val="0"/>
          <w:szCs w:val="21"/>
        </w:rPr>
        <w:t>14</w:t>
      </w:r>
      <w:r w:rsidRPr="004371F5">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7ECCA6B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4371F5" w:rsidRPr="004371F5">
        <w:rPr>
          <w:rFonts w:ascii="宋体" w:hAnsi="宋体" w:cs="宋体" w:hint="eastAsia"/>
          <w:color w:val="FF0000"/>
          <w:kern w:val="0"/>
          <w:szCs w:val="21"/>
        </w:rPr>
        <w:t>2018年12月03日</w:t>
      </w:r>
      <w:r w:rsidR="004371F5" w:rsidRPr="004371F5">
        <w:rPr>
          <w:rFonts w:ascii="宋体" w:hAnsi="宋体" w:cs="宋体"/>
          <w:color w:val="FF0000"/>
          <w:kern w:val="0"/>
          <w:szCs w:val="21"/>
        </w:rPr>
        <w:t>14</w:t>
      </w:r>
      <w:r w:rsidR="004371F5" w:rsidRPr="004371F5">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115B80AC"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CD467D">
        <w:rPr>
          <w:rFonts w:ascii="宋体" w:hAnsi="宋体" w:cs="宋体" w:hint="eastAsia"/>
          <w:kern w:val="0"/>
          <w:szCs w:val="21"/>
        </w:rPr>
        <w:t>郑</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CD467D" w:rsidRPr="00CD467D">
        <w:rPr>
          <w:rFonts w:ascii="宋体" w:hAnsi="宋体" w:cs="宋体"/>
          <w:kern w:val="0"/>
          <w:szCs w:val="21"/>
        </w:rPr>
        <w:t>13728685437</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F110AA5"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4371F5">
        <w:rPr>
          <w:rFonts w:ascii="宋体" w:hAnsi="宋体" w:cs="宋体" w:hint="eastAsia"/>
          <w:kern w:val="0"/>
          <w:szCs w:val="21"/>
        </w:rPr>
        <w:t>11</w:t>
      </w:r>
      <w:r w:rsidRPr="00575D3B">
        <w:rPr>
          <w:rFonts w:ascii="宋体" w:hAnsi="宋体" w:cs="宋体" w:hint="eastAsia"/>
          <w:kern w:val="0"/>
          <w:szCs w:val="21"/>
        </w:rPr>
        <w:t>月</w:t>
      </w:r>
      <w:r w:rsidR="004371F5">
        <w:rPr>
          <w:rFonts w:ascii="宋体" w:hAnsi="宋体" w:cs="宋体"/>
          <w:kern w:val="0"/>
          <w:szCs w:val="21"/>
        </w:rPr>
        <w:t>26</w:t>
      </w:r>
      <w:r w:rsidRPr="00575D3B">
        <w:rPr>
          <w:rFonts w:ascii="宋体" w:hAnsi="宋体" w:cs="宋体" w:hint="eastAsia"/>
          <w:kern w:val="0"/>
          <w:szCs w:val="21"/>
        </w:rPr>
        <w:t>日至2018年</w:t>
      </w:r>
      <w:r w:rsidR="004371F5">
        <w:rPr>
          <w:rFonts w:ascii="宋体" w:hAnsi="宋体" w:cs="宋体" w:hint="eastAsia"/>
          <w:kern w:val="0"/>
          <w:szCs w:val="21"/>
        </w:rPr>
        <w:t>11</w:t>
      </w:r>
      <w:r w:rsidRPr="00575D3B">
        <w:rPr>
          <w:rFonts w:ascii="宋体" w:hAnsi="宋体" w:cs="宋体" w:hint="eastAsia"/>
          <w:kern w:val="0"/>
          <w:szCs w:val="21"/>
        </w:rPr>
        <w:t>月</w:t>
      </w:r>
      <w:r w:rsidR="004371F5">
        <w:rPr>
          <w:rFonts w:ascii="宋体" w:hAnsi="宋体" w:cs="宋体"/>
          <w:kern w:val="0"/>
          <w:szCs w:val="21"/>
        </w:rPr>
        <w:t>30</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F60D4DC"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4371F5">
        <w:rPr>
          <w:rFonts w:ascii="宋体" w:hAnsi="宋体" w:cs="宋体" w:hint="eastAsia"/>
          <w:b/>
          <w:kern w:val="0"/>
          <w:szCs w:val="21"/>
        </w:rPr>
        <w:t>11</w:t>
      </w:r>
      <w:r w:rsidRPr="00575D3B">
        <w:rPr>
          <w:rFonts w:ascii="宋体" w:hAnsi="宋体" w:cs="宋体" w:hint="eastAsia"/>
          <w:b/>
          <w:kern w:val="0"/>
          <w:szCs w:val="21"/>
        </w:rPr>
        <w:t>月</w:t>
      </w:r>
      <w:r w:rsidR="004371F5">
        <w:rPr>
          <w:rFonts w:ascii="宋体" w:hAnsi="宋体" w:cs="宋体" w:hint="eastAsia"/>
          <w:b/>
          <w:kern w:val="0"/>
          <w:szCs w:val="21"/>
        </w:rPr>
        <w:t>23</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29DBFDA" w:rsidR="002A367A" w:rsidRPr="009D5001" w:rsidRDefault="008D26B1" w:rsidP="008544A2">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8C5419D" w:rsidR="007C2B80" w:rsidRPr="007C2B80" w:rsidRDefault="00C714CE" w:rsidP="007C2B80">
            <w:pPr>
              <w:widowControl/>
              <w:jc w:val="center"/>
              <w:rPr>
                <w:rFonts w:ascii="宋体" w:hAnsi="宋体"/>
                <w:kern w:val="0"/>
                <w:szCs w:val="21"/>
              </w:rPr>
            </w:pPr>
            <w:r>
              <w:rPr>
                <w:rFonts w:hint="eastAsia"/>
                <w:szCs w:val="21"/>
              </w:rPr>
              <w:t>西丽校区</w:t>
            </w:r>
            <w:r>
              <w:rPr>
                <w:rFonts w:hint="eastAsia"/>
                <w:szCs w:val="21"/>
              </w:rPr>
              <w:t>A5</w:t>
            </w:r>
            <w:r>
              <w:rPr>
                <w:rFonts w:hint="eastAsia"/>
                <w:szCs w:val="21"/>
              </w:rPr>
              <w:t>报告厅</w:t>
            </w:r>
            <w:r>
              <w:rPr>
                <w:rFonts w:hint="eastAsia"/>
                <w:szCs w:val="21"/>
              </w:rPr>
              <w:t>LED</w:t>
            </w:r>
            <w:r>
              <w:rPr>
                <w:rFonts w:hint="eastAsia"/>
                <w:szCs w:val="21"/>
              </w:rPr>
              <w:t>显示屏</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D5E377B" w:rsidR="007C2B80" w:rsidRPr="007C2B80" w:rsidRDefault="00CD467D" w:rsidP="007C2B80">
            <w:pPr>
              <w:widowControl/>
              <w:jc w:val="center"/>
              <w:rPr>
                <w:szCs w:val="21"/>
              </w:rPr>
            </w:pPr>
            <w:r>
              <w:rPr>
                <w:szCs w:val="21"/>
              </w:rPr>
              <w:t>495,000.00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544A2" w14:paraId="3895695E" w14:textId="77777777" w:rsidTr="008544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8544A2" w:rsidRPr="007C2B80" w:rsidRDefault="008544A2" w:rsidP="008544A2">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40E47EB7" w:rsidR="008544A2" w:rsidRPr="007C2B80" w:rsidRDefault="008544A2" w:rsidP="008544A2">
            <w:pPr>
              <w:widowControl/>
              <w:jc w:val="center"/>
              <w:rPr>
                <w:rFonts w:ascii="宋体" w:hAnsi="宋体"/>
                <w:kern w:val="0"/>
                <w:szCs w:val="21"/>
              </w:rPr>
            </w:pPr>
            <w:r w:rsidRPr="00560026">
              <w:rPr>
                <w:rFonts w:ascii="宋体" w:hAnsi="宋体" w:hint="eastAsia"/>
                <w:sz w:val="20"/>
                <w:szCs w:val="20"/>
              </w:rPr>
              <w:t>室内全彩LED显示屏</w:t>
            </w:r>
          </w:p>
        </w:tc>
        <w:tc>
          <w:tcPr>
            <w:tcW w:w="1276" w:type="dxa"/>
            <w:tcBorders>
              <w:top w:val="single" w:sz="4" w:space="0" w:color="auto"/>
              <w:left w:val="nil"/>
              <w:bottom w:val="single" w:sz="4" w:space="0" w:color="auto"/>
              <w:right w:val="single" w:sz="4" w:space="0" w:color="auto"/>
            </w:tcBorders>
            <w:vAlign w:val="center"/>
          </w:tcPr>
          <w:p w14:paraId="1DA07127" w14:textId="1A602DE5" w:rsidR="008544A2" w:rsidRPr="007C2B80" w:rsidRDefault="008544A2" w:rsidP="008544A2">
            <w:pPr>
              <w:widowControl/>
              <w:jc w:val="center"/>
              <w:rPr>
                <w:rFonts w:ascii="宋体" w:hAnsi="宋体"/>
                <w:kern w:val="0"/>
                <w:szCs w:val="21"/>
              </w:rPr>
            </w:pPr>
            <w:r w:rsidRPr="00560026">
              <w:rPr>
                <w:rFonts w:hint="eastAsia"/>
                <w:bCs/>
                <w:sz w:val="20"/>
                <w:szCs w:val="21"/>
              </w:rPr>
              <w:t>26.32</w:t>
            </w:r>
          </w:p>
        </w:tc>
        <w:tc>
          <w:tcPr>
            <w:tcW w:w="1275" w:type="dxa"/>
            <w:tcBorders>
              <w:top w:val="single" w:sz="4" w:space="0" w:color="auto"/>
              <w:left w:val="nil"/>
              <w:bottom w:val="single" w:sz="4" w:space="0" w:color="auto"/>
              <w:right w:val="single" w:sz="4" w:space="0" w:color="auto"/>
            </w:tcBorders>
            <w:vAlign w:val="center"/>
          </w:tcPr>
          <w:p w14:paraId="2F219C8B" w14:textId="3FC8B835" w:rsidR="008544A2" w:rsidRPr="007C2B80" w:rsidRDefault="008544A2" w:rsidP="008544A2">
            <w:pPr>
              <w:widowControl/>
              <w:jc w:val="center"/>
              <w:rPr>
                <w:rFonts w:ascii="宋体" w:hAnsi="宋体"/>
                <w:kern w:val="0"/>
                <w:szCs w:val="21"/>
              </w:rPr>
            </w:pPr>
            <w:r w:rsidRPr="00560026">
              <w:rPr>
                <w:rFonts w:hint="eastAsia"/>
                <w:bCs/>
                <w:sz w:val="20"/>
                <w:szCs w:val="21"/>
              </w:rPr>
              <w:t>平方米</w:t>
            </w:r>
          </w:p>
        </w:tc>
        <w:tc>
          <w:tcPr>
            <w:tcW w:w="2268" w:type="dxa"/>
            <w:tcBorders>
              <w:top w:val="single" w:sz="4" w:space="0" w:color="auto"/>
              <w:left w:val="nil"/>
              <w:bottom w:val="single" w:sz="4" w:space="0" w:color="auto"/>
              <w:right w:val="single" w:sz="4" w:space="0" w:color="auto"/>
            </w:tcBorders>
            <w:vAlign w:val="center"/>
          </w:tcPr>
          <w:p w14:paraId="377F3CE4" w14:textId="6F6BDA5A" w:rsidR="008544A2" w:rsidRPr="00760C66" w:rsidRDefault="008544A2" w:rsidP="008544A2">
            <w:pPr>
              <w:widowControl/>
              <w:jc w:val="center"/>
              <w:rPr>
                <w:b/>
                <w:szCs w:val="21"/>
              </w:rPr>
            </w:pPr>
            <w:r w:rsidRPr="00760C66">
              <w:rPr>
                <w:rFonts w:hint="eastAsia"/>
                <w:b/>
                <w:color w:val="FF0000"/>
                <w:szCs w:val="21"/>
              </w:rPr>
              <w:t>核心产品</w:t>
            </w:r>
          </w:p>
        </w:tc>
      </w:tr>
      <w:tr w:rsidR="008544A2" w14:paraId="29A330BB" w14:textId="77777777" w:rsidTr="008544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8544A2" w:rsidRPr="007C2B80" w:rsidRDefault="008544A2" w:rsidP="008544A2">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134AABBD" w:rsidR="008544A2" w:rsidRPr="007C2B80" w:rsidRDefault="008544A2" w:rsidP="008544A2">
            <w:pPr>
              <w:widowControl/>
              <w:jc w:val="center"/>
              <w:rPr>
                <w:rFonts w:ascii="宋体" w:hAnsi="宋体"/>
                <w:kern w:val="0"/>
                <w:szCs w:val="21"/>
              </w:rPr>
            </w:pPr>
            <w:r w:rsidRPr="00560026">
              <w:rPr>
                <w:rFonts w:hint="eastAsia"/>
                <w:bCs/>
                <w:sz w:val="20"/>
                <w:szCs w:val="21"/>
              </w:rPr>
              <w:t>主控电脑</w:t>
            </w:r>
          </w:p>
        </w:tc>
        <w:tc>
          <w:tcPr>
            <w:tcW w:w="1276" w:type="dxa"/>
            <w:tcBorders>
              <w:top w:val="single" w:sz="4" w:space="0" w:color="auto"/>
              <w:left w:val="nil"/>
              <w:bottom w:val="single" w:sz="4" w:space="0" w:color="auto"/>
              <w:right w:val="single" w:sz="4" w:space="0" w:color="auto"/>
            </w:tcBorders>
            <w:vAlign w:val="center"/>
          </w:tcPr>
          <w:p w14:paraId="41E59337" w14:textId="6E151AD8" w:rsidR="008544A2" w:rsidRPr="007C2B80" w:rsidRDefault="008544A2" w:rsidP="008544A2">
            <w:pPr>
              <w:widowControl/>
              <w:jc w:val="center"/>
              <w:rPr>
                <w:rFonts w:ascii="宋体" w:hAnsi="宋体"/>
                <w:kern w:val="0"/>
                <w:szCs w:val="21"/>
              </w:rPr>
            </w:pPr>
            <w:r w:rsidRPr="00560026">
              <w:rPr>
                <w:rFonts w:hint="eastAsia"/>
                <w:bCs/>
                <w:sz w:val="2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F36A9C9" w:rsidR="008544A2" w:rsidRDefault="008544A2" w:rsidP="008544A2">
            <w:pPr>
              <w:widowControl/>
              <w:jc w:val="center"/>
              <w:rPr>
                <w:rFonts w:ascii="宋体" w:hAnsi="宋体"/>
                <w:kern w:val="0"/>
                <w:szCs w:val="21"/>
              </w:rPr>
            </w:pPr>
            <w:r w:rsidRPr="00560026">
              <w:rPr>
                <w:rFonts w:hint="eastAsia"/>
                <w:bCs/>
                <w:sz w:val="20"/>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8544A2" w:rsidRPr="007C2B80" w:rsidRDefault="008544A2" w:rsidP="008544A2">
            <w:pPr>
              <w:widowControl/>
              <w:jc w:val="center"/>
              <w:rPr>
                <w:szCs w:val="21"/>
              </w:rPr>
            </w:pPr>
          </w:p>
        </w:tc>
      </w:tr>
      <w:tr w:rsidR="008544A2" w14:paraId="46DD8CDD" w14:textId="77777777" w:rsidTr="008544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8544A2" w:rsidRPr="007C2B80" w:rsidRDefault="008544A2" w:rsidP="008544A2">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4B2D566B" w:rsidR="008544A2" w:rsidRPr="007C2B80" w:rsidRDefault="008544A2" w:rsidP="008544A2">
            <w:pPr>
              <w:widowControl/>
              <w:jc w:val="center"/>
              <w:rPr>
                <w:rFonts w:ascii="宋体" w:hAnsi="宋体"/>
                <w:kern w:val="0"/>
                <w:szCs w:val="21"/>
              </w:rPr>
            </w:pPr>
            <w:r w:rsidRPr="00560026">
              <w:rPr>
                <w:rFonts w:hint="eastAsia"/>
                <w:bCs/>
                <w:sz w:val="20"/>
                <w:szCs w:val="21"/>
              </w:rPr>
              <w:t>控制系统</w:t>
            </w:r>
          </w:p>
        </w:tc>
        <w:tc>
          <w:tcPr>
            <w:tcW w:w="1276" w:type="dxa"/>
            <w:tcBorders>
              <w:top w:val="single" w:sz="4" w:space="0" w:color="auto"/>
              <w:left w:val="nil"/>
              <w:bottom w:val="single" w:sz="4" w:space="0" w:color="auto"/>
              <w:right w:val="single" w:sz="4" w:space="0" w:color="auto"/>
            </w:tcBorders>
            <w:vAlign w:val="center"/>
          </w:tcPr>
          <w:p w14:paraId="01BE8B03" w14:textId="65D028BB" w:rsidR="008544A2" w:rsidRPr="007C2B80" w:rsidRDefault="008544A2" w:rsidP="008544A2">
            <w:pPr>
              <w:widowControl/>
              <w:jc w:val="center"/>
              <w:rPr>
                <w:rFonts w:ascii="宋体" w:hAnsi="宋体"/>
                <w:kern w:val="0"/>
                <w:szCs w:val="21"/>
              </w:rPr>
            </w:pPr>
            <w:r w:rsidRPr="00560026">
              <w:rPr>
                <w:rFonts w:hint="eastAsia"/>
                <w:bCs/>
                <w:sz w:val="20"/>
                <w:szCs w:val="21"/>
              </w:rPr>
              <w:t>2</w:t>
            </w:r>
          </w:p>
        </w:tc>
        <w:tc>
          <w:tcPr>
            <w:tcW w:w="1275" w:type="dxa"/>
            <w:tcBorders>
              <w:top w:val="single" w:sz="4" w:space="0" w:color="auto"/>
              <w:left w:val="nil"/>
              <w:bottom w:val="single" w:sz="4" w:space="0" w:color="auto"/>
              <w:right w:val="single" w:sz="4" w:space="0" w:color="auto"/>
            </w:tcBorders>
            <w:vAlign w:val="center"/>
          </w:tcPr>
          <w:p w14:paraId="05E79456" w14:textId="006E0499" w:rsidR="008544A2" w:rsidRDefault="008544A2" w:rsidP="008544A2">
            <w:pPr>
              <w:widowControl/>
              <w:jc w:val="center"/>
              <w:rPr>
                <w:rFonts w:ascii="宋体" w:hAnsi="宋体"/>
                <w:kern w:val="0"/>
                <w:szCs w:val="21"/>
              </w:rPr>
            </w:pPr>
            <w:r w:rsidRPr="00560026">
              <w:rPr>
                <w:rFonts w:hint="eastAsia"/>
                <w:bCs/>
                <w:sz w:val="2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8544A2" w:rsidRPr="007C2B80" w:rsidRDefault="008544A2" w:rsidP="008544A2">
            <w:pPr>
              <w:widowControl/>
              <w:jc w:val="center"/>
              <w:rPr>
                <w:szCs w:val="21"/>
              </w:rPr>
            </w:pPr>
          </w:p>
        </w:tc>
      </w:tr>
      <w:tr w:rsidR="008544A2" w14:paraId="67E36357" w14:textId="77777777" w:rsidTr="008544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8544A2" w:rsidRDefault="008544A2" w:rsidP="008544A2">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63F369" w14:textId="4A4788A0" w:rsidR="008544A2" w:rsidRPr="007C2B80" w:rsidRDefault="008544A2" w:rsidP="008544A2">
            <w:pPr>
              <w:widowControl/>
              <w:jc w:val="center"/>
              <w:rPr>
                <w:rFonts w:ascii="宋体" w:hAnsi="宋体"/>
                <w:kern w:val="0"/>
                <w:szCs w:val="21"/>
              </w:rPr>
            </w:pPr>
            <w:r w:rsidRPr="00560026">
              <w:rPr>
                <w:rFonts w:hint="eastAsia"/>
                <w:bCs/>
                <w:sz w:val="20"/>
                <w:szCs w:val="21"/>
              </w:rPr>
              <w:t>接收卡</w:t>
            </w:r>
          </w:p>
        </w:tc>
        <w:tc>
          <w:tcPr>
            <w:tcW w:w="1276" w:type="dxa"/>
            <w:tcBorders>
              <w:top w:val="single" w:sz="4" w:space="0" w:color="auto"/>
              <w:left w:val="nil"/>
              <w:bottom w:val="single" w:sz="4" w:space="0" w:color="auto"/>
              <w:right w:val="single" w:sz="4" w:space="0" w:color="auto"/>
            </w:tcBorders>
            <w:vAlign w:val="center"/>
          </w:tcPr>
          <w:p w14:paraId="787DD9AF" w14:textId="085815CD" w:rsidR="008544A2" w:rsidRPr="007C2B80" w:rsidRDefault="008544A2" w:rsidP="008544A2">
            <w:pPr>
              <w:widowControl/>
              <w:jc w:val="center"/>
              <w:rPr>
                <w:rFonts w:ascii="宋体" w:hAnsi="宋体"/>
                <w:kern w:val="0"/>
                <w:szCs w:val="21"/>
              </w:rPr>
            </w:pPr>
            <w:r w:rsidRPr="00560026">
              <w:rPr>
                <w:rFonts w:hint="eastAsia"/>
                <w:bCs/>
                <w:sz w:val="20"/>
                <w:szCs w:val="21"/>
              </w:rPr>
              <w:t>102</w:t>
            </w:r>
          </w:p>
        </w:tc>
        <w:tc>
          <w:tcPr>
            <w:tcW w:w="1275" w:type="dxa"/>
            <w:tcBorders>
              <w:top w:val="single" w:sz="4" w:space="0" w:color="auto"/>
              <w:left w:val="nil"/>
              <w:bottom w:val="single" w:sz="4" w:space="0" w:color="auto"/>
              <w:right w:val="single" w:sz="4" w:space="0" w:color="auto"/>
            </w:tcBorders>
            <w:vAlign w:val="center"/>
          </w:tcPr>
          <w:p w14:paraId="0F1506EA" w14:textId="2CB34A3E" w:rsidR="008544A2" w:rsidRDefault="008544A2" w:rsidP="008544A2">
            <w:pPr>
              <w:widowControl/>
              <w:jc w:val="center"/>
              <w:rPr>
                <w:rFonts w:ascii="宋体" w:hAnsi="宋体"/>
                <w:kern w:val="0"/>
                <w:szCs w:val="21"/>
              </w:rPr>
            </w:pPr>
            <w:r w:rsidRPr="00560026">
              <w:rPr>
                <w:rFonts w:hint="eastAsia"/>
                <w:bCs/>
                <w:sz w:val="20"/>
                <w:szCs w:val="21"/>
              </w:rPr>
              <w:t>张</w:t>
            </w:r>
          </w:p>
        </w:tc>
        <w:tc>
          <w:tcPr>
            <w:tcW w:w="2268" w:type="dxa"/>
            <w:tcBorders>
              <w:top w:val="single" w:sz="4" w:space="0" w:color="auto"/>
              <w:left w:val="nil"/>
              <w:bottom w:val="single" w:sz="4" w:space="0" w:color="auto"/>
              <w:right w:val="single" w:sz="4" w:space="0" w:color="auto"/>
            </w:tcBorders>
            <w:vAlign w:val="center"/>
          </w:tcPr>
          <w:p w14:paraId="34B6E7B2" w14:textId="77777777" w:rsidR="008544A2" w:rsidRPr="007C2B80" w:rsidRDefault="008544A2" w:rsidP="008544A2">
            <w:pPr>
              <w:widowControl/>
              <w:jc w:val="center"/>
              <w:rPr>
                <w:szCs w:val="21"/>
              </w:rPr>
            </w:pPr>
          </w:p>
        </w:tc>
      </w:tr>
      <w:tr w:rsidR="008544A2" w14:paraId="02F510A8" w14:textId="77777777" w:rsidTr="008544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08AF3DD5" w:rsidR="008544A2" w:rsidRDefault="008544A2" w:rsidP="008544A2">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1C77BAD3" w14:textId="659A89D6" w:rsidR="008544A2" w:rsidRPr="007C2B80" w:rsidRDefault="008544A2" w:rsidP="008544A2">
            <w:pPr>
              <w:widowControl/>
              <w:jc w:val="center"/>
              <w:rPr>
                <w:rFonts w:ascii="宋体" w:hAnsi="宋体"/>
                <w:kern w:val="0"/>
                <w:szCs w:val="21"/>
              </w:rPr>
            </w:pPr>
            <w:r w:rsidRPr="00560026">
              <w:rPr>
                <w:rFonts w:hint="eastAsia"/>
                <w:bCs/>
                <w:sz w:val="20"/>
                <w:szCs w:val="21"/>
              </w:rPr>
              <w:t>控制软件</w:t>
            </w:r>
          </w:p>
        </w:tc>
        <w:tc>
          <w:tcPr>
            <w:tcW w:w="1276" w:type="dxa"/>
            <w:tcBorders>
              <w:top w:val="single" w:sz="4" w:space="0" w:color="auto"/>
              <w:left w:val="nil"/>
              <w:bottom w:val="single" w:sz="4" w:space="0" w:color="auto"/>
              <w:right w:val="single" w:sz="4" w:space="0" w:color="auto"/>
            </w:tcBorders>
            <w:vAlign w:val="center"/>
          </w:tcPr>
          <w:p w14:paraId="384704CC" w14:textId="3F06D9CB" w:rsidR="008544A2" w:rsidRPr="007C2B80" w:rsidRDefault="008544A2" w:rsidP="008544A2">
            <w:pPr>
              <w:widowControl/>
              <w:jc w:val="center"/>
              <w:rPr>
                <w:rFonts w:ascii="宋体" w:hAnsi="宋体"/>
                <w:kern w:val="0"/>
                <w:szCs w:val="21"/>
              </w:rPr>
            </w:pPr>
            <w:r w:rsidRPr="00560026">
              <w:rPr>
                <w:rFonts w:hint="eastAsia"/>
                <w:bCs/>
                <w:sz w:val="20"/>
                <w:szCs w:val="21"/>
              </w:rPr>
              <w:t>1</w:t>
            </w:r>
          </w:p>
        </w:tc>
        <w:tc>
          <w:tcPr>
            <w:tcW w:w="1275" w:type="dxa"/>
            <w:tcBorders>
              <w:top w:val="single" w:sz="4" w:space="0" w:color="auto"/>
              <w:left w:val="nil"/>
              <w:bottom w:val="single" w:sz="4" w:space="0" w:color="auto"/>
              <w:right w:val="single" w:sz="4" w:space="0" w:color="auto"/>
            </w:tcBorders>
            <w:vAlign w:val="center"/>
          </w:tcPr>
          <w:p w14:paraId="178FDF47" w14:textId="58893456" w:rsidR="008544A2" w:rsidRDefault="008544A2" w:rsidP="008544A2">
            <w:pPr>
              <w:widowControl/>
              <w:jc w:val="center"/>
              <w:rPr>
                <w:rFonts w:ascii="宋体" w:hAnsi="宋体"/>
                <w:kern w:val="0"/>
                <w:szCs w:val="21"/>
              </w:rPr>
            </w:pPr>
            <w:r w:rsidRPr="00560026">
              <w:rPr>
                <w:rFonts w:hint="eastAsia"/>
                <w:bCs/>
                <w:sz w:val="20"/>
                <w:szCs w:val="21"/>
              </w:rPr>
              <w:t>套</w:t>
            </w:r>
          </w:p>
        </w:tc>
        <w:tc>
          <w:tcPr>
            <w:tcW w:w="2268" w:type="dxa"/>
            <w:tcBorders>
              <w:top w:val="single" w:sz="4" w:space="0" w:color="auto"/>
              <w:left w:val="nil"/>
              <w:bottom w:val="single" w:sz="4" w:space="0" w:color="auto"/>
              <w:right w:val="single" w:sz="4" w:space="0" w:color="auto"/>
            </w:tcBorders>
            <w:vAlign w:val="center"/>
          </w:tcPr>
          <w:p w14:paraId="0575601E" w14:textId="77777777" w:rsidR="008544A2" w:rsidRPr="007C2B80" w:rsidRDefault="008544A2" w:rsidP="008544A2">
            <w:pPr>
              <w:widowControl/>
              <w:jc w:val="center"/>
              <w:rPr>
                <w:szCs w:val="21"/>
              </w:rPr>
            </w:pPr>
          </w:p>
        </w:tc>
      </w:tr>
      <w:tr w:rsidR="008544A2" w14:paraId="0636BE52" w14:textId="77777777" w:rsidTr="008544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45E3CF0C" w:rsidR="008544A2" w:rsidRDefault="008544A2" w:rsidP="008544A2">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441D56C4" w14:textId="5F92BFF0" w:rsidR="008544A2" w:rsidRPr="007C2B80" w:rsidRDefault="008544A2" w:rsidP="008544A2">
            <w:pPr>
              <w:widowControl/>
              <w:jc w:val="center"/>
              <w:rPr>
                <w:rFonts w:ascii="宋体" w:hAnsi="宋体"/>
                <w:kern w:val="0"/>
                <w:szCs w:val="21"/>
              </w:rPr>
            </w:pPr>
            <w:r w:rsidRPr="00560026">
              <w:rPr>
                <w:rFonts w:hint="eastAsia"/>
                <w:bCs/>
                <w:szCs w:val="21"/>
              </w:rPr>
              <w:t>图像拼接控制器</w:t>
            </w:r>
          </w:p>
        </w:tc>
        <w:tc>
          <w:tcPr>
            <w:tcW w:w="1276" w:type="dxa"/>
            <w:tcBorders>
              <w:top w:val="single" w:sz="4" w:space="0" w:color="auto"/>
              <w:left w:val="nil"/>
              <w:bottom w:val="single" w:sz="4" w:space="0" w:color="auto"/>
              <w:right w:val="single" w:sz="4" w:space="0" w:color="auto"/>
            </w:tcBorders>
            <w:vAlign w:val="center"/>
          </w:tcPr>
          <w:p w14:paraId="349679D1" w14:textId="20D096C3" w:rsidR="008544A2" w:rsidRPr="007C2B80" w:rsidRDefault="008544A2" w:rsidP="008544A2">
            <w:pPr>
              <w:widowControl/>
              <w:jc w:val="center"/>
              <w:rPr>
                <w:rFonts w:ascii="宋体" w:hAnsi="宋体"/>
                <w:kern w:val="0"/>
                <w:szCs w:val="21"/>
              </w:rPr>
            </w:pPr>
            <w:r w:rsidRPr="00560026">
              <w:rPr>
                <w:rFonts w:hint="eastAsia"/>
                <w:bCs/>
                <w:sz w:val="20"/>
                <w:szCs w:val="21"/>
              </w:rPr>
              <w:t>1</w:t>
            </w:r>
          </w:p>
        </w:tc>
        <w:tc>
          <w:tcPr>
            <w:tcW w:w="1275" w:type="dxa"/>
            <w:tcBorders>
              <w:top w:val="single" w:sz="4" w:space="0" w:color="auto"/>
              <w:left w:val="nil"/>
              <w:bottom w:val="single" w:sz="4" w:space="0" w:color="auto"/>
              <w:right w:val="single" w:sz="4" w:space="0" w:color="auto"/>
            </w:tcBorders>
            <w:vAlign w:val="center"/>
          </w:tcPr>
          <w:p w14:paraId="0BCC0DE3" w14:textId="6403FBDD" w:rsidR="008544A2" w:rsidRDefault="008544A2" w:rsidP="008544A2">
            <w:pPr>
              <w:widowControl/>
              <w:jc w:val="center"/>
              <w:rPr>
                <w:rFonts w:ascii="宋体" w:hAnsi="宋体"/>
                <w:kern w:val="0"/>
                <w:szCs w:val="21"/>
              </w:rPr>
            </w:pPr>
            <w:r w:rsidRPr="00560026">
              <w:rPr>
                <w:rFonts w:hint="eastAsia"/>
                <w:bCs/>
                <w:sz w:val="20"/>
                <w:szCs w:val="21"/>
              </w:rPr>
              <w:t>台</w:t>
            </w:r>
          </w:p>
        </w:tc>
        <w:tc>
          <w:tcPr>
            <w:tcW w:w="2268" w:type="dxa"/>
            <w:tcBorders>
              <w:top w:val="single" w:sz="4" w:space="0" w:color="auto"/>
              <w:left w:val="nil"/>
              <w:bottom w:val="single" w:sz="4" w:space="0" w:color="auto"/>
              <w:right w:val="single" w:sz="4" w:space="0" w:color="auto"/>
            </w:tcBorders>
            <w:vAlign w:val="center"/>
          </w:tcPr>
          <w:p w14:paraId="2E3D7177" w14:textId="77777777" w:rsidR="008544A2" w:rsidRPr="007C2B80" w:rsidRDefault="008544A2" w:rsidP="008544A2">
            <w:pPr>
              <w:widowControl/>
              <w:jc w:val="center"/>
              <w:rPr>
                <w:szCs w:val="21"/>
              </w:rPr>
            </w:pPr>
          </w:p>
        </w:tc>
      </w:tr>
      <w:tr w:rsidR="008544A2" w14:paraId="6A99A593" w14:textId="77777777" w:rsidTr="008544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4F8AE1D1" w:rsidR="008544A2" w:rsidRDefault="008544A2" w:rsidP="008544A2">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5A7B17B9" w14:textId="0E8D140D" w:rsidR="008544A2" w:rsidRPr="007C2B80" w:rsidRDefault="008544A2" w:rsidP="008544A2">
            <w:pPr>
              <w:widowControl/>
              <w:jc w:val="center"/>
              <w:rPr>
                <w:rFonts w:ascii="宋体" w:hAnsi="宋体"/>
                <w:kern w:val="0"/>
                <w:szCs w:val="21"/>
              </w:rPr>
            </w:pPr>
            <w:r w:rsidRPr="00560026">
              <w:rPr>
                <w:rFonts w:hint="eastAsia"/>
                <w:bCs/>
                <w:sz w:val="20"/>
                <w:szCs w:val="21"/>
              </w:rPr>
              <w:t>配电柜</w:t>
            </w:r>
          </w:p>
        </w:tc>
        <w:tc>
          <w:tcPr>
            <w:tcW w:w="1276" w:type="dxa"/>
            <w:tcBorders>
              <w:top w:val="single" w:sz="4" w:space="0" w:color="auto"/>
              <w:left w:val="nil"/>
              <w:bottom w:val="single" w:sz="4" w:space="0" w:color="auto"/>
              <w:right w:val="single" w:sz="4" w:space="0" w:color="auto"/>
            </w:tcBorders>
            <w:vAlign w:val="center"/>
          </w:tcPr>
          <w:p w14:paraId="3F4A0CFE" w14:textId="1FF79125" w:rsidR="008544A2" w:rsidRPr="007C2B80" w:rsidRDefault="008544A2" w:rsidP="008544A2">
            <w:pPr>
              <w:widowControl/>
              <w:jc w:val="center"/>
              <w:rPr>
                <w:rFonts w:ascii="宋体" w:hAnsi="宋体"/>
                <w:kern w:val="0"/>
                <w:szCs w:val="21"/>
              </w:rPr>
            </w:pPr>
            <w:r w:rsidRPr="00560026">
              <w:rPr>
                <w:rFonts w:hint="eastAsia"/>
                <w:bCs/>
                <w:sz w:val="20"/>
                <w:szCs w:val="21"/>
              </w:rPr>
              <w:t>1</w:t>
            </w:r>
          </w:p>
        </w:tc>
        <w:tc>
          <w:tcPr>
            <w:tcW w:w="1275" w:type="dxa"/>
            <w:tcBorders>
              <w:top w:val="single" w:sz="4" w:space="0" w:color="auto"/>
              <w:left w:val="nil"/>
              <w:bottom w:val="single" w:sz="4" w:space="0" w:color="auto"/>
              <w:right w:val="single" w:sz="4" w:space="0" w:color="auto"/>
            </w:tcBorders>
            <w:vAlign w:val="center"/>
          </w:tcPr>
          <w:p w14:paraId="16E13E9F" w14:textId="379743D5" w:rsidR="008544A2" w:rsidRDefault="008544A2" w:rsidP="008544A2">
            <w:pPr>
              <w:widowControl/>
              <w:jc w:val="center"/>
              <w:rPr>
                <w:rFonts w:ascii="宋体" w:hAnsi="宋体"/>
                <w:kern w:val="0"/>
                <w:szCs w:val="21"/>
              </w:rPr>
            </w:pPr>
            <w:r w:rsidRPr="00560026">
              <w:rPr>
                <w:rFonts w:hint="eastAsia"/>
                <w:bCs/>
                <w:sz w:val="20"/>
                <w:szCs w:val="21"/>
              </w:rPr>
              <w:t>台</w:t>
            </w:r>
          </w:p>
        </w:tc>
        <w:tc>
          <w:tcPr>
            <w:tcW w:w="2268" w:type="dxa"/>
            <w:tcBorders>
              <w:top w:val="single" w:sz="4" w:space="0" w:color="auto"/>
              <w:left w:val="nil"/>
              <w:bottom w:val="single" w:sz="4" w:space="0" w:color="auto"/>
              <w:right w:val="single" w:sz="4" w:space="0" w:color="auto"/>
            </w:tcBorders>
            <w:vAlign w:val="center"/>
          </w:tcPr>
          <w:p w14:paraId="5A2C2523" w14:textId="77777777" w:rsidR="008544A2" w:rsidRPr="007C2B80" w:rsidRDefault="008544A2" w:rsidP="008544A2">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544A2" w14:paraId="1E26F961" w14:textId="77777777" w:rsidTr="00E433FF">
        <w:trPr>
          <w:trHeight w:val="450"/>
        </w:trPr>
        <w:tc>
          <w:tcPr>
            <w:tcW w:w="900" w:type="dxa"/>
            <w:vMerge w:val="restart"/>
            <w:vAlign w:val="center"/>
          </w:tcPr>
          <w:p w14:paraId="6004FDC2" w14:textId="77777777" w:rsidR="008544A2" w:rsidRDefault="008544A2" w:rsidP="00180FCF">
            <w:pPr>
              <w:jc w:val="center"/>
              <w:rPr>
                <w:b/>
                <w:szCs w:val="21"/>
              </w:rPr>
            </w:pPr>
            <w:r>
              <w:rPr>
                <w:rFonts w:hint="eastAsia"/>
                <w:b/>
                <w:szCs w:val="21"/>
              </w:rPr>
              <w:t>1</w:t>
            </w:r>
          </w:p>
        </w:tc>
        <w:tc>
          <w:tcPr>
            <w:tcW w:w="1980" w:type="dxa"/>
            <w:vMerge w:val="restart"/>
            <w:vAlign w:val="center"/>
          </w:tcPr>
          <w:p w14:paraId="3A87D611" w14:textId="6E2BCABB" w:rsidR="008544A2" w:rsidRDefault="008544A2" w:rsidP="00E433FF">
            <w:pPr>
              <w:jc w:val="center"/>
              <w:rPr>
                <w:b/>
                <w:szCs w:val="21"/>
              </w:rPr>
            </w:pPr>
            <w:r w:rsidRPr="008544A2">
              <w:rPr>
                <w:rFonts w:hint="eastAsia"/>
                <w:b/>
                <w:szCs w:val="21"/>
              </w:rPr>
              <w:t>室内全彩</w:t>
            </w:r>
            <w:r w:rsidRPr="008544A2">
              <w:rPr>
                <w:rFonts w:hint="eastAsia"/>
                <w:b/>
                <w:szCs w:val="21"/>
              </w:rPr>
              <w:t>LED</w:t>
            </w:r>
            <w:r w:rsidRPr="008544A2">
              <w:rPr>
                <w:rFonts w:hint="eastAsia"/>
                <w:b/>
                <w:szCs w:val="21"/>
              </w:rPr>
              <w:t>显示屏</w:t>
            </w:r>
          </w:p>
        </w:tc>
        <w:tc>
          <w:tcPr>
            <w:tcW w:w="5580" w:type="dxa"/>
          </w:tcPr>
          <w:p w14:paraId="082C14CF" w14:textId="771198D3" w:rsidR="008544A2" w:rsidRPr="008544A2" w:rsidRDefault="008544A2" w:rsidP="008544A2">
            <w:pPr>
              <w:rPr>
                <w:b/>
                <w:szCs w:val="21"/>
              </w:rPr>
            </w:pPr>
            <w:r>
              <w:rPr>
                <w:rFonts w:hint="eastAsia"/>
                <w:b/>
                <w:szCs w:val="21"/>
              </w:rPr>
              <w:t>1.1</w:t>
            </w:r>
            <w:r>
              <w:rPr>
                <w:rFonts w:hint="eastAsia"/>
              </w:rPr>
              <w:t xml:space="preserve"> </w:t>
            </w:r>
            <w:r w:rsidRPr="008544A2">
              <w:rPr>
                <w:rFonts w:hint="eastAsia"/>
                <w:szCs w:val="21"/>
              </w:rPr>
              <w:t>LED</w:t>
            </w:r>
            <w:r w:rsidRPr="008544A2">
              <w:rPr>
                <w:rFonts w:hint="eastAsia"/>
                <w:szCs w:val="21"/>
              </w:rPr>
              <w:t>显示屏显示宽度大于等于</w:t>
            </w:r>
            <w:r w:rsidRPr="008544A2">
              <w:rPr>
                <w:rFonts w:hint="eastAsia"/>
                <w:szCs w:val="21"/>
              </w:rPr>
              <w:t>6.528</w:t>
            </w:r>
            <w:r w:rsidRPr="008544A2">
              <w:rPr>
                <w:rFonts w:hint="eastAsia"/>
                <w:szCs w:val="21"/>
              </w:rPr>
              <w:t>米，高度不小于</w:t>
            </w:r>
            <w:r w:rsidRPr="008544A2">
              <w:rPr>
                <w:rFonts w:hint="eastAsia"/>
                <w:szCs w:val="21"/>
              </w:rPr>
              <w:t>4.032</w:t>
            </w:r>
            <w:r w:rsidRPr="008544A2">
              <w:rPr>
                <w:rFonts w:hint="eastAsia"/>
                <w:szCs w:val="21"/>
              </w:rPr>
              <w:t>米；每块屏幕分辨率宽不小于</w:t>
            </w:r>
            <w:r w:rsidRPr="008544A2">
              <w:rPr>
                <w:rFonts w:hint="eastAsia"/>
                <w:szCs w:val="21"/>
              </w:rPr>
              <w:t>2176</w:t>
            </w:r>
            <w:r w:rsidRPr="008544A2">
              <w:rPr>
                <w:rFonts w:hint="eastAsia"/>
                <w:szCs w:val="21"/>
              </w:rPr>
              <w:t>点×高不小于</w:t>
            </w:r>
            <w:r w:rsidRPr="008544A2">
              <w:rPr>
                <w:rFonts w:hint="eastAsia"/>
                <w:szCs w:val="21"/>
              </w:rPr>
              <w:t>1344</w:t>
            </w:r>
            <w:r w:rsidRPr="008544A2">
              <w:rPr>
                <w:rFonts w:hint="eastAsia"/>
                <w:szCs w:val="21"/>
              </w:rPr>
              <w:t>点；</w:t>
            </w:r>
          </w:p>
        </w:tc>
      </w:tr>
      <w:tr w:rsidR="008544A2" w14:paraId="6E4D2EB3" w14:textId="77777777" w:rsidTr="00E433FF">
        <w:trPr>
          <w:trHeight w:val="450"/>
        </w:trPr>
        <w:tc>
          <w:tcPr>
            <w:tcW w:w="900" w:type="dxa"/>
            <w:vMerge/>
            <w:vAlign w:val="center"/>
          </w:tcPr>
          <w:p w14:paraId="5839D035" w14:textId="77777777" w:rsidR="008544A2" w:rsidRDefault="008544A2" w:rsidP="00180FCF">
            <w:pPr>
              <w:jc w:val="center"/>
              <w:rPr>
                <w:b/>
                <w:szCs w:val="21"/>
              </w:rPr>
            </w:pPr>
          </w:p>
        </w:tc>
        <w:tc>
          <w:tcPr>
            <w:tcW w:w="1980" w:type="dxa"/>
            <w:vMerge/>
            <w:vAlign w:val="center"/>
          </w:tcPr>
          <w:p w14:paraId="3CF57684" w14:textId="77777777" w:rsidR="008544A2" w:rsidRDefault="008544A2" w:rsidP="00E433FF">
            <w:pPr>
              <w:jc w:val="center"/>
              <w:rPr>
                <w:b/>
                <w:szCs w:val="21"/>
              </w:rPr>
            </w:pPr>
          </w:p>
        </w:tc>
        <w:tc>
          <w:tcPr>
            <w:tcW w:w="5580" w:type="dxa"/>
          </w:tcPr>
          <w:p w14:paraId="2FD08A0F" w14:textId="222E4CD0" w:rsidR="008544A2" w:rsidRDefault="008544A2" w:rsidP="002E6F48">
            <w:pPr>
              <w:rPr>
                <w:b/>
                <w:szCs w:val="21"/>
              </w:rPr>
            </w:pPr>
            <w:r>
              <w:rPr>
                <w:rFonts w:hint="eastAsia"/>
                <w:b/>
                <w:szCs w:val="21"/>
              </w:rPr>
              <w:t>1.2</w:t>
            </w:r>
            <w:r>
              <w:rPr>
                <w:rFonts w:ascii="宋体" w:hAnsi="宋体" w:cs="宋体" w:hint="eastAsia"/>
                <w:color w:val="000000"/>
                <w:kern w:val="0"/>
                <w:sz w:val="20"/>
                <w:szCs w:val="20"/>
              </w:rPr>
              <w:t>像素</w:t>
            </w:r>
            <w:r w:rsidRPr="00190B42">
              <w:rPr>
                <w:rFonts w:ascii="宋体" w:hAnsi="宋体" w:cs="宋体" w:hint="eastAsia"/>
                <w:color w:val="000000"/>
                <w:kern w:val="0"/>
                <w:sz w:val="20"/>
                <w:szCs w:val="20"/>
              </w:rPr>
              <w:t>点间距：≤</w:t>
            </w:r>
            <w:r>
              <w:rPr>
                <w:rFonts w:ascii="宋体" w:hAnsi="宋体" w:cs="宋体" w:hint="eastAsia"/>
                <w:color w:val="000000"/>
                <w:kern w:val="0"/>
                <w:sz w:val="20"/>
                <w:szCs w:val="20"/>
              </w:rPr>
              <w:t>3</w:t>
            </w:r>
            <w:r w:rsidRPr="00190B42">
              <w:rPr>
                <w:rFonts w:ascii="宋体" w:hAnsi="宋体" w:cs="宋体" w:hint="eastAsia"/>
                <w:color w:val="000000"/>
                <w:kern w:val="0"/>
                <w:sz w:val="20"/>
                <w:szCs w:val="20"/>
              </w:rPr>
              <w:t>mm</w:t>
            </w:r>
            <w:r>
              <w:rPr>
                <w:rFonts w:ascii="宋体" w:hAnsi="宋体" w:cs="宋体" w:hint="eastAsia"/>
                <w:color w:val="000000"/>
                <w:kern w:val="0"/>
                <w:sz w:val="20"/>
                <w:szCs w:val="20"/>
              </w:rPr>
              <w:t>；</w:t>
            </w:r>
          </w:p>
        </w:tc>
      </w:tr>
      <w:tr w:rsidR="008544A2" w14:paraId="417BF9E7" w14:textId="77777777" w:rsidTr="00E433FF">
        <w:trPr>
          <w:trHeight w:val="450"/>
        </w:trPr>
        <w:tc>
          <w:tcPr>
            <w:tcW w:w="900" w:type="dxa"/>
            <w:vMerge/>
            <w:vAlign w:val="center"/>
          </w:tcPr>
          <w:p w14:paraId="22056D49" w14:textId="77777777" w:rsidR="008544A2" w:rsidRDefault="008544A2" w:rsidP="00180FCF">
            <w:pPr>
              <w:jc w:val="center"/>
              <w:rPr>
                <w:b/>
                <w:szCs w:val="21"/>
              </w:rPr>
            </w:pPr>
          </w:p>
        </w:tc>
        <w:tc>
          <w:tcPr>
            <w:tcW w:w="1980" w:type="dxa"/>
            <w:vMerge/>
            <w:vAlign w:val="center"/>
          </w:tcPr>
          <w:p w14:paraId="453E3E7E" w14:textId="77777777" w:rsidR="008544A2" w:rsidRDefault="008544A2" w:rsidP="00E433FF">
            <w:pPr>
              <w:jc w:val="center"/>
              <w:rPr>
                <w:b/>
                <w:szCs w:val="21"/>
              </w:rPr>
            </w:pPr>
          </w:p>
        </w:tc>
        <w:tc>
          <w:tcPr>
            <w:tcW w:w="5580" w:type="dxa"/>
          </w:tcPr>
          <w:p w14:paraId="7FF051B8" w14:textId="6704AE50" w:rsidR="008544A2" w:rsidRDefault="008544A2" w:rsidP="002E6F48">
            <w:pPr>
              <w:rPr>
                <w:b/>
                <w:szCs w:val="21"/>
              </w:rPr>
            </w:pPr>
            <w:r>
              <w:rPr>
                <w:rFonts w:hint="eastAsia"/>
                <w:b/>
                <w:szCs w:val="21"/>
              </w:rPr>
              <w:t>1</w:t>
            </w:r>
            <w:r>
              <w:rPr>
                <w:b/>
                <w:szCs w:val="21"/>
              </w:rPr>
              <w:t>.3</w:t>
            </w:r>
            <w:r w:rsidRPr="002E2619">
              <w:rPr>
                <w:rFonts w:ascii="宋体" w:hAnsi="宋体" w:cs="宋体" w:hint="eastAsia"/>
                <w:color w:val="000000"/>
                <w:kern w:val="0"/>
                <w:sz w:val="20"/>
                <w:szCs w:val="21"/>
              </w:rPr>
              <w:t>像素密度：≥111111dot/m²</w:t>
            </w:r>
            <w:r>
              <w:rPr>
                <w:rFonts w:ascii="宋体" w:hAnsi="宋体" w:cs="宋体" w:hint="eastAsia"/>
                <w:color w:val="000000"/>
                <w:kern w:val="0"/>
                <w:sz w:val="20"/>
                <w:szCs w:val="21"/>
              </w:rPr>
              <w:t>；</w:t>
            </w:r>
          </w:p>
        </w:tc>
      </w:tr>
      <w:tr w:rsidR="008544A2" w14:paraId="2C7D46BA" w14:textId="77777777" w:rsidTr="00E433FF">
        <w:trPr>
          <w:trHeight w:val="450"/>
        </w:trPr>
        <w:tc>
          <w:tcPr>
            <w:tcW w:w="900" w:type="dxa"/>
            <w:vMerge/>
            <w:vAlign w:val="center"/>
          </w:tcPr>
          <w:p w14:paraId="641EF271" w14:textId="77777777" w:rsidR="008544A2" w:rsidRDefault="008544A2" w:rsidP="00180FCF">
            <w:pPr>
              <w:jc w:val="center"/>
              <w:rPr>
                <w:b/>
                <w:szCs w:val="21"/>
              </w:rPr>
            </w:pPr>
          </w:p>
        </w:tc>
        <w:tc>
          <w:tcPr>
            <w:tcW w:w="1980" w:type="dxa"/>
            <w:vMerge/>
            <w:vAlign w:val="center"/>
          </w:tcPr>
          <w:p w14:paraId="1247BEA8" w14:textId="77777777" w:rsidR="008544A2" w:rsidRDefault="008544A2" w:rsidP="00E433FF">
            <w:pPr>
              <w:jc w:val="center"/>
              <w:rPr>
                <w:b/>
                <w:szCs w:val="21"/>
              </w:rPr>
            </w:pPr>
          </w:p>
        </w:tc>
        <w:tc>
          <w:tcPr>
            <w:tcW w:w="5580" w:type="dxa"/>
          </w:tcPr>
          <w:p w14:paraId="6569F232" w14:textId="2827D3EB" w:rsidR="008544A2" w:rsidRDefault="008544A2" w:rsidP="008544A2">
            <w:pPr>
              <w:rPr>
                <w:b/>
                <w:szCs w:val="21"/>
              </w:rPr>
            </w:pPr>
            <w:r>
              <w:rPr>
                <w:rFonts w:hint="eastAsia"/>
                <w:b/>
                <w:szCs w:val="21"/>
              </w:rPr>
              <w:t>1.4</w:t>
            </w:r>
            <w:r>
              <w:rPr>
                <w:rFonts w:hint="eastAsia"/>
              </w:rPr>
              <w:t xml:space="preserve"> </w:t>
            </w:r>
            <w:r w:rsidRPr="008544A2">
              <w:rPr>
                <w:rFonts w:hint="eastAsia"/>
                <w:szCs w:val="21"/>
              </w:rPr>
              <w:t>刷新率</w:t>
            </w:r>
            <w:r w:rsidRPr="008544A2">
              <w:rPr>
                <w:rFonts w:hint="eastAsia"/>
                <w:szCs w:val="21"/>
              </w:rPr>
              <w:t>:</w:t>
            </w:r>
            <w:r w:rsidRPr="008544A2">
              <w:rPr>
                <w:rFonts w:hint="eastAsia"/>
                <w:szCs w:val="21"/>
              </w:rPr>
              <w:t>≥</w:t>
            </w:r>
            <w:r w:rsidRPr="008544A2">
              <w:rPr>
                <w:rFonts w:hint="eastAsia"/>
                <w:szCs w:val="21"/>
              </w:rPr>
              <w:t>1000hz</w:t>
            </w:r>
          </w:p>
        </w:tc>
      </w:tr>
      <w:tr w:rsidR="008544A2" w14:paraId="525A98C3" w14:textId="77777777" w:rsidTr="00E433FF">
        <w:trPr>
          <w:trHeight w:val="450"/>
        </w:trPr>
        <w:tc>
          <w:tcPr>
            <w:tcW w:w="900" w:type="dxa"/>
            <w:vMerge/>
            <w:vAlign w:val="center"/>
          </w:tcPr>
          <w:p w14:paraId="5D0F09E3" w14:textId="77777777" w:rsidR="008544A2" w:rsidRDefault="008544A2" w:rsidP="00180FCF">
            <w:pPr>
              <w:jc w:val="center"/>
              <w:rPr>
                <w:b/>
                <w:szCs w:val="21"/>
              </w:rPr>
            </w:pPr>
          </w:p>
        </w:tc>
        <w:tc>
          <w:tcPr>
            <w:tcW w:w="1980" w:type="dxa"/>
            <w:vMerge/>
            <w:vAlign w:val="center"/>
          </w:tcPr>
          <w:p w14:paraId="24FB2BC6" w14:textId="77777777" w:rsidR="008544A2" w:rsidRDefault="008544A2" w:rsidP="00E433FF">
            <w:pPr>
              <w:jc w:val="center"/>
              <w:rPr>
                <w:b/>
                <w:szCs w:val="21"/>
              </w:rPr>
            </w:pPr>
          </w:p>
        </w:tc>
        <w:tc>
          <w:tcPr>
            <w:tcW w:w="5580" w:type="dxa"/>
          </w:tcPr>
          <w:p w14:paraId="52CB0A65" w14:textId="7C53954A" w:rsidR="008544A2" w:rsidRDefault="008544A2" w:rsidP="002E6F48">
            <w:pPr>
              <w:rPr>
                <w:b/>
                <w:szCs w:val="21"/>
              </w:rPr>
            </w:pPr>
            <w:r>
              <w:rPr>
                <w:rFonts w:hint="eastAsia"/>
                <w:b/>
                <w:szCs w:val="21"/>
              </w:rPr>
              <w:t>1.5</w:t>
            </w:r>
            <w:r w:rsidRPr="002E2619">
              <w:rPr>
                <w:rFonts w:ascii="宋体" w:hAnsi="宋体" w:cs="宋体" w:hint="eastAsia"/>
                <w:color w:val="000000"/>
                <w:kern w:val="0"/>
                <w:sz w:val="20"/>
                <w:szCs w:val="20"/>
              </w:rPr>
              <w:t>白平衡亮度：≥10</w:t>
            </w:r>
            <w:r w:rsidRPr="00190B42">
              <w:rPr>
                <w:rFonts w:ascii="宋体" w:hAnsi="宋体" w:cs="宋体" w:hint="eastAsia"/>
                <w:color w:val="000000"/>
                <w:kern w:val="0"/>
                <w:sz w:val="20"/>
                <w:szCs w:val="20"/>
              </w:rPr>
              <w:t>00cd/m²</w:t>
            </w:r>
          </w:p>
        </w:tc>
      </w:tr>
      <w:tr w:rsidR="008544A2" w14:paraId="28B7AC51" w14:textId="77777777" w:rsidTr="00E433FF">
        <w:trPr>
          <w:trHeight w:val="450"/>
        </w:trPr>
        <w:tc>
          <w:tcPr>
            <w:tcW w:w="900" w:type="dxa"/>
            <w:vMerge/>
            <w:vAlign w:val="center"/>
          </w:tcPr>
          <w:p w14:paraId="78A34308" w14:textId="77777777" w:rsidR="008544A2" w:rsidRDefault="008544A2" w:rsidP="00180FCF">
            <w:pPr>
              <w:jc w:val="center"/>
              <w:rPr>
                <w:b/>
                <w:szCs w:val="21"/>
              </w:rPr>
            </w:pPr>
          </w:p>
        </w:tc>
        <w:tc>
          <w:tcPr>
            <w:tcW w:w="1980" w:type="dxa"/>
            <w:vMerge/>
            <w:vAlign w:val="center"/>
          </w:tcPr>
          <w:p w14:paraId="2A4F9413" w14:textId="77777777" w:rsidR="008544A2" w:rsidRDefault="008544A2" w:rsidP="00E433FF">
            <w:pPr>
              <w:jc w:val="center"/>
              <w:rPr>
                <w:b/>
                <w:szCs w:val="21"/>
              </w:rPr>
            </w:pPr>
          </w:p>
        </w:tc>
        <w:tc>
          <w:tcPr>
            <w:tcW w:w="5580" w:type="dxa"/>
          </w:tcPr>
          <w:p w14:paraId="49F074A5" w14:textId="06B56E3D" w:rsidR="008544A2" w:rsidRPr="008544A2" w:rsidRDefault="008544A2" w:rsidP="008544A2">
            <w:pPr>
              <w:rPr>
                <w:b/>
                <w:szCs w:val="21"/>
              </w:rPr>
            </w:pPr>
            <w:r>
              <w:rPr>
                <w:rFonts w:hint="eastAsia"/>
                <w:b/>
                <w:szCs w:val="21"/>
              </w:rPr>
              <w:t>1.6</w:t>
            </w:r>
            <w:r w:rsidRPr="008544A2">
              <w:rPr>
                <w:rFonts w:hint="eastAsia"/>
                <w:szCs w:val="21"/>
              </w:rPr>
              <w:t>观看视角：水平</w:t>
            </w:r>
            <w:r w:rsidRPr="008544A2">
              <w:rPr>
                <w:rFonts w:hint="eastAsia"/>
                <w:szCs w:val="21"/>
              </w:rPr>
              <w:t>120</w:t>
            </w:r>
            <w:r w:rsidRPr="008544A2">
              <w:rPr>
                <w:rFonts w:hint="eastAsia"/>
                <w:szCs w:val="21"/>
              </w:rPr>
              <w:t>°，垂直</w:t>
            </w:r>
            <w:r w:rsidRPr="008544A2">
              <w:rPr>
                <w:rFonts w:hint="eastAsia"/>
                <w:szCs w:val="21"/>
              </w:rPr>
              <w:t>120</w:t>
            </w:r>
            <w:r w:rsidRPr="008544A2">
              <w:rPr>
                <w:rFonts w:hint="eastAsia"/>
                <w:szCs w:val="21"/>
              </w:rPr>
              <w:t>°</w:t>
            </w:r>
          </w:p>
        </w:tc>
      </w:tr>
      <w:tr w:rsidR="008544A2" w14:paraId="725D7F72" w14:textId="77777777" w:rsidTr="00E433FF">
        <w:trPr>
          <w:trHeight w:val="450"/>
        </w:trPr>
        <w:tc>
          <w:tcPr>
            <w:tcW w:w="900" w:type="dxa"/>
            <w:vMerge/>
            <w:vAlign w:val="center"/>
          </w:tcPr>
          <w:p w14:paraId="70221985" w14:textId="77777777" w:rsidR="008544A2" w:rsidRDefault="008544A2" w:rsidP="00180FCF">
            <w:pPr>
              <w:jc w:val="center"/>
              <w:rPr>
                <w:b/>
                <w:szCs w:val="21"/>
              </w:rPr>
            </w:pPr>
          </w:p>
        </w:tc>
        <w:tc>
          <w:tcPr>
            <w:tcW w:w="1980" w:type="dxa"/>
            <w:vMerge/>
            <w:vAlign w:val="center"/>
          </w:tcPr>
          <w:p w14:paraId="6739FC79" w14:textId="77777777" w:rsidR="008544A2" w:rsidRDefault="008544A2" w:rsidP="00E433FF">
            <w:pPr>
              <w:jc w:val="center"/>
              <w:rPr>
                <w:b/>
                <w:szCs w:val="21"/>
              </w:rPr>
            </w:pPr>
          </w:p>
        </w:tc>
        <w:tc>
          <w:tcPr>
            <w:tcW w:w="5580" w:type="dxa"/>
          </w:tcPr>
          <w:p w14:paraId="3697A339" w14:textId="27A85FE3" w:rsidR="008544A2" w:rsidRDefault="008544A2" w:rsidP="008544A2">
            <w:pPr>
              <w:widowControl/>
              <w:jc w:val="left"/>
              <w:rPr>
                <w:b/>
                <w:szCs w:val="21"/>
              </w:rPr>
            </w:pPr>
            <w:r>
              <w:rPr>
                <w:rFonts w:hint="eastAsia"/>
                <w:b/>
                <w:szCs w:val="21"/>
              </w:rPr>
              <w:t>1.7</w:t>
            </w:r>
            <w:r w:rsidRPr="00190B42">
              <w:rPr>
                <w:rFonts w:ascii="宋体" w:hAnsi="宋体" w:cs="宋体" w:hint="eastAsia"/>
                <w:color w:val="000000"/>
                <w:kern w:val="0"/>
                <w:sz w:val="20"/>
                <w:szCs w:val="20"/>
              </w:rPr>
              <w:t>模组尺寸：</w:t>
            </w:r>
            <w:r>
              <w:rPr>
                <w:rFonts w:ascii="宋体" w:hAnsi="宋体" w:cs="宋体" w:hint="eastAsia"/>
                <w:color w:val="000000"/>
                <w:kern w:val="0"/>
                <w:sz w:val="20"/>
                <w:szCs w:val="20"/>
              </w:rPr>
              <w:t>192mm*192</w:t>
            </w:r>
            <w:r w:rsidRPr="00190B42">
              <w:rPr>
                <w:rFonts w:ascii="宋体" w:hAnsi="宋体" w:cs="宋体" w:hint="eastAsia"/>
                <w:color w:val="000000"/>
                <w:kern w:val="0"/>
                <w:sz w:val="20"/>
                <w:szCs w:val="20"/>
              </w:rPr>
              <w:t>mm</w:t>
            </w:r>
          </w:p>
        </w:tc>
      </w:tr>
      <w:tr w:rsidR="008544A2" w14:paraId="38808EAA" w14:textId="77777777" w:rsidTr="00E433FF">
        <w:trPr>
          <w:trHeight w:val="450"/>
        </w:trPr>
        <w:tc>
          <w:tcPr>
            <w:tcW w:w="900" w:type="dxa"/>
            <w:vMerge/>
            <w:vAlign w:val="center"/>
          </w:tcPr>
          <w:p w14:paraId="07EF2C08" w14:textId="77777777" w:rsidR="008544A2" w:rsidRDefault="008544A2" w:rsidP="00180FCF">
            <w:pPr>
              <w:jc w:val="center"/>
              <w:rPr>
                <w:b/>
                <w:szCs w:val="21"/>
              </w:rPr>
            </w:pPr>
          </w:p>
        </w:tc>
        <w:tc>
          <w:tcPr>
            <w:tcW w:w="1980" w:type="dxa"/>
            <w:vMerge/>
            <w:vAlign w:val="center"/>
          </w:tcPr>
          <w:p w14:paraId="7D78ECDE" w14:textId="77777777" w:rsidR="008544A2" w:rsidRDefault="008544A2" w:rsidP="00E433FF">
            <w:pPr>
              <w:jc w:val="center"/>
              <w:rPr>
                <w:b/>
                <w:szCs w:val="21"/>
              </w:rPr>
            </w:pPr>
          </w:p>
        </w:tc>
        <w:tc>
          <w:tcPr>
            <w:tcW w:w="5580" w:type="dxa"/>
          </w:tcPr>
          <w:p w14:paraId="2324092B" w14:textId="27E39840" w:rsidR="008544A2" w:rsidRDefault="008544A2" w:rsidP="008544A2">
            <w:pPr>
              <w:widowControl/>
              <w:jc w:val="left"/>
              <w:rPr>
                <w:b/>
                <w:szCs w:val="21"/>
              </w:rPr>
            </w:pPr>
            <w:r>
              <w:rPr>
                <w:rFonts w:hint="eastAsia"/>
                <w:b/>
                <w:szCs w:val="21"/>
              </w:rPr>
              <w:t>1.8</w:t>
            </w:r>
            <w:r w:rsidRPr="00190B42">
              <w:rPr>
                <w:rFonts w:ascii="宋体" w:hAnsi="宋体" w:cs="宋体" w:hint="eastAsia"/>
                <w:color w:val="000000"/>
                <w:kern w:val="0"/>
                <w:sz w:val="20"/>
                <w:szCs w:val="20"/>
              </w:rPr>
              <w:t>模组分辨率：</w:t>
            </w:r>
            <w:r>
              <w:rPr>
                <w:rFonts w:ascii="宋体" w:hAnsi="宋体" w:cs="宋体" w:hint="eastAsia"/>
                <w:color w:val="000000"/>
                <w:kern w:val="0"/>
                <w:sz w:val="20"/>
                <w:szCs w:val="20"/>
              </w:rPr>
              <w:t>64*64</w:t>
            </w:r>
          </w:p>
        </w:tc>
      </w:tr>
      <w:tr w:rsidR="008544A2" w14:paraId="3615882E" w14:textId="77777777" w:rsidTr="00E433FF">
        <w:trPr>
          <w:trHeight w:val="450"/>
        </w:trPr>
        <w:tc>
          <w:tcPr>
            <w:tcW w:w="900" w:type="dxa"/>
            <w:vMerge/>
            <w:vAlign w:val="center"/>
          </w:tcPr>
          <w:p w14:paraId="36EDD3A5" w14:textId="77777777" w:rsidR="008544A2" w:rsidRDefault="008544A2" w:rsidP="00180FCF">
            <w:pPr>
              <w:jc w:val="center"/>
              <w:rPr>
                <w:b/>
                <w:szCs w:val="21"/>
              </w:rPr>
            </w:pPr>
          </w:p>
        </w:tc>
        <w:tc>
          <w:tcPr>
            <w:tcW w:w="1980" w:type="dxa"/>
            <w:vMerge/>
            <w:vAlign w:val="center"/>
          </w:tcPr>
          <w:p w14:paraId="5CDD2A25" w14:textId="77777777" w:rsidR="008544A2" w:rsidRDefault="008544A2" w:rsidP="00E433FF">
            <w:pPr>
              <w:jc w:val="center"/>
              <w:rPr>
                <w:b/>
                <w:szCs w:val="21"/>
              </w:rPr>
            </w:pPr>
          </w:p>
        </w:tc>
        <w:tc>
          <w:tcPr>
            <w:tcW w:w="5580" w:type="dxa"/>
          </w:tcPr>
          <w:p w14:paraId="2BA6B90A" w14:textId="14EF51C2" w:rsidR="008544A2" w:rsidRPr="008544A2" w:rsidRDefault="008544A2" w:rsidP="008544A2">
            <w:pPr>
              <w:widowControl/>
              <w:jc w:val="left"/>
              <w:rPr>
                <w:rFonts w:ascii="宋体" w:hAnsi="宋体" w:cs="宋体"/>
                <w:color w:val="000000"/>
                <w:kern w:val="0"/>
                <w:sz w:val="20"/>
                <w:szCs w:val="20"/>
              </w:rPr>
            </w:pPr>
            <w:r>
              <w:rPr>
                <w:rFonts w:hint="eastAsia"/>
                <w:b/>
                <w:szCs w:val="21"/>
              </w:rPr>
              <w:t>1.9</w:t>
            </w:r>
            <w:r w:rsidRPr="00190B42">
              <w:rPr>
                <w:rFonts w:ascii="宋体" w:hAnsi="宋体" w:hint="eastAsia"/>
                <w:sz w:val="20"/>
                <w:szCs w:val="20"/>
              </w:rPr>
              <w:t>白场色温：≥10000K</w:t>
            </w:r>
          </w:p>
        </w:tc>
      </w:tr>
      <w:tr w:rsidR="008544A2" w14:paraId="2B1C835C" w14:textId="77777777" w:rsidTr="00E433FF">
        <w:trPr>
          <w:trHeight w:val="450"/>
        </w:trPr>
        <w:tc>
          <w:tcPr>
            <w:tcW w:w="900" w:type="dxa"/>
            <w:vMerge/>
            <w:vAlign w:val="center"/>
          </w:tcPr>
          <w:p w14:paraId="7316147D" w14:textId="77777777" w:rsidR="008544A2" w:rsidRDefault="008544A2" w:rsidP="00180FCF">
            <w:pPr>
              <w:jc w:val="center"/>
              <w:rPr>
                <w:b/>
                <w:szCs w:val="21"/>
              </w:rPr>
            </w:pPr>
          </w:p>
        </w:tc>
        <w:tc>
          <w:tcPr>
            <w:tcW w:w="1980" w:type="dxa"/>
            <w:vMerge/>
            <w:vAlign w:val="center"/>
          </w:tcPr>
          <w:p w14:paraId="311D0010" w14:textId="77777777" w:rsidR="008544A2" w:rsidRDefault="008544A2" w:rsidP="00E433FF">
            <w:pPr>
              <w:jc w:val="center"/>
              <w:rPr>
                <w:b/>
                <w:szCs w:val="21"/>
              </w:rPr>
            </w:pPr>
          </w:p>
        </w:tc>
        <w:tc>
          <w:tcPr>
            <w:tcW w:w="5580" w:type="dxa"/>
          </w:tcPr>
          <w:p w14:paraId="40983B02" w14:textId="766D5B67" w:rsidR="008544A2" w:rsidRDefault="008544A2" w:rsidP="002E6F48">
            <w:pPr>
              <w:rPr>
                <w:b/>
                <w:szCs w:val="21"/>
              </w:rPr>
            </w:pPr>
            <w:r w:rsidRPr="005931F7">
              <w:rPr>
                <w:rFonts w:hint="eastAsia"/>
                <w:b/>
                <w:szCs w:val="21"/>
              </w:rPr>
              <w:t>★</w:t>
            </w:r>
            <w:r>
              <w:rPr>
                <w:rFonts w:hint="eastAsia"/>
                <w:b/>
                <w:szCs w:val="21"/>
              </w:rPr>
              <w:t>1.10</w:t>
            </w:r>
            <w:r w:rsidRPr="008A6D5E">
              <w:rPr>
                <w:rFonts w:ascii="宋体" w:hAnsi="宋体" w:cs="宋体" w:hint="eastAsia"/>
                <w:color w:val="FF0000"/>
                <w:kern w:val="0"/>
                <w:sz w:val="20"/>
                <w:szCs w:val="20"/>
              </w:rPr>
              <w:t xml:space="preserve"> </w:t>
            </w:r>
            <w:r w:rsidRPr="008544A2">
              <w:rPr>
                <w:rFonts w:ascii="宋体" w:hAnsi="宋体" w:cs="宋体" w:hint="eastAsia"/>
                <w:kern w:val="0"/>
                <w:sz w:val="20"/>
                <w:szCs w:val="20"/>
              </w:rPr>
              <w:t>LED显示屏通过CCC认证，</w:t>
            </w:r>
            <w:r w:rsidRPr="007D54D3">
              <w:rPr>
                <w:rFonts w:ascii="宋体" w:hAnsi="宋体" w:cs="宋体" w:hint="eastAsia"/>
                <w:b/>
                <w:kern w:val="0"/>
                <w:sz w:val="20"/>
                <w:szCs w:val="20"/>
              </w:rPr>
              <w:t>并提供相应证书复印件加盖公章；</w:t>
            </w:r>
          </w:p>
        </w:tc>
      </w:tr>
      <w:tr w:rsidR="008544A2" w14:paraId="1AD11228" w14:textId="77777777" w:rsidTr="00E433FF">
        <w:trPr>
          <w:trHeight w:val="450"/>
        </w:trPr>
        <w:tc>
          <w:tcPr>
            <w:tcW w:w="900" w:type="dxa"/>
            <w:vMerge/>
            <w:vAlign w:val="center"/>
          </w:tcPr>
          <w:p w14:paraId="7FE82CC5" w14:textId="77777777" w:rsidR="008544A2" w:rsidRDefault="008544A2" w:rsidP="00180FCF">
            <w:pPr>
              <w:jc w:val="center"/>
              <w:rPr>
                <w:b/>
                <w:szCs w:val="21"/>
              </w:rPr>
            </w:pPr>
          </w:p>
        </w:tc>
        <w:tc>
          <w:tcPr>
            <w:tcW w:w="1980" w:type="dxa"/>
            <w:vMerge/>
            <w:vAlign w:val="center"/>
          </w:tcPr>
          <w:p w14:paraId="090A854B" w14:textId="77777777" w:rsidR="008544A2" w:rsidRDefault="008544A2" w:rsidP="00E433FF">
            <w:pPr>
              <w:jc w:val="center"/>
              <w:rPr>
                <w:b/>
                <w:szCs w:val="21"/>
              </w:rPr>
            </w:pPr>
          </w:p>
        </w:tc>
        <w:tc>
          <w:tcPr>
            <w:tcW w:w="5580" w:type="dxa"/>
          </w:tcPr>
          <w:p w14:paraId="73A84E4F" w14:textId="24DA1AAD" w:rsidR="008544A2" w:rsidRDefault="008544A2" w:rsidP="002E6F48">
            <w:pPr>
              <w:rPr>
                <w:b/>
                <w:szCs w:val="21"/>
              </w:rPr>
            </w:pPr>
            <w:r w:rsidRPr="007A04C5">
              <w:rPr>
                <w:rFonts w:ascii="仿宋" w:eastAsia="仿宋" w:hAnsi="仿宋" w:cs="宋体" w:hint="eastAsia"/>
                <w:b/>
                <w:kern w:val="0"/>
                <w:szCs w:val="21"/>
              </w:rPr>
              <w:t>▲</w:t>
            </w:r>
            <w:r>
              <w:rPr>
                <w:rFonts w:hint="eastAsia"/>
                <w:b/>
                <w:szCs w:val="21"/>
              </w:rPr>
              <w:t>1.11</w:t>
            </w:r>
            <w:r>
              <w:rPr>
                <w:rFonts w:ascii="宋体" w:hAnsi="宋体" w:cs="宋体" w:hint="eastAsia"/>
                <w:color w:val="000000"/>
                <w:kern w:val="0"/>
                <w:sz w:val="20"/>
                <w:szCs w:val="20"/>
              </w:rPr>
              <w:t xml:space="preserve"> </w:t>
            </w:r>
            <w:r w:rsidRPr="008544A2">
              <w:rPr>
                <w:rFonts w:ascii="宋体" w:hAnsi="宋体" w:cs="宋体" w:hint="eastAsia"/>
                <w:color w:val="000000"/>
                <w:kern w:val="0"/>
                <w:sz w:val="20"/>
                <w:szCs w:val="20"/>
              </w:rPr>
              <w:t>LED显示屏与</w:t>
            </w:r>
            <w:r w:rsidRPr="008544A2">
              <w:rPr>
                <w:rFonts w:hint="eastAsia"/>
                <w:bCs/>
                <w:szCs w:val="21"/>
              </w:rPr>
              <w:t>图像拼接控制器</w:t>
            </w:r>
            <w:r w:rsidRPr="008544A2">
              <w:rPr>
                <w:rFonts w:ascii="宋体" w:hAnsi="宋体" w:cs="宋体" w:hint="eastAsia"/>
                <w:color w:val="000000"/>
                <w:kern w:val="0"/>
                <w:sz w:val="20"/>
                <w:szCs w:val="20"/>
              </w:rPr>
              <w:t>、控制系统、配电柜、控制软件为同一品牌。</w:t>
            </w:r>
          </w:p>
        </w:tc>
      </w:tr>
      <w:tr w:rsidR="006A646B" w14:paraId="05DC8072" w14:textId="77777777" w:rsidTr="00E433FF">
        <w:trPr>
          <w:trHeight w:val="510"/>
        </w:trPr>
        <w:tc>
          <w:tcPr>
            <w:tcW w:w="900" w:type="dxa"/>
            <w:vMerge w:val="restart"/>
            <w:vAlign w:val="center"/>
          </w:tcPr>
          <w:p w14:paraId="4C2EE8B6" w14:textId="77777777" w:rsidR="006A646B" w:rsidRDefault="006A646B" w:rsidP="00180FCF">
            <w:pPr>
              <w:jc w:val="center"/>
              <w:rPr>
                <w:b/>
                <w:szCs w:val="21"/>
              </w:rPr>
            </w:pPr>
            <w:r>
              <w:rPr>
                <w:rFonts w:hint="eastAsia"/>
                <w:b/>
                <w:szCs w:val="21"/>
              </w:rPr>
              <w:t>2</w:t>
            </w:r>
          </w:p>
        </w:tc>
        <w:tc>
          <w:tcPr>
            <w:tcW w:w="1980" w:type="dxa"/>
            <w:vMerge w:val="restart"/>
            <w:vAlign w:val="center"/>
          </w:tcPr>
          <w:p w14:paraId="3EA26722" w14:textId="3E7C143C" w:rsidR="006A646B" w:rsidRDefault="008544A2" w:rsidP="00E433FF">
            <w:pPr>
              <w:jc w:val="center"/>
              <w:rPr>
                <w:b/>
                <w:szCs w:val="21"/>
              </w:rPr>
            </w:pPr>
            <w:r w:rsidRPr="008544A2">
              <w:rPr>
                <w:rFonts w:hint="eastAsia"/>
                <w:b/>
                <w:szCs w:val="21"/>
              </w:rPr>
              <w:t>主控电脑</w:t>
            </w:r>
          </w:p>
        </w:tc>
        <w:tc>
          <w:tcPr>
            <w:tcW w:w="5580" w:type="dxa"/>
          </w:tcPr>
          <w:p w14:paraId="775B5518" w14:textId="098B73CB" w:rsidR="006A646B" w:rsidRPr="008544A2" w:rsidRDefault="006A646B" w:rsidP="008544A2">
            <w:pPr>
              <w:rPr>
                <w:rFonts w:ascii="宋体" w:hAnsi="宋体"/>
                <w:sz w:val="20"/>
                <w:szCs w:val="20"/>
              </w:rPr>
            </w:pPr>
            <w:r>
              <w:rPr>
                <w:rFonts w:hint="eastAsia"/>
                <w:b/>
                <w:szCs w:val="21"/>
              </w:rPr>
              <w:t>2.1</w:t>
            </w:r>
            <w:r w:rsidR="008544A2">
              <w:rPr>
                <w:rFonts w:ascii="宋体" w:hAnsi="宋体" w:hint="eastAsia"/>
                <w:sz w:val="20"/>
                <w:szCs w:val="20"/>
              </w:rPr>
              <w:t>配置不低于I</w:t>
            </w:r>
            <w:r w:rsidR="008544A2" w:rsidRPr="00190B42">
              <w:rPr>
                <w:rFonts w:ascii="宋体" w:hAnsi="宋体" w:hint="eastAsia"/>
                <w:sz w:val="20"/>
                <w:szCs w:val="20"/>
              </w:rPr>
              <w:t>5处理器，4GB内存，1TB硬盘，2G VGA+DVI+HDMI）独显，Win10系统；</w:t>
            </w:r>
          </w:p>
        </w:tc>
      </w:tr>
      <w:tr w:rsidR="006A646B" w14:paraId="6094C4B1" w14:textId="77777777" w:rsidTr="00E433FF">
        <w:trPr>
          <w:trHeight w:val="510"/>
        </w:trPr>
        <w:tc>
          <w:tcPr>
            <w:tcW w:w="900" w:type="dxa"/>
            <w:vMerge/>
            <w:vAlign w:val="center"/>
          </w:tcPr>
          <w:p w14:paraId="455177BD" w14:textId="77777777" w:rsidR="006A646B" w:rsidRDefault="006A646B" w:rsidP="00180FCF">
            <w:pPr>
              <w:jc w:val="center"/>
              <w:rPr>
                <w:b/>
                <w:szCs w:val="21"/>
              </w:rPr>
            </w:pPr>
          </w:p>
        </w:tc>
        <w:tc>
          <w:tcPr>
            <w:tcW w:w="1980" w:type="dxa"/>
            <w:vMerge/>
            <w:vAlign w:val="center"/>
          </w:tcPr>
          <w:p w14:paraId="616B74FC" w14:textId="77777777" w:rsidR="006A646B" w:rsidRDefault="006A646B" w:rsidP="00E433FF">
            <w:pPr>
              <w:jc w:val="center"/>
              <w:rPr>
                <w:b/>
                <w:szCs w:val="21"/>
              </w:rPr>
            </w:pPr>
          </w:p>
        </w:tc>
        <w:tc>
          <w:tcPr>
            <w:tcW w:w="5580" w:type="dxa"/>
          </w:tcPr>
          <w:p w14:paraId="7273D3E4" w14:textId="0E459C83" w:rsidR="006A646B" w:rsidRDefault="006A646B" w:rsidP="002E6F48">
            <w:pPr>
              <w:rPr>
                <w:b/>
                <w:szCs w:val="21"/>
              </w:rPr>
            </w:pPr>
            <w:r>
              <w:rPr>
                <w:rFonts w:hint="eastAsia"/>
                <w:b/>
                <w:szCs w:val="21"/>
              </w:rPr>
              <w:t>2.2</w:t>
            </w:r>
            <w:r w:rsidR="007D54D3">
              <w:rPr>
                <w:b/>
                <w:szCs w:val="21"/>
              </w:rPr>
              <w:t xml:space="preserve"> </w:t>
            </w:r>
            <w:r>
              <w:rPr>
                <w:rFonts w:hint="eastAsia"/>
                <w:b/>
                <w:szCs w:val="21"/>
              </w:rPr>
              <w:t xml:space="preserve"> </w:t>
            </w:r>
            <w:r w:rsidR="008544A2" w:rsidRPr="00190B42">
              <w:rPr>
                <w:rFonts w:ascii="宋体" w:hAnsi="宋体" w:hint="eastAsia"/>
                <w:sz w:val="20"/>
                <w:szCs w:val="20"/>
              </w:rPr>
              <w:t>21.5英寸显示器 ；</w:t>
            </w:r>
          </w:p>
        </w:tc>
      </w:tr>
      <w:tr w:rsidR="00E05730" w14:paraId="39295D9F" w14:textId="77777777" w:rsidTr="00E433FF">
        <w:trPr>
          <w:trHeight w:val="510"/>
        </w:trPr>
        <w:tc>
          <w:tcPr>
            <w:tcW w:w="900" w:type="dxa"/>
            <w:vMerge w:val="restart"/>
            <w:vAlign w:val="center"/>
          </w:tcPr>
          <w:p w14:paraId="7738394D" w14:textId="77777777" w:rsidR="00E05730" w:rsidRDefault="00E05730" w:rsidP="00180FCF">
            <w:pPr>
              <w:jc w:val="center"/>
              <w:rPr>
                <w:b/>
                <w:szCs w:val="21"/>
              </w:rPr>
            </w:pPr>
            <w:r>
              <w:rPr>
                <w:rFonts w:hint="eastAsia"/>
                <w:b/>
                <w:szCs w:val="21"/>
              </w:rPr>
              <w:t>3</w:t>
            </w:r>
          </w:p>
        </w:tc>
        <w:tc>
          <w:tcPr>
            <w:tcW w:w="1980" w:type="dxa"/>
            <w:vMerge w:val="restart"/>
            <w:vAlign w:val="center"/>
          </w:tcPr>
          <w:p w14:paraId="42FB3F66" w14:textId="20361CEE" w:rsidR="00E05730" w:rsidRDefault="00E05730" w:rsidP="00E433FF">
            <w:pPr>
              <w:jc w:val="center"/>
              <w:rPr>
                <w:b/>
                <w:szCs w:val="21"/>
              </w:rPr>
            </w:pPr>
            <w:r w:rsidRPr="008544A2">
              <w:rPr>
                <w:rFonts w:hint="eastAsia"/>
                <w:b/>
                <w:szCs w:val="21"/>
              </w:rPr>
              <w:t>控制系统</w:t>
            </w:r>
          </w:p>
        </w:tc>
        <w:tc>
          <w:tcPr>
            <w:tcW w:w="5580" w:type="dxa"/>
          </w:tcPr>
          <w:p w14:paraId="3BBC12C8" w14:textId="1F9204E4" w:rsidR="00E05730" w:rsidRPr="00E05730" w:rsidRDefault="00E05730" w:rsidP="00E05730">
            <w:pPr>
              <w:pStyle w:val="afff9"/>
              <w:rPr>
                <w:sz w:val="20"/>
              </w:rPr>
            </w:pPr>
            <w:r>
              <w:rPr>
                <w:rFonts w:hint="eastAsia"/>
                <w:b/>
                <w:szCs w:val="21"/>
              </w:rPr>
              <w:t>3.1</w:t>
            </w:r>
            <w:r w:rsidR="007D54D3">
              <w:rPr>
                <w:b/>
                <w:szCs w:val="21"/>
              </w:rPr>
              <w:t xml:space="preserve">  </w:t>
            </w:r>
            <w:r w:rsidRPr="00481BB6">
              <w:rPr>
                <w:rFonts w:hint="eastAsia"/>
                <w:sz w:val="20"/>
              </w:rPr>
              <w:t>1U</w:t>
            </w:r>
            <w:r w:rsidRPr="00481BB6">
              <w:rPr>
                <w:rFonts w:hint="eastAsia"/>
                <w:sz w:val="20"/>
              </w:rPr>
              <w:t>标准机箱；</w:t>
            </w:r>
          </w:p>
        </w:tc>
      </w:tr>
      <w:tr w:rsidR="00E05730" w14:paraId="0A1CA0EC" w14:textId="77777777" w:rsidTr="00E433FF">
        <w:trPr>
          <w:trHeight w:val="510"/>
        </w:trPr>
        <w:tc>
          <w:tcPr>
            <w:tcW w:w="900" w:type="dxa"/>
            <w:vMerge/>
            <w:vAlign w:val="center"/>
          </w:tcPr>
          <w:p w14:paraId="02F963DF" w14:textId="4BFD3099" w:rsidR="00E05730" w:rsidRDefault="00E05730" w:rsidP="00180FCF">
            <w:pPr>
              <w:jc w:val="center"/>
              <w:rPr>
                <w:b/>
                <w:szCs w:val="21"/>
              </w:rPr>
            </w:pPr>
          </w:p>
        </w:tc>
        <w:tc>
          <w:tcPr>
            <w:tcW w:w="1980" w:type="dxa"/>
            <w:vMerge/>
            <w:vAlign w:val="center"/>
          </w:tcPr>
          <w:p w14:paraId="347923F3" w14:textId="77777777" w:rsidR="00E05730" w:rsidRDefault="00E05730" w:rsidP="00E433FF">
            <w:pPr>
              <w:jc w:val="center"/>
              <w:rPr>
                <w:b/>
                <w:szCs w:val="21"/>
              </w:rPr>
            </w:pPr>
          </w:p>
        </w:tc>
        <w:tc>
          <w:tcPr>
            <w:tcW w:w="5580" w:type="dxa"/>
          </w:tcPr>
          <w:p w14:paraId="2664F520" w14:textId="5662593F" w:rsidR="00E05730" w:rsidRDefault="00E05730" w:rsidP="002E6F48">
            <w:pPr>
              <w:rPr>
                <w:b/>
                <w:szCs w:val="21"/>
              </w:rPr>
            </w:pPr>
            <w:r>
              <w:rPr>
                <w:rFonts w:hint="eastAsia"/>
                <w:b/>
                <w:szCs w:val="21"/>
              </w:rPr>
              <w:t>3.2</w:t>
            </w:r>
            <w:r w:rsidRPr="00481BB6">
              <w:rPr>
                <w:rFonts w:hint="eastAsia"/>
                <w:sz w:val="20"/>
              </w:rPr>
              <w:t>一路</w:t>
            </w:r>
            <w:r w:rsidRPr="00481BB6">
              <w:rPr>
                <w:rFonts w:hint="eastAsia"/>
                <w:sz w:val="20"/>
              </w:rPr>
              <w:t xml:space="preserve"> DVI </w:t>
            </w:r>
            <w:r w:rsidRPr="00481BB6">
              <w:rPr>
                <w:rFonts w:hint="eastAsia"/>
                <w:sz w:val="20"/>
              </w:rPr>
              <w:t>视频输入</w:t>
            </w:r>
          </w:p>
        </w:tc>
      </w:tr>
      <w:tr w:rsidR="00E05730" w14:paraId="3093D58C" w14:textId="77777777" w:rsidTr="00E433FF">
        <w:trPr>
          <w:trHeight w:val="510"/>
        </w:trPr>
        <w:tc>
          <w:tcPr>
            <w:tcW w:w="900" w:type="dxa"/>
            <w:vMerge/>
            <w:vAlign w:val="center"/>
          </w:tcPr>
          <w:p w14:paraId="07563E7A" w14:textId="4B3E4CB3" w:rsidR="00E05730" w:rsidRDefault="00E05730" w:rsidP="00180FCF">
            <w:pPr>
              <w:jc w:val="center"/>
              <w:rPr>
                <w:b/>
                <w:szCs w:val="21"/>
              </w:rPr>
            </w:pPr>
          </w:p>
        </w:tc>
        <w:tc>
          <w:tcPr>
            <w:tcW w:w="1980" w:type="dxa"/>
            <w:vMerge/>
            <w:vAlign w:val="center"/>
          </w:tcPr>
          <w:p w14:paraId="12A77F67" w14:textId="77777777" w:rsidR="00E05730" w:rsidRDefault="00E05730" w:rsidP="00E433FF">
            <w:pPr>
              <w:jc w:val="center"/>
              <w:rPr>
                <w:b/>
                <w:szCs w:val="21"/>
              </w:rPr>
            </w:pPr>
          </w:p>
        </w:tc>
        <w:tc>
          <w:tcPr>
            <w:tcW w:w="5580" w:type="dxa"/>
          </w:tcPr>
          <w:p w14:paraId="3ECF44EC" w14:textId="37DFEF21" w:rsidR="00E05730" w:rsidRDefault="00E05730" w:rsidP="002E6F48">
            <w:pPr>
              <w:rPr>
                <w:b/>
                <w:szCs w:val="21"/>
              </w:rPr>
            </w:pPr>
            <w:r>
              <w:rPr>
                <w:rFonts w:hint="eastAsia"/>
                <w:b/>
                <w:szCs w:val="21"/>
              </w:rPr>
              <w:t>3.3</w:t>
            </w:r>
            <w:r w:rsidRPr="00481BB6">
              <w:rPr>
                <w:rFonts w:hint="eastAsia"/>
                <w:sz w:val="20"/>
              </w:rPr>
              <w:t>一路音频输入</w:t>
            </w:r>
          </w:p>
        </w:tc>
      </w:tr>
      <w:tr w:rsidR="00E05730" w14:paraId="462AA8EC" w14:textId="77777777" w:rsidTr="00E433FF">
        <w:trPr>
          <w:trHeight w:val="510"/>
        </w:trPr>
        <w:tc>
          <w:tcPr>
            <w:tcW w:w="900" w:type="dxa"/>
            <w:vMerge/>
            <w:vAlign w:val="center"/>
          </w:tcPr>
          <w:p w14:paraId="645D9917" w14:textId="77777777" w:rsidR="00E05730" w:rsidRDefault="00E05730" w:rsidP="00180FCF">
            <w:pPr>
              <w:jc w:val="center"/>
              <w:rPr>
                <w:b/>
                <w:szCs w:val="21"/>
              </w:rPr>
            </w:pPr>
          </w:p>
        </w:tc>
        <w:tc>
          <w:tcPr>
            <w:tcW w:w="1980" w:type="dxa"/>
            <w:vMerge/>
            <w:vAlign w:val="center"/>
          </w:tcPr>
          <w:p w14:paraId="75C700F6" w14:textId="77777777" w:rsidR="00E05730" w:rsidRDefault="00E05730" w:rsidP="00E433FF">
            <w:pPr>
              <w:jc w:val="center"/>
              <w:rPr>
                <w:b/>
                <w:szCs w:val="21"/>
              </w:rPr>
            </w:pPr>
          </w:p>
        </w:tc>
        <w:tc>
          <w:tcPr>
            <w:tcW w:w="5580" w:type="dxa"/>
          </w:tcPr>
          <w:p w14:paraId="6E7CD600" w14:textId="46848B1A" w:rsidR="00E05730" w:rsidRDefault="00E05730" w:rsidP="002E6F48">
            <w:pPr>
              <w:rPr>
                <w:b/>
                <w:szCs w:val="21"/>
              </w:rPr>
            </w:pPr>
            <w:r>
              <w:rPr>
                <w:rFonts w:hint="eastAsia"/>
                <w:b/>
                <w:szCs w:val="21"/>
              </w:rPr>
              <w:t>3.4</w:t>
            </w:r>
            <w:r w:rsidRPr="00481BB6">
              <w:rPr>
                <w:rFonts w:hint="eastAsia"/>
                <w:sz w:val="20"/>
              </w:rPr>
              <w:t>双网口输出</w:t>
            </w:r>
          </w:p>
        </w:tc>
      </w:tr>
      <w:tr w:rsidR="00E05730" w14:paraId="0523A64E" w14:textId="77777777" w:rsidTr="00E433FF">
        <w:trPr>
          <w:trHeight w:val="510"/>
        </w:trPr>
        <w:tc>
          <w:tcPr>
            <w:tcW w:w="900" w:type="dxa"/>
            <w:vMerge/>
            <w:vAlign w:val="center"/>
          </w:tcPr>
          <w:p w14:paraId="6D9F475D" w14:textId="77777777" w:rsidR="00E05730" w:rsidRDefault="00E05730" w:rsidP="00180FCF">
            <w:pPr>
              <w:jc w:val="center"/>
              <w:rPr>
                <w:b/>
                <w:szCs w:val="21"/>
              </w:rPr>
            </w:pPr>
          </w:p>
        </w:tc>
        <w:tc>
          <w:tcPr>
            <w:tcW w:w="1980" w:type="dxa"/>
            <w:vMerge/>
            <w:vAlign w:val="center"/>
          </w:tcPr>
          <w:p w14:paraId="1281AEA1" w14:textId="77777777" w:rsidR="00E05730" w:rsidRDefault="00E05730" w:rsidP="00E433FF">
            <w:pPr>
              <w:jc w:val="center"/>
              <w:rPr>
                <w:b/>
                <w:szCs w:val="21"/>
              </w:rPr>
            </w:pPr>
          </w:p>
        </w:tc>
        <w:tc>
          <w:tcPr>
            <w:tcW w:w="5580" w:type="dxa"/>
          </w:tcPr>
          <w:p w14:paraId="14150313" w14:textId="3347ED10" w:rsidR="00E05730" w:rsidRDefault="00E05730" w:rsidP="002E6F48">
            <w:pPr>
              <w:rPr>
                <w:b/>
                <w:szCs w:val="21"/>
              </w:rPr>
            </w:pPr>
            <w:r>
              <w:rPr>
                <w:rFonts w:hint="eastAsia"/>
                <w:b/>
                <w:szCs w:val="21"/>
              </w:rPr>
              <w:t>3.5</w:t>
            </w:r>
            <w:r w:rsidRPr="00336D46">
              <w:rPr>
                <w:rFonts w:hint="eastAsia"/>
                <w:sz w:val="20"/>
              </w:rPr>
              <w:t>一路光探头接口</w:t>
            </w:r>
            <w:r w:rsidRPr="00481BB6">
              <w:rPr>
                <w:rFonts w:hint="eastAsia"/>
                <w:sz w:val="20"/>
              </w:rPr>
              <w:t>，可级联多台进行统一控制</w:t>
            </w:r>
          </w:p>
        </w:tc>
      </w:tr>
      <w:tr w:rsidR="00E05730" w14:paraId="60498747" w14:textId="77777777" w:rsidTr="00E433FF">
        <w:trPr>
          <w:trHeight w:val="510"/>
        </w:trPr>
        <w:tc>
          <w:tcPr>
            <w:tcW w:w="900" w:type="dxa"/>
            <w:vMerge/>
            <w:vAlign w:val="center"/>
          </w:tcPr>
          <w:p w14:paraId="43AFACDE" w14:textId="77777777" w:rsidR="00E05730" w:rsidRDefault="00E05730" w:rsidP="00180FCF">
            <w:pPr>
              <w:jc w:val="center"/>
              <w:rPr>
                <w:b/>
                <w:szCs w:val="21"/>
              </w:rPr>
            </w:pPr>
          </w:p>
        </w:tc>
        <w:tc>
          <w:tcPr>
            <w:tcW w:w="1980" w:type="dxa"/>
            <w:vMerge/>
            <w:vAlign w:val="center"/>
          </w:tcPr>
          <w:p w14:paraId="458792C5" w14:textId="77777777" w:rsidR="00E05730" w:rsidRDefault="00E05730" w:rsidP="00E433FF">
            <w:pPr>
              <w:jc w:val="center"/>
              <w:rPr>
                <w:b/>
                <w:szCs w:val="21"/>
              </w:rPr>
            </w:pPr>
          </w:p>
        </w:tc>
        <w:tc>
          <w:tcPr>
            <w:tcW w:w="5580" w:type="dxa"/>
          </w:tcPr>
          <w:p w14:paraId="7D166C66" w14:textId="4142709E" w:rsidR="00E05730" w:rsidRDefault="00E05730" w:rsidP="002E6F48">
            <w:pPr>
              <w:rPr>
                <w:b/>
                <w:szCs w:val="21"/>
              </w:rPr>
            </w:pPr>
            <w:r>
              <w:rPr>
                <w:rFonts w:hint="eastAsia"/>
                <w:b/>
                <w:szCs w:val="21"/>
              </w:rPr>
              <w:t>3.6</w:t>
            </w:r>
            <w:r w:rsidRPr="00A55D1C">
              <w:rPr>
                <w:rFonts w:ascii="宋体" w:hAnsi="宋体" w:hint="eastAsia"/>
                <w:sz w:val="20"/>
                <w:szCs w:val="20"/>
              </w:rPr>
              <w:t>单张发送卡支持分辨率 1280×1024、1024×1200、1600×848、1920×712、2048×668</w:t>
            </w:r>
          </w:p>
        </w:tc>
      </w:tr>
      <w:tr w:rsidR="00E05730" w14:paraId="1129E5CB" w14:textId="77777777" w:rsidTr="00E433FF">
        <w:trPr>
          <w:trHeight w:val="510"/>
        </w:trPr>
        <w:tc>
          <w:tcPr>
            <w:tcW w:w="900" w:type="dxa"/>
            <w:vMerge/>
            <w:vAlign w:val="center"/>
          </w:tcPr>
          <w:p w14:paraId="03CCBEB2" w14:textId="77777777" w:rsidR="00E05730" w:rsidRDefault="00E05730" w:rsidP="00180FCF">
            <w:pPr>
              <w:jc w:val="center"/>
              <w:rPr>
                <w:b/>
                <w:szCs w:val="21"/>
              </w:rPr>
            </w:pPr>
          </w:p>
        </w:tc>
        <w:tc>
          <w:tcPr>
            <w:tcW w:w="1980" w:type="dxa"/>
            <w:vMerge/>
            <w:vAlign w:val="center"/>
          </w:tcPr>
          <w:p w14:paraId="60BC5C19" w14:textId="77777777" w:rsidR="00E05730" w:rsidRDefault="00E05730" w:rsidP="00E433FF">
            <w:pPr>
              <w:jc w:val="center"/>
              <w:rPr>
                <w:b/>
                <w:szCs w:val="21"/>
              </w:rPr>
            </w:pPr>
          </w:p>
        </w:tc>
        <w:tc>
          <w:tcPr>
            <w:tcW w:w="5580" w:type="dxa"/>
          </w:tcPr>
          <w:p w14:paraId="35261615" w14:textId="51E0C583" w:rsidR="00E05730" w:rsidRDefault="00E05730" w:rsidP="00E05730">
            <w:pPr>
              <w:rPr>
                <w:b/>
                <w:szCs w:val="21"/>
              </w:rPr>
            </w:pPr>
            <w:r w:rsidRPr="00A55D1C">
              <w:rPr>
                <w:rFonts w:ascii="宋体" w:hAnsi="宋体" w:cs="宋体" w:hint="eastAsia"/>
                <w:b/>
                <w:kern w:val="0"/>
                <w:sz w:val="20"/>
                <w:szCs w:val="20"/>
              </w:rPr>
              <w:t>▲</w:t>
            </w:r>
            <w:r>
              <w:rPr>
                <w:rFonts w:hint="eastAsia"/>
                <w:b/>
                <w:szCs w:val="21"/>
              </w:rPr>
              <w:t>3.7</w:t>
            </w:r>
            <w:r w:rsidRPr="00E05730">
              <w:rPr>
                <w:rFonts w:ascii="宋体" w:hAnsi="宋体" w:hint="eastAsia"/>
                <w:sz w:val="20"/>
                <w:szCs w:val="20"/>
              </w:rPr>
              <w:t>控制系统与</w:t>
            </w:r>
            <w:r w:rsidRPr="00A55D1C">
              <w:rPr>
                <w:rFonts w:ascii="宋体" w:hAnsi="宋体" w:hint="eastAsia"/>
                <w:sz w:val="20"/>
                <w:szCs w:val="20"/>
              </w:rPr>
              <w:t>LED显示屏生产厂家同一品牌</w:t>
            </w:r>
          </w:p>
        </w:tc>
      </w:tr>
      <w:tr w:rsidR="00E05730" w14:paraId="050DAD11" w14:textId="77777777" w:rsidTr="00E433FF">
        <w:trPr>
          <w:trHeight w:val="510"/>
        </w:trPr>
        <w:tc>
          <w:tcPr>
            <w:tcW w:w="900" w:type="dxa"/>
            <w:vMerge/>
            <w:vAlign w:val="center"/>
          </w:tcPr>
          <w:p w14:paraId="0F615F23" w14:textId="77777777" w:rsidR="00E05730" w:rsidRDefault="00E05730" w:rsidP="00180FCF">
            <w:pPr>
              <w:jc w:val="center"/>
              <w:rPr>
                <w:b/>
                <w:szCs w:val="21"/>
              </w:rPr>
            </w:pPr>
          </w:p>
        </w:tc>
        <w:tc>
          <w:tcPr>
            <w:tcW w:w="1980" w:type="dxa"/>
            <w:vMerge/>
            <w:vAlign w:val="center"/>
          </w:tcPr>
          <w:p w14:paraId="258B72A5" w14:textId="77777777" w:rsidR="00E05730" w:rsidRDefault="00E05730" w:rsidP="00E433FF">
            <w:pPr>
              <w:jc w:val="center"/>
              <w:rPr>
                <w:b/>
                <w:szCs w:val="21"/>
              </w:rPr>
            </w:pPr>
          </w:p>
        </w:tc>
        <w:tc>
          <w:tcPr>
            <w:tcW w:w="5580" w:type="dxa"/>
          </w:tcPr>
          <w:p w14:paraId="71B9EEDE" w14:textId="20D5D0A6" w:rsidR="00E05730" w:rsidRDefault="00E05730" w:rsidP="002E6F48">
            <w:pPr>
              <w:rPr>
                <w:b/>
                <w:szCs w:val="21"/>
              </w:rPr>
            </w:pPr>
            <w:r w:rsidRPr="005931F7">
              <w:rPr>
                <w:rFonts w:hint="eastAsia"/>
                <w:b/>
                <w:szCs w:val="21"/>
              </w:rPr>
              <w:t>★</w:t>
            </w:r>
            <w:r>
              <w:rPr>
                <w:rFonts w:hint="eastAsia"/>
                <w:b/>
                <w:szCs w:val="21"/>
              </w:rPr>
              <w:t>3.8</w:t>
            </w:r>
            <w:r w:rsidRPr="00E05730">
              <w:rPr>
                <w:rFonts w:ascii="宋体" w:hAnsi="宋体" w:cs="宋体" w:hint="eastAsia"/>
                <w:kern w:val="0"/>
                <w:sz w:val="20"/>
                <w:szCs w:val="20"/>
              </w:rPr>
              <w:t>提供集总管理控制系统软件著作权证书</w:t>
            </w:r>
          </w:p>
        </w:tc>
      </w:tr>
      <w:tr w:rsidR="00E05730" w14:paraId="3EAED4B9" w14:textId="77777777" w:rsidTr="00E433FF">
        <w:trPr>
          <w:trHeight w:val="510"/>
        </w:trPr>
        <w:tc>
          <w:tcPr>
            <w:tcW w:w="900" w:type="dxa"/>
            <w:vMerge w:val="restart"/>
            <w:vAlign w:val="center"/>
          </w:tcPr>
          <w:p w14:paraId="78B526BC" w14:textId="141E9055" w:rsidR="00E05730" w:rsidRDefault="00E05730" w:rsidP="00180FCF">
            <w:pPr>
              <w:jc w:val="center"/>
              <w:rPr>
                <w:b/>
                <w:szCs w:val="21"/>
              </w:rPr>
            </w:pPr>
            <w:r>
              <w:rPr>
                <w:rFonts w:hint="eastAsia"/>
                <w:b/>
                <w:szCs w:val="21"/>
              </w:rPr>
              <w:t>4</w:t>
            </w:r>
          </w:p>
        </w:tc>
        <w:tc>
          <w:tcPr>
            <w:tcW w:w="1980" w:type="dxa"/>
            <w:vMerge w:val="restart"/>
            <w:vAlign w:val="center"/>
          </w:tcPr>
          <w:p w14:paraId="589BF806" w14:textId="45E24284" w:rsidR="00E05730" w:rsidRDefault="00E05730" w:rsidP="00E433FF">
            <w:pPr>
              <w:jc w:val="center"/>
              <w:rPr>
                <w:b/>
                <w:szCs w:val="21"/>
              </w:rPr>
            </w:pPr>
            <w:r w:rsidRPr="00E05730">
              <w:rPr>
                <w:rFonts w:hint="eastAsia"/>
                <w:b/>
                <w:szCs w:val="21"/>
              </w:rPr>
              <w:t>接收卡</w:t>
            </w:r>
          </w:p>
        </w:tc>
        <w:tc>
          <w:tcPr>
            <w:tcW w:w="5580" w:type="dxa"/>
          </w:tcPr>
          <w:p w14:paraId="7286F696" w14:textId="20F2C091" w:rsidR="00E05730" w:rsidRDefault="00E05730" w:rsidP="002E6F48">
            <w:pPr>
              <w:rPr>
                <w:b/>
                <w:szCs w:val="21"/>
              </w:rPr>
            </w:pPr>
            <w:r>
              <w:rPr>
                <w:rFonts w:hint="eastAsia"/>
                <w:b/>
                <w:szCs w:val="21"/>
              </w:rPr>
              <w:t>4.1</w:t>
            </w:r>
            <w:r w:rsidR="00891D15" w:rsidRPr="00190B42">
              <w:rPr>
                <w:rFonts w:ascii="宋体" w:hAnsi="宋体" w:hint="eastAsia"/>
                <w:sz w:val="20"/>
                <w:szCs w:val="20"/>
              </w:rPr>
              <w:t>集成 12 个标准 HUB75 接口，免接 HUB</w:t>
            </w:r>
          </w:p>
        </w:tc>
      </w:tr>
      <w:tr w:rsidR="00E05730" w14:paraId="6CCEDFF0" w14:textId="77777777" w:rsidTr="00E433FF">
        <w:trPr>
          <w:trHeight w:val="510"/>
        </w:trPr>
        <w:tc>
          <w:tcPr>
            <w:tcW w:w="900" w:type="dxa"/>
            <w:vMerge/>
            <w:vAlign w:val="center"/>
          </w:tcPr>
          <w:p w14:paraId="54239D57" w14:textId="77777777" w:rsidR="00E05730" w:rsidRDefault="00E05730" w:rsidP="00180FCF">
            <w:pPr>
              <w:jc w:val="center"/>
              <w:rPr>
                <w:b/>
                <w:szCs w:val="21"/>
              </w:rPr>
            </w:pPr>
          </w:p>
        </w:tc>
        <w:tc>
          <w:tcPr>
            <w:tcW w:w="1980" w:type="dxa"/>
            <w:vMerge/>
            <w:vAlign w:val="center"/>
          </w:tcPr>
          <w:p w14:paraId="7557EE2A" w14:textId="77777777" w:rsidR="00E05730" w:rsidRDefault="00E05730" w:rsidP="00E433FF">
            <w:pPr>
              <w:jc w:val="center"/>
              <w:rPr>
                <w:b/>
                <w:szCs w:val="21"/>
              </w:rPr>
            </w:pPr>
          </w:p>
        </w:tc>
        <w:tc>
          <w:tcPr>
            <w:tcW w:w="5580" w:type="dxa"/>
          </w:tcPr>
          <w:p w14:paraId="4958C01C" w14:textId="63283D4D" w:rsidR="00E05730" w:rsidRDefault="00E05730" w:rsidP="002E6F48">
            <w:pPr>
              <w:rPr>
                <w:b/>
                <w:szCs w:val="21"/>
              </w:rPr>
            </w:pPr>
            <w:r>
              <w:rPr>
                <w:rFonts w:hint="eastAsia"/>
                <w:b/>
                <w:szCs w:val="21"/>
              </w:rPr>
              <w:t>4.2</w:t>
            </w:r>
            <w:r w:rsidR="00891D15" w:rsidRPr="00190B42">
              <w:rPr>
                <w:rFonts w:ascii="宋体" w:hAnsi="宋体" w:hint="eastAsia"/>
                <w:sz w:val="20"/>
                <w:szCs w:val="20"/>
              </w:rPr>
              <w:t>单卡输出 RGB 数据 24 组</w:t>
            </w:r>
          </w:p>
        </w:tc>
      </w:tr>
      <w:tr w:rsidR="00E05730" w14:paraId="563DDA4D" w14:textId="77777777" w:rsidTr="00E433FF">
        <w:trPr>
          <w:trHeight w:val="510"/>
        </w:trPr>
        <w:tc>
          <w:tcPr>
            <w:tcW w:w="900" w:type="dxa"/>
            <w:vMerge/>
            <w:vAlign w:val="center"/>
          </w:tcPr>
          <w:p w14:paraId="5771FE5C" w14:textId="77777777" w:rsidR="00E05730" w:rsidRDefault="00E05730" w:rsidP="00180FCF">
            <w:pPr>
              <w:jc w:val="center"/>
              <w:rPr>
                <w:b/>
                <w:szCs w:val="21"/>
              </w:rPr>
            </w:pPr>
          </w:p>
        </w:tc>
        <w:tc>
          <w:tcPr>
            <w:tcW w:w="1980" w:type="dxa"/>
            <w:vMerge/>
            <w:vAlign w:val="center"/>
          </w:tcPr>
          <w:p w14:paraId="4B37F925" w14:textId="77777777" w:rsidR="00E05730" w:rsidRDefault="00E05730" w:rsidP="00E433FF">
            <w:pPr>
              <w:jc w:val="center"/>
              <w:rPr>
                <w:b/>
                <w:szCs w:val="21"/>
              </w:rPr>
            </w:pPr>
          </w:p>
        </w:tc>
        <w:tc>
          <w:tcPr>
            <w:tcW w:w="5580" w:type="dxa"/>
          </w:tcPr>
          <w:p w14:paraId="3D5DE598" w14:textId="46CAABB4" w:rsidR="00E05730" w:rsidRDefault="00E05730" w:rsidP="002E6F48">
            <w:pPr>
              <w:rPr>
                <w:b/>
                <w:szCs w:val="21"/>
              </w:rPr>
            </w:pPr>
            <w:r>
              <w:rPr>
                <w:rFonts w:hint="eastAsia"/>
                <w:b/>
                <w:szCs w:val="21"/>
              </w:rPr>
              <w:t>4.3</w:t>
            </w:r>
            <w:r w:rsidR="00891D15" w:rsidRPr="00190B42">
              <w:rPr>
                <w:rFonts w:ascii="宋体" w:hAnsi="宋体" w:hint="eastAsia"/>
                <w:sz w:val="20"/>
                <w:szCs w:val="20"/>
              </w:rPr>
              <w:t>屏体单卡带载像素≤ 128×256</w:t>
            </w:r>
          </w:p>
        </w:tc>
      </w:tr>
      <w:tr w:rsidR="00E05730" w14:paraId="72CD6088" w14:textId="77777777" w:rsidTr="00E433FF">
        <w:trPr>
          <w:trHeight w:val="510"/>
        </w:trPr>
        <w:tc>
          <w:tcPr>
            <w:tcW w:w="900" w:type="dxa"/>
            <w:vMerge/>
            <w:vAlign w:val="center"/>
          </w:tcPr>
          <w:p w14:paraId="1DEC8CE6" w14:textId="77777777" w:rsidR="00E05730" w:rsidRDefault="00E05730" w:rsidP="00180FCF">
            <w:pPr>
              <w:jc w:val="center"/>
              <w:rPr>
                <w:b/>
                <w:szCs w:val="21"/>
              </w:rPr>
            </w:pPr>
          </w:p>
        </w:tc>
        <w:tc>
          <w:tcPr>
            <w:tcW w:w="1980" w:type="dxa"/>
            <w:vMerge/>
            <w:vAlign w:val="center"/>
          </w:tcPr>
          <w:p w14:paraId="16E60DA0" w14:textId="77777777" w:rsidR="00E05730" w:rsidRDefault="00E05730" w:rsidP="00E433FF">
            <w:pPr>
              <w:jc w:val="center"/>
              <w:rPr>
                <w:b/>
                <w:szCs w:val="21"/>
              </w:rPr>
            </w:pPr>
          </w:p>
        </w:tc>
        <w:tc>
          <w:tcPr>
            <w:tcW w:w="5580" w:type="dxa"/>
          </w:tcPr>
          <w:p w14:paraId="12A58433" w14:textId="5354A3B7" w:rsidR="00E05730" w:rsidRDefault="00E05730" w:rsidP="002E6F48">
            <w:pPr>
              <w:rPr>
                <w:b/>
                <w:szCs w:val="21"/>
              </w:rPr>
            </w:pPr>
            <w:r>
              <w:rPr>
                <w:rFonts w:hint="eastAsia"/>
                <w:b/>
                <w:szCs w:val="21"/>
              </w:rPr>
              <w:t>4.4</w:t>
            </w:r>
            <w:r w:rsidR="00891D15" w:rsidRPr="00190B42">
              <w:rPr>
                <w:rFonts w:ascii="宋体" w:hAnsi="宋体" w:hint="eastAsia"/>
                <w:sz w:val="20"/>
                <w:szCs w:val="20"/>
              </w:rPr>
              <w:t>支持配置文件回读</w:t>
            </w:r>
          </w:p>
        </w:tc>
      </w:tr>
      <w:tr w:rsidR="00E05730" w14:paraId="1D8B6BB9" w14:textId="77777777" w:rsidTr="00E433FF">
        <w:trPr>
          <w:trHeight w:val="510"/>
        </w:trPr>
        <w:tc>
          <w:tcPr>
            <w:tcW w:w="900" w:type="dxa"/>
            <w:vMerge/>
            <w:vAlign w:val="center"/>
          </w:tcPr>
          <w:p w14:paraId="3C71819C" w14:textId="77777777" w:rsidR="00E05730" w:rsidRDefault="00E05730" w:rsidP="00180FCF">
            <w:pPr>
              <w:jc w:val="center"/>
              <w:rPr>
                <w:b/>
                <w:szCs w:val="21"/>
              </w:rPr>
            </w:pPr>
          </w:p>
        </w:tc>
        <w:tc>
          <w:tcPr>
            <w:tcW w:w="1980" w:type="dxa"/>
            <w:vMerge/>
            <w:vAlign w:val="center"/>
          </w:tcPr>
          <w:p w14:paraId="69862538" w14:textId="77777777" w:rsidR="00E05730" w:rsidRDefault="00E05730" w:rsidP="00E433FF">
            <w:pPr>
              <w:jc w:val="center"/>
              <w:rPr>
                <w:b/>
                <w:szCs w:val="21"/>
              </w:rPr>
            </w:pPr>
          </w:p>
        </w:tc>
        <w:tc>
          <w:tcPr>
            <w:tcW w:w="5580" w:type="dxa"/>
          </w:tcPr>
          <w:p w14:paraId="5A4ED698" w14:textId="4885D445" w:rsidR="00E05730" w:rsidRDefault="00E05730" w:rsidP="002E6F48">
            <w:pPr>
              <w:rPr>
                <w:b/>
                <w:szCs w:val="21"/>
              </w:rPr>
            </w:pPr>
            <w:r>
              <w:rPr>
                <w:rFonts w:hint="eastAsia"/>
                <w:b/>
                <w:szCs w:val="21"/>
              </w:rPr>
              <w:t>4.5</w:t>
            </w:r>
            <w:r w:rsidR="00891D15" w:rsidRPr="00190B42">
              <w:rPr>
                <w:rFonts w:ascii="宋体" w:hAnsi="宋体" w:hint="eastAsia"/>
                <w:sz w:val="20"/>
                <w:szCs w:val="20"/>
              </w:rPr>
              <w:t>支持温度监控</w:t>
            </w:r>
          </w:p>
        </w:tc>
      </w:tr>
      <w:tr w:rsidR="00E05730" w14:paraId="03EA2062" w14:textId="77777777" w:rsidTr="00E433FF">
        <w:trPr>
          <w:trHeight w:val="510"/>
        </w:trPr>
        <w:tc>
          <w:tcPr>
            <w:tcW w:w="900" w:type="dxa"/>
            <w:vMerge/>
            <w:vAlign w:val="center"/>
          </w:tcPr>
          <w:p w14:paraId="08B05E45" w14:textId="77777777" w:rsidR="00E05730" w:rsidRDefault="00E05730" w:rsidP="00180FCF">
            <w:pPr>
              <w:jc w:val="center"/>
              <w:rPr>
                <w:b/>
                <w:szCs w:val="21"/>
              </w:rPr>
            </w:pPr>
          </w:p>
        </w:tc>
        <w:tc>
          <w:tcPr>
            <w:tcW w:w="1980" w:type="dxa"/>
            <w:vMerge/>
            <w:vAlign w:val="center"/>
          </w:tcPr>
          <w:p w14:paraId="711D2A2C" w14:textId="77777777" w:rsidR="00E05730" w:rsidRDefault="00E05730" w:rsidP="00E433FF">
            <w:pPr>
              <w:jc w:val="center"/>
              <w:rPr>
                <w:b/>
                <w:szCs w:val="21"/>
              </w:rPr>
            </w:pPr>
          </w:p>
        </w:tc>
        <w:tc>
          <w:tcPr>
            <w:tcW w:w="5580" w:type="dxa"/>
          </w:tcPr>
          <w:p w14:paraId="06E7C12A" w14:textId="0A0CCC3D" w:rsidR="00E05730" w:rsidRDefault="00E05730" w:rsidP="002E6F48">
            <w:pPr>
              <w:rPr>
                <w:b/>
                <w:szCs w:val="21"/>
              </w:rPr>
            </w:pPr>
            <w:r>
              <w:rPr>
                <w:rFonts w:hint="eastAsia"/>
                <w:b/>
                <w:szCs w:val="21"/>
              </w:rPr>
              <w:t>4.6</w:t>
            </w:r>
            <w:r w:rsidR="00891D15" w:rsidRPr="00190B42">
              <w:rPr>
                <w:rFonts w:ascii="宋体" w:hAnsi="宋体" w:hint="eastAsia"/>
                <w:sz w:val="20"/>
                <w:szCs w:val="20"/>
              </w:rPr>
              <w:t>支持网线通讯状态检测，支持供电电压检测</w:t>
            </w:r>
          </w:p>
        </w:tc>
      </w:tr>
      <w:tr w:rsidR="00E05730" w14:paraId="1411C010" w14:textId="77777777" w:rsidTr="00E433FF">
        <w:trPr>
          <w:trHeight w:val="510"/>
        </w:trPr>
        <w:tc>
          <w:tcPr>
            <w:tcW w:w="900" w:type="dxa"/>
            <w:vMerge/>
            <w:vAlign w:val="center"/>
          </w:tcPr>
          <w:p w14:paraId="47E904F3" w14:textId="77777777" w:rsidR="00E05730" w:rsidRDefault="00E05730" w:rsidP="00180FCF">
            <w:pPr>
              <w:jc w:val="center"/>
              <w:rPr>
                <w:b/>
                <w:szCs w:val="21"/>
              </w:rPr>
            </w:pPr>
          </w:p>
        </w:tc>
        <w:tc>
          <w:tcPr>
            <w:tcW w:w="1980" w:type="dxa"/>
            <w:vMerge/>
            <w:vAlign w:val="center"/>
          </w:tcPr>
          <w:p w14:paraId="516FC4B4" w14:textId="77777777" w:rsidR="00E05730" w:rsidRDefault="00E05730" w:rsidP="00E433FF">
            <w:pPr>
              <w:jc w:val="center"/>
              <w:rPr>
                <w:b/>
                <w:szCs w:val="21"/>
              </w:rPr>
            </w:pPr>
          </w:p>
        </w:tc>
        <w:tc>
          <w:tcPr>
            <w:tcW w:w="5580" w:type="dxa"/>
          </w:tcPr>
          <w:p w14:paraId="47DA12D8" w14:textId="4AD68299" w:rsidR="00E05730" w:rsidRDefault="00E05730" w:rsidP="002E6F48">
            <w:pPr>
              <w:rPr>
                <w:b/>
                <w:szCs w:val="21"/>
              </w:rPr>
            </w:pPr>
            <w:r>
              <w:rPr>
                <w:rFonts w:hint="eastAsia"/>
                <w:b/>
                <w:szCs w:val="21"/>
              </w:rPr>
              <w:t>4.7</w:t>
            </w:r>
            <w:r w:rsidR="00891D15" w:rsidRPr="00190B42">
              <w:rPr>
                <w:rFonts w:ascii="宋体" w:hAnsi="宋体" w:hint="eastAsia"/>
                <w:sz w:val="20"/>
                <w:szCs w:val="20"/>
              </w:rPr>
              <w:t>支持高灰度高刷新</w:t>
            </w:r>
          </w:p>
        </w:tc>
      </w:tr>
      <w:tr w:rsidR="00404E9F" w14:paraId="3A887D20" w14:textId="77777777" w:rsidTr="00E433FF">
        <w:trPr>
          <w:trHeight w:val="510"/>
        </w:trPr>
        <w:tc>
          <w:tcPr>
            <w:tcW w:w="900" w:type="dxa"/>
            <w:vMerge w:val="restart"/>
            <w:vAlign w:val="center"/>
          </w:tcPr>
          <w:p w14:paraId="0801E641" w14:textId="5B1C2F06" w:rsidR="00404E9F" w:rsidRDefault="00404E9F" w:rsidP="00180FCF">
            <w:pPr>
              <w:jc w:val="center"/>
              <w:rPr>
                <w:b/>
                <w:szCs w:val="21"/>
              </w:rPr>
            </w:pPr>
            <w:r>
              <w:rPr>
                <w:rFonts w:hint="eastAsia"/>
                <w:b/>
                <w:szCs w:val="21"/>
              </w:rPr>
              <w:t>5</w:t>
            </w:r>
          </w:p>
        </w:tc>
        <w:tc>
          <w:tcPr>
            <w:tcW w:w="1980" w:type="dxa"/>
            <w:vMerge w:val="restart"/>
            <w:vAlign w:val="center"/>
          </w:tcPr>
          <w:p w14:paraId="4BEB072E" w14:textId="1117DA3E" w:rsidR="00404E9F" w:rsidRDefault="00404E9F" w:rsidP="00E433FF">
            <w:pPr>
              <w:jc w:val="center"/>
              <w:rPr>
                <w:b/>
                <w:szCs w:val="21"/>
              </w:rPr>
            </w:pPr>
            <w:r w:rsidRPr="00891D15">
              <w:rPr>
                <w:rFonts w:hint="eastAsia"/>
                <w:b/>
                <w:szCs w:val="21"/>
              </w:rPr>
              <w:t>控制软件</w:t>
            </w:r>
          </w:p>
        </w:tc>
        <w:tc>
          <w:tcPr>
            <w:tcW w:w="5580" w:type="dxa"/>
          </w:tcPr>
          <w:p w14:paraId="127F5910" w14:textId="218AEBF3" w:rsidR="00404E9F" w:rsidRDefault="00404E9F" w:rsidP="00891D15">
            <w:pPr>
              <w:rPr>
                <w:b/>
                <w:szCs w:val="21"/>
              </w:rPr>
            </w:pPr>
            <w:r>
              <w:rPr>
                <w:rFonts w:hint="eastAsia"/>
                <w:b/>
                <w:szCs w:val="21"/>
              </w:rPr>
              <w:t>5.1</w:t>
            </w:r>
            <w:r w:rsidRPr="00676101">
              <w:rPr>
                <w:rFonts w:ascii="宋体" w:hAnsi="宋体" w:hint="eastAsia"/>
                <w:sz w:val="20"/>
                <w:szCs w:val="20"/>
              </w:rPr>
              <w:t>控制软件具有亮度/灰度/色调/对比度/</w:t>
            </w:r>
            <w:r>
              <w:rPr>
                <w:rFonts w:ascii="宋体" w:hAnsi="宋体" w:hint="eastAsia"/>
                <w:sz w:val="20"/>
                <w:szCs w:val="20"/>
              </w:rPr>
              <w:t>系统环境参数的调节设定功能</w:t>
            </w:r>
            <w:r>
              <w:rPr>
                <w:rFonts w:ascii="宋体" w:hAnsi="宋体" w:hint="eastAsia"/>
                <w:sz w:val="20"/>
              </w:rPr>
              <w:t>；</w:t>
            </w:r>
          </w:p>
        </w:tc>
      </w:tr>
      <w:tr w:rsidR="00404E9F" w14:paraId="3C903824" w14:textId="77777777" w:rsidTr="00E433FF">
        <w:trPr>
          <w:trHeight w:val="510"/>
        </w:trPr>
        <w:tc>
          <w:tcPr>
            <w:tcW w:w="900" w:type="dxa"/>
            <w:vMerge/>
            <w:vAlign w:val="center"/>
          </w:tcPr>
          <w:p w14:paraId="4CBCB22C" w14:textId="77777777" w:rsidR="00404E9F" w:rsidRDefault="00404E9F" w:rsidP="00180FCF">
            <w:pPr>
              <w:jc w:val="center"/>
              <w:rPr>
                <w:b/>
                <w:szCs w:val="21"/>
              </w:rPr>
            </w:pPr>
          </w:p>
        </w:tc>
        <w:tc>
          <w:tcPr>
            <w:tcW w:w="1980" w:type="dxa"/>
            <w:vMerge/>
            <w:vAlign w:val="center"/>
          </w:tcPr>
          <w:p w14:paraId="7E0C270F" w14:textId="77777777" w:rsidR="00404E9F" w:rsidRDefault="00404E9F" w:rsidP="00E433FF">
            <w:pPr>
              <w:jc w:val="center"/>
              <w:rPr>
                <w:b/>
                <w:szCs w:val="21"/>
              </w:rPr>
            </w:pPr>
          </w:p>
        </w:tc>
        <w:tc>
          <w:tcPr>
            <w:tcW w:w="5580" w:type="dxa"/>
          </w:tcPr>
          <w:p w14:paraId="33436BED" w14:textId="518F7F5C" w:rsidR="00404E9F" w:rsidRDefault="00404E9F" w:rsidP="002E6F48">
            <w:pPr>
              <w:rPr>
                <w:b/>
                <w:szCs w:val="21"/>
              </w:rPr>
            </w:pPr>
            <w:r>
              <w:rPr>
                <w:rFonts w:hint="eastAsia"/>
                <w:b/>
                <w:szCs w:val="21"/>
              </w:rPr>
              <w:t>5.2</w:t>
            </w:r>
            <w:r w:rsidRPr="001205EF">
              <w:rPr>
                <w:rFonts w:ascii="宋体" w:hAnsi="宋体" w:hint="eastAsia"/>
                <w:sz w:val="20"/>
              </w:rPr>
              <w:t>支持用户名、密码登陆</w:t>
            </w:r>
          </w:p>
        </w:tc>
      </w:tr>
      <w:tr w:rsidR="00404E9F" w14:paraId="0864C706" w14:textId="77777777" w:rsidTr="00E433FF">
        <w:trPr>
          <w:trHeight w:val="510"/>
        </w:trPr>
        <w:tc>
          <w:tcPr>
            <w:tcW w:w="900" w:type="dxa"/>
            <w:vMerge/>
            <w:vAlign w:val="center"/>
          </w:tcPr>
          <w:p w14:paraId="03C69D24" w14:textId="77777777" w:rsidR="00404E9F" w:rsidRDefault="00404E9F" w:rsidP="00180FCF">
            <w:pPr>
              <w:jc w:val="center"/>
              <w:rPr>
                <w:b/>
                <w:szCs w:val="21"/>
              </w:rPr>
            </w:pPr>
          </w:p>
        </w:tc>
        <w:tc>
          <w:tcPr>
            <w:tcW w:w="1980" w:type="dxa"/>
            <w:vMerge/>
            <w:vAlign w:val="center"/>
          </w:tcPr>
          <w:p w14:paraId="75871C4E" w14:textId="77777777" w:rsidR="00404E9F" w:rsidRDefault="00404E9F" w:rsidP="00E433FF">
            <w:pPr>
              <w:jc w:val="center"/>
              <w:rPr>
                <w:b/>
                <w:szCs w:val="21"/>
              </w:rPr>
            </w:pPr>
          </w:p>
        </w:tc>
        <w:tc>
          <w:tcPr>
            <w:tcW w:w="5580" w:type="dxa"/>
          </w:tcPr>
          <w:p w14:paraId="5B55DF4F" w14:textId="7EED4170" w:rsidR="00404E9F" w:rsidRDefault="00404E9F" w:rsidP="002E6F48">
            <w:pPr>
              <w:rPr>
                <w:b/>
                <w:szCs w:val="21"/>
              </w:rPr>
            </w:pPr>
            <w:r>
              <w:rPr>
                <w:rFonts w:hint="eastAsia"/>
                <w:b/>
                <w:szCs w:val="21"/>
              </w:rPr>
              <w:t>5.3</w:t>
            </w:r>
            <w:r w:rsidRPr="001205EF">
              <w:rPr>
                <w:rFonts w:ascii="宋体" w:hAnsi="宋体" w:hint="eastAsia"/>
                <w:sz w:val="20"/>
              </w:rPr>
              <w:t>支持用户权限分配</w:t>
            </w:r>
          </w:p>
        </w:tc>
      </w:tr>
      <w:tr w:rsidR="00404E9F" w14:paraId="6062244D" w14:textId="77777777" w:rsidTr="00E433FF">
        <w:trPr>
          <w:trHeight w:val="510"/>
        </w:trPr>
        <w:tc>
          <w:tcPr>
            <w:tcW w:w="900" w:type="dxa"/>
            <w:vMerge/>
            <w:vAlign w:val="center"/>
          </w:tcPr>
          <w:p w14:paraId="1D33E52F" w14:textId="77777777" w:rsidR="00404E9F" w:rsidRDefault="00404E9F" w:rsidP="00180FCF">
            <w:pPr>
              <w:jc w:val="center"/>
              <w:rPr>
                <w:b/>
                <w:szCs w:val="21"/>
              </w:rPr>
            </w:pPr>
          </w:p>
        </w:tc>
        <w:tc>
          <w:tcPr>
            <w:tcW w:w="1980" w:type="dxa"/>
            <w:vMerge/>
            <w:vAlign w:val="center"/>
          </w:tcPr>
          <w:p w14:paraId="6AEBF1CC" w14:textId="77777777" w:rsidR="00404E9F" w:rsidRDefault="00404E9F" w:rsidP="00E433FF">
            <w:pPr>
              <w:jc w:val="center"/>
              <w:rPr>
                <w:b/>
                <w:szCs w:val="21"/>
              </w:rPr>
            </w:pPr>
          </w:p>
        </w:tc>
        <w:tc>
          <w:tcPr>
            <w:tcW w:w="5580" w:type="dxa"/>
          </w:tcPr>
          <w:p w14:paraId="78A80203" w14:textId="70682033" w:rsidR="00404E9F" w:rsidRDefault="00404E9F" w:rsidP="002E6F48">
            <w:pPr>
              <w:rPr>
                <w:b/>
                <w:szCs w:val="21"/>
              </w:rPr>
            </w:pPr>
            <w:r>
              <w:rPr>
                <w:rFonts w:hint="eastAsia"/>
                <w:b/>
                <w:szCs w:val="21"/>
              </w:rPr>
              <w:t>5.4</w:t>
            </w:r>
            <w:r w:rsidRPr="001205EF">
              <w:rPr>
                <w:rFonts w:ascii="宋体" w:hAnsi="宋体" w:hint="eastAsia"/>
                <w:sz w:val="20"/>
              </w:rPr>
              <w:t>支持浏览器web页面远程登陆操作</w:t>
            </w:r>
          </w:p>
        </w:tc>
      </w:tr>
      <w:tr w:rsidR="00404E9F" w14:paraId="0F7BD1DB" w14:textId="77777777" w:rsidTr="00E433FF">
        <w:trPr>
          <w:trHeight w:val="510"/>
        </w:trPr>
        <w:tc>
          <w:tcPr>
            <w:tcW w:w="900" w:type="dxa"/>
            <w:vMerge/>
            <w:vAlign w:val="center"/>
          </w:tcPr>
          <w:p w14:paraId="30177783" w14:textId="77777777" w:rsidR="00404E9F" w:rsidRDefault="00404E9F" w:rsidP="00180FCF">
            <w:pPr>
              <w:jc w:val="center"/>
              <w:rPr>
                <w:b/>
                <w:szCs w:val="21"/>
              </w:rPr>
            </w:pPr>
          </w:p>
        </w:tc>
        <w:tc>
          <w:tcPr>
            <w:tcW w:w="1980" w:type="dxa"/>
            <w:vMerge/>
            <w:vAlign w:val="center"/>
          </w:tcPr>
          <w:p w14:paraId="0F50B8C1" w14:textId="77777777" w:rsidR="00404E9F" w:rsidRDefault="00404E9F" w:rsidP="00E433FF">
            <w:pPr>
              <w:jc w:val="center"/>
              <w:rPr>
                <w:b/>
                <w:szCs w:val="21"/>
              </w:rPr>
            </w:pPr>
          </w:p>
        </w:tc>
        <w:tc>
          <w:tcPr>
            <w:tcW w:w="5580" w:type="dxa"/>
          </w:tcPr>
          <w:p w14:paraId="26CC87A0" w14:textId="4E289A87" w:rsidR="00404E9F" w:rsidRDefault="00404E9F" w:rsidP="002E6F48">
            <w:pPr>
              <w:rPr>
                <w:b/>
                <w:szCs w:val="21"/>
              </w:rPr>
            </w:pPr>
            <w:r>
              <w:rPr>
                <w:rFonts w:hint="eastAsia"/>
                <w:b/>
                <w:szCs w:val="21"/>
              </w:rPr>
              <w:t>5.5</w:t>
            </w:r>
            <w:r w:rsidRPr="001205EF">
              <w:rPr>
                <w:rFonts w:ascii="宋体" w:hAnsi="宋体" w:hint="eastAsia"/>
                <w:sz w:val="20"/>
              </w:rPr>
              <w:t>客户端支持windows、linux、麒麟系统</w:t>
            </w:r>
          </w:p>
        </w:tc>
      </w:tr>
      <w:tr w:rsidR="00404E9F" w14:paraId="15977DC7" w14:textId="77777777" w:rsidTr="00E433FF">
        <w:trPr>
          <w:trHeight w:val="510"/>
        </w:trPr>
        <w:tc>
          <w:tcPr>
            <w:tcW w:w="900" w:type="dxa"/>
            <w:vMerge/>
            <w:vAlign w:val="center"/>
          </w:tcPr>
          <w:p w14:paraId="1C2E7209" w14:textId="77777777" w:rsidR="00404E9F" w:rsidRDefault="00404E9F" w:rsidP="00180FCF">
            <w:pPr>
              <w:jc w:val="center"/>
              <w:rPr>
                <w:b/>
                <w:szCs w:val="21"/>
              </w:rPr>
            </w:pPr>
          </w:p>
        </w:tc>
        <w:tc>
          <w:tcPr>
            <w:tcW w:w="1980" w:type="dxa"/>
            <w:vMerge/>
            <w:vAlign w:val="center"/>
          </w:tcPr>
          <w:p w14:paraId="3CD994F1" w14:textId="77777777" w:rsidR="00404E9F" w:rsidRDefault="00404E9F" w:rsidP="00E433FF">
            <w:pPr>
              <w:jc w:val="center"/>
              <w:rPr>
                <w:b/>
                <w:szCs w:val="21"/>
              </w:rPr>
            </w:pPr>
          </w:p>
        </w:tc>
        <w:tc>
          <w:tcPr>
            <w:tcW w:w="5580" w:type="dxa"/>
          </w:tcPr>
          <w:p w14:paraId="0233BAF2" w14:textId="6F6FD3F0" w:rsidR="00404E9F" w:rsidRDefault="00404E9F" w:rsidP="002E6F48">
            <w:pPr>
              <w:rPr>
                <w:b/>
                <w:szCs w:val="21"/>
              </w:rPr>
            </w:pPr>
            <w:r>
              <w:rPr>
                <w:rFonts w:hint="eastAsia"/>
                <w:b/>
                <w:szCs w:val="21"/>
              </w:rPr>
              <w:t>5.6</w:t>
            </w:r>
            <w:r w:rsidRPr="001205EF">
              <w:rPr>
                <w:rFonts w:ascii="宋体" w:hAnsi="宋体" w:hint="eastAsia"/>
                <w:sz w:val="20"/>
              </w:rPr>
              <w:t>移动端支持windows、ios、android系统</w:t>
            </w:r>
          </w:p>
        </w:tc>
      </w:tr>
      <w:tr w:rsidR="00404E9F" w14:paraId="32E42B73" w14:textId="77777777" w:rsidTr="00E433FF">
        <w:trPr>
          <w:trHeight w:val="510"/>
        </w:trPr>
        <w:tc>
          <w:tcPr>
            <w:tcW w:w="900" w:type="dxa"/>
            <w:vMerge/>
            <w:vAlign w:val="center"/>
          </w:tcPr>
          <w:p w14:paraId="6FC1070C" w14:textId="77777777" w:rsidR="00404E9F" w:rsidRDefault="00404E9F" w:rsidP="00180FCF">
            <w:pPr>
              <w:jc w:val="center"/>
              <w:rPr>
                <w:b/>
                <w:szCs w:val="21"/>
              </w:rPr>
            </w:pPr>
          </w:p>
        </w:tc>
        <w:tc>
          <w:tcPr>
            <w:tcW w:w="1980" w:type="dxa"/>
            <w:vMerge/>
            <w:vAlign w:val="center"/>
          </w:tcPr>
          <w:p w14:paraId="5B383A57" w14:textId="77777777" w:rsidR="00404E9F" w:rsidRDefault="00404E9F" w:rsidP="00E433FF">
            <w:pPr>
              <w:jc w:val="center"/>
              <w:rPr>
                <w:b/>
                <w:szCs w:val="21"/>
              </w:rPr>
            </w:pPr>
          </w:p>
        </w:tc>
        <w:tc>
          <w:tcPr>
            <w:tcW w:w="5580" w:type="dxa"/>
          </w:tcPr>
          <w:p w14:paraId="1722F380" w14:textId="6E3E995C" w:rsidR="00404E9F" w:rsidRDefault="00404E9F" w:rsidP="002E6F48">
            <w:pPr>
              <w:rPr>
                <w:b/>
                <w:szCs w:val="21"/>
              </w:rPr>
            </w:pPr>
            <w:r>
              <w:rPr>
                <w:rFonts w:hint="eastAsia"/>
                <w:b/>
                <w:szCs w:val="21"/>
              </w:rPr>
              <w:t>5.7</w:t>
            </w:r>
            <w:r w:rsidRPr="001205EF">
              <w:rPr>
                <w:rFonts w:ascii="宋体" w:hAnsi="宋体" w:hint="eastAsia"/>
                <w:sz w:val="20"/>
              </w:rPr>
              <w:t>支持在输入通道上叠加任意字符，可自定义字体、颜色、大小、位置、背景色等</w:t>
            </w:r>
          </w:p>
        </w:tc>
      </w:tr>
      <w:tr w:rsidR="00404E9F" w14:paraId="6017DBB7" w14:textId="77777777" w:rsidTr="00E433FF">
        <w:trPr>
          <w:trHeight w:val="510"/>
        </w:trPr>
        <w:tc>
          <w:tcPr>
            <w:tcW w:w="900" w:type="dxa"/>
            <w:vMerge/>
            <w:vAlign w:val="center"/>
          </w:tcPr>
          <w:p w14:paraId="7663AC39" w14:textId="77777777" w:rsidR="00404E9F" w:rsidRDefault="00404E9F" w:rsidP="00180FCF">
            <w:pPr>
              <w:jc w:val="center"/>
              <w:rPr>
                <w:b/>
                <w:szCs w:val="21"/>
              </w:rPr>
            </w:pPr>
          </w:p>
        </w:tc>
        <w:tc>
          <w:tcPr>
            <w:tcW w:w="1980" w:type="dxa"/>
            <w:vMerge/>
            <w:vAlign w:val="center"/>
          </w:tcPr>
          <w:p w14:paraId="68D2F18D" w14:textId="77777777" w:rsidR="00404E9F" w:rsidRDefault="00404E9F" w:rsidP="00E433FF">
            <w:pPr>
              <w:jc w:val="center"/>
              <w:rPr>
                <w:b/>
                <w:szCs w:val="21"/>
              </w:rPr>
            </w:pPr>
          </w:p>
        </w:tc>
        <w:tc>
          <w:tcPr>
            <w:tcW w:w="5580" w:type="dxa"/>
          </w:tcPr>
          <w:p w14:paraId="7F89AF52" w14:textId="48AA73E3" w:rsidR="00404E9F" w:rsidRDefault="00404E9F" w:rsidP="002E6F48">
            <w:pPr>
              <w:rPr>
                <w:b/>
                <w:szCs w:val="21"/>
              </w:rPr>
            </w:pPr>
            <w:r>
              <w:rPr>
                <w:rFonts w:hint="eastAsia"/>
                <w:b/>
                <w:szCs w:val="21"/>
              </w:rPr>
              <w:t>5.8</w:t>
            </w:r>
            <w:r w:rsidRPr="001205EF">
              <w:rPr>
                <w:rFonts w:ascii="宋体" w:hAnsi="宋体" w:hint="eastAsia"/>
                <w:sz w:val="20"/>
              </w:rPr>
              <w:t>支持任意场景保存功能，支持场景分组功能</w:t>
            </w:r>
          </w:p>
        </w:tc>
      </w:tr>
      <w:tr w:rsidR="00404E9F" w14:paraId="32643F46" w14:textId="77777777" w:rsidTr="00E433FF">
        <w:trPr>
          <w:trHeight w:val="510"/>
        </w:trPr>
        <w:tc>
          <w:tcPr>
            <w:tcW w:w="900" w:type="dxa"/>
            <w:vMerge/>
            <w:vAlign w:val="center"/>
          </w:tcPr>
          <w:p w14:paraId="0E54F04C" w14:textId="77777777" w:rsidR="00404E9F" w:rsidRDefault="00404E9F" w:rsidP="00180FCF">
            <w:pPr>
              <w:jc w:val="center"/>
              <w:rPr>
                <w:b/>
                <w:szCs w:val="21"/>
              </w:rPr>
            </w:pPr>
          </w:p>
        </w:tc>
        <w:tc>
          <w:tcPr>
            <w:tcW w:w="1980" w:type="dxa"/>
            <w:vMerge/>
            <w:vAlign w:val="center"/>
          </w:tcPr>
          <w:p w14:paraId="6B934DE7" w14:textId="77777777" w:rsidR="00404E9F" w:rsidRDefault="00404E9F" w:rsidP="00E433FF">
            <w:pPr>
              <w:jc w:val="center"/>
              <w:rPr>
                <w:b/>
                <w:szCs w:val="21"/>
              </w:rPr>
            </w:pPr>
          </w:p>
        </w:tc>
        <w:tc>
          <w:tcPr>
            <w:tcW w:w="5580" w:type="dxa"/>
          </w:tcPr>
          <w:p w14:paraId="0D207CE6" w14:textId="7BFFB82D" w:rsidR="00404E9F" w:rsidRDefault="00404E9F" w:rsidP="002E6F48">
            <w:pPr>
              <w:rPr>
                <w:b/>
                <w:szCs w:val="21"/>
              </w:rPr>
            </w:pPr>
            <w:r>
              <w:rPr>
                <w:rFonts w:hint="eastAsia"/>
                <w:b/>
                <w:szCs w:val="21"/>
              </w:rPr>
              <w:t>5.9</w:t>
            </w:r>
            <w:r w:rsidRPr="001205EF">
              <w:rPr>
                <w:rFonts w:ascii="宋体" w:hAnsi="宋体" w:hint="eastAsia"/>
                <w:sz w:val="20"/>
              </w:rPr>
              <w:t>支持任意场景读取功能</w:t>
            </w:r>
          </w:p>
        </w:tc>
      </w:tr>
      <w:tr w:rsidR="00404E9F" w14:paraId="36445568" w14:textId="77777777" w:rsidTr="00E433FF">
        <w:trPr>
          <w:trHeight w:val="510"/>
        </w:trPr>
        <w:tc>
          <w:tcPr>
            <w:tcW w:w="900" w:type="dxa"/>
            <w:vMerge/>
            <w:vAlign w:val="center"/>
          </w:tcPr>
          <w:p w14:paraId="037C8EE8" w14:textId="77777777" w:rsidR="00404E9F" w:rsidRDefault="00404E9F" w:rsidP="00180FCF">
            <w:pPr>
              <w:jc w:val="center"/>
              <w:rPr>
                <w:b/>
                <w:szCs w:val="21"/>
              </w:rPr>
            </w:pPr>
          </w:p>
        </w:tc>
        <w:tc>
          <w:tcPr>
            <w:tcW w:w="1980" w:type="dxa"/>
            <w:vMerge/>
            <w:vAlign w:val="center"/>
          </w:tcPr>
          <w:p w14:paraId="5C82FF38" w14:textId="77777777" w:rsidR="00404E9F" w:rsidRDefault="00404E9F" w:rsidP="00E433FF">
            <w:pPr>
              <w:jc w:val="center"/>
              <w:rPr>
                <w:b/>
                <w:szCs w:val="21"/>
              </w:rPr>
            </w:pPr>
          </w:p>
        </w:tc>
        <w:tc>
          <w:tcPr>
            <w:tcW w:w="5580" w:type="dxa"/>
          </w:tcPr>
          <w:p w14:paraId="2885F63D" w14:textId="36DE2ED3" w:rsidR="00404E9F" w:rsidRDefault="00404E9F" w:rsidP="002E6F48">
            <w:pPr>
              <w:rPr>
                <w:b/>
                <w:szCs w:val="21"/>
              </w:rPr>
            </w:pPr>
            <w:r>
              <w:rPr>
                <w:rFonts w:hint="eastAsia"/>
                <w:b/>
                <w:szCs w:val="21"/>
              </w:rPr>
              <w:t>5.10</w:t>
            </w:r>
            <w:r w:rsidRPr="001205EF">
              <w:rPr>
                <w:rFonts w:ascii="宋体" w:hAnsi="宋体" w:hint="eastAsia"/>
                <w:sz w:val="20"/>
              </w:rPr>
              <w:t>支持信号是否在线显示</w:t>
            </w:r>
          </w:p>
        </w:tc>
      </w:tr>
      <w:tr w:rsidR="00404E9F" w14:paraId="27E04219" w14:textId="77777777" w:rsidTr="00E433FF">
        <w:trPr>
          <w:trHeight w:val="510"/>
        </w:trPr>
        <w:tc>
          <w:tcPr>
            <w:tcW w:w="900" w:type="dxa"/>
            <w:vMerge/>
            <w:vAlign w:val="center"/>
          </w:tcPr>
          <w:p w14:paraId="768D490D" w14:textId="77777777" w:rsidR="00404E9F" w:rsidRDefault="00404E9F" w:rsidP="00180FCF">
            <w:pPr>
              <w:jc w:val="center"/>
              <w:rPr>
                <w:b/>
                <w:szCs w:val="21"/>
              </w:rPr>
            </w:pPr>
          </w:p>
        </w:tc>
        <w:tc>
          <w:tcPr>
            <w:tcW w:w="1980" w:type="dxa"/>
            <w:vMerge/>
            <w:vAlign w:val="center"/>
          </w:tcPr>
          <w:p w14:paraId="2538627F" w14:textId="77777777" w:rsidR="00404E9F" w:rsidRDefault="00404E9F" w:rsidP="00E433FF">
            <w:pPr>
              <w:jc w:val="center"/>
              <w:rPr>
                <w:b/>
                <w:szCs w:val="21"/>
              </w:rPr>
            </w:pPr>
          </w:p>
        </w:tc>
        <w:tc>
          <w:tcPr>
            <w:tcW w:w="5580" w:type="dxa"/>
          </w:tcPr>
          <w:p w14:paraId="7F2775D4" w14:textId="63C0AF37" w:rsidR="00404E9F" w:rsidRDefault="00404E9F" w:rsidP="002E6F48">
            <w:pPr>
              <w:rPr>
                <w:b/>
                <w:szCs w:val="21"/>
              </w:rPr>
            </w:pPr>
            <w:r>
              <w:rPr>
                <w:rFonts w:hint="eastAsia"/>
                <w:b/>
                <w:szCs w:val="21"/>
              </w:rPr>
              <w:t>5.11</w:t>
            </w:r>
            <w:r w:rsidRPr="001205EF">
              <w:rPr>
                <w:rFonts w:ascii="宋体" w:hAnsi="宋体" w:hint="eastAsia"/>
                <w:sz w:val="20"/>
              </w:rPr>
              <w:t>支持信号分组、检索功能</w:t>
            </w:r>
          </w:p>
        </w:tc>
      </w:tr>
      <w:tr w:rsidR="00404E9F" w14:paraId="211FE520" w14:textId="77777777" w:rsidTr="00E433FF">
        <w:trPr>
          <w:trHeight w:val="510"/>
        </w:trPr>
        <w:tc>
          <w:tcPr>
            <w:tcW w:w="900" w:type="dxa"/>
            <w:vMerge/>
            <w:vAlign w:val="center"/>
          </w:tcPr>
          <w:p w14:paraId="61548B20" w14:textId="77777777" w:rsidR="00404E9F" w:rsidRDefault="00404E9F" w:rsidP="00180FCF">
            <w:pPr>
              <w:jc w:val="center"/>
              <w:rPr>
                <w:b/>
                <w:szCs w:val="21"/>
              </w:rPr>
            </w:pPr>
          </w:p>
        </w:tc>
        <w:tc>
          <w:tcPr>
            <w:tcW w:w="1980" w:type="dxa"/>
            <w:vMerge/>
            <w:vAlign w:val="center"/>
          </w:tcPr>
          <w:p w14:paraId="036A46DC" w14:textId="77777777" w:rsidR="00404E9F" w:rsidRDefault="00404E9F" w:rsidP="00E433FF">
            <w:pPr>
              <w:jc w:val="center"/>
              <w:rPr>
                <w:b/>
                <w:szCs w:val="21"/>
              </w:rPr>
            </w:pPr>
          </w:p>
        </w:tc>
        <w:tc>
          <w:tcPr>
            <w:tcW w:w="5580" w:type="dxa"/>
          </w:tcPr>
          <w:p w14:paraId="1F2D1F8B" w14:textId="4A31B743" w:rsidR="00404E9F" w:rsidRDefault="00404E9F" w:rsidP="002E6F48">
            <w:pPr>
              <w:rPr>
                <w:b/>
                <w:szCs w:val="21"/>
              </w:rPr>
            </w:pPr>
            <w:r>
              <w:rPr>
                <w:rFonts w:hint="eastAsia"/>
                <w:b/>
                <w:szCs w:val="21"/>
              </w:rPr>
              <w:t>5.12</w:t>
            </w:r>
            <w:r w:rsidRPr="001205EF">
              <w:rPr>
                <w:rFonts w:ascii="宋体" w:hAnsi="宋体" w:hint="eastAsia"/>
                <w:sz w:val="20"/>
              </w:rPr>
              <w:t>支持所有接入信号的实时画面预览，画面无卡顿</w:t>
            </w:r>
          </w:p>
        </w:tc>
      </w:tr>
      <w:tr w:rsidR="00404E9F" w14:paraId="32D8CED7" w14:textId="77777777" w:rsidTr="00E433FF">
        <w:trPr>
          <w:trHeight w:val="510"/>
        </w:trPr>
        <w:tc>
          <w:tcPr>
            <w:tcW w:w="900" w:type="dxa"/>
            <w:vMerge/>
            <w:vAlign w:val="center"/>
          </w:tcPr>
          <w:p w14:paraId="5FA5B6FE" w14:textId="77777777" w:rsidR="00404E9F" w:rsidRDefault="00404E9F" w:rsidP="00180FCF">
            <w:pPr>
              <w:jc w:val="center"/>
              <w:rPr>
                <w:b/>
                <w:szCs w:val="21"/>
              </w:rPr>
            </w:pPr>
          </w:p>
        </w:tc>
        <w:tc>
          <w:tcPr>
            <w:tcW w:w="1980" w:type="dxa"/>
            <w:vMerge/>
            <w:vAlign w:val="center"/>
          </w:tcPr>
          <w:p w14:paraId="736A1B37" w14:textId="77777777" w:rsidR="00404E9F" w:rsidRDefault="00404E9F" w:rsidP="00E433FF">
            <w:pPr>
              <w:jc w:val="center"/>
              <w:rPr>
                <w:b/>
                <w:szCs w:val="21"/>
              </w:rPr>
            </w:pPr>
          </w:p>
        </w:tc>
        <w:tc>
          <w:tcPr>
            <w:tcW w:w="5580" w:type="dxa"/>
          </w:tcPr>
          <w:p w14:paraId="48A3113B" w14:textId="2FF7533D" w:rsidR="00404E9F" w:rsidRDefault="00404E9F" w:rsidP="002E6F48">
            <w:pPr>
              <w:rPr>
                <w:b/>
                <w:szCs w:val="21"/>
              </w:rPr>
            </w:pPr>
            <w:r>
              <w:rPr>
                <w:rFonts w:hint="eastAsia"/>
                <w:b/>
                <w:szCs w:val="21"/>
              </w:rPr>
              <w:t>5.13</w:t>
            </w:r>
            <w:r w:rsidRPr="001205EF">
              <w:rPr>
                <w:rFonts w:ascii="宋体" w:hAnsi="宋体" w:hint="eastAsia"/>
                <w:sz w:val="20"/>
              </w:rPr>
              <w:t>可任意调整设置，实现输出端口与物理屏之间的对应关系</w:t>
            </w:r>
          </w:p>
        </w:tc>
      </w:tr>
      <w:tr w:rsidR="00404E9F" w14:paraId="0B22A1D6" w14:textId="77777777" w:rsidTr="00E433FF">
        <w:trPr>
          <w:trHeight w:val="510"/>
        </w:trPr>
        <w:tc>
          <w:tcPr>
            <w:tcW w:w="900" w:type="dxa"/>
            <w:vMerge/>
            <w:vAlign w:val="center"/>
          </w:tcPr>
          <w:p w14:paraId="4283CFBE" w14:textId="77777777" w:rsidR="00404E9F" w:rsidRDefault="00404E9F" w:rsidP="00180FCF">
            <w:pPr>
              <w:jc w:val="center"/>
              <w:rPr>
                <w:b/>
                <w:szCs w:val="21"/>
              </w:rPr>
            </w:pPr>
          </w:p>
        </w:tc>
        <w:tc>
          <w:tcPr>
            <w:tcW w:w="1980" w:type="dxa"/>
            <w:vMerge/>
            <w:vAlign w:val="center"/>
          </w:tcPr>
          <w:p w14:paraId="55C58A5B" w14:textId="77777777" w:rsidR="00404E9F" w:rsidRDefault="00404E9F" w:rsidP="00E433FF">
            <w:pPr>
              <w:jc w:val="center"/>
              <w:rPr>
                <w:b/>
                <w:szCs w:val="21"/>
              </w:rPr>
            </w:pPr>
          </w:p>
        </w:tc>
        <w:tc>
          <w:tcPr>
            <w:tcW w:w="5580" w:type="dxa"/>
          </w:tcPr>
          <w:p w14:paraId="1659B933" w14:textId="10064541" w:rsidR="00404E9F" w:rsidRDefault="00404E9F" w:rsidP="002E6F48">
            <w:pPr>
              <w:rPr>
                <w:b/>
                <w:szCs w:val="21"/>
              </w:rPr>
            </w:pPr>
            <w:r>
              <w:rPr>
                <w:rFonts w:hint="eastAsia"/>
                <w:b/>
                <w:szCs w:val="21"/>
              </w:rPr>
              <w:t>5.14</w:t>
            </w:r>
            <w:r w:rsidRPr="001205EF">
              <w:rPr>
                <w:rFonts w:ascii="宋体" w:hAnsi="宋体" w:hint="eastAsia"/>
                <w:sz w:val="20"/>
              </w:rPr>
              <w:t>支持输出信号EDID编辑，适应非标分辨率</w:t>
            </w:r>
          </w:p>
        </w:tc>
      </w:tr>
      <w:tr w:rsidR="00404E9F" w14:paraId="098EB419" w14:textId="77777777" w:rsidTr="00E433FF">
        <w:trPr>
          <w:trHeight w:val="510"/>
        </w:trPr>
        <w:tc>
          <w:tcPr>
            <w:tcW w:w="900" w:type="dxa"/>
            <w:vMerge/>
            <w:vAlign w:val="center"/>
          </w:tcPr>
          <w:p w14:paraId="4AA74D15" w14:textId="77777777" w:rsidR="00404E9F" w:rsidRDefault="00404E9F" w:rsidP="00180FCF">
            <w:pPr>
              <w:jc w:val="center"/>
              <w:rPr>
                <w:b/>
                <w:szCs w:val="21"/>
              </w:rPr>
            </w:pPr>
          </w:p>
        </w:tc>
        <w:tc>
          <w:tcPr>
            <w:tcW w:w="1980" w:type="dxa"/>
            <w:vMerge/>
            <w:vAlign w:val="center"/>
          </w:tcPr>
          <w:p w14:paraId="0F44FD44" w14:textId="77777777" w:rsidR="00404E9F" w:rsidRDefault="00404E9F" w:rsidP="00E433FF">
            <w:pPr>
              <w:jc w:val="center"/>
              <w:rPr>
                <w:b/>
                <w:szCs w:val="21"/>
              </w:rPr>
            </w:pPr>
          </w:p>
        </w:tc>
        <w:tc>
          <w:tcPr>
            <w:tcW w:w="5580" w:type="dxa"/>
          </w:tcPr>
          <w:p w14:paraId="64B4DCFD" w14:textId="29A27E1B" w:rsidR="00404E9F" w:rsidRDefault="00404E9F" w:rsidP="002E6F48">
            <w:pPr>
              <w:rPr>
                <w:b/>
                <w:szCs w:val="21"/>
              </w:rPr>
            </w:pPr>
            <w:r>
              <w:rPr>
                <w:rFonts w:hint="eastAsia"/>
                <w:b/>
                <w:szCs w:val="21"/>
              </w:rPr>
              <w:t>5.15</w:t>
            </w:r>
            <w:r w:rsidRPr="00FE2498">
              <w:rPr>
                <w:rFonts w:ascii="宋体" w:hAnsi="宋体" w:hint="eastAsia"/>
                <w:sz w:val="20"/>
              </w:rPr>
              <w:t>集成第三方矩阵设置功能界面</w:t>
            </w:r>
          </w:p>
        </w:tc>
      </w:tr>
      <w:tr w:rsidR="00404E9F" w14:paraId="2EF8D5DA" w14:textId="77777777" w:rsidTr="00E433FF">
        <w:trPr>
          <w:trHeight w:val="510"/>
        </w:trPr>
        <w:tc>
          <w:tcPr>
            <w:tcW w:w="900" w:type="dxa"/>
            <w:vMerge/>
            <w:vAlign w:val="center"/>
          </w:tcPr>
          <w:p w14:paraId="429FE2EC" w14:textId="77777777" w:rsidR="00404E9F" w:rsidRDefault="00404E9F" w:rsidP="00180FCF">
            <w:pPr>
              <w:jc w:val="center"/>
              <w:rPr>
                <w:b/>
                <w:szCs w:val="21"/>
              </w:rPr>
            </w:pPr>
          </w:p>
        </w:tc>
        <w:tc>
          <w:tcPr>
            <w:tcW w:w="1980" w:type="dxa"/>
            <w:vMerge/>
            <w:vAlign w:val="center"/>
          </w:tcPr>
          <w:p w14:paraId="0AD14849" w14:textId="77777777" w:rsidR="00404E9F" w:rsidRDefault="00404E9F" w:rsidP="00E433FF">
            <w:pPr>
              <w:jc w:val="center"/>
              <w:rPr>
                <w:b/>
                <w:szCs w:val="21"/>
              </w:rPr>
            </w:pPr>
          </w:p>
        </w:tc>
        <w:tc>
          <w:tcPr>
            <w:tcW w:w="5580" w:type="dxa"/>
          </w:tcPr>
          <w:p w14:paraId="19CED61D" w14:textId="0DA5C604" w:rsidR="00404E9F" w:rsidRDefault="00404E9F" w:rsidP="002E6F48">
            <w:pPr>
              <w:rPr>
                <w:b/>
                <w:szCs w:val="21"/>
              </w:rPr>
            </w:pPr>
            <w:r>
              <w:rPr>
                <w:rFonts w:hint="eastAsia"/>
                <w:b/>
                <w:szCs w:val="21"/>
              </w:rPr>
              <w:t>5.16</w:t>
            </w:r>
            <w:r w:rsidRPr="00FE2498">
              <w:rPr>
                <w:rFonts w:hint="eastAsia"/>
              </w:rPr>
              <w:t>具备</w:t>
            </w:r>
            <w:r w:rsidRPr="00FE2498">
              <w:rPr>
                <w:rFonts w:hint="eastAsia"/>
              </w:rPr>
              <w:t>SDK</w:t>
            </w:r>
            <w:r w:rsidRPr="00FE2498">
              <w:rPr>
                <w:rFonts w:hint="eastAsia"/>
              </w:rPr>
              <w:t>开发包，供第三方集成</w:t>
            </w:r>
          </w:p>
        </w:tc>
      </w:tr>
      <w:tr w:rsidR="00404E9F" w14:paraId="33DD5C73" w14:textId="77777777" w:rsidTr="00E433FF">
        <w:trPr>
          <w:trHeight w:val="510"/>
        </w:trPr>
        <w:tc>
          <w:tcPr>
            <w:tcW w:w="900" w:type="dxa"/>
            <w:vMerge/>
            <w:vAlign w:val="center"/>
          </w:tcPr>
          <w:p w14:paraId="1B30D255" w14:textId="77777777" w:rsidR="00404E9F" w:rsidRDefault="00404E9F" w:rsidP="00180FCF">
            <w:pPr>
              <w:jc w:val="center"/>
              <w:rPr>
                <w:b/>
                <w:szCs w:val="21"/>
              </w:rPr>
            </w:pPr>
          </w:p>
        </w:tc>
        <w:tc>
          <w:tcPr>
            <w:tcW w:w="1980" w:type="dxa"/>
            <w:vMerge/>
            <w:vAlign w:val="center"/>
          </w:tcPr>
          <w:p w14:paraId="3B01BAF4" w14:textId="77777777" w:rsidR="00404E9F" w:rsidRDefault="00404E9F" w:rsidP="00E433FF">
            <w:pPr>
              <w:jc w:val="center"/>
              <w:rPr>
                <w:b/>
                <w:szCs w:val="21"/>
              </w:rPr>
            </w:pPr>
          </w:p>
        </w:tc>
        <w:tc>
          <w:tcPr>
            <w:tcW w:w="5580" w:type="dxa"/>
          </w:tcPr>
          <w:p w14:paraId="4C6E05B2" w14:textId="157A18A1" w:rsidR="00404E9F" w:rsidRDefault="00404E9F" w:rsidP="002E6F48">
            <w:pPr>
              <w:rPr>
                <w:b/>
                <w:szCs w:val="21"/>
              </w:rPr>
            </w:pPr>
            <w:r>
              <w:rPr>
                <w:rFonts w:hint="eastAsia"/>
                <w:b/>
                <w:szCs w:val="21"/>
              </w:rPr>
              <w:t>5.17</w:t>
            </w:r>
            <w:r w:rsidRPr="00FE2498">
              <w:rPr>
                <w:rFonts w:ascii="宋体" w:hAnsi="宋体" w:hint="eastAsia"/>
                <w:sz w:val="20"/>
                <w:szCs w:val="20"/>
              </w:rPr>
              <w:t>具备多语言界面</w:t>
            </w:r>
          </w:p>
        </w:tc>
      </w:tr>
      <w:tr w:rsidR="00404E9F" w14:paraId="04552C5F" w14:textId="77777777" w:rsidTr="00E433FF">
        <w:trPr>
          <w:trHeight w:val="510"/>
        </w:trPr>
        <w:tc>
          <w:tcPr>
            <w:tcW w:w="900" w:type="dxa"/>
            <w:vMerge/>
            <w:vAlign w:val="center"/>
          </w:tcPr>
          <w:p w14:paraId="4E307900" w14:textId="77777777" w:rsidR="00404E9F" w:rsidRDefault="00404E9F" w:rsidP="00180FCF">
            <w:pPr>
              <w:jc w:val="center"/>
              <w:rPr>
                <w:b/>
                <w:szCs w:val="21"/>
              </w:rPr>
            </w:pPr>
          </w:p>
        </w:tc>
        <w:tc>
          <w:tcPr>
            <w:tcW w:w="1980" w:type="dxa"/>
            <w:vMerge/>
            <w:vAlign w:val="center"/>
          </w:tcPr>
          <w:p w14:paraId="349ECAF2" w14:textId="77777777" w:rsidR="00404E9F" w:rsidRDefault="00404E9F" w:rsidP="00E433FF">
            <w:pPr>
              <w:jc w:val="center"/>
              <w:rPr>
                <w:b/>
                <w:szCs w:val="21"/>
              </w:rPr>
            </w:pPr>
          </w:p>
        </w:tc>
        <w:tc>
          <w:tcPr>
            <w:tcW w:w="5580" w:type="dxa"/>
          </w:tcPr>
          <w:p w14:paraId="4ADC6680" w14:textId="74B94E8B" w:rsidR="00404E9F" w:rsidRDefault="00404E9F" w:rsidP="00891D15">
            <w:pPr>
              <w:rPr>
                <w:b/>
                <w:szCs w:val="21"/>
              </w:rPr>
            </w:pPr>
            <w:r w:rsidRPr="00FE2498">
              <w:rPr>
                <w:rFonts w:hint="eastAsia"/>
              </w:rPr>
              <w:t>▲</w:t>
            </w:r>
            <w:r>
              <w:rPr>
                <w:rFonts w:hint="eastAsia"/>
                <w:b/>
                <w:szCs w:val="21"/>
              </w:rPr>
              <w:t>5.18</w:t>
            </w:r>
            <w:r w:rsidRPr="00457639">
              <w:rPr>
                <w:rFonts w:hint="eastAsia"/>
              </w:rPr>
              <w:t>提供控制软件著作权证书</w:t>
            </w:r>
          </w:p>
        </w:tc>
      </w:tr>
      <w:tr w:rsidR="00404E9F" w14:paraId="07274F44" w14:textId="77777777" w:rsidTr="00E433FF">
        <w:trPr>
          <w:trHeight w:val="510"/>
        </w:trPr>
        <w:tc>
          <w:tcPr>
            <w:tcW w:w="900" w:type="dxa"/>
            <w:vMerge/>
            <w:vAlign w:val="center"/>
          </w:tcPr>
          <w:p w14:paraId="0E25C93F" w14:textId="77777777" w:rsidR="00404E9F" w:rsidRDefault="00404E9F" w:rsidP="00180FCF">
            <w:pPr>
              <w:jc w:val="center"/>
              <w:rPr>
                <w:b/>
                <w:szCs w:val="21"/>
              </w:rPr>
            </w:pPr>
          </w:p>
        </w:tc>
        <w:tc>
          <w:tcPr>
            <w:tcW w:w="1980" w:type="dxa"/>
            <w:vMerge/>
            <w:vAlign w:val="center"/>
          </w:tcPr>
          <w:p w14:paraId="5AA638DF" w14:textId="77777777" w:rsidR="00404E9F" w:rsidRDefault="00404E9F" w:rsidP="00E433FF">
            <w:pPr>
              <w:jc w:val="center"/>
              <w:rPr>
                <w:b/>
                <w:szCs w:val="21"/>
              </w:rPr>
            </w:pPr>
          </w:p>
        </w:tc>
        <w:tc>
          <w:tcPr>
            <w:tcW w:w="5580" w:type="dxa"/>
          </w:tcPr>
          <w:p w14:paraId="35E0ABB0" w14:textId="356B9B47" w:rsidR="00404E9F" w:rsidRPr="00FE2498" w:rsidRDefault="00404E9F" w:rsidP="00891D15">
            <w:r w:rsidRPr="00487B5D">
              <w:rPr>
                <w:rFonts w:hint="eastAsia"/>
                <w:b/>
                <w:szCs w:val="21"/>
              </w:rPr>
              <w:t>5.19</w:t>
            </w:r>
            <w:r w:rsidRPr="00C11787">
              <w:rPr>
                <w:b/>
                <w:color w:val="FF0000"/>
                <w:szCs w:val="21"/>
              </w:rPr>
              <w:t xml:space="preserve"> </w:t>
            </w:r>
            <w:r w:rsidRPr="00404E9F">
              <w:t xml:space="preserve">LED </w:t>
            </w:r>
            <w:r w:rsidRPr="00404E9F">
              <w:rPr>
                <w:rFonts w:hint="eastAsia"/>
              </w:rPr>
              <w:t>生产厂家具有</w:t>
            </w:r>
            <w:r w:rsidRPr="00404E9F">
              <w:rPr>
                <w:rFonts w:hint="eastAsia"/>
              </w:rPr>
              <w:t>I</w:t>
            </w:r>
            <w:r w:rsidRPr="00404E9F">
              <w:t>SO</w:t>
            </w:r>
            <w:r w:rsidRPr="00404E9F">
              <w:rPr>
                <w:rFonts w:hint="eastAsia"/>
              </w:rPr>
              <w:t>9001</w:t>
            </w:r>
            <w:r w:rsidRPr="00404E9F">
              <w:rPr>
                <w:rFonts w:hint="eastAsia"/>
              </w:rPr>
              <w:t>：</w:t>
            </w:r>
            <w:r w:rsidRPr="00404E9F">
              <w:rPr>
                <w:rFonts w:hint="eastAsia"/>
              </w:rPr>
              <w:t>2015</w:t>
            </w:r>
            <w:r w:rsidRPr="00404E9F">
              <w:rPr>
                <w:rFonts w:hint="eastAsia"/>
              </w:rPr>
              <w:t>质量管理体系认证、</w:t>
            </w:r>
            <w:r w:rsidRPr="00404E9F">
              <w:rPr>
                <w:rFonts w:hint="eastAsia"/>
              </w:rPr>
              <w:t>I</w:t>
            </w:r>
            <w:r w:rsidRPr="00404E9F">
              <w:t>SO</w:t>
            </w:r>
            <w:r w:rsidRPr="00404E9F">
              <w:rPr>
                <w:rFonts w:hint="eastAsia"/>
              </w:rPr>
              <w:t>04001</w:t>
            </w:r>
            <w:r w:rsidRPr="00404E9F">
              <w:rPr>
                <w:rFonts w:hint="eastAsia"/>
              </w:rPr>
              <w:t>：</w:t>
            </w:r>
            <w:r w:rsidRPr="00404E9F">
              <w:rPr>
                <w:rFonts w:hint="eastAsia"/>
              </w:rPr>
              <w:t>2015</w:t>
            </w:r>
            <w:r w:rsidRPr="00404E9F">
              <w:rPr>
                <w:rFonts w:hint="eastAsia"/>
              </w:rPr>
              <w:t>环境管理体系认证</w:t>
            </w:r>
            <w:r w:rsidR="00BF221B">
              <w:rPr>
                <w:rFonts w:hint="eastAsia"/>
              </w:rPr>
              <w:t>，</w:t>
            </w:r>
            <w:r w:rsidR="00BF221B" w:rsidRPr="007D54D3">
              <w:rPr>
                <w:rFonts w:ascii="宋体" w:hAnsi="宋体" w:cs="宋体" w:hint="eastAsia"/>
                <w:b/>
                <w:kern w:val="0"/>
                <w:sz w:val="20"/>
                <w:szCs w:val="20"/>
              </w:rPr>
              <w:t>并提供相应证书复印件加盖公章；</w:t>
            </w:r>
          </w:p>
        </w:tc>
      </w:tr>
      <w:tr w:rsidR="00891D15" w14:paraId="6F6B759F" w14:textId="77777777" w:rsidTr="00E433FF">
        <w:trPr>
          <w:trHeight w:val="510"/>
        </w:trPr>
        <w:tc>
          <w:tcPr>
            <w:tcW w:w="900" w:type="dxa"/>
            <w:vMerge w:val="restart"/>
            <w:vAlign w:val="center"/>
          </w:tcPr>
          <w:p w14:paraId="47D045B5" w14:textId="698A8EA9" w:rsidR="00891D15" w:rsidRDefault="00891D15" w:rsidP="00180FCF">
            <w:pPr>
              <w:jc w:val="center"/>
              <w:rPr>
                <w:b/>
                <w:szCs w:val="21"/>
              </w:rPr>
            </w:pPr>
            <w:r>
              <w:rPr>
                <w:rFonts w:hint="eastAsia"/>
                <w:b/>
                <w:szCs w:val="21"/>
              </w:rPr>
              <w:t>6</w:t>
            </w:r>
          </w:p>
        </w:tc>
        <w:tc>
          <w:tcPr>
            <w:tcW w:w="1980" w:type="dxa"/>
            <w:vMerge w:val="restart"/>
            <w:vAlign w:val="center"/>
          </w:tcPr>
          <w:p w14:paraId="1C0F0DBE" w14:textId="229600A6" w:rsidR="00891D15" w:rsidRDefault="00891D15" w:rsidP="00E433FF">
            <w:pPr>
              <w:jc w:val="center"/>
              <w:rPr>
                <w:b/>
                <w:szCs w:val="21"/>
              </w:rPr>
            </w:pPr>
            <w:r w:rsidRPr="00891D15">
              <w:rPr>
                <w:rFonts w:hint="eastAsia"/>
                <w:b/>
                <w:szCs w:val="21"/>
              </w:rPr>
              <w:t>图像拼接控制器</w:t>
            </w:r>
          </w:p>
        </w:tc>
        <w:tc>
          <w:tcPr>
            <w:tcW w:w="5580" w:type="dxa"/>
          </w:tcPr>
          <w:p w14:paraId="088EF576" w14:textId="7185408D" w:rsidR="00891D15" w:rsidRPr="00891D15" w:rsidRDefault="00891D15" w:rsidP="00891D15">
            <w:pPr>
              <w:rPr>
                <w:b/>
                <w:szCs w:val="21"/>
              </w:rPr>
            </w:pPr>
            <w:r>
              <w:rPr>
                <w:rFonts w:hint="eastAsia"/>
                <w:b/>
                <w:szCs w:val="21"/>
              </w:rPr>
              <w:t>6.1</w:t>
            </w:r>
            <w:r w:rsidRPr="00FE5697">
              <w:rPr>
                <w:rFonts w:ascii="宋体" w:hAnsi="宋体" w:hint="eastAsia"/>
                <w:sz w:val="20"/>
                <w:szCs w:val="20"/>
              </w:rPr>
              <w:t>输入接口支持2*DP、2*HDMI、1*DVI、1*VGA，输出接口支持：4*DVI</w:t>
            </w:r>
            <w:r>
              <w:rPr>
                <w:rFonts w:ascii="宋体" w:hAnsi="宋体" w:hint="eastAsia"/>
                <w:sz w:val="20"/>
                <w:szCs w:val="20"/>
              </w:rPr>
              <w:t>；</w:t>
            </w:r>
            <w:r w:rsidRPr="00FE5697">
              <w:rPr>
                <w:rFonts w:ascii="宋体" w:hAnsi="宋体" w:hint="eastAsia"/>
                <w:sz w:val="20"/>
                <w:szCs w:val="20"/>
              </w:rPr>
              <w:t>总体带载像素点460万点</w:t>
            </w:r>
            <w:r>
              <w:rPr>
                <w:rFonts w:ascii="宋体" w:hAnsi="宋体" w:hint="eastAsia"/>
                <w:sz w:val="20"/>
                <w:szCs w:val="20"/>
              </w:rPr>
              <w:t>。</w:t>
            </w:r>
            <w:r w:rsidRPr="000A238E">
              <w:rPr>
                <w:rFonts w:ascii="宋体" w:hAnsi="宋体" w:hint="eastAsia"/>
                <w:sz w:val="20"/>
                <w:szCs w:val="20"/>
              </w:rPr>
              <w:t>自定义最大宽度3840</w:t>
            </w:r>
            <w:r w:rsidRPr="000A238E">
              <w:rPr>
                <w:rFonts w:ascii="宋体" w:hAnsi="宋体" w:hint="eastAsia"/>
                <w:sz w:val="20"/>
                <w:szCs w:val="20"/>
              </w:rPr>
              <w:lastRenderedPageBreak/>
              <w:t>点或者最大高度3840点，</w:t>
            </w:r>
            <w:r>
              <w:rPr>
                <w:rFonts w:ascii="宋体" w:hAnsi="宋体" w:hint="eastAsia"/>
                <w:sz w:val="20"/>
                <w:szCs w:val="20"/>
              </w:rPr>
              <w:t>支持输出</w:t>
            </w:r>
            <w:r w:rsidRPr="000A238E">
              <w:rPr>
                <w:rFonts w:ascii="宋体" w:hAnsi="宋体" w:hint="eastAsia"/>
                <w:sz w:val="20"/>
                <w:szCs w:val="20"/>
              </w:rPr>
              <w:t>4画面</w:t>
            </w:r>
            <w:r>
              <w:rPr>
                <w:rFonts w:ascii="宋体" w:hAnsi="宋体" w:hint="eastAsia"/>
                <w:sz w:val="20"/>
                <w:szCs w:val="20"/>
              </w:rPr>
              <w:t>显示。</w:t>
            </w:r>
          </w:p>
        </w:tc>
      </w:tr>
      <w:tr w:rsidR="00891D15" w14:paraId="50D2EB5B" w14:textId="77777777" w:rsidTr="00E433FF">
        <w:trPr>
          <w:trHeight w:val="510"/>
        </w:trPr>
        <w:tc>
          <w:tcPr>
            <w:tcW w:w="900" w:type="dxa"/>
            <w:vMerge/>
            <w:vAlign w:val="center"/>
          </w:tcPr>
          <w:p w14:paraId="088C5917" w14:textId="77777777" w:rsidR="00891D15" w:rsidRDefault="00891D15" w:rsidP="00180FCF">
            <w:pPr>
              <w:jc w:val="center"/>
              <w:rPr>
                <w:b/>
                <w:szCs w:val="21"/>
              </w:rPr>
            </w:pPr>
          </w:p>
        </w:tc>
        <w:tc>
          <w:tcPr>
            <w:tcW w:w="1980" w:type="dxa"/>
            <w:vMerge/>
            <w:vAlign w:val="center"/>
          </w:tcPr>
          <w:p w14:paraId="0B427271" w14:textId="77777777" w:rsidR="00891D15" w:rsidRDefault="00891D15" w:rsidP="00E433FF">
            <w:pPr>
              <w:jc w:val="center"/>
              <w:rPr>
                <w:b/>
                <w:szCs w:val="21"/>
              </w:rPr>
            </w:pPr>
          </w:p>
        </w:tc>
        <w:tc>
          <w:tcPr>
            <w:tcW w:w="5580" w:type="dxa"/>
          </w:tcPr>
          <w:p w14:paraId="0F2D1D8A" w14:textId="298DD3AC" w:rsidR="00891D15" w:rsidRPr="00891D15" w:rsidRDefault="00891D15" w:rsidP="002E6F48">
            <w:pPr>
              <w:rPr>
                <w:rFonts w:ascii="宋体" w:hAnsi="宋体"/>
                <w:sz w:val="20"/>
                <w:szCs w:val="20"/>
              </w:rPr>
            </w:pPr>
            <w:r>
              <w:rPr>
                <w:rFonts w:hint="eastAsia"/>
                <w:b/>
                <w:szCs w:val="21"/>
              </w:rPr>
              <w:t>6.2</w:t>
            </w:r>
            <w:r w:rsidRPr="00B9793E">
              <w:rPr>
                <w:rFonts w:ascii="宋体" w:hAnsi="宋体" w:hint="eastAsia"/>
                <w:sz w:val="20"/>
                <w:szCs w:val="20"/>
              </w:rPr>
              <w:t>支持以多种不同LED矩形显示单元为基础的任意不规则拼接，支持每块LED显示单元自定义有效显示区;</w:t>
            </w:r>
          </w:p>
        </w:tc>
      </w:tr>
      <w:tr w:rsidR="00891D15" w14:paraId="7CB305BE" w14:textId="77777777" w:rsidTr="00E433FF">
        <w:trPr>
          <w:trHeight w:val="510"/>
        </w:trPr>
        <w:tc>
          <w:tcPr>
            <w:tcW w:w="900" w:type="dxa"/>
            <w:vMerge/>
            <w:vAlign w:val="center"/>
          </w:tcPr>
          <w:p w14:paraId="469BF30D" w14:textId="77777777" w:rsidR="00891D15" w:rsidRDefault="00891D15" w:rsidP="00180FCF">
            <w:pPr>
              <w:jc w:val="center"/>
              <w:rPr>
                <w:b/>
                <w:szCs w:val="21"/>
              </w:rPr>
            </w:pPr>
          </w:p>
        </w:tc>
        <w:tc>
          <w:tcPr>
            <w:tcW w:w="1980" w:type="dxa"/>
            <w:vMerge/>
            <w:vAlign w:val="center"/>
          </w:tcPr>
          <w:p w14:paraId="67C81043" w14:textId="77777777" w:rsidR="00891D15" w:rsidRDefault="00891D15" w:rsidP="00E433FF">
            <w:pPr>
              <w:jc w:val="center"/>
              <w:rPr>
                <w:b/>
                <w:szCs w:val="21"/>
              </w:rPr>
            </w:pPr>
          </w:p>
        </w:tc>
        <w:tc>
          <w:tcPr>
            <w:tcW w:w="5580" w:type="dxa"/>
          </w:tcPr>
          <w:p w14:paraId="0124D2AE" w14:textId="40FE295A" w:rsidR="00891D15" w:rsidRPr="00891D15" w:rsidRDefault="00891D15" w:rsidP="002E6F48">
            <w:pPr>
              <w:rPr>
                <w:rFonts w:ascii="宋体" w:hAnsi="宋体"/>
                <w:sz w:val="20"/>
                <w:szCs w:val="20"/>
              </w:rPr>
            </w:pPr>
            <w:r>
              <w:rPr>
                <w:rFonts w:hint="eastAsia"/>
                <w:b/>
                <w:szCs w:val="21"/>
              </w:rPr>
              <w:t>6.3</w:t>
            </w:r>
            <w:r w:rsidRPr="00B9793E">
              <w:rPr>
                <w:rFonts w:ascii="宋体" w:hAnsi="宋体" w:hint="eastAsia"/>
                <w:sz w:val="20"/>
                <w:szCs w:val="20"/>
              </w:rPr>
              <w:t>图像开窗功能：支持在任一输出通道打开多个窗口，显示图像内容;</w:t>
            </w:r>
          </w:p>
        </w:tc>
      </w:tr>
      <w:tr w:rsidR="00891D15" w14:paraId="76DF7D9E" w14:textId="77777777" w:rsidTr="00E433FF">
        <w:trPr>
          <w:trHeight w:val="510"/>
        </w:trPr>
        <w:tc>
          <w:tcPr>
            <w:tcW w:w="900" w:type="dxa"/>
            <w:vMerge/>
            <w:vAlign w:val="center"/>
          </w:tcPr>
          <w:p w14:paraId="7AF0547D" w14:textId="77777777" w:rsidR="00891D15" w:rsidRDefault="00891D15" w:rsidP="00180FCF">
            <w:pPr>
              <w:jc w:val="center"/>
              <w:rPr>
                <w:b/>
                <w:szCs w:val="21"/>
              </w:rPr>
            </w:pPr>
          </w:p>
        </w:tc>
        <w:tc>
          <w:tcPr>
            <w:tcW w:w="1980" w:type="dxa"/>
            <w:vMerge/>
            <w:vAlign w:val="center"/>
          </w:tcPr>
          <w:p w14:paraId="70E63E90" w14:textId="77777777" w:rsidR="00891D15" w:rsidRDefault="00891D15" w:rsidP="00E433FF">
            <w:pPr>
              <w:jc w:val="center"/>
              <w:rPr>
                <w:b/>
                <w:szCs w:val="21"/>
              </w:rPr>
            </w:pPr>
          </w:p>
        </w:tc>
        <w:tc>
          <w:tcPr>
            <w:tcW w:w="5580" w:type="dxa"/>
          </w:tcPr>
          <w:p w14:paraId="4BFAFD98" w14:textId="34472860" w:rsidR="00891D15" w:rsidRPr="00891D15" w:rsidRDefault="00891D15" w:rsidP="00891D15">
            <w:pPr>
              <w:rPr>
                <w:rFonts w:ascii="宋体" w:hAnsi="宋体"/>
                <w:sz w:val="20"/>
                <w:szCs w:val="20"/>
              </w:rPr>
            </w:pPr>
            <w:r>
              <w:rPr>
                <w:rFonts w:hint="eastAsia"/>
                <w:b/>
                <w:szCs w:val="21"/>
              </w:rPr>
              <w:t>6.4</w:t>
            </w:r>
            <w:r w:rsidRPr="00B9793E">
              <w:rPr>
                <w:rFonts w:ascii="宋体" w:hAnsi="宋体" w:hint="eastAsia"/>
                <w:sz w:val="20"/>
                <w:szCs w:val="20"/>
              </w:rPr>
              <w:t>窗口叠加功能：支持已开窗窗口任意互相叠加;</w:t>
            </w:r>
          </w:p>
        </w:tc>
      </w:tr>
      <w:tr w:rsidR="00891D15" w14:paraId="027746A4" w14:textId="77777777" w:rsidTr="00E433FF">
        <w:trPr>
          <w:trHeight w:val="510"/>
        </w:trPr>
        <w:tc>
          <w:tcPr>
            <w:tcW w:w="900" w:type="dxa"/>
            <w:vMerge/>
            <w:vAlign w:val="center"/>
          </w:tcPr>
          <w:p w14:paraId="76E30896" w14:textId="77777777" w:rsidR="00891D15" w:rsidRDefault="00891D15" w:rsidP="00180FCF">
            <w:pPr>
              <w:jc w:val="center"/>
              <w:rPr>
                <w:b/>
                <w:szCs w:val="21"/>
              </w:rPr>
            </w:pPr>
          </w:p>
        </w:tc>
        <w:tc>
          <w:tcPr>
            <w:tcW w:w="1980" w:type="dxa"/>
            <w:vMerge/>
            <w:vAlign w:val="center"/>
          </w:tcPr>
          <w:p w14:paraId="7ECD5BCC" w14:textId="77777777" w:rsidR="00891D15" w:rsidRDefault="00891D15" w:rsidP="00E433FF">
            <w:pPr>
              <w:jc w:val="center"/>
              <w:rPr>
                <w:b/>
                <w:szCs w:val="21"/>
              </w:rPr>
            </w:pPr>
          </w:p>
        </w:tc>
        <w:tc>
          <w:tcPr>
            <w:tcW w:w="5580" w:type="dxa"/>
          </w:tcPr>
          <w:p w14:paraId="2747A450" w14:textId="046468A7" w:rsidR="00891D15" w:rsidRDefault="00891D15" w:rsidP="002E6F48">
            <w:pPr>
              <w:rPr>
                <w:b/>
                <w:szCs w:val="21"/>
              </w:rPr>
            </w:pPr>
            <w:r>
              <w:rPr>
                <w:rFonts w:hint="eastAsia"/>
                <w:b/>
                <w:szCs w:val="21"/>
              </w:rPr>
              <w:t>6.5</w:t>
            </w:r>
            <w:r w:rsidRPr="00B9793E">
              <w:rPr>
                <w:rFonts w:ascii="宋体" w:hAnsi="宋体" w:hint="eastAsia"/>
                <w:sz w:val="20"/>
                <w:szCs w:val="20"/>
              </w:rPr>
              <w:t>窗口漫游功能：支持窗口在多个输出通道共同显示区域内的位置任意移动</w:t>
            </w:r>
          </w:p>
        </w:tc>
      </w:tr>
      <w:tr w:rsidR="00891D15" w14:paraId="2390CFFE" w14:textId="77777777" w:rsidTr="00E433FF">
        <w:trPr>
          <w:trHeight w:val="510"/>
        </w:trPr>
        <w:tc>
          <w:tcPr>
            <w:tcW w:w="900" w:type="dxa"/>
            <w:vMerge/>
            <w:vAlign w:val="center"/>
          </w:tcPr>
          <w:p w14:paraId="34DDB02F" w14:textId="77777777" w:rsidR="00891D15" w:rsidRDefault="00891D15" w:rsidP="00180FCF">
            <w:pPr>
              <w:jc w:val="center"/>
              <w:rPr>
                <w:b/>
                <w:szCs w:val="21"/>
              </w:rPr>
            </w:pPr>
          </w:p>
        </w:tc>
        <w:tc>
          <w:tcPr>
            <w:tcW w:w="1980" w:type="dxa"/>
            <w:vMerge/>
            <w:vAlign w:val="center"/>
          </w:tcPr>
          <w:p w14:paraId="37BCD42B" w14:textId="77777777" w:rsidR="00891D15" w:rsidRDefault="00891D15" w:rsidP="00E433FF">
            <w:pPr>
              <w:jc w:val="center"/>
              <w:rPr>
                <w:b/>
                <w:szCs w:val="21"/>
              </w:rPr>
            </w:pPr>
          </w:p>
        </w:tc>
        <w:tc>
          <w:tcPr>
            <w:tcW w:w="5580" w:type="dxa"/>
          </w:tcPr>
          <w:p w14:paraId="62243EF9" w14:textId="288D4A69" w:rsidR="00891D15" w:rsidRDefault="00891D15" w:rsidP="002E6F48">
            <w:pPr>
              <w:rPr>
                <w:b/>
                <w:szCs w:val="21"/>
              </w:rPr>
            </w:pPr>
            <w:r>
              <w:rPr>
                <w:rFonts w:hint="eastAsia"/>
                <w:b/>
                <w:szCs w:val="21"/>
              </w:rPr>
              <w:t>6.6</w:t>
            </w:r>
            <w:r w:rsidRPr="00B9793E">
              <w:rPr>
                <w:rFonts w:ascii="宋体" w:hAnsi="宋体" w:hint="eastAsia"/>
                <w:sz w:val="20"/>
                <w:szCs w:val="20"/>
              </w:rPr>
              <w:t>窗口缩放功能：支持窗口大小改变，支持比例任意调整</w:t>
            </w:r>
          </w:p>
        </w:tc>
      </w:tr>
      <w:tr w:rsidR="00891D15" w14:paraId="23A6ADD5" w14:textId="77777777" w:rsidTr="00E433FF">
        <w:trPr>
          <w:trHeight w:val="510"/>
        </w:trPr>
        <w:tc>
          <w:tcPr>
            <w:tcW w:w="900" w:type="dxa"/>
            <w:vMerge/>
            <w:vAlign w:val="center"/>
          </w:tcPr>
          <w:p w14:paraId="05880E95" w14:textId="77777777" w:rsidR="00891D15" w:rsidRDefault="00891D15" w:rsidP="00180FCF">
            <w:pPr>
              <w:jc w:val="center"/>
              <w:rPr>
                <w:b/>
                <w:szCs w:val="21"/>
              </w:rPr>
            </w:pPr>
          </w:p>
        </w:tc>
        <w:tc>
          <w:tcPr>
            <w:tcW w:w="1980" w:type="dxa"/>
            <w:vMerge/>
            <w:vAlign w:val="center"/>
          </w:tcPr>
          <w:p w14:paraId="4FA40C4C" w14:textId="77777777" w:rsidR="00891D15" w:rsidRDefault="00891D15" w:rsidP="00E433FF">
            <w:pPr>
              <w:jc w:val="center"/>
              <w:rPr>
                <w:b/>
                <w:szCs w:val="21"/>
              </w:rPr>
            </w:pPr>
          </w:p>
        </w:tc>
        <w:tc>
          <w:tcPr>
            <w:tcW w:w="5580" w:type="dxa"/>
          </w:tcPr>
          <w:p w14:paraId="637892DA" w14:textId="2E0C2AE1" w:rsidR="00891D15" w:rsidRDefault="00891D15" w:rsidP="002E6F48">
            <w:pPr>
              <w:rPr>
                <w:b/>
                <w:szCs w:val="21"/>
              </w:rPr>
            </w:pPr>
            <w:r>
              <w:rPr>
                <w:rFonts w:hint="eastAsia"/>
                <w:b/>
                <w:szCs w:val="21"/>
              </w:rPr>
              <w:t>6.7</w:t>
            </w:r>
            <w:r w:rsidRPr="00B9793E">
              <w:rPr>
                <w:rFonts w:ascii="宋体" w:hAnsi="宋体" w:hint="eastAsia"/>
                <w:sz w:val="20"/>
                <w:szCs w:val="20"/>
              </w:rPr>
              <w:t>图像信号无损实时传输：图像信号无压缩、无失真传输</w:t>
            </w:r>
          </w:p>
        </w:tc>
      </w:tr>
      <w:tr w:rsidR="00891D15" w14:paraId="20B578B4" w14:textId="77777777" w:rsidTr="00E433FF">
        <w:trPr>
          <w:trHeight w:val="510"/>
        </w:trPr>
        <w:tc>
          <w:tcPr>
            <w:tcW w:w="900" w:type="dxa"/>
            <w:vMerge/>
            <w:vAlign w:val="center"/>
          </w:tcPr>
          <w:p w14:paraId="4C6788CA" w14:textId="77777777" w:rsidR="00891D15" w:rsidRDefault="00891D15" w:rsidP="00180FCF">
            <w:pPr>
              <w:jc w:val="center"/>
              <w:rPr>
                <w:b/>
                <w:szCs w:val="21"/>
              </w:rPr>
            </w:pPr>
          </w:p>
        </w:tc>
        <w:tc>
          <w:tcPr>
            <w:tcW w:w="1980" w:type="dxa"/>
            <w:vMerge/>
            <w:vAlign w:val="center"/>
          </w:tcPr>
          <w:p w14:paraId="3AF78101" w14:textId="77777777" w:rsidR="00891D15" w:rsidRDefault="00891D15" w:rsidP="00E433FF">
            <w:pPr>
              <w:jc w:val="center"/>
              <w:rPr>
                <w:b/>
                <w:szCs w:val="21"/>
              </w:rPr>
            </w:pPr>
          </w:p>
        </w:tc>
        <w:tc>
          <w:tcPr>
            <w:tcW w:w="5580" w:type="dxa"/>
          </w:tcPr>
          <w:p w14:paraId="441CD21D" w14:textId="08CD5D27" w:rsidR="00891D15" w:rsidRPr="00891D15" w:rsidRDefault="00891D15" w:rsidP="00891D15">
            <w:pPr>
              <w:rPr>
                <w:b/>
                <w:szCs w:val="21"/>
              </w:rPr>
            </w:pPr>
            <w:r>
              <w:rPr>
                <w:rFonts w:hint="eastAsia"/>
                <w:b/>
                <w:szCs w:val="21"/>
              </w:rPr>
              <w:t>6.8</w:t>
            </w:r>
            <w:r w:rsidRPr="00B9793E">
              <w:rPr>
                <w:rFonts w:ascii="宋体" w:hAnsi="宋体" w:hint="eastAsia"/>
                <w:sz w:val="20"/>
                <w:szCs w:val="20"/>
              </w:rPr>
              <w:t>整墙显示同步功能：支持整墙画面拼接同步显示功能，快速移动画面无撕裂、错位现象;</w:t>
            </w:r>
            <w:r w:rsidRPr="00891D15">
              <w:rPr>
                <w:rFonts w:hint="eastAsia"/>
                <w:b/>
                <w:szCs w:val="21"/>
              </w:rPr>
              <w:t xml:space="preserve"> </w:t>
            </w:r>
          </w:p>
        </w:tc>
      </w:tr>
      <w:tr w:rsidR="00891D15" w14:paraId="50C03FFE" w14:textId="77777777" w:rsidTr="00E433FF">
        <w:trPr>
          <w:trHeight w:val="510"/>
        </w:trPr>
        <w:tc>
          <w:tcPr>
            <w:tcW w:w="900" w:type="dxa"/>
            <w:vMerge/>
            <w:vAlign w:val="center"/>
          </w:tcPr>
          <w:p w14:paraId="6CE466E2" w14:textId="77777777" w:rsidR="00891D15" w:rsidRDefault="00891D15" w:rsidP="00180FCF">
            <w:pPr>
              <w:jc w:val="center"/>
              <w:rPr>
                <w:b/>
                <w:szCs w:val="21"/>
              </w:rPr>
            </w:pPr>
          </w:p>
        </w:tc>
        <w:tc>
          <w:tcPr>
            <w:tcW w:w="1980" w:type="dxa"/>
            <w:vMerge/>
            <w:vAlign w:val="center"/>
          </w:tcPr>
          <w:p w14:paraId="114BCF9C" w14:textId="77777777" w:rsidR="00891D15" w:rsidRDefault="00891D15" w:rsidP="00E433FF">
            <w:pPr>
              <w:jc w:val="center"/>
              <w:rPr>
                <w:b/>
                <w:szCs w:val="21"/>
              </w:rPr>
            </w:pPr>
          </w:p>
        </w:tc>
        <w:tc>
          <w:tcPr>
            <w:tcW w:w="5580" w:type="dxa"/>
          </w:tcPr>
          <w:p w14:paraId="24684F8B" w14:textId="1071889E" w:rsidR="00891D15" w:rsidRDefault="00891D15" w:rsidP="002E6F48">
            <w:pPr>
              <w:rPr>
                <w:b/>
                <w:szCs w:val="21"/>
              </w:rPr>
            </w:pPr>
            <w:r w:rsidRPr="00FE2498">
              <w:rPr>
                <w:rFonts w:hint="eastAsia"/>
              </w:rPr>
              <w:t>▲</w:t>
            </w:r>
            <w:r>
              <w:rPr>
                <w:rFonts w:hint="eastAsia"/>
                <w:b/>
                <w:szCs w:val="21"/>
              </w:rPr>
              <w:t>6.9</w:t>
            </w:r>
            <w:r w:rsidRPr="00916C44">
              <w:rPr>
                <w:rFonts w:ascii="宋体" w:hAnsi="宋体" w:hint="eastAsia"/>
                <w:sz w:val="20"/>
                <w:szCs w:val="20"/>
              </w:rPr>
              <w:t>无缝切换，支持图像无缝切换功能，图像切换无黑场现象，切换时间&lt;20ms</w:t>
            </w:r>
            <w:r w:rsidR="00247773" w:rsidRPr="00247773">
              <w:rPr>
                <w:rFonts w:ascii="宋体" w:hAnsi="宋体" w:hint="eastAsia"/>
                <w:b/>
                <w:sz w:val="20"/>
                <w:szCs w:val="20"/>
              </w:rPr>
              <w:t>（需提供第三方检测报告复印件加盖</w:t>
            </w:r>
            <w:r w:rsidR="00247773" w:rsidRPr="00247773">
              <w:rPr>
                <w:rFonts w:ascii="宋体" w:hAnsi="宋体"/>
                <w:b/>
                <w:sz w:val="20"/>
                <w:szCs w:val="20"/>
              </w:rPr>
              <w:t>公章</w:t>
            </w:r>
            <w:r w:rsidR="00247773" w:rsidRPr="00247773">
              <w:rPr>
                <w:rFonts w:ascii="宋体" w:hAnsi="宋体" w:hint="eastAsia"/>
                <w:b/>
                <w:sz w:val="20"/>
                <w:szCs w:val="20"/>
              </w:rPr>
              <w:t>）</w:t>
            </w:r>
          </w:p>
        </w:tc>
      </w:tr>
      <w:tr w:rsidR="00891D15" w14:paraId="54B700B4" w14:textId="77777777" w:rsidTr="00E433FF">
        <w:trPr>
          <w:trHeight w:val="510"/>
        </w:trPr>
        <w:tc>
          <w:tcPr>
            <w:tcW w:w="900" w:type="dxa"/>
            <w:vMerge/>
            <w:vAlign w:val="center"/>
          </w:tcPr>
          <w:p w14:paraId="7A63CB76" w14:textId="77777777" w:rsidR="00891D15" w:rsidRDefault="00891D15" w:rsidP="00180FCF">
            <w:pPr>
              <w:jc w:val="center"/>
              <w:rPr>
                <w:b/>
                <w:szCs w:val="21"/>
              </w:rPr>
            </w:pPr>
          </w:p>
        </w:tc>
        <w:tc>
          <w:tcPr>
            <w:tcW w:w="1980" w:type="dxa"/>
            <w:vMerge/>
            <w:vAlign w:val="center"/>
          </w:tcPr>
          <w:p w14:paraId="6181660D" w14:textId="77777777" w:rsidR="00891D15" w:rsidRDefault="00891D15" w:rsidP="00E433FF">
            <w:pPr>
              <w:jc w:val="center"/>
              <w:rPr>
                <w:b/>
                <w:szCs w:val="21"/>
              </w:rPr>
            </w:pPr>
          </w:p>
        </w:tc>
        <w:tc>
          <w:tcPr>
            <w:tcW w:w="5580" w:type="dxa"/>
          </w:tcPr>
          <w:p w14:paraId="3C34E80D" w14:textId="405B7A59" w:rsidR="00891D15" w:rsidRDefault="00891D15" w:rsidP="002E6F48">
            <w:pPr>
              <w:rPr>
                <w:b/>
                <w:szCs w:val="21"/>
              </w:rPr>
            </w:pPr>
            <w:r w:rsidRPr="00FE2498">
              <w:rPr>
                <w:rFonts w:hint="eastAsia"/>
              </w:rPr>
              <w:t>▲</w:t>
            </w:r>
            <w:r>
              <w:rPr>
                <w:rFonts w:hint="eastAsia"/>
                <w:b/>
                <w:szCs w:val="21"/>
              </w:rPr>
              <w:t>6.10</w:t>
            </w:r>
            <w:r w:rsidRPr="00916C44">
              <w:rPr>
                <w:rFonts w:ascii="宋体" w:hAnsi="宋体" w:hint="eastAsia"/>
                <w:sz w:val="20"/>
                <w:szCs w:val="20"/>
              </w:rPr>
              <w:t>开机时间≤10s（启动电源至输出最终画面的时间间隔</w:t>
            </w:r>
            <w:r>
              <w:rPr>
                <w:rFonts w:ascii="宋体" w:hAnsi="宋体" w:hint="eastAsia"/>
                <w:sz w:val="20"/>
                <w:szCs w:val="20"/>
              </w:rPr>
              <w:t>）</w:t>
            </w:r>
            <w:r w:rsidR="00247773">
              <w:rPr>
                <w:rFonts w:ascii="宋体" w:hAnsi="宋体" w:hint="eastAsia"/>
                <w:sz w:val="20"/>
                <w:szCs w:val="20"/>
              </w:rPr>
              <w:t>，</w:t>
            </w:r>
            <w:r w:rsidR="00247773" w:rsidRPr="00247773">
              <w:rPr>
                <w:rFonts w:ascii="宋体" w:hAnsi="宋体" w:hint="eastAsia"/>
                <w:b/>
                <w:sz w:val="20"/>
                <w:szCs w:val="20"/>
              </w:rPr>
              <w:t>（需提供第三方检测报告复印件加盖</w:t>
            </w:r>
            <w:r w:rsidR="00247773" w:rsidRPr="00247773">
              <w:rPr>
                <w:rFonts w:ascii="宋体" w:hAnsi="宋体"/>
                <w:b/>
                <w:sz w:val="20"/>
                <w:szCs w:val="20"/>
              </w:rPr>
              <w:t>公章</w:t>
            </w:r>
            <w:r w:rsidR="00247773" w:rsidRPr="00247773">
              <w:rPr>
                <w:rFonts w:ascii="宋体" w:hAnsi="宋体" w:hint="eastAsia"/>
                <w:b/>
                <w:sz w:val="20"/>
                <w:szCs w:val="20"/>
              </w:rPr>
              <w:t>）</w:t>
            </w:r>
          </w:p>
        </w:tc>
      </w:tr>
      <w:tr w:rsidR="00891D15" w14:paraId="70931779" w14:textId="77777777" w:rsidTr="00E433FF">
        <w:trPr>
          <w:trHeight w:val="510"/>
        </w:trPr>
        <w:tc>
          <w:tcPr>
            <w:tcW w:w="900" w:type="dxa"/>
            <w:vMerge/>
            <w:vAlign w:val="center"/>
          </w:tcPr>
          <w:p w14:paraId="0BA2EC42" w14:textId="77777777" w:rsidR="00891D15" w:rsidRDefault="00891D15" w:rsidP="00180FCF">
            <w:pPr>
              <w:jc w:val="center"/>
              <w:rPr>
                <w:b/>
                <w:szCs w:val="21"/>
              </w:rPr>
            </w:pPr>
          </w:p>
        </w:tc>
        <w:tc>
          <w:tcPr>
            <w:tcW w:w="1980" w:type="dxa"/>
            <w:vMerge/>
            <w:vAlign w:val="center"/>
          </w:tcPr>
          <w:p w14:paraId="044E64EA" w14:textId="77777777" w:rsidR="00891D15" w:rsidRDefault="00891D15" w:rsidP="00E433FF">
            <w:pPr>
              <w:jc w:val="center"/>
              <w:rPr>
                <w:b/>
                <w:szCs w:val="21"/>
              </w:rPr>
            </w:pPr>
          </w:p>
        </w:tc>
        <w:tc>
          <w:tcPr>
            <w:tcW w:w="5580" w:type="dxa"/>
          </w:tcPr>
          <w:p w14:paraId="4E821CAE" w14:textId="47506909" w:rsidR="00891D15" w:rsidRDefault="00891D15" w:rsidP="00891D15">
            <w:pPr>
              <w:rPr>
                <w:b/>
                <w:szCs w:val="21"/>
              </w:rPr>
            </w:pPr>
            <w:r w:rsidRPr="00FE2498">
              <w:rPr>
                <w:rFonts w:hint="eastAsia"/>
              </w:rPr>
              <w:t>▲</w:t>
            </w:r>
            <w:r>
              <w:rPr>
                <w:rFonts w:hint="eastAsia"/>
                <w:b/>
                <w:szCs w:val="21"/>
              </w:rPr>
              <w:t>6.11</w:t>
            </w:r>
            <w:r w:rsidRPr="00916C44">
              <w:rPr>
                <w:rFonts w:ascii="宋体" w:hAnsi="宋体" w:hint="eastAsia"/>
                <w:sz w:val="20"/>
                <w:szCs w:val="20"/>
              </w:rPr>
              <w:t>最大单机背板带宽不小于900Gbps，单路信号带宽不少于3Gbps;</w:t>
            </w:r>
            <w:r w:rsidR="00247773" w:rsidRPr="00247773">
              <w:rPr>
                <w:rFonts w:ascii="宋体" w:hAnsi="宋体" w:hint="eastAsia"/>
                <w:b/>
                <w:sz w:val="20"/>
                <w:szCs w:val="20"/>
              </w:rPr>
              <w:t xml:space="preserve"> （需提供第三方检测报告复印件加盖</w:t>
            </w:r>
            <w:r w:rsidR="00247773" w:rsidRPr="00247773">
              <w:rPr>
                <w:rFonts w:ascii="宋体" w:hAnsi="宋体"/>
                <w:b/>
                <w:sz w:val="20"/>
                <w:szCs w:val="20"/>
              </w:rPr>
              <w:t>公章</w:t>
            </w:r>
            <w:r w:rsidR="00247773" w:rsidRPr="00247773">
              <w:rPr>
                <w:rFonts w:ascii="宋体" w:hAnsi="宋体" w:hint="eastAsia"/>
                <w:b/>
                <w:sz w:val="20"/>
                <w:szCs w:val="20"/>
              </w:rPr>
              <w:t>）</w:t>
            </w:r>
          </w:p>
        </w:tc>
      </w:tr>
      <w:tr w:rsidR="00891D15" w14:paraId="7AB4BC73" w14:textId="77777777" w:rsidTr="00E433FF">
        <w:trPr>
          <w:trHeight w:val="510"/>
        </w:trPr>
        <w:tc>
          <w:tcPr>
            <w:tcW w:w="900" w:type="dxa"/>
            <w:vMerge/>
            <w:vAlign w:val="center"/>
          </w:tcPr>
          <w:p w14:paraId="55F87C1C" w14:textId="77777777" w:rsidR="00891D15" w:rsidRDefault="00891D15" w:rsidP="00180FCF">
            <w:pPr>
              <w:jc w:val="center"/>
              <w:rPr>
                <w:b/>
                <w:szCs w:val="21"/>
              </w:rPr>
            </w:pPr>
          </w:p>
        </w:tc>
        <w:tc>
          <w:tcPr>
            <w:tcW w:w="1980" w:type="dxa"/>
            <w:vMerge/>
            <w:vAlign w:val="center"/>
          </w:tcPr>
          <w:p w14:paraId="38BE2174" w14:textId="77777777" w:rsidR="00891D15" w:rsidRDefault="00891D15" w:rsidP="00E433FF">
            <w:pPr>
              <w:jc w:val="center"/>
              <w:rPr>
                <w:b/>
                <w:szCs w:val="21"/>
              </w:rPr>
            </w:pPr>
          </w:p>
        </w:tc>
        <w:tc>
          <w:tcPr>
            <w:tcW w:w="5580" w:type="dxa"/>
          </w:tcPr>
          <w:p w14:paraId="71162C77" w14:textId="7EC2CA53" w:rsidR="00891D15" w:rsidRPr="00891D15" w:rsidRDefault="00891D15" w:rsidP="00891D15">
            <w:pPr>
              <w:rPr>
                <w:b/>
                <w:szCs w:val="21"/>
              </w:rPr>
            </w:pPr>
            <w:r>
              <w:rPr>
                <w:rFonts w:hint="eastAsia"/>
                <w:b/>
                <w:szCs w:val="21"/>
              </w:rPr>
              <w:t>6.12</w:t>
            </w:r>
            <w:r w:rsidRPr="00B9793E">
              <w:rPr>
                <w:rFonts w:ascii="宋体" w:hAnsi="宋体" w:hint="eastAsia"/>
                <w:sz w:val="20"/>
                <w:szCs w:val="20"/>
              </w:rPr>
              <w:t>设备支持SDI、HDMI、VGA、CVBS、YPbPr、IP流媒体、DVI、HDBaseT、光纤等信号混合输入，同时支持Dual-LinkDVI、DP、HDMI1.4等4K分辨率信号采集，支持网络抓屏采集。</w:t>
            </w:r>
          </w:p>
        </w:tc>
      </w:tr>
      <w:tr w:rsidR="00891D15" w14:paraId="0D3E352D" w14:textId="77777777" w:rsidTr="00E433FF">
        <w:trPr>
          <w:trHeight w:val="510"/>
        </w:trPr>
        <w:tc>
          <w:tcPr>
            <w:tcW w:w="900" w:type="dxa"/>
            <w:vMerge/>
            <w:vAlign w:val="center"/>
          </w:tcPr>
          <w:p w14:paraId="02AE8549" w14:textId="77777777" w:rsidR="00891D15" w:rsidRDefault="00891D15" w:rsidP="00180FCF">
            <w:pPr>
              <w:jc w:val="center"/>
              <w:rPr>
                <w:b/>
                <w:szCs w:val="21"/>
              </w:rPr>
            </w:pPr>
          </w:p>
        </w:tc>
        <w:tc>
          <w:tcPr>
            <w:tcW w:w="1980" w:type="dxa"/>
            <w:vMerge/>
            <w:vAlign w:val="center"/>
          </w:tcPr>
          <w:p w14:paraId="7C3BFE95" w14:textId="77777777" w:rsidR="00891D15" w:rsidRDefault="00891D15" w:rsidP="00E433FF">
            <w:pPr>
              <w:jc w:val="center"/>
              <w:rPr>
                <w:b/>
                <w:szCs w:val="21"/>
              </w:rPr>
            </w:pPr>
          </w:p>
        </w:tc>
        <w:tc>
          <w:tcPr>
            <w:tcW w:w="5580" w:type="dxa"/>
          </w:tcPr>
          <w:p w14:paraId="24A29BC2" w14:textId="11D8D5CE" w:rsidR="00891D15" w:rsidRDefault="00891D15" w:rsidP="00891D15">
            <w:pPr>
              <w:rPr>
                <w:b/>
                <w:szCs w:val="21"/>
              </w:rPr>
            </w:pPr>
            <w:r>
              <w:rPr>
                <w:rFonts w:hint="eastAsia"/>
                <w:b/>
                <w:szCs w:val="21"/>
              </w:rPr>
              <w:t>6.13</w:t>
            </w:r>
            <w:r w:rsidRPr="00B9793E">
              <w:rPr>
                <w:rFonts w:ascii="宋体" w:hAnsi="宋体" w:hint="eastAsia"/>
                <w:sz w:val="20"/>
                <w:szCs w:val="20"/>
              </w:rPr>
              <w:t>可视化操作：支持信号源、操作视频信号实时预览监看，拼接布局实时预览。</w:t>
            </w:r>
          </w:p>
        </w:tc>
      </w:tr>
      <w:tr w:rsidR="00891D15" w14:paraId="051B5693" w14:textId="77777777" w:rsidTr="00E433FF">
        <w:trPr>
          <w:trHeight w:val="510"/>
        </w:trPr>
        <w:tc>
          <w:tcPr>
            <w:tcW w:w="900" w:type="dxa"/>
            <w:vMerge/>
            <w:vAlign w:val="center"/>
          </w:tcPr>
          <w:p w14:paraId="268AAEB4" w14:textId="77777777" w:rsidR="00891D15" w:rsidRDefault="00891D15" w:rsidP="00180FCF">
            <w:pPr>
              <w:jc w:val="center"/>
              <w:rPr>
                <w:b/>
                <w:szCs w:val="21"/>
              </w:rPr>
            </w:pPr>
          </w:p>
        </w:tc>
        <w:tc>
          <w:tcPr>
            <w:tcW w:w="1980" w:type="dxa"/>
            <w:vMerge/>
            <w:vAlign w:val="center"/>
          </w:tcPr>
          <w:p w14:paraId="315D0170" w14:textId="77777777" w:rsidR="00891D15" w:rsidRDefault="00891D15" w:rsidP="00E433FF">
            <w:pPr>
              <w:jc w:val="center"/>
              <w:rPr>
                <w:b/>
                <w:szCs w:val="21"/>
              </w:rPr>
            </w:pPr>
          </w:p>
        </w:tc>
        <w:tc>
          <w:tcPr>
            <w:tcW w:w="5580" w:type="dxa"/>
          </w:tcPr>
          <w:p w14:paraId="580CFB8E" w14:textId="477EA4A5" w:rsidR="00891D15" w:rsidRPr="00891D15" w:rsidRDefault="00891D15" w:rsidP="002E6F48">
            <w:pPr>
              <w:rPr>
                <w:b/>
                <w:szCs w:val="21"/>
              </w:rPr>
            </w:pPr>
            <w:r w:rsidRPr="005931F7">
              <w:rPr>
                <w:rFonts w:hint="eastAsia"/>
                <w:b/>
                <w:szCs w:val="21"/>
              </w:rPr>
              <w:t>★</w:t>
            </w:r>
            <w:r>
              <w:rPr>
                <w:rFonts w:hint="eastAsia"/>
                <w:b/>
                <w:szCs w:val="21"/>
              </w:rPr>
              <w:t>6.14</w:t>
            </w:r>
            <w:r w:rsidRPr="00891D15">
              <w:rPr>
                <w:rFonts w:hint="eastAsia"/>
                <w:szCs w:val="21"/>
              </w:rPr>
              <w:t>支持输出通道测试，可输出不少于</w:t>
            </w:r>
            <w:r w:rsidRPr="00891D15">
              <w:rPr>
                <w:rFonts w:hint="eastAsia"/>
                <w:szCs w:val="21"/>
              </w:rPr>
              <w:t>7</w:t>
            </w:r>
            <w:r w:rsidRPr="00891D15">
              <w:rPr>
                <w:rFonts w:hint="eastAsia"/>
                <w:szCs w:val="21"/>
              </w:rPr>
              <w:t>种测试色及网格图像，对显示设备进行测试。</w:t>
            </w:r>
          </w:p>
        </w:tc>
      </w:tr>
      <w:tr w:rsidR="00891D15" w14:paraId="64A1CF17" w14:textId="77777777" w:rsidTr="00E433FF">
        <w:trPr>
          <w:trHeight w:val="510"/>
        </w:trPr>
        <w:tc>
          <w:tcPr>
            <w:tcW w:w="900" w:type="dxa"/>
            <w:vMerge/>
            <w:vAlign w:val="center"/>
          </w:tcPr>
          <w:p w14:paraId="04D4ECAB" w14:textId="77777777" w:rsidR="00891D15" w:rsidRDefault="00891D15" w:rsidP="00180FCF">
            <w:pPr>
              <w:jc w:val="center"/>
              <w:rPr>
                <w:b/>
                <w:szCs w:val="21"/>
              </w:rPr>
            </w:pPr>
          </w:p>
        </w:tc>
        <w:tc>
          <w:tcPr>
            <w:tcW w:w="1980" w:type="dxa"/>
            <w:vMerge/>
            <w:vAlign w:val="center"/>
          </w:tcPr>
          <w:p w14:paraId="7788167D" w14:textId="77777777" w:rsidR="00891D15" w:rsidRDefault="00891D15" w:rsidP="00E433FF">
            <w:pPr>
              <w:jc w:val="center"/>
              <w:rPr>
                <w:b/>
                <w:szCs w:val="21"/>
              </w:rPr>
            </w:pPr>
          </w:p>
        </w:tc>
        <w:tc>
          <w:tcPr>
            <w:tcW w:w="5580" w:type="dxa"/>
          </w:tcPr>
          <w:p w14:paraId="3AD3A65B" w14:textId="23735BA6" w:rsidR="00891D15" w:rsidRPr="00891D15" w:rsidRDefault="00891D15" w:rsidP="00891D15">
            <w:pPr>
              <w:rPr>
                <w:rFonts w:ascii="宋体" w:hAnsi="宋体"/>
                <w:sz w:val="20"/>
                <w:szCs w:val="20"/>
              </w:rPr>
            </w:pPr>
            <w:r>
              <w:rPr>
                <w:rFonts w:hint="eastAsia"/>
                <w:b/>
                <w:szCs w:val="21"/>
              </w:rPr>
              <w:t>6.15</w:t>
            </w:r>
            <w:r w:rsidRPr="00B9793E">
              <w:rPr>
                <w:rFonts w:ascii="宋体" w:hAnsi="宋体" w:hint="eastAsia"/>
                <w:sz w:val="20"/>
                <w:szCs w:val="20"/>
              </w:rPr>
              <w:t>支持RRTA分辨率实时全兼容技术，单台设备可实现同时控制4组不同分辨率不同类型的大屏幕显示单元。</w:t>
            </w:r>
          </w:p>
        </w:tc>
      </w:tr>
      <w:tr w:rsidR="00891D15" w14:paraId="33FC9B23" w14:textId="77777777" w:rsidTr="00E433FF">
        <w:trPr>
          <w:trHeight w:val="510"/>
        </w:trPr>
        <w:tc>
          <w:tcPr>
            <w:tcW w:w="900" w:type="dxa"/>
            <w:vMerge/>
            <w:vAlign w:val="center"/>
          </w:tcPr>
          <w:p w14:paraId="2E92A3FC" w14:textId="77777777" w:rsidR="00891D15" w:rsidRDefault="00891D15" w:rsidP="00180FCF">
            <w:pPr>
              <w:jc w:val="center"/>
              <w:rPr>
                <w:b/>
                <w:szCs w:val="21"/>
              </w:rPr>
            </w:pPr>
          </w:p>
        </w:tc>
        <w:tc>
          <w:tcPr>
            <w:tcW w:w="1980" w:type="dxa"/>
            <w:vMerge/>
            <w:vAlign w:val="center"/>
          </w:tcPr>
          <w:p w14:paraId="4AA9D356" w14:textId="77777777" w:rsidR="00891D15" w:rsidRDefault="00891D15" w:rsidP="00E433FF">
            <w:pPr>
              <w:jc w:val="center"/>
              <w:rPr>
                <w:b/>
                <w:szCs w:val="21"/>
              </w:rPr>
            </w:pPr>
          </w:p>
        </w:tc>
        <w:tc>
          <w:tcPr>
            <w:tcW w:w="5580" w:type="dxa"/>
          </w:tcPr>
          <w:p w14:paraId="701D6D72" w14:textId="2E1E0295" w:rsidR="00891D15" w:rsidRDefault="00891D15" w:rsidP="002E6F48">
            <w:pPr>
              <w:rPr>
                <w:b/>
                <w:szCs w:val="21"/>
              </w:rPr>
            </w:pPr>
            <w:r>
              <w:rPr>
                <w:rFonts w:hint="eastAsia"/>
                <w:b/>
                <w:szCs w:val="21"/>
              </w:rPr>
              <w:t>6.16</w:t>
            </w:r>
            <w:r w:rsidRPr="00B9793E">
              <w:rPr>
                <w:rFonts w:ascii="宋体" w:hAnsi="宋体" w:hint="eastAsia"/>
                <w:sz w:val="20"/>
                <w:szCs w:val="20"/>
              </w:rPr>
              <w:t>电源冗余及热插拔功能：支持1+1冗余电源、支持热插拔、支持负载均衡</w:t>
            </w:r>
          </w:p>
        </w:tc>
      </w:tr>
      <w:tr w:rsidR="00891D15" w14:paraId="4DC5F0E2" w14:textId="77777777" w:rsidTr="00E433FF">
        <w:trPr>
          <w:trHeight w:val="510"/>
        </w:trPr>
        <w:tc>
          <w:tcPr>
            <w:tcW w:w="900" w:type="dxa"/>
            <w:vMerge/>
            <w:vAlign w:val="center"/>
          </w:tcPr>
          <w:p w14:paraId="7C25CD03" w14:textId="77777777" w:rsidR="00891D15" w:rsidRDefault="00891D15" w:rsidP="00180FCF">
            <w:pPr>
              <w:jc w:val="center"/>
              <w:rPr>
                <w:b/>
                <w:szCs w:val="21"/>
              </w:rPr>
            </w:pPr>
          </w:p>
        </w:tc>
        <w:tc>
          <w:tcPr>
            <w:tcW w:w="1980" w:type="dxa"/>
            <w:vMerge/>
            <w:vAlign w:val="center"/>
          </w:tcPr>
          <w:p w14:paraId="5136ED7E" w14:textId="77777777" w:rsidR="00891D15" w:rsidRDefault="00891D15" w:rsidP="00E433FF">
            <w:pPr>
              <w:jc w:val="center"/>
              <w:rPr>
                <w:b/>
                <w:szCs w:val="21"/>
              </w:rPr>
            </w:pPr>
          </w:p>
        </w:tc>
        <w:tc>
          <w:tcPr>
            <w:tcW w:w="5580" w:type="dxa"/>
          </w:tcPr>
          <w:p w14:paraId="4341C8EC" w14:textId="5063AFF8" w:rsidR="00891D15" w:rsidRPr="00891D15" w:rsidRDefault="00891D15" w:rsidP="002E6F48">
            <w:pPr>
              <w:rPr>
                <w:rFonts w:ascii="宋体" w:hAnsi="宋体"/>
                <w:sz w:val="20"/>
                <w:szCs w:val="20"/>
              </w:rPr>
            </w:pPr>
            <w:r>
              <w:rPr>
                <w:rFonts w:hint="eastAsia"/>
                <w:b/>
                <w:szCs w:val="21"/>
              </w:rPr>
              <w:t>6.17</w:t>
            </w:r>
            <w:r w:rsidRPr="00B9793E">
              <w:rPr>
                <w:rFonts w:ascii="宋体" w:hAnsi="宋体" w:hint="eastAsia"/>
                <w:sz w:val="20"/>
                <w:szCs w:val="20"/>
              </w:rPr>
              <w:t>风扇热插拔功能：支持风扇热插拔</w:t>
            </w:r>
          </w:p>
        </w:tc>
      </w:tr>
      <w:tr w:rsidR="00891D15" w14:paraId="3AD650F3" w14:textId="77777777" w:rsidTr="00E433FF">
        <w:trPr>
          <w:trHeight w:val="510"/>
        </w:trPr>
        <w:tc>
          <w:tcPr>
            <w:tcW w:w="900" w:type="dxa"/>
            <w:vMerge/>
            <w:vAlign w:val="center"/>
          </w:tcPr>
          <w:p w14:paraId="3DB6DE33" w14:textId="77777777" w:rsidR="00891D15" w:rsidRDefault="00891D15" w:rsidP="00180FCF">
            <w:pPr>
              <w:jc w:val="center"/>
              <w:rPr>
                <w:b/>
                <w:szCs w:val="21"/>
              </w:rPr>
            </w:pPr>
          </w:p>
        </w:tc>
        <w:tc>
          <w:tcPr>
            <w:tcW w:w="1980" w:type="dxa"/>
            <w:vMerge/>
            <w:vAlign w:val="center"/>
          </w:tcPr>
          <w:p w14:paraId="2B772B09" w14:textId="77777777" w:rsidR="00891D15" w:rsidRDefault="00891D15" w:rsidP="00E433FF">
            <w:pPr>
              <w:jc w:val="center"/>
              <w:rPr>
                <w:b/>
                <w:szCs w:val="21"/>
              </w:rPr>
            </w:pPr>
          </w:p>
        </w:tc>
        <w:tc>
          <w:tcPr>
            <w:tcW w:w="5580" w:type="dxa"/>
          </w:tcPr>
          <w:p w14:paraId="15BAD050" w14:textId="7F580AB2" w:rsidR="00891D15" w:rsidRDefault="00891D15" w:rsidP="002E6F48">
            <w:pPr>
              <w:rPr>
                <w:b/>
                <w:szCs w:val="21"/>
              </w:rPr>
            </w:pPr>
            <w:r>
              <w:rPr>
                <w:rFonts w:hint="eastAsia"/>
                <w:b/>
                <w:szCs w:val="21"/>
              </w:rPr>
              <w:t>6.18</w:t>
            </w:r>
            <w:r w:rsidRPr="00916C44">
              <w:rPr>
                <w:rFonts w:ascii="宋体" w:hAnsi="宋体" w:hint="eastAsia"/>
                <w:sz w:val="20"/>
                <w:szCs w:val="20"/>
              </w:rPr>
              <w:t>输入输出支持热插拔：输入输出板卡支持热插拔更换，系统无需停机，更换后自动恢复，输入板卡热插拔恢复时间&lt;3S,输出板卡热插拔恢复时间小于9S</w:t>
            </w:r>
          </w:p>
        </w:tc>
      </w:tr>
      <w:tr w:rsidR="00891D15" w14:paraId="4F0EC32C" w14:textId="77777777" w:rsidTr="00E433FF">
        <w:trPr>
          <w:trHeight w:val="510"/>
        </w:trPr>
        <w:tc>
          <w:tcPr>
            <w:tcW w:w="900" w:type="dxa"/>
            <w:vMerge/>
            <w:vAlign w:val="center"/>
          </w:tcPr>
          <w:p w14:paraId="4AEC437B" w14:textId="77777777" w:rsidR="00891D15" w:rsidRDefault="00891D15" w:rsidP="00180FCF">
            <w:pPr>
              <w:jc w:val="center"/>
              <w:rPr>
                <w:b/>
                <w:szCs w:val="21"/>
              </w:rPr>
            </w:pPr>
          </w:p>
        </w:tc>
        <w:tc>
          <w:tcPr>
            <w:tcW w:w="1980" w:type="dxa"/>
            <w:vMerge/>
            <w:vAlign w:val="center"/>
          </w:tcPr>
          <w:p w14:paraId="64E5B147" w14:textId="77777777" w:rsidR="00891D15" w:rsidRDefault="00891D15" w:rsidP="00E433FF">
            <w:pPr>
              <w:jc w:val="center"/>
              <w:rPr>
                <w:b/>
                <w:szCs w:val="21"/>
              </w:rPr>
            </w:pPr>
          </w:p>
        </w:tc>
        <w:tc>
          <w:tcPr>
            <w:tcW w:w="5580" w:type="dxa"/>
          </w:tcPr>
          <w:p w14:paraId="5ACEEAB3" w14:textId="1E71A8EE" w:rsidR="00891D15" w:rsidRPr="00891D15" w:rsidRDefault="00891D15" w:rsidP="00891D15">
            <w:pPr>
              <w:rPr>
                <w:rFonts w:ascii="宋体" w:hAnsi="宋体"/>
                <w:sz w:val="20"/>
                <w:szCs w:val="20"/>
              </w:rPr>
            </w:pPr>
            <w:r>
              <w:rPr>
                <w:rFonts w:hint="eastAsia"/>
                <w:b/>
                <w:szCs w:val="21"/>
              </w:rPr>
              <w:t>6.19</w:t>
            </w:r>
            <w:r w:rsidRPr="00916C44">
              <w:rPr>
                <w:rFonts w:ascii="宋体" w:hAnsi="宋体" w:hint="eastAsia"/>
                <w:sz w:val="20"/>
                <w:szCs w:val="20"/>
              </w:rPr>
              <w:t>平均无故障时间 &gt;90000小时</w:t>
            </w:r>
          </w:p>
        </w:tc>
      </w:tr>
      <w:tr w:rsidR="00891D15" w14:paraId="32B060F0" w14:textId="77777777" w:rsidTr="00E433FF">
        <w:trPr>
          <w:trHeight w:val="510"/>
        </w:trPr>
        <w:tc>
          <w:tcPr>
            <w:tcW w:w="900" w:type="dxa"/>
            <w:vMerge/>
            <w:vAlign w:val="center"/>
          </w:tcPr>
          <w:p w14:paraId="04624947" w14:textId="77777777" w:rsidR="00891D15" w:rsidRDefault="00891D15" w:rsidP="00180FCF">
            <w:pPr>
              <w:jc w:val="center"/>
              <w:rPr>
                <w:b/>
                <w:szCs w:val="21"/>
              </w:rPr>
            </w:pPr>
          </w:p>
        </w:tc>
        <w:tc>
          <w:tcPr>
            <w:tcW w:w="1980" w:type="dxa"/>
            <w:vMerge/>
            <w:vAlign w:val="center"/>
          </w:tcPr>
          <w:p w14:paraId="49A1D78C" w14:textId="77777777" w:rsidR="00891D15" w:rsidRDefault="00891D15" w:rsidP="00E433FF">
            <w:pPr>
              <w:jc w:val="center"/>
              <w:rPr>
                <w:b/>
                <w:szCs w:val="21"/>
              </w:rPr>
            </w:pPr>
          </w:p>
        </w:tc>
        <w:tc>
          <w:tcPr>
            <w:tcW w:w="5580" w:type="dxa"/>
          </w:tcPr>
          <w:p w14:paraId="60D6FCE2" w14:textId="1861AFD2" w:rsidR="00891D15" w:rsidRPr="00891D15" w:rsidRDefault="00891D15" w:rsidP="00247773">
            <w:pPr>
              <w:rPr>
                <w:rFonts w:ascii="宋体" w:hAnsi="宋体"/>
                <w:sz w:val="20"/>
                <w:szCs w:val="20"/>
              </w:rPr>
            </w:pPr>
            <w:r w:rsidRPr="00916C44">
              <w:rPr>
                <w:rFonts w:hint="eastAsia"/>
              </w:rPr>
              <w:t>▲</w:t>
            </w:r>
            <w:r>
              <w:rPr>
                <w:rFonts w:hint="eastAsia"/>
                <w:b/>
                <w:szCs w:val="21"/>
              </w:rPr>
              <w:t>6.20</w:t>
            </w:r>
            <w:r w:rsidRPr="00916C44">
              <w:rPr>
                <w:rFonts w:ascii="宋体" w:hAnsi="宋体" w:hint="eastAsia"/>
                <w:sz w:val="20"/>
                <w:szCs w:val="20"/>
              </w:rPr>
              <w:t>单台设备功耗小于500W。</w:t>
            </w:r>
            <w:r w:rsidR="00247773" w:rsidRPr="00247773">
              <w:rPr>
                <w:rFonts w:ascii="宋体" w:hAnsi="宋体" w:hint="eastAsia"/>
                <w:b/>
                <w:sz w:val="20"/>
                <w:szCs w:val="20"/>
              </w:rPr>
              <w:t>（需提供第三方检测报告复印件加盖</w:t>
            </w:r>
            <w:r w:rsidR="00247773" w:rsidRPr="00247773">
              <w:rPr>
                <w:rFonts w:ascii="宋体" w:hAnsi="宋体"/>
                <w:b/>
                <w:sz w:val="20"/>
                <w:szCs w:val="20"/>
              </w:rPr>
              <w:t>公章</w:t>
            </w:r>
            <w:r w:rsidR="00247773" w:rsidRPr="00247773">
              <w:rPr>
                <w:rFonts w:ascii="宋体" w:hAnsi="宋体" w:hint="eastAsia"/>
                <w:b/>
                <w:sz w:val="20"/>
                <w:szCs w:val="20"/>
              </w:rPr>
              <w:t>）</w:t>
            </w:r>
          </w:p>
        </w:tc>
      </w:tr>
      <w:tr w:rsidR="00247773" w14:paraId="01575142" w14:textId="77777777" w:rsidTr="00E433FF">
        <w:trPr>
          <w:trHeight w:val="510"/>
        </w:trPr>
        <w:tc>
          <w:tcPr>
            <w:tcW w:w="900" w:type="dxa"/>
            <w:vMerge w:val="restart"/>
            <w:vAlign w:val="center"/>
          </w:tcPr>
          <w:p w14:paraId="3383B42D" w14:textId="4D5C03D8" w:rsidR="00247773" w:rsidRDefault="00247773" w:rsidP="00180FCF">
            <w:pPr>
              <w:jc w:val="center"/>
              <w:rPr>
                <w:b/>
                <w:szCs w:val="21"/>
              </w:rPr>
            </w:pPr>
            <w:r>
              <w:rPr>
                <w:rFonts w:hint="eastAsia"/>
                <w:b/>
                <w:szCs w:val="21"/>
              </w:rPr>
              <w:t>7</w:t>
            </w:r>
          </w:p>
        </w:tc>
        <w:tc>
          <w:tcPr>
            <w:tcW w:w="1980" w:type="dxa"/>
            <w:vMerge w:val="restart"/>
            <w:vAlign w:val="center"/>
          </w:tcPr>
          <w:p w14:paraId="5EA3E5C8" w14:textId="095CEF7B" w:rsidR="00247773" w:rsidRDefault="00247773" w:rsidP="00E433FF">
            <w:pPr>
              <w:jc w:val="center"/>
              <w:rPr>
                <w:b/>
                <w:szCs w:val="21"/>
              </w:rPr>
            </w:pPr>
            <w:r w:rsidRPr="00247773">
              <w:rPr>
                <w:rFonts w:hint="eastAsia"/>
                <w:b/>
                <w:szCs w:val="21"/>
              </w:rPr>
              <w:t>配电柜</w:t>
            </w:r>
          </w:p>
        </w:tc>
        <w:tc>
          <w:tcPr>
            <w:tcW w:w="5580" w:type="dxa"/>
          </w:tcPr>
          <w:p w14:paraId="50B315C7" w14:textId="0205394E" w:rsidR="00247773" w:rsidRDefault="00247773" w:rsidP="002E6F48">
            <w:pPr>
              <w:rPr>
                <w:b/>
                <w:szCs w:val="21"/>
              </w:rPr>
            </w:pPr>
            <w:r>
              <w:rPr>
                <w:rFonts w:hint="eastAsia"/>
                <w:b/>
                <w:szCs w:val="21"/>
              </w:rPr>
              <w:t>7.1</w:t>
            </w:r>
            <w:r w:rsidRPr="005D7FF6">
              <w:rPr>
                <w:rFonts w:ascii="宋体" w:hAnsi="宋体" w:cs="宋体" w:hint="eastAsia"/>
                <w:color w:val="000000"/>
                <w:kern w:val="0"/>
                <w:szCs w:val="21"/>
              </w:rPr>
              <w:t>含PLC控制系统，可实时获取屏幕背部烟雾及温度数据，可执行远程开关机操作</w:t>
            </w:r>
            <w:r>
              <w:rPr>
                <w:rFonts w:ascii="宋体" w:hAnsi="宋体" w:cs="宋体" w:hint="eastAsia"/>
                <w:color w:val="000000"/>
                <w:kern w:val="0"/>
                <w:szCs w:val="21"/>
              </w:rPr>
              <w:t>；</w:t>
            </w:r>
          </w:p>
        </w:tc>
      </w:tr>
      <w:tr w:rsidR="00247773" w14:paraId="2C2A76F0" w14:textId="77777777" w:rsidTr="00E433FF">
        <w:trPr>
          <w:trHeight w:val="510"/>
        </w:trPr>
        <w:tc>
          <w:tcPr>
            <w:tcW w:w="900" w:type="dxa"/>
            <w:vMerge/>
            <w:vAlign w:val="center"/>
          </w:tcPr>
          <w:p w14:paraId="0DD4FBEA" w14:textId="77777777" w:rsidR="00247773" w:rsidRDefault="00247773" w:rsidP="00180FCF">
            <w:pPr>
              <w:jc w:val="center"/>
              <w:rPr>
                <w:b/>
                <w:szCs w:val="21"/>
              </w:rPr>
            </w:pPr>
          </w:p>
        </w:tc>
        <w:tc>
          <w:tcPr>
            <w:tcW w:w="1980" w:type="dxa"/>
            <w:vMerge/>
            <w:vAlign w:val="center"/>
          </w:tcPr>
          <w:p w14:paraId="3ED0F68F" w14:textId="77777777" w:rsidR="00247773" w:rsidRDefault="00247773" w:rsidP="00E433FF">
            <w:pPr>
              <w:jc w:val="center"/>
              <w:rPr>
                <w:b/>
                <w:szCs w:val="21"/>
              </w:rPr>
            </w:pPr>
          </w:p>
        </w:tc>
        <w:tc>
          <w:tcPr>
            <w:tcW w:w="5580" w:type="dxa"/>
          </w:tcPr>
          <w:p w14:paraId="718F93EA" w14:textId="648FE154" w:rsidR="00247773" w:rsidRDefault="00247773" w:rsidP="002E6F48">
            <w:pPr>
              <w:rPr>
                <w:b/>
                <w:szCs w:val="21"/>
              </w:rPr>
            </w:pPr>
            <w:r>
              <w:rPr>
                <w:rFonts w:hint="eastAsia"/>
                <w:b/>
                <w:szCs w:val="21"/>
              </w:rPr>
              <w:t>7.2</w:t>
            </w:r>
            <w:r w:rsidRPr="005D7FF6">
              <w:rPr>
                <w:rFonts w:ascii="宋体" w:hAnsi="宋体" w:cs="宋体" w:hint="eastAsia"/>
                <w:color w:val="000000"/>
                <w:kern w:val="0"/>
                <w:szCs w:val="21"/>
              </w:rPr>
              <w:t>容量≥30KW</w:t>
            </w:r>
          </w:p>
        </w:tc>
      </w:tr>
      <w:tr w:rsidR="00247773" w14:paraId="0D0E3FA9" w14:textId="77777777" w:rsidTr="00E433FF">
        <w:trPr>
          <w:trHeight w:val="510"/>
        </w:trPr>
        <w:tc>
          <w:tcPr>
            <w:tcW w:w="900" w:type="dxa"/>
            <w:vMerge/>
            <w:vAlign w:val="center"/>
          </w:tcPr>
          <w:p w14:paraId="7421A3A2" w14:textId="77777777" w:rsidR="00247773" w:rsidRDefault="00247773" w:rsidP="00180FCF">
            <w:pPr>
              <w:jc w:val="center"/>
              <w:rPr>
                <w:b/>
                <w:szCs w:val="21"/>
              </w:rPr>
            </w:pPr>
          </w:p>
        </w:tc>
        <w:tc>
          <w:tcPr>
            <w:tcW w:w="1980" w:type="dxa"/>
            <w:vMerge/>
            <w:vAlign w:val="center"/>
          </w:tcPr>
          <w:p w14:paraId="498F84DF" w14:textId="77777777" w:rsidR="00247773" w:rsidRDefault="00247773" w:rsidP="00E433FF">
            <w:pPr>
              <w:jc w:val="center"/>
              <w:rPr>
                <w:b/>
                <w:szCs w:val="21"/>
              </w:rPr>
            </w:pPr>
          </w:p>
        </w:tc>
        <w:tc>
          <w:tcPr>
            <w:tcW w:w="5580" w:type="dxa"/>
          </w:tcPr>
          <w:p w14:paraId="21E94524" w14:textId="0BB41358" w:rsidR="00247773" w:rsidRDefault="00247773" w:rsidP="002E6F48">
            <w:pPr>
              <w:rPr>
                <w:b/>
                <w:szCs w:val="21"/>
              </w:rPr>
            </w:pPr>
            <w:r>
              <w:rPr>
                <w:rFonts w:hint="eastAsia"/>
                <w:b/>
                <w:szCs w:val="21"/>
              </w:rPr>
              <w:t>7.3</w:t>
            </w:r>
            <w:r w:rsidRPr="005D7FF6">
              <w:rPr>
                <w:rFonts w:ascii="宋体" w:hAnsi="宋体" w:cs="宋体" w:hint="eastAsia"/>
                <w:color w:val="000000"/>
                <w:kern w:val="0"/>
                <w:szCs w:val="21"/>
              </w:rPr>
              <w:t>配电柜具备过压、过流、欠压、短路、断路以及漏电保护措施；</w:t>
            </w:r>
          </w:p>
        </w:tc>
      </w:tr>
      <w:tr w:rsidR="00247773" w14:paraId="67B48B7B" w14:textId="77777777" w:rsidTr="00E433FF">
        <w:trPr>
          <w:trHeight w:val="510"/>
        </w:trPr>
        <w:tc>
          <w:tcPr>
            <w:tcW w:w="900" w:type="dxa"/>
            <w:vMerge/>
            <w:vAlign w:val="center"/>
          </w:tcPr>
          <w:p w14:paraId="76ACF81B" w14:textId="77777777" w:rsidR="00247773" w:rsidRDefault="00247773" w:rsidP="00180FCF">
            <w:pPr>
              <w:jc w:val="center"/>
              <w:rPr>
                <w:b/>
                <w:szCs w:val="21"/>
              </w:rPr>
            </w:pPr>
          </w:p>
        </w:tc>
        <w:tc>
          <w:tcPr>
            <w:tcW w:w="1980" w:type="dxa"/>
            <w:vMerge/>
            <w:vAlign w:val="center"/>
          </w:tcPr>
          <w:p w14:paraId="64B7091C" w14:textId="77777777" w:rsidR="00247773" w:rsidRDefault="00247773" w:rsidP="00E433FF">
            <w:pPr>
              <w:jc w:val="center"/>
              <w:rPr>
                <w:b/>
                <w:szCs w:val="21"/>
              </w:rPr>
            </w:pPr>
          </w:p>
        </w:tc>
        <w:tc>
          <w:tcPr>
            <w:tcW w:w="5580" w:type="dxa"/>
          </w:tcPr>
          <w:p w14:paraId="5CE56730" w14:textId="741E0B92" w:rsidR="00247773" w:rsidRDefault="00247773" w:rsidP="002E6F48">
            <w:pPr>
              <w:rPr>
                <w:b/>
                <w:szCs w:val="21"/>
              </w:rPr>
            </w:pPr>
            <w:r w:rsidRPr="005931F7">
              <w:rPr>
                <w:rFonts w:hint="eastAsia"/>
                <w:b/>
                <w:szCs w:val="21"/>
              </w:rPr>
              <w:t>★</w:t>
            </w:r>
            <w:r>
              <w:rPr>
                <w:rFonts w:hint="eastAsia"/>
                <w:b/>
                <w:szCs w:val="21"/>
              </w:rPr>
              <w:t>7.4</w:t>
            </w:r>
            <w:r w:rsidRPr="00247773">
              <w:rPr>
                <w:rFonts w:hint="eastAsia"/>
                <w:szCs w:val="21"/>
              </w:rPr>
              <w:t>提供智能配电柜</w:t>
            </w:r>
            <w:r w:rsidRPr="00247773">
              <w:rPr>
                <w:rFonts w:hint="eastAsia"/>
                <w:szCs w:val="21"/>
              </w:rPr>
              <w:t>CCC</w:t>
            </w:r>
            <w:r w:rsidRPr="00247773">
              <w:rPr>
                <w:rFonts w:hint="eastAsia"/>
                <w:szCs w:val="21"/>
              </w:rPr>
              <w:t>证书和</w:t>
            </w:r>
            <w:r w:rsidRPr="00247773">
              <w:rPr>
                <w:rFonts w:hint="eastAsia"/>
                <w:szCs w:val="21"/>
              </w:rPr>
              <w:t>PLC</w:t>
            </w:r>
            <w:r w:rsidRPr="00247773">
              <w:rPr>
                <w:rFonts w:hint="eastAsia"/>
                <w:szCs w:val="21"/>
              </w:rPr>
              <w:t>自动控制系统软件著作权证书。</w:t>
            </w:r>
          </w:p>
        </w:tc>
      </w:tr>
    </w:tbl>
    <w:p w14:paraId="365A52B7" w14:textId="77777777" w:rsidR="00315FC8" w:rsidRPr="002449CB" w:rsidRDefault="00315FC8" w:rsidP="00D17CFB">
      <w:pPr>
        <w:rPr>
          <w:b/>
          <w:szCs w:val="21"/>
        </w:rPr>
      </w:pPr>
    </w:p>
    <w:p w14:paraId="422415A4" w14:textId="77777777" w:rsidR="00315FC8" w:rsidRDefault="00315FC8" w:rsidP="00D17CFB">
      <w:pPr>
        <w:rPr>
          <w:b/>
          <w:szCs w:val="21"/>
        </w:rPr>
      </w:pPr>
    </w:p>
    <w:p w14:paraId="3FD25441" w14:textId="77777777" w:rsidR="007D54D3" w:rsidRDefault="007D54D3" w:rsidP="00D17CFB">
      <w:pPr>
        <w:rPr>
          <w:b/>
          <w:szCs w:val="21"/>
        </w:rPr>
      </w:pPr>
    </w:p>
    <w:p w14:paraId="02F708A6" w14:textId="77777777" w:rsidR="007D54D3" w:rsidRPr="006D3000" w:rsidRDefault="007D54D3"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E702BBD" w:rsidR="00815986" w:rsidRPr="006A646B" w:rsidRDefault="00815986" w:rsidP="00BF221B">
            <w:pPr>
              <w:rPr>
                <w:b/>
              </w:rPr>
            </w:pPr>
            <w:r w:rsidRPr="006A646B">
              <w:rPr>
                <w:rFonts w:hint="eastAsia"/>
                <w:bCs/>
                <w:szCs w:val="21"/>
              </w:rPr>
              <w:t>货物免费保修期</w:t>
            </w:r>
            <w:r w:rsidRPr="006A646B">
              <w:rPr>
                <w:rFonts w:hint="eastAsia"/>
                <w:bCs/>
                <w:szCs w:val="21"/>
                <w:u w:val="single"/>
              </w:rPr>
              <w:t xml:space="preserve"> </w:t>
            </w:r>
            <w:r w:rsidR="00247773">
              <w:rPr>
                <w:bCs/>
                <w:szCs w:val="21"/>
                <w:u w:val="single"/>
              </w:rPr>
              <w:t xml:space="preserve"> </w:t>
            </w:r>
            <w:r w:rsidR="00BF221B">
              <w:rPr>
                <w:bCs/>
                <w:szCs w:val="21"/>
                <w:u w:val="single"/>
              </w:rPr>
              <w:t>3</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7777777"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617C6AA5" w:rsidR="00815986" w:rsidRPr="004602CE" w:rsidRDefault="00815986" w:rsidP="00BF221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F221B">
              <w:rPr>
                <w:bCs/>
                <w:szCs w:val="21"/>
                <w:u w:val="single"/>
              </w:rPr>
              <w:t>14</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2DCBD94A" w:rsidR="00815986" w:rsidRPr="00247773" w:rsidRDefault="00247773" w:rsidP="00BB45E1">
            <w:pPr>
              <w:ind w:firstLineChars="200" w:firstLine="420"/>
              <w:rPr>
                <w:rFonts w:ascii="宋体" w:hAnsi="宋体"/>
                <w:bCs/>
                <w:szCs w:val="21"/>
              </w:rPr>
            </w:pPr>
            <w:r w:rsidRPr="00247773">
              <w:rPr>
                <w:rFonts w:ascii="宋体" w:hAnsi="宋体" w:hint="eastAsia"/>
                <w:bCs/>
                <w:szCs w:val="21"/>
              </w:rPr>
              <w:t>签订合同后支付本项目合同金额的40%，设备全部到货后支付本项目合同金额的40%，项目验收后支付本项目合同金额的20%。</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247773" w14:paraId="134E1394" w14:textId="77777777" w:rsidTr="00BB45E1">
        <w:trPr>
          <w:trHeight w:val="350"/>
        </w:trPr>
        <w:tc>
          <w:tcPr>
            <w:tcW w:w="1260" w:type="dxa"/>
            <w:vAlign w:val="center"/>
          </w:tcPr>
          <w:p w14:paraId="0E7E18A3" w14:textId="3551D009" w:rsidR="00247773" w:rsidRDefault="00247773" w:rsidP="00BB45E1">
            <w:pPr>
              <w:jc w:val="center"/>
              <w:rPr>
                <w:b/>
              </w:rPr>
            </w:pPr>
            <w:r>
              <w:rPr>
                <w:rFonts w:hint="eastAsia"/>
                <w:b/>
              </w:rPr>
              <w:t>6</w:t>
            </w:r>
          </w:p>
        </w:tc>
        <w:tc>
          <w:tcPr>
            <w:tcW w:w="1620" w:type="dxa"/>
            <w:vAlign w:val="center"/>
          </w:tcPr>
          <w:p w14:paraId="1683CD3B" w14:textId="6C422D58" w:rsidR="00247773" w:rsidRDefault="00247773" w:rsidP="00BB45E1">
            <w:r>
              <w:rPr>
                <w:rFonts w:hint="eastAsia"/>
              </w:rPr>
              <w:t>关于</w:t>
            </w:r>
            <w:r w:rsidRPr="00247773">
              <w:rPr>
                <w:rFonts w:hint="eastAsia"/>
              </w:rPr>
              <w:t>安装、调试</w:t>
            </w:r>
          </w:p>
        </w:tc>
        <w:tc>
          <w:tcPr>
            <w:tcW w:w="5940" w:type="dxa"/>
          </w:tcPr>
          <w:p w14:paraId="596503C2" w14:textId="04BB412C" w:rsidR="00247773" w:rsidRPr="00247773" w:rsidRDefault="00247773" w:rsidP="00101B4A">
            <w:r w:rsidRPr="00247773">
              <w:rPr>
                <w:rFonts w:hint="eastAsia"/>
                <w:color w:val="FF0000"/>
              </w:rPr>
              <w:t>安装要求：显示屏安装由原厂认证工程师上门安装；</w:t>
            </w:r>
            <w:r w:rsidR="007D54D3" w:rsidRPr="00247773">
              <w:rPr>
                <w:rFonts w:hint="eastAsia"/>
                <w:color w:val="FF0000"/>
              </w:rPr>
              <w:t>工程结构：国标，定制钢结构；</w:t>
            </w:r>
            <w:r w:rsidRPr="00247773">
              <w:rPr>
                <w:rFonts w:hint="eastAsia"/>
                <w:color w:val="FF0000"/>
              </w:rPr>
              <w:t>装饰面拆除：现场屏体后方墙面的装饰面拆除及修边装饰包边国标，定制屏体四周的装饰包边安装调试设备及屏体强弱电线缆的安装调试，中标商需提供人工和相关配件、工具等</w:t>
            </w:r>
            <w:r w:rsidR="007D54D3">
              <w:rPr>
                <w:rFonts w:hint="eastAsia"/>
                <w:color w:val="FF0000"/>
              </w:rPr>
              <w:t>；</w:t>
            </w:r>
          </w:p>
        </w:tc>
      </w:tr>
    </w:tbl>
    <w:p w14:paraId="7DBC7719" w14:textId="77777777" w:rsidR="00214F31" w:rsidRPr="00B244A7" w:rsidRDefault="00214F31" w:rsidP="005C6022">
      <w:pPr>
        <w:rPr>
          <w:rFonts w:cs="宋体"/>
          <w:color w:val="FF0000"/>
        </w:rPr>
      </w:pPr>
    </w:p>
    <w:p w14:paraId="423206CC" w14:textId="5BE839F0" w:rsidR="00846F67" w:rsidRPr="003846D9" w:rsidRDefault="00247773"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605E2">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605E2">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D605E2">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48"/>
        <w:gridCol w:w="1792"/>
        <w:gridCol w:w="1812"/>
        <w:gridCol w:w="1813"/>
        <w:gridCol w:w="1812"/>
      </w:tblGrid>
      <w:tr w:rsidR="004371F5" w:rsidRPr="002E6F48" w14:paraId="6ED0AE3E" w14:textId="6326D94B" w:rsidTr="00533600">
        <w:trPr>
          <w:trHeight w:val="470"/>
        </w:trPr>
        <w:tc>
          <w:tcPr>
            <w:tcW w:w="257" w:type="pct"/>
            <w:vAlign w:val="center"/>
          </w:tcPr>
          <w:p w14:paraId="7ECA9372" w14:textId="77777777" w:rsidR="004371F5" w:rsidRPr="002E6F48" w:rsidRDefault="004371F5" w:rsidP="004371F5">
            <w:pPr>
              <w:jc w:val="center"/>
              <w:rPr>
                <w:szCs w:val="21"/>
              </w:rPr>
            </w:pPr>
            <w:r w:rsidRPr="002E6F48">
              <w:rPr>
                <w:rFonts w:hint="eastAsia"/>
                <w:szCs w:val="21"/>
              </w:rPr>
              <w:t>序号</w:t>
            </w:r>
          </w:p>
        </w:tc>
        <w:tc>
          <w:tcPr>
            <w:tcW w:w="390" w:type="pct"/>
            <w:vAlign w:val="center"/>
          </w:tcPr>
          <w:p w14:paraId="3C878AB4" w14:textId="77777777" w:rsidR="004371F5" w:rsidRPr="002E6F48" w:rsidRDefault="004371F5" w:rsidP="004371F5">
            <w:pPr>
              <w:widowControl/>
              <w:jc w:val="center"/>
              <w:rPr>
                <w:szCs w:val="21"/>
              </w:rPr>
            </w:pPr>
            <w:r w:rsidRPr="002E6F48">
              <w:rPr>
                <w:rFonts w:hint="eastAsia"/>
                <w:szCs w:val="21"/>
              </w:rPr>
              <w:t>货物名称</w:t>
            </w:r>
          </w:p>
        </w:tc>
        <w:tc>
          <w:tcPr>
            <w:tcW w:w="1079" w:type="pct"/>
            <w:vAlign w:val="center"/>
          </w:tcPr>
          <w:p w14:paraId="36E0F2D5" w14:textId="77777777" w:rsidR="004371F5" w:rsidRPr="002E6F48" w:rsidRDefault="004371F5" w:rsidP="004371F5">
            <w:pPr>
              <w:jc w:val="center"/>
              <w:rPr>
                <w:szCs w:val="21"/>
              </w:rPr>
            </w:pPr>
            <w:r w:rsidRPr="002E6F48">
              <w:rPr>
                <w:rFonts w:hint="eastAsia"/>
                <w:szCs w:val="21"/>
              </w:rPr>
              <w:t>招标技术要求</w:t>
            </w:r>
          </w:p>
        </w:tc>
        <w:tc>
          <w:tcPr>
            <w:tcW w:w="1091" w:type="pct"/>
            <w:vAlign w:val="center"/>
          </w:tcPr>
          <w:p w14:paraId="4DC0FA12" w14:textId="52860A97" w:rsidR="004371F5" w:rsidRPr="002E6F48" w:rsidRDefault="004371F5" w:rsidP="004371F5">
            <w:pPr>
              <w:jc w:val="center"/>
              <w:rPr>
                <w:szCs w:val="21"/>
              </w:rPr>
            </w:pPr>
            <w:r w:rsidRPr="00A31569">
              <w:rPr>
                <w:rFonts w:hint="eastAsia"/>
                <w:szCs w:val="21"/>
              </w:rPr>
              <w:t>投标技术响应</w:t>
            </w:r>
          </w:p>
        </w:tc>
        <w:tc>
          <w:tcPr>
            <w:tcW w:w="1092" w:type="pct"/>
            <w:vAlign w:val="center"/>
          </w:tcPr>
          <w:p w14:paraId="266C90DA" w14:textId="7B511ECA" w:rsidR="004371F5" w:rsidRPr="002E6F48" w:rsidRDefault="004371F5" w:rsidP="004371F5">
            <w:pPr>
              <w:jc w:val="center"/>
              <w:rPr>
                <w:szCs w:val="21"/>
              </w:rPr>
            </w:pPr>
            <w:r w:rsidRPr="00A31569">
              <w:rPr>
                <w:rFonts w:hint="eastAsia"/>
                <w:szCs w:val="21"/>
              </w:rPr>
              <w:t>偏离情况</w:t>
            </w:r>
          </w:p>
        </w:tc>
        <w:tc>
          <w:tcPr>
            <w:tcW w:w="1091" w:type="pct"/>
            <w:vAlign w:val="center"/>
          </w:tcPr>
          <w:p w14:paraId="646AEC02" w14:textId="721726B6" w:rsidR="004371F5" w:rsidRPr="002E6F48" w:rsidRDefault="004371F5" w:rsidP="004371F5">
            <w:pPr>
              <w:jc w:val="center"/>
              <w:rPr>
                <w:szCs w:val="21"/>
              </w:rPr>
            </w:pPr>
            <w:r w:rsidRPr="00A31569">
              <w:rPr>
                <w:rFonts w:hint="eastAsia"/>
                <w:szCs w:val="21"/>
              </w:rPr>
              <w:t>说明</w:t>
            </w:r>
          </w:p>
        </w:tc>
      </w:tr>
      <w:tr w:rsidR="004371F5" w:rsidRPr="008544A2" w14:paraId="6A4E5D82" w14:textId="74ECF9CA" w:rsidTr="00533600">
        <w:trPr>
          <w:trHeight w:val="450"/>
        </w:trPr>
        <w:tc>
          <w:tcPr>
            <w:tcW w:w="257" w:type="pct"/>
            <w:vMerge w:val="restart"/>
            <w:vAlign w:val="center"/>
          </w:tcPr>
          <w:p w14:paraId="56B96AB2" w14:textId="77777777" w:rsidR="004371F5" w:rsidRDefault="004371F5" w:rsidP="004371F5">
            <w:pPr>
              <w:jc w:val="center"/>
              <w:rPr>
                <w:b/>
                <w:szCs w:val="21"/>
              </w:rPr>
            </w:pPr>
            <w:r>
              <w:rPr>
                <w:rFonts w:hint="eastAsia"/>
                <w:b/>
                <w:szCs w:val="21"/>
              </w:rPr>
              <w:t>1</w:t>
            </w:r>
          </w:p>
        </w:tc>
        <w:tc>
          <w:tcPr>
            <w:tcW w:w="390" w:type="pct"/>
            <w:vMerge w:val="restart"/>
            <w:vAlign w:val="center"/>
          </w:tcPr>
          <w:p w14:paraId="223F1757" w14:textId="77777777" w:rsidR="004371F5" w:rsidRDefault="004371F5" w:rsidP="004371F5">
            <w:pPr>
              <w:jc w:val="center"/>
              <w:rPr>
                <w:b/>
                <w:szCs w:val="21"/>
              </w:rPr>
            </w:pPr>
            <w:r w:rsidRPr="008544A2">
              <w:rPr>
                <w:rFonts w:hint="eastAsia"/>
                <w:b/>
                <w:szCs w:val="21"/>
              </w:rPr>
              <w:t>室内全彩</w:t>
            </w:r>
            <w:r w:rsidRPr="008544A2">
              <w:rPr>
                <w:rFonts w:hint="eastAsia"/>
                <w:b/>
                <w:szCs w:val="21"/>
              </w:rPr>
              <w:t>LED</w:t>
            </w:r>
            <w:r w:rsidRPr="008544A2">
              <w:rPr>
                <w:rFonts w:hint="eastAsia"/>
                <w:b/>
                <w:szCs w:val="21"/>
              </w:rPr>
              <w:t>显示屏</w:t>
            </w:r>
          </w:p>
        </w:tc>
        <w:tc>
          <w:tcPr>
            <w:tcW w:w="1079" w:type="pct"/>
          </w:tcPr>
          <w:p w14:paraId="696F34ED" w14:textId="77777777" w:rsidR="004371F5" w:rsidRPr="008544A2" w:rsidRDefault="004371F5" w:rsidP="004371F5">
            <w:pPr>
              <w:rPr>
                <w:b/>
                <w:szCs w:val="21"/>
              </w:rPr>
            </w:pPr>
            <w:r>
              <w:rPr>
                <w:rFonts w:hint="eastAsia"/>
                <w:b/>
                <w:szCs w:val="21"/>
              </w:rPr>
              <w:t>1.1</w:t>
            </w:r>
            <w:r>
              <w:rPr>
                <w:rFonts w:hint="eastAsia"/>
              </w:rPr>
              <w:t xml:space="preserve"> </w:t>
            </w:r>
            <w:r w:rsidRPr="008544A2">
              <w:rPr>
                <w:rFonts w:hint="eastAsia"/>
                <w:szCs w:val="21"/>
              </w:rPr>
              <w:t>LED</w:t>
            </w:r>
            <w:r w:rsidRPr="008544A2">
              <w:rPr>
                <w:rFonts w:hint="eastAsia"/>
                <w:szCs w:val="21"/>
              </w:rPr>
              <w:t>显示屏显示宽度大于等于</w:t>
            </w:r>
            <w:r w:rsidRPr="008544A2">
              <w:rPr>
                <w:rFonts w:hint="eastAsia"/>
                <w:szCs w:val="21"/>
              </w:rPr>
              <w:t>6.528</w:t>
            </w:r>
            <w:r w:rsidRPr="008544A2">
              <w:rPr>
                <w:rFonts w:hint="eastAsia"/>
                <w:szCs w:val="21"/>
              </w:rPr>
              <w:t>米，高度不小于</w:t>
            </w:r>
            <w:r w:rsidRPr="008544A2">
              <w:rPr>
                <w:rFonts w:hint="eastAsia"/>
                <w:szCs w:val="21"/>
              </w:rPr>
              <w:t>4.032</w:t>
            </w:r>
            <w:r w:rsidRPr="008544A2">
              <w:rPr>
                <w:rFonts w:hint="eastAsia"/>
                <w:szCs w:val="21"/>
              </w:rPr>
              <w:t>米；每块屏幕分辨率宽不小于</w:t>
            </w:r>
            <w:r w:rsidRPr="008544A2">
              <w:rPr>
                <w:rFonts w:hint="eastAsia"/>
                <w:szCs w:val="21"/>
              </w:rPr>
              <w:t>2176</w:t>
            </w:r>
            <w:r w:rsidRPr="008544A2">
              <w:rPr>
                <w:rFonts w:hint="eastAsia"/>
                <w:szCs w:val="21"/>
              </w:rPr>
              <w:t>点×高不小于</w:t>
            </w:r>
            <w:r w:rsidRPr="008544A2">
              <w:rPr>
                <w:rFonts w:hint="eastAsia"/>
                <w:szCs w:val="21"/>
              </w:rPr>
              <w:t>1344</w:t>
            </w:r>
            <w:r w:rsidRPr="008544A2">
              <w:rPr>
                <w:rFonts w:hint="eastAsia"/>
                <w:szCs w:val="21"/>
              </w:rPr>
              <w:t>点；</w:t>
            </w:r>
          </w:p>
        </w:tc>
        <w:tc>
          <w:tcPr>
            <w:tcW w:w="1091" w:type="pct"/>
          </w:tcPr>
          <w:p w14:paraId="4B9F29E4" w14:textId="77777777" w:rsidR="004371F5" w:rsidRDefault="004371F5" w:rsidP="004371F5">
            <w:pPr>
              <w:rPr>
                <w:b/>
                <w:szCs w:val="21"/>
              </w:rPr>
            </w:pPr>
          </w:p>
        </w:tc>
        <w:tc>
          <w:tcPr>
            <w:tcW w:w="1092" w:type="pct"/>
          </w:tcPr>
          <w:p w14:paraId="7D5B7204" w14:textId="77777777" w:rsidR="004371F5" w:rsidRDefault="004371F5" w:rsidP="004371F5">
            <w:pPr>
              <w:rPr>
                <w:b/>
                <w:szCs w:val="21"/>
              </w:rPr>
            </w:pPr>
          </w:p>
        </w:tc>
        <w:tc>
          <w:tcPr>
            <w:tcW w:w="1091" w:type="pct"/>
          </w:tcPr>
          <w:p w14:paraId="4237BE42" w14:textId="2DFDD184" w:rsidR="004371F5" w:rsidRDefault="004371F5" w:rsidP="004371F5">
            <w:pPr>
              <w:rPr>
                <w:b/>
                <w:szCs w:val="21"/>
              </w:rPr>
            </w:pPr>
          </w:p>
        </w:tc>
      </w:tr>
      <w:tr w:rsidR="004371F5" w14:paraId="23F54B6E" w14:textId="6F8AB7D3" w:rsidTr="00533600">
        <w:trPr>
          <w:trHeight w:val="450"/>
        </w:trPr>
        <w:tc>
          <w:tcPr>
            <w:tcW w:w="257" w:type="pct"/>
            <w:vMerge/>
            <w:vAlign w:val="center"/>
          </w:tcPr>
          <w:p w14:paraId="5B663644" w14:textId="77777777" w:rsidR="004371F5" w:rsidRDefault="004371F5" w:rsidP="004371F5">
            <w:pPr>
              <w:jc w:val="center"/>
              <w:rPr>
                <w:b/>
                <w:szCs w:val="21"/>
              </w:rPr>
            </w:pPr>
          </w:p>
        </w:tc>
        <w:tc>
          <w:tcPr>
            <w:tcW w:w="390" w:type="pct"/>
            <w:vMerge/>
            <w:vAlign w:val="center"/>
          </w:tcPr>
          <w:p w14:paraId="7B3CBA12" w14:textId="77777777" w:rsidR="004371F5" w:rsidRDefault="004371F5" w:rsidP="004371F5">
            <w:pPr>
              <w:jc w:val="center"/>
              <w:rPr>
                <w:b/>
                <w:szCs w:val="21"/>
              </w:rPr>
            </w:pPr>
          </w:p>
        </w:tc>
        <w:tc>
          <w:tcPr>
            <w:tcW w:w="1079" w:type="pct"/>
          </w:tcPr>
          <w:p w14:paraId="63BB4FE7" w14:textId="77777777" w:rsidR="004371F5" w:rsidRDefault="004371F5" w:rsidP="004371F5">
            <w:pPr>
              <w:rPr>
                <w:b/>
                <w:szCs w:val="21"/>
              </w:rPr>
            </w:pPr>
            <w:r>
              <w:rPr>
                <w:rFonts w:hint="eastAsia"/>
                <w:b/>
                <w:szCs w:val="21"/>
              </w:rPr>
              <w:t>1.2</w:t>
            </w:r>
            <w:r>
              <w:rPr>
                <w:rFonts w:ascii="宋体" w:hAnsi="宋体" w:cs="宋体" w:hint="eastAsia"/>
                <w:color w:val="000000"/>
                <w:kern w:val="0"/>
                <w:sz w:val="20"/>
                <w:szCs w:val="20"/>
              </w:rPr>
              <w:t>像素</w:t>
            </w:r>
            <w:r w:rsidRPr="00190B42">
              <w:rPr>
                <w:rFonts w:ascii="宋体" w:hAnsi="宋体" w:cs="宋体" w:hint="eastAsia"/>
                <w:color w:val="000000"/>
                <w:kern w:val="0"/>
                <w:sz w:val="20"/>
                <w:szCs w:val="20"/>
              </w:rPr>
              <w:t>点间距：≤</w:t>
            </w:r>
            <w:r>
              <w:rPr>
                <w:rFonts w:ascii="宋体" w:hAnsi="宋体" w:cs="宋体" w:hint="eastAsia"/>
                <w:color w:val="000000"/>
                <w:kern w:val="0"/>
                <w:sz w:val="20"/>
                <w:szCs w:val="20"/>
              </w:rPr>
              <w:t>3</w:t>
            </w:r>
            <w:r w:rsidRPr="00190B42">
              <w:rPr>
                <w:rFonts w:ascii="宋体" w:hAnsi="宋体" w:cs="宋体" w:hint="eastAsia"/>
                <w:color w:val="000000"/>
                <w:kern w:val="0"/>
                <w:sz w:val="20"/>
                <w:szCs w:val="20"/>
              </w:rPr>
              <w:t>mm</w:t>
            </w:r>
            <w:r>
              <w:rPr>
                <w:rFonts w:ascii="宋体" w:hAnsi="宋体" w:cs="宋体" w:hint="eastAsia"/>
                <w:color w:val="000000"/>
                <w:kern w:val="0"/>
                <w:sz w:val="20"/>
                <w:szCs w:val="20"/>
              </w:rPr>
              <w:t>；</w:t>
            </w:r>
          </w:p>
        </w:tc>
        <w:tc>
          <w:tcPr>
            <w:tcW w:w="1091" w:type="pct"/>
          </w:tcPr>
          <w:p w14:paraId="6D4B9F96" w14:textId="77777777" w:rsidR="004371F5" w:rsidRDefault="004371F5" w:rsidP="004371F5">
            <w:pPr>
              <w:rPr>
                <w:b/>
                <w:szCs w:val="21"/>
              </w:rPr>
            </w:pPr>
          </w:p>
        </w:tc>
        <w:tc>
          <w:tcPr>
            <w:tcW w:w="1092" w:type="pct"/>
          </w:tcPr>
          <w:p w14:paraId="71F9B365" w14:textId="77777777" w:rsidR="004371F5" w:rsidRDefault="004371F5" w:rsidP="004371F5">
            <w:pPr>
              <w:rPr>
                <w:b/>
                <w:szCs w:val="21"/>
              </w:rPr>
            </w:pPr>
          </w:p>
        </w:tc>
        <w:tc>
          <w:tcPr>
            <w:tcW w:w="1091" w:type="pct"/>
          </w:tcPr>
          <w:p w14:paraId="37BB0F4A" w14:textId="38320514" w:rsidR="004371F5" w:rsidRDefault="004371F5" w:rsidP="004371F5">
            <w:pPr>
              <w:rPr>
                <w:b/>
                <w:szCs w:val="21"/>
              </w:rPr>
            </w:pPr>
          </w:p>
        </w:tc>
      </w:tr>
      <w:tr w:rsidR="004371F5" w14:paraId="52DF11F6" w14:textId="1E466A9E" w:rsidTr="00533600">
        <w:trPr>
          <w:trHeight w:val="450"/>
        </w:trPr>
        <w:tc>
          <w:tcPr>
            <w:tcW w:w="257" w:type="pct"/>
            <w:vMerge/>
            <w:vAlign w:val="center"/>
          </w:tcPr>
          <w:p w14:paraId="145B6DC4" w14:textId="77777777" w:rsidR="004371F5" w:rsidRDefault="004371F5" w:rsidP="004371F5">
            <w:pPr>
              <w:jc w:val="center"/>
              <w:rPr>
                <w:b/>
                <w:szCs w:val="21"/>
              </w:rPr>
            </w:pPr>
          </w:p>
        </w:tc>
        <w:tc>
          <w:tcPr>
            <w:tcW w:w="390" w:type="pct"/>
            <w:vMerge/>
            <w:vAlign w:val="center"/>
          </w:tcPr>
          <w:p w14:paraId="128EB187" w14:textId="77777777" w:rsidR="004371F5" w:rsidRDefault="004371F5" w:rsidP="004371F5">
            <w:pPr>
              <w:jc w:val="center"/>
              <w:rPr>
                <w:b/>
                <w:szCs w:val="21"/>
              </w:rPr>
            </w:pPr>
          </w:p>
        </w:tc>
        <w:tc>
          <w:tcPr>
            <w:tcW w:w="1079" w:type="pct"/>
          </w:tcPr>
          <w:p w14:paraId="073D39CD" w14:textId="77777777" w:rsidR="004371F5" w:rsidRDefault="004371F5" w:rsidP="004371F5">
            <w:pPr>
              <w:rPr>
                <w:b/>
                <w:szCs w:val="21"/>
              </w:rPr>
            </w:pPr>
            <w:r>
              <w:rPr>
                <w:rFonts w:hint="eastAsia"/>
                <w:b/>
                <w:szCs w:val="21"/>
              </w:rPr>
              <w:t>1</w:t>
            </w:r>
            <w:r>
              <w:rPr>
                <w:b/>
                <w:szCs w:val="21"/>
              </w:rPr>
              <w:t>.3</w:t>
            </w:r>
            <w:r w:rsidRPr="002E2619">
              <w:rPr>
                <w:rFonts w:ascii="宋体" w:hAnsi="宋体" w:cs="宋体" w:hint="eastAsia"/>
                <w:color w:val="000000"/>
                <w:kern w:val="0"/>
                <w:sz w:val="20"/>
                <w:szCs w:val="21"/>
              </w:rPr>
              <w:t>像素密度：≥111111dot/m²</w:t>
            </w:r>
            <w:r>
              <w:rPr>
                <w:rFonts w:ascii="宋体" w:hAnsi="宋体" w:cs="宋体" w:hint="eastAsia"/>
                <w:color w:val="000000"/>
                <w:kern w:val="0"/>
                <w:sz w:val="20"/>
                <w:szCs w:val="21"/>
              </w:rPr>
              <w:t>；</w:t>
            </w:r>
          </w:p>
        </w:tc>
        <w:tc>
          <w:tcPr>
            <w:tcW w:w="1091" w:type="pct"/>
          </w:tcPr>
          <w:p w14:paraId="7CD91639" w14:textId="77777777" w:rsidR="004371F5" w:rsidRDefault="004371F5" w:rsidP="004371F5">
            <w:pPr>
              <w:rPr>
                <w:b/>
                <w:szCs w:val="21"/>
              </w:rPr>
            </w:pPr>
          </w:p>
        </w:tc>
        <w:tc>
          <w:tcPr>
            <w:tcW w:w="1092" w:type="pct"/>
          </w:tcPr>
          <w:p w14:paraId="00B155AB" w14:textId="77777777" w:rsidR="004371F5" w:rsidRDefault="004371F5" w:rsidP="004371F5">
            <w:pPr>
              <w:rPr>
                <w:b/>
                <w:szCs w:val="21"/>
              </w:rPr>
            </w:pPr>
          </w:p>
        </w:tc>
        <w:tc>
          <w:tcPr>
            <w:tcW w:w="1091" w:type="pct"/>
          </w:tcPr>
          <w:p w14:paraId="0E74F5FC" w14:textId="13640F72" w:rsidR="004371F5" w:rsidRDefault="004371F5" w:rsidP="004371F5">
            <w:pPr>
              <w:rPr>
                <w:b/>
                <w:szCs w:val="21"/>
              </w:rPr>
            </w:pPr>
          </w:p>
        </w:tc>
      </w:tr>
      <w:tr w:rsidR="004371F5" w14:paraId="40F7B849" w14:textId="380D7C12" w:rsidTr="00533600">
        <w:trPr>
          <w:trHeight w:val="450"/>
        </w:trPr>
        <w:tc>
          <w:tcPr>
            <w:tcW w:w="257" w:type="pct"/>
            <w:vMerge/>
            <w:vAlign w:val="center"/>
          </w:tcPr>
          <w:p w14:paraId="52C0F5D0" w14:textId="77777777" w:rsidR="004371F5" w:rsidRDefault="004371F5" w:rsidP="004371F5">
            <w:pPr>
              <w:jc w:val="center"/>
              <w:rPr>
                <w:b/>
                <w:szCs w:val="21"/>
              </w:rPr>
            </w:pPr>
          </w:p>
        </w:tc>
        <w:tc>
          <w:tcPr>
            <w:tcW w:w="390" w:type="pct"/>
            <w:vMerge/>
            <w:vAlign w:val="center"/>
          </w:tcPr>
          <w:p w14:paraId="4FA31889" w14:textId="77777777" w:rsidR="004371F5" w:rsidRDefault="004371F5" w:rsidP="004371F5">
            <w:pPr>
              <w:jc w:val="center"/>
              <w:rPr>
                <w:b/>
                <w:szCs w:val="21"/>
              </w:rPr>
            </w:pPr>
          </w:p>
        </w:tc>
        <w:tc>
          <w:tcPr>
            <w:tcW w:w="1079" w:type="pct"/>
          </w:tcPr>
          <w:p w14:paraId="3EF10FCB" w14:textId="77777777" w:rsidR="004371F5" w:rsidRDefault="004371F5" w:rsidP="004371F5">
            <w:pPr>
              <w:rPr>
                <w:b/>
                <w:szCs w:val="21"/>
              </w:rPr>
            </w:pPr>
            <w:r>
              <w:rPr>
                <w:rFonts w:hint="eastAsia"/>
                <w:b/>
                <w:szCs w:val="21"/>
              </w:rPr>
              <w:t>1.4</w:t>
            </w:r>
            <w:r>
              <w:rPr>
                <w:rFonts w:hint="eastAsia"/>
              </w:rPr>
              <w:t xml:space="preserve"> </w:t>
            </w:r>
            <w:r w:rsidRPr="008544A2">
              <w:rPr>
                <w:rFonts w:hint="eastAsia"/>
                <w:szCs w:val="21"/>
              </w:rPr>
              <w:t>刷新率</w:t>
            </w:r>
            <w:r w:rsidRPr="008544A2">
              <w:rPr>
                <w:rFonts w:hint="eastAsia"/>
                <w:szCs w:val="21"/>
              </w:rPr>
              <w:t>:</w:t>
            </w:r>
            <w:r w:rsidRPr="008544A2">
              <w:rPr>
                <w:rFonts w:hint="eastAsia"/>
                <w:szCs w:val="21"/>
              </w:rPr>
              <w:t>≥</w:t>
            </w:r>
            <w:r w:rsidRPr="008544A2">
              <w:rPr>
                <w:rFonts w:hint="eastAsia"/>
                <w:szCs w:val="21"/>
              </w:rPr>
              <w:t>1000hz</w:t>
            </w:r>
          </w:p>
        </w:tc>
        <w:tc>
          <w:tcPr>
            <w:tcW w:w="1091" w:type="pct"/>
          </w:tcPr>
          <w:p w14:paraId="5A828091" w14:textId="77777777" w:rsidR="004371F5" w:rsidRDefault="004371F5" w:rsidP="004371F5">
            <w:pPr>
              <w:rPr>
                <w:b/>
                <w:szCs w:val="21"/>
              </w:rPr>
            </w:pPr>
          </w:p>
        </w:tc>
        <w:tc>
          <w:tcPr>
            <w:tcW w:w="1092" w:type="pct"/>
          </w:tcPr>
          <w:p w14:paraId="0BEE3148" w14:textId="77777777" w:rsidR="004371F5" w:rsidRDefault="004371F5" w:rsidP="004371F5">
            <w:pPr>
              <w:rPr>
                <w:b/>
                <w:szCs w:val="21"/>
              </w:rPr>
            </w:pPr>
          </w:p>
        </w:tc>
        <w:tc>
          <w:tcPr>
            <w:tcW w:w="1091" w:type="pct"/>
          </w:tcPr>
          <w:p w14:paraId="785D88DD" w14:textId="2E303F03" w:rsidR="004371F5" w:rsidRDefault="004371F5" w:rsidP="004371F5">
            <w:pPr>
              <w:rPr>
                <w:b/>
                <w:szCs w:val="21"/>
              </w:rPr>
            </w:pPr>
          </w:p>
        </w:tc>
      </w:tr>
      <w:tr w:rsidR="004371F5" w14:paraId="2915DD8E" w14:textId="37588DAE" w:rsidTr="00533600">
        <w:trPr>
          <w:trHeight w:val="450"/>
        </w:trPr>
        <w:tc>
          <w:tcPr>
            <w:tcW w:w="257" w:type="pct"/>
            <w:vMerge/>
            <w:vAlign w:val="center"/>
          </w:tcPr>
          <w:p w14:paraId="7A65A4AE" w14:textId="77777777" w:rsidR="004371F5" w:rsidRDefault="004371F5" w:rsidP="004371F5">
            <w:pPr>
              <w:jc w:val="center"/>
              <w:rPr>
                <w:b/>
                <w:szCs w:val="21"/>
              </w:rPr>
            </w:pPr>
          </w:p>
        </w:tc>
        <w:tc>
          <w:tcPr>
            <w:tcW w:w="390" w:type="pct"/>
            <w:vMerge/>
            <w:vAlign w:val="center"/>
          </w:tcPr>
          <w:p w14:paraId="286B9116" w14:textId="77777777" w:rsidR="004371F5" w:rsidRDefault="004371F5" w:rsidP="004371F5">
            <w:pPr>
              <w:jc w:val="center"/>
              <w:rPr>
                <w:b/>
                <w:szCs w:val="21"/>
              </w:rPr>
            </w:pPr>
          </w:p>
        </w:tc>
        <w:tc>
          <w:tcPr>
            <w:tcW w:w="1079" w:type="pct"/>
          </w:tcPr>
          <w:p w14:paraId="41A9C5CB" w14:textId="77777777" w:rsidR="004371F5" w:rsidRDefault="004371F5" w:rsidP="004371F5">
            <w:pPr>
              <w:rPr>
                <w:b/>
                <w:szCs w:val="21"/>
              </w:rPr>
            </w:pPr>
            <w:r>
              <w:rPr>
                <w:rFonts w:hint="eastAsia"/>
                <w:b/>
                <w:szCs w:val="21"/>
              </w:rPr>
              <w:t>1.5</w:t>
            </w:r>
            <w:r w:rsidRPr="002E2619">
              <w:rPr>
                <w:rFonts w:ascii="宋体" w:hAnsi="宋体" w:cs="宋体" w:hint="eastAsia"/>
                <w:color w:val="000000"/>
                <w:kern w:val="0"/>
                <w:sz w:val="20"/>
                <w:szCs w:val="20"/>
              </w:rPr>
              <w:t>白平衡亮度：≥10</w:t>
            </w:r>
            <w:r w:rsidRPr="00190B42">
              <w:rPr>
                <w:rFonts w:ascii="宋体" w:hAnsi="宋体" w:cs="宋体" w:hint="eastAsia"/>
                <w:color w:val="000000"/>
                <w:kern w:val="0"/>
                <w:sz w:val="20"/>
                <w:szCs w:val="20"/>
              </w:rPr>
              <w:t>00cd/m²</w:t>
            </w:r>
          </w:p>
        </w:tc>
        <w:tc>
          <w:tcPr>
            <w:tcW w:w="1091" w:type="pct"/>
          </w:tcPr>
          <w:p w14:paraId="00E40609" w14:textId="77777777" w:rsidR="004371F5" w:rsidRDefault="004371F5" w:rsidP="004371F5">
            <w:pPr>
              <w:rPr>
                <w:b/>
                <w:szCs w:val="21"/>
              </w:rPr>
            </w:pPr>
          </w:p>
        </w:tc>
        <w:tc>
          <w:tcPr>
            <w:tcW w:w="1092" w:type="pct"/>
          </w:tcPr>
          <w:p w14:paraId="387992EC" w14:textId="77777777" w:rsidR="004371F5" w:rsidRDefault="004371F5" w:rsidP="004371F5">
            <w:pPr>
              <w:rPr>
                <w:b/>
                <w:szCs w:val="21"/>
              </w:rPr>
            </w:pPr>
          </w:p>
        </w:tc>
        <w:tc>
          <w:tcPr>
            <w:tcW w:w="1091" w:type="pct"/>
          </w:tcPr>
          <w:p w14:paraId="5B402EBE" w14:textId="4BE5584E" w:rsidR="004371F5" w:rsidRDefault="004371F5" w:rsidP="004371F5">
            <w:pPr>
              <w:rPr>
                <w:b/>
                <w:szCs w:val="21"/>
              </w:rPr>
            </w:pPr>
          </w:p>
        </w:tc>
      </w:tr>
      <w:tr w:rsidR="004371F5" w:rsidRPr="008544A2" w14:paraId="0AAD167B" w14:textId="484E0364" w:rsidTr="00533600">
        <w:trPr>
          <w:trHeight w:val="450"/>
        </w:trPr>
        <w:tc>
          <w:tcPr>
            <w:tcW w:w="257" w:type="pct"/>
            <w:vMerge/>
            <w:vAlign w:val="center"/>
          </w:tcPr>
          <w:p w14:paraId="46E15E23" w14:textId="77777777" w:rsidR="004371F5" w:rsidRDefault="004371F5" w:rsidP="004371F5">
            <w:pPr>
              <w:jc w:val="center"/>
              <w:rPr>
                <w:b/>
                <w:szCs w:val="21"/>
              </w:rPr>
            </w:pPr>
          </w:p>
        </w:tc>
        <w:tc>
          <w:tcPr>
            <w:tcW w:w="390" w:type="pct"/>
            <w:vMerge/>
            <w:vAlign w:val="center"/>
          </w:tcPr>
          <w:p w14:paraId="4EE53E7A" w14:textId="77777777" w:rsidR="004371F5" w:rsidRDefault="004371F5" w:rsidP="004371F5">
            <w:pPr>
              <w:jc w:val="center"/>
              <w:rPr>
                <w:b/>
                <w:szCs w:val="21"/>
              </w:rPr>
            </w:pPr>
          </w:p>
        </w:tc>
        <w:tc>
          <w:tcPr>
            <w:tcW w:w="1079" w:type="pct"/>
          </w:tcPr>
          <w:p w14:paraId="4B9ABF63" w14:textId="77777777" w:rsidR="004371F5" w:rsidRPr="008544A2" w:rsidRDefault="004371F5" w:rsidP="004371F5">
            <w:pPr>
              <w:rPr>
                <w:b/>
                <w:szCs w:val="21"/>
              </w:rPr>
            </w:pPr>
            <w:r>
              <w:rPr>
                <w:rFonts w:hint="eastAsia"/>
                <w:b/>
                <w:szCs w:val="21"/>
              </w:rPr>
              <w:t>1.6</w:t>
            </w:r>
            <w:r w:rsidRPr="008544A2">
              <w:rPr>
                <w:rFonts w:hint="eastAsia"/>
                <w:szCs w:val="21"/>
              </w:rPr>
              <w:t>观看视角：水平</w:t>
            </w:r>
            <w:r w:rsidRPr="008544A2">
              <w:rPr>
                <w:rFonts w:hint="eastAsia"/>
                <w:szCs w:val="21"/>
              </w:rPr>
              <w:t>120</w:t>
            </w:r>
            <w:r w:rsidRPr="008544A2">
              <w:rPr>
                <w:rFonts w:hint="eastAsia"/>
                <w:szCs w:val="21"/>
              </w:rPr>
              <w:t>°，垂直</w:t>
            </w:r>
            <w:r w:rsidRPr="008544A2">
              <w:rPr>
                <w:rFonts w:hint="eastAsia"/>
                <w:szCs w:val="21"/>
              </w:rPr>
              <w:t>120</w:t>
            </w:r>
            <w:r w:rsidRPr="008544A2">
              <w:rPr>
                <w:rFonts w:hint="eastAsia"/>
                <w:szCs w:val="21"/>
              </w:rPr>
              <w:t>°</w:t>
            </w:r>
          </w:p>
        </w:tc>
        <w:tc>
          <w:tcPr>
            <w:tcW w:w="1091" w:type="pct"/>
          </w:tcPr>
          <w:p w14:paraId="0A576501" w14:textId="77777777" w:rsidR="004371F5" w:rsidRDefault="004371F5" w:rsidP="004371F5">
            <w:pPr>
              <w:rPr>
                <w:b/>
                <w:szCs w:val="21"/>
              </w:rPr>
            </w:pPr>
          </w:p>
        </w:tc>
        <w:tc>
          <w:tcPr>
            <w:tcW w:w="1092" w:type="pct"/>
          </w:tcPr>
          <w:p w14:paraId="2964DDB5" w14:textId="77777777" w:rsidR="004371F5" w:rsidRDefault="004371F5" w:rsidP="004371F5">
            <w:pPr>
              <w:rPr>
                <w:b/>
                <w:szCs w:val="21"/>
              </w:rPr>
            </w:pPr>
          </w:p>
        </w:tc>
        <w:tc>
          <w:tcPr>
            <w:tcW w:w="1091" w:type="pct"/>
          </w:tcPr>
          <w:p w14:paraId="73E50165" w14:textId="2B063D27" w:rsidR="004371F5" w:rsidRDefault="004371F5" w:rsidP="004371F5">
            <w:pPr>
              <w:rPr>
                <w:b/>
                <w:szCs w:val="21"/>
              </w:rPr>
            </w:pPr>
          </w:p>
        </w:tc>
      </w:tr>
      <w:tr w:rsidR="004371F5" w14:paraId="4FBAC3F5" w14:textId="33737960" w:rsidTr="00533600">
        <w:trPr>
          <w:trHeight w:val="450"/>
        </w:trPr>
        <w:tc>
          <w:tcPr>
            <w:tcW w:w="257" w:type="pct"/>
            <w:vMerge/>
            <w:vAlign w:val="center"/>
          </w:tcPr>
          <w:p w14:paraId="2D44142C" w14:textId="77777777" w:rsidR="004371F5" w:rsidRDefault="004371F5" w:rsidP="004371F5">
            <w:pPr>
              <w:jc w:val="center"/>
              <w:rPr>
                <w:b/>
                <w:szCs w:val="21"/>
              </w:rPr>
            </w:pPr>
          </w:p>
        </w:tc>
        <w:tc>
          <w:tcPr>
            <w:tcW w:w="390" w:type="pct"/>
            <w:vMerge/>
            <w:vAlign w:val="center"/>
          </w:tcPr>
          <w:p w14:paraId="27C6AB43" w14:textId="77777777" w:rsidR="004371F5" w:rsidRDefault="004371F5" w:rsidP="004371F5">
            <w:pPr>
              <w:jc w:val="center"/>
              <w:rPr>
                <w:b/>
                <w:szCs w:val="21"/>
              </w:rPr>
            </w:pPr>
          </w:p>
        </w:tc>
        <w:tc>
          <w:tcPr>
            <w:tcW w:w="1079" w:type="pct"/>
          </w:tcPr>
          <w:p w14:paraId="0BA4E390" w14:textId="77777777" w:rsidR="004371F5" w:rsidRDefault="004371F5" w:rsidP="004371F5">
            <w:pPr>
              <w:widowControl/>
              <w:jc w:val="left"/>
              <w:rPr>
                <w:b/>
                <w:szCs w:val="21"/>
              </w:rPr>
            </w:pPr>
            <w:r>
              <w:rPr>
                <w:rFonts w:hint="eastAsia"/>
                <w:b/>
                <w:szCs w:val="21"/>
              </w:rPr>
              <w:t>1.7</w:t>
            </w:r>
            <w:r w:rsidRPr="00190B42">
              <w:rPr>
                <w:rFonts w:ascii="宋体" w:hAnsi="宋体" w:cs="宋体" w:hint="eastAsia"/>
                <w:color w:val="000000"/>
                <w:kern w:val="0"/>
                <w:sz w:val="20"/>
                <w:szCs w:val="20"/>
              </w:rPr>
              <w:t>模组尺寸：</w:t>
            </w:r>
            <w:r>
              <w:rPr>
                <w:rFonts w:ascii="宋体" w:hAnsi="宋体" w:cs="宋体" w:hint="eastAsia"/>
                <w:color w:val="000000"/>
                <w:kern w:val="0"/>
                <w:sz w:val="20"/>
                <w:szCs w:val="20"/>
              </w:rPr>
              <w:t>192mm*192</w:t>
            </w:r>
            <w:r w:rsidRPr="00190B42">
              <w:rPr>
                <w:rFonts w:ascii="宋体" w:hAnsi="宋体" w:cs="宋体" w:hint="eastAsia"/>
                <w:color w:val="000000"/>
                <w:kern w:val="0"/>
                <w:sz w:val="20"/>
                <w:szCs w:val="20"/>
              </w:rPr>
              <w:t>mm</w:t>
            </w:r>
          </w:p>
        </w:tc>
        <w:tc>
          <w:tcPr>
            <w:tcW w:w="1091" w:type="pct"/>
          </w:tcPr>
          <w:p w14:paraId="55A7B280" w14:textId="77777777" w:rsidR="004371F5" w:rsidRDefault="004371F5" w:rsidP="004371F5">
            <w:pPr>
              <w:widowControl/>
              <w:jc w:val="left"/>
              <w:rPr>
                <w:b/>
                <w:szCs w:val="21"/>
              </w:rPr>
            </w:pPr>
          </w:p>
        </w:tc>
        <w:tc>
          <w:tcPr>
            <w:tcW w:w="1092" w:type="pct"/>
          </w:tcPr>
          <w:p w14:paraId="3E19DF82" w14:textId="77777777" w:rsidR="004371F5" w:rsidRDefault="004371F5" w:rsidP="004371F5">
            <w:pPr>
              <w:widowControl/>
              <w:jc w:val="left"/>
              <w:rPr>
                <w:b/>
                <w:szCs w:val="21"/>
              </w:rPr>
            </w:pPr>
          </w:p>
        </w:tc>
        <w:tc>
          <w:tcPr>
            <w:tcW w:w="1091" w:type="pct"/>
          </w:tcPr>
          <w:p w14:paraId="7004311D" w14:textId="1D9A28BF" w:rsidR="004371F5" w:rsidRDefault="004371F5" w:rsidP="004371F5">
            <w:pPr>
              <w:widowControl/>
              <w:jc w:val="left"/>
              <w:rPr>
                <w:b/>
                <w:szCs w:val="21"/>
              </w:rPr>
            </w:pPr>
          </w:p>
        </w:tc>
      </w:tr>
      <w:tr w:rsidR="004371F5" w14:paraId="52276412" w14:textId="6BDD0C2F" w:rsidTr="00533600">
        <w:trPr>
          <w:trHeight w:val="450"/>
        </w:trPr>
        <w:tc>
          <w:tcPr>
            <w:tcW w:w="257" w:type="pct"/>
            <w:vMerge/>
            <w:vAlign w:val="center"/>
          </w:tcPr>
          <w:p w14:paraId="4AFC7421" w14:textId="77777777" w:rsidR="004371F5" w:rsidRDefault="004371F5" w:rsidP="004371F5">
            <w:pPr>
              <w:jc w:val="center"/>
              <w:rPr>
                <w:b/>
                <w:szCs w:val="21"/>
              </w:rPr>
            </w:pPr>
          </w:p>
        </w:tc>
        <w:tc>
          <w:tcPr>
            <w:tcW w:w="390" w:type="pct"/>
            <w:vMerge/>
            <w:vAlign w:val="center"/>
          </w:tcPr>
          <w:p w14:paraId="520005EE" w14:textId="77777777" w:rsidR="004371F5" w:rsidRDefault="004371F5" w:rsidP="004371F5">
            <w:pPr>
              <w:jc w:val="center"/>
              <w:rPr>
                <w:b/>
                <w:szCs w:val="21"/>
              </w:rPr>
            </w:pPr>
          </w:p>
        </w:tc>
        <w:tc>
          <w:tcPr>
            <w:tcW w:w="1079" w:type="pct"/>
          </w:tcPr>
          <w:p w14:paraId="65F06389" w14:textId="77777777" w:rsidR="004371F5" w:rsidRDefault="004371F5" w:rsidP="004371F5">
            <w:pPr>
              <w:widowControl/>
              <w:jc w:val="left"/>
              <w:rPr>
                <w:b/>
                <w:szCs w:val="21"/>
              </w:rPr>
            </w:pPr>
            <w:r>
              <w:rPr>
                <w:rFonts w:hint="eastAsia"/>
                <w:b/>
                <w:szCs w:val="21"/>
              </w:rPr>
              <w:t>1.8</w:t>
            </w:r>
            <w:r w:rsidRPr="00190B42">
              <w:rPr>
                <w:rFonts w:ascii="宋体" w:hAnsi="宋体" w:cs="宋体" w:hint="eastAsia"/>
                <w:color w:val="000000"/>
                <w:kern w:val="0"/>
                <w:sz w:val="20"/>
                <w:szCs w:val="20"/>
              </w:rPr>
              <w:t>模组分辨率：</w:t>
            </w:r>
            <w:r>
              <w:rPr>
                <w:rFonts w:ascii="宋体" w:hAnsi="宋体" w:cs="宋体" w:hint="eastAsia"/>
                <w:color w:val="000000"/>
                <w:kern w:val="0"/>
                <w:sz w:val="20"/>
                <w:szCs w:val="20"/>
              </w:rPr>
              <w:t>64*64</w:t>
            </w:r>
          </w:p>
        </w:tc>
        <w:tc>
          <w:tcPr>
            <w:tcW w:w="1091" w:type="pct"/>
          </w:tcPr>
          <w:p w14:paraId="174E9F42" w14:textId="77777777" w:rsidR="004371F5" w:rsidRDefault="004371F5" w:rsidP="004371F5">
            <w:pPr>
              <w:widowControl/>
              <w:jc w:val="left"/>
              <w:rPr>
                <w:b/>
                <w:szCs w:val="21"/>
              </w:rPr>
            </w:pPr>
          </w:p>
        </w:tc>
        <w:tc>
          <w:tcPr>
            <w:tcW w:w="1092" w:type="pct"/>
          </w:tcPr>
          <w:p w14:paraId="7FA7329C" w14:textId="77777777" w:rsidR="004371F5" w:rsidRDefault="004371F5" w:rsidP="004371F5">
            <w:pPr>
              <w:widowControl/>
              <w:jc w:val="left"/>
              <w:rPr>
                <w:b/>
                <w:szCs w:val="21"/>
              </w:rPr>
            </w:pPr>
          </w:p>
        </w:tc>
        <w:tc>
          <w:tcPr>
            <w:tcW w:w="1091" w:type="pct"/>
          </w:tcPr>
          <w:p w14:paraId="1A296196" w14:textId="01A059F1" w:rsidR="004371F5" w:rsidRDefault="004371F5" w:rsidP="004371F5">
            <w:pPr>
              <w:widowControl/>
              <w:jc w:val="left"/>
              <w:rPr>
                <w:b/>
                <w:szCs w:val="21"/>
              </w:rPr>
            </w:pPr>
          </w:p>
        </w:tc>
      </w:tr>
      <w:tr w:rsidR="004371F5" w:rsidRPr="008544A2" w14:paraId="7EBB2196" w14:textId="40916A5E" w:rsidTr="00533600">
        <w:trPr>
          <w:trHeight w:val="450"/>
        </w:trPr>
        <w:tc>
          <w:tcPr>
            <w:tcW w:w="257" w:type="pct"/>
            <w:vMerge/>
            <w:vAlign w:val="center"/>
          </w:tcPr>
          <w:p w14:paraId="4C36F68E" w14:textId="77777777" w:rsidR="004371F5" w:rsidRDefault="004371F5" w:rsidP="004371F5">
            <w:pPr>
              <w:jc w:val="center"/>
              <w:rPr>
                <w:b/>
                <w:szCs w:val="21"/>
              </w:rPr>
            </w:pPr>
          </w:p>
        </w:tc>
        <w:tc>
          <w:tcPr>
            <w:tcW w:w="390" w:type="pct"/>
            <w:vMerge/>
            <w:vAlign w:val="center"/>
          </w:tcPr>
          <w:p w14:paraId="739D94A0" w14:textId="77777777" w:rsidR="004371F5" w:rsidRDefault="004371F5" w:rsidP="004371F5">
            <w:pPr>
              <w:jc w:val="center"/>
              <w:rPr>
                <w:b/>
                <w:szCs w:val="21"/>
              </w:rPr>
            </w:pPr>
          </w:p>
        </w:tc>
        <w:tc>
          <w:tcPr>
            <w:tcW w:w="1079" w:type="pct"/>
          </w:tcPr>
          <w:p w14:paraId="7F5BC5AB" w14:textId="77777777" w:rsidR="004371F5" w:rsidRPr="008544A2" w:rsidRDefault="004371F5" w:rsidP="004371F5">
            <w:pPr>
              <w:widowControl/>
              <w:jc w:val="left"/>
              <w:rPr>
                <w:rFonts w:ascii="宋体" w:hAnsi="宋体" w:cs="宋体"/>
                <w:color w:val="000000"/>
                <w:kern w:val="0"/>
                <w:sz w:val="20"/>
                <w:szCs w:val="20"/>
              </w:rPr>
            </w:pPr>
            <w:r>
              <w:rPr>
                <w:rFonts w:hint="eastAsia"/>
                <w:b/>
                <w:szCs w:val="21"/>
              </w:rPr>
              <w:t>1.9</w:t>
            </w:r>
            <w:r w:rsidRPr="00190B42">
              <w:rPr>
                <w:rFonts w:ascii="宋体" w:hAnsi="宋体" w:hint="eastAsia"/>
                <w:sz w:val="20"/>
                <w:szCs w:val="20"/>
              </w:rPr>
              <w:t>白场色温：≥10000K</w:t>
            </w:r>
          </w:p>
        </w:tc>
        <w:tc>
          <w:tcPr>
            <w:tcW w:w="1091" w:type="pct"/>
          </w:tcPr>
          <w:p w14:paraId="4830CAEA" w14:textId="77777777" w:rsidR="004371F5" w:rsidRDefault="004371F5" w:rsidP="004371F5">
            <w:pPr>
              <w:widowControl/>
              <w:jc w:val="left"/>
              <w:rPr>
                <w:b/>
                <w:szCs w:val="21"/>
              </w:rPr>
            </w:pPr>
          </w:p>
        </w:tc>
        <w:tc>
          <w:tcPr>
            <w:tcW w:w="1092" w:type="pct"/>
          </w:tcPr>
          <w:p w14:paraId="57931C8A" w14:textId="77777777" w:rsidR="004371F5" w:rsidRDefault="004371F5" w:rsidP="004371F5">
            <w:pPr>
              <w:widowControl/>
              <w:jc w:val="left"/>
              <w:rPr>
                <w:b/>
                <w:szCs w:val="21"/>
              </w:rPr>
            </w:pPr>
          </w:p>
        </w:tc>
        <w:tc>
          <w:tcPr>
            <w:tcW w:w="1091" w:type="pct"/>
          </w:tcPr>
          <w:p w14:paraId="25AA7ECD" w14:textId="4C4D967D" w:rsidR="004371F5" w:rsidRDefault="004371F5" w:rsidP="004371F5">
            <w:pPr>
              <w:widowControl/>
              <w:jc w:val="left"/>
              <w:rPr>
                <w:b/>
                <w:szCs w:val="21"/>
              </w:rPr>
            </w:pPr>
          </w:p>
        </w:tc>
      </w:tr>
      <w:tr w:rsidR="004371F5" w14:paraId="0584E6F1" w14:textId="18CF5278" w:rsidTr="00533600">
        <w:trPr>
          <w:trHeight w:val="450"/>
        </w:trPr>
        <w:tc>
          <w:tcPr>
            <w:tcW w:w="257" w:type="pct"/>
            <w:vMerge/>
            <w:vAlign w:val="center"/>
          </w:tcPr>
          <w:p w14:paraId="6C046A0E" w14:textId="77777777" w:rsidR="004371F5" w:rsidRDefault="004371F5" w:rsidP="004371F5">
            <w:pPr>
              <w:jc w:val="center"/>
              <w:rPr>
                <w:b/>
                <w:szCs w:val="21"/>
              </w:rPr>
            </w:pPr>
          </w:p>
        </w:tc>
        <w:tc>
          <w:tcPr>
            <w:tcW w:w="390" w:type="pct"/>
            <w:vMerge/>
            <w:vAlign w:val="center"/>
          </w:tcPr>
          <w:p w14:paraId="006590F4" w14:textId="77777777" w:rsidR="004371F5" w:rsidRDefault="004371F5" w:rsidP="004371F5">
            <w:pPr>
              <w:jc w:val="center"/>
              <w:rPr>
                <w:b/>
                <w:szCs w:val="21"/>
              </w:rPr>
            </w:pPr>
          </w:p>
        </w:tc>
        <w:tc>
          <w:tcPr>
            <w:tcW w:w="1079" w:type="pct"/>
          </w:tcPr>
          <w:p w14:paraId="5376897A" w14:textId="77777777" w:rsidR="004371F5" w:rsidRDefault="004371F5" w:rsidP="004371F5">
            <w:pPr>
              <w:rPr>
                <w:b/>
                <w:szCs w:val="21"/>
              </w:rPr>
            </w:pPr>
            <w:r w:rsidRPr="005931F7">
              <w:rPr>
                <w:rFonts w:hint="eastAsia"/>
                <w:b/>
                <w:szCs w:val="21"/>
              </w:rPr>
              <w:t>★</w:t>
            </w:r>
            <w:r>
              <w:rPr>
                <w:rFonts w:hint="eastAsia"/>
                <w:b/>
                <w:szCs w:val="21"/>
              </w:rPr>
              <w:t>1.10</w:t>
            </w:r>
            <w:r w:rsidRPr="008A6D5E">
              <w:rPr>
                <w:rFonts w:ascii="宋体" w:hAnsi="宋体" w:cs="宋体" w:hint="eastAsia"/>
                <w:color w:val="FF0000"/>
                <w:kern w:val="0"/>
                <w:sz w:val="20"/>
                <w:szCs w:val="20"/>
              </w:rPr>
              <w:t xml:space="preserve"> </w:t>
            </w:r>
            <w:r w:rsidRPr="008544A2">
              <w:rPr>
                <w:rFonts w:ascii="宋体" w:hAnsi="宋体" w:cs="宋体" w:hint="eastAsia"/>
                <w:kern w:val="0"/>
                <w:sz w:val="20"/>
                <w:szCs w:val="20"/>
              </w:rPr>
              <w:t>LED显示屏通过CCC认证，</w:t>
            </w:r>
            <w:r w:rsidRPr="007D54D3">
              <w:rPr>
                <w:rFonts w:ascii="宋体" w:hAnsi="宋体" w:cs="宋体" w:hint="eastAsia"/>
                <w:b/>
                <w:kern w:val="0"/>
                <w:sz w:val="20"/>
                <w:szCs w:val="20"/>
              </w:rPr>
              <w:t>并提供相应证书复印件加盖公章；</w:t>
            </w:r>
          </w:p>
        </w:tc>
        <w:tc>
          <w:tcPr>
            <w:tcW w:w="1091" w:type="pct"/>
          </w:tcPr>
          <w:p w14:paraId="7FB6CA0A" w14:textId="77777777" w:rsidR="004371F5" w:rsidRPr="005931F7" w:rsidRDefault="004371F5" w:rsidP="004371F5">
            <w:pPr>
              <w:rPr>
                <w:b/>
                <w:szCs w:val="21"/>
              </w:rPr>
            </w:pPr>
          </w:p>
        </w:tc>
        <w:tc>
          <w:tcPr>
            <w:tcW w:w="1092" w:type="pct"/>
          </w:tcPr>
          <w:p w14:paraId="34603491" w14:textId="77777777" w:rsidR="004371F5" w:rsidRPr="005931F7" w:rsidRDefault="004371F5" w:rsidP="004371F5">
            <w:pPr>
              <w:rPr>
                <w:b/>
                <w:szCs w:val="21"/>
              </w:rPr>
            </w:pPr>
          </w:p>
        </w:tc>
        <w:tc>
          <w:tcPr>
            <w:tcW w:w="1091" w:type="pct"/>
          </w:tcPr>
          <w:p w14:paraId="649B90D2" w14:textId="41BABFE3" w:rsidR="004371F5" w:rsidRPr="005931F7" w:rsidRDefault="004371F5" w:rsidP="004371F5">
            <w:pPr>
              <w:rPr>
                <w:b/>
                <w:szCs w:val="21"/>
              </w:rPr>
            </w:pPr>
          </w:p>
        </w:tc>
      </w:tr>
      <w:tr w:rsidR="004371F5" w14:paraId="51D026FE" w14:textId="3F0FB037" w:rsidTr="00533600">
        <w:trPr>
          <w:trHeight w:val="450"/>
        </w:trPr>
        <w:tc>
          <w:tcPr>
            <w:tcW w:w="257" w:type="pct"/>
            <w:vMerge/>
            <w:vAlign w:val="center"/>
          </w:tcPr>
          <w:p w14:paraId="569C5057" w14:textId="77777777" w:rsidR="004371F5" w:rsidRDefault="004371F5" w:rsidP="004371F5">
            <w:pPr>
              <w:jc w:val="center"/>
              <w:rPr>
                <w:b/>
                <w:szCs w:val="21"/>
              </w:rPr>
            </w:pPr>
          </w:p>
        </w:tc>
        <w:tc>
          <w:tcPr>
            <w:tcW w:w="390" w:type="pct"/>
            <w:vMerge/>
            <w:vAlign w:val="center"/>
          </w:tcPr>
          <w:p w14:paraId="45C2FA90" w14:textId="77777777" w:rsidR="004371F5" w:rsidRDefault="004371F5" w:rsidP="004371F5">
            <w:pPr>
              <w:jc w:val="center"/>
              <w:rPr>
                <w:b/>
                <w:szCs w:val="21"/>
              </w:rPr>
            </w:pPr>
          </w:p>
        </w:tc>
        <w:tc>
          <w:tcPr>
            <w:tcW w:w="1079" w:type="pct"/>
          </w:tcPr>
          <w:p w14:paraId="641341CC" w14:textId="77777777" w:rsidR="004371F5" w:rsidRDefault="004371F5" w:rsidP="004371F5">
            <w:pPr>
              <w:rPr>
                <w:b/>
                <w:szCs w:val="21"/>
              </w:rPr>
            </w:pPr>
            <w:r w:rsidRPr="007A04C5">
              <w:rPr>
                <w:rFonts w:ascii="仿宋" w:eastAsia="仿宋" w:hAnsi="仿宋" w:cs="宋体" w:hint="eastAsia"/>
                <w:b/>
                <w:kern w:val="0"/>
                <w:szCs w:val="21"/>
              </w:rPr>
              <w:t>▲</w:t>
            </w:r>
            <w:r>
              <w:rPr>
                <w:rFonts w:hint="eastAsia"/>
                <w:b/>
                <w:szCs w:val="21"/>
              </w:rPr>
              <w:t>1.11</w:t>
            </w:r>
            <w:r>
              <w:rPr>
                <w:rFonts w:ascii="宋体" w:hAnsi="宋体" w:cs="宋体" w:hint="eastAsia"/>
                <w:color w:val="000000"/>
                <w:kern w:val="0"/>
                <w:sz w:val="20"/>
                <w:szCs w:val="20"/>
              </w:rPr>
              <w:t xml:space="preserve"> </w:t>
            </w:r>
            <w:r w:rsidRPr="008544A2">
              <w:rPr>
                <w:rFonts w:ascii="宋体" w:hAnsi="宋体" w:cs="宋体" w:hint="eastAsia"/>
                <w:color w:val="000000"/>
                <w:kern w:val="0"/>
                <w:sz w:val="20"/>
                <w:szCs w:val="20"/>
              </w:rPr>
              <w:t>LED显示屏与</w:t>
            </w:r>
            <w:r w:rsidRPr="008544A2">
              <w:rPr>
                <w:rFonts w:hint="eastAsia"/>
                <w:bCs/>
                <w:szCs w:val="21"/>
              </w:rPr>
              <w:t>图像拼接控制器</w:t>
            </w:r>
            <w:r w:rsidRPr="008544A2">
              <w:rPr>
                <w:rFonts w:ascii="宋体" w:hAnsi="宋体" w:cs="宋体" w:hint="eastAsia"/>
                <w:color w:val="000000"/>
                <w:kern w:val="0"/>
                <w:sz w:val="20"/>
                <w:szCs w:val="20"/>
              </w:rPr>
              <w:t>、控制系统、配</w:t>
            </w:r>
            <w:r w:rsidRPr="008544A2">
              <w:rPr>
                <w:rFonts w:ascii="宋体" w:hAnsi="宋体" w:cs="宋体" w:hint="eastAsia"/>
                <w:color w:val="000000"/>
                <w:kern w:val="0"/>
                <w:sz w:val="20"/>
                <w:szCs w:val="20"/>
              </w:rPr>
              <w:lastRenderedPageBreak/>
              <w:t>电柜、控制软件为同一品牌。</w:t>
            </w:r>
          </w:p>
        </w:tc>
        <w:tc>
          <w:tcPr>
            <w:tcW w:w="1091" w:type="pct"/>
          </w:tcPr>
          <w:p w14:paraId="034B3F04" w14:textId="77777777" w:rsidR="004371F5" w:rsidRPr="007A04C5" w:rsidRDefault="004371F5" w:rsidP="004371F5">
            <w:pPr>
              <w:rPr>
                <w:rFonts w:ascii="仿宋" w:eastAsia="仿宋" w:hAnsi="仿宋" w:cs="宋体"/>
                <w:b/>
                <w:kern w:val="0"/>
                <w:szCs w:val="21"/>
              </w:rPr>
            </w:pPr>
          </w:p>
        </w:tc>
        <w:tc>
          <w:tcPr>
            <w:tcW w:w="1092" w:type="pct"/>
          </w:tcPr>
          <w:p w14:paraId="0A0E17B5" w14:textId="77777777" w:rsidR="004371F5" w:rsidRPr="007A04C5" w:rsidRDefault="004371F5" w:rsidP="004371F5">
            <w:pPr>
              <w:rPr>
                <w:rFonts w:ascii="仿宋" w:eastAsia="仿宋" w:hAnsi="仿宋" w:cs="宋体"/>
                <w:b/>
                <w:kern w:val="0"/>
                <w:szCs w:val="21"/>
              </w:rPr>
            </w:pPr>
          </w:p>
        </w:tc>
        <w:tc>
          <w:tcPr>
            <w:tcW w:w="1091" w:type="pct"/>
          </w:tcPr>
          <w:p w14:paraId="57E80559" w14:textId="69CD74FE" w:rsidR="004371F5" w:rsidRPr="007A04C5" w:rsidRDefault="004371F5" w:rsidP="004371F5">
            <w:pPr>
              <w:rPr>
                <w:rFonts w:ascii="仿宋" w:eastAsia="仿宋" w:hAnsi="仿宋" w:cs="宋体"/>
                <w:b/>
                <w:kern w:val="0"/>
                <w:szCs w:val="21"/>
              </w:rPr>
            </w:pPr>
          </w:p>
        </w:tc>
      </w:tr>
      <w:tr w:rsidR="004371F5" w:rsidRPr="008544A2" w14:paraId="6096BD0D" w14:textId="7B21F93A" w:rsidTr="00533600">
        <w:trPr>
          <w:trHeight w:val="510"/>
        </w:trPr>
        <w:tc>
          <w:tcPr>
            <w:tcW w:w="257" w:type="pct"/>
            <w:vMerge w:val="restart"/>
            <w:vAlign w:val="center"/>
          </w:tcPr>
          <w:p w14:paraId="3974D017" w14:textId="77777777" w:rsidR="004371F5" w:rsidRDefault="004371F5" w:rsidP="004371F5">
            <w:pPr>
              <w:jc w:val="center"/>
              <w:rPr>
                <w:b/>
                <w:szCs w:val="21"/>
              </w:rPr>
            </w:pPr>
            <w:r>
              <w:rPr>
                <w:rFonts w:hint="eastAsia"/>
                <w:b/>
                <w:szCs w:val="21"/>
              </w:rPr>
              <w:lastRenderedPageBreak/>
              <w:t>2</w:t>
            </w:r>
          </w:p>
        </w:tc>
        <w:tc>
          <w:tcPr>
            <w:tcW w:w="390" w:type="pct"/>
            <w:vMerge w:val="restart"/>
            <w:vAlign w:val="center"/>
          </w:tcPr>
          <w:p w14:paraId="515FD8D2" w14:textId="77777777" w:rsidR="004371F5" w:rsidRDefault="004371F5" w:rsidP="004371F5">
            <w:pPr>
              <w:jc w:val="center"/>
              <w:rPr>
                <w:b/>
                <w:szCs w:val="21"/>
              </w:rPr>
            </w:pPr>
            <w:r w:rsidRPr="008544A2">
              <w:rPr>
                <w:rFonts w:hint="eastAsia"/>
                <w:b/>
                <w:szCs w:val="21"/>
              </w:rPr>
              <w:t>主控电脑</w:t>
            </w:r>
          </w:p>
        </w:tc>
        <w:tc>
          <w:tcPr>
            <w:tcW w:w="1079" w:type="pct"/>
          </w:tcPr>
          <w:p w14:paraId="650DE1A7" w14:textId="77777777" w:rsidR="004371F5" w:rsidRPr="008544A2" w:rsidRDefault="004371F5" w:rsidP="004371F5">
            <w:pPr>
              <w:rPr>
                <w:rFonts w:ascii="宋体" w:hAnsi="宋体"/>
                <w:sz w:val="20"/>
                <w:szCs w:val="20"/>
              </w:rPr>
            </w:pPr>
            <w:r>
              <w:rPr>
                <w:rFonts w:hint="eastAsia"/>
                <w:b/>
                <w:szCs w:val="21"/>
              </w:rPr>
              <w:t>2.1</w:t>
            </w:r>
            <w:r>
              <w:rPr>
                <w:rFonts w:ascii="宋体" w:hAnsi="宋体" w:hint="eastAsia"/>
                <w:sz w:val="20"/>
                <w:szCs w:val="20"/>
              </w:rPr>
              <w:t>配置不低于I</w:t>
            </w:r>
            <w:r w:rsidRPr="00190B42">
              <w:rPr>
                <w:rFonts w:ascii="宋体" w:hAnsi="宋体" w:hint="eastAsia"/>
                <w:sz w:val="20"/>
                <w:szCs w:val="20"/>
              </w:rPr>
              <w:t>5处理器，4GB内存，1TB硬盘，2G VGA+DVI+HDMI）独显，Win10系统；</w:t>
            </w:r>
          </w:p>
        </w:tc>
        <w:tc>
          <w:tcPr>
            <w:tcW w:w="1091" w:type="pct"/>
          </w:tcPr>
          <w:p w14:paraId="0A244ED3" w14:textId="77777777" w:rsidR="004371F5" w:rsidRDefault="004371F5" w:rsidP="004371F5">
            <w:pPr>
              <w:rPr>
                <w:b/>
                <w:szCs w:val="21"/>
              </w:rPr>
            </w:pPr>
          </w:p>
        </w:tc>
        <w:tc>
          <w:tcPr>
            <w:tcW w:w="1092" w:type="pct"/>
          </w:tcPr>
          <w:p w14:paraId="5720FCA6" w14:textId="77777777" w:rsidR="004371F5" w:rsidRDefault="004371F5" w:rsidP="004371F5">
            <w:pPr>
              <w:rPr>
                <w:b/>
                <w:szCs w:val="21"/>
              </w:rPr>
            </w:pPr>
          </w:p>
        </w:tc>
        <w:tc>
          <w:tcPr>
            <w:tcW w:w="1091" w:type="pct"/>
          </w:tcPr>
          <w:p w14:paraId="6163145D" w14:textId="59B02FA7" w:rsidR="004371F5" w:rsidRDefault="004371F5" w:rsidP="004371F5">
            <w:pPr>
              <w:rPr>
                <w:b/>
                <w:szCs w:val="21"/>
              </w:rPr>
            </w:pPr>
          </w:p>
        </w:tc>
      </w:tr>
      <w:tr w:rsidR="004371F5" w14:paraId="1C6C622E" w14:textId="31111C03" w:rsidTr="00533600">
        <w:trPr>
          <w:trHeight w:val="510"/>
        </w:trPr>
        <w:tc>
          <w:tcPr>
            <w:tcW w:w="257" w:type="pct"/>
            <w:vMerge/>
            <w:vAlign w:val="center"/>
          </w:tcPr>
          <w:p w14:paraId="11DF7F75" w14:textId="77777777" w:rsidR="004371F5" w:rsidRDefault="004371F5" w:rsidP="004371F5">
            <w:pPr>
              <w:jc w:val="center"/>
              <w:rPr>
                <w:b/>
                <w:szCs w:val="21"/>
              </w:rPr>
            </w:pPr>
          </w:p>
        </w:tc>
        <w:tc>
          <w:tcPr>
            <w:tcW w:w="390" w:type="pct"/>
            <w:vMerge/>
            <w:vAlign w:val="center"/>
          </w:tcPr>
          <w:p w14:paraId="462955EA" w14:textId="77777777" w:rsidR="004371F5" w:rsidRDefault="004371F5" w:rsidP="004371F5">
            <w:pPr>
              <w:jc w:val="center"/>
              <w:rPr>
                <w:b/>
                <w:szCs w:val="21"/>
              </w:rPr>
            </w:pPr>
          </w:p>
        </w:tc>
        <w:tc>
          <w:tcPr>
            <w:tcW w:w="1079" w:type="pct"/>
          </w:tcPr>
          <w:p w14:paraId="3AD1C481" w14:textId="77777777" w:rsidR="004371F5" w:rsidRDefault="004371F5" w:rsidP="004371F5">
            <w:pPr>
              <w:rPr>
                <w:b/>
                <w:szCs w:val="21"/>
              </w:rPr>
            </w:pPr>
            <w:r>
              <w:rPr>
                <w:rFonts w:hint="eastAsia"/>
                <w:b/>
                <w:szCs w:val="21"/>
              </w:rPr>
              <w:t>2.2</w:t>
            </w:r>
            <w:r>
              <w:rPr>
                <w:b/>
                <w:szCs w:val="21"/>
              </w:rPr>
              <w:t xml:space="preserve"> </w:t>
            </w:r>
            <w:r>
              <w:rPr>
                <w:rFonts w:hint="eastAsia"/>
                <w:b/>
                <w:szCs w:val="21"/>
              </w:rPr>
              <w:t xml:space="preserve"> </w:t>
            </w:r>
            <w:r w:rsidRPr="00190B42">
              <w:rPr>
                <w:rFonts w:ascii="宋体" w:hAnsi="宋体" w:hint="eastAsia"/>
                <w:sz w:val="20"/>
                <w:szCs w:val="20"/>
              </w:rPr>
              <w:t>21.5英寸显示器 ；</w:t>
            </w:r>
          </w:p>
        </w:tc>
        <w:tc>
          <w:tcPr>
            <w:tcW w:w="1091" w:type="pct"/>
          </w:tcPr>
          <w:p w14:paraId="03E4D1DF" w14:textId="77777777" w:rsidR="004371F5" w:rsidRDefault="004371F5" w:rsidP="004371F5">
            <w:pPr>
              <w:rPr>
                <w:b/>
                <w:szCs w:val="21"/>
              </w:rPr>
            </w:pPr>
          </w:p>
        </w:tc>
        <w:tc>
          <w:tcPr>
            <w:tcW w:w="1092" w:type="pct"/>
          </w:tcPr>
          <w:p w14:paraId="58072E9B" w14:textId="77777777" w:rsidR="004371F5" w:rsidRDefault="004371F5" w:rsidP="004371F5">
            <w:pPr>
              <w:rPr>
                <w:b/>
                <w:szCs w:val="21"/>
              </w:rPr>
            </w:pPr>
          </w:p>
        </w:tc>
        <w:tc>
          <w:tcPr>
            <w:tcW w:w="1091" w:type="pct"/>
          </w:tcPr>
          <w:p w14:paraId="786C6BF7" w14:textId="2789441F" w:rsidR="004371F5" w:rsidRDefault="004371F5" w:rsidP="004371F5">
            <w:pPr>
              <w:rPr>
                <w:b/>
                <w:szCs w:val="21"/>
              </w:rPr>
            </w:pPr>
          </w:p>
        </w:tc>
      </w:tr>
      <w:tr w:rsidR="004371F5" w:rsidRPr="00E05730" w14:paraId="52A16C11" w14:textId="7276CA81" w:rsidTr="00533600">
        <w:trPr>
          <w:trHeight w:val="510"/>
        </w:trPr>
        <w:tc>
          <w:tcPr>
            <w:tcW w:w="257" w:type="pct"/>
            <w:vMerge w:val="restart"/>
            <w:vAlign w:val="center"/>
          </w:tcPr>
          <w:p w14:paraId="04FF45F9" w14:textId="77777777" w:rsidR="004371F5" w:rsidRDefault="004371F5" w:rsidP="004371F5">
            <w:pPr>
              <w:jc w:val="center"/>
              <w:rPr>
                <w:b/>
                <w:szCs w:val="21"/>
              </w:rPr>
            </w:pPr>
            <w:r>
              <w:rPr>
                <w:rFonts w:hint="eastAsia"/>
                <w:b/>
                <w:szCs w:val="21"/>
              </w:rPr>
              <w:t>3</w:t>
            </w:r>
          </w:p>
        </w:tc>
        <w:tc>
          <w:tcPr>
            <w:tcW w:w="390" w:type="pct"/>
            <w:vMerge w:val="restart"/>
            <w:vAlign w:val="center"/>
          </w:tcPr>
          <w:p w14:paraId="502C0AF7" w14:textId="77777777" w:rsidR="004371F5" w:rsidRDefault="004371F5" w:rsidP="004371F5">
            <w:pPr>
              <w:jc w:val="center"/>
              <w:rPr>
                <w:b/>
                <w:szCs w:val="21"/>
              </w:rPr>
            </w:pPr>
            <w:r w:rsidRPr="008544A2">
              <w:rPr>
                <w:rFonts w:hint="eastAsia"/>
                <w:b/>
                <w:szCs w:val="21"/>
              </w:rPr>
              <w:t>控制系统</w:t>
            </w:r>
          </w:p>
        </w:tc>
        <w:tc>
          <w:tcPr>
            <w:tcW w:w="1079" w:type="pct"/>
          </w:tcPr>
          <w:p w14:paraId="44AD97B2" w14:textId="77777777" w:rsidR="004371F5" w:rsidRPr="00E05730" w:rsidRDefault="004371F5" w:rsidP="004371F5">
            <w:pPr>
              <w:pStyle w:val="afff9"/>
              <w:rPr>
                <w:sz w:val="20"/>
              </w:rPr>
            </w:pPr>
            <w:r>
              <w:rPr>
                <w:rFonts w:hint="eastAsia"/>
                <w:b/>
                <w:szCs w:val="21"/>
              </w:rPr>
              <w:t>3.1</w:t>
            </w:r>
            <w:r>
              <w:rPr>
                <w:b/>
                <w:szCs w:val="21"/>
              </w:rPr>
              <w:t xml:space="preserve">  </w:t>
            </w:r>
            <w:r w:rsidRPr="00481BB6">
              <w:rPr>
                <w:rFonts w:hint="eastAsia"/>
                <w:sz w:val="20"/>
              </w:rPr>
              <w:t>1U</w:t>
            </w:r>
            <w:r w:rsidRPr="00481BB6">
              <w:rPr>
                <w:rFonts w:hint="eastAsia"/>
                <w:sz w:val="20"/>
              </w:rPr>
              <w:t>标准机箱；</w:t>
            </w:r>
          </w:p>
        </w:tc>
        <w:tc>
          <w:tcPr>
            <w:tcW w:w="1091" w:type="pct"/>
          </w:tcPr>
          <w:p w14:paraId="401E4283" w14:textId="77777777" w:rsidR="004371F5" w:rsidRDefault="004371F5" w:rsidP="004371F5">
            <w:pPr>
              <w:pStyle w:val="afff9"/>
              <w:rPr>
                <w:b/>
                <w:szCs w:val="21"/>
              </w:rPr>
            </w:pPr>
          </w:p>
        </w:tc>
        <w:tc>
          <w:tcPr>
            <w:tcW w:w="1092" w:type="pct"/>
          </w:tcPr>
          <w:p w14:paraId="0E1B0CDA" w14:textId="77777777" w:rsidR="004371F5" w:rsidRDefault="004371F5" w:rsidP="004371F5">
            <w:pPr>
              <w:pStyle w:val="afff9"/>
              <w:rPr>
                <w:b/>
                <w:szCs w:val="21"/>
              </w:rPr>
            </w:pPr>
          </w:p>
        </w:tc>
        <w:tc>
          <w:tcPr>
            <w:tcW w:w="1091" w:type="pct"/>
          </w:tcPr>
          <w:p w14:paraId="5243A6BB" w14:textId="2693C5E1" w:rsidR="004371F5" w:rsidRDefault="004371F5" w:rsidP="004371F5">
            <w:pPr>
              <w:pStyle w:val="afff9"/>
              <w:rPr>
                <w:b/>
                <w:szCs w:val="21"/>
              </w:rPr>
            </w:pPr>
          </w:p>
        </w:tc>
      </w:tr>
      <w:tr w:rsidR="004371F5" w14:paraId="33866F0B" w14:textId="0860351F" w:rsidTr="00533600">
        <w:trPr>
          <w:trHeight w:val="510"/>
        </w:trPr>
        <w:tc>
          <w:tcPr>
            <w:tcW w:w="257" w:type="pct"/>
            <w:vMerge/>
            <w:vAlign w:val="center"/>
          </w:tcPr>
          <w:p w14:paraId="15BBB14E" w14:textId="77777777" w:rsidR="004371F5" w:rsidRDefault="004371F5" w:rsidP="004371F5">
            <w:pPr>
              <w:jc w:val="center"/>
              <w:rPr>
                <w:b/>
                <w:szCs w:val="21"/>
              </w:rPr>
            </w:pPr>
          </w:p>
        </w:tc>
        <w:tc>
          <w:tcPr>
            <w:tcW w:w="390" w:type="pct"/>
            <w:vMerge/>
            <w:vAlign w:val="center"/>
          </w:tcPr>
          <w:p w14:paraId="5C8DAABE" w14:textId="77777777" w:rsidR="004371F5" w:rsidRDefault="004371F5" w:rsidP="004371F5">
            <w:pPr>
              <w:jc w:val="center"/>
              <w:rPr>
                <w:b/>
                <w:szCs w:val="21"/>
              </w:rPr>
            </w:pPr>
          </w:p>
        </w:tc>
        <w:tc>
          <w:tcPr>
            <w:tcW w:w="1079" w:type="pct"/>
          </w:tcPr>
          <w:p w14:paraId="41DC17B6" w14:textId="77777777" w:rsidR="004371F5" w:rsidRDefault="004371F5" w:rsidP="004371F5">
            <w:pPr>
              <w:rPr>
                <w:b/>
                <w:szCs w:val="21"/>
              </w:rPr>
            </w:pPr>
            <w:r>
              <w:rPr>
                <w:rFonts w:hint="eastAsia"/>
                <w:b/>
                <w:szCs w:val="21"/>
              </w:rPr>
              <w:t>3.2</w:t>
            </w:r>
            <w:r w:rsidRPr="00481BB6">
              <w:rPr>
                <w:rFonts w:hint="eastAsia"/>
                <w:sz w:val="20"/>
              </w:rPr>
              <w:t>一路</w:t>
            </w:r>
            <w:r w:rsidRPr="00481BB6">
              <w:rPr>
                <w:rFonts w:hint="eastAsia"/>
                <w:sz w:val="20"/>
              </w:rPr>
              <w:t xml:space="preserve"> DVI </w:t>
            </w:r>
            <w:r w:rsidRPr="00481BB6">
              <w:rPr>
                <w:rFonts w:hint="eastAsia"/>
                <w:sz w:val="20"/>
              </w:rPr>
              <w:t>视频输入</w:t>
            </w:r>
          </w:p>
        </w:tc>
        <w:tc>
          <w:tcPr>
            <w:tcW w:w="1091" w:type="pct"/>
          </w:tcPr>
          <w:p w14:paraId="34E14C0C" w14:textId="77777777" w:rsidR="004371F5" w:rsidRDefault="004371F5" w:rsidP="004371F5">
            <w:pPr>
              <w:rPr>
                <w:b/>
                <w:szCs w:val="21"/>
              </w:rPr>
            </w:pPr>
          </w:p>
        </w:tc>
        <w:tc>
          <w:tcPr>
            <w:tcW w:w="1092" w:type="pct"/>
          </w:tcPr>
          <w:p w14:paraId="365202C9" w14:textId="77777777" w:rsidR="004371F5" w:rsidRDefault="004371F5" w:rsidP="004371F5">
            <w:pPr>
              <w:rPr>
                <w:b/>
                <w:szCs w:val="21"/>
              </w:rPr>
            </w:pPr>
          </w:p>
        </w:tc>
        <w:tc>
          <w:tcPr>
            <w:tcW w:w="1091" w:type="pct"/>
          </w:tcPr>
          <w:p w14:paraId="6DE289ED" w14:textId="3EC8BEF1" w:rsidR="004371F5" w:rsidRDefault="004371F5" w:rsidP="004371F5">
            <w:pPr>
              <w:rPr>
                <w:b/>
                <w:szCs w:val="21"/>
              </w:rPr>
            </w:pPr>
          </w:p>
        </w:tc>
      </w:tr>
      <w:tr w:rsidR="004371F5" w14:paraId="7FD1800B" w14:textId="26D2349F" w:rsidTr="00533600">
        <w:trPr>
          <w:trHeight w:val="510"/>
        </w:trPr>
        <w:tc>
          <w:tcPr>
            <w:tcW w:w="257" w:type="pct"/>
            <w:vMerge/>
            <w:vAlign w:val="center"/>
          </w:tcPr>
          <w:p w14:paraId="475ECF3D" w14:textId="77777777" w:rsidR="004371F5" w:rsidRDefault="004371F5" w:rsidP="004371F5">
            <w:pPr>
              <w:jc w:val="center"/>
              <w:rPr>
                <w:b/>
                <w:szCs w:val="21"/>
              </w:rPr>
            </w:pPr>
          </w:p>
        </w:tc>
        <w:tc>
          <w:tcPr>
            <w:tcW w:w="390" w:type="pct"/>
            <w:vMerge/>
            <w:vAlign w:val="center"/>
          </w:tcPr>
          <w:p w14:paraId="1B4133A0" w14:textId="77777777" w:rsidR="004371F5" w:rsidRDefault="004371F5" w:rsidP="004371F5">
            <w:pPr>
              <w:jc w:val="center"/>
              <w:rPr>
                <w:b/>
                <w:szCs w:val="21"/>
              </w:rPr>
            </w:pPr>
          </w:p>
        </w:tc>
        <w:tc>
          <w:tcPr>
            <w:tcW w:w="1079" w:type="pct"/>
          </w:tcPr>
          <w:p w14:paraId="2F663A26" w14:textId="77777777" w:rsidR="004371F5" w:rsidRDefault="004371F5" w:rsidP="004371F5">
            <w:pPr>
              <w:rPr>
                <w:b/>
                <w:szCs w:val="21"/>
              </w:rPr>
            </w:pPr>
            <w:r>
              <w:rPr>
                <w:rFonts w:hint="eastAsia"/>
                <w:b/>
                <w:szCs w:val="21"/>
              </w:rPr>
              <w:t>3.3</w:t>
            </w:r>
            <w:r w:rsidRPr="00481BB6">
              <w:rPr>
                <w:rFonts w:hint="eastAsia"/>
                <w:sz w:val="20"/>
              </w:rPr>
              <w:t>一路音频输入</w:t>
            </w:r>
          </w:p>
        </w:tc>
        <w:tc>
          <w:tcPr>
            <w:tcW w:w="1091" w:type="pct"/>
          </w:tcPr>
          <w:p w14:paraId="291FBACE" w14:textId="77777777" w:rsidR="004371F5" w:rsidRDefault="004371F5" w:rsidP="004371F5">
            <w:pPr>
              <w:rPr>
                <w:b/>
                <w:szCs w:val="21"/>
              </w:rPr>
            </w:pPr>
          </w:p>
        </w:tc>
        <w:tc>
          <w:tcPr>
            <w:tcW w:w="1092" w:type="pct"/>
          </w:tcPr>
          <w:p w14:paraId="09B11C85" w14:textId="77777777" w:rsidR="004371F5" w:rsidRDefault="004371F5" w:rsidP="004371F5">
            <w:pPr>
              <w:rPr>
                <w:b/>
                <w:szCs w:val="21"/>
              </w:rPr>
            </w:pPr>
          </w:p>
        </w:tc>
        <w:tc>
          <w:tcPr>
            <w:tcW w:w="1091" w:type="pct"/>
          </w:tcPr>
          <w:p w14:paraId="69398469" w14:textId="0341ADB1" w:rsidR="004371F5" w:rsidRDefault="004371F5" w:rsidP="004371F5">
            <w:pPr>
              <w:rPr>
                <w:b/>
                <w:szCs w:val="21"/>
              </w:rPr>
            </w:pPr>
          </w:p>
        </w:tc>
      </w:tr>
      <w:tr w:rsidR="004371F5" w14:paraId="041D808C" w14:textId="5E99A961" w:rsidTr="00533600">
        <w:trPr>
          <w:trHeight w:val="510"/>
        </w:trPr>
        <w:tc>
          <w:tcPr>
            <w:tcW w:w="257" w:type="pct"/>
            <w:vMerge/>
            <w:vAlign w:val="center"/>
          </w:tcPr>
          <w:p w14:paraId="232A27B3" w14:textId="77777777" w:rsidR="004371F5" w:rsidRDefault="004371F5" w:rsidP="004371F5">
            <w:pPr>
              <w:jc w:val="center"/>
              <w:rPr>
                <w:b/>
                <w:szCs w:val="21"/>
              </w:rPr>
            </w:pPr>
          </w:p>
        </w:tc>
        <w:tc>
          <w:tcPr>
            <w:tcW w:w="390" w:type="pct"/>
            <w:vMerge/>
            <w:vAlign w:val="center"/>
          </w:tcPr>
          <w:p w14:paraId="2341C1B1" w14:textId="77777777" w:rsidR="004371F5" w:rsidRDefault="004371F5" w:rsidP="004371F5">
            <w:pPr>
              <w:jc w:val="center"/>
              <w:rPr>
                <w:b/>
                <w:szCs w:val="21"/>
              </w:rPr>
            </w:pPr>
          </w:p>
        </w:tc>
        <w:tc>
          <w:tcPr>
            <w:tcW w:w="1079" w:type="pct"/>
          </w:tcPr>
          <w:p w14:paraId="2CB0579A" w14:textId="77777777" w:rsidR="004371F5" w:rsidRDefault="004371F5" w:rsidP="004371F5">
            <w:pPr>
              <w:rPr>
                <w:b/>
                <w:szCs w:val="21"/>
              </w:rPr>
            </w:pPr>
            <w:r>
              <w:rPr>
                <w:rFonts w:hint="eastAsia"/>
                <w:b/>
                <w:szCs w:val="21"/>
              </w:rPr>
              <w:t>3.4</w:t>
            </w:r>
            <w:r w:rsidRPr="00481BB6">
              <w:rPr>
                <w:rFonts w:hint="eastAsia"/>
                <w:sz w:val="20"/>
              </w:rPr>
              <w:t>双网口输出</w:t>
            </w:r>
          </w:p>
        </w:tc>
        <w:tc>
          <w:tcPr>
            <w:tcW w:w="1091" w:type="pct"/>
          </w:tcPr>
          <w:p w14:paraId="7268ADF7" w14:textId="77777777" w:rsidR="004371F5" w:rsidRDefault="004371F5" w:rsidP="004371F5">
            <w:pPr>
              <w:rPr>
                <w:b/>
                <w:szCs w:val="21"/>
              </w:rPr>
            </w:pPr>
          </w:p>
        </w:tc>
        <w:tc>
          <w:tcPr>
            <w:tcW w:w="1092" w:type="pct"/>
          </w:tcPr>
          <w:p w14:paraId="11F412E7" w14:textId="77777777" w:rsidR="004371F5" w:rsidRDefault="004371F5" w:rsidP="004371F5">
            <w:pPr>
              <w:rPr>
                <w:b/>
                <w:szCs w:val="21"/>
              </w:rPr>
            </w:pPr>
          </w:p>
        </w:tc>
        <w:tc>
          <w:tcPr>
            <w:tcW w:w="1091" w:type="pct"/>
          </w:tcPr>
          <w:p w14:paraId="4803C408" w14:textId="6A9FDD27" w:rsidR="004371F5" w:rsidRDefault="004371F5" w:rsidP="004371F5">
            <w:pPr>
              <w:rPr>
                <w:b/>
                <w:szCs w:val="21"/>
              </w:rPr>
            </w:pPr>
          </w:p>
        </w:tc>
      </w:tr>
      <w:tr w:rsidR="004371F5" w14:paraId="5B002F26" w14:textId="53843FEC" w:rsidTr="00533600">
        <w:trPr>
          <w:trHeight w:val="510"/>
        </w:trPr>
        <w:tc>
          <w:tcPr>
            <w:tcW w:w="257" w:type="pct"/>
            <w:vMerge/>
            <w:vAlign w:val="center"/>
          </w:tcPr>
          <w:p w14:paraId="7AD926EA" w14:textId="77777777" w:rsidR="004371F5" w:rsidRDefault="004371F5" w:rsidP="004371F5">
            <w:pPr>
              <w:jc w:val="center"/>
              <w:rPr>
                <w:b/>
                <w:szCs w:val="21"/>
              </w:rPr>
            </w:pPr>
          </w:p>
        </w:tc>
        <w:tc>
          <w:tcPr>
            <w:tcW w:w="390" w:type="pct"/>
            <w:vMerge/>
            <w:vAlign w:val="center"/>
          </w:tcPr>
          <w:p w14:paraId="77B6D7B7" w14:textId="77777777" w:rsidR="004371F5" w:rsidRDefault="004371F5" w:rsidP="004371F5">
            <w:pPr>
              <w:jc w:val="center"/>
              <w:rPr>
                <w:b/>
                <w:szCs w:val="21"/>
              </w:rPr>
            </w:pPr>
          </w:p>
        </w:tc>
        <w:tc>
          <w:tcPr>
            <w:tcW w:w="1079" w:type="pct"/>
          </w:tcPr>
          <w:p w14:paraId="3C7E794C" w14:textId="77777777" w:rsidR="004371F5" w:rsidRDefault="004371F5" w:rsidP="004371F5">
            <w:pPr>
              <w:rPr>
                <w:b/>
                <w:szCs w:val="21"/>
              </w:rPr>
            </w:pPr>
            <w:r>
              <w:rPr>
                <w:rFonts w:hint="eastAsia"/>
                <w:b/>
                <w:szCs w:val="21"/>
              </w:rPr>
              <w:t>3.5</w:t>
            </w:r>
            <w:r w:rsidRPr="00336D46">
              <w:rPr>
                <w:rFonts w:hint="eastAsia"/>
                <w:sz w:val="20"/>
              </w:rPr>
              <w:t>一路光探头接口</w:t>
            </w:r>
            <w:r w:rsidRPr="00481BB6">
              <w:rPr>
                <w:rFonts w:hint="eastAsia"/>
                <w:sz w:val="20"/>
              </w:rPr>
              <w:t>，可级联多台进行统一控制</w:t>
            </w:r>
          </w:p>
        </w:tc>
        <w:tc>
          <w:tcPr>
            <w:tcW w:w="1091" w:type="pct"/>
          </w:tcPr>
          <w:p w14:paraId="18A243F8" w14:textId="77777777" w:rsidR="004371F5" w:rsidRDefault="004371F5" w:rsidP="004371F5">
            <w:pPr>
              <w:rPr>
                <w:b/>
                <w:szCs w:val="21"/>
              </w:rPr>
            </w:pPr>
          </w:p>
        </w:tc>
        <w:tc>
          <w:tcPr>
            <w:tcW w:w="1092" w:type="pct"/>
          </w:tcPr>
          <w:p w14:paraId="3B272D61" w14:textId="77777777" w:rsidR="004371F5" w:rsidRDefault="004371F5" w:rsidP="004371F5">
            <w:pPr>
              <w:rPr>
                <w:b/>
                <w:szCs w:val="21"/>
              </w:rPr>
            </w:pPr>
          </w:p>
        </w:tc>
        <w:tc>
          <w:tcPr>
            <w:tcW w:w="1091" w:type="pct"/>
          </w:tcPr>
          <w:p w14:paraId="1395127C" w14:textId="5B85E821" w:rsidR="004371F5" w:rsidRDefault="004371F5" w:rsidP="004371F5">
            <w:pPr>
              <w:rPr>
                <w:b/>
                <w:szCs w:val="21"/>
              </w:rPr>
            </w:pPr>
          </w:p>
        </w:tc>
      </w:tr>
      <w:tr w:rsidR="004371F5" w14:paraId="2C04BF5A" w14:textId="58F2D90A" w:rsidTr="00533600">
        <w:trPr>
          <w:trHeight w:val="510"/>
        </w:trPr>
        <w:tc>
          <w:tcPr>
            <w:tcW w:w="257" w:type="pct"/>
            <w:vMerge/>
            <w:vAlign w:val="center"/>
          </w:tcPr>
          <w:p w14:paraId="311DBD24" w14:textId="77777777" w:rsidR="004371F5" w:rsidRDefault="004371F5" w:rsidP="004371F5">
            <w:pPr>
              <w:jc w:val="center"/>
              <w:rPr>
                <w:b/>
                <w:szCs w:val="21"/>
              </w:rPr>
            </w:pPr>
          </w:p>
        </w:tc>
        <w:tc>
          <w:tcPr>
            <w:tcW w:w="390" w:type="pct"/>
            <w:vMerge/>
            <w:vAlign w:val="center"/>
          </w:tcPr>
          <w:p w14:paraId="5CEDDCFA" w14:textId="77777777" w:rsidR="004371F5" w:rsidRDefault="004371F5" w:rsidP="004371F5">
            <w:pPr>
              <w:jc w:val="center"/>
              <w:rPr>
                <w:b/>
                <w:szCs w:val="21"/>
              </w:rPr>
            </w:pPr>
          </w:p>
        </w:tc>
        <w:tc>
          <w:tcPr>
            <w:tcW w:w="1079" w:type="pct"/>
          </w:tcPr>
          <w:p w14:paraId="2C4346ED" w14:textId="77777777" w:rsidR="004371F5" w:rsidRDefault="004371F5" w:rsidP="004371F5">
            <w:pPr>
              <w:rPr>
                <w:b/>
                <w:szCs w:val="21"/>
              </w:rPr>
            </w:pPr>
            <w:r>
              <w:rPr>
                <w:rFonts w:hint="eastAsia"/>
                <w:b/>
                <w:szCs w:val="21"/>
              </w:rPr>
              <w:t>3.6</w:t>
            </w:r>
            <w:r w:rsidRPr="00A55D1C">
              <w:rPr>
                <w:rFonts w:ascii="宋体" w:hAnsi="宋体" w:hint="eastAsia"/>
                <w:sz w:val="20"/>
                <w:szCs w:val="20"/>
              </w:rPr>
              <w:t>单张发送卡支持分辨率 1280×1024、1024×1200、1600×848、1920×712、2048×668</w:t>
            </w:r>
          </w:p>
        </w:tc>
        <w:tc>
          <w:tcPr>
            <w:tcW w:w="1091" w:type="pct"/>
          </w:tcPr>
          <w:p w14:paraId="04FF5ECA" w14:textId="77777777" w:rsidR="004371F5" w:rsidRDefault="004371F5" w:rsidP="004371F5">
            <w:pPr>
              <w:rPr>
                <w:b/>
                <w:szCs w:val="21"/>
              </w:rPr>
            </w:pPr>
          </w:p>
        </w:tc>
        <w:tc>
          <w:tcPr>
            <w:tcW w:w="1092" w:type="pct"/>
          </w:tcPr>
          <w:p w14:paraId="741DAF0A" w14:textId="77777777" w:rsidR="004371F5" w:rsidRDefault="004371F5" w:rsidP="004371F5">
            <w:pPr>
              <w:rPr>
                <w:b/>
                <w:szCs w:val="21"/>
              </w:rPr>
            </w:pPr>
          </w:p>
        </w:tc>
        <w:tc>
          <w:tcPr>
            <w:tcW w:w="1091" w:type="pct"/>
          </w:tcPr>
          <w:p w14:paraId="777D4519" w14:textId="6904B196" w:rsidR="004371F5" w:rsidRDefault="004371F5" w:rsidP="004371F5">
            <w:pPr>
              <w:rPr>
                <w:b/>
                <w:szCs w:val="21"/>
              </w:rPr>
            </w:pPr>
          </w:p>
        </w:tc>
      </w:tr>
      <w:tr w:rsidR="004371F5" w14:paraId="1ABF07A6" w14:textId="1BD0C293" w:rsidTr="00533600">
        <w:trPr>
          <w:trHeight w:val="510"/>
        </w:trPr>
        <w:tc>
          <w:tcPr>
            <w:tcW w:w="257" w:type="pct"/>
            <w:vMerge/>
            <w:vAlign w:val="center"/>
          </w:tcPr>
          <w:p w14:paraId="4D2D9D96" w14:textId="77777777" w:rsidR="004371F5" w:rsidRDefault="004371F5" w:rsidP="004371F5">
            <w:pPr>
              <w:jc w:val="center"/>
              <w:rPr>
                <w:b/>
                <w:szCs w:val="21"/>
              </w:rPr>
            </w:pPr>
          </w:p>
        </w:tc>
        <w:tc>
          <w:tcPr>
            <w:tcW w:w="390" w:type="pct"/>
            <w:vMerge/>
            <w:vAlign w:val="center"/>
          </w:tcPr>
          <w:p w14:paraId="6A035EAD" w14:textId="77777777" w:rsidR="004371F5" w:rsidRDefault="004371F5" w:rsidP="004371F5">
            <w:pPr>
              <w:jc w:val="center"/>
              <w:rPr>
                <w:b/>
                <w:szCs w:val="21"/>
              </w:rPr>
            </w:pPr>
          </w:p>
        </w:tc>
        <w:tc>
          <w:tcPr>
            <w:tcW w:w="1079" w:type="pct"/>
          </w:tcPr>
          <w:p w14:paraId="1E54153A" w14:textId="77777777" w:rsidR="004371F5" w:rsidRDefault="004371F5" w:rsidP="004371F5">
            <w:pPr>
              <w:rPr>
                <w:b/>
                <w:szCs w:val="21"/>
              </w:rPr>
            </w:pPr>
            <w:r w:rsidRPr="00A55D1C">
              <w:rPr>
                <w:rFonts w:ascii="宋体" w:hAnsi="宋体" w:cs="宋体" w:hint="eastAsia"/>
                <w:b/>
                <w:kern w:val="0"/>
                <w:sz w:val="20"/>
                <w:szCs w:val="20"/>
              </w:rPr>
              <w:t>▲</w:t>
            </w:r>
            <w:r>
              <w:rPr>
                <w:rFonts w:hint="eastAsia"/>
                <w:b/>
                <w:szCs w:val="21"/>
              </w:rPr>
              <w:t>3.7</w:t>
            </w:r>
            <w:r w:rsidRPr="00E05730">
              <w:rPr>
                <w:rFonts w:ascii="宋体" w:hAnsi="宋体" w:hint="eastAsia"/>
                <w:sz w:val="20"/>
                <w:szCs w:val="20"/>
              </w:rPr>
              <w:t>控制系统与</w:t>
            </w:r>
            <w:r w:rsidRPr="00A55D1C">
              <w:rPr>
                <w:rFonts w:ascii="宋体" w:hAnsi="宋体" w:hint="eastAsia"/>
                <w:sz w:val="20"/>
                <w:szCs w:val="20"/>
              </w:rPr>
              <w:t>LED显示屏生产厂家同一品牌</w:t>
            </w:r>
          </w:p>
        </w:tc>
        <w:tc>
          <w:tcPr>
            <w:tcW w:w="1091" w:type="pct"/>
          </w:tcPr>
          <w:p w14:paraId="722A47F6" w14:textId="77777777" w:rsidR="004371F5" w:rsidRPr="00A55D1C" w:rsidRDefault="004371F5" w:rsidP="004371F5">
            <w:pPr>
              <w:rPr>
                <w:rFonts w:ascii="宋体" w:hAnsi="宋体" w:cs="宋体"/>
                <w:b/>
                <w:kern w:val="0"/>
                <w:sz w:val="20"/>
                <w:szCs w:val="20"/>
              </w:rPr>
            </w:pPr>
          </w:p>
        </w:tc>
        <w:tc>
          <w:tcPr>
            <w:tcW w:w="1092" w:type="pct"/>
          </w:tcPr>
          <w:p w14:paraId="3CF4ABAE" w14:textId="77777777" w:rsidR="004371F5" w:rsidRPr="00A55D1C" w:rsidRDefault="004371F5" w:rsidP="004371F5">
            <w:pPr>
              <w:rPr>
                <w:rFonts w:ascii="宋体" w:hAnsi="宋体" w:cs="宋体"/>
                <w:b/>
                <w:kern w:val="0"/>
                <w:sz w:val="20"/>
                <w:szCs w:val="20"/>
              </w:rPr>
            </w:pPr>
          </w:p>
        </w:tc>
        <w:tc>
          <w:tcPr>
            <w:tcW w:w="1091" w:type="pct"/>
          </w:tcPr>
          <w:p w14:paraId="32C549DC" w14:textId="31D113E3" w:rsidR="004371F5" w:rsidRPr="00A55D1C" w:rsidRDefault="004371F5" w:rsidP="004371F5">
            <w:pPr>
              <w:rPr>
                <w:rFonts w:ascii="宋体" w:hAnsi="宋体" w:cs="宋体"/>
                <w:b/>
                <w:kern w:val="0"/>
                <w:sz w:val="20"/>
                <w:szCs w:val="20"/>
              </w:rPr>
            </w:pPr>
          </w:p>
        </w:tc>
      </w:tr>
      <w:tr w:rsidR="004371F5" w14:paraId="229AB854" w14:textId="55AF4933" w:rsidTr="00533600">
        <w:trPr>
          <w:trHeight w:val="510"/>
        </w:trPr>
        <w:tc>
          <w:tcPr>
            <w:tcW w:w="257" w:type="pct"/>
            <w:vMerge/>
            <w:vAlign w:val="center"/>
          </w:tcPr>
          <w:p w14:paraId="2D9519E9" w14:textId="77777777" w:rsidR="004371F5" w:rsidRDefault="004371F5" w:rsidP="004371F5">
            <w:pPr>
              <w:jc w:val="center"/>
              <w:rPr>
                <w:b/>
                <w:szCs w:val="21"/>
              </w:rPr>
            </w:pPr>
          </w:p>
        </w:tc>
        <w:tc>
          <w:tcPr>
            <w:tcW w:w="390" w:type="pct"/>
            <w:vMerge/>
            <w:vAlign w:val="center"/>
          </w:tcPr>
          <w:p w14:paraId="4C0FD8BC" w14:textId="77777777" w:rsidR="004371F5" w:rsidRDefault="004371F5" w:rsidP="004371F5">
            <w:pPr>
              <w:jc w:val="center"/>
              <w:rPr>
                <w:b/>
                <w:szCs w:val="21"/>
              </w:rPr>
            </w:pPr>
          </w:p>
        </w:tc>
        <w:tc>
          <w:tcPr>
            <w:tcW w:w="1079" w:type="pct"/>
          </w:tcPr>
          <w:p w14:paraId="16FA7D04" w14:textId="77777777" w:rsidR="004371F5" w:rsidRDefault="004371F5" w:rsidP="004371F5">
            <w:pPr>
              <w:rPr>
                <w:b/>
                <w:szCs w:val="21"/>
              </w:rPr>
            </w:pPr>
            <w:r w:rsidRPr="005931F7">
              <w:rPr>
                <w:rFonts w:hint="eastAsia"/>
                <w:b/>
                <w:szCs w:val="21"/>
              </w:rPr>
              <w:t>★</w:t>
            </w:r>
            <w:r>
              <w:rPr>
                <w:rFonts w:hint="eastAsia"/>
                <w:b/>
                <w:szCs w:val="21"/>
              </w:rPr>
              <w:t>3.8</w:t>
            </w:r>
            <w:r w:rsidRPr="00E05730">
              <w:rPr>
                <w:rFonts w:ascii="宋体" w:hAnsi="宋体" w:cs="宋体" w:hint="eastAsia"/>
                <w:kern w:val="0"/>
                <w:sz w:val="20"/>
                <w:szCs w:val="20"/>
              </w:rPr>
              <w:t>提供集总管理控制系统软件著作权证书</w:t>
            </w:r>
          </w:p>
        </w:tc>
        <w:tc>
          <w:tcPr>
            <w:tcW w:w="1091" w:type="pct"/>
          </w:tcPr>
          <w:p w14:paraId="33A831DC" w14:textId="77777777" w:rsidR="004371F5" w:rsidRPr="005931F7" w:rsidRDefault="004371F5" w:rsidP="004371F5">
            <w:pPr>
              <w:rPr>
                <w:b/>
                <w:szCs w:val="21"/>
              </w:rPr>
            </w:pPr>
          </w:p>
        </w:tc>
        <w:tc>
          <w:tcPr>
            <w:tcW w:w="1092" w:type="pct"/>
          </w:tcPr>
          <w:p w14:paraId="50CE9682" w14:textId="77777777" w:rsidR="004371F5" w:rsidRPr="005931F7" w:rsidRDefault="004371F5" w:rsidP="004371F5">
            <w:pPr>
              <w:rPr>
                <w:b/>
                <w:szCs w:val="21"/>
              </w:rPr>
            </w:pPr>
          </w:p>
        </w:tc>
        <w:tc>
          <w:tcPr>
            <w:tcW w:w="1091" w:type="pct"/>
          </w:tcPr>
          <w:p w14:paraId="4097FFEC" w14:textId="116AFF3E" w:rsidR="004371F5" w:rsidRPr="005931F7" w:rsidRDefault="004371F5" w:rsidP="004371F5">
            <w:pPr>
              <w:rPr>
                <w:b/>
                <w:szCs w:val="21"/>
              </w:rPr>
            </w:pPr>
          </w:p>
        </w:tc>
      </w:tr>
      <w:tr w:rsidR="004371F5" w14:paraId="78B083CF" w14:textId="2241C4C5" w:rsidTr="00533600">
        <w:trPr>
          <w:trHeight w:val="510"/>
        </w:trPr>
        <w:tc>
          <w:tcPr>
            <w:tcW w:w="257" w:type="pct"/>
            <w:vMerge w:val="restart"/>
            <w:vAlign w:val="center"/>
          </w:tcPr>
          <w:p w14:paraId="249E38FF" w14:textId="77777777" w:rsidR="004371F5" w:rsidRDefault="004371F5" w:rsidP="004371F5">
            <w:pPr>
              <w:jc w:val="center"/>
              <w:rPr>
                <w:b/>
                <w:szCs w:val="21"/>
              </w:rPr>
            </w:pPr>
            <w:r>
              <w:rPr>
                <w:rFonts w:hint="eastAsia"/>
                <w:b/>
                <w:szCs w:val="21"/>
              </w:rPr>
              <w:t>4</w:t>
            </w:r>
          </w:p>
        </w:tc>
        <w:tc>
          <w:tcPr>
            <w:tcW w:w="390" w:type="pct"/>
            <w:vMerge w:val="restart"/>
            <w:vAlign w:val="center"/>
          </w:tcPr>
          <w:p w14:paraId="64FD573E" w14:textId="77777777" w:rsidR="004371F5" w:rsidRDefault="004371F5" w:rsidP="004371F5">
            <w:pPr>
              <w:jc w:val="center"/>
              <w:rPr>
                <w:b/>
                <w:szCs w:val="21"/>
              </w:rPr>
            </w:pPr>
            <w:r w:rsidRPr="00E05730">
              <w:rPr>
                <w:rFonts w:hint="eastAsia"/>
                <w:b/>
                <w:szCs w:val="21"/>
              </w:rPr>
              <w:t>接收卡</w:t>
            </w:r>
          </w:p>
        </w:tc>
        <w:tc>
          <w:tcPr>
            <w:tcW w:w="1079" w:type="pct"/>
          </w:tcPr>
          <w:p w14:paraId="6608BFBC" w14:textId="77777777" w:rsidR="004371F5" w:rsidRDefault="004371F5" w:rsidP="004371F5">
            <w:pPr>
              <w:rPr>
                <w:b/>
                <w:szCs w:val="21"/>
              </w:rPr>
            </w:pPr>
            <w:r>
              <w:rPr>
                <w:rFonts w:hint="eastAsia"/>
                <w:b/>
                <w:szCs w:val="21"/>
              </w:rPr>
              <w:t>4.1</w:t>
            </w:r>
            <w:r w:rsidRPr="00190B42">
              <w:rPr>
                <w:rFonts w:ascii="宋体" w:hAnsi="宋体" w:hint="eastAsia"/>
                <w:sz w:val="20"/>
                <w:szCs w:val="20"/>
              </w:rPr>
              <w:t>集成 12 个标准 HUB75 接口，免接 HUB</w:t>
            </w:r>
          </w:p>
        </w:tc>
        <w:tc>
          <w:tcPr>
            <w:tcW w:w="1091" w:type="pct"/>
          </w:tcPr>
          <w:p w14:paraId="134F8229" w14:textId="77777777" w:rsidR="004371F5" w:rsidRDefault="004371F5" w:rsidP="004371F5">
            <w:pPr>
              <w:rPr>
                <w:b/>
                <w:szCs w:val="21"/>
              </w:rPr>
            </w:pPr>
          </w:p>
        </w:tc>
        <w:tc>
          <w:tcPr>
            <w:tcW w:w="1092" w:type="pct"/>
          </w:tcPr>
          <w:p w14:paraId="256C0D2F" w14:textId="77777777" w:rsidR="004371F5" w:rsidRDefault="004371F5" w:rsidP="004371F5">
            <w:pPr>
              <w:rPr>
                <w:b/>
                <w:szCs w:val="21"/>
              </w:rPr>
            </w:pPr>
          </w:p>
        </w:tc>
        <w:tc>
          <w:tcPr>
            <w:tcW w:w="1091" w:type="pct"/>
          </w:tcPr>
          <w:p w14:paraId="502690B5" w14:textId="2070E0C8" w:rsidR="004371F5" w:rsidRDefault="004371F5" w:rsidP="004371F5">
            <w:pPr>
              <w:rPr>
                <w:b/>
                <w:szCs w:val="21"/>
              </w:rPr>
            </w:pPr>
          </w:p>
        </w:tc>
      </w:tr>
      <w:tr w:rsidR="004371F5" w14:paraId="34BF8C6B" w14:textId="728A531B" w:rsidTr="00533600">
        <w:trPr>
          <w:trHeight w:val="510"/>
        </w:trPr>
        <w:tc>
          <w:tcPr>
            <w:tcW w:w="257" w:type="pct"/>
            <w:vMerge/>
            <w:vAlign w:val="center"/>
          </w:tcPr>
          <w:p w14:paraId="26BD8759" w14:textId="77777777" w:rsidR="004371F5" w:rsidRDefault="004371F5" w:rsidP="004371F5">
            <w:pPr>
              <w:jc w:val="center"/>
              <w:rPr>
                <w:b/>
                <w:szCs w:val="21"/>
              </w:rPr>
            </w:pPr>
          </w:p>
        </w:tc>
        <w:tc>
          <w:tcPr>
            <w:tcW w:w="390" w:type="pct"/>
            <w:vMerge/>
            <w:vAlign w:val="center"/>
          </w:tcPr>
          <w:p w14:paraId="4FFE3194" w14:textId="77777777" w:rsidR="004371F5" w:rsidRDefault="004371F5" w:rsidP="004371F5">
            <w:pPr>
              <w:jc w:val="center"/>
              <w:rPr>
                <w:b/>
                <w:szCs w:val="21"/>
              </w:rPr>
            </w:pPr>
          </w:p>
        </w:tc>
        <w:tc>
          <w:tcPr>
            <w:tcW w:w="1079" w:type="pct"/>
          </w:tcPr>
          <w:p w14:paraId="65C0E935" w14:textId="77777777" w:rsidR="004371F5" w:rsidRDefault="004371F5" w:rsidP="004371F5">
            <w:pPr>
              <w:rPr>
                <w:b/>
                <w:szCs w:val="21"/>
              </w:rPr>
            </w:pPr>
            <w:r>
              <w:rPr>
                <w:rFonts w:hint="eastAsia"/>
                <w:b/>
                <w:szCs w:val="21"/>
              </w:rPr>
              <w:t>4.2</w:t>
            </w:r>
            <w:r w:rsidRPr="00190B42">
              <w:rPr>
                <w:rFonts w:ascii="宋体" w:hAnsi="宋体" w:hint="eastAsia"/>
                <w:sz w:val="20"/>
                <w:szCs w:val="20"/>
              </w:rPr>
              <w:t>单卡输出 RGB 数据 24 组</w:t>
            </w:r>
          </w:p>
        </w:tc>
        <w:tc>
          <w:tcPr>
            <w:tcW w:w="1091" w:type="pct"/>
          </w:tcPr>
          <w:p w14:paraId="17C973EB" w14:textId="77777777" w:rsidR="004371F5" w:rsidRDefault="004371F5" w:rsidP="004371F5">
            <w:pPr>
              <w:rPr>
                <w:b/>
                <w:szCs w:val="21"/>
              </w:rPr>
            </w:pPr>
          </w:p>
        </w:tc>
        <w:tc>
          <w:tcPr>
            <w:tcW w:w="1092" w:type="pct"/>
          </w:tcPr>
          <w:p w14:paraId="3BD6F80A" w14:textId="77777777" w:rsidR="004371F5" w:rsidRDefault="004371F5" w:rsidP="004371F5">
            <w:pPr>
              <w:rPr>
                <w:b/>
                <w:szCs w:val="21"/>
              </w:rPr>
            </w:pPr>
          </w:p>
        </w:tc>
        <w:tc>
          <w:tcPr>
            <w:tcW w:w="1091" w:type="pct"/>
          </w:tcPr>
          <w:p w14:paraId="3FA32D77" w14:textId="3D428437" w:rsidR="004371F5" w:rsidRDefault="004371F5" w:rsidP="004371F5">
            <w:pPr>
              <w:rPr>
                <w:b/>
                <w:szCs w:val="21"/>
              </w:rPr>
            </w:pPr>
          </w:p>
        </w:tc>
      </w:tr>
      <w:tr w:rsidR="004371F5" w14:paraId="4F367BC5" w14:textId="72141567" w:rsidTr="00533600">
        <w:trPr>
          <w:trHeight w:val="510"/>
        </w:trPr>
        <w:tc>
          <w:tcPr>
            <w:tcW w:w="257" w:type="pct"/>
            <w:vMerge/>
            <w:vAlign w:val="center"/>
          </w:tcPr>
          <w:p w14:paraId="337AA982" w14:textId="77777777" w:rsidR="004371F5" w:rsidRDefault="004371F5" w:rsidP="004371F5">
            <w:pPr>
              <w:jc w:val="center"/>
              <w:rPr>
                <w:b/>
                <w:szCs w:val="21"/>
              </w:rPr>
            </w:pPr>
          </w:p>
        </w:tc>
        <w:tc>
          <w:tcPr>
            <w:tcW w:w="390" w:type="pct"/>
            <w:vMerge/>
            <w:vAlign w:val="center"/>
          </w:tcPr>
          <w:p w14:paraId="03C5A264" w14:textId="77777777" w:rsidR="004371F5" w:rsidRDefault="004371F5" w:rsidP="004371F5">
            <w:pPr>
              <w:jc w:val="center"/>
              <w:rPr>
                <w:b/>
                <w:szCs w:val="21"/>
              </w:rPr>
            </w:pPr>
          </w:p>
        </w:tc>
        <w:tc>
          <w:tcPr>
            <w:tcW w:w="1079" w:type="pct"/>
          </w:tcPr>
          <w:p w14:paraId="4FF398B7" w14:textId="77777777" w:rsidR="004371F5" w:rsidRDefault="004371F5" w:rsidP="004371F5">
            <w:pPr>
              <w:rPr>
                <w:b/>
                <w:szCs w:val="21"/>
              </w:rPr>
            </w:pPr>
            <w:r>
              <w:rPr>
                <w:rFonts w:hint="eastAsia"/>
                <w:b/>
                <w:szCs w:val="21"/>
              </w:rPr>
              <w:t>4.3</w:t>
            </w:r>
            <w:r w:rsidRPr="00190B42">
              <w:rPr>
                <w:rFonts w:ascii="宋体" w:hAnsi="宋体" w:hint="eastAsia"/>
                <w:sz w:val="20"/>
                <w:szCs w:val="20"/>
              </w:rPr>
              <w:t>屏体单卡带载像素≤ 128×256</w:t>
            </w:r>
          </w:p>
        </w:tc>
        <w:tc>
          <w:tcPr>
            <w:tcW w:w="1091" w:type="pct"/>
          </w:tcPr>
          <w:p w14:paraId="4EF30604" w14:textId="77777777" w:rsidR="004371F5" w:rsidRDefault="004371F5" w:rsidP="004371F5">
            <w:pPr>
              <w:rPr>
                <w:b/>
                <w:szCs w:val="21"/>
              </w:rPr>
            </w:pPr>
          </w:p>
        </w:tc>
        <w:tc>
          <w:tcPr>
            <w:tcW w:w="1092" w:type="pct"/>
          </w:tcPr>
          <w:p w14:paraId="4877AB9F" w14:textId="77777777" w:rsidR="004371F5" w:rsidRDefault="004371F5" w:rsidP="004371F5">
            <w:pPr>
              <w:rPr>
                <w:b/>
                <w:szCs w:val="21"/>
              </w:rPr>
            </w:pPr>
          </w:p>
        </w:tc>
        <w:tc>
          <w:tcPr>
            <w:tcW w:w="1091" w:type="pct"/>
          </w:tcPr>
          <w:p w14:paraId="07861532" w14:textId="40F66B1A" w:rsidR="004371F5" w:rsidRDefault="004371F5" w:rsidP="004371F5">
            <w:pPr>
              <w:rPr>
                <w:b/>
                <w:szCs w:val="21"/>
              </w:rPr>
            </w:pPr>
          </w:p>
        </w:tc>
      </w:tr>
      <w:tr w:rsidR="004371F5" w14:paraId="7A8AB30A" w14:textId="3DE7CD8C" w:rsidTr="00533600">
        <w:trPr>
          <w:trHeight w:val="510"/>
        </w:trPr>
        <w:tc>
          <w:tcPr>
            <w:tcW w:w="257" w:type="pct"/>
            <w:vMerge/>
            <w:vAlign w:val="center"/>
          </w:tcPr>
          <w:p w14:paraId="783725DB" w14:textId="77777777" w:rsidR="004371F5" w:rsidRDefault="004371F5" w:rsidP="004371F5">
            <w:pPr>
              <w:jc w:val="center"/>
              <w:rPr>
                <w:b/>
                <w:szCs w:val="21"/>
              </w:rPr>
            </w:pPr>
          </w:p>
        </w:tc>
        <w:tc>
          <w:tcPr>
            <w:tcW w:w="390" w:type="pct"/>
            <w:vMerge/>
            <w:vAlign w:val="center"/>
          </w:tcPr>
          <w:p w14:paraId="76B434F9" w14:textId="77777777" w:rsidR="004371F5" w:rsidRDefault="004371F5" w:rsidP="004371F5">
            <w:pPr>
              <w:jc w:val="center"/>
              <w:rPr>
                <w:b/>
                <w:szCs w:val="21"/>
              </w:rPr>
            </w:pPr>
          </w:p>
        </w:tc>
        <w:tc>
          <w:tcPr>
            <w:tcW w:w="1079" w:type="pct"/>
          </w:tcPr>
          <w:p w14:paraId="7A611C61" w14:textId="77777777" w:rsidR="004371F5" w:rsidRDefault="004371F5" w:rsidP="004371F5">
            <w:pPr>
              <w:rPr>
                <w:b/>
                <w:szCs w:val="21"/>
              </w:rPr>
            </w:pPr>
            <w:r>
              <w:rPr>
                <w:rFonts w:hint="eastAsia"/>
                <w:b/>
                <w:szCs w:val="21"/>
              </w:rPr>
              <w:t>4.4</w:t>
            </w:r>
            <w:r w:rsidRPr="00190B42">
              <w:rPr>
                <w:rFonts w:ascii="宋体" w:hAnsi="宋体" w:hint="eastAsia"/>
                <w:sz w:val="20"/>
                <w:szCs w:val="20"/>
              </w:rPr>
              <w:t>支持配置文件回读</w:t>
            </w:r>
          </w:p>
        </w:tc>
        <w:tc>
          <w:tcPr>
            <w:tcW w:w="1091" w:type="pct"/>
          </w:tcPr>
          <w:p w14:paraId="5324AB11" w14:textId="77777777" w:rsidR="004371F5" w:rsidRDefault="004371F5" w:rsidP="004371F5">
            <w:pPr>
              <w:rPr>
                <w:b/>
                <w:szCs w:val="21"/>
              </w:rPr>
            </w:pPr>
          </w:p>
        </w:tc>
        <w:tc>
          <w:tcPr>
            <w:tcW w:w="1092" w:type="pct"/>
          </w:tcPr>
          <w:p w14:paraId="3E0859BB" w14:textId="77777777" w:rsidR="004371F5" w:rsidRDefault="004371F5" w:rsidP="004371F5">
            <w:pPr>
              <w:rPr>
                <w:b/>
                <w:szCs w:val="21"/>
              </w:rPr>
            </w:pPr>
          </w:p>
        </w:tc>
        <w:tc>
          <w:tcPr>
            <w:tcW w:w="1091" w:type="pct"/>
          </w:tcPr>
          <w:p w14:paraId="00C5380C" w14:textId="31FFD12C" w:rsidR="004371F5" w:rsidRDefault="004371F5" w:rsidP="004371F5">
            <w:pPr>
              <w:rPr>
                <w:b/>
                <w:szCs w:val="21"/>
              </w:rPr>
            </w:pPr>
          </w:p>
        </w:tc>
      </w:tr>
      <w:tr w:rsidR="004371F5" w14:paraId="16AAB53D" w14:textId="2903E313" w:rsidTr="00533600">
        <w:trPr>
          <w:trHeight w:val="510"/>
        </w:trPr>
        <w:tc>
          <w:tcPr>
            <w:tcW w:w="257" w:type="pct"/>
            <w:vMerge/>
            <w:vAlign w:val="center"/>
          </w:tcPr>
          <w:p w14:paraId="360385F0" w14:textId="77777777" w:rsidR="004371F5" w:rsidRDefault="004371F5" w:rsidP="004371F5">
            <w:pPr>
              <w:jc w:val="center"/>
              <w:rPr>
                <w:b/>
                <w:szCs w:val="21"/>
              </w:rPr>
            </w:pPr>
          </w:p>
        </w:tc>
        <w:tc>
          <w:tcPr>
            <w:tcW w:w="390" w:type="pct"/>
            <w:vMerge/>
            <w:vAlign w:val="center"/>
          </w:tcPr>
          <w:p w14:paraId="4036130B" w14:textId="77777777" w:rsidR="004371F5" w:rsidRDefault="004371F5" w:rsidP="004371F5">
            <w:pPr>
              <w:jc w:val="center"/>
              <w:rPr>
                <w:b/>
                <w:szCs w:val="21"/>
              </w:rPr>
            </w:pPr>
          </w:p>
        </w:tc>
        <w:tc>
          <w:tcPr>
            <w:tcW w:w="1079" w:type="pct"/>
          </w:tcPr>
          <w:p w14:paraId="75855214" w14:textId="77777777" w:rsidR="004371F5" w:rsidRDefault="004371F5" w:rsidP="004371F5">
            <w:pPr>
              <w:rPr>
                <w:b/>
                <w:szCs w:val="21"/>
              </w:rPr>
            </w:pPr>
            <w:r>
              <w:rPr>
                <w:rFonts w:hint="eastAsia"/>
                <w:b/>
                <w:szCs w:val="21"/>
              </w:rPr>
              <w:t>4.5</w:t>
            </w:r>
            <w:r w:rsidRPr="00190B42">
              <w:rPr>
                <w:rFonts w:ascii="宋体" w:hAnsi="宋体" w:hint="eastAsia"/>
                <w:sz w:val="20"/>
                <w:szCs w:val="20"/>
              </w:rPr>
              <w:t>支持温度监控</w:t>
            </w:r>
          </w:p>
        </w:tc>
        <w:tc>
          <w:tcPr>
            <w:tcW w:w="1091" w:type="pct"/>
          </w:tcPr>
          <w:p w14:paraId="2BDD8D92" w14:textId="77777777" w:rsidR="004371F5" w:rsidRDefault="004371F5" w:rsidP="004371F5">
            <w:pPr>
              <w:rPr>
                <w:b/>
                <w:szCs w:val="21"/>
              </w:rPr>
            </w:pPr>
          </w:p>
        </w:tc>
        <w:tc>
          <w:tcPr>
            <w:tcW w:w="1092" w:type="pct"/>
          </w:tcPr>
          <w:p w14:paraId="4C21A6FA" w14:textId="77777777" w:rsidR="004371F5" w:rsidRDefault="004371F5" w:rsidP="004371F5">
            <w:pPr>
              <w:rPr>
                <w:b/>
                <w:szCs w:val="21"/>
              </w:rPr>
            </w:pPr>
          </w:p>
        </w:tc>
        <w:tc>
          <w:tcPr>
            <w:tcW w:w="1091" w:type="pct"/>
          </w:tcPr>
          <w:p w14:paraId="152B2B05" w14:textId="61671F1E" w:rsidR="004371F5" w:rsidRDefault="004371F5" w:rsidP="004371F5">
            <w:pPr>
              <w:rPr>
                <w:b/>
                <w:szCs w:val="21"/>
              </w:rPr>
            </w:pPr>
          </w:p>
        </w:tc>
      </w:tr>
      <w:tr w:rsidR="004371F5" w14:paraId="097B3C3F" w14:textId="341E1900" w:rsidTr="00533600">
        <w:trPr>
          <w:trHeight w:val="510"/>
        </w:trPr>
        <w:tc>
          <w:tcPr>
            <w:tcW w:w="257" w:type="pct"/>
            <w:vMerge/>
            <w:vAlign w:val="center"/>
          </w:tcPr>
          <w:p w14:paraId="2DF7B543" w14:textId="77777777" w:rsidR="004371F5" w:rsidRDefault="004371F5" w:rsidP="004371F5">
            <w:pPr>
              <w:jc w:val="center"/>
              <w:rPr>
                <w:b/>
                <w:szCs w:val="21"/>
              </w:rPr>
            </w:pPr>
          </w:p>
        </w:tc>
        <w:tc>
          <w:tcPr>
            <w:tcW w:w="390" w:type="pct"/>
            <w:vMerge/>
            <w:vAlign w:val="center"/>
          </w:tcPr>
          <w:p w14:paraId="12F1857D" w14:textId="77777777" w:rsidR="004371F5" w:rsidRDefault="004371F5" w:rsidP="004371F5">
            <w:pPr>
              <w:jc w:val="center"/>
              <w:rPr>
                <w:b/>
                <w:szCs w:val="21"/>
              </w:rPr>
            </w:pPr>
          </w:p>
        </w:tc>
        <w:tc>
          <w:tcPr>
            <w:tcW w:w="1079" w:type="pct"/>
          </w:tcPr>
          <w:p w14:paraId="569ABE16" w14:textId="77777777" w:rsidR="004371F5" w:rsidRDefault="004371F5" w:rsidP="004371F5">
            <w:pPr>
              <w:rPr>
                <w:b/>
                <w:szCs w:val="21"/>
              </w:rPr>
            </w:pPr>
            <w:r>
              <w:rPr>
                <w:rFonts w:hint="eastAsia"/>
                <w:b/>
                <w:szCs w:val="21"/>
              </w:rPr>
              <w:t>4.6</w:t>
            </w:r>
            <w:r w:rsidRPr="00190B42">
              <w:rPr>
                <w:rFonts w:ascii="宋体" w:hAnsi="宋体" w:hint="eastAsia"/>
                <w:sz w:val="20"/>
                <w:szCs w:val="20"/>
              </w:rPr>
              <w:t>支持网线通讯状态检测，支持供电电压检测</w:t>
            </w:r>
          </w:p>
        </w:tc>
        <w:tc>
          <w:tcPr>
            <w:tcW w:w="1091" w:type="pct"/>
          </w:tcPr>
          <w:p w14:paraId="4F86BDAC" w14:textId="77777777" w:rsidR="004371F5" w:rsidRDefault="004371F5" w:rsidP="004371F5">
            <w:pPr>
              <w:rPr>
                <w:b/>
                <w:szCs w:val="21"/>
              </w:rPr>
            </w:pPr>
          </w:p>
        </w:tc>
        <w:tc>
          <w:tcPr>
            <w:tcW w:w="1092" w:type="pct"/>
          </w:tcPr>
          <w:p w14:paraId="6C7768DE" w14:textId="77777777" w:rsidR="004371F5" w:rsidRDefault="004371F5" w:rsidP="004371F5">
            <w:pPr>
              <w:rPr>
                <w:b/>
                <w:szCs w:val="21"/>
              </w:rPr>
            </w:pPr>
          </w:p>
        </w:tc>
        <w:tc>
          <w:tcPr>
            <w:tcW w:w="1091" w:type="pct"/>
          </w:tcPr>
          <w:p w14:paraId="01B1DD59" w14:textId="420F9FEF" w:rsidR="004371F5" w:rsidRDefault="004371F5" w:rsidP="004371F5">
            <w:pPr>
              <w:rPr>
                <w:b/>
                <w:szCs w:val="21"/>
              </w:rPr>
            </w:pPr>
          </w:p>
        </w:tc>
      </w:tr>
      <w:tr w:rsidR="004371F5" w14:paraId="753E0866" w14:textId="1F854DFA" w:rsidTr="00533600">
        <w:trPr>
          <w:trHeight w:val="510"/>
        </w:trPr>
        <w:tc>
          <w:tcPr>
            <w:tcW w:w="257" w:type="pct"/>
            <w:vMerge/>
            <w:vAlign w:val="center"/>
          </w:tcPr>
          <w:p w14:paraId="57C2DFBA" w14:textId="77777777" w:rsidR="004371F5" w:rsidRDefault="004371F5" w:rsidP="004371F5">
            <w:pPr>
              <w:jc w:val="center"/>
              <w:rPr>
                <w:b/>
                <w:szCs w:val="21"/>
              </w:rPr>
            </w:pPr>
          </w:p>
        </w:tc>
        <w:tc>
          <w:tcPr>
            <w:tcW w:w="390" w:type="pct"/>
            <w:vMerge/>
            <w:vAlign w:val="center"/>
          </w:tcPr>
          <w:p w14:paraId="6A0DCE2A" w14:textId="77777777" w:rsidR="004371F5" w:rsidRDefault="004371F5" w:rsidP="004371F5">
            <w:pPr>
              <w:jc w:val="center"/>
              <w:rPr>
                <w:b/>
                <w:szCs w:val="21"/>
              </w:rPr>
            </w:pPr>
          </w:p>
        </w:tc>
        <w:tc>
          <w:tcPr>
            <w:tcW w:w="1079" w:type="pct"/>
          </w:tcPr>
          <w:p w14:paraId="2EAB1B2B" w14:textId="77777777" w:rsidR="004371F5" w:rsidRDefault="004371F5" w:rsidP="004371F5">
            <w:pPr>
              <w:rPr>
                <w:b/>
                <w:szCs w:val="21"/>
              </w:rPr>
            </w:pPr>
            <w:r>
              <w:rPr>
                <w:rFonts w:hint="eastAsia"/>
                <w:b/>
                <w:szCs w:val="21"/>
              </w:rPr>
              <w:t>4.7</w:t>
            </w:r>
            <w:r w:rsidRPr="00190B42">
              <w:rPr>
                <w:rFonts w:ascii="宋体" w:hAnsi="宋体" w:hint="eastAsia"/>
                <w:sz w:val="20"/>
                <w:szCs w:val="20"/>
              </w:rPr>
              <w:t>支持高灰度高刷新</w:t>
            </w:r>
          </w:p>
        </w:tc>
        <w:tc>
          <w:tcPr>
            <w:tcW w:w="1091" w:type="pct"/>
          </w:tcPr>
          <w:p w14:paraId="24932007" w14:textId="77777777" w:rsidR="004371F5" w:rsidRDefault="004371F5" w:rsidP="004371F5">
            <w:pPr>
              <w:rPr>
                <w:b/>
                <w:szCs w:val="21"/>
              </w:rPr>
            </w:pPr>
          </w:p>
        </w:tc>
        <w:tc>
          <w:tcPr>
            <w:tcW w:w="1092" w:type="pct"/>
          </w:tcPr>
          <w:p w14:paraId="3DCBB080" w14:textId="77777777" w:rsidR="004371F5" w:rsidRDefault="004371F5" w:rsidP="004371F5">
            <w:pPr>
              <w:rPr>
                <w:b/>
                <w:szCs w:val="21"/>
              </w:rPr>
            </w:pPr>
          </w:p>
        </w:tc>
        <w:tc>
          <w:tcPr>
            <w:tcW w:w="1091" w:type="pct"/>
          </w:tcPr>
          <w:p w14:paraId="580D3937" w14:textId="3BFEECB5" w:rsidR="004371F5" w:rsidRDefault="004371F5" w:rsidP="004371F5">
            <w:pPr>
              <w:rPr>
                <w:b/>
                <w:szCs w:val="21"/>
              </w:rPr>
            </w:pPr>
          </w:p>
        </w:tc>
      </w:tr>
      <w:tr w:rsidR="00533600" w14:paraId="1F490D00" w14:textId="0E58CD76" w:rsidTr="00533600">
        <w:trPr>
          <w:trHeight w:val="510"/>
        </w:trPr>
        <w:tc>
          <w:tcPr>
            <w:tcW w:w="257" w:type="pct"/>
            <w:vMerge w:val="restart"/>
            <w:vAlign w:val="center"/>
          </w:tcPr>
          <w:p w14:paraId="67D531B4" w14:textId="77777777" w:rsidR="00533600" w:rsidRDefault="00533600" w:rsidP="004371F5">
            <w:pPr>
              <w:jc w:val="center"/>
              <w:rPr>
                <w:b/>
                <w:szCs w:val="21"/>
              </w:rPr>
            </w:pPr>
            <w:r>
              <w:rPr>
                <w:rFonts w:hint="eastAsia"/>
                <w:b/>
                <w:szCs w:val="21"/>
              </w:rPr>
              <w:t>5</w:t>
            </w:r>
          </w:p>
        </w:tc>
        <w:tc>
          <w:tcPr>
            <w:tcW w:w="390" w:type="pct"/>
            <w:vMerge w:val="restart"/>
            <w:vAlign w:val="center"/>
          </w:tcPr>
          <w:p w14:paraId="78E0C1F2" w14:textId="77777777" w:rsidR="00533600" w:rsidRDefault="00533600" w:rsidP="004371F5">
            <w:pPr>
              <w:jc w:val="center"/>
              <w:rPr>
                <w:b/>
                <w:szCs w:val="21"/>
              </w:rPr>
            </w:pPr>
            <w:r w:rsidRPr="00891D15">
              <w:rPr>
                <w:rFonts w:hint="eastAsia"/>
                <w:b/>
                <w:szCs w:val="21"/>
              </w:rPr>
              <w:t>控制软件</w:t>
            </w:r>
          </w:p>
        </w:tc>
        <w:tc>
          <w:tcPr>
            <w:tcW w:w="1079" w:type="pct"/>
          </w:tcPr>
          <w:p w14:paraId="617D4EE8" w14:textId="77777777" w:rsidR="00533600" w:rsidRDefault="00533600" w:rsidP="004371F5">
            <w:pPr>
              <w:rPr>
                <w:b/>
                <w:szCs w:val="21"/>
              </w:rPr>
            </w:pPr>
            <w:r>
              <w:rPr>
                <w:rFonts w:hint="eastAsia"/>
                <w:b/>
                <w:szCs w:val="21"/>
              </w:rPr>
              <w:t>5.1</w:t>
            </w:r>
            <w:r w:rsidRPr="00676101">
              <w:rPr>
                <w:rFonts w:ascii="宋体" w:hAnsi="宋体" w:hint="eastAsia"/>
                <w:sz w:val="20"/>
                <w:szCs w:val="20"/>
              </w:rPr>
              <w:t>控制软件具有亮度/灰度/色调/对比度/</w:t>
            </w:r>
            <w:r>
              <w:rPr>
                <w:rFonts w:ascii="宋体" w:hAnsi="宋体" w:hint="eastAsia"/>
                <w:sz w:val="20"/>
                <w:szCs w:val="20"/>
              </w:rPr>
              <w:t>系统环境参数的调节设定功能</w:t>
            </w:r>
            <w:r>
              <w:rPr>
                <w:rFonts w:ascii="宋体" w:hAnsi="宋体" w:hint="eastAsia"/>
                <w:sz w:val="20"/>
              </w:rPr>
              <w:t>；</w:t>
            </w:r>
          </w:p>
        </w:tc>
        <w:tc>
          <w:tcPr>
            <w:tcW w:w="1091" w:type="pct"/>
          </w:tcPr>
          <w:p w14:paraId="34173ECB" w14:textId="77777777" w:rsidR="00533600" w:rsidRDefault="00533600" w:rsidP="004371F5">
            <w:pPr>
              <w:rPr>
                <w:b/>
                <w:szCs w:val="21"/>
              </w:rPr>
            </w:pPr>
          </w:p>
        </w:tc>
        <w:tc>
          <w:tcPr>
            <w:tcW w:w="1092" w:type="pct"/>
          </w:tcPr>
          <w:p w14:paraId="698B38A6" w14:textId="77777777" w:rsidR="00533600" w:rsidRDefault="00533600" w:rsidP="004371F5">
            <w:pPr>
              <w:rPr>
                <w:b/>
                <w:szCs w:val="21"/>
              </w:rPr>
            </w:pPr>
          </w:p>
        </w:tc>
        <w:tc>
          <w:tcPr>
            <w:tcW w:w="1091" w:type="pct"/>
          </w:tcPr>
          <w:p w14:paraId="7FCED4D2" w14:textId="4A3EE2AF" w:rsidR="00533600" w:rsidRDefault="00533600" w:rsidP="004371F5">
            <w:pPr>
              <w:rPr>
                <w:b/>
                <w:szCs w:val="21"/>
              </w:rPr>
            </w:pPr>
          </w:p>
        </w:tc>
      </w:tr>
      <w:tr w:rsidR="00533600" w14:paraId="19136384" w14:textId="3CC77BE4" w:rsidTr="00533600">
        <w:trPr>
          <w:trHeight w:val="510"/>
        </w:trPr>
        <w:tc>
          <w:tcPr>
            <w:tcW w:w="257" w:type="pct"/>
            <w:vMerge/>
            <w:vAlign w:val="center"/>
          </w:tcPr>
          <w:p w14:paraId="50846FFF" w14:textId="77777777" w:rsidR="00533600" w:rsidRDefault="00533600" w:rsidP="004371F5">
            <w:pPr>
              <w:jc w:val="center"/>
              <w:rPr>
                <w:b/>
                <w:szCs w:val="21"/>
              </w:rPr>
            </w:pPr>
          </w:p>
        </w:tc>
        <w:tc>
          <w:tcPr>
            <w:tcW w:w="390" w:type="pct"/>
            <w:vMerge/>
            <w:vAlign w:val="center"/>
          </w:tcPr>
          <w:p w14:paraId="03C96FEB" w14:textId="77777777" w:rsidR="00533600" w:rsidRDefault="00533600" w:rsidP="004371F5">
            <w:pPr>
              <w:jc w:val="center"/>
              <w:rPr>
                <w:b/>
                <w:szCs w:val="21"/>
              </w:rPr>
            </w:pPr>
          </w:p>
        </w:tc>
        <w:tc>
          <w:tcPr>
            <w:tcW w:w="1079" w:type="pct"/>
          </w:tcPr>
          <w:p w14:paraId="61D73B86" w14:textId="77777777" w:rsidR="00533600" w:rsidRDefault="00533600" w:rsidP="004371F5">
            <w:pPr>
              <w:rPr>
                <w:b/>
                <w:szCs w:val="21"/>
              </w:rPr>
            </w:pPr>
            <w:r>
              <w:rPr>
                <w:rFonts w:hint="eastAsia"/>
                <w:b/>
                <w:szCs w:val="21"/>
              </w:rPr>
              <w:t>5.2</w:t>
            </w:r>
            <w:r w:rsidRPr="001205EF">
              <w:rPr>
                <w:rFonts w:ascii="宋体" w:hAnsi="宋体" w:hint="eastAsia"/>
                <w:sz w:val="20"/>
              </w:rPr>
              <w:t>支持用户名、密码登陆</w:t>
            </w:r>
          </w:p>
        </w:tc>
        <w:tc>
          <w:tcPr>
            <w:tcW w:w="1091" w:type="pct"/>
          </w:tcPr>
          <w:p w14:paraId="366CD32F" w14:textId="77777777" w:rsidR="00533600" w:rsidRDefault="00533600" w:rsidP="004371F5">
            <w:pPr>
              <w:rPr>
                <w:b/>
                <w:szCs w:val="21"/>
              </w:rPr>
            </w:pPr>
          </w:p>
        </w:tc>
        <w:tc>
          <w:tcPr>
            <w:tcW w:w="1092" w:type="pct"/>
          </w:tcPr>
          <w:p w14:paraId="05FA82B4" w14:textId="77777777" w:rsidR="00533600" w:rsidRDefault="00533600" w:rsidP="004371F5">
            <w:pPr>
              <w:rPr>
                <w:b/>
                <w:szCs w:val="21"/>
              </w:rPr>
            </w:pPr>
          </w:p>
        </w:tc>
        <w:tc>
          <w:tcPr>
            <w:tcW w:w="1091" w:type="pct"/>
          </w:tcPr>
          <w:p w14:paraId="4BE8C08E" w14:textId="1D0939C9" w:rsidR="00533600" w:rsidRDefault="00533600" w:rsidP="004371F5">
            <w:pPr>
              <w:rPr>
                <w:b/>
                <w:szCs w:val="21"/>
              </w:rPr>
            </w:pPr>
          </w:p>
        </w:tc>
      </w:tr>
      <w:tr w:rsidR="00533600" w14:paraId="612778CC" w14:textId="3B2FE28D" w:rsidTr="00533600">
        <w:trPr>
          <w:trHeight w:val="510"/>
        </w:trPr>
        <w:tc>
          <w:tcPr>
            <w:tcW w:w="257" w:type="pct"/>
            <w:vMerge/>
            <w:vAlign w:val="center"/>
          </w:tcPr>
          <w:p w14:paraId="17DD7EA5" w14:textId="77777777" w:rsidR="00533600" w:rsidRDefault="00533600" w:rsidP="004371F5">
            <w:pPr>
              <w:jc w:val="center"/>
              <w:rPr>
                <w:b/>
                <w:szCs w:val="21"/>
              </w:rPr>
            </w:pPr>
          </w:p>
        </w:tc>
        <w:tc>
          <w:tcPr>
            <w:tcW w:w="390" w:type="pct"/>
            <w:vMerge/>
            <w:vAlign w:val="center"/>
          </w:tcPr>
          <w:p w14:paraId="2750428E" w14:textId="77777777" w:rsidR="00533600" w:rsidRDefault="00533600" w:rsidP="004371F5">
            <w:pPr>
              <w:jc w:val="center"/>
              <w:rPr>
                <w:b/>
                <w:szCs w:val="21"/>
              </w:rPr>
            </w:pPr>
          </w:p>
        </w:tc>
        <w:tc>
          <w:tcPr>
            <w:tcW w:w="1079" w:type="pct"/>
          </w:tcPr>
          <w:p w14:paraId="4D16076B" w14:textId="77777777" w:rsidR="00533600" w:rsidRDefault="00533600" w:rsidP="004371F5">
            <w:pPr>
              <w:rPr>
                <w:b/>
                <w:szCs w:val="21"/>
              </w:rPr>
            </w:pPr>
            <w:r>
              <w:rPr>
                <w:rFonts w:hint="eastAsia"/>
                <w:b/>
                <w:szCs w:val="21"/>
              </w:rPr>
              <w:t>5.3</w:t>
            </w:r>
            <w:r w:rsidRPr="001205EF">
              <w:rPr>
                <w:rFonts w:ascii="宋体" w:hAnsi="宋体" w:hint="eastAsia"/>
                <w:sz w:val="20"/>
              </w:rPr>
              <w:t>支持用户权限分配</w:t>
            </w:r>
          </w:p>
        </w:tc>
        <w:tc>
          <w:tcPr>
            <w:tcW w:w="1091" w:type="pct"/>
          </w:tcPr>
          <w:p w14:paraId="6374F8F5" w14:textId="77777777" w:rsidR="00533600" w:rsidRDefault="00533600" w:rsidP="004371F5">
            <w:pPr>
              <w:rPr>
                <w:b/>
                <w:szCs w:val="21"/>
              </w:rPr>
            </w:pPr>
          </w:p>
        </w:tc>
        <w:tc>
          <w:tcPr>
            <w:tcW w:w="1092" w:type="pct"/>
          </w:tcPr>
          <w:p w14:paraId="7EB83995" w14:textId="77777777" w:rsidR="00533600" w:rsidRDefault="00533600" w:rsidP="004371F5">
            <w:pPr>
              <w:rPr>
                <w:b/>
                <w:szCs w:val="21"/>
              </w:rPr>
            </w:pPr>
          </w:p>
        </w:tc>
        <w:tc>
          <w:tcPr>
            <w:tcW w:w="1091" w:type="pct"/>
          </w:tcPr>
          <w:p w14:paraId="37130255" w14:textId="7674ED15" w:rsidR="00533600" w:rsidRDefault="00533600" w:rsidP="004371F5">
            <w:pPr>
              <w:rPr>
                <w:b/>
                <w:szCs w:val="21"/>
              </w:rPr>
            </w:pPr>
          </w:p>
        </w:tc>
      </w:tr>
      <w:tr w:rsidR="00533600" w14:paraId="45659CE5" w14:textId="6F4D38D0" w:rsidTr="00533600">
        <w:trPr>
          <w:trHeight w:val="510"/>
        </w:trPr>
        <w:tc>
          <w:tcPr>
            <w:tcW w:w="257" w:type="pct"/>
            <w:vMerge/>
            <w:vAlign w:val="center"/>
          </w:tcPr>
          <w:p w14:paraId="42521DA6" w14:textId="77777777" w:rsidR="00533600" w:rsidRDefault="00533600" w:rsidP="004371F5">
            <w:pPr>
              <w:jc w:val="center"/>
              <w:rPr>
                <w:b/>
                <w:szCs w:val="21"/>
              </w:rPr>
            </w:pPr>
          </w:p>
        </w:tc>
        <w:tc>
          <w:tcPr>
            <w:tcW w:w="390" w:type="pct"/>
            <w:vMerge/>
            <w:vAlign w:val="center"/>
          </w:tcPr>
          <w:p w14:paraId="63484697" w14:textId="77777777" w:rsidR="00533600" w:rsidRDefault="00533600" w:rsidP="004371F5">
            <w:pPr>
              <w:jc w:val="center"/>
              <w:rPr>
                <w:b/>
                <w:szCs w:val="21"/>
              </w:rPr>
            </w:pPr>
          </w:p>
        </w:tc>
        <w:tc>
          <w:tcPr>
            <w:tcW w:w="1079" w:type="pct"/>
          </w:tcPr>
          <w:p w14:paraId="66C8EE2A" w14:textId="77777777" w:rsidR="00533600" w:rsidRDefault="00533600" w:rsidP="004371F5">
            <w:pPr>
              <w:rPr>
                <w:b/>
                <w:szCs w:val="21"/>
              </w:rPr>
            </w:pPr>
            <w:r>
              <w:rPr>
                <w:rFonts w:hint="eastAsia"/>
                <w:b/>
                <w:szCs w:val="21"/>
              </w:rPr>
              <w:t>5.4</w:t>
            </w:r>
            <w:r w:rsidRPr="001205EF">
              <w:rPr>
                <w:rFonts w:ascii="宋体" w:hAnsi="宋体" w:hint="eastAsia"/>
                <w:sz w:val="20"/>
              </w:rPr>
              <w:t>支持浏览器web页面远程登陆操作</w:t>
            </w:r>
          </w:p>
        </w:tc>
        <w:tc>
          <w:tcPr>
            <w:tcW w:w="1091" w:type="pct"/>
          </w:tcPr>
          <w:p w14:paraId="535A62AC" w14:textId="77777777" w:rsidR="00533600" w:rsidRDefault="00533600" w:rsidP="004371F5">
            <w:pPr>
              <w:rPr>
                <w:b/>
                <w:szCs w:val="21"/>
              </w:rPr>
            </w:pPr>
          </w:p>
        </w:tc>
        <w:tc>
          <w:tcPr>
            <w:tcW w:w="1092" w:type="pct"/>
          </w:tcPr>
          <w:p w14:paraId="3D8E0EB6" w14:textId="77777777" w:rsidR="00533600" w:rsidRDefault="00533600" w:rsidP="004371F5">
            <w:pPr>
              <w:rPr>
                <w:b/>
                <w:szCs w:val="21"/>
              </w:rPr>
            </w:pPr>
          </w:p>
        </w:tc>
        <w:tc>
          <w:tcPr>
            <w:tcW w:w="1091" w:type="pct"/>
          </w:tcPr>
          <w:p w14:paraId="00897DC6" w14:textId="7C860C2D" w:rsidR="00533600" w:rsidRDefault="00533600" w:rsidP="004371F5">
            <w:pPr>
              <w:rPr>
                <w:b/>
                <w:szCs w:val="21"/>
              </w:rPr>
            </w:pPr>
          </w:p>
        </w:tc>
      </w:tr>
      <w:tr w:rsidR="00533600" w14:paraId="10632DF8" w14:textId="35AAD24C" w:rsidTr="00533600">
        <w:trPr>
          <w:trHeight w:val="510"/>
        </w:trPr>
        <w:tc>
          <w:tcPr>
            <w:tcW w:w="257" w:type="pct"/>
            <w:vMerge/>
            <w:vAlign w:val="center"/>
          </w:tcPr>
          <w:p w14:paraId="6640DCA6" w14:textId="77777777" w:rsidR="00533600" w:rsidRDefault="00533600" w:rsidP="004371F5">
            <w:pPr>
              <w:jc w:val="center"/>
              <w:rPr>
                <w:b/>
                <w:szCs w:val="21"/>
              </w:rPr>
            </w:pPr>
          </w:p>
        </w:tc>
        <w:tc>
          <w:tcPr>
            <w:tcW w:w="390" w:type="pct"/>
            <w:vMerge/>
            <w:vAlign w:val="center"/>
          </w:tcPr>
          <w:p w14:paraId="615DB5E0" w14:textId="77777777" w:rsidR="00533600" w:rsidRDefault="00533600" w:rsidP="004371F5">
            <w:pPr>
              <w:jc w:val="center"/>
              <w:rPr>
                <w:b/>
                <w:szCs w:val="21"/>
              </w:rPr>
            </w:pPr>
          </w:p>
        </w:tc>
        <w:tc>
          <w:tcPr>
            <w:tcW w:w="1079" w:type="pct"/>
          </w:tcPr>
          <w:p w14:paraId="63174FF4" w14:textId="77777777" w:rsidR="00533600" w:rsidRDefault="00533600" w:rsidP="004371F5">
            <w:pPr>
              <w:rPr>
                <w:b/>
                <w:szCs w:val="21"/>
              </w:rPr>
            </w:pPr>
            <w:r>
              <w:rPr>
                <w:rFonts w:hint="eastAsia"/>
                <w:b/>
                <w:szCs w:val="21"/>
              </w:rPr>
              <w:t>5.5</w:t>
            </w:r>
            <w:r w:rsidRPr="001205EF">
              <w:rPr>
                <w:rFonts w:ascii="宋体" w:hAnsi="宋体" w:hint="eastAsia"/>
                <w:sz w:val="20"/>
              </w:rPr>
              <w:t>客户端支持windows、linux、麒麟系统</w:t>
            </w:r>
          </w:p>
        </w:tc>
        <w:tc>
          <w:tcPr>
            <w:tcW w:w="1091" w:type="pct"/>
          </w:tcPr>
          <w:p w14:paraId="7F184979" w14:textId="77777777" w:rsidR="00533600" w:rsidRDefault="00533600" w:rsidP="004371F5">
            <w:pPr>
              <w:rPr>
                <w:b/>
                <w:szCs w:val="21"/>
              </w:rPr>
            </w:pPr>
          </w:p>
        </w:tc>
        <w:tc>
          <w:tcPr>
            <w:tcW w:w="1092" w:type="pct"/>
          </w:tcPr>
          <w:p w14:paraId="14C203BB" w14:textId="77777777" w:rsidR="00533600" w:rsidRDefault="00533600" w:rsidP="004371F5">
            <w:pPr>
              <w:rPr>
                <w:b/>
                <w:szCs w:val="21"/>
              </w:rPr>
            </w:pPr>
          </w:p>
        </w:tc>
        <w:tc>
          <w:tcPr>
            <w:tcW w:w="1091" w:type="pct"/>
          </w:tcPr>
          <w:p w14:paraId="75527E61" w14:textId="0DD73968" w:rsidR="00533600" w:rsidRDefault="00533600" w:rsidP="004371F5">
            <w:pPr>
              <w:rPr>
                <w:b/>
                <w:szCs w:val="21"/>
              </w:rPr>
            </w:pPr>
          </w:p>
        </w:tc>
      </w:tr>
      <w:tr w:rsidR="00533600" w14:paraId="0934F24C" w14:textId="78C7538F" w:rsidTr="00533600">
        <w:trPr>
          <w:trHeight w:val="510"/>
        </w:trPr>
        <w:tc>
          <w:tcPr>
            <w:tcW w:w="257" w:type="pct"/>
            <w:vMerge/>
            <w:vAlign w:val="center"/>
          </w:tcPr>
          <w:p w14:paraId="47E72CE7" w14:textId="77777777" w:rsidR="00533600" w:rsidRDefault="00533600" w:rsidP="004371F5">
            <w:pPr>
              <w:jc w:val="center"/>
              <w:rPr>
                <w:b/>
                <w:szCs w:val="21"/>
              </w:rPr>
            </w:pPr>
          </w:p>
        </w:tc>
        <w:tc>
          <w:tcPr>
            <w:tcW w:w="390" w:type="pct"/>
            <w:vMerge/>
            <w:vAlign w:val="center"/>
          </w:tcPr>
          <w:p w14:paraId="0AB28166" w14:textId="77777777" w:rsidR="00533600" w:rsidRDefault="00533600" w:rsidP="004371F5">
            <w:pPr>
              <w:jc w:val="center"/>
              <w:rPr>
                <w:b/>
                <w:szCs w:val="21"/>
              </w:rPr>
            </w:pPr>
          </w:p>
        </w:tc>
        <w:tc>
          <w:tcPr>
            <w:tcW w:w="1079" w:type="pct"/>
          </w:tcPr>
          <w:p w14:paraId="7D1AD39C" w14:textId="77777777" w:rsidR="00533600" w:rsidRDefault="00533600" w:rsidP="004371F5">
            <w:pPr>
              <w:rPr>
                <w:b/>
                <w:szCs w:val="21"/>
              </w:rPr>
            </w:pPr>
            <w:r>
              <w:rPr>
                <w:rFonts w:hint="eastAsia"/>
                <w:b/>
                <w:szCs w:val="21"/>
              </w:rPr>
              <w:t>5.6</w:t>
            </w:r>
            <w:r w:rsidRPr="001205EF">
              <w:rPr>
                <w:rFonts w:ascii="宋体" w:hAnsi="宋体" w:hint="eastAsia"/>
                <w:sz w:val="20"/>
              </w:rPr>
              <w:t>移动端支持windows、ios、android系统</w:t>
            </w:r>
          </w:p>
        </w:tc>
        <w:tc>
          <w:tcPr>
            <w:tcW w:w="1091" w:type="pct"/>
          </w:tcPr>
          <w:p w14:paraId="45A94784" w14:textId="77777777" w:rsidR="00533600" w:rsidRDefault="00533600" w:rsidP="004371F5">
            <w:pPr>
              <w:rPr>
                <w:b/>
                <w:szCs w:val="21"/>
              </w:rPr>
            </w:pPr>
          </w:p>
        </w:tc>
        <w:tc>
          <w:tcPr>
            <w:tcW w:w="1092" w:type="pct"/>
          </w:tcPr>
          <w:p w14:paraId="4A2E1AB6" w14:textId="77777777" w:rsidR="00533600" w:rsidRDefault="00533600" w:rsidP="004371F5">
            <w:pPr>
              <w:rPr>
                <w:b/>
                <w:szCs w:val="21"/>
              </w:rPr>
            </w:pPr>
          </w:p>
        </w:tc>
        <w:tc>
          <w:tcPr>
            <w:tcW w:w="1091" w:type="pct"/>
          </w:tcPr>
          <w:p w14:paraId="11DD8CC3" w14:textId="7215D234" w:rsidR="00533600" w:rsidRDefault="00533600" w:rsidP="004371F5">
            <w:pPr>
              <w:rPr>
                <w:b/>
                <w:szCs w:val="21"/>
              </w:rPr>
            </w:pPr>
          </w:p>
        </w:tc>
      </w:tr>
      <w:tr w:rsidR="00533600" w14:paraId="7524E280" w14:textId="7B6DD965" w:rsidTr="00533600">
        <w:trPr>
          <w:trHeight w:val="510"/>
        </w:trPr>
        <w:tc>
          <w:tcPr>
            <w:tcW w:w="257" w:type="pct"/>
            <w:vMerge/>
            <w:vAlign w:val="center"/>
          </w:tcPr>
          <w:p w14:paraId="4F40135E" w14:textId="77777777" w:rsidR="00533600" w:rsidRDefault="00533600" w:rsidP="004371F5">
            <w:pPr>
              <w:jc w:val="center"/>
              <w:rPr>
                <w:b/>
                <w:szCs w:val="21"/>
              </w:rPr>
            </w:pPr>
          </w:p>
        </w:tc>
        <w:tc>
          <w:tcPr>
            <w:tcW w:w="390" w:type="pct"/>
            <w:vMerge/>
            <w:vAlign w:val="center"/>
          </w:tcPr>
          <w:p w14:paraId="6833DB1B" w14:textId="77777777" w:rsidR="00533600" w:rsidRDefault="00533600" w:rsidP="004371F5">
            <w:pPr>
              <w:jc w:val="center"/>
              <w:rPr>
                <w:b/>
                <w:szCs w:val="21"/>
              </w:rPr>
            </w:pPr>
          </w:p>
        </w:tc>
        <w:tc>
          <w:tcPr>
            <w:tcW w:w="1079" w:type="pct"/>
          </w:tcPr>
          <w:p w14:paraId="28699279" w14:textId="77777777" w:rsidR="00533600" w:rsidRDefault="00533600" w:rsidP="004371F5">
            <w:pPr>
              <w:rPr>
                <w:b/>
                <w:szCs w:val="21"/>
              </w:rPr>
            </w:pPr>
            <w:r>
              <w:rPr>
                <w:rFonts w:hint="eastAsia"/>
                <w:b/>
                <w:szCs w:val="21"/>
              </w:rPr>
              <w:t>5.7</w:t>
            </w:r>
            <w:r w:rsidRPr="001205EF">
              <w:rPr>
                <w:rFonts w:ascii="宋体" w:hAnsi="宋体" w:hint="eastAsia"/>
                <w:sz w:val="20"/>
              </w:rPr>
              <w:t>支持在输入通道上叠加任意字符，可自定义字体、颜色、大小、位置、背景色等</w:t>
            </w:r>
          </w:p>
        </w:tc>
        <w:tc>
          <w:tcPr>
            <w:tcW w:w="1091" w:type="pct"/>
          </w:tcPr>
          <w:p w14:paraId="74F43A3F" w14:textId="77777777" w:rsidR="00533600" w:rsidRDefault="00533600" w:rsidP="004371F5">
            <w:pPr>
              <w:rPr>
                <w:b/>
                <w:szCs w:val="21"/>
              </w:rPr>
            </w:pPr>
          </w:p>
        </w:tc>
        <w:tc>
          <w:tcPr>
            <w:tcW w:w="1092" w:type="pct"/>
          </w:tcPr>
          <w:p w14:paraId="1D249A43" w14:textId="77777777" w:rsidR="00533600" w:rsidRDefault="00533600" w:rsidP="004371F5">
            <w:pPr>
              <w:rPr>
                <w:b/>
                <w:szCs w:val="21"/>
              </w:rPr>
            </w:pPr>
          </w:p>
        </w:tc>
        <w:tc>
          <w:tcPr>
            <w:tcW w:w="1091" w:type="pct"/>
          </w:tcPr>
          <w:p w14:paraId="4039FF9D" w14:textId="65C3A1D7" w:rsidR="00533600" w:rsidRDefault="00533600" w:rsidP="004371F5">
            <w:pPr>
              <w:rPr>
                <w:b/>
                <w:szCs w:val="21"/>
              </w:rPr>
            </w:pPr>
          </w:p>
        </w:tc>
      </w:tr>
      <w:tr w:rsidR="00533600" w14:paraId="24BD4957" w14:textId="0C0FF0B2" w:rsidTr="00533600">
        <w:trPr>
          <w:trHeight w:val="510"/>
        </w:trPr>
        <w:tc>
          <w:tcPr>
            <w:tcW w:w="257" w:type="pct"/>
            <w:vMerge/>
            <w:vAlign w:val="center"/>
          </w:tcPr>
          <w:p w14:paraId="231251B2" w14:textId="77777777" w:rsidR="00533600" w:rsidRDefault="00533600" w:rsidP="004371F5">
            <w:pPr>
              <w:jc w:val="center"/>
              <w:rPr>
                <w:b/>
                <w:szCs w:val="21"/>
              </w:rPr>
            </w:pPr>
          </w:p>
        </w:tc>
        <w:tc>
          <w:tcPr>
            <w:tcW w:w="390" w:type="pct"/>
            <w:vMerge/>
            <w:vAlign w:val="center"/>
          </w:tcPr>
          <w:p w14:paraId="10D4E39F" w14:textId="77777777" w:rsidR="00533600" w:rsidRDefault="00533600" w:rsidP="004371F5">
            <w:pPr>
              <w:jc w:val="center"/>
              <w:rPr>
                <w:b/>
                <w:szCs w:val="21"/>
              </w:rPr>
            </w:pPr>
          </w:p>
        </w:tc>
        <w:tc>
          <w:tcPr>
            <w:tcW w:w="1079" w:type="pct"/>
          </w:tcPr>
          <w:p w14:paraId="522D08F4" w14:textId="77777777" w:rsidR="00533600" w:rsidRDefault="00533600" w:rsidP="004371F5">
            <w:pPr>
              <w:rPr>
                <w:b/>
                <w:szCs w:val="21"/>
              </w:rPr>
            </w:pPr>
            <w:r>
              <w:rPr>
                <w:rFonts w:hint="eastAsia"/>
                <w:b/>
                <w:szCs w:val="21"/>
              </w:rPr>
              <w:t>5.8</w:t>
            </w:r>
            <w:r w:rsidRPr="001205EF">
              <w:rPr>
                <w:rFonts w:ascii="宋体" w:hAnsi="宋体" w:hint="eastAsia"/>
                <w:sz w:val="20"/>
              </w:rPr>
              <w:t>支持任意场景保存功能，支持场景分组功能</w:t>
            </w:r>
          </w:p>
        </w:tc>
        <w:tc>
          <w:tcPr>
            <w:tcW w:w="1091" w:type="pct"/>
          </w:tcPr>
          <w:p w14:paraId="30237495" w14:textId="77777777" w:rsidR="00533600" w:rsidRDefault="00533600" w:rsidP="004371F5">
            <w:pPr>
              <w:rPr>
                <w:b/>
                <w:szCs w:val="21"/>
              </w:rPr>
            </w:pPr>
          </w:p>
        </w:tc>
        <w:tc>
          <w:tcPr>
            <w:tcW w:w="1092" w:type="pct"/>
          </w:tcPr>
          <w:p w14:paraId="2127E860" w14:textId="77777777" w:rsidR="00533600" w:rsidRDefault="00533600" w:rsidP="004371F5">
            <w:pPr>
              <w:rPr>
                <w:b/>
                <w:szCs w:val="21"/>
              </w:rPr>
            </w:pPr>
          </w:p>
        </w:tc>
        <w:tc>
          <w:tcPr>
            <w:tcW w:w="1091" w:type="pct"/>
          </w:tcPr>
          <w:p w14:paraId="5A919B27" w14:textId="203EB80F" w:rsidR="00533600" w:rsidRDefault="00533600" w:rsidP="004371F5">
            <w:pPr>
              <w:rPr>
                <w:b/>
                <w:szCs w:val="21"/>
              </w:rPr>
            </w:pPr>
          </w:p>
        </w:tc>
      </w:tr>
      <w:tr w:rsidR="00533600" w14:paraId="374D7F19" w14:textId="1EFA13BE" w:rsidTr="00533600">
        <w:trPr>
          <w:trHeight w:val="510"/>
        </w:trPr>
        <w:tc>
          <w:tcPr>
            <w:tcW w:w="257" w:type="pct"/>
            <w:vMerge/>
            <w:vAlign w:val="center"/>
          </w:tcPr>
          <w:p w14:paraId="0CB35A23" w14:textId="77777777" w:rsidR="00533600" w:rsidRDefault="00533600" w:rsidP="004371F5">
            <w:pPr>
              <w:jc w:val="center"/>
              <w:rPr>
                <w:b/>
                <w:szCs w:val="21"/>
              </w:rPr>
            </w:pPr>
          </w:p>
        </w:tc>
        <w:tc>
          <w:tcPr>
            <w:tcW w:w="390" w:type="pct"/>
            <w:vMerge/>
            <w:vAlign w:val="center"/>
          </w:tcPr>
          <w:p w14:paraId="5795A7C9" w14:textId="77777777" w:rsidR="00533600" w:rsidRDefault="00533600" w:rsidP="004371F5">
            <w:pPr>
              <w:jc w:val="center"/>
              <w:rPr>
                <w:b/>
                <w:szCs w:val="21"/>
              </w:rPr>
            </w:pPr>
          </w:p>
        </w:tc>
        <w:tc>
          <w:tcPr>
            <w:tcW w:w="1079" w:type="pct"/>
          </w:tcPr>
          <w:p w14:paraId="2352B744" w14:textId="77777777" w:rsidR="00533600" w:rsidRDefault="00533600" w:rsidP="004371F5">
            <w:pPr>
              <w:rPr>
                <w:b/>
                <w:szCs w:val="21"/>
              </w:rPr>
            </w:pPr>
            <w:r>
              <w:rPr>
                <w:rFonts w:hint="eastAsia"/>
                <w:b/>
                <w:szCs w:val="21"/>
              </w:rPr>
              <w:t>5.9</w:t>
            </w:r>
            <w:r w:rsidRPr="001205EF">
              <w:rPr>
                <w:rFonts w:ascii="宋体" w:hAnsi="宋体" w:hint="eastAsia"/>
                <w:sz w:val="20"/>
              </w:rPr>
              <w:t>支持任意场景读取功能</w:t>
            </w:r>
          </w:p>
        </w:tc>
        <w:tc>
          <w:tcPr>
            <w:tcW w:w="1091" w:type="pct"/>
          </w:tcPr>
          <w:p w14:paraId="3366912C" w14:textId="77777777" w:rsidR="00533600" w:rsidRDefault="00533600" w:rsidP="004371F5">
            <w:pPr>
              <w:rPr>
                <w:b/>
                <w:szCs w:val="21"/>
              </w:rPr>
            </w:pPr>
          </w:p>
        </w:tc>
        <w:tc>
          <w:tcPr>
            <w:tcW w:w="1092" w:type="pct"/>
          </w:tcPr>
          <w:p w14:paraId="10CF68FD" w14:textId="77777777" w:rsidR="00533600" w:rsidRDefault="00533600" w:rsidP="004371F5">
            <w:pPr>
              <w:rPr>
                <w:b/>
                <w:szCs w:val="21"/>
              </w:rPr>
            </w:pPr>
          </w:p>
        </w:tc>
        <w:tc>
          <w:tcPr>
            <w:tcW w:w="1091" w:type="pct"/>
          </w:tcPr>
          <w:p w14:paraId="7AD41B10" w14:textId="130A64F3" w:rsidR="00533600" w:rsidRDefault="00533600" w:rsidP="004371F5">
            <w:pPr>
              <w:rPr>
                <w:b/>
                <w:szCs w:val="21"/>
              </w:rPr>
            </w:pPr>
          </w:p>
        </w:tc>
      </w:tr>
      <w:tr w:rsidR="00533600" w14:paraId="3C30E872" w14:textId="361F3A1C" w:rsidTr="00533600">
        <w:trPr>
          <w:trHeight w:val="510"/>
        </w:trPr>
        <w:tc>
          <w:tcPr>
            <w:tcW w:w="257" w:type="pct"/>
            <w:vMerge/>
            <w:vAlign w:val="center"/>
          </w:tcPr>
          <w:p w14:paraId="3311C24B" w14:textId="77777777" w:rsidR="00533600" w:rsidRDefault="00533600" w:rsidP="004371F5">
            <w:pPr>
              <w:jc w:val="center"/>
              <w:rPr>
                <w:b/>
                <w:szCs w:val="21"/>
              </w:rPr>
            </w:pPr>
          </w:p>
        </w:tc>
        <w:tc>
          <w:tcPr>
            <w:tcW w:w="390" w:type="pct"/>
            <w:vMerge/>
            <w:vAlign w:val="center"/>
          </w:tcPr>
          <w:p w14:paraId="4B57736A" w14:textId="77777777" w:rsidR="00533600" w:rsidRDefault="00533600" w:rsidP="004371F5">
            <w:pPr>
              <w:jc w:val="center"/>
              <w:rPr>
                <w:b/>
                <w:szCs w:val="21"/>
              </w:rPr>
            </w:pPr>
          </w:p>
        </w:tc>
        <w:tc>
          <w:tcPr>
            <w:tcW w:w="1079" w:type="pct"/>
          </w:tcPr>
          <w:p w14:paraId="74F37DE0" w14:textId="77777777" w:rsidR="00533600" w:rsidRDefault="00533600" w:rsidP="004371F5">
            <w:pPr>
              <w:rPr>
                <w:b/>
                <w:szCs w:val="21"/>
              </w:rPr>
            </w:pPr>
            <w:r>
              <w:rPr>
                <w:rFonts w:hint="eastAsia"/>
                <w:b/>
                <w:szCs w:val="21"/>
              </w:rPr>
              <w:t>5.10</w:t>
            </w:r>
            <w:r w:rsidRPr="001205EF">
              <w:rPr>
                <w:rFonts w:ascii="宋体" w:hAnsi="宋体" w:hint="eastAsia"/>
                <w:sz w:val="20"/>
              </w:rPr>
              <w:t>支持信号是否在线显示</w:t>
            </w:r>
          </w:p>
        </w:tc>
        <w:tc>
          <w:tcPr>
            <w:tcW w:w="1091" w:type="pct"/>
          </w:tcPr>
          <w:p w14:paraId="176C3844" w14:textId="77777777" w:rsidR="00533600" w:rsidRDefault="00533600" w:rsidP="004371F5">
            <w:pPr>
              <w:rPr>
                <w:b/>
                <w:szCs w:val="21"/>
              </w:rPr>
            </w:pPr>
          </w:p>
        </w:tc>
        <w:tc>
          <w:tcPr>
            <w:tcW w:w="1092" w:type="pct"/>
          </w:tcPr>
          <w:p w14:paraId="6D80F533" w14:textId="77777777" w:rsidR="00533600" w:rsidRDefault="00533600" w:rsidP="004371F5">
            <w:pPr>
              <w:rPr>
                <w:b/>
                <w:szCs w:val="21"/>
              </w:rPr>
            </w:pPr>
          </w:p>
        </w:tc>
        <w:tc>
          <w:tcPr>
            <w:tcW w:w="1091" w:type="pct"/>
          </w:tcPr>
          <w:p w14:paraId="67052367" w14:textId="7FFB79EA" w:rsidR="00533600" w:rsidRDefault="00533600" w:rsidP="004371F5">
            <w:pPr>
              <w:rPr>
                <w:b/>
                <w:szCs w:val="21"/>
              </w:rPr>
            </w:pPr>
          </w:p>
        </w:tc>
      </w:tr>
      <w:tr w:rsidR="00533600" w14:paraId="34E3266F" w14:textId="4B2C2173" w:rsidTr="00533600">
        <w:trPr>
          <w:trHeight w:val="510"/>
        </w:trPr>
        <w:tc>
          <w:tcPr>
            <w:tcW w:w="257" w:type="pct"/>
            <w:vMerge/>
            <w:vAlign w:val="center"/>
          </w:tcPr>
          <w:p w14:paraId="3B5230CF" w14:textId="77777777" w:rsidR="00533600" w:rsidRDefault="00533600" w:rsidP="004371F5">
            <w:pPr>
              <w:jc w:val="center"/>
              <w:rPr>
                <w:b/>
                <w:szCs w:val="21"/>
              </w:rPr>
            </w:pPr>
          </w:p>
        </w:tc>
        <w:tc>
          <w:tcPr>
            <w:tcW w:w="390" w:type="pct"/>
            <w:vMerge/>
            <w:vAlign w:val="center"/>
          </w:tcPr>
          <w:p w14:paraId="5B275568" w14:textId="77777777" w:rsidR="00533600" w:rsidRDefault="00533600" w:rsidP="004371F5">
            <w:pPr>
              <w:jc w:val="center"/>
              <w:rPr>
                <w:b/>
                <w:szCs w:val="21"/>
              </w:rPr>
            </w:pPr>
          </w:p>
        </w:tc>
        <w:tc>
          <w:tcPr>
            <w:tcW w:w="1079" w:type="pct"/>
          </w:tcPr>
          <w:p w14:paraId="0F045951" w14:textId="77777777" w:rsidR="00533600" w:rsidRDefault="00533600" w:rsidP="004371F5">
            <w:pPr>
              <w:rPr>
                <w:b/>
                <w:szCs w:val="21"/>
              </w:rPr>
            </w:pPr>
            <w:r>
              <w:rPr>
                <w:rFonts w:hint="eastAsia"/>
                <w:b/>
                <w:szCs w:val="21"/>
              </w:rPr>
              <w:t>5.11</w:t>
            </w:r>
            <w:r w:rsidRPr="001205EF">
              <w:rPr>
                <w:rFonts w:ascii="宋体" w:hAnsi="宋体" w:hint="eastAsia"/>
                <w:sz w:val="20"/>
              </w:rPr>
              <w:t>支持信号分组、检索功能</w:t>
            </w:r>
          </w:p>
        </w:tc>
        <w:tc>
          <w:tcPr>
            <w:tcW w:w="1091" w:type="pct"/>
          </w:tcPr>
          <w:p w14:paraId="6CFF062E" w14:textId="77777777" w:rsidR="00533600" w:rsidRDefault="00533600" w:rsidP="004371F5">
            <w:pPr>
              <w:rPr>
                <w:b/>
                <w:szCs w:val="21"/>
              </w:rPr>
            </w:pPr>
          </w:p>
        </w:tc>
        <w:tc>
          <w:tcPr>
            <w:tcW w:w="1092" w:type="pct"/>
          </w:tcPr>
          <w:p w14:paraId="7992662A" w14:textId="77777777" w:rsidR="00533600" w:rsidRDefault="00533600" w:rsidP="004371F5">
            <w:pPr>
              <w:rPr>
                <w:b/>
                <w:szCs w:val="21"/>
              </w:rPr>
            </w:pPr>
          </w:p>
        </w:tc>
        <w:tc>
          <w:tcPr>
            <w:tcW w:w="1091" w:type="pct"/>
          </w:tcPr>
          <w:p w14:paraId="770C1C5B" w14:textId="074B94A6" w:rsidR="00533600" w:rsidRDefault="00533600" w:rsidP="004371F5">
            <w:pPr>
              <w:rPr>
                <w:b/>
                <w:szCs w:val="21"/>
              </w:rPr>
            </w:pPr>
          </w:p>
        </w:tc>
      </w:tr>
      <w:tr w:rsidR="00533600" w14:paraId="68F7AD59" w14:textId="26A8B843" w:rsidTr="00533600">
        <w:trPr>
          <w:trHeight w:val="510"/>
        </w:trPr>
        <w:tc>
          <w:tcPr>
            <w:tcW w:w="257" w:type="pct"/>
            <w:vMerge/>
            <w:vAlign w:val="center"/>
          </w:tcPr>
          <w:p w14:paraId="09463809" w14:textId="77777777" w:rsidR="00533600" w:rsidRDefault="00533600" w:rsidP="004371F5">
            <w:pPr>
              <w:jc w:val="center"/>
              <w:rPr>
                <w:b/>
                <w:szCs w:val="21"/>
              </w:rPr>
            </w:pPr>
          </w:p>
        </w:tc>
        <w:tc>
          <w:tcPr>
            <w:tcW w:w="390" w:type="pct"/>
            <w:vMerge/>
            <w:vAlign w:val="center"/>
          </w:tcPr>
          <w:p w14:paraId="65E05E39" w14:textId="77777777" w:rsidR="00533600" w:rsidRDefault="00533600" w:rsidP="004371F5">
            <w:pPr>
              <w:jc w:val="center"/>
              <w:rPr>
                <w:b/>
                <w:szCs w:val="21"/>
              </w:rPr>
            </w:pPr>
          </w:p>
        </w:tc>
        <w:tc>
          <w:tcPr>
            <w:tcW w:w="1079" w:type="pct"/>
          </w:tcPr>
          <w:p w14:paraId="6B8BB04F" w14:textId="77777777" w:rsidR="00533600" w:rsidRDefault="00533600" w:rsidP="004371F5">
            <w:pPr>
              <w:rPr>
                <w:b/>
                <w:szCs w:val="21"/>
              </w:rPr>
            </w:pPr>
            <w:r>
              <w:rPr>
                <w:rFonts w:hint="eastAsia"/>
                <w:b/>
                <w:szCs w:val="21"/>
              </w:rPr>
              <w:t>5.12</w:t>
            </w:r>
            <w:r w:rsidRPr="001205EF">
              <w:rPr>
                <w:rFonts w:ascii="宋体" w:hAnsi="宋体" w:hint="eastAsia"/>
                <w:sz w:val="20"/>
              </w:rPr>
              <w:t>支持所有接入信号的实时画面预览，画面无卡顿</w:t>
            </w:r>
          </w:p>
        </w:tc>
        <w:tc>
          <w:tcPr>
            <w:tcW w:w="1091" w:type="pct"/>
          </w:tcPr>
          <w:p w14:paraId="376C0501" w14:textId="77777777" w:rsidR="00533600" w:rsidRDefault="00533600" w:rsidP="004371F5">
            <w:pPr>
              <w:rPr>
                <w:b/>
                <w:szCs w:val="21"/>
              </w:rPr>
            </w:pPr>
          </w:p>
        </w:tc>
        <w:tc>
          <w:tcPr>
            <w:tcW w:w="1092" w:type="pct"/>
          </w:tcPr>
          <w:p w14:paraId="6F918C0F" w14:textId="77777777" w:rsidR="00533600" w:rsidRDefault="00533600" w:rsidP="004371F5">
            <w:pPr>
              <w:rPr>
                <w:b/>
                <w:szCs w:val="21"/>
              </w:rPr>
            </w:pPr>
          </w:p>
        </w:tc>
        <w:tc>
          <w:tcPr>
            <w:tcW w:w="1091" w:type="pct"/>
          </w:tcPr>
          <w:p w14:paraId="31B196B7" w14:textId="00664C80" w:rsidR="00533600" w:rsidRDefault="00533600" w:rsidP="004371F5">
            <w:pPr>
              <w:rPr>
                <w:b/>
                <w:szCs w:val="21"/>
              </w:rPr>
            </w:pPr>
          </w:p>
        </w:tc>
      </w:tr>
      <w:tr w:rsidR="00533600" w14:paraId="2E5E6D5E" w14:textId="04EFC30D" w:rsidTr="00533600">
        <w:trPr>
          <w:trHeight w:val="510"/>
        </w:trPr>
        <w:tc>
          <w:tcPr>
            <w:tcW w:w="257" w:type="pct"/>
            <w:vMerge/>
            <w:vAlign w:val="center"/>
          </w:tcPr>
          <w:p w14:paraId="00C229D8" w14:textId="77777777" w:rsidR="00533600" w:rsidRDefault="00533600" w:rsidP="004371F5">
            <w:pPr>
              <w:jc w:val="center"/>
              <w:rPr>
                <w:b/>
                <w:szCs w:val="21"/>
              </w:rPr>
            </w:pPr>
          </w:p>
        </w:tc>
        <w:tc>
          <w:tcPr>
            <w:tcW w:w="390" w:type="pct"/>
            <w:vMerge/>
            <w:vAlign w:val="center"/>
          </w:tcPr>
          <w:p w14:paraId="33CBF645" w14:textId="77777777" w:rsidR="00533600" w:rsidRDefault="00533600" w:rsidP="004371F5">
            <w:pPr>
              <w:jc w:val="center"/>
              <w:rPr>
                <w:b/>
                <w:szCs w:val="21"/>
              </w:rPr>
            </w:pPr>
          </w:p>
        </w:tc>
        <w:tc>
          <w:tcPr>
            <w:tcW w:w="1079" w:type="pct"/>
          </w:tcPr>
          <w:p w14:paraId="32B394C1" w14:textId="77777777" w:rsidR="00533600" w:rsidRDefault="00533600" w:rsidP="004371F5">
            <w:pPr>
              <w:rPr>
                <w:b/>
                <w:szCs w:val="21"/>
              </w:rPr>
            </w:pPr>
            <w:r>
              <w:rPr>
                <w:rFonts w:hint="eastAsia"/>
                <w:b/>
                <w:szCs w:val="21"/>
              </w:rPr>
              <w:t>5.13</w:t>
            </w:r>
            <w:r w:rsidRPr="001205EF">
              <w:rPr>
                <w:rFonts w:ascii="宋体" w:hAnsi="宋体" w:hint="eastAsia"/>
                <w:sz w:val="20"/>
              </w:rPr>
              <w:t>可任意调整设置，实现输出端口与物理屏之间的对应关系</w:t>
            </w:r>
          </w:p>
        </w:tc>
        <w:tc>
          <w:tcPr>
            <w:tcW w:w="1091" w:type="pct"/>
          </w:tcPr>
          <w:p w14:paraId="58AB07F4" w14:textId="77777777" w:rsidR="00533600" w:rsidRDefault="00533600" w:rsidP="004371F5">
            <w:pPr>
              <w:rPr>
                <w:b/>
                <w:szCs w:val="21"/>
              </w:rPr>
            </w:pPr>
          </w:p>
        </w:tc>
        <w:tc>
          <w:tcPr>
            <w:tcW w:w="1092" w:type="pct"/>
          </w:tcPr>
          <w:p w14:paraId="344DD9FF" w14:textId="77777777" w:rsidR="00533600" w:rsidRDefault="00533600" w:rsidP="004371F5">
            <w:pPr>
              <w:rPr>
                <w:b/>
                <w:szCs w:val="21"/>
              </w:rPr>
            </w:pPr>
          </w:p>
        </w:tc>
        <w:tc>
          <w:tcPr>
            <w:tcW w:w="1091" w:type="pct"/>
          </w:tcPr>
          <w:p w14:paraId="7D1A71A8" w14:textId="3DB7192E" w:rsidR="00533600" w:rsidRDefault="00533600" w:rsidP="004371F5">
            <w:pPr>
              <w:rPr>
                <w:b/>
                <w:szCs w:val="21"/>
              </w:rPr>
            </w:pPr>
          </w:p>
        </w:tc>
      </w:tr>
      <w:tr w:rsidR="00533600" w14:paraId="3CD49791" w14:textId="7A87331D" w:rsidTr="00533600">
        <w:trPr>
          <w:trHeight w:val="510"/>
        </w:trPr>
        <w:tc>
          <w:tcPr>
            <w:tcW w:w="257" w:type="pct"/>
            <w:vMerge/>
            <w:vAlign w:val="center"/>
          </w:tcPr>
          <w:p w14:paraId="779688A6" w14:textId="77777777" w:rsidR="00533600" w:rsidRDefault="00533600" w:rsidP="004371F5">
            <w:pPr>
              <w:jc w:val="center"/>
              <w:rPr>
                <w:b/>
                <w:szCs w:val="21"/>
              </w:rPr>
            </w:pPr>
          </w:p>
        </w:tc>
        <w:tc>
          <w:tcPr>
            <w:tcW w:w="390" w:type="pct"/>
            <w:vMerge/>
            <w:vAlign w:val="center"/>
          </w:tcPr>
          <w:p w14:paraId="65053429" w14:textId="77777777" w:rsidR="00533600" w:rsidRDefault="00533600" w:rsidP="004371F5">
            <w:pPr>
              <w:jc w:val="center"/>
              <w:rPr>
                <w:b/>
                <w:szCs w:val="21"/>
              </w:rPr>
            </w:pPr>
          </w:p>
        </w:tc>
        <w:tc>
          <w:tcPr>
            <w:tcW w:w="1079" w:type="pct"/>
          </w:tcPr>
          <w:p w14:paraId="13AF080D" w14:textId="77777777" w:rsidR="00533600" w:rsidRDefault="00533600" w:rsidP="004371F5">
            <w:pPr>
              <w:rPr>
                <w:b/>
                <w:szCs w:val="21"/>
              </w:rPr>
            </w:pPr>
            <w:r>
              <w:rPr>
                <w:rFonts w:hint="eastAsia"/>
                <w:b/>
                <w:szCs w:val="21"/>
              </w:rPr>
              <w:t>5.14</w:t>
            </w:r>
            <w:r w:rsidRPr="001205EF">
              <w:rPr>
                <w:rFonts w:ascii="宋体" w:hAnsi="宋体" w:hint="eastAsia"/>
                <w:sz w:val="20"/>
              </w:rPr>
              <w:t>支持输出信号EDID编辑，适应非标分辨率</w:t>
            </w:r>
          </w:p>
        </w:tc>
        <w:tc>
          <w:tcPr>
            <w:tcW w:w="1091" w:type="pct"/>
          </w:tcPr>
          <w:p w14:paraId="6E9851F7" w14:textId="77777777" w:rsidR="00533600" w:rsidRDefault="00533600" w:rsidP="004371F5">
            <w:pPr>
              <w:rPr>
                <w:b/>
                <w:szCs w:val="21"/>
              </w:rPr>
            </w:pPr>
          </w:p>
        </w:tc>
        <w:tc>
          <w:tcPr>
            <w:tcW w:w="1092" w:type="pct"/>
          </w:tcPr>
          <w:p w14:paraId="7EF9522D" w14:textId="77777777" w:rsidR="00533600" w:rsidRDefault="00533600" w:rsidP="004371F5">
            <w:pPr>
              <w:rPr>
                <w:b/>
                <w:szCs w:val="21"/>
              </w:rPr>
            </w:pPr>
          </w:p>
        </w:tc>
        <w:tc>
          <w:tcPr>
            <w:tcW w:w="1091" w:type="pct"/>
          </w:tcPr>
          <w:p w14:paraId="2FC0CDC2" w14:textId="29B0CEC6" w:rsidR="00533600" w:rsidRDefault="00533600" w:rsidP="004371F5">
            <w:pPr>
              <w:rPr>
                <w:b/>
                <w:szCs w:val="21"/>
              </w:rPr>
            </w:pPr>
          </w:p>
        </w:tc>
      </w:tr>
      <w:tr w:rsidR="00533600" w14:paraId="337C1489" w14:textId="12A24673" w:rsidTr="00533600">
        <w:trPr>
          <w:trHeight w:val="510"/>
        </w:trPr>
        <w:tc>
          <w:tcPr>
            <w:tcW w:w="257" w:type="pct"/>
            <w:vMerge/>
            <w:vAlign w:val="center"/>
          </w:tcPr>
          <w:p w14:paraId="42C75C09" w14:textId="77777777" w:rsidR="00533600" w:rsidRDefault="00533600" w:rsidP="004371F5">
            <w:pPr>
              <w:jc w:val="center"/>
              <w:rPr>
                <w:b/>
                <w:szCs w:val="21"/>
              </w:rPr>
            </w:pPr>
          </w:p>
        </w:tc>
        <w:tc>
          <w:tcPr>
            <w:tcW w:w="390" w:type="pct"/>
            <w:vMerge/>
            <w:vAlign w:val="center"/>
          </w:tcPr>
          <w:p w14:paraId="75228E3F" w14:textId="77777777" w:rsidR="00533600" w:rsidRDefault="00533600" w:rsidP="004371F5">
            <w:pPr>
              <w:jc w:val="center"/>
              <w:rPr>
                <w:b/>
                <w:szCs w:val="21"/>
              </w:rPr>
            </w:pPr>
          </w:p>
        </w:tc>
        <w:tc>
          <w:tcPr>
            <w:tcW w:w="1079" w:type="pct"/>
          </w:tcPr>
          <w:p w14:paraId="49B803F1" w14:textId="77777777" w:rsidR="00533600" w:rsidRDefault="00533600" w:rsidP="004371F5">
            <w:pPr>
              <w:rPr>
                <w:b/>
                <w:szCs w:val="21"/>
              </w:rPr>
            </w:pPr>
            <w:r>
              <w:rPr>
                <w:rFonts w:hint="eastAsia"/>
                <w:b/>
                <w:szCs w:val="21"/>
              </w:rPr>
              <w:t>5.15</w:t>
            </w:r>
            <w:r w:rsidRPr="00FE2498">
              <w:rPr>
                <w:rFonts w:ascii="宋体" w:hAnsi="宋体" w:hint="eastAsia"/>
                <w:sz w:val="20"/>
              </w:rPr>
              <w:t>集成第三方矩阵设置功能界面</w:t>
            </w:r>
          </w:p>
        </w:tc>
        <w:tc>
          <w:tcPr>
            <w:tcW w:w="1091" w:type="pct"/>
          </w:tcPr>
          <w:p w14:paraId="1CA06722" w14:textId="77777777" w:rsidR="00533600" w:rsidRDefault="00533600" w:rsidP="004371F5">
            <w:pPr>
              <w:rPr>
                <w:b/>
                <w:szCs w:val="21"/>
              </w:rPr>
            </w:pPr>
          </w:p>
        </w:tc>
        <w:tc>
          <w:tcPr>
            <w:tcW w:w="1092" w:type="pct"/>
          </w:tcPr>
          <w:p w14:paraId="4E2419B2" w14:textId="77777777" w:rsidR="00533600" w:rsidRDefault="00533600" w:rsidP="004371F5">
            <w:pPr>
              <w:rPr>
                <w:b/>
                <w:szCs w:val="21"/>
              </w:rPr>
            </w:pPr>
          </w:p>
        </w:tc>
        <w:tc>
          <w:tcPr>
            <w:tcW w:w="1091" w:type="pct"/>
          </w:tcPr>
          <w:p w14:paraId="76755B60" w14:textId="3DD276CB" w:rsidR="00533600" w:rsidRDefault="00533600" w:rsidP="004371F5">
            <w:pPr>
              <w:rPr>
                <w:b/>
                <w:szCs w:val="21"/>
              </w:rPr>
            </w:pPr>
          </w:p>
        </w:tc>
      </w:tr>
      <w:tr w:rsidR="00533600" w14:paraId="106B4699" w14:textId="0F3F7B86" w:rsidTr="00533600">
        <w:trPr>
          <w:trHeight w:val="510"/>
        </w:trPr>
        <w:tc>
          <w:tcPr>
            <w:tcW w:w="257" w:type="pct"/>
            <w:vMerge/>
            <w:vAlign w:val="center"/>
          </w:tcPr>
          <w:p w14:paraId="3A2C9965" w14:textId="77777777" w:rsidR="00533600" w:rsidRDefault="00533600" w:rsidP="004371F5">
            <w:pPr>
              <w:jc w:val="center"/>
              <w:rPr>
                <w:b/>
                <w:szCs w:val="21"/>
              </w:rPr>
            </w:pPr>
          </w:p>
        </w:tc>
        <w:tc>
          <w:tcPr>
            <w:tcW w:w="390" w:type="pct"/>
            <w:vMerge/>
            <w:vAlign w:val="center"/>
          </w:tcPr>
          <w:p w14:paraId="5C05986C" w14:textId="77777777" w:rsidR="00533600" w:rsidRDefault="00533600" w:rsidP="004371F5">
            <w:pPr>
              <w:jc w:val="center"/>
              <w:rPr>
                <w:b/>
                <w:szCs w:val="21"/>
              </w:rPr>
            </w:pPr>
          </w:p>
        </w:tc>
        <w:tc>
          <w:tcPr>
            <w:tcW w:w="1079" w:type="pct"/>
          </w:tcPr>
          <w:p w14:paraId="5DB5542E" w14:textId="77777777" w:rsidR="00533600" w:rsidRDefault="00533600" w:rsidP="004371F5">
            <w:pPr>
              <w:rPr>
                <w:b/>
                <w:szCs w:val="21"/>
              </w:rPr>
            </w:pPr>
            <w:r>
              <w:rPr>
                <w:rFonts w:hint="eastAsia"/>
                <w:b/>
                <w:szCs w:val="21"/>
              </w:rPr>
              <w:t>5.16</w:t>
            </w:r>
            <w:r w:rsidRPr="00FE2498">
              <w:rPr>
                <w:rFonts w:hint="eastAsia"/>
              </w:rPr>
              <w:t>具备</w:t>
            </w:r>
            <w:r w:rsidRPr="00FE2498">
              <w:rPr>
                <w:rFonts w:hint="eastAsia"/>
              </w:rPr>
              <w:t>SDK</w:t>
            </w:r>
            <w:r w:rsidRPr="00FE2498">
              <w:rPr>
                <w:rFonts w:hint="eastAsia"/>
              </w:rPr>
              <w:t>开发包，供第三方集成</w:t>
            </w:r>
          </w:p>
        </w:tc>
        <w:tc>
          <w:tcPr>
            <w:tcW w:w="1091" w:type="pct"/>
          </w:tcPr>
          <w:p w14:paraId="57D4A5BE" w14:textId="77777777" w:rsidR="00533600" w:rsidRDefault="00533600" w:rsidP="004371F5">
            <w:pPr>
              <w:rPr>
                <w:b/>
                <w:szCs w:val="21"/>
              </w:rPr>
            </w:pPr>
          </w:p>
        </w:tc>
        <w:tc>
          <w:tcPr>
            <w:tcW w:w="1092" w:type="pct"/>
          </w:tcPr>
          <w:p w14:paraId="7D15A214" w14:textId="77777777" w:rsidR="00533600" w:rsidRDefault="00533600" w:rsidP="004371F5">
            <w:pPr>
              <w:rPr>
                <w:b/>
                <w:szCs w:val="21"/>
              </w:rPr>
            </w:pPr>
          </w:p>
        </w:tc>
        <w:tc>
          <w:tcPr>
            <w:tcW w:w="1091" w:type="pct"/>
          </w:tcPr>
          <w:p w14:paraId="11726AB8" w14:textId="59FA943C" w:rsidR="00533600" w:rsidRDefault="00533600" w:rsidP="004371F5">
            <w:pPr>
              <w:rPr>
                <w:b/>
                <w:szCs w:val="21"/>
              </w:rPr>
            </w:pPr>
          </w:p>
        </w:tc>
      </w:tr>
      <w:tr w:rsidR="00533600" w14:paraId="65BCAC9B" w14:textId="6D74E0AB" w:rsidTr="00533600">
        <w:trPr>
          <w:trHeight w:val="510"/>
        </w:trPr>
        <w:tc>
          <w:tcPr>
            <w:tcW w:w="257" w:type="pct"/>
            <w:vMerge/>
            <w:vAlign w:val="center"/>
          </w:tcPr>
          <w:p w14:paraId="7E8025E8" w14:textId="77777777" w:rsidR="00533600" w:rsidRDefault="00533600" w:rsidP="004371F5">
            <w:pPr>
              <w:jc w:val="center"/>
              <w:rPr>
                <w:b/>
                <w:szCs w:val="21"/>
              </w:rPr>
            </w:pPr>
          </w:p>
        </w:tc>
        <w:tc>
          <w:tcPr>
            <w:tcW w:w="390" w:type="pct"/>
            <w:vMerge/>
            <w:vAlign w:val="center"/>
          </w:tcPr>
          <w:p w14:paraId="153B3CAE" w14:textId="77777777" w:rsidR="00533600" w:rsidRDefault="00533600" w:rsidP="004371F5">
            <w:pPr>
              <w:jc w:val="center"/>
              <w:rPr>
                <w:b/>
                <w:szCs w:val="21"/>
              </w:rPr>
            </w:pPr>
          </w:p>
        </w:tc>
        <w:tc>
          <w:tcPr>
            <w:tcW w:w="1079" w:type="pct"/>
          </w:tcPr>
          <w:p w14:paraId="1C939B61" w14:textId="77777777" w:rsidR="00533600" w:rsidRDefault="00533600" w:rsidP="004371F5">
            <w:pPr>
              <w:rPr>
                <w:b/>
                <w:szCs w:val="21"/>
              </w:rPr>
            </w:pPr>
            <w:r>
              <w:rPr>
                <w:rFonts w:hint="eastAsia"/>
                <w:b/>
                <w:szCs w:val="21"/>
              </w:rPr>
              <w:t>5.17</w:t>
            </w:r>
            <w:r w:rsidRPr="00FE2498">
              <w:rPr>
                <w:rFonts w:ascii="宋体" w:hAnsi="宋体" w:hint="eastAsia"/>
                <w:sz w:val="20"/>
                <w:szCs w:val="20"/>
              </w:rPr>
              <w:t>具备多语言界面</w:t>
            </w:r>
          </w:p>
        </w:tc>
        <w:tc>
          <w:tcPr>
            <w:tcW w:w="1091" w:type="pct"/>
          </w:tcPr>
          <w:p w14:paraId="2A1AA759" w14:textId="77777777" w:rsidR="00533600" w:rsidRDefault="00533600" w:rsidP="004371F5">
            <w:pPr>
              <w:rPr>
                <w:b/>
                <w:szCs w:val="21"/>
              </w:rPr>
            </w:pPr>
          </w:p>
        </w:tc>
        <w:tc>
          <w:tcPr>
            <w:tcW w:w="1092" w:type="pct"/>
          </w:tcPr>
          <w:p w14:paraId="58F7A973" w14:textId="77777777" w:rsidR="00533600" w:rsidRDefault="00533600" w:rsidP="004371F5">
            <w:pPr>
              <w:rPr>
                <w:b/>
                <w:szCs w:val="21"/>
              </w:rPr>
            </w:pPr>
          </w:p>
        </w:tc>
        <w:tc>
          <w:tcPr>
            <w:tcW w:w="1091" w:type="pct"/>
          </w:tcPr>
          <w:p w14:paraId="37DBF96E" w14:textId="41F7C2C4" w:rsidR="00533600" w:rsidRDefault="00533600" w:rsidP="004371F5">
            <w:pPr>
              <w:rPr>
                <w:b/>
                <w:szCs w:val="21"/>
              </w:rPr>
            </w:pPr>
          </w:p>
        </w:tc>
      </w:tr>
      <w:tr w:rsidR="00533600" w14:paraId="63AA5316" w14:textId="0CFCCDCD" w:rsidTr="00533600">
        <w:trPr>
          <w:trHeight w:val="510"/>
        </w:trPr>
        <w:tc>
          <w:tcPr>
            <w:tcW w:w="257" w:type="pct"/>
            <w:vMerge/>
            <w:vAlign w:val="center"/>
          </w:tcPr>
          <w:p w14:paraId="1236A462" w14:textId="77777777" w:rsidR="00533600" w:rsidRDefault="00533600" w:rsidP="004371F5">
            <w:pPr>
              <w:jc w:val="center"/>
              <w:rPr>
                <w:b/>
                <w:szCs w:val="21"/>
              </w:rPr>
            </w:pPr>
          </w:p>
        </w:tc>
        <w:tc>
          <w:tcPr>
            <w:tcW w:w="390" w:type="pct"/>
            <w:vMerge/>
            <w:vAlign w:val="center"/>
          </w:tcPr>
          <w:p w14:paraId="554CF08F" w14:textId="77777777" w:rsidR="00533600" w:rsidRDefault="00533600" w:rsidP="004371F5">
            <w:pPr>
              <w:jc w:val="center"/>
              <w:rPr>
                <w:b/>
                <w:szCs w:val="21"/>
              </w:rPr>
            </w:pPr>
          </w:p>
        </w:tc>
        <w:tc>
          <w:tcPr>
            <w:tcW w:w="1079" w:type="pct"/>
          </w:tcPr>
          <w:p w14:paraId="03B57731" w14:textId="77777777" w:rsidR="00533600" w:rsidRDefault="00533600" w:rsidP="004371F5">
            <w:pPr>
              <w:rPr>
                <w:b/>
                <w:szCs w:val="21"/>
              </w:rPr>
            </w:pPr>
            <w:r w:rsidRPr="00FE2498">
              <w:rPr>
                <w:rFonts w:hint="eastAsia"/>
              </w:rPr>
              <w:t>▲</w:t>
            </w:r>
            <w:r>
              <w:rPr>
                <w:rFonts w:hint="eastAsia"/>
                <w:b/>
                <w:szCs w:val="21"/>
              </w:rPr>
              <w:t>5.18</w:t>
            </w:r>
            <w:r w:rsidRPr="00457639">
              <w:rPr>
                <w:rFonts w:hint="eastAsia"/>
              </w:rPr>
              <w:t>提供控制软件著作权证书</w:t>
            </w:r>
          </w:p>
        </w:tc>
        <w:tc>
          <w:tcPr>
            <w:tcW w:w="1091" w:type="pct"/>
          </w:tcPr>
          <w:p w14:paraId="27F8464F" w14:textId="77777777" w:rsidR="00533600" w:rsidRPr="00FE2498" w:rsidRDefault="00533600" w:rsidP="004371F5"/>
        </w:tc>
        <w:tc>
          <w:tcPr>
            <w:tcW w:w="1092" w:type="pct"/>
          </w:tcPr>
          <w:p w14:paraId="387F4D82" w14:textId="77777777" w:rsidR="00533600" w:rsidRPr="00FE2498" w:rsidRDefault="00533600" w:rsidP="004371F5"/>
        </w:tc>
        <w:tc>
          <w:tcPr>
            <w:tcW w:w="1091" w:type="pct"/>
          </w:tcPr>
          <w:p w14:paraId="596FE6F8" w14:textId="302C8F39" w:rsidR="00533600" w:rsidRPr="00FE2498" w:rsidRDefault="00533600" w:rsidP="004371F5"/>
        </w:tc>
      </w:tr>
      <w:tr w:rsidR="00533600" w14:paraId="5DA6C4FF" w14:textId="77777777" w:rsidTr="00533600">
        <w:trPr>
          <w:trHeight w:val="510"/>
        </w:trPr>
        <w:tc>
          <w:tcPr>
            <w:tcW w:w="257" w:type="pct"/>
            <w:vMerge/>
            <w:vAlign w:val="center"/>
          </w:tcPr>
          <w:p w14:paraId="0810DC1E" w14:textId="77777777" w:rsidR="00533600" w:rsidRDefault="00533600" w:rsidP="004371F5">
            <w:pPr>
              <w:jc w:val="center"/>
              <w:rPr>
                <w:b/>
                <w:szCs w:val="21"/>
              </w:rPr>
            </w:pPr>
          </w:p>
        </w:tc>
        <w:tc>
          <w:tcPr>
            <w:tcW w:w="390" w:type="pct"/>
            <w:vMerge/>
            <w:vAlign w:val="center"/>
          </w:tcPr>
          <w:p w14:paraId="09D927E5" w14:textId="77777777" w:rsidR="00533600" w:rsidRDefault="00533600" w:rsidP="004371F5">
            <w:pPr>
              <w:jc w:val="center"/>
              <w:rPr>
                <w:b/>
                <w:szCs w:val="21"/>
              </w:rPr>
            </w:pPr>
          </w:p>
        </w:tc>
        <w:tc>
          <w:tcPr>
            <w:tcW w:w="1079" w:type="pct"/>
          </w:tcPr>
          <w:p w14:paraId="6ADC2A1F" w14:textId="61E0533C" w:rsidR="00533600" w:rsidRPr="00FE2498" w:rsidRDefault="00533600" w:rsidP="004371F5">
            <w:pPr>
              <w:rPr>
                <w:rFonts w:hint="eastAsia"/>
              </w:rPr>
            </w:pPr>
            <w:r w:rsidRPr="00487B5D">
              <w:rPr>
                <w:rFonts w:hint="eastAsia"/>
                <w:b/>
                <w:szCs w:val="21"/>
              </w:rPr>
              <w:t>5.19</w:t>
            </w:r>
            <w:r w:rsidRPr="00C11787">
              <w:rPr>
                <w:b/>
                <w:color w:val="FF0000"/>
                <w:szCs w:val="21"/>
              </w:rPr>
              <w:t xml:space="preserve"> </w:t>
            </w:r>
            <w:r w:rsidRPr="00404E9F">
              <w:t xml:space="preserve">LED </w:t>
            </w:r>
            <w:r w:rsidRPr="00404E9F">
              <w:rPr>
                <w:rFonts w:hint="eastAsia"/>
              </w:rPr>
              <w:t>生产厂家具有</w:t>
            </w:r>
            <w:r w:rsidRPr="00404E9F">
              <w:rPr>
                <w:rFonts w:hint="eastAsia"/>
              </w:rPr>
              <w:t>I</w:t>
            </w:r>
            <w:r w:rsidRPr="00404E9F">
              <w:t>SO</w:t>
            </w:r>
            <w:r w:rsidRPr="00404E9F">
              <w:rPr>
                <w:rFonts w:hint="eastAsia"/>
              </w:rPr>
              <w:t>9001</w:t>
            </w:r>
            <w:r w:rsidRPr="00404E9F">
              <w:rPr>
                <w:rFonts w:hint="eastAsia"/>
              </w:rPr>
              <w:t>：</w:t>
            </w:r>
            <w:r w:rsidRPr="00404E9F">
              <w:rPr>
                <w:rFonts w:hint="eastAsia"/>
              </w:rPr>
              <w:t>2015</w:t>
            </w:r>
            <w:r w:rsidRPr="00404E9F">
              <w:rPr>
                <w:rFonts w:hint="eastAsia"/>
              </w:rPr>
              <w:t>质量管理体系认证、</w:t>
            </w:r>
            <w:r w:rsidRPr="00404E9F">
              <w:rPr>
                <w:rFonts w:hint="eastAsia"/>
              </w:rPr>
              <w:lastRenderedPageBreak/>
              <w:t>I</w:t>
            </w:r>
            <w:r w:rsidRPr="00404E9F">
              <w:t>SO</w:t>
            </w:r>
            <w:r w:rsidRPr="00404E9F">
              <w:rPr>
                <w:rFonts w:hint="eastAsia"/>
              </w:rPr>
              <w:t>04001</w:t>
            </w:r>
            <w:r w:rsidRPr="00404E9F">
              <w:rPr>
                <w:rFonts w:hint="eastAsia"/>
              </w:rPr>
              <w:t>：</w:t>
            </w:r>
            <w:r w:rsidRPr="00404E9F">
              <w:rPr>
                <w:rFonts w:hint="eastAsia"/>
              </w:rPr>
              <w:t>2015</w:t>
            </w:r>
            <w:r w:rsidRPr="00404E9F">
              <w:rPr>
                <w:rFonts w:hint="eastAsia"/>
              </w:rPr>
              <w:t>环境管理体系认证</w:t>
            </w:r>
            <w:r>
              <w:rPr>
                <w:rFonts w:hint="eastAsia"/>
              </w:rPr>
              <w:t>，</w:t>
            </w:r>
            <w:r w:rsidRPr="007D54D3">
              <w:rPr>
                <w:rFonts w:ascii="宋体" w:hAnsi="宋体" w:cs="宋体" w:hint="eastAsia"/>
                <w:b/>
                <w:kern w:val="0"/>
                <w:sz w:val="20"/>
                <w:szCs w:val="20"/>
              </w:rPr>
              <w:t>并提供相应证书复印件加盖公章；</w:t>
            </w:r>
          </w:p>
        </w:tc>
        <w:tc>
          <w:tcPr>
            <w:tcW w:w="1091" w:type="pct"/>
          </w:tcPr>
          <w:p w14:paraId="1B48CE5E" w14:textId="77777777" w:rsidR="00533600" w:rsidRPr="00FE2498" w:rsidRDefault="00533600" w:rsidP="004371F5"/>
        </w:tc>
        <w:tc>
          <w:tcPr>
            <w:tcW w:w="1092" w:type="pct"/>
          </w:tcPr>
          <w:p w14:paraId="53219D3A" w14:textId="77777777" w:rsidR="00533600" w:rsidRPr="00FE2498" w:rsidRDefault="00533600" w:rsidP="004371F5"/>
        </w:tc>
        <w:tc>
          <w:tcPr>
            <w:tcW w:w="1091" w:type="pct"/>
          </w:tcPr>
          <w:p w14:paraId="4B9992EF" w14:textId="77777777" w:rsidR="00533600" w:rsidRPr="00FE2498" w:rsidRDefault="00533600" w:rsidP="004371F5"/>
        </w:tc>
      </w:tr>
      <w:tr w:rsidR="004371F5" w:rsidRPr="00891D15" w14:paraId="026E1BC4" w14:textId="34FCAC75" w:rsidTr="00533600">
        <w:trPr>
          <w:trHeight w:val="510"/>
        </w:trPr>
        <w:tc>
          <w:tcPr>
            <w:tcW w:w="257" w:type="pct"/>
            <w:vMerge w:val="restart"/>
            <w:vAlign w:val="center"/>
          </w:tcPr>
          <w:p w14:paraId="18426D5A" w14:textId="77777777" w:rsidR="004371F5" w:rsidRDefault="004371F5" w:rsidP="004371F5">
            <w:pPr>
              <w:jc w:val="center"/>
              <w:rPr>
                <w:b/>
                <w:szCs w:val="21"/>
              </w:rPr>
            </w:pPr>
            <w:r>
              <w:rPr>
                <w:rFonts w:hint="eastAsia"/>
                <w:b/>
                <w:szCs w:val="21"/>
              </w:rPr>
              <w:lastRenderedPageBreak/>
              <w:t>6</w:t>
            </w:r>
          </w:p>
        </w:tc>
        <w:tc>
          <w:tcPr>
            <w:tcW w:w="390" w:type="pct"/>
            <w:vMerge w:val="restart"/>
            <w:vAlign w:val="center"/>
          </w:tcPr>
          <w:p w14:paraId="4769E0EC" w14:textId="77777777" w:rsidR="004371F5" w:rsidRDefault="004371F5" w:rsidP="004371F5">
            <w:pPr>
              <w:jc w:val="center"/>
              <w:rPr>
                <w:b/>
                <w:szCs w:val="21"/>
              </w:rPr>
            </w:pPr>
            <w:r w:rsidRPr="00891D15">
              <w:rPr>
                <w:rFonts w:hint="eastAsia"/>
                <w:b/>
                <w:szCs w:val="21"/>
              </w:rPr>
              <w:t>图像拼接控制器</w:t>
            </w:r>
          </w:p>
        </w:tc>
        <w:tc>
          <w:tcPr>
            <w:tcW w:w="1079" w:type="pct"/>
          </w:tcPr>
          <w:p w14:paraId="43E6A5A9" w14:textId="77777777" w:rsidR="004371F5" w:rsidRPr="00891D15" w:rsidRDefault="004371F5" w:rsidP="004371F5">
            <w:pPr>
              <w:rPr>
                <w:b/>
                <w:szCs w:val="21"/>
              </w:rPr>
            </w:pPr>
            <w:r>
              <w:rPr>
                <w:rFonts w:hint="eastAsia"/>
                <w:b/>
                <w:szCs w:val="21"/>
              </w:rPr>
              <w:t>6.1</w:t>
            </w:r>
            <w:r w:rsidRPr="00FE5697">
              <w:rPr>
                <w:rFonts w:ascii="宋体" w:hAnsi="宋体" w:hint="eastAsia"/>
                <w:sz w:val="20"/>
                <w:szCs w:val="20"/>
              </w:rPr>
              <w:t>输入接口支持2*DP、2*HDMI、1*DVI、1*VGA，输出接口支持：4*DVI</w:t>
            </w:r>
            <w:r>
              <w:rPr>
                <w:rFonts w:ascii="宋体" w:hAnsi="宋体" w:hint="eastAsia"/>
                <w:sz w:val="20"/>
                <w:szCs w:val="20"/>
              </w:rPr>
              <w:t>；</w:t>
            </w:r>
            <w:r w:rsidRPr="00FE5697">
              <w:rPr>
                <w:rFonts w:ascii="宋体" w:hAnsi="宋体" w:hint="eastAsia"/>
                <w:sz w:val="20"/>
                <w:szCs w:val="20"/>
              </w:rPr>
              <w:t>总体带载像素点460万点</w:t>
            </w:r>
            <w:r>
              <w:rPr>
                <w:rFonts w:ascii="宋体" w:hAnsi="宋体" w:hint="eastAsia"/>
                <w:sz w:val="20"/>
                <w:szCs w:val="20"/>
              </w:rPr>
              <w:t>。</w:t>
            </w:r>
            <w:r w:rsidRPr="000A238E">
              <w:rPr>
                <w:rFonts w:ascii="宋体" w:hAnsi="宋体" w:hint="eastAsia"/>
                <w:sz w:val="20"/>
                <w:szCs w:val="20"/>
              </w:rPr>
              <w:t>自定义最大宽度3840点或者最大高度3840点，</w:t>
            </w:r>
            <w:r>
              <w:rPr>
                <w:rFonts w:ascii="宋体" w:hAnsi="宋体" w:hint="eastAsia"/>
                <w:sz w:val="20"/>
                <w:szCs w:val="20"/>
              </w:rPr>
              <w:t>支持输出</w:t>
            </w:r>
            <w:r w:rsidRPr="000A238E">
              <w:rPr>
                <w:rFonts w:ascii="宋体" w:hAnsi="宋体" w:hint="eastAsia"/>
                <w:sz w:val="20"/>
                <w:szCs w:val="20"/>
              </w:rPr>
              <w:t>4画面</w:t>
            </w:r>
            <w:r>
              <w:rPr>
                <w:rFonts w:ascii="宋体" w:hAnsi="宋体" w:hint="eastAsia"/>
                <w:sz w:val="20"/>
                <w:szCs w:val="20"/>
              </w:rPr>
              <w:t>显示。</w:t>
            </w:r>
          </w:p>
        </w:tc>
        <w:tc>
          <w:tcPr>
            <w:tcW w:w="1091" w:type="pct"/>
          </w:tcPr>
          <w:p w14:paraId="044F4BE3" w14:textId="77777777" w:rsidR="004371F5" w:rsidRDefault="004371F5" w:rsidP="004371F5">
            <w:pPr>
              <w:rPr>
                <w:b/>
                <w:szCs w:val="21"/>
              </w:rPr>
            </w:pPr>
          </w:p>
        </w:tc>
        <w:tc>
          <w:tcPr>
            <w:tcW w:w="1092" w:type="pct"/>
          </w:tcPr>
          <w:p w14:paraId="0A0B3873" w14:textId="77777777" w:rsidR="004371F5" w:rsidRDefault="004371F5" w:rsidP="004371F5">
            <w:pPr>
              <w:rPr>
                <w:b/>
                <w:szCs w:val="21"/>
              </w:rPr>
            </w:pPr>
          </w:p>
        </w:tc>
        <w:tc>
          <w:tcPr>
            <w:tcW w:w="1091" w:type="pct"/>
          </w:tcPr>
          <w:p w14:paraId="5C70E1B7" w14:textId="06CD38DD" w:rsidR="004371F5" w:rsidRDefault="004371F5" w:rsidP="004371F5">
            <w:pPr>
              <w:rPr>
                <w:b/>
                <w:szCs w:val="21"/>
              </w:rPr>
            </w:pPr>
          </w:p>
        </w:tc>
      </w:tr>
      <w:tr w:rsidR="004371F5" w:rsidRPr="00891D15" w14:paraId="189BD6CE" w14:textId="719001D1" w:rsidTr="00533600">
        <w:trPr>
          <w:trHeight w:val="510"/>
        </w:trPr>
        <w:tc>
          <w:tcPr>
            <w:tcW w:w="257" w:type="pct"/>
            <w:vMerge/>
            <w:vAlign w:val="center"/>
          </w:tcPr>
          <w:p w14:paraId="552BD9BC" w14:textId="77777777" w:rsidR="004371F5" w:rsidRDefault="004371F5" w:rsidP="004371F5">
            <w:pPr>
              <w:jc w:val="center"/>
              <w:rPr>
                <w:b/>
                <w:szCs w:val="21"/>
              </w:rPr>
            </w:pPr>
          </w:p>
        </w:tc>
        <w:tc>
          <w:tcPr>
            <w:tcW w:w="390" w:type="pct"/>
            <w:vMerge/>
            <w:vAlign w:val="center"/>
          </w:tcPr>
          <w:p w14:paraId="0E4CEF99" w14:textId="77777777" w:rsidR="004371F5" w:rsidRDefault="004371F5" w:rsidP="004371F5">
            <w:pPr>
              <w:jc w:val="center"/>
              <w:rPr>
                <w:b/>
                <w:szCs w:val="21"/>
              </w:rPr>
            </w:pPr>
          </w:p>
        </w:tc>
        <w:tc>
          <w:tcPr>
            <w:tcW w:w="1079" w:type="pct"/>
          </w:tcPr>
          <w:p w14:paraId="38907316" w14:textId="77777777" w:rsidR="004371F5" w:rsidRPr="00891D15" w:rsidRDefault="004371F5" w:rsidP="004371F5">
            <w:pPr>
              <w:rPr>
                <w:rFonts w:ascii="宋体" w:hAnsi="宋体"/>
                <w:sz w:val="20"/>
                <w:szCs w:val="20"/>
              </w:rPr>
            </w:pPr>
            <w:r>
              <w:rPr>
                <w:rFonts w:hint="eastAsia"/>
                <w:b/>
                <w:szCs w:val="21"/>
              </w:rPr>
              <w:t>6.2</w:t>
            </w:r>
            <w:r w:rsidRPr="00B9793E">
              <w:rPr>
                <w:rFonts w:ascii="宋体" w:hAnsi="宋体" w:hint="eastAsia"/>
                <w:sz w:val="20"/>
                <w:szCs w:val="20"/>
              </w:rPr>
              <w:t>支持以多种不同LED矩形显示单元为基础的任意不规则拼接，支持每块LED显示单元自定义有效显示区;</w:t>
            </w:r>
          </w:p>
        </w:tc>
        <w:tc>
          <w:tcPr>
            <w:tcW w:w="1091" w:type="pct"/>
          </w:tcPr>
          <w:p w14:paraId="4C2DCAA3" w14:textId="77777777" w:rsidR="004371F5" w:rsidRDefault="004371F5" w:rsidP="004371F5">
            <w:pPr>
              <w:rPr>
                <w:b/>
                <w:szCs w:val="21"/>
              </w:rPr>
            </w:pPr>
          </w:p>
        </w:tc>
        <w:tc>
          <w:tcPr>
            <w:tcW w:w="1092" w:type="pct"/>
          </w:tcPr>
          <w:p w14:paraId="5BD3608C" w14:textId="77777777" w:rsidR="004371F5" w:rsidRDefault="004371F5" w:rsidP="004371F5">
            <w:pPr>
              <w:rPr>
                <w:b/>
                <w:szCs w:val="21"/>
              </w:rPr>
            </w:pPr>
          </w:p>
        </w:tc>
        <w:tc>
          <w:tcPr>
            <w:tcW w:w="1091" w:type="pct"/>
          </w:tcPr>
          <w:p w14:paraId="3CA2B50C" w14:textId="6B815629" w:rsidR="004371F5" w:rsidRDefault="004371F5" w:rsidP="004371F5">
            <w:pPr>
              <w:rPr>
                <w:b/>
                <w:szCs w:val="21"/>
              </w:rPr>
            </w:pPr>
          </w:p>
        </w:tc>
      </w:tr>
      <w:tr w:rsidR="004371F5" w:rsidRPr="00891D15" w14:paraId="54530542" w14:textId="49086C98" w:rsidTr="00533600">
        <w:trPr>
          <w:trHeight w:val="510"/>
        </w:trPr>
        <w:tc>
          <w:tcPr>
            <w:tcW w:w="257" w:type="pct"/>
            <w:vMerge/>
            <w:vAlign w:val="center"/>
          </w:tcPr>
          <w:p w14:paraId="2D8C5F13" w14:textId="77777777" w:rsidR="004371F5" w:rsidRDefault="004371F5" w:rsidP="004371F5">
            <w:pPr>
              <w:jc w:val="center"/>
              <w:rPr>
                <w:b/>
                <w:szCs w:val="21"/>
              </w:rPr>
            </w:pPr>
          </w:p>
        </w:tc>
        <w:tc>
          <w:tcPr>
            <w:tcW w:w="390" w:type="pct"/>
            <w:vMerge/>
            <w:vAlign w:val="center"/>
          </w:tcPr>
          <w:p w14:paraId="7D282541" w14:textId="77777777" w:rsidR="004371F5" w:rsidRDefault="004371F5" w:rsidP="004371F5">
            <w:pPr>
              <w:jc w:val="center"/>
              <w:rPr>
                <w:b/>
                <w:szCs w:val="21"/>
              </w:rPr>
            </w:pPr>
          </w:p>
        </w:tc>
        <w:tc>
          <w:tcPr>
            <w:tcW w:w="1079" w:type="pct"/>
          </w:tcPr>
          <w:p w14:paraId="082A2827" w14:textId="77777777" w:rsidR="004371F5" w:rsidRPr="00891D15" w:rsidRDefault="004371F5" w:rsidP="004371F5">
            <w:pPr>
              <w:rPr>
                <w:rFonts w:ascii="宋体" w:hAnsi="宋体"/>
                <w:sz w:val="20"/>
                <w:szCs w:val="20"/>
              </w:rPr>
            </w:pPr>
            <w:r>
              <w:rPr>
                <w:rFonts w:hint="eastAsia"/>
                <w:b/>
                <w:szCs w:val="21"/>
              </w:rPr>
              <w:t>6.3</w:t>
            </w:r>
            <w:r w:rsidRPr="00B9793E">
              <w:rPr>
                <w:rFonts w:ascii="宋体" w:hAnsi="宋体" w:hint="eastAsia"/>
                <w:sz w:val="20"/>
                <w:szCs w:val="20"/>
              </w:rPr>
              <w:t>图像开窗功能：支持在任一输出通道打开多个窗口，显示图像内容;</w:t>
            </w:r>
          </w:p>
        </w:tc>
        <w:tc>
          <w:tcPr>
            <w:tcW w:w="1091" w:type="pct"/>
          </w:tcPr>
          <w:p w14:paraId="53535A1A" w14:textId="77777777" w:rsidR="004371F5" w:rsidRDefault="004371F5" w:rsidP="004371F5">
            <w:pPr>
              <w:rPr>
                <w:b/>
                <w:szCs w:val="21"/>
              </w:rPr>
            </w:pPr>
          </w:p>
        </w:tc>
        <w:tc>
          <w:tcPr>
            <w:tcW w:w="1092" w:type="pct"/>
          </w:tcPr>
          <w:p w14:paraId="4646A017" w14:textId="77777777" w:rsidR="004371F5" w:rsidRDefault="004371F5" w:rsidP="004371F5">
            <w:pPr>
              <w:rPr>
                <w:b/>
                <w:szCs w:val="21"/>
              </w:rPr>
            </w:pPr>
          </w:p>
        </w:tc>
        <w:tc>
          <w:tcPr>
            <w:tcW w:w="1091" w:type="pct"/>
          </w:tcPr>
          <w:p w14:paraId="633AD7E3" w14:textId="572BCC3A" w:rsidR="004371F5" w:rsidRDefault="004371F5" w:rsidP="004371F5">
            <w:pPr>
              <w:rPr>
                <w:b/>
                <w:szCs w:val="21"/>
              </w:rPr>
            </w:pPr>
          </w:p>
        </w:tc>
      </w:tr>
      <w:tr w:rsidR="004371F5" w:rsidRPr="00891D15" w14:paraId="2B8D348F" w14:textId="6379030B" w:rsidTr="00533600">
        <w:trPr>
          <w:trHeight w:val="510"/>
        </w:trPr>
        <w:tc>
          <w:tcPr>
            <w:tcW w:w="257" w:type="pct"/>
            <w:vMerge/>
            <w:vAlign w:val="center"/>
          </w:tcPr>
          <w:p w14:paraId="0FFD8B72" w14:textId="77777777" w:rsidR="004371F5" w:rsidRDefault="004371F5" w:rsidP="004371F5">
            <w:pPr>
              <w:jc w:val="center"/>
              <w:rPr>
                <w:b/>
                <w:szCs w:val="21"/>
              </w:rPr>
            </w:pPr>
          </w:p>
        </w:tc>
        <w:tc>
          <w:tcPr>
            <w:tcW w:w="390" w:type="pct"/>
            <w:vMerge/>
            <w:vAlign w:val="center"/>
          </w:tcPr>
          <w:p w14:paraId="0CDB5F6C" w14:textId="77777777" w:rsidR="004371F5" w:rsidRDefault="004371F5" w:rsidP="004371F5">
            <w:pPr>
              <w:jc w:val="center"/>
              <w:rPr>
                <w:b/>
                <w:szCs w:val="21"/>
              </w:rPr>
            </w:pPr>
          </w:p>
        </w:tc>
        <w:tc>
          <w:tcPr>
            <w:tcW w:w="1079" w:type="pct"/>
          </w:tcPr>
          <w:p w14:paraId="56E85EE4" w14:textId="77777777" w:rsidR="004371F5" w:rsidRPr="00891D15" w:rsidRDefault="004371F5" w:rsidP="004371F5">
            <w:pPr>
              <w:rPr>
                <w:rFonts w:ascii="宋体" w:hAnsi="宋体"/>
                <w:sz w:val="20"/>
                <w:szCs w:val="20"/>
              </w:rPr>
            </w:pPr>
            <w:r>
              <w:rPr>
                <w:rFonts w:hint="eastAsia"/>
                <w:b/>
                <w:szCs w:val="21"/>
              </w:rPr>
              <w:t>6.4</w:t>
            </w:r>
            <w:r w:rsidRPr="00B9793E">
              <w:rPr>
                <w:rFonts w:ascii="宋体" w:hAnsi="宋体" w:hint="eastAsia"/>
                <w:sz w:val="20"/>
                <w:szCs w:val="20"/>
              </w:rPr>
              <w:t>窗口叠加功能：支持已开窗窗口任意互相叠加;</w:t>
            </w:r>
          </w:p>
        </w:tc>
        <w:tc>
          <w:tcPr>
            <w:tcW w:w="1091" w:type="pct"/>
          </w:tcPr>
          <w:p w14:paraId="0BC368A8" w14:textId="77777777" w:rsidR="004371F5" w:rsidRDefault="004371F5" w:rsidP="004371F5">
            <w:pPr>
              <w:rPr>
                <w:b/>
                <w:szCs w:val="21"/>
              </w:rPr>
            </w:pPr>
          </w:p>
        </w:tc>
        <w:tc>
          <w:tcPr>
            <w:tcW w:w="1092" w:type="pct"/>
          </w:tcPr>
          <w:p w14:paraId="0E56FAC5" w14:textId="77777777" w:rsidR="004371F5" w:rsidRDefault="004371F5" w:rsidP="004371F5">
            <w:pPr>
              <w:rPr>
                <w:b/>
                <w:szCs w:val="21"/>
              </w:rPr>
            </w:pPr>
          </w:p>
        </w:tc>
        <w:tc>
          <w:tcPr>
            <w:tcW w:w="1091" w:type="pct"/>
          </w:tcPr>
          <w:p w14:paraId="3476A632" w14:textId="1E787616" w:rsidR="004371F5" w:rsidRDefault="004371F5" w:rsidP="004371F5">
            <w:pPr>
              <w:rPr>
                <w:b/>
                <w:szCs w:val="21"/>
              </w:rPr>
            </w:pPr>
          </w:p>
        </w:tc>
      </w:tr>
      <w:tr w:rsidR="004371F5" w14:paraId="188DFE03" w14:textId="46D2A6E7" w:rsidTr="00533600">
        <w:trPr>
          <w:trHeight w:val="510"/>
        </w:trPr>
        <w:tc>
          <w:tcPr>
            <w:tcW w:w="257" w:type="pct"/>
            <w:vMerge/>
            <w:vAlign w:val="center"/>
          </w:tcPr>
          <w:p w14:paraId="632622B8" w14:textId="77777777" w:rsidR="004371F5" w:rsidRDefault="004371F5" w:rsidP="004371F5">
            <w:pPr>
              <w:jc w:val="center"/>
              <w:rPr>
                <w:b/>
                <w:szCs w:val="21"/>
              </w:rPr>
            </w:pPr>
          </w:p>
        </w:tc>
        <w:tc>
          <w:tcPr>
            <w:tcW w:w="390" w:type="pct"/>
            <w:vMerge/>
            <w:vAlign w:val="center"/>
          </w:tcPr>
          <w:p w14:paraId="490EE5B4" w14:textId="77777777" w:rsidR="004371F5" w:rsidRDefault="004371F5" w:rsidP="004371F5">
            <w:pPr>
              <w:jc w:val="center"/>
              <w:rPr>
                <w:b/>
                <w:szCs w:val="21"/>
              </w:rPr>
            </w:pPr>
          </w:p>
        </w:tc>
        <w:tc>
          <w:tcPr>
            <w:tcW w:w="1079" w:type="pct"/>
          </w:tcPr>
          <w:p w14:paraId="5B8F03B4" w14:textId="77777777" w:rsidR="004371F5" w:rsidRDefault="004371F5" w:rsidP="004371F5">
            <w:pPr>
              <w:rPr>
                <w:b/>
                <w:szCs w:val="21"/>
              </w:rPr>
            </w:pPr>
            <w:r>
              <w:rPr>
                <w:rFonts w:hint="eastAsia"/>
                <w:b/>
                <w:szCs w:val="21"/>
              </w:rPr>
              <w:t>6.5</w:t>
            </w:r>
            <w:r w:rsidRPr="00B9793E">
              <w:rPr>
                <w:rFonts w:ascii="宋体" w:hAnsi="宋体" w:hint="eastAsia"/>
                <w:sz w:val="20"/>
                <w:szCs w:val="20"/>
              </w:rPr>
              <w:t>窗口漫游功能：支持窗口在多个输出通道共同显示区域内的位置任意移动</w:t>
            </w:r>
          </w:p>
        </w:tc>
        <w:tc>
          <w:tcPr>
            <w:tcW w:w="1091" w:type="pct"/>
          </w:tcPr>
          <w:p w14:paraId="2F34D674" w14:textId="77777777" w:rsidR="004371F5" w:rsidRDefault="004371F5" w:rsidP="004371F5">
            <w:pPr>
              <w:rPr>
                <w:b/>
                <w:szCs w:val="21"/>
              </w:rPr>
            </w:pPr>
          </w:p>
        </w:tc>
        <w:tc>
          <w:tcPr>
            <w:tcW w:w="1092" w:type="pct"/>
          </w:tcPr>
          <w:p w14:paraId="3B9DC358" w14:textId="77777777" w:rsidR="004371F5" w:rsidRDefault="004371F5" w:rsidP="004371F5">
            <w:pPr>
              <w:rPr>
                <w:b/>
                <w:szCs w:val="21"/>
              </w:rPr>
            </w:pPr>
          </w:p>
        </w:tc>
        <w:tc>
          <w:tcPr>
            <w:tcW w:w="1091" w:type="pct"/>
          </w:tcPr>
          <w:p w14:paraId="1A59C47C" w14:textId="39DF03B3" w:rsidR="004371F5" w:rsidRDefault="004371F5" w:rsidP="004371F5">
            <w:pPr>
              <w:rPr>
                <w:b/>
                <w:szCs w:val="21"/>
              </w:rPr>
            </w:pPr>
          </w:p>
        </w:tc>
      </w:tr>
      <w:tr w:rsidR="004371F5" w14:paraId="082C5F49" w14:textId="00D3975A" w:rsidTr="00533600">
        <w:trPr>
          <w:trHeight w:val="510"/>
        </w:trPr>
        <w:tc>
          <w:tcPr>
            <w:tcW w:w="257" w:type="pct"/>
            <w:vMerge/>
            <w:vAlign w:val="center"/>
          </w:tcPr>
          <w:p w14:paraId="1A5688F7" w14:textId="77777777" w:rsidR="004371F5" w:rsidRDefault="004371F5" w:rsidP="004371F5">
            <w:pPr>
              <w:jc w:val="center"/>
              <w:rPr>
                <w:b/>
                <w:szCs w:val="21"/>
              </w:rPr>
            </w:pPr>
          </w:p>
        </w:tc>
        <w:tc>
          <w:tcPr>
            <w:tcW w:w="390" w:type="pct"/>
            <w:vMerge/>
            <w:vAlign w:val="center"/>
          </w:tcPr>
          <w:p w14:paraId="04D13756" w14:textId="77777777" w:rsidR="004371F5" w:rsidRDefault="004371F5" w:rsidP="004371F5">
            <w:pPr>
              <w:jc w:val="center"/>
              <w:rPr>
                <w:b/>
                <w:szCs w:val="21"/>
              </w:rPr>
            </w:pPr>
          </w:p>
        </w:tc>
        <w:tc>
          <w:tcPr>
            <w:tcW w:w="1079" w:type="pct"/>
          </w:tcPr>
          <w:p w14:paraId="69449C48" w14:textId="77777777" w:rsidR="004371F5" w:rsidRDefault="004371F5" w:rsidP="004371F5">
            <w:pPr>
              <w:rPr>
                <w:b/>
                <w:szCs w:val="21"/>
              </w:rPr>
            </w:pPr>
            <w:r>
              <w:rPr>
                <w:rFonts w:hint="eastAsia"/>
                <w:b/>
                <w:szCs w:val="21"/>
              </w:rPr>
              <w:t>6.6</w:t>
            </w:r>
            <w:r w:rsidRPr="00B9793E">
              <w:rPr>
                <w:rFonts w:ascii="宋体" w:hAnsi="宋体" w:hint="eastAsia"/>
                <w:sz w:val="20"/>
                <w:szCs w:val="20"/>
              </w:rPr>
              <w:t>窗口缩放功能：支持窗口大小改变，支持比例任意调整</w:t>
            </w:r>
          </w:p>
        </w:tc>
        <w:tc>
          <w:tcPr>
            <w:tcW w:w="1091" w:type="pct"/>
          </w:tcPr>
          <w:p w14:paraId="2A4253B5" w14:textId="77777777" w:rsidR="004371F5" w:rsidRDefault="004371F5" w:rsidP="004371F5">
            <w:pPr>
              <w:rPr>
                <w:b/>
                <w:szCs w:val="21"/>
              </w:rPr>
            </w:pPr>
          </w:p>
        </w:tc>
        <w:tc>
          <w:tcPr>
            <w:tcW w:w="1092" w:type="pct"/>
          </w:tcPr>
          <w:p w14:paraId="130356F2" w14:textId="77777777" w:rsidR="004371F5" w:rsidRDefault="004371F5" w:rsidP="004371F5">
            <w:pPr>
              <w:rPr>
                <w:b/>
                <w:szCs w:val="21"/>
              </w:rPr>
            </w:pPr>
          </w:p>
        </w:tc>
        <w:tc>
          <w:tcPr>
            <w:tcW w:w="1091" w:type="pct"/>
          </w:tcPr>
          <w:p w14:paraId="5062040D" w14:textId="2E5BCE3A" w:rsidR="004371F5" w:rsidRDefault="004371F5" w:rsidP="004371F5">
            <w:pPr>
              <w:rPr>
                <w:b/>
                <w:szCs w:val="21"/>
              </w:rPr>
            </w:pPr>
          </w:p>
        </w:tc>
      </w:tr>
      <w:tr w:rsidR="004371F5" w14:paraId="503CD629" w14:textId="5B4254F1" w:rsidTr="00533600">
        <w:trPr>
          <w:trHeight w:val="510"/>
        </w:trPr>
        <w:tc>
          <w:tcPr>
            <w:tcW w:w="257" w:type="pct"/>
            <w:vMerge/>
            <w:vAlign w:val="center"/>
          </w:tcPr>
          <w:p w14:paraId="295020EE" w14:textId="77777777" w:rsidR="004371F5" w:rsidRDefault="004371F5" w:rsidP="004371F5">
            <w:pPr>
              <w:jc w:val="center"/>
              <w:rPr>
                <w:b/>
                <w:szCs w:val="21"/>
              </w:rPr>
            </w:pPr>
          </w:p>
        </w:tc>
        <w:tc>
          <w:tcPr>
            <w:tcW w:w="390" w:type="pct"/>
            <w:vMerge/>
            <w:vAlign w:val="center"/>
          </w:tcPr>
          <w:p w14:paraId="020C00CA" w14:textId="77777777" w:rsidR="004371F5" w:rsidRDefault="004371F5" w:rsidP="004371F5">
            <w:pPr>
              <w:jc w:val="center"/>
              <w:rPr>
                <w:b/>
                <w:szCs w:val="21"/>
              </w:rPr>
            </w:pPr>
          </w:p>
        </w:tc>
        <w:tc>
          <w:tcPr>
            <w:tcW w:w="1079" w:type="pct"/>
          </w:tcPr>
          <w:p w14:paraId="2186ECF2" w14:textId="77777777" w:rsidR="004371F5" w:rsidRDefault="004371F5" w:rsidP="004371F5">
            <w:pPr>
              <w:rPr>
                <w:b/>
                <w:szCs w:val="21"/>
              </w:rPr>
            </w:pPr>
            <w:r>
              <w:rPr>
                <w:rFonts w:hint="eastAsia"/>
                <w:b/>
                <w:szCs w:val="21"/>
              </w:rPr>
              <w:t>6.7</w:t>
            </w:r>
            <w:r w:rsidRPr="00B9793E">
              <w:rPr>
                <w:rFonts w:ascii="宋体" w:hAnsi="宋体" w:hint="eastAsia"/>
                <w:sz w:val="20"/>
                <w:szCs w:val="20"/>
              </w:rPr>
              <w:t>图像信号无损实时传输：图像信号无压缩、无失真传输</w:t>
            </w:r>
          </w:p>
        </w:tc>
        <w:tc>
          <w:tcPr>
            <w:tcW w:w="1091" w:type="pct"/>
          </w:tcPr>
          <w:p w14:paraId="78724A7A" w14:textId="77777777" w:rsidR="004371F5" w:rsidRDefault="004371F5" w:rsidP="004371F5">
            <w:pPr>
              <w:rPr>
                <w:b/>
                <w:szCs w:val="21"/>
              </w:rPr>
            </w:pPr>
          </w:p>
        </w:tc>
        <w:tc>
          <w:tcPr>
            <w:tcW w:w="1092" w:type="pct"/>
          </w:tcPr>
          <w:p w14:paraId="5249A55B" w14:textId="77777777" w:rsidR="004371F5" w:rsidRDefault="004371F5" w:rsidP="004371F5">
            <w:pPr>
              <w:rPr>
                <w:b/>
                <w:szCs w:val="21"/>
              </w:rPr>
            </w:pPr>
          </w:p>
        </w:tc>
        <w:tc>
          <w:tcPr>
            <w:tcW w:w="1091" w:type="pct"/>
          </w:tcPr>
          <w:p w14:paraId="1AC18E46" w14:textId="022B4D85" w:rsidR="004371F5" w:rsidRDefault="004371F5" w:rsidP="004371F5">
            <w:pPr>
              <w:rPr>
                <w:b/>
                <w:szCs w:val="21"/>
              </w:rPr>
            </w:pPr>
          </w:p>
        </w:tc>
      </w:tr>
      <w:tr w:rsidR="004371F5" w:rsidRPr="00891D15" w14:paraId="049A88CE" w14:textId="0E7BDC6A" w:rsidTr="00533600">
        <w:trPr>
          <w:trHeight w:val="510"/>
        </w:trPr>
        <w:tc>
          <w:tcPr>
            <w:tcW w:w="257" w:type="pct"/>
            <w:vMerge/>
            <w:vAlign w:val="center"/>
          </w:tcPr>
          <w:p w14:paraId="48F0AFFF" w14:textId="77777777" w:rsidR="004371F5" w:rsidRDefault="004371F5" w:rsidP="004371F5">
            <w:pPr>
              <w:jc w:val="center"/>
              <w:rPr>
                <w:b/>
                <w:szCs w:val="21"/>
              </w:rPr>
            </w:pPr>
          </w:p>
        </w:tc>
        <w:tc>
          <w:tcPr>
            <w:tcW w:w="390" w:type="pct"/>
            <w:vMerge/>
            <w:vAlign w:val="center"/>
          </w:tcPr>
          <w:p w14:paraId="549C9FF4" w14:textId="77777777" w:rsidR="004371F5" w:rsidRDefault="004371F5" w:rsidP="004371F5">
            <w:pPr>
              <w:jc w:val="center"/>
              <w:rPr>
                <w:b/>
                <w:szCs w:val="21"/>
              </w:rPr>
            </w:pPr>
          </w:p>
        </w:tc>
        <w:tc>
          <w:tcPr>
            <w:tcW w:w="1079" w:type="pct"/>
          </w:tcPr>
          <w:p w14:paraId="17B13713" w14:textId="77777777" w:rsidR="004371F5" w:rsidRPr="00891D15" w:rsidRDefault="004371F5" w:rsidP="004371F5">
            <w:pPr>
              <w:rPr>
                <w:b/>
                <w:szCs w:val="21"/>
              </w:rPr>
            </w:pPr>
            <w:r>
              <w:rPr>
                <w:rFonts w:hint="eastAsia"/>
                <w:b/>
                <w:szCs w:val="21"/>
              </w:rPr>
              <w:t>6.8</w:t>
            </w:r>
            <w:r w:rsidRPr="00B9793E">
              <w:rPr>
                <w:rFonts w:ascii="宋体" w:hAnsi="宋体" w:hint="eastAsia"/>
                <w:sz w:val="20"/>
                <w:szCs w:val="20"/>
              </w:rPr>
              <w:t>整墙显示同步功能：支持整墙画面拼接同步显示功能，快速移动画面无撕裂、错位现象;</w:t>
            </w:r>
            <w:r w:rsidRPr="00891D15">
              <w:rPr>
                <w:rFonts w:hint="eastAsia"/>
                <w:b/>
                <w:szCs w:val="21"/>
              </w:rPr>
              <w:t xml:space="preserve"> </w:t>
            </w:r>
          </w:p>
        </w:tc>
        <w:tc>
          <w:tcPr>
            <w:tcW w:w="1091" w:type="pct"/>
          </w:tcPr>
          <w:p w14:paraId="403C0311" w14:textId="77777777" w:rsidR="004371F5" w:rsidRDefault="004371F5" w:rsidP="004371F5">
            <w:pPr>
              <w:rPr>
                <w:b/>
                <w:szCs w:val="21"/>
              </w:rPr>
            </w:pPr>
          </w:p>
        </w:tc>
        <w:tc>
          <w:tcPr>
            <w:tcW w:w="1092" w:type="pct"/>
          </w:tcPr>
          <w:p w14:paraId="7A245ED8" w14:textId="77777777" w:rsidR="004371F5" w:rsidRDefault="004371F5" w:rsidP="004371F5">
            <w:pPr>
              <w:rPr>
                <w:b/>
                <w:szCs w:val="21"/>
              </w:rPr>
            </w:pPr>
          </w:p>
        </w:tc>
        <w:tc>
          <w:tcPr>
            <w:tcW w:w="1091" w:type="pct"/>
          </w:tcPr>
          <w:p w14:paraId="40C37ED6" w14:textId="6E597D2F" w:rsidR="004371F5" w:rsidRDefault="004371F5" w:rsidP="004371F5">
            <w:pPr>
              <w:rPr>
                <w:b/>
                <w:szCs w:val="21"/>
              </w:rPr>
            </w:pPr>
          </w:p>
        </w:tc>
      </w:tr>
      <w:tr w:rsidR="004371F5" w14:paraId="4184D7E6" w14:textId="26E5B7A7" w:rsidTr="00533600">
        <w:trPr>
          <w:trHeight w:val="510"/>
        </w:trPr>
        <w:tc>
          <w:tcPr>
            <w:tcW w:w="257" w:type="pct"/>
            <w:vMerge/>
            <w:vAlign w:val="center"/>
          </w:tcPr>
          <w:p w14:paraId="377F0374" w14:textId="77777777" w:rsidR="004371F5" w:rsidRDefault="004371F5" w:rsidP="004371F5">
            <w:pPr>
              <w:jc w:val="center"/>
              <w:rPr>
                <w:b/>
                <w:szCs w:val="21"/>
              </w:rPr>
            </w:pPr>
          </w:p>
        </w:tc>
        <w:tc>
          <w:tcPr>
            <w:tcW w:w="390" w:type="pct"/>
            <w:vMerge/>
            <w:vAlign w:val="center"/>
          </w:tcPr>
          <w:p w14:paraId="1EB450F5" w14:textId="77777777" w:rsidR="004371F5" w:rsidRDefault="004371F5" w:rsidP="004371F5">
            <w:pPr>
              <w:jc w:val="center"/>
              <w:rPr>
                <w:b/>
                <w:szCs w:val="21"/>
              </w:rPr>
            </w:pPr>
          </w:p>
        </w:tc>
        <w:tc>
          <w:tcPr>
            <w:tcW w:w="1079" w:type="pct"/>
          </w:tcPr>
          <w:p w14:paraId="06929C5A" w14:textId="77777777" w:rsidR="004371F5" w:rsidRDefault="004371F5" w:rsidP="004371F5">
            <w:pPr>
              <w:rPr>
                <w:b/>
                <w:szCs w:val="21"/>
              </w:rPr>
            </w:pPr>
            <w:r w:rsidRPr="00FE2498">
              <w:rPr>
                <w:rFonts w:hint="eastAsia"/>
              </w:rPr>
              <w:t>▲</w:t>
            </w:r>
            <w:r>
              <w:rPr>
                <w:rFonts w:hint="eastAsia"/>
                <w:b/>
                <w:szCs w:val="21"/>
              </w:rPr>
              <w:t>6.9</w:t>
            </w:r>
            <w:r w:rsidRPr="00916C44">
              <w:rPr>
                <w:rFonts w:ascii="宋体" w:hAnsi="宋体" w:hint="eastAsia"/>
                <w:sz w:val="20"/>
                <w:szCs w:val="20"/>
              </w:rPr>
              <w:t>无缝切换，支持图像无缝切换功能，图像切换</w:t>
            </w:r>
            <w:r w:rsidRPr="00916C44">
              <w:rPr>
                <w:rFonts w:ascii="宋体" w:hAnsi="宋体" w:hint="eastAsia"/>
                <w:sz w:val="20"/>
                <w:szCs w:val="20"/>
              </w:rPr>
              <w:lastRenderedPageBreak/>
              <w:t>无黑场现象，切换时间&lt;20ms</w:t>
            </w:r>
            <w:r w:rsidRPr="00247773">
              <w:rPr>
                <w:rFonts w:ascii="宋体" w:hAnsi="宋体" w:hint="eastAsia"/>
                <w:b/>
                <w:sz w:val="20"/>
                <w:szCs w:val="20"/>
              </w:rPr>
              <w:t>（需提供第三方检测报告复印件加盖</w:t>
            </w:r>
            <w:r w:rsidRPr="00247773">
              <w:rPr>
                <w:rFonts w:ascii="宋体" w:hAnsi="宋体"/>
                <w:b/>
                <w:sz w:val="20"/>
                <w:szCs w:val="20"/>
              </w:rPr>
              <w:t>公章</w:t>
            </w:r>
            <w:r w:rsidRPr="00247773">
              <w:rPr>
                <w:rFonts w:ascii="宋体" w:hAnsi="宋体" w:hint="eastAsia"/>
                <w:b/>
                <w:sz w:val="20"/>
                <w:szCs w:val="20"/>
              </w:rPr>
              <w:t>）</w:t>
            </w:r>
          </w:p>
        </w:tc>
        <w:tc>
          <w:tcPr>
            <w:tcW w:w="1091" w:type="pct"/>
          </w:tcPr>
          <w:p w14:paraId="34D6A057" w14:textId="77777777" w:rsidR="004371F5" w:rsidRPr="00FE2498" w:rsidRDefault="004371F5" w:rsidP="004371F5"/>
        </w:tc>
        <w:tc>
          <w:tcPr>
            <w:tcW w:w="1092" w:type="pct"/>
          </w:tcPr>
          <w:p w14:paraId="179DD6D7" w14:textId="77777777" w:rsidR="004371F5" w:rsidRPr="00FE2498" w:rsidRDefault="004371F5" w:rsidP="004371F5"/>
        </w:tc>
        <w:tc>
          <w:tcPr>
            <w:tcW w:w="1091" w:type="pct"/>
          </w:tcPr>
          <w:p w14:paraId="55C34853" w14:textId="60577E86" w:rsidR="004371F5" w:rsidRPr="00FE2498" w:rsidRDefault="004371F5" w:rsidP="004371F5"/>
        </w:tc>
      </w:tr>
      <w:tr w:rsidR="004371F5" w14:paraId="5411CEA9" w14:textId="3FBA7D02" w:rsidTr="00533600">
        <w:trPr>
          <w:trHeight w:val="510"/>
        </w:trPr>
        <w:tc>
          <w:tcPr>
            <w:tcW w:w="257" w:type="pct"/>
            <w:vMerge/>
            <w:vAlign w:val="center"/>
          </w:tcPr>
          <w:p w14:paraId="205B7D08" w14:textId="77777777" w:rsidR="004371F5" w:rsidRDefault="004371F5" w:rsidP="004371F5">
            <w:pPr>
              <w:jc w:val="center"/>
              <w:rPr>
                <w:b/>
                <w:szCs w:val="21"/>
              </w:rPr>
            </w:pPr>
          </w:p>
        </w:tc>
        <w:tc>
          <w:tcPr>
            <w:tcW w:w="390" w:type="pct"/>
            <w:vMerge/>
            <w:vAlign w:val="center"/>
          </w:tcPr>
          <w:p w14:paraId="70D853A6" w14:textId="77777777" w:rsidR="004371F5" w:rsidRDefault="004371F5" w:rsidP="004371F5">
            <w:pPr>
              <w:jc w:val="center"/>
              <w:rPr>
                <w:b/>
                <w:szCs w:val="21"/>
              </w:rPr>
            </w:pPr>
          </w:p>
        </w:tc>
        <w:tc>
          <w:tcPr>
            <w:tcW w:w="1079" w:type="pct"/>
          </w:tcPr>
          <w:p w14:paraId="360E0CE7" w14:textId="77777777" w:rsidR="004371F5" w:rsidRDefault="004371F5" w:rsidP="004371F5">
            <w:pPr>
              <w:rPr>
                <w:b/>
                <w:szCs w:val="21"/>
              </w:rPr>
            </w:pPr>
            <w:r w:rsidRPr="00FE2498">
              <w:rPr>
                <w:rFonts w:hint="eastAsia"/>
              </w:rPr>
              <w:t>▲</w:t>
            </w:r>
            <w:r>
              <w:rPr>
                <w:rFonts w:hint="eastAsia"/>
                <w:b/>
                <w:szCs w:val="21"/>
              </w:rPr>
              <w:t>6.10</w:t>
            </w:r>
            <w:r w:rsidRPr="00916C44">
              <w:rPr>
                <w:rFonts w:ascii="宋体" w:hAnsi="宋体" w:hint="eastAsia"/>
                <w:sz w:val="20"/>
                <w:szCs w:val="20"/>
              </w:rPr>
              <w:t>开机时间≤10s（启动电源至输出最终画面的时间间隔</w:t>
            </w:r>
            <w:r>
              <w:rPr>
                <w:rFonts w:ascii="宋体" w:hAnsi="宋体" w:hint="eastAsia"/>
                <w:sz w:val="20"/>
                <w:szCs w:val="20"/>
              </w:rPr>
              <w:t>），</w:t>
            </w:r>
            <w:r w:rsidRPr="00247773">
              <w:rPr>
                <w:rFonts w:ascii="宋体" w:hAnsi="宋体" w:hint="eastAsia"/>
                <w:b/>
                <w:sz w:val="20"/>
                <w:szCs w:val="20"/>
              </w:rPr>
              <w:t>（需提供第三方检测报告复印件加盖</w:t>
            </w:r>
            <w:r w:rsidRPr="00247773">
              <w:rPr>
                <w:rFonts w:ascii="宋体" w:hAnsi="宋体"/>
                <w:b/>
                <w:sz w:val="20"/>
                <w:szCs w:val="20"/>
              </w:rPr>
              <w:t>公章</w:t>
            </w:r>
            <w:r w:rsidRPr="00247773">
              <w:rPr>
                <w:rFonts w:ascii="宋体" w:hAnsi="宋体" w:hint="eastAsia"/>
                <w:b/>
                <w:sz w:val="20"/>
                <w:szCs w:val="20"/>
              </w:rPr>
              <w:t>）</w:t>
            </w:r>
          </w:p>
        </w:tc>
        <w:tc>
          <w:tcPr>
            <w:tcW w:w="1091" w:type="pct"/>
          </w:tcPr>
          <w:p w14:paraId="1948BBB4" w14:textId="77777777" w:rsidR="004371F5" w:rsidRPr="00FE2498" w:rsidRDefault="004371F5" w:rsidP="004371F5"/>
        </w:tc>
        <w:tc>
          <w:tcPr>
            <w:tcW w:w="1092" w:type="pct"/>
          </w:tcPr>
          <w:p w14:paraId="6121EC39" w14:textId="77777777" w:rsidR="004371F5" w:rsidRPr="00FE2498" w:rsidRDefault="004371F5" w:rsidP="004371F5"/>
        </w:tc>
        <w:tc>
          <w:tcPr>
            <w:tcW w:w="1091" w:type="pct"/>
          </w:tcPr>
          <w:p w14:paraId="705A7BEF" w14:textId="1D47A8C2" w:rsidR="004371F5" w:rsidRPr="00FE2498" w:rsidRDefault="004371F5" w:rsidP="004371F5"/>
        </w:tc>
      </w:tr>
      <w:tr w:rsidR="004371F5" w14:paraId="359C08FD" w14:textId="5A51613B" w:rsidTr="00533600">
        <w:trPr>
          <w:trHeight w:val="510"/>
        </w:trPr>
        <w:tc>
          <w:tcPr>
            <w:tcW w:w="257" w:type="pct"/>
            <w:vMerge/>
            <w:vAlign w:val="center"/>
          </w:tcPr>
          <w:p w14:paraId="4A3213F1" w14:textId="77777777" w:rsidR="004371F5" w:rsidRDefault="004371F5" w:rsidP="004371F5">
            <w:pPr>
              <w:jc w:val="center"/>
              <w:rPr>
                <w:b/>
                <w:szCs w:val="21"/>
              </w:rPr>
            </w:pPr>
          </w:p>
        </w:tc>
        <w:tc>
          <w:tcPr>
            <w:tcW w:w="390" w:type="pct"/>
            <w:vMerge/>
            <w:vAlign w:val="center"/>
          </w:tcPr>
          <w:p w14:paraId="7E33E9A0" w14:textId="77777777" w:rsidR="004371F5" w:rsidRDefault="004371F5" w:rsidP="004371F5">
            <w:pPr>
              <w:jc w:val="center"/>
              <w:rPr>
                <w:b/>
                <w:szCs w:val="21"/>
              </w:rPr>
            </w:pPr>
          </w:p>
        </w:tc>
        <w:tc>
          <w:tcPr>
            <w:tcW w:w="1079" w:type="pct"/>
          </w:tcPr>
          <w:p w14:paraId="2896A09A" w14:textId="77777777" w:rsidR="004371F5" w:rsidRDefault="004371F5" w:rsidP="004371F5">
            <w:pPr>
              <w:rPr>
                <w:b/>
                <w:szCs w:val="21"/>
              </w:rPr>
            </w:pPr>
            <w:r w:rsidRPr="00FE2498">
              <w:rPr>
                <w:rFonts w:hint="eastAsia"/>
              </w:rPr>
              <w:t>▲</w:t>
            </w:r>
            <w:r>
              <w:rPr>
                <w:rFonts w:hint="eastAsia"/>
                <w:b/>
                <w:szCs w:val="21"/>
              </w:rPr>
              <w:t>6.11</w:t>
            </w:r>
            <w:r w:rsidRPr="00916C44">
              <w:rPr>
                <w:rFonts w:ascii="宋体" w:hAnsi="宋体" w:hint="eastAsia"/>
                <w:sz w:val="20"/>
                <w:szCs w:val="20"/>
              </w:rPr>
              <w:t>最大单机背板带宽不小于900Gbps，单路信号带宽不少于3Gbps;</w:t>
            </w:r>
            <w:r w:rsidRPr="00247773">
              <w:rPr>
                <w:rFonts w:ascii="宋体" w:hAnsi="宋体" w:hint="eastAsia"/>
                <w:b/>
                <w:sz w:val="20"/>
                <w:szCs w:val="20"/>
              </w:rPr>
              <w:t xml:space="preserve"> （需提供第三方检测报告复印件加盖</w:t>
            </w:r>
            <w:r w:rsidRPr="00247773">
              <w:rPr>
                <w:rFonts w:ascii="宋体" w:hAnsi="宋体"/>
                <w:b/>
                <w:sz w:val="20"/>
                <w:szCs w:val="20"/>
              </w:rPr>
              <w:t>公章</w:t>
            </w:r>
            <w:r w:rsidRPr="00247773">
              <w:rPr>
                <w:rFonts w:ascii="宋体" w:hAnsi="宋体" w:hint="eastAsia"/>
                <w:b/>
                <w:sz w:val="20"/>
                <w:szCs w:val="20"/>
              </w:rPr>
              <w:t>）</w:t>
            </w:r>
          </w:p>
        </w:tc>
        <w:tc>
          <w:tcPr>
            <w:tcW w:w="1091" w:type="pct"/>
          </w:tcPr>
          <w:p w14:paraId="70AA9E64" w14:textId="77777777" w:rsidR="004371F5" w:rsidRPr="00FE2498" w:rsidRDefault="004371F5" w:rsidP="004371F5"/>
        </w:tc>
        <w:tc>
          <w:tcPr>
            <w:tcW w:w="1092" w:type="pct"/>
          </w:tcPr>
          <w:p w14:paraId="02978149" w14:textId="77777777" w:rsidR="004371F5" w:rsidRPr="00FE2498" w:rsidRDefault="004371F5" w:rsidP="004371F5"/>
        </w:tc>
        <w:tc>
          <w:tcPr>
            <w:tcW w:w="1091" w:type="pct"/>
          </w:tcPr>
          <w:p w14:paraId="7F0BF35D" w14:textId="6D702710" w:rsidR="004371F5" w:rsidRPr="00FE2498" w:rsidRDefault="004371F5" w:rsidP="004371F5"/>
        </w:tc>
      </w:tr>
      <w:tr w:rsidR="004371F5" w:rsidRPr="00891D15" w14:paraId="7BB1972D" w14:textId="08843C50" w:rsidTr="00533600">
        <w:trPr>
          <w:trHeight w:val="510"/>
        </w:trPr>
        <w:tc>
          <w:tcPr>
            <w:tcW w:w="257" w:type="pct"/>
            <w:vMerge/>
            <w:vAlign w:val="center"/>
          </w:tcPr>
          <w:p w14:paraId="3E11B1F8" w14:textId="77777777" w:rsidR="004371F5" w:rsidRDefault="004371F5" w:rsidP="004371F5">
            <w:pPr>
              <w:jc w:val="center"/>
              <w:rPr>
                <w:b/>
                <w:szCs w:val="21"/>
              </w:rPr>
            </w:pPr>
          </w:p>
        </w:tc>
        <w:tc>
          <w:tcPr>
            <w:tcW w:w="390" w:type="pct"/>
            <w:vMerge/>
            <w:vAlign w:val="center"/>
          </w:tcPr>
          <w:p w14:paraId="47E54BB0" w14:textId="77777777" w:rsidR="004371F5" w:rsidRDefault="004371F5" w:rsidP="004371F5">
            <w:pPr>
              <w:jc w:val="center"/>
              <w:rPr>
                <w:b/>
                <w:szCs w:val="21"/>
              </w:rPr>
            </w:pPr>
          </w:p>
        </w:tc>
        <w:tc>
          <w:tcPr>
            <w:tcW w:w="1079" w:type="pct"/>
          </w:tcPr>
          <w:p w14:paraId="42957B8D" w14:textId="77777777" w:rsidR="004371F5" w:rsidRPr="00891D15" w:rsidRDefault="004371F5" w:rsidP="004371F5">
            <w:pPr>
              <w:rPr>
                <w:b/>
                <w:szCs w:val="21"/>
              </w:rPr>
            </w:pPr>
            <w:r>
              <w:rPr>
                <w:rFonts w:hint="eastAsia"/>
                <w:b/>
                <w:szCs w:val="21"/>
              </w:rPr>
              <w:t>6.12</w:t>
            </w:r>
            <w:r w:rsidRPr="00B9793E">
              <w:rPr>
                <w:rFonts w:ascii="宋体" w:hAnsi="宋体" w:hint="eastAsia"/>
                <w:sz w:val="20"/>
                <w:szCs w:val="20"/>
              </w:rPr>
              <w:t>设备支持SDI、HDMI、VGA、CVBS、YPbPr、IP流媒体、DVI、HDBaseT、光纤等信号混合输入，同时支持Dual-LinkDVI、DP、HDMI1.4等4K分辨率信号采集，支持网络抓屏采集。</w:t>
            </w:r>
          </w:p>
        </w:tc>
        <w:tc>
          <w:tcPr>
            <w:tcW w:w="1091" w:type="pct"/>
          </w:tcPr>
          <w:p w14:paraId="6853041E" w14:textId="77777777" w:rsidR="004371F5" w:rsidRDefault="004371F5" w:rsidP="004371F5">
            <w:pPr>
              <w:rPr>
                <w:b/>
                <w:szCs w:val="21"/>
              </w:rPr>
            </w:pPr>
          </w:p>
        </w:tc>
        <w:tc>
          <w:tcPr>
            <w:tcW w:w="1092" w:type="pct"/>
          </w:tcPr>
          <w:p w14:paraId="15215FDA" w14:textId="77777777" w:rsidR="004371F5" w:rsidRDefault="004371F5" w:rsidP="004371F5">
            <w:pPr>
              <w:rPr>
                <w:b/>
                <w:szCs w:val="21"/>
              </w:rPr>
            </w:pPr>
          </w:p>
        </w:tc>
        <w:tc>
          <w:tcPr>
            <w:tcW w:w="1091" w:type="pct"/>
          </w:tcPr>
          <w:p w14:paraId="540A708C" w14:textId="0947735D" w:rsidR="004371F5" w:rsidRDefault="004371F5" w:rsidP="004371F5">
            <w:pPr>
              <w:rPr>
                <w:b/>
                <w:szCs w:val="21"/>
              </w:rPr>
            </w:pPr>
          </w:p>
        </w:tc>
      </w:tr>
      <w:tr w:rsidR="004371F5" w14:paraId="3805688E" w14:textId="2F8CA080" w:rsidTr="00533600">
        <w:trPr>
          <w:trHeight w:val="510"/>
        </w:trPr>
        <w:tc>
          <w:tcPr>
            <w:tcW w:w="257" w:type="pct"/>
            <w:vMerge/>
            <w:vAlign w:val="center"/>
          </w:tcPr>
          <w:p w14:paraId="67019A13" w14:textId="77777777" w:rsidR="004371F5" w:rsidRDefault="004371F5" w:rsidP="004371F5">
            <w:pPr>
              <w:jc w:val="center"/>
              <w:rPr>
                <w:b/>
                <w:szCs w:val="21"/>
              </w:rPr>
            </w:pPr>
          </w:p>
        </w:tc>
        <w:tc>
          <w:tcPr>
            <w:tcW w:w="390" w:type="pct"/>
            <w:vMerge/>
            <w:vAlign w:val="center"/>
          </w:tcPr>
          <w:p w14:paraId="4380A724" w14:textId="77777777" w:rsidR="004371F5" w:rsidRDefault="004371F5" w:rsidP="004371F5">
            <w:pPr>
              <w:jc w:val="center"/>
              <w:rPr>
                <w:b/>
                <w:szCs w:val="21"/>
              </w:rPr>
            </w:pPr>
          </w:p>
        </w:tc>
        <w:tc>
          <w:tcPr>
            <w:tcW w:w="1079" w:type="pct"/>
          </w:tcPr>
          <w:p w14:paraId="3998DA8F" w14:textId="77777777" w:rsidR="004371F5" w:rsidRDefault="004371F5" w:rsidP="004371F5">
            <w:pPr>
              <w:rPr>
                <w:b/>
                <w:szCs w:val="21"/>
              </w:rPr>
            </w:pPr>
            <w:r>
              <w:rPr>
                <w:rFonts w:hint="eastAsia"/>
                <w:b/>
                <w:szCs w:val="21"/>
              </w:rPr>
              <w:t>6.13</w:t>
            </w:r>
            <w:r w:rsidRPr="00B9793E">
              <w:rPr>
                <w:rFonts w:ascii="宋体" w:hAnsi="宋体" w:hint="eastAsia"/>
                <w:sz w:val="20"/>
                <w:szCs w:val="20"/>
              </w:rPr>
              <w:t>可视化操作：支持信号源、操作视频信号实时预览监看，拼接布局实时预览。</w:t>
            </w:r>
          </w:p>
        </w:tc>
        <w:tc>
          <w:tcPr>
            <w:tcW w:w="1091" w:type="pct"/>
          </w:tcPr>
          <w:p w14:paraId="34C1C826" w14:textId="77777777" w:rsidR="004371F5" w:rsidRDefault="004371F5" w:rsidP="004371F5">
            <w:pPr>
              <w:rPr>
                <w:b/>
                <w:szCs w:val="21"/>
              </w:rPr>
            </w:pPr>
          </w:p>
        </w:tc>
        <w:tc>
          <w:tcPr>
            <w:tcW w:w="1092" w:type="pct"/>
          </w:tcPr>
          <w:p w14:paraId="52B81000" w14:textId="77777777" w:rsidR="004371F5" w:rsidRDefault="004371F5" w:rsidP="004371F5">
            <w:pPr>
              <w:rPr>
                <w:b/>
                <w:szCs w:val="21"/>
              </w:rPr>
            </w:pPr>
          </w:p>
        </w:tc>
        <w:tc>
          <w:tcPr>
            <w:tcW w:w="1091" w:type="pct"/>
          </w:tcPr>
          <w:p w14:paraId="40F608B8" w14:textId="3C66E6FB" w:rsidR="004371F5" w:rsidRDefault="004371F5" w:rsidP="004371F5">
            <w:pPr>
              <w:rPr>
                <w:b/>
                <w:szCs w:val="21"/>
              </w:rPr>
            </w:pPr>
          </w:p>
        </w:tc>
      </w:tr>
      <w:tr w:rsidR="004371F5" w:rsidRPr="00891D15" w14:paraId="2A8B83BF" w14:textId="39B959DB" w:rsidTr="00533600">
        <w:trPr>
          <w:trHeight w:val="510"/>
        </w:trPr>
        <w:tc>
          <w:tcPr>
            <w:tcW w:w="257" w:type="pct"/>
            <w:vMerge/>
            <w:vAlign w:val="center"/>
          </w:tcPr>
          <w:p w14:paraId="4288E9CD" w14:textId="77777777" w:rsidR="004371F5" w:rsidRDefault="004371F5" w:rsidP="004371F5">
            <w:pPr>
              <w:jc w:val="center"/>
              <w:rPr>
                <w:b/>
                <w:szCs w:val="21"/>
              </w:rPr>
            </w:pPr>
          </w:p>
        </w:tc>
        <w:tc>
          <w:tcPr>
            <w:tcW w:w="390" w:type="pct"/>
            <w:vMerge/>
            <w:vAlign w:val="center"/>
          </w:tcPr>
          <w:p w14:paraId="197E2BA0" w14:textId="77777777" w:rsidR="004371F5" w:rsidRDefault="004371F5" w:rsidP="004371F5">
            <w:pPr>
              <w:jc w:val="center"/>
              <w:rPr>
                <w:b/>
                <w:szCs w:val="21"/>
              </w:rPr>
            </w:pPr>
          </w:p>
        </w:tc>
        <w:tc>
          <w:tcPr>
            <w:tcW w:w="1079" w:type="pct"/>
          </w:tcPr>
          <w:p w14:paraId="185C5DE9" w14:textId="77777777" w:rsidR="004371F5" w:rsidRPr="00891D15" w:rsidRDefault="004371F5" w:rsidP="004371F5">
            <w:pPr>
              <w:rPr>
                <w:b/>
                <w:szCs w:val="21"/>
              </w:rPr>
            </w:pPr>
            <w:r w:rsidRPr="005931F7">
              <w:rPr>
                <w:rFonts w:hint="eastAsia"/>
                <w:b/>
                <w:szCs w:val="21"/>
              </w:rPr>
              <w:t>★</w:t>
            </w:r>
            <w:r>
              <w:rPr>
                <w:rFonts w:hint="eastAsia"/>
                <w:b/>
                <w:szCs w:val="21"/>
              </w:rPr>
              <w:t>6.14</w:t>
            </w:r>
            <w:r w:rsidRPr="00891D15">
              <w:rPr>
                <w:rFonts w:hint="eastAsia"/>
                <w:szCs w:val="21"/>
              </w:rPr>
              <w:t>支持输出通道测试，可输出不少于</w:t>
            </w:r>
            <w:r w:rsidRPr="00891D15">
              <w:rPr>
                <w:rFonts w:hint="eastAsia"/>
                <w:szCs w:val="21"/>
              </w:rPr>
              <w:t>7</w:t>
            </w:r>
            <w:r w:rsidRPr="00891D15">
              <w:rPr>
                <w:rFonts w:hint="eastAsia"/>
                <w:szCs w:val="21"/>
              </w:rPr>
              <w:t>种测试色及网格图像，对显示设备进行测试。</w:t>
            </w:r>
          </w:p>
        </w:tc>
        <w:tc>
          <w:tcPr>
            <w:tcW w:w="1091" w:type="pct"/>
          </w:tcPr>
          <w:p w14:paraId="65BF7935" w14:textId="77777777" w:rsidR="004371F5" w:rsidRPr="005931F7" w:rsidRDefault="004371F5" w:rsidP="004371F5">
            <w:pPr>
              <w:rPr>
                <w:b/>
                <w:szCs w:val="21"/>
              </w:rPr>
            </w:pPr>
          </w:p>
        </w:tc>
        <w:tc>
          <w:tcPr>
            <w:tcW w:w="1092" w:type="pct"/>
          </w:tcPr>
          <w:p w14:paraId="1CCA15A2" w14:textId="77777777" w:rsidR="004371F5" w:rsidRPr="005931F7" w:rsidRDefault="004371F5" w:rsidP="004371F5">
            <w:pPr>
              <w:rPr>
                <w:b/>
                <w:szCs w:val="21"/>
              </w:rPr>
            </w:pPr>
          </w:p>
        </w:tc>
        <w:tc>
          <w:tcPr>
            <w:tcW w:w="1091" w:type="pct"/>
          </w:tcPr>
          <w:p w14:paraId="16B8E653" w14:textId="7A4AA5DD" w:rsidR="004371F5" w:rsidRPr="005931F7" w:rsidRDefault="004371F5" w:rsidP="004371F5">
            <w:pPr>
              <w:rPr>
                <w:b/>
                <w:szCs w:val="21"/>
              </w:rPr>
            </w:pPr>
          </w:p>
        </w:tc>
      </w:tr>
      <w:tr w:rsidR="004371F5" w:rsidRPr="00891D15" w14:paraId="320256F7" w14:textId="4E68C7BB" w:rsidTr="00533600">
        <w:trPr>
          <w:trHeight w:val="510"/>
        </w:trPr>
        <w:tc>
          <w:tcPr>
            <w:tcW w:w="257" w:type="pct"/>
            <w:vMerge/>
            <w:vAlign w:val="center"/>
          </w:tcPr>
          <w:p w14:paraId="4549F088" w14:textId="77777777" w:rsidR="004371F5" w:rsidRDefault="004371F5" w:rsidP="004371F5">
            <w:pPr>
              <w:jc w:val="center"/>
              <w:rPr>
                <w:b/>
                <w:szCs w:val="21"/>
              </w:rPr>
            </w:pPr>
          </w:p>
        </w:tc>
        <w:tc>
          <w:tcPr>
            <w:tcW w:w="390" w:type="pct"/>
            <w:vMerge/>
            <w:vAlign w:val="center"/>
          </w:tcPr>
          <w:p w14:paraId="409D6973" w14:textId="77777777" w:rsidR="004371F5" w:rsidRDefault="004371F5" w:rsidP="004371F5">
            <w:pPr>
              <w:jc w:val="center"/>
              <w:rPr>
                <w:b/>
                <w:szCs w:val="21"/>
              </w:rPr>
            </w:pPr>
          </w:p>
        </w:tc>
        <w:tc>
          <w:tcPr>
            <w:tcW w:w="1079" w:type="pct"/>
          </w:tcPr>
          <w:p w14:paraId="71E324A9" w14:textId="77777777" w:rsidR="004371F5" w:rsidRPr="00891D15" w:rsidRDefault="004371F5" w:rsidP="004371F5">
            <w:pPr>
              <w:rPr>
                <w:rFonts w:ascii="宋体" w:hAnsi="宋体"/>
                <w:sz w:val="20"/>
                <w:szCs w:val="20"/>
              </w:rPr>
            </w:pPr>
            <w:r>
              <w:rPr>
                <w:rFonts w:hint="eastAsia"/>
                <w:b/>
                <w:szCs w:val="21"/>
              </w:rPr>
              <w:t>6.15</w:t>
            </w:r>
            <w:r w:rsidRPr="00B9793E">
              <w:rPr>
                <w:rFonts w:ascii="宋体" w:hAnsi="宋体" w:hint="eastAsia"/>
                <w:sz w:val="20"/>
                <w:szCs w:val="20"/>
              </w:rPr>
              <w:t>支持RRTA分辨率实时全兼容技术，单台设备可实现同时控制4组不同分辨率不同类型的大屏幕显示单元。</w:t>
            </w:r>
          </w:p>
        </w:tc>
        <w:tc>
          <w:tcPr>
            <w:tcW w:w="1091" w:type="pct"/>
          </w:tcPr>
          <w:p w14:paraId="111A2B7C" w14:textId="77777777" w:rsidR="004371F5" w:rsidRDefault="004371F5" w:rsidP="004371F5">
            <w:pPr>
              <w:rPr>
                <w:b/>
                <w:szCs w:val="21"/>
              </w:rPr>
            </w:pPr>
          </w:p>
        </w:tc>
        <w:tc>
          <w:tcPr>
            <w:tcW w:w="1092" w:type="pct"/>
          </w:tcPr>
          <w:p w14:paraId="6FBDC9EC" w14:textId="77777777" w:rsidR="004371F5" w:rsidRDefault="004371F5" w:rsidP="004371F5">
            <w:pPr>
              <w:rPr>
                <w:b/>
                <w:szCs w:val="21"/>
              </w:rPr>
            </w:pPr>
          </w:p>
        </w:tc>
        <w:tc>
          <w:tcPr>
            <w:tcW w:w="1091" w:type="pct"/>
          </w:tcPr>
          <w:p w14:paraId="24C33903" w14:textId="0FACB58E" w:rsidR="004371F5" w:rsidRDefault="004371F5" w:rsidP="004371F5">
            <w:pPr>
              <w:rPr>
                <w:b/>
                <w:szCs w:val="21"/>
              </w:rPr>
            </w:pPr>
          </w:p>
        </w:tc>
      </w:tr>
      <w:tr w:rsidR="004371F5" w14:paraId="476AFDE5" w14:textId="706EE707" w:rsidTr="00533600">
        <w:trPr>
          <w:trHeight w:val="510"/>
        </w:trPr>
        <w:tc>
          <w:tcPr>
            <w:tcW w:w="257" w:type="pct"/>
            <w:vMerge/>
            <w:vAlign w:val="center"/>
          </w:tcPr>
          <w:p w14:paraId="1ECF070B" w14:textId="77777777" w:rsidR="004371F5" w:rsidRDefault="004371F5" w:rsidP="004371F5">
            <w:pPr>
              <w:jc w:val="center"/>
              <w:rPr>
                <w:b/>
                <w:szCs w:val="21"/>
              </w:rPr>
            </w:pPr>
          </w:p>
        </w:tc>
        <w:tc>
          <w:tcPr>
            <w:tcW w:w="390" w:type="pct"/>
            <w:vMerge/>
            <w:vAlign w:val="center"/>
          </w:tcPr>
          <w:p w14:paraId="074DE526" w14:textId="77777777" w:rsidR="004371F5" w:rsidRDefault="004371F5" w:rsidP="004371F5">
            <w:pPr>
              <w:jc w:val="center"/>
              <w:rPr>
                <w:b/>
                <w:szCs w:val="21"/>
              </w:rPr>
            </w:pPr>
          </w:p>
        </w:tc>
        <w:tc>
          <w:tcPr>
            <w:tcW w:w="1079" w:type="pct"/>
          </w:tcPr>
          <w:p w14:paraId="525CA677" w14:textId="77777777" w:rsidR="004371F5" w:rsidRDefault="004371F5" w:rsidP="004371F5">
            <w:pPr>
              <w:rPr>
                <w:b/>
                <w:szCs w:val="21"/>
              </w:rPr>
            </w:pPr>
            <w:r>
              <w:rPr>
                <w:rFonts w:hint="eastAsia"/>
                <w:b/>
                <w:szCs w:val="21"/>
              </w:rPr>
              <w:t>6.16</w:t>
            </w:r>
            <w:r w:rsidRPr="00B9793E">
              <w:rPr>
                <w:rFonts w:ascii="宋体" w:hAnsi="宋体" w:hint="eastAsia"/>
                <w:sz w:val="20"/>
                <w:szCs w:val="20"/>
              </w:rPr>
              <w:t>电源冗余及热插拔功能：支持1+1冗余电源、支持热插拔、支持负载均衡</w:t>
            </w:r>
          </w:p>
        </w:tc>
        <w:tc>
          <w:tcPr>
            <w:tcW w:w="1091" w:type="pct"/>
          </w:tcPr>
          <w:p w14:paraId="704A7C66" w14:textId="77777777" w:rsidR="004371F5" w:rsidRDefault="004371F5" w:rsidP="004371F5">
            <w:pPr>
              <w:rPr>
                <w:b/>
                <w:szCs w:val="21"/>
              </w:rPr>
            </w:pPr>
          </w:p>
        </w:tc>
        <w:tc>
          <w:tcPr>
            <w:tcW w:w="1092" w:type="pct"/>
          </w:tcPr>
          <w:p w14:paraId="76778B48" w14:textId="77777777" w:rsidR="004371F5" w:rsidRDefault="004371F5" w:rsidP="004371F5">
            <w:pPr>
              <w:rPr>
                <w:b/>
                <w:szCs w:val="21"/>
              </w:rPr>
            </w:pPr>
          </w:p>
        </w:tc>
        <w:tc>
          <w:tcPr>
            <w:tcW w:w="1091" w:type="pct"/>
          </w:tcPr>
          <w:p w14:paraId="69A1E78F" w14:textId="5EF84B8F" w:rsidR="004371F5" w:rsidRDefault="004371F5" w:rsidP="004371F5">
            <w:pPr>
              <w:rPr>
                <w:b/>
                <w:szCs w:val="21"/>
              </w:rPr>
            </w:pPr>
          </w:p>
        </w:tc>
      </w:tr>
      <w:tr w:rsidR="004371F5" w:rsidRPr="00891D15" w14:paraId="1EA86974" w14:textId="033D4812" w:rsidTr="00533600">
        <w:trPr>
          <w:trHeight w:val="510"/>
        </w:trPr>
        <w:tc>
          <w:tcPr>
            <w:tcW w:w="257" w:type="pct"/>
            <w:vMerge/>
            <w:vAlign w:val="center"/>
          </w:tcPr>
          <w:p w14:paraId="6E9B0BC9" w14:textId="77777777" w:rsidR="004371F5" w:rsidRDefault="004371F5" w:rsidP="004371F5">
            <w:pPr>
              <w:jc w:val="center"/>
              <w:rPr>
                <w:b/>
                <w:szCs w:val="21"/>
              </w:rPr>
            </w:pPr>
          </w:p>
        </w:tc>
        <w:tc>
          <w:tcPr>
            <w:tcW w:w="390" w:type="pct"/>
            <w:vMerge/>
            <w:vAlign w:val="center"/>
          </w:tcPr>
          <w:p w14:paraId="4D2016CE" w14:textId="77777777" w:rsidR="004371F5" w:rsidRDefault="004371F5" w:rsidP="004371F5">
            <w:pPr>
              <w:jc w:val="center"/>
              <w:rPr>
                <w:b/>
                <w:szCs w:val="21"/>
              </w:rPr>
            </w:pPr>
          </w:p>
        </w:tc>
        <w:tc>
          <w:tcPr>
            <w:tcW w:w="1079" w:type="pct"/>
          </w:tcPr>
          <w:p w14:paraId="6317AF2E" w14:textId="77777777" w:rsidR="004371F5" w:rsidRPr="00891D15" w:rsidRDefault="004371F5" w:rsidP="004371F5">
            <w:pPr>
              <w:rPr>
                <w:rFonts w:ascii="宋体" w:hAnsi="宋体"/>
                <w:sz w:val="20"/>
                <w:szCs w:val="20"/>
              </w:rPr>
            </w:pPr>
            <w:r>
              <w:rPr>
                <w:rFonts w:hint="eastAsia"/>
                <w:b/>
                <w:szCs w:val="21"/>
              </w:rPr>
              <w:t>6.17</w:t>
            </w:r>
            <w:r w:rsidRPr="00B9793E">
              <w:rPr>
                <w:rFonts w:ascii="宋体" w:hAnsi="宋体" w:hint="eastAsia"/>
                <w:sz w:val="20"/>
                <w:szCs w:val="20"/>
              </w:rPr>
              <w:t>风扇热插拔功能：支持风扇热插拔</w:t>
            </w:r>
          </w:p>
        </w:tc>
        <w:tc>
          <w:tcPr>
            <w:tcW w:w="1091" w:type="pct"/>
          </w:tcPr>
          <w:p w14:paraId="50D93224" w14:textId="77777777" w:rsidR="004371F5" w:rsidRDefault="004371F5" w:rsidP="004371F5">
            <w:pPr>
              <w:rPr>
                <w:b/>
                <w:szCs w:val="21"/>
              </w:rPr>
            </w:pPr>
          </w:p>
        </w:tc>
        <w:tc>
          <w:tcPr>
            <w:tcW w:w="1092" w:type="pct"/>
          </w:tcPr>
          <w:p w14:paraId="73675510" w14:textId="77777777" w:rsidR="004371F5" w:rsidRDefault="004371F5" w:rsidP="004371F5">
            <w:pPr>
              <w:rPr>
                <w:b/>
                <w:szCs w:val="21"/>
              </w:rPr>
            </w:pPr>
          </w:p>
        </w:tc>
        <w:tc>
          <w:tcPr>
            <w:tcW w:w="1091" w:type="pct"/>
          </w:tcPr>
          <w:p w14:paraId="61029C53" w14:textId="63273D4B" w:rsidR="004371F5" w:rsidRDefault="004371F5" w:rsidP="004371F5">
            <w:pPr>
              <w:rPr>
                <w:b/>
                <w:szCs w:val="21"/>
              </w:rPr>
            </w:pPr>
          </w:p>
        </w:tc>
      </w:tr>
      <w:tr w:rsidR="004371F5" w14:paraId="531AFC85" w14:textId="3C34086D" w:rsidTr="00533600">
        <w:trPr>
          <w:trHeight w:val="510"/>
        </w:trPr>
        <w:tc>
          <w:tcPr>
            <w:tcW w:w="257" w:type="pct"/>
            <w:vMerge/>
            <w:vAlign w:val="center"/>
          </w:tcPr>
          <w:p w14:paraId="3DE256A4" w14:textId="77777777" w:rsidR="004371F5" w:rsidRDefault="004371F5" w:rsidP="004371F5">
            <w:pPr>
              <w:jc w:val="center"/>
              <w:rPr>
                <w:b/>
                <w:szCs w:val="21"/>
              </w:rPr>
            </w:pPr>
          </w:p>
        </w:tc>
        <w:tc>
          <w:tcPr>
            <w:tcW w:w="390" w:type="pct"/>
            <w:vMerge/>
            <w:vAlign w:val="center"/>
          </w:tcPr>
          <w:p w14:paraId="2F22A0B4" w14:textId="77777777" w:rsidR="004371F5" w:rsidRDefault="004371F5" w:rsidP="004371F5">
            <w:pPr>
              <w:jc w:val="center"/>
              <w:rPr>
                <w:b/>
                <w:szCs w:val="21"/>
              </w:rPr>
            </w:pPr>
          </w:p>
        </w:tc>
        <w:tc>
          <w:tcPr>
            <w:tcW w:w="1079" w:type="pct"/>
          </w:tcPr>
          <w:p w14:paraId="5E7BEC09" w14:textId="77777777" w:rsidR="004371F5" w:rsidRDefault="004371F5" w:rsidP="004371F5">
            <w:pPr>
              <w:rPr>
                <w:b/>
                <w:szCs w:val="21"/>
              </w:rPr>
            </w:pPr>
            <w:r>
              <w:rPr>
                <w:rFonts w:hint="eastAsia"/>
                <w:b/>
                <w:szCs w:val="21"/>
              </w:rPr>
              <w:t>6.18</w:t>
            </w:r>
            <w:r w:rsidRPr="00916C44">
              <w:rPr>
                <w:rFonts w:ascii="宋体" w:hAnsi="宋体" w:hint="eastAsia"/>
                <w:sz w:val="20"/>
                <w:szCs w:val="20"/>
              </w:rPr>
              <w:t>输入输出支持热插拔：输入输出板卡支持热插拔更换，系统无需停机，更换后自动恢复，输入板卡热插拔恢复时间&lt;3S,输出板卡热插拔恢复时间小于9S</w:t>
            </w:r>
          </w:p>
        </w:tc>
        <w:tc>
          <w:tcPr>
            <w:tcW w:w="1091" w:type="pct"/>
          </w:tcPr>
          <w:p w14:paraId="482654AA" w14:textId="77777777" w:rsidR="004371F5" w:rsidRDefault="004371F5" w:rsidP="004371F5">
            <w:pPr>
              <w:rPr>
                <w:b/>
                <w:szCs w:val="21"/>
              </w:rPr>
            </w:pPr>
          </w:p>
        </w:tc>
        <w:tc>
          <w:tcPr>
            <w:tcW w:w="1092" w:type="pct"/>
          </w:tcPr>
          <w:p w14:paraId="07A3EDB0" w14:textId="77777777" w:rsidR="004371F5" w:rsidRDefault="004371F5" w:rsidP="004371F5">
            <w:pPr>
              <w:rPr>
                <w:b/>
                <w:szCs w:val="21"/>
              </w:rPr>
            </w:pPr>
          </w:p>
        </w:tc>
        <w:tc>
          <w:tcPr>
            <w:tcW w:w="1091" w:type="pct"/>
          </w:tcPr>
          <w:p w14:paraId="33341A23" w14:textId="5E373974" w:rsidR="004371F5" w:rsidRDefault="004371F5" w:rsidP="004371F5">
            <w:pPr>
              <w:rPr>
                <w:b/>
                <w:szCs w:val="21"/>
              </w:rPr>
            </w:pPr>
          </w:p>
        </w:tc>
      </w:tr>
      <w:tr w:rsidR="004371F5" w:rsidRPr="00891D15" w14:paraId="037C5F9D" w14:textId="70DB70B3" w:rsidTr="00533600">
        <w:trPr>
          <w:trHeight w:val="510"/>
        </w:trPr>
        <w:tc>
          <w:tcPr>
            <w:tcW w:w="257" w:type="pct"/>
            <w:vMerge/>
            <w:vAlign w:val="center"/>
          </w:tcPr>
          <w:p w14:paraId="4D565FB2" w14:textId="77777777" w:rsidR="004371F5" w:rsidRDefault="004371F5" w:rsidP="004371F5">
            <w:pPr>
              <w:jc w:val="center"/>
              <w:rPr>
                <w:b/>
                <w:szCs w:val="21"/>
              </w:rPr>
            </w:pPr>
          </w:p>
        </w:tc>
        <w:tc>
          <w:tcPr>
            <w:tcW w:w="390" w:type="pct"/>
            <w:vMerge/>
            <w:vAlign w:val="center"/>
          </w:tcPr>
          <w:p w14:paraId="05A2004A" w14:textId="77777777" w:rsidR="004371F5" w:rsidRDefault="004371F5" w:rsidP="004371F5">
            <w:pPr>
              <w:jc w:val="center"/>
              <w:rPr>
                <w:b/>
                <w:szCs w:val="21"/>
              </w:rPr>
            </w:pPr>
          </w:p>
        </w:tc>
        <w:tc>
          <w:tcPr>
            <w:tcW w:w="1079" w:type="pct"/>
          </w:tcPr>
          <w:p w14:paraId="32F1DB71" w14:textId="77777777" w:rsidR="004371F5" w:rsidRPr="00891D15" w:rsidRDefault="004371F5" w:rsidP="004371F5">
            <w:pPr>
              <w:rPr>
                <w:rFonts w:ascii="宋体" w:hAnsi="宋体"/>
                <w:sz w:val="20"/>
                <w:szCs w:val="20"/>
              </w:rPr>
            </w:pPr>
            <w:r>
              <w:rPr>
                <w:rFonts w:hint="eastAsia"/>
                <w:b/>
                <w:szCs w:val="21"/>
              </w:rPr>
              <w:t>6.19</w:t>
            </w:r>
            <w:r w:rsidRPr="00916C44">
              <w:rPr>
                <w:rFonts w:ascii="宋体" w:hAnsi="宋体" w:hint="eastAsia"/>
                <w:sz w:val="20"/>
                <w:szCs w:val="20"/>
              </w:rPr>
              <w:t>平均无故障时间 &gt;90000小时</w:t>
            </w:r>
          </w:p>
        </w:tc>
        <w:tc>
          <w:tcPr>
            <w:tcW w:w="1091" w:type="pct"/>
          </w:tcPr>
          <w:p w14:paraId="46781A83" w14:textId="77777777" w:rsidR="004371F5" w:rsidRDefault="004371F5" w:rsidP="004371F5">
            <w:pPr>
              <w:rPr>
                <w:b/>
                <w:szCs w:val="21"/>
              </w:rPr>
            </w:pPr>
          </w:p>
        </w:tc>
        <w:tc>
          <w:tcPr>
            <w:tcW w:w="1092" w:type="pct"/>
          </w:tcPr>
          <w:p w14:paraId="1CA0DDC3" w14:textId="77777777" w:rsidR="004371F5" w:rsidRDefault="004371F5" w:rsidP="004371F5">
            <w:pPr>
              <w:rPr>
                <w:b/>
                <w:szCs w:val="21"/>
              </w:rPr>
            </w:pPr>
          </w:p>
        </w:tc>
        <w:tc>
          <w:tcPr>
            <w:tcW w:w="1091" w:type="pct"/>
          </w:tcPr>
          <w:p w14:paraId="2D7F87E0" w14:textId="36E2248C" w:rsidR="004371F5" w:rsidRDefault="004371F5" w:rsidP="004371F5">
            <w:pPr>
              <w:rPr>
                <w:b/>
                <w:szCs w:val="21"/>
              </w:rPr>
            </w:pPr>
          </w:p>
        </w:tc>
      </w:tr>
      <w:tr w:rsidR="004371F5" w:rsidRPr="00891D15" w14:paraId="796B72D8" w14:textId="108C782A" w:rsidTr="00533600">
        <w:trPr>
          <w:trHeight w:val="510"/>
        </w:trPr>
        <w:tc>
          <w:tcPr>
            <w:tcW w:w="257" w:type="pct"/>
            <w:vMerge/>
            <w:vAlign w:val="center"/>
          </w:tcPr>
          <w:p w14:paraId="556CAA2E" w14:textId="77777777" w:rsidR="004371F5" w:rsidRDefault="004371F5" w:rsidP="004371F5">
            <w:pPr>
              <w:jc w:val="center"/>
              <w:rPr>
                <w:b/>
                <w:szCs w:val="21"/>
              </w:rPr>
            </w:pPr>
          </w:p>
        </w:tc>
        <w:tc>
          <w:tcPr>
            <w:tcW w:w="390" w:type="pct"/>
            <w:vMerge/>
            <w:vAlign w:val="center"/>
          </w:tcPr>
          <w:p w14:paraId="44C97DA1" w14:textId="77777777" w:rsidR="004371F5" w:rsidRDefault="004371F5" w:rsidP="004371F5">
            <w:pPr>
              <w:jc w:val="center"/>
              <w:rPr>
                <w:b/>
                <w:szCs w:val="21"/>
              </w:rPr>
            </w:pPr>
          </w:p>
        </w:tc>
        <w:tc>
          <w:tcPr>
            <w:tcW w:w="1079" w:type="pct"/>
          </w:tcPr>
          <w:p w14:paraId="00E557F1" w14:textId="77777777" w:rsidR="004371F5" w:rsidRPr="00891D15" w:rsidRDefault="004371F5" w:rsidP="004371F5">
            <w:pPr>
              <w:rPr>
                <w:rFonts w:ascii="宋体" w:hAnsi="宋体"/>
                <w:sz w:val="20"/>
                <w:szCs w:val="20"/>
              </w:rPr>
            </w:pPr>
            <w:r w:rsidRPr="00916C44">
              <w:rPr>
                <w:rFonts w:hint="eastAsia"/>
              </w:rPr>
              <w:t>▲</w:t>
            </w:r>
            <w:r>
              <w:rPr>
                <w:rFonts w:hint="eastAsia"/>
                <w:b/>
                <w:szCs w:val="21"/>
              </w:rPr>
              <w:t>6.20</w:t>
            </w:r>
            <w:r w:rsidRPr="00916C44">
              <w:rPr>
                <w:rFonts w:ascii="宋体" w:hAnsi="宋体" w:hint="eastAsia"/>
                <w:sz w:val="20"/>
                <w:szCs w:val="20"/>
              </w:rPr>
              <w:t>单台设备功耗小于500W。</w:t>
            </w:r>
            <w:r w:rsidRPr="00247773">
              <w:rPr>
                <w:rFonts w:ascii="宋体" w:hAnsi="宋体" w:hint="eastAsia"/>
                <w:b/>
                <w:sz w:val="20"/>
                <w:szCs w:val="20"/>
              </w:rPr>
              <w:t>（需提供第三方检测报告复印件加盖</w:t>
            </w:r>
            <w:r w:rsidRPr="00247773">
              <w:rPr>
                <w:rFonts w:ascii="宋体" w:hAnsi="宋体"/>
                <w:b/>
                <w:sz w:val="20"/>
                <w:szCs w:val="20"/>
              </w:rPr>
              <w:t>公章</w:t>
            </w:r>
            <w:r w:rsidRPr="00247773">
              <w:rPr>
                <w:rFonts w:ascii="宋体" w:hAnsi="宋体" w:hint="eastAsia"/>
                <w:b/>
                <w:sz w:val="20"/>
                <w:szCs w:val="20"/>
              </w:rPr>
              <w:t>）</w:t>
            </w:r>
          </w:p>
        </w:tc>
        <w:tc>
          <w:tcPr>
            <w:tcW w:w="1091" w:type="pct"/>
          </w:tcPr>
          <w:p w14:paraId="2ED564A6" w14:textId="77777777" w:rsidR="004371F5" w:rsidRPr="00916C44" w:rsidRDefault="004371F5" w:rsidP="004371F5"/>
        </w:tc>
        <w:tc>
          <w:tcPr>
            <w:tcW w:w="1092" w:type="pct"/>
          </w:tcPr>
          <w:p w14:paraId="545C0461" w14:textId="77777777" w:rsidR="004371F5" w:rsidRPr="00916C44" w:rsidRDefault="004371F5" w:rsidP="004371F5"/>
        </w:tc>
        <w:tc>
          <w:tcPr>
            <w:tcW w:w="1091" w:type="pct"/>
          </w:tcPr>
          <w:p w14:paraId="77EAAA49" w14:textId="62683F94" w:rsidR="004371F5" w:rsidRPr="00916C44" w:rsidRDefault="004371F5" w:rsidP="004371F5"/>
        </w:tc>
      </w:tr>
      <w:tr w:rsidR="004371F5" w14:paraId="45ACFD0B" w14:textId="0093BA38" w:rsidTr="00533600">
        <w:trPr>
          <w:trHeight w:val="510"/>
        </w:trPr>
        <w:tc>
          <w:tcPr>
            <w:tcW w:w="257" w:type="pct"/>
            <w:vMerge w:val="restart"/>
            <w:vAlign w:val="center"/>
          </w:tcPr>
          <w:p w14:paraId="2A21AE73" w14:textId="77777777" w:rsidR="004371F5" w:rsidRDefault="004371F5" w:rsidP="004371F5">
            <w:pPr>
              <w:jc w:val="center"/>
              <w:rPr>
                <w:b/>
                <w:szCs w:val="21"/>
              </w:rPr>
            </w:pPr>
            <w:r>
              <w:rPr>
                <w:rFonts w:hint="eastAsia"/>
                <w:b/>
                <w:szCs w:val="21"/>
              </w:rPr>
              <w:t>7</w:t>
            </w:r>
          </w:p>
        </w:tc>
        <w:tc>
          <w:tcPr>
            <w:tcW w:w="390" w:type="pct"/>
            <w:vMerge w:val="restart"/>
            <w:vAlign w:val="center"/>
          </w:tcPr>
          <w:p w14:paraId="692E3908" w14:textId="77777777" w:rsidR="004371F5" w:rsidRDefault="004371F5" w:rsidP="004371F5">
            <w:pPr>
              <w:jc w:val="center"/>
              <w:rPr>
                <w:b/>
                <w:szCs w:val="21"/>
              </w:rPr>
            </w:pPr>
            <w:r w:rsidRPr="00247773">
              <w:rPr>
                <w:rFonts w:hint="eastAsia"/>
                <w:b/>
                <w:szCs w:val="21"/>
              </w:rPr>
              <w:t>配电柜</w:t>
            </w:r>
          </w:p>
        </w:tc>
        <w:tc>
          <w:tcPr>
            <w:tcW w:w="1079" w:type="pct"/>
          </w:tcPr>
          <w:p w14:paraId="2D4EDE25" w14:textId="77777777" w:rsidR="004371F5" w:rsidRDefault="004371F5" w:rsidP="004371F5">
            <w:pPr>
              <w:rPr>
                <w:b/>
                <w:szCs w:val="21"/>
              </w:rPr>
            </w:pPr>
            <w:r>
              <w:rPr>
                <w:rFonts w:hint="eastAsia"/>
                <w:b/>
                <w:szCs w:val="21"/>
              </w:rPr>
              <w:t>7.1</w:t>
            </w:r>
            <w:r w:rsidRPr="005D7FF6">
              <w:rPr>
                <w:rFonts w:ascii="宋体" w:hAnsi="宋体" w:cs="宋体" w:hint="eastAsia"/>
                <w:color w:val="000000"/>
                <w:kern w:val="0"/>
                <w:szCs w:val="21"/>
              </w:rPr>
              <w:t>含PLC控制系统，可实时获取屏幕背部烟雾及温度数据，可执行远程开关机操作</w:t>
            </w:r>
            <w:r>
              <w:rPr>
                <w:rFonts w:ascii="宋体" w:hAnsi="宋体" w:cs="宋体" w:hint="eastAsia"/>
                <w:color w:val="000000"/>
                <w:kern w:val="0"/>
                <w:szCs w:val="21"/>
              </w:rPr>
              <w:t>；</w:t>
            </w:r>
          </w:p>
        </w:tc>
        <w:tc>
          <w:tcPr>
            <w:tcW w:w="1091" w:type="pct"/>
          </w:tcPr>
          <w:p w14:paraId="7B80AD1B" w14:textId="77777777" w:rsidR="004371F5" w:rsidRDefault="004371F5" w:rsidP="004371F5">
            <w:pPr>
              <w:rPr>
                <w:b/>
                <w:szCs w:val="21"/>
              </w:rPr>
            </w:pPr>
          </w:p>
        </w:tc>
        <w:tc>
          <w:tcPr>
            <w:tcW w:w="1092" w:type="pct"/>
          </w:tcPr>
          <w:p w14:paraId="2D7779F6" w14:textId="77777777" w:rsidR="004371F5" w:rsidRDefault="004371F5" w:rsidP="004371F5">
            <w:pPr>
              <w:rPr>
                <w:b/>
                <w:szCs w:val="21"/>
              </w:rPr>
            </w:pPr>
          </w:p>
        </w:tc>
        <w:tc>
          <w:tcPr>
            <w:tcW w:w="1091" w:type="pct"/>
          </w:tcPr>
          <w:p w14:paraId="3E5BA806" w14:textId="6920E17D" w:rsidR="004371F5" w:rsidRDefault="004371F5" w:rsidP="004371F5">
            <w:pPr>
              <w:rPr>
                <w:b/>
                <w:szCs w:val="21"/>
              </w:rPr>
            </w:pPr>
          </w:p>
        </w:tc>
      </w:tr>
      <w:tr w:rsidR="004371F5" w14:paraId="03C4A460" w14:textId="5D49B210" w:rsidTr="00533600">
        <w:trPr>
          <w:trHeight w:val="510"/>
        </w:trPr>
        <w:tc>
          <w:tcPr>
            <w:tcW w:w="257" w:type="pct"/>
            <w:vMerge/>
            <w:vAlign w:val="center"/>
          </w:tcPr>
          <w:p w14:paraId="18747367" w14:textId="77777777" w:rsidR="004371F5" w:rsidRDefault="004371F5" w:rsidP="004371F5">
            <w:pPr>
              <w:jc w:val="center"/>
              <w:rPr>
                <w:b/>
                <w:szCs w:val="21"/>
              </w:rPr>
            </w:pPr>
          </w:p>
        </w:tc>
        <w:tc>
          <w:tcPr>
            <w:tcW w:w="390" w:type="pct"/>
            <w:vMerge/>
            <w:vAlign w:val="center"/>
          </w:tcPr>
          <w:p w14:paraId="467BF92E" w14:textId="77777777" w:rsidR="004371F5" w:rsidRDefault="004371F5" w:rsidP="004371F5">
            <w:pPr>
              <w:jc w:val="center"/>
              <w:rPr>
                <w:b/>
                <w:szCs w:val="21"/>
              </w:rPr>
            </w:pPr>
          </w:p>
        </w:tc>
        <w:tc>
          <w:tcPr>
            <w:tcW w:w="1079" w:type="pct"/>
          </w:tcPr>
          <w:p w14:paraId="1D132D7C" w14:textId="77777777" w:rsidR="004371F5" w:rsidRDefault="004371F5" w:rsidP="004371F5">
            <w:pPr>
              <w:rPr>
                <w:b/>
                <w:szCs w:val="21"/>
              </w:rPr>
            </w:pPr>
            <w:r>
              <w:rPr>
                <w:rFonts w:hint="eastAsia"/>
                <w:b/>
                <w:szCs w:val="21"/>
              </w:rPr>
              <w:t>7.2</w:t>
            </w:r>
            <w:r w:rsidRPr="005D7FF6">
              <w:rPr>
                <w:rFonts w:ascii="宋体" w:hAnsi="宋体" w:cs="宋体" w:hint="eastAsia"/>
                <w:color w:val="000000"/>
                <w:kern w:val="0"/>
                <w:szCs w:val="21"/>
              </w:rPr>
              <w:t>容量≥30KW</w:t>
            </w:r>
          </w:p>
        </w:tc>
        <w:tc>
          <w:tcPr>
            <w:tcW w:w="1091" w:type="pct"/>
          </w:tcPr>
          <w:p w14:paraId="005D7192" w14:textId="77777777" w:rsidR="004371F5" w:rsidRDefault="004371F5" w:rsidP="004371F5">
            <w:pPr>
              <w:rPr>
                <w:b/>
                <w:szCs w:val="21"/>
              </w:rPr>
            </w:pPr>
          </w:p>
        </w:tc>
        <w:tc>
          <w:tcPr>
            <w:tcW w:w="1092" w:type="pct"/>
          </w:tcPr>
          <w:p w14:paraId="0BC49B2E" w14:textId="77777777" w:rsidR="004371F5" w:rsidRDefault="004371F5" w:rsidP="004371F5">
            <w:pPr>
              <w:rPr>
                <w:b/>
                <w:szCs w:val="21"/>
              </w:rPr>
            </w:pPr>
          </w:p>
        </w:tc>
        <w:tc>
          <w:tcPr>
            <w:tcW w:w="1091" w:type="pct"/>
          </w:tcPr>
          <w:p w14:paraId="6F410AD8" w14:textId="5B8EAE61" w:rsidR="004371F5" w:rsidRDefault="004371F5" w:rsidP="004371F5">
            <w:pPr>
              <w:rPr>
                <w:b/>
                <w:szCs w:val="21"/>
              </w:rPr>
            </w:pPr>
          </w:p>
        </w:tc>
      </w:tr>
      <w:tr w:rsidR="004371F5" w14:paraId="50790F44" w14:textId="2D49E40D" w:rsidTr="00533600">
        <w:trPr>
          <w:trHeight w:val="510"/>
        </w:trPr>
        <w:tc>
          <w:tcPr>
            <w:tcW w:w="257" w:type="pct"/>
            <w:vMerge/>
            <w:vAlign w:val="center"/>
          </w:tcPr>
          <w:p w14:paraId="29E29E70" w14:textId="77777777" w:rsidR="004371F5" w:rsidRDefault="004371F5" w:rsidP="004371F5">
            <w:pPr>
              <w:jc w:val="center"/>
              <w:rPr>
                <w:b/>
                <w:szCs w:val="21"/>
              </w:rPr>
            </w:pPr>
          </w:p>
        </w:tc>
        <w:tc>
          <w:tcPr>
            <w:tcW w:w="390" w:type="pct"/>
            <w:vMerge/>
            <w:vAlign w:val="center"/>
          </w:tcPr>
          <w:p w14:paraId="75E504ED" w14:textId="77777777" w:rsidR="004371F5" w:rsidRDefault="004371F5" w:rsidP="004371F5">
            <w:pPr>
              <w:jc w:val="center"/>
              <w:rPr>
                <w:b/>
                <w:szCs w:val="21"/>
              </w:rPr>
            </w:pPr>
          </w:p>
        </w:tc>
        <w:tc>
          <w:tcPr>
            <w:tcW w:w="1079" w:type="pct"/>
          </w:tcPr>
          <w:p w14:paraId="6DFAFAEC" w14:textId="77777777" w:rsidR="004371F5" w:rsidRDefault="004371F5" w:rsidP="004371F5">
            <w:pPr>
              <w:rPr>
                <w:b/>
                <w:szCs w:val="21"/>
              </w:rPr>
            </w:pPr>
            <w:r>
              <w:rPr>
                <w:rFonts w:hint="eastAsia"/>
                <w:b/>
                <w:szCs w:val="21"/>
              </w:rPr>
              <w:t>7.3</w:t>
            </w:r>
            <w:r w:rsidRPr="005D7FF6">
              <w:rPr>
                <w:rFonts w:ascii="宋体" w:hAnsi="宋体" w:cs="宋体" w:hint="eastAsia"/>
                <w:color w:val="000000"/>
                <w:kern w:val="0"/>
                <w:szCs w:val="21"/>
              </w:rPr>
              <w:t>配电柜具备过压、过流、欠压、短路、断路以及漏电保护措施；</w:t>
            </w:r>
          </w:p>
        </w:tc>
        <w:tc>
          <w:tcPr>
            <w:tcW w:w="1091" w:type="pct"/>
          </w:tcPr>
          <w:p w14:paraId="2DEEB111" w14:textId="77777777" w:rsidR="004371F5" w:rsidRDefault="004371F5" w:rsidP="004371F5">
            <w:pPr>
              <w:rPr>
                <w:b/>
                <w:szCs w:val="21"/>
              </w:rPr>
            </w:pPr>
          </w:p>
        </w:tc>
        <w:tc>
          <w:tcPr>
            <w:tcW w:w="1092" w:type="pct"/>
          </w:tcPr>
          <w:p w14:paraId="61D41684" w14:textId="77777777" w:rsidR="004371F5" w:rsidRDefault="004371F5" w:rsidP="004371F5">
            <w:pPr>
              <w:rPr>
                <w:b/>
                <w:szCs w:val="21"/>
              </w:rPr>
            </w:pPr>
          </w:p>
        </w:tc>
        <w:tc>
          <w:tcPr>
            <w:tcW w:w="1091" w:type="pct"/>
          </w:tcPr>
          <w:p w14:paraId="06BE89A3" w14:textId="1081E252" w:rsidR="004371F5" w:rsidRDefault="004371F5" w:rsidP="004371F5">
            <w:pPr>
              <w:rPr>
                <w:b/>
                <w:szCs w:val="21"/>
              </w:rPr>
            </w:pPr>
          </w:p>
        </w:tc>
      </w:tr>
      <w:tr w:rsidR="004371F5" w14:paraId="44EB84F5" w14:textId="56B2ED8F" w:rsidTr="00533600">
        <w:trPr>
          <w:trHeight w:val="510"/>
        </w:trPr>
        <w:tc>
          <w:tcPr>
            <w:tcW w:w="257" w:type="pct"/>
            <w:vMerge/>
            <w:vAlign w:val="center"/>
          </w:tcPr>
          <w:p w14:paraId="4F4B9452" w14:textId="77777777" w:rsidR="004371F5" w:rsidRDefault="004371F5" w:rsidP="004371F5">
            <w:pPr>
              <w:jc w:val="center"/>
              <w:rPr>
                <w:b/>
                <w:szCs w:val="21"/>
              </w:rPr>
            </w:pPr>
          </w:p>
        </w:tc>
        <w:tc>
          <w:tcPr>
            <w:tcW w:w="390" w:type="pct"/>
            <w:vMerge/>
            <w:vAlign w:val="center"/>
          </w:tcPr>
          <w:p w14:paraId="2185E7DB" w14:textId="77777777" w:rsidR="004371F5" w:rsidRDefault="004371F5" w:rsidP="004371F5">
            <w:pPr>
              <w:jc w:val="center"/>
              <w:rPr>
                <w:b/>
                <w:szCs w:val="21"/>
              </w:rPr>
            </w:pPr>
          </w:p>
        </w:tc>
        <w:tc>
          <w:tcPr>
            <w:tcW w:w="1079" w:type="pct"/>
          </w:tcPr>
          <w:p w14:paraId="291C7CC6" w14:textId="77777777" w:rsidR="004371F5" w:rsidRDefault="004371F5" w:rsidP="004371F5">
            <w:pPr>
              <w:rPr>
                <w:b/>
                <w:szCs w:val="21"/>
              </w:rPr>
            </w:pPr>
            <w:r w:rsidRPr="005931F7">
              <w:rPr>
                <w:rFonts w:hint="eastAsia"/>
                <w:b/>
                <w:szCs w:val="21"/>
              </w:rPr>
              <w:t>★</w:t>
            </w:r>
            <w:r>
              <w:rPr>
                <w:rFonts w:hint="eastAsia"/>
                <w:b/>
                <w:szCs w:val="21"/>
              </w:rPr>
              <w:t>7.4</w:t>
            </w:r>
            <w:r w:rsidRPr="00247773">
              <w:rPr>
                <w:rFonts w:hint="eastAsia"/>
                <w:szCs w:val="21"/>
              </w:rPr>
              <w:t>提供智能配电柜</w:t>
            </w:r>
            <w:r w:rsidRPr="00247773">
              <w:rPr>
                <w:rFonts w:hint="eastAsia"/>
                <w:szCs w:val="21"/>
              </w:rPr>
              <w:t>CCC</w:t>
            </w:r>
            <w:r w:rsidRPr="00247773">
              <w:rPr>
                <w:rFonts w:hint="eastAsia"/>
                <w:szCs w:val="21"/>
              </w:rPr>
              <w:t>证书和</w:t>
            </w:r>
            <w:r w:rsidRPr="00247773">
              <w:rPr>
                <w:rFonts w:hint="eastAsia"/>
                <w:szCs w:val="21"/>
              </w:rPr>
              <w:t>PLC</w:t>
            </w:r>
            <w:r w:rsidRPr="00247773">
              <w:rPr>
                <w:rFonts w:hint="eastAsia"/>
                <w:szCs w:val="21"/>
              </w:rPr>
              <w:t>自动控制系统软件著作权证书。</w:t>
            </w:r>
          </w:p>
        </w:tc>
        <w:tc>
          <w:tcPr>
            <w:tcW w:w="1091" w:type="pct"/>
          </w:tcPr>
          <w:p w14:paraId="0F66E312" w14:textId="77777777" w:rsidR="004371F5" w:rsidRPr="005931F7" w:rsidRDefault="004371F5" w:rsidP="004371F5">
            <w:pPr>
              <w:rPr>
                <w:b/>
                <w:szCs w:val="21"/>
              </w:rPr>
            </w:pPr>
          </w:p>
        </w:tc>
        <w:tc>
          <w:tcPr>
            <w:tcW w:w="1092" w:type="pct"/>
          </w:tcPr>
          <w:p w14:paraId="1B83E25C" w14:textId="77777777" w:rsidR="004371F5" w:rsidRPr="005931F7" w:rsidRDefault="004371F5" w:rsidP="004371F5">
            <w:pPr>
              <w:rPr>
                <w:b/>
                <w:szCs w:val="21"/>
              </w:rPr>
            </w:pPr>
          </w:p>
        </w:tc>
        <w:tc>
          <w:tcPr>
            <w:tcW w:w="1091" w:type="pct"/>
          </w:tcPr>
          <w:p w14:paraId="29505B65" w14:textId="20709EAC" w:rsidR="004371F5" w:rsidRPr="005931F7" w:rsidRDefault="004371F5" w:rsidP="004371F5">
            <w:pPr>
              <w:rPr>
                <w:b/>
                <w:szCs w:val="21"/>
              </w:rPr>
            </w:pPr>
          </w:p>
        </w:tc>
      </w:tr>
    </w:tbl>
    <w:p w14:paraId="16E20DFA" w14:textId="77777777" w:rsidR="004371F5" w:rsidRPr="004371F5" w:rsidRDefault="004371F5" w:rsidP="009E6DD0">
      <w:pPr>
        <w:rPr>
          <w:sz w:val="24"/>
        </w:rPr>
      </w:pPr>
    </w:p>
    <w:p w14:paraId="793EF1AE" w14:textId="77777777" w:rsidR="004371F5" w:rsidRDefault="004371F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10"/>
        <w:gridCol w:w="1810"/>
        <w:gridCol w:w="1810"/>
        <w:gridCol w:w="1810"/>
      </w:tblGrid>
      <w:tr w:rsidR="004371F5" w14:paraId="3549F077" w14:textId="33629042" w:rsidTr="004371F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47E4E06" w14:textId="77777777" w:rsidR="004371F5" w:rsidRDefault="004371F5" w:rsidP="004371F5">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5C8428C0" w14:textId="77777777" w:rsidR="004371F5" w:rsidRDefault="004371F5" w:rsidP="004371F5">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551C2F28" w14:textId="77777777" w:rsidR="004371F5" w:rsidRDefault="004371F5" w:rsidP="004371F5">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554D8D10" w14:textId="73DCEC04" w:rsidR="004371F5" w:rsidRDefault="004371F5" w:rsidP="004371F5">
            <w:pPr>
              <w:jc w:val="center"/>
              <w:rPr>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33215143" w14:textId="7D574C5C" w:rsidR="004371F5" w:rsidRDefault="004371F5" w:rsidP="004371F5">
            <w:pPr>
              <w:jc w:val="center"/>
              <w:rPr>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674504F9" w14:textId="19196FD1" w:rsidR="004371F5" w:rsidRDefault="004371F5" w:rsidP="004371F5">
            <w:pPr>
              <w:jc w:val="center"/>
              <w:rPr>
                <w:b/>
              </w:rPr>
            </w:pPr>
            <w:r w:rsidRPr="00A31569">
              <w:rPr>
                <w:rFonts w:hint="eastAsia"/>
                <w:b/>
                <w:szCs w:val="21"/>
              </w:rPr>
              <w:t>说明</w:t>
            </w:r>
          </w:p>
        </w:tc>
      </w:tr>
      <w:tr w:rsidR="004371F5" w14:paraId="01389E08" w14:textId="5DDCABDB" w:rsidTr="004371F5">
        <w:trPr>
          <w:trHeight w:val="280"/>
        </w:trPr>
        <w:tc>
          <w:tcPr>
            <w:tcW w:w="1730" w:type="pct"/>
            <w:gridSpan w:val="3"/>
          </w:tcPr>
          <w:p w14:paraId="709AE463" w14:textId="77777777" w:rsidR="004371F5" w:rsidRDefault="004371F5" w:rsidP="004371F5">
            <w:pPr>
              <w:rPr>
                <w:b/>
              </w:rPr>
            </w:pPr>
            <w:r>
              <w:rPr>
                <w:rFonts w:hint="eastAsia"/>
                <w:b/>
              </w:rPr>
              <w:t>（一）免费保修期内售后服务要求</w:t>
            </w:r>
          </w:p>
        </w:tc>
        <w:tc>
          <w:tcPr>
            <w:tcW w:w="1090" w:type="pct"/>
          </w:tcPr>
          <w:p w14:paraId="254ABF33" w14:textId="77777777" w:rsidR="004371F5" w:rsidRDefault="004371F5" w:rsidP="004371F5">
            <w:pPr>
              <w:rPr>
                <w:b/>
              </w:rPr>
            </w:pPr>
          </w:p>
        </w:tc>
        <w:tc>
          <w:tcPr>
            <w:tcW w:w="1090" w:type="pct"/>
          </w:tcPr>
          <w:p w14:paraId="01696EF8" w14:textId="77777777" w:rsidR="004371F5" w:rsidRDefault="004371F5" w:rsidP="004371F5">
            <w:pPr>
              <w:rPr>
                <w:b/>
              </w:rPr>
            </w:pPr>
          </w:p>
        </w:tc>
        <w:tc>
          <w:tcPr>
            <w:tcW w:w="1090" w:type="pct"/>
          </w:tcPr>
          <w:p w14:paraId="75B9E3DF" w14:textId="203737EE" w:rsidR="004371F5" w:rsidRDefault="004371F5" w:rsidP="004371F5">
            <w:pPr>
              <w:rPr>
                <w:b/>
              </w:rPr>
            </w:pPr>
          </w:p>
        </w:tc>
      </w:tr>
      <w:tr w:rsidR="004371F5" w:rsidRPr="006A646B" w14:paraId="222D3B51" w14:textId="7767D0C1" w:rsidTr="004371F5">
        <w:trPr>
          <w:trHeight w:val="150"/>
        </w:trPr>
        <w:tc>
          <w:tcPr>
            <w:tcW w:w="257" w:type="pct"/>
            <w:vAlign w:val="center"/>
          </w:tcPr>
          <w:p w14:paraId="74135A51" w14:textId="77777777" w:rsidR="004371F5" w:rsidRDefault="004371F5" w:rsidP="004371F5">
            <w:pPr>
              <w:jc w:val="center"/>
              <w:rPr>
                <w:b/>
              </w:rPr>
            </w:pPr>
            <w:r>
              <w:rPr>
                <w:rFonts w:hint="eastAsia"/>
                <w:b/>
              </w:rPr>
              <w:t>1</w:t>
            </w:r>
          </w:p>
        </w:tc>
        <w:tc>
          <w:tcPr>
            <w:tcW w:w="383" w:type="pct"/>
            <w:vAlign w:val="center"/>
          </w:tcPr>
          <w:p w14:paraId="257CC539" w14:textId="77777777" w:rsidR="004371F5" w:rsidRPr="003B7D88" w:rsidRDefault="004371F5" w:rsidP="004371F5">
            <w:r w:rsidRPr="003B7D88">
              <w:rPr>
                <w:rFonts w:hint="eastAsia"/>
              </w:rPr>
              <w:t>免费保修期</w:t>
            </w:r>
          </w:p>
        </w:tc>
        <w:tc>
          <w:tcPr>
            <w:tcW w:w="1090" w:type="pct"/>
          </w:tcPr>
          <w:p w14:paraId="3EA6DB06" w14:textId="761CBADE" w:rsidR="004371F5" w:rsidRPr="006A646B" w:rsidRDefault="004371F5" w:rsidP="00533600">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w:t>
            </w:r>
            <w:r w:rsidR="00533600">
              <w:rPr>
                <w:bCs/>
                <w:szCs w:val="21"/>
                <w:u w:val="single"/>
              </w:rPr>
              <w:t>3</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90" w:type="pct"/>
          </w:tcPr>
          <w:p w14:paraId="6F2B1BE9" w14:textId="77777777" w:rsidR="004371F5" w:rsidRPr="006A646B" w:rsidRDefault="004371F5" w:rsidP="004371F5">
            <w:pPr>
              <w:rPr>
                <w:bCs/>
                <w:szCs w:val="21"/>
              </w:rPr>
            </w:pPr>
          </w:p>
        </w:tc>
        <w:tc>
          <w:tcPr>
            <w:tcW w:w="1090" w:type="pct"/>
          </w:tcPr>
          <w:p w14:paraId="68222D2A" w14:textId="77777777" w:rsidR="004371F5" w:rsidRPr="006A646B" w:rsidRDefault="004371F5" w:rsidP="004371F5">
            <w:pPr>
              <w:rPr>
                <w:bCs/>
                <w:szCs w:val="21"/>
              </w:rPr>
            </w:pPr>
          </w:p>
        </w:tc>
        <w:tc>
          <w:tcPr>
            <w:tcW w:w="1090" w:type="pct"/>
          </w:tcPr>
          <w:p w14:paraId="64C067EF" w14:textId="44D2DAD6" w:rsidR="004371F5" w:rsidRPr="006A646B" w:rsidRDefault="004371F5" w:rsidP="004371F5">
            <w:pPr>
              <w:rPr>
                <w:bCs/>
                <w:szCs w:val="21"/>
              </w:rPr>
            </w:pPr>
          </w:p>
        </w:tc>
      </w:tr>
      <w:tr w:rsidR="004371F5" w14:paraId="4DFF92BC" w14:textId="44602459" w:rsidTr="004371F5">
        <w:trPr>
          <w:trHeight w:val="320"/>
        </w:trPr>
        <w:tc>
          <w:tcPr>
            <w:tcW w:w="257" w:type="pct"/>
            <w:vAlign w:val="center"/>
          </w:tcPr>
          <w:p w14:paraId="3C494680" w14:textId="77777777" w:rsidR="004371F5" w:rsidRDefault="004371F5" w:rsidP="004371F5">
            <w:pPr>
              <w:jc w:val="center"/>
              <w:rPr>
                <w:b/>
              </w:rPr>
            </w:pPr>
            <w:r>
              <w:rPr>
                <w:rFonts w:hint="eastAsia"/>
                <w:b/>
              </w:rPr>
              <w:t>2</w:t>
            </w:r>
          </w:p>
        </w:tc>
        <w:tc>
          <w:tcPr>
            <w:tcW w:w="383" w:type="pct"/>
          </w:tcPr>
          <w:p w14:paraId="62227F8E" w14:textId="77777777" w:rsidR="004371F5" w:rsidRPr="003B7D88" w:rsidRDefault="004371F5" w:rsidP="004371F5">
            <w:r w:rsidRPr="003B7D88">
              <w:rPr>
                <w:rFonts w:hint="eastAsia"/>
              </w:rPr>
              <w:t>维修响应及故障解决时间</w:t>
            </w:r>
          </w:p>
        </w:tc>
        <w:tc>
          <w:tcPr>
            <w:tcW w:w="1090" w:type="pct"/>
          </w:tcPr>
          <w:p w14:paraId="6084495E" w14:textId="77777777" w:rsidR="004371F5" w:rsidRDefault="004371F5" w:rsidP="004371F5">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090" w:type="pct"/>
          </w:tcPr>
          <w:p w14:paraId="57A89C22" w14:textId="77777777" w:rsidR="004371F5" w:rsidRPr="009D5001" w:rsidRDefault="004371F5" w:rsidP="004371F5">
            <w:pPr>
              <w:rPr>
                <w:bCs/>
                <w:szCs w:val="21"/>
              </w:rPr>
            </w:pPr>
          </w:p>
        </w:tc>
        <w:tc>
          <w:tcPr>
            <w:tcW w:w="1090" w:type="pct"/>
          </w:tcPr>
          <w:p w14:paraId="5E8D9D55" w14:textId="77777777" w:rsidR="004371F5" w:rsidRPr="009D5001" w:rsidRDefault="004371F5" w:rsidP="004371F5">
            <w:pPr>
              <w:rPr>
                <w:bCs/>
                <w:szCs w:val="21"/>
              </w:rPr>
            </w:pPr>
          </w:p>
        </w:tc>
        <w:tc>
          <w:tcPr>
            <w:tcW w:w="1090" w:type="pct"/>
          </w:tcPr>
          <w:p w14:paraId="375F5315" w14:textId="022B9F5E" w:rsidR="004371F5" w:rsidRPr="009D5001" w:rsidRDefault="004371F5" w:rsidP="004371F5">
            <w:pPr>
              <w:rPr>
                <w:bCs/>
                <w:szCs w:val="21"/>
              </w:rPr>
            </w:pPr>
          </w:p>
        </w:tc>
      </w:tr>
      <w:tr w:rsidR="004371F5" w:rsidRPr="009D5001" w14:paraId="338299BE" w14:textId="5F0323EB" w:rsidTr="004371F5">
        <w:trPr>
          <w:trHeight w:val="320"/>
        </w:trPr>
        <w:tc>
          <w:tcPr>
            <w:tcW w:w="257" w:type="pct"/>
            <w:vAlign w:val="center"/>
          </w:tcPr>
          <w:p w14:paraId="60AD0C3D" w14:textId="77777777" w:rsidR="004371F5" w:rsidRDefault="004371F5" w:rsidP="004371F5">
            <w:pPr>
              <w:jc w:val="center"/>
              <w:rPr>
                <w:b/>
              </w:rPr>
            </w:pPr>
            <w:r>
              <w:rPr>
                <w:rFonts w:hint="eastAsia"/>
                <w:b/>
              </w:rPr>
              <w:t>3</w:t>
            </w:r>
          </w:p>
        </w:tc>
        <w:tc>
          <w:tcPr>
            <w:tcW w:w="383" w:type="pct"/>
          </w:tcPr>
          <w:p w14:paraId="69BB671C" w14:textId="77777777" w:rsidR="004371F5" w:rsidRPr="003B7D88" w:rsidRDefault="004371F5" w:rsidP="004371F5">
            <w:r>
              <w:rPr>
                <w:rFonts w:hint="eastAsia"/>
              </w:rPr>
              <w:t>发生</w:t>
            </w:r>
            <w:r>
              <w:t>质量问题</w:t>
            </w:r>
            <w:r>
              <w:rPr>
                <w:rFonts w:hint="eastAsia"/>
              </w:rPr>
              <w:t>的</w:t>
            </w:r>
            <w:r>
              <w:t>处理方式</w:t>
            </w:r>
          </w:p>
        </w:tc>
        <w:tc>
          <w:tcPr>
            <w:tcW w:w="1090" w:type="pct"/>
          </w:tcPr>
          <w:p w14:paraId="556F8D0A" w14:textId="77777777" w:rsidR="004371F5" w:rsidRPr="009D5001" w:rsidRDefault="004371F5" w:rsidP="004371F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4C9DB4C6" w14:textId="77777777" w:rsidR="004371F5" w:rsidRDefault="004371F5" w:rsidP="004371F5">
            <w:pPr>
              <w:rPr>
                <w:bCs/>
                <w:szCs w:val="21"/>
              </w:rPr>
            </w:pPr>
          </w:p>
        </w:tc>
        <w:tc>
          <w:tcPr>
            <w:tcW w:w="1090" w:type="pct"/>
          </w:tcPr>
          <w:p w14:paraId="2E806B1F" w14:textId="77777777" w:rsidR="004371F5" w:rsidRDefault="004371F5" w:rsidP="004371F5">
            <w:pPr>
              <w:rPr>
                <w:bCs/>
                <w:szCs w:val="21"/>
              </w:rPr>
            </w:pPr>
          </w:p>
        </w:tc>
        <w:tc>
          <w:tcPr>
            <w:tcW w:w="1090" w:type="pct"/>
          </w:tcPr>
          <w:p w14:paraId="1685DFAA" w14:textId="79D9AAF5" w:rsidR="004371F5" w:rsidRDefault="004371F5" w:rsidP="004371F5">
            <w:pPr>
              <w:rPr>
                <w:bCs/>
                <w:szCs w:val="21"/>
              </w:rPr>
            </w:pPr>
          </w:p>
        </w:tc>
      </w:tr>
      <w:tr w:rsidR="004371F5" w14:paraId="1D6E2D47" w14:textId="28E248D0" w:rsidTr="004371F5">
        <w:trPr>
          <w:trHeight w:val="523"/>
        </w:trPr>
        <w:tc>
          <w:tcPr>
            <w:tcW w:w="257" w:type="pct"/>
            <w:vAlign w:val="center"/>
          </w:tcPr>
          <w:p w14:paraId="3450D116" w14:textId="77777777" w:rsidR="004371F5" w:rsidRDefault="004371F5" w:rsidP="004371F5">
            <w:pPr>
              <w:jc w:val="center"/>
              <w:rPr>
                <w:b/>
              </w:rPr>
            </w:pPr>
            <w:r>
              <w:rPr>
                <w:rFonts w:hint="eastAsia"/>
                <w:b/>
              </w:rPr>
              <w:t>4</w:t>
            </w:r>
          </w:p>
        </w:tc>
        <w:tc>
          <w:tcPr>
            <w:tcW w:w="383" w:type="pct"/>
            <w:vAlign w:val="center"/>
          </w:tcPr>
          <w:p w14:paraId="1B720246" w14:textId="77777777" w:rsidR="004371F5" w:rsidRDefault="004371F5" w:rsidP="004371F5">
            <w:pPr>
              <w:rPr>
                <w:b/>
              </w:rPr>
            </w:pPr>
            <w:r w:rsidRPr="005F45EF">
              <w:rPr>
                <w:rFonts w:hint="eastAsia"/>
              </w:rPr>
              <w:t>其他</w:t>
            </w:r>
          </w:p>
        </w:tc>
        <w:tc>
          <w:tcPr>
            <w:tcW w:w="1090" w:type="pct"/>
            <w:vAlign w:val="center"/>
          </w:tcPr>
          <w:p w14:paraId="7FCE03A1" w14:textId="77777777" w:rsidR="004371F5" w:rsidRDefault="004371F5" w:rsidP="004371F5">
            <w:pPr>
              <w:rPr>
                <w:b/>
              </w:rPr>
            </w:pPr>
            <w:r w:rsidRPr="009D5001">
              <w:rPr>
                <w:rFonts w:hint="eastAsia"/>
                <w:bCs/>
                <w:szCs w:val="21"/>
              </w:rPr>
              <w:t>投标人应按其投标文件中的承诺，进行其他售后服务工作。</w:t>
            </w:r>
          </w:p>
        </w:tc>
        <w:tc>
          <w:tcPr>
            <w:tcW w:w="1090" w:type="pct"/>
          </w:tcPr>
          <w:p w14:paraId="2D55A21E" w14:textId="77777777" w:rsidR="004371F5" w:rsidRPr="009D5001" w:rsidRDefault="004371F5" w:rsidP="004371F5">
            <w:pPr>
              <w:rPr>
                <w:bCs/>
                <w:szCs w:val="21"/>
              </w:rPr>
            </w:pPr>
          </w:p>
        </w:tc>
        <w:tc>
          <w:tcPr>
            <w:tcW w:w="1090" w:type="pct"/>
          </w:tcPr>
          <w:p w14:paraId="2E07F4EA" w14:textId="77777777" w:rsidR="004371F5" w:rsidRPr="009D5001" w:rsidRDefault="004371F5" w:rsidP="004371F5">
            <w:pPr>
              <w:rPr>
                <w:bCs/>
                <w:szCs w:val="21"/>
              </w:rPr>
            </w:pPr>
          </w:p>
        </w:tc>
        <w:tc>
          <w:tcPr>
            <w:tcW w:w="1090" w:type="pct"/>
          </w:tcPr>
          <w:p w14:paraId="0C10150E" w14:textId="0F9A5051" w:rsidR="004371F5" w:rsidRPr="009D5001" w:rsidRDefault="004371F5" w:rsidP="004371F5">
            <w:pPr>
              <w:rPr>
                <w:bCs/>
                <w:szCs w:val="21"/>
              </w:rPr>
            </w:pPr>
          </w:p>
        </w:tc>
      </w:tr>
      <w:tr w:rsidR="004371F5" w14:paraId="724F750B" w14:textId="6004641E" w:rsidTr="004371F5">
        <w:trPr>
          <w:trHeight w:val="280"/>
        </w:trPr>
        <w:tc>
          <w:tcPr>
            <w:tcW w:w="1730" w:type="pct"/>
            <w:gridSpan w:val="3"/>
          </w:tcPr>
          <w:p w14:paraId="26CBC4F3" w14:textId="77777777" w:rsidR="004371F5" w:rsidRDefault="004371F5" w:rsidP="004371F5">
            <w:pPr>
              <w:rPr>
                <w:b/>
              </w:rPr>
            </w:pPr>
            <w:r>
              <w:rPr>
                <w:rFonts w:hint="eastAsia"/>
                <w:b/>
              </w:rPr>
              <w:t>（二）免费保修期外售后服务要求</w:t>
            </w:r>
          </w:p>
        </w:tc>
        <w:tc>
          <w:tcPr>
            <w:tcW w:w="1090" w:type="pct"/>
          </w:tcPr>
          <w:p w14:paraId="2E45FD68" w14:textId="77777777" w:rsidR="004371F5" w:rsidRDefault="004371F5" w:rsidP="004371F5">
            <w:pPr>
              <w:rPr>
                <w:b/>
              </w:rPr>
            </w:pPr>
          </w:p>
        </w:tc>
        <w:tc>
          <w:tcPr>
            <w:tcW w:w="1090" w:type="pct"/>
          </w:tcPr>
          <w:p w14:paraId="2649BCCD" w14:textId="77777777" w:rsidR="004371F5" w:rsidRDefault="004371F5" w:rsidP="004371F5">
            <w:pPr>
              <w:rPr>
                <w:b/>
              </w:rPr>
            </w:pPr>
          </w:p>
        </w:tc>
        <w:tc>
          <w:tcPr>
            <w:tcW w:w="1090" w:type="pct"/>
          </w:tcPr>
          <w:p w14:paraId="2381CF48" w14:textId="024B8569" w:rsidR="004371F5" w:rsidRDefault="004371F5" w:rsidP="004371F5">
            <w:pPr>
              <w:rPr>
                <w:b/>
              </w:rPr>
            </w:pPr>
          </w:p>
        </w:tc>
      </w:tr>
      <w:tr w:rsidR="004371F5" w:rsidRPr="00BC0CB5" w14:paraId="2DD03CD3" w14:textId="45F9C4B6" w:rsidTr="004371F5">
        <w:trPr>
          <w:trHeight w:val="350"/>
        </w:trPr>
        <w:tc>
          <w:tcPr>
            <w:tcW w:w="257" w:type="pct"/>
            <w:vAlign w:val="center"/>
          </w:tcPr>
          <w:p w14:paraId="6D4A0DDF" w14:textId="77777777" w:rsidR="004371F5" w:rsidRDefault="004371F5" w:rsidP="004371F5">
            <w:pPr>
              <w:jc w:val="center"/>
              <w:rPr>
                <w:b/>
              </w:rPr>
            </w:pPr>
            <w:r>
              <w:rPr>
                <w:rFonts w:hint="eastAsia"/>
                <w:b/>
              </w:rPr>
              <w:t>1</w:t>
            </w:r>
          </w:p>
        </w:tc>
        <w:tc>
          <w:tcPr>
            <w:tcW w:w="383" w:type="pct"/>
          </w:tcPr>
          <w:p w14:paraId="4D030CFC" w14:textId="77777777" w:rsidR="004371F5" w:rsidRDefault="004371F5" w:rsidP="004371F5">
            <w:pPr>
              <w:rPr>
                <w:b/>
              </w:rPr>
            </w:pPr>
          </w:p>
        </w:tc>
        <w:tc>
          <w:tcPr>
            <w:tcW w:w="1090" w:type="pct"/>
          </w:tcPr>
          <w:p w14:paraId="09160BD2" w14:textId="77777777" w:rsidR="004371F5" w:rsidRPr="00BC0CB5" w:rsidRDefault="004371F5" w:rsidP="004371F5">
            <w:r w:rsidRPr="00BC0CB5">
              <w:rPr>
                <w:rFonts w:hint="eastAsia"/>
              </w:rPr>
              <w:t>免费</w:t>
            </w:r>
            <w:r w:rsidRPr="00BC0CB5">
              <w:t>保修期</w:t>
            </w:r>
            <w:r w:rsidRPr="00BC0CB5">
              <w:rPr>
                <w:rFonts w:hint="eastAsia"/>
              </w:rPr>
              <w:t>后继续支持维修，并按成本价标准收取维修及零件费用。</w:t>
            </w:r>
          </w:p>
        </w:tc>
        <w:tc>
          <w:tcPr>
            <w:tcW w:w="1090" w:type="pct"/>
          </w:tcPr>
          <w:p w14:paraId="7133D77B" w14:textId="77777777" w:rsidR="004371F5" w:rsidRPr="00BC0CB5" w:rsidRDefault="004371F5" w:rsidP="004371F5"/>
        </w:tc>
        <w:tc>
          <w:tcPr>
            <w:tcW w:w="1090" w:type="pct"/>
          </w:tcPr>
          <w:p w14:paraId="328C2B4B" w14:textId="77777777" w:rsidR="004371F5" w:rsidRPr="00BC0CB5" w:rsidRDefault="004371F5" w:rsidP="004371F5"/>
        </w:tc>
        <w:tc>
          <w:tcPr>
            <w:tcW w:w="1090" w:type="pct"/>
          </w:tcPr>
          <w:p w14:paraId="19FC65DE" w14:textId="75DCCC07" w:rsidR="004371F5" w:rsidRPr="00BC0CB5" w:rsidRDefault="004371F5" w:rsidP="004371F5"/>
        </w:tc>
      </w:tr>
      <w:tr w:rsidR="004371F5" w14:paraId="0A5E846B" w14:textId="02DCB0C5" w:rsidTr="004371F5">
        <w:trPr>
          <w:trHeight w:val="350"/>
        </w:trPr>
        <w:tc>
          <w:tcPr>
            <w:tcW w:w="1730" w:type="pct"/>
            <w:gridSpan w:val="3"/>
          </w:tcPr>
          <w:p w14:paraId="28BA33B6" w14:textId="77777777" w:rsidR="004371F5" w:rsidRDefault="004371F5" w:rsidP="004371F5">
            <w:pPr>
              <w:rPr>
                <w:b/>
              </w:rPr>
            </w:pPr>
            <w:r>
              <w:rPr>
                <w:rFonts w:hint="eastAsia"/>
                <w:b/>
              </w:rPr>
              <w:t>（三）其他商务要求</w:t>
            </w:r>
          </w:p>
        </w:tc>
        <w:tc>
          <w:tcPr>
            <w:tcW w:w="1090" w:type="pct"/>
          </w:tcPr>
          <w:p w14:paraId="30A1981C" w14:textId="77777777" w:rsidR="004371F5" w:rsidRDefault="004371F5" w:rsidP="004371F5">
            <w:pPr>
              <w:rPr>
                <w:b/>
              </w:rPr>
            </w:pPr>
          </w:p>
        </w:tc>
        <w:tc>
          <w:tcPr>
            <w:tcW w:w="1090" w:type="pct"/>
          </w:tcPr>
          <w:p w14:paraId="46D37DFE" w14:textId="77777777" w:rsidR="004371F5" w:rsidRDefault="004371F5" w:rsidP="004371F5">
            <w:pPr>
              <w:rPr>
                <w:b/>
              </w:rPr>
            </w:pPr>
          </w:p>
        </w:tc>
        <w:tc>
          <w:tcPr>
            <w:tcW w:w="1090" w:type="pct"/>
          </w:tcPr>
          <w:p w14:paraId="6776351B" w14:textId="4665B4BD" w:rsidR="004371F5" w:rsidRDefault="004371F5" w:rsidP="004371F5">
            <w:pPr>
              <w:rPr>
                <w:b/>
              </w:rPr>
            </w:pPr>
          </w:p>
        </w:tc>
      </w:tr>
      <w:tr w:rsidR="004371F5" w:rsidRPr="004602CE" w14:paraId="0E435A9D" w14:textId="3CE027D9" w:rsidTr="004371F5">
        <w:trPr>
          <w:trHeight w:val="350"/>
        </w:trPr>
        <w:tc>
          <w:tcPr>
            <w:tcW w:w="257" w:type="pct"/>
            <w:vMerge w:val="restart"/>
            <w:vAlign w:val="center"/>
          </w:tcPr>
          <w:p w14:paraId="670AB24B" w14:textId="77777777" w:rsidR="004371F5" w:rsidRDefault="004371F5" w:rsidP="004371F5">
            <w:pPr>
              <w:jc w:val="center"/>
              <w:rPr>
                <w:b/>
              </w:rPr>
            </w:pPr>
            <w:r>
              <w:rPr>
                <w:rFonts w:hint="eastAsia"/>
                <w:b/>
              </w:rPr>
              <w:t>1</w:t>
            </w:r>
          </w:p>
        </w:tc>
        <w:tc>
          <w:tcPr>
            <w:tcW w:w="383" w:type="pct"/>
            <w:vMerge w:val="restart"/>
            <w:vAlign w:val="center"/>
          </w:tcPr>
          <w:p w14:paraId="2066D4A5" w14:textId="77777777" w:rsidR="004371F5" w:rsidRPr="003B7D88" w:rsidRDefault="004371F5" w:rsidP="004371F5">
            <w:pPr>
              <w:jc w:val="center"/>
            </w:pPr>
            <w:r w:rsidRPr="003B7D88">
              <w:rPr>
                <w:rFonts w:hint="eastAsia"/>
              </w:rPr>
              <w:t>关于交货</w:t>
            </w:r>
          </w:p>
        </w:tc>
        <w:tc>
          <w:tcPr>
            <w:tcW w:w="1090" w:type="pct"/>
          </w:tcPr>
          <w:p w14:paraId="23F878E9" w14:textId="437660A4" w:rsidR="004371F5" w:rsidRPr="004602CE" w:rsidRDefault="004371F5" w:rsidP="0053360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533600">
              <w:rPr>
                <w:bCs/>
                <w:szCs w:val="21"/>
                <w:u w:val="single"/>
              </w:rPr>
              <w:t>14</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0" w:type="pct"/>
          </w:tcPr>
          <w:p w14:paraId="59C913A9" w14:textId="77777777" w:rsidR="004371F5" w:rsidRDefault="004371F5" w:rsidP="004371F5">
            <w:pPr>
              <w:rPr>
                <w:bCs/>
                <w:szCs w:val="21"/>
              </w:rPr>
            </w:pPr>
          </w:p>
        </w:tc>
        <w:tc>
          <w:tcPr>
            <w:tcW w:w="1090" w:type="pct"/>
          </w:tcPr>
          <w:p w14:paraId="0D2F5662" w14:textId="77777777" w:rsidR="004371F5" w:rsidRDefault="004371F5" w:rsidP="004371F5">
            <w:pPr>
              <w:rPr>
                <w:bCs/>
                <w:szCs w:val="21"/>
              </w:rPr>
            </w:pPr>
          </w:p>
        </w:tc>
        <w:tc>
          <w:tcPr>
            <w:tcW w:w="1090" w:type="pct"/>
          </w:tcPr>
          <w:p w14:paraId="7E6594E8" w14:textId="3A95501E" w:rsidR="004371F5" w:rsidRDefault="004371F5" w:rsidP="004371F5">
            <w:pPr>
              <w:rPr>
                <w:bCs/>
                <w:szCs w:val="21"/>
              </w:rPr>
            </w:pPr>
          </w:p>
        </w:tc>
      </w:tr>
      <w:tr w:rsidR="004371F5" w:rsidRPr="009D5001" w14:paraId="2753ABC9" w14:textId="1A0E89C3" w:rsidTr="004371F5">
        <w:trPr>
          <w:trHeight w:val="451"/>
        </w:trPr>
        <w:tc>
          <w:tcPr>
            <w:tcW w:w="257" w:type="pct"/>
            <w:vMerge/>
            <w:vAlign w:val="center"/>
          </w:tcPr>
          <w:p w14:paraId="48F7F5F4" w14:textId="77777777" w:rsidR="004371F5" w:rsidRDefault="004371F5" w:rsidP="004371F5">
            <w:pPr>
              <w:jc w:val="center"/>
              <w:rPr>
                <w:b/>
              </w:rPr>
            </w:pPr>
          </w:p>
        </w:tc>
        <w:tc>
          <w:tcPr>
            <w:tcW w:w="383" w:type="pct"/>
            <w:vMerge/>
            <w:vAlign w:val="center"/>
          </w:tcPr>
          <w:p w14:paraId="6BA35EF7" w14:textId="77777777" w:rsidR="004371F5" w:rsidRPr="003B7D88" w:rsidRDefault="004371F5" w:rsidP="004371F5">
            <w:pPr>
              <w:jc w:val="center"/>
            </w:pPr>
          </w:p>
        </w:tc>
        <w:tc>
          <w:tcPr>
            <w:tcW w:w="1090" w:type="pct"/>
          </w:tcPr>
          <w:p w14:paraId="757F14F3" w14:textId="77777777" w:rsidR="004371F5" w:rsidRPr="009D5001" w:rsidRDefault="004371F5" w:rsidP="004371F5">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w:t>
            </w:r>
            <w:r w:rsidRPr="009D5001">
              <w:rPr>
                <w:rFonts w:hint="eastAsia"/>
                <w:bCs/>
                <w:szCs w:val="21"/>
              </w:rPr>
              <w:lastRenderedPageBreak/>
              <w:t>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0" w:type="pct"/>
          </w:tcPr>
          <w:p w14:paraId="4371BD7C" w14:textId="77777777" w:rsidR="004371F5" w:rsidRDefault="004371F5" w:rsidP="004371F5">
            <w:pPr>
              <w:rPr>
                <w:bCs/>
                <w:szCs w:val="21"/>
              </w:rPr>
            </w:pPr>
          </w:p>
        </w:tc>
        <w:tc>
          <w:tcPr>
            <w:tcW w:w="1090" w:type="pct"/>
          </w:tcPr>
          <w:p w14:paraId="7D00FB0D" w14:textId="77777777" w:rsidR="004371F5" w:rsidRDefault="004371F5" w:rsidP="004371F5">
            <w:pPr>
              <w:rPr>
                <w:bCs/>
                <w:szCs w:val="21"/>
              </w:rPr>
            </w:pPr>
          </w:p>
        </w:tc>
        <w:tc>
          <w:tcPr>
            <w:tcW w:w="1090" w:type="pct"/>
          </w:tcPr>
          <w:p w14:paraId="3AC7AC85" w14:textId="6C11AC04" w:rsidR="004371F5" w:rsidRDefault="004371F5" w:rsidP="004371F5">
            <w:pPr>
              <w:rPr>
                <w:bCs/>
                <w:szCs w:val="21"/>
              </w:rPr>
            </w:pPr>
          </w:p>
        </w:tc>
      </w:tr>
      <w:tr w:rsidR="004371F5" w14:paraId="1067450A" w14:textId="19324A61" w:rsidTr="004371F5">
        <w:trPr>
          <w:trHeight w:val="350"/>
        </w:trPr>
        <w:tc>
          <w:tcPr>
            <w:tcW w:w="257" w:type="pct"/>
            <w:vMerge/>
            <w:vAlign w:val="center"/>
          </w:tcPr>
          <w:p w14:paraId="4FF1FB16" w14:textId="77777777" w:rsidR="004371F5" w:rsidRDefault="004371F5" w:rsidP="004371F5">
            <w:pPr>
              <w:jc w:val="center"/>
              <w:rPr>
                <w:b/>
              </w:rPr>
            </w:pPr>
          </w:p>
        </w:tc>
        <w:tc>
          <w:tcPr>
            <w:tcW w:w="383" w:type="pct"/>
            <w:vMerge/>
            <w:vAlign w:val="center"/>
          </w:tcPr>
          <w:p w14:paraId="113A5642" w14:textId="77777777" w:rsidR="004371F5" w:rsidRPr="003B7D88" w:rsidRDefault="004371F5" w:rsidP="004371F5">
            <w:pPr>
              <w:jc w:val="center"/>
            </w:pPr>
          </w:p>
        </w:tc>
        <w:tc>
          <w:tcPr>
            <w:tcW w:w="1090" w:type="pct"/>
          </w:tcPr>
          <w:p w14:paraId="060BDE99" w14:textId="77777777" w:rsidR="004371F5" w:rsidRDefault="004371F5" w:rsidP="004371F5">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0" w:type="pct"/>
          </w:tcPr>
          <w:p w14:paraId="0E31C33F" w14:textId="77777777" w:rsidR="004371F5" w:rsidRDefault="004371F5" w:rsidP="004371F5">
            <w:pPr>
              <w:spacing w:line="340" w:lineRule="exact"/>
              <w:rPr>
                <w:bCs/>
                <w:szCs w:val="21"/>
              </w:rPr>
            </w:pPr>
          </w:p>
        </w:tc>
        <w:tc>
          <w:tcPr>
            <w:tcW w:w="1090" w:type="pct"/>
          </w:tcPr>
          <w:p w14:paraId="4D5EBEAB" w14:textId="77777777" w:rsidR="004371F5" w:rsidRDefault="004371F5" w:rsidP="004371F5">
            <w:pPr>
              <w:spacing w:line="340" w:lineRule="exact"/>
              <w:rPr>
                <w:bCs/>
                <w:szCs w:val="21"/>
              </w:rPr>
            </w:pPr>
          </w:p>
        </w:tc>
        <w:tc>
          <w:tcPr>
            <w:tcW w:w="1090" w:type="pct"/>
          </w:tcPr>
          <w:p w14:paraId="395C1978" w14:textId="29AC2D9E" w:rsidR="004371F5" w:rsidRDefault="004371F5" w:rsidP="004371F5">
            <w:pPr>
              <w:spacing w:line="340" w:lineRule="exact"/>
              <w:rPr>
                <w:bCs/>
                <w:szCs w:val="21"/>
              </w:rPr>
            </w:pPr>
          </w:p>
        </w:tc>
      </w:tr>
      <w:tr w:rsidR="004371F5" w14:paraId="454C4970" w14:textId="1D49ED35" w:rsidTr="004371F5">
        <w:trPr>
          <w:trHeight w:val="350"/>
        </w:trPr>
        <w:tc>
          <w:tcPr>
            <w:tcW w:w="257" w:type="pct"/>
            <w:vMerge/>
            <w:vAlign w:val="center"/>
          </w:tcPr>
          <w:p w14:paraId="64D03F9C" w14:textId="77777777" w:rsidR="004371F5" w:rsidRDefault="004371F5" w:rsidP="004371F5">
            <w:pPr>
              <w:jc w:val="center"/>
              <w:rPr>
                <w:b/>
              </w:rPr>
            </w:pPr>
          </w:p>
        </w:tc>
        <w:tc>
          <w:tcPr>
            <w:tcW w:w="383" w:type="pct"/>
            <w:vMerge/>
            <w:vAlign w:val="center"/>
          </w:tcPr>
          <w:p w14:paraId="24253F9B" w14:textId="77777777" w:rsidR="004371F5" w:rsidRPr="003B7D88" w:rsidRDefault="004371F5" w:rsidP="004371F5">
            <w:pPr>
              <w:jc w:val="center"/>
            </w:pPr>
          </w:p>
        </w:tc>
        <w:tc>
          <w:tcPr>
            <w:tcW w:w="1090" w:type="pct"/>
          </w:tcPr>
          <w:p w14:paraId="4405E16B" w14:textId="77777777" w:rsidR="004371F5" w:rsidRPr="00D72CD8" w:rsidRDefault="004371F5" w:rsidP="004371F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0A5A3FB"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D90B36A"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33FE48B"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52F65B7"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65DE051"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A735E29" w14:textId="77777777" w:rsidR="004371F5" w:rsidRPr="00D72CD8" w:rsidRDefault="004371F5" w:rsidP="004371F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6F049D2"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B4CF1F4"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1EAF05D"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D13E7A4" w14:textId="77777777" w:rsidR="004371F5" w:rsidRPr="00D72CD8" w:rsidRDefault="004371F5" w:rsidP="004371F5">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）产品保修证明；</w:t>
            </w:r>
          </w:p>
          <w:p w14:paraId="2FAA5FD6"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62B65E4"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9F0AACE"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0D5658B"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5A574FD"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785F289"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8B66FE0" w14:textId="77777777" w:rsidR="004371F5" w:rsidRPr="00D72CD8" w:rsidRDefault="004371F5" w:rsidP="004371F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9EEB2C0" w14:textId="77777777" w:rsidR="004371F5" w:rsidRDefault="004371F5" w:rsidP="004371F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0" w:type="pct"/>
          </w:tcPr>
          <w:p w14:paraId="1AB4EE64" w14:textId="77777777" w:rsidR="004371F5" w:rsidRDefault="004371F5" w:rsidP="004371F5">
            <w:pPr>
              <w:spacing w:line="340" w:lineRule="exact"/>
              <w:rPr>
                <w:bCs/>
                <w:szCs w:val="21"/>
              </w:rPr>
            </w:pPr>
          </w:p>
        </w:tc>
        <w:tc>
          <w:tcPr>
            <w:tcW w:w="1090" w:type="pct"/>
          </w:tcPr>
          <w:p w14:paraId="242956C1" w14:textId="77777777" w:rsidR="004371F5" w:rsidRDefault="004371F5" w:rsidP="004371F5">
            <w:pPr>
              <w:spacing w:line="340" w:lineRule="exact"/>
              <w:rPr>
                <w:bCs/>
                <w:szCs w:val="21"/>
              </w:rPr>
            </w:pPr>
          </w:p>
        </w:tc>
        <w:tc>
          <w:tcPr>
            <w:tcW w:w="1090" w:type="pct"/>
          </w:tcPr>
          <w:p w14:paraId="381DD136" w14:textId="46C58FC5" w:rsidR="004371F5" w:rsidRDefault="004371F5" w:rsidP="004371F5">
            <w:pPr>
              <w:spacing w:line="340" w:lineRule="exact"/>
              <w:rPr>
                <w:bCs/>
                <w:szCs w:val="21"/>
              </w:rPr>
            </w:pPr>
          </w:p>
        </w:tc>
        <w:bookmarkStart w:id="31" w:name="_GoBack"/>
        <w:bookmarkEnd w:id="31"/>
      </w:tr>
      <w:tr w:rsidR="004371F5" w:rsidRPr="00B244A7" w14:paraId="7E56753C" w14:textId="6AEFDEFA" w:rsidTr="004371F5">
        <w:trPr>
          <w:trHeight w:val="350"/>
        </w:trPr>
        <w:tc>
          <w:tcPr>
            <w:tcW w:w="257" w:type="pct"/>
            <w:vMerge w:val="restart"/>
            <w:vAlign w:val="center"/>
          </w:tcPr>
          <w:p w14:paraId="1AAA37CA" w14:textId="77777777" w:rsidR="004371F5" w:rsidRDefault="004371F5" w:rsidP="004371F5">
            <w:pPr>
              <w:jc w:val="center"/>
              <w:rPr>
                <w:b/>
              </w:rPr>
            </w:pPr>
            <w:r>
              <w:rPr>
                <w:rFonts w:hint="eastAsia"/>
                <w:b/>
              </w:rPr>
              <w:lastRenderedPageBreak/>
              <w:t>2</w:t>
            </w:r>
          </w:p>
        </w:tc>
        <w:tc>
          <w:tcPr>
            <w:tcW w:w="383" w:type="pct"/>
            <w:vMerge w:val="restart"/>
            <w:vAlign w:val="center"/>
          </w:tcPr>
          <w:p w14:paraId="0F2AFBA8" w14:textId="77777777" w:rsidR="004371F5" w:rsidRPr="003B7D88" w:rsidRDefault="004371F5" w:rsidP="004371F5">
            <w:pPr>
              <w:jc w:val="center"/>
            </w:pPr>
            <w:r w:rsidRPr="003B7D88">
              <w:rPr>
                <w:rFonts w:hint="eastAsia"/>
              </w:rPr>
              <w:t>关于验收</w:t>
            </w:r>
          </w:p>
        </w:tc>
        <w:tc>
          <w:tcPr>
            <w:tcW w:w="1090" w:type="pct"/>
          </w:tcPr>
          <w:p w14:paraId="7F050324" w14:textId="77777777" w:rsidR="004371F5" w:rsidRPr="00B244A7" w:rsidRDefault="004371F5" w:rsidP="004371F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0" w:type="pct"/>
          </w:tcPr>
          <w:p w14:paraId="2F85CFAA" w14:textId="77777777" w:rsidR="004371F5" w:rsidRDefault="004371F5" w:rsidP="004371F5">
            <w:pPr>
              <w:spacing w:line="340" w:lineRule="exact"/>
              <w:rPr>
                <w:bCs/>
                <w:szCs w:val="21"/>
              </w:rPr>
            </w:pPr>
          </w:p>
        </w:tc>
        <w:tc>
          <w:tcPr>
            <w:tcW w:w="1090" w:type="pct"/>
          </w:tcPr>
          <w:p w14:paraId="3BA90630" w14:textId="77777777" w:rsidR="004371F5" w:rsidRDefault="004371F5" w:rsidP="004371F5">
            <w:pPr>
              <w:spacing w:line="340" w:lineRule="exact"/>
              <w:rPr>
                <w:bCs/>
                <w:szCs w:val="21"/>
              </w:rPr>
            </w:pPr>
          </w:p>
        </w:tc>
        <w:tc>
          <w:tcPr>
            <w:tcW w:w="1090" w:type="pct"/>
          </w:tcPr>
          <w:p w14:paraId="0F4A1F46" w14:textId="60F1E9F3" w:rsidR="004371F5" w:rsidRDefault="004371F5" w:rsidP="004371F5">
            <w:pPr>
              <w:spacing w:line="340" w:lineRule="exact"/>
              <w:rPr>
                <w:bCs/>
                <w:szCs w:val="21"/>
              </w:rPr>
            </w:pPr>
          </w:p>
        </w:tc>
      </w:tr>
      <w:tr w:rsidR="004371F5" w:rsidRPr="00B244A7" w14:paraId="471C271A" w14:textId="299E7D0C" w:rsidTr="004371F5">
        <w:trPr>
          <w:trHeight w:val="350"/>
        </w:trPr>
        <w:tc>
          <w:tcPr>
            <w:tcW w:w="257" w:type="pct"/>
            <w:vMerge/>
            <w:vAlign w:val="center"/>
          </w:tcPr>
          <w:p w14:paraId="55DC740F" w14:textId="77777777" w:rsidR="004371F5" w:rsidRDefault="004371F5" w:rsidP="004371F5">
            <w:pPr>
              <w:jc w:val="center"/>
              <w:rPr>
                <w:b/>
              </w:rPr>
            </w:pPr>
          </w:p>
        </w:tc>
        <w:tc>
          <w:tcPr>
            <w:tcW w:w="383" w:type="pct"/>
            <w:vMerge/>
          </w:tcPr>
          <w:p w14:paraId="055D47A2" w14:textId="77777777" w:rsidR="004371F5" w:rsidRDefault="004371F5" w:rsidP="004371F5">
            <w:pPr>
              <w:rPr>
                <w:b/>
              </w:rPr>
            </w:pPr>
          </w:p>
        </w:tc>
        <w:tc>
          <w:tcPr>
            <w:tcW w:w="1090" w:type="pct"/>
          </w:tcPr>
          <w:p w14:paraId="6691BFB5" w14:textId="77777777" w:rsidR="004371F5" w:rsidRPr="009D5001" w:rsidRDefault="004371F5" w:rsidP="004371F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07462E4" w14:textId="77777777" w:rsidR="004371F5" w:rsidRDefault="004371F5" w:rsidP="004371F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C027A08" w14:textId="77777777" w:rsidR="004371F5" w:rsidRPr="009D5001" w:rsidRDefault="004371F5" w:rsidP="004371F5">
            <w:pPr>
              <w:tabs>
                <w:tab w:val="num" w:pos="1260"/>
              </w:tabs>
              <w:spacing w:line="340" w:lineRule="exact"/>
              <w:rPr>
                <w:bCs/>
                <w:szCs w:val="21"/>
              </w:rPr>
            </w:pPr>
            <w:r w:rsidRPr="009D5001">
              <w:rPr>
                <w:bCs/>
                <w:szCs w:val="21"/>
              </w:rPr>
              <w:t>b</w:t>
            </w:r>
            <w:r w:rsidRPr="009D5001">
              <w:rPr>
                <w:rFonts w:hint="eastAsia"/>
                <w:bCs/>
                <w:szCs w:val="21"/>
              </w:rPr>
              <w:t>、货物符合招标文件技术规格书</w:t>
            </w:r>
            <w:r w:rsidRPr="009D5001">
              <w:rPr>
                <w:rFonts w:hint="eastAsia"/>
                <w:bCs/>
                <w:szCs w:val="21"/>
              </w:rPr>
              <w:lastRenderedPageBreak/>
              <w:t>的要求，性能满足要求。</w:t>
            </w:r>
          </w:p>
          <w:p w14:paraId="56103709" w14:textId="77777777" w:rsidR="004371F5" w:rsidRPr="00B244A7" w:rsidRDefault="004371F5" w:rsidP="004371F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0" w:type="pct"/>
          </w:tcPr>
          <w:p w14:paraId="2E76249B" w14:textId="77777777" w:rsidR="004371F5" w:rsidRDefault="004371F5" w:rsidP="004371F5">
            <w:pPr>
              <w:spacing w:line="340" w:lineRule="exact"/>
              <w:rPr>
                <w:bCs/>
                <w:szCs w:val="21"/>
              </w:rPr>
            </w:pPr>
          </w:p>
        </w:tc>
        <w:tc>
          <w:tcPr>
            <w:tcW w:w="1090" w:type="pct"/>
          </w:tcPr>
          <w:p w14:paraId="07A93902" w14:textId="77777777" w:rsidR="004371F5" w:rsidRDefault="004371F5" w:rsidP="004371F5">
            <w:pPr>
              <w:spacing w:line="340" w:lineRule="exact"/>
              <w:rPr>
                <w:bCs/>
                <w:szCs w:val="21"/>
              </w:rPr>
            </w:pPr>
          </w:p>
        </w:tc>
        <w:tc>
          <w:tcPr>
            <w:tcW w:w="1090" w:type="pct"/>
          </w:tcPr>
          <w:p w14:paraId="40300D2D" w14:textId="5E5F4364" w:rsidR="004371F5" w:rsidRDefault="004371F5" w:rsidP="004371F5">
            <w:pPr>
              <w:spacing w:line="340" w:lineRule="exact"/>
              <w:rPr>
                <w:bCs/>
                <w:szCs w:val="21"/>
              </w:rPr>
            </w:pPr>
          </w:p>
        </w:tc>
      </w:tr>
      <w:tr w:rsidR="004371F5" w:rsidRPr="00247773" w14:paraId="62AD597D" w14:textId="0E764CB2" w:rsidTr="004371F5">
        <w:trPr>
          <w:trHeight w:val="350"/>
        </w:trPr>
        <w:tc>
          <w:tcPr>
            <w:tcW w:w="257" w:type="pct"/>
            <w:vAlign w:val="center"/>
          </w:tcPr>
          <w:p w14:paraId="1E14F5E7" w14:textId="77777777" w:rsidR="004371F5" w:rsidRDefault="004371F5" w:rsidP="004371F5">
            <w:pPr>
              <w:jc w:val="center"/>
              <w:rPr>
                <w:b/>
              </w:rPr>
            </w:pPr>
            <w:r>
              <w:rPr>
                <w:rFonts w:hint="eastAsia"/>
                <w:b/>
              </w:rPr>
              <w:lastRenderedPageBreak/>
              <w:t>3</w:t>
            </w:r>
          </w:p>
        </w:tc>
        <w:tc>
          <w:tcPr>
            <w:tcW w:w="383" w:type="pct"/>
            <w:vAlign w:val="center"/>
          </w:tcPr>
          <w:p w14:paraId="252A5026" w14:textId="77777777" w:rsidR="004371F5" w:rsidRPr="00B6767B" w:rsidRDefault="004371F5" w:rsidP="004371F5">
            <w:pPr>
              <w:jc w:val="center"/>
            </w:pPr>
            <w:r w:rsidRPr="00B6767B">
              <w:rPr>
                <w:rFonts w:hint="eastAsia"/>
              </w:rPr>
              <w:t>付款方式</w:t>
            </w:r>
          </w:p>
        </w:tc>
        <w:tc>
          <w:tcPr>
            <w:tcW w:w="1090" w:type="pct"/>
          </w:tcPr>
          <w:p w14:paraId="6351823E" w14:textId="77777777" w:rsidR="004371F5" w:rsidRDefault="004371F5" w:rsidP="004371F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8FE6674" w14:textId="77777777" w:rsidR="004371F5" w:rsidRPr="00247773" w:rsidRDefault="004371F5" w:rsidP="004371F5">
            <w:pPr>
              <w:ind w:firstLineChars="200" w:firstLine="420"/>
              <w:rPr>
                <w:rFonts w:ascii="宋体" w:hAnsi="宋体"/>
                <w:bCs/>
                <w:szCs w:val="21"/>
              </w:rPr>
            </w:pPr>
            <w:r w:rsidRPr="00247773">
              <w:rPr>
                <w:rFonts w:ascii="宋体" w:hAnsi="宋体" w:hint="eastAsia"/>
                <w:bCs/>
                <w:szCs w:val="21"/>
              </w:rPr>
              <w:t>签订合同后支付本项目合同金额的40%，设备全部到货后支付本项目合同金额的40%，项目验收后支付本项目合同金额的20%。</w:t>
            </w:r>
          </w:p>
        </w:tc>
        <w:tc>
          <w:tcPr>
            <w:tcW w:w="1090" w:type="pct"/>
          </w:tcPr>
          <w:p w14:paraId="61484DCD" w14:textId="77777777" w:rsidR="004371F5" w:rsidRDefault="004371F5" w:rsidP="004371F5">
            <w:pPr>
              <w:ind w:firstLineChars="199" w:firstLine="420"/>
              <w:rPr>
                <w:rFonts w:ascii="宋体" w:hAnsi="宋体"/>
                <w:b/>
                <w:color w:val="FF0000"/>
                <w:szCs w:val="21"/>
              </w:rPr>
            </w:pPr>
          </w:p>
        </w:tc>
        <w:tc>
          <w:tcPr>
            <w:tcW w:w="1090" w:type="pct"/>
          </w:tcPr>
          <w:p w14:paraId="598C1D5C" w14:textId="77777777" w:rsidR="004371F5" w:rsidRDefault="004371F5" w:rsidP="004371F5">
            <w:pPr>
              <w:ind w:firstLineChars="199" w:firstLine="420"/>
              <w:rPr>
                <w:rFonts w:ascii="宋体" w:hAnsi="宋体"/>
                <w:b/>
                <w:color w:val="FF0000"/>
                <w:szCs w:val="21"/>
              </w:rPr>
            </w:pPr>
          </w:p>
        </w:tc>
        <w:tc>
          <w:tcPr>
            <w:tcW w:w="1090" w:type="pct"/>
          </w:tcPr>
          <w:p w14:paraId="6B68F7DE" w14:textId="01FCC7DD" w:rsidR="004371F5" w:rsidRDefault="004371F5" w:rsidP="004371F5">
            <w:pPr>
              <w:ind w:firstLineChars="199" w:firstLine="420"/>
              <w:rPr>
                <w:rFonts w:ascii="宋体" w:hAnsi="宋体"/>
                <w:b/>
                <w:color w:val="FF0000"/>
                <w:szCs w:val="21"/>
              </w:rPr>
            </w:pPr>
          </w:p>
        </w:tc>
      </w:tr>
      <w:tr w:rsidR="004371F5" w14:paraId="0867E003" w14:textId="34F9EA1F" w:rsidTr="004371F5">
        <w:trPr>
          <w:trHeight w:val="350"/>
        </w:trPr>
        <w:tc>
          <w:tcPr>
            <w:tcW w:w="257" w:type="pct"/>
            <w:vAlign w:val="center"/>
          </w:tcPr>
          <w:p w14:paraId="2F4EF916" w14:textId="77777777" w:rsidR="004371F5" w:rsidRDefault="004371F5" w:rsidP="004371F5">
            <w:pPr>
              <w:jc w:val="center"/>
            </w:pPr>
            <w:r>
              <w:rPr>
                <w:rFonts w:hint="eastAsia"/>
                <w:b/>
              </w:rPr>
              <w:t>4</w:t>
            </w:r>
          </w:p>
        </w:tc>
        <w:tc>
          <w:tcPr>
            <w:tcW w:w="383" w:type="pct"/>
            <w:vAlign w:val="center"/>
          </w:tcPr>
          <w:p w14:paraId="03B69152" w14:textId="77777777" w:rsidR="004371F5" w:rsidRPr="00BC0CB5" w:rsidRDefault="004371F5" w:rsidP="004371F5">
            <w:r w:rsidRPr="00BC0CB5">
              <w:rPr>
                <w:rFonts w:hint="eastAsia"/>
              </w:rPr>
              <w:t>关于</w:t>
            </w:r>
            <w:r w:rsidRPr="00BC0CB5">
              <w:t>知识产权</w:t>
            </w:r>
          </w:p>
        </w:tc>
        <w:tc>
          <w:tcPr>
            <w:tcW w:w="1090" w:type="pct"/>
          </w:tcPr>
          <w:p w14:paraId="0DF19F7A" w14:textId="77777777" w:rsidR="004371F5" w:rsidRPr="00BC0CB5" w:rsidRDefault="004371F5" w:rsidP="004371F5">
            <w:r w:rsidRPr="00BC0CB5">
              <w:rPr>
                <w:rFonts w:hint="eastAsia"/>
              </w:rPr>
              <w:t>1</w:t>
            </w:r>
            <w:r w:rsidRPr="00BC0CB5">
              <w:rPr>
                <w:rFonts w:hint="eastAsia"/>
              </w:rPr>
              <w:t>、提供的货物必须是合法厂家生产和经销的原包装产品（包括零配件），必须具备生产日期、厂名、厂址、产品合格证等。</w:t>
            </w:r>
          </w:p>
          <w:p w14:paraId="097FD700" w14:textId="77777777" w:rsidR="004371F5" w:rsidRDefault="004371F5" w:rsidP="004371F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2C8310B2" w14:textId="77777777" w:rsidR="004371F5" w:rsidRPr="00BC0CB5" w:rsidRDefault="004371F5" w:rsidP="004371F5"/>
        </w:tc>
        <w:tc>
          <w:tcPr>
            <w:tcW w:w="1090" w:type="pct"/>
          </w:tcPr>
          <w:p w14:paraId="4CC37F1B" w14:textId="77777777" w:rsidR="004371F5" w:rsidRPr="00BC0CB5" w:rsidRDefault="004371F5" w:rsidP="004371F5"/>
        </w:tc>
        <w:tc>
          <w:tcPr>
            <w:tcW w:w="1090" w:type="pct"/>
          </w:tcPr>
          <w:p w14:paraId="72978572" w14:textId="6F4F357A" w:rsidR="004371F5" w:rsidRPr="00BC0CB5" w:rsidRDefault="004371F5" w:rsidP="004371F5"/>
        </w:tc>
      </w:tr>
      <w:tr w:rsidR="004371F5" w14:paraId="4C6BD2A5" w14:textId="39E74C9E" w:rsidTr="004371F5">
        <w:trPr>
          <w:trHeight w:val="350"/>
        </w:trPr>
        <w:tc>
          <w:tcPr>
            <w:tcW w:w="257" w:type="pct"/>
            <w:vAlign w:val="center"/>
          </w:tcPr>
          <w:p w14:paraId="140991BC" w14:textId="77777777" w:rsidR="004371F5" w:rsidRDefault="004371F5" w:rsidP="004371F5">
            <w:pPr>
              <w:jc w:val="center"/>
              <w:rPr>
                <w:b/>
              </w:rPr>
            </w:pPr>
            <w:r>
              <w:rPr>
                <w:b/>
              </w:rPr>
              <w:t>5</w:t>
            </w:r>
          </w:p>
        </w:tc>
        <w:tc>
          <w:tcPr>
            <w:tcW w:w="383" w:type="pct"/>
            <w:vAlign w:val="center"/>
          </w:tcPr>
          <w:p w14:paraId="4E288714" w14:textId="77777777" w:rsidR="004371F5" w:rsidRPr="00791A38" w:rsidRDefault="004371F5" w:rsidP="004371F5">
            <w:r>
              <w:rPr>
                <w:rFonts w:hint="eastAsia"/>
              </w:rPr>
              <w:t>关于</w:t>
            </w:r>
            <w:r>
              <w:t>商检、</w:t>
            </w:r>
          </w:p>
        </w:tc>
        <w:tc>
          <w:tcPr>
            <w:tcW w:w="1090" w:type="pct"/>
          </w:tcPr>
          <w:p w14:paraId="03D2E36F" w14:textId="77777777" w:rsidR="004371F5" w:rsidRDefault="004371F5" w:rsidP="004371F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0" w:type="pct"/>
          </w:tcPr>
          <w:p w14:paraId="77FB53DE" w14:textId="77777777" w:rsidR="004371F5" w:rsidRPr="00791A38" w:rsidRDefault="004371F5" w:rsidP="004371F5"/>
        </w:tc>
        <w:tc>
          <w:tcPr>
            <w:tcW w:w="1090" w:type="pct"/>
          </w:tcPr>
          <w:p w14:paraId="50A1F648" w14:textId="77777777" w:rsidR="004371F5" w:rsidRPr="00791A38" w:rsidRDefault="004371F5" w:rsidP="004371F5"/>
        </w:tc>
        <w:tc>
          <w:tcPr>
            <w:tcW w:w="1090" w:type="pct"/>
          </w:tcPr>
          <w:p w14:paraId="797319F1" w14:textId="02F01D55" w:rsidR="004371F5" w:rsidRPr="00791A38" w:rsidRDefault="004371F5" w:rsidP="004371F5"/>
        </w:tc>
      </w:tr>
      <w:tr w:rsidR="004371F5" w:rsidRPr="00247773" w14:paraId="20DE9BD8" w14:textId="4FB73CDE" w:rsidTr="004371F5">
        <w:trPr>
          <w:trHeight w:val="350"/>
        </w:trPr>
        <w:tc>
          <w:tcPr>
            <w:tcW w:w="257" w:type="pct"/>
            <w:vAlign w:val="center"/>
          </w:tcPr>
          <w:p w14:paraId="5F7CDC0E" w14:textId="77777777" w:rsidR="004371F5" w:rsidRDefault="004371F5" w:rsidP="004371F5">
            <w:pPr>
              <w:jc w:val="center"/>
              <w:rPr>
                <w:b/>
              </w:rPr>
            </w:pPr>
            <w:r>
              <w:rPr>
                <w:rFonts w:hint="eastAsia"/>
                <w:b/>
              </w:rPr>
              <w:t>6</w:t>
            </w:r>
          </w:p>
        </w:tc>
        <w:tc>
          <w:tcPr>
            <w:tcW w:w="383" w:type="pct"/>
            <w:vAlign w:val="center"/>
          </w:tcPr>
          <w:p w14:paraId="5412F64D" w14:textId="77777777" w:rsidR="004371F5" w:rsidRDefault="004371F5" w:rsidP="004371F5">
            <w:r>
              <w:rPr>
                <w:rFonts w:hint="eastAsia"/>
              </w:rPr>
              <w:t>关于</w:t>
            </w:r>
            <w:r w:rsidRPr="00247773">
              <w:rPr>
                <w:rFonts w:hint="eastAsia"/>
              </w:rPr>
              <w:t>安装、调试</w:t>
            </w:r>
          </w:p>
        </w:tc>
        <w:tc>
          <w:tcPr>
            <w:tcW w:w="1090" w:type="pct"/>
          </w:tcPr>
          <w:p w14:paraId="767FD36B" w14:textId="77777777" w:rsidR="004371F5" w:rsidRPr="00247773" w:rsidRDefault="004371F5" w:rsidP="004371F5">
            <w:r w:rsidRPr="00247773">
              <w:rPr>
                <w:rFonts w:hint="eastAsia"/>
                <w:color w:val="FF0000"/>
              </w:rPr>
              <w:t>安装要求：显示屏安装由原厂认证工程师上门安装；工程结构：国标，定制钢结构；装饰面拆除：现场屏体后方墙面的装饰</w:t>
            </w:r>
            <w:r w:rsidRPr="00247773">
              <w:rPr>
                <w:rFonts w:hint="eastAsia"/>
                <w:color w:val="FF0000"/>
              </w:rPr>
              <w:lastRenderedPageBreak/>
              <w:t>面拆除及修边装饰包边国标，定制屏体四周的装饰包边安装调试设备及屏体强弱电线缆的安装调试，中标商需提供人工和相关配件、工具等</w:t>
            </w:r>
            <w:r>
              <w:rPr>
                <w:rFonts w:hint="eastAsia"/>
                <w:color w:val="FF0000"/>
              </w:rPr>
              <w:t>；</w:t>
            </w:r>
          </w:p>
        </w:tc>
        <w:tc>
          <w:tcPr>
            <w:tcW w:w="1090" w:type="pct"/>
          </w:tcPr>
          <w:p w14:paraId="02B009FC" w14:textId="77777777" w:rsidR="004371F5" w:rsidRPr="00247773" w:rsidRDefault="004371F5" w:rsidP="004371F5">
            <w:pPr>
              <w:rPr>
                <w:color w:val="FF0000"/>
              </w:rPr>
            </w:pPr>
          </w:p>
        </w:tc>
        <w:tc>
          <w:tcPr>
            <w:tcW w:w="1090" w:type="pct"/>
          </w:tcPr>
          <w:p w14:paraId="62B7A5CF" w14:textId="77777777" w:rsidR="004371F5" w:rsidRPr="00247773" w:rsidRDefault="004371F5" w:rsidP="004371F5">
            <w:pPr>
              <w:rPr>
                <w:color w:val="FF0000"/>
              </w:rPr>
            </w:pPr>
          </w:p>
        </w:tc>
        <w:tc>
          <w:tcPr>
            <w:tcW w:w="1090" w:type="pct"/>
          </w:tcPr>
          <w:p w14:paraId="43A6F67A" w14:textId="70720F08" w:rsidR="004371F5" w:rsidRPr="00247773" w:rsidRDefault="004371F5" w:rsidP="004371F5">
            <w:pPr>
              <w:rPr>
                <w:color w:val="FF0000"/>
              </w:rPr>
            </w:pPr>
          </w:p>
        </w:tc>
      </w:tr>
    </w:tbl>
    <w:p w14:paraId="29A61F04" w14:textId="77777777" w:rsidR="004371F5" w:rsidRPr="004371F5" w:rsidRDefault="004371F5" w:rsidP="001C1FDE">
      <w:pPr>
        <w:rPr>
          <w:sz w:val="24"/>
        </w:rPr>
      </w:pPr>
    </w:p>
    <w:p w14:paraId="6500A31C" w14:textId="77777777" w:rsidR="004371F5" w:rsidRDefault="004371F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D605E2">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2567" w14:textId="77777777" w:rsidR="0006311C" w:rsidRDefault="0006311C">
      <w:r>
        <w:separator/>
      </w:r>
    </w:p>
  </w:endnote>
  <w:endnote w:type="continuationSeparator" w:id="0">
    <w:p w14:paraId="2E5A4CE8" w14:textId="77777777" w:rsidR="0006311C" w:rsidRDefault="0006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05730" w:rsidRDefault="00E057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05730" w:rsidRDefault="00E0573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05730" w:rsidRDefault="00E05730">
    <w:pPr>
      <w:pStyle w:val="ae"/>
      <w:framePr w:wrap="around" w:vAnchor="text" w:hAnchor="margin" w:xAlign="center" w:y="1"/>
      <w:rPr>
        <w:rStyle w:val="ad"/>
      </w:rPr>
    </w:pPr>
    <w:r>
      <w:t xml:space="preserve">- </w:t>
    </w:r>
    <w:r>
      <w:fldChar w:fldCharType="begin"/>
    </w:r>
    <w:r>
      <w:instrText xml:space="preserve"> PAGE </w:instrText>
    </w:r>
    <w:r>
      <w:fldChar w:fldCharType="separate"/>
    </w:r>
    <w:r w:rsidR="00533600">
      <w:rPr>
        <w:noProof/>
      </w:rPr>
      <w:t>12</w:t>
    </w:r>
    <w:r>
      <w:fldChar w:fldCharType="end"/>
    </w:r>
    <w:r>
      <w:t xml:space="preserve"> -</w:t>
    </w:r>
  </w:p>
  <w:p w14:paraId="0FE8C0C2" w14:textId="77777777" w:rsidR="00E05730" w:rsidRDefault="00E057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C0EE7" w14:textId="77777777" w:rsidR="0006311C" w:rsidRDefault="0006311C">
      <w:r>
        <w:separator/>
      </w:r>
    </w:p>
  </w:footnote>
  <w:footnote w:type="continuationSeparator" w:id="0">
    <w:p w14:paraId="1CDDB891" w14:textId="77777777" w:rsidR="0006311C" w:rsidRDefault="0006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CF723AE" w:rsidR="00E05730" w:rsidRPr="00DB1188" w:rsidRDefault="00E05730" w:rsidP="00DB1188">
    <w:pPr>
      <w:pStyle w:val="ab"/>
      <w:jc w:val="both"/>
    </w:pPr>
    <w:r>
      <w:rPr>
        <w:rFonts w:hint="eastAsia"/>
      </w:rPr>
      <w:t>深圳大学招投标管理中心招标文件　　　　　　　　　　　　　　　　　　招标编号：</w:t>
    </w:r>
    <w:r>
      <w:rPr>
        <w:rFonts w:hint="eastAsia"/>
      </w:rPr>
      <w:t>SZUCG2018</w:t>
    </w:r>
    <w:r>
      <w:t>0536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9F04A7C" w:rsidR="00E05730" w:rsidRPr="00BB0A78" w:rsidRDefault="00E05730">
    <w:pPr>
      <w:pStyle w:val="ab"/>
      <w:jc w:val="both"/>
    </w:pPr>
    <w:r>
      <w:rPr>
        <w:rFonts w:hint="eastAsia"/>
      </w:rPr>
      <w:t>深圳大学招投标管理中心招标文件　　　　　　　　　　　　　　　　　　招标编号：</w:t>
    </w:r>
    <w:r>
      <w:rPr>
        <w:rFonts w:hint="eastAsia"/>
      </w:rPr>
      <w:t>SZUCG2018</w:t>
    </w:r>
    <w:r>
      <w:t>0536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1"/>
  </w:num>
  <w:num w:numId="2">
    <w:abstractNumId w:val="0"/>
  </w:num>
  <w:num w:numId="3">
    <w:abstractNumId w:val="2"/>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1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B4A"/>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47773"/>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E9F"/>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1F5"/>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600"/>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891"/>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6B8"/>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8E5"/>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4D3"/>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0E6"/>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4A2"/>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1D15"/>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21B"/>
    <w:rsid w:val="00BF2DE5"/>
    <w:rsid w:val="00BF385E"/>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004"/>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4CE"/>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67D"/>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5E2"/>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5730"/>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728"/>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71F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No Spacing"/>
    <w:uiPriority w:val="1"/>
    <w:qFormat/>
    <w:rsid w:val="00E05730"/>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60E1-A4E7-40DA-B4AF-A4F0A377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11542</TotalTime>
  <Pages>55</Pages>
  <Words>6122</Words>
  <Characters>34896</Characters>
  <Application>Microsoft Office Word</Application>
  <DocSecurity>0</DocSecurity>
  <Lines>290</Lines>
  <Paragraphs>81</Paragraphs>
  <ScaleCrop>false</ScaleCrop>
  <Company>深圳市清华斯维尔软件科技有限公司</Company>
  <LinksUpToDate>false</LinksUpToDate>
  <CharactersWithSpaces>40937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189</cp:revision>
  <cp:lastPrinted>2015-02-16T02:37:00Z</cp:lastPrinted>
  <dcterms:created xsi:type="dcterms:W3CDTF">2018-03-08T08:55:00Z</dcterms:created>
  <dcterms:modified xsi:type="dcterms:W3CDTF">2018-11-28T09:06:00Z</dcterms:modified>
</cp:coreProperties>
</file>