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91F38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10606">
        <w:rPr>
          <w:rFonts w:ascii="宋体" w:hAnsi="宋体" w:hint="eastAsia"/>
          <w:color w:val="FF0000"/>
          <w:sz w:val="32"/>
          <w:szCs w:val="32"/>
        </w:rPr>
        <w:t>脊柱外科手术器械一批</w:t>
      </w:r>
    </w:p>
    <w:p w14:paraId="24C23C89" w14:textId="77777777" w:rsidR="00861974" w:rsidRDefault="00861974" w:rsidP="00432C23"/>
    <w:p w14:paraId="4A991DA6" w14:textId="3EA7C46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0606">
        <w:rPr>
          <w:rFonts w:ascii="宋体" w:hAnsi="宋体" w:hint="eastAsia"/>
          <w:color w:val="FF0000"/>
          <w:sz w:val="32"/>
          <w:szCs w:val="32"/>
        </w:rPr>
        <w:t>SZUCG20200358HW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9E660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8C7A24">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3BFE1C" w:rsidR="009B2AD6" w:rsidRPr="009D5001" w:rsidRDefault="009B2AD6" w:rsidP="009B2AD6">
      <w:pPr>
        <w:rPr>
          <w:rFonts w:ascii="宋体" w:hAnsi="宋体"/>
          <w:sz w:val="32"/>
        </w:rPr>
      </w:pPr>
      <w:r w:rsidRPr="009D5001">
        <w:rPr>
          <w:rFonts w:ascii="宋体" w:hAnsi="宋体"/>
          <w:sz w:val="32"/>
        </w:rPr>
        <w:t xml:space="preserve">      项目编号：  </w:t>
      </w:r>
      <w:r w:rsidR="00710606">
        <w:rPr>
          <w:rFonts w:ascii="宋体" w:hAnsi="宋体" w:hint="eastAsia"/>
          <w:color w:val="FF0000"/>
          <w:sz w:val="32"/>
          <w:szCs w:val="32"/>
        </w:rPr>
        <w:t>SZUCG20200358HW</w:t>
      </w:r>
    </w:p>
    <w:p w14:paraId="07E0F69B" w14:textId="3E3E67F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10606">
        <w:rPr>
          <w:rFonts w:ascii="宋体" w:hAnsi="宋体" w:hint="eastAsia"/>
          <w:color w:val="FF0000"/>
          <w:sz w:val="32"/>
          <w:szCs w:val="32"/>
        </w:rPr>
        <w:t>脊柱外科手术器械一批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76D15D03" w:rsidR="00B62E01" w:rsidRPr="00DD48F9" w:rsidRDefault="00B62E01" w:rsidP="008C7A2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ED7696">
              <w:rPr>
                <w:color w:val="FF0000"/>
                <w:szCs w:val="21"/>
              </w:rPr>
              <w:t>1</w:t>
            </w:r>
            <w:r w:rsidR="008C7A24">
              <w:rPr>
                <w:color w:val="FF0000"/>
                <w:szCs w:val="21"/>
              </w:rPr>
              <w:t>4</w:t>
            </w:r>
            <w:r w:rsidRPr="0057106C">
              <w:rPr>
                <w:szCs w:val="21"/>
              </w:rPr>
              <w:t>分；普通参数每负偏离一项扣</w:t>
            </w:r>
            <w:r w:rsidR="008C7A24">
              <w:rPr>
                <w:color w:val="FF0000"/>
                <w:szCs w:val="21"/>
              </w:rPr>
              <w:t>6</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8EA872E"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ED7696">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同类业绩情况</w:t>
            </w:r>
            <w:r w:rsidR="00ED7696" w:rsidRPr="00DD48F9">
              <w:rPr>
                <w:sz w:val="21"/>
                <w:szCs w:val="21"/>
              </w:rPr>
              <w:t>（</w:t>
            </w:r>
            <w:r w:rsidR="00ED7696">
              <w:rPr>
                <w:rFonts w:hint="eastAsia"/>
                <w:sz w:val="21"/>
                <w:szCs w:val="21"/>
              </w:rPr>
              <w:t>本项目中考察</w:t>
            </w:r>
            <w:r w:rsidR="00ED7696" w:rsidRPr="00ED7696">
              <w:rPr>
                <w:rFonts w:hint="eastAsia"/>
                <w:color w:val="FF0000"/>
                <w:sz w:val="21"/>
                <w:szCs w:val="21"/>
              </w:rPr>
              <w:t>咬骨钳</w:t>
            </w:r>
            <w:r w:rsidR="00ED7696">
              <w:rPr>
                <w:rFonts w:hint="eastAsia"/>
                <w:sz w:val="21"/>
                <w:szCs w:val="21"/>
              </w:rPr>
              <w:t>的同类业绩</w:t>
            </w:r>
            <w:r w:rsidR="00ED7696" w:rsidRPr="00DD48F9">
              <w:rPr>
                <w:sz w:val="21"/>
                <w:szCs w:val="21"/>
              </w:rPr>
              <w:t>）</w:t>
            </w:r>
            <w:r w:rsidRPr="00DD48F9">
              <w:rPr>
                <w:sz w:val="21"/>
                <w:szCs w:val="21"/>
              </w:rPr>
              <w:t>：提供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C11AF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10606">
        <w:rPr>
          <w:color w:val="FF0000"/>
          <w:kern w:val="0"/>
          <w:szCs w:val="21"/>
          <w:u w:val="single"/>
        </w:rPr>
        <w:t>脊柱外科手术器械一批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CD46A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0606">
        <w:rPr>
          <w:color w:val="FF0000"/>
          <w:szCs w:val="21"/>
        </w:rPr>
        <w:t>SZUCG20200358HW</w:t>
      </w:r>
    </w:p>
    <w:p w14:paraId="6BD90406" w14:textId="1BE1A5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10606">
        <w:rPr>
          <w:color w:val="FF0000"/>
          <w:kern w:val="0"/>
          <w:szCs w:val="21"/>
        </w:rPr>
        <w:t>脊柱外科手术器械一批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6F59D7B7" w14:textId="0E50F472" w:rsidR="00FD4313" w:rsidRPr="00ED7696" w:rsidRDefault="00FD4313" w:rsidP="00ED7696">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5180E3F4" w14:textId="6E10DC3F" w:rsidR="00B9715C" w:rsidRPr="00DE3608" w:rsidRDefault="00ED7696" w:rsidP="00DE3608">
      <w:pPr>
        <w:adjustRightInd w:val="0"/>
        <w:snapToGrid w:val="0"/>
        <w:spacing w:line="360" w:lineRule="auto"/>
        <w:ind w:firstLineChars="200" w:firstLine="420"/>
        <w:jc w:val="left"/>
        <w:rPr>
          <w:kern w:val="0"/>
          <w:szCs w:val="21"/>
        </w:rPr>
      </w:pPr>
      <w:r>
        <w:rPr>
          <w:kern w:val="0"/>
          <w:szCs w:val="21"/>
        </w:rPr>
        <w:t>4</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493E662C" w:rsidR="003B6FF1" w:rsidRDefault="00ED7696" w:rsidP="00DE3608">
      <w:pPr>
        <w:adjustRightInd w:val="0"/>
        <w:snapToGrid w:val="0"/>
        <w:spacing w:line="360" w:lineRule="auto"/>
        <w:ind w:firstLine="420"/>
        <w:jc w:val="left"/>
        <w:rPr>
          <w:kern w:val="0"/>
          <w:szCs w:val="21"/>
        </w:rPr>
      </w:pPr>
      <w:r>
        <w:rPr>
          <w:kern w:val="0"/>
          <w:szCs w:val="21"/>
        </w:rPr>
        <w:t>5</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03009FCD" w:rsidR="00FD4313" w:rsidRPr="00DE3608" w:rsidRDefault="00ED7696" w:rsidP="00DE3608">
      <w:pPr>
        <w:adjustRightInd w:val="0"/>
        <w:snapToGrid w:val="0"/>
        <w:spacing w:line="360" w:lineRule="auto"/>
        <w:ind w:firstLine="420"/>
        <w:jc w:val="left"/>
        <w:rPr>
          <w:kern w:val="0"/>
          <w:szCs w:val="21"/>
        </w:rPr>
      </w:pPr>
      <w:r>
        <w:rPr>
          <w:kern w:val="0"/>
          <w:szCs w:val="21"/>
        </w:rPr>
        <w:t>6</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5C65C136" w:rsidR="003F7F94" w:rsidRPr="00DE3608" w:rsidRDefault="00ED7696"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39657EB8" w:rsidR="00D75D51" w:rsidRPr="00DE3608" w:rsidRDefault="00ED7696"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09A190E" w:rsidR="00B32EDE" w:rsidRPr="00DE3608" w:rsidRDefault="00B32EDE" w:rsidP="00DE3608">
      <w:pPr>
        <w:adjustRightInd w:val="0"/>
        <w:snapToGrid w:val="0"/>
        <w:spacing w:line="360" w:lineRule="auto"/>
        <w:jc w:val="left"/>
        <w:rPr>
          <w:kern w:val="0"/>
          <w:szCs w:val="21"/>
        </w:rPr>
      </w:pPr>
      <w:r w:rsidRPr="00DE3608">
        <w:rPr>
          <w:kern w:val="0"/>
          <w:szCs w:val="21"/>
        </w:rPr>
        <w:lastRenderedPageBreak/>
        <w:t>五、采购预算</w:t>
      </w:r>
      <w:r w:rsidR="00856D60" w:rsidRPr="00DE3608">
        <w:rPr>
          <w:kern w:val="0"/>
          <w:szCs w:val="21"/>
        </w:rPr>
        <w:t>或最高限价</w:t>
      </w:r>
      <w:r w:rsidRPr="00DE3608">
        <w:rPr>
          <w:kern w:val="0"/>
          <w:szCs w:val="21"/>
        </w:rPr>
        <w:t>：</w:t>
      </w:r>
      <w:r w:rsidR="00ED7696" w:rsidRPr="00ED7696">
        <w:rPr>
          <w:color w:val="FF0000"/>
          <w:kern w:val="0"/>
          <w:szCs w:val="21"/>
        </w:rPr>
        <w:t>610,000.00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4DF448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73611">
        <w:rPr>
          <w:rFonts w:hint="eastAsia"/>
          <w:kern w:val="0"/>
          <w:szCs w:val="21"/>
        </w:rPr>
        <w:t>0</w:t>
      </w:r>
      <w:r w:rsidR="004252DD">
        <w:rPr>
          <w:kern w:val="0"/>
          <w:szCs w:val="21"/>
        </w:rPr>
        <w:t>9</w:t>
      </w:r>
      <w:r w:rsidRPr="00DE3608">
        <w:rPr>
          <w:kern w:val="0"/>
          <w:szCs w:val="21"/>
        </w:rPr>
        <w:t>月</w:t>
      </w:r>
      <w:r w:rsidR="00673611">
        <w:rPr>
          <w:rFonts w:hint="eastAsia"/>
          <w:kern w:val="0"/>
          <w:szCs w:val="21"/>
        </w:rPr>
        <w:t>0</w:t>
      </w:r>
      <w:r w:rsidR="004252DD">
        <w:rPr>
          <w:kern w:val="0"/>
          <w:szCs w:val="21"/>
        </w:rPr>
        <w:t>3</w:t>
      </w:r>
      <w:r w:rsidRPr="00DE3608">
        <w:rPr>
          <w:kern w:val="0"/>
          <w:szCs w:val="21"/>
        </w:rPr>
        <w:t>日起至</w:t>
      </w:r>
      <w:r w:rsidRPr="00DE3608">
        <w:rPr>
          <w:kern w:val="0"/>
          <w:szCs w:val="21"/>
        </w:rPr>
        <w:t>2020</w:t>
      </w:r>
      <w:r w:rsidRPr="00DE3608">
        <w:rPr>
          <w:kern w:val="0"/>
          <w:szCs w:val="21"/>
        </w:rPr>
        <w:t>年</w:t>
      </w:r>
      <w:r w:rsidR="00673611">
        <w:rPr>
          <w:rFonts w:hint="eastAsia"/>
          <w:kern w:val="0"/>
          <w:szCs w:val="21"/>
        </w:rPr>
        <w:t>0</w:t>
      </w:r>
      <w:r w:rsidR="004252DD">
        <w:rPr>
          <w:kern w:val="0"/>
          <w:szCs w:val="21"/>
        </w:rPr>
        <w:t>9</w:t>
      </w:r>
      <w:r w:rsidRPr="00DE3608">
        <w:rPr>
          <w:kern w:val="0"/>
          <w:szCs w:val="21"/>
        </w:rPr>
        <w:t>月</w:t>
      </w:r>
      <w:r w:rsidR="00673611">
        <w:rPr>
          <w:rFonts w:hint="eastAsia"/>
          <w:kern w:val="0"/>
          <w:szCs w:val="21"/>
        </w:rPr>
        <w:t>1</w:t>
      </w:r>
      <w:r w:rsidR="004252DD">
        <w:rPr>
          <w:kern w:val="0"/>
          <w:szCs w:val="21"/>
        </w:rPr>
        <w:t>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200F1B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73611">
        <w:rPr>
          <w:rFonts w:hint="eastAsia"/>
          <w:color w:val="FF0000"/>
          <w:kern w:val="0"/>
          <w:szCs w:val="21"/>
        </w:rPr>
        <w:t>0</w:t>
      </w:r>
      <w:r w:rsidR="004252DD">
        <w:rPr>
          <w:color w:val="FF0000"/>
          <w:kern w:val="0"/>
          <w:szCs w:val="21"/>
        </w:rPr>
        <w:t>9</w:t>
      </w:r>
      <w:r w:rsidRPr="00DE3608">
        <w:rPr>
          <w:color w:val="FF0000"/>
          <w:kern w:val="0"/>
          <w:szCs w:val="21"/>
        </w:rPr>
        <w:t>月</w:t>
      </w:r>
      <w:r w:rsidR="00673611">
        <w:rPr>
          <w:rFonts w:hint="eastAsia"/>
          <w:color w:val="FF0000"/>
          <w:kern w:val="0"/>
          <w:szCs w:val="21"/>
        </w:rPr>
        <w:t>1</w:t>
      </w:r>
      <w:r w:rsidR="004252DD">
        <w:rPr>
          <w:color w:val="FF0000"/>
          <w:kern w:val="0"/>
          <w:szCs w:val="21"/>
        </w:rPr>
        <w:t>6</w:t>
      </w:r>
      <w:r w:rsidRPr="00DE3608">
        <w:rPr>
          <w:color w:val="FF0000"/>
          <w:kern w:val="0"/>
          <w:szCs w:val="21"/>
        </w:rPr>
        <w:t>日</w:t>
      </w:r>
      <w:r w:rsidR="00673611">
        <w:rPr>
          <w:b/>
          <w:color w:val="FF0000"/>
          <w:kern w:val="0"/>
          <w:szCs w:val="21"/>
        </w:rPr>
        <w:t>09</w:t>
      </w:r>
      <w:r w:rsidRPr="00DE3608">
        <w:rPr>
          <w:b/>
          <w:color w:val="FF0000"/>
          <w:kern w:val="0"/>
          <w:szCs w:val="21"/>
        </w:rPr>
        <w:t>：</w:t>
      </w:r>
      <w:r w:rsidR="00673611">
        <w:rPr>
          <w:b/>
          <w:color w:val="FF0000"/>
          <w:kern w:val="0"/>
          <w:szCs w:val="21"/>
        </w:rPr>
        <w:t>30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49E8782A"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r w:rsidR="00673611" w:rsidRPr="00673611">
        <w:rPr>
          <w:rFonts w:hint="eastAsia"/>
          <w:b/>
          <w:color w:val="FF0000"/>
          <w:kern w:val="0"/>
          <w:szCs w:val="21"/>
        </w:rPr>
        <w:t>、（</w:t>
      </w:r>
      <w:r w:rsidR="00673611" w:rsidRPr="00673611">
        <w:rPr>
          <w:rFonts w:hint="eastAsia"/>
          <w:b/>
          <w:color w:val="FF0000"/>
          <w:kern w:val="0"/>
          <w:szCs w:val="21"/>
        </w:rPr>
        <w:t>0755</w:t>
      </w:r>
      <w:r w:rsidR="00673611" w:rsidRPr="00673611">
        <w:rPr>
          <w:rFonts w:hint="eastAsia"/>
          <w:b/>
          <w:color w:val="FF0000"/>
          <w:kern w:val="0"/>
          <w:szCs w:val="21"/>
        </w:rPr>
        <w:t>）</w:t>
      </w:r>
      <w:r w:rsidR="00673611" w:rsidRPr="00673611">
        <w:rPr>
          <w:rFonts w:hint="eastAsia"/>
          <w:b/>
          <w:color w:val="FF0000"/>
          <w:kern w:val="0"/>
          <w:szCs w:val="21"/>
        </w:rPr>
        <w:t>8697 0737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6E5AEA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73611">
        <w:rPr>
          <w:rFonts w:hint="eastAsia"/>
          <w:kern w:val="0"/>
          <w:szCs w:val="21"/>
        </w:rPr>
        <w:t>0</w:t>
      </w:r>
      <w:r w:rsidR="004252DD">
        <w:rPr>
          <w:kern w:val="0"/>
          <w:szCs w:val="21"/>
        </w:rPr>
        <w:t>9</w:t>
      </w:r>
      <w:r w:rsidRPr="00DE3608">
        <w:rPr>
          <w:kern w:val="0"/>
          <w:szCs w:val="21"/>
        </w:rPr>
        <w:t>月</w:t>
      </w:r>
      <w:r w:rsidR="00673611">
        <w:rPr>
          <w:rFonts w:hint="eastAsia"/>
          <w:kern w:val="0"/>
          <w:szCs w:val="21"/>
        </w:rPr>
        <w:t>1</w:t>
      </w:r>
      <w:r w:rsidR="004252DD">
        <w:rPr>
          <w:kern w:val="0"/>
          <w:szCs w:val="21"/>
        </w:rPr>
        <w:t>6</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w:t>
      </w:r>
      <w:r w:rsidRPr="00DE3608">
        <w:rPr>
          <w:color w:val="000000"/>
          <w:kern w:val="0"/>
          <w:szCs w:val="21"/>
          <w:highlight w:val="yellow"/>
        </w:rPr>
        <w:lastRenderedPageBreak/>
        <w:t>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E32D42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73611">
        <w:rPr>
          <w:rFonts w:hint="eastAsia"/>
          <w:kern w:val="0"/>
          <w:szCs w:val="21"/>
        </w:rPr>
        <w:t>0</w:t>
      </w:r>
      <w:r w:rsidR="004252DD">
        <w:rPr>
          <w:kern w:val="0"/>
          <w:szCs w:val="21"/>
        </w:rPr>
        <w:t>9</w:t>
      </w:r>
      <w:r w:rsidRPr="00DE3608">
        <w:rPr>
          <w:kern w:val="0"/>
          <w:szCs w:val="21"/>
        </w:rPr>
        <w:t>月</w:t>
      </w:r>
      <w:r w:rsidR="00673611">
        <w:rPr>
          <w:rFonts w:hint="eastAsia"/>
          <w:kern w:val="0"/>
          <w:szCs w:val="21"/>
        </w:rPr>
        <w:t>0</w:t>
      </w:r>
      <w:r w:rsidR="004252DD">
        <w:rPr>
          <w:kern w:val="0"/>
          <w:szCs w:val="21"/>
        </w:rPr>
        <w:t>3</w:t>
      </w:r>
      <w:r w:rsidRPr="00DE3608">
        <w:rPr>
          <w:kern w:val="0"/>
          <w:szCs w:val="21"/>
        </w:rPr>
        <w:t>日至</w:t>
      </w:r>
      <w:r w:rsidRPr="00DE3608">
        <w:rPr>
          <w:kern w:val="0"/>
          <w:szCs w:val="21"/>
        </w:rPr>
        <w:t>2020</w:t>
      </w:r>
      <w:r w:rsidRPr="00DE3608">
        <w:rPr>
          <w:kern w:val="0"/>
          <w:szCs w:val="21"/>
        </w:rPr>
        <w:t>年</w:t>
      </w:r>
      <w:r w:rsidR="00673611">
        <w:rPr>
          <w:rFonts w:hint="eastAsia"/>
          <w:kern w:val="0"/>
          <w:szCs w:val="21"/>
        </w:rPr>
        <w:t>0</w:t>
      </w:r>
      <w:r w:rsidR="004252DD">
        <w:rPr>
          <w:kern w:val="0"/>
          <w:szCs w:val="21"/>
        </w:rPr>
        <w:t>9</w:t>
      </w:r>
      <w:r w:rsidRPr="00DE3608">
        <w:rPr>
          <w:kern w:val="0"/>
          <w:szCs w:val="21"/>
        </w:rPr>
        <w:t>月</w:t>
      </w:r>
      <w:r w:rsidR="00673611">
        <w:rPr>
          <w:rFonts w:hint="eastAsia"/>
          <w:kern w:val="0"/>
          <w:szCs w:val="21"/>
        </w:rPr>
        <w:t>1</w:t>
      </w:r>
      <w:r w:rsidR="004252DD">
        <w:rPr>
          <w:kern w:val="0"/>
          <w:szCs w:val="21"/>
        </w:rPr>
        <w:t>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25DB5932"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73611">
        <w:rPr>
          <w:rFonts w:hint="eastAsia"/>
          <w:b/>
          <w:kern w:val="0"/>
          <w:szCs w:val="21"/>
        </w:rPr>
        <w:t>0</w:t>
      </w:r>
      <w:r w:rsidR="004252DD">
        <w:rPr>
          <w:b/>
          <w:kern w:val="0"/>
          <w:szCs w:val="21"/>
        </w:rPr>
        <w:t>9</w:t>
      </w:r>
      <w:r w:rsidRPr="00DE3608">
        <w:rPr>
          <w:b/>
          <w:kern w:val="0"/>
          <w:szCs w:val="21"/>
        </w:rPr>
        <w:t>月</w:t>
      </w:r>
      <w:r w:rsidR="00673611">
        <w:rPr>
          <w:rFonts w:hint="eastAsia"/>
          <w:b/>
          <w:kern w:val="0"/>
          <w:szCs w:val="21"/>
        </w:rPr>
        <w:t>0</w:t>
      </w:r>
      <w:r w:rsidR="004252DD">
        <w:rPr>
          <w:b/>
          <w:kern w:val="0"/>
          <w:szCs w:val="21"/>
        </w:rPr>
        <w:t>3</w:t>
      </w:r>
      <w:r w:rsidRPr="00DE3608">
        <w:rPr>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453624">
      <w:pPr>
        <w:ind w:right="420" w:firstLineChars="350" w:firstLine="738"/>
        <w:jc w:val="right"/>
        <w:rPr>
          <w:rFonts w:ascii="宋体" w:hAnsi="宋体" w:cs="宋体"/>
          <w:b/>
          <w:kern w:val="0"/>
          <w:szCs w:val="21"/>
        </w:rPr>
      </w:pPr>
      <w:bookmarkStart w:id="21" w:name="_GoBack"/>
      <w:bookmarkEnd w:id="21"/>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E6FAF24" w:rsidR="002A367A" w:rsidRPr="007A24EF" w:rsidRDefault="007A24EF" w:rsidP="008B486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040751C" w:rsidR="008603EB" w:rsidRPr="006C4DF4" w:rsidRDefault="00710606" w:rsidP="008603EB">
            <w:pPr>
              <w:widowControl/>
              <w:jc w:val="center"/>
              <w:rPr>
                <w:kern w:val="0"/>
                <w:szCs w:val="21"/>
              </w:rPr>
            </w:pPr>
            <w:r>
              <w:rPr>
                <w:rFonts w:ascii="宋体" w:hAnsi="宋体" w:hint="eastAsia"/>
              </w:rPr>
              <w:t>脊柱外科手术器械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98DCEBA" w:rsidR="008603EB" w:rsidRPr="006C4DF4" w:rsidRDefault="00ED7696" w:rsidP="008E37C8">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BBC98F4" w:rsidR="008603EB" w:rsidRPr="006C4DF4" w:rsidRDefault="00ED7696" w:rsidP="008603EB">
            <w:pPr>
              <w:widowControl/>
              <w:jc w:val="center"/>
              <w:rPr>
                <w:szCs w:val="21"/>
              </w:rPr>
            </w:pPr>
            <w:r w:rsidRPr="00ED7696">
              <w:rPr>
                <w:szCs w:val="21"/>
              </w:rPr>
              <w:t>610,000.00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D7696"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26E5D3B5" w:rsidR="00ED7696" w:rsidRPr="006C4DF4" w:rsidRDefault="00ED7696" w:rsidP="00ED7696">
            <w:pPr>
              <w:widowControl/>
              <w:jc w:val="center"/>
              <w:rPr>
                <w:kern w:val="0"/>
                <w:szCs w:val="21"/>
              </w:rPr>
            </w:pPr>
            <w:r w:rsidRPr="00DE2E83">
              <w:rPr>
                <w:rFonts w:hint="eastAsia"/>
                <w:b/>
                <w:bCs/>
                <w:kern w:val="0"/>
              </w:rPr>
              <w:t>一</w:t>
            </w:r>
          </w:p>
        </w:tc>
        <w:tc>
          <w:tcPr>
            <w:tcW w:w="3402" w:type="dxa"/>
            <w:tcBorders>
              <w:top w:val="single" w:sz="4" w:space="0" w:color="auto"/>
              <w:left w:val="nil"/>
              <w:bottom w:val="single" w:sz="4" w:space="0" w:color="auto"/>
              <w:right w:val="single" w:sz="4" w:space="0" w:color="auto"/>
            </w:tcBorders>
            <w:vAlign w:val="center"/>
          </w:tcPr>
          <w:p w14:paraId="12DA8167" w14:textId="6E7686EE" w:rsidR="00ED7696" w:rsidRPr="006C4DF4" w:rsidRDefault="00ED7696" w:rsidP="00ED7696">
            <w:pPr>
              <w:widowControl/>
              <w:jc w:val="center"/>
              <w:rPr>
                <w:kern w:val="0"/>
                <w:szCs w:val="21"/>
              </w:rPr>
            </w:pPr>
            <w:r w:rsidRPr="00DE2E83">
              <w:rPr>
                <w:rFonts w:cs="宋体" w:hint="eastAsia"/>
                <w:kern w:val="0"/>
                <w:szCs w:val="21"/>
              </w:rPr>
              <w:t>脊柱外科手术器械</w:t>
            </w:r>
          </w:p>
        </w:tc>
        <w:tc>
          <w:tcPr>
            <w:tcW w:w="1134" w:type="dxa"/>
            <w:tcBorders>
              <w:top w:val="single" w:sz="4" w:space="0" w:color="auto"/>
              <w:left w:val="nil"/>
              <w:bottom w:val="single" w:sz="4" w:space="0" w:color="auto"/>
              <w:right w:val="single" w:sz="4" w:space="0" w:color="auto"/>
            </w:tcBorders>
            <w:vAlign w:val="center"/>
          </w:tcPr>
          <w:p w14:paraId="63A2FA6C" w14:textId="1F536825" w:rsidR="00ED7696" w:rsidRPr="006C4DF4" w:rsidRDefault="00ED7696" w:rsidP="00ED769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5DCF22CA" w:rsidR="00ED7696" w:rsidRPr="006C4DF4" w:rsidRDefault="00ED7696" w:rsidP="00ED769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ED7696" w:rsidRPr="006C4DF4" w:rsidRDefault="00ED7696" w:rsidP="00ED7696">
            <w:pPr>
              <w:widowControl/>
              <w:jc w:val="center"/>
              <w:rPr>
                <w:b/>
                <w:szCs w:val="21"/>
              </w:rPr>
            </w:pPr>
          </w:p>
        </w:tc>
      </w:tr>
      <w:tr w:rsidR="00ED7696" w:rsidRPr="006C4DF4" w14:paraId="25F083F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3233BD" w14:textId="17046CBC" w:rsidR="00ED7696" w:rsidRPr="00DE2E83" w:rsidRDefault="00ED7696" w:rsidP="00ED7696">
            <w:pPr>
              <w:widowControl/>
              <w:jc w:val="center"/>
              <w:rPr>
                <w:b/>
                <w:bCs/>
                <w:kern w:val="0"/>
              </w:rPr>
            </w:pPr>
            <w:r w:rsidRPr="00DE2E83">
              <w:rPr>
                <w:rFonts w:cs="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AF7DE10" w14:textId="1FCC2A63" w:rsidR="00ED7696" w:rsidRPr="00DE2E83" w:rsidRDefault="00ED7696" w:rsidP="00ED7696">
            <w:pPr>
              <w:widowControl/>
              <w:jc w:val="center"/>
              <w:rPr>
                <w:rFonts w:cs="宋体"/>
                <w:kern w:val="0"/>
                <w:szCs w:val="21"/>
              </w:rPr>
            </w:pPr>
            <w:r w:rsidRPr="00DE2E83">
              <w:rPr>
                <w:rFonts w:hint="eastAsia"/>
                <w:szCs w:val="21"/>
              </w:rPr>
              <w:t>椎板咬骨钳</w:t>
            </w:r>
            <w:r w:rsidRPr="00DE2E83">
              <w:rPr>
                <w:rFonts w:hint="eastAsia"/>
                <w:szCs w:val="21"/>
              </w:rPr>
              <w:t xml:space="preserve"> A</w:t>
            </w:r>
          </w:p>
        </w:tc>
        <w:tc>
          <w:tcPr>
            <w:tcW w:w="1134" w:type="dxa"/>
            <w:tcBorders>
              <w:top w:val="single" w:sz="4" w:space="0" w:color="auto"/>
              <w:left w:val="nil"/>
              <w:bottom w:val="single" w:sz="4" w:space="0" w:color="auto"/>
              <w:right w:val="single" w:sz="4" w:space="0" w:color="auto"/>
            </w:tcBorders>
            <w:vAlign w:val="center"/>
          </w:tcPr>
          <w:p w14:paraId="620EBDCA" w14:textId="7682D361" w:rsidR="00ED7696" w:rsidRPr="00DE2E83" w:rsidRDefault="00ED7696" w:rsidP="00ED7696">
            <w:pPr>
              <w:widowControl/>
              <w:jc w:val="center"/>
              <w:rPr>
                <w:rFonts w:cs="宋体"/>
                <w:color w:val="000000"/>
                <w:kern w:val="0"/>
                <w:szCs w:val="21"/>
              </w:rPr>
            </w:pPr>
            <w:r w:rsidRPr="00DE2E83">
              <w:rPr>
                <w:rFonts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6A93CE24" w14:textId="13F43204" w:rsidR="00ED7696" w:rsidRPr="00DE2E83" w:rsidRDefault="00ED7696" w:rsidP="00ED7696">
            <w:pPr>
              <w:widowControl/>
              <w:jc w:val="center"/>
              <w:rPr>
                <w:b/>
                <w:bCs/>
                <w:kern w:val="0"/>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43581A2A" w14:textId="77777777" w:rsidR="00ED7696" w:rsidRPr="006C4DF4" w:rsidRDefault="00ED7696" w:rsidP="00ED7696">
            <w:pPr>
              <w:widowControl/>
              <w:jc w:val="center"/>
              <w:rPr>
                <w:b/>
                <w:szCs w:val="21"/>
              </w:rPr>
            </w:pPr>
          </w:p>
        </w:tc>
      </w:tr>
      <w:tr w:rsidR="00ED7696" w:rsidRPr="006C4DF4" w14:paraId="1116128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705686" w14:textId="16D06336" w:rsidR="00ED7696" w:rsidRPr="00DE2E83" w:rsidRDefault="00ED7696" w:rsidP="00ED7696">
            <w:pPr>
              <w:widowControl/>
              <w:jc w:val="center"/>
              <w:rPr>
                <w:rFonts w:cs="宋体"/>
                <w:kern w:val="0"/>
                <w:szCs w:val="21"/>
              </w:rPr>
            </w:pPr>
            <w:r w:rsidRPr="00DE2E83">
              <w:rPr>
                <w:rFonts w:cs="宋体" w:hint="eastAsia"/>
                <w:szCs w:val="21"/>
              </w:rPr>
              <w:t>2</w:t>
            </w:r>
          </w:p>
        </w:tc>
        <w:tc>
          <w:tcPr>
            <w:tcW w:w="3402" w:type="dxa"/>
            <w:tcBorders>
              <w:top w:val="single" w:sz="4" w:space="0" w:color="auto"/>
              <w:left w:val="nil"/>
              <w:bottom w:val="single" w:sz="4" w:space="0" w:color="auto"/>
              <w:right w:val="single" w:sz="4" w:space="0" w:color="auto"/>
            </w:tcBorders>
            <w:vAlign w:val="center"/>
          </w:tcPr>
          <w:p w14:paraId="51B4350F" w14:textId="537AD69F"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B</w:t>
            </w:r>
          </w:p>
        </w:tc>
        <w:tc>
          <w:tcPr>
            <w:tcW w:w="1134" w:type="dxa"/>
            <w:tcBorders>
              <w:top w:val="single" w:sz="4" w:space="0" w:color="auto"/>
              <w:left w:val="nil"/>
              <w:bottom w:val="single" w:sz="4" w:space="0" w:color="auto"/>
              <w:right w:val="single" w:sz="4" w:space="0" w:color="auto"/>
            </w:tcBorders>
            <w:vAlign w:val="center"/>
          </w:tcPr>
          <w:p w14:paraId="09646D40" w14:textId="2A8880F5" w:rsidR="00ED7696" w:rsidRPr="00DE2E83" w:rsidRDefault="00ED7696" w:rsidP="00ED7696">
            <w:pPr>
              <w:widowControl/>
              <w:jc w:val="center"/>
              <w:rPr>
                <w:rFonts w:cs="宋体"/>
                <w:szCs w:val="21"/>
              </w:rPr>
            </w:pPr>
            <w:r w:rsidRPr="00DE2E83">
              <w:rPr>
                <w:rFonts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6CBFD9D5" w14:textId="51C7FFC2"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1714B951" w14:textId="77777777" w:rsidR="00ED7696" w:rsidRPr="006C4DF4" w:rsidRDefault="00ED7696" w:rsidP="00ED7696">
            <w:pPr>
              <w:widowControl/>
              <w:jc w:val="center"/>
              <w:rPr>
                <w:b/>
                <w:szCs w:val="21"/>
              </w:rPr>
            </w:pPr>
          </w:p>
        </w:tc>
      </w:tr>
      <w:tr w:rsidR="00ED7696" w:rsidRPr="006C4DF4" w14:paraId="16D3975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DE5365" w14:textId="4E61A99D" w:rsidR="00ED7696" w:rsidRPr="00DE2E83" w:rsidRDefault="00ED7696" w:rsidP="00ED7696">
            <w:pPr>
              <w:widowControl/>
              <w:jc w:val="center"/>
              <w:rPr>
                <w:rFonts w:cs="宋体"/>
                <w:szCs w:val="21"/>
              </w:rPr>
            </w:pPr>
            <w:r w:rsidRPr="00DE2E83">
              <w:rPr>
                <w:rFonts w:cs="宋体" w:hint="eastAsia"/>
                <w:color w:val="000000"/>
                <w:kern w:val="0"/>
                <w:szCs w:val="21"/>
                <w:lang w:bidi="ar"/>
              </w:rPr>
              <w:lastRenderedPageBreak/>
              <w:t>3</w:t>
            </w:r>
          </w:p>
        </w:tc>
        <w:tc>
          <w:tcPr>
            <w:tcW w:w="3402" w:type="dxa"/>
            <w:tcBorders>
              <w:top w:val="single" w:sz="4" w:space="0" w:color="auto"/>
              <w:left w:val="nil"/>
              <w:bottom w:val="single" w:sz="4" w:space="0" w:color="auto"/>
              <w:right w:val="single" w:sz="4" w:space="0" w:color="auto"/>
            </w:tcBorders>
            <w:vAlign w:val="center"/>
          </w:tcPr>
          <w:p w14:paraId="6F3223AD" w14:textId="13B4D10B"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C</w:t>
            </w:r>
          </w:p>
        </w:tc>
        <w:tc>
          <w:tcPr>
            <w:tcW w:w="1134" w:type="dxa"/>
            <w:tcBorders>
              <w:top w:val="single" w:sz="4" w:space="0" w:color="auto"/>
              <w:left w:val="nil"/>
              <w:bottom w:val="single" w:sz="4" w:space="0" w:color="auto"/>
              <w:right w:val="single" w:sz="4" w:space="0" w:color="auto"/>
            </w:tcBorders>
            <w:vAlign w:val="center"/>
          </w:tcPr>
          <w:p w14:paraId="718FA9D1" w14:textId="1AC440C8" w:rsidR="00ED7696" w:rsidRPr="00DE2E83" w:rsidRDefault="00ED7696" w:rsidP="00ED7696">
            <w:pPr>
              <w:widowControl/>
              <w:jc w:val="center"/>
              <w:rPr>
                <w:rFonts w:cs="宋体"/>
                <w:szCs w:val="21"/>
              </w:rPr>
            </w:pPr>
            <w:r w:rsidRPr="00DE2E83">
              <w:rPr>
                <w:rFonts w:cs="宋体" w:hint="eastAsia"/>
                <w:szCs w:val="21"/>
              </w:rPr>
              <w:t>6</w:t>
            </w:r>
          </w:p>
        </w:tc>
        <w:tc>
          <w:tcPr>
            <w:tcW w:w="1276" w:type="dxa"/>
            <w:tcBorders>
              <w:top w:val="single" w:sz="4" w:space="0" w:color="auto"/>
              <w:left w:val="nil"/>
              <w:bottom w:val="single" w:sz="4" w:space="0" w:color="auto"/>
              <w:right w:val="single" w:sz="4" w:space="0" w:color="auto"/>
            </w:tcBorders>
            <w:vAlign w:val="center"/>
          </w:tcPr>
          <w:p w14:paraId="2F72AE70" w14:textId="75F5EB74" w:rsidR="00ED7696" w:rsidRPr="00DE2E83" w:rsidRDefault="00ED7696" w:rsidP="00ED7696">
            <w:pPr>
              <w:widowControl/>
              <w:jc w:val="center"/>
              <w:rPr>
                <w:rFonts w:cs="宋体"/>
                <w:szCs w:val="21"/>
              </w:rPr>
            </w:pPr>
            <w:r w:rsidRPr="00DE2E83">
              <w:rPr>
                <w:rFonts w:cs="宋体" w:hint="eastAsia"/>
                <w:snapToGrid w:val="0"/>
                <w:kern w:val="0"/>
                <w:szCs w:val="21"/>
                <w:lang w:bidi="ar"/>
              </w:rPr>
              <w:t>把</w:t>
            </w:r>
          </w:p>
        </w:tc>
        <w:tc>
          <w:tcPr>
            <w:tcW w:w="1984" w:type="dxa"/>
            <w:tcBorders>
              <w:top w:val="single" w:sz="4" w:space="0" w:color="auto"/>
              <w:left w:val="nil"/>
              <w:bottom w:val="single" w:sz="4" w:space="0" w:color="auto"/>
              <w:right w:val="single" w:sz="4" w:space="0" w:color="auto"/>
            </w:tcBorders>
            <w:vAlign w:val="center"/>
          </w:tcPr>
          <w:p w14:paraId="5D9ACDBC" w14:textId="77777777" w:rsidR="00ED7696" w:rsidRPr="006C4DF4" w:rsidRDefault="00ED7696" w:rsidP="00ED7696">
            <w:pPr>
              <w:widowControl/>
              <w:jc w:val="center"/>
              <w:rPr>
                <w:b/>
                <w:szCs w:val="21"/>
              </w:rPr>
            </w:pPr>
          </w:p>
        </w:tc>
      </w:tr>
      <w:tr w:rsidR="00ED7696" w:rsidRPr="006C4DF4" w14:paraId="73853E0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D587A3" w14:textId="59A8CDD5" w:rsidR="00ED7696" w:rsidRPr="00DE2E83" w:rsidRDefault="00ED7696" w:rsidP="00ED7696">
            <w:pPr>
              <w:widowControl/>
              <w:jc w:val="center"/>
              <w:rPr>
                <w:rFonts w:cs="宋体"/>
                <w:color w:val="000000"/>
                <w:kern w:val="0"/>
                <w:szCs w:val="21"/>
                <w:lang w:bidi="ar"/>
              </w:rPr>
            </w:pPr>
            <w:r w:rsidRPr="00DE2E83">
              <w:rPr>
                <w:rFonts w:cs="宋体" w:hint="eastAsia"/>
                <w:szCs w:val="21"/>
              </w:rPr>
              <w:t>4</w:t>
            </w:r>
          </w:p>
        </w:tc>
        <w:tc>
          <w:tcPr>
            <w:tcW w:w="3402" w:type="dxa"/>
            <w:tcBorders>
              <w:top w:val="single" w:sz="4" w:space="0" w:color="auto"/>
              <w:left w:val="nil"/>
              <w:bottom w:val="single" w:sz="4" w:space="0" w:color="auto"/>
              <w:right w:val="single" w:sz="4" w:space="0" w:color="auto"/>
            </w:tcBorders>
            <w:vAlign w:val="center"/>
          </w:tcPr>
          <w:p w14:paraId="1CC1605E" w14:textId="3BED4F01"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D</w:t>
            </w:r>
          </w:p>
        </w:tc>
        <w:tc>
          <w:tcPr>
            <w:tcW w:w="1134" w:type="dxa"/>
            <w:tcBorders>
              <w:top w:val="single" w:sz="4" w:space="0" w:color="auto"/>
              <w:left w:val="nil"/>
              <w:bottom w:val="single" w:sz="4" w:space="0" w:color="auto"/>
              <w:right w:val="single" w:sz="4" w:space="0" w:color="auto"/>
            </w:tcBorders>
            <w:vAlign w:val="center"/>
          </w:tcPr>
          <w:p w14:paraId="419ABC35" w14:textId="19FC9F0D" w:rsidR="00ED7696" w:rsidRPr="00DE2E83" w:rsidRDefault="00ED7696" w:rsidP="00ED7696">
            <w:pPr>
              <w:widowControl/>
              <w:jc w:val="center"/>
              <w:rPr>
                <w:rFonts w:cs="宋体"/>
                <w:szCs w:val="21"/>
              </w:rPr>
            </w:pPr>
            <w:r w:rsidRPr="00DE2E83">
              <w:rPr>
                <w:rFonts w:cs="宋体" w:hint="eastAsia"/>
                <w:szCs w:val="21"/>
              </w:rPr>
              <w:t>6</w:t>
            </w:r>
          </w:p>
        </w:tc>
        <w:tc>
          <w:tcPr>
            <w:tcW w:w="1276" w:type="dxa"/>
            <w:tcBorders>
              <w:top w:val="single" w:sz="4" w:space="0" w:color="auto"/>
              <w:left w:val="nil"/>
              <w:bottom w:val="single" w:sz="4" w:space="0" w:color="auto"/>
              <w:right w:val="single" w:sz="4" w:space="0" w:color="auto"/>
            </w:tcBorders>
            <w:vAlign w:val="center"/>
          </w:tcPr>
          <w:p w14:paraId="683310B9" w14:textId="0B6E665B" w:rsidR="00ED7696" w:rsidRPr="00DE2E83" w:rsidRDefault="00ED7696" w:rsidP="00ED7696">
            <w:pPr>
              <w:widowControl/>
              <w:jc w:val="center"/>
              <w:rPr>
                <w:rFonts w:cs="宋体"/>
                <w:snapToGrid w:val="0"/>
                <w:kern w:val="0"/>
                <w:szCs w:val="21"/>
                <w:lang w:bidi="ar"/>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0A157063" w14:textId="77777777" w:rsidR="00ED7696" w:rsidRPr="006C4DF4" w:rsidRDefault="00ED7696" w:rsidP="00ED7696">
            <w:pPr>
              <w:widowControl/>
              <w:jc w:val="center"/>
              <w:rPr>
                <w:b/>
                <w:szCs w:val="21"/>
              </w:rPr>
            </w:pPr>
          </w:p>
        </w:tc>
      </w:tr>
      <w:tr w:rsidR="00ED7696" w:rsidRPr="006C4DF4" w14:paraId="681ED57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0EEC15" w14:textId="01F00150" w:rsidR="00ED7696" w:rsidRPr="00DE2E83" w:rsidRDefault="00ED7696" w:rsidP="00ED7696">
            <w:pPr>
              <w:widowControl/>
              <w:jc w:val="center"/>
              <w:rPr>
                <w:rFonts w:cs="宋体"/>
                <w:szCs w:val="21"/>
              </w:rPr>
            </w:pPr>
            <w:r w:rsidRPr="00DE2E83">
              <w:rPr>
                <w:rFonts w:cs="宋体" w:hint="eastAsia"/>
                <w:szCs w:val="21"/>
              </w:rPr>
              <w:t>5</w:t>
            </w:r>
          </w:p>
        </w:tc>
        <w:tc>
          <w:tcPr>
            <w:tcW w:w="3402" w:type="dxa"/>
            <w:tcBorders>
              <w:top w:val="single" w:sz="4" w:space="0" w:color="auto"/>
              <w:left w:val="nil"/>
              <w:bottom w:val="single" w:sz="4" w:space="0" w:color="auto"/>
              <w:right w:val="single" w:sz="4" w:space="0" w:color="auto"/>
            </w:tcBorders>
            <w:vAlign w:val="center"/>
          </w:tcPr>
          <w:p w14:paraId="7183CAAD" w14:textId="6F6F0DAF" w:rsidR="00ED7696" w:rsidRPr="00DE2E83" w:rsidRDefault="00ED7696" w:rsidP="00ED7696">
            <w:pPr>
              <w:widowControl/>
              <w:jc w:val="center"/>
              <w:rPr>
                <w:szCs w:val="21"/>
              </w:rPr>
            </w:pPr>
            <w:r w:rsidRPr="00DE2E83">
              <w:rPr>
                <w:rFonts w:hint="eastAsia"/>
                <w:szCs w:val="21"/>
              </w:rPr>
              <w:t>髓核钳</w:t>
            </w:r>
            <w:r w:rsidRPr="00DE2E83">
              <w:rPr>
                <w:rFonts w:hint="eastAsia"/>
                <w:szCs w:val="21"/>
              </w:rPr>
              <w:t xml:space="preserve"> A</w:t>
            </w:r>
          </w:p>
        </w:tc>
        <w:tc>
          <w:tcPr>
            <w:tcW w:w="1134" w:type="dxa"/>
            <w:tcBorders>
              <w:top w:val="single" w:sz="4" w:space="0" w:color="auto"/>
              <w:left w:val="nil"/>
              <w:bottom w:val="single" w:sz="4" w:space="0" w:color="auto"/>
              <w:right w:val="single" w:sz="4" w:space="0" w:color="auto"/>
            </w:tcBorders>
            <w:vAlign w:val="center"/>
          </w:tcPr>
          <w:p w14:paraId="68034203" w14:textId="126CF88D" w:rsidR="00ED7696" w:rsidRPr="00DE2E83" w:rsidRDefault="00ED7696" w:rsidP="00ED7696">
            <w:pPr>
              <w:widowControl/>
              <w:jc w:val="center"/>
              <w:rPr>
                <w:rFonts w:cs="宋体"/>
                <w:szCs w:val="21"/>
              </w:rPr>
            </w:pPr>
            <w:r w:rsidRPr="00DE2E83">
              <w:rPr>
                <w:rFonts w:cs="宋体"/>
                <w:szCs w:val="21"/>
              </w:rPr>
              <w:t>3</w:t>
            </w:r>
          </w:p>
        </w:tc>
        <w:tc>
          <w:tcPr>
            <w:tcW w:w="1276" w:type="dxa"/>
            <w:tcBorders>
              <w:top w:val="single" w:sz="4" w:space="0" w:color="auto"/>
              <w:left w:val="nil"/>
              <w:bottom w:val="single" w:sz="4" w:space="0" w:color="auto"/>
              <w:right w:val="single" w:sz="4" w:space="0" w:color="auto"/>
            </w:tcBorders>
            <w:vAlign w:val="center"/>
          </w:tcPr>
          <w:p w14:paraId="60084DF8" w14:textId="7987FB15"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39A41DFA" w14:textId="77777777" w:rsidR="00ED7696" w:rsidRPr="006C4DF4" w:rsidRDefault="00ED7696" w:rsidP="00ED7696">
            <w:pPr>
              <w:widowControl/>
              <w:jc w:val="center"/>
              <w:rPr>
                <w:b/>
                <w:szCs w:val="21"/>
              </w:rPr>
            </w:pPr>
          </w:p>
        </w:tc>
      </w:tr>
      <w:tr w:rsidR="00ED7696" w:rsidRPr="006C4DF4" w14:paraId="17E9EE1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87B252" w14:textId="045FB71C" w:rsidR="00ED7696" w:rsidRPr="00DE2E83" w:rsidRDefault="00ED7696" w:rsidP="00ED7696">
            <w:pPr>
              <w:widowControl/>
              <w:jc w:val="center"/>
              <w:rPr>
                <w:rFonts w:cs="宋体"/>
                <w:szCs w:val="21"/>
              </w:rPr>
            </w:pPr>
            <w:r w:rsidRPr="00DE2E83">
              <w:rPr>
                <w:rFonts w:cs="宋体" w:hint="eastAsia"/>
                <w:szCs w:val="21"/>
              </w:rPr>
              <w:t>6</w:t>
            </w:r>
          </w:p>
        </w:tc>
        <w:tc>
          <w:tcPr>
            <w:tcW w:w="3402" w:type="dxa"/>
            <w:tcBorders>
              <w:top w:val="single" w:sz="4" w:space="0" w:color="auto"/>
              <w:left w:val="nil"/>
              <w:bottom w:val="single" w:sz="4" w:space="0" w:color="auto"/>
              <w:right w:val="single" w:sz="4" w:space="0" w:color="auto"/>
            </w:tcBorders>
            <w:vAlign w:val="center"/>
          </w:tcPr>
          <w:p w14:paraId="2BD0E382" w14:textId="67005CF9" w:rsidR="00ED7696" w:rsidRPr="00DE2E83" w:rsidRDefault="00ED7696" w:rsidP="00ED7696">
            <w:pPr>
              <w:widowControl/>
              <w:jc w:val="center"/>
              <w:rPr>
                <w:szCs w:val="21"/>
              </w:rPr>
            </w:pPr>
            <w:r w:rsidRPr="00DE2E83">
              <w:rPr>
                <w:rFonts w:hint="eastAsia"/>
                <w:szCs w:val="21"/>
              </w:rPr>
              <w:t>髓核钳</w:t>
            </w:r>
            <w:r w:rsidRPr="00DE2E83">
              <w:rPr>
                <w:rFonts w:hint="eastAsia"/>
                <w:szCs w:val="21"/>
              </w:rPr>
              <w:t xml:space="preserve"> B</w:t>
            </w:r>
          </w:p>
        </w:tc>
        <w:tc>
          <w:tcPr>
            <w:tcW w:w="1134" w:type="dxa"/>
            <w:tcBorders>
              <w:top w:val="single" w:sz="4" w:space="0" w:color="auto"/>
              <w:left w:val="nil"/>
              <w:bottom w:val="single" w:sz="4" w:space="0" w:color="auto"/>
              <w:right w:val="single" w:sz="4" w:space="0" w:color="auto"/>
            </w:tcBorders>
            <w:vAlign w:val="center"/>
          </w:tcPr>
          <w:p w14:paraId="07B4C57A" w14:textId="13FBB851" w:rsidR="00ED7696" w:rsidRPr="00DE2E83" w:rsidRDefault="00ED7696" w:rsidP="00ED7696">
            <w:pPr>
              <w:widowControl/>
              <w:jc w:val="center"/>
              <w:rPr>
                <w:rFonts w:cs="宋体"/>
                <w:szCs w:val="21"/>
              </w:rPr>
            </w:pPr>
            <w:r w:rsidRPr="00DE2E83">
              <w:rPr>
                <w:rFonts w:cs="宋体" w:hint="eastAsia"/>
                <w:szCs w:val="21"/>
              </w:rPr>
              <w:t>3</w:t>
            </w:r>
          </w:p>
        </w:tc>
        <w:tc>
          <w:tcPr>
            <w:tcW w:w="1276" w:type="dxa"/>
            <w:tcBorders>
              <w:top w:val="single" w:sz="4" w:space="0" w:color="auto"/>
              <w:left w:val="nil"/>
              <w:bottom w:val="single" w:sz="4" w:space="0" w:color="auto"/>
              <w:right w:val="single" w:sz="4" w:space="0" w:color="auto"/>
            </w:tcBorders>
            <w:vAlign w:val="center"/>
          </w:tcPr>
          <w:p w14:paraId="3D08853B" w14:textId="3ADAB891"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0AEBECD9" w14:textId="77777777" w:rsidR="00ED7696" w:rsidRPr="006C4DF4" w:rsidRDefault="00ED7696" w:rsidP="00ED7696">
            <w:pPr>
              <w:widowControl/>
              <w:jc w:val="center"/>
              <w:rPr>
                <w:b/>
                <w:szCs w:val="21"/>
              </w:rPr>
            </w:pPr>
          </w:p>
        </w:tc>
      </w:tr>
      <w:tr w:rsidR="00ED7696" w:rsidRPr="006C4DF4" w14:paraId="72B0988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6000F4" w14:textId="7BD934DB" w:rsidR="00ED7696" w:rsidRPr="00DE2E83" w:rsidRDefault="00ED7696" w:rsidP="00ED7696">
            <w:pPr>
              <w:widowControl/>
              <w:jc w:val="center"/>
              <w:rPr>
                <w:rFonts w:cs="宋体"/>
                <w:szCs w:val="21"/>
              </w:rPr>
            </w:pPr>
            <w:r w:rsidRPr="00DE2E83">
              <w:rPr>
                <w:rFonts w:cs="宋体"/>
                <w:szCs w:val="21"/>
              </w:rPr>
              <w:t>7</w:t>
            </w:r>
          </w:p>
        </w:tc>
        <w:tc>
          <w:tcPr>
            <w:tcW w:w="3402" w:type="dxa"/>
            <w:tcBorders>
              <w:top w:val="single" w:sz="4" w:space="0" w:color="auto"/>
              <w:left w:val="nil"/>
              <w:bottom w:val="single" w:sz="4" w:space="0" w:color="auto"/>
              <w:right w:val="single" w:sz="4" w:space="0" w:color="auto"/>
            </w:tcBorders>
            <w:vAlign w:val="center"/>
          </w:tcPr>
          <w:p w14:paraId="591154D3" w14:textId="56CDBB74" w:rsidR="00ED7696" w:rsidRPr="00DE2E83" w:rsidRDefault="00ED7696" w:rsidP="00ED7696">
            <w:pPr>
              <w:widowControl/>
              <w:jc w:val="center"/>
              <w:rPr>
                <w:szCs w:val="21"/>
              </w:rPr>
            </w:pPr>
            <w:r w:rsidRPr="00DE2E83">
              <w:rPr>
                <w:rFonts w:hint="eastAsia"/>
                <w:szCs w:val="21"/>
              </w:rPr>
              <w:t>咬骨钳</w:t>
            </w:r>
          </w:p>
        </w:tc>
        <w:tc>
          <w:tcPr>
            <w:tcW w:w="1134" w:type="dxa"/>
            <w:tcBorders>
              <w:top w:val="single" w:sz="4" w:space="0" w:color="auto"/>
              <w:left w:val="nil"/>
              <w:bottom w:val="single" w:sz="4" w:space="0" w:color="auto"/>
              <w:right w:val="single" w:sz="4" w:space="0" w:color="auto"/>
            </w:tcBorders>
            <w:vAlign w:val="center"/>
          </w:tcPr>
          <w:p w14:paraId="08F007BC" w14:textId="2D9D41C2" w:rsidR="00ED7696" w:rsidRPr="00DE2E83" w:rsidRDefault="00ED7696" w:rsidP="00ED7696">
            <w:pPr>
              <w:widowControl/>
              <w:jc w:val="center"/>
              <w:rPr>
                <w:rFonts w:cs="宋体"/>
                <w:szCs w:val="21"/>
              </w:rPr>
            </w:pPr>
            <w:r w:rsidRPr="00DE2E83">
              <w:rPr>
                <w:rFonts w:cs="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7B656C0B" w14:textId="04F0898B"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7CEEDD66" w14:textId="1AD959B6" w:rsidR="00ED7696" w:rsidRPr="006C4DF4" w:rsidRDefault="00ED7696" w:rsidP="00ED7696">
            <w:pPr>
              <w:widowControl/>
              <w:jc w:val="center"/>
              <w:rPr>
                <w:b/>
                <w:szCs w:val="21"/>
              </w:rPr>
            </w:pPr>
            <w:r w:rsidRPr="00DE2E83">
              <w:rPr>
                <w:rFonts w:hint="eastAsia"/>
                <w:b/>
                <w:color w:val="FF0000"/>
                <w:szCs w:val="21"/>
              </w:rPr>
              <w:t>核心产品</w:t>
            </w:r>
          </w:p>
        </w:tc>
      </w:tr>
      <w:tr w:rsidR="008C7A24" w:rsidRPr="006C4DF4" w14:paraId="4A4B66F7" w14:textId="77777777" w:rsidTr="008C7A2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54AFF5" w14:textId="2FBB5C03" w:rsidR="008C7A24" w:rsidRPr="00DE2E83" w:rsidRDefault="008C7A24" w:rsidP="008C7A24">
            <w:pPr>
              <w:widowControl/>
              <w:jc w:val="center"/>
              <w:rPr>
                <w:rFonts w:cs="宋体"/>
                <w:szCs w:val="21"/>
              </w:rPr>
            </w:pPr>
            <w:r w:rsidRPr="008C7A24">
              <w:rPr>
                <w:rFonts w:cs="宋体" w:hint="eastAsia"/>
                <w:szCs w:val="21"/>
              </w:rPr>
              <w:t>8</w:t>
            </w:r>
          </w:p>
        </w:tc>
        <w:tc>
          <w:tcPr>
            <w:tcW w:w="3402" w:type="dxa"/>
            <w:tcBorders>
              <w:top w:val="single" w:sz="4" w:space="0" w:color="auto"/>
              <w:left w:val="nil"/>
              <w:bottom w:val="single" w:sz="4" w:space="0" w:color="auto"/>
              <w:right w:val="single" w:sz="4" w:space="0" w:color="auto"/>
            </w:tcBorders>
            <w:vAlign w:val="center"/>
          </w:tcPr>
          <w:p w14:paraId="7BEF4B67" w14:textId="263B9791" w:rsidR="008C7A24" w:rsidRPr="008C7A24" w:rsidRDefault="008C7A24" w:rsidP="008C7A24">
            <w:pPr>
              <w:widowControl/>
              <w:jc w:val="center"/>
              <w:rPr>
                <w:rFonts w:cs="宋体"/>
                <w:szCs w:val="21"/>
              </w:rPr>
            </w:pPr>
            <w:r w:rsidRPr="008C7A24">
              <w:rPr>
                <w:rFonts w:cs="宋体" w:hint="eastAsia"/>
                <w:szCs w:val="21"/>
              </w:rPr>
              <w:t>分离抓钳</w:t>
            </w:r>
          </w:p>
        </w:tc>
        <w:tc>
          <w:tcPr>
            <w:tcW w:w="1134" w:type="dxa"/>
            <w:tcBorders>
              <w:top w:val="single" w:sz="4" w:space="0" w:color="auto"/>
              <w:left w:val="nil"/>
              <w:bottom w:val="single" w:sz="4" w:space="0" w:color="auto"/>
              <w:right w:val="single" w:sz="4" w:space="0" w:color="auto"/>
            </w:tcBorders>
            <w:vAlign w:val="center"/>
          </w:tcPr>
          <w:p w14:paraId="262CA2EF" w14:textId="583D80AD" w:rsidR="008C7A24" w:rsidRPr="00DE2E83" w:rsidRDefault="008C7A24" w:rsidP="008C7A24">
            <w:pPr>
              <w:widowControl/>
              <w:jc w:val="center"/>
              <w:rPr>
                <w:rFonts w:cs="宋体"/>
                <w:szCs w:val="21"/>
              </w:rPr>
            </w:pPr>
            <w:r w:rsidRPr="008C7A24">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19736FB0" w14:textId="4A7E5659" w:rsidR="008C7A24" w:rsidRPr="00DE2E83" w:rsidRDefault="008C7A24" w:rsidP="008C7A24">
            <w:pPr>
              <w:widowControl/>
              <w:jc w:val="center"/>
              <w:rPr>
                <w:rFonts w:cs="宋体"/>
                <w:szCs w:val="21"/>
              </w:rPr>
            </w:pPr>
            <w:r w:rsidRPr="008C7A24">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7C9063A3" w14:textId="77777777" w:rsidR="008C7A24" w:rsidRPr="00DE2E83" w:rsidRDefault="008C7A24" w:rsidP="008C7A24">
            <w:pPr>
              <w:widowControl/>
              <w:jc w:val="center"/>
              <w:rPr>
                <w:b/>
                <w:color w:val="FF0000"/>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202BF" w14:paraId="6B57CF48" w14:textId="77777777" w:rsidTr="00395689">
        <w:trPr>
          <w:trHeight w:val="470"/>
        </w:trPr>
        <w:tc>
          <w:tcPr>
            <w:tcW w:w="900" w:type="dxa"/>
            <w:vAlign w:val="center"/>
          </w:tcPr>
          <w:p w14:paraId="159CA9A9" w14:textId="77777777" w:rsidR="000202BF" w:rsidRDefault="000202BF" w:rsidP="00395689">
            <w:pPr>
              <w:jc w:val="center"/>
              <w:rPr>
                <w:szCs w:val="21"/>
              </w:rPr>
            </w:pPr>
            <w:r>
              <w:rPr>
                <w:szCs w:val="21"/>
              </w:rPr>
              <w:t>序号</w:t>
            </w:r>
          </w:p>
        </w:tc>
        <w:tc>
          <w:tcPr>
            <w:tcW w:w="1980" w:type="dxa"/>
            <w:vAlign w:val="center"/>
          </w:tcPr>
          <w:p w14:paraId="36257E27" w14:textId="77777777" w:rsidR="000202BF" w:rsidRDefault="000202BF" w:rsidP="00395689">
            <w:pPr>
              <w:widowControl/>
              <w:jc w:val="center"/>
              <w:rPr>
                <w:szCs w:val="21"/>
              </w:rPr>
            </w:pPr>
            <w:r>
              <w:rPr>
                <w:szCs w:val="21"/>
              </w:rPr>
              <w:t>货物名称</w:t>
            </w:r>
          </w:p>
        </w:tc>
        <w:tc>
          <w:tcPr>
            <w:tcW w:w="5580" w:type="dxa"/>
            <w:vAlign w:val="center"/>
          </w:tcPr>
          <w:p w14:paraId="57657C20" w14:textId="77777777" w:rsidR="000202BF" w:rsidRDefault="000202BF" w:rsidP="00395689">
            <w:pPr>
              <w:jc w:val="center"/>
              <w:rPr>
                <w:szCs w:val="21"/>
              </w:rPr>
            </w:pPr>
            <w:r>
              <w:rPr>
                <w:szCs w:val="21"/>
              </w:rPr>
              <w:t>招标技术要求</w:t>
            </w:r>
          </w:p>
        </w:tc>
      </w:tr>
      <w:tr w:rsidR="000202BF" w14:paraId="6BC1E6B5" w14:textId="77777777" w:rsidTr="00395689">
        <w:trPr>
          <w:trHeight w:val="450"/>
        </w:trPr>
        <w:tc>
          <w:tcPr>
            <w:tcW w:w="900" w:type="dxa"/>
            <w:vMerge w:val="restart"/>
            <w:vAlign w:val="center"/>
          </w:tcPr>
          <w:p w14:paraId="22B8006F" w14:textId="77777777" w:rsidR="000202BF" w:rsidRDefault="000202BF" w:rsidP="00395689">
            <w:pPr>
              <w:jc w:val="center"/>
              <w:rPr>
                <w:b/>
                <w:szCs w:val="21"/>
              </w:rPr>
            </w:pPr>
            <w:r>
              <w:rPr>
                <w:b/>
                <w:szCs w:val="21"/>
              </w:rPr>
              <w:t>1</w:t>
            </w:r>
          </w:p>
        </w:tc>
        <w:tc>
          <w:tcPr>
            <w:tcW w:w="1980" w:type="dxa"/>
            <w:vMerge w:val="restart"/>
            <w:vAlign w:val="center"/>
          </w:tcPr>
          <w:p w14:paraId="07F55ECC" w14:textId="77777777" w:rsidR="000202BF" w:rsidRDefault="000202BF" w:rsidP="00395689">
            <w:pPr>
              <w:jc w:val="center"/>
              <w:rPr>
                <w:b/>
                <w:szCs w:val="21"/>
              </w:rPr>
            </w:pPr>
            <w:r>
              <w:rPr>
                <w:b/>
                <w:szCs w:val="21"/>
              </w:rPr>
              <w:t>脊柱外科手术器械一批</w:t>
            </w:r>
          </w:p>
        </w:tc>
        <w:tc>
          <w:tcPr>
            <w:tcW w:w="5580" w:type="dxa"/>
            <w:vAlign w:val="center"/>
          </w:tcPr>
          <w:p w14:paraId="6B425BA0" w14:textId="77777777" w:rsidR="000202BF" w:rsidRDefault="000202BF" w:rsidP="00395689">
            <w:pPr>
              <w:spacing w:line="360" w:lineRule="auto"/>
              <w:rPr>
                <w:b/>
                <w:szCs w:val="21"/>
              </w:rPr>
            </w:pPr>
            <w:r>
              <w:rPr>
                <w:rFonts w:cs="微软雅黑" w:hint="eastAsia"/>
                <w:kern w:val="0"/>
                <w:szCs w:val="21"/>
              </w:rPr>
              <w:t>1</w:t>
            </w:r>
            <w:r>
              <w:rPr>
                <w:rFonts w:cs="微软雅黑"/>
                <w:kern w:val="0"/>
                <w:szCs w:val="21"/>
              </w:rPr>
              <w:t>.1</w:t>
            </w:r>
            <w:r>
              <w:rPr>
                <w:rFonts w:hint="eastAsia"/>
                <w:szCs w:val="21"/>
              </w:rPr>
              <w:t>椎板咬骨钳</w:t>
            </w:r>
            <w:r>
              <w:rPr>
                <w:rFonts w:hint="eastAsia"/>
                <w:szCs w:val="21"/>
              </w:rPr>
              <w:t xml:space="preserve"> A</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hint="eastAsia"/>
                <w:kern w:val="0"/>
                <w:szCs w:val="21"/>
              </w:rPr>
              <w:t>1MM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r>
      <w:tr w:rsidR="000202BF" w14:paraId="5B4CC5E4" w14:textId="77777777" w:rsidTr="00395689">
        <w:trPr>
          <w:trHeight w:val="450"/>
        </w:trPr>
        <w:tc>
          <w:tcPr>
            <w:tcW w:w="900" w:type="dxa"/>
            <w:vMerge/>
            <w:vAlign w:val="center"/>
          </w:tcPr>
          <w:p w14:paraId="08BCA904" w14:textId="77777777" w:rsidR="000202BF" w:rsidRDefault="000202BF" w:rsidP="00395689">
            <w:pPr>
              <w:jc w:val="center"/>
              <w:rPr>
                <w:b/>
                <w:szCs w:val="21"/>
              </w:rPr>
            </w:pPr>
          </w:p>
        </w:tc>
        <w:tc>
          <w:tcPr>
            <w:tcW w:w="1980" w:type="dxa"/>
            <w:vMerge/>
            <w:vAlign w:val="center"/>
          </w:tcPr>
          <w:p w14:paraId="48ACAA49" w14:textId="77777777" w:rsidR="000202BF" w:rsidRDefault="000202BF" w:rsidP="00395689">
            <w:pPr>
              <w:jc w:val="center"/>
              <w:rPr>
                <w:b/>
                <w:szCs w:val="21"/>
              </w:rPr>
            </w:pPr>
          </w:p>
        </w:tc>
        <w:tc>
          <w:tcPr>
            <w:tcW w:w="5580" w:type="dxa"/>
          </w:tcPr>
          <w:p w14:paraId="230D9653" w14:textId="77777777" w:rsidR="000202BF" w:rsidRDefault="000202BF" w:rsidP="00395689">
            <w:pPr>
              <w:spacing w:line="360" w:lineRule="auto"/>
              <w:rPr>
                <w:b/>
                <w:szCs w:val="21"/>
              </w:rPr>
            </w:pPr>
            <w:r>
              <w:rPr>
                <w:rFonts w:cs="微软雅黑" w:hint="eastAsia"/>
                <w:kern w:val="0"/>
                <w:szCs w:val="21"/>
              </w:rPr>
              <w:t>1</w:t>
            </w:r>
            <w:r>
              <w:rPr>
                <w:rFonts w:cs="微软雅黑"/>
                <w:kern w:val="0"/>
                <w:szCs w:val="21"/>
              </w:rPr>
              <w:t>.2</w:t>
            </w:r>
            <w:r>
              <w:rPr>
                <w:rFonts w:hint="eastAsia"/>
                <w:szCs w:val="21"/>
              </w:rPr>
              <w:t>椎板咬骨钳</w:t>
            </w:r>
            <w:r>
              <w:rPr>
                <w:rFonts w:hint="eastAsia"/>
                <w:szCs w:val="21"/>
              </w:rPr>
              <w:t xml:space="preserve"> B</w:t>
            </w:r>
            <w:r>
              <w:rPr>
                <w:rFonts w:hint="eastAsia"/>
                <w:szCs w:val="21"/>
              </w:rPr>
              <w:t>：</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kern w:val="0"/>
                <w:szCs w:val="21"/>
              </w:rPr>
              <w:t>2</w:t>
            </w:r>
            <w:r>
              <w:rPr>
                <w:rFonts w:cs="微软雅黑" w:hint="eastAsia"/>
                <w:kern w:val="0"/>
                <w:szCs w:val="21"/>
              </w:rPr>
              <w:t>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lastRenderedPageBreak/>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r>
      <w:tr w:rsidR="000202BF" w14:paraId="23A338BC" w14:textId="77777777" w:rsidTr="00395689">
        <w:trPr>
          <w:trHeight w:val="450"/>
        </w:trPr>
        <w:tc>
          <w:tcPr>
            <w:tcW w:w="900" w:type="dxa"/>
            <w:vMerge/>
            <w:vAlign w:val="center"/>
          </w:tcPr>
          <w:p w14:paraId="2B50B091" w14:textId="77777777" w:rsidR="000202BF" w:rsidRDefault="000202BF" w:rsidP="00395689">
            <w:pPr>
              <w:jc w:val="center"/>
              <w:rPr>
                <w:b/>
                <w:szCs w:val="21"/>
              </w:rPr>
            </w:pPr>
          </w:p>
        </w:tc>
        <w:tc>
          <w:tcPr>
            <w:tcW w:w="1980" w:type="dxa"/>
            <w:vMerge/>
            <w:vAlign w:val="center"/>
          </w:tcPr>
          <w:p w14:paraId="5192845D" w14:textId="77777777" w:rsidR="000202BF" w:rsidRDefault="000202BF" w:rsidP="00395689">
            <w:pPr>
              <w:jc w:val="center"/>
              <w:rPr>
                <w:b/>
                <w:szCs w:val="21"/>
              </w:rPr>
            </w:pPr>
          </w:p>
        </w:tc>
        <w:tc>
          <w:tcPr>
            <w:tcW w:w="5580" w:type="dxa"/>
          </w:tcPr>
          <w:p w14:paraId="7CECCDE1" w14:textId="77777777" w:rsidR="000202BF" w:rsidRDefault="000202BF" w:rsidP="00395689">
            <w:pPr>
              <w:spacing w:line="360" w:lineRule="auto"/>
              <w:rPr>
                <w:b/>
                <w:szCs w:val="21"/>
              </w:rPr>
            </w:pPr>
            <w:r>
              <w:rPr>
                <w:rFonts w:hint="eastAsia"/>
                <w:szCs w:val="21"/>
              </w:rPr>
              <w:t>1.</w:t>
            </w:r>
            <w:r>
              <w:rPr>
                <w:szCs w:val="21"/>
              </w:rPr>
              <w:t>3</w:t>
            </w:r>
            <w:r>
              <w:rPr>
                <w:rFonts w:hint="eastAsia"/>
                <w:szCs w:val="21"/>
              </w:rPr>
              <w:t>椎板咬骨钳</w:t>
            </w:r>
            <w:r>
              <w:rPr>
                <w:rFonts w:hint="eastAsia"/>
                <w:szCs w:val="21"/>
              </w:rPr>
              <w:t xml:space="preserve"> C</w:t>
            </w:r>
            <w:r>
              <w:rPr>
                <w:rFonts w:hint="eastAsia"/>
                <w:szCs w:val="21"/>
              </w:rPr>
              <w:t>：薄脚板，不可拆卸，</w:t>
            </w:r>
            <w:r>
              <w:rPr>
                <w:rFonts w:hint="eastAsia"/>
                <w:szCs w:val="21"/>
              </w:rPr>
              <w:t>130</w:t>
            </w:r>
            <w:r>
              <w:rPr>
                <w:rFonts w:hint="eastAsia"/>
                <w:szCs w:val="21"/>
              </w:rPr>
              <w:t>゜（允许误差±</w:t>
            </w:r>
            <w:r>
              <w:rPr>
                <w:rFonts w:hint="eastAsia"/>
                <w:szCs w:val="21"/>
              </w:rPr>
              <w:t>5</w:t>
            </w:r>
            <w:r>
              <w:rPr>
                <w:rFonts w:hint="eastAsia"/>
                <w:szCs w:val="21"/>
              </w:rPr>
              <w:t>゜），向上，工作端</w:t>
            </w:r>
            <w:r>
              <w:rPr>
                <w:szCs w:val="21"/>
              </w:rPr>
              <w:t>3</w:t>
            </w:r>
            <w:r>
              <w:rPr>
                <w:rFonts w:hint="eastAsia"/>
                <w:szCs w:val="21"/>
              </w:rPr>
              <w:t>MM</w:t>
            </w:r>
            <w:r>
              <w:rPr>
                <w:rFonts w:hint="eastAsia"/>
                <w:szCs w:val="21"/>
              </w:rPr>
              <w:t>（允许误差±</w:t>
            </w:r>
            <w:r>
              <w:rPr>
                <w:rFonts w:hint="eastAsia"/>
                <w:szCs w:val="21"/>
              </w:rPr>
              <w:t>0.</w:t>
            </w:r>
            <w:r>
              <w:rPr>
                <w:szCs w:val="21"/>
              </w:rPr>
              <w:t>2</w:t>
            </w:r>
            <w:r>
              <w:rPr>
                <w:rFonts w:hint="eastAsia"/>
                <w:szCs w:val="21"/>
              </w:rPr>
              <w:t xml:space="preserve">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r>
      <w:tr w:rsidR="000202BF" w14:paraId="44840908" w14:textId="77777777" w:rsidTr="00395689">
        <w:trPr>
          <w:trHeight w:val="510"/>
        </w:trPr>
        <w:tc>
          <w:tcPr>
            <w:tcW w:w="900" w:type="dxa"/>
            <w:vMerge/>
            <w:vAlign w:val="center"/>
          </w:tcPr>
          <w:p w14:paraId="47C451D9" w14:textId="77777777" w:rsidR="000202BF" w:rsidRDefault="000202BF" w:rsidP="00395689">
            <w:pPr>
              <w:jc w:val="center"/>
              <w:rPr>
                <w:b/>
                <w:szCs w:val="21"/>
              </w:rPr>
            </w:pPr>
          </w:p>
        </w:tc>
        <w:tc>
          <w:tcPr>
            <w:tcW w:w="1980" w:type="dxa"/>
            <w:vMerge/>
            <w:vAlign w:val="center"/>
          </w:tcPr>
          <w:p w14:paraId="5184CB98" w14:textId="77777777" w:rsidR="000202BF" w:rsidRDefault="000202BF" w:rsidP="00395689">
            <w:pPr>
              <w:jc w:val="center"/>
              <w:rPr>
                <w:b/>
                <w:szCs w:val="21"/>
              </w:rPr>
            </w:pPr>
          </w:p>
        </w:tc>
        <w:tc>
          <w:tcPr>
            <w:tcW w:w="5580" w:type="dxa"/>
          </w:tcPr>
          <w:p w14:paraId="6E837748" w14:textId="77777777" w:rsidR="000202BF" w:rsidRDefault="000202BF" w:rsidP="00395689">
            <w:pPr>
              <w:adjustRightInd w:val="0"/>
              <w:snapToGrid w:val="0"/>
              <w:spacing w:line="360" w:lineRule="auto"/>
              <w:jc w:val="left"/>
              <w:rPr>
                <w:szCs w:val="21"/>
              </w:rPr>
            </w:pPr>
            <w:r>
              <w:rPr>
                <w:rFonts w:hint="eastAsia"/>
                <w:szCs w:val="21"/>
              </w:rPr>
              <w:t>▲</w:t>
            </w:r>
            <w:r>
              <w:rPr>
                <w:rFonts w:hint="eastAsia"/>
                <w:szCs w:val="21"/>
              </w:rPr>
              <w:t>1.</w:t>
            </w:r>
            <w:r>
              <w:rPr>
                <w:szCs w:val="21"/>
              </w:rPr>
              <w:t>4</w:t>
            </w:r>
            <w:r>
              <w:rPr>
                <w:rFonts w:hint="eastAsia"/>
                <w:szCs w:val="21"/>
              </w:rPr>
              <w:t>椎板咬骨钳</w:t>
            </w:r>
            <w:r>
              <w:rPr>
                <w:rFonts w:hint="eastAsia"/>
                <w:szCs w:val="21"/>
              </w:rPr>
              <w:t xml:space="preserve"> D</w:t>
            </w:r>
            <w:r>
              <w:rPr>
                <w:rFonts w:hint="eastAsia"/>
                <w:szCs w:val="21"/>
              </w:rPr>
              <w:t>：薄脚板，不可拆卸，</w:t>
            </w:r>
            <w:r>
              <w:rPr>
                <w:rFonts w:hint="eastAsia"/>
                <w:szCs w:val="21"/>
              </w:rPr>
              <w:t>130</w:t>
            </w:r>
            <w:r>
              <w:rPr>
                <w:rFonts w:hint="eastAsia"/>
                <w:szCs w:val="21"/>
              </w:rPr>
              <w:t>゜（允许误差±</w:t>
            </w:r>
            <w:r>
              <w:rPr>
                <w:rFonts w:hint="eastAsia"/>
                <w:szCs w:val="21"/>
              </w:rPr>
              <w:t>5</w:t>
            </w:r>
            <w:r>
              <w:rPr>
                <w:rFonts w:hint="eastAsia"/>
                <w:szCs w:val="21"/>
              </w:rPr>
              <w:t>゜），向上，工作端</w:t>
            </w:r>
            <w:r>
              <w:rPr>
                <w:szCs w:val="21"/>
              </w:rPr>
              <w:t>4</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r>
      <w:tr w:rsidR="000202BF" w14:paraId="6C8DEBE3" w14:textId="77777777" w:rsidTr="00395689">
        <w:trPr>
          <w:trHeight w:val="510"/>
        </w:trPr>
        <w:tc>
          <w:tcPr>
            <w:tcW w:w="900" w:type="dxa"/>
            <w:vMerge/>
            <w:vAlign w:val="center"/>
          </w:tcPr>
          <w:p w14:paraId="185B45C2" w14:textId="77777777" w:rsidR="000202BF" w:rsidRDefault="000202BF" w:rsidP="00395689">
            <w:pPr>
              <w:jc w:val="center"/>
              <w:rPr>
                <w:b/>
                <w:szCs w:val="21"/>
              </w:rPr>
            </w:pPr>
          </w:p>
        </w:tc>
        <w:tc>
          <w:tcPr>
            <w:tcW w:w="1980" w:type="dxa"/>
            <w:vMerge/>
            <w:vAlign w:val="center"/>
          </w:tcPr>
          <w:p w14:paraId="008FF2C1" w14:textId="77777777" w:rsidR="000202BF" w:rsidRDefault="000202BF" w:rsidP="00395689">
            <w:pPr>
              <w:jc w:val="center"/>
              <w:rPr>
                <w:b/>
                <w:szCs w:val="21"/>
              </w:rPr>
            </w:pPr>
          </w:p>
        </w:tc>
        <w:tc>
          <w:tcPr>
            <w:tcW w:w="5580" w:type="dxa"/>
          </w:tcPr>
          <w:p w14:paraId="2D609056" w14:textId="5400AE36" w:rsidR="000202BF" w:rsidRDefault="000202BF" w:rsidP="00395689">
            <w:pPr>
              <w:spacing w:line="360" w:lineRule="auto"/>
              <w:rPr>
                <w:b/>
                <w:szCs w:val="21"/>
              </w:rPr>
            </w:pPr>
            <w:r>
              <w:rPr>
                <w:rFonts w:hint="eastAsia"/>
                <w:szCs w:val="21"/>
              </w:rPr>
              <w:t>1</w:t>
            </w:r>
            <w:r>
              <w:rPr>
                <w:szCs w:val="21"/>
              </w:rPr>
              <w:t>.5</w:t>
            </w:r>
            <w:r>
              <w:rPr>
                <w:rFonts w:hint="eastAsia"/>
                <w:szCs w:val="21"/>
              </w:rPr>
              <w:t>髓核钳</w:t>
            </w:r>
            <w:r w:rsidR="00B72E8D">
              <w:rPr>
                <w:rFonts w:hint="eastAsia"/>
                <w:szCs w:val="21"/>
              </w:rPr>
              <w:t>A</w:t>
            </w:r>
            <w:r>
              <w:rPr>
                <w:rFonts w:hint="eastAsia"/>
                <w:szCs w:val="21"/>
              </w:rPr>
              <w:t>：直型，工作端</w:t>
            </w:r>
            <w:r>
              <w:rPr>
                <w:rFonts w:hint="eastAsia"/>
                <w:szCs w:val="21"/>
              </w:rPr>
              <w:t>4MM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r>
      <w:tr w:rsidR="000202BF" w14:paraId="74077556" w14:textId="77777777" w:rsidTr="00395689">
        <w:trPr>
          <w:trHeight w:val="510"/>
        </w:trPr>
        <w:tc>
          <w:tcPr>
            <w:tcW w:w="900" w:type="dxa"/>
            <w:vMerge/>
            <w:vAlign w:val="center"/>
          </w:tcPr>
          <w:p w14:paraId="1B9F5519" w14:textId="77777777" w:rsidR="000202BF" w:rsidRDefault="000202BF" w:rsidP="00395689">
            <w:pPr>
              <w:jc w:val="center"/>
              <w:rPr>
                <w:b/>
                <w:szCs w:val="21"/>
              </w:rPr>
            </w:pPr>
          </w:p>
        </w:tc>
        <w:tc>
          <w:tcPr>
            <w:tcW w:w="1980" w:type="dxa"/>
            <w:vMerge/>
            <w:vAlign w:val="center"/>
          </w:tcPr>
          <w:p w14:paraId="4A90520F" w14:textId="77777777" w:rsidR="000202BF" w:rsidRDefault="000202BF" w:rsidP="00395689">
            <w:pPr>
              <w:jc w:val="center"/>
              <w:rPr>
                <w:b/>
                <w:szCs w:val="21"/>
              </w:rPr>
            </w:pPr>
          </w:p>
        </w:tc>
        <w:tc>
          <w:tcPr>
            <w:tcW w:w="5580" w:type="dxa"/>
          </w:tcPr>
          <w:p w14:paraId="1DA8E936" w14:textId="39283086" w:rsidR="000202BF" w:rsidRDefault="000202BF" w:rsidP="008C7A24">
            <w:pPr>
              <w:adjustRightInd w:val="0"/>
              <w:snapToGrid w:val="0"/>
              <w:spacing w:line="360" w:lineRule="auto"/>
              <w:rPr>
                <w:b/>
                <w:szCs w:val="21"/>
              </w:rPr>
            </w:pPr>
            <w:r>
              <w:rPr>
                <w:rFonts w:hint="eastAsia"/>
                <w:szCs w:val="21"/>
              </w:rPr>
              <w:t>▲</w:t>
            </w:r>
            <w:r>
              <w:rPr>
                <w:rFonts w:hint="eastAsia"/>
                <w:szCs w:val="21"/>
              </w:rPr>
              <w:t>1</w:t>
            </w:r>
            <w:r>
              <w:rPr>
                <w:szCs w:val="21"/>
              </w:rPr>
              <w:t>.6</w:t>
            </w:r>
            <w:r>
              <w:rPr>
                <w:rFonts w:hint="eastAsia"/>
                <w:szCs w:val="21"/>
              </w:rPr>
              <w:t>髓核钳</w:t>
            </w:r>
            <w:r w:rsidR="00B72E8D">
              <w:rPr>
                <w:rFonts w:hint="eastAsia"/>
                <w:szCs w:val="21"/>
              </w:rPr>
              <w:t>B</w:t>
            </w:r>
            <w:r>
              <w:rPr>
                <w:rFonts w:hint="eastAsia"/>
                <w:szCs w:val="21"/>
              </w:rPr>
              <w:t>：直型，工作端</w:t>
            </w:r>
            <w:r>
              <w:rPr>
                <w:szCs w:val="21"/>
              </w:rPr>
              <w:t>3</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r>
      <w:tr w:rsidR="008C7A24" w14:paraId="079D8FB9" w14:textId="77777777" w:rsidTr="00395689">
        <w:trPr>
          <w:trHeight w:val="510"/>
        </w:trPr>
        <w:tc>
          <w:tcPr>
            <w:tcW w:w="900" w:type="dxa"/>
            <w:vMerge/>
            <w:vAlign w:val="center"/>
          </w:tcPr>
          <w:p w14:paraId="3B66054C" w14:textId="77777777" w:rsidR="008C7A24" w:rsidRDefault="008C7A24" w:rsidP="008C7A24">
            <w:pPr>
              <w:jc w:val="center"/>
              <w:rPr>
                <w:b/>
                <w:szCs w:val="21"/>
              </w:rPr>
            </w:pPr>
          </w:p>
        </w:tc>
        <w:tc>
          <w:tcPr>
            <w:tcW w:w="1980" w:type="dxa"/>
            <w:vMerge/>
            <w:vAlign w:val="center"/>
          </w:tcPr>
          <w:p w14:paraId="53E5FB91" w14:textId="77777777" w:rsidR="008C7A24" w:rsidRDefault="008C7A24" w:rsidP="008C7A24">
            <w:pPr>
              <w:jc w:val="center"/>
              <w:rPr>
                <w:b/>
                <w:szCs w:val="21"/>
              </w:rPr>
            </w:pPr>
          </w:p>
        </w:tc>
        <w:tc>
          <w:tcPr>
            <w:tcW w:w="5580" w:type="dxa"/>
          </w:tcPr>
          <w:p w14:paraId="38F0C40A" w14:textId="68AAC86D" w:rsidR="008C7A24" w:rsidRDefault="008C7A24" w:rsidP="008C7A24">
            <w:pPr>
              <w:adjustRightInd w:val="0"/>
              <w:snapToGrid w:val="0"/>
              <w:spacing w:line="360" w:lineRule="auto"/>
              <w:rPr>
                <w:szCs w:val="21"/>
              </w:rPr>
            </w:pPr>
            <w:r w:rsidRPr="008C7A24">
              <w:rPr>
                <w:szCs w:val="21"/>
              </w:rPr>
              <w:t>1.7</w:t>
            </w:r>
            <w:r w:rsidRPr="008C7A24">
              <w:rPr>
                <w:rFonts w:hint="eastAsia"/>
                <w:szCs w:val="21"/>
              </w:rPr>
              <w:t>咬骨钳，双关节，鹰嘴式，工作端咬口直型，全长</w:t>
            </w:r>
            <w:r w:rsidRPr="008C7A24">
              <w:rPr>
                <w:rFonts w:hint="eastAsia"/>
                <w:szCs w:val="21"/>
              </w:rPr>
              <w:t>230MM</w:t>
            </w:r>
            <w:r w:rsidRPr="008C7A24">
              <w:rPr>
                <w:rFonts w:hint="eastAsia"/>
                <w:szCs w:val="21"/>
              </w:rPr>
              <w:t>（允许误差±</w:t>
            </w:r>
            <w:r w:rsidRPr="008C7A24">
              <w:rPr>
                <w:rFonts w:hint="eastAsia"/>
                <w:szCs w:val="21"/>
              </w:rPr>
              <w:t>10MM</w:t>
            </w:r>
            <w:r w:rsidRPr="008C7A24">
              <w:rPr>
                <w:rFonts w:hint="eastAsia"/>
                <w:szCs w:val="21"/>
              </w:rPr>
              <w:t>）。</w:t>
            </w:r>
          </w:p>
        </w:tc>
      </w:tr>
      <w:tr w:rsidR="008C7A24" w14:paraId="777B5E1E" w14:textId="77777777" w:rsidTr="00395689">
        <w:trPr>
          <w:trHeight w:val="510"/>
        </w:trPr>
        <w:tc>
          <w:tcPr>
            <w:tcW w:w="900" w:type="dxa"/>
            <w:vMerge/>
            <w:vAlign w:val="center"/>
          </w:tcPr>
          <w:p w14:paraId="5D2D5156" w14:textId="77777777" w:rsidR="008C7A24" w:rsidRDefault="008C7A24" w:rsidP="008C7A24">
            <w:pPr>
              <w:jc w:val="center"/>
              <w:rPr>
                <w:b/>
                <w:szCs w:val="21"/>
              </w:rPr>
            </w:pPr>
          </w:p>
        </w:tc>
        <w:tc>
          <w:tcPr>
            <w:tcW w:w="1980" w:type="dxa"/>
            <w:vMerge/>
            <w:vAlign w:val="center"/>
          </w:tcPr>
          <w:p w14:paraId="2E963C11" w14:textId="77777777" w:rsidR="008C7A24" w:rsidRDefault="008C7A24" w:rsidP="008C7A24">
            <w:pPr>
              <w:jc w:val="center"/>
              <w:rPr>
                <w:b/>
                <w:szCs w:val="21"/>
              </w:rPr>
            </w:pPr>
          </w:p>
        </w:tc>
        <w:tc>
          <w:tcPr>
            <w:tcW w:w="5580" w:type="dxa"/>
          </w:tcPr>
          <w:p w14:paraId="548B1A43" w14:textId="35720A36" w:rsidR="008C7A24" w:rsidRPr="008C7A24" w:rsidRDefault="008C7A24" w:rsidP="008C7A24">
            <w:pPr>
              <w:adjustRightInd w:val="0"/>
              <w:snapToGrid w:val="0"/>
              <w:spacing w:line="360" w:lineRule="auto"/>
              <w:rPr>
                <w:szCs w:val="21"/>
              </w:rPr>
            </w:pPr>
            <w:r w:rsidRPr="008C7A24">
              <w:rPr>
                <w:rFonts w:hint="eastAsia"/>
                <w:szCs w:val="21"/>
              </w:rPr>
              <w:t>▲</w:t>
            </w:r>
            <w:r w:rsidRPr="008C7A24">
              <w:rPr>
                <w:rFonts w:hint="eastAsia"/>
                <w:szCs w:val="21"/>
              </w:rPr>
              <w:t>1</w:t>
            </w:r>
            <w:r w:rsidRPr="008C7A24">
              <w:rPr>
                <w:szCs w:val="21"/>
              </w:rPr>
              <w:t>.8</w:t>
            </w:r>
            <w:r w:rsidRPr="008C7A24">
              <w:rPr>
                <w:rFonts w:hint="eastAsia"/>
                <w:szCs w:val="21"/>
              </w:rPr>
              <w:t>分离抓钳，可拆分器械，可拆分为：工作内芯、内管、绝缘层、手柄。直径</w:t>
            </w:r>
            <w:r w:rsidRPr="008C7A24">
              <w:rPr>
                <w:rFonts w:hint="eastAsia"/>
                <w:szCs w:val="21"/>
              </w:rPr>
              <w:t>5MM</w:t>
            </w:r>
            <w:r w:rsidRPr="008C7A24">
              <w:rPr>
                <w:rFonts w:hint="eastAsia"/>
                <w:szCs w:val="21"/>
              </w:rPr>
              <w:t>（允许误差±</w:t>
            </w:r>
            <w:r w:rsidRPr="008C7A24">
              <w:rPr>
                <w:rFonts w:hint="eastAsia"/>
                <w:szCs w:val="21"/>
              </w:rPr>
              <w:t>0.2 MM</w:t>
            </w:r>
            <w:r w:rsidRPr="008C7A24">
              <w:rPr>
                <w:rFonts w:hint="eastAsia"/>
                <w:szCs w:val="21"/>
              </w:rPr>
              <w:t>）</w:t>
            </w:r>
            <w:r w:rsidRPr="008C7A24">
              <w:rPr>
                <w:szCs w:val="21"/>
              </w:rPr>
              <w:t>,</w:t>
            </w:r>
            <w:r w:rsidRPr="008C7A24">
              <w:rPr>
                <w:rFonts w:hint="eastAsia"/>
                <w:szCs w:val="21"/>
              </w:rPr>
              <w:t>全长</w:t>
            </w:r>
            <w:r w:rsidRPr="008C7A24">
              <w:rPr>
                <w:rFonts w:hint="eastAsia"/>
                <w:szCs w:val="21"/>
              </w:rPr>
              <w:t>3</w:t>
            </w:r>
            <w:r w:rsidRPr="008C7A24">
              <w:rPr>
                <w:szCs w:val="21"/>
              </w:rPr>
              <w:t>10MM</w:t>
            </w:r>
            <w:r w:rsidRPr="008C7A24">
              <w:rPr>
                <w:rFonts w:hint="eastAsia"/>
                <w:szCs w:val="21"/>
              </w:rPr>
              <w:t>（允许误差±</w:t>
            </w:r>
            <w:r w:rsidRPr="008C7A24">
              <w:rPr>
                <w:rFonts w:hint="eastAsia"/>
                <w:szCs w:val="21"/>
              </w:rPr>
              <w:t>10MM</w:t>
            </w:r>
            <w:r w:rsidRPr="008C7A24">
              <w:rPr>
                <w:rFonts w:hint="eastAsia"/>
                <w:szCs w:val="21"/>
              </w:rPr>
              <w:t>）。</w:t>
            </w:r>
          </w:p>
        </w:tc>
      </w:tr>
      <w:tr w:rsidR="000202BF" w14:paraId="370B595E" w14:textId="77777777" w:rsidTr="00395689">
        <w:trPr>
          <w:trHeight w:val="510"/>
        </w:trPr>
        <w:tc>
          <w:tcPr>
            <w:tcW w:w="900" w:type="dxa"/>
            <w:vMerge/>
            <w:vAlign w:val="center"/>
          </w:tcPr>
          <w:p w14:paraId="52D6A6AC" w14:textId="77777777" w:rsidR="000202BF" w:rsidRDefault="000202BF" w:rsidP="00395689">
            <w:pPr>
              <w:jc w:val="center"/>
              <w:rPr>
                <w:b/>
                <w:szCs w:val="21"/>
              </w:rPr>
            </w:pPr>
          </w:p>
        </w:tc>
        <w:tc>
          <w:tcPr>
            <w:tcW w:w="1980" w:type="dxa"/>
            <w:vMerge/>
            <w:vAlign w:val="center"/>
          </w:tcPr>
          <w:p w14:paraId="0FC50568" w14:textId="77777777" w:rsidR="000202BF" w:rsidRDefault="000202BF" w:rsidP="00395689">
            <w:pPr>
              <w:jc w:val="center"/>
              <w:rPr>
                <w:b/>
                <w:szCs w:val="21"/>
              </w:rPr>
            </w:pPr>
          </w:p>
        </w:tc>
        <w:tc>
          <w:tcPr>
            <w:tcW w:w="5580" w:type="dxa"/>
          </w:tcPr>
          <w:p w14:paraId="146D0FFF" w14:textId="2A2437E6" w:rsidR="000202BF" w:rsidRDefault="008C7A24" w:rsidP="008C7A24">
            <w:pPr>
              <w:adjustRightInd w:val="0"/>
              <w:snapToGrid w:val="0"/>
              <w:spacing w:line="360" w:lineRule="auto"/>
              <w:rPr>
                <w:b/>
                <w:szCs w:val="21"/>
              </w:rPr>
            </w:pPr>
            <w:r w:rsidRPr="008C7A24">
              <w:rPr>
                <w:rFonts w:hint="eastAsia"/>
                <w:szCs w:val="21"/>
              </w:rPr>
              <w:t>▲</w:t>
            </w:r>
            <w:r w:rsidR="000202BF">
              <w:rPr>
                <w:rFonts w:hint="eastAsia"/>
                <w:szCs w:val="21"/>
              </w:rPr>
              <w:t>1</w:t>
            </w:r>
            <w:r w:rsidR="000202BF">
              <w:rPr>
                <w:szCs w:val="21"/>
              </w:rPr>
              <w:t>.</w:t>
            </w:r>
            <w:r>
              <w:rPr>
                <w:szCs w:val="21"/>
              </w:rPr>
              <w:t>9</w:t>
            </w:r>
            <w:r w:rsidR="000202BF">
              <w:rPr>
                <w:rFonts w:hint="eastAsia"/>
                <w:szCs w:val="21"/>
              </w:rPr>
              <w:t>以上手术器械为同一品牌，便于维护保养，提高器械使用寿命及使用安全。</w:t>
            </w:r>
          </w:p>
        </w:tc>
      </w:tr>
      <w:tr w:rsidR="000202BF" w14:paraId="41C7EE13" w14:textId="77777777" w:rsidTr="00395689">
        <w:trPr>
          <w:trHeight w:val="510"/>
        </w:trPr>
        <w:tc>
          <w:tcPr>
            <w:tcW w:w="900" w:type="dxa"/>
            <w:vMerge/>
            <w:vAlign w:val="center"/>
          </w:tcPr>
          <w:p w14:paraId="497039AC" w14:textId="77777777" w:rsidR="000202BF" w:rsidRDefault="000202BF" w:rsidP="00395689">
            <w:pPr>
              <w:jc w:val="center"/>
              <w:rPr>
                <w:b/>
                <w:szCs w:val="21"/>
              </w:rPr>
            </w:pPr>
          </w:p>
        </w:tc>
        <w:tc>
          <w:tcPr>
            <w:tcW w:w="1980" w:type="dxa"/>
            <w:vMerge/>
            <w:vAlign w:val="center"/>
          </w:tcPr>
          <w:p w14:paraId="7161631C" w14:textId="77777777" w:rsidR="000202BF" w:rsidRDefault="000202BF" w:rsidP="00395689">
            <w:pPr>
              <w:jc w:val="center"/>
              <w:rPr>
                <w:b/>
                <w:szCs w:val="21"/>
              </w:rPr>
            </w:pPr>
          </w:p>
        </w:tc>
        <w:tc>
          <w:tcPr>
            <w:tcW w:w="5580" w:type="dxa"/>
          </w:tcPr>
          <w:p w14:paraId="40240B07" w14:textId="58FFCEBB" w:rsidR="000202BF" w:rsidRDefault="000202BF" w:rsidP="008C7A24">
            <w:pPr>
              <w:adjustRightInd w:val="0"/>
              <w:snapToGrid w:val="0"/>
              <w:spacing w:line="360" w:lineRule="auto"/>
              <w:rPr>
                <w:b/>
                <w:szCs w:val="21"/>
              </w:rPr>
            </w:pPr>
            <w:r>
              <w:rPr>
                <w:rFonts w:hint="eastAsia"/>
                <w:b/>
                <w:color w:val="FF0000"/>
                <w:szCs w:val="21"/>
              </w:rPr>
              <w:t>▲</w:t>
            </w:r>
            <w:r>
              <w:rPr>
                <w:b/>
                <w:color w:val="FF0000"/>
                <w:szCs w:val="21"/>
              </w:rPr>
              <w:t>1.</w:t>
            </w:r>
            <w:r w:rsidR="008C7A24">
              <w:rPr>
                <w:b/>
                <w:color w:val="FF0000"/>
                <w:szCs w:val="21"/>
              </w:rPr>
              <w:t>10</w:t>
            </w:r>
            <w:r>
              <w:rPr>
                <w:rFonts w:hint="eastAsia"/>
                <w:b/>
                <w:color w:val="FF0000"/>
                <w:szCs w:val="21"/>
              </w:rPr>
              <w:t>开放手术器械具有激光二维码，可作系统追溯（提供货物明细清单中的任意一项产品图片证明文件）。</w:t>
            </w:r>
          </w:p>
        </w:tc>
      </w:tr>
    </w:tbl>
    <w:p w14:paraId="422415A4" w14:textId="70A39E08" w:rsidR="00315FC8" w:rsidRDefault="00315FC8" w:rsidP="00D17CFB">
      <w:pPr>
        <w:rPr>
          <w:b/>
          <w:szCs w:val="21"/>
        </w:rPr>
      </w:pPr>
    </w:p>
    <w:p w14:paraId="4FF29882" w14:textId="77777777" w:rsidR="000202BF" w:rsidRPr="000202BF" w:rsidRDefault="000202B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66805AF8"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230075">
              <w:rPr>
                <w:b/>
                <w:bCs/>
                <w:color w:val="FF0000"/>
                <w:szCs w:val="21"/>
                <w:u w:val="single"/>
              </w:rPr>
              <w:t>1</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3CD0145A"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w:t>
            </w:r>
            <w:r w:rsidR="00230075">
              <w:rPr>
                <w:b/>
                <w:bCs/>
                <w:color w:val="FF0000"/>
                <w:szCs w:val="21"/>
                <w:u w:val="single"/>
              </w:rPr>
              <w:t>2</w:t>
            </w:r>
            <w:r w:rsidRPr="007A24EF">
              <w:rPr>
                <w:b/>
                <w:bCs/>
                <w:color w:val="FF0000"/>
                <w:szCs w:val="21"/>
                <w:u w:val="single"/>
              </w:rPr>
              <w:t xml:space="preserve">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w:t>
            </w:r>
            <w:r w:rsidRPr="007A24EF">
              <w:rPr>
                <w:bCs/>
                <w:szCs w:val="21"/>
              </w:rPr>
              <w:lastRenderedPageBreak/>
              <w:t>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231693EC"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230075">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FC07F48" w14:textId="77777777" w:rsid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5AC6043D" w14:textId="77777777" w:rsidR="00230075" w:rsidRPr="00230075" w:rsidRDefault="00230075" w:rsidP="00230075">
            <w:pPr>
              <w:spacing w:line="300" w:lineRule="exact"/>
              <w:rPr>
                <w:rFonts w:ascii="宋体" w:hAnsi="宋体"/>
                <w:szCs w:val="21"/>
              </w:rPr>
            </w:pPr>
            <w:r w:rsidRPr="00230075">
              <w:rPr>
                <w:rFonts w:ascii="宋体" w:hAnsi="宋体"/>
                <w:szCs w:val="21"/>
              </w:rPr>
              <w:t>i</w:t>
            </w:r>
            <w:r w:rsidRPr="00230075">
              <w:rPr>
                <w:rFonts w:ascii="宋体" w:hAnsi="宋体" w:hint="eastAsia"/>
                <w:szCs w:val="21"/>
              </w:rPr>
              <w:t>、货物必须为全新货物，出厂日期在采购人收到日期前18个月内，最新生产批次且经检验合格的产品。</w:t>
            </w:r>
          </w:p>
          <w:p w14:paraId="0B0A1BC4" w14:textId="799D80AF" w:rsidR="00230075" w:rsidRPr="007A24EF" w:rsidRDefault="00230075" w:rsidP="00230075">
            <w:pPr>
              <w:adjustRightInd w:val="0"/>
              <w:snapToGrid w:val="0"/>
              <w:spacing w:line="360" w:lineRule="auto"/>
              <w:jc w:val="left"/>
              <w:rPr>
                <w:szCs w:val="21"/>
              </w:rPr>
            </w:pPr>
            <w:r w:rsidRPr="00DE2E83">
              <w:rPr>
                <w:rFonts w:ascii="宋体" w:hAnsi="宋体" w:cs="微软雅黑"/>
                <w:b/>
                <w:bCs/>
                <w:color w:val="FF0000"/>
                <w:kern w:val="0"/>
                <w:szCs w:val="21"/>
              </w:rPr>
              <w:t>J</w:t>
            </w:r>
            <w:r w:rsidRPr="00DE2E83">
              <w:rPr>
                <w:rFonts w:ascii="宋体" w:hAnsi="宋体" w:cs="微软雅黑" w:hint="eastAsia"/>
                <w:b/>
                <w:bCs/>
                <w:color w:val="FF0000"/>
                <w:kern w:val="0"/>
                <w:szCs w:val="21"/>
              </w:rPr>
              <w:t>、供货时，需按2</w:t>
            </w:r>
            <w:r w:rsidRPr="00DE2E83">
              <w:rPr>
                <w:rFonts w:ascii="宋体" w:hAnsi="宋体" w:cs="微软雅黑"/>
                <w:b/>
                <w:bCs/>
                <w:color w:val="FF0000"/>
                <w:kern w:val="0"/>
                <w:szCs w:val="21"/>
              </w:rPr>
              <w:t>018</w:t>
            </w:r>
            <w:r w:rsidRPr="00DE2E83">
              <w:rPr>
                <w:rFonts w:ascii="宋体" w:hAnsi="宋体" w:cs="微软雅黑" w:hint="eastAsia"/>
                <w:b/>
                <w:bCs/>
                <w:color w:val="FF0000"/>
                <w:kern w:val="0"/>
                <w:szCs w:val="21"/>
              </w:rPr>
              <w:t>版医疗器械分类目录，属医疗器械的，</w:t>
            </w:r>
            <w:r w:rsidRPr="00DE2E83">
              <w:rPr>
                <w:rFonts w:ascii="宋体" w:hAnsi="宋体" w:cs="微软雅黑" w:hint="eastAsia"/>
                <w:b/>
                <w:bCs/>
                <w:color w:val="FF0000"/>
                <w:kern w:val="0"/>
                <w:szCs w:val="21"/>
              </w:rPr>
              <w:lastRenderedPageBreak/>
              <w:t>需提供产品注册证（或备案凭证）。</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0C54FEFF"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230075" w:rsidRPr="00230075">
              <w:rPr>
                <w:rFonts w:hint="eastAsia"/>
                <w:szCs w:val="21"/>
              </w:rPr>
              <w:t>合同签订，待货物验收合格后整理报账资料，</w:t>
            </w:r>
            <w:r w:rsidR="00230075" w:rsidRPr="00230075">
              <w:rPr>
                <w:rFonts w:hint="eastAsia"/>
                <w:szCs w:val="21"/>
              </w:rPr>
              <w:t>2</w:t>
            </w:r>
            <w:r w:rsidR="00230075" w:rsidRPr="00230075">
              <w:rPr>
                <w:rFonts w:hint="eastAsia"/>
                <w:szCs w:val="21"/>
              </w:rPr>
              <w:t>个月内申请付款。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5AF0208" w14:textId="77777777" w:rsidR="005C4801" w:rsidRDefault="005C4801" w:rsidP="009E6DD0">
      <w:pPr>
        <w:rPr>
          <w:sz w:val="24"/>
        </w:rPr>
      </w:pPr>
    </w:p>
    <w:p w14:paraId="4B9879F5" w14:textId="77777777" w:rsidR="005C4801" w:rsidRPr="005C4801" w:rsidRDefault="005C480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44"/>
        <w:gridCol w:w="2670"/>
        <w:gridCol w:w="1290"/>
        <w:gridCol w:w="1290"/>
        <w:gridCol w:w="1290"/>
      </w:tblGrid>
      <w:tr w:rsidR="00D6582D" w14:paraId="1064C495" w14:textId="70A51F84" w:rsidTr="00D519AC">
        <w:trPr>
          <w:trHeight w:val="470"/>
        </w:trPr>
        <w:tc>
          <w:tcPr>
            <w:tcW w:w="531" w:type="dxa"/>
            <w:vAlign w:val="center"/>
          </w:tcPr>
          <w:p w14:paraId="2BB978C1" w14:textId="77777777" w:rsidR="00D6582D" w:rsidRDefault="00D6582D" w:rsidP="00D6582D">
            <w:pPr>
              <w:jc w:val="center"/>
              <w:rPr>
                <w:szCs w:val="21"/>
              </w:rPr>
            </w:pPr>
            <w:r>
              <w:rPr>
                <w:szCs w:val="21"/>
              </w:rPr>
              <w:t>序号</w:t>
            </w:r>
          </w:p>
        </w:tc>
        <w:tc>
          <w:tcPr>
            <w:tcW w:w="944" w:type="dxa"/>
            <w:vAlign w:val="center"/>
          </w:tcPr>
          <w:p w14:paraId="055A5E8E" w14:textId="77777777" w:rsidR="00D6582D" w:rsidRDefault="00D6582D" w:rsidP="00D6582D">
            <w:pPr>
              <w:widowControl/>
              <w:jc w:val="center"/>
              <w:rPr>
                <w:szCs w:val="21"/>
              </w:rPr>
            </w:pPr>
            <w:r>
              <w:rPr>
                <w:szCs w:val="21"/>
              </w:rPr>
              <w:t>货物名称</w:t>
            </w:r>
          </w:p>
        </w:tc>
        <w:tc>
          <w:tcPr>
            <w:tcW w:w="2670" w:type="dxa"/>
            <w:vAlign w:val="center"/>
          </w:tcPr>
          <w:p w14:paraId="76EA2A46" w14:textId="77777777" w:rsidR="00D6582D" w:rsidRDefault="00D6582D" w:rsidP="00D6582D">
            <w:pPr>
              <w:jc w:val="center"/>
              <w:rPr>
                <w:szCs w:val="21"/>
              </w:rPr>
            </w:pPr>
            <w:r>
              <w:rPr>
                <w:szCs w:val="21"/>
              </w:rPr>
              <w:t>招标技术要求</w:t>
            </w:r>
          </w:p>
        </w:tc>
        <w:tc>
          <w:tcPr>
            <w:tcW w:w="1290" w:type="dxa"/>
            <w:vAlign w:val="center"/>
          </w:tcPr>
          <w:p w14:paraId="58572A48" w14:textId="1FF1A898" w:rsidR="00D6582D" w:rsidRDefault="00D6582D" w:rsidP="00D6582D">
            <w:pPr>
              <w:jc w:val="center"/>
              <w:rPr>
                <w:szCs w:val="21"/>
              </w:rPr>
            </w:pPr>
            <w:r w:rsidRPr="00A31569">
              <w:rPr>
                <w:rFonts w:hint="eastAsia"/>
                <w:szCs w:val="21"/>
              </w:rPr>
              <w:t>投标技术响应</w:t>
            </w:r>
          </w:p>
        </w:tc>
        <w:tc>
          <w:tcPr>
            <w:tcW w:w="1290" w:type="dxa"/>
            <w:vAlign w:val="center"/>
          </w:tcPr>
          <w:p w14:paraId="7E0510D6" w14:textId="14DD8D0A" w:rsidR="00D6582D" w:rsidRDefault="00D6582D" w:rsidP="00D6582D">
            <w:pPr>
              <w:jc w:val="center"/>
              <w:rPr>
                <w:szCs w:val="21"/>
              </w:rPr>
            </w:pPr>
            <w:r w:rsidRPr="00A31569">
              <w:rPr>
                <w:rFonts w:hint="eastAsia"/>
                <w:szCs w:val="21"/>
              </w:rPr>
              <w:t>偏离情况</w:t>
            </w:r>
          </w:p>
        </w:tc>
        <w:tc>
          <w:tcPr>
            <w:tcW w:w="1290" w:type="dxa"/>
            <w:vAlign w:val="center"/>
          </w:tcPr>
          <w:p w14:paraId="09B7089D" w14:textId="1278667E" w:rsidR="00D6582D" w:rsidRDefault="00D6582D" w:rsidP="00D6582D">
            <w:pPr>
              <w:jc w:val="center"/>
              <w:rPr>
                <w:szCs w:val="21"/>
              </w:rPr>
            </w:pPr>
            <w:r w:rsidRPr="00A31569">
              <w:rPr>
                <w:rFonts w:hint="eastAsia"/>
                <w:szCs w:val="21"/>
              </w:rPr>
              <w:t>说明</w:t>
            </w:r>
          </w:p>
        </w:tc>
      </w:tr>
      <w:tr w:rsidR="00D6582D" w14:paraId="39B2C683" w14:textId="4DD213AD" w:rsidTr="00D6582D">
        <w:trPr>
          <w:trHeight w:val="450"/>
        </w:trPr>
        <w:tc>
          <w:tcPr>
            <w:tcW w:w="531" w:type="dxa"/>
            <w:vMerge w:val="restart"/>
            <w:vAlign w:val="center"/>
          </w:tcPr>
          <w:p w14:paraId="04D63311" w14:textId="77777777" w:rsidR="00D6582D" w:rsidRDefault="00D6582D" w:rsidP="00DA1A62">
            <w:pPr>
              <w:jc w:val="center"/>
              <w:rPr>
                <w:b/>
                <w:szCs w:val="21"/>
              </w:rPr>
            </w:pPr>
            <w:r>
              <w:rPr>
                <w:b/>
                <w:szCs w:val="21"/>
              </w:rPr>
              <w:t>1</w:t>
            </w:r>
          </w:p>
        </w:tc>
        <w:tc>
          <w:tcPr>
            <w:tcW w:w="944" w:type="dxa"/>
            <w:vMerge w:val="restart"/>
            <w:vAlign w:val="center"/>
          </w:tcPr>
          <w:p w14:paraId="2871C9BA" w14:textId="77777777" w:rsidR="00D6582D" w:rsidRDefault="00D6582D" w:rsidP="00DA1A62">
            <w:pPr>
              <w:jc w:val="center"/>
              <w:rPr>
                <w:b/>
                <w:szCs w:val="21"/>
              </w:rPr>
            </w:pPr>
            <w:r>
              <w:rPr>
                <w:b/>
                <w:szCs w:val="21"/>
              </w:rPr>
              <w:t>脊柱外科手术器械一批</w:t>
            </w:r>
          </w:p>
        </w:tc>
        <w:tc>
          <w:tcPr>
            <w:tcW w:w="2670" w:type="dxa"/>
            <w:vAlign w:val="center"/>
          </w:tcPr>
          <w:p w14:paraId="3054A10A" w14:textId="77777777" w:rsidR="00D6582D" w:rsidRDefault="00D6582D" w:rsidP="00DA1A62">
            <w:pPr>
              <w:spacing w:line="360" w:lineRule="auto"/>
              <w:rPr>
                <w:b/>
                <w:szCs w:val="21"/>
              </w:rPr>
            </w:pPr>
            <w:r>
              <w:rPr>
                <w:rFonts w:cs="微软雅黑" w:hint="eastAsia"/>
                <w:kern w:val="0"/>
                <w:szCs w:val="21"/>
              </w:rPr>
              <w:t>1</w:t>
            </w:r>
            <w:r>
              <w:rPr>
                <w:rFonts w:cs="微软雅黑"/>
                <w:kern w:val="0"/>
                <w:szCs w:val="21"/>
              </w:rPr>
              <w:t>.1</w:t>
            </w:r>
            <w:r>
              <w:rPr>
                <w:rFonts w:hint="eastAsia"/>
                <w:szCs w:val="21"/>
              </w:rPr>
              <w:t>椎板咬骨钳</w:t>
            </w:r>
            <w:r>
              <w:rPr>
                <w:rFonts w:hint="eastAsia"/>
                <w:szCs w:val="21"/>
              </w:rPr>
              <w:t xml:space="preserve"> A</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hint="eastAsia"/>
                <w:kern w:val="0"/>
                <w:szCs w:val="21"/>
              </w:rPr>
              <w:t>1MM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c>
          <w:tcPr>
            <w:tcW w:w="1290" w:type="dxa"/>
          </w:tcPr>
          <w:p w14:paraId="05CB6701" w14:textId="77777777" w:rsidR="00D6582D" w:rsidRDefault="00D6582D" w:rsidP="00DA1A62">
            <w:pPr>
              <w:spacing w:line="360" w:lineRule="auto"/>
              <w:rPr>
                <w:rFonts w:cs="微软雅黑"/>
                <w:kern w:val="0"/>
                <w:szCs w:val="21"/>
              </w:rPr>
            </w:pPr>
          </w:p>
        </w:tc>
        <w:tc>
          <w:tcPr>
            <w:tcW w:w="1290" w:type="dxa"/>
          </w:tcPr>
          <w:p w14:paraId="4BB17DB6" w14:textId="77777777" w:rsidR="00D6582D" w:rsidRDefault="00D6582D" w:rsidP="00DA1A62">
            <w:pPr>
              <w:spacing w:line="360" w:lineRule="auto"/>
              <w:rPr>
                <w:rFonts w:cs="微软雅黑"/>
                <w:kern w:val="0"/>
                <w:szCs w:val="21"/>
              </w:rPr>
            </w:pPr>
          </w:p>
        </w:tc>
        <w:tc>
          <w:tcPr>
            <w:tcW w:w="1290" w:type="dxa"/>
          </w:tcPr>
          <w:p w14:paraId="0F49A6DF" w14:textId="2363EE16" w:rsidR="00D6582D" w:rsidRDefault="00D6582D" w:rsidP="00DA1A62">
            <w:pPr>
              <w:spacing w:line="360" w:lineRule="auto"/>
              <w:rPr>
                <w:rFonts w:cs="微软雅黑"/>
                <w:kern w:val="0"/>
                <w:szCs w:val="21"/>
              </w:rPr>
            </w:pPr>
          </w:p>
        </w:tc>
      </w:tr>
      <w:tr w:rsidR="00D6582D" w14:paraId="0F6CE4E4" w14:textId="17937661" w:rsidTr="00D6582D">
        <w:trPr>
          <w:trHeight w:val="450"/>
        </w:trPr>
        <w:tc>
          <w:tcPr>
            <w:tcW w:w="531" w:type="dxa"/>
            <w:vMerge/>
            <w:vAlign w:val="center"/>
          </w:tcPr>
          <w:p w14:paraId="1A766D2E" w14:textId="77777777" w:rsidR="00D6582D" w:rsidRDefault="00D6582D" w:rsidP="00DA1A62">
            <w:pPr>
              <w:jc w:val="center"/>
              <w:rPr>
                <w:b/>
                <w:szCs w:val="21"/>
              </w:rPr>
            </w:pPr>
          </w:p>
        </w:tc>
        <w:tc>
          <w:tcPr>
            <w:tcW w:w="944" w:type="dxa"/>
            <w:vMerge/>
            <w:vAlign w:val="center"/>
          </w:tcPr>
          <w:p w14:paraId="4C472C2B" w14:textId="77777777" w:rsidR="00D6582D" w:rsidRDefault="00D6582D" w:rsidP="00DA1A62">
            <w:pPr>
              <w:jc w:val="center"/>
              <w:rPr>
                <w:b/>
                <w:szCs w:val="21"/>
              </w:rPr>
            </w:pPr>
          </w:p>
        </w:tc>
        <w:tc>
          <w:tcPr>
            <w:tcW w:w="2670" w:type="dxa"/>
          </w:tcPr>
          <w:p w14:paraId="617638C6" w14:textId="77777777" w:rsidR="00D6582D" w:rsidRDefault="00D6582D" w:rsidP="00DA1A62">
            <w:pPr>
              <w:spacing w:line="360" w:lineRule="auto"/>
              <w:rPr>
                <w:b/>
                <w:szCs w:val="21"/>
              </w:rPr>
            </w:pPr>
            <w:r>
              <w:rPr>
                <w:rFonts w:cs="微软雅黑" w:hint="eastAsia"/>
                <w:kern w:val="0"/>
                <w:szCs w:val="21"/>
              </w:rPr>
              <w:t>1</w:t>
            </w:r>
            <w:r>
              <w:rPr>
                <w:rFonts w:cs="微软雅黑"/>
                <w:kern w:val="0"/>
                <w:szCs w:val="21"/>
              </w:rPr>
              <w:t>.2</w:t>
            </w:r>
            <w:r>
              <w:rPr>
                <w:rFonts w:hint="eastAsia"/>
                <w:szCs w:val="21"/>
              </w:rPr>
              <w:t>椎板咬骨钳</w:t>
            </w:r>
            <w:r>
              <w:rPr>
                <w:rFonts w:hint="eastAsia"/>
                <w:szCs w:val="21"/>
              </w:rPr>
              <w:t xml:space="preserve"> B</w:t>
            </w:r>
            <w:r>
              <w:rPr>
                <w:rFonts w:hint="eastAsia"/>
                <w:szCs w:val="21"/>
              </w:rPr>
              <w:t>：</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kern w:val="0"/>
                <w:szCs w:val="21"/>
              </w:rPr>
              <w:t>2</w:t>
            </w:r>
            <w:r>
              <w:rPr>
                <w:rFonts w:cs="微软雅黑" w:hint="eastAsia"/>
                <w:kern w:val="0"/>
                <w:szCs w:val="21"/>
              </w:rPr>
              <w:t>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c>
          <w:tcPr>
            <w:tcW w:w="1290" w:type="dxa"/>
          </w:tcPr>
          <w:p w14:paraId="68F4D074" w14:textId="77777777" w:rsidR="00D6582D" w:rsidRDefault="00D6582D" w:rsidP="00DA1A62">
            <w:pPr>
              <w:spacing w:line="360" w:lineRule="auto"/>
              <w:rPr>
                <w:rFonts w:cs="微软雅黑"/>
                <w:kern w:val="0"/>
                <w:szCs w:val="21"/>
              </w:rPr>
            </w:pPr>
          </w:p>
        </w:tc>
        <w:tc>
          <w:tcPr>
            <w:tcW w:w="1290" w:type="dxa"/>
          </w:tcPr>
          <w:p w14:paraId="26ACE011" w14:textId="77777777" w:rsidR="00D6582D" w:rsidRDefault="00D6582D" w:rsidP="00DA1A62">
            <w:pPr>
              <w:spacing w:line="360" w:lineRule="auto"/>
              <w:rPr>
                <w:rFonts w:cs="微软雅黑"/>
                <w:kern w:val="0"/>
                <w:szCs w:val="21"/>
              </w:rPr>
            </w:pPr>
          </w:p>
        </w:tc>
        <w:tc>
          <w:tcPr>
            <w:tcW w:w="1290" w:type="dxa"/>
          </w:tcPr>
          <w:p w14:paraId="0F313804" w14:textId="73308009" w:rsidR="00D6582D" w:rsidRDefault="00D6582D" w:rsidP="00DA1A62">
            <w:pPr>
              <w:spacing w:line="360" w:lineRule="auto"/>
              <w:rPr>
                <w:rFonts w:cs="微软雅黑"/>
                <w:kern w:val="0"/>
                <w:szCs w:val="21"/>
              </w:rPr>
            </w:pPr>
          </w:p>
        </w:tc>
      </w:tr>
      <w:tr w:rsidR="00D6582D" w14:paraId="0E3F8B96" w14:textId="6E3E9D95" w:rsidTr="00D6582D">
        <w:trPr>
          <w:trHeight w:val="450"/>
        </w:trPr>
        <w:tc>
          <w:tcPr>
            <w:tcW w:w="531" w:type="dxa"/>
            <w:vMerge/>
            <w:vAlign w:val="center"/>
          </w:tcPr>
          <w:p w14:paraId="5F95B3F3" w14:textId="77777777" w:rsidR="00D6582D" w:rsidRDefault="00D6582D" w:rsidP="00DA1A62">
            <w:pPr>
              <w:jc w:val="center"/>
              <w:rPr>
                <w:b/>
                <w:szCs w:val="21"/>
              </w:rPr>
            </w:pPr>
          </w:p>
        </w:tc>
        <w:tc>
          <w:tcPr>
            <w:tcW w:w="944" w:type="dxa"/>
            <w:vMerge/>
            <w:vAlign w:val="center"/>
          </w:tcPr>
          <w:p w14:paraId="0D25692B" w14:textId="77777777" w:rsidR="00D6582D" w:rsidRDefault="00D6582D" w:rsidP="00DA1A62">
            <w:pPr>
              <w:jc w:val="center"/>
              <w:rPr>
                <w:b/>
                <w:szCs w:val="21"/>
              </w:rPr>
            </w:pPr>
          </w:p>
        </w:tc>
        <w:tc>
          <w:tcPr>
            <w:tcW w:w="2670" w:type="dxa"/>
          </w:tcPr>
          <w:p w14:paraId="6F403BB5" w14:textId="77777777" w:rsidR="00D6582D" w:rsidRDefault="00D6582D" w:rsidP="00DA1A62">
            <w:pPr>
              <w:spacing w:line="360" w:lineRule="auto"/>
              <w:rPr>
                <w:b/>
                <w:szCs w:val="21"/>
              </w:rPr>
            </w:pPr>
            <w:r>
              <w:rPr>
                <w:rFonts w:hint="eastAsia"/>
                <w:szCs w:val="21"/>
              </w:rPr>
              <w:t>1.</w:t>
            </w:r>
            <w:r>
              <w:rPr>
                <w:szCs w:val="21"/>
              </w:rPr>
              <w:t>3</w:t>
            </w:r>
            <w:r>
              <w:rPr>
                <w:rFonts w:hint="eastAsia"/>
                <w:szCs w:val="21"/>
              </w:rPr>
              <w:t>椎板咬骨钳</w:t>
            </w:r>
            <w:r>
              <w:rPr>
                <w:rFonts w:hint="eastAsia"/>
                <w:szCs w:val="21"/>
              </w:rPr>
              <w:t xml:space="preserve"> C</w:t>
            </w:r>
            <w:r>
              <w:rPr>
                <w:rFonts w:hint="eastAsia"/>
                <w:szCs w:val="21"/>
              </w:rPr>
              <w:t>：薄脚板，不可拆卸，</w:t>
            </w:r>
            <w:r>
              <w:rPr>
                <w:rFonts w:hint="eastAsia"/>
                <w:szCs w:val="21"/>
              </w:rPr>
              <w:t>130</w:t>
            </w:r>
            <w:r>
              <w:rPr>
                <w:rFonts w:hint="eastAsia"/>
                <w:szCs w:val="21"/>
              </w:rPr>
              <w:t>゜（允许误差±</w:t>
            </w:r>
            <w:r>
              <w:rPr>
                <w:rFonts w:hint="eastAsia"/>
                <w:szCs w:val="21"/>
              </w:rPr>
              <w:t>5</w:t>
            </w:r>
            <w:r>
              <w:rPr>
                <w:rFonts w:hint="eastAsia"/>
                <w:szCs w:val="21"/>
              </w:rPr>
              <w:t>゜），向上，工作端</w:t>
            </w:r>
            <w:r>
              <w:rPr>
                <w:szCs w:val="21"/>
              </w:rPr>
              <w:t>3</w:t>
            </w:r>
            <w:r>
              <w:rPr>
                <w:rFonts w:hint="eastAsia"/>
                <w:szCs w:val="21"/>
              </w:rPr>
              <w:t>MM</w:t>
            </w:r>
            <w:r>
              <w:rPr>
                <w:rFonts w:hint="eastAsia"/>
                <w:szCs w:val="21"/>
              </w:rPr>
              <w:t>（允许误差±</w:t>
            </w:r>
            <w:r>
              <w:rPr>
                <w:rFonts w:hint="eastAsia"/>
                <w:szCs w:val="21"/>
              </w:rPr>
              <w:t>0.</w:t>
            </w:r>
            <w:r>
              <w:rPr>
                <w:szCs w:val="21"/>
              </w:rPr>
              <w:t>2</w:t>
            </w:r>
            <w:r>
              <w:rPr>
                <w:rFonts w:hint="eastAsia"/>
                <w:szCs w:val="21"/>
              </w:rPr>
              <w:t xml:space="preserve">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c>
          <w:tcPr>
            <w:tcW w:w="1290" w:type="dxa"/>
          </w:tcPr>
          <w:p w14:paraId="4D06D0AF" w14:textId="77777777" w:rsidR="00D6582D" w:rsidRDefault="00D6582D" w:rsidP="00DA1A62">
            <w:pPr>
              <w:spacing w:line="360" w:lineRule="auto"/>
              <w:rPr>
                <w:szCs w:val="21"/>
              </w:rPr>
            </w:pPr>
          </w:p>
        </w:tc>
        <w:tc>
          <w:tcPr>
            <w:tcW w:w="1290" w:type="dxa"/>
          </w:tcPr>
          <w:p w14:paraId="5697E820" w14:textId="77777777" w:rsidR="00D6582D" w:rsidRDefault="00D6582D" w:rsidP="00DA1A62">
            <w:pPr>
              <w:spacing w:line="360" w:lineRule="auto"/>
              <w:rPr>
                <w:szCs w:val="21"/>
              </w:rPr>
            </w:pPr>
          </w:p>
        </w:tc>
        <w:tc>
          <w:tcPr>
            <w:tcW w:w="1290" w:type="dxa"/>
          </w:tcPr>
          <w:p w14:paraId="73305CCE" w14:textId="511CBD53" w:rsidR="00D6582D" w:rsidRDefault="00D6582D" w:rsidP="00DA1A62">
            <w:pPr>
              <w:spacing w:line="360" w:lineRule="auto"/>
              <w:rPr>
                <w:szCs w:val="21"/>
              </w:rPr>
            </w:pPr>
          </w:p>
        </w:tc>
      </w:tr>
      <w:tr w:rsidR="00D6582D" w14:paraId="022F5C86" w14:textId="21653875" w:rsidTr="00D6582D">
        <w:trPr>
          <w:trHeight w:val="510"/>
        </w:trPr>
        <w:tc>
          <w:tcPr>
            <w:tcW w:w="531" w:type="dxa"/>
            <w:vMerge/>
            <w:vAlign w:val="center"/>
          </w:tcPr>
          <w:p w14:paraId="36DAC4A5" w14:textId="77777777" w:rsidR="00D6582D" w:rsidRDefault="00D6582D" w:rsidP="00DA1A62">
            <w:pPr>
              <w:jc w:val="center"/>
              <w:rPr>
                <w:b/>
                <w:szCs w:val="21"/>
              </w:rPr>
            </w:pPr>
          </w:p>
        </w:tc>
        <w:tc>
          <w:tcPr>
            <w:tcW w:w="944" w:type="dxa"/>
            <w:vMerge/>
            <w:vAlign w:val="center"/>
          </w:tcPr>
          <w:p w14:paraId="01B6CEE7" w14:textId="77777777" w:rsidR="00D6582D" w:rsidRDefault="00D6582D" w:rsidP="00DA1A62">
            <w:pPr>
              <w:jc w:val="center"/>
              <w:rPr>
                <w:b/>
                <w:szCs w:val="21"/>
              </w:rPr>
            </w:pPr>
          </w:p>
        </w:tc>
        <w:tc>
          <w:tcPr>
            <w:tcW w:w="2670" w:type="dxa"/>
          </w:tcPr>
          <w:p w14:paraId="5D2C290A" w14:textId="77777777" w:rsidR="00D6582D" w:rsidRDefault="00D6582D" w:rsidP="00DA1A62">
            <w:pPr>
              <w:adjustRightInd w:val="0"/>
              <w:snapToGrid w:val="0"/>
              <w:spacing w:line="360" w:lineRule="auto"/>
              <w:jc w:val="left"/>
              <w:rPr>
                <w:szCs w:val="21"/>
              </w:rPr>
            </w:pPr>
            <w:r>
              <w:rPr>
                <w:rFonts w:hint="eastAsia"/>
                <w:szCs w:val="21"/>
              </w:rPr>
              <w:t>▲</w:t>
            </w:r>
            <w:r>
              <w:rPr>
                <w:rFonts w:hint="eastAsia"/>
                <w:szCs w:val="21"/>
              </w:rPr>
              <w:t>1.</w:t>
            </w:r>
            <w:r>
              <w:rPr>
                <w:szCs w:val="21"/>
              </w:rPr>
              <w:t>4</w:t>
            </w:r>
            <w:r>
              <w:rPr>
                <w:rFonts w:hint="eastAsia"/>
                <w:szCs w:val="21"/>
              </w:rPr>
              <w:t>椎板咬骨钳</w:t>
            </w:r>
            <w:r>
              <w:rPr>
                <w:rFonts w:hint="eastAsia"/>
                <w:szCs w:val="21"/>
              </w:rPr>
              <w:t xml:space="preserve"> D</w:t>
            </w:r>
            <w:r>
              <w:rPr>
                <w:rFonts w:hint="eastAsia"/>
                <w:szCs w:val="21"/>
              </w:rPr>
              <w:t>：薄脚板，不可拆卸，</w:t>
            </w:r>
            <w:r>
              <w:rPr>
                <w:rFonts w:hint="eastAsia"/>
                <w:szCs w:val="21"/>
              </w:rPr>
              <w:t>130</w:t>
            </w:r>
            <w:r>
              <w:rPr>
                <w:rFonts w:hint="eastAsia"/>
                <w:szCs w:val="21"/>
              </w:rPr>
              <w:t>゜</w:t>
            </w:r>
            <w:r>
              <w:rPr>
                <w:rFonts w:hint="eastAsia"/>
                <w:szCs w:val="21"/>
              </w:rPr>
              <w:lastRenderedPageBreak/>
              <w:t>（允许误差±</w:t>
            </w:r>
            <w:r>
              <w:rPr>
                <w:rFonts w:hint="eastAsia"/>
                <w:szCs w:val="21"/>
              </w:rPr>
              <w:t>5</w:t>
            </w:r>
            <w:r>
              <w:rPr>
                <w:rFonts w:hint="eastAsia"/>
                <w:szCs w:val="21"/>
              </w:rPr>
              <w:t>゜），向上，工作端</w:t>
            </w:r>
            <w:r>
              <w:rPr>
                <w:szCs w:val="21"/>
              </w:rPr>
              <w:t>4</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c>
          <w:tcPr>
            <w:tcW w:w="1290" w:type="dxa"/>
          </w:tcPr>
          <w:p w14:paraId="780F7F68" w14:textId="77777777" w:rsidR="00D6582D" w:rsidRDefault="00D6582D" w:rsidP="00DA1A62">
            <w:pPr>
              <w:adjustRightInd w:val="0"/>
              <w:snapToGrid w:val="0"/>
              <w:spacing w:line="360" w:lineRule="auto"/>
              <w:jc w:val="left"/>
              <w:rPr>
                <w:szCs w:val="21"/>
              </w:rPr>
            </w:pPr>
          </w:p>
        </w:tc>
        <w:tc>
          <w:tcPr>
            <w:tcW w:w="1290" w:type="dxa"/>
          </w:tcPr>
          <w:p w14:paraId="4D27E228" w14:textId="77777777" w:rsidR="00D6582D" w:rsidRDefault="00D6582D" w:rsidP="00DA1A62">
            <w:pPr>
              <w:adjustRightInd w:val="0"/>
              <w:snapToGrid w:val="0"/>
              <w:spacing w:line="360" w:lineRule="auto"/>
              <w:jc w:val="left"/>
              <w:rPr>
                <w:szCs w:val="21"/>
              </w:rPr>
            </w:pPr>
          </w:p>
        </w:tc>
        <w:tc>
          <w:tcPr>
            <w:tcW w:w="1290" w:type="dxa"/>
          </w:tcPr>
          <w:p w14:paraId="4333B074" w14:textId="1CB0FEB3" w:rsidR="00D6582D" w:rsidRDefault="00D6582D" w:rsidP="00DA1A62">
            <w:pPr>
              <w:adjustRightInd w:val="0"/>
              <w:snapToGrid w:val="0"/>
              <w:spacing w:line="360" w:lineRule="auto"/>
              <w:jc w:val="left"/>
              <w:rPr>
                <w:szCs w:val="21"/>
              </w:rPr>
            </w:pPr>
          </w:p>
        </w:tc>
      </w:tr>
      <w:tr w:rsidR="00D6582D" w14:paraId="28910000" w14:textId="310524B6" w:rsidTr="00D6582D">
        <w:trPr>
          <w:trHeight w:val="510"/>
        </w:trPr>
        <w:tc>
          <w:tcPr>
            <w:tcW w:w="531" w:type="dxa"/>
            <w:vMerge/>
            <w:vAlign w:val="center"/>
          </w:tcPr>
          <w:p w14:paraId="6DFD3CC5" w14:textId="77777777" w:rsidR="00D6582D" w:rsidRDefault="00D6582D" w:rsidP="00DA1A62">
            <w:pPr>
              <w:jc w:val="center"/>
              <w:rPr>
                <w:b/>
                <w:szCs w:val="21"/>
              </w:rPr>
            </w:pPr>
          </w:p>
        </w:tc>
        <w:tc>
          <w:tcPr>
            <w:tcW w:w="944" w:type="dxa"/>
            <w:vMerge/>
            <w:vAlign w:val="center"/>
          </w:tcPr>
          <w:p w14:paraId="27114556" w14:textId="77777777" w:rsidR="00D6582D" w:rsidRDefault="00D6582D" w:rsidP="00DA1A62">
            <w:pPr>
              <w:jc w:val="center"/>
              <w:rPr>
                <w:b/>
                <w:szCs w:val="21"/>
              </w:rPr>
            </w:pPr>
          </w:p>
        </w:tc>
        <w:tc>
          <w:tcPr>
            <w:tcW w:w="2670" w:type="dxa"/>
          </w:tcPr>
          <w:p w14:paraId="5C9DB0B5" w14:textId="77777777" w:rsidR="00D6582D" w:rsidRDefault="00D6582D" w:rsidP="00DA1A62">
            <w:pPr>
              <w:spacing w:line="360" w:lineRule="auto"/>
              <w:rPr>
                <w:b/>
                <w:szCs w:val="21"/>
              </w:rPr>
            </w:pPr>
            <w:r>
              <w:rPr>
                <w:rFonts w:hint="eastAsia"/>
                <w:szCs w:val="21"/>
              </w:rPr>
              <w:t>1</w:t>
            </w:r>
            <w:r>
              <w:rPr>
                <w:szCs w:val="21"/>
              </w:rPr>
              <w:t>.5</w:t>
            </w:r>
            <w:r>
              <w:rPr>
                <w:rFonts w:hint="eastAsia"/>
                <w:szCs w:val="21"/>
              </w:rPr>
              <w:t>髓核钳</w:t>
            </w:r>
            <w:r>
              <w:rPr>
                <w:rFonts w:hint="eastAsia"/>
                <w:szCs w:val="21"/>
              </w:rPr>
              <w:t>A</w:t>
            </w:r>
            <w:r>
              <w:rPr>
                <w:rFonts w:hint="eastAsia"/>
                <w:szCs w:val="21"/>
              </w:rPr>
              <w:t>：直型，工作端</w:t>
            </w:r>
            <w:r>
              <w:rPr>
                <w:rFonts w:hint="eastAsia"/>
                <w:szCs w:val="21"/>
              </w:rPr>
              <w:t>4MM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c>
          <w:tcPr>
            <w:tcW w:w="1290" w:type="dxa"/>
          </w:tcPr>
          <w:p w14:paraId="29D9BF20" w14:textId="77777777" w:rsidR="00D6582D" w:rsidRDefault="00D6582D" w:rsidP="00DA1A62">
            <w:pPr>
              <w:spacing w:line="360" w:lineRule="auto"/>
              <w:rPr>
                <w:szCs w:val="21"/>
              </w:rPr>
            </w:pPr>
          </w:p>
        </w:tc>
        <w:tc>
          <w:tcPr>
            <w:tcW w:w="1290" w:type="dxa"/>
          </w:tcPr>
          <w:p w14:paraId="62CBE58F" w14:textId="77777777" w:rsidR="00D6582D" w:rsidRDefault="00D6582D" w:rsidP="00DA1A62">
            <w:pPr>
              <w:spacing w:line="360" w:lineRule="auto"/>
              <w:rPr>
                <w:szCs w:val="21"/>
              </w:rPr>
            </w:pPr>
          </w:p>
        </w:tc>
        <w:tc>
          <w:tcPr>
            <w:tcW w:w="1290" w:type="dxa"/>
          </w:tcPr>
          <w:p w14:paraId="2D5E3A67" w14:textId="0E1BFD2A" w:rsidR="00D6582D" w:rsidRDefault="00D6582D" w:rsidP="00DA1A62">
            <w:pPr>
              <w:spacing w:line="360" w:lineRule="auto"/>
              <w:rPr>
                <w:szCs w:val="21"/>
              </w:rPr>
            </w:pPr>
          </w:p>
        </w:tc>
      </w:tr>
      <w:tr w:rsidR="00D6582D" w14:paraId="097AB720" w14:textId="12F3448F" w:rsidTr="00D6582D">
        <w:trPr>
          <w:trHeight w:val="510"/>
        </w:trPr>
        <w:tc>
          <w:tcPr>
            <w:tcW w:w="531" w:type="dxa"/>
            <w:vMerge/>
            <w:vAlign w:val="center"/>
          </w:tcPr>
          <w:p w14:paraId="5DB9B738" w14:textId="77777777" w:rsidR="00D6582D" w:rsidRDefault="00D6582D" w:rsidP="00DA1A62">
            <w:pPr>
              <w:jc w:val="center"/>
              <w:rPr>
                <w:b/>
                <w:szCs w:val="21"/>
              </w:rPr>
            </w:pPr>
          </w:p>
        </w:tc>
        <w:tc>
          <w:tcPr>
            <w:tcW w:w="944" w:type="dxa"/>
            <w:vMerge/>
            <w:vAlign w:val="center"/>
          </w:tcPr>
          <w:p w14:paraId="38B6DA87" w14:textId="77777777" w:rsidR="00D6582D" w:rsidRDefault="00D6582D" w:rsidP="00DA1A62">
            <w:pPr>
              <w:jc w:val="center"/>
              <w:rPr>
                <w:b/>
                <w:szCs w:val="21"/>
              </w:rPr>
            </w:pPr>
          </w:p>
        </w:tc>
        <w:tc>
          <w:tcPr>
            <w:tcW w:w="2670" w:type="dxa"/>
          </w:tcPr>
          <w:p w14:paraId="59EA3832" w14:textId="77777777" w:rsidR="00D6582D" w:rsidRDefault="00D6582D" w:rsidP="00DA1A62">
            <w:pPr>
              <w:adjustRightInd w:val="0"/>
              <w:snapToGrid w:val="0"/>
              <w:spacing w:line="360" w:lineRule="auto"/>
              <w:rPr>
                <w:b/>
                <w:szCs w:val="21"/>
              </w:rPr>
            </w:pPr>
            <w:r>
              <w:rPr>
                <w:rFonts w:hint="eastAsia"/>
                <w:szCs w:val="21"/>
              </w:rPr>
              <w:t>▲</w:t>
            </w:r>
            <w:r>
              <w:rPr>
                <w:rFonts w:hint="eastAsia"/>
                <w:szCs w:val="21"/>
              </w:rPr>
              <w:t>1</w:t>
            </w:r>
            <w:r>
              <w:rPr>
                <w:szCs w:val="21"/>
              </w:rPr>
              <w:t>.6</w:t>
            </w:r>
            <w:r>
              <w:rPr>
                <w:rFonts w:hint="eastAsia"/>
                <w:szCs w:val="21"/>
              </w:rPr>
              <w:t>髓核钳</w:t>
            </w:r>
            <w:r>
              <w:rPr>
                <w:rFonts w:hint="eastAsia"/>
                <w:szCs w:val="21"/>
              </w:rPr>
              <w:t>B</w:t>
            </w:r>
            <w:r>
              <w:rPr>
                <w:rFonts w:hint="eastAsia"/>
                <w:szCs w:val="21"/>
              </w:rPr>
              <w:t>：直型，工作端</w:t>
            </w:r>
            <w:r>
              <w:rPr>
                <w:szCs w:val="21"/>
              </w:rPr>
              <w:t>3</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c>
          <w:tcPr>
            <w:tcW w:w="1290" w:type="dxa"/>
          </w:tcPr>
          <w:p w14:paraId="29DADEA0" w14:textId="77777777" w:rsidR="00D6582D" w:rsidRDefault="00D6582D" w:rsidP="00DA1A62">
            <w:pPr>
              <w:adjustRightInd w:val="0"/>
              <w:snapToGrid w:val="0"/>
              <w:spacing w:line="360" w:lineRule="auto"/>
              <w:rPr>
                <w:szCs w:val="21"/>
              </w:rPr>
            </w:pPr>
          </w:p>
        </w:tc>
        <w:tc>
          <w:tcPr>
            <w:tcW w:w="1290" w:type="dxa"/>
          </w:tcPr>
          <w:p w14:paraId="054D4CA8" w14:textId="77777777" w:rsidR="00D6582D" w:rsidRDefault="00D6582D" w:rsidP="00DA1A62">
            <w:pPr>
              <w:adjustRightInd w:val="0"/>
              <w:snapToGrid w:val="0"/>
              <w:spacing w:line="360" w:lineRule="auto"/>
              <w:rPr>
                <w:szCs w:val="21"/>
              </w:rPr>
            </w:pPr>
          </w:p>
        </w:tc>
        <w:tc>
          <w:tcPr>
            <w:tcW w:w="1290" w:type="dxa"/>
          </w:tcPr>
          <w:p w14:paraId="1999CBD6" w14:textId="43328CB8" w:rsidR="00D6582D" w:rsidRDefault="00D6582D" w:rsidP="00DA1A62">
            <w:pPr>
              <w:adjustRightInd w:val="0"/>
              <w:snapToGrid w:val="0"/>
              <w:spacing w:line="360" w:lineRule="auto"/>
              <w:rPr>
                <w:szCs w:val="21"/>
              </w:rPr>
            </w:pPr>
          </w:p>
        </w:tc>
      </w:tr>
      <w:tr w:rsidR="00D6582D" w14:paraId="489E5292" w14:textId="3C2D98D3" w:rsidTr="00D6582D">
        <w:trPr>
          <w:trHeight w:val="510"/>
        </w:trPr>
        <w:tc>
          <w:tcPr>
            <w:tcW w:w="531" w:type="dxa"/>
            <w:vMerge/>
            <w:vAlign w:val="center"/>
          </w:tcPr>
          <w:p w14:paraId="43CFFBC0" w14:textId="77777777" w:rsidR="00D6582D" w:rsidRDefault="00D6582D" w:rsidP="00DA1A62">
            <w:pPr>
              <w:jc w:val="center"/>
              <w:rPr>
                <w:b/>
                <w:szCs w:val="21"/>
              </w:rPr>
            </w:pPr>
          </w:p>
        </w:tc>
        <w:tc>
          <w:tcPr>
            <w:tcW w:w="944" w:type="dxa"/>
            <w:vMerge/>
            <w:vAlign w:val="center"/>
          </w:tcPr>
          <w:p w14:paraId="1CF9C646" w14:textId="77777777" w:rsidR="00D6582D" w:rsidRDefault="00D6582D" w:rsidP="00DA1A62">
            <w:pPr>
              <w:jc w:val="center"/>
              <w:rPr>
                <w:b/>
                <w:szCs w:val="21"/>
              </w:rPr>
            </w:pPr>
          </w:p>
        </w:tc>
        <w:tc>
          <w:tcPr>
            <w:tcW w:w="2670" w:type="dxa"/>
          </w:tcPr>
          <w:p w14:paraId="353836E2" w14:textId="77777777" w:rsidR="00D6582D" w:rsidRDefault="00D6582D" w:rsidP="00DA1A62">
            <w:pPr>
              <w:adjustRightInd w:val="0"/>
              <w:snapToGrid w:val="0"/>
              <w:spacing w:line="360" w:lineRule="auto"/>
              <w:rPr>
                <w:szCs w:val="21"/>
              </w:rPr>
            </w:pPr>
            <w:r w:rsidRPr="008C7A24">
              <w:rPr>
                <w:szCs w:val="21"/>
              </w:rPr>
              <w:t>1.7</w:t>
            </w:r>
            <w:r w:rsidRPr="008C7A24">
              <w:rPr>
                <w:rFonts w:hint="eastAsia"/>
                <w:szCs w:val="21"/>
              </w:rPr>
              <w:t>咬骨钳，双关节，鹰嘴式，工作端咬口直型，全长</w:t>
            </w:r>
            <w:r w:rsidRPr="008C7A24">
              <w:rPr>
                <w:rFonts w:hint="eastAsia"/>
                <w:szCs w:val="21"/>
              </w:rPr>
              <w:t>230MM</w:t>
            </w:r>
            <w:r w:rsidRPr="008C7A24">
              <w:rPr>
                <w:rFonts w:hint="eastAsia"/>
                <w:szCs w:val="21"/>
              </w:rPr>
              <w:t>（允许误差±</w:t>
            </w:r>
            <w:r w:rsidRPr="008C7A24">
              <w:rPr>
                <w:rFonts w:hint="eastAsia"/>
                <w:szCs w:val="21"/>
              </w:rPr>
              <w:t>10MM</w:t>
            </w:r>
            <w:r w:rsidRPr="008C7A24">
              <w:rPr>
                <w:rFonts w:hint="eastAsia"/>
                <w:szCs w:val="21"/>
              </w:rPr>
              <w:t>）。</w:t>
            </w:r>
          </w:p>
        </w:tc>
        <w:tc>
          <w:tcPr>
            <w:tcW w:w="1290" w:type="dxa"/>
          </w:tcPr>
          <w:p w14:paraId="017DC31C" w14:textId="77777777" w:rsidR="00D6582D" w:rsidRPr="008C7A24" w:rsidRDefault="00D6582D" w:rsidP="00DA1A62">
            <w:pPr>
              <w:adjustRightInd w:val="0"/>
              <w:snapToGrid w:val="0"/>
              <w:spacing w:line="360" w:lineRule="auto"/>
              <w:rPr>
                <w:szCs w:val="21"/>
              </w:rPr>
            </w:pPr>
          </w:p>
        </w:tc>
        <w:tc>
          <w:tcPr>
            <w:tcW w:w="1290" w:type="dxa"/>
          </w:tcPr>
          <w:p w14:paraId="0850BD7C" w14:textId="77777777" w:rsidR="00D6582D" w:rsidRPr="008C7A24" w:rsidRDefault="00D6582D" w:rsidP="00DA1A62">
            <w:pPr>
              <w:adjustRightInd w:val="0"/>
              <w:snapToGrid w:val="0"/>
              <w:spacing w:line="360" w:lineRule="auto"/>
              <w:rPr>
                <w:szCs w:val="21"/>
              </w:rPr>
            </w:pPr>
          </w:p>
        </w:tc>
        <w:tc>
          <w:tcPr>
            <w:tcW w:w="1290" w:type="dxa"/>
          </w:tcPr>
          <w:p w14:paraId="3C4CA674" w14:textId="01828C65" w:rsidR="00D6582D" w:rsidRPr="008C7A24" w:rsidRDefault="00D6582D" w:rsidP="00DA1A62">
            <w:pPr>
              <w:adjustRightInd w:val="0"/>
              <w:snapToGrid w:val="0"/>
              <w:spacing w:line="360" w:lineRule="auto"/>
              <w:rPr>
                <w:szCs w:val="21"/>
              </w:rPr>
            </w:pPr>
          </w:p>
        </w:tc>
      </w:tr>
      <w:tr w:rsidR="00D6582D" w14:paraId="428693D9" w14:textId="639A74C6" w:rsidTr="00D6582D">
        <w:trPr>
          <w:trHeight w:val="510"/>
        </w:trPr>
        <w:tc>
          <w:tcPr>
            <w:tcW w:w="531" w:type="dxa"/>
            <w:vMerge/>
            <w:vAlign w:val="center"/>
          </w:tcPr>
          <w:p w14:paraId="7CD2760A" w14:textId="77777777" w:rsidR="00D6582D" w:rsidRDefault="00D6582D" w:rsidP="00DA1A62">
            <w:pPr>
              <w:jc w:val="center"/>
              <w:rPr>
                <w:b/>
                <w:szCs w:val="21"/>
              </w:rPr>
            </w:pPr>
          </w:p>
        </w:tc>
        <w:tc>
          <w:tcPr>
            <w:tcW w:w="944" w:type="dxa"/>
            <w:vMerge/>
            <w:vAlign w:val="center"/>
          </w:tcPr>
          <w:p w14:paraId="31075705" w14:textId="77777777" w:rsidR="00D6582D" w:rsidRDefault="00D6582D" w:rsidP="00DA1A62">
            <w:pPr>
              <w:jc w:val="center"/>
              <w:rPr>
                <w:b/>
                <w:szCs w:val="21"/>
              </w:rPr>
            </w:pPr>
          </w:p>
        </w:tc>
        <w:tc>
          <w:tcPr>
            <w:tcW w:w="2670" w:type="dxa"/>
          </w:tcPr>
          <w:p w14:paraId="01A21830" w14:textId="77777777" w:rsidR="00D6582D" w:rsidRPr="008C7A24" w:rsidRDefault="00D6582D" w:rsidP="00DA1A62">
            <w:pPr>
              <w:adjustRightInd w:val="0"/>
              <w:snapToGrid w:val="0"/>
              <w:spacing w:line="360" w:lineRule="auto"/>
              <w:rPr>
                <w:szCs w:val="21"/>
              </w:rPr>
            </w:pPr>
            <w:r w:rsidRPr="008C7A24">
              <w:rPr>
                <w:rFonts w:hint="eastAsia"/>
                <w:szCs w:val="21"/>
              </w:rPr>
              <w:t>▲</w:t>
            </w:r>
            <w:r w:rsidRPr="008C7A24">
              <w:rPr>
                <w:rFonts w:hint="eastAsia"/>
                <w:szCs w:val="21"/>
              </w:rPr>
              <w:t>1</w:t>
            </w:r>
            <w:r w:rsidRPr="008C7A24">
              <w:rPr>
                <w:szCs w:val="21"/>
              </w:rPr>
              <w:t>.8</w:t>
            </w:r>
            <w:r w:rsidRPr="008C7A24">
              <w:rPr>
                <w:rFonts w:hint="eastAsia"/>
                <w:szCs w:val="21"/>
              </w:rPr>
              <w:t>分离抓钳，可拆分器械，可拆分为：工作内芯、内管、绝缘层、手柄。直径</w:t>
            </w:r>
            <w:r w:rsidRPr="008C7A24">
              <w:rPr>
                <w:rFonts w:hint="eastAsia"/>
                <w:szCs w:val="21"/>
              </w:rPr>
              <w:t>5MM</w:t>
            </w:r>
            <w:r w:rsidRPr="008C7A24">
              <w:rPr>
                <w:rFonts w:hint="eastAsia"/>
                <w:szCs w:val="21"/>
              </w:rPr>
              <w:t>（允许误差±</w:t>
            </w:r>
            <w:r w:rsidRPr="008C7A24">
              <w:rPr>
                <w:rFonts w:hint="eastAsia"/>
                <w:szCs w:val="21"/>
              </w:rPr>
              <w:t>0.2 MM</w:t>
            </w:r>
            <w:r w:rsidRPr="008C7A24">
              <w:rPr>
                <w:rFonts w:hint="eastAsia"/>
                <w:szCs w:val="21"/>
              </w:rPr>
              <w:t>）</w:t>
            </w:r>
            <w:r w:rsidRPr="008C7A24">
              <w:rPr>
                <w:szCs w:val="21"/>
              </w:rPr>
              <w:t>,</w:t>
            </w:r>
            <w:r w:rsidRPr="008C7A24">
              <w:rPr>
                <w:rFonts w:hint="eastAsia"/>
                <w:szCs w:val="21"/>
              </w:rPr>
              <w:t>全长</w:t>
            </w:r>
            <w:r w:rsidRPr="008C7A24">
              <w:rPr>
                <w:rFonts w:hint="eastAsia"/>
                <w:szCs w:val="21"/>
              </w:rPr>
              <w:t>3</w:t>
            </w:r>
            <w:r w:rsidRPr="008C7A24">
              <w:rPr>
                <w:szCs w:val="21"/>
              </w:rPr>
              <w:t>10MM</w:t>
            </w:r>
            <w:r w:rsidRPr="008C7A24">
              <w:rPr>
                <w:rFonts w:hint="eastAsia"/>
                <w:szCs w:val="21"/>
              </w:rPr>
              <w:t>（允许误差±</w:t>
            </w:r>
            <w:r w:rsidRPr="008C7A24">
              <w:rPr>
                <w:rFonts w:hint="eastAsia"/>
                <w:szCs w:val="21"/>
              </w:rPr>
              <w:t>10MM</w:t>
            </w:r>
            <w:r w:rsidRPr="008C7A24">
              <w:rPr>
                <w:rFonts w:hint="eastAsia"/>
                <w:szCs w:val="21"/>
              </w:rPr>
              <w:t>）。</w:t>
            </w:r>
          </w:p>
        </w:tc>
        <w:tc>
          <w:tcPr>
            <w:tcW w:w="1290" w:type="dxa"/>
          </w:tcPr>
          <w:p w14:paraId="7124BEB2" w14:textId="77777777" w:rsidR="00D6582D" w:rsidRPr="008C7A24" w:rsidRDefault="00D6582D" w:rsidP="00DA1A62">
            <w:pPr>
              <w:adjustRightInd w:val="0"/>
              <w:snapToGrid w:val="0"/>
              <w:spacing w:line="360" w:lineRule="auto"/>
              <w:rPr>
                <w:szCs w:val="21"/>
              </w:rPr>
            </w:pPr>
          </w:p>
        </w:tc>
        <w:tc>
          <w:tcPr>
            <w:tcW w:w="1290" w:type="dxa"/>
          </w:tcPr>
          <w:p w14:paraId="4157B0A1" w14:textId="77777777" w:rsidR="00D6582D" w:rsidRPr="008C7A24" w:rsidRDefault="00D6582D" w:rsidP="00DA1A62">
            <w:pPr>
              <w:adjustRightInd w:val="0"/>
              <w:snapToGrid w:val="0"/>
              <w:spacing w:line="360" w:lineRule="auto"/>
              <w:rPr>
                <w:szCs w:val="21"/>
              </w:rPr>
            </w:pPr>
          </w:p>
        </w:tc>
        <w:tc>
          <w:tcPr>
            <w:tcW w:w="1290" w:type="dxa"/>
          </w:tcPr>
          <w:p w14:paraId="377EB875" w14:textId="1C81F9C5" w:rsidR="00D6582D" w:rsidRPr="008C7A24" w:rsidRDefault="00D6582D" w:rsidP="00DA1A62">
            <w:pPr>
              <w:adjustRightInd w:val="0"/>
              <w:snapToGrid w:val="0"/>
              <w:spacing w:line="360" w:lineRule="auto"/>
              <w:rPr>
                <w:szCs w:val="21"/>
              </w:rPr>
            </w:pPr>
          </w:p>
        </w:tc>
      </w:tr>
      <w:tr w:rsidR="00D6582D" w14:paraId="61AC0D5C" w14:textId="137722E5" w:rsidTr="00D6582D">
        <w:trPr>
          <w:trHeight w:val="510"/>
        </w:trPr>
        <w:tc>
          <w:tcPr>
            <w:tcW w:w="531" w:type="dxa"/>
            <w:vMerge/>
            <w:vAlign w:val="center"/>
          </w:tcPr>
          <w:p w14:paraId="3FE2BE54" w14:textId="77777777" w:rsidR="00D6582D" w:rsidRDefault="00D6582D" w:rsidP="00DA1A62">
            <w:pPr>
              <w:jc w:val="center"/>
              <w:rPr>
                <w:b/>
                <w:szCs w:val="21"/>
              </w:rPr>
            </w:pPr>
          </w:p>
        </w:tc>
        <w:tc>
          <w:tcPr>
            <w:tcW w:w="944" w:type="dxa"/>
            <w:vMerge/>
            <w:vAlign w:val="center"/>
          </w:tcPr>
          <w:p w14:paraId="78AC814B" w14:textId="77777777" w:rsidR="00D6582D" w:rsidRDefault="00D6582D" w:rsidP="00DA1A62">
            <w:pPr>
              <w:jc w:val="center"/>
              <w:rPr>
                <w:b/>
                <w:szCs w:val="21"/>
              </w:rPr>
            </w:pPr>
          </w:p>
        </w:tc>
        <w:tc>
          <w:tcPr>
            <w:tcW w:w="2670" w:type="dxa"/>
          </w:tcPr>
          <w:p w14:paraId="0CE8FFDA" w14:textId="77777777" w:rsidR="00D6582D" w:rsidRDefault="00D6582D" w:rsidP="00DA1A62">
            <w:pPr>
              <w:adjustRightInd w:val="0"/>
              <w:snapToGrid w:val="0"/>
              <w:spacing w:line="360" w:lineRule="auto"/>
              <w:rPr>
                <w:b/>
                <w:szCs w:val="21"/>
              </w:rPr>
            </w:pPr>
            <w:r w:rsidRPr="008C7A24">
              <w:rPr>
                <w:rFonts w:hint="eastAsia"/>
                <w:szCs w:val="21"/>
              </w:rPr>
              <w:t>▲</w:t>
            </w:r>
            <w:r>
              <w:rPr>
                <w:rFonts w:hint="eastAsia"/>
                <w:szCs w:val="21"/>
              </w:rPr>
              <w:t>1</w:t>
            </w:r>
            <w:r>
              <w:rPr>
                <w:szCs w:val="21"/>
              </w:rPr>
              <w:t>.9</w:t>
            </w:r>
            <w:r>
              <w:rPr>
                <w:rFonts w:hint="eastAsia"/>
                <w:szCs w:val="21"/>
              </w:rPr>
              <w:t>以上手术器械为同一品牌，便于维护保养，提高器械使用寿命及使用安全。</w:t>
            </w:r>
          </w:p>
        </w:tc>
        <w:tc>
          <w:tcPr>
            <w:tcW w:w="1290" w:type="dxa"/>
          </w:tcPr>
          <w:p w14:paraId="112B23D5" w14:textId="77777777" w:rsidR="00D6582D" w:rsidRPr="008C7A24" w:rsidRDefault="00D6582D" w:rsidP="00DA1A62">
            <w:pPr>
              <w:adjustRightInd w:val="0"/>
              <w:snapToGrid w:val="0"/>
              <w:spacing w:line="360" w:lineRule="auto"/>
              <w:rPr>
                <w:szCs w:val="21"/>
              </w:rPr>
            </w:pPr>
          </w:p>
        </w:tc>
        <w:tc>
          <w:tcPr>
            <w:tcW w:w="1290" w:type="dxa"/>
          </w:tcPr>
          <w:p w14:paraId="4CDC97C7" w14:textId="77777777" w:rsidR="00D6582D" w:rsidRPr="008C7A24" w:rsidRDefault="00D6582D" w:rsidP="00DA1A62">
            <w:pPr>
              <w:adjustRightInd w:val="0"/>
              <w:snapToGrid w:val="0"/>
              <w:spacing w:line="360" w:lineRule="auto"/>
              <w:rPr>
                <w:szCs w:val="21"/>
              </w:rPr>
            </w:pPr>
          </w:p>
        </w:tc>
        <w:tc>
          <w:tcPr>
            <w:tcW w:w="1290" w:type="dxa"/>
          </w:tcPr>
          <w:p w14:paraId="5C825C1E" w14:textId="5C1FD934" w:rsidR="00D6582D" w:rsidRPr="008C7A24" w:rsidRDefault="00D6582D" w:rsidP="00DA1A62">
            <w:pPr>
              <w:adjustRightInd w:val="0"/>
              <w:snapToGrid w:val="0"/>
              <w:spacing w:line="360" w:lineRule="auto"/>
              <w:rPr>
                <w:szCs w:val="21"/>
              </w:rPr>
            </w:pPr>
          </w:p>
        </w:tc>
      </w:tr>
      <w:tr w:rsidR="00D6582D" w14:paraId="47F11DAF" w14:textId="1014DC31" w:rsidTr="00D6582D">
        <w:trPr>
          <w:trHeight w:val="510"/>
        </w:trPr>
        <w:tc>
          <w:tcPr>
            <w:tcW w:w="531" w:type="dxa"/>
            <w:vMerge/>
            <w:vAlign w:val="center"/>
          </w:tcPr>
          <w:p w14:paraId="208960FC" w14:textId="77777777" w:rsidR="00D6582D" w:rsidRDefault="00D6582D" w:rsidP="00DA1A62">
            <w:pPr>
              <w:jc w:val="center"/>
              <w:rPr>
                <w:b/>
                <w:szCs w:val="21"/>
              </w:rPr>
            </w:pPr>
          </w:p>
        </w:tc>
        <w:tc>
          <w:tcPr>
            <w:tcW w:w="944" w:type="dxa"/>
            <w:vMerge/>
            <w:vAlign w:val="center"/>
          </w:tcPr>
          <w:p w14:paraId="515A5FDD" w14:textId="77777777" w:rsidR="00D6582D" w:rsidRDefault="00D6582D" w:rsidP="00DA1A62">
            <w:pPr>
              <w:jc w:val="center"/>
              <w:rPr>
                <w:b/>
                <w:szCs w:val="21"/>
              </w:rPr>
            </w:pPr>
          </w:p>
        </w:tc>
        <w:tc>
          <w:tcPr>
            <w:tcW w:w="2670" w:type="dxa"/>
          </w:tcPr>
          <w:p w14:paraId="131C8398" w14:textId="77777777" w:rsidR="00D6582D" w:rsidRDefault="00D6582D" w:rsidP="00DA1A62">
            <w:pPr>
              <w:adjustRightInd w:val="0"/>
              <w:snapToGrid w:val="0"/>
              <w:spacing w:line="360" w:lineRule="auto"/>
              <w:rPr>
                <w:b/>
                <w:szCs w:val="21"/>
              </w:rPr>
            </w:pPr>
            <w:r>
              <w:rPr>
                <w:rFonts w:hint="eastAsia"/>
                <w:b/>
                <w:color w:val="FF0000"/>
                <w:szCs w:val="21"/>
              </w:rPr>
              <w:t>▲</w:t>
            </w:r>
            <w:r>
              <w:rPr>
                <w:b/>
                <w:color w:val="FF0000"/>
                <w:szCs w:val="21"/>
              </w:rPr>
              <w:t>1.10</w:t>
            </w:r>
            <w:r>
              <w:rPr>
                <w:rFonts w:hint="eastAsia"/>
                <w:b/>
                <w:color w:val="FF0000"/>
                <w:szCs w:val="21"/>
              </w:rPr>
              <w:t>开放手术器械具有激光二维码，可作系统追溯（提供货物明细清单中的任意一项产品图片证明文件）。</w:t>
            </w:r>
          </w:p>
        </w:tc>
        <w:tc>
          <w:tcPr>
            <w:tcW w:w="1290" w:type="dxa"/>
          </w:tcPr>
          <w:p w14:paraId="0E04BC46" w14:textId="77777777" w:rsidR="00D6582D" w:rsidRDefault="00D6582D" w:rsidP="00DA1A62">
            <w:pPr>
              <w:adjustRightInd w:val="0"/>
              <w:snapToGrid w:val="0"/>
              <w:spacing w:line="360" w:lineRule="auto"/>
              <w:rPr>
                <w:b/>
                <w:color w:val="FF0000"/>
                <w:szCs w:val="21"/>
              </w:rPr>
            </w:pPr>
          </w:p>
        </w:tc>
        <w:tc>
          <w:tcPr>
            <w:tcW w:w="1290" w:type="dxa"/>
          </w:tcPr>
          <w:p w14:paraId="2AA00DDB" w14:textId="77777777" w:rsidR="00D6582D" w:rsidRDefault="00D6582D" w:rsidP="00DA1A62">
            <w:pPr>
              <w:adjustRightInd w:val="0"/>
              <w:snapToGrid w:val="0"/>
              <w:spacing w:line="360" w:lineRule="auto"/>
              <w:rPr>
                <w:b/>
                <w:color w:val="FF0000"/>
                <w:szCs w:val="21"/>
              </w:rPr>
            </w:pPr>
          </w:p>
        </w:tc>
        <w:tc>
          <w:tcPr>
            <w:tcW w:w="1290" w:type="dxa"/>
          </w:tcPr>
          <w:p w14:paraId="0B500FDB" w14:textId="45B778BF" w:rsidR="00D6582D" w:rsidRDefault="00D6582D" w:rsidP="00DA1A62">
            <w:pPr>
              <w:adjustRightInd w:val="0"/>
              <w:snapToGrid w:val="0"/>
              <w:spacing w:line="360" w:lineRule="auto"/>
              <w:rPr>
                <w:b/>
                <w:color w:val="FF0000"/>
                <w:szCs w:val="21"/>
              </w:rPr>
            </w:pPr>
          </w:p>
        </w:tc>
      </w:tr>
    </w:tbl>
    <w:p w14:paraId="0C832B29" w14:textId="77777777" w:rsidR="005C4801" w:rsidRPr="00D6582D" w:rsidRDefault="005C4801" w:rsidP="009E6DD0">
      <w:pPr>
        <w:rPr>
          <w:sz w:val="24"/>
        </w:rPr>
      </w:pPr>
    </w:p>
    <w:p w14:paraId="50DB4738" w14:textId="77777777" w:rsidR="00D6582D" w:rsidRDefault="00D6582D" w:rsidP="009E6DD0">
      <w:pPr>
        <w:rPr>
          <w:sz w:val="24"/>
        </w:rPr>
      </w:pPr>
    </w:p>
    <w:p w14:paraId="07482090" w14:textId="77777777" w:rsidR="00D6582D" w:rsidRDefault="00D6582D" w:rsidP="009E6DD0">
      <w:pPr>
        <w:rPr>
          <w:sz w:val="24"/>
        </w:rPr>
      </w:pPr>
    </w:p>
    <w:p w14:paraId="572FDAC8" w14:textId="338B9295"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ACBFB1A" w14:textId="77777777" w:rsidR="005C4801" w:rsidRDefault="005C4801" w:rsidP="001C1FDE">
      <w:pPr>
        <w:rPr>
          <w:sz w:val="24"/>
        </w:rPr>
      </w:pPr>
    </w:p>
    <w:p w14:paraId="3895E34C" w14:textId="77777777" w:rsidR="005C4801" w:rsidRDefault="005C4801" w:rsidP="001C1FDE">
      <w:pPr>
        <w:rPr>
          <w:sz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835"/>
        <w:gridCol w:w="1559"/>
        <w:gridCol w:w="1559"/>
        <w:gridCol w:w="1559"/>
      </w:tblGrid>
      <w:tr w:rsidR="00D6582D" w:rsidRPr="007A24EF" w14:paraId="25FF76D8" w14:textId="64574647" w:rsidTr="00D977CE">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305C611" w14:textId="77777777" w:rsidR="00D6582D" w:rsidRPr="007A24EF" w:rsidRDefault="00D6582D" w:rsidP="00D6582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F8C5630" w14:textId="77777777" w:rsidR="00D6582D" w:rsidRPr="007A24EF" w:rsidRDefault="00D6582D" w:rsidP="00D6582D">
            <w:pPr>
              <w:jc w:val="center"/>
              <w:rPr>
                <w:b/>
                <w:szCs w:val="21"/>
              </w:rPr>
            </w:pPr>
            <w:r w:rsidRPr="007A24EF">
              <w:rPr>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5D34B60" w14:textId="77777777" w:rsidR="00D6582D" w:rsidRPr="007A24EF" w:rsidRDefault="00D6582D" w:rsidP="00D6582D">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242C8790" w14:textId="5BC45D9E" w:rsidR="00D6582D" w:rsidRPr="007A24EF" w:rsidRDefault="00D6582D" w:rsidP="00D6582D">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3F919C83" w14:textId="17486692" w:rsidR="00D6582D" w:rsidRPr="007A24EF" w:rsidRDefault="00D6582D" w:rsidP="00D6582D">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033000C4" w14:textId="4F939F4B" w:rsidR="00D6582D" w:rsidRPr="007A24EF" w:rsidRDefault="00D6582D" w:rsidP="00D6582D">
            <w:pPr>
              <w:jc w:val="center"/>
              <w:rPr>
                <w:b/>
                <w:szCs w:val="21"/>
              </w:rPr>
            </w:pPr>
            <w:r w:rsidRPr="00A31569">
              <w:rPr>
                <w:rFonts w:hint="eastAsia"/>
                <w:b/>
                <w:szCs w:val="21"/>
              </w:rPr>
              <w:t>说明</w:t>
            </w:r>
          </w:p>
        </w:tc>
      </w:tr>
      <w:tr w:rsidR="00D6582D" w:rsidRPr="007A24EF" w14:paraId="2A6AE7AA" w14:textId="639A130D" w:rsidTr="00D6582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547F158F" w14:textId="77777777" w:rsidR="00D6582D" w:rsidRPr="007A24EF" w:rsidRDefault="00D6582D" w:rsidP="00DA1A62">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0FA6E014" w14:textId="77777777" w:rsidR="00D6582D" w:rsidRPr="007A24EF" w:rsidRDefault="00D6582D" w:rsidP="00DA1A62">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157A9AD6" w14:textId="77777777" w:rsidR="00D6582D" w:rsidRPr="007A24EF" w:rsidRDefault="00D6582D" w:rsidP="00DA1A62">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8D9CE3D" w14:textId="502E2628" w:rsidR="00D6582D" w:rsidRPr="007A24EF" w:rsidRDefault="00D6582D" w:rsidP="00DA1A62">
            <w:pPr>
              <w:rPr>
                <w:b/>
                <w:szCs w:val="21"/>
              </w:rPr>
            </w:pPr>
          </w:p>
        </w:tc>
      </w:tr>
      <w:tr w:rsidR="00D6582D" w:rsidRPr="007A24EF" w14:paraId="50190314" w14:textId="46C9D5F2"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24640FE" w14:textId="77777777" w:rsidR="00D6582D" w:rsidRPr="007A24EF" w:rsidRDefault="00D6582D" w:rsidP="00DA1A62">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38411E" w14:textId="77777777" w:rsidR="00D6582D" w:rsidRPr="007A24EF" w:rsidRDefault="00D6582D" w:rsidP="00DA1A62">
            <w:pPr>
              <w:jc w:val="center"/>
              <w:rPr>
                <w:szCs w:val="21"/>
              </w:rPr>
            </w:pPr>
            <w:r w:rsidRPr="007A24EF">
              <w:rPr>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tcPr>
          <w:p w14:paraId="5526E481" w14:textId="77777777" w:rsidR="00D6582D" w:rsidRPr="007A24EF" w:rsidRDefault="00D6582D" w:rsidP="00DA1A62">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651B8D40"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57A9D4D"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821924F" w14:textId="1B92B01A" w:rsidR="00D6582D" w:rsidRPr="007A24EF" w:rsidRDefault="00D6582D" w:rsidP="00DA1A62">
            <w:pPr>
              <w:adjustRightInd w:val="0"/>
              <w:snapToGrid w:val="0"/>
              <w:spacing w:line="360" w:lineRule="auto"/>
              <w:jc w:val="left"/>
              <w:rPr>
                <w:bCs/>
                <w:szCs w:val="21"/>
              </w:rPr>
            </w:pPr>
          </w:p>
        </w:tc>
      </w:tr>
      <w:tr w:rsidR="00D6582D" w:rsidRPr="007A24EF" w14:paraId="467A247F" w14:textId="4AF6C208"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A97E46A" w14:textId="77777777" w:rsidR="00D6582D" w:rsidRPr="007A24EF" w:rsidRDefault="00D6582D" w:rsidP="00DA1A62">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022A1A7" w14:textId="77777777" w:rsidR="00D6582D" w:rsidRPr="007A24EF" w:rsidRDefault="00D6582D" w:rsidP="00DA1A62">
            <w:pPr>
              <w:jc w:val="center"/>
              <w:rPr>
                <w:szCs w:val="21"/>
              </w:rPr>
            </w:pPr>
            <w:r w:rsidRPr="007A24EF">
              <w:rPr>
                <w:szCs w:val="21"/>
              </w:rPr>
              <w:t>关于免费保修期</w:t>
            </w:r>
          </w:p>
        </w:tc>
        <w:tc>
          <w:tcPr>
            <w:tcW w:w="2835" w:type="dxa"/>
            <w:tcBorders>
              <w:top w:val="single" w:sz="4" w:space="0" w:color="auto"/>
              <w:left w:val="single" w:sz="4" w:space="0" w:color="auto"/>
              <w:bottom w:val="single" w:sz="4" w:space="0" w:color="auto"/>
              <w:right w:val="single" w:sz="4" w:space="0" w:color="auto"/>
            </w:tcBorders>
            <w:vAlign w:val="center"/>
          </w:tcPr>
          <w:p w14:paraId="2BA07A22" w14:textId="77777777" w:rsidR="00D6582D" w:rsidRPr="007A24EF" w:rsidRDefault="00D6582D" w:rsidP="00DA1A62">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b/>
                <w:bCs/>
                <w:color w:val="FF0000"/>
                <w:szCs w:val="21"/>
                <w:u w:val="single"/>
              </w:rPr>
              <w:t>1</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35029728"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904CC6E"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77E84DE" w14:textId="2BF1743B" w:rsidR="00D6582D" w:rsidRPr="007A24EF" w:rsidRDefault="00D6582D" w:rsidP="00DA1A62">
            <w:pPr>
              <w:adjustRightInd w:val="0"/>
              <w:snapToGrid w:val="0"/>
              <w:spacing w:line="360" w:lineRule="auto"/>
              <w:jc w:val="left"/>
              <w:rPr>
                <w:szCs w:val="21"/>
              </w:rPr>
            </w:pPr>
          </w:p>
        </w:tc>
      </w:tr>
      <w:tr w:rsidR="00D6582D" w:rsidRPr="007A24EF" w14:paraId="1E71D49E" w14:textId="4BBC424B"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6D6F42D" w14:textId="77777777" w:rsidR="00D6582D" w:rsidRPr="007A24EF" w:rsidRDefault="00D6582D"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F624C99" w14:textId="77777777" w:rsidR="00D6582D" w:rsidRPr="007A24EF" w:rsidRDefault="00D6582D"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92152C9" w14:textId="77777777" w:rsidR="00D6582D" w:rsidRPr="007A24EF" w:rsidRDefault="00D6582D" w:rsidP="00DA1A62">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6C706D3C"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D9DFBE"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04804A6" w14:textId="78237F5C" w:rsidR="00D6582D" w:rsidRPr="007A24EF" w:rsidRDefault="00D6582D" w:rsidP="00DA1A62">
            <w:pPr>
              <w:adjustRightInd w:val="0"/>
              <w:snapToGrid w:val="0"/>
              <w:spacing w:line="360" w:lineRule="auto"/>
              <w:jc w:val="left"/>
              <w:rPr>
                <w:szCs w:val="21"/>
              </w:rPr>
            </w:pPr>
          </w:p>
        </w:tc>
      </w:tr>
      <w:tr w:rsidR="00D6582D" w:rsidRPr="007A24EF" w14:paraId="4D024AD5" w14:textId="35E72022"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F684F2" w14:textId="77777777" w:rsidR="00D6582D" w:rsidRPr="007A24EF" w:rsidRDefault="00D6582D"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56FFB1" w14:textId="77777777" w:rsidR="00D6582D" w:rsidRPr="007A24EF" w:rsidRDefault="00D6582D"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79C29F4" w14:textId="77777777" w:rsidR="00D6582D" w:rsidRPr="007A24EF" w:rsidRDefault="00D6582D" w:rsidP="00DA1A6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w:t>
            </w:r>
            <w:r>
              <w:rPr>
                <w:b/>
                <w:bCs/>
                <w:color w:val="FF0000"/>
                <w:szCs w:val="21"/>
                <w:u w:val="single"/>
              </w:rPr>
              <w:t>2</w:t>
            </w:r>
            <w:r w:rsidRPr="007A24EF">
              <w:rPr>
                <w:b/>
                <w:bCs/>
                <w:color w:val="FF0000"/>
                <w:szCs w:val="21"/>
                <w:u w:val="single"/>
              </w:rPr>
              <w:t xml:space="preserve">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2D4EAED1"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CB5312E"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EC88B4B" w14:textId="35691E1E" w:rsidR="00D6582D" w:rsidRPr="007A24EF" w:rsidRDefault="00D6582D" w:rsidP="00DA1A62">
            <w:pPr>
              <w:adjustRightInd w:val="0"/>
              <w:snapToGrid w:val="0"/>
              <w:spacing w:line="360" w:lineRule="auto"/>
              <w:jc w:val="left"/>
              <w:rPr>
                <w:szCs w:val="21"/>
              </w:rPr>
            </w:pPr>
          </w:p>
        </w:tc>
      </w:tr>
      <w:tr w:rsidR="00D6582D" w:rsidRPr="007A24EF" w14:paraId="0720661D" w14:textId="6E94BF5E"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BFDBB5F" w14:textId="77777777" w:rsidR="00D6582D" w:rsidRPr="007A24EF" w:rsidRDefault="00D6582D" w:rsidP="00DA1A62">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000A1E3B" w14:textId="77777777" w:rsidR="00D6582D" w:rsidRPr="007A24EF" w:rsidRDefault="00D6582D" w:rsidP="00DA1A62">
            <w:pPr>
              <w:jc w:val="center"/>
              <w:rPr>
                <w:szCs w:val="21"/>
              </w:rPr>
            </w:pPr>
            <w:r w:rsidRPr="007A24EF">
              <w:rPr>
                <w:bCs/>
                <w:szCs w:val="21"/>
              </w:rPr>
              <w:t>发生质量问题的处理方式</w:t>
            </w:r>
          </w:p>
        </w:tc>
        <w:tc>
          <w:tcPr>
            <w:tcW w:w="2835" w:type="dxa"/>
            <w:tcBorders>
              <w:top w:val="single" w:sz="4" w:space="0" w:color="auto"/>
              <w:left w:val="single" w:sz="4" w:space="0" w:color="auto"/>
              <w:bottom w:val="single" w:sz="4" w:space="0" w:color="auto"/>
              <w:right w:val="single" w:sz="4" w:space="0" w:color="auto"/>
            </w:tcBorders>
            <w:vAlign w:val="center"/>
          </w:tcPr>
          <w:p w14:paraId="1F367482" w14:textId="77777777" w:rsidR="00D6582D" w:rsidRPr="007A24EF" w:rsidRDefault="00D6582D" w:rsidP="00DA1A6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w:t>
            </w:r>
            <w:r w:rsidRPr="007A24EF">
              <w:rPr>
                <w:szCs w:val="21"/>
              </w:rPr>
              <w:lastRenderedPageBreak/>
              <w:t>理。</w:t>
            </w:r>
          </w:p>
        </w:tc>
        <w:tc>
          <w:tcPr>
            <w:tcW w:w="1559" w:type="dxa"/>
            <w:tcBorders>
              <w:top w:val="single" w:sz="4" w:space="0" w:color="auto"/>
              <w:left w:val="single" w:sz="4" w:space="0" w:color="auto"/>
              <w:bottom w:val="single" w:sz="4" w:space="0" w:color="auto"/>
              <w:right w:val="single" w:sz="4" w:space="0" w:color="auto"/>
            </w:tcBorders>
          </w:tcPr>
          <w:p w14:paraId="03309540" w14:textId="77777777" w:rsidR="00D6582D" w:rsidRPr="007A24EF" w:rsidRDefault="00D6582D" w:rsidP="00DA1A62">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7AE7A0F" w14:textId="77777777" w:rsidR="00D6582D" w:rsidRPr="007A24EF" w:rsidRDefault="00D6582D" w:rsidP="00DA1A62">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B7E748E" w14:textId="6E2C61BD" w:rsidR="00D6582D" w:rsidRPr="007A24EF" w:rsidRDefault="00D6582D" w:rsidP="00DA1A62">
            <w:pPr>
              <w:adjustRightInd w:val="0"/>
              <w:snapToGrid w:val="0"/>
              <w:spacing w:line="360" w:lineRule="auto"/>
              <w:ind w:firstLineChars="100" w:firstLine="210"/>
              <w:jc w:val="left"/>
              <w:rPr>
                <w:szCs w:val="21"/>
              </w:rPr>
            </w:pPr>
          </w:p>
        </w:tc>
      </w:tr>
      <w:tr w:rsidR="00D6582D" w:rsidRPr="007A24EF" w14:paraId="107934A1" w14:textId="1D4A4BB9"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0FA2135" w14:textId="77777777" w:rsidR="00D6582D" w:rsidRPr="007A24EF" w:rsidRDefault="00D6582D" w:rsidP="00DA1A62">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D8AA59" w14:textId="77777777" w:rsidR="00D6582D" w:rsidRPr="007A24EF" w:rsidRDefault="00D6582D" w:rsidP="00DA1A62">
            <w:pPr>
              <w:widowControl/>
              <w:spacing w:before="100" w:beforeAutospacing="1" w:after="100" w:afterAutospacing="1" w:line="360" w:lineRule="auto"/>
              <w:jc w:val="center"/>
              <w:rPr>
                <w:szCs w:val="21"/>
              </w:rPr>
            </w:pPr>
            <w:r w:rsidRPr="007A24EF">
              <w:rPr>
                <w:kern w:val="0"/>
                <w:szCs w:val="21"/>
              </w:rPr>
              <w:t>质量保证</w:t>
            </w:r>
          </w:p>
        </w:tc>
        <w:tc>
          <w:tcPr>
            <w:tcW w:w="2835" w:type="dxa"/>
            <w:tcBorders>
              <w:top w:val="single" w:sz="4" w:space="0" w:color="auto"/>
              <w:left w:val="single" w:sz="4" w:space="0" w:color="auto"/>
              <w:bottom w:val="single" w:sz="4" w:space="0" w:color="auto"/>
              <w:right w:val="single" w:sz="4" w:space="0" w:color="auto"/>
            </w:tcBorders>
            <w:vAlign w:val="center"/>
          </w:tcPr>
          <w:p w14:paraId="110BE5BD" w14:textId="77777777" w:rsidR="00D6582D" w:rsidRPr="007A24EF" w:rsidRDefault="00D6582D" w:rsidP="00DA1A62">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4C0768DF"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AF24C36"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647AD68" w14:textId="3B8D6897" w:rsidR="00D6582D" w:rsidRPr="007A24EF" w:rsidRDefault="00D6582D" w:rsidP="00DA1A62">
            <w:pPr>
              <w:adjustRightInd w:val="0"/>
              <w:snapToGrid w:val="0"/>
              <w:spacing w:line="360" w:lineRule="auto"/>
              <w:jc w:val="left"/>
              <w:rPr>
                <w:szCs w:val="21"/>
              </w:rPr>
            </w:pPr>
          </w:p>
        </w:tc>
      </w:tr>
      <w:tr w:rsidR="00D6582D" w:rsidRPr="007A24EF" w14:paraId="0728BF1C" w14:textId="46D44745"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4E4BFB9" w14:textId="77777777" w:rsidR="00D6582D" w:rsidRPr="007A24EF" w:rsidRDefault="00D6582D"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9BD305" w14:textId="77777777" w:rsidR="00D6582D" w:rsidRPr="007A24EF" w:rsidRDefault="00D6582D"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2FB287E" w14:textId="77777777" w:rsidR="00D6582D" w:rsidRPr="007A24EF" w:rsidRDefault="00D6582D" w:rsidP="00DA1A62">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384D3869" w14:textId="77777777" w:rsidR="00D6582D" w:rsidRPr="007A24EF" w:rsidRDefault="00D6582D" w:rsidP="00DA1A62">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0579F302" w14:textId="77777777" w:rsidR="00D6582D" w:rsidRPr="007A24EF" w:rsidRDefault="00D6582D" w:rsidP="00DA1A62">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326C458E" w14:textId="77777777" w:rsidR="00D6582D" w:rsidRPr="007A24EF" w:rsidRDefault="00D6582D" w:rsidP="00DA1A62">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EB52A67" w14:textId="77777777" w:rsidR="00D6582D" w:rsidRPr="007A24EF" w:rsidRDefault="00D6582D" w:rsidP="00DA1A62">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1D58FA17"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04DCBE"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8BF0FC3" w14:textId="7C6287E8" w:rsidR="00D6582D" w:rsidRPr="007A24EF" w:rsidRDefault="00D6582D" w:rsidP="00DA1A62">
            <w:pPr>
              <w:adjustRightInd w:val="0"/>
              <w:snapToGrid w:val="0"/>
              <w:spacing w:line="360" w:lineRule="auto"/>
              <w:jc w:val="left"/>
              <w:rPr>
                <w:szCs w:val="21"/>
              </w:rPr>
            </w:pPr>
          </w:p>
        </w:tc>
      </w:tr>
      <w:tr w:rsidR="00D6582D" w:rsidRPr="007A24EF" w14:paraId="68130BBB" w14:textId="34CC82AF"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1385B3B" w14:textId="77777777" w:rsidR="00D6582D" w:rsidRPr="007A24EF" w:rsidRDefault="00D6582D" w:rsidP="00DA1A62">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2A10B9E8" w14:textId="77777777" w:rsidR="00D6582D" w:rsidRPr="007A24EF" w:rsidRDefault="00D6582D" w:rsidP="00DA1A62">
            <w:pPr>
              <w:jc w:val="center"/>
              <w:rPr>
                <w:szCs w:val="21"/>
              </w:rPr>
            </w:pPr>
            <w:r w:rsidRPr="007A24EF">
              <w:rPr>
                <w:bCs/>
                <w:szCs w:val="21"/>
              </w:rPr>
              <w:t>软件服务</w:t>
            </w:r>
          </w:p>
        </w:tc>
        <w:tc>
          <w:tcPr>
            <w:tcW w:w="2835" w:type="dxa"/>
            <w:tcBorders>
              <w:top w:val="single" w:sz="4" w:space="0" w:color="auto"/>
              <w:left w:val="single" w:sz="4" w:space="0" w:color="auto"/>
              <w:bottom w:val="single" w:sz="4" w:space="0" w:color="auto"/>
              <w:right w:val="single" w:sz="4" w:space="0" w:color="auto"/>
            </w:tcBorders>
            <w:vAlign w:val="center"/>
          </w:tcPr>
          <w:p w14:paraId="5EB8BA18" w14:textId="77777777" w:rsidR="00D6582D" w:rsidRPr="007A24EF" w:rsidRDefault="00D6582D" w:rsidP="00DA1A62">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6FC80920" w14:textId="77777777" w:rsidR="00D6582D" w:rsidRPr="007A24EF" w:rsidRDefault="00D6582D" w:rsidP="00DA1A62">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w:t>
            </w:r>
            <w:r w:rsidRPr="007A24EF">
              <w:rPr>
                <w:bCs/>
                <w:szCs w:val="21"/>
              </w:rPr>
              <w:lastRenderedPageBreak/>
              <w:t>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19635C1E" w14:textId="77777777" w:rsidR="00D6582D" w:rsidRPr="007A24EF" w:rsidRDefault="00D6582D" w:rsidP="00DA1A62">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61FD37F4" w14:textId="77777777" w:rsidR="00D6582D" w:rsidRPr="007A24EF" w:rsidRDefault="00D6582D" w:rsidP="00DA1A62">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4BE3B0F" w14:textId="349562D4" w:rsidR="00D6582D" w:rsidRPr="007A24EF" w:rsidRDefault="00D6582D" w:rsidP="00DA1A62">
            <w:pPr>
              <w:adjustRightInd w:val="0"/>
              <w:snapToGrid w:val="0"/>
              <w:spacing w:line="360" w:lineRule="auto"/>
              <w:jc w:val="left"/>
              <w:rPr>
                <w:b/>
                <w:bCs/>
                <w:color w:val="FF0000"/>
                <w:szCs w:val="21"/>
              </w:rPr>
            </w:pPr>
          </w:p>
        </w:tc>
      </w:tr>
      <w:tr w:rsidR="00D6582D" w:rsidRPr="007A24EF" w14:paraId="68BD72E3" w14:textId="30EC6CDE"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DB5EF8F" w14:textId="77777777" w:rsidR="00D6582D" w:rsidRPr="007A24EF" w:rsidRDefault="00D6582D" w:rsidP="00DA1A62">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7B406A3" w14:textId="77777777" w:rsidR="00D6582D" w:rsidRPr="007A24EF" w:rsidRDefault="00D6582D" w:rsidP="00DA1A62">
            <w:pPr>
              <w:jc w:val="center"/>
              <w:rPr>
                <w:bCs/>
                <w:szCs w:val="21"/>
              </w:rPr>
            </w:pPr>
            <w:r w:rsidRPr="007A24EF">
              <w:rPr>
                <w:kern w:val="0"/>
                <w:szCs w:val="21"/>
              </w:rPr>
              <w:t>培训</w:t>
            </w:r>
          </w:p>
        </w:tc>
        <w:tc>
          <w:tcPr>
            <w:tcW w:w="2835" w:type="dxa"/>
            <w:tcBorders>
              <w:top w:val="single" w:sz="4" w:space="0" w:color="auto"/>
              <w:left w:val="single" w:sz="4" w:space="0" w:color="auto"/>
              <w:bottom w:val="single" w:sz="4" w:space="0" w:color="auto"/>
              <w:right w:val="single" w:sz="4" w:space="0" w:color="auto"/>
            </w:tcBorders>
            <w:vAlign w:val="center"/>
          </w:tcPr>
          <w:p w14:paraId="206F4BD8" w14:textId="77777777" w:rsidR="00D6582D" w:rsidRPr="007A24EF" w:rsidRDefault="00D6582D" w:rsidP="00DA1A6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703EE64C" w14:textId="77777777" w:rsidR="00D6582D" w:rsidRPr="007A24EF" w:rsidRDefault="00D6582D" w:rsidP="00DA1A62">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FB7E923" w14:textId="77777777" w:rsidR="00D6582D" w:rsidRPr="007A24EF" w:rsidRDefault="00D6582D" w:rsidP="00DA1A62">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9193FE2" w14:textId="4A587CC8" w:rsidR="00D6582D" w:rsidRPr="007A24EF" w:rsidRDefault="00D6582D" w:rsidP="00DA1A62">
            <w:pPr>
              <w:adjustRightInd w:val="0"/>
              <w:snapToGrid w:val="0"/>
              <w:spacing w:line="360" w:lineRule="auto"/>
              <w:ind w:firstLineChars="100" w:firstLine="210"/>
              <w:jc w:val="left"/>
              <w:rPr>
                <w:szCs w:val="21"/>
              </w:rPr>
            </w:pPr>
          </w:p>
        </w:tc>
      </w:tr>
      <w:tr w:rsidR="00D6582D" w:rsidRPr="007A24EF" w14:paraId="5051DC6C" w14:textId="58B4CCFE"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6ED4B00" w14:textId="77777777" w:rsidR="00D6582D" w:rsidRPr="007A24EF" w:rsidRDefault="00D6582D" w:rsidP="00DA1A62">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1863255B" w14:textId="77777777" w:rsidR="00D6582D" w:rsidRPr="007A24EF" w:rsidRDefault="00D6582D" w:rsidP="00DA1A62">
            <w:pPr>
              <w:jc w:val="center"/>
              <w:rPr>
                <w:szCs w:val="21"/>
              </w:rPr>
            </w:pPr>
            <w:r w:rsidRPr="007A24EF">
              <w:rPr>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2E9CCC2E" w14:textId="77777777" w:rsidR="00D6582D" w:rsidRPr="007A24EF" w:rsidRDefault="00D6582D" w:rsidP="00DA1A62">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3A8EE578"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345BE10"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B290AE9" w14:textId="0D77AD73" w:rsidR="00D6582D" w:rsidRPr="007A24EF" w:rsidRDefault="00D6582D" w:rsidP="00DA1A62">
            <w:pPr>
              <w:adjustRightInd w:val="0"/>
              <w:snapToGrid w:val="0"/>
              <w:spacing w:line="360" w:lineRule="auto"/>
              <w:jc w:val="left"/>
              <w:rPr>
                <w:bCs/>
                <w:szCs w:val="21"/>
              </w:rPr>
            </w:pPr>
          </w:p>
        </w:tc>
      </w:tr>
      <w:tr w:rsidR="00D6582D" w:rsidRPr="007A24EF" w14:paraId="698695D8" w14:textId="60944FEE" w:rsidTr="00D6582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6F8201A9" w14:textId="77777777" w:rsidR="00D6582D" w:rsidRPr="007A24EF" w:rsidRDefault="00D6582D" w:rsidP="00DA1A62">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5BA213F9" w14:textId="77777777" w:rsidR="00D6582D" w:rsidRPr="007A24EF" w:rsidRDefault="00D6582D" w:rsidP="00DA1A62">
            <w:pPr>
              <w:rPr>
                <w:szCs w:val="21"/>
              </w:rPr>
            </w:pPr>
          </w:p>
        </w:tc>
        <w:tc>
          <w:tcPr>
            <w:tcW w:w="1559" w:type="dxa"/>
            <w:tcBorders>
              <w:top w:val="single" w:sz="4" w:space="0" w:color="auto"/>
              <w:left w:val="single" w:sz="4" w:space="0" w:color="auto"/>
              <w:bottom w:val="single" w:sz="4" w:space="0" w:color="auto"/>
              <w:right w:val="single" w:sz="4" w:space="0" w:color="auto"/>
            </w:tcBorders>
          </w:tcPr>
          <w:p w14:paraId="448D83C7" w14:textId="77777777" w:rsidR="00D6582D" w:rsidRPr="007A24EF" w:rsidRDefault="00D6582D" w:rsidP="00DA1A62">
            <w:pPr>
              <w:rPr>
                <w:szCs w:val="21"/>
              </w:rPr>
            </w:pPr>
          </w:p>
        </w:tc>
        <w:tc>
          <w:tcPr>
            <w:tcW w:w="1559" w:type="dxa"/>
            <w:tcBorders>
              <w:top w:val="single" w:sz="4" w:space="0" w:color="auto"/>
              <w:left w:val="single" w:sz="4" w:space="0" w:color="auto"/>
              <w:bottom w:val="single" w:sz="4" w:space="0" w:color="auto"/>
              <w:right w:val="single" w:sz="4" w:space="0" w:color="auto"/>
            </w:tcBorders>
          </w:tcPr>
          <w:p w14:paraId="34CB3BA6" w14:textId="659948DF" w:rsidR="00D6582D" w:rsidRPr="007A24EF" w:rsidRDefault="00D6582D" w:rsidP="00DA1A62">
            <w:pPr>
              <w:rPr>
                <w:szCs w:val="21"/>
              </w:rPr>
            </w:pPr>
          </w:p>
        </w:tc>
      </w:tr>
      <w:tr w:rsidR="00D6582D" w:rsidRPr="007A24EF" w14:paraId="784A1405" w14:textId="73BC0F24"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B2F7D92" w14:textId="77777777" w:rsidR="00D6582D" w:rsidRPr="007A24EF" w:rsidRDefault="00D6582D" w:rsidP="00DA1A62">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F13EC8" w14:textId="77777777" w:rsidR="00D6582D" w:rsidRPr="007A24EF" w:rsidRDefault="00D6582D" w:rsidP="00DA1A62">
            <w:pPr>
              <w:spacing w:line="300" w:lineRule="exact"/>
              <w:jc w:val="center"/>
              <w:rPr>
                <w:szCs w:val="21"/>
              </w:rPr>
            </w:pPr>
            <w:r w:rsidRPr="007A24EF">
              <w:rPr>
                <w:szCs w:val="21"/>
              </w:rPr>
              <w:t>保修期外售后服务要求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1D023222" w14:textId="77777777" w:rsidR="00D6582D" w:rsidRPr="007A24EF" w:rsidRDefault="00D6582D" w:rsidP="00DA1A6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355F8796" w14:textId="77777777" w:rsidR="00D6582D" w:rsidRPr="007A24EF" w:rsidRDefault="00D6582D" w:rsidP="00DA1A62">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5B0C8894" w14:textId="77777777" w:rsidR="00D6582D" w:rsidRPr="007A24EF" w:rsidRDefault="00D6582D" w:rsidP="00DA1A62">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109DCEFE" w14:textId="0405514C" w:rsidR="00D6582D" w:rsidRPr="007A24EF" w:rsidRDefault="00D6582D" w:rsidP="00DA1A62">
            <w:pPr>
              <w:adjustRightInd w:val="0"/>
              <w:snapToGrid w:val="0"/>
              <w:spacing w:line="360" w:lineRule="auto"/>
              <w:jc w:val="left"/>
              <w:rPr>
                <w:kern w:val="0"/>
                <w:szCs w:val="21"/>
              </w:rPr>
            </w:pPr>
          </w:p>
        </w:tc>
      </w:tr>
      <w:tr w:rsidR="00D6582D" w:rsidRPr="007A24EF" w14:paraId="7897C05E" w14:textId="111AA3F1"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CEF0392" w14:textId="77777777" w:rsidR="00D6582D" w:rsidRPr="007A24EF" w:rsidRDefault="00D6582D" w:rsidP="00DA1A62">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68C658" w14:textId="77777777" w:rsidR="00D6582D" w:rsidRPr="007A24EF" w:rsidRDefault="00D6582D"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68DCA54" w14:textId="77777777" w:rsidR="00D6582D" w:rsidRPr="007A24EF" w:rsidRDefault="00D6582D" w:rsidP="00DA1A6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5997F9A4"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3175196"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6101AD5" w14:textId="0AE089E8" w:rsidR="00D6582D" w:rsidRPr="007A24EF" w:rsidRDefault="00D6582D" w:rsidP="00DA1A62">
            <w:pPr>
              <w:adjustRightInd w:val="0"/>
              <w:snapToGrid w:val="0"/>
              <w:spacing w:line="360" w:lineRule="auto"/>
              <w:jc w:val="left"/>
              <w:rPr>
                <w:szCs w:val="21"/>
              </w:rPr>
            </w:pPr>
          </w:p>
        </w:tc>
      </w:tr>
      <w:tr w:rsidR="00D6582D" w:rsidRPr="007A24EF" w14:paraId="508F7328" w14:textId="72E245C0"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0BBDDC4" w14:textId="77777777" w:rsidR="00D6582D" w:rsidRPr="007A24EF" w:rsidRDefault="00D6582D" w:rsidP="00DA1A62">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379FB6" w14:textId="77777777" w:rsidR="00D6582D" w:rsidRPr="007A24EF" w:rsidRDefault="00D6582D"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AF6FE87" w14:textId="77777777" w:rsidR="00D6582D" w:rsidRPr="007A24EF" w:rsidRDefault="00D6582D" w:rsidP="00DA1A62">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59B46167"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A2378CD"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D9AD7ED" w14:textId="10A1CC33" w:rsidR="00D6582D" w:rsidRPr="007A24EF" w:rsidRDefault="00D6582D" w:rsidP="00DA1A62">
            <w:pPr>
              <w:adjustRightInd w:val="0"/>
              <w:snapToGrid w:val="0"/>
              <w:spacing w:line="360" w:lineRule="auto"/>
              <w:jc w:val="left"/>
              <w:rPr>
                <w:szCs w:val="21"/>
              </w:rPr>
            </w:pPr>
          </w:p>
        </w:tc>
      </w:tr>
      <w:tr w:rsidR="00D6582D" w:rsidRPr="007A24EF" w14:paraId="3637C6E5" w14:textId="685A7EA1" w:rsidTr="00D6582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2A41B7E0" w14:textId="77777777" w:rsidR="00D6582D" w:rsidRPr="007A24EF" w:rsidRDefault="00D6582D" w:rsidP="00DA1A62">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20F49DB4" w14:textId="77777777" w:rsidR="00D6582D" w:rsidRPr="007A24EF" w:rsidRDefault="00D6582D" w:rsidP="00DA1A62">
            <w:pPr>
              <w:rPr>
                <w:szCs w:val="21"/>
              </w:rPr>
            </w:pPr>
          </w:p>
        </w:tc>
        <w:tc>
          <w:tcPr>
            <w:tcW w:w="1559" w:type="dxa"/>
            <w:tcBorders>
              <w:top w:val="single" w:sz="4" w:space="0" w:color="auto"/>
              <w:left w:val="single" w:sz="4" w:space="0" w:color="auto"/>
              <w:bottom w:val="single" w:sz="4" w:space="0" w:color="auto"/>
              <w:right w:val="single" w:sz="4" w:space="0" w:color="auto"/>
            </w:tcBorders>
          </w:tcPr>
          <w:p w14:paraId="3BA8D7A9" w14:textId="77777777" w:rsidR="00D6582D" w:rsidRPr="007A24EF" w:rsidRDefault="00D6582D" w:rsidP="00DA1A62">
            <w:pPr>
              <w:rPr>
                <w:szCs w:val="21"/>
              </w:rPr>
            </w:pPr>
          </w:p>
        </w:tc>
        <w:tc>
          <w:tcPr>
            <w:tcW w:w="1559" w:type="dxa"/>
            <w:tcBorders>
              <w:top w:val="single" w:sz="4" w:space="0" w:color="auto"/>
              <w:left w:val="single" w:sz="4" w:space="0" w:color="auto"/>
              <w:bottom w:val="single" w:sz="4" w:space="0" w:color="auto"/>
              <w:right w:val="single" w:sz="4" w:space="0" w:color="auto"/>
            </w:tcBorders>
          </w:tcPr>
          <w:p w14:paraId="72B8D71A" w14:textId="2DDE13C2" w:rsidR="00D6582D" w:rsidRPr="007A24EF" w:rsidRDefault="00D6582D" w:rsidP="00DA1A62">
            <w:pPr>
              <w:rPr>
                <w:szCs w:val="21"/>
              </w:rPr>
            </w:pPr>
          </w:p>
        </w:tc>
      </w:tr>
      <w:tr w:rsidR="00D6582D" w:rsidRPr="007A24EF" w14:paraId="559AFAC6" w14:textId="382100E0"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4D613B7" w14:textId="77777777" w:rsidR="00D6582D" w:rsidRPr="007A24EF" w:rsidRDefault="00D6582D" w:rsidP="00DA1A62">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3BF02C2" w14:textId="77777777" w:rsidR="00D6582D" w:rsidRPr="007A24EF" w:rsidRDefault="00D6582D" w:rsidP="00DA1A62">
            <w:pPr>
              <w:jc w:val="center"/>
              <w:rPr>
                <w:szCs w:val="21"/>
              </w:rPr>
            </w:pPr>
            <w:r w:rsidRPr="007A24EF">
              <w:rPr>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tcPr>
          <w:p w14:paraId="01D9BDEC" w14:textId="77777777" w:rsidR="00D6582D" w:rsidRPr="007A24EF" w:rsidRDefault="00D6582D" w:rsidP="00DA1A62">
            <w:pPr>
              <w:adjustRightInd w:val="0"/>
              <w:snapToGrid w:val="0"/>
              <w:spacing w:line="360" w:lineRule="auto"/>
              <w:jc w:val="left"/>
              <w:rPr>
                <w:szCs w:val="21"/>
              </w:rPr>
            </w:pPr>
            <w:r w:rsidRPr="007A24EF">
              <w:rPr>
                <w:szCs w:val="21"/>
              </w:rPr>
              <w:t>1.1</w:t>
            </w:r>
            <w:r w:rsidRPr="007A24EF">
              <w:rPr>
                <w:szCs w:val="21"/>
              </w:rPr>
              <w:t>交货地点：</w:t>
            </w:r>
          </w:p>
          <w:p w14:paraId="1957BA83" w14:textId="77777777" w:rsidR="00D6582D" w:rsidRPr="007A24EF" w:rsidRDefault="00D6582D" w:rsidP="00DA1A62">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775CD437"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BC84222"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52B51BD" w14:textId="57665498" w:rsidR="00D6582D" w:rsidRPr="007A24EF" w:rsidRDefault="00D6582D" w:rsidP="00DA1A62">
            <w:pPr>
              <w:adjustRightInd w:val="0"/>
              <w:snapToGrid w:val="0"/>
              <w:spacing w:line="360" w:lineRule="auto"/>
              <w:jc w:val="left"/>
              <w:rPr>
                <w:szCs w:val="21"/>
              </w:rPr>
            </w:pPr>
          </w:p>
        </w:tc>
      </w:tr>
      <w:tr w:rsidR="00D6582D" w:rsidRPr="007A24EF" w14:paraId="1D243B06" w14:textId="49EB9A9F"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5935DD7"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183C7C3"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79368B1" w14:textId="77777777" w:rsidR="00D6582D" w:rsidRPr="007A24EF" w:rsidRDefault="00D6582D" w:rsidP="00DA1A6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0201BDE2"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D3F363A"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E97B33B" w14:textId="1C9DCFF2" w:rsidR="00D6582D" w:rsidRPr="007A24EF" w:rsidRDefault="00D6582D" w:rsidP="00DA1A62">
            <w:pPr>
              <w:adjustRightInd w:val="0"/>
              <w:snapToGrid w:val="0"/>
              <w:spacing w:line="360" w:lineRule="auto"/>
              <w:jc w:val="left"/>
              <w:rPr>
                <w:szCs w:val="21"/>
              </w:rPr>
            </w:pPr>
          </w:p>
        </w:tc>
      </w:tr>
      <w:tr w:rsidR="00D6582D" w:rsidRPr="007A24EF" w14:paraId="73D39113" w14:textId="4CC3C6BC"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1F91E2A"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06E197"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C091767" w14:textId="77777777" w:rsidR="00D6582D" w:rsidRPr="007A24EF" w:rsidRDefault="00D6582D" w:rsidP="00DA1A6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413E0B2D"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2CA041D"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DABEE25" w14:textId="2D103B91" w:rsidR="00D6582D" w:rsidRPr="007A24EF" w:rsidRDefault="00D6582D" w:rsidP="00DA1A62">
            <w:pPr>
              <w:adjustRightInd w:val="0"/>
              <w:snapToGrid w:val="0"/>
              <w:spacing w:line="360" w:lineRule="auto"/>
              <w:jc w:val="left"/>
              <w:rPr>
                <w:szCs w:val="21"/>
              </w:rPr>
            </w:pPr>
          </w:p>
        </w:tc>
      </w:tr>
      <w:tr w:rsidR="00D6582D" w:rsidRPr="007A24EF" w14:paraId="6C296BE6" w14:textId="17DBBEBC"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6716AC2" w14:textId="77777777" w:rsidR="00D6582D" w:rsidRPr="007A24EF" w:rsidRDefault="00D6582D" w:rsidP="00DA1A62">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8195AD6" w14:textId="77777777" w:rsidR="00D6582D" w:rsidRPr="007A24EF" w:rsidRDefault="00D6582D" w:rsidP="00DA1A62">
            <w:pPr>
              <w:jc w:val="center"/>
              <w:rPr>
                <w:szCs w:val="21"/>
              </w:rPr>
            </w:pPr>
            <w:r w:rsidRPr="007A24EF">
              <w:rPr>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tcPr>
          <w:p w14:paraId="1FBE8CBA" w14:textId="77777777" w:rsidR="00D6582D" w:rsidRPr="007A24EF" w:rsidRDefault="00D6582D" w:rsidP="00DA1A6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16642071"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0B912A4"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430FC19" w14:textId="7B0CAF96" w:rsidR="00D6582D" w:rsidRPr="007A24EF" w:rsidRDefault="00D6582D" w:rsidP="00DA1A62">
            <w:pPr>
              <w:adjustRightInd w:val="0"/>
              <w:snapToGrid w:val="0"/>
              <w:spacing w:line="360" w:lineRule="auto"/>
              <w:jc w:val="left"/>
              <w:rPr>
                <w:szCs w:val="21"/>
              </w:rPr>
            </w:pPr>
          </w:p>
        </w:tc>
      </w:tr>
      <w:tr w:rsidR="00D6582D" w:rsidRPr="007A24EF" w14:paraId="37CA6267" w14:textId="46444810"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C1D3677"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7BF39E3"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E1C9E51" w14:textId="77777777" w:rsidR="00D6582D" w:rsidRPr="007A24EF" w:rsidRDefault="00D6582D" w:rsidP="00DA1A6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0AF27600" w14:textId="77777777" w:rsidR="00D6582D" w:rsidRPr="007A24EF" w:rsidRDefault="00D6582D" w:rsidP="00DA1A6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12A5990C" w14:textId="77777777" w:rsidR="00D6582D" w:rsidRPr="007A24EF" w:rsidRDefault="00D6582D" w:rsidP="00DA1A6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75ED19ED" w14:textId="77777777" w:rsidR="00D6582D" w:rsidRPr="007A24EF" w:rsidRDefault="00D6582D" w:rsidP="00DA1A62">
            <w:pPr>
              <w:adjustRightInd w:val="0"/>
              <w:snapToGrid w:val="0"/>
              <w:spacing w:line="360" w:lineRule="auto"/>
              <w:jc w:val="left"/>
              <w:rPr>
                <w:szCs w:val="21"/>
              </w:rPr>
            </w:pPr>
            <w:r w:rsidRPr="007A24EF">
              <w:rPr>
                <w:szCs w:val="21"/>
              </w:rPr>
              <w:t>c</w:t>
            </w:r>
            <w:r w:rsidRPr="007A24EF">
              <w:rPr>
                <w:szCs w:val="21"/>
              </w:rPr>
              <w:t>、货物具备产品合格证。</w:t>
            </w:r>
          </w:p>
          <w:p w14:paraId="24089E9F" w14:textId="77777777" w:rsidR="00D6582D" w:rsidRPr="007A24EF" w:rsidRDefault="00D6582D" w:rsidP="00DA1A6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79BA079C" w14:textId="77777777" w:rsidR="00D6582D" w:rsidRPr="007A24EF" w:rsidRDefault="00D6582D" w:rsidP="00DA1A6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70C2E14F" w14:textId="77777777" w:rsidR="00D6582D" w:rsidRPr="007A24EF" w:rsidRDefault="00D6582D" w:rsidP="00DA1A62">
            <w:pPr>
              <w:adjustRightInd w:val="0"/>
              <w:snapToGrid w:val="0"/>
              <w:spacing w:line="360" w:lineRule="auto"/>
              <w:jc w:val="left"/>
              <w:rPr>
                <w:szCs w:val="21"/>
              </w:rPr>
            </w:pPr>
            <w:r w:rsidRPr="007A24EF">
              <w:rPr>
                <w:spacing w:val="-3"/>
                <w:szCs w:val="21"/>
              </w:rPr>
              <w:lastRenderedPageBreak/>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7F4A746E" w14:textId="77777777" w:rsidR="00D6582D" w:rsidRPr="007A24EF" w:rsidRDefault="00D6582D" w:rsidP="00DA1A62">
            <w:pPr>
              <w:adjustRightInd w:val="0"/>
              <w:snapToGrid w:val="0"/>
              <w:spacing w:line="360" w:lineRule="auto"/>
              <w:jc w:val="left"/>
              <w:rPr>
                <w:szCs w:val="21"/>
              </w:rPr>
            </w:pPr>
            <w:r w:rsidRPr="007A24EF">
              <w:rPr>
                <w:szCs w:val="21"/>
              </w:rPr>
              <w:t>g</w:t>
            </w:r>
            <w:r w:rsidRPr="007A24EF">
              <w:rPr>
                <w:szCs w:val="21"/>
              </w:rPr>
              <w:t>、货物安装调试完毕，能正常运行。</w:t>
            </w:r>
          </w:p>
          <w:p w14:paraId="66618CFB" w14:textId="77777777" w:rsidR="00D6582D" w:rsidRDefault="00D6582D" w:rsidP="00DA1A62">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476A5E1D" w14:textId="77777777" w:rsidR="00D6582D" w:rsidRPr="00230075" w:rsidRDefault="00D6582D" w:rsidP="00DA1A62">
            <w:pPr>
              <w:spacing w:line="300" w:lineRule="exact"/>
              <w:rPr>
                <w:rFonts w:ascii="宋体" w:hAnsi="宋体"/>
                <w:szCs w:val="21"/>
              </w:rPr>
            </w:pPr>
            <w:r w:rsidRPr="00230075">
              <w:rPr>
                <w:rFonts w:ascii="宋体" w:hAnsi="宋体"/>
                <w:szCs w:val="21"/>
              </w:rPr>
              <w:t>i</w:t>
            </w:r>
            <w:r w:rsidRPr="00230075">
              <w:rPr>
                <w:rFonts w:ascii="宋体" w:hAnsi="宋体" w:hint="eastAsia"/>
                <w:szCs w:val="21"/>
              </w:rPr>
              <w:t>、货物必须为全新货物，出厂日期在采购人收到日期前18个月内，最新生产批次且经检验合格的产品。</w:t>
            </w:r>
          </w:p>
          <w:p w14:paraId="56A94BB6" w14:textId="77777777" w:rsidR="00D6582D" w:rsidRPr="007A24EF" w:rsidRDefault="00D6582D" w:rsidP="00DA1A62">
            <w:pPr>
              <w:adjustRightInd w:val="0"/>
              <w:snapToGrid w:val="0"/>
              <w:spacing w:line="360" w:lineRule="auto"/>
              <w:jc w:val="left"/>
              <w:rPr>
                <w:szCs w:val="21"/>
              </w:rPr>
            </w:pPr>
            <w:r w:rsidRPr="00DE2E83">
              <w:rPr>
                <w:rFonts w:ascii="宋体" w:hAnsi="宋体" w:cs="微软雅黑"/>
                <w:b/>
                <w:bCs/>
                <w:color w:val="FF0000"/>
                <w:kern w:val="0"/>
                <w:szCs w:val="21"/>
              </w:rPr>
              <w:t>J</w:t>
            </w:r>
            <w:r w:rsidRPr="00DE2E83">
              <w:rPr>
                <w:rFonts w:ascii="宋体" w:hAnsi="宋体" w:cs="微软雅黑" w:hint="eastAsia"/>
                <w:b/>
                <w:bCs/>
                <w:color w:val="FF0000"/>
                <w:kern w:val="0"/>
                <w:szCs w:val="21"/>
              </w:rPr>
              <w:t>、供货时，需按2</w:t>
            </w:r>
            <w:r w:rsidRPr="00DE2E83">
              <w:rPr>
                <w:rFonts w:ascii="宋体" w:hAnsi="宋体" w:cs="微软雅黑"/>
                <w:b/>
                <w:bCs/>
                <w:color w:val="FF0000"/>
                <w:kern w:val="0"/>
                <w:szCs w:val="21"/>
              </w:rPr>
              <w:t>018</w:t>
            </w:r>
            <w:r w:rsidRPr="00DE2E83">
              <w:rPr>
                <w:rFonts w:ascii="宋体" w:hAnsi="宋体" w:cs="微软雅黑" w:hint="eastAsia"/>
                <w:b/>
                <w:bCs/>
                <w:color w:val="FF0000"/>
                <w:kern w:val="0"/>
                <w:szCs w:val="21"/>
              </w:rPr>
              <w:t>版医疗器械分类目录，属医疗器械的，需提供产品注册证（或备案凭证）。</w:t>
            </w:r>
          </w:p>
        </w:tc>
        <w:tc>
          <w:tcPr>
            <w:tcW w:w="1559" w:type="dxa"/>
            <w:tcBorders>
              <w:top w:val="single" w:sz="4" w:space="0" w:color="auto"/>
              <w:left w:val="single" w:sz="4" w:space="0" w:color="auto"/>
              <w:bottom w:val="single" w:sz="4" w:space="0" w:color="auto"/>
              <w:right w:val="single" w:sz="4" w:space="0" w:color="auto"/>
            </w:tcBorders>
          </w:tcPr>
          <w:p w14:paraId="3ABB0BE3"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634E449"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48D66C1" w14:textId="470CEEE0" w:rsidR="00D6582D" w:rsidRPr="007A24EF" w:rsidRDefault="00D6582D" w:rsidP="00DA1A62">
            <w:pPr>
              <w:adjustRightInd w:val="0"/>
              <w:snapToGrid w:val="0"/>
              <w:spacing w:line="360" w:lineRule="auto"/>
              <w:jc w:val="left"/>
              <w:rPr>
                <w:szCs w:val="21"/>
              </w:rPr>
            </w:pPr>
          </w:p>
        </w:tc>
      </w:tr>
      <w:tr w:rsidR="00D6582D" w:rsidRPr="007A24EF" w14:paraId="1AC71AD8" w14:textId="7FABC4E3"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A2DE8B9" w14:textId="77777777" w:rsidR="00D6582D" w:rsidRPr="007A24EF" w:rsidRDefault="00D6582D" w:rsidP="00DA1A62">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460334" w14:textId="77777777" w:rsidR="00D6582D" w:rsidRPr="007A24EF" w:rsidRDefault="00D6582D" w:rsidP="00DA1A62">
            <w:pPr>
              <w:jc w:val="center"/>
              <w:rPr>
                <w:szCs w:val="21"/>
              </w:rPr>
            </w:pPr>
            <w:r w:rsidRPr="007A24EF">
              <w:rPr>
                <w:szCs w:val="21"/>
              </w:rPr>
              <w:t>关于违约</w:t>
            </w:r>
          </w:p>
        </w:tc>
        <w:tc>
          <w:tcPr>
            <w:tcW w:w="2835" w:type="dxa"/>
            <w:tcBorders>
              <w:top w:val="single" w:sz="4" w:space="0" w:color="auto"/>
              <w:left w:val="single" w:sz="4" w:space="0" w:color="auto"/>
              <w:bottom w:val="single" w:sz="4" w:space="0" w:color="auto"/>
              <w:right w:val="single" w:sz="4" w:space="0" w:color="auto"/>
            </w:tcBorders>
            <w:vAlign w:val="center"/>
          </w:tcPr>
          <w:p w14:paraId="5EF5E7B6" w14:textId="77777777" w:rsidR="00D6582D" w:rsidRPr="007A24EF" w:rsidRDefault="00D6582D" w:rsidP="00DA1A6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AB17820"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3EEF193"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7BAD434E" w14:textId="4626A75A" w:rsidR="00D6582D" w:rsidRPr="007A24EF" w:rsidRDefault="00D6582D" w:rsidP="00DA1A62">
            <w:pPr>
              <w:adjustRightInd w:val="0"/>
              <w:snapToGrid w:val="0"/>
              <w:spacing w:line="360" w:lineRule="auto"/>
              <w:jc w:val="left"/>
              <w:rPr>
                <w:spacing w:val="-3"/>
                <w:szCs w:val="21"/>
              </w:rPr>
            </w:pPr>
          </w:p>
        </w:tc>
      </w:tr>
      <w:tr w:rsidR="00D6582D" w:rsidRPr="007A24EF" w14:paraId="608F2DF1" w14:textId="40FBF781"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35D8F42"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4DB90F"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BC14560" w14:textId="77777777" w:rsidR="00D6582D" w:rsidRPr="007A24EF" w:rsidRDefault="00D6582D" w:rsidP="00DA1A6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3B53BBA"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423FCBBB"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D52E68F" w14:textId="10B671FE" w:rsidR="00D6582D" w:rsidRPr="007A24EF" w:rsidRDefault="00D6582D" w:rsidP="00DA1A62">
            <w:pPr>
              <w:adjustRightInd w:val="0"/>
              <w:snapToGrid w:val="0"/>
              <w:spacing w:line="360" w:lineRule="auto"/>
              <w:jc w:val="left"/>
              <w:rPr>
                <w:spacing w:val="-3"/>
                <w:szCs w:val="21"/>
              </w:rPr>
            </w:pPr>
          </w:p>
        </w:tc>
      </w:tr>
      <w:tr w:rsidR="00D6582D" w:rsidRPr="007A24EF" w14:paraId="5D958D84" w14:textId="1063B57F"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FE26DFC"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CA24AEA"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920E246" w14:textId="77777777" w:rsidR="00D6582D" w:rsidRPr="007A24EF" w:rsidRDefault="00D6582D" w:rsidP="00DA1A6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w:t>
            </w:r>
            <w:r w:rsidRPr="007A24EF">
              <w:rPr>
                <w:spacing w:val="-3"/>
                <w:szCs w:val="21"/>
              </w:rPr>
              <w:lastRenderedPageBreak/>
              <w:t>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108B468F"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9DF7CF4"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C368FCB" w14:textId="24779017" w:rsidR="00D6582D" w:rsidRPr="007A24EF" w:rsidRDefault="00D6582D" w:rsidP="00DA1A62">
            <w:pPr>
              <w:adjustRightInd w:val="0"/>
              <w:snapToGrid w:val="0"/>
              <w:spacing w:line="360" w:lineRule="auto"/>
              <w:jc w:val="left"/>
              <w:rPr>
                <w:spacing w:val="-3"/>
                <w:szCs w:val="21"/>
              </w:rPr>
            </w:pPr>
          </w:p>
        </w:tc>
      </w:tr>
      <w:tr w:rsidR="00D6582D" w:rsidRPr="007A24EF" w14:paraId="2DE5B525" w14:textId="3437439A"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D62E4FB"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5F75DD4"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DD77664" w14:textId="77777777" w:rsidR="00D6582D" w:rsidRPr="007A24EF" w:rsidRDefault="00D6582D" w:rsidP="00DA1A6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133D0595"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F529DBA" w14:textId="77777777" w:rsidR="00D6582D" w:rsidRPr="007A24EF" w:rsidRDefault="00D6582D" w:rsidP="00DA1A62">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47293127" w14:textId="2DC951C4" w:rsidR="00D6582D" w:rsidRPr="007A24EF" w:rsidRDefault="00D6582D" w:rsidP="00DA1A62">
            <w:pPr>
              <w:adjustRightInd w:val="0"/>
              <w:snapToGrid w:val="0"/>
              <w:spacing w:line="360" w:lineRule="auto"/>
              <w:jc w:val="left"/>
              <w:rPr>
                <w:spacing w:val="-3"/>
                <w:szCs w:val="21"/>
              </w:rPr>
            </w:pPr>
          </w:p>
        </w:tc>
      </w:tr>
      <w:tr w:rsidR="00D6582D" w:rsidRPr="007A24EF" w14:paraId="7D64A299" w14:textId="124F8694"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063059C" w14:textId="77777777" w:rsidR="00D6582D" w:rsidRPr="007A24EF" w:rsidRDefault="00D6582D" w:rsidP="00DA1A62">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51DB2237" w14:textId="77777777" w:rsidR="00D6582D" w:rsidRPr="007A24EF" w:rsidRDefault="00D6582D" w:rsidP="00DA1A62">
            <w:pPr>
              <w:jc w:val="center"/>
              <w:rPr>
                <w:bCs/>
                <w:szCs w:val="21"/>
              </w:rPr>
            </w:pPr>
            <w:r w:rsidRPr="007A24EF">
              <w:rPr>
                <w:bCs/>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tcPr>
          <w:p w14:paraId="5EBC6B13" w14:textId="77777777" w:rsidR="00D6582D" w:rsidRPr="007A24EF" w:rsidRDefault="00D6582D" w:rsidP="00DA1A62">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230075">
              <w:rPr>
                <w:rFonts w:hint="eastAsia"/>
                <w:szCs w:val="21"/>
              </w:rPr>
              <w:t>合同签订，待货物验收合格后整理报账资料，</w:t>
            </w:r>
            <w:r w:rsidRPr="00230075">
              <w:rPr>
                <w:rFonts w:hint="eastAsia"/>
                <w:szCs w:val="21"/>
              </w:rPr>
              <w:t>2</w:t>
            </w:r>
            <w:r w:rsidRPr="00230075">
              <w:rPr>
                <w:rFonts w:hint="eastAsia"/>
                <w:szCs w:val="21"/>
              </w:rPr>
              <w:t>个月内申请付款。</w:t>
            </w:r>
          </w:p>
        </w:tc>
        <w:tc>
          <w:tcPr>
            <w:tcW w:w="1559" w:type="dxa"/>
            <w:tcBorders>
              <w:top w:val="single" w:sz="4" w:space="0" w:color="auto"/>
              <w:left w:val="single" w:sz="4" w:space="0" w:color="auto"/>
              <w:bottom w:val="single" w:sz="4" w:space="0" w:color="auto"/>
              <w:right w:val="single" w:sz="4" w:space="0" w:color="auto"/>
            </w:tcBorders>
          </w:tcPr>
          <w:p w14:paraId="0B5C512D" w14:textId="77777777" w:rsidR="00D6582D" w:rsidRPr="007A24EF" w:rsidRDefault="00D6582D" w:rsidP="00DA1A62">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3AFC20A6" w14:textId="77777777" w:rsidR="00D6582D" w:rsidRPr="007A24EF" w:rsidRDefault="00D6582D" w:rsidP="00DA1A62">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FEA9457" w14:textId="3F79B406" w:rsidR="00D6582D" w:rsidRPr="007A24EF" w:rsidRDefault="00D6582D" w:rsidP="00DA1A62">
            <w:pPr>
              <w:adjustRightInd w:val="0"/>
              <w:snapToGrid w:val="0"/>
              <w:spacing w:line="360" w:lineRule="auto"/>
              <w:jc w:val="left"/>
              <w:rPr>
                <w:rFonts w:ascii="Segoe UI Symbol" w:hAnsi="Segoe UI Symbol" w:cs="Segoe UI Symbol"/>
                <w:color w:val="FF0000"/>
                <w:szCs w:val="21"/>
              </w:rPr>
            </w:pPr>
          </w:p>
        </w:tc>
      </w:tr>
      <w:tr w:rsidR="00D6582D" w:rsidRPr="007A24EF" w14:paraId="1E7670BB" w14:textId="35498667" w:rsidTr="00D6582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8BEBA9A" w14:textId="77777777" w:rsidR="00D6582D" w:rsidRPr="007A24EF" w:rsidRDefault="00D6582D" w:rsidP="00DA1A62">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095287" w14:textId="77777777" w:rsidR="00D6582D" w:rsidRPr="007A24EF" w:rsidRDefault="00D6582D" w:rsidP="00DA1A62">
            <w:pPr>
              <w:jc w:val="center"/>
              <w:rPr>
                <w:szCs w:val="21"/>
              </w:rPr>
            </w:pPr>
            <w:r w:rsidRPr="007A24EF">
              <w:rPr>
                <w:szCs w:val="21"/>
              </w:rPr>
              <w:t>关于</w:t>
            </w:r>
            <w:r w:rsidRPr="007A24EF">
              <w:rPr>
                <w:kern w:val="0"/>
                <w:szCs w:val="21"/>
              </w:rPr>
              <w:t>知识产权</w:t>
            </w:r>
          </w:p>
        </w:tc>
        <w:tc>
          <w:tcPr>
            <w:tcW w:w="2835" w:type="dxa"/>
            <w:tcBorders>
              <w:top w:val="single" w:sz="4" w:space="0" w:color="auto"/>
              <w:left w:val="single" w:sz="4" w:space="0" w:color="auto"/>
              <w:bottom w:val="single" w:sz="4" w:space="0" w:color="auto"/>
              <w:right w:val="single" w:sz="4" w:space="0" w:color="auto"/>
            </w:tcBorders>
            <w:vAlign w:val="center"/>
          </w:tcPr>
          <w:p w14:paraId="48AFE1CE" w14:textId="77777777" w:rsidR="00D6582D" w:rsidRPr="007A24EF" w:rsidRDefault="00D6582D" w:rsidP="00DA1A6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55FA99F2"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2BEE8B8"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0B5EB1E" w14:textId="757D4B4E" w:rsidR="00D6582D" w:rsidRPr="007A24EF" w:rsidRDefault="00D6582D" w:rsidP="00DA1A62">
            <w:pPr>
              <w:adjustRightInd w:val="0"/>
              <w:snapToGrid w:val="0"/>
              <w:spacing w:line="360" w:lineRule="auto"/>
              <w:jc w:val="left"/>
              <w:rPr>
                <w:szCs w:val="21"/>
              </w:rPr>
            </w:pPr>
          </w:p>
        </w:tc>
      </w:tr>
      <w:tr w:rsidR="00D6582D" w:rsidRPr="007A24EF" w14:paraId="370B75BC" w14:textId="3E09C59A"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0CF880E"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4A35DEB"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A570299" w14:textId="77777777" w:rsidR="00D6582D" w:rsidRPr="007A24EF" w:rsidRDefault="00D6582D" w:rsidP="00DA1A6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720667C8"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B85DE2E"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7EE6769" w14:textId="50F2BE93" w:rsidR="00D6582D" w:rsidRPr="007A24EF" w:rsidRDefault="00D6582D" w:rsidP="00DA1A62">
            <w:pPr>
              <w:adjustRightInd w:val="0"/>
              <w:snapToGrid w:val="0"/>
              <w:spacing w:line="360" w:lineRule="auto"/>
              <w:jc w:val="left"/>
              <w:rPr>
                <w:szCs w:val="21"/>
              </w:rPr>
            </w:pPr>
          </w:p>
        </w:tc>
      </w:tr>
      <w:tr w:rsidR="00D6582D" w:rsidRPr="007A24EF" w14:paraId="2B482E4F" w14:textId="3001DF0B" w:rsidTr="00D6582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DB07215" w14:textId="77777777" w:rsidR="00D6582D" w:rsidRPr="007A24EF" w:rsidRDefault="00D6582D"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155FBB" w14:textId="77777777" w:rsidR="00D6582D" w:rsidRPr="007A24EF" w:rsidRDefault="00D6582D"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0064315" w14:textId="77777777" w:rsidR="00D6582D" w:rsidRPr="007A24EF" w:rsidRDefault="00D6582D" w:rsidP="00DA1A6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749A8171"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BA9D5C8" w14:textId="77777777" w:rsidR="00D6582D" w:rsidRPr="007A24EF" w:rsidRDefault="00D6582D" w:rsidP="00DA1A62">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D66FCD" w14:textId="29A936D8" w:rsidR="00D6582D" w:rsidRPr="007A24EF" w:rsidRDefault="00D6582D" w:rsidP="00DA1A62">
            <w:pPr>
              <w:adjustRightInd w:val="0"/>
              <w:snapToGrid w:val="0"/>
              <w:spacing w:line="360" w:lineRule="auto"/>
              <w:jc w:val="left"/>
              <w:rPr>
                <w:szCs w:val="21"/>
              </w:rPr>
            </w:pPr>
          </w:p>
        </w:tc>
      </w:tr>
      <w:tr w:rsidR="00D6582D" w:rsidRPr="007A24EF" w14:paraId="7B6A40E2" w14:textId="078BFE44" w:rsidTr="00D6582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B255096" w14:textId="77777777" w:rsidR="00D6582D" w:rsidRPr="007A24EF" w:rsidRDefault="00D6582D" w:rsidP="00DA1A62">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19153B3" w14:textId="77777777" w:rsidR="00D6582D" w:rsidRPr="007A24EF" w:rsidRDefault="00D6582D" w:rsidP="00DA1A62">
            <w:pPr>
              <w:jc w:val="center"/>
              <w:rPr>
                <w:szCs w:val="21"/>
              </w:rPr>
            </w:pPr>
            <w:r w:rsidRPr="007A24EF">
              <w:rPr>
                <w:kern w:val="0"/>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2F44BF43" w14:textId="77777777" w:rsidR="00D6582D" w:rsidRPr="007A24EF" w:rsidRDefault="00D6582D" w:rsidP="00DA1A62">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2EE7784"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1D6A3EAB" w14:textId="77777777" w:rsidR="00D6582D" w:rsidRPr="007A24EF" w:rsidRDefault="00D6582D" w:rsidP="00DA1A62">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0A634AC" w14:textId="1D7B4747" w:rsidR="00D6582D" w:rsidRPr="007A24EF" w:rsidRDefault="00D6582D" w:rsidP="00DA1A62">
            <w:pPr>
              <w:adjustRightInd w:val="0"/>
              <w:snapToGrid w:val="0"/>
              <w:spacing w:line="360" w:lineRule="auto"/>
              <w:jc w:val="left"/>
              <w:rPr>
                <w:bCs/>
                <w:szCs w:val="21"/>
              </w:rPr>
            </w:pPr>
          </w:p>
        </w:tc>
      </w:tr>
    </w:tbl>
    <w:p w14:paraId="7F90EDD3" w14:textId="77777777" w:rsidR="005C4801" w:rsidRPr="00D6582D" w:rsidRDefault="005C4801" w:rsidP="001C1FDE">
      <w:pPr>
        <w:rPr>
          <w:sz w:val="24"/>
        </w:rPr>
      </w:pPr>
    </w:p>
    <w:p w14:paraId="2A388B7B" w14:textId="77777777" w:rsidR="00D6582D" w:rsidRDefault="00D6582D" w:rsidP="001C1FDE">
      <w:pPr>
        <w:rPr>
          <w:sz w:val="24"/>
        </w:rPr>
      </w:pPr>
    </w:p>
    <w:p w14:paraId="7A54D365" w14:textId="693DB68B"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2401E" w14:textId="77777777" w:rsidR="00E83E51" w:rsidRDefault="00E83E51">
      <w:r>
        <w:separator/>
      </w:r>
    </w:p>
  </w:endnote>
  <w:endnote w:type="continuationSeparator" w:id="0">
    <w:p w14:paraId="70FF2350" w14:textId="77777777" w:rsidR="00E83E51" w:rsidRDefault="00E8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D7696" w:rsidRDefault="00ED769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D7696" w:rsidRDefault="00ED76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D7696" w:rsidRDefault="00ED7696">
    <w:pPr>
      <w:pStyle w:val="ae"/>
      <w:framePr w:wrap="around" w:vAnchor="text" w:hAnchor="margin" w:xAlign="center" w:y="1"/>
      <w:rPr>
        <w:rStyle w:val="ad"/>
      </w:rPr>
    </w:pPr>
    <w:r>
      <w:t xml:space="preserve">- </w:t>
    </w:r>
    <w:r>
      <w:fldChar w:fldCharType="begin"/>
    </w:r>
    <w:r>
      <w:instrText xml:space="preserve"> PAGE </w:instrText>
    </w:r>
    <w:r>
      <w:fldChar w:fldCharType="separate"/>
    </w:r>
    <w:r w:rsidR="004252DD">
      <w:rPr>
        <w:noProof/>
      </w:rPr>
      <w:t>11</w:t>
    </w:r>
    <w:r>
      <w:fldChar w:fldCharType="end"/>
    </w:r>
    <w:r>
      <w:t xml:space="preserve"> -</w:t>
    </w:r>
  </w:p>
  <w:p w14:paraId="0FE8C0C2" w14:textId="77777777" w:rsidR="00ED7696" w:rsidRDefault="00ED76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69C0" w14:textId="77777777" w:rsidR="00E83E51" w:rsidRDefault="00E83E51">
      <w:r>
        <w:separator/>
      </w:r>
    </w:p>
  </w:footnote>
  <w:footnote w:type="continuationSeparator" w:id="0">
    <w:p w14:paraId="3C79AFF4" w14:textId="77777777" w:rsidR="00E83E51" w:rsidRDefault="00E8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F2DDD5C" w:rsidR="00ED7696" w:rsidRPr="00DB1188" w:rsidRDefault="00ED7696" w:rsidP="00DB1188">
    <w:pPr>
      <w:pStyle w:val="ab"/>
      <w:jc w:val="both"/>
    </w:pPr>
    <w:r>
      <w:rPr>
        <w:rFonts w:hint="eastAsia"/>
      </w:rPr>
      <w:t>深圳大学招投标管理中心招标文件</w:t>
    </w:r>
    <w:r w:rsidR="000202BF">
      <w:rPr>
        <w:rFonts w:hint="eastAsia"/>
      </w:rPr>
      <w:t xml:space="preserve"> </w:t>
    </w:r>
    <w:r w:rsidR="000202BF">
      <w:t xml:space="preserve">                                           </w:t>
    </w:r>
    <w:r>
      <w:t>SZUCG20200358HW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2AB2E46" w:rsidR="00ED7696" w:rsidRPr="00BB0A78" w:rsidRDefault="00ED7696">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SZUCG20200358HW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2BF"/>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5FA9"/>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075"/>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252DD"/>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27B35"/>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66B0"/>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801"/>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611"/>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4A78"/>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606"/>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5DF8"/>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C7A24"/>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19E"/>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E8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22B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82D"/>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E51"/>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696"/>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582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6A8F-4AE5-4FF9-826F-2B4ED353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11716</TotalTime>
  <Pages>54</Pages>
  <Words>5509</Words>
  <Characters>31406</Characters>
  <Application>Microsoft Office Word</Application>
  <DocSecurity>0</DocSecurity>
  <Lines>261</Lines>
  <Paragraphs>73</Paragraphs>
  <ScaleCrop>false</ScaleCrop>
  <Company>深圳市清华斯维尔软件科技有限公司</Company>
  <LinksUpToDate>false</LinksUpToDate>
  <CharactersWithSpaces>36842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284</cp:revision>
  <cp:lastPrinted>2015-02-16T02:37:00Z</cp:lastPrinted>
  <dcterms:created xsi:type="dcterms:W3CDTF">2018-03-08T08:55:00Z</dcterms:created>
  <dcterms:modified xsi:type="dcterms:W3CDTF">2020-09-03T06:53:00Z</dcterms:modified>
</cp:coreProperties>
</file>