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7C5CD183"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6D3918">
        <w:rPr>
          <w:rFonts w:ascii="宋体" w:eastAsia="宋体" w:hAnsi="宋体" w:cs="Times New Roman" w:hint="eastAsia"/>
          <w:color w:val="FF0000"/>
          <w:sz w:val="30"/>
          <w:szCs w:val="24"/>
        </w:rPr>
        <w:t>SZUCG20211213FW</w:t>
      </w:r>
    </w:p>
    <w:p w14:paraId="6E953DB8" w14:textId="49B3F2B2"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6D3918">
        <w:rPr>
          <w:rFonts w:ascii="宋体" w:eastAsia="宋体" w:hAnsi="宋体" w:cs="Times New Roman"/>
          <w:color w:val="FF0000"/>
          <w:sz w:val="30"/>
          <w:szCs w:val="24"/>
        </w:rPr>
        <w:t>丽湖校区二期图书馆等家具项目监理服务</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0524A52F"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w:t>
      </w:r>
      <w:r w:rsidR="00566F7F">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年</w:t>
      </w:r>
      <w:r w:rsidR="007A433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699FC1E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6D3918">
        <w:rPr>
          <w:rFonts w:ascii="宋体" w:eastAsia="宋体" w:hAnsi="宋体" w:cs="Times New Roman"/>
          <w:sz w:val="32"/>
          <w:szCs w:val="24"/>
        </w:rPr>
        <w:t>SZUCG20211213FW</w:t>
      </w:r>
    </w:p>
    <w:p w14:paraId="425FEA47" w14:textId="1E721E1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6D3918">
        <w:rPr>
          <w:rFonts w:ascii="宋体" w:eastAsia="宋体" w:hAnsi="宋体" w:cs="Times New Roman"/>
          <w:sz w:val="32"/>
          <w:szCs w:val="24"/>
        </w:rPr>
        <w:t>丽湖校区二期图书馆等家具项目监理服务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RPr="00904DF8" w14:paraId="4BE14C52" w14:textId="77777777" w:rsidTr="0010431D">
        <w:tc>
          <w:tcPr>
            <w:tcW w:w="8296" w:type="dxa"/>
            <w:gridSpan w:val="2"/>
          </w:tcPr>
          <w:p w14:paraId="1059460E" w14:textId="77777777" w:rsidR="00AB03A9" w:rsidRPr="00904DF8" w:rsidRDefault="00AB03A9" w:rsidP="0010431D">
            <w:pPr>
              <w:jc w:val="center"/>
              <w:rPr>
                <w:rFonts w:ascii="Times New Roman" w:eastAsia="宋体" w:hAnsi="Times New Roman" w:cs="Times New Roman"/>
                <w:szCs w:val="24"/>
              </w:rPr>
            </w:pPr>
            <w:r w:rsidRPr="00904DF8">
              <w:rPr>
                <w:rFonts w:ascii="Times New Roman" w:eastAsia="宋体" w:hAnsi="Times New Roman" w:cs="Times New Roman"/>
                <w:szCs w:val="24"/>
              </w:rPr>
              <w:t>资格性检查表</w:t>
            </w:r>
          </w:p>
        </w:tc>
      </w:tr>
      <w:tr w:rsidR="00AB03A9" w:rsidRPr="00904DF8" w14:paraId="59AA2078" w14:textId="77777777" w:rsidTr="0010431D">
        <w:tc>
          <w:tcPr>
            <w:tcW w:w="1389" w:type="dxa"/>
          </w:tcPr>
          <w:p w14:paraId="1D39B95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w:t>
            </w:r>
          </w:p>
        </w:tc>
        <w:tc>
          <w:tcPr>
            <w:tcW w:w="6907" w:type="dxa"/>
          </w:tcPr>
          <w:p w14:paraId="4A87E00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投标人不具备招标文件所列的资格要求，并未提交相应的资格证明资料（详见招标公告投标人资格要求）；</w:t>
            </w:r>
          </w:p>
        </w:tc>
      </w:tr>
      <w:tr w:rsidR="00AB03A9" w:rsidRPr="00904DF8" w14:paraId="686CDD24" w14:textId="77777777" w:rsidTr="0010431D">
        <w:tc>
          <w:tcPr>
            <w:tcW w:w="8296" w:type="dxa"/>
            <w:gridSpan w:val="2"/>
          </w:tcPr>
          <w:p w14:paraId="6EAC70B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符合性检查表</w:t>
            </w:r>
          </w:p>
        </w:tc>
      </w:tr>
      <w:tr w:rsidR="00AB03A9" w:rsidRPr="00904DF8" w14:paraId="787140F6" w14:textId="77777777" w:rsidTr="0010431D">
        <w:tc>
          <w:tcPr>
            <w:tcW w:w="1389" w:type="dxa"/>
          </w:tcPr>
          <w:p w14:paraId="336CA4FE"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2</w:t>
            </w:r>
          </w:p>
        </w:tc>
        <w:tc>
          <w:tcPr>
            <w:tcW w:w="6907" w:type="dxa"/>
          </w:tcPr>
          <w:p w14:paraId="6A0261DD"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将一个包或一个标段的内容拆开投标；</w:t>
            </w:r>
          </w:p>
        </w:tc>
      </w:tr>
      <w:tr w:rsidR="00AB03A9" w:rsidRPr="00904DF8" w14:paraId="745DC542" w14:textId="77777777" w:rsidTr="0010431D">
        <w:tc>
          <w:tcPr>
            <w:tcW w:w="1389" w:type="dxa"/>
          </w:tcPr>
          <w:p w14:paraId="2BD609DD"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3</w:t>
            </w:r>
          </w:p>
        </w:tc>
        <w:tc>
          <w:tcPr>
            <w:tcW w:w="6907" w:type="dxa"/>
          </w:tcPr>
          <w:p w14:paraId="4D453DB9"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招标文件未规定允许有替代方案时，对同一服务投标时，提供两套以上的投标方案；</w:t>
            </w:r>
          </w:p>
        </w:tc>
      </w:tr>
      <w:tr w:rsidR="00AB03A9" w:rsidRPr="00904DF8" w14:paraId="7A7CB0A4" w14:textId="77777777" w:rsidTr="0010431D">
        <w:tc>
          <w:tcPr>
            <w:tcW w:w="1389" w:type="dxa"/>
          </w:tcPr>
          <w:p w14:paraId="4C657A20"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4</w:t>
            </w:r>
          </w:p>
        </w:tc>
        <w:tc>
          <w:tcPr>
            <w:tcW w:w="6907" w:type="dxa"/>
          </w:tcPr>
          <w:p w14:paraId="6C0AEEEB" w14:textId="77777777" w:rsidR="00AB03A9" w:rsidRPr="00904DF8" w:rsidRDefault="00AB03A9" w:rsidP="00B24347">
            <w:pPr>
              <w:rPr>
                <w:rFonts w:ascii="Times New Roman" w:eastAsia="宋体" w:hAnsi="Times New Roman" w:cs="Times New Roman"/>
                <w:szCs w:val="24"/>
              </w:rPr>
            </w:pPr>
            <w:r w:rsidRPr="00904DF8">
              <w:rPr>
                <w:rFonts w:ascii="Times New Roman" w:eastAsia="宋体" w:hAnsi="Times New Roman" w:cs="Times New Roman"/>
                <w:szCs w:val="24"/>
              </w:rPr>
              <w:t>投标总价或分项报价高于财政预算限额；</w:t>
            </w:r>
          </w:p>
        </w:tc>
      </w:tr>
      <w:tr w:rsidR="00AB03A9" w:rsidRPr="00904DF8" w14:paraId="1D9C2FA8" w14:textId="77777777" w:rsidTr="0010431D">
        <w:tc>
          <w:tcPr>
            <w:tcW w:w="1389" w:type="dxa"/>
          </w:tcPr>
          <w:p w14:paraId="1C918C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5</w:t>
            </w:r>
          </w:p>
        </w:tc>
        <w:tc>
          <w:tcPr>
            <w:tcW w:w="6907" w:type="dxa"/>
          </w:tcPr>
          <w:p w14:paraId="16D251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同一项目出现两个以上报价；</w:t>
            </w:r>
          </w:p>
        </w:tc>
      </w:tr>
      <w:tr w:rsidR="00AB03A9" w:rsidRPr="00904DF8" w14:paraId="7D5A094D" w14:textId="77777777" w:rsidTr="0010431D">
        <w:tc>
          <w:tcPr>
            <w:tcW w:w="1389" w:type="dxa"/>
          </w:tcPr>
          <w:p w14:paraId="0BDD10BC"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6</w:t>
            </w:r>
          </w:p>
        </w:tc>
        <w:tc>
          <w:tcPr>
            <w:tcW w:w="6907" w:type="dxa"/>
          </w:tcPr>
          <w:p w14:paraId="3AD7A176" w14:textId="48B1323E" w:rsidR="00AB03A9" w:rsidRPr="00904DF8" w:rsidRDefault="00260792" w:rsidP="00BE7AD8">
            <w:pPr>
              <w:rPr>
                <w:rFonts w:ascii="Times New Roman" w:eastAsia="宋体" w:hAnsi="Times New Roman" w:cs="Times New Roman"/>
                <w:szCs w:val="24"/>
              </w:rPr>
            </w:pPr>
            <w:r w:rsidRPr="00904DF8">
              <w:rPr>
                <w:rFonts w:ascii="Times New Roman" w:eastAsia="宋体" w:hAnsi="Times New Roman" w:cs="Times New Roman"/>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w:t>
            </w:r>
            <w:r w:rsidRPr="00904DF8">
              <w:rPr>
                <w:rFonts w:ascii="Times New Roman" w:eastAsia="宋体" w:hAnsi="Times New Roman" w:cs="Times New Roman"/>
                <w:szCs w:val="21"/>
              </w:rPr>
              <w:lastRenderedPageBreak/>
              <w:t>性的（若评审委员会成员对是否须由投标人作出报价合理性说明，以及书面说明是否采纳等判断不一致的，按照</w:t>
            </w:r>
            <w:r w:rsidRPr="00904DF8">
              <w:rPr>
                <w:rFonts w:ascii="Times New Roman" w:eastAsia="宋体" w:hAnsi="Times New Roman" w:cs="Times New Roman"/>
                <w:szCs w:val="21"/>
              </w:rPr>
              <w:t>“</w:t>
            </w:r>
            <w:r w:rsidRPr="00904DF8">
              <w:rPr>
                <w:rFonts w:ascii="Times New Roman" w:eastAsia="宋体" w:hAnsi="Times New Roman" w:cs="Times New Roman"/>
                <w:szCs w:val="21"/>
              </w:rPr>
              <w:t>少数服从多数</w:t>
            </w:r>
            <w:r w:rsidRPr="00904DF8">
              <w:rPr>
                <w:rFonts w:ascii="Times New Roman" w:eastAsia="宋体" w:hAnsi="Times New Roman" w:cs="Times New Roman"/>
                <w:szCs w:val="21"/>
              </w:rPr>
              <w:t>”</w:t>
            </w:r>
            <w:r w:rsidRPr="00904DF8">
              <w:rPr>
                <w:rFonts w:ascii="Times New Roman" w:eastAsia="宋体" w:hAnsi="Times New Roman" w:cs="Times New Roman"/>
                <w:szCs w:val="21"/>
              </w:rPr>
              <w:t>的原则确定评审委员会的意见）；</w:t>
            </w:r>
          </w:p>
        </w:tc>
      </w:tr>
      <w:tr w:rsidR="00AB03A9" w:rsidRPr="00904DF8" w14:paraId="6BE8899C" w14:textId="77777777" w:rsidTr="0010431D">
        <w:tc>
          <w:tcPr>
            <w:tcW w:w="1389" w:type="dxa"/>
          </w:tcPr>
          <w:p w14:paraId="0223BC39"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lastRenderedPageBreak/>
              <w:t>7</w:t>
            </w:r>
          </w:p>
        </w:tc>
        <w:tc>
          <w:tcPr>
            <w:tcW w:w="6907" w:type="dxa"/>
          </w:tcPr>
          <w:p w14:paraId="2FF883E4"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投标文件载明的招标项目服务期限不满足招标文件要求；</w:t>
            </w:r>
          </w:p>
        </w:tc>
      </w:tr>
      <w:tr w:rsidR="00AB03A9" w:rsidRPr="00904DF8" w14:paraId="20E05982" w14:textId="77777777" w:rsidTr="0010431D">
        <w:tc>
          <w:tcPr>
            <w:tcW w:w="1389" w:type="dxa"/>
          </w:tcPr>
          <w:p w14:paraId="52F416F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8</w:t>
            </w:r>
          </w:p>
        </w:tc>
        <w:tc>
          <w:tcPr>
            <w:tcW w:w="6907" w:type="dxa"/>
          </w:tcPr>
          <w:p w14:paraId="7921CDC8"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所投投标方案、服务内容在质量、技术、方案等方面没有实质性满足招标文件要求的（是否实质性满足招标文件要求，由评标委员会来做出评判）；</w:t>
            </w:r>
          </w:p>
        </w:tc>
      </w:tr>
      <w:tr w:rsidR="00AB03A9" w:rsidRPr="00904DF8" w14:paraId="288256C8" w14:textId="77777777" w:rsidTr="0010431D">
        <w:tc>
          <w:tcPr>
            <w:tcW w:w="1389" w:type="dxa"/>
          </w:tcPr>
          <w:p w14:paraId="59D6A0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9</w:t>
            </w:r>
          </w:p>
        </w:tc>
        <w:tc>
          <w:tcPr>
            <w:tcW w:w="6907" w:type="dxa"/>
          </w:tcPr>
          <w:p w14:paraId="19E2AF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未按招标文件所提供的样式填写投标函，或未按招标文件对投标文件组成的要求提供投标文件的（投标文件组成不完整）；</w:t>
            </w:r>
          </w:p>
        </w:tc>
      </w:tr>
      <w:tr w:rsidR="00AB03A9" w:rsidRPr="00904DF8" w14:paraId="05017A59" w14:textId="77777777" w:rsidTr="0010431D">
        <w:tc>
          <w:tcPr>
            <w:tcW w:w="1389" w:type="dxa"/>
          </w:tcPr>
          <w:p w14:paraId="2B47FCCA"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10</w:t>
            </w:r>
          </w:p>
        </w:tc>
        <w:tc>
          <w:tcPr>
            <w:tcW w:w="6907" w:type="dxa"/>
          </w:tcPr>
          <w:p w14:paraId="03B9ABD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投标报价有严重缺漏项目或对招标文件规定的服务清单项目及数量进行修改；</w:t>
            </w:r>
          </w:p>
        </w:tc>
      </w:tr>
      <w:tr w:rsidR="00AB03A9" w:rsidRPr="00904DF8" w14:paraId="6F73C22F" w14:textId="77777777" w:rsidTr="0010431D">
        <w:tc>
          <w:tcPr>
            <w:tcW w:w="1389" w:type="dxa"/>
          </w:tcPr>
          <w:p w14:paraId="24BF60C1"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11</w:t>
            </w:r>
          </w:p>
        </w:tc>
        <w:tc>
          <w:tcPr>
            <w:tcW w:w="6907" w:type="dxa"/>
          </w:tcPr>
          <w:p w14:paraId="5CEF9D5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068E7D2C"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00C815A7" w:rsidRPr="00C815A7">
        <w:rPr>
          <w:rFonts w:ascii="Times New Roman" w:eastAsia="宋体" w:hAnsi="Times New Roman" w:hint="eastAsia"/>
          <w:color w:val="FF0000"/>
          <w:szCs w:val="24"/>
        </w:rPr>
        <w:t>本项目评审方法采用</w:t>
      </w:r>
      <w:r w:rsidR="00C815A7" w:rsidRPr="00C815A7">
        <w:rPr>
          <w:rFonts w:ascii="Times New Roman" w:eastAsia="宋体" w:hAnsi="Times New Roman"/>
          <w:color w:val="FF0000"/>
          <w:szCs w:val="24"/>
        </w:rPr>
        <w:t xml:space="preserve"> </w:t>
      </w:r>
      <w:r w:rsidR="00C815A7" w:rsidRPr="00C815A7">
        <w:rPr>
          <w:rFonts w:ascii="Times New Roman" w:eastAsia="宋体" w:hAnsi="Times New Roman"/>
          <w:color w:val="FF0000"/>
          <w:szCs w:val="24"/>
        </w:rPr>
        <w:t>综合评分法（详见</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第二册通用条款第七章</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C815A7" w:rsidRPr="00C815A7">
        <w:rPr>
          <w:rFonts w:ascii="Times New Roman" w:eastAsia="宋体" w:hAnsi="Times New Roman"/>
          <w:color w:val="FF0000"/>
          <w:szCs w:val="24"/>
        </w:rPr>
        <w:t xml:space="preserve"> 1 </w:t>
      </w:r>
      <w:r w:rsidR="00C815A7" w:rsidRPr="00C815A7">
        <w:rPr>
          <w:rFonts w:ascii="Times New Roman" w:eastAsia="宋体" w:hAnsi="Times New Roman"/>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09"/>
        <w:gridCol w:w="1860"/>
        <w:gridCol w:w="791"/>
        <w:gridCol w:w="1063"/>
        <w:gridCol w:w="3685"/>
      </w:tblGrid>
      <w:tr w:rsidR="000D4EB7" w:rsidRPr="003265BE" w14:paraId="13C6126B" w14:textId="77777777" w:rsidTr="0059518C">
        <w:trPr>
          <w:trHeight w:val="454"/>
        </w:trPr>
        <w:tc>
          <w:tcPr>
            <w:tcW w:w="675" w:type="dxa"/>
            <w:tcBorders>
              <w:top w:val="single" w:sz="4" w:space="0" w:color="auto"/>
              <w:left w:val="single" w:sz="4" w:space="0" w:color="auto"/>
              <w:bottom w:val="single" w:sz="4" w:space="0" w:color="auto"/>
              <w:right w:val="single" w:sz="4" w:space="0" w:color="auto"/>
            </w:tcBorders>
          </w:tcPr>
          <w:p w14:paraId="3B3D74D9"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lastRenderedPageBreak/>
              <w:t>序号</w:t>
            </w:r>
          </w:p>
        </w:tc>
        <w:tc>
          <w:tcPr>
            <w:tcW w:w="4423"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评分项</w:t>
            </w:r>
          </w:p>
        </w:tc>
        <w:tc>
          <w:tcPr>
            <w:tcW w:w="3685" w:type="dxa"/>
            <w:tcBorders>
              <w:top w:val="single" w:sz="4" w:space="0" w:color="auto"/>
              <w:left w:val="single" w:sz="4" w:space="0" w:color="auto"/>
              <w:bottom w:val="single" w:sz="4" w:space="0" w:color="auto"/>
              <w:right w:val="single" w:sz="4" w:space="0" w:color="auto"/>
            </w:tcBorders>
          </w:tcPr>
          <w:p w14:paraId="258C55D8"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权重</w:t>
            </w:r>
          </w:p>
        </w:tc>
      </w:tr>
      <w:tr w:rsidR="000D4EB7" w:rsidRPr="003265BE" w14:paraId="50D05B3F" w14:textId="77777777" w:rsidTr="0059518C">
        <w:trPr>
          <w:trHeight w:val="454"/>
        </w:trPr>
        <w:tc>
          <w:tcPr>
            <w:tcW w:w="675" w:type="dxa"/>
            <w:tcBorders>
              <w:top w:val="single" w:sz="4" w:space="0" w:color="auto"/>
              <w:left w:val="single" w:sz="4" w:space="0" w:color="auto"/>
              <w:bottom w:val="single" w:sz="4" w:space="0" w:color="auto"/>
              <w:right w:val="single" w:sz="4" w:space="0" w:color="auto"/>
            </w:tcBorders>
          </w:tcPr>
          <w:p w14:paraId="30BD4945"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1</w:t>
            </w:r>
          </w:p>
        </w:tc>
        <w:tc>
          <w:tcPr>
            <w:tcW w:w="4423"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价格</w:t>
            </w:r>
          </w:p>
        </w:tc>
        <w:tc>
          <w:tcPr>
            <w:tcW w:w="3685" w:type="dxa"/>
            <w:tcBorders>
              <w:top w:val="single" w:sz="4" w:space="0" w:color="auto"/>
              <w:left w:val="single" w:sz="4" w:space="0" w:color="auto"/>
              <w:bottom w:val="single" w:sz="4" w:space="0" w:color="auto"/>
              <w:right w:val="single" w:sz="4" w:space="0" w:color="auto"/>
            </w:tcBorders>
          </w:tcPr>
          <w:p w14:paraId="5D819F7D" w14:textId="173BD2F1" w:rsidR="000D4EB7" w:rsidRPr="003265BE" w:rsidRDefault="007A433D" w:rsidP="00DF26B0">
            <w:pPr>
              <w:jc w:val="center"/>
              <w:rPr>
                <w:rFonts w:ascii="Times New Roman" w:eastAsia="宋体" w:hAnsi="Times New Roman" w:cs="Times New Roman"/>
                <w:szCs w:val="21"/>
              </w:rPr>
            </w:pPr>
            <w:r>
              <w:rPr>
                <w:rFonts w:ascii="Times New Roman" w:eastAsia="宋体" w:hAnsi="Times New Roman" w:cs="Times New Roman"/>
                <w:szCs w:val="21"/>
              </w:rPr>
              <w:t>32</w:t>
            </w:r>
          </w:p>
        </w:tc>
      </w:tr>
      <w:tr w:rsidR="000D4EB7" w:rsidRPr="003265BE" w14:paraId="1F0FC1B6" w14:textId="77777777" w:rsidTr="0059518C">
        <w:trPr>
          <w:trHeight w:val="454"/>
        </w:trPr>
        <w:tc>
          <w:tcPr>
            <w:tcW w:w="675" w:type="dxa"/>
            <w:tcBorders>
              <w:top w:val="single" w:sz="4" w:space="0" w:color="auto"/>
              <w:left w:val="single" w:sz="4" w:space="0" w:color="auto"/>
              <w:bottom w:val="single" w:sz="4" w:space="0" w:color="auto"/>
              <w:right w:val="single" w:sz="4" w:space="0" w:color="auto"/>
            </w:tcBorders>
          </w:tcPr>
          <w:p w14:paraId="64495BBF"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2</w:t>
            </w:r>
          </w:p>
        </w:tc>
        <w:tc>
          <w:tcPr>
            <w:tcW w:w="4423"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技术部分</w:t>
            </w:r>
          </w:p>
        </w:tc>
        <w:tc>
          <w:tcPr>
            <w:tcW w:w="3685" w:type="dxa"/>
            <w:tcBorders>
              <w:top w:val="single" w:sz="4" w:space="0" w:color="auto"/>
              <w:left w:val="single" w:sz="4" w:space="0" w:color="auto"/>
              <w:bottom w:val="single" w:sz="4" w:space="0" w:color="auto"/>
              <w:right w:val="single" w:sz="4" w:space="0" w:color="auto"/>
            </w:tcBorders>
          </w:tcPr>
          <w:p w14:paraId="6FDD7CF5" w14:textId="6935BF64" w:rsidR="000D4EB7" w:rsidRPr="003265BE" w:rsidRDefault="00110A31"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33</w:t>
            </w:r>
          </w:p>
        </w:tc>
      </w:tr>
      <w:tr w:rsidR="000D4EB7" w:rsidRPr="003265BE" w14:paraId="7C2019A5" w14:textId="77777777" w:rsidTr="0059518C">
        <w:trPr>
          <w:trHeight w:val="454"/>
        </w:trPr>
        <w:tc>
          <w:tcPr>
            <w:tcW w:w="675" w:type="dxa"/>
            <w:vMerge w:val="restart"/>
            <w:tcBorders>
              <w:top w:val="single" w:sz="4" w:space="0" w:color="auto"/>
              <w:left w:val="single" w:sz="4" w:space="0" w:color="auto"/>
              <w:right w:val="single" w:sz="4" w:space="0" w:color="auto"/>
            </w:tcBorders>
          </w:tcPr>
          <w:p w14:paraId="3A871C96" w14:textId="77777777" w:rsidR="000D4EB7" w:rsidRPr="003265BE"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C608C8B"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tcPr>
          <w:p w14:paraId="4EFC9978"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4B987CDD"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权重</w:t>
            </w:r>
          </w:p>
        </w:tc>
        <w:tc>
          <w:tcPr>
            <w:tcW w:w="1063" w:type="dxa"/>
            <w:tcBorders>
              <w:top w:val="single" w:sz="4" w:space="0" w:color="auto"/>
              <w:left w:val="single" w:sz="4" w:space="0" w:color="auto"/>
              <w:bottom w:val="single" w:sz="4" w:space="0" w:color="auto"/>
              <w:right w:val="single" w:sz="4" w:space="0" w:color="auto"/>
            </w:tcBorders>
          </w:tcPr>
          <w:p w14:paraId="33FB162F"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428ED221"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评分准则</w:t>
            </w:r>
          </w:p>
        </w:tc>
      </w:tr>
      <w:tr w:rsidR="000D4EB7" w:rsidRPr="003265BE" w14:paraId="71542980" w14:textId="77777777" w:rsidTr="0059518C">
        <w:trPr>
          <w:trHeight w:val="454"/>
        </w:trPr>
        <w:tc>
          <w:tcPr>
            <w:tcW w:w="675" w:type="dxa"/>
            <w:vMerge/>
            <w:tcBorders>
              <w:left w:val="single" w:sz="4" w:space="0" w:color="auto"/>
              <w:right w:val="single" w:sz="4" w:space="0" w:color="auto"/>
            </w:tcBorders>
            <w:vAlign w:val="center"/>
          </w:tcPr>
          <w:p w14:paraId="7684D117" w14:textId="77777777" w:rsidR="000D4EB7" w:rsidRPr="003265BE"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0564CD3"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69CE2306"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实施方案（工作措施、工作方法、工作手段、工作流程）</w:t>
            </w:r>
          </w:p>
        </w:tc>
        <w:tc>
          <w:tcPr>
            <w:tcW w:w="791" w:type="dxa"/>
            <w:tcBorders>
              <w:top w:val="single" w:sz="4" w:space="0" w:color="auto"/>
              <w:left w:val="single" w:sz="4" w:space="0" w:color="auto"/>
              <w:bottom w:val="single" w:sz="4" w:space="0" w:color="auto"/>
              <w:right w:val="single" w:sz="4" w:space="0" w:color="auto"/>
            </w:tcBorders>
          </w:tcPr>
          <w:p w14:paraId="24229E5C" w14:textId="26CD1D13" w:rsidR="000D4EB7" w:rsidRPr="003265BE" w:rsidRDefault="00110A31"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12</w:t>
            </w:r>
          </w:p>
        </w:tc>
        <w:tc>
          <w:tcPr>
            <w:tcW w:w="1063" w:type="dxa"/>
            <w:tcBorders>
              <w:top w:val="single" w:sz="4" w:space="0" w:color="auto"/>
              <w:left w:val="single" w:sz="4" w:space="0" w:color="auto"/>
              <w:bottom w:val="single" w:sz="4" w:space="0" w:color="auto"/>
              <w:right w:val="single" w:sz="4" w:space="0" w:color="auto"/>
            </w:tcBorders>
          </w:tcPr>
          <w:p w14:paraId="5F21E897"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DC4D6B8" w14:textId="455D9522"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评审内容：投标人提供的项目实施方案，包括但不限于以下内容：</w:t>
            </w:r>
          </w:p>
          <w:p w14:paraId="236E048C"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1</w:t>
            </w:r>
            <w:r w:rsidRPr="003265BE">
              <w:rPr>
                <w:rFonts w:ascii="Times New Roman" w:eastAsia="宋体" w:hAnsi="Times New Roman" w:cs="Times New Roman"/>
                <w:szCs w:val="21"/>
              </w:rPr>
              <w:t>）对项目的内容、目标、原则、特点的理解和分析；</w:t>
            </w:r>
          </w:p>
          <w:p w14:paraId="4EB12F13"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2</w:t>
            </w:r>
            <w:r w:rsidRPr="003265BE">
              <w:rPr>
                <w:rFonts w:ascii="Times New Roman" w:eastAsia="宋体" w:hAnsi="Times New Roman" w:cs="Times New Roman"/>
                <w:szCs w:val="21"/>
              </w:rPr>
              <w:t>）针对项目制定的的监理工作计划（包括管理组织架构、人、财、物的投入，项目进度把控等）；</w:t>
            </w:r>
          </w:p>
          <w:p w14:paraId="7E67B8ED"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3</w:t>
            </w:r>
            <w:r w:rsidRPr="003265BE">
              <w:rPr>
                <w:rFonts w:ascii="Times New Roman" w:eastAsia="宋体" w:hAnsi="Times New Roman" w:cs="Times New Roman"/>
                <w:szCs w:val="21"/>
              </w:rPr>
              <w:t>）针对项目制定的的监理工作流程（包括抽检、评审、变更、进度控制、质量控制等流程）；</w:t>
            </w:r>
          </w:p>
          <w:p w14:paraId="6C2E51CF"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4</w:t>
            </w:r>
            <w:r w:rsidRPr="003265BE">
              <w:rPr>
                <w:rFonts w:ascii="Times New Roman" w:eastAsia="宋体" w:hAnsi="Times New Roman" w:cs="Times New Roman"/>
                <w:szCs w:val="21"/>
              </w:rPr>
              <w:t>）针对项目制定的的监理服务细则（包括进度把控措施、质量把控措施、变更措施等）。</w:t>
            </w:r>
          </w:p>
          <w:p w14:paraId="4F8D3310" w14:textId="17731478"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评分标准：</w:t>
            </w:r>
          </w:p>
          <w:p w14:paraId="480559D3"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bCs/>
                <w:szCs w:val="21"/>
              </w:rPr>
              <w:t>优评分标准：</w:t>
            </w:r>
            <w:r w:rsidRPr="003265BE">
              <w:rPr>
                <w:rFonts w:ascii="Times New Roman" w:eastAsia="宋体" w:hAnsi="Times New Roman" w:cs="Times New Roman"/>
                <w:szCs w:val="21"/>
              </w:rPr>
              <w:t>符合招标需求，包含以上四项要求，且内容完善，要点清晰，可操作性强。</w:t>
            </w:r>
          </w:p>
          <w:p w14:paraId="1053D596"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bCs/>
                <w:szCs w:val="21"/>
              </w:rPr>
              <w:t>良评分标准：</w:t>
            </w:r>
            <w:r w:rsidRPr="003265BE">
              <w:rPr>
                <w:rFonts w:ascii="Times New Roman" w:eastAsia="宋体" w:hAnsi="Times New Roman" w:cs="Times New Roman"/>
                <w:szCs w:val="21"/>
              </w:rPr>
              <w:t>符合招标需求，包含以上四项要求，且内容基本完善，要点比较清晰，可操作性较强。</w:t>
            </w:r>
          </w:p>
          <w:p w14:paraId="7B359E7A"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bCs/>
                <w:szCs w:val="21"/>
              </w:rPr>
              <w:t>中评分标准：</w:t>
            </w:r>
            <w:r w:rsidRPr="003265BE">
              <w:rPr>
                <w:rFonts w:ascii="Times New Roman" w:eastAsia="宋体" w:hAnsi="Times New Roman" w:cs="Times New Roman"/>
                <w:szCs w:val="21"/>
              </w:rPr>
              <w:t>符合招标需求，包含以上三项要求，且内容基本完善，要点比较清晰，可操作性较强。</w:t>
            </w:r>
          </w:p>
          <w:p w14:paraId="530D96FF"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bCs/>
                <w:szCs w:val="21"/>
              </w:rPr>
              <w:t>差评分标准：</w:t>
            </w:r>
            <w:r w:rsidRPr="003265BE">
              <w:rPr>
                <w:rFonts w:ascii="Times New Roman" w:eastAsia="宋体" w:hAnsi="Times New Roman" w:cs="Times New Roman"/>
                <w:szCs w:val="21"/>
              </w:rPr>
              <w:t>除了符合优、良、中评分标准的，其他情况均为差。</w:t>
            </w:r>
          </w:p>
          <w:p w14:paraId="1074F127" w14:textId="4B668509" w:rsidR="000A2565"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根据投标文件中提交的实施方案：评价为优得</w:t>
            </w:r>
            <w:r w:rsidRPr="003265BE">
              <w:rPr>
                <w:rFonts w:ascii="Times New Roman" w:eastAsia="宋体" w:hAnsi="Times New Roman" w:cs="Times New Roman"/>
                <w:szCs w:val="21"/>
              </w:rPr>
              <w:t>100</w:t>
            </w:r>
            <w:r w:rsidRPr="003265BE">
              <w:rPr>
                <w:rFonts w:ascii="Times New Roman" w:eastAsia="宋体" w:hAnsi="Times New Roman" w:cs="Times New Roman"/>
                <w:szCs w:val="21"/>
              </w:rPr>
              <w:t>分；评价为良得</w:t>
            </w:r>
            <w:r w:rsidRPr="003265BE">
              <w:rPr>
                <w:rFonts w:ascii="Times New Roman" w:eastAsia="宋体" w:hAnsi="Times New Roman" w:cs="Times New Roman"/>
                <w:szCs w:val="21"/>
              </w:rPr>
              <w:t>80</w:t>
            </w:r>
            <w:r w:rsidRPr="003265BE">
              <w:rPr>
                <w:rFonts w:ascii="Times New Roman" w:eastAsia="宋体" w:hAnsi="Times New Roman" w:cs="Times New Roman"/>
                <w:szCs w:val="21"/>
              </w:rPr>
              <w:t>分；评价为中得</w:t>
            </w:r>
            <w:r w:rsidRPr="003265BE">
              <w:rPr>
                <w:rFonts w:ascii="Times New Roman" w:eastAsia="宋体" w:hAnsi="Times New Roman" w:cs="Times New Roman"/>
                <w:szCs w:val="21"/>
              </w:rPr>
              <w:t>60</w:t>
            </w:r>
            <w:r w:rsidRPr="003265BE">
              <w:rPr>
                <w:rFonts w:ascii="Times New Roman" w:eastAsia="宋体" w:hAnsi="Times New Roman" w:cs="Times New Roman"/>
                <w:szCs w:val="21"/>
              </w:rPr>
              <w:t>分；评价为差不得分。专家按百分制打分。</w:t>
            </w:r>
          </w:p>
        </w:tc>
      </w:tr>
      <w:tr w:rsidR="000D4EB7" w:rsidRPr="003265BE" w14:paraId="2712E399" w14:textId="77777777" w:rsidTr="0059518C">
        <w:trPr>
          <w:trHeight w:val="454"/>
        </w:trPr>
        <w:tc>
          <w:tcPr>
            <w:tcW w:w="675" w:type="dxa"/>
            <w:vMerge/>
            <w:tcBorders>
              <w:left w:val="single" w:sz="4" w:space="0" w:color="auto"/>
              <w:right w:val="single" w:sz="4" w:space="0" w:color="auto"/>
            </w:tcBorders>
            <w:vAlign w:val="center"/>
          </w:tcPr>
          <w:p w14:paraId="44C90684" w14:textId="77777777" w:rsidR="000D4EB7" w:rsidRPr="003265BE"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0BC8E5"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3226FC51"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项目重点难点分析、应对措施及相关的合理化建议</w:t>
            </w:r>
          </w:p>
        </w:tc>
        <w:tc>
          <w:tcPr>
            <w:tcW w:w="791" w:type="dxa"/>
            <w:tcBorders>
              <w:top w:val="single" w:sz="4" w:space="0" w:color="auto"/>
              <w:left w:val="single" w:sz="4" w:space="0" w:color="auto"/>
              <w:bottom w:val="single" w:sz="4" w:space="0" w:color="auto"/>
              <w:right w:val="single" w:sz="4" w:space="0" w:color="auto"/>
            </w:tcBorders>
          </w:tcPr>
          <w:p w14:paraId="1CAA8479" w14:textId="34E504C1"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5</w:t>
            </w:r>
          </w:p>
        </w:tc>
        <w:tc>
          <w:tcPr>
            <w:tcW w:w="1063" w:type="dxa"/>
            <w:tcBorders>
              <w:top w:val="single" w:sz="4" w:space="0" w:color="auto"/>
              <w:left w:val="single" w:sz="4" w:space="0" w:color="auto"/>
              <w:bottom w:val="single" w:sz="4" w:space="0" w:color="auto"/>
              <w:right w:val="single" w:sz="4" w:space="0" w:color="auto"/>
            </w:tcBorders>
          </w:tcPr>
          <w:p w14:paraId="54A8CFA7"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4068A091"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评审内容：根据本项目需求与特点，考察投标人对项目的整体把控，包括但不限于以下内容：</w:t>
            </w:r>
          </w:p>
          <w:p w14:paraId="08E4A48F"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1</w:t>
            </w:r>
            <w:r w:rsidRPr="003265BE">
              <w:rPr>
                <w:rFonts w:ascii="Times New Roman" w:eastAsia="宋体" w:hAnsi="Times New Roman" w:cs="Times New Roman"/>
                <w:szCs w:val="21"/>
              </w:rPr>
              <w:t>）对项目的重点难点进行剖析，且提供相应的保障方案及措施；</w:t>
            </w:r>
          </w:p>
          <w:p w14:paraId="4689B92C"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2</w:t>
            </w:r>
            <w:r w:rsidRPr="003265BE">
              <w:rPr>
                <w:rFonts w:ascii="Times New Roman" w:eastAsia="宋体" w:hAnsi="Times New Roman" w:cs="Times New Roman"/>
                <w:szCs w:val="21"/>
              </w:rPr>
              <w:t>）对项目过程中可能出现的突发状况及紧急情况进行剖析，且提供相应的应急保障服务方案；</w:t>
            </w:r>
          </w:p>
          <w:p w14:paraId="2C91A1CE"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3</w:t>
            </w:r>
            <w:r w:rsidRPr="003265BE">
              <w:rPr>
                <w:rFonts w:ascii="Times New Roman" w:eastAsia="宋体" w:hAnsi="Times New Roman" w:cs="Times New Roman"/>
                <w:szCs w:val="21"/>
              </w:rPr>
              <w:t>）对加快项目进度提供合理化建议方案。</w:t>
            </w:r>
          </w:p>
          <w:p w14:paraId="67803D5B" w14:textId="3F1B5CDC" w:rsidR="00110A31" w:rsidRPr="003265BE" w:rsidRDefault="00110A31" w:rsidP="003265BE">
            <w:pPr>
              <w:adjustRightInd w:val="0"/>
              <w:snapToGrid w:val="0"/>
              <w:spacing w:line="360" w:lineRule="auto"/>
              <w:jc w:val="left"/>
              <w:rPr>
                <w:rFonts w:ascii="Times New Roman" w:eastAsia="宋体" w:hAnsi="Times New Roman" w:cs="Times New Roman"/>
                <w:i/>
                <w:szCs w:val="21"/>
                <w:u w:val="single"/>
              </w:rPr>
            </w:pPr>
            <w:r w:rsidRPr="003265BE">
              <w:rPr>
                <w:rFonts w:ascii="Times New Roman" w:eastAsia="宋体" w:hAnsi="Times New Roman" w:cs="Times New Roman"/>
                <w:szCs w:val="21"/>
              </w:rPr>
              <w:t>评分标准：</w:t>
            </w:r>
          </w:p>
          <w:p w14:paraId="69F926FD"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bCs/>
                <w:szCs w:val="21"/>
              </w:rPr>
              <w:t>优评分标准：</w:t>
            </w:r>
            <w:r w:rsidRPr="003265BE">
              <w:rPr>
                <w:rFonts w:ascii="Times New Roman" w:eastAsia="宋体" w:hAnsi="Times New Roman" w:cs="Times New Roman"/>
                <w:szCs w:val="21"/>
              </w:rPr>
              <w:t>满足以上三项要求，且重难点及突发情况剖析全面到位，应对措施清晰可行。</w:t>
            </w:r>
            <w:r w:rsidRPr="003265BE">
              <w:rPr>
                <w:rFonts w:ascii="Times New Roman" w:eastAsia="宋体" w:hAnsi="Times New Roman" w:cs="Times New Roman"/>
                <w:szCs w:val="21"/>
              </w:rPr>
              <w:t xml:space="preserve"> </w:t>
            </w:r>
          </w:p>
          <w:p w14:paraId="165998DF" w14:textId="77777777" w:rsidR="00110A31" w:rsidRPr="003265BE" w:rsidRDefault="00110A31" w:rsidP="003265BE">
            <w:pPr>
              <w:adjustRightInd w:val="0"/>
              <w:snapToGrid w:val="0"/>
              <w:spacing w:line="360" w:lineRule="auto"/>
              <w:jc w:val="left"/>
              <w:rPr>
                <w:rFonts w:ascii="Times New Roman" w:eastAsia="宋体" w:hAnsi="Times New Roman" w:cs="Times New Roman"/>
                <w:i/>
                <w:szCs w:val="21"/>
                <w:u w:val="single"/>
              </w:rPr>
            </w:pPr>
            <w:r w:rsidRPr="003265BE">
              <w:rPr>
                <w:rFonts w:ascii="Times New Roman" w:eastAsia="宋体" w:hAnsi="Times New Roman" w:cs="Times New Roman"/>
                <w:bCs/>
                <w:szCs w:val="21"/>
              </w:rPr>
              <w:t>良评分标准：</w:t>
            </w:r>
            <w:r w:rsidRPr="003265BE">
              <w:rPr>
                <w:rFonts w:ascii="Times New Roman" w:eastAsia="宋体" w:hAnsi="Times New Roman" w:cs="Times New Roman"/>
                <w:szCs w:val="21"/>
              </w:rPr>
              <w:t>满足以上三项要求，且重难点及突发情况剖析比较合理，应对措施合理可行。</w:t>
            </w:r>
          </w:p>
          <w:p w14:paraId="064A5824" w14:textId="77777777" w:rsidR="00110A31" w:rsidRPr="003265BE" w:rsidRDefault="00110A31" w:rsidP="003265BE">
            <w:pPr>
              <w:adjustRightInd w:val="0"/>
              <w:snapToGrid w:val="0"/>
              <w:spacing w:line="360" w:lineRule="auto"/>
              <w:jc w:val="left"/>
              <w:rPr>
                <w:rFonts w:ascii="Times New Roman" w:eastAsia="宋体" w:hAnsi="Times New Roman" w:cs="Times New Roman"/>
                <w:i/>
                <w:szCs w:val="21"/>
                <w:u w:val="single"/>
              </w:rPr>
            </w:pPr>
            <w:r w:rsidRPr="003265BE">
              <w:rPr>
                <w:rFonts w:ascii="Times New Roman" w:eastAsia="宋体" w:hAnsi="Times New Roman" w:cs="Times New Roman"/>
                <w:bCs/>
                <w:szCs w:val="21"/>
              </w:rPr>
              <w:t>中评分标准：</w:t>
            </w:r>
            <w:r w:rsidRPr="003265BE">
              <w:rPr>
                <w:rFonts w:ascii="Times New Roman" w:eastAsia="宋体" w:hAnsi="Times New Roman" w:cs="Times New Roman"/>
                <w:szCs w:val="21"/>
              </w:rPr>
              <w:t>满足以上二项要求，且剖析比较合理，应对措施合理可行。</w:t>
            </w:r>
          </w:p>
          <w:p w14:paraId="6D24083C"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bCs/>
                <w:szCs w:val="21"/>
              </w:rPr>
              <w:t>差评分标准：</w:t>
            </w:r>
            <w:r w:rsidRPr="003265BE">
              <w:rPr>
                <w:rFonts w:ascii="Times New Roman" w:eastAsia="宋体" w:hAnsi="Times New Roman" w:cs="Times New Roman"/>
                <w:szCs w:val="21"/>
              </w:rPr>
              <w:t>除优、良、中标准，其他均为差。</w:t>
            </w:r>
          </w:p>
          <w:p w14:paraId="20B6FCF4" w14:textId="1A5CD79E" w:rsidR="000A2565"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根据投标文件中提交的方案：评价为优得</w:t>
            </w:r>
            <w:r w:rsidRPr="003265BE">
              <w:rPr>
                <w:rFonts w:ascii="Times New Roman" w:eastAsia="宋体" w:hAnsi="Times New Roman" w:cs="Times New Roman"/>
                <w:szCs w:val="21"/>
              </w:rPr>
              <w:t>100</w:t>
            </w:r>
            <w:r w:rsidRPr="003265BE">
              <w:rPr>
                <w:rFonts w:ascii="Times New Roman" w:eastAsia="宋体" w:hAnsi="Times New Roman" w:cs="Times New Roman"/>
                <w:szCs w:val="21"/>
              </w:rPr>
              <w:t>分；评价为良得</w:t>
            </w:r>
            <w:r w:rsidRPr="003265BE">
              <w:rPr>
                <w:rFonts w:ascii="Times New Roman" w:eastAsia="宋体" w:hAnsi="Times New Roman" w:cs="Times New Roman"/>
                <w:szCs w:val="21"/>
              </w:rPr>
              <w:t>80</w:t>
            </w:r>
            <w:r w:rsidRPr="003265BE">
              <w:rPr>
                <w:rFonts w:ascii="Times New Roman" w:eastAsia="宋体" w:hAnsi="Times New Roman" w:cs="Times New Roman"/>
                <w:szCs w:val="21"/>
              </w:rPr>
              <w:t>分；评价为中得</w:t>
            </w:r>
            <w:r w:rsidRPr="003265BE">
              <w:rPr>
                <w:rFonts w:ascii="Times New Roman" w:eastAsia="宋体" w:hAnsi="Times New Roman" w:cs="Times New Roman"/>
                <w:szCs w:val="21"/>
              </w:rPr>
              <w:t>60</w:t>
            </w:r>
            <w:r w:rsidRPr="003265BE">
              <w:rPr>
                <w:rFonts w:ascii="Times New Roman" w:eastAsia="宋体" w:hAnsi="Times New Roman" w:cs="Times New Roman"/>
                <w:szCs w:val="21"/>
              </w:rPr>
              <w:t>分；评价为差不得分。专家按百分制打分。</w:t>
            </w:r>
          </w:p>
        </w:tc>
      </w:tr>
      <w:tr w:rsidR="000D4EB7" w:rsidRPr="003265BE" w14:paraId="7D2BD8D1" w14:textId="77777777" w:rsidTr="0059518C">
        <w:trPr>
          <w:trHeight w:val="454"/>
        </w:trPr>
        <w:tc>
          <w:tcPr>
            <w:tcW w:w="675" w:type="dxa"/>
            <w:vMerge/>
            <w:tcBorders>
              <w:left w:val="single" w:sz="4" w:space="0" w:color="auto"/>
              <w:right w:val="single" w:sz="4" w:space="0" w:color="auto"/>
            </w:tcBorders>
            <w:vAlign w:val="center"/>
          </w:tcPr>
          <w:p w14:paraId="1AB23EF3" w14:textId="77777777" w:rsidR="000D4EB7" w:rsidRPr="003265BE"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25A600"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165E30E9"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质量（完成时间、安全、环保）保障措施及方案</w:t>
            </w:r>
          </w:p>
        </w:tc>
        <w:tc>
          <w:tcPr>
            <w:tcW w:w="791" w:type="dxa"/>
            <w:tcBorders>
              <w:top w:val="single" w:sz="4" w:space="0" w:color="auto"/>
              <w:left w:val="single" w:sz="4" w:space="0" w:color="auto"/>
              <w:bottom w:val="single" w:sz="4" w:space="0" w:color="auto"/>
              <w:right w:val="single" w:sz="4" w:space="0" w:color="auto"/>
            </w:tcBorders>
          </w:tcPr>
          <w:p w14:paraId="36870521" w14:textId="1C9A4A31" w:rsidR="000D4EB7" w:rsidRPr="003265BE" w:rsidRDefault="00110A31"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10</w:t>
            </w:r>
          </w:p>
        </w:tc>
        <w:tc>
          <w:tcPr>
            <w:tcW w:w="1063" w:type="dxa"/>
            <w:tcBorders>
              <w:top w:val="single" w:sz="4" w:space="0" w:color="auto"/>
              <w:left w:val="single" w:sz="4" w:space="0" w:color="auto"/>
              <w:bottom w:val="single" w:sz="4" w:space="0" w:color="auto"/>
              <w:right w:val="single" w:sz="4" w:space="0" w:color="auto"/>
            </w:tcBorders>
          </w:tcPr>
          <w:p w14:paraId="74DC9C73"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B880B4B"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评审内容：提供本项目的质量保障措施及方案，包括但不限于以下内容：</w:t>
            </w:r>
          </w:p>
          <w:p w14:paraId="1D2607DA"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1</w:t>
            </w:r>
            <w:r w:rsidRPr="003265BE">
              <w:rPr>
                <w:rFonts w:ascii="Times New Roman" w:eastAsia="宋体" w:hAnsi="Times New Roman" w:cs="Times New Roman"/>
                <w:szCs w:val="21"/>
              </w:rPr>
              <w:t>）提供的质量保障措施方案包含项目的整体进度计划、管理方案等，且具有详细、全面的整体管理设想及运作规划；</w:t>
            </w:r>
          </w:p>
          <w:p w14:paraId="5707F43C" w14:textId="7BFCE7A1"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2</w:t>
            </w:r>
            <w:r w:rsidRPr="003265BE">
              <w:rPr>
                <w:rFonts w:ascii="Times New Roman" w:eastAsia="宋体" w:hAnsi="Times New Roman" w:cs="Times New Roman"/>
                <w:szCs w:val="21"/>
              </w:rPr>
              <w:t>）提供的质量保障措施方案具有完善的组织机构及</w:t>
            </w:r>
            <w:r w:rsidR="00764590" w:rsidRPr="003265BE">
              <w:rPr>
                <w:rFonts w:ascii="Times New Roman" w:eastAsia="宋体" w:hAnsi="Times New Roman" w:cs="Times New Roman"/>
                <w:szCs w:val="21"/>
              </w:rPr>
              <w:t>清晰</w:t>
            </w:r>
            <w:r w:rsidRPr="003265BE">
              <w:rPr>
                <w:rFonts w:ascii="Times New Roman" w:eastAsia="宋体" w:hAnsi="Times New Roman" w:cs="Times New Roman"/>
                <w:szCs w:val="21"/>
              </w:rPr>
              <w:t>明确的阶段服务团队人员配置；</w:t>
            </w:r>
          </w:p>
          <w:p w14:paraId="67318AEB"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lastRenderedPageBreak/>
              <w:t>（</w:t>
            </w:r>
            <w:r w:rsidRPr="003265BE">
              <w:rPr>
                <w:rFonts w:ascii="Times New Roman" w:eastAsia="宋体" w:hAnsi="Times New Roman" w:cs="Times New Roman"/>
                <w:szCs w:val="21"/>
              </w:rPr>
              <w:t>3</w:t>
            </w:r>
            <w:r w:rsidRPr="003265BE">
              <w:rPr>
                <w:rFonts w:ascii="Times New Roman" w:eastAsia="宋体" w:hAnsi="Times New Roman" w:cs="Times New Roman"/>
                <w:szCs w:val="21"/>
              </w:rPr>
              <w:t>）提供的质量保障措施方案对安全、环保方面有可操作性强的管理措施；</w:t>
            </w:r>
          </w:p>
          <w:p w14:paraId="72AB5380"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4</w:t>
            </w:r>
            <w:r w:rsidRPr="003265BE">
              <w:rPr>
                <w:rFonts w:ascii="Times New Roman" w:eastAsia="宋体" w:hAnsi="Times New Roman" w:cs="Times New Roman"/>
                <w:szCs w:val="21"/>
              </w:rPr>
              <w:t>）提供的质量保障措施方案具有其他可操作性强的管理措施，含内部质量管控措施。</w:t>
            </w:r>
          </w:p>
          <w:p w14:paraId="31AF588D"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bCs/>
                <w:szCs w:val="21"/>
              </w:rPr>
              <w:t>优评分标准：</w:t>
            </w:r>
            <w:r w:rsidRPr="003265BE">
              <w:rPr>
                <w:rFonts w:ascii="Times New Roman" w:eastAsia="宋体" w:hAnsi="Times New Roman" w:cs="Times New Roman"/>
                <w:szCs w:val="21"/>
              </w:rPr>
              <w:t>满足以上四项要求。</w:t>
            </w:r>
            <w:r w:rsidRPr="003265BE">
              <w:rPr>
                <w:rFonts w:ascii="Times New Roman" w:eastAsia="宋体" w:hAnsi="Times New Roman" w:cs="Times New Roman"/>
                <w:szCs w:val="21"/>
              </w:rPr>
              <w:t xml:space="preserve"> </w:t>
            </w:r>
          </w:p>
          <w:p w14:paraId="2EE4E739"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bCs/>
                <w:szCs w:val="21"/>
              </w:rPr>
              <w:t>良评分标准：</w:t>
            </w:r>
            <w:r w:rsidRPr="003265BE">
              <w:rPr>
                <w:rFonts w:ascii="Times New Roman" w:eastAsia="宋体" w:hAnsi="Times New Roman" w:cs="Times New Roman"/>
                <w:szCs w:val="21"/>
              </w:rPr>
              <w:t>满足以上三项要求。</w:t>
            </w:r>
            <w:r w:rsidRPr="003265BE">
              <w:rPr>
                <w:rFonts w:ascii="Times New Roman" w:eastAsia="宋体" w:hAnsi="Times New Roman" w:cs="Times New Roman"/>
                <w:szCs w:val="21"/>
              </w:rPr>
              <w:t xml:space="preserve"> </w:t>
            </w:r>
          </w:p>
          <w:p w14:paraId="1E8752EC"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bCs/>
                <w:szCs w:val="21"/>
              </w:rPr>
              <w:t>中评分标准：</w:t>
            </w:r>
            <w:r w:rsidRPr="003265BE">
              <w:rPr>
                <w:rFonts w:ascii="Times New Roman" w:eastAsia="宋体" w:hAnsi="Times New Roman" w:cs="Times New Roman"/>
                <w:szCs w:val="21"/>
              </w:rPr>
              <w:t>满足以上二项要求。</w:t>
            </w:r>
            <w:r w:rsidRPr="003265BE">
              <w:rPr>
                <w:rFonts w:ascii="Times New Roman" w:eastAsia="宋体" w:hAnsi="Times New Roman" w:cs="Times New Roman"/>
                <w:szCs w:val="21"/>
              </w:rPr>
              <w:t xml:space="preserve"> </w:t>
            </w:r>
          </w:p>
          <w:p w14:paraId="4884D9B6"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bCs/>
                <w:szCs w:val="21"/>
              </w:rPr>
              <w:t>差评分标准：</w:t>
            </w:r>
            <w:r w:rsidRPr="003265BE">
              <w:rPr>
                <w:rFonts w:ascii="Times New Roman" w:eastAsia="宋体" w:hAnsi="Times New Roman" w:cs="Times New Roman"/>
                <w:szCs w:val="21"/>
              </w:rPr>
              <w:t>无以上内容或仅有以上一项内容。</w:t>
            </w:r>
          </w:p>
          <w:p w14:paraId="1B433A9A" w14:textId="2BA0FAE1" w:rsidR="000D4EB7"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根据投标文件中提交的方案：评价为优得</w:t>
            </w:r>
            <w:r w:rsidRPr="003265BE">
              <w:rPr>
                <w:rFonts w:ascii="Times New Roman" w:eastAsia="宋体" w:hAnsi="Times New Roman" w:cs="Times New Roman"/>
                <w:szCs w:val="21"/>
              </w:rPr>
              <w:t>100</w:t>
            </w:r>
            <w:r w:rsidRPr="003265BE">
              <w:rPr>
                <w:rFonts w:ascii="Times New Roman" w:eastAsia="宋体" w:hAnsi="Times New Roman" w:cs="Times New Roman"/>
                <w:szCs w:val="21"/>
              </w:rPr>
              <w:t>分；评价为良得</w:t>
            </w:r>
            <w:r w:rsidRPr="003265BE">
              <w:rPr>
                <w:rFonts w:ascii="Times New Roman" w:eastAsia="宋体" w:hAnsi="Times New Roman" w:cs="Times New Roman"/>
                <w:szCs w:val="21"/>
              </w:rPr>
              <w:t>80</w:t>
            </w:r>
            <w:r w:rsidRPr="003265BE">
              <w:rPr>
                <w:rFonts w:ascii="Times New Roman" w:eastAsia="宋体" w:hAnsi="Times New Roman" w:cs="Times New Roman"/>
                <w:szCs w:val="21"/>
              </w:rPr>
              <w:t>分；评价为中得</w:t>
            </w:r>
            <w:r w:rsidRPr="003265BE">
              <w:rPr>
                <w:rFonts w:ascii="Times New Roman" w:eastAsia="宋体" w:hAnsi="Times New Roman" w:cs="Times New Roman"/>
                <w:szCs w:val="21"/>
              </w:rPr>
              <w:t>60</w:t>
            </w:r>
            <w:r w:rsidRPr="003265BE">
              <w:rPr>
                <w:rFonts w:ascii="Times New Roman" w:eastAsia="宋体" w:hAnsi="Times New Roman" w:cs="Times New Roman"/>
                <w:szCs w:val="21"/>
              </w:rPr>
              <w:t>分；评价为差不得分。专家按百分制打分。</w:t>
            </w:r>
          </w:p>
        </w:tc>
      </w:tr>
      <w:tr w:rsidR="000D4EB7" w:rsidRPr="003265BE" w14:paraId="41849474" w14:textId="77777777" w:rsidTr="0059518C">
        <w:trPr>
          <w:trHeight w:val="454"/>
        </w:trPr>
        <w:tc>
          <w:tcPr>
            <w:tcW w:w="675" w:type="dxa"/>
            <w:vMerge/>
            <w:tcBorders>
              <w:left w:val="single" w:sz="4" w:space="0" w:color="auto"/>
              <w:right w:val="single" w:sz="4" w:space="0" w:color="auto"/>
            </w:tcBorders>
            <w:vAlign w:val="center"/>
          </w:tcPr>
          <w:p w14:paraId="1629D6F2" w14:textId="77777777" w:rsidR="000D4EB7" w:rsidRPr="003265BE"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E27AFB2"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338C18D4"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项目完成（服务期满）后的服务承诺</w:t>
            </w:r>
          </w:p>
        </w:tc>
        <w:tc>
          <w:tcPr>
            <w:tcW w:w="791" w:type="dxa"/>
            <w:tcBorders>
              <w:top w:val="single" w:sz="4" w:space="0" w:color="auto"/>
              <w:left w:val="single" w:sz="4" w:space="0" w:color="auto"/>
              <w:bottom w:val="single" w:sz="4" w:space="0" w:color="auto"/>
              <w:right w:val="single" w:sz="4" w:space="0" w:color="auto"/>
            </w:tcBorders>
          </w:tcPr>
          <w:p w14:paraId="20A15CB4" w14:textId="0C6C5A4B" w:rsidR="000D4EB7" w:rsidRPr="003265BE" w:rsidRDefault="00110A31"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3</w:t>
            </w:r>
          </w:p>
        </w:tc>
        <w:tc>
          <w:tcPr>
            <w:tcW w:w="1063" w:type="dxa"/>
            <w:tcBorders>
              <w:top w:val="single" w:sz="4" w:space="0" w:color="auto"/>
              <w:left w:val="single" w:sz="4" w:space="0" w:color="auto"/>
              <w:bottom w:val="single" w:sz="4" w:space="0" w:color="auto"/>
              <w:right w:val="single" w:sz="4" w:space="0" w:color="auto"/>
            </w:tcBorders>
          </w:tcPr>
          <w:p w14:paraId="696E1724"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C5D8031"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评审内容：投标人服务承诺内容包括但不限于以下内容：</w:t>
            </w:r>
          </w:p>
          <w:p w14:paraId="6A0BA75F" w14:textId="442D9FB1"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1</w:t>
            </w:r>
            <w:r w:rsidRPr="003265BE">
              <w:rPr>
                <w:rFonts w:ascii="Times New Roman" w:eastAsia="宋体" w:hAnsi="Times New Roman" w:cs="Times New Roman"/>
                <w:szCs w:val="21"/>
              </w:rPr>
              <w:t>）投标人承诺自家具监理项目验收合格（以技术验收合格签字为准）之日起，免费向采购人提供不少于</w:t>
            </w:r>
            <w:r w:rsidRPr="003265BE">
              <w:rPr>
                <w:rFonts w:ascii="Times New Roman" w:eastAsia="宋体" w:hAnsi="Times New Roman" w:cs="Times New Roman"/>
                <w:szCs w:val="21"/>
              </w:rPr>
              <w:t>6</w:t>
            </w:r>
            <w:r w:rsidRPr="003265BE">
              <w:rPr>
                <w:rFonts w:ascii="Times New Roman" w:eastAsia="宋体" w:hAnsi="Times New Roman" w:cs="Times New Roman"/>
                <w:szCs w:val="21"/>
              </w:rPr>
              <w:t>个月针对该项目的技术咨询服务；</w:t>
            </w:r>
          </w:p>
          <w:p w14:paraId="5C20E3F7" w14:textId="255424AE" w:rsidR="00110A31" w:rsidRPr="003265BE" w:rsidRDefault="00110A31" w:rsidP="003265BE">
            <w:pPr>
              <w:adjustRightInd w:val="0"/>
              <w:snapToGrid w:val="0"/>
              <w:spacing w:line="360" w:lineRule="auto"/>
              <w:jc w:val="left"/>
              <w:rPr>
                <w:rFonts w:ascii="Times New Roman" w:eastAsia="宋体" w:hAnsi="Times New Roman" w:cs="Times New Roman"/>
                <w:i/>
                <w:szCs w:val="21"/>
                <w:u w:val="single"/>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2</w:t>
            </w:r>
            <w:r w:rsidRPr="003265BE">
              <w:rPr>
                <w:rFonts w:ascii="Times New Roman" w:eastAsia="宋体" w:hAnsi="Times New Roman" w:cs="Times New Roman"/>
                <w:szCs w:val="21"/>
              </w:rPr>
              <w:t>）投标人承诺自家具监理项目验收合格（以技术验收合格签字为准）之日起，壹年内免费协助采购人完成市政府集中采购机构对该批家具项目的合同履约抽检工作。</w:t>
            </w:r>
          </w:p>
          <w:p w14:paraId="03DFF347" w14:textId="74D66F9E" w:rsidR="000D4EB7"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要求提供承诺函（格式自定，加盖投标公司公章），承诺函包括以上两项内容，表达清晰，且符合招标要求，得</w:t>
            </w:r>
            <w:r w:rsidRPr="003265BE">
              <w:rPr>
                <w:rFonts w:ascii="Times New Roman" w:eastAsia="宋体" w:hAnsi="Times New Roman" w:cs="Times New Roman"/>
                <w:szCs w:val="21"/>
              </w:rPr>
              <w:t>100</w:t>
            </w:r>
            <w:r w:rsidRPr="003265BE">
              <w:rPr>
                <w:rFonts w:ascii="Times New Roman" w:eastAsia="宋体" w:hAnsi="Times New Roman" w:cs="Times New Roman"/>
                <w:szCs w:val="21"/>
              </w:rPr>
              <w:t>分；其他情况不得分。专家按百分制打分。</w:t>
            </w:r>
          </w:p>
        </w:tc>
      </w:tr>
      <w:tr w:rsidR="000D4EB7" w:rsidRPr="003265BE" w14:paraId="5FB93810" w14:textId="77777777" w:rsidTr="0059518C">
        <w:trPr>
          <w:trHeight w:val="454"/>
        </w:trPr>
        <w:tc>
          <w:tcPr>
            <w:tcW w:w="675" w:type="dxa"/>
            <w:vMerge/>
            <w:tcBorders>
              <w:left w:val="single" w:sz="4" w:space="0" w:color="auto"/>
              <w:right w:val="single" w:sz="4" w:space="0" w:color="auto"/>
            </w:tcBorders>
            <w:vAlign w:val="center"/>
          </w:tcPr>
          <w:p w14:paraId="163FFFAF" w14:textId="77777777" w:rsidR="000D4EB7" w:rsidRPr="003265BE"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0409260"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383C3063"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违约承诺</w:t>
            </w:r>
          </w:p>
        </w:tc>
        <w:tc>
          <w:tcPr>
            <w:tcW w:w="791" w:type="dxa"/>
            <w:tcBorders>
              <w:top w:val="single" w:sz="4" w:space="0" w:color="auto"/>
              <w:left w:val="single" w:sz="4" w:space="0" w:color="auto"/>
              <w:bottom w:val="single" w:sz="4" w:space="0" w:color="auto"/>
              <w:right w:val="single" w:sz="4" w:space="0" w:color="auto"/>
            </w:tcBorders>
          </w:tcPr>
          <w:p w14:paraId="781912B0" w14:textId="42C6101C" w:rsidR="000D4EB7" w:rsidRPr="003265BE" w:rsidRDefault="00110A31"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3</w:t>
            </w:r>
          </w:p>
        </w:tc>
        <w:tc>
          <w:tcPr>
            <w:tcW w:w="1063" w:type="dxa"/>
            <w:tcBorders>
              <w:top w:val="single" w:sz="4" w:space="0" w:color="auto"/>
              <w:left w:val="single" w:sz="4" w:space="0" w:color="auto"/>
              <w:bottom w:val="single" w:sz="4" w:space="0" w:color="auto"/>
              <w:right w:val="single" w:sz="4" w:space="0" w:color="auto"/>
            </w:tcBorders>
          </w:tcPr>
          <w:p w14:paraId="74EEEA23"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56BC361"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评审内容：针对本项目，投标人违约承诺包括但不限于以下内容：</w:t>
            </w:r>
          </w:p>
          <w:p w14:paraId="32333967"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1</w:t>
            </w:r>
            <w:r w:rsidRPr="003265BE">
              <w:rPr>
                <w:rFonts w:ascii="Times New Roman" w:eastAsia="宋体" w:hAnsi="Times New Roman" w:cs="Times New Roman"/>
                <w:szCs w:val="21"/>
              </w:rPr>
              <w:t>）严格按照招投标文件有关内容执</w:t>
            </w:r>
            <w:r w:rsidRPr="003265BE">
              <w:rPr>
                <w:rFonts w:ascii="Times New Roman" w:eastAsia="宋体" w:hAnsi="Times New Roman" w:cs="Times New Roman"/>
                <w:szCs w:val="21"/>
              </w:rPr>
              <w:lastRenderedPageBreak/>
              <w:t>行监理工作；</w:t>
            </w:r>
          </w:p>
          <w:p w14:paraId="722E0419" w14:textId="5FAC7110"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2</w:t>
            </w:r>
            <w:r w:rsidRPr="003265BE">
              <w:rPr>
                <w:rFonts w:ascii="Times New Roman" w:eastAsia="宋体" w:hAnsi="Times New Roman" w:cs="Times New Roman"/>
                <w:szCs w:val="21"/>
              </w:rPr>
              <w:t>）严格按照招标文件及投标承诺配置</w:t>
            </w:r>
            <w:r w:rsidR="00044091">
              <w:rPr>
                <w:rFonts w:ascii="Times New Roman" w:eastAsia="宋体" w:hAnsi="Times New Roman" w:cs="Times New Roman" w:hint="eastAsia"/>
                <w:szCs w:val="21"/>
              </w:rPr>
              <w:t>团队</w:t>
            </w:r>
            <w:r w:rsidR="00044091">
              <w:rPr>
                <w:rFonts w:ascii="Times New Roman" w:eastAsia="宋体" w:hAnsi="Times New Roman" w:cs="Times New Roman"/>
                <w:szCs w:val="21"/>
              </w:rPr>
              <w:t>成员</w:t>
            </w:r>
            <w:r w:rsidRPr="003265BE">
              <w:rPr>
                <w:rFonts w:ascii="Times New Roman" w:eastAsia="宋体" w:hAnsi="Times New Roman" w:cs="Times New Roman"/>
                <w:szCs w:val="21"/>
              </w:rPr>
              <w:t>；</w:t>
            </w:r>
          </w:p>
          <w:p w14:paraId="6A60318F"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3</w:t>
            </w:r>
            <w:r w:rsidRPr="003265BE">
              <w:rPr>
                <w:rFonts w:ascii="Times New Roman" w:eastAsia="宋体" w:hAnsi="Times New Roman" w:cs="Times New Roman"/>
                <w:szCs w:val="21"/>
              </w:rPr>
              <w:t>）服务质量达到招标文件要求；</w:t>
            </w:r>
          </w:p>
          <w:p w14:paraId="075A2C2B"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4</w:t>
            </w:r>
            <w:r w:rsidRPr="003265BE">
              <w:rPr>
                <w:rFonts w:ascii="Times New Roman" w:eastAsia="宋体" w:hAnsi="Times New Roman" w:cs="Times New Roman"/>
                <w:szCs w:val="21"/>
              </w:rPr>
              <w:t>）对未能达到管理服务要求的承担相应管理及赔偿责任。</w:t>
            </w:r>
          </w:p>
          <w:p w14:paraId="6D25D715" w14:textId="295D32B5" w:rsidR="000A2565" w:rsidRPr="003265BE" w:rsidRDefault="00110A31" w:rsidP="003265BE">
            <w:pPr>
              <w:adjustRightInd w:val="0"/>
              <w:snapToGrid w:val="0"/>
              <w:spacing w:line="360" w:lineRule="auto"/>
              <w:jc w:val="left"/>
              <w:rPr>
                <w:rFonts w:ascii="Times New Roman" w:eastAsia="宋体" w:hAnsi="Times New Roman" w:cs="Times New Roman"/>
                <w:i/>
                <w:szCs w:val="21"/>
                <w:u w:val="single"/>
              </w:rPr>
            </w:pPr>
            <w:r w:rsidRPr="003265BE">
              <w:rPr>
                <w:rFonts w:ascii="Times New Roman" w:eastAsia="宋体" w:hAnsi="Times New Roman" w:cs="Times New Roman"/>
                <w:szCs w:val="21"/>
              </w:rPr>
              <w:t>要求提供承诺函（格式自定，加盖投标公司公章），承诺函包括以上四项内容，表达清晰，且符合招标要求，得</w:t>
            </w:r>
            <w:r w:rsidRPr="003265BE">
              <w:rPr>
                <w:rFonts w:ascii="Times New Roman" w:eastAsia="宋体" w:hAnsi="Times New Roman" w:cs="Times New Roman"/>
                <w:szCs w:val="21"/>
              </w:rPr>
              <w:t>100</w:t>
            </w:r>
            <w:r w:rsidRPr="003265BE">
              <w:rPr>
                <w:rFonts w:ascii="Times New Roman" w:eastAsia="宋体" w:hAnsi="Times New Roman" w:cs="Times New Roman"/>
                <w:szCs w:val="21"/>
              </w:rPr>
              <w:t>分；其他情况不得分。专家按百分制打分。</w:t>
            </w:r>
          </w:p>
        </w:tc>
      </w:tr>
      <w:tr w:rsidR="000D4EB7" w:rsidRPr="003265BE" w14:paraId="4BDE21D3" w14:textId="77777777" w:rsidTr="0059518C">
        <w:trPr>
          <w:trHeight w:val="454"/>
        </w:trPr>
        <w:tc>
          <w:tcPr>
            <w:tcW w:w="675" w:type="dxa"/>
            <w:tcBorders>
              <w:top w:val="single" w:sz="4" w:space="0" w:color="auto"/>
              <w:left w:val="single" w:sz="4" w:space="0" w:color="auto"/>
              <w:bottom w:val="single" w:sz="4" w:space="0" w:color="auto"/>
              <w:right w:val="single" w:sz="4" w:space="0" w:color="auto"/>
            </w:tcBorders>
          </w:tcPr>
          <w:p w14:paraId="5FA8AC55"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lastRenderedPageBreak/>
              <w:t>3</w:t>
            </w:r>
          </w:p>
        </w:tc>
        <w:tc>
          <w:tcPr>
            <w:tcW w:w="4423"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综合实力部分</w:t>
            </w:r>
          </w:p>
        </w:tc>
        <w:tc>
          <w:tcPr>
            <w:tcW w:w="3685" w:type="dxa"/>
            <w:tcBorders>
              <w:top w:val="single" w:sz="4" w:space="0" w:color="auto"/>
              <w:left w:val="single" w:sz="4" w:space="0" w:color="auto"/>
              <w:bottom w:val="single" w:sz="4" w:space="0" w:color="auto"/>
              <w:right w:val="single" w:sz="4" w:space="0" w:color="auto"/>
            </w:tcBorders>
          </w:tcPr>
          <w:p w14:paraId="35AD13D2" w14:textId="6DCF2E1B" w:rsidR="000D4EB7" w:rsidRPr="003265BE" w:rsidRDefault="00A86528" w:rsidP="00110A31">
            <w:pPr>
              <w:jc w:val="center"/>
              <w:rPr>
                <w:rFonts w:ascii="Times New Roman" w:eastAsia="宋体" w:hAnsi="Times New Roman" w:cs="Times New Roman"/>
                <w:szCs w:val="21"/>
              </w:rPr>
            </w:pPr>
            <w:r>
              <w:rPr>
                <w:rFonts w:ascii="Times New Roman" w:eastAsia="宋体" w:hAnsi="Times New Roman" w:cs="Times New Roman"/>
                <w:szCs w:val="21"/>
              </w:rPr>
              <w:t>28</w:t>
            </w:r>
          </w:p>
        </w:tc>
      </w:tr>
      <w:tr w:rsidR="000D4EB7" w:rsidRPr="003265BE" w14:paraId="5040F907" w14:textId="77777777" w:rsidTr="0059518C">
        <w:trPr>
          <w:trHeight w:val="454"/>
        </w:trPr>
        <w:tc>
          <w:tcPr>
            <w:tcW w:w="675" w:type="dxa"/>
            <w:vMerge w:val="restart"/>
            <w:tcBorders>
              <w:top w:val="single" w:sz="4" w:space="0" w:color="auto"/>
              <w:left w:val="single" w:sz="4" w:space="0" w:color="auto"/>
              <w:right w:val="single" w:sz="4" w:space="0" w:color="auto"/>
            </w:tcBorders>
          </w:tcPr>
          <w:p w14:paraId="23C480E2" w14:textId="77777777" w:rsidR="000D4EB7" w:rsidRPr="003265BE"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9120CA"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行号</w:t>
            </w:r>
          </w:p>
        </w:tc>
        <w:tc>
          <w:tcPr>
            <w:tcW w:w="1860" w:type="dxa"/>
            <w:tcBorders>
              <w:top w:val="single" w:sz="4" w:space="0" w:color="auto"/>
              <w:left w:val="single" w:sz="4" w:space="0" w:color="auto"/>
              <w:bottom w:val="single" w:sz="4" w:space="0" w:color="auto"/>
              <w:right w:val="single" w:sz="4" w:space="0" w:color="auto"/>
            </w:tcBorders>
          </w:tcPr>
          <w:p w14:paraId="0EA3B230"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38F795E2"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权重</w:t>
            </w:r>
          </w:p>
        </w:tc>
        <w:tc>
          <w:tcPr>
            <w:tcW w:w="1063" w:type="dxa"/>
            <w:tcBorders>
              <w:top w:val="single" w:sz="4" w:space="0" w:color="auto"/>
              <w:left w:val="single" w:sz="4" w:space="0" w:color="auto"/>
              <w:bottom w:val="single" w:sz="4" w:space="0" w:color="auto"/>
              <w:right w:val="single" w:sz="4" w:space="0" w:color="auto"/>
            </w:tcBorders>
          </w:tcPr>
          <w:p w14:paraId="0D3DCCA8"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16E0FC6F"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评分准则</w:t>
            </w:r>
          </w:p>
        </w:tc>
      </w:tr>
      <w:tr w:rsidR="000D4EB7" w:rsidRPr="003265BE" w14:paraId="39105022" w14:textId="77777777" w:rsidTr="0059518C">
        <w:trPr>
          <w:trHeight w:val="454"/>
        </w:trPr>
        <w:tc>
          <w:tcPr>
            <w:tcW w:w="675" w:type="dxa"/>
            <w:vMerge/>
            <w:tcBorders>
              <w:left w:val="single" w:sz="4" w:space="0" w:color="auto"/>
              <w:right w:val="single" w:sz="4" w:space="0" w:color="auto"/>
            </w:tcBorders>
            <w:vAlign w:val="center"/>
          </w:tcPr>
          <w:p w14:paraId="48529406" w14:textId="77777777" w:rsidR="000D4EB7" w:rsidRPr="003265BE"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3057BEE" w14:textId="60FE9A05" w:rsidR="000D4EB7" w:rsidRPr="003265BE" w:rsidRDefault="00CF2DCC" w:rsidP="00DF26B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24701375"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14:paraId="7AA7399B" w14:textId="7EABA0C5"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3</w:t>
            </w:r>
          </w:p>
        </w:tc>
        <w:tc>
          <w:tcPr>
            <w:tcW w:w="1063" w:type="dxa"/>
            <w:tcBorders>
              <w:top w:val="single" w:sz="4" w:space="0" w:color="auto"/>
              <w:left w:val="single" w:sz="4" w:space="0" w:color="auto"/>
              <w:bottom w:val="single" w:sz="4" w:space="0" w:color="auto"/>
              <w:right w:val="single" w:sz="4" w:space="0" w:color="auto"/>
            </w:tcBorders>
          </w:tcPr>
          <w:p w14:paraId="7C59E1CC" w14:textId="77777777" w:rsidR="000D4EB7" w:rsidRPr="003265BE" w:rsidRDefault="000D4EB7" w:rsidP="00DF26B0">
            <w:pPr>
              <w:spacing w:after="160" w:line="240" w:lineRule="exact"/>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004B0304" w14:textId="6C00873C" w:rsidR="000D4EB7" w:rsidRPr="003265BE" w:rsidRDefault="0026348F"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考察内容：考察投标人近三年（</w:t>
            </w:r>
            <w:r w:rsidRPr="003265BE">
              <w:rPr>
                <w:rFonts w:ascii="Times New Roman" w:eastAsia="宋体" w:hAnsi="Times New Roman" w:cs="Times New Roman"/>
                <w:szCs w:val="21"/>
              </w:rPr>
              <w:t>2018</w:t>
            </w:r>
            <w:r w:rsidRPr="003265BE">
              <w:rPr>
                <w:rFonts w:ascii="Times New Roman" w:eastAsia="宋体" w:hAnsi="Times New Roman" w:cs="Times New Roman"/>
                <w:szCs w:val="21"/>
              </w:rPr>
              <w:t>年</w:t>
            </w:r>
            <w:r w:rsidR="00911EFA">
              <w:rPr>
                <w:rFonts w:ascii="Times New Roman" w:eastAsia="宋体" w:hAnsi="Times New Roman" w:cs="Times New Roman"/>
                <w:szCs w:val="21"/>
              </w:rPr>
              <w:t>7</w:t>
            </w:r>
            <w:r w:rsidRPr="003265BE">
              <w:rPr>
                <w:rFonts w:ascii="Times New Roman" w:eastAsia="宋体" w:hAnsi="Times New Roman" w:cs="Times New Roman"/>
                <w:szCs w:val="21"/>
              </w:rPr>
              <w:t>月</w:t>
            </w:r>
            <w:r w:rsidRPr="003265BE">
              <w:rPr>
                <w:rFonts w:ascii="Times New Roman" w:eastAsia="宋体" w:hAnsi="Times New Roman" w:cs="Times New Roman"/>
                <w:szCs w:val="21"/>
              </w:rPr>
              <w:t>1</w:t>
            </w:r>
            <w:r w:rsidRPr="003265BE">
              <w:rPr>
                <w:rFonts w:ascii="Times New Roman" w:eastAsia="宋体" w:hAnsi="Times New Roman" w:cs="Times New Roman"/>
                <w:szCs w:val="21"/>
              </w:rPr>
              <w:t>日至本项目开标之日，以合同签订时间为准）每有一个同类项目（同类项目指家具监理项目）得</w:t>
            </w:r>
            <w:r w:rsidRPr="003265BE">
              <w:rPr>
                <w:rFonts w:ascii="Times New Roman" w:eastAsia="宋体" w:hAnsi="Times New Roman" w:cs="Times New Roman"/>
                <w:szCs w:val="21"/>
              </w:rPr>
              <w:t>34</w:t>
            </w:r>
            <w:r w:rsidRPr="003265BE">
              <w:rPr>
                <w:rFonts w:ascii="Times New Roman" w:eastAsia="宋体" w:hAnsi="Times New Roman" w:cs="Times New Roman"/>
                <w:szCs w:val="21"/>
              </w:rPr>
              <w:t>分，最高得</w:t>
            </w:r>
            <w:r w:rsidRPr="003265BE">
              <w:rPr>
                <w:rFonts w:ascii="Times New Roman" w:eastAsia="宋体" w:hAnsi="Times New Roman" w:cs="Times New Roman"/>
                <w:szCs w:val="21"/>
              </w:rPr>
              <w:t>100</w:t>
            </w:r>
            <w:r w:rsidRPr="003265BE">
              <w:rPr>
                <w:rFonts w:ascii="Times New Roman" w:eastAsia="宋体" w:hAnsi="Times New Roman" w:cs="Times New Roman"/>
                <w:szCs w:val="21"/>
              </w:rPr>
              <w:t>分。</w:t>
            </w:r>
          </w:p>
          <w:p w14:paraId="58BF619B" w14:textId="77777777" w:rsidR="000D4EB7" w:rsidRPr="003265BE" w:rsidRDefault="000D4EB7"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证明材料：</w:t>
            </w:r>
          </w:p>
          <w:p w14:paraId="4DF4A70A" w14:textId="77777777" w:rsidR="00667293" w:rsidRPr="003265BE" w:rsidRDefault="00667293" w:rsidP="003265BE">
            <w:pPr>
              <w:pStyle w:val="af3"/>
              <w:pBdr>
                <w:bottom w:val="none" w:sz="0" w:space="0" w:color="auto"/>
              </w:pBdr>
              <w:tabs>
                <w:tab w:val="clear" w:pos="4153"/>
                <w:tab w:val="clear" w:pos="8306"/>
              </w:tabs>
              <w:adjustRightInd w:val="0"/>
              <w:spacing w:line="360" w:lineRule="auto"/>
              <w:jc w:val="left"/>
              <w:rPr>
                <w:sz w:val="21"/>
                <w:szCs w:val="21"/>
              </w:rPr>
            </w:pPr>
            <w:r w:rsidRPr="003265BE">
              <w:rPr>
                <w:sz w:val="21"/>
                <w:szCs w:val="21"/>
              </w:rPr>
              <w:t>投标人必须在投标文件中提供每一个完工项目的合同关键信息及项目履约（验收）合格评价（证明）文件扫描件作为得分依据，原件备查。</w:t>
            </w:r>
          </w:p>
          <w:p w14:paraId="41105725" w14:textId="7E3DE401" w:rsidR="000D4EB7" w:rsidRPr="003265BE" w:rsidRDefault="00667293" w:rsidP="003265BE">
            <w:pPr>
              <w:pStyle w:val="af3"/>
              <w:pBdr>
                <w:bottom w:val="none" w:sz="0" w:space="0" w:color="auto"/>
              </w:pBdr>
              <w:tabs>
                <w:tab w:val="clear" w:pos="4153"/>
                <w:tab w:val="clear" w:pos="8306"/>
              </w:tabs>
              <w:adjustRightInd w:val="0"/>
              <w:spacing w:line="360" w:lineRule="auto"/>
              <w:jc w:val="left"/>
              <w:rPr>
                <w:sz w:val="21"/>
                <w:szCs w:val="21"/>
              </w:rPr>
            </w:pPr>
            <w:r w:rsidRPr="003265BE">
              <w:rPr>
                <w:sz w:val="21"/>
                <w:szCs w:val="21"/>
              </w:rPr>
              <w:t>其中通过合同关键信息无法判断是否得分的，也可以提供能证明得分的其它证明资料，如合同甲方出具的证明文件等。项目履约（验收）合格评价证明文件需加盖合同甲方公章（或甲方业务章）。</w:t>
            </w:r>
          </w:p>
          <w:p w14:paraId="2AEBF485" w14:textId="77777777" w:rsidR="000D4EB7" w:rsidRPr="003265BE" w:rsidRDefault="000D4EB7"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kern w:val="0"/>
                <w:szCs w:val="21"/>
              </w:rPr>
              <w:t>评分中出现无证明资料或专家无法凭所提供资料判断是否得分的情况，一律作不得分处理</w:t>
            </w:r>
            <w:r w:rsidRPr="003265BE">
              <w:rPr>
                <w:rFonts w:ascii="Times New Roman" w:eastAsia="宋体" w:hAnsi="Times New Roman" w:cs="Times New Roman"/>
                <w:szCs w:val="21"/>
              </w:rPr>
              <w:t>。</w:t>
            </w:r>
          </w:p>
        </w:tc>
      </w:tr>
      <w:tr w:rsidR="000D4EB7" w:rsidRPr="003265BE" w14:paraId="73C096A5" w14:textId="77777777" w:rsidTr="0059518C">
        <w:trPr>
          <w:trHeight w:val="454"/>
        </w:trPr>
        <w:tc>
          <w:tcPr>
            <w:tcW w:w="675" w:type="dxa"/>
            <w:vMerge/>
            <w:tcBorders>
              <w:left w:val="single" w:sz="4" w:space="0" w:color="auto"/>
              <w:right w:val="single" w:sz="4" w:space="0" w:color="auto"/>
            </w:tcBorders>
            <w:vAlign w:val="center"/>
          </w:tcPr>
          <w:p w14:paraId="41DEFC92" w14:textId="77777777" w:rsidR="000D4EB7" w:rsidRPr="003265BE"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28C4D2D" w14:textId="7D425136" w:rsidR="000D4EB7" w:rsidRPr="003265BE" w:rsidRDefault="00CF2DCC" w:rsidP="00DF26B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7B796C8B"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拟安排的项目负</w:t>
            </w:r>
            <w:r w:rsidRPr="003265BE">
              <w:rPr>
                <w:rFonts w:ascii="Times New Roman" w:eastAsia="宋体" w:hAnsi="Times New Roman" w:cs="Times New Roman"/>
                <w:szCs w:val="21"/>
              </w:rPr>
              <w:lastRenderedPageBreak/>
              <w:t>责人情况（仅限一人）</w:t>
            </w:r>
          </w:p>
        </w:tc>
        <w:tc>
          <w:tcPr>
            <w:tcW w:w="791" w:type="dxa"/>
            <w:tcBorders>
              <w:top w:val="single" w:sz="4" w:space="0" w:color="auto"/>
              <w:left w:val="single" w:sz="4" w:space="0" w:color="auto"/>
              <w:bottom w:val="single" w:sz="4" w:space="0" w:color="auto"/>
              <w:right w:val="single" w:sz="4" w:space="0" w:color="auto"/>
            </w:tcBorders>
          </w:tcPr>
          <w:p w14:paraId="7C460F59" w14:textId="7605B014" w:rsidR="000D4EB7" w:rsidRPr="003265BE" w:rsidRDefault="0026348F"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lastRenderedPageBreak/>
              <w:t>5</w:t>
            </w:r>
          </w:p>
        </w:tc>
        <w:tc>
          <w:tcPr>
            <w:tcW w:w="1063" w:type="dxa"/>
            <w:tcBorders>
              <w:top w:val="single" w:sz="4" w:space="0" w:color="auto"/>
              <w:left w:val="single" w:sz="4" w:space="0" w:color="auto"/>
              <w:bottom w:val="single" w:sz="4" w:space="0" w:color="auto"/>
              <w:right w:val="single" w:sz="4" w:space="0" w:color="auto"/>
            </w:tcBorders>
          </w:tcPr>
          <w:p w14:paraId="26C7B71B" w14:textId="77777777" w:rsidR="000D4EB7" w:rsidRPr="003265BE" w:rsidRDefault="000D4EB7" w:rsidP="00DF26B0">
            <w:pPr>
              <w:spacing w:after="160" w:line="240" w:lineRule="exact"/>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6C83E54" w14:textId="2FE891DD" w:rsidR="000D4EB7" w:rsidRPr="003265BE" w:rsidRDefault="00B61C8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项目负责人须是投标人的正式聘任员</w:t>
            </w:r>
            <w:r w:rsidRPr="003265BE">
              <w:rPr>
                <w:rFonts w:ascii="Times New Roman" w:eastAsia="宋体" w:hAnsi="Times New Roman" w:cs="Times New Roman"/>
                <w:szCs w:val="21"/>
              </w:rPr>
              <w:lastRenderedPageBreak/>
              <w:t>工</w:t>
            </w:r>
            <w:r w:rsidR="004571E3" w:rsidRPr="003265BE">
              <w:rPr>
                <w:rFonts w:ascii="Times New Roman" w:eastAsia="宋体" w:hAnsi="Times New Roman" w:cs="Times New Roman"/>
                <w:szCs w:val="21"/>
              </w:rPr>
              <w:t>，在此基础上，</w:t>
            </w:r>
            <w:r w:rsidRPr="003265BE">
              <w:rPr>
                <w:rFonts w:ascii="Times New Roman" w:eastAsia="宋体" w:hAnsi="Times New Roman" w:cs="Times New Roman"/>
                <w:szCs w:val="21"/>
              </w:rPr>
              <w:t>考察内容：</w:t>
            </w:r>
          </w:p>
          <w:p w14:paraId="78C572B6" w14:textId="1B78219C" w:rsidR="0026348F" w:rsidRPr="003265BE" w:rsidRDefault="0026348F"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1</w:t>
            </w:r>
            <w:r w:rsidRPr="003265BE">
              <w:rPr>
                <w:rFonts w:ascii="Times New Roman" w:eastAsia="宋体" w:hAnsi="Times New Roman" w:cs="Times New Roman"/>
                <w:szCs w:val="21"/>
              </w:rPr>
              <w:t>）项目负责人近三年（自</w:t>
            </w:r>
            <w:r w:rsidRPr="003265BE">
              <w:rPr>
                <w:rFonts w:ascii="Times New Roman" w:eastAsia="宋体" w:hAnsi="Times New Roman" w:cs="Times New Roman"/>
                <w:szCs w:val="21"/>
              </w:rPr>
              <w:t>2018</w:t>
            </w:r>
            <w:r w:rsidRPr="003265BE">
              <w:rPr>
                <w:rFonts w:ascii="Times New Roman" w:eastAsia="宋体" w:hAnsi="Times New Roman" w:cs="Times New Roman"/>
                <w:szCs w:val="21"/>
              </w:rPr>
              <w:t>年</w:t>
            </w:r>
            <w:r w:rsidR="00044091">
              <w:rPr>
                <w:rFonts w:ascii="Times New Roman" w:eastAsia="宋体" w:hAnsi="Times New Roman" w:cs="Times New Roman"/>
                <w:szCs w:val="21"/>
              </w:rPr>
              <w:t>7</w:t>
            </w:r>
            <w:r w:rsidRPr="003265BE">
              <w:rPr>
                <w:rFonts w:ascii="Times New Roman" w:eastAsia="宋体" w:hAnsi="Times New Roman" w:cs="Times New Roman"/>
                <w:szCs w:val="21"/>
              </w:rPr>
              <w:t>月</w:t>
            </w:r>
            <w:r w:rsidRPr="003265BE">
              <w:rPr>
                <w:rFonts w:ascii="Times New Roman" w:eastAsia="宋体" w:hAnsi="Times New Roman" w:cs="Times New Roman"/>
                <w:szCs w:val="21"/>
              </w:rPr>
              <w:t>1</w:t>
            </w:r>
            <w:r w:rsidRPr="003265BE">
              <w:rPr>
                <w:rFonts w:ascii="Times New Roman" w:eastAsia="宋体" w:hAnsi="Times New Roman" w:cs="Times New Roman"/>
                <w:szCs w:val="21"/>
              </w:rPr>
              <w:t>日至投标截止日前）作为主要负责人参与家具监理项目，得</w:t>
            </w:r>
            <w:r w:rsidRPr="003265BE">
              <w:rPr>
                <w:rFonts w:ascii="Times New Roman" w:eastAsia="宋体" w:hAnsi="Times New Roman" w:cs="Times New Roman"/>
                <w:szCs w:val="21"/>
              </w:rPr>
              <w:t>50</w:t>
            </w:r>
            <w:r w:rsidRPr="003265BE">
              <w:rPr>
                <w:rFonts w:ascii="Times New Roman" w:eastAsia="宋体" w:hAnsi="Times New Roman" w:cs="Times New Roman"/>
                <w:szCs w:val="21"/>
              </w:rPr>
              <w:t>分；</w:t>
            </w:r>
          </w:p>
          <w:p w14:paraId="49CEB317" w14:textId="4F83A273" w:rsidR="0026348F" w:rsidRPr="003265BE" w:rsidRDefault="0026348F"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2</w:t>
            </w:r>
            <w:r w:rsidRPr="003265BE">
              <w:rPr>
                <w:rFonts w:ascii="Times New Roman" w:eastAsia="宋体" w:hAnsi="Times New Roman" w:cs="Times New Roman"/>
                <w:szCs w:val="21"/>
              </w:rPr>
              <w:t>）</w:t>
            </w:r>
            <w:r w:rsidR="00764590" w:rsidRPr="003265BE">
              <w:rPr>
                <w:rFonts w:ascii="Times New Roman" w:eastAsia="宋体" w:hAnsi="Times New Roman" w:cs="Times New Roman"/>
                <w:szCs w:val="21"/>
              </w:rPr>
              <w:t>项目负责人具有中级或以上职称证书的，</w:t>
            </w:r>
            <w:r w:rsidRPr="003265BE">
              <w:rPr>
                <w:rFonts w:ascii="Times New Roman" w:eastAsia="宋体" w:hAnsi="Times New Roman" w:cs="Times New Roman"/>
                <w:szCs w:val="21"/>
              </w:rPr>
              <w:t>得</w:t>
            </w:r>
            <w:r w:rsidRPr="003265BE">
              <w:rPr>
                <w:rFonts w:ascii="Times New Roman" w:eastAsia="宋体" w:hAnsi="Times New Roman" w:cs="Times New Roman"/>
                <w:szCs w:val="21"/>
              </w:rPr>
              <w:t>30</w:t>
            </w:r>
            <w:r w:rsidRPr="003265BE">
              <w:rPr>
                <w:rFonts w:ascii="Times New Roman" w:eastAsia="宋体" w:hAnsi="Times New Roman" w:cs="Times New Roman"/>
                <w:szCs w:val="21"/>
              </w:rPr>
              <w:t>分；</w:t>
            </w:r>
          </w:p>
          <w:p w14:paraId="19B966AE" w14:textId="77777777" w:rsidR="0026348F" w:rsidRPr="003265BE" w:rsidRDefault="0026348F"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3</w:t>
            </w:r>
            <w:r w:rsidRPr="003265BE">
              <w:rPr>
                <w:rFonts w:ascii="Times New Roman" w:eastAsia="宋体" w:hAnsi="Times New Roman" w:cs="Times New Roman"/>
                <w:szCs w:val="21"/>
              </w:rPr>
              <w:t>）项目负责人具有本科或以上学历，得</w:t>
            </w:r>
            <w:r w:rsidRPr="003265BE">
              <w:rPr>
                <w:rFonts w:ascii="Times New Roman" w:eastAsia="宋体" w:hAnsi="Times New Roman" w:cs="Times New Roman"/>
                <w:szCs w:val="21"/>
              </w:rPr>
              <w:t>20</w:t>
            </w:r>
            <w:r w:rsidRPr="003265BE">
              <w:rPr>
                <w:rFonts w:ascii="Times New Roman" w:eastAsia="宋体" w:hAnsi="Times New Roman" w:cs="Times New Roman"/>
                <w:szCs w:val="21"/>
              </w:rPr>
              <w:t>分；</w:t>
            </w:r>
          </w:p>
          <w:p w14:paraId="34CCB15F" w14:textId="31E13EA1" w:rsidR="000D4EB7" w:rsidRPr="003265BE" w:rsidRDefault="0026348F"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以上三项累计得分，最高不超过</w:t>
            </w:r>
            <w:r w:rsidRPr="003265BE">
              <w:rPr>
                <w:rFonts w:ascii="Times New Roman" w:eastAsia="宋体" w:hAnsi="Times New Roman" w:cs="Times New Roman"/>
                <w:szCs w:val="21"/>
              </w:rPr>
              <w:t>100</w:t>
            </w:r>
            <w:r w:rsidRPr="003265BE">
              <w:rPr>
                <w:rFonts w:ascii="Times New Roman" w:eastAsia="宋体" w:hAnsi="Times New Roman" w:cs="Times New Roman"/>
                <w:szCs w:val="21"/>
              </w:rPr>
              <w:t>分。</w:t>
            </w:r>
          </w:p>
          <w:p w14:paraId="53C89210" w14:textId="77777777" w:rsidR="00D215DB" w:rsidRPr="003265BE" w:rsidRDefault="00D215DB"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证明材料：</w:t>
            </w:r>
          </w:p>
          <w:p w14:paraId="2CE8D452" w14:textId="4ADB24D3" w:rsidR="0026348F" w:rsidRPr="003265BE" w:rsidRDefault="00215E98"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1</w:t>
            </w:r>
            <w:r w:rsidRPr="003265BE">
              <w:rPr>
                <w:rFonts w:ascii="Times New Roman" w:eastAsia="宋体" w:hAnsi="Times New Roman" w:cs="Times New Roman"/>
                <w:szCs w:val="21"/>
              </w:rPr>
              <w:t>、</w:t>
            </w:r>
            <w:r w:rsidR="0026348F" w:rsidRPr="003265BE">
              <w:rPr>
                <w:rFonts w:ascii="Times New Roman" w:eastAsia="宋体" w:hAnsi="Times New Roman" w:cs="Times New Roman"/>
                <w:szCs w:val="21"/>
              </w:rPr>
              <w:t>要求提供项目负责人聘用合同关键页（至少含合同首页、聘用期限页、签字盖章页）、资格证书、项目经验证明材料、学历</w:t>
            </w:r>
            <w:r w:rsidRPr="003265BE">
              <w:rPr>
                <w:rFonts w:ascii="Times New Roman" w:eastAsia="宋体" w:hAnsi="Times New Roman" w:cs="Times New Roman"/>
                <w:szCs w:val="21"/>
              </w:rPr>
              <w:t>学位</w:t>
            </w:r>
            <w:r w:rsidR="0026348F" w:rsidRPr="003265BE">
              <w:rPr>
                <w:rFonts w:ascii="Times New Roman" w:eastAsia="宋体" w:hAnsi="Times New Roman" w:cs="Times New Roman"/>
                <w:szCs w:val="21"/>
              </w:rPr>
              <w:t>证书</w:t>
            </w:r>
            <w:r w:rsidRPr="003265BE">
              <w:rPr>
                <w:rFonts w:ascii="Times New Roman" w:eastAsia="宋体" w:hAnsi="Times New Roman" w:cs="Times New Roman"/>
                <w:szCs w:val="21"/>
              </w:rPr>
              <w:t>、学信网查询记录</w:t>
            </w:r>
            <w:r w:rsidR="0026348F" w:rsidRPr="003265BE">
              <w:rPr>
                <w:rFonts w:ascii="Times New Roman" w:eastAsia="宋体" w:hAnsi="Times New Roman" w:cs="Times New Roman"/>
                <w:szCs w:val="21"/>
              </w:rPr>
              <w:t>及该人员近三个月（</w:t>
            </w:r>
            <w:r w:rsidR="0026348F" w:rsidRPr="003265BE">
              <w:rPr>
                <w:rFonts w:ascii="Times New Roman" w:eastAsia="宋体" w:hAnsi="Times New Roman" w:cs="Times New Roman"/>
                <w:szCs w:val="21"/>
              </w:rPr>
              <w:t>2021</w:t>
            </w:r>
            <w:r w:rsidR="0026348F" w:rsidRPr="003265BE">
              <w:rPr>
                <w:rFonts w:ascii="Times New Roman" w:eastAsia="宋体" w:hAnsi="Times New Roman" w:cs="Times New Roman"/>
                <w:szCs w:val="21"/>
              </w:rPr>
              <w:t>年</w:t>
            </w:r>
            <w:r w:rsidR="0026348F" w:rsidRPr="003265BE">
              <w:rPr>
                <w:rFonts w:ascii="Times New Roman" w:eastAsia="宋体" w:hAnsi="Times New Roman" w:cs="Times New Roman"/>
                <w:szCs w:val="21"/>
              </w:rPr>
              <w:t>1</w:t>
            </w:r>
            <w:r w:rsidR="0026348F" w:rsidRPr="003265BE">
              <w:rPr>
                <w:rFonts w:ascii="Times New Roman" w:eastAsia="宋体" w:hAnsi="Times New Roman" w:cs="Times New Roman"/>
                <w:szCs w:val="21"/>
              </w:rPr>
              <w:t>月</w:t>
            </w:r>
            <w:r w:rsidR="0026348F" w:rsidRPr="003265BE">
              <w:rPr>
                <w:rFonts w:ascii="Times New Roman" w:eastAsia="宋体" w:hAnsi="Times New Roman" w:cs="Times New Roman"/>
                <w:szCs w:val="21"/>
              </w:rPr>
              <w:t>-2021</w:t>
            </w:r>
            <w:r w:rsidR="0026348F" w:rsidRPr="003265BE">
              <w:rPr>
                <w:rFonts w:ascii="Times New Roman" w:eastAsia="宋体" w:hAnsi="Times New Roman" w:cs="Times New Roman"/>
                <w:szCs w:val="21"/>
              </w:rPr>
              <w:t>年</w:t>
            </w:r>
            <w:r w:rsidRPr="003265BE">
              <w:rPr>
                <w:rFonts w:ascii="Times New Roman" w:eastAsia="宋体" w:hAnsi="Times New Roman" w:cs="Times New Roman"/>
                <w:szCs w:val="21"/>
              </w:rPr>
              <w:t>5</w:t>
            </w:r>
            <w:r w:rsidR="0026348F" w:rsidRPr="003265BE">
              <w:rPr>
                <w:rFonts w:ascii="Times New Roman" w:eastAsia="宋体" w:hAnsi="Times New Roman" w:cs="Times New Roman"/>
                <w:szCs w:val="21"/>
              </w:rPr>
              <w:t>月中任意连续三个月）在投标单位缴纳社保凭证作为证明材料，原件备查。</w:t>
            </w:r>
          </w:p>
          <w:p w14:paraId="4F51C1F4" w14:textId="135D440D" w:rsidR="000A2565" w:rsidRPr="003265BE" w:rsidRDefault="00215E98"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2</w:t>
            </w:r>
            <w:r w:rsidRPr="003265BE">
              <w:rPr>
                <w:rFonts w:ascii="Times New Roman" w:eastAsia="宋体" w:hAnsi="Times New Roman" w:cs="Times New Roman"/>
                <w:szCs w:val="21"/>
              </w:rPr>
              <w:t>、</w:t>
            </w:r>
            <w:r w:rsidR="0026348F" w:rsidRPr="003265BE">
              <w:rPr>
                <w:rFonts w:ascii="Times New Roman" w:eastAsia="宋体" w:hAnsi="Times New Roman" w:cs="Times New Roman"/>
                <w:szCs w:val="21"/>
              </w:rPr>
              <w:t>社保证明资料应当至少包含医疗保险，证明资料可为社保收缴部门盖章证明资料、社保窗口打印资料或含网址栏的社保官网截图</w:t>
            </w:r>
            <w:r w:rsidR="00044091">
              <w:rPr>
                <w:rFonts w:ascii="Times New Roman" w:eastAsia="宋体" w:hAnsi="Times New Roman" w:cs="Times New Roman" w:hint="eastAsia"/>
                <w:szCs w:val="21"/>
              </w:rPr>
              <w:t>，</w:t>
            </w:r>
            <w:r w:rsidR="00044091">
              <w:rPr>
                <w:rFonts w:ascii="Times New Roman" w:eastAsia="宋体" w:hAnsi="Times New Roman" w:cs="Times New Roman"/>
                <w:szCs w:val="21"/>
              </w:rPr>
              <w:t>代缴或补缴无效</w:t>
            </w:r>
            <w:r w:rsidR="0026348F" w:rsidRPr="003265BE">
              <w:rPr>
                <w:rFonts w:ascii="Times New Roman" w:eastAsia="宋体" w:hAnsi="Times New Roman" w:cs="Times New Roman"/>
                <w:szCs w:val="21"/>
              </w:rPr>
              <w:t>。</w:t>
            </w:r>
          </w:p>
          <w:p w14:paraId="0E8A9F9C" w14:textId="566D9F5E" w:rsidR="000A2565" w:rsidRPr="003265BE" w:rsidRDefault="00215E98"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3</w:t>
            </w:r>
            <w:r w:rsidRPr="003265BE">
              <w:rPr>
                <w:rFonts w:ascii="Times New Roman" w:eastAsia="宋体" w:hAnsi="Times New Roman" w:cs="Times New Roman"/>
                <w:szCs w:val="21"/>
              </w:rPr>
              <w:t>、</w:t>
            </w:r>
            <w:r w:rsidR="000A2565" w:rsidRPr="003265BE">
              <w:rPr>
                <w:rFonts w:ascii="Times New Roman" w:eastAsia="宋体" w:hAnsi="Times New Roman" w:cs="Times New Roman"/>
                <w:szCs w:val="21"/>
              </w:rPr>
              <w:t>以上资料均要求提供扫描件（或官方网站截图）</w:t>
            </w:r>
            <w:r w:rsidR="005456FB" w:rsidRPr="003265BE">
              <w:rPr>
                <w:rFonts w:ascii="Times New Roman" w:eastAsia="宋体" w:hAnsi="Times New Roman" w:cs="Times New Roman"/>
                <w:szCs w:val="21"/>
              </w:rPr>
              <w:t>并加盖投标人公章</w:t>
            </w:r>
            <w:r w:rsidR="000A2565" w:rsidRPr="003265BE">
              <w:rPr>
                <w:rFonts w:ascii="Times New Roman" w:eastAsia="宋体" w:hAnsi="Times New Roman" w:cs="Times New Roman"/>
                <w:szCs w:val="21"/>
              </w:rPr>
              <w:t>，原件备查。评分中出现无证明资料或专家无法凭所提供资料判断是否得分的情况，一律作不得分处理。</w:t>
            </w:r>
          </w:p>
          <w:p w14:paraId="3D346E0D" w14:textId="262835C9" w:rsidR="000D4EB7" w:rsidRPr="003265BE" w:rsidRDefault="00215E98"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4</w:t>
            </w:r>
            <w:r w:rsidRPr="003265BE">
              <w:rPr>
                <w:rFonts w:ascii="Times New Roman" w:eastAsia="宋体" w:hAnsi="Times New Roman" w:cs="Times New Roman"/>
                <w:szCs w:val="21"/>
              </w:rPr>
              <w:t>、</w:t>
            </w:r>
            <w:r w:rsidR="000A2565" w:rsidRPr="003265BE">
              <w:rPr>
                <w:rFonts w:ascii="Times New Roman" w:eastAsia="宋体" w:hAnsi="Times New Roman" w:cs="Times New Roman"/>
                <w:szCs w:val="21"/>
              </w:rPr>
              <w:t>如涉及考察人员工作经验，要求提供项目合同关键信息作为得分依据，通过合同关键信息无法判断是否得分的，还须同时提供合同甲方出具的证明文件。</w:t>
            </w:r>
          </w:p>
          <w:p w14:paraId="1B966580" w14:textId="09F6427A" w:rsidR="0026348F" w:rsidRPr="003265BE" w:rsidRDefault="00215E98" w:rsidP="003265BE">
            <w:pPr>
              <w:widowControl/>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lastRenderedPageBreak/>
              <w:t>5</w:t>
            </w:r>
            <w:r w:rsidRPr="003265BE">
              <w:rPr>
                <w:rFonts w:ascii="Times New Roman" w:eastAsia="宋体" w:hAnsi="Times New Roman" w:cs="Times New Roman"/>
                <w:szCs w:val="21"/>
              </w:rPr>
              <w:t>、</w:t>
            </w:r>
            <w:r w:rsidR="0026348F" w:rsidRPr="003265BE">
              <w:rPr>
                <w:rFonts w:ascii="Times New Roman" w:eastAsia="宋体" w:hAnsi="Times New Roman" w:cs="Times New Roman"/>
                <w:szCs w:val="21"/>
              </w:rPr>
              <w:t>对于较早颁发的学历学位证书，学信网无法查询的，可提供其他佐证材料（如毕业院校、人社部门等颁发机构或监管机构等单位出具的证明）作为得分依据</w:t>
            </w:r>
            <w:r w:rsidR="0026348F" w:rsidRPr="003265BE">
              <w:rPr>
                <w:rFonts w:ascii="Times New Roman" w:eastAsia="宋体" w:hAnsi="Times New Roman" w:cs="Times New Roman"/>
                <w:color w:val="000000"/>
                <w:kern w:val="0"/>
                <w:szCs w:val="21"/>
              </w:rPr>
              <w:t>。</w:t>
            </w:r>
          </w:p>
        </w:tc>
      </w:tr>
      <w:tr w:rsidR="000D4EB7" w:rsidRPr="003265BE" w14:paraId="6FA6DFAF" w14:textId="77777777" w:rsidTr="0059518C">
        <w:trPr>
          <w:trHeight w:val="454"/>
        </w:trPr>
        <w:tc>
          <w:tcPr>
            <w:tcW w:w="675" w:type="dxa"/>
            <w:vMerge/>
            <w:tcBorders>
              <w:left w:val="single" w:sz="4" w:space="0" w:color="auto"/>
              <w:right w:val="single" w:sz="4" w:space="0" w:color="auto"/>
            </w:tcBorders>
            <w:vAlign w:val="center"/>
          </w:tcPr>
          <w:p w14:paraId="3E602C28" w14:textId="77777777" w:rsidR="000D4EB7" w:rsidRPr="003265BE"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A8AC9E2" w14:textId="5151FBB5" w:rsidR="000D4EB7" w:rsidRPr="003265BE" w:rsidRDefault="00CF2DCC" w:rsidP="00DF26B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096FA44B"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拟安排的项目主要团队成员（主要技术人员）情况（项目负责人除外）</w:t>
            </w:r>
          </w:p>
        </w:tc>
        <w:tc>
          <w:tcPr>
            <w:tcW w:w="791" w:type="dxa"/>
            <w:tcBorders>
              <w:top w:val="single" w:sz="4" w:space="0" w:color="auto"/>
              <w:left w:val="single" w:sz="4" w:space="0" w:color="auto"/>
              <w:bottom w:val="single" w:sz="4" w:space="0" w:color="auto"/>
              <w:right w:val="single" w:sz="4" w:space="0" w:color="auto"/>
            </w:tcBorders>
          </w:tcPr>
          <w:p w14:paraId="1AFE85C6" w14:textId="48592642" w:rsidR="000D4EB7" w:rsidRPr="003265BE" w:rsidRDefault="00215E98"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10</w:t>
            </w:r>
          </w:p>
        </w:tc>
        <w:tc>
          <w:tcPr>
            <w:tcW w:w="1063" w:type="dxa"/>
            <w:tcBorders>
              <w:top w:val="single" w:sz="4" w:space="0" w:color="auto"/>
              <w:left w:val="single" w:sz="4" w:space="0" w:color="auto"/>
              <w:bottom w:val="single" w:sz="4" w:space="0" w:color="auto"/>
              <w:right w:val="single" w:sz="4" w:space="0" w:color="auto"/>
            </w:tcBorders>
          </w:tcPr>
          <w:p w14:paraId="315EBD12" w14:textId="77777777" w:rsidR="000D4EB7" w:rsidRPr="003265BE" w:rsidRDefault="000D4EB7" w:rsidP="00DF26B0">
            <w:pPr>
              <w:spacing w:after="160" w:line="240" w:lineRule="exact"/>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A88219A" w14:textId="6D17DA5E" w:rsidR="000D4EB7" w:rsidRPr="003265BE" w:rsidRDefault="00B61C8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拟派项目团队成员必须是投标人的正式聘任员工，否则此项不得分。在此基础上，考察内容：</w:t>
            </w:r>
            <w:r w:rsidRPr="003265BE">
              <w:rPr>
                <w:rFonts w:ascii="Times New Roman" w:eastAsia="宋体" w:hAnsi="Times New Roman" w:cs="Times New Roman"/>
                <w:szCs w:val="21"/>
              </w:rPr>
              <w:t xml:space="preserve"> </w:t>
            </w:r>
          </w:p>
          <w:p w14:paraId="5A34D059" w14:textId="77777777" w:rsidR="00215E98" w:rsidRPr="003265BE" w:rsidRDefault="00215E98"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1</w:t>
            </w:r>
            <w:r w:rsidRPr="003265BE">
              <w:rPr>
                <w:rFonts w:ascii="Times New Roman" w:eastAsia="宋体" w:hAnsi="Times New Roman" w:cs="Times New Roman"/>
                <w:szCs w:val="21"/>
              </w:rPr>
              <w:t>）团队成员人数：参与项目的团队成员人数</w:t>
            </w:r>
            <w:r w:rsidRPr="003265BE">
              <w:rPr>
                <w:rFonts w:ascii="Times New Roman" w:eastAsia="宋体" w:hAnsi="Times New Roman" w:cs="Times New Roman"/>
                <w:szCs w:val="21"/>
              </w:rPr>
              <w:t>≥8</w:t>
            </w:r>
            <w:r w:rsidRPr="003265BE">
              <w:rPr>
                <w:rFonts w:ascii="Times New Roman" w:eastAsia="宋体" w:hAnsi="Times New Roman" w:cs="Times New Roman"/>
                <w:szCs w:val="21"/>
              </w:rPr>
              <w:t>人，得</w:t>
            </w:r>
            <w:r w:rsidRPr="003265BE">
              <w:rPr>
                <w:rFonts w:ascii="Times New Roman" w:eastAsia="宋体" w:hAnsi="Times New Roman" w:cs="Times New Roman"/>
                <w:szCs w:val="21"/>
              </w:rPr>
              <w:t>70</w:t>
            </w:r>
            <w:r w:rsidRPr="003265BE">
              <w:rPr>
                <w:rFonts w:ascii="Times New Roman" w:eastAsia="宋体" w:hAnsi="Times New Roman" w:cs="Times New Roman"/>
                <w:szCs w:val="21"/>
              </w:rPr>
              <w:t>分；参与项目的团队成员人数</w:t>
            </w:r>
            <w:r w:rsidRPr="003265BE">
              <w:rPr>
                <w:rFonts w:ascii="Times New Roman" w:eastAsia="宋体" w:hAnsi="Times New Roman" w:cs="Times New Roman"/>
                <w:szCs w:val="21"/>
              </w:rPr>
              <w:t>≥6</w:t>
            </w:r>
            <w:r w:rsidRPr="003265BE">
              <w:rPr>
                <w:rFonts w:ascii="Times New Roman" w:eastAsia="宋体" w:hAnsi="Times New Roman" w:cs="Times New Roman"/>
                <w:szCs w:val="21"/>
              </w:rPr>
              <w:t>人，得</w:t>
            </w:r>
            <w:r w:rsidRPr="003265BE">
              <w:rPr>
                <w:rFonts w:ascii="Times New Roman" w:eastAsia="宋体" w:hAnsi="Times New Roman" w:cs="Times New Roman"/>
                <w:szCs w:val="21"/>
              </w:rPr>
              <w:t>40</w:t>
            </w:r>
            <w:r w:rsidRPr="003265BE">
              <w:rPr>
                <w:rFonts w:ascii="Times New Roman" w:eastAsia="宋体" w:hAnsi="Times New Roman" w:cs="Times New Roman"/>
                <w:szCs w:val="21"/>
              </w:rPr>
              <w:t>分；参与项目的团队成员人数</w:t>
            </w:r>
            <w:r w:rsidRPr="003265BE">
              <w:rPr>
                <w:rFonts w:ascii="Times New Roman" w:eastAsia="宋体" w:hAnsi="Times New Roman" w:cs="Times New Roman"/>
                <w:szCs w:val="21"/>
              </w:rPr>
              <w:t>≥4</w:t>
            </w:r>
            <w:r w:rsidRPr="003265BE">
              <w:rPr>
                <w:rFonts w:ascii="Times New Roman" w:eastAsia="宋体" w:hAnsi="Times New Roman" w:cs="Times New Roman"/>
                <w:szCs w:val="21"/>
              </w:rPr>
              <w:t>人，得</w:t>
            </w:r>
            <w:r w:rsidRPr="003265BE">
              <w:rPr>
                <w:rFonts w:ascii="Times New Roman" w:eastAsia="宋体" w:hAnsi="Times New Roman" w:cs="Times New Roman"/>
                <w:szCs w:val="21"/>
              </w:rPr>
              <w:t>20</w:t>
            </w:r>
            <w:r w:rsidRPr="003265BE">
              <w:rPr>
                <w:rFonts w:ascii="Times New Roman" w:eastAsia="宋体" w:hAnsi="Times New Roman" w:cs="Times New Roman"/>
                <w:szCs w:val="21"/>
              </w:rPr>
              <w:t>分；参与项目的团队成员人数＜</w:t>
            </w:r>
            <w:r w:rsidRPr="003265BE">
              <w:rPr>
                <w:rFonts w:ascii="Times New Roman" w:eastAsia="宋体" w:hAnsi="Times New Roman" w:cs="Times New Roman"/>
                <w:szCs w:val="21"/>
              </w:rPr>
              <w:t>4</w:t>
            </w:r>
            <w:r w:rsidRPr="003265BE">
              <w:rPr>
                <w:rFonts w:ascii="Times New Roman" w:eastAsia="宋体" w:hAnsi="Times New Roman" w:cs="Times New Roman"/>
                <w:szCs w:val="21"/>
              </w:rPr>
              <w:t>人的，不得分；</w:t>
            </w:r>
          </w:p>
          <w:p w14:paraId="0BCA3626" w14:textId="674AABDA" w:rsidR="000D4EB7" w:rsidRPr="003265BE" w:rsidRDefault="00215E98" w:rsidP="003265BE">
            <w:pPr>
              <w:adjustRightInd w:val="0"/>
              <w:snapToGrid w:val="0"/>
              <w:spacing w:line="360" w:lineRule="auto"/>
              <w:jc w:val="left"/>
              <w:rPr>
                <w:rFonts w:ascii="Times New Roman" w:eastAsia="宋体" w:hAnsi="Times New Roman" w:cs="Times New Roman"/>
                <w:kern w:val="0"/>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2</w:t>
            </w:r>
            <w:r w:rsidRPr="003265BE">
              <w:rPr>
                <w:rFonts w:ascii="Times New Roman" w:eastAsia="宋体" w:hAnsi="Times New Roman" w:cs="Times New Roman"/>
                <w:szCs w:val="21"/>
              </w:rPr>
              <w:t>）参与项目的团队成员中有</w:t>
            </w:r>
            <w:r w:rsidRPr="003265BE">
              <w:rPr>
                <w:rFonts w:ascii="Times New Roman" w:eastAsia="宋体" w:hAnsi="Times New Roman" w:cs="Times New Roman"/>
                <w:szCs w:val="21"/>
              </w:rPr>
              <w:t>3</w:t>
            </w:r>
            <w:r w:rsidRPr="003265BE">
              <w:rPr>
                <w:rFonts w:ascii="Times New Roman" w:eastAsia="宋体" w:hAnsi="Times New Roman" w:cs="Times New Roman"/>
                <w:szCs w:val="21"/>
              </w:rPr>
              <w:t>人及以上具有质检部门颁发的《抽样员》资格证书的，得</w:t>
            </w:r>
            <w:r w:rsidRPr="003265BE">
              <w:rPr>
                <w:rFonts w:ascii="Times New Roman" w:eastAsia="宋体" w:hAnsi="Times New Roman" w:cs="Times New Roman"/>
                <w:szCs w:val="21"/>
              </w:rPr>
              <w:t>30</w:t>
            </w:r>
            <w:r w:rsidRPr="003265BE">
              <w:rPr>
                <w:rFonts w:ascii="Times New Roman" w:eastAsia="宋体" w:hAnsi="Times New Roman" w:cs="Times New Roman"/>
                <w:szCs w:val="21"/>
              </w:rPr>
              <w:t>分。</w:t>
            </w:r>
          </w:p>
          <w:p w14:paraId="76177EFB" w14:textId="77777777" w:rsidR="00215E98" w:rsidRPr="003265BE" w:rsidRDefault="00215E98"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证明材料：</w:t>
            </w:r>
          </w:p>
          <w:p w14:paraId="7E6F4CD4" w14:textId="226052E4" w:rsidR="00215E98" w:rsidRPr="003265BE" w:rsidRDefault="00215E98"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1</w:t>
            </w:r>
            <w:r w:rsidRPr="003265BE">
              <w:rPr>
                <w:rFonts w:ascii="Times New Roman" w:eastAsia="宋体" w:hAnsi="Times New Roman" w:cs="Times New Roman"/>
                <w:szCs w:val="21"/>
              </w:rPr>
              <w:t>、要求提供项目团队成员聘用合同关键页（至少含合同首页、聘用期限页、签字盖章页）、资格证书及该人员近三个月（</w:t>
            </w:r>
            <w:r w:rsidRPr="003265BE">
              <w:rPr>
                <w:rFonts w:ascii="Times New Roman" w:eastAsia="宋体" w:hAnsi="Times New Roman" w:cs="Times New Roman"/>
                <w:szCs w:val="21"/>
              </w:rPr>
              <w:t>2021</w:t>
            </w:r>
            <w:r w:rsidRPr="003265BE">
              <w:rPr>
                <w:rFonts w:ascii="Times New Roman" w:eastAsia="宋体" w:hAnsi="Times New Roman" w:cs="Times New Roman"/>
                <w:szCs w:val="21"/>
              </w:rPr>
              <w:t>年</w:t>
            </w:r>
            <w:r w:rsidRPr="003265BE">
              <w:rPr>
                <w:rFonts w:ascii="Times New Roman" w:eastAsia="宋体" w:hAnsi="Times New Roman" w:cs="Times New Roman"/>
                <w:szCs w:val="21"/>
              </w:rPr>
              <w:t>1</w:t>
            </w:r>
            <w:r w:rsidRPr="003265BE">
              <w:rPr>
                <w:rFonts w:ascii="Times New Roman" w:eastAsia="宋体" w:hAnsi="Times New Roman" w:cs="Times New Roman"/>
                <w:szCs w:val="21"/>
              </w:rPr>
              <w:t>月</w:t>
            </w:r>
            <w:r w:rsidRPr="003265BE">
              <w:rPr>
                <w:rFonts w:ascii="Times New Roman" w:eastAsia="宋体" w:hAnsi="Times New Roman" w:cs="Times New Roman"/>
                <w:szCs w:val="21"/>
              </w:rPr>
              <w:t>-2021</w:t>
            </w:r>
            <w:r w:rsidRPr="003265BE">
              <w:rPr>
                <w:rFonts w:ascii="Times New Roman" w:eastAsia="宋体" w:hAnsi="Times New Roman" w:cs="Times New Roman"/>
                <w:szCs w:val="21"/>
              </w:rPr>
              <w:t>年</w:t>
            </w:r>
            <w:r w:rsidRPr="003265BE">
              <w:rPr>
                <w:rFonts w:ascii="Times New Roman" w:eastAsia="宋体" w:hAnsi="Times New Roman" w:cs="Times New Roman"/>
                <w:szCs w:val="21"/>
              </w:rPr>
              <w:t>5</w:t>
            </w:r>
            <w:r w:rsidRPr="003265BE">
              <w:rPr>
                <w:rFonts w:ascii="Times New Roman" w:eastAsia="宋体" w:hAnsi="Times New Roman" w:cs="Times New Roman"/>
                <w:szCs w:val="21"/>
              </w:rPr>
              <w:t>月中任意连续三个月）在投标单位缴纳社保凭证作为证明材料，原件备查。</w:t>
            </w:r>
          </w:p>
          <w:p w14:paraId="0EE365B8" w14:textId="59C4C0E0" w:rsidR="00215E98" w:rsidRPr="003265BE" w:rsidRDefault="00215E98"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2</w:t>
            </w:r>
            <w:r w:rsidRPr="003265BE">
              <w:rPr>
                <w:rFonts w:ascii="Times New Roman" w:eastAsia="宋体" w:hAnsi="Times New Roman" w:cs="Times New Roman"/>
                <w:szCs w:val="21"/>
              </w:rPr>
              <w:t>、社保证明资料应当至少包含医疗保险，证明资料可为社保收缴部门盖章证明资料、社保窗口打印资料或含网址栏的社保官网截图</w:t>
            </w:r>
            <w:r w:rsidR="00044091">
              <w:rPr>
                <w:rFonts w:ascii="Times New Roman" w:eastAsia="宋体" w:hAnsi="Times New Roman" w:cs="Times New Roman" w:hint="eastAsia"/>
                <w:szCs w:val="21"/>
              </w:rPr>
              <w:t>，</w:t>
            </w:r>
            <w:r w:rsidR="00044091">
              <w:rPr>
                <w:rFonts w:ascii="Times New Roman" w:eastAsia="宋体" w:hAnsi="Times New Roman" w:cs="Times New Roman"/>
                <w:szCs w:val="21"/>
              </w:rPr>
              <w:t>代缴或补缴无效</w:t>
            </w:r>
            <w:r w:rsidRPr="003265BE">
              <w:rPr>
                <w:rFonts w:ascii="Times New Roman" w:eastAsia="宋体" w:hAnsi="Times New Roman" w:cs="Times New Roman"/>
                <w:szCs w:val="21"/>
              </w:rPr>
              <w:t>。</w:t>
            </w:r>
          </w:p>
          <w:p w14:paraId="011076B6" w14:textId="7A6A9E5F" w:rsidR="000D4EB7" w:rsidRPr="003265BE" w:rsidRDefault="00215E98"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3</w:t>
            </w:r>
            <w:r w:rsidRPr="003265BE">
              <w:rPr>
                <w:rFonts w:ascii="Times New Roman" w:eastAsia="宋体" w:hAnsi="Times New Roman" w:cs="Times New Roman"/>
                <w:szCs w:val="21"/>
              </w:rPr>
              <w:t>、以上资料均要求提供扫描件（或官方网站截图）并加盖投标人公章，原件备查。评分中出现无证明资料或专家无法凭所提供资料判断是否得分的情况，一律作不得分处理。</w:t>
            </w:r>
          </w:p>
        </w:tc>
      </w:tr>
      <w:tr w:rsidR="000D4EB7" w:rsidRPr="003265BE" w14:paraId="3994F1A5" w14:textId="77777777" w:rsidTr="0059518C">
        <w:trPr>
          <w:trHeight w:val="454"/>
        </w:trPr>
        <w:tc>
          <w:tcPr>
            <w:tcW w:w="675" w:type="dxa"/>
            <w:vMerge/>
            <w:tcBorders>
              <w:left w:val="single" w:sz="4" w:space="0" w:color="auto"/>
              <w:right w:val="single" w:sz="4" w:space="0" w:color="auto"/>
            </w:tcBorders>
            <w:vAlign w:val="center"/>
          </w:tcPr>
          <w:p w14:paraId="60555F1E" w14:textId="77777777" w:rsidR="000D4EB7" w:rsidRPr="003265BE"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62EFD4E" w14:textId="0DAAD11E" w:rsidR="000D4EB7" w:rsidRPr="003265BE" w:rsidRDefault="00CF2DCC" w:rsidP="00DF26B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13B87966"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项目拟使用的车辆、场地、工具、机器等情况</w:t>
            </w:r>
          </w:p>
        </w:tc>
        <w:tc>
          <w:tcPr>
            <w:tcW w:w="791" w:type="dxa"/>
            <w:tcBorders>
              <w:top w:val="single" w:sz="4" w:space="0" w:color="auto"/>
              <w:left w:val="single" w:sz="4" w:space="0" w:color="auto"/>
              <w:bottom w:val="single" w:sz="4" w:space="0" w:color="auto"/>
              <w:right w:val="single" w:sz="4" w:space="0" w:color="auto"/>
            </w:tcBorders>
          </w:tcPr>
          <w:p w14:paraId="2715EC4A" w14:textId="35521F3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5</w:t>
            </w:r>
          </w:p>
        </w:tc>
        <w:tc>
          <w:tcPr>
            <w:tcW w:w="1063" w:type="dxa"/>
            <w:tcBorders>
              <w:top w:val="single" w:sz="4" w:space="0" w:color="auto"/>
              <w:left w:val="single" w:sz="4" w:space="0" w:color="auto"/>
              <w:bottom w:val="single" w:sz="4" w:space="0" w:color="auto"/>
              <w:right w:val="single" w:sz="4" w:space="0" w:color="auto"/>
            </w:tcBorders>
          </w:tcPr>
          <w:p w14:paraId="0F168922" w14:textId="77777777" w:rsidR="000D4EB7" w:rsidRPr="003265BE" w:rsidRDefault="000D4EB7" w:rsidP="00DF26B0">
            <w:pPr>
              <w:spacing w:after="160" w:line="240" w:lineRule="exact"/>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E97A44E" w14:textId="77777777" w:rsidR="000D4EB7" w:rsidRPr="003265BE" w:rsidRDefault="000D4EB7"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（一）评分内容：</w:t>
            </w:r>
          </w:p>
          <w:p w14:paraId="49F23876" w14:textId="54BD308D"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考察投标人能提供给本项目使用的车辆、办公场地、检测仪器情况（</w:t>
            </w:r>
            <w:r w:rsidRPr="003265BE">
              <w:rPr>
                <w:rFonts w:ascii="Times New Roman" w:eastAsia="宋体" w:hAnsi="Times New Roman" w:cs="Times New Roman"/>
                <w:kern w:val="0"/>
                <w:szCs w:val="21"/>
              </w:rPr>
              <w:t>不限制自有或租赁</w:t>
            </w:r>
            <w:r w:rsidRPr="003265BE">
              <w:rPr>
                <w:rFonts w:ascii="Times New Roman" w:eastAsia="宋体" w:hAnsi="Times New Roman" w:cs="Times New Roman"/>
                <w:szCs w:val="21"/>
              </w:rPr>
              <w:t>）：</w:t>
            </w:r>
          </w:p>
          <w:p w14:paraId="6C6CD3E4" w14:textId="21D57783"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1.</w:t>
            </w:r>
            <w:r w:rsidRPr="003265BE">
              <w:rPr>
                <w:rFonts w:ascii="Times New Roman" w:eastAsia="宋体" w:hAnsi="Times New Roman" w:cs="Times New Roman"/>
                <w:szCs w:val="21"/>
              </w:rPr>
              <w:t>投标人能够提供</w:t>
            </w:r>
            <w:r w:rsidRPr="003265BE">
              <w:rPr>
                <w:rFonts w:ascii="Times New Roman" w:eastAsia="宋体" w:hAnsi="Times New Roman" w:cs="Times New Roman"/>
                <w:szCs w:val="21"/>
              </w:rPr>
              <w:t>1</w:t>
            </w:r>
            <w:r w:rsidRPr="003265BE">
              <w:rPr>
                <w:rFonts w:ascii="Times New Roman" w:eastAsia="宋体" w:hAnsi="Times New Roman" w:cs="Times New Roman"/>
                <w:szCs w:val="21"/>
              </w:rPr>
              <w:t>台车辆用于检测服务，得</w:t>
            </w:r>
            <w:r w:rsidRPr="003265BE">
              <w:rPr>
                <w:rFonts w:ascii="Times New Roman" w:eastAsia="宋体" w:hAnsi="Times New Roman" w:cs="Times New Roman"/>
                <w:szCs w:val="21"/>
              </w:rPr>
              <w:t>20</w:t>
            </w:r>
            <w:r w:rsidRPr="003265BE">
              <w:rPr>
                <w:rFonts w:ascii="Times New Roman" w:eastAsia="宋体" w:hAnsi="Times New Roman" w:cs="Times New Roman"/>
                <w:szCs w:val="21"/>
              </w:rPr>
              <w:t>分。</w:t>
            </w:r>
          </w:p>
          <w:p w14:paraId="2609C78B" w14:textId="666A6324"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2.</w:t>
            </w:r>
            <w:r w:rsidRPr="003265BE">
              <w:rPr>
                <w:rFonts w:ascii="Times New Roman" w:eastAsia="宋体" w:hAnsi="Times New Roman" w:cs="Times New Roman"/>
                <w:szCs w:val="21"/>
              </w:rPr>
              <w:t>投标人能提供给本项目进行家具类原材料及成品的检测设备：</w:t>
            </w:r>
          </w:p>
          <w:p w14:paraId="6038E0C2" w14:textId="77EE06AD"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1</w:t>
            </w:r>
            <w:r w:rsidRPr="003265BE">
              <w:rPr>
                <w:rFonts w:ascii="Times New Roman" w:eastAsia="宋体" w:hAnsi="Times New Roman" w:cs="Times New Roman"/>
                <w:szCs w:val="21"/>
              </w:rPr>
              <w:t>）</w:t>
            </w:r>
            <w:r w:rsidRPr="003265BE">
              <w:rPr>
                <w:rFonts w:ascii="Times New Roman" w:eastAsia="宋体" w:hAnsi="Times New Roman" w:cs="Times New Roman"/>
                <w:szCs w:val="21"/>
              </w:rPr>
              <w:t>1</w:t>
            </w:r>
            <w:r w:rsidRPr="003265BE">
              <w:rPr>
                <w:rFonts w:ascii="Times New Roman" w:eastAsia="宋体" w:hAnsi="Times New Roman" w:cs="Times New Roman"/>
                <w:szCs w:val="21"/>
              </w:rPr>
              <w:t>立方甲醛测试舱不少于</w:t>
            </w:r>
            <w:r w:rsidRPr="003265BE">
              <w:rPr>
                <w:rFonts w:ascii="Times New Roman" w:eastAsia="宋体" w:hAnsi="Times New Roman" w:cs="Times New Roman"/>
                <w:szCs w:val="21"/>
              </w:rPr>
              <w:t>10</w:t>
            </w:r>
            <w:r w:rsidRPr="003265BE">
              <w:rPr>
                <w:rFonts w:ascii="Times New Roman" w:eastAsia="宋体" w:hAnsi="Times New Roman" w:cs="Times New Roman"/>
                <w:szCs w:val="21"/>
              </w:rPr>
              <w:t>套；</w:t>
            </w:r>
          </w:p>
          <w:p w14:paraId="01135456" w14:textId="1ED1068A"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2</w:t>
            </w:r>
            <w:r w:rsidRPr="003265BE">
              <w:rPr>
                <w:rFonts w:ascii="Times New Roman" w:eastAsia="宋体" w:hAnsi="Times New Roman" w:cs="Times New Roman"/>
                <w:szCs w:val="21"/>
              </w:rPr>
              <w:t>）</w:t>
            </w:r>
            <w:r w:rsidRPr="003265BE">
              <w:rPr>
                <w:rFonts w:ascii="Times New Roman" w:eastAsia="宋体" w:hAnsi="Times New Roman" w:cs="Times New Roman"/>
                <w:szCs w:val="21"/>
              </w:rPr>
              <w:t>1</w:t>
            </w:r>
            <w:r w:rsidRPr="003265BE">
              <w:rPr>
                <w:rFonts w:ascii="Times New Roman" w:eastAsia="宋体" w:hAnsi="Times New Roman" w:cs="Times New Roman"/>
                <w:szCs w:val="21"/>
              </w:rPr>
              <w:t>立方</w:t>
            </w:r>
            <w:r w:rsidRPr="003265BE">
              <w:rPr>
                <w:rFonts w:ascii="Times New Roman" w:eastAsia="宋体" w:hAnsi="Times New Roman" w:cs="Times New Roman"/>
                <w:szCs w:val="21"/>
              </w:rPr>
              <w:t>VOC</w:t>
            </w:r>
            <w:r w:rsidRPr="003265BE">
              <w:rPr>
                <w:rFonts w:ascii="Times New Roman" w:eastAsia="宋体" w:hAnsi="Times New Roman" w:cs="Times New Roman"/>
                <w:szCs w:val="21"/>
              </w:rPr>
              <w:t>气候箱不少于</w:t>
            </w:r>
            <w:r w:rsidRPr="003265BE">
              <w:rPr>
                <w:rFonts w:ascii="Times New Roman" w:eastAsia="宋体" w:hAnsi="Times New Roman" w:cs="Times New Roman"/>
                <w:szCs w:val="21"/>
              </w:rPr>
              <w:t>5</w:t>
            </w:r>
            <w:r w:rsidRPr="003265BE">
              <w:rPr>
                <w:rFonts w:ascii="Times New Roman" w:eastAsia="宋体" w:hAnsi="Times New Roman" w:cs="Times New Roman"/>
                <w:szCs w:val="21"/>
              </w:rPr>
              <w:t>套；</w:t>
            </w:r>
          </w:p>
          <w:p w14:paraId="5D972342" w14:textId="6AABB485"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3</w:t>
            </w:r>
            <w:r w:rsidRPr="003265BE">
              <w:rPr>
                <w:rFonts w:ascii="Times New Roman" w:eastAsia="宋体" w:hAnsi="Times New Roman" w:cs="Times New Roman"/>
                <w:szCs w:val="21"/>
              </w:rPr>
              <w:t>）</w:t>
            </w:r>
            <w:r w:rsidRPr="003265BE">
              <w:rPr>
                <w:rFonts w:ascii="Times New Roman" w:eastAsia="宋体" w:hAnsi="Times New Roman" w:cs="Times New Roman"/>
                <w:szCs w:val="21"/>
              </w:rPr>
              <w:t>5</w:t>
            </w:r>
            <w:r w:rsidRPr="003265BE">
              <w:rPr>
                <w:rFonts w:ascii="Times New Roman" w:eastAsia="宋体" w:hAnsi="Times New Roman" w:cs="Times New Roman"/>
                <w:szCs w:val="21"/>
              </w:rPr>
              <w:t>立方</w:t>
            </w:r>
            <w:r w:rsidRPr="003265BE">
              <w:rPr>
                <w:rFonts w:ascii="Times New Roman" w:eastAsia="宋体" w:hAnsi="Times New Roman" w:cs="Times New Roman"/>
                <w:szCs w:val="21"/>
              </w:rPr>
              <w:t>VOC</w:t>
            </w:r>
            <w:r w:rsidRPr="003265BE">
              <w:rPr>
                <w:rFonts w:ascii="Times New Roman" w:eastAsia="宋体" w:hAnsi="Times New Roman" w:cs="Times New Roman"/>
                <w:szCs w:val="21"/>
              </w:rPr>
              <w:t>气候箱不少于</w:t>
            </w:r>
            <w:r w:rsidRPr="003265BE">
              <w:rPr>
                <w:rFonts w:ascii="Times New Roman" w:eastAsia="宋体" w:hAnsi="Times New Roman" w:cs="Times New Roman"/>
                <w:szCs w:val="21"/>
              </w:rPr>
              <w:t>3</w:t>
            </w:r>
            <w:r w:rsidRPr="003265BE">
              <w:rPr>
                <w:rFonts w:ascii="Times New Roman" w:eastAsia="宋体" w:hAnsi="Times New Roman" w:cs="Times New Roman"/>
                <w:szCs w:val="21"/>
              </w:rPr>
              <w:t>套；</w:t>
            </w:r>
          </w:p>
          <w:p w14:paraId="0A3087C7" w14:textId="293C7435"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4</w:t>
            </w:r>
            <w:r w:rsidRPr="003265BE">
              <w:rPr>
                <w:rFonts w:ascii="Times New Roman" w:eastAsia="宋体" w:hAnsi="Times New Roman" w:cs="Times New Roman"/>
                <w:szCs w:val="21"/>
              </w:rPr>
              <w:t>）</w:t>
            </w:r>
            <w:r w:rsidRPr="003265BE">
              <w:rPr>
                <w:rFonts w:ascii="Times New Roman" w:eastAsia="宋体" w:hAnsi="Times New Roman" w:cs="Times New Roman"/>
                <w:szCs w:val="21"/>
              </w:rPr>
              <w:t>15</w:t>
            </w:r>
            <w:r w:rsidRPr="003265BE">
              <w:rPr>
                <w:rFonts w:ascii="Times New Roman" w:eastAsia="宋体" w:hAnsi="Times New Roman" w:cs="Times New Roman"/>
                <w:szCs w:val="21"/>
              </w:rPr>
              <w:t>立方</w:t>
            </w:r>
            <w:r w:rsidRPr="003265BE">
              <w:rPr>
                <w:rFonts w:ascii="Times New Roman" w:eastAsia="宋体" w:hAnsi="Times New Roman" w:cs="Times New Roman"/>
                <w:szCs w:val="21"/>
              </w:rPr>
              <w:t>VOC</w:t>
            </w:r>
            <w:r w:rsidRPr="003265BE">
              <w:rPr>
                <w:rFonts w:ascii="Times New Roman" w:eastAsia="宋体" w:hAnsi="Times New Roman" w:cs="Times New Roman"/>
                <w:szCs w:val="21"/>
              </w:rPr>
              <w:t>气候箱不少于</w:t>
            </w:r>
            <w:r w:rsidRPr="003265BE">
              <w:rPr>
                <w:rFonts w:ascii="Times New Roman" w:eastAsia="宋体" w:hAnsi="Times New Roman" w:cs="Times New Roman"/>
                <w:szCs w:val="21"/>
              </w:rPr>
              <w:t>1</w:t>
            </w:r>
            <w:r w:rsidRPr="003265BE">
              <w:rPr>
                <w:rFonts w:ascii="Times New Roman" w:eastAsia="宋体" w:hAnsi="Times New Roman" w:cs="Times New Roman"/>
                <w:szCs w:val="21"/>
              </w:rPr>
              <w:t>套；</w:t>
            </w:r>
          </w:p>
          <w:p w14:paraId="02D59259" w14:textId="12D6002F"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5</w:t>
            </w:r>
            <w:r w:rsidRPr="003265BE">
              <w:rPr>
                <w:rFonts w:ascii="Times New Roman" w:eastAsia="宋体" w:hAnsi="Times New Roman" w:cs="Times New Roman"/>
                <w:szCs w:val="21"/>
              </w:rPr>
              <w:t>）床垫测试</w:t>
            </w:r>
            <w:r w:rsidRPr="003265BE">
              <w:rPr>
                <w:rFonts w:ascii="Times New Roman" w:eastAsia="宋体" w:hAnsi="Times New Roman" w:cs="Times New Roman"/>
                <w:szCs w:val="21"/>
              </w:rPr>
              <w:t>VOC</w:t>
            </w:r>
            <w:r w:rsidRPr="003265BE">
              <w:rPr>
                <w:rFonts w:ascii="Times New Roman" w:eastAsia="宋体" w:hAnsi="Times New Roman" w:cs="Times New Roman"/>
                <w:szCs w:val="21"/>
              </w:rPr>
              <w:t>系统不少于</w:t>
            </w:r>
            <w:r w:rsidRPr="003265BE">
              <w:rPr>
                <w:rFonts w:ascii="Times New Roman" w:eastAsia="宋体" w:hAnsi="Times New Roman" w:cs="Times New Roman"/>
                <w:szCs w:val="21"/>
              </w:rPr>
              <w:t>1</w:t>
            </w:r>
            <w:r w:rsidRPr="003265BE">
              <w:rPr>
                <w:rFonts w:ascii="Times New Roman" w:eastAsia="宋体" w:hAnsi="Times New Roman" w:cs="Times New Roman"/>
                <w:szCs w:val="21"/>
              </w:rPr>
              <w:t>套；</w:t>
            </w:r>
          </w:p>
          <w:p w14:paraId="565C0485" w14:textId="26DE6087"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6</w:t>
            </w:r>
            <w:r w:rsidRPr="003265BE">
              <w:rPr>
                <w:rFonts w:ascii="Times New Roman" w:eastAsia="宋体" w:hAnsi="Times New Roman" w:cs="Times New Roman"/>
                <w:szCs w:val="21"/>
              </w:rPr>
              <w:t>）紫外可见分光光度计不少于</w:t>
            </w:r>
            <w:r w:rsidRPr="003265BE">
              <w:rPr>
                <w:rFonts w:ascii="Times New Roman" w:eastAsia="宋体" w:hAnsi="Times New Roman" w:cs="Times New Roman"/>
                <w:szCs w:val="21"/>
              </w:rPr>
              <w:t>1</w:t>
            </w:r>
            <w:r w:rsidRPr="003265BE">
              <w:rPr>
                <w:rFonts w:ascii="Times New Roman" w:eastAsia="宋体" w:hAnsi="Times New Roman" w:cs="Times New Roman"/>
                <w:szCs w:val="21"/>
              </w:rPr>
              <w:t>套；</w:t>
            </w:r>
          </w:p>
          <w:p w14:paraId="23265842" w14:textId="2CC4A064"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7</w:t>
            </w:r>
            <w:r w:rsidRPr="003265BE">
              <w:rPr>
                <w:rFonts w:ascii="Times New Roman" w:eastAsia="宋体" w:hAnsi="Times New Roman" w:cs="Times New Roman"/>
                <w:szCs w:val="21"/>
              </w:rPr>
              <w:t>）综合框架试验机不少于</w:t>
            </w:r>
            <w:r w:rsidRPr="003265BE">
              <w:rPr>
                <w:rFonts w:ascii="Times New Roman" w:eastAsia="宋体" w:hAnsi="Times New Roman" w:cs="Times New Roman"/>
                <w:szCs w:val="21"/>
              </w:rPr>
              <w:t>2</w:t>
            </w:r>
            <w:r w:rsidRPr="003265BE">
              <w:rPr>
                <w:rFonts w:ascii="Times New Roman" w:eastAsia="宋体" w:hAnsi="Times New Roman" w:cs="Times New Roman"/>
                <w:szCs w:val="21"/>
              </w:rPr>
              <w:t>套；</w:t>
            </w:r>
          </w:p>
          <w:p w14:paraId="1114A2B6" w14:textId="46BD7E0F"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8</w:t>
            </w:r>
            <w:r w:rsidRPr="003265BE">
              <w:rPr>
                <w:rFonts w:ascii="Times New Roman" w:eastAsia="宋体" w:hAnsi="Times New Roman" w:cs="Times New Roman"/>
                <w:szCs w:val="21"/>
              </w:rPr>
              <w:t>）气相色谱仪不少于</w:t>
            </w:r>
            <w:r w:rsidRPr="003265BE">
              <w:rPr>
                <w:rFonts w:ascii="Times New Roman" w:eastAsia="宋体" w:hAnsi="Times New Roman" w:cs="Times New Roman"/>
                <w:szCs w:val="21"/>
              </w:rPr>
              <w:t>1</w:t>
            </w:r>
            <w:r w:rsidRPr="003265BE">
              <w:rPr>
                <w:rFonts w:ascii="Times New Roman" w:eastAsia="宋体" w:hAnsi="Times New Roman" w:cs="Times New Roman"/>
                <w:szCs w:val="21"/>
              </w:rPr>
              <w:t>套。</w:t>
            </w:r>
          </w:p>
          <w:p w14:paraId="5FB2E593" w14:textId="77777777"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每承诺符合以上任一项检测设备要求的得</w:t>
            </w:r>
            <w:r w:rsidRPr="003265BE">
              <w:rPr>
                <w:rFonts w:ascii="Times New Roman" w:eastAsia="宋体" w:hAnsi="Times New Roman" w:cs="Times New Roman"/>
                <w:szCs w:val="21"/>
              </w:rPr>
              <w:t>10</w:t>
            </w:r>
            <w:r w:rsidRPr="003265BE">
              <w:rPr>
                <w:rFonts w:ascii="Times New Roman" w:eastAsia="宋体" w:hAnsi="Times New Roman" w:cs="Times New Roman"/>
                <w:szCs w:val="21"/>
              </w:rPr>
              <w:t>分，该项得分最高为</w:t>
            </w:r>
            <w:r w:rsidRPr="003265BE">
              <w:rPr>
                <w:rFonts w:ascii="Times New Roman" w:eastAsia="宋体" w:hAnsi="Times New Roman" w:cs="Times New Roman"/>
                <w:szCs w:val="21"/>
              </w:rPr>
              <w:t>80</w:t>
            </w:r>
            <w:r w:rsidRPr="003265BE">
              <w:rPr>
                <w:rFonts w:ascii="Times New Roman" w:eastAsia="宋体" w:hAnsi="Times New Roman" w:cs="Times New Roman"/>
                <w:szCs w:val="21"/>
              </w:rPr>
              <w:t>分。</w:t>
            </w:r>
          </w:p>
          <w:p w14:paraId="4BEF80A4" w14:textId="3A34760D" w:rsidR="00764590" w:rsidRDefault="007A433D" w:rsidP="003265B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评分依据</w:t>
            </w:r>
            <w:r>
              <w:rPr>
                <w:rFonts w:ascii="Times New Roman" w:eastAsia="宋体" w:hAnsi="Times New Roman" w:cs="Times New Roman"/>
                <w:szCs w:val="21"/>
              </w:rPr>
              <w:t>：</w:t>
            </w:r>
          </w:p>
          <w:p w14:paraId="2669F3DD" w14:textId="57DAC15B" w:rsidR="007A433D" w:rsidRPr="007A433D" w:rsidRDefault="007A433D" w:rsidP="003265BE">
            <w:pPr>
              <w:adjustRightInd w:val="0"/>
              <w:snapToGrid w:val="0"/>
              <w:spacing w:line="360" w:lineRule="auto"/>
              <w:jc w:val="left"/>
              <w:rPr>
                <w:rFonts w:ascii="Times New Roman" w:eastAsia="宋体" w:hAnsi="Times New Roman" w:cs="Times New Roman"/>
                <w:kern w:val="0"/>
                <w:szCs w:val="21"/>
              </w:rPr>
            </w:pPr>
            <w:r>
              <w:rPr>
                <w:rFonts w:ascii="Times New Roman" w:eastAsia="宋体" w:hAnsi="Times New Roman" w:cs="Times New Roman"/>
                <w:szCs w:val="21"/>
              </w:rPr>
              <w:t>1</w:t>
            </w:r>
            <w:r>
              <w:rPr>
                <w:rFonts w:ascii="Times New Roman" w:eastAsia="宋体" w:hAnsi="Times New Roman" w:cs="Times New Roman" w:hint="eastAsia"/>
                <w:szCs w:val="21"/>
              </w:rPr>
              <w:t>、车辆</w:t>
            </w:r>
            <w:r>
              <w:rPr>
                <w:rFonts w:ascii="Times New Roman" w:eastAsia="宋体" w:hAnsi="Times New Roman" w:cs="Times New Roman"/>
                <w:szCs w:val="21"/>
              </w:rPr>
              <w:t>证明文件要求：</w:t>
            </w:r>
          </w:p>
          <w:p w14:paraId="76499539" w14:textId="5AE6FD5D" w:rsidR="00764590" w:rsidRPr="003265BE" w:rsidRDefault="007A433D" w:rsidP="003265B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00764590" w:rsidRPr="003265BE">
              <w:rPr>
                <w:rFonts w:ascii="Times New Roman" w:eastAsia="宋体" w:hAnsi="Times New Roman" w:cs="Times New Roman"/>
                <w:szCs w:val="21"/>
              </w:rPr>
              <w:t>自有产权的，提供发票（行驶证、产权证明）等作为证明资料。</w:t>
            </w:r>
          </w:p>
          <w:p w14:paraId="2959AF73" w14:textId="1601F6E0" w:rsidR="00575A4B" w:rsidRPr="003265BE" w:rsidRDefault="007A433D" w:rsidP="003265B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00764590" w:rsidRPr="003265BE">
              <w:rPr>
                <w:rFonts w:ascii="Times New Roman" w:eastAsia="宋体" w:hAnsi="Times New Roman" w:cs="Times New Roman"/>
                <w:szCs w:val="21"/>
              </w:rPr>
              <w:t>租赁的，提供发票（行驶证、产权证明）等证明资料，同时提供租赁合同；</w:t>
            </w:r>
          </w:p>
          <w:p w14:paraId="3A5C7D1B" w14:textId="3C5E8E3B" w:rsidR="000D4EB7" w:rsidRPr="003265BE" w:rsidRDefault="007A433D" w:rsidP="003265B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sidR="00575A4B" w:rsidRPr="003265BE">
              <w:rPr>
                <w:rFonts w:ascii="Times New Roman" w:eastAsia="宋体" w:hAnsi="Times New Roman" w:cs="Times New Roman"/>
                <w:szCs w:val="21"/>
              </w:rPr>
              <w:t>、</w:t>
            </w:r>
            <w:r w:rsidR="00A96D7A">
              <w:rPr>
                <w:rFonts w:ascii="Times New Roman" w:eastAsia="宋体" w:hAnsi="Times New Roman" w:cs="Times New Roman" w:hint="eastAsia"/>
                <w:szCs w:val="21"/>
              </w:rPr>
              <w:t>检测</w:t>
            </w:r>
            <w:r w:rsidR="00575A4B" w:rsidRPr="003265BE">
              <w:rPr>
                <w:rFonts w:ascii="Times New Roman" w:eastAsia="宋体" w:hAnsi="Times New Roman" w:cs="Times New Roman"/>
                <w:szCs w:val="21"/>
              </w:rPr>
              <w:t>设备</w:t>
            </w:r>
            <w:r>
              <w:rPr>
                <w:rFonts w:ascii="Times New Roman" w:eastAsia="宋体" w:hAnsi="Times New Roman" w:cs="Times New Roman" w:hint="eastAsia"/>
                <w:szCs w:val="21"/>
              </w:rPr>
              <w:t>证明文件</w:t>
            </w:r>
            <w:r>
              <w:rPr>
                <w:rFonts w:ascii="Times New Roman" w:eastAsia="宋体" w:hAnsi="Times New Roman" w:cs="Times New Roman"/>
                <w:szCs w:val="21"/>
              </w:rPr>
              <w:t>要求：</w:t>
            </w:r>
            <w:r w:rsidRPr="007A433D">
              <w:rPr>
                <w:rFonts w:ascii="Times New Roman" w:eastAsia="宋体" w:hAnsi="Times New Roman" w:cs="Times New Roman" w:hint="eastAsia"/>
                <w:szCs w:val="21"/>
              </w:rPr>
              <w:t>设备采购发票或租赁合同</w:t>
            </w:r>
            <w:r w:rsidR="00575A4B" w:rsidRPr="003265BE">
              <w:rPr>
                <w:rFonts w:ascii="Times New Roman" w:eastAsia="宋体" w:hAnsi="Times New Roman" w:cs="Times New Roman"/>
                <w:szCs w:val="21"/>
              </w:rPr>
              <w:t>。</w:t>
            </w:r>
          </w:p>
          <w:p w14:paraId="17C69D80" w14:textId="4B421998" w:rsidR="00575A4B" w:rsidRPr="003265BE" w:rsidRDefault="00575A4B"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以上证明材料均提供扫描件，原件备</w:t>
            </w:r>
            <w:r w:rsidRPr="003265BE">
              <w:rPr>
                <w:rFonts w:ascii="Times New Roman" w:eastAsia="宋体" w:hAnsi="Times New Roman" w:cs="Times New Roman"/>
                <w:szCs w:val="21"/>
              </w:rPr>
              <w:lastRenderedPageBreak/>
              <w:t>查。评分中出现无证明资料或专家无法凭所提供资料判断是否得分的情况，一律作不得分处理。</w:t>
            </w:r>
          </w:p>
        </w:tc>
      </w:tr>
      <w:tr w:rsidR="000D4EB7" w:rsidRPr="003265BE" w14:paraId="271DB812" w14:textId="77777777" w:rsidTr="0059518C">
        <w:trPr>
          <w:trHeight w:val="454"/>
        </w:trPr>
        <w:tc>
          <w:tcPr>
            <w:tcW w:w="675" w:type="dxa"/>
            <w:vMerge/>
            <w:tcBorders>
              <w:left w:val="single" w:sz="4" w:space="0" w:color="auto"/>
              <w:bottom w:val="single" w:sz="4" w:space="0" w:color="auto"/>
              <w:right w:val="single" w:sz="4" w:space="0" w:color="auto"/>
            </w:tcBorders>
            <w:vAlign w:val="center"/>
          </w:tcPr>
          <w:p w14:paraId="22071EFC" w14:textId="77777777" w:rsidR="000D4EB7" w:rsidRPr="003265BE"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63C6D70" w14:textId="4384FF4E" w:rsidR="000D4EB7" w:rsidRPr="003265BE" w:rsidRDefault="00CF2DCC"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573F0487"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环保执行情况</w:t>
            </w:r>
          </w:p>
        </w:tc>
        <w:tc>
          <w:tcPr>
            <w:tcW w:w="791" w:type="dxa"/>
            <w:tcBorders>
              <w:top w:val="single" w:sz="4" w:space="0" w:color="auto"/>
              <w:left w:val="single" w:sz="4" w:space="0" w:color="auto"/>
              <w:bottom w:val="single" w:sz="4" w:space="0" w:color="auto"/>
              <w:right w:val="single" w:sz="4" w:space="0" w:color="auto"/>
            </w:tcBorders>
          </w:tcPr>
          <w:p w14:paraId="279D9AA4" w14:textId="0A7965A1"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2</w:t>
            </w:r>
          </w:p>
        </w:tc>
        <w:tc>
          <w:tcPr>
            <w:tcW w:w="1063" w:type="dxa"/>
            <w:tcBorders>
              <w:top w:val="single" w:sz="4" w:space="0" w:color="auto"/>
              <w:left w:val="single" w:sz="4" w:space="0" w:color="auto"/>
              <w:bottom w:val="single" w:sz="4" w:space="0" w:color="auto"/>
              <w:right w:val="single" w:sz="4" w:space="0" w:color="auto"/>
            </w:tcBorders>
          </w:tcPr>
          <w:p w14:paraId="6442591F"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061E868" w14:textId="77777777" w:rsidR="000D4EB7" w:rsidRPr="003265BE" w:rsidRDefault="000D4EB7"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0D4EB7" w:rsidRPr="003265BE" w14:paraId="43E85BFD" w14:textId="77777777" w:rsidTr="0059518C">
        <w:trPr>
          <w:trHeight w:val="454"/>
        </w:trPr>
        <w:tc>
          <w:tcPr>
            <w:tcW w:w="675" w:type="dxa"/>
            <w:vMerge/>
            <w:tcBorders>
              <w:left w:val="single" w:sz="4" w:space="0" w:color="auto"/>
              <w:right w:val="single" w:sz="4" w:space="0" w:color="auto"/>
            </w:tcBorders>
            <w:vAlign w:val="center"/>
          </w:tcPr>
          <w:p w14:paraId="3A2B5FA9" w14:textId="77777777" w:rsidR="000D4EB7" w:rsidRPr="003265BE" w:rsidRDefault="000D4EB7" w:rsidP="00DF26B0">
            <w:pPr>
              <w:widowControl/>
              <w:ind w:firstLineChars="50" w:firstLine="105"/>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D01970F" w14:textId="0EACCC0E" w:rsidR="000D4EB7" w:rsidRPr="003265BE" w:rsidRDefault="00CF2DCC" w:rsidP="00DF26B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860" w:type="dxa"/>
            <w:tcBorders>
              <w:top w:val="single" w:sz="4" w:space="0" w:color="auto"/>
              <w:left w:val="single" w:sz="4" w:space="0" w:color="auto"/>
              <w:bottom w:val="single" w:sz="4" w:space="0" w:color="auto"/>
              <w:right w:val="single" w:sz="4" w:space="0" w:color="auto"/>
            </w:tcBorders>
          </w:tcPr>
          <w:p w14:paraId="310CEAEC"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服务网点</w:t>
            </w:r>
          </w:p>
        </w:tc>
        <w:tc>
          <w:tcPr>
            <w:tcW w:w="791" w:type="dxa"/>
            <w:tcBorders>
              <w:top w:val="single" w:sz="4" w:space="0" w:color="auto"/>
              <w:left w:val="single" w:sz="4" w:space="0" w:color="auto"/>
              <w:bottom w:val="single" w:sz="4" w:space="0" w:color="auto"/>
              <w:right w:val="single" w:sz="4" w:space="0" w:color="auto"/>
            </w:tcBorders>
          </w:tcPr>
          <w:p w14:paraId="579D3CB8" w14:textId="6E3C7574"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3</w:t>
            </w:r>
          </w:p>
        </w:tc>
        <w:tc>
          <w:tcPr>
            <w:tcW w:w="1063" w:type="dxa"/>
            <w:tcBorders>
              <w:top w:val="single" w:sz="4" w:space="0" w:color="auto"/>
              <w:left w:val="single" w:sz="4" w:space="0" w:color="auto"/>
              <w:bottom w:val="single" w:sz="4" w:space="0" w:color="auto"/>
              <w:right w:val="single" w:sz="4" w:space="0" w:color="auto"/>
            </w:tcBorders>
          </w:tcPr>
          <w:p w14:paraId="462F48A4"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0712FE9F" w14:textId="77777777" w:rsidR="000A2565" w:rsidRPr="003265BE" w:rsidRDefault="000A2565"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1</w:t>
            </w:r>
            <w:r w:rsidRPr="003265BE">
              <w:rPr>
                <w:rFonts w:ascii="Times New Roman" w:eastAsia="宋体" w:hAnsi="Times New Roman" w:cs="Times New Roman"/>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Pr="003265BE">
              <w:rPr>
                <w:rFonts w:ascii="Times New Roman" w:eastAsia="宋体" w:hAnsi="Times New Roman" w:cs="Times New Roman"/>
                <w:szCs w:val="21"/>
              </w:rPr>
              <w:t>100</w:t>
            </w:r>
            <w:r w:rsidRPr="003265BE">
              <w:rPr>
                <w:rFonts w:ascii="Times New Roman" w:eastAsia="宋体" w:hAnsi="Times New Roman" w:cs="Times New Roman"/>
                <w:szCs w:val="21"/>
              </w:rPr>
              <w:t>分；否则不得分。</w:t>
            </w:r>
          </w:p>
          <w:p w14:paraId="1F02A7B4" w14:textId="39C15EF9" w:rsidR="000D4EB7" w:rsidRPr="003265BE" w:rsidRDefault="000A2565"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2</w:t>
            </w:r>
            <w:r w:rsidRPr="003265BE">
              <w:rPr>
                <w:rFonts w:ascii="Times New Roman" w:eastAsia="宋体" w:hAnsi="Times New Roman" w:cs="Times New Roman"/>
                <w:szCs w:val="21"/>
              </w:rPr>
              <w:t>、外地供应商承诺：中标后设立本地经营（服务）网点的，提供承诺文件（格式自定）的，得</w:t>
            </w:r>
            <w:r w:rsidR="008D757F" w:rsidRPr="003265BE">
              <w:rPr>
                <w:rFonts w:ascii="Times New Roman" w:eastAsia="宋体" w:hAnsi="Times New Roman" w:cs="Times New Roman"/>
                <w:szCs w:val="21"/>
                <w:u w:val="single"/>
              </w:rPr>
              <w:t>50</w:t>
            </w:r>
            <w:r w:rsidRPr="003265BE">
              <w:rPr>
                <w:rFonts w:ascii="Times New Roman" w:eastAsia="宋体" w:hAnsi="Times New Roman" w:cs="Times New Roman"/>
                <w:szCs w:val="21"/>
                <w:u w:val="single"/>
              </w:rPr>
              <w:t xml:space="preserve"> </w:t>
            </w:r>
            <w:r w:rsidRPr="003265BE">
              <w:rPr>
                <w:rFonts w:ascii="Times New Roman" w:eastAsia="宋体" w:hAnsi="Times New Roman" w:cs="Times New Roman"/>
                <w:szCs w:val="21"/>
              </w:rPr>
              <w:t>分；未提供承诺或承诺内容不满足要求均不得分。</w:t>
            </w:r>
          </w:p>
        </w:tc>
      </w:tr>
      <w:tr w:rsidR="000D4EB7" w:rsidRPr="003265BE" w14:paraId="0638DFB4" w14:textId="77777777" w:rsidTr="0059518C">
        <w:trPr>
          <w:trHeight w:val="454"/>
        </w:trPr>
        <w:tc>
          <w:tcPr>
            <w:tcW w:w="675" w:type="dxa"/>
            <w:tcBorders>
              <w:top w:val="single" w:sz="4" w:space="0" w:color="auto"/>
              <w:left w:val="single" w:sz="4" w:space="0" w:color="auto"/>
              <w:bottom w:val="single" w:sz="4" w:space="0" w:color="auto"/>
              <w:right w:val="single" w:sz="4" w:space="0" w:color="auto"/>
            </w:tcBorders>
          </w:tcPr>
          <w:p w14:paraId="266267BE" w14:textId="63984BB4" w:rsidR="000D4EB7" w:rsidRPr="003265BE" w:rsidRDefault="00A96D7A" w:rsidP="00DF26B0">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t>4</w:t>
            </w:r>
          </w:p>
        </w:tc>
        <w:tc>
          <w:tcPr>
            <w:tcW w:w="4423"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诚信情况</w:t>
            </w:r>
          </w:p>
        </w:tc>
        <w:tc>
          <w:tcPr>
            <w:tcW w:w="3685" w:type="dxa"/>
            <w:tcBorders>
              <w:top w:val="single" w:sz="4" w:space="0" w:color="auto"/>
              <w:left w:val="single" w:sz="4" w:space="0" w:color="auto"/>
              <w:bottom w:val="single" w:sz="4" w:space="0" w:color="auto"/>
              <w:right w:val="single" w:sz="4" w:space="0" w:color="auto"/>
            </w:tcBorders>
          </w:tcPr>
          <w:p w14:paraId="3C182B10" w14:textId="0D0A5378" w:rsidR="000D4EB7" w:rsidRPr="003265BE" w:rsidRDefault="008D757F" w:rsidP="000A2565">
            <w:pPr>
              <w:jc w:val="center"/>
              <w:rPr>
                <w:rFonts w:ascii="Times New Roman" w:eastAsia="宋体" w:hAnsi="Times New Roman" w:cs="Times New Roman"/>
                <w:szCs w:val="21"/>
              </w:rPr>
            </w:pPr>
            <w:r w:rsidRPr="003265BE">
              <w:rPr>
                <w:rFonts w:ascii="Times New Roman" w:eastAsia="宋体" w:hAnsi="Times New Roman" w:cs="Times New Roman"/>
                <w:szCs w:val="21"/>
              </w:rPr>
              <w:t>7</w:t>
            </w:r>
          </w:p>
        </w:tc>
      </w:tr>
      <w:tr w:rsidR="008D757F" w:rsidRPr="003265BE" w14:paraId="16AB6F08" w14:textId="77777777" w:rsidTr="0059518C">
        <w:trPr>
          <w:trHeight w:val="454"/>
        </w:trPr>
        <w:tc>
          <w:tcPr>
            <w:tcW w:w="675" w:type="dxa"/>
            <w:vMerge w:val="restart"/>
            <w:tcBorders>
              <w:top w:val="single" w:sz="4" w:space="0" w:color="auto"/>
              <w:left w:val="single" w:sz="4" w:space="0" w:color="auto"/>
              <w:right w:val="single" w:sz="4" w:space="0" w:color="auto"/>
            </w:tcBorders>
          </w:tcPr>
          <w:p w14:paraId="4EEABC87" w14:textId="77777777" w:rsidR="008D757F" w:rsidRPr="003265BE" w:rsidRDefault="008D757F"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E4F7377" w14:textId="77777777" w:rsidR="008D757F" w:rsidRPr="003265BE" w:rsidRDefault="008D757F" w:rsidP="00DF26B0">
            <w:pPr>
              <w:wordWrap w:val="0"/>
              <w:jc w:val="center"/>
              <w:rPr>
                <w:rFonts w:ascii="Times New Roman" w:eastAsia="宋体" w:hAnsi="Times New Roman" w:cs="Times New Roman"/>
                <w:szCs w:val="21"/>
              </w:rPr>
            </w:pPr>
            <w:r w:rsidRPr="003265BE">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vAlign w:val="center"/>
          </w:tcPr>
          <w:p w14:paraId="690D6FB3" w14:textId="77777777" w:rsidR="008D757F" w:rsidRPr="003265BE" w:rsidRDefault="008D757F" w:rsidP="00DF26B0">
            <w:pPr>
              <w:wordWrap w:val="0"/>
              <w:jc w:val="center"/>
              <w:rPr>
                <w:rFonts w:ascii="Times New Roman" w:eastAsia="宋体" w:hAnsi="Times New Roman" w:cs="Times New Roman"/>
                <w:szCs w:val="21"/>
              </w:rPr>
            </w:pPr>
            <w:r w:rsidRPr="003265BE">
              <w:rPr>
                <w:rFonts w:ascii="Times New Roman" w:eastAsia="宋体" w:hAnsi="Times New Roman" w:cs="Times New Roman"/>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43830D34" w14:textId="77777777" w:rsidR="008D757F" w:rsidRPr="003265BE" w:rsidRDefault="008D757F" w:rsidP="00DF26B0">
            <w:pPr>
              <w:wordWrap w:val="0"/>
              <w:jc w:val="center"/>
              <w:rPr>
                <w:rFonts w:ascii="Times New Roman" w:eastAsia="宋体" w:hAnsi="Times New Roman" w:cs="Times New Roman"/>
                <w:szCs w:val="21"/>
              </w:rPr>
            </w:pPr>
            <w:r w:rsidRPr="003265BE">
              <w:rPr>
                <w:rFonts w:ascii="Times New Roman" w:eastAsia="宋体" w:hAnsi="Times New Roman" w:cs="Times New Roman"/>
                <w:szCs w:val="21"/>
              </w:rPr>
              <w:t>权重</w:t>
            </w:r>
          </w:p>
        </w:tc>
        <w:tc>
          <w:tcPr>
            <w:tcW w:w="1063" w:type="dxa"/>
            <w:tcBorders>
              <w:top w:val="single" w:sz="4" w:space="0" w:color="auto"/>
              <w:left w:val="single" w:sz="4" w:space="0" w:color="auto"/>
              <w:bottom w:val="single" w:sz="4" w:space="0" w:color="auto"/>
              <w:right w:val="single" w:sz="4" w:space="0" w:color="auto"/>
            </w:tcBorders>
          </w:tcPr>
          <w:p w14:paraId="159E624E" w14:textId="77777777" w:rsidR="008D757F" w:rsidRPr="003265BE" w:rsidRDefault="008D757F" w:rsidP="00DF26B0">
            <w:pPr>
              <w:wordWrap w:val="0"/>
              <w:jc w:val="left"/>
              <w:rPr>
                <w:rFonts w:ascii="Times New Roman" w:eastAsia="宋体" w:hAnsi="Times New Roman" w:cs="Times New Roman"/>
                <w:szCs w:val="21"/>
              </w:rPr>
            </w:pPr>
            <w:r w:rsidRPr="003265BE">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vAlign w:val="center"/>
          </w:tcPr>
          <w:p w14:paraId="782DF8B7" w14:textId="77777777" w:rsidR="008D757F" w:rsidRPr="003265BE" w:rsidRDefault="008D757F" w:rsidP="00DF26B0">
            <w:pPr>
              <w:wordWrap w:val="0"/>
              <w:jc w:val="center"/>
              <w:rPr>
                <w:rFonts w:ascii="Times New Roman" w:eastAsia="宋体" w:hAnsi="Times New Roman" w:cs="Times New Roman"/>
                <w:szCs w:val="21"/>
              </w:rPr>
            </w:pPr>
            <w:r w:rsidRPr="003265BE">
              <w:rPr>
                <w:rFonts w:ascii="Times New Roman" w:eastAsia="宋体" w:hAnsi="Times New Roman" w:cs="Times New Roman"/>
                <w:szCs w:val="21"/>
              </w:rPr>
              <w:t>评分准则</w:t>
            </w:r>
          </w:p>
        </w:tc>
      </w:tr>
      <w:tr w:rsidR="008D757F" w:rsidRPr="003265BE" w14:paraId="3BEB5A4B" w14:textId="77777777" w:rsidTr="0059518C">
        <w:trPr>
          <w:trHeight w:val="454"/>
        </w:trPr>
        <w:tc>
          <w:tcPr>
            <w:tcW w:w="675" w:type="dxa"/>
            <w:vMerge/>
            <w:tcBorders>
              <w:left w:val="single" w:sz="4" w:space="0" w:color="auto"/>
              <w:right w:val="single" w:sz="4" w:space="0" w:color="auto"/>
            </w:tcBorders>
          </w:tcPr>
          <w:p w14:paraId="49CF44C5" w14:textId="77777777" w:rsidR="008D757F" w:rsidRPr="003265BE" w:rsidRDefault="008D757F"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F8E229E" w14:textId="77777777" w:rsidR="008D757F" w:rsidRPr="003265BE" w:rsidRDefault="008D757F" w:rsidP="00DF26B0">
            <w:pPr>
              <w:wordWrap w:val="0"/>
              <w:jc w:val="center"/>
              <w:rPr>
                <w:rFonts w:ascii="Times New Roman" w:eastAsia="宋体" w:hAnsi="Times New Roman" w:cs="Times New Roman"/>
                <w:szCs w:val="21"/>
              </w:rPr>
            </w:pPr>
            <w:r w:rsidRPr="003265BE">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7AD2D432" w14:textId="77777777" w:rsidR="008D757F" w:rsidRPr="003265BE" w:rsidRDefault="008D757F" w:rsidP="00DF26B0">
            <w:pPr>
              <w:rPr>
                <w:rFonts w:ascii="Times New Roman" w:eastAsia="宋体" w:hAnsi="Times New Roman" w:cs="Times New Roman"/>
                <w:szCs w:val="21"/>
              </w:rPr>
            </w:pPr>
            <w:r w:rsidRPr="003265BE">
              <w:rPr>
                <w:rFonts w:ascii="Times New Roman" w:eastAsia="宋体" w:hAnsi="Times New Roman" w:cs="Times New Roman"/>
                <w:szCs w:val="21"/>
              </w:rPr>
              <w:t>诚信评价</w:t>
            </w:r>
          </w:p>
        </w:tc>
        <w:tc>
          <w:tcPr>
            <w:tcW w:w="791" w:type="dxa"/>
            <w:tcBorders>
              <w:top w:val="single" w:sz="4" w:space="0" w:color="auto"/>
              <w:left w:val="single" w:sz="4" w:space="0" w:color="auto"/>
              <w:bottom w:val="single" w:sz="4" w:space="0" w:color="auto"/>
              <w:right w:val="single" w:sz="4" w:space="0" w:color="auto"/>
            </w:tcBorders>
          </w:tcPr>
          <w:p w14:paraId="05238957" w14:textId="6030DAB7" w:rsidR="008D757F" w:rsidRPr="003265BE" w:rsidRDefault="008D757F" w:rsidP="00DF26B0">
            <w:pPr>
              <w:wordWrap w:val="0"/>
              <w:jc w:val="center"/>
              <w:rPr>
                <w:rFonts w:ascii="Times New Roman" w:eastAsia="宋体" w:hAnsi="Times New Roman" w:cs="Times New Roman"/>
                <w:szCs w:val="21"/>
              </w:rPr>
            </w:pPr>
            <w:r w:rsidRPr="003265BE">
              <w:rPr>
                <w:rFonts w:ascii="Times New Roman" w:eastAsia="宋体" w:hAnsi="Times New Roman" w:cs="Times New Roman"/>
                <w:szCs w:val="21"/>
              </w:rPr>
              <w:t>5</w:t>
            </w:r>
          </w:p>
        </w:tc>
        <w:tc>
          <w:tcPr>
            <w:tcW w:w="1063" w:type="dxa"/>
            <w:tcBorders>
              <w:top w:val="single" w:sz="4" w:space="0" w:color="auto"/>
              <w:left w:val="single" w:sz="4" w:space="0" w:color="auto"/>
              <w:bottom w:val="single" w:sz="4" w:space="0" w:color="auto"/>
              <w:right w:val="single" w:sz="4" w:space="0" w:color="auto"/>
            </w:tcBorders>
          </w:tcPr>
          <w:p w14:paraId="3F5875CB" w14:textId="77777777" w:rsidR="008D757F" w:rsidRPr="003265BE" w:rsidRDefault="008D757F"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FABC683" w14:textId="63429DDE" w:rsidR="008D757F" w:rsidRPr="003265BE" w:rsidRDefault="008D757F" w:rsidP="00DF26B0">
            <w:pPr>
              <w:rPr>
                <w:rFonts w:ascii="Times New Roman" w:eastAsia="宋体" w:hAnsi="Times New Roman" w:cs="Times New Roman"/>
                <w:szCs w:val="21"/>
              </w:rPr>
            </w:pPr>
            <w:r w:rsidRPr="003265BE">
              <w:rPr>
                <w:rFonts w:ascii="Times New Roman" w:eastAsia="宋体" w:hAnsi="Times New Roman" w:cs="Times New Roman"/>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p>
        </w:tc>
      </w:tr>
      <w:tr w:rsidR="008D757F" w:rsidRPr="003265BE" w14:paraId="0DC6E91A" w14:textId="77777777" w:rsidTr="0059518C">
        <w:trPr>
          <w:trHeight w:val="454"/>
        </w:trPr>
        <w:tc>
          <w:tcPr>
            <w:tcW w:w="675" w:type="dxa"/>
            <w:vMerge/>
            <w:tcBorders>
              <w:left w:val="single" w:sz="4" w:space="0" w:color="auto"/>
              <w:right w:val="single" w:sz="4" w:space="0" w:color="auto"/>
            </w:tcBorders>
          </w:tcPr>
          <w:p w14:paraId="57139601" w14:textId="77777777" w:rsidR="008D757F" w:rsidRPr="003265BE" w:rsidRDefault="008D757F" w:rsidP="008D757F">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56E8D6A" w14:textId="41B55E81" w:rsidR="008D757F" w:rsidRPr="003265BE" w:rsidRDefault="008D757F" w:rsidP="008D757F">
            <w:pPr>
              <w:wordWrap w:val="0"/>
              <w:jc w:val="center"/>
              <w:rPr>
                <w:rFonts w:ascii="Times New Roman" w:eastAsia="宋体" w:hAnsi="Times New Roman" w:cs="Times New Roman"/>
                <w:szCs w:val="21"/>
              </w:rPr>
            </w:pPr>
            <w:r w:rsidRPr="003265BE">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1D33E850" w14:textId="65F74F3B" w:rsidR="008D757F" w:rsidRPr="003265BE" w:rsidRDefault="008D757F" w:rsidP="008D757F">
            <w:pPr>
              <w:rPr>
                <w:rFonts w:ascii="Times New Roman" w:eastAsia="宋体" w:hAnsi="Times New Roman" w:cs="Times New Roman"/>
                <w:szCs w:val="21"/>
              </w:rPr>
            </w:pPr>
            <w:r w:rsidRPr="003265BE">
              <w:rPr>
                <w:rFonts w:ascii="Times New Roman" w:eastAsia="宋体" w:hAnsi="Times New Roman" w:cs="Times New Roman"/>
                <w:szCs w:val="21"/>
              </w:rPr>
              <w:t>履约评价情况</w:t>
            </w:r>
          </w:p>
        </w:tc>
        <w:tc>
          <w:tcPr>
            <w:tcW w:w="791" w:type="dxa"/>
            <w:tcBorders>
              <w:top w:val="single" w:sz="4" w:space="0" w:color="auto"/>
              <w:left w:val="single" w:sz="4" w:space="0" w:color="auto"/>
              <w:bottom w:val="single" w:sz="4" w:space="0" w:color="auto"/>
              <w:right w:val="single" w:sz="4" w:space="0" w:color="auto"/>
            </w:tcBorders>
          </w:tcPr>
          <w:p w14:paraId="6B63FF81" w14:textId="5BA77880" w:rsidR="008D757F" w:rsidRPr="003265BE" w:rsidRDefault="008D757F" w:rsidP="008D757F">
            <w:pPr>
              <w:wordWrap w:val="0"/>
              <w:jc w:val="center"/>
              <w:rPr>
                <w:rFonts w:ascii="Times New Roman" w:eastAsia="宋体" w:hAnsi="Times New Roman" w:cs="Times New Roman"/>
                <w:szCs w:val="21"/>
              </w:rPr>
            </w:pPr>
            <w:r w:rsidRPr="003265BE">
              <w:rPr>
                <w:rFonts w:ascii="Times New Roman" w:eastAsia="宋体" w:hAnsi="Times New Roman" w:cs="Times New Roman"/>
                <w:szCs w:val="21"/>
              </w:rPr>
              <w:t>2</w:t>
            </w:r>
          </w:p>
        </w:tc>
        <w:tc>
          <w:tcPr>
            <w:tcW w:w="1063" w:type="dxa"/>
            <w:tcBorders>
              <w:top w:val="single" w:sz="4" w:space="0" w:color="auto"/>
              <w:left w:val="single" w:sz="4" w:space="0" w:color="auto"/>
              <w:bottom w:val="single" w:sz="4" w:space="0" w:color="auto"/>
              <w:right w:val="single" w:sz="4" w:space="0" w:color="auto"/>
            </w:tcBorders>
          </w:tcPr>
          <w:p w14:paraId="764DEBC6" w14:textId="44EB685F" w:rsidR="008D757F" w:rsidRPr="003265BE" w:rsidRDefault="008D757F" w:rsidP="008D757F">
            <w:pPr>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65B0B22" w14:textId="5DC7A450" w:rsidR="008D757F" w:rsidRPr="003265BE" w:rsidRDefault="008D757F" w:rsidP="008D757F">
            <w:pPr>
              <w:rPr>
                <w:rFonts w:ascii="Times New Roman" w:eastAsia="宋体" w:hAnsi="Times New Roman" w:cs="Times New Roman"/>
                <w:szCs w:val="21"/>
              </w:rPr>
            </w:pPr>
            <w:r w:rsidRPr="003265BE">
              <w:rPr>
                <w:rFonts w:ascii="Times New Roman" w:eastAsia="宋体" w:hAnsi="Times New Roman" w:cs="Times New Roman"/>
                <w:szCs w:val="21"/>
              </w:rPr>
              <w:t>近三年（以投标截止日期为准）在深圳</w:t>
            </w:r>
            <w:r w:rsidRPr="003265BE">
              <w:rPr>
                <w:rFonts w:ascii="Times New Roman" w:eastAsia="宋体" w:hAnsi="Times New Roman" w:cs="Times New Roman"/>
                <w:szCs w:val="21"/>
              </w:rPr>
              <w:lastRenderedPageBreak/>
              <w:t>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lastRenderedPageBreak/>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1D650FC2"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6D3918">
        <w:rPr>
          <w:rFonts w:ascii="Times New Roman" w:eastAsia="宋体" w:hAnsi="Times New Roman" w:cs="Times New Roman"/>
          <w:kern w:val="0"/>
          <w:szCs w:val="21"/>
          <w:u w:val="single"/>
        </w:rPr>
        <w:t>丽湖校区二期图书馆等家具项目监理服务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6936A308"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6D3918">
        <w:rPr>
          <w:rFonts w:ascii="Times New Roman" w:eastAsia="宋体" w:hAnsi="Times New Roman" w:cs="Times New Roman"/>
          <w:color w:val="FF0000"/>
          <w:szCs w:val="24"/>
        </w:rPr>
        <w:t>SZUCG20211213FW</w:t>
      </w:r>
    </w:p>
    <w:p w14:paraId="425F0714" w14:textId="0EBFB20A"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6D3918">
        <w:rPr>
          <w:rFonts w:ascii="Times New Roman" w:eastAsia="宋体" w:hAnsi="Times New Roman" w:cs="Times New Roman"/>
          <w:color w:val="FF0000"/>
          <w:kern w:val="0"/>
          <w:szCs w:val="21"/>
          <w:u w:val="single"/>
        </w:rPr>
        <w:t>丽湖校区二期图书馆等家具项目监理服务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5346E51A"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6C0674">
        <w:rPr>
          <w:rFonts w:ascii="Times New Roman" w:hAnsi="Times New Roman"/>
          <w:kern w:val="0"/>
          <w:szCs w:val="21"/>
          <w:highlight w:val="yellow"/>
        </w:rPr>
        <w:t>8</w:t>
      </w:r>
      <w:r w:rsidRPr="00024298">
        <w:rPr>
          <w:rFonts w:ascii="Times New Roman" w:hAnsi="Times New Roman"/>
          <w:kern w:val="0"/>
          <w:szCs w:val="21"/>
          <w:highlight w:val="yellow"/>
        </w:rPr>
        <w:t>年</w:t>
      </w:r>
      <w:r w:rsidR="006C0674">
        <w:rPr>
          <w:rFonts w:ascii="Times New Roman" w:hAnsi="Times New Roman"/>
          <w:kern w:val="0"/>
          <w:szCs w:val="21"/>
          <w:highlight w:val="yellow"/>
        </w:rPr>
        <w:t>0</w:t>
      </w:r>
      <w:r w:rsidR="00044091">
        <w:rPr>
          <w:rFonts w:ascii="Times New Roman" w:hAnsi="Times New Roman"/>
          <w:kern w:val="0"/>
          <w:szCs w:val="21"/>
          <w:highlight w:val="yellow"/>
        </w:rPr>
        <w:t>7</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5175359A"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lastRenderedPageBreak/>
        <w:t>任何有兴趣的合格投标人可于</w:t>
      </w:r>
      <w:r w:rsidR="00650FE8" w:rsidRPr="00650FE8">
        <w:rPr>
          <w:rFonts w:ascii="Times New Roman" w:hAnsi="Times New Roman"/>
          <w:kern w:val="0"/>
          <w:szCs w:val="21"/>
        </w:rPr>
        <w:t>2021</w:t>
      </w:r>
      <w:r w:rsidR="00650FE8" w:rsidRPr="00650FE8">
        <w:rPr>
          <w:rFonts w:ascii="Times New Roman" w:hAnsi="Times New Roman"/>
          <w:kern w:val="0"/>
          <w:szCs w:val="21"/>
        </w:rPr>
        <w:t>年</w:t>
      </w:r>
      <w:r w:rsidR="00650FE8" w:rsidRPr="00650FE8">
        <w:rPr>
          <w:rFonts w:ascii="Times New Roman" w:hAnsi="Times New Roman"/>
          <w:kern w:val="0"/>
          <w:szCs w:val="21"/>
        </w:rPr>
        <w:t>07</w:t>
      </w:r>
      <w:r w:rsidR="00650FE8" w:rsidRPr="00650FE8">
        <w:rPr>
          <w:rFonts w:ascii="Times New Roman" w:hAnsi="Times New Roman"/>
          <w:kern w:val="0"/>
          <w:szCs w:val="21"/>
        </w:rPr>
        <w:t>月</w:t>
      </w:r>
      <w:r w:rsidR="00650FE8" w:rsidRPr="00650FE8">
        <w:rPr>
          <w:rFonts w:ascii="Times New Roman" w:hAnsi="Times New Roman"/>
          <w:kern w:val="0"/>
          <w:szCs w:val="21"/>
        </w:rPr>
        <w:t>14</w:t>
      </w:r>
      <w:r w:rsidR="00650FE8" w:rsidRPr="00650FE8">
        <w:rPr>
          <w:rFonts w:ascii="Times New Roman" w:hAnsi="Times New Roman"/>
          <w:kern w:val="0"/>
          <w:szCs w:val="21"/>
        </w:rPr>
        <w:t>日起至</w:t>
      </w:r>
      <w:r w:rsidR="00650FE8" w:rsidRPr="00650FE8">
        <w:rPr>
          <w:rFonts w:ascii="Times New Roman" w:hAnsi="Times New Roman"/>
          <w:kern w:val="0"/>
          <w:szCs w:val="21"/>
        </w:rPr>
        <w:t>2021</w:t>
      </w:r>
      <w:r w:rsidR="00650FE8" w:rsidRPr="00650FE8">
        <w:rPr>
          <w:rFonts w:ascii="Times New Roman" w:hAnsi="Times New Roman"/>
          <w:kern w:val="0"/>
          <w:szCs w:val="21"/>
        </w:rPr>
        <w:t>年</w:t>
      </w:r>
      <w:r w:rsidR="00650FE8" w:rsidRPr="00650FE8">
        <w:rPr>
          <w:rFonts w:ascii="Times New Roman" w:hAnsi="Times New Roman"/>
          <w:kern w:val="0"/>
          <w:szCs w:val="21"/>
        </w:rPr>
        <w:t>07</w:t>
      </w:r>
      <w:r w:rsidR="00650FE8" w:rsidRPr="00650FE8">
        <w:rPr>
          <w:rFonts w:ascii="Times New Roman" w:hAnsi="Times New Roman"/>
          <w:kern w:val="0"/>
          <w:szCs w:val="21"/>
        </w:rPr>
        <w:t>月</w:t>
      </w:r>
      <w:r w:rsidR="00650FE8" w:rsidRPr="00650FE8">
        <w:rPr>
          <w:rFonts w:ascii="Times New Roman" w:hAnsi="Times New Roman"/>
          <w:kern w:val="0"/>
          <w:szCs w:val="21"/>
        </w:rPr>
        <w:t>26</w:t>
      </w:r>
      <w:r w:rsidR="00650FE8" w:rsidRPr="00650FE8">
        <w:rPr>
          <w:rFonts w:ascii="Times New Roman" w:hAnsi="Times New Roman"/>
          <w:kern w:val="0"/>
          <w:szCs w:val="21"/>
        </w:rPr>
        <w:t>日</w:t>
      </w:r>
      <w:r w:rsidRPr="00C74EE1">
        <w:rPr>
          <w:rFonts w:ascii="Times New Roman" w:hAnsi="Times New Roman"/>
          <w:kern w:val="0"/>
          <w:szCs w:val="21"/>
        </w:rPr>
        <w:t>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69653AD2"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w:t>
      </w:r>
      <w:r w:rsidR="006C0674">
        <w:rPr>
          <w:rFonts w:ascii="Times New Roman" w:hAnsi="Times New Roman"/>
          <w:kern w:val="0"/>
          <w:szCs w:val="21"/>
          <w:highlight w:val="yellow"/>
        </w:rPr>
        <w:t>1</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650FE8">
        <w:rPr>
          <w:rFonts w:ascii="Times New Roman" w:hAnsi="Times New Roman"/>
          <w:kern w:val="0"/>
          <w:szCs w:val="21"/>
          <w:highlight w:val="yellow"/>
        </w:rPr>
        <w:t>7</w:t>
      </w:r>
      <w:r w:rsidRPr="00F00611">
        <w:rPr>
          <w:rFonts w:ascii="Times New Roman" w:hAnsi="Times New Roman"/>
          <w:kern w:val="0"/>
          <w:szCs w:val="21"/>
          <w:highlight w:val="yellow"/>
        </w:rPr>
        <w:t>月</w:t>
      </w:r>
      <w:r w:rsidR="00650FE8">
        <w:rPr>
          <w:rFonts w:ascii="Times New Roman" w:hAnsi="Times New Roman"/>
          <w:kern w:val="0"/>
          <w:szCs w:val="21"/>
          <w:highlight w:val="yellow"/>
        </w:rPr>
        <w:t>21</w:t>
      </w:r>
      <w:r w:rsidRPr="00F00611">
        <w:rPr>
          <w:rFonts w:ascii="Times New Roman" w:hAnsi="Times New Roman"/>
          <w:kern w:val="0"/>
          <w:szCs w:val="21"/>
          <w:highlight w:val="yellow"/>
        </w:rPr>
        <w:t>日</w:t>
      </w:r>
      <w:r w:rsidRPr="00F00611">
        <w:rPr>
          <w:rFonts w:ascii="Times New Roman" w:hAnsi="Times New Roman"/>
          <w:kern w:val="0"/>
          <w:szCs w:val="21"/>
          <w:highlight w:val="yellow"/>
        </w:rPr>
        <w:t>16:00</w:t>
      </w:r>
      <w:r w:rsidRPr="00C74EE1">
        <w:rPr>
          <w:rFonts w:ascii="Times New Roman" w:hAnsi="Times New Roman"/>
          <w:kern w:val="0"/>
          <w:szCs w:val="21"/>
        </w:rPr>
        <w:t>时前凡对招标文件有任何疑问的（包括认为招标文件的技术指标或参数存在倾向性或</w:t>
      </w:r>
      <w:proofErr w:type="gramStart"/>
      <w:r w:rsidRPr="00C74EE1">
        <w:rPr>
          <w:rFonts w:ascii="Times New Roman" w:hAnsi="Times New Roman"/>
          <w:kern w:val="0"/>
          <w:szCs w:val="21"/>
        </w:rPr>
        <w:t>不</w:t>
      </w:r>
      <w:proofErr w:type="gramEnd"/>
      <w:r w:rsidRPr="00C74EE1">
        <w:rPr>
          <w:rFonts w:ascii="Times New Roman" w:hAnsi="Times New Roman"/>
          <w:kern w:val="0"/>
          <w:szCs w:val="21"/>
        </w:rPr>
        <w:t>公正性条款），将</w:t>
      </w:r>
      <w:proofErr w:type="gramStart"/>
      <w:r w:rsidRPr="00C74EE1">
        <w:rPr>
          <w:rFonts w:ascii="Times New Roman" w:hAnsi="Times New Roman"/>
          <w:kern w:val="0"/>
          <w:szCs w:val="21"/>
        </w:rPr>
        <w:t>质疑函以书面</w:t>
      </w:r>
      <w:proofErr w:type="gramEnd"/>
      <w:r w:rsidRPr="00C74EE1">
        <w:rPr>
          <w:rFonts w:ascii="Times New Roman" w:hAnsi="Times New Roman"/>
          <w:kern w:val="0"/>
          <w:szCs w:val="21"/>
        </w:rPr>
        <w:t>形式提交到深圳大学招投标管理中心，逾期不予受理。质疑函须加盖投标人公章。</w:t>
      </w: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650FE8">
        <w:rPr>
          <w:rFonts w:ascii="Times New Roman" w:hAnsi="Times New Roman"/>
          <w:kern w:val="0"/>
          <w:szCs w:val="21"/>
          <w:highlight w:val="yellow"/>
        </w:rPr>
        <w:t>7</w:t>
      </w:r>
      <w:r w:rsidRPr="00F00611">
        <w:rPr>
          <w:rFonts w:ascii="Times New Roman" w:hAnsi="Times New Roman"/>
          <w:kern w:val="0"/>
          <w:szCs w:val="21"/>
          <w:highlight w:val="yellow"/>
        </w:rPr>
        <w:t>月</w:t>
      </w:r>
      <w:r w:rsidR="00650FE8">
        <w:rPr>
          <w:rFonts w:ascii="Times New Roman" w:hAnsi="Times New Roman"/>
          <w:kern w:val="0"/>
          <w:szCs w:val="21"/>
          <w:highlight w:val="yellow"/>
        </w:rPr>
        <w:t>23</w:t>
      </w:r>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6C4F49C9"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w:t>
      </w:r>
      <w:r w:rsidR="006C0674">
        <w:rPr>
          <w:rFonts w:ascii="Times New Roman" w:hAnsi="Times New Roman"/>
          <w:b/>
          <w:color w:val="FF0000"/>
          <w:kern w:val="0"/>
          <w:szCs w:val="21"/>
        </w:rPr>
        <w:t>1</w:t>
      </w:r>
      <w:r w:rsidRPr="00C74EE1">
        <w:rPr>
          <w:rFonts w:ascii="Times New Roman" w:hAnsi="Times New Roman"/>
          <w:b/>
          <w:color w:val="FF0000"/>
          <w:kern w:val="0"/>
          <w:szCs w:val="21"/>
        </w:rPr>
        <w:t>年</w:t>
      </w:r>
      <w:r>
        <w:rPr>
          <w:rFonts w:ascii="Times New Roman" w:hAnsi="Times New Roman"/>
          <w:b/>
          <w:color w:val="FF0000"/>
          <w:kern w:val="0"/>
          <w:szCs w:val="21"/>
        </w:rPr>
        <w:t>0</w:t>
      </w:r>
      <w:r w:rsidR="00650FE8">
        <w:rPr>
          <w:rFonts w:ascii="Times New Roman" w:hAnsi="Times New Roman"/>
          <w:b/>
          <w:color w:val="FF0000"/>
          <w:kern w:val="0"/>
          <w:szCs w:val="21"/>
        </w:rPr>
        <w:t>7</w:t>
      </w:r>
      <w:r w:rsidRPr="00C74EE1">
        <w:rPr>
          <w:rFonts w:ascii="Times New Roman" w:hAnsi="Times New Roman"/>
          <w:b/>
          <w:color w:val="FF0000"/>
          <w:kern w:val="0"/>
          <w:szCs w:val="21"/>
        </w:rPr>
        <w:t>月</w:t>
      </w:r>
      <w:r w:rsidR="00650FE8">
        <w:rPr>
          <w:rFonts w:ascii="Times New Roman" w:hAnsi="Times New Roman"/>
          <w:b/>
          <w:color w:val="FF0000"/>
          <w:kern w:val="0"/>
          <w:szCs w:val="21"/>
        </w:rPr>
        <w:t>27</w:t>
      </w:r>
      <w:r w:rsidRPr="00C74EE1">
        <w:rPr>
          <w:rFonts w:ascii="Times New Roman" w:hAnsi="Times New Roman"/>
          <w:b/>
          <w:color w:val="FF0000"/>
          <w:kern w:val="0"/>
          <w:szCs w:val="21"/>
        </w:rPr>
        <w:t>日（星期</w:t>
      </w:r>
      <w:r>
        <w:rPr>
          <w:rFonts w:ascii="Times New Roman" w:hAnsi="Times New Roman" w:hint="eastAsia"/>
          <w:b/>
          <w:color w:val="FF0000"/>
          <w:kern w:val="0"/>
          <w:szCs w:val="21"/>
        </w:rPr>
        <w:t>二</w:t>
      </w:r>
      <w:r w:rsidRPr="00C74EE1">
        <w:rPr>
          <w:rFonts w:ascii="Times New Roman" w:hAnsi="Times New Roman"/>
          <w:b/>
          <w:color w:val="FF0000"/>
          <w:kern w:val="0"/>
          <w:szCs w:val="21"/>
        </w:rPr>
        <w:t>）</w:t>
      </w:r>
      <w:r w:rsidR="00650FE8">
        <w:rPr>
          <w:rFonts w:ascii="Times New Roman" w:hAnsi="Times New Roman" w:hint="eastAsia"/>
          <w:b/>
          <w:color w:val="FF0000"/>
          <w:kern w:val="0"/>
          <w:szCs w:val="21"/>
        </w:rPr>
        <w:t>上午</w:t>
      </w:r>
      <w:r w:rsidR="00A6161D" w:rsidRPr="00A6161D">
        <w:rPr>
          <w:rFonts w:ascii="Times New Roman" w:hAnsi="Times New Roman"/>
          <w:b/>
          <w:color w:val="FF0000"/>
          <w:kern w:val="0"/>
          <w:szCs w:val="21"/>
        </w:rPr>
        <w:t>09:</w:t>
      </w:r>
      <w:r w:rsidR="00F355A4">
        <w:rPr>
          <w:rFonts w:ascii="Times New Roman" w:hAnsi="Times New Roman"/>
          <w:b/>
          <w:color w:val="FF0000"/>
          <w:kern w:val="0"/>
          <w:szCs w:val="21"/>
        </w:rPr>
        <w:t>0</w:t>
      </w:r>
      <w:r w:rsidR="00A6161D" w:rsidRPr="00A6161D">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52BA5A66"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w:t>
      </w:r>
      <w:r w:rsidR="006C0674">
        <w:rPr>
          <w:rFonts w:ascii="Times New Roman" w:hAnsi="Times New Roman"/>
          <w:color w:val="FF0000"/>
          <w:kern w:val="0"/>
          <w:szCs w:val="21"/>
        </w:rPr>
        <w:t>1</w:t>
      </w:r>
      <w:r w:rsidRPr="00C74EE1">
        <w:rPr>
          <w:rFonts w:ascii="Times New Roman" w:hAnsi="Times New Roman"/>
          <w:color w:val="FF0000"/>
          <w:kern w:val="0"/>
          <w:szCs w:val="21"/>
        </w:rPr>
        <w:t>年</w:t>
      </w:r>
      <w:r>
        <w:rPr>
          <w:rFonts w:ascii="Times New Roman" w:hAnsi="Times New Roman"/>
          <w:color w:val="FF0000"/>
          <w:kern w:val="0"/>
          <w:szCs w:val="21"/>
        </w:rPr>
        <w:t>0</w:t>
      </w:r>
      <w:r w:rsidR="00650FE8">
        <w:rPr>
          <w:rFonts w:ascii="Times New Roman" w:hAnsi="Times New Roman"/>
          <w:color w:val="FF0000"/>
          <w:kern w:val="0"/>
          <w:szCs w:val="21"/>
        </w:rPr>
        <w:t>7</w:t>
      </w:r>
      <w:r w:rsidRPr="00C74EE1">
        <w:rPr>
          <w:rFonts w:ascii="Times New Roman" w:hAnsi="Times New Roman"/>
          <w:color w:val="FF0000"/>
          <w:kern w:val="0"/>
          <w:szCs w:val="21"/>
        </w:rPr>
        <w:t>月</w:t>
      </w:r>
      <w:r w:rsidR="00650FE8">
        <w:rPr>
          <w:rFonts w:ascii="Times New Roman" w:hAnsi="Times New Roman"/>
          <w:color w:val="FF0000"/>
          <w:kern w:val="0"/>
          <w:szCs w:val="21"/>
        </w:rPr>
        <w:t>27</w:t>
      </w:r>
      <w:r w:rsidRPr="00C74EE1">
        <w:rPr>
          <w:rFonts w:ascii="Times New Roman" w:hAnsi="Times New Roman"/>
          <w:color w:val="FF0000"/>
          <w:kern w:val="0"/>
          <w:szCs w:val="21"/>
        </w:rPr>
        <w:t>日</w:t>
      </w:r>
      <w:r>
        <w:rPr>
          <w:rFonts w:ascii="Times New Roman" w:hAnsi="Times New Roman"/>
          <w:color w:val="FF0000"/>
          <w:kern w:val="0"/>
          <w:szCs w:val="21"/>
        </w:rPr>
        <w:t>09</w:t>
      </w:r>
      <w:r w:rsidRPr="00C74EE1">
        <w:rPr>
          <w:rFonts w:ascii="Times New Roman" w:hAnsi="Times New Roman"/>
          <w:color w:val="FF0000"/>
          <w:kern w:val="0"/>
          <w:szCs w:val="21"/>
        </w:rPr>
        <w:t>:</w:t>
      </w:r>
      <w:r w:rsidR="00F355A4">
        <w:rPr>
          <w:rFonts w:ascii="Times New Roman" w:hAnsi="Times New Roman"/>
          <w:color w:val="FF0000"/>
          <w:kern w:val="0"/>
          <w:szCs w:val="21"/>
        </w:rPr>
        <w:t>0</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71975E4E"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w:t>
      </w:r>
      <w:r w:rsidR="006C0674">
        <w:rPr>
          <w:rFonts w:ascii="Times New Roman" w:eastAsia="宋体" w:hAnsi="Times New Roman" w:cs="Times New Roman"/>
          <w:kern w:val="0"/>
          <w:szCs w:val="21"/>
        </w:rPr>
        <w:t>1</w:t>
      </w:r>
      <w:r w:rsidRPr="003D6904">
        <w:rPr>
          <w:rFonts w:ascii="Times New Roman" w:eastAsia="宋体" w:hAnsi="Times New Roman" w:cs="Times New Roman"/>
          <w:kern w:val="0"/>
          <w:szCs w:val="21"/>
        </w:rPr>
        <w:t>年</w:t>
      </w:r>
      <w:r w:rsidR="00650FE8">
        <w:rPr>
          <w:rFonts w:ascii="Times New Roman" w:eastAsia="宋体" w:hAnsi="Times New Roman" w:cs="Times New Roman"/>
          <w:kern w:val="0"/>
          <w:szCs w:val="21"/>
        </w:rPr>
        <w:t>7</w:t>
      </w:r>
      <w:r w:rsidRPr="003D6904">
        <w:rPr>
          <w:rFonts w:ascii="Times New Roman" w:eastAsia="宋体" w:hAnsi="Times New Roman" w:cs="Times New Roman"/>
          <w:kern w:val="0"/>
          <w:szCs w:val="21"/>
        </w:rPr>
        <w:t>月</w:t>
      </w:r>
      <w:r w:rsidR="00650FE8">
        <w:rPr>
          <w:rFonts w:ascii="Times New Roman" w:eastAsia="宋体" w:hAnsi="Times New Roman" w:cs="Times New Roman"/>
          <w:kern w:val="0"/>
          <w:szCs w:val="21"/>
        </w:rPr>
        <w:t>14</w:t>
      </w:r>
      <w:bookmarkStart w:id="20" w:name="_GoBack"/>
      <w:bookmarkEnd w:id="20"/>
      <w:r w:rsidRPr="003D6904">
        <w:rPr>
          <w:rFonts w:ascii="Times New Roman" w:eastAsia="宋体" w:hAnsi="Times New Roman" w:cs="Times New Roman"/>
          <w:kern w:val="0"/>
          <w:szCs w:val="21"/>
        </w:rPr>
        <w:t>日</w:t>
      </w:r>
    </w:p>
    <w:p w14:paraId="5AC38715"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1B16AECC" w:rsidR="00AB03A9" w:rsidRPr="002C6C9F" w:rsidRDefault="00285A82" w:rsidP="0025458F">
            <w:pPr>
              <w:rPr>
                <w:rFonts w:ascii="Times New Roman" w:eastAsia="宋体" w:hAnsi="Times New Roman" w:cs="Times New Roman"/>
                <w:szCs w:val="24"/>
              </w:rPr>
            </w:pPr>
            <w:r w:rsidRPr="00285A82">
              <w:rPr>
                <w:rFonts w:ascii="Times New Roman" w:eastAsia="宋体" w:hAnsi="Times New Roman" w:cs="Times New Roman"/>
                <w:color w:val="FF0000"/>
                <w:szCs w:val="24"/>
              </w:rPr>
              <w:t>360,000.00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36AFC873"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w:t>
            </w:r>
          </w:p>
          <w:p w14:paraId="6ECFF6F9" w14:textId="10A9C01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503C8254" w:rsidR="00AB03A9" w:rsidRPr="002C6C9F" w:rsidRDefault="0025458F" w:rsidP="00285A82">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59AFEB82" w14:textId="77777777" w:rsidR="00285A82" w:rsidRPr="00285A82" w:rsidRDefault="00285A82" w:rsidP="00285A82">
      <w:pPr>
        <w:adjustRightInd w:val="0"/>
        <w:snapToGrid w:val="0"/>
        <w:spacing w:line="360" w:lineRule="auto"/>
        <w:ind w:firstLineChars="200" w:firstLine="420"/>
        <w:jc w:val="left"/>
        <w:rPr>
          <w:rFonts w:ascii="Times New Roman" w:eastAsia="宋体" w:hAnsi="Times New Roman" w:cs="Times New Roman"/>
          <w:szCs w:val="21"/>
        </w:rPr>
      </w:pPr>
      <w:r w:rsidRPr="00285A82">
        <w:rPr>
          <w:rFonts w:ascii="Times New Roman" w:eastAsia="宋体" w:hAnsi="Times New Roman" w:cs="Times New Roman"/>
          <w:szCs w:val="21"/>
        </w:rPr>
        <w:t>（一）预算金额：</w:t>
      </w:r>
      <w:r w:rsidRPr="00285A82">
        <w:rPr>
          <w:rFonts w:ascii="Times New Roman" w:eastAsia="宋体" w:hAnsi="Times New Roman" w:cs="Times New Roman"/>
          <w:szCs w:val="21"/>
        </w:rPr>
        <w:t>360000</w:t>
      </w:r>
      <w:r w:rsidRPr="00285A82">
        <w:rPr>
          <w:rFonts w:ascii="Times New Roman" w:eastAsia="宋体" w:hAnsi="Times New Roman" w:cs="Times New Roman"/>
          <w:szCs w:val="21"/>
        </w:rPr>
        <w:t>元；最高投标限价：</w:t>
      </w:r>
      <w:r w:rsidRPr="00285A82">
        <w:rPr>
          <w:rFonts w:ascii="Times New Roman" w:eastAsia="宋体" w:hAnsi="Times New Roman" w:cs="Times New Roman"/>
          <w:szCs w:val="21"/>
        </w:rPr>
        <w:t>360000</w:t>
      </w:r>
      <w:r w:rsidRPr="00285A82">
        <w:rPr>
          <w:rFonts w:ascii="Times New Roman" w:eastAsia="宋体" w:hAnsi="Times New Roman" w:cs="Times New Roman"/>
          <w:szCs w:val="21"/>
        </w:rPr>
        <w:t>元。</w:t>
      </w:r>
    </w:p>
    <w:p w14:paraId="4CEAB51D" w14:textId="77777777" w:rsidR="00285A82" w:rsidRPr="00285A82" w:rsidRDefault="00285A82" w:rsidP="00285A82">
      <w:pPr>
        <w:adjustRightInd w:val="0"/>
        <w:snapToGrid w:val="0"/>
        <w:spacing w:line="360" w:lineRule="auto"/>
        <w:ind w:firstLineChars="200" w:firstLine="420"/>
        <w:jc w:val="left"/>
        <w:rPr>
          <w:rFonts w:ascii="Times New Roman" w:eastAsia="宋体" w:hAnsi="Times New Roman" w:cs="Times New Roman"/>
          <w:szCs w:val="21"/>
        </w:rPr>
      </w:pPr>
      <w:r w:rsidRPr="00285A82">
        <w:rPr>
          <w:rFonts w:ascii="Times New Roman" w:eastAsia="宋体" w:hAnsi="Times New Roman" w:cs="Times New Roman"/>
          <w:szCs w:val="21"/>
        </w:rPr>
        <w:t>（二）项目概况：</w:t>
      </w:r>
    </w:p>
    <w:p w14:paraId="63330009" w14:textId="77777777" w:rsidR="00285A82" w:rsidRPr="00285A82" w:rsidRDefault="00285A82" w:rsidP="00285A82">
      <w:pPr>
        <w:adjustRightInd w:val="0"/>
        <w:snapToGrid w:val="0"/>
        <w:spacing w:line="360" w:lineRule="auto"/>
        <w:ind w:firstLineChars="200" w:firstLine="420"/>
        <w:jc w:val="left"/>
        <w:rPr>
          <w:rFonts w:ascii="Times New Roman" w:eastAsia="宋体" w:hAnsi="Times New Roman" w:cs="Times New Roman"/>
          <w:szCs w:val="21"/>
        </w:rPr>
      </w:pPr>
      <w:r w:rsidRPr="00285A82">
        <w:rPr>
          <w:rFonts w:ascii="Times New Roman" w:eastAsia="宋体" w:hAnsi="Times New Roman" w:cs="Times New Roman"/>
          <w:szCs w:val="21"/>
        </w:rPr>
        <w:t>深圳大学丽湖校区二期将于</w:t>
      </w:r>
      <w:r w:rsidRPr="00285A82">
        <w:rPr>
          <w:rFonts w:ascii="Times New Roman" w:eastAsia="宋体" w:hAnsi="Times New Roman" w:cs="Times New Roman"/>
          <w:szCs w:val="21"/>
        </w:rPr>
        <w:t>2021</w:t>
      </w:r>
      <w:r w:rsidRPr="00285A82">
        <w:rPr>
          <w:rFonts w:ascii="Times New Roman" w:eastAsia="宋体" w:hAnsi="Times New Roman" w:cs="Times New Roman"/>
          <w:szCs w:val="21"/>
        </w:rPr>
        <w:t>年下半年启用，学校需立项招标采购校区二期图书馆阅览室家具，图书馆办公家具，多功能室家具，学生宿舍及图书馆公共区域家具，新增智慧教室互动课桌椅，教工餐厅二楼餐桌椅（家具采购预算总金额约</w:t>
      </w:r>
      <w:r w:rsidRPr="00285A82">
        <w:rPr>
          <w:rFonts w:ascii="Times New Roman" w:eastAsia="宋体" w:hAnsi="Times New Roman" w:cs="Times New Roman"/>
          <w:szCs w:val="21"/>
        </w:rPr>
        <w:t>2200</w:t>
      </w:r>
      <w:r w:rsidRPr="00285A82">
        <w:rPr>
          <w:rFonts w:ascii="Times New Roman" w:eastAsia="宋体" w:hAnsi="Times New Roman" w:cs="Times New Roman"/>
          <w:szCs w:val="21"/>
        </w:rPr>
        <w:t>万元）。</w:t>
      </w:r>
    </w:p>
    <w:p w14:paraId="2BA3A8DF" w14:textId="369545B1" w:rsidR="00913CF0" w:rsidRPr="00285A82" w:rsidRDefault="00285A82" w:rsidP="00285A82">
      <w:pPr>
        <w:adjustRightInd w:val="0"/>
        <w:snapToGrid w:val="0"/>
        <w:spacing w:line="360" w:lineRule="auto"/>
        <w:ind w:firstLineChars="200" w:firstLine="420"/>
        <w:jc w:val="left"/>
        <w:rPr>
          <w:rFonts w:ascii="Times New Roman" w:eastAsia="宋体" w:hAnsi="Times New Roman" w:cs="Times New Roman"/>
          <w:szCs w:val="24"/>
        </w:rPr>
      </w:pPr>
      <w:r w:rsidRPr="00285A82">
        <w:rPr>
          <w:rFonts w:ascii="Times New Roman" w:eastAsia="宋体" w:hAnsi="Times New Roman" w:cs="Times New Roman"/>
          <w:szCs w:val="21"/>
        </w:rPr>
        <w:t>为加强家具类项目质量把控，更好地开展家具类项目采购工作，需引入家具类采购项目第三方监理，为深圳大学丽湖校区二期家具类采购项目提供质量验收全过程的专业技术服务，确保项目质量达到国家和地区规定的标准及合同约定的要求，并顺利完成验收，使深圳大学丽湖校区二期家具类项目采购的品质和效果得到有效保障。</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53F5148B" w14:textId="5DFBAC27" w:rsidR="00913CF0" w:rsidRDefault="00913CF0" w:rsidP="00913C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sidR="00D3000D">
        <w:rPr>
          <w:rFonts w:ascii="宋体" w:eastAsia="宋体" w:hAnsi="宋体" w:cs="Times New Roman" w:hint="eastAsia"/>
          <w:b/>
          <w:szCs w:val="21"/>
        </w:rPr>
        <w:t>服务内容</w:t>
      </w:r>
    </w:p>
    <w:p w14:paraId="7C2206B6" w14:textId="1B2BAFF1" w:rsidR="00913CF0" w:rsidRDefault="00D3000D" w:rsidP="00913CF0">
      <w:pPr>
        <w:ind w:firstLineChars="202" w:firstLine="426"/>
        <w:jc w:val="left"/>
        <w:rPr>
          <w:rFonts w:ascii="宋体" w:eastAsia="宋体" w:hAnsi="宋体" w:cs="Times New Roman"/>
          <w:b/>
          <w:szCs w:val="21"/>
        </w:rPr>
      </w:pPr>
      <w:r>
        <w:rPr>
          <w:rFonts w:ascii="宋体" w:eastAsia="宋体" w:hAnsi="宋体" w:cs="Times New Roman" w:hint="eastAsia"/>
          <w:b/>
          <w:szCs w:val="21"/>
        </w:rPr>
        <w:t>中标人</w:t>
      </w:r>
      <w:r w:rsidRPr="000009A3">
        <w:rPr>
          <w:rFonts w:ascii="宋体" w:eastAsia="宋体" w:hAnsi="宋体" w:cs="Times New Roman" w:hint="eastAsia"/>
          <w:b/>
          <w:szCs w:val="21"/>
        </w:rPr>
        <w:t>需要</w:t>
      </w:r>
      <w:r w:rsidR="00FF170D">
        <w:rPr>
          <w:rFonts w:ascii="宋体" w:eastAsia="宋体" w:hAnsi="宋体" w:cs="Times New Roman" w:hint="eastAsia"/>
          <w:b/>
          <w:szCs w:val="21"/>
        </w:rPr>
        <w:t>针对</w:t>
      </w:r>
      <w:r w:rsidR="00FF170D">
        <w:rPr>
          <w:rFonts w:ascii="宋体" w:eastAsia="宋体" w:hAnsi="宋体" w:cs="Times New Roman"/>
          <w:b/>
          <w:szCs w:val="21"/>
        </w:rPr>
        <w:t>如下</w:t>
      </w:r>
      <w:r w:rsidRPr="000009A3">
        <w:rPr>
          <w:rFonts w:ascii="宋体" w:eastAsia="宋体" w:hAnsi="宋体" w:cs="Times New Roman" w:hint="eastAsia"/>
          <w:b/>
          <w:szCs w:val="21"/>
        </w:rPr>
        <w:t>家具采购项目</w:t>
      </w:r>
      <w:r w:rsidR="00FF170D">
        <w:rPr>
          <w:rFonts w:ascii="宋体" w:eastAsia="宋体" w:hAnsi="宋体" w:cs="Times New Roman" w:hint="eastAsia"/>
          <w:b/>
          <w:szCs w:val="21"/>
        </w:rPr>
        <w:t>提供监理</w:t>
      </w:r>
      <w:r w:rsidR="00FF170D">
        <w:rPr>
          <w:rFonts w:ascii="宋体" w:eastAsia="宋体" w:hAnsi="宋体" w:cs="Times New Roman"/>
          <w:b/>
          <w:szCs w:val="21"/>
        </w:rPr>
        <w:t>服务</w:t>
      </w:r>
      <w:r>
        <w:rPr>
          <w:rFonts w:ascii="宋体" w:eastAsia="宋体" w:hAnsi="宋体" w:cs="Times New Roman"/>
          <w:b/>
          <w:szCs w:val="21"/>
        </w:rPr>
        <w:t>：</w:t>
      </w:r>
    </w:p>
    <w:tbl>
      <w:tblPr>
        <w:tblStyle w:val="afe"/>
        <w:tblW w:w="9351" w:type="dxa"/>
        <w:tblLook w:val="04A0" w:firstRow="1" w:lastRow="0" w:firstColumn="1" w:lastColumn="0" w:noHBand="0" w:noVBand="1"/>
      </w:tblPr>
      <w:tblGrid>
        <w:gridCol w:w="988"/>
        <w:gridCol w:w="2409"/>
        <w:gridCol w:w="851"/>
        <w:gridCol w:w="850"/>
        <w:gridCol w:w="1843"/>
        <w:gridCol w:w="2410"/>
      </w:tblGrid>
      <w:tr w:rsidR="00FF170D" w:rsidRPr="00FF170D" w14:paraId="74A98475" w14:textId="77777777" w:rsidTr="00210B2D">
        <w:trPr>
          <w:trHeight w:val="567"/>
        </w:trPr>
        <w:tc>
          <w:tcPr>
            <w:tcW w:w="988" w:type="dxa"/>
            <w:vAlign w:val="center"/>
          </w:tcPr>
          <w:p w14:paraId="2A0FF7DD" w14:textId="77777777" w:rsidR="00FF170D" w:rsidRPr="00FF170D" w:rsidRDefault="00FF170D" w:rsidP="00764590">
            <w:pPr>
              <w:jc w:val="center"/>
              <w:rPr>
                <w:b/>
                <w:sz w:val="21"/>
                <w:szCs w:val="21"/>
              </w:rPr>
            </w:pPr>
            <w:r w:rsidRPr="00FF170D">
              <w:rPr>
                <w:b/>
                <w:sz w:val="21"/>
                <w:szCs w:val="21"/>
              </w:rPr>
              <w:t>序号</w:t>
            </w:r>
          </w:p>
        </w:tc>
        <w:tc>
          <w:tcPr>
            <w:tcW w:w="2409" w:type="dxa"/>
            <w:vAlign w:val="center"/>
          </w:tcPr>
          <w:p w14:paraId="41A4A0D8" w14:textId="77777777" w:rsidR="00FF170D" w:rsidRPr="00FF170D" w:rsidRDefault="00FF170D" w:rsidP="00764590">
            <w:pPr>
              <w:jc w:val="center"/>
              <w:rPr>
                <w:b/>
                <w:sz w:val="21"/>
                <w:szCs w:val="21"/>
              </w:rPr>
            </w:pPr>
            <w:r w:rsidRPr="00FF170D">
              <w:rPr>
                <w:b/>
                <w:sz w:val="21"/>
                <w:szCs w:val="21"/>
              </w:rPr>
              <w:t>项目名称</w:t>
            </w:r>
          </w:p>
        </w:tc>
        <w:tc>
          <w:tcPr>
            <w:tcW w:w="851" w:type="dxa"/>
            <w:vAlign w:val="center"/>
          </w:tcPr>
          <w:p w14:paraId="63BB43DA" w14:textId="77777777" w:rsidR="00FF170D" w:rsidRPr="00FF170D" w:rsidRDefault="00FF170D" w:rsidP="00764590">
            <w:pPr>
              <w:jc w:val="center"/>
              <w:rPr>
                <w:b/>
                <w:sz w:val="21"/>
                <w:szCs w:val="21"/>
              </w:rPr>
            </w:pPr>
            <w:r w:rsidRPr="00FF170D">
              <w:rPr>
                <w:b/>
                <w:sz w:val="21"/>
                <w:szCs w:val="21"/>
              </w:rPr>
              <w:t>数量</w:t>
            </w:r>
          </w:p>
        </w:tc>
        <w:tc>
          <w:tcPr>
            <w:tcW w:w="850" w:type="dxa"/>
            <w:vAlign w:val="center"/>
          </w:tcPr>
          <w:p w14:paraId="2226E3AE" w14:textId="77777777" w:rsidR="00FF170D" w:rsidRPr="00FF170D" w:rsidRDefault="00FF170D" w:rsidP="00764590">
            <w:pPr>
              <w:jc w:val="center"/>
              <w:rPr>
                <w:b/>
                <w:sz w:val="21"/>
                <w:szCs w:val="21"/>
              </w:rPr>
            </w:pPr>
            <w:r w:rsidRPr="00FF170D">
              <w:rPr>
                <w:b/>
                <w:sz w:val="21"/>
                <w:szCs w:val="21"/>
              </w:rPr>
              <w:t>单位</w:t>
            </w:r>
          </w:p>
        </w:tc>
        <w:tc>
          <w:tcPr>
            <w:tcW w:w="1843" w:type="dxa"/>
            <w:vAlign w:val="center"/>
          </w:tcPr>
          <w:p w14:paraId="48F949C0" w14:textId="77777777" w:rsidR="00FF170D" w:rsidRPr="00FF170D" w:rsidRDefault="00FF170D" w:rsidP="00764590">
            <w:pPr>
              <w:jc w:val="center"/>
              <w:rPr>
                <w:b/>
                <w:sz w:val="21"/>
                <w:szCs w:val="21"/>
              </w:rPr>
            </w:pPr>
            <w:r w:rsidRPr="00FF170D">
              <w:rPr>
                <w:b/>
                <w:sz w:val="21"/>
                <w:szCs w:val="21"/>
              </w:rPr>
              <w:t>家具采购项目预算金额（人民币</w:t>
            </w:r>
            <w:r w:rsidRPr="00FF170D">
              <w:rPr>
                <w:b/>
                <w:sz w:val="21"/>
                <w:szCs w:val="21"/>
              </w:rPr>
              <w:t>/</w:t>
            </w:r>
            <w:r w:rsidRPr="00FF170D">
              <w:rPr>
                <w:b/>
                <w:sz w:val="21"/>
                <w:szCs w:val="21"/>
              </w:rPr>
              <w:t>元）</w:t>
            </w:r>
          </w:p>
        </w:tc>
        <w:tc>
          <w:tcPr>
            <w:tcW w:w="2410" w:type="dxa"/>
            <w:vAlign w:val="center"/>
          </w:tcPr>
          <w:p w14:paraId="1E8F25CA" w14:textId="77777777" w:rsidR="00FF170D" w:rsidRPr="00FF170D" w:rsidRDefault="00FF170D" w:rsidP="00764590">
            <w:pPr>
              <w:jc w:val="center"/>
              <w:rPr>
                <w:b/>
                <w:sz w:val="21"/>
                <w:szCs w:val="21"/>
              </w:rPr>
            </w:pPr>
            <w:r w:rsidRPr="00FF170D">
              <w:rPr>
                <w:b/>
                <w:sz w:val="21"/>
                <w:szCs w:val="21"/>
              </w:rPr>
              <w:t>家具监理服务内容要求</w:t>
            </w:r>
          </w:p>
        </w:tc>
      </w:tr>
      <w:tr w:rsidR="00044091" w:rsidRPr="00FF170D" w14:paraId="0E23D510" w14:textId="77777777" w:rsidTr="00210B2D">
        <w:trPr>
          <w:trHeight w:val="567"/>
        </w:trPr>
        <w:tc>
          <w:tcPr>
            <w:tcW w:w="988" w:type="dxa"/>
            <w:vAlign w:val="center"/>
          </w:tcPr>
          <w:p w14:paraId="264B60AF" w14:textId="77777777" w:rsidR="00044091" w:rsidRPr="00FF170D" w:rsidRDefault="00044091" w:rsidP="00575A4B">
            <w:pPr>
              <w:jc w:val="center"/>
              <w:rPr>
                <w:sz w:val="21"/>
                <w:szCs w:val="21"/>
              </w:rPr>
            </w:pPr>
            <w:r w:rsidRPr="00FF170D">
              <w:rPr>
                <w:sz w:val="21"/>
                <w:szCs w:val="21"/>
              </w:rPr>
              <w:t>1</w:t>
            </w:r>
          </w:p>
        </w:tc>
        <w:tc>
          <w:tcPr>
            <w:tcW w:w="2409" w:type="dxa"/>
            <w:vAlign w:val="center"/>
          </w:tcPr>
          <w:p w14:paraId="34C8EDDF" w14:textId="4CD62CC7" w:rsidR="00044091" w:rsidRPr="00FF170D" w:rsidRDefault="00044091" w:rsidP="00575A4B">
            <w:pPr>
              <w:rPr>
                <w:sz w:val="21"/>
                <w:szCs w:val="21"/>
              </w:rPr>
            </w:pPr>
            <w:r w:rsidRPr="00FF170D">
              <w:rPr>
                <w:sz w:val="21"/>
                <w:szCs w:val="21"/>
              </w:rPr>
              <w:t>二期图书馆阅览室家具</w:t>
            </w:r>
          </w:p>
        </w:tc>
        <w:tc>
          <w:tcPr>
            <w:tcW w:w="851" w:type="dxa"/>
            <w:vAlign w:val="center"/>
          </w:tcPr>
          <w:p w14:paraId="1B5A44C1" w14:textId="77777777" w:rsidR="00044091" w:rsidRPr="00FF170D" w:rsidRDefault="00044091" w:rsidP="00575A4B">
            <w:pPr>
              <w:jc w:val="center"/>
              <w:rPr>
                <w:sz w:val="21"/>
                <w:szCs w:val="21"/>
              </w:rPr>
            </w:pPr>
            <w:r w:rsidRPr="00FF170D">
              <w:rPr>
                <w:sz w:val="21"/>
                <w:szCs w:val="21"/>
              </w:rPr>
              <w:t>1</w:t>
            </w:r>
          </w:p>
        </w:tc>
        <w:tc>
          <w:tcPr>
            <w:tcW w:w="850" w:type="dxa"/>
            <w:vAlign w:val="center"/>
          </w:tcPr>
          <w:p w14:paraId="710C5130" w14:textId="77777777" w:rsidR="00044091" w:rsidRPr="00FF170D" w:rsidRDefault="00044091" w:rsidP="00575A4B">
            <w:pPr>
              <w:jc w:val="center"/>
              <w:rPr>
                <w:sz w:val="21"/>
                <w:szCs w:val="21"/>
              </w:rPr>
            </w:pPr>
            <w:r w:rsidRPr="00FF170D">
              <w:rPr>
                <w:sz w:val="21"/>
                <w:szCs w:val="21"/>
              </w:rPr>
              <w:t>项</w:t>
            </w:r>
          </w:p>
        </w:tc>
        <w:tc>
          <w:tcPr>
            <w:tcW w:w="1843" w:type="dxa"/>
            <w:vAlign w:val="center"/>
          </w:tcPr>
          <w:p w14:paraId="00939DAC" w14:textId="77777777" w:rsidR="00044091" w:rsidRPr="00FF170D" w:rsidRDefault="00044091" w:rsidP="00575A4B">
            <w:pPr>
              <w:jc w:val="center"/>
              <w:rPr>
                <w:sz w:val="21"/>
                <w:szCs w:val="21"/>
              </w:rPr>
            </w:pPr>
            <w:r w:rsidRPr="00FF170D">
              <w:rPr>
                <w:sz w:val="21"/>
                <w:szCs w:val="21"/>
              </w:rPr>
              <w:t>14220711</w:t>
            </w:r>
          </w:p>
        </w:tc>
        <w:tc>
          <w:tcPr>
            <w:tcW w:w="2410" w:type="dxa"/>
            <w:vMerge w:val="restart"/>
            <w:vAlign w:val="center"/>
          </w:tcPr>
          <w:p w14:paraId="3A146D15" w14:textId="77777777" w:rsidR="00044091" w:rsidRPr="00FF170D" w:rsidRDefault="00044091" w:rsidP="00575A4B">
            <w:pPr>
              <w:rPr>
                <w:sz w:val="21"/>
                <w:szCs w:val="21"/>
              </w:rPr>
            </w:pPr>
            <w:r w:rsidRPr="00FF170D">
              <w:rPr>
                <w:sz w:val="21"/>
                <w:szCs w:val="21"/>
              </w:rPr>
              <w:t>（</w:t>
            </w:r>
            <w:r w:rsidRPr="00FF170D">
              <w:rPr>
                <w:sz w:val="21"/>
                <w:szCs w:val="21"/>
              </w:rPr>
              <w:t>1</w:t>
            </w:r>
            <w:r w:rsidRPr="00FF170D">
              <w:rPr>
                <w:sz w:val="21"/>
                <w:szCs w:val="21"/>
              </w:rPr>
              <w:t>）编制货物质量的验收标准；</w:t>
            </w:r>
          </w:p>
          <w:p w14:paraId="3CA98ECE" w14:textId="77777777" w:rsidR="00044091" w:rsidRPr="00FF170D" w:rsidRDefault="00044091" w:rsidP="00575A4B">
            <w:pPr>
              <w:rPr>
                <w:sz w:val="21"/>
                <w:szCs w:val="21"/>
              </w:rPr>
            </w:pPr>
            <w:r w:rsidRPr="00FF170D">
              <w:rPr>
                <w:sz w:val="21"/>
                <w:szCs w:val="21"/>
              </w:rPr>
              <w:t>（</w:t>
            </w:r>
            <w:r w:rsidRPr="00FF170D">
              <w:rPr>
                <w:sz w:val="21"/>
                <w:szCs w:val="21"/>
              </w:rPr>
              <w:t>2</w:t>
            </w:r>
            <w:r w:rsidRPr="00FF170D">
              <w:rPr>
                <w:sz w:val="21"/>
                <w:szCs w:val="21"/>
              </w:rPr>
              <w:t>）打样样品的评审；</w:t>
            </w:r>
          </w:p>
          <w:p w14:paraId="4FD84169" w14:textId="77777777" w:rsidR="00044091" w:rsidRPr="00FF170D" w:rsidRDefault="00044091" w:rsidP="00575A4B">
            <w:pPr>
              <w:rPr>
                <w:sz w:val="21"/>
                <w:szCs w:val="21"/>
              </w:rPr>
            </w:pPr>
            <w:r w:rsidRPr="00FF170D">
              <w:rPr>
                <w:sz w:val="21"/>
                <w:szCs w:val="21"/>
              </w:rPr>
              <w:t>（</w:t>
            </w:r>
            <w:r w:rsidRPr="00FF170D">
              <w:rPr>
                <w:sz w:val="21"/>
                <w:szCs w:val="21"/>
              </w:rPr>
              <w:t>3</w:t>
            </w:r>
            <w:r w:rsidRPr="00FF170D">
              <w:rPr>
                <w:sz w:val="21"/>
                <w:szCs w:val="21"/>
              </w:rPr>
              <w:t>）生产的监督抽样及检测；</w:t>
            </w:r>
          </w:p>
          <w:p w14:paraId="36524B69" w14:textId="77777777" w:rsidR="00044091" w:rsidRPr="00FF170D" w:rsidRDefault="00044091" w:rsidP="00575A4B">
            <w:pPr>
              <w:rPr>
                <w:sz w:val="21"/>
                <w:szCs w:val="21"/>
              </w:rPr>
            </w:pPr>
            <w:r w:rsidRPr="00FF170D">
              <w:rPr>
                <w:sz w:val="21"/>
                <w:szCs w:val="21"/>
              </w:rPr>
              <w:t>（</w:t>
            </w:r>
            <w:r w:rsidRPr="00FF170D">
              <w:rPr>
                <w:sz w:val="21"/>
                <w:szCs w:val="21"/>
              </w:rPr>
              <w:t>4</w:t>
            </w:r>
            <w:r w:rsidRPr="00FF170D">
              <w:rPr>
                <w:sz w:val="21"/>
                <w:szCs w:val="21"/>
              </w:rPr>
              <w:t>）出具货物质量的验收报告。</w:t>
            </w:r>
          </w:p>
        </w:tc>
      </w:tr>
      <w:tr w:rsidR="00044091" w:rsidRPr="00FF170D" w14:paraId="36AA1700" w14:textId="77777777" w:rsidTr="00210B2D">
        <w:trPr>
          <w:trHeight w:val="567"/>
        </w:trPr>
        <w:tc>
          <w:tcPr>
            <w:tcW w:w="988" w:type="dxa"/>
            <w:vAlign w:val="center"/>
          </w:tcPr>
          <w:p w14:paraId="0FB17918" w14:textId="77777777" w:rsidR="00044091" w:rsidRPr="00FF170D" w:rsidRDefault="00044091" w:rsidP="00575A4B">
            <w:pPr>
              <w:jc w:val="center"/>
              <w:rPr>
                <w:sz w:val="21"/>
                <w:szCs w:val="21"/>
              </w:rPr>
            </w:pPr>
            <w:r w:rsidRPr="00FF170D">
              <w:rPr>
                <w:sz w:val="21"/>
                <w:szCs w:val="21"/>
              </w:rPr>
              <w:t>2</w:t>
            </w:r>
          </w:p>
        </w:tc>
        <w:tc>
          <w:tcPr>
            <w:tcW w:w="2409" w:type="dxa"/>
            <w:vAlign w:val="center"/>
          </w:tcPr>
          <w:p w14:paraId="267F3CA0" w14:textId="16688A65" w:rsidR="00044091" w:rsidRPr="00FF170D" w:rsidRDefault="00044091" w:rsidP="00575A4B">
            <w:pPr>
              <w:rPr>
                <w:sz w:val="21"/>
                <w:szCs w:val="21"/>
              </w:rPr>
            </w:pPr>
            <w:r w:rsidRPr="00FF170D">
              <w:rPr>
                <w:sz w:val="21"/>
                <w:szCs w:val="21"/>
              </w:rPr>
              <w:t>图书馆办公家具</w:t>
            </w:r>
          </w:p>
        </w:tc>
        <w:tc>
          <w:tcPr>
            <w:tcW w:w="851" w:type="dxa"/>
            <w:vAlign w:val="center"/>
          </w:tcPr>
          <w:p w14:paraId="7A4594B9" w14:textId="77777777" w:rsidR="00044091" w:rsidRPr="00FF170D" w:rsidRDefault="00044091" w:rsidP="00575A4B">
            <w:pPr>
              <w:jc w:val="center"/>
              <w:rPr>
                <w:sz w:val="21"/>
                <w:szCs w:val="21"/>
              </w:rPr>
            </w:pPr>
            <w:r w:rsidRPr="00FF170D">
              <w:rPr>
                <w:sz w:val="21"/>
                <w:szCs w:val="21"/>
              </w:rPr>
              <w:t>1</w:t>
            </w:r>
          </w:p>
        </w:tc>
        <w:tc>
          <w:tcPr>
            <w:tcW w:w="850" w:type="dxa"/>
            <w:vAlign w:val="center"/>
          </w:tcPr>
          <w:p w14:paraId="5A676BCD" w14:textId="77777777" w:rsidR="00044091" w:rsidRPr="00FF170D" w:rsidRDefault="00044091" w:rsidP="00575A4B">
            <w:pPr>
              <w:jc w:val="center"/>
              <w:rPr>
                <w:sz w:val="21"/>
                <w:szCs w:val="21"/>
              </w:rPr>
            </w:pPr>
            <w:r w:rsidRPr="00FF170D">
              <w:rPr>
                <w:sz w:val="21"/>
                <w:szCs w:val="21"/>
              </w:rPr>
              <w:t>项</w:t>
            </w:r>
          </w:p>
        </w:tc>
        <w:tc>
          <w:tcPr>
            <w:tcW w:w="1843" w:type="dxa"/>
            <w:vAlign w:val="center"/>
          </w:tcPr>
          <w:p w14:paraId="4C9F7535" w14:textId="77777777" w:rsidR="00044091" w:rsidRPr="00FF170D" w:rsidRDefault="00044091" w:rsidP="00575A4B">
            <w:pPr>
              <w:jc w:val="center"/>
              <w:rPr>
                <w:sz w:val="21"/>
                <w:szCs w:val="21"/>
              </w:rPr>
            </w:pPr>
            <w:r w:rsidRPr="00FF170D">
              <w:rPr>
                <w:sz w:val="21"/>
                <w:szCs w:val="21"/>
              </w:rPr>
              <w:t>805080</w:t>
            </w:r>
          </w:p>
        </w:tc>
        <w:tc>
          <w:tcPr>
            <w:tcW w:w="2410" w:type="dxa"/>
            <w:vMerge/>
          </w:tcPr>
          <w:p w14:paraId="1C605503" w14:textId="77777777" w:rsidR="00044091" w:rsidRPr="00FF170D" w:rsidRDefault="00044091" w:rsidP="00575A4B">
            <w:pPr>
              <w:jc w:val="center"/>
              <w:rPr>
                <w:sz w:val="21"/>
                <w:szCs w:val="21"/>
              </w:rPr>
            </w:pPr>
          </w:p>
        </w:tc>
      </w:tr>
      <w:tr w:rsidR="00044091" w:rsidRPr="00FF170D" w14:paraId="2B34BBC2" w14:textId="77777777" w:rsidTr="00210B2D">
        <w:trPr>
          <w:trHeight w:val="567"/>
        </w:trPr>
        <w:tc>
          <w:tcPr>
            <w:tcW w:w="988" w:type="dxa"/>
            <w:vAlign w:val="center"/>
          </w:tcPr>
          <w:p w14:paraId="36413CB5" w14:textId="77777777" w:rsidR="00044091" w:rsidRPr="00FF170D" w:rsidRDefault="00044091" w:rsidP="00575A4B">
            <w:pPr>
              <w:jc w:val="center"/>
              <w:rPr>
                <w:sz w:val="21"/>
                <w:szCs w:val="21"/>
              </w:rPr>
            </w:pPr>
            <w:r w:rsidRPr="00FF170D">
              <w:rPr>
                <w:sz w:val="21"/>
                <w:szCs w:val="21"/>
              </w:rPr>
              <w:t>3</w:t>
            </w:r>
          </w:p>
        </w:tc>
        <w:tc>
          <w:tcPr>
            <w:tcW w:w="2409" w:type="dxa"/>
            <w:vAlign w:val="center"/>
          </w:tcPr>
          <w:p w14:paraId="7FC2C032" w14:textId="55A7903A" w:rsidR="00044091" w:rsidRPr="00FF170D" w:rsidRDefault="00044091" w:rsidP="00575A4B">
            <w:pPr>
              <w:rPr>
                <w:sz w:val="21"/>
                <w:szCs w:val="21"/>
              </w:rPr>
            </w:pPr>
            <w:r>
              <w:rPr>
                <w:rFonts w:hint="eastAsia"/>
                <w:sz w:val="21"/>
                <w:szCs w:val="21"/>
              </w:rPr>
              <w:t>图书馆</w:t>
            </w:r>
            <w:r w:rsidRPr="00FF170D">
              <w:rPr>
                <w:sz w:val="21"/>
                <w:szCs w:val="21"/>
              </w:rPr>
              <w:t>多功能</w:t>
            </w:r>
            <w:r>
              <w:rPr>
                <w:rFonts w:hint="eastAsia"/>
                <w:sz w:val="21"/>
                <w:szCs w:val="21"/>
              </w:rPr>
              <w:t>厅</w:t>
            </w:r>
            <w:r w:rsidRPr="00FF170D">
              <w:rPr>
                <w:sz w:val="21"/>
                <w:szCs w:val="21"/>
              </w:rPr>
              <w:t>家具</w:t>
            </w:r>
          </w:p>
        </w:tc>
        <w:tc>
          <w:tcPr>
            <w:tcW w:w="851" w:type="dxa"/>
            <w:vAlign w:val="center"/>
          </w:tcPr>
          <w:p w14:paraId="6D543333" w14:textId="77777777" w:rsidR="00044091" w:rsidRPr="00FF170D" w:rsidRDefault="00044091" w:rsidP="00575A4B">
            <w:pPr>
              <w:jc w:val="center"/>
              <w:rPr>
                <w:sz w:val="21"/>
                <w:szCs w:val="21"/>
              </w:rPr>
            </w:pPr>
            <w:r w:rsidRPr="00FF170D">
              <w:rPr>
                <w:sz w:val="21"/>
                <w:szCs w:val="21"/>
              </w:rPr>
              <w:t>1</w:t>
            </w:r>
          </w:p>
        </w:tc>
        <w:tc>
          <w:tcPr>
            <w:tcW w:w="850" w:type="dxa"/>
            <w:vAlign w:val="center"/>
          </w:tcPr>
          <w:p w14:paraId="523D213D" w14:textId="77777777" w:rsidR="00044091" w:rsidRPr="00FF170D" w:rsidRDefault="00044091" w:rsidP="00575A4B">
            <w:pPr>
              <w:jc w:val="center"/>
              <w:rPr>
                <w:sz w:val="21"/>
                <w:szCs w:val="21"/>
              </w:rPr>
            </w:pPr>
            <w:r w:rsidRPr="00FF170D">
              <w:rPr>
                <w:sz w:val="21"/>
                <w:szCs w:val="21"/>
              </w:rPr>
              <w:t>项</w:t>
            </w:r>
          </w:p>
        </w:tc>
        <w:tc>
          <w:tcPr>
            <w:tcW w:w="1843" w:type="dxa"/>
            <w:vAlign w:val="center"/>
          </w:tcPr>
          <w:p w14:paraId="0E3108CA" w14:textId="77777777" w:rsidR="00044091" w:rsidRPr="00FF170D" w:rsidRDefault="00044091" w:rsidP="00575A4B">
            <w:pPr>
              <w:jc w:val="center"/>
              <w:rPr>
                <w:sz w:val="21"/>
                <w:szCs w:val="21"/>
              </w:rPr>
            </w:pPr>
            <w:r w:rsidRPr="00FF170D">
              <w:rPr>
                <w:sz w:val="21"/>
                <w:szCs w:val="21"/>
              </w:rPr>
              <w:t>2200000</w:t>
            </w:r>
          </w:p>
        </w:tc>
        <w:tc>
          <w:tcPr>
            <w:tcW w:w="2410" w:type="dxa"/>
            <w:vMerge/>
          </w:tcPr>
          <w:p w14:paraId="0A2AE8E1" w14:textId="77777777" w:rsidR="00044091" w:rsidRPr="00FF170D" w:rsidRDefault="00044091" w:rsidP="00575A4B">
            <w:pPr>
              <w:jc w:val="center"/>
              <w:rPr>
                <w:sz w:val="21"/>
                <w:szCs w:val="21"/>
              </w:rPr>
            </w:pPr>
          </w:p>
        </w:tc>
      </w:tr>
      <w:tr w:rsidR="00044091" w:rsidRPr="00FF170D" w14:paraId="000BDB28" w14:textId="77777777" w:rsidTr="00210B2D">
        <w:trPr>
          <w:trHeight w:val="567"/>
        </w:trPr>
        <w:tc>
          <w:tcPr>
            <w:tcW w:w="988" w:type="dxa"/>
            <w:vAlign w:val="center"/>
          </w:tcPr>
          <w:p w14:paraId="2113C7E9" w14:textId="77777777" w:rsidR="00044091" w:rsidRPr="00FF170D" w:rsidRDefault="00044091" w:rsidP="00575A4B">
            <w:pPr>
              <w:jc w:val="center"/>
              <w:rPr>
                <w:sz w:val="21"/>
                <w:szCs w:val="21"/>
              </w:rPr>
            </w:pPr>
            <w:r w:rsidRPr="00FF170D">
              <w:rPr>
                <w:sz w:val="21"/>
                <w:szCs w:val="21"/>
              </w:rPr>
              <w:t>4</w:t>
            </w:r>
          </w:p>
        </w:tc>
        <w:tc>
          <w:tcPr>
            <w:tcW w:w="2409" w:type="dxa"/>
            <w:vAlign w:val="center"/>
          </w:tcPr>
          <w:p w14:paraId="0EE90599" w14:textId="0B9DFFF7" w:rsidR="00044091" w:rsidRPr="00FF170D" w:rsidRDefault="00044091" w:rsidP="00575A4B">
            <w:pPr>
              <w:rPr>
                <w:sz w:val="21"/>
                <w:szCs w:val="21"/>
              </w:rPr>
            </w:pPr>
            <w:r w:rsidRPr="00FF170D">
              <w:rPr>
                <w:sz w:val="21"/>
                <w:szCs w:val="21"/>
              </w:rPr>
              <w:t>公共区域家具</w:t>
            </w:r>
          </w:p>
        </w:tc>
        <w:tc>
          <w:tcPr>
            <w:tcW w:w="851" w:type="dxa"/>
            <w:vAlign w:val="center"/>
          </w:tcPr>
          <w:p w14:paraId="1C886ACB" w14:textId="77777777" w:rsidR="00044091" w:rsidRPr="00FF170D" w:rsidRDefault="00044091" w:rsidP="00575A4B">
            <w:pPr>
              <w:jc w:val="center"/>
              <w:rPr>
                <w:sz w:val="21"/>
                <w:szCs w:val="21"/>
              </w:rPr>
            </w:pPr>
            <w:r w:rsidRPr="00FF170D">
              <w:rPr>
                <w:sz w:val="21"/>
                <w:szCs w:val="21"/>
              </w:rPr>
              <w:t>1</w:t>
            </w:r>
          </w:p>
        </w:tc>
        <w:tc>
          <w:tcPr>
            <w:tcW w:w="850" w:type="dxa"/>
            <w:vAlign w:val="center"/>
          </w:tcPr>
          <w:p w14:paraId="3875A7AB" w14:textId="77777777" w:rsidR="00044091" w:rsidRPr="00FF170D" w:rsidRDefault="00044091" w:rsidP="00575A4B">
            <w:pPr>
              <w:jc w:val="center"/>
              <w:rPr>
                <w:sz w:val="21"/>
                <w:szCs w:val="21"/>
              </w:rPr>
            </w:pPr>
            <w:r w:rsidRPr="00FF170D">
              <w:rPr>
                <w:sz w:val="21"/>
                <w:szCs w:val="21"/>
              </w:rPr>
              <w:t>项</w:t>
            </w:r>
          </w:p>
        </w:tc>
        <w:tc>
          <w:tcPr>
            <w:tcW w:w="1843" w:type="dxa"/>
            <w:vAlign w:val="center"/>
          </w:tcPr>
          <w:p w14:paraId="14AE0E43" w14:textId="77777777" w:rsidR="00044091" w:rsidRPr="00FF170D" w:rsidRDefault="00044091" w:rsidP="00575A4B">
            <w:pPr>
              <w:jc w:val="center"/>
              <w:rPr>
                <w:sz w:val="21"/>
                <w:szCs w:val="21"/>
              </w:rPr>
            </w:pPr>
            <w:r w:rsidRPr="00FF170D">
              <w:rPr>
                <w:sz w:val="21"/>
                <w:szCs w:val="21"/>
              </w:rPr>
              <w:t>3000000</w:t>
            </w:r>
          </w:p>
        </w:tc>
        <w:tc>
          <w:tcPr>
            <w:tcW w:w="2410" w:type="dxa"/>
            <w:vMerge/>
          </w:tcPr>
          <w:p w14:paraId="7465CA39" w14:textId="77777777" w:rsidR="00044091" w:rsidRPr="00FF170D" w:rsidRDefault="00044091" w:rsidP="00575A4B">
            <w:pPr>
              <w:jc w:val="center"/>
              <w:rPr>
                <w:sz w:val="21"/>
                <w:szCs w:val="21"/>
              </w:rPr>
            </w:pPr>
          </w:p>
        </w:tc>
      </w:tr>
      <w:tr w:rsidR="00044091" w:rsidRPr="00FF170D" w14:paraId="7D860A35" w14:textId="77777777" w:rsidTr="00210B2D">
        <w:trPr>
          <w:trHeight w:val="567"/>
        </w:trPr>
        <w:tc>
          <w:tcPr>
            <w:tcW w:w="988" w:type="dxa"/>
            <w:vAlign w:val="center"/>
          </w:tcPr>
          <w:p w14:paraId="61E3371D" w14:textId="77777777" w:rsidR="00044091" w:rsidRPr="00FF170D" w:rsidRDefault="00044091" w:rsidP="00575A4B">
            <w:pPr>
              <w:jc w:val="center"/>
              <w:rPr>
                <w:sz w:val="21"/>
                <w:szCs w:val="21"/>
              </w:rPr>
            </w:pPr>
            <w:r w:rsidRPr="00FF170D">
              <w:rPr>
                <w:sz w:val="21"/>
                <w:szCs w:val="21"/>
              </w:rPr>
              <w:t>5</w:t>
            </w:r>
          </w:p>
        </w:tc>
        <w:tc>
          <w:tcPr>
            <w:tcW w:w="2409" w:type="dxa"/>
            <w:vAlign w:val="center"/>
          </w:tcPr>
          <w:p w14:paraId="64C64C78" w14:textId="62FD50A8" w:rsidR="00044091" w:rsidRPr="00FF170D" w:rsidRDefault="00044091" w:rsidP="00575A4B">
            <w:pPr>
              <w:rPr>
                <w:sz w:val="21"/>
                <w:szCs w:val="21"/>
              </w:rPr>
            </w:pPr>
            <w:r w:rsidRPr="00FF170D">
              <w:rPr>
                <w:sz w:val="21"/>
                <w:szCs w:val="21"/>
              </w:rPr>
              <w:t>智慧教室互动课桌椅</w:t>
            </w:r>
          </w:p>
        </w:tc>
        <w:tc>
          <w:tcPr>
            <w:tcW w:w="851" w:type="dxa"/>
            <w:vAlign w:val="center"/>
          </w:tcPr>
          <w:p w14:paraId="26708584" w14:textId="77777777" w:rsidR="00044091" w:rsidRPr="00FF170D" w:rsidRDefault="00044091" w:rsidP="00575A4B">
            <w:pPr>
              <w:jc w:val="center"/>
              <w:rPr>
                <w:sz w:val="21"/>
                <w:szCs w:val="21"/>
              </w:rPr>
            </w:pPr>
            <w:r w:rsidRPr="00FF170D">
              <w:rPr>
                <w:sz w:val="21"/>
                <w:szCs w:val="21"/>
              </w:rPr>
              <w:t>1</w:t>
            </w:r>
          </w:p>
        </w:tc>
        <w:tc>
          <w:tcPr>
            <w:tcW w:w="850" w:type="dxa"/>
            <w:vAlign w:val="center"/>
          </w:tcPr>
          <w:p w14:paraId="45BEDE56" w14:textId="77777777" w:rsidR="00044091" w:rsidRPr="00FF170D" w:rsidRDefault="00044091" w:rsidP="00575A4B">
            <w:pPr>
              <w:jc w:val="center"/>
              <w:rPr>
                <w:sz w:val="21"/>
                <w:szCs w:val="21"/>
              </w:rPr>
            </w:pPr>
            <w:r w:rsidRPr="00FF170D">
              <w:rPr>
                <w:sz w:val="21"/>
                <w:szCs w:val="21"/>
              </w:rPr>
              <w:t>项</w:t>
            </w:r>
          </w:p>
        </w:tc>
        <w:tc>
          <w:tcPr>
            <w:tcW w:w="1843" w:type="dxa"/>
            <w:vAlign w:val="center"/>
          </w:tcPr>
          <w:p w14:paraId="46646AB9" w14:textId="77777777" w:rsidR="00044091" w:rsidRPr="00FF170D" w:rsidRDefault="00044091" w:rsidP="00575A4B">
            <w:pPr>
              <w:jc w:val="center"/>
              <w:rPr>
                <w:sz w:val="21"/>
                <w:szCs w:val="21"/>
              </w:rPr>
            </w:pPr>
            <w:r w:rsidRPr="00FF170D">
              <w:rPr>
                <w:sz w:val="21"/>
                <w:szCs w:val="21"/>
              </w:rPr>
              <w:t>1200000</w:t>
            </w:r>
          </w:p>
        </w:tc>
        <w:tc>
          <w:tcPr>
            <w:tcW w:w="2410" w:type="dxa"/>
            <w:vMerge/>
          </w:tcPr>
          <w:p w14:paraId="155F211D" w14:textId="77777777" w:rsidR="00044091" w:rsidRPr="00FF170D" w:rsidRDefault="00044091" w:rsidP="00575A4B">
            <w:pPr>
              <w:jc w:val="center"/>
              <w:rPr>
                <w:sz w:val="21"/>
                <w:szCs w:val="21"/>
              </w:rPr>
            </w:pPr>
          </w:p>
        </w:tc>
      </w:tr>
      <w:tr w:rsidR="00044091" w:rsidRPr="00FF170D" w14:paraId="40FE2C4F" w14:textId="77777777" w:rsidTr="00210B2D">
        <w:trPr>
          <w:trHeight w:val="567"/>
        </w:trPr>
        <w:tc>
          <w:tcPr>
            <w:tcW w:w="988" w:type="dxa"/>
            <w:vAlign w:val="center"/>
          </w:tcPr>
          <w:p w14:paraId="1A4287B2" w14:textId="77777777" w:rsidR="00044091" w:rsidRPr="00FF170D" w:rsidRDefault="00044091" w:rsidP="00575A4B">
            <w:pPr>
              <w:jc w:val="center"/>
              <w:rPr>
                <w:sz w:val="21"/>
                <w:szCs w:val="21"/>
              </w:rPr>
            </w:pPr>
            <w:r w:rsidRPr="00FF170D">
              <w:rPr>
                <w:sz w:val="21"/>
                <w:szCs w:val="21"/>
              </w:rPr>
              <w:t>6</w:t>
            </w:r>
          </w:p>
        </w:tc>
        <w:tc>
          <w:tcPr>
            <w:tcW w:w="2409" w:type="dxa"/>
            <w:vAlign w:val="center"/>
          </w:tcPr>
          <w:p w14:paraId="055C75A2" w14:textId="0C62BD54" w:rsidR="00044091" w:rsidRPr="00FF170D" w:rsidRDefault="00044091" w:rsidP="00575A4B">
            <w:pPr>
              <w:rPr>
                <w:b/>
                <w:sz w:val="21"/>
                <w:szCs w:val="21"/>
              </w:rPr>
            </w:pPr>
            <w:r w:rsidRPr="00FF170D">
              <w:rPr>
                <w:sz w:val="21"/>
                <w:szCs w:val="21"/>
              </w:rPr>
              <w:t>教工餐厅二楼餐桌椅</w:t>
            </w:r>
          </w:p>
        </w:tc>
        <w:tc>
          <w:tcPr>
            <w:tcW w:w="851" w:type="dxa"/>
            <w:vAlign w:val="center"/>
          </w:tcPr>
          <w:p w14:paraId="471983A5" w14:textId="77777777" w:rsidR="00044091" w:rsidRPr="00FF170D" w:rsidRDefault="00044091" w:rsidP="00575A4B">
            <w:pPr>
              <w:jc w:val="center"/>
              <w:rPr>
                <w:sz w:val="21"/>
                <w:szCs w:val="21"/>
              </w:rPr>
            </w:pPr>
            <w:r w:rsidRPr="00FF170D">
              <w:rPr>
                <w:sz w:val="21"/>
                <w:szCs w:val="21"/>
              </w:rPr>
              <w:t>1</w:t>
            </w:r>
          </w:p>
        </w:tc>
        <w:tc>
          <w:tcPr>
            <w:tcW w:w="850" w:type="dxa"/>
            <w:vAlign w:val="center"/>
          </w:tcPr>
          <w:p w14:paraId="38DC28D5" w14:textId="77777777" w:rsidR="00044091" w:rsidRPr="00FF170D" w:rsidRDefault="00044091" w:rsidP="00575A4B">
            <w:pPr>
              <w:jc w:val="center"/>
              <w:rPr>
                <w:sz w:val="21"/>
                <w:szCs w:val="21"/>
              </w:rPr>
            </w:pPr>
            <w:r w:rsidRPr="00FF170D">
              <w:rPr>
                <w:sz w:val="21"/>
                <w:szCs w:val="21"/>
              </w:rPr>
              <w:t>项</w:t>
            </w:r>
          </w:p>
        </w:tc>
        <w:tc>
          <w:tcPr>
            <w:tcW w:w="1843" w:type="dxa"/>
            <w:vAlign w:val="center"/>
          </w:tcPr>
          <w:p w14:paraId="71174FB0" w14:textId="77777777" w:rsidR="00044091" w:rsidRPr="00FF170D" w:rsidRDefault="00044091" w:rsidP="00575A4B">
            <w:pPr>
              <w:jc w:val="center"/>
              <w:rPr>
                <w:sz w:val="21"/>
                <w:szCs w:val="21"/>
              </w:rPr>
            </w:pPr>
            <w:r w:rsidRPr="00FF170D">
              <w:rPr>
                <w:sz w:val="21"/>
                <w:szCs w:val="21"/>
              </w:rPr>
              <w:t>600000</w:t>
            </w:r>
          </w:p>
        </w:tc>
        <w:tc>
          <w:tcPr>
            <w:tcW w:w="2410" w:type="dxa"/>
            <w:vMerge/>
          </w:tcPr>
          <w:p w14:paraId="26590AC0" w14:textId="77777777" w:rsidR="00044091" w:rsidRPr="00FF170D" w:rsidRDefault="00044091" w:rsidP="00575A4B">
            <w:pPr>
              <w:jc w:val="center"/>
              <w:rPr>
                <w:sz w:val="21"/>
                <w:szCs w:val="21"/>
              </w:rPr>
            </w:pPr>
          </w:p>
        </w:tc>
      </w:tr>
    </w:tbl>
    <w:p w14:paraId="590EDBB8" w14:textId="77777777" w:rsidR="00FF170D" w:rsidRDefault="00FF170D" w:rsidP="00FF170D">
      <w:pPr>
        <w:jc w:val="left"/>
        <w:rPr>
          <w:rFonts w:ascii="Times New Roman" w:eastAsia="宋体" w:hAnsi="Times New Roman" w:cs="Times New Roman"/>
          <w:szCs w:val="24"/>
        </w:rPr>
      </w:pPr>
    </w:p>
    <w:p w14:paraId="40687BBD" w14:textId="50E62EEE" w:rsidR="00913CF0" w:rsidRDefault="00913CF0" w:rsidP="00913CF0">
      <w:pPr>
        <w:spacing w:line="360" w:lineRule="auto"/>
        <w:ind w:firstLineChars="202" w:firstLine="426"/>
        <w:rPr>
          <w:rFonts w:ascii="宋体" w:eastAsia="宋体" w:hAnsi="宋体" w:cs="Times New Roman"/>
          <w:szCs w:val="21"/>
        </w:rPr>
      </w:pPr>
      <w:r>
        <w:rPr>
          <w:rFonts w:ascii="宋体" w:eastAsia="宋体" w:hAnsi="宋体" w:cs="Times New Roman" w:hint="eastAsia"/>
          <w:b/>
          <w:szCs w:val="21"/>
        </w:rPr>
        <w:t>（</w:t>
      </w:r>
      <w:r>
        <w:rPr>
          <w:rFonts w:ascii="宋体" w:eastAsia="宋体" w:hAnsi="宋体" w:cs="Times New Roman"/>
          <w:b/>
          <w:szCs w:val="21"/>
        </w:rPr>
        <w:t>二）</w:t>
      </w:r>
      <w:r w:rsidR="00FF170D">
        <w:rPr>
          <w:rFonts w:ascii="宋体" w:eastAsia="宋体" w:hAnsi="宋体" w:cs="Times New Roman" w:hint="eastAsia"/>
          <w:b/>
          <w:szCs w:val="21"/>
        </w:rPr>
        <w:t>服务要求</w:t>
      </w:r>
      <w:r>
        <w:rPr>
          <w:rFonts w:ascii="宋体" w:eastAsia="宋体" w:hAnsi="宋体" w:cs="Times New Roman"/>
          <w:b/>
          <w:szCs w:val="21"/>
        </w:rPr>
        <w:t>：</w:t>
      </w:r>
    </w:p>
    <w:tbl>
      <w:tblPr>
        <w:tblStyle w:val="afe"/>
        <w:tblW w:w="8642" w:type="dxa"/>
        <w:tblLayout w:type="fixed"/>
        <w:tblLook w:val="04A0" w:firstRow="1" w:lastRow="0" w:firstColumn="1" w:lastColumn="0" w:noHBand="0" w:noVBand="1"/>
      </w:tblPr>
      <w:tblGrid>
        <w:gridCol w:w="843"/>
        <w:gridCol w:w="1691"/>
        <w:gridCol w:w="6108"/>
      </w:tblGrid>
      <w:tr w:rsidR="00FF170D" w:rsidRPr="00FF170D" w14:paraId="70F36D93" w14:textId="77777777" w:rsidTr="00FF170D">
        <w:trPr>
          <w:trHeight w:val="567"/>
        </w:trPr>
        <w:tc>
          <w:tcPr>
            <w:tcW w:w="843" w:type="dxa"/>
            <w:vAlign w:val="center"/>
          </w:tcPr>
          <w:p w14:paraId="24D29528" w14:textId="77777777" w:rsidR="00FF170D" w:rsidRPr="00FF170D" w:rsidRDefault="00FF170D" w:rsidP="00FF170D">
            <w:pPr>
              <w:adjustRightInd w:val="0"/>
              <w:snapToGrid w:val="0"/>
              <w:jc w:val="center"/>
              <w:rPr>
                <w:b/>
                <w:color w:val="000000"/>
                <w:sz w:val="21"/>
                <w:szCs w:val="21"/>
              </w:rPr>
            </w:pPr>
            <w:r w:rsidRPr="00FF170D">
              <w:rPr>
                <w:b/>
                <w:color w:val="000000"/>
                <w:sz w:val="21"/>
                <w:szCs w:val="21"/>
              </w:rPr>
              <w:t>序号</w:t>
            </w:r>
          </w:p>
        </w:tc>
        <w:tc>
          <w:tcPr>
            <w:tcW w:w="1691" w:type="dxa"/>
            <w:vAlign w:val="center"/>
          </w:tcPr>
          <w:p w14:paraId="3DB0E1FE" w14:textId="77777777" w:rsidR="00FF170D" w:rsidRPr="00FF170D" w:rsidRDefault="00FF170D" w:rsidP="00FF170D">
            <w:pPr>
              <w:adjustRightInd w:val="0"/>
              <w:snapToGrid w:val="0"/>
              <w:jc w:val="center"/>
              <w:rPr>
                <w:b/>
                <w:color w:val="000000"/>
                <w:sz w:val="21"/>
                <w:szCs w:val="21"/>
              </w:rPr>
            </w:pPr>
            <w:r w:rsidRPr="00FF170D">
              <w:rPr>
                <w:b/>
                <w:color w:val="000000"/>
                <w:sz w:val="21"/>
                <w:szCs w:val="21"/>
              </w:rPr>
              <w:t>服务内容</w:t>
            </w:r>
          </w:p>
        </w:tc>
        <w:tc>
          <w:tcPr>
            <w:tcW w:w="6108" w:type="dxa"/>
            <w:vAlign w:val="center"/>
          </w:tcPr>
          <w:p w14:paraId="45DAAB88" w14:textId="77777777" w:rsidR="00FF170D" w:rsidRPr="00FF170D" w:rsidRDefault="00FF170D" w:rsidP="00FF170D">
            <w:pPr>
              <w:adjustRightInd w:val="0"/>
              <w:snapToGrid w:val="0"/>
              <w:ind w:firstLineChars="200" w:firstLine="422"/>
              <w:jc w:val="center"/>
              <w:rPr>
                <w:b/>
                <w:color w:val="000000"/>
                <w:sz w:val="21"/>
                <w:szCs w:val="21"/>
              </w:rPr>
            </w:pPr>
            <w:r w:rsidRPr="00FF170D">
              <w:rPr>
                <w:b/>
                <w:color w:val="000000"/>
                <w:sz w:val="21"/>
                <w:szCs w:val="21"/>
              </w:rPr>
              <w:t>服务要求</w:t>
            </w:r>
          </w:p>
        </w:tc>
      </w:tr>
      <w:tr w:rsidR="00FF170D" w:rsidRPr="00FF170D" w14:paraId="3DC96255" w14:textId="77777777" w:rsidTr="00FF170D">
        <w:trPr>
          <w:trHeight w:val="567"/>
        </w:trPr>
        <w:tc>
          <w:tcPr>
            <w:tcW w:w="843" w:type="dxa"/>
            <w:vAlign w:val="center"/>
          </w:tcPr>
          <w:p w14:paraId="45BF9331" w14:textId="77777777" w:rsidR="00FF170D" w:rsidRPr="00FF170D" w:rsidRDefault="00FF170D" w:rsidP="00FF170D">
            <w:pPr>
              <w:adjustRightInd w:val="0"/>
              <w:snapToGrid w:val="0"/>
              <w:jc w:val="center"/>
              <w:rPr>
                <w:color w:val="000000"/>
                <w:sz w:val="21"/>
                <w:szCs w:val="21"/>
              </w:rPr>
            </w:pPr>
            <w:r w:rsidRPr="00FF170D">
              <w:rPr>
                <w:color w:val="000000"/>
                <w:sz w:val="21"/>
                <w:szCs w:val="21"/>
              </w:rPr>
              <w:t>1</w:t>
            </w:r>
          </w:p>
        </w:tc>
        <w:tc>
          <w:tcPr>
            <w:tcW w:w="1691" w:type="dxa"/>
            <w:vAlign w:val="center"/>
          </w:tcPr>
          <w:p w14:paraId="617EA321" w14:textId="77777777" w:rsidR="00FF170D" w:rsidRPr="00FF170D" w:rsidRDefault="00FF170D" w:rsidP="00FF170D">
            <w:pPr>
              <w:adjustRightInd w:val="0"/>
              <w:snapToGrid w:val="0"/>
              <w:spacing w:line="360" w:lineRule="auto"/>
              <w:rPr>
                <w:color w:val="000000"/>
                <w:sz w:val="21"/>
                <w:szCs w:val="21"/>
              </w:rPr>
            </w:pPr>
            <w:r w:rsidRPr="00FF170D">
              <w:rPr>
                <w:color w:val="000000"/>
                <w:sz w:val="21"/>
                <w:szCs w:val="21"/>
              </w:rPr>
              <w:t>编制货物质量的验收标准</w:t>
            </w:r>
          </w:p>
        </w:tc>
        <w:tc>
          <w:tcPr>
            <w:tcW w:w="6108" w:type="dxa"/>
            <w:vAlign w:val="center"/>
          </w:tcPr>
          <w:p w14:paraId="52450B25" w14:textId="77777777" w:rsidR="00FF170D" w:rsidRPr="00FF170D" w:rsidRDefault="00FF170D" w:rsidP="00FF170D">
            <w:pPr>
              <w:adjustRightInd w:val="0"/>
              <w:snapToGrid w:val="0"/>
              <w:spacing w:line="360" w:lineRule="auto"/>
              <w:jc w:val="left"/>
              <w:rPr>
                <w:color w:val="000000"/>
                <w:sz w:val="21"/>
                <w:szCs w:val="21"/>
              </w:rPr>
            </w:pPr>
            <w:r w:rsidRPr="00FF170D">
              <w:rPr>
                <w:color w:val="000000"/>
                <w:sz w:val="21"/>
                <w:szCs w:val="21"/>
              </w:rPr>
              <w:t>质量验收标准为对应的现行有效的国家和地区相关质量标准及等级要求说明。质量验收标准在家具类项目招标文件中予以明确，起到指导验收的作用。</w:t>
            </w:r>
          </w:p>
        </w:tc>
      </w:tr>
      <w:tr w:rsidR="00FF170D" w:rsidRPr="00FF170D" w14:paraId="59C525C1" w14:textId="77777777" w:rsidTr="00FF170D">
        <w:trPr>
          <w:trHeight w:val="567"/>
        </w:trPr>
        <w:tc>
          <w:tcPr>
            <w:tcW w:w="843" w:type="dxa"/>
            <w:vAlign w:val="center"/>
          </w:tcPr>
          <w:p w14:paraId="71CE3330" w14:textId="77777777" w:rsidR="00FF170D" w:rsidRPr="00FF170D" w:rsidRDefault="00FF170D" w:rsidP="00FF170D">
            <w:pPr>
              <w:adjustRightInd w:val="0"/>
              <w:snapToGrid w:val="0"/>
              <w:jc w:val="center"/>
              <w:rPr>
                <w:color w:val="000000"/>
                <w:sz w:val="21"/>
                <w:szCs w:val="21"/>
              </w:rPr>
            </w:pPr>
            <w:r w:rsidRPr="00FF170D">
              <w:rPr>
                <w:color w:val="000000"/>
                <w:sz w:val="21"/>
                <w:szCs w:val="21"/>
              </w:rPr>
              <w:t>2</w:t>
            </w:r>
          </w:p>
        </w:tc>
        <w:tc>
          <w:tcPr>
            <w:tcW w:w="1691" w:type="dxa"/>
            <w:vAlign w:val="center"/>
          </w:tcPr>
          <w:p w14:paraId="0E8EB040" w14:textId="77777777" w:rsidR="00FF170D" w:rsidRPr="00FF170D" w:rsidRDefault="00FF170D" w:rsidP="00FF170D">
            <w:pPr>
              <w:adjustRightInd w:val="0"/>
              <w:snapToGrid w:val="0"/>
              <w:rPr>
                <w:color w:val="000000"/>
                <w:sz w:val="21"/>
                <w:szCs w:val="21"/>
              </w:rPr>
            </w:pPr>
            <w:r w:rsidRPr="00FF170D">
              <w:rPr>
                <w:color w:val="000000"/>
                <w:sz w:val="21"/>
                <w:szCs w:val="21"/>
              </w:rPr>
              <w:t>打样样品的评审</w:t>
            </w:r>
          </w:p>
        </w:tc>
        <w:tc>
          <w:tcPr>
            <w:tcW w:w="6108" w:type="dxa"/>
            <w:vAlign w:val="center"/>
          </w:tcPr>
          <w:p w14:paraId="130C4BD0" w14:textId="77777777" w:rsidR="00FF170D" w:rsidRPr="00FF170D" w:rsidRDefault="00FF170D" w:rsidP="00FF170D">
            <w:pPr>
              <w:adjustRightInd w:val="0"/>
              <w:snapToGrid w:val="0"/>
              <w:spacing w:line="360" w:lineRule="auto"/>
              <w:jc w:val="left"/>
              <w:rPr>
                <w:color w:val="000000"/>
                <w:sz w:val="21"/>
                <w:szCs w:val="21"/>
              </w:rPr>
            </w:pPr>
            <w:r w:rsidRPr="00FF170D">
              <w:rPr>
                <w:color w:val="000000"/>
                <w:sz w:val="21"/>
                <w:szCs w:val="21"/>
              </w:rPr>
              <w:t>协助采购人对中标家具生产厂商的打样样品进行评审，确保打样样品不存在重大质量缺陷，满足招标文件和采购人的要求。</w:t>
            </w:r>
          </w:p>
        </w:tc>
      </w:tr>
      <w:tr w:rsidR="00FF170D" w:rsidRPr="00FF170D" w14:paraId="50D907A0" w14:textId="77777777" w:rsidTr="00FF170D">
        <w:trPr>
          <w:trHeight w:val="567"/>
        </w:trPr>
        <w:tc>
          <w:tcPr>
            <w:tcW w:w="843" w:type="dxa"/>
            <w:vAlign w:val="center"/>
          </w:tcPr>
          <w:p w14:paraId="7B4649FB" w14:textId="77777777" w:rsidR="00FF170D" w:rsidRPr="00FF170D" w:rsidRDefault="00FF170D" w:rsidP="00FF170D">
            <w:pPr>
              <w:adjustRightInd w:val="0"/>
              <w:snapToGrid w:val="0"/>
              <w:jc w:val="center"/>
              <w:rPr>
                <w:color w:val="000000"/>
                <w:sz w:val="21"/>
                <w:szCs w:val="21"/>
              </w:rPr>
            </w:pPr>
            <w:r w:rsidRPr="00FF170D">
              <w:rPr>
                <w:color w:val="000000"/>
                <w:sz w:val="21"/>
                <w:szCs w:val="21"/>
              </w:rPr>
              <w:t>3</w:t>
            </w:r>
          </w:p>
        </w:tc>
        <w:tc>
          <w:tcPr>
            <w:tcW w:w="1691" w:type="dxa"/>
            <w:vAlign w:val="center"/>
          </w:tcPr>
          <w:p w14:paraId="52911F76" w14:textId="77777777" w:rsidR="00FF170D" w:rsidRPr="00FF170D" w:rsidRDefault="00FF170D" w:rsidP="00FF170D">
            <w:pPr>
              <w:adjustRightInd w:val="0"/>
              <w:snapToGrid w:val="0"/>
              <w:spacing w:line="360" w:lineRule="auto"/>
              <w:rPr>
                <w:color w:val="000000"/>
                <w:sz w:val="21"/>
                <w:szCs w:val="21"/>
              </w:rPr>
            </w:pPr>
            <w:r w:rsidRPr="00FF170D">
              <w:rPr>
                <w:color w:val="000000"/>
                <w:sz w:val="21"/>
                <w:szCs w:val="21"/>
              </w:rPr>
              <w:t>生产的监督抽样及检测</w:t>
            </w:r>
          </w:p>
        </w:tc>
        <w:tc>
          <w:tcPr>
            <w:tcW w:w="6108" w:type="dxa"/>
            <w:vAlign w:val="center"/>
          </w:tcPr>
          <w:p w14:paraId="2470E6AF" w14:textId="77777777" w:rsidR="00FF170D" w:rsidRPr="00FF170D" w:rsidRDefault="00FF170D" w:rsidP="00FF170D">
            <w:pPr>
              <w:adjustRightInd w:val="0"/>
              <w:snapToGrid w:val="0"/>
              <w:spacing w:line="360" w:lineRule="auto"/>
              <w:jc w:val="left"/>
              <w:rPr>
                <w:color w:val="000000"/>
                <w:sz w:val="21"/>
                <w:szCs w:val="21"/>
              </w:rPr>
            </w:pPr>
            <w:r w:rsidRPr="00FF170D">
              <w:rPr>
                <w:color w:val="000000"/>
                <w:sz w:val="21"/>
                <w:szCs w:val="21"/>
              </w:rPr>
              <w:t>根据采购人的要求，编制原材料、半成品、成品的抽样方案，实施抽样以及对抽样样品进行检测等。</w:t>
            </w:r>
          </w:p>
          <w:p w14:paraId="1A4E81DF" w14:textId="77777777" w:rsidR="00FF170D" w:rsidRPr="00FF170D" w:rsidRDefault="00FF170D" w:rsidP="00FF170D">
            <w:pPr>
              <w:adjustRightInd w:val="0"/>
              <w:snapToGrid w:val="0"/>
              <w:spacing w:line="360" w:lineRule="auto"/>
              <w:jc w:val="left"/>
              <w:rPr>
                <w:color w:val="000000"/>
                <w:sz w:val="21"/>
                <w:szCs w:val="21"/>
              </w:rPr>
            </w:pPr>
            <w:r w:rsidRPr="00FF170D">
              <w:rPr>
                <w:color w:val="000000"/>
                <w:sz w:val="21"/>
                <w:szCs w:val="21"/>
              </w:rPr>
              <w:t>需依据家具类产品常用相关原材料及成品检测标准实施检测：</w:t>
            </w:r>
            <w:r w:rsidRPr="00FF170D">
              <w:rPr>
                <w:color w:val="000000"/>
                <w:sz w:val="21"/>
                <w:szCs w:val="21"/>
              </w:rPr>
              <w:t xml:space="preserve">SZJG 52-2016 </w:t>
            </w:r>
            <w:r w:rsidRPr="00FF170D">
              <w:rPr>
                <w:color w:val="000000"/>
                <w:sz w:val="21"/>
                <w:szCs w:val="21"/>
              </w:rPr>
              <w:t>《家具成品及原辅材料中有害物质限量》；</w:t>
            </w:r>
            <w:r w:rsidRPr="00FF170D">
              <w:rPr>
                <w:color w:val="000000"/>
                <w:sz w:val="21"/>
                <w:szCs w:val="21"/>
              </w:rPr>
              <w:t>GB/T 3324-2017</w:t>
            </w:r>
            <w:r w:rsidRPr="00FF170D">
              <w:rPr>
                <w:color w:val="000000"/>
                <w:sz w:val="21"/>
                <w:szCs w:val="21"/>
              </w:rPr>
              <w:t>《木家具通用技术条件》；</w:t>
            </w:r>
            <w:r w:rsidRPr="00FF170D">
              <w:rPr>
                <w:color w:val="000000"/>
                <w:sz w:val="21"/>
                <w:szCs w:val="21"/>
              </w:rPr>
              <w:t>GB/T 3325-2017</w:t>
            </w:r>
            <w:r w:rsidRPr="00FF170D">
              <w:rPr>
                <w:color w:val="000000"/>
                <w:sz w:val="21"/>
                <w:szCs w:val="21"/>
              </w:rPr>
              <w:t>《金属家具通用技术条件》；</w:t>
            </w:r>
            <w:r w:rsidRPr="00FF170D">
              <w:rPr>
                <w:color w:val="000000"/>
                <w:sz w:val="21"/>
                <w:szCs w:val="21"/>
              </w:rPr>
              <w:t>QB/T 1952.1-2012</w:t>
            </w:r>
            <w:r w:rsidRPr="00FF170D">
              <w:rPr>
                <w:color w:val="000000"/>
                <w:sz w:val="21"/>
                <w:szCs w:val="21"/>
              </w:rPr>
              <w:t>《软体家具</w:t>
            </w:r>
            <w:r w:rsidRPr="00FF170D">
              <w:rPr>
                <w:color w:val="000000"/>
                <w:sz w:val="21"/>
                <w:szCs w:val="21"/>
              </w:rPr>
              <w:t xml:space="preserve"> </w:t>
            </w:r>
            <w:r w:rsidRPr="00FF170D">
              <w:rPr>
                <w:color w:val="000000"/>
                <w:sz w:val="21"/>
                <w:szCs w:val="21"/>
              </w:rPr>
              <w:t>沙发》；</w:t>
            </w:r>
            <w:r w:rsidRPr="00FF170D">
              <w:rPr>
                <w:color w:val="000000"/>
                <w:sz w:val="21"/>
                <w:szCs w:val="21"/>
              </w:rPr>
              <w:t xml:space="preserve"> QB/T 2280-2016</w:t>
            </w:r>
            <w:r w:rsidRPr="00FF170D">
              <w:rPr>
                <w:color w:val="000000"/>
                <w:sz w:val="21"/>
                <w:szCs w:val="21"/>
              </w:rPr>
              <w:t>《办公家具</w:t>
            </w:r>
            <w:r w:rsidRPr="00FF170D">
              <w:rPr>
                <w:color w:val="000000"/>
                <w:sz w:val="21"/>
                <w:szCs w:val="21"/>
              </w:rPr>
              <w:t xml:space="preserve"> </w:t>
            </w:r>
            <w:r w:rsidRPr="00FF170D">
              <w:rPr>
                <w:color w:val="000000"/>
                <w:sz w:val="21"/>
                <w:szCs w:val="21"/>
              </w:rPr>
              <w:t>办公椅》；</w:t>
            </w:r>
            <w:r w:rsidRPr="00FF170D">
              <w:rPr>
                <w:color w:val="000000"/>
                <w:sz w:val="21"/>
                <w:szCs w:val="21"/>
              </w:rPr>
              <w:t>QB/T 2384-2010</w:t>
            </w:r>
            <w:r w:rsidRPr="00FF170D">
              <w:rPr>
                <w:color w:val="000000"/>
                <w:sz w:val="21"/>
                <w:szCs w:val="21"/>
              </w:rPr>
              <w:t>《木制写字桌》；</w:t>
            </w:r>
            <w:r w:rsidRPr="00FF170D">
              <w:rPr>
                <w:color w:val="000000"/>
                <w:sz w:val="21"/>
                <w:szCs w:val="21"/>
              </w:rPr>
              <w:t>QB/T 4156-2010</w:t>
            </w:r>
            <w:r w:rsidRPr="00FF170D">
              <w:rPr>
                <w:color w:val="000000"/>
                <w:sz w:val="21"/>
                <w:szCs w:val="21"/>
              </w:rPr>
              <w:t>《办公家具</w:t>
            </w:r>
            <w:r w:rsidRPr="00FF170D">
              <w:rPr>
                <w:color w:val="000000"/>
                <w:sz w:val="21"/>
                <w:szCs w:val="21"/>
              </w:rPr>
              <w:t xml:space="preserve"> </w:t>
            </w:r>
            <w:r w:rsidRPr="00FF170D">
              <w:rPr>
                <w:color w:val="000000"/>
                <w:sz w:val="21"/>
                <w:szCs w:val="21"/>
              </w:rPr>
              <w:t>电脑桌》；</w:t>
            </w:r>
            <w:r w:rsidRPr="00FF170D">
              <w:rPr>
                <w:color w:val="000000"/>
                <w:sz w:val="21"/>
                <w:szCs w:val="21"/>
              </w:rPr>
              <w:t>GB/T 13668-</w:t>
            </w:r>
            <w:r w:rsidRPr="00FF170D">
              <w:rPr>
                <w:color w:val="000000"/>
                <w:sz w:val="21"/>
                <w:szCs w:val="21"/>
              </w:rPr>
              <w:lastRenderedPageBreak/>
              <w:t>2015</w:t>
            </w:r>
            <w:r w:rsidRPr="00FF170D">
              <w:rPr>
                <w:color w:val="000000"/>
                <w:sz w:val="21"/>
                <w:szCs w:val="21"/>
              </w:rPr>
              <w:t>《钢制书柜、资料柜通用技术条件》；</w:t>
            </w:r>
            <w:r w:rsidRPr="00FF170D">
              <w:rPr>
                <w:color w:val="000000"/>
                <w:sz w:val="21"/>
                <w:szCs w:val="21"/>
              </w:rPr>
              <w:t>GB/T 14532-2017</w:t>
            </w:r>
            <w:r w:rsidRPr="00FF170D">
              <w:rPr>
                <w:color w:val="000000"/>
                <w:sz w:val="21"/>
                <w:szCs w:val="21"/>
              </w:rPr>
              <w:t>《办公家具</w:t>
            </w:r>
            <w:r w:rsidRPr="00FF170D">
              <w:rPr>
                <w:color w:val="000000"/>
                <w:sz w:val="21"/>
                <w:szCs w:val="21"/>
              </w:rPr>
              <w:t xml:space="preserve"> </w:t>
            </w:r>
            <w:r w:rsidRPr="00FF170D">
              <w:rPr>
                <w:color w:val="000000"/>
                <w:sz w:val="21"/>
                <w:szCs w:val="21"/>
              </w:rPr>
              <w:t>木制柜、架》；</w:t>
            </w:r>
            <w:r w:rsidRPr="00FF170D">
              <w:rPr>
                <w:color w:val="000000"/>
                <w:sz w:val="21"/>
                <w:szCs w:val="21"/>
              </w:rPr>
              <w:t>QB/T 1097-2010</w:t>
            </w:r>
            <w:r w:rsidRPr="00FF170D">
              <w:rPr>
                <w:color w:val="000000"/>
                <w:sz w:val="21"/>
                <w:szCs w:val="21"/>
              </w:rPr>
              <w:t>《钢制文件柜》</w:t>
            </w:r>
            <w:r w:rsidRPr="00FF170D">
              <w:rPr>
                <w:color w:val="000000"/>
                <w:sz w:val="21"/>
                <w:szCs w:val="21"/>
              </w:rPr>
              <w:t xml:space="preserve"> </w:t>
            </w:r>
            <w:r w:rsidRPr="00FF170D">
              <w:rPr>
                <w:color w:val="000000"/>
                <w:sz w:val="21"/>
                <w:szCs w:val="21"/>
              </w:rPr>
              <w:t>；</w:t>
            </w:r>
            <w:r w:rsidRPr="00FF170D">
              <w:rPr>
                <w:color w:val="000000"/>
                <w:sz w:val="21"/>
                <w:szCs w:val="21"/>
              </w:rPr>
              <w:t>GB 24430.1-2009</w:t>
            </w:r>
            <w:r w:rsidRPr="00FF170D">
              <w:rPr>
                <w:color w:val="000000"/>
                <w:sz w:val="21"/>
                <w:szCs w:val="21"/>
              </w:rPr>
              <w:t>《家用双层床安全</w:t>
            </w:r>
            <w:r w:rsidRPr="00FF170D">
              <w:rPr>
                <w:color w:val="000000"/>
                <w:sz w:val="21"/>
                <w:szCs w:val="21"/>
              </w:rPr>
              <w:t xml:space="preserve"> </w:t>
            </w:r>
            <w:r w:rsidRPr="00FF170D">
              <w:rPr>
                <w:color w:val="000000"/>
                <w:sz w:val="21"/>
                <w:szCs w:val="21"/>
              </w:rPr>
              <w:t>第</w:t>
            </w:r>
            <w:r w:rsidRPr="00FF170D">
              <w:rPr>
                <w:color w:val="000000"/>
                <w:sz w:val="21"/>
                <w:szCs w:val="21"/>
              </w:rPr>
              <w:t>1</w:t>
            </w:r>
            <w:r w:rsidRPr="00FF170D">
              <w:rPr>
                <w:color w:val="000000"/>
                <w:sz w:val="21"/>
                <w:szCs w:val="21"/>
              </w:rPr>
              <w:t>部分：要求</w:t>
            </w:r>
            <w:r w:rsidRPr="00FF170D">
              <w:rPr>
                <w:color w:val="000000"/>
                <w:sz w:val="21"/>
                <w:szCs w:val="21"/>
              </w:rPr>
              <w:t xml:space="preserve"> </w:t>
            </w:r>
            <w:r w:rsidRPr="00FF170D">
              <w:rPr>
                <w:color w:val="000000"/>
                <w:sz w:val="21"/>
                <w:szCs w:val="21"/>
              </w:rPr>
              <w:t>》；</w:t>
            </w:r>
            <w:r w:rsidRPr="00FF170D">
              <w:rPr>
                <w:color w:val="000000"/>
                <w:sz w:val="21"/>
                <w:szCs w:val="21"/>
              </w:rPr>
              <w:t>GB/T 24430.2-2009</w:t>
            </w:r>
            <w:r w:rsidRPr="00FF170D">
              <w:rPr>
                <w:color w:val="000000"/>
                <w:sz w:val="21"/>
                <w:szCs w:val="21"/>
              </w:rPr>
              <w:t>《家用双层床</w:t>
            </w:r>
            <w:r w:rsidRPr="00FF170D">
              <w:rPr>
                <w:color w:val="000000"/>
                <w:sz w:val="21"/>
                <w:szCs w:val="21"/>
              </w:rPr>
              <w:t xml:space="preserve"> </w:t>
            </w:r>
            <w:r w:rsidRPr="00FF170D">
              <w:rPr>
                <w:color w:val="000000"/>
                <w:sz w:val="21"/>
                <w:szCs w:val="21"/>
              </w:rPr>
              <w:t>安全</w:t>
            </w:r>
            <w:r w:rsidRPr="00FF170D">
              <w:rPr>
                <w:color w:val="000000"/>
                <w:sz w:val="21"/>
                <w:szCs w:val="21"/>
              </w:rPr>
              <w:t xml:space="preserve"> </w:t>
            </w:r>
            <w:r w:rsidRPr="00FF170D">
              <w:rPr>
                <w:color w:val="000000"/>
                <w:sz w:val="21"/>
                <w:szCs w:val="21"/>
              </w:rPr>
              <w:t>第</w:t>
            </w:r>
            <w:r w:rsidRPr="00FF170D">
              <w:rPr>
                <w:color w:val="000000"/>
                <w:sz w:val="21"/>
                <w:szCs w:val="21"/>
              </w:rPr>
              <w:t>2</w:t>
            </w:r>
            <w:r w:rsidRPr="00FF170D">
              <w:rPr>
                <w:color w:val="000000"/>
                <w:sz w:val="21"/>
                <w:szCs w:val="21"/>
              </w:rPr>
              <w:t>部分：试验》；</w:t>
            </w:r>
            <w:r w:rsidRPr="00FF170D">
              <w:rPr>
                <w:color w:val="000000"/>
                <w:sz w:val="21"/>
                <w:szCs w:val="21"/>
              </w:rPr>
              <w:t>QB/T2741-2013</w:t>
            </w:r>
            <w:r w:rsidRPr="00FF170D">
              <w:rPr>
                <w:color w:val="000000"/>
                <w:sz w:val="21"/>
                <w:szCs w:val="21"/>
              </w:rPr>
              <w:t>《学生公寓多功能家具》；</w:t>
            </w:r>
            <w:r w:rsidRPr="00FF170D">
              <w:rPr>
                <w:color w:val="000000"/>
                <w:sz w:val="21"/>
                <w:szCs w:val="21"/>
              </w:rPr>
              <w:t>GB 18580-2017</w:t>
            </w:r>
            <w:r w:rsidRPr="00FF170D">
              <w:rPr>
                <w:color w:val="000000"/>
                <w:sz w:val="21"/>
                <w:szCs w:val="21"/>
              </w:rPr>
              <w:t>《室内装饰装修材料</w:t>
            </w:r>
            <w:r w:rsidRPr="00FF170D">
              <w:rPr>
                <w:color w:val="000000"/>
                <w:sz w:val="21"/>
                <w:szCs w:val="21"/>
              </w:rPr>
              <w:t xml:space="preserve"> </w:t>
            </w:r>
            <w:r w:rsidRPr="00FF170D">
              <w:rPr>
                <w:color w:val="000000"/>
                <w:sz w:val="21"/>
                <w:szCs w:val="21"/>
              </w:rPr>
              <w:t>人造板及其制品中甲醛释放限量》；</w:t>
            </w:r>
            <w:r w:rsidRPr="00FF170D">
              <w:rPr>
                <w:color w:val="000000"/>
                <w:sz w:val="21"/>
                <w:szCs w:val="21"/>
              </w:rPr>
              <w:t>GB/T 11718-2009</w:t>
            </w:r>
            <w:r w:rsidRPr="00FF170D">
              <w:rPr>
                <w:color w:val="000000"/>
                <w:sz w:val="21"/>
                <w:szCs w:val="21"/>
              </w:rPr>
              <w:t>《中密度纤维板》</w:t>
            </w:r>
            <w:r w:rsidRPr="00FF170D">
              <w:rPr>
                <w:color w:val="000000"/>
                <w:sz w:val="21"/>
                <w:szCs w:val="21"/>
              </w:rPr>
              <w:t xml:space="preserve"> </w:t>
            </w:r>
            <w:r w:rsidRPr="00FF170D">
              <w:rPr>
                <w:color w:val="000000"/>
                <w:sz w:val="21"/>
                <w:szCs w:val="21"/>
              </w:rPr>
              <w:t>；</w:t>
            </w:r>
            <w:r w:rsidRPr="00FF170D">
              <w:rPr>
                <w:color w:val="000000"/>
                <w:sz w:val="21"/>
                <w:szCs w:val="21"/>
              </w:rPr>
              <w:t>GB/T 4897-2015</w:t>
            </w:r>
            <w:r w:rsidRPr="00FF170D">
              <w:rPr>
                <w:color w:val="000000"/>
                <w:sz w:val="21"/>
                <w:szCs w:val="21"/>
              </w:rPr>
              <w:t>《刨花板》；</w:t>
            </w:r>
            <w:r w:rsidRPr="00FF170D">
              <w:rPr>
                <w:color w:val="000000"/>
                <w:sz w:val="21"/>
                <w:szCs w:val="21"/>
              </w:rPr>
              <w:t>GB/T 9846-2015</w:t>
            </w:r>
            <w:r w:rsidRPr="00FF170D">
              <w:rPr>
                <w:color w:val="000000"/>
                <w:sz w:val="21"/>
                <w:szCs w:val="21"/>
              </w:rPr>
              <w:t>《普通胶合板》；</w:t>
            </w:r>
            <w:r w:rsidRPr="00FF170D">
              <w:rPr>
                <w:color w:val="000000"/>
                <w:sz w:val="21"/>
                <w:szCs w:val="21"/>
              </w:rPr>
              <w:t>GB 18581-2009</w:t>
            </w:r>
            <w:r w:rsidRPr="00FF170D">
              <w:rPr>
                <w:color w:val="000000"/>
                <w:sz w:val="21"/>
                <w:szCs w:val="21"/>
              </w:rPr>
              <w:t>《室内装饰装修材料</w:t>
            </w:r>
            <w:r w:rsidRPr="00FF170D">
              <w:rPr>
                <w:color w:val="000000"/>
                <w:sz w:val="21"/>
                <w:szCs w:val="21"/>
              </w:rPr>
              <w:t xml:space="preserve"> </w:t>
            </w:r>
            <w:r w:rsidRPr="00FF170D">
              <w:rPr>
                <w:color w:val="000000"/>
                <w:sz w:val="21"/>
                <w:szCs w:val="21"/>
              </w:rPr>
              <w:t>溶剂型木器涂料中有害物质限量》</w:t>
            </w:r>
            <w:r w:rsidRPr="00FF170D">
              <w:rPr>
                <w:color w:val="000000"/>
                <w:sz w:val="21"/>
                <w:szCs w:val="21"/>
              </w:rPr>
              <w:t xml:space="preserve"> </w:t>
            </w:r>
            <w:r w:rsidRPr="00FF170D">
              <w:rPr>
                <w:color w:val="000000"/>
                <w:sz w:val="21"/>
                <w:szCs w:val="21"/>
              </w:rPr>
              <w:t>；</w:t>
            </w:r>
            <w:r w:rsidRPr="00FF170D">
              <w:rPr>
                <w:color w:val="000000"/>
                <w:sz w:val="21"/>
                <w:szCs w:val="21"/>
              </w:rPr>
              <w:t>GB 18583-2008</w:t>
            </w:r>
            <w:r w:rsidRPr="00FF170D">
              <w:rPr>
                <w:color w:val="000000"/>
                <w:sz w:val="21"/>
                <w:szCs w:val="21"/>
              </w:rPr>
              <w:t>《室内装饰装修材料　胶粘剂中有害物质限量》；</w:t>
            </w:r>
          </w:p>
        </w:tc>
      </w:tr>
      <w:tr w:rsidR="00FF170D" w:rsidRPr="00FF170D" w14:paraId="06913488" w14:textId="77777777" w:rsidTr="00FF170D">
        <w:trPr>
          <w:trHeight w:val="567"/>
        </w:trPr>
        <w:tc>
          <w:tcPr>
            <w:tcW w:w="843" w:type="dxa"/>
            <w:vAlign w:val="center"/>
          </w:tcPr>
          <w:p w14:paraId="31066722" w14:textId="77777777" w:rsidR="00FF170D" w:rsidRPr="00FF170D" w:rsidRDefault="00FF170D" w:rsidP="00FF170D">
            <w:pPr>
              <w:adjustRightInd w:val="0"/>
              <w:snapToGrid w:val="0"/>
              <w:jc w:val="center"/>
              <w:rPr>
                <w:color w:val="000000"/>
                <w:sz w:val="21"/>
                <w:szCs w:val="21"/>
              </w:rPr>
            </w:pPr>
            <w:r w:rsidRPr="00FF170D">
              <w:rPr>
                <w:color w:val="000000"/>
                <w:sz w:val="21"/>
                <w:szCs w:val="21"/>
              </w:rPr>
              <w:lastRenderedPageBreak/>
              <w:t>4</w:t>
            </w:r>
          </w:p>
        </w:tc>
        <w:tc>
          <w:tcPr>
            <w:tcW w:w="1691" w:type="dxa"/>
            <w:vAlign w:val="center"/>
          </w:tcPr>
          <w:p w14:paraId="5DAF4D4E" w14:textId="77777777" w:rsidR="00FF170D" w:rsidRPr="00FF170D" w:rsidRDefault="00FF170D" w:rsidP="00FF170D">
            <w:pPr>
              <w:adjustRightInd w:val="0"/>
              <w:snapToGrid w:val="0"/>
              <w:spacing w:line="360" w:lineRule="auto"/>
              <w:rPr>
                <w:color w:val="000000"/>
                <w:sz w:val="21"/>
                <w:szCs w:val="21"/>
              </w:rPr>
            </w:pPr>
            <w:r w:rsidRPr="00FF170D">
              <w:rPr>
                <w:color w:val="000000"/>
                <w:sz w:val="21"/>
                <w:szCs w:val="21"/>
              </w:rPr>
              <w:t>出具货物质量的验收报告</w:t>
            </w:r>
          </w:p>
        </w:tc>
        <w:tc>
          <w:tcPr>
            <w:tcW w:w="6108" w:type="dxa"/>
            <w:vAlign w:val="center"/>
          </w:tcPr>
          <w:p w14:paraId="29358DE4" w14:textId="77777777" w:rsidR="00FF170D" w:rsidRPr="00FF170D" w:rsidRDefault="00FF170D" w:rsidP="00FF170D">
            <w:pPr>
              <w:adjustRightInd w:val="0"/>
              <w:snapToGrid w:val="0"/>
              <w:spacing w:line="360" w:lineRule="auto"/>
              <w:jc w:val="left"/>
              <w:rPr>
                <w:color w:val="000000"/>
                <w:sz w:val="21"/>
                <w:szCs w:val="21"/>
              </w:rPr>
            </w:pPr>
            <w:r w:rsidRPr="00FF170D">
              <w:rPr>
                <w:color w:val="000000"/>
                <w:sz w:val="21"/>
                <w:szCs w:val="21"/>
              </w:rPr>
              <w:t>当抽样方案上的所有原材料及货物检测完毕，监理机构根据所有的检测结果，编制整体《货物质量验收报告》。</w:t>
            </w:r>
          </w:p>
        </w:tc>
      </w:tr>
    </w:tbl>
    <w:p w14:paraId="726F53D3" w14:textId="0FE02405" w:rsidR="00913CF0" w:rsidRPr="00FF170D" w:rsidRDefault="00913CF0" w:rsidP="00913CF0">
      <w:pPr>
        <w:ind w:firstLineChars="202" w:firstLine="424"/>
        <w:jc w:val="left"/>
        <w:rPr>
          <w:rFonts w:ascii="Times New Roman" w:eastAsia="宋体" w:hAnsi="Times New Roman" w:cs="Times New Roman"/>
          <w:szCs w:val="24"/>
        </w:rPr>
      </w:pPr>
    </w:p>
    <w:p w14:paraId="2DFDEF41" w14:textId="77777777" w:rsidR="00913CF0" w:rsidRPr="00913CF0" w:rsidRDefault="00913CF0" w:rsidP="0025458F">
      <w:pPr>
        <w:jc w:val="left"/>
        <w:rPr>
          <w:rFonts w:ascii="Times New Roman" w:eastAsia="宋体" w:hAnsi="Times New Roman" w:cs="Times New Roman"/>
          <w:szCs w:val="21"/>
        </w:rPr>
      </w:pPr>
    </w:p>
    <w:p w14:paraId="6B6948F7" w14:textId="3317524D" w:rsidR="00AB03A9" w:rsidRPr="00AB03A9" w:rsidRDefault="00963F6E"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0F53B642" w14:textId="51E47FEC" w:rsidR="00D17775" w:rsidRDefault="00C45238" w:rsidP="002C6C9F">
      <w:pPr>
        <w:adjustRightInd w:val="0"/>
        <w:snapToGrid w:val="0"/>
        <w:spacing w:line="360" w:lineRule="auto"/>
        <w:ind w:firstLineChars="200" w:firstLine="420"/>
        <w:jc w:val="left"/>
        <w:rPr>
          <w:rFonts w:ascii="Times New Roman" w:eastAsia="宋体" w:hAnsi="Times New Roman" w:cs="Times New Roman"/>
          <w:szCs w:val="21"/>
        </w:rPr>
      </w:pPr>
      <w:r w:rsidRPr="00C45238">
        <w:rPr>
          <w:rFonts w:ascii="Times New Roman" w:eastAsia="宋体" w:hAnsi="Times New Roman" w:cs="Times New Roman"/>
          <w:szCs w:val="21"/>
        </w:rPr>
        <w:t>签订合同后，从家具招标开始服务至</w:t>
      </w:r>
      <w:r w:rsidRPr="00C45238">
        <w:rPr>
          <w:rFonts w:ascii="Times New Roman" w:eastAsia="宋体" w:hAnsi="Times New Roman" w:cs="Times New Roman"/>
          <w:szCs w:val="21"/>
        </w:rPr>
        <w:t>“</w:t>
      </w:r>
      <w:r w:rsidRPr="00C45238">
        <w:rPr>
          <w:rFonts w:ascii="Times New Roman" w:eastAsia="宋体" w:hAnsi="Times New Roman" w:cs="Times New Roman"/>
          <w:szCs w:val="21"/>
        </w:rPr>
        <w:t>三、项目内容及技术要求（一）服务内容</w:t>
      </w:r>
      <w:r w:rsidRPr="00C45238">
        <w:rPr>
          <w:rFonts w:ascii="Times New Roman" w:eastAsia="宋体" w:hAnsi="Times New Roman" w:cs="Times New Roman"/>
          <w:szCs w:val="21"/>
        </w:rPr>
        <w:t>”</w:t>
      </w:r>
      <w:r w:rsidRPr="00C45238">
        <w:rPr>
          <w:rFonts w:ascii="Times New Roman" w:eastAsia="宋体" w:hAnsi="Times New Roman" w:cs="Times New Roman"/>
          <w:szCs w:val="21"/>
        </w:rPr>
        <w:t>中所列</w:t>
      </w:r>
      <w:r w:rsidR="00575A4B">
        <w:rPr>
          <w:rFonts w:ascii="Times New Roman" w:eastAsia="宋体" w:hAnsi="Times New Roman" w:cs="Times New Roman"/>
          <w:szCs w:val="21"/>
        </w:rPr>
        <w:t>6</w:t>
      </w:r>
      <w:r w:rsidRPr="00C45238">
        <w:rPr>
          <w:rFonts w:ascii="Times New Roman" w:eastAsia="宋体" w:hAnsi="Times New Roman" w:cs="Times New Roman"/>
          <w:szCs w:val="21"/>
        </w:rPr>
        <w:t>个家具项目实施并验收合格为止</w:t>
      </w:r>
      <w:r w:rsidR="00913CF0" w:rsidRPr="00C45238">
        <w:rPr>
          <w:rFonts w:ascii="Times New Roman" w:eastAsia="宋体" w:hAnsi="Times New Roman" w:cs="Times New Roman"/>
          <w:szCs w:val="21"/>
        </w:rPr>
        <w:t>。</w:t>
      </w:r>
    </w:p>
    <w:p w14:paraId="0C686283" w14:textId="77777777" w:rsidR="00E16AD0" w:rsidRPr="009822B4" w:rsidRDefault="00E16AD0" w:rsidP="00E16AD0">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（二）</w:t>
      </w:r>
      <w:r w:rsidRPr="00ED0240">
        <w:rPr>
          <w:rFonts w:ascii="宋体" w:eastAsia="宋体" w:hAnsi="宋体" w:cs="Times New Roman" w:hint="eastAsia"/>
          <w:b/>
          <w:szCs w:val="21"/>
        </w:rPr>
        <w:t>项目进度要求</w:t>
      </w:r>
    </w:p>
    <w:p w14:paraId="4EBAAA98" w14:textId="0F4384A5" w:rsidR="00B62093" w:rsidRPr="00E16AD0" w:rsidRDefault="00E16AD0" w:rsidP="00E16AD0">
      <w:pPr>
        <w:adjustRightInd w:val="0"/>
        <w:snapToGrid w:val="0"/>
        <w:spacing w:line="360" w:lineRule="auto"/>
        <w:ind w:firstLineChars="200" w:firstLine="420"/>
        <w:jc w:val="left"/>
        <w:rPr>
          <w:rFonts w:ascii="Times New Roman" w:eastAsia="宋体" w:hAnsi="Times New Roman" w:cs="Times New Roman"/>
          <w:szCs w:val="21"/>
        </w:rPr>
      </w:pPr>
      <w:r w:rsidRPr="00E16AD0">
        <w:rPr>
          <w:rFonts w:ascii="Times New Roman" w:eastAsia="宋体" w:hAnsi="Times New Roman" w:cs="Times New Roman"/>
          <w:szCs w:val="21"/>
        </w:rPr>
        <w:t>签订合同后，中标人须在每项家具（或样品）供货后，</w:t>
      </w:r>
      <w:r w:rsidRPr="00E16AD0">
        <w:rPr>
          <w:rFonts w:ascii="Times New Roman" w:eastAsia="宋体" w:hAnsi="Times New Roman" w:cs="Times New Roman"/>
          <w:szCs w:val="21"/>
        </w:rPr>
        <w:t>5</w:t>
      </w:r>
      <w:r w:rsidRPr="00E16AD0">
        <w:rPr>
          <w:rFonts w:ascii="Times New Roman" w:eastAsia="宋体" w:hAnsi="Times New Roman" w:cs="Times New Roman"/>
          <w:szCs w:val="21"/>
        </w:rPr>
        <w:t>个工作日内向采购人送达书面质量检测报告，</w:t>
      </w:r>
      <w:r w:rsidRPr="00E16AD0">
        <w:rPr>
          <w:rFonts w:ascii="Times New Roman" w:eastAsia="宋体" w:hAnsi="Times New Roman" w:cs="Times New Roman"/>
          <w:szCs w:val="21"/>
        </w:rPr>
        <w:t>10</w:t>
      </w:r>
      <w:r w:rsidRPr="00E16AD0">
        <w:rPr>
          <w:rFonts w:ascii="Times New Roman" w:eastAsia="宋体" w:hAnsi="Times New Roman" w:cs="Times New Roman"/>
          <w:szCs w:val="21"/>
        </w:rPr>
        <w:t>个工作日（含）内无法送达质量验收报告的，采购人有权终止合作。</w:t>
      </w:r>
    </w:p>
    <w:p w14:paraId="20DCA0CC" w14:textId="3559E73E" w:rsidR="00D17775" w:rsidRPr="002C6C9F" w:rsidRDefault="00D17775"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E16AD0">
        <w:rPr>
          <w:rFonts w:ascii="Times New Roman" w:eastAsia="宋体" w:hAnsi="Times New Roman" w:cs="Times New Roman" w:hint="eastAsia"/>
          <w:b/>
          <w:szCs w:val="21"/>
        </w:rPr>
        <w:t>三</w:t>
      </w:r>
      <w:r w:rsidRPr="002C6C9F">
        <w:rPr>
          <w:rFonts w:ascii="Times New Roman" w:eastAsia="宋体" w:hAnsi="Times New Roman" w:cs="Times New Roman"/>
          <w:b/>
          <w:szCs w:val="21"/>
        </w:rPr>
        <w:t>）验收要求</w:t>
      </w:r>
    </w:p>
    <w:p w14:paraId="1C57A918" w14:textId="570065A7" w:rsidR="00E16AD0" w:rsidRPr="00E16AD0" w:rsidRDefault="00E16AD0" w:rsidP="00E16AD0">
      <w:pPr>
        <w:numPr>
          <w:ilvl w:val="255"/>
          <w:numId w:val="0"/>
        </w:numPr>
        <w:ind w:firstLine="420"/>
        <w:rPr>
          <w:rFonts w:ascii="Times New Roman" w:eastAsia="宋体" w:hAnsi="Times New Roman" w:cs="Times New Roman"/>
          <w:szCs w:val="21"/>
        </w:rPr>
      </w:pPr>
      <w:r w:rsidRPr="00E16AD0">
        <w:rPr>
          <w:rFonts w:ascii="Times New Roman" w:eastAsia="宋体" w:hAnsi="Times New Roman" w:cs="Times New Roman" w:hint="eastAsia"/>
          <w:szCs w:val="21"/>
        </w:rPr>
        <w:t>（</w:t>
      </w:r>
      <w:r w:rsidRPr="00E16AD0">
        <w:rPr>
          <w:rFonts w:ascii="Times New Roman" w:eastAsia="宋体" w:hAnsi="Times New Roman" w:cs="Times New Roman"/>
          <w:szCs w:val="21"/>
        </w:rPr>
        <w:t>1</w:t>
      </w:r>
      <w:r w:rsidRPr="00E16AD0">
        <w:rPr>
          <w:rFonts w:ascii="Times New Roman" w:eastAsia="宋体" w:hAnsi="Times New Roman" w:cs="Times New Roman"/>
          <w:szCs w:val="21"/>
        </w:rPr>
        <w:t>）</w:t>
      </w:r>
      <w:r w:rsidRPr="00990644">
        <w:rPr>
          <w:rFonts w:ascii="Times New Roman" w:eastAsia="宋体" w:hAnsi="Times New Roman" w:cs="Times New Roman"/>
          <w:szCs w:val="21"/>
        </w:rPr>
        <w:t>中标人应对</w:t>
      </w:r>
      <w:r w:rsidR="00990644" w:rsidRPr="00990644">
        <w:rPr>
          <w:rFonts w:ascii="Times New Roman" w:eastAsia="宋体" w:hAnsi="Times New Roman" w:cs="Times New Roman"/>
          <w:szCs w:val="21"/>
        </w:rPr>
        <w:t>二期图书馆阅览室家具、图书馆办公家具、图书馆多功能厅家具、公共区域家具、智慧教室互动课桌椅、教工餐厅二楼餐桌椅</w:t>
      </w:r>
      <w:r w:rsidR="00990644" w:rsidRPr="00990644">
        <w:rPr>
          <w:rFonts w:ascii="Times New Roman" w:eastAsia="宋体" w:hAnsi="Times New Roman" w:cs="Times New Roman"/>
          <w:szCs w:val="21"/>
        </w:rPr>
        <w:t>6</w:t>
      </w:r>
      <w:r w:rsidR="00990644" w:rsidRPr="00990644">
        <w:rPr>
          <w:rFonts w:ascii="Times New Roman" w:eastAsia="宋体" w:hAnsi="Times New Roman" w:cs="Times New Roman"/>
          <w:szCs w:val="21"/>
        </w:rPr>
        <w:t>个项目</w:t>
      </w:r>
      <w:r w:rsidRPr="00E16AD0">
        <w:rPr>
          <w:rFonts w:ascii="Times New Roman" w:eastAsia="宋体" w:hAnsi="Times New Roman" w:cs="Times New Roman"/>
          <w:szCs w:val="21"/>
        </w:rPr>
        <w:t>的相关服务内容提供相应的文件或结果报告，监理报告应该包括</w:t>
      </w:r>
      <w:r w:rsidR="00990644">
        <w:rPr>
          <w:rFonts w:ascii="Times New Roman" w:eastAsia="宋体" w:hAnsi="Times New Roman" w:cs="Times New Roman" w:hint="eastAsia"/>
          <w:szCs w:val="21"/>
        </w:rPr>
        <w:t>6</w:t>
      </w:r>
      <w:r w:rsidR="00990644">
        <w:rPr>
          <w:rFonts w:ascii="Times New Roman" w:eastAsia="宋体" w:hAnsi="Times New Roman" w:cs="Times New Roman" w:hint="eastAsia"/>
          <w:szCs w:val="21"/>
        </w:rPr>
        <w:t>个</w:t>
      </w:r>
      <w:r w:rsidR="00990644" w:rsidRPr="00E16AD0">
        <w:rPr>
          <w:rFonts w:ascii="Times New Roman" w:eastAsia="宋体" w:hAnsi="Times New Roman" w:cs="Times New Roman"/>
          <w:szCs w:val="21"/>
        </w:rPr>
        <w:t>项目所有产品</w:t>
      </w:r>
      <w:r w:rsidRPr="00E16AD0">
        <w:rPr>
          <w:rFonts w:ascii="Times New Roman" w:eastAsia="宋体" w:hAnsi="Times New Roman" w:cs="Times New Roman"/>
          <w:szCs w:val="21"/>
        </w:rPr>
        <w:t>；</w:t>
      </w:r>
    </w:p>
    <w:p w14:paraId="69FEBADC" w14:textId="58CE14F3" w:rsidR="00E16AD0" w:rsidRPr="00E16AD0" w:rsidRDefault="00E16AD0" w:rsidP="00E16AD0">
      <w:pPr>
        <w:numPr>
          <w:ilvl w:val="255"/>
          <w:numId w:val="0"/>
        </w:numPr>
        <w:ind w:firstLine="420"/>
        <w:rPr>
          <w:rFonts w:ascii="Times New Roman" w:eastAsia="宋体" w:hAnsi="Times New Roman" w:cs="Times New Roman"/>
          <w:szCs w:val="21"/>
        </w:rPr>
      </w:pPr>
      <w:r w:rsidRPr="00E16AD0">
        <w:rPr>
          <w:rFonts w:ascii="Times New Roman" w:eastAsia="宋体" w:hAnsi="Times New Roman" w:cs="Times New Roman" w:hint="eastAsia"/>
          <w:szCs w:val="21"/>
        </w:rPr>
        <w:t>（</w:t>
      </w:r>
      <w:r w:rsidRPr="00E16AD0">
        <w:rPr>
          <w:rFonts w:ascii="Times New Roman" w:eastAsia="宋体" w:hAnsi="Times New Roman" w:cs="Times New Roman"/>
          <w:szCs w:val="21"/>
        </w:rPr>
        <w:t>2</w:t>
      </w:r>
      <w:r w:rsidRPr="00E16AD0">
        <w:rPr>
          <w:rFonts w:ascii="Times New Roman" w:eastAsia="宋体" w:hAnsi="Times New Roman" w:cs="Times New Roman"/>
          <w:szCs w:val="21"/>
        </w:rPr>
        <w:t>）</w:t>
      </w:r>
      <w:r w:rsidR="005227E3" w:rsidRPr="00315B74">
        <w:rPr>
          <w:rFonts w:ascii="Times New Roman" w:eastAsia="宋体" w:hAnsi="Times New Roman" w:cs="Times New Roman"/>
          <w:szCs w:val="21"/>
        </w:rPr>
        <w:t>中标人在履约过程中所提供的检测报告上有</w:t>
      </w:r>
      <w:r w:rsidR="005227E3" w:rsidRPr="00315B74">
        <w:rPr>
          <w:rFonts w:ascii="Times New Roman" w:eastAsia="宋体" w:hAnsi="Times New Roman" w:cs="Times New Roman"/>
          <w:szCs w:val="21"/>
        </w:rPr>
        <w:t>CMA</w:t>
      </w:r>
      <w:r w:rsidR="005227E3" w:rsidRPr="00315B74">
        <w:rPr>
          <w:rFonts w:ascii="Times New Roman" w:eastAsia="宋体" w:hAnsi="Times New Roman" w:cs="Times New Roman"/>
          <w:szCs w:val="21"/>
        </w:rPr>
        <w:t>或</w:t>
      </w:r>
      <w:r w:rsidR="005227E3" w:rsidRPr="00315B74">
        <w:rPr>
          <w:rFonts w:ascii="Times New Roman" w:hAnsi="Times New Roman" w:cs="Times New Roman"/>
        </w:rPr>
        <w:t>CNAS</w:t>
      </w:r>
      <w:r w:rsidR="005227E3" w:rsidRPr="00315B74">
        <w:rPr>
          <w:rFonts w:ascii="Times New Roman" w:eastAsia="宋体" w:hAnsi="Times New Roman" w:cs="Times New Roman"/>
          <w:szCs w:val="21"/>
        </w:rPr>
        <w:t>标识或提供了检测机构的</w:t>
      </w:r>
      <w:r w:rsidR="005227E3" w:rsidRPr="00315B74">
        <w:rPr>
          <w:rFonts w:ascii="Times New Roman" w:eastAsia="宋体" w:hAnsi="Times New Roman" w:cs="Times New Roman"/>
          <w:szCs w:val="21"/>
        </w:rPr>
        <w:t>CMA</w:t>
      </w:r>
      <w:r w:rsidR="005227E3" w:rsidRPr="00315B74">
        <w:rPr>
          <w:rFonts w:ascii="Times New Roman" w:eastAsia="宋体" w:hAnsi="Times New Roman" w:cs="Times New Roman"/>
          <w:szCs w:val="21"/>
        </w:rPr>
        <w:t>或</w:t>
      </w:r>
      <w:r w:rsidR="005227E3" w:rsidRPr="00315B74">
        <w:rPr>
          <w:rFonts w:ascii="Times New Roman" w:hAnsi="Times New Roman" w:cs="Times New Roman"/>
        </w:rPr>
        <w:t>CNAS</w:t>
      </w:r>
      <w:r w:rsidR="005227E3" w:rsidRPr="00315B74">
        <w:rPr>
          <w:rFonts w:ascii="Times New Roman" w:eastAsia="宋体" w:hAnsi="Times New Roman" w:cs="Times New Roman"/>
          <w:szCs w:val="21"/>
        </w:rPr>
        <w:t>认定证书证明</w:t>
      </w:r>
      <w:r w:rsidRPr="00315B74">
        <w:rPr>
          <w:rFonts w:ascii="Times New Roman" w:eastAsia="宋体" w:hAnsi="Times New Roman" w:cs="Times New Roman"/>
          <w:szCs w:val="21"/>
        </w:rPr>
        <w:t>；</w:t>
      </w:r>
    </w:p>
    <w:p w14:paraId="07A70165" w14:textId="6C536C27" w:rsidR="00D17775" w:rsidRPr="002C6C9F" w:rsidRDefault="00E16AD0" w:rsidP="00E16AD0">
      <w:pPr>
        <w:adjustRightInd w:val="0"/>
        <w:snapToGrid w:val="0"/>
        <w:spacing w:line="360" w:lineRule="auto"/>
        <w:ind w:firstLineChars="200" w:firstLine="420"/>
        <w:jc w:val="left"/>
        <w:rPr>
          <w:rFonts w:ascii="Times New Roman" w:eastAsia="宋体" w:hAnsi="Times New Roman" w:cs="Times New Roman"/>
          <w:szCs w:val="21"/>
        </w:rPr>
      </w:pPr>
      <w:r w:rsidRPr="00E16AD0">
        <w:rPr>
          <w:rFonts w:ascii="Times New Roman" w:eastAsia="宋体" w:hAnsi="Times New Roman" w:cs="Times New Roman" w:hint="eastAsia"/>
          <w:szCs w:val="21"/>
        </w:rPr>
        <w:t>（</w:t>
      </w:r>
      <w:r w:rsidRPr="00E16AD0">
        <w:rPr>
          <w:rFonts w:ascii="Times New Roman" w:eastAsia="宋体" w:hAnsi="Times New Roman" w:cs="Times New Roman"/>
          <w:szCs w:val="21"/>
        </w:rPr>
        <w:t>3</w:t>
      </w:r>
      <w:r w:rsidRPr="00E16AD0">
        <w:rPr>
          <w:rFonts w:ascii="Times New Roman" w:eastAsia="宋体" w:hAnsi="Times New Roman" w:cs="Times New Roman"/>
          <w:szCs w:val="21"/>
        </w:rPr>
        <w:t>）中标人所提供的验收资料均符合国家或行业标准要求，所出具的文件需盖</w:t>
      </w:r>
      <w:r w:rsidRPr="00E16AD0">
        <w:rPr>
          <w:rFonts w:ascii="Times New Roman" w:eastAsia="宋体" w:hAnsi="Times New Roman" w:cs="Times New Roman" w:hint="eastAsia"/>
          <w:szCs w:val="21"/>
        </w:rPr>
        <w:t>中标单位</w:t>
      </w:r>
      <w:r w:rsidRPr="00E16AD0">
        <w:rPr>
          <w:rFonts w:ascii="Times New Roman" w:eastAsia="宋体" w:hAnsi="Times New Roman" w:cs="Times New Roman"/>
          <w:szCs w:val="21"/>
        </w:rPr>
        <w:t>公章。</w:t>
      </w:r>
    </w:p>
    <w:p w14:paraId="2CED2622" w14:textId="77777777" w:rsidR="00D17775" w:rsidRPr="002C6C9F" w:rsidRDefault="00D17775" w:rsidP="002C6C9F">
      <w:pPr>
        <w:adjustRightInd w:val="0"/>
        <w:snapToGrid w:val="0"/>
        <w:spacing w:line="360" w:lineRule="auto"/>
        <w:ind w:firstLineChars="200" w:firstLine="420"/>
        <w:jc w:val="left"/>
        <w:rPr>
          <w:rFonts w:ascii="Times New Roman" w:eastAsia="宋体" w:hAnsi="Times New Roman" w:cs="Times New Roman"/>
          <w:szCs w:val="21"/>
        </w:rPr>
      </w:pPr>
    </w:p>
    <w:p w14:paraId="4C553498" w14:textId="2E72B042"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E16AD0">
        <w:rPr>
          <w:rFonts w:ascii="Times New Roman" w:eastAsia="宋体" w:hAnsi="Times New Roman" w:cs="Times New Roman" w:hint="eastAsia"/>
          <w:b/>
          <w:szCs w:val="21"/>
        </w:rPr>
        <w:t>四</w:t>
      </w:r>
      <w:r w:rsidRPr="002C6C9F">
        <w:rPr>
          <w:rFonts w:ascii="Times New Roman" w:eastAsia="宋体" w:hAnsi="Times New Roman" w:cs="Times New Roman"/>
          <w:b/>
          <w:szCs w:val="21"/>
        </w:rPr>
        <w:t>）付款方式</w:t>
      </w:r>
    </w:p>
    <w:p w14:paraId="6BA9C1D0" w14:textId="5731ADD8" w:rsidR="00E16AD0" w:rsidRPr="00E16AD0" w:rsidRDefault="00E16AD0" w:rsidP="00E16AD0">
      <w:pPr>
        <w:adjustRightInd w:val="0"/>
        <w:snapToGrid w:val="0"/>
        <w:spacing w:line="360" w:lineRule="auto"/>
        <w:ind w:firstLineChars="200" w:firstLine="420"/>
        <w:rPr>
          <w:rFonts w:ascii="Times New Roman" w:eastAsia="宋体" w:hAnsi="Times New Roman" w:cs="Times New Roman"/>
          <w:szCs w:val="21"/>
        </w:rPr>
      </w:pPr>
      <w:r w:rsidRPr="00E16AD0">
        <w:rPr>
          <w:rFonts w:ascii="Times New Roman" w:eastAsia="宋体" w:hAnsi="Times New Roman" w:cs="Times New Roman" w:hint="eastAsia"/>
          <w:szCs w:val="21"/>
        </w:rPr>
        <w:lastRenderedPageBreak/>
        <w:t>（</w:t>
      </w:r>
      <w:r w:rsidRPr="00E16AD0">
        <w:rPr>
          <w:rFonts w:ascii="Times New Roman" w:eastAsia="宋体" w:hAnsi="Times New Roman" w:cs="Times New Roman"/>
          <w:szCs w:val="21"/>
        </w:rPr>
        <w:t>1</w:t>
      </w:r>
      <w:r w:rsidRPr="00E16AD0">
        <w:rPr>
          <w:rFonts w:ascii="Times New Roman" w:eastAsia="宋体" w:hAnsi="Times New Roman" w:cs="Times New Roman"/>
          <w:szCs w:val="21"/>
        </w:rPr>
        <w:t>）以人民币结算，每完成一个家具采购项目验收工作，支付</w:t>
      </w:r>
      <w:r>
        <w:rPr>
          <w:rFonts w:ascii="Times New Roman" w:eastAsia="宋体" w:hAnsi="Times New Roman" w:cs="Times New Roman" w:hint="eastAsia"/>
          <w:szCs w:val="21"/>
        </w:rPr>
        <w:t>该</w:t>
      </w:r>
      <w:r>
        <w:rPr>
          <w:rFonts w:ascii="Times New Roman" w:eastAsia="宋体" w:hAnsi="Times New Roman" w:cs="Times New Roman"/>
          <w:szCs w:val="21"/>
        </w:rPr>
        <w:t>家具项目的</w:t>
      </w:r>
      <w:r w:rsidRPr="00E16AD0">
        <w:rPr>
          <w:rFonts w:ascii="Times New Roman" w:eastAsia="宋体" w:hAnsi="Times New Roman" w:cs="Times New Roman"/>
          <w:szCs w:val="21"/>
        </w:rPr>
        <w:t>监理</w:t>
      </w:r>
      <w:r>
        <w:rPr>
          <w:rFonts w:ascii="Times New Roman" w:eastAsia="宋体" w:hAnsi="Times New Roman" w:cs="Times New Roman" w:hint="eastAsia"/>
          <w:szCs w:val="21"/>
        </w:rPr>
        <w:t>服务</w:t>
      </w:r>
      <w:r w:rsidRPr="00E16AD0">
        <w:rPr>
          <w:rFonts w:ascii="Times New Roman" w:eastAsia="宋体" w:hAnsi="Times New Roman" w:cs="Times New Roman"/>
          <w:szCs w:val="21"/>
        </w:rPr>
        <w:t>费用，</w:t>
      </w:r>
      <w:r w:rsidRPr="00E16AD0">
        <w:rPr>
          <w:rFonts w:ascii="Times New Roman" w:eastAsia="宋体" w:hAnsi="Times New Roman" w:cs="Times New Roman"/>
          <w:b/>
          <w:color w:val="FF0000"/>
          <w:szCs w:val="21"/>
        </w:rPr>
        <w:t>价款为该家具采购项目的实际</w:t>
      </w:r>
      <w:r w:rsidR="000D7A43">
        <w:rPr>
          <w:rFonts w:ascii="Times New Roman" w:eastAsia="宋体" w:hAnsi="Times New Roman" w:cs="Times New Roman" w:hint="eastAsia"/>
          <w:b/>
          <w:color w:val="FF0000"/>
          <w:szCs w:val="21"/>
        </w:rPr>
        <w:t>结算</w:t>
      </w:r>
      <w:r w:rsidRPr="00E16AD0">
        <w:rPr>
          <w:rFonts w:ascii="Times New Roman" w:eastAsia="宋体" w:hAnsi="Times New Roman" w:cs="Times New Roman"/>
          <w:b/>
          <w:color w:val="FF0000"/>
          <w:szCs w:val="21"/>
        </w:rPr>
        <w:t>金额乘以</w:t>
      </w:r>
      <w:r>
        <w:rPr>
          <w:rFonts w:ascii="Times New Roman" w:eastAsia="宋体" w:hAnsi="Times New Roman" w:cs="Times New Roman" w:hint="eastAsia"/>
          <w:b/>
          <w:color w:val="FF0000"/>
          <w:szCs w:val="21"/>
        </w:rPr>
        <w:t>本</w:t>
      </w:r>
      <w:r>
        <w:rPr>
          <w:rFonts w:ascii="Times New Roman" w:eastAsia="宋体" w:hAnsi="Times New Roman" w:cs="Times New Roman"/>
          <w:b/>
          <w:color w:val="FF0000"/>
          <w:szCs w:val="21"/>
        </w:rPr>
        <w:t>项目</w:t>
      </w:r>
      <w:r w:rsidRPr="00E16AD0">
        <w:rPr>
          <w:rFonts w:ascii="Times New Roman" w:eastAsia="宋体" w:hAnsi="Times New Roman" w:cs="Times New Roman"/>
          <w:b/>
          <w:color w:val="FF0000"/>
          <w:szCs w:val="21"/>
        </w:rPr>
        <w:t>中标人投标文件填报的该家具采购项目监理费率</w:t>
      </w:r>
      <w:r>
        <w:rPr>
          <w:rFonts w:ascii="Times New Roman" w:eastAsia="宋体" w:hAnsi="Times New Roman" w:cs="Times New Roman" w:hint="eastAsia"/>
          <w:b/>
          <w:color w:val="FF0000"/>
          <w:szCs w:val="21"/>
        </w:rPr>
        <w:t>，</w:t>
      </w:r>
      <w:r w:rsidRPr="00E16AD0">
        <w:rPr>
          <w:rFonts w:ascii="Times New Roman" w:eastAsia="宋体" w:hAnsi="Times New Roman" w:cs="Times New Roman"/>
          <w:b/>
          <w:color w:val="FF0000"/>
          <w:szCs w:val="21"/>
        </w:rPr>
        <w:t>据实结算</w:t>
      </w:r>
      <w:r w:rsidRPr="00E16AD0">
        <w:rPr>
          <w:rFonts w:ascii="Times New Roman" w:eastAsia="宋体" w:hAnsi="Times New Roman" w:cs="Times New Roman"/>
          <w:szCs w:val="21"/>
        </w:rPr>
        <w:t>。</w:t>
      </w:r>
    </w:p>
    <w:p w14:paraId="7BCF7937" w14:textId="662B39E5" w:rsidR="00027244" w:rsidRPr="002C6C9F" w:rsidRDefault="00E16AD0" w:rsidP="00E16AD0">
      <w:pPr>
        <w:adjustRightInd w:val="0"/>
        <w:snapToGrid w:val="0"/>
        <w:spacing w:line="360" w:lineRule="auto"/>
        <w:ind w:firstLineChars="200" w:firstLine="420"/>
        <w:rPr>
          <w:rFonts w:ascii="Times New Roman" w:eastAsia="宋体" w:hAnsi="Times New Roman" w:cs="Times New Roman"/>
          <w:szCs w:val="21"/>
        </w:rPr>
      </w:pPr>
      <w:r w:rsidRPr="00E16AD0">
        <w:rPr>
          <w:rFonts w:ascii="Times New Roman" w:eastAsia="宋体" w:hAnsi="Times New Roman" w:cs="Times New Roman" w:hint="eastAsia"/>
          <w:szCs w:val="21"/>
        </w:rPr>
        <w:t>（</w:t>
      </w:r>
      <w:r w:rsidRPr="00E16AD0">
        <w:rPr>
          <w:rFonts w:ascii="Times New Roman" w:eastAsia="宋体" w:hAnsi="Times New Roman" w:cs="Times New Roman"/>
          <w:szCs w:val="21"/>
        </w:rPr>
        <w:t>2</w:t>
      </w:r>
      <w:r w:rsidRPr="00E16AD0">
        <w:rPr>
          <w:rFonts w:ascii="Times New Roman" w:eastAsia="宋体" w:hAnsi="Times New Roman" w:cs="Times New Roman"/>
          <w:szCs w:val="21"/>
        </w:rPr>
        <w:t>）采购人确认验收结果无误后，中标人向采购人提交合法有效、符合税务部门要求的增值税发票，采购人收到发票后</w:t>
      </w:r>
      <w:r w:rsidRPr="00E16AD0">
        <w:rPr>
          <w:rFonts w:ascii="Times New Roman" w:eastAsia="宋体" w:hAnsi="Times New Roman" w:cs="Times New Roman"/>
          <w:szCs w:val="21"/>
        </w:rPr>
        <w:t xml:space="preserve">30 </w:t>
      </w:r>
      <w:r>
        <w:rPr>
          <w:rFonts w:ascii="Times New Roman" w:eastAsia="宋体" w:hAnsi="Times New Roman" w:cs="Times New Roman"/>
          <w:szCs w:val="21"/>
        </w:rPr>
        <w:t>日内付清服务款</w:t>
      </w:r>
      <w:r w:rsidR="00913CF0" w:rsidRPr="002C6C9F">
        <w:rPr>
          <w:rFonts w:ascii="Times New Roman" w:eastAsia="宋体" w:hAnsi="Times New Roman" w:cs="Times New Roman"/>
          <w:szCs w:val="21"/>
        </w:rPr>
        <w:t>。</w:t>
      </w:r>
    </w:p>
    <w:p w14:paraId="616A368E" w14:textId="770F5A59"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E16AD0">
        <w:rPr>
          <w:rFonts w:ascii="Times New Roman" w:eastAsia="宋体" w:hAnsi="Times New Roman" w:cs="Times New Roman" w:hint="eastAsia"/>
          <w:b/>
          <w:szCs w:val="21"/>
        </w:rPr>
        <w:t>五</w:t>
      </w:r>
      <w:r w:rsidRPr="002C6C9F">
        <w:rPr>
          <w:rFonts w:ascii="Times New Roman" w:eastAsia="宋体" w:hAnsi="Times New Roman" w:cs="Times New Roman"/>
          <w:b/>
          <w:szCs w:val="21"/>
        </w:rPr>
        <w:t>）投标报价</w:t>
      </w:r>
    </w:p>
    <w:p w14:paraId="42BBBDED" w14:textId="34B40D4E" w:rsidR="00027244" w:rsidRDefault="00027244" w:rsidP="00315B74">
      <w:pPr>
        <w:adjustRightInd w:val="0"/>
        <w:snapToGrid w:val="0"/>
        <w:spacing w:line="360" w:lineRule="auto"/>
        <w:ind w:firstLineChars="187" w:firstLine="393"/>
        <w:jc w:val="left"/>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w:t>
      </w:r>
      <w:r w:rsidR="00963F6E">
        <w:rPr>
          <w:rFonts w:ascii="Times New Roman" w:eastAsia="宋体" w:hAnsi="Times New Roman" w:cs="Times New Roman" w:hint="eastAsia"/>
          <w:szCs w:val="21"/>
        </w:rPr>
        <w:t>费率</w:t>
      </w:r>
      <w:r w:rsidRPr="002C6C9F">
        <w:rPr>
          <w:rFonts w:ascii="Times New Roman" w:eastAsia="宋体" w:hAnsi="Times New Roman" w:cs="Times New Roman"/>
          <w:szCs w:val="21"/>
        </w:rPr>
        <w:t>作为中标单位与采购单位签定的</w:t>
      </w:r>
      <w:r w:rsidR="00963F6E">
        <w:rPr>
          <w:rFonts w:ascii="宋体" w:eastAsia="宋体" w:hAnsi="宋体" w:cs="Times New Roman" w:hint="eastAsia"/>
          <w:szCs w:val="21"/>
        </w:rPr>
        <w:t>合同金额</w:t>
      </w:r>
      <w:r w:rsidR="00963F6E">
        <w:rPr>
          <w:rFonts w:ascii="宋体" w:eastAsia="宋体" w:hAnsi="宋体" w:cs="Times New Roman"/>
          <w:szCs w:val="21"/>
        </w:rPr>
        <w:t>结算</w:t>
      </w:r>
      <w:r w:rsidR="00963F6E">
        <w:rPr>
          <w:rFonts w:ascii="宋体" w:eastAsia="宋体" w:hAnsi="宋体" w:cs="Times New Roman" w:hint="eastAsia"/>
          <w:szCs w:val="21"/>
        </w:rPr>
        <w:t>依据</w:t>
      </w:r>
      <w:r w:rsidRPr="002C6C9F">
        <w:rPr>
          <w:rFonts w:ascii="Times New Roman" w:eastAsia="宋体" w:hAnsi="Times New Roman" w:cs="Times New Roman"/>
          <w:szCs w:val="21"/>
        </w:rPr>
        <w:t>，合同期限内不做调整；</w:t>
      </w:r>
    </w:p>
    <w:p w14:paraId="05248973" w14:textId="1494CACD" w:rsidR="00E16AD0" w:rsidRPr="00805DC7" w:rsidRDefault="00E16AD0" w:rsidP="00315B74">
      <w:pPr>
        <w:adjustRightInd w:val="0"/>
        <w:snapToGrid w:val="0"/>
        <w:spacing w:line="360" w:lineRule="auto"/>
        <w:ind w:firstLineChars="187" w:firstLine="393"/>
        <w:jc w:val="left"/>
        <w:rPr>
          <w:rFonts w:ascii="Times New Roman" w:eastAsia="宋体" w:hAnsi="Times New Roman" w:cs="Times New Roman"/>
          <w:color w:val="FF0000"/>
          <w:szCs w:val="21"/>
        </w:rPr>
      </w:pPr>
      <w:r w:rsidRPr="00805DC7">
        <w:rPr>
          <w:rFonts w:ascii="Times New Roman" w:eastAsia="宋体" w:hAnsi="Times New Roman" w:cs="Times New Roman" w:hint="eastAsia"/>
          <w:color w:val="FF0000"/>
          <w:szCs w:val="21"/>
        </w:rPr>
        <w:t>投标人投标时应提供投标总价、监理费率这两项内容。监理费率应精确到小数点后</w:t>
      </w:r>
      <w:r w:rsidRPr="00805DC7">
        <w:rPr>
          <w:rFonts w:ascii="Times New Roman" w:eastAsia="宋体" w:hAnsi="Times New Roman" w:cs="Times New Roman"/>
          <w:color w:val="FF0000"/>
          <w:szCs w:val="21"/>
        </w:rPr>
        <w:t xml:space="preserve">2 </w:t>
      </w:r>
      <w:r w:rsidRPr="00805DC7">
        <w:rPr>
          <w:rFonts w:ascii="Times New Roman" w:eastAsia="宋体" w:hAnsi="Times New Roman" w:cs="Times New Roman"/>
          <w:color w:val="FF0000"/>
          <w:szCs w:val="21"/>
        </w:rPr>
        <w:t>位，如</w:t>
      </w:r>
      <w:r w:rsidRPr="00805DC7">
        <w:rPr>
          <w:rFonts w:ascii="Times New Roman" w:eastAsia="宋体" w:hAnsi="Times New Roman" w:cs="Times New Roman"/>
          <w:color w:val="FF0000"/>
          <w:szCs w:val="21"/>
        </w:rPr>
        <w:t>5.00%</w:t>
      </w:r>
      <w:r w:rsidRPr="00805DC7">
        <w:rPr>
          <w:rFonts w:ascii="Times New Roman" w:eastAsia="宋体" w:hAnsi="Times New Roman" w:cs="Times New Roman"/>
          <w:color w:val="FF0000"/>
          <w:szCs w:val="21"/>
        </w:rPr>
        <w:t>，每个家具采购项目监理服务投标费率都不得大于</w:t>
      </w:r>
      <w:r w:rsidRPr="00805DC7">
        <w:rPr>
          <w:rFonts w:ascii="Times New Roman" w:eastAsia="宋体" w:hAnsi="Times New Roman" w:cs="Times New Roman"/>
          <w:color w:val="FF0000"/>
          <w:szCs w:val="21"/>
        </w:rPr>
        <w:t>7%</w:t>
      </w:r>
      <w:r w:rsidRPr="00805DC7">
        <w:rPr>
          <w:rFonts w:ascii="Times New Roman" w:eastAsia="宋体" w:hAnsi="Times New Roman" w:cs="Times New Roman"/>
          <w:color w:val="FF0000"/>
          <w:szCs w:val="21"/>
        </w:rPr>
        <w:t>，否则视为无效投标；投标总价的计算方法详见投标一览表和监理费率报价一览表。</w:t>
      </w:r>
    </w:p>
    <w:p w14:paraId="23C7F536" w14:textId="77777777" w:rsidR="00805DC7" w:rsidRPr="00805DC7" w:rsidRDefault="00805DC7" w:rsidP="00315B74">
      <w:pPr>
        <w:adjustRightInd w:val="0"/>
        <w:snapToGrid w:val="0"/>
        <w:spacing w:line="360" w:lineRule="auto"/>
        <w:ind w:firstLineChars="200" w:firstLine="420"/>
        <w:jc w:val="left"/>
        <w:rPr>
          <w:rFonts w:ascii="宋体" w:eastAsia="宋体" w:hAnsi="宋体" w:cs="Times New Roman"/>
          <w:color w:val="FF0000"/>
          <w:szCs w:val="21"/>
        </w:rPr>
      </w:pPr>
      <w:r w:rsidRPr="00805DC7">
        <w:rPr>
          <w:rFonts w:ascii="宋体" w:eastAsia="宋体" w:hAnsi="宋体" w:cs="Times New Roman" w:hint="eastAsia"/>
          <w:color w:val="FF0000"/>
          <w:szCs w:val="21"/>
        </w:rPr>
        <w:t>投标报价总价为人民币价格，应包括编制家具质量验收标准、打样样品的评审、生产的监督抽样及检测工作以及出具货物的质量验收报告等所涉及的一切费用。投标总价不得超过其中本项目预算金额，否则视为无效投标。</w:t>
      </w:r>
    </w:p>
    <w:p w14:paraId="2B34CDCD" w14:textId="02D1DCCA" w:rsidR="00805DC7" w:rsidRPr="00805DC7" w:rsidRDefault="00805DC7" w:rsidP="00315B74">
      <w:pPr>
        <w:adjustRightInd w:val="0"/>
        <w:snapToGrid w:val="0"/>
        <w:spacing w:line="360" w:lineRule="auto"/>
        <w:ind w:firstLineChars="200" w:firstLine="420"/>
        <w:jc w:val="left"/>
        <w:rPr>
          <w:rFonts w:ascii="宋体" w:eastAsia="宋体" w:hAnsi="宋体" w:cs="Times New Roman"/>
          <w:color w:val="FF0000"/>
          <w:szCs w:val="21"/>
        </w:rPr>
      </w:pPr>
      <w:r w:rsidRPr="00805DC7">
        <w:rPr>
          <w:rFonts w:ascii="宋体" w:eastAsia="宋体" w:hAnsi="宋体" w:cs="Times New Roman" w:hint="eastAsia"/>
          <w:color w:val="FF0000"/>
          <w:szCs w:val="21"/>
        </w:rPr>
        <w:t>注意：投标价不等同于结算价，</w:t>
      </w:r>
      <w:r w:rsidRPr="00805DC7">
        <w:rPr>
          <w:rFonts w:ascii="Times New Roman" w:eastAsia="宋体" w:hAnsi="Times New Roman" w:cs="Times New Roman" w:hint="eastAsia"/>
          <w:snapToGrid w:val="0"/>
          <w:color w:val="FF0000"/>
          <w:kern w:val="0"/>
          <w:szCs w:val="24"/>
        </w:rPr>
        <w:t>实际每项家具监理结算价为该项家具采购项目</w:t>
      </w:r>
      <w:r w:rsidR="00044091" w:rsidRPr="00044091">
        <w:rPr>
          <w:rFonts w:ascii="Times New Roman" w:eastAsia="宋体" w:hAnsi="Times New Roman" w:cs="Times New Roman" w:hint="eastAsia"/>
          <w:snapToGrid w:val="0"/>
          <w:color w:val="FF0000"/>
          <w:kern w:val="0"/>
          <w:szCs w:val="24"/>
        </w:rPr>
        <w:t>实际结算金额</w:t>
      </w:r>
      <w:r w:rsidRPr="00805DC7">
        <w:rPr>
          <w:rFonts w:ascii="Times New Roman" w:eastAsia="宋体" w:hAnsi="Times New Roman" w:cs="Times New Roman" w:hint="eastAsia"/>
          <w:snapToGrid w:val="0"/>
          <w:color w:val="FF0000"/>
          <w:kern w:val="0"/>
          <w:szCs w:val="24"/>
        </w:rPr>
        <w:t>乘以该家具采购项目监理服务中标费率</w:t>
      </w:r>
      <w:r w:rsidRPr="00805DC7">
        <w:rPr>
          <w:rFonts w:ascii="宋体" w:eastAsia="宋体" w:hAnsi="宋体" w:cs="Times New Roman" w:hint="eastAsia"/>
          <w:color w:val="FF0000"/>
          <w:szCs w:val="21"/>
        </w:rPr>
        <w:t>。</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39ABB272"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w:t>
      </w:r>
      <w:r w:rsidR="00805DC7">
        <w:rPr>
          <w:rFonts w:ascii="宋体" w:eastAsia="宋体" w:hAnsi="宋体" w:cs="Times New Roman" w:hint="eastAsia"/>
          <w:szCs w:val="21"/>
        </w:rPr>
        <w:t>投标人的投标报价</w:t>
      </w:r>
      <w:r w:rsidR="00805DC7">
        <w:rPr>
          <w:rFonts w:ascii="宋体" w:eastAsia="宋体" w:hAnsi="宋体" w:cs="Times New Roman" w:hint="eastAsia"/>
          <w:bCs/>
          <w:szCs w:val="21"/>
        </w:rPr>
        <w:t>不得超过财政预算限额；</w:t>
      </w:r>
      <w:r w:rsidR="00805DC7" w:rsidRPr="00C41DBD">
        <w:rPr>
          <w:rFonts w:ascii="宋体" w:eastAsia="宋体" w:hAnsi="宋体" w:cs="Times New Roman" w:hint="eastAsia"/>
          <w:bCs/>
          <w:szCs w:val="21"/>
        </w:rPr>
        <w:t>每个家具采购项目监理服务投标费率都</w:t>
      </w:r>
      <w:r w:rsidR="00805DC7" w:rsidRPr="00C41DBD">
        <w:rPr>
          <w:rFonts w:ascii="宋体" w:eastAsia="宋体" w:hAnsi="宋体" w:cs="Times New Roman"/>
          <w:bCs/>
          <w:szCs w:val="21"/>
        </w:rPr>
        <w:t xml:space="preserve"> 不得大于7%</w:t>
      </w:r>
      <w:r w:rsidR="00805DC7">
        <w:rPr>
          <w:rFonts w:ascii="宋体" w:eastAsia="宋体" w:hAnsi="宋体" w:cs="Times New Roman" w:hint="eastAsia"/>
          <w:bCs/>
          <w:szCs w:val="21"/>
        </w:rPr>
        <w:t>；</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10F7BFE" w14:textId="7538CE56" w:rsidR="00A32C8E" w:rsidRPr="002C6C9F" w:rsidRDefault="00A32C8E" w:rsidP="002C6C9F">
      <w:pPr>
        <w:adjustRightInd w:val="0"/>
        <w:snapToGrid w:val="0"/>
        <w:spacing w:line="360" w:lineRule="auto"/>
        <w:ind w:firstLineChars="187" w:firstLine="393"/>
        <w:rPr>
          <w:rFonts w:ascii="Times New Roman" w:eastAsia="宋体" w:hAnsi="Times New Roman" w:cs="Times New Roman"/>
          <w:szCs w:val="21"/>
        </w:rPr>
      </w:pPr>
    </w:p>
    <w:p w14:paraId="4060C2D7" w14:textId="510AB78E"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E16AD0">
        <w:rPr>
          <w:rFonts w:ascii="Times New Roman" w:eastAsia="宋体" w:hAnsi="Times New Roman" w:cs="Times New Roman" w:hint="eastAsia"/>
          <w:b/>
          <w:szCs w:val="21"/>
        </w:rPr>
        <w:t>六</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lastRenderedPageBreak/>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6D21B1">
        <w:rPr>
          <w:rFonts w:ascii="宋体" w:eastAsia="宋体" w:hAnsi="宋体" w:cs="Times New Roman" w:hint="eastAsia"/>
          <w:b/>
          <w:bCs/>
          <w:kern w:val="0"/>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0C0C85AF" w14:textId="3A8B28AD" w:rsidR="00805DC7"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w:t>
      </w:r>
      <w:r w:rsidR="00805DC7">
        <w:rPr>
          <w:rFonts w:ascii="宋体" w:eastAsia="宋体" w:hAnsi="宋体" w:cs="Times New Roman" w:hint="eastAsia"/>
          <w:szCs w:val="21"/>
        </w:rPr>
        <w:t>监理</w:t>
      </w:r>
      <w:r w:rsidR="00805DC7">
        <w:rPr>
          <w:rFonts w:ascii="宋体" w:eastAsia="宋体" w:hAnsi="宋体" w:cs="Times New Roman"/>
          <w:szCs w:val="21"/>
        </w:rPr>
        <w:t>费率</w:t>
      </w:r>
      <w:r w:rsidR="00377191">
        <w:rPr>
          <w:rFonts w:ascii="宋体" w:eastAsia="宋体" w:hAnsi="宋体" w:cs="Times New Roman" w:hint="eastAsia"/>
          <w:szCs w:val="21"/>
        </w:rPr>
        <w:t>报价</w:t>
      </w:r>
      <w:r w:rsidR="00805DC7">
        <w:rPr>
          <w:rFonts w:ascii="宋体" w:eastAsia="宋体" w:hAnsi="宋体" w:cs="Times New Roman"/>
          <w:szCs w:val="21"/>
        </w:rPr>
        <w:t>一览表</w:t>
      </w:r>
    </w:p>
    <w:p w14:paraId="59B23E4A" w14:textId="6A6682DA" w:rsidR="00AB03A9" w:rsidRDefault="00805DC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AB03A9" w:rsidRPr="00435566">
        <w:rPr>
          <w:rFonts w:ascii="宋体" w:eastAsia="宋体" w:hAnsi="宋体" w:cs="Times New Roman" w:hint="eastAsia"/>
          <w:szCs w:val="21"/>
        </w:rPr>
        <w:t>投标人情况介绍</w:t>
      </w:r>
    </w:p>
    <w:p w14:paraId="3C884F05" w14:textId="765DBBD1"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sidR="00805DC7">
        <w:rPr>
          <w:rFonts w:ascii="宋体" w:eastAsia="宋体" w:hAnsi="宋体" w:cs="Times New Roman"/>
          <w:szCs w:val="21"/>
        </w:rPr>
        <w:t>6</w:t>
      </w:r>
      <w:r w:rsidRPr="00E86889">
        <w:rPr>
          <w:rFonts w:ascii="宋体" w:eastAsia="宋体" w:hAnsi="宋体" w:cs="Times New Roman"/>
          <w:szCs w:val="21"/>
        </w:rPr>
        <w:t>）投标人资格情况及通过相关认证情况（格式自定）</w:t>
      </w:r>
    </w:p>
    <w:p w14:paraId="46BD8E2E" w14:textId="33A87BA3"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805DC7">
        <w:rPr>
          <w:rFonts w:ascii="宋体" w:eastAsia="宋体" w:hAnsi="宋体" w:cs="Times New Roman"/>
          <w:szCs w:val="21"/>
        </w:rPr>
        <w:t>7</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346F88F6"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805DC7">
        <w:rPr>
          <w:rFonts w:ascii="宋体" w:eastAsia="宋体" w:hAnsi="宋体" w:cs="Times New Roman"/>
          <w:szCs w:val="21"/>
        </w:rPr>
        <w:t>8</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56C3F762"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sidR="00805DC7">
        <w:rPr>
          <w:rFonts w:ascii="宋体" w:eastAsia="宋体" w:hAnsi="宋体" w:cs="Times New Roman"/>
          <w:szCs w:val="21"/>
        </w:rPr>
        <w:t>9</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14:paraId="5F994E8A" w14:textId="3210892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805DC7">
        <w:rPr>
          <w:rFonts w:ascii="宋体" w:eastAsia="宋体" w:hAnsi="宋体" w:cs="Times New Roman"/>
          <w:szCs w:val="21"/>
        </w:rPr>
        <w:t>10</w:t>
      </w:r>
      <w:r w:rsidRPr="00192772">
        <w:rPr>
          <w:rFonts w:ascii="宋体" w:eastAsia="宋体" w:hAnsi="宋体" w:cs="Times New Roman"/>
          <w:szCs w:val="21"/>
        </w:rPr>
        <w:t>）服务网点（格式自定）</w:t>
      </w:r>
    </w:p>
    <w:p w14:paraId="30232CAE" w14:textId="733ECF91" w:rsidR="00DE4777"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w:t>
      </w:r>
      <w:r w:rsidR="00805DC7">
        <w:rPr>
          <w:rFonts w:ascii="宋体" w:eastAsia="宋体" w:hAnsi="宋体" w:cs="Times New Roman"/>
          <w:szCs w:val="21"/>
        </w:rPr>
        <w:t>1</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4BADE722" w14:textId="0AADBC19" w:rsidR="00805DC7" w:rsidRPr="00805DC7" w:rsidRDefault="00805DC7" w:rsidP="0016629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（12）环保</w:t>
      </w:r>
      <w:r>
        <w:rPr>
          <w:rFonts w:ascii="宋体" w:eastAsia="宋体" w:hAnsi="宋体" w:cs="Times New Roman"/>
          <w:szCs w:val="21"/>
        </w:rPr>
        <w:t>执行情况</w:t>
      </w:r>
    </w:p>
    <w:p w14:paraId="5075E2FB" w14:textId="4CAF14F0"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w:t>
      </w:r>
      <w:r w:rsidR="00805DC7">
        <w:rPr>
          <w:rFonts w:ascii="宋体" w:eastAsia="宋体" w:hAnsi="宋体" w:cs="Times New Roman"/>
          <w:szCs w:val="21"/>
        </w:rPr>
        <w:t>3</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67F597F9" w14:textId="5892BAF9" w:rsidR="00AB03A9" w:rsidRPr="00435566" w:rsidRDefault="001E7C28" w:rsidP="00683B3B">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53D42584" w14:textId="1391FB98"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683B3B">
        <w:rPr>
          <w:rFonts w:ascii="宋体" w:eastAsia="宋体" w:hAnsi="宋体" w:cs="Times New Roman"/>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25951202"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683B3B">
        <w:rPr>
          <w:rFonts w:ascii="宋体" w:eastAsia="宋体" w:hAnsi="宋体" w:cs="Times New Roman"/>
          <w:szCs w:val="21"/>
        </w:rPr>
        <w:t>8</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7905EAAF"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w:t>
      </w:r>
      <w:r w:rsidR="002B463D">
        <w:rPr>
          <w:rFonts w:ascii="宋体" w:eastAsia="宋体" w:hAnsi="宋体" w:cs="Times New Roman" w:hint="eastAsia"/>
          <w:szCs w:val="21"/>
        </w:rPr>
        <w:t>作投标</w:t>
      </w:r>
      <w:r w:rsidR="002B463D">
        <w:rPr>
          <w:rFonts w:ascii="宋体" w:eastAsia="宋体" w:hAnsi="宋体" w:cs="Times New Roman"/>
          <w:szCs w:val="21"/>
        </w:rPr>
        <w:t>无效处理</w:t>
      </w:r>
      <w:r w:rsidRPr="00AB03A9">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8BBA17A" w14:textId="77777777" w:rsidR="00AB03A9" w:rsidRDefault="00AB03A9" w:rsidP="00AB03A9">
      <w:pPr>
        <w:rPr>
          <w:rFonts w:ascii="Times New Roman" w:eastAsia="宋体" w:hAnsi="Times New Roman" w:cs="Times New Roman"/>
          <w:snapToGrid w:val="0"/>
          <w:kern w:val="0"/>
          <w:szCs w:val="24"/>
        </w:rPr>
      </w:pPr>
    </w:p>
    <w:tbl>
      <w:tblPr>
        <w:tblStyle w:val="afe"/>
        <w:tblW w:w="8642" w:type="dxa"/>
        <w:tblLook w:val="04A0" w:firstRow="1" w:lastRow="0" w:firstColumn="1" w:lastColumn="0" w:noHBand="0" w:noVBand="1"/>
      </w:tblPr>
      <w:tblGrid>
        <w:gridCol w:w="846"/>
        <w:gridCol w:w="1166"/>
        <w:gridCol w:w="2140"/>
        <w:gridCol w:w="2931"/>
        <w:gridCol w:w="1559"/>
      </w:tblGrid>
      <w:tr w:rsidR="00805DC7" w14:paraId="31F1D712" w14:textId="77777777" w:rsidTr="00764590">
        <w:tc>
          <w:tcPr>
            <w:tcW w:w="846" w:type="dxa"/>
            <w:vAlign w:val="center"/>
          </w:tcPr>
          <w:p w14:paraId="3868462B" w14:textId="77777777" w:rsidR="00805DC7" w:rsidRDefault="00805DC7" w:rsidP="00764590">
            <w:pPr>
              <w:jc w:val="center"/>
            </w:pPr>
            <w:r>
              <w:rPr>
                <w:rFonts w:hint="eastAsia"/>
              </w:rPr>
              <w:t>序号</w:t>
            </w:r>
          </w:p>
        </w:tc>
        <w:tc>
          <w:tcPr>
            <w:tcW w:w="3306" w:type="dxa"/>
            <w:gridSpan w:val="2"/>
          </w:tcPr>
          <w:p w14:paraId="1358BDF5" w14:textId="77777777" w:rsidR="00805DC7" w:rsidRDefault="00805DC7" w:rsidP="00764590">
            <w:pPr>
              <w:jc w:val="center"/>
            </w:pPr>
            <w:r>
              <w:rPr>
                <w:rFonts w:hint="eastAsia"/>
              </w:rPr>
              <w:t>家具</w:t>
            </w:r>
            <w:r>
              <w:t>采购</w:t>
            </w:r>
            <w:r>
              <w:rPr>
                <w:rFonts w:hint="eastAsia"/>
              </w:rPr>
              <w:t>项目名称</w:t>
            </w:r>
          </w:p>
        </w:tc>
        <w:tc>
          <w:tcPr>
            <w:tcW w:w="2931" w:type="dxa"/>
          </w:tcPr>
          <w:p w14:paraId="4E7C2DC7" w14:textId="77777777" w:rsidR="00805DC7" w:rsidRDefault="00805DC7" w:rsidP="00764590">
            <w:pPr>
              <w:jc w:val="center"/>
            </w:pPr>
            <w:r>
              <w:rPr>
                <w:rFonts w:hint="eastAsia"/>
              </w:rPr>
              <w:t>投标价格（元</w:t>
            </w:r>
            <w:r>
              <w:rPr>
                <w:rFonts w:hint="eastAsia"/>
              </w:rPr>
              <w:t>/</w:t>
            </w:r>
            <w:r>
              <w:rPr>
                <w:rFonts w:hint="eastAsia"/>
              </w:rPr>
              <w:t>人民币）</w:t>
            </w:r>
          </w:p>
        </w:tc>
        <w:tc>
          <w:tcPr>
            <w:tcW w:w="1559" w:type="dxa"/>
          </w:tcPr>
          <w:p w14:paraId="0CF519F7" w14:textId="77777777" w:rsidR="00805DC7" w:rsidRDefault="00805DC7" w:rsidP="00764590">
            <w:pPr>
              <w:jc w:val="center"/>
            </w:pPr>
            <w:r>
              <w:rPr>
                <w:rFonts w:hint="eastAsia"/>
                <w:snapToGrid w:val="0"/>
                <w:szCs w:val="24"/>
              </w:rPr>
              <w:t>备注</w:t>
            </w:r>
          </w:p>
        </w:tc>
      </w:tr>
      <w:tr w:rsidR="0070076E" w14:paraId="6F21B360" w14:textId="77777777" w:rsidTr="00057831">
        <w:tc>
          <w:tcPr>
            <w:tcW w:w="846" w:type="dxa"/>
            <w:vAlign w:val="center"/>
          </w:tcPr>
          <w:p w14:paraId="25D4AC2D" w14:textId="77777777" w:rsidR="0070076E" w:rsidRDefault="0070076E" w:rsidP="0070076E">
            <w:pPr>
              <w:jc w:val="center"/>
            </w:pPr>
            <w:r>
              <w:rPr>
                <w:rFonts w:hint="eastAsia"/>
              </w:rPr>
              <w:t>1</w:t>
            </w:r>
          </w:p>
        </w:tc>
        <w:tc>
          <w:tcPr>
            <w:tcW w:w="3306" w:type="dxa"/>
            <w:gridSpan w:val="2"/>
            <w:vAlign w:val="center"/>
          </w:tcPr>
          <w:p w14:paraId="6ADDFDA2" w14:textId="1E26E621" w:rsidR="0070076E" w:rsidRDefault="0070076E" w:rsidP="0070076E">
            <w:pPr>
              <w:jc w:val="center"/>
            </w:pPr>
            <w:r w:rsidRPr="00313023">
              <w:rPr>
                <w:rFonts w:ascii="宋体" w:hAnsi="宋体" w:cs="仿宋_GB2312"/>
                <w:szCs w:val="21"/>
              </w:rPr>
              <w:t>二期图书馆阅览室家具</w:t>
            </w:r>
          </w:p>
        </w:tc>
        <w:tc>
          <w:tcPr>
            <w:tcW w:w="2931" w:type="dxa"/>
          </w:tcPr>
          <w:p w14:paraId="61580E09" w14:textId="77777777" w:rsidR="0070076E" w:rsidRDefault="0070076E" w:rsidP="0070076E">
            <w:pPr>
              <w:jc w:val="center"/>
            </w:pPr>
          </w:p>
        </w:tc>
        <w:tc>
          <w:tcPr>
            <w:tcW w:w="1559" w:type="dxa"/>
          </w:tcPr>
          <w:p w14:paraId="0A1F558D" w14:textId="77777777" w:rsidR="0070076E" w:rsidRDefault="0070076E" w:rsidP="0070076E">
            <w:pPr>
              <w:jc w:val="center"/>
            </w:pPr>
          </w:p>
        </w:tc>
      </w:tr>
      <w:tr w:rsidR="0070076E" w14:paraId="20DB3FB7" w14:textId="77777777" w:rsidTr="00057831">
        <w:tc>
          <w:tcPr>
            <w:tcW w:w="846" w:type="dxa"/>
            <w:vAlign w:val="center"/>
          </w:tcPr>
          <w:p w14:paraId="7AEB49B4" w14:textId="77777777" w:rsidR="0070076E" w:rsidRDefault="0070076E" w:rsidP="0070076E">
            <w:pPr>
              <w:jc w:val="center"/>
            </w:pPr>
            <w:r>
              <w:rPr>
                <w:rFonts w:hint="eastAsia"/>
              </w:rPr>
              <w:t>2</w:t>
            </w:r>
          </w:p>
        </w:tc>
        <w:tc>
          <w:tcPr>
            <w:tcW w:w="3306" w:type="dxa"/>
            <w:gridSpan w:val="2"/>
            <w:vAlign w:val="center"/>
          </w:tcPr>
          <w:p w14:paraId="2F778AE2" w14:textId="0F66767F" w:rsidR="0070076E" w:rsidRDefault="0070076E" w:rsidP="0070076E">
            <w:pPr>
              <w:jc w:val="center"/>
            </w:pPr>
            <w:r w:rsidRPr="00313023">
              <w:rPr>
                <w:rFonts w:hint="eastAsia"/>
              </w:rPr>
              <w:t>图书馆办公家具</w:t>
            </w:r>
          </w:p>
        </w:tc>
        <w:tc>
          <w:tcPr>
            <w:tcW w:w="2931" w:type="dxa"/>
          </w:tcPr>
          <w:p w14:paraId="1817C9C2" w14:textId="77777777" w:rsidR="0070076E" w:rsidRDefault="0070076E" w:rsidP="0070076E">
            <w:pPr>
              <w:jc w:val="center"/>
            </w:pPr>
          </w:p>
        </w:tc>
        <w:tc>
          <w:tcPr>
            <w:tcW w:w="1559" w:type="dxa"/>
          </w:tcPr>
          <w:p w14:paraId="63A3E028" w14:textId="77777777" w:rsidR="0070076E" w:rsidRDefault="0070076E" w:rsidP="0070076E">
            <w:pPr>
              <w:jc w:val="center"/>
            </w:pPr>
          </w:p>
        </w:tc>
      </w:tr>
      <w:tr w:rsidR="0070076E" w14:paraId="6C6C85DC" w14:textId="77777777" w:rsidTr="00057831">
        <w:tc>
          <w:tcPr>
            <w:tcW w:w="846" w:type="dxa"/>
            <w:vAlign w:val="center"/>
          </w:tcPr>
          <w:p w14:paraId="16281983" w14:textId="77777777" w:rsidR="0070076E" w:rsidRDefault="0070076E" w:rsidP="0070076E">
            <w:pPr>
              <w:jc w:val="center"/>
            </w:pPr>
            <w:r>
              <w:rPr>
                <w:rFonts w:hint="eastAsia"/>
              </w:rPr>
              <w:t>3</w:t>
            </w:r>
          </w:p>
        </w:tc>
        <w:tc>
          <w:tcPr>
            <w:tcW w:w="3306" w:type="dxa"/>
            <w:gridSpan w:val="2"/>
            <w:vAlign w:val="center"/>
          </w:tcPr>
          <w:p w14:paraId="1B677BC0" w14:textId="751FE99F" w:rsidR="0070076E" w:rsidRDefault="0070076E" w:rsidP="0070076E">
            <w:pPr>
              <w:jc w:val="center"/>
            </w:pPr>
            <w:r>
              <w:rPr>
                <w:rFonts w:hint="eastAsia"/>
                <w:sz w:val="21"/>
                <w:szCs w:val="21"/>
              </w:rPr>
              <w:t>图书馆</w:t>
            </w:r>
            <w:r w:rsidRPr="00FF170D">
              <w:rPr>
                <w:sz w:val="21"/>
                <w:szCs w:val="21"/>
              </w:rPr>
              <w:t>多功能</w:t>
            </w:r>
            <w:r>
              <w:rPr>
                <w:rFonts w:hint="eastAsia"/>
                <w:sz w:val="21"/>
                <w:szCs w:val="21"/>
              </w:rPr>
              <w:t>厅</w:t>
            </w:r>
            <w:r w:rsidRPr="00FF170D">
              <w:rPr>
                <w:sz w:val="21"/>
                <w:szCs w:val="21"/>
              </w:rPr>
              <w:t>家具</w:t>
            </w:r>
          </w:p>
        </w:tc>
        <w:tc>
          <w:tcPr>
            <w:tcW w:w="2931" w:type="dxa"/>
          </w:tcPr>
          <w:p w14:paraId="6C034153" w14:textId="77777777" w:rsidR="0070076E" w:rsidRDefault="0070076E" w:rsidP="0070076E">
            <w:pPr>
              <w:jc w:val="center"/>
            </w:pPr>
          </w:p>
        </w:tc>
        <w:tc>
          <w:tcPr>
            <w:tcW w:w="1559" w:type="dxa"/>
          </w:tcPr>
          <w:p w14:paraId="53EDFF6B" w14:textId="77777777" w:rsidR="0070076E" w:rsidRDefault="0070076E" w:rsidP="0070076E">
            <w:pPr>
              <w:jc w:val="center"/>
            </w:pPr>
          </w:p>
        </w:tc>
      </w:tr>
      <w:tr w:rsidR="0070076E" w14:paraId="1885EC50" w14:textId="77777777" w:rsidTr="00057831">
        <w:tc>
          <w:tcPr>
            <w:tcW w:w="846" w:type="dxa"/>
            <w:vAlign w:val="center"/>
          </w:tcPr>
          <w:p w14:paraId="1A582888" w14:textId="77777777" w:rsidR="0070076E" w:rsidRDefault="0070076E" w:rsidP="0070076E">
            <w:pPr>
              <w:jc w:val="center"/>
            </w:pPr>
            <w:r>
              <w:rPr>
                <w:rFonts w:hint="eastAsia"/>
              </w:rPr>
              <w:t>4</w:t>
            </w:r>
          </w:p>
        </w:tc>
        <w:tc>
          <w:tcPr>
            <w:tcW w:w="3306" w:type="dxa"/>
            <w:gridSpan w:val="2"/>
            <w:vAlign w:val="center"/>
          </w:tcPr>
          <w:p w14:paraId="4317BA8E" w14:textId="71A69AD2" w:rsidR="0070076E" w:rsidRDefault="0070076E" w:rsidP="0070076E">
            <w:pPr>
              <w:jc w:val="center"/>
            </w:pPr>
            <w:r w:rsidRPr="00FF170D">
              <w:rPr>
                <w:sz w:val="21"/>
                <w:szCs w:val="21"/>
              </w:rPr>
              <w:t>公共区域家具</w:t>
            </w:r>
          </w:p>
        </w:tc>
        <w:tc>
          <w:tcPr>
            <w:tcW w:w="2931" w:type="dxa"/>
          </w:tcPr>
          <w:p w14:paraId="005CA891" w14:textId="77777777" w:rsidR="0070076E" w:rsidRDefault="0070076E" w:rsidP="0070076E">
            <w:pPr>
              <w:jc w:val="center"/>
            </w:pPr>
          </w:p>
        </w:tc>
        <w:tc>
          <w:tcPr>
            <w:tcW w:w="1559" w:type="dxa"/>
          </w:tcPr>
          <w:p w14:paraId="7DBB6105" w14:textId="77777777" w:rsidR="0070076E" w:rsidRDefault="0070076E" w:rsidP="0070076E">
            <w:pPr>
              <w:jc w:val="center"/>
            </w:pPr>
          </w:p>
        </w:tc>
      </w:tr>
      <w:tr w:rsidR="0070076E" w14:paraId="1D2A1D59" w14:textId="77777777" w:rsidTr="00057831">
        <w:tc>
          <w:tcPr>
            <w:tcW w:w="846" w:type="dxa"/>
            <w:vAlign w:val="center"/>
          </w:tcPr>
          <w:p w14:paraId="64C785B6" w14:textId="77777777" w:rsidR="0070076E" w:rsidRDefault="0070076E" w:rsidP="0070076E">
            <w:pPr>
              <w:jc w:val="center"/>
            </w:pPr>
            <w:r>
              <w:rPr>
                <w:rFonts w:hint="eastAsia"/>
              </w:rPr>
              <w:t>5</w:t>
            </w:r>
          </w:p>
        </w:tc>
        <w:tc>
          <w:tcPr>
            <w:tcW w:w="3306" w:type="dxa"/>
            <w:gridSpan w:val="2"/>
            <w:vAlign w:val="center"/>
          </w:tcPr>
          <w:p w14:paraId="5561905A" w14:textId="49088FB3" w:rsidR="0070076E" w:rsidRDefault="0070076E" w:rsidP="0070076E">
            <w:pPr>
              <w:jc w:val="center"/>
            </w:pPr>
            <w:r w:rsidRPr="00313023">
              <w:rPr>
                <w:rFonts w:ascii="宋体" w:hAnsi="宋体" w:cs="仿宋_GB2312" w:hint="eastAsia"/>
                <w:szCs w:val="21"/>
              </w:rPr>
              <w:t>智慧教室互动课桌椅</w:t>
            </w:r>
          </w:p>
        </w:tc>
        <w:tc>
          <w:tcPr>
            <w:tcW w:w="2931" w:type="dxa"/>
          </w:tcPr>
          <w:p w14:paraId="1AEBA27E" w14:textId="77777777" w:rsidR="0070076E" w:rsidRDefault="0070076E" w:rsidP="0070076E">
            <w:pPr>
              <w:jc w:val="center"/>
            </w:pPr>
          </w:p>
        </w:tc>
        <w:tc>
          <w:tcPr>
            <w:tcW w:w="1559" w:type="dxa"/>
          </w:tcPr>
          <w:p w14:paraId="5CC56E6C" w14:textId="77777777" w:rsidR="0070076E" w:rsidRDefault="0070076E" w:rsidP="0070076E">
            <w:pPr>
              <w:jc w:val="center"/>
            </w:pPr>
          </w:p>
        </w:tc>
      </w:tr>
      <w:tr w:rsidR="0070076E" w14:paraId="64814FDA" w14:textId="77777777" w:rsidTr="00764590">
        <w:tc>
          <w:tcPr>
            <w:tcW w:w="846" w:type="dxa"/>
            <w:vAlign w:val="center"/>
          </w:tcPr>
          <w:p w14:paraId="0DCC0492" w14:textId="4C2BEE76" w:rsidR="0070076E" w:rsidRDefault="0070076E" w:rsidP="0070076E">
            <w:pPr>
              <w:jc w:val="center"/>
            </w:pPr>
            <w:r>
              <w:rPr>
                <w:rFonts w:hint="eastAsia"/>
              </w:rPr>
              <w:t>6</w:t>
            </w:r>
          </w:p>
        </w:tc>
        <w:tc>
          <w:tcPr>
            <w:tcW w:w="3306" w:type="dxa"/>
            <w:gridSpan w:val="2"/>
          </w:tcPr>
          <w:p w14:paraId="66D7FA5A" w14:textId="3961B72E" w:rsidR="0070076E" w:rsidRDefault="0070076E" w:rsidP="0070076E">
            <w:pPr>
              <w:jc w:val="center"/>
              <w:rPr>
                <w:rFonts w:ascii="宋体" w:hAnsi="宋体" w:cs="仿宋_GB2312"/>
                <w:szCs w:val="21"/>
              </w:rPr>
            </w:pPr>
            <w:r w:rsidRPr="00313023">
              <w:rPr>
                <w:rFonts w:ascii="宋体" w:hAnsi="宋体" w:cs="仿宋_GB2312" w:hint="eastAsia"/>
                <w:szCs w:val="21"/>
              </w:rPr>
              <w:t>教工餐厅二楼餐桌椅</w:t>
            </w:r>
          </w:p>
        </w:tc>
        <w:tc>
          <w:tcPr>
            <w:tcW w:w="2931" w:type="dxa"/>
          </w:tcPr>
          <w:p w14:paraId="06AC3A12" w14:textId="77777777" w:rsidR="0070076E" w:rsidRDefault="0070076E" w:rsidP="0070076E">
            <w:pPr>
              <w:jc w:val="center"/>
            </w:pPr>
          </w:p>
        </w:tc>
        <w:tc>
          <w:tcPr>
            <w:tcW w:w="1559" w:type="dxa"/>
          </w:tcPr>
          <w:p w14:paraId="183C832F" w14:textId="77777777" w:rsidR="0070076E" w:rsidRDefault="0070076E" w:rsidP="0070076E">
            <w:pPr>
              <w:jc w:val="center"/>
            </w:pPr>
          </w:p>
        </w:tc>
      </w:tr>
      <w:tr w:rsidR="00805DC7" w14:paraId="7B5D5998" w14:textId="77777777" w:rsidTr="00764590">
        <w:tc>
          <w:tcPr>
            <w:tcW w:w="2012" w:type="dxa"/>
            <w:gridSpan w:val="2"/>
            <w:vAlign w:val="center"/>
          </w:tcPr>
          <w:p w14:paraId="73B49953" w14:textId="77777777" w:rsidR="00805DC7" w:rsidRDefault="00805DC7" w:rsidP="00764590">
            <w:pPr>
              <w:jc w:val="center"/>
            </w:pPr>
            <w:r>
              <w:rPr>
                <w:rFonts w:hint="eastAsia"/>
              </w:rPr>
              <w:t>投标总价</w:t>
            </w:r>
          </w:p>
          <w:p w14:paraId="726AF59E" w14:textId="77777777" w:rsidR="00805DC7" w:rsidRDefault="00805DC7" w:rsidP="00764590">
            <w:pPr>
              <w:jc w:val="center"/>
            </w:pPr>
            <w:r>
              <w:rPr>
                <w:rFonts w:hint="eastAsia"/>
              </w:rPr>
              <w:t>（元</w:t>
            </w:r>
            <w:r>
              <w:rPr>
                <w:rFonts w:hint="eastAsia"/>
              </w:rPr>
              <w:t>/</w:t>
            </w:r>
            <w:r>
              <w:rPr>
                <w:rFonts w:hint="eastAsia"/>
              </w:rPr>
              <w:t>人民币）</w:t>
            </w:r>
          </w:p>
        </w:tc>
        <w:tc>
          <w:tcPr>
            <w:tcW w:w="5071" w:type="dxa"/>
            <w:gridSpan w:val="2"/>
          </w:tcPr>
          <w:p w14:paraId="0C5DA0F8" w14:textId="77777777" w:rsidR="00805DC7" w:rsidRDefault="00805DC7" w:rsidP="00764590">
            <w:pPr>
              <w:jc w:val="left"/>
            </w:pPr>
            <w:r>
              <w:rPr>
                <w:rFonts w:hint="eastAsia"/>
              </w:rPr>
              <w:t>小写金额：</w:t>
            </w:r>
          </w:p>
          <w:p w14:paraId="7EF4F33A" w14:textId="77777777" w:rsidR="00805DC7" w:rsidRDefault="00805DC7" w:rsidP="00764590">
            <w:pPr>
              <w:jc w:val="left"/>
            </w:pPr>
            <w:r>
              <w:rPr>
                <w:rFonts w:hint="eastAsia"/>
              </w:rPr>
              <w:t>大写金额：</w:t>
            </w:r>
          </w:p>
        </w:tc>
        <w:tc>
          <w:tcPr>
            <w:tcW w:w="1559" w:type="dxa"/>
          </w:tcPr>
          <w:p w14:paraId="1623ED90" w14:textId="77777777" w:rsidR="00805DC7" w:rsidRDefault="00805DC7" w:rsidP="00764590">
            <w:pPr>
              <w:jc w:val="left"/>
            </w:pPr>
          </w:p>
        </w:tc>
      </w:tr>
      <w:tr w:rsidR="00805DC7" w14:paraId="70E8F81E" w14:textId="77777777" w:rsidTr="00764590">
        <w:tc>
          <w:tcPr>
            <w:tcW w:w="8642" w:type="dxa"/>
            <w:gridSpan w:val="5"/>
            <w:vAlign w:val="center"/>
          </w:tcPr>
          <w:p w14:paraId="47430378" w14:textId="77777777" w:rsidR="00805DC7" w:rsidRPr="00AA6EA7" w:rsidRDefault="00805DC7" w:rsidP="00764590">
            <w:r w:rsidRPr="00AA6EA7">
              <w:rPr>
                <w:rFonts w:hint="eastAsia"/>
              </w:rPr>
              <w:t>注：上述投标一览表经我司投标人代表确认无误，我司无其他投标声明</w:t>
            </w:r>
          </w:p>
        </w:tc>
      </w:tr>
    </w:tbl>
    <w:p w14:paraId="2D873E28" w14:textId="77777777" w:rsidR="00805DC7" w:rsidRPr="00805DC7" w:rsidRDefault="00805DC7" w:rsidP="00AB03A9">
      <w:pPr>
        <w:rPr>
          <w:rFonts w:ascii="Times New Roman" w:eastAsia="宋体" w:hAnsi="Times New Roman" w:cs="Times New Roman"/>
          <w:snapToGrid w:val="0"/>
          <w:kern w:val="0"/>
          <w:szCs w:val="24"/>
        </w:rPr>
      </w:pPr>
    </w:p>
    <w:p w14:paraId="7A379D68" w14:textId="77777777" w:rsidR="00805DC7" w:rsidRPr="00AB03A9" w:rsidRDefault="00805DC7" w:rsidP="00AB03A9">
      <w:pPr>
        <w:rPr>
          <w:rFonts w:ascii="Times New Roman" w:eastAsia="宋体" w:hAnsi="Times New Roman" w:cs="Times New Roman"/>
          <w:snapToGrid w:val="0"/>
          <w:kern w:val="0"/>
          <w:szCs w:val="24"/>
        </w:rPr>
      </w:pPr>
    </w:p>
    <w:p w14:paraId="44E4AD56" w14:textId="2DD47128" w:rsidR="00B826AC" w:rsidRPr="00AB03A9" w:rsidRDefault="00AB03A9" w:rsidP="00805DC7">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1E30E7" w14:textId="5D6014A6" w:rsidR="00AB03A9" w:rsidRDefault="00805DC7"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2</w:t>
      </w:r>
      <w:r w:rsidR="00B826AC"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4114AF6A" w14:textId="414DECCC" w:rsidR="00E22C0E" w:rsidRDefault="00805DC7" w:rsidP="00C15288">
      <w:pPr>
        <w:adjustRightInd w:val="0"/>
        <w:snapToGrid w:val="0"/>
        <w:spacing w:line="360" w:lineRule="auto"/>
        <w:ind w:firstLineChars="200" w:firstLine="420"/>
        <w:jc w:val="left"/>
        <w:rPr>
          <w:rFonts w:ascii="Times New Roman" w:eastAsia="宋体" w:hAnsi="Times New Roman" w:cs="Times New Roman"/>
          <w:snapToGrid w:val="0"/>
          <w:color w:val="FF0000"/>
          <w:kern w:val="0"/>
          <w:szCs w:val="24"/>
        </w:rPr>
      </w:pPr>
      <w:r>
        <w:rPr>
          <w:rFonts w:ascii="Times New Roman" w:eastAsia="宋体" w:hAnsi="Times New Roman" w:cs="Times New Roman"/>
          <w:snapToGrid w:val="0"/>
          <w:color w:val="FF0000"/>
          <w:kern w:val="0"/>
          <w:szCs w:val="24"/>
        </w:rPr>
        <w:t>3</w:t>
      </w:r>
      <w:r w:rsidR="00E22C0E" w:rsidRPr="00E22C0E">
        <w:rPr>
          <w:rFonts w:ascii="Times New Roman" w:eastAsia="宋体" w:hAnsi="Times New Roman" w:cs="Times New Roman" w:hint="eastAsia"/>
          <w:snapToGrid w:val="0"/>
          <w:color w:val="FF0000"/>
          <w:kern w:val="0"/>
          <w:szCs w:val="24"/>
        </w:rPr>
        <w:t>、</w:t>
      </w:r>
      <w:r w:rsidR="00C15288"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1BFE2539" w14:textId="77777777" w:rsidR="00805DC7" w:rsidRDefault="00805DC7" w:rsidP="00805DC7">
      <w:pPr>
        <w:ind w:firstLineChars="250" w:firstLine="525"/>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Pr>
          <w:rFonts w:ascii="Times New Roman" w:eastAsia="宋体" w:hAnsi="Times New Roman" w:cs="Times New Roman"/>
          <w:snapToGrid w:val="0"/>
          <w:kern w:val="0"/>
          <w:szCs w:val="24"/>
        </w:rPr>
        <w:t>、投标总价计算方法：投标总价</w:t>
      </w:r>
      <w:r>
        <w:rPr>
          <w:rFonts w:ascii="Times New Roman" w:eastAsia="宋体" w:hAnsi="Times New Roman" w:cs="Times New Roman"/>
          <w:snapToGrid w:val="0"/>
          <w:kern w:val="0"/>
          <w:szCs w:val="24"/>
        </w:rPr>
        <w:t>=</w:t>
      </w:r>
      <w:r>
        <w:rPr>
          <w:rFonts w:ascii="Times New Roman" w:eastAsia="宋体" w:hAnsi="Times New Roman" w:cs="Times New Roman" w:hint="eastAsia"/>
          <w:snapToGrid w:val="0"/>
          <w:kern w:val="0"/>
          <w:szCs w:val="24"/>
        </w:rPr>
        <w:t>各家具采购项目投标价格之和。</w:t>
      </w:r>
    </w:p>
    <w:p w14:paraId="7FE6B4A6" w14:textId="13A910E6" w:rsidR="00805DC7" w:rsidRDefault="00805DC7" w:rsidP="00805DC7">
      <w:pPr>
        <w:ind w:firstLineChars="250" w:firstLine="525"/>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5</w:t>
      </w:r>
      <w:r>
        <w:rPr>
          <w:rFonts w:ascii="Times New Roman" w:eastAsia="宋体" w:hAnsi="Times New Roman" w:cs="Times New Roman" w:hint="eastAsia"/>
          <w:snapToGrid w:val="0"/>
          <w:kern w:val="0"/>
          <w:szCs w:val="24"/>
        </w:rPr>
        <w:t>、各采购项目投标价格</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各家具采购项目预算金额</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该家具采购项目监理服务</w:t>
      </w:r>
      <w:r>
        <w:rPr>
          <w:rFonts w:ascii="Times New Roman" w:eastAsia="宋体" w:hAnsi="Times New Roman" w:cs="Times New Roman"/>
          <w:snapToGrid w:val="0"/>
          <w:kern w:val="0"/>
          <w:szCs w:val="24"/>
        </w:rPr>
        <w:t>投标</w:t>
      </w:r>
      <w:r>
        <w:rPr>
          <w:rFonts w:ascii="Times New Roman" w:eastAsia="宋体" w:hAnsi="Times New Roman" w:cs="Times New Roman" w:hint="eastAsia"/>
          <w:snapToGrid w:val="0"/>
          <w:kern w:val="0"/>
          <w:szCs w:val="24"/>
        </w:rPr>
        <w:t>费率</w:t>
      </w:r>
      <w:r>
        <w:rPr>
          <w:rFonts w:ascii="Times New Roman" w:eastAsia="宋体" w:hAnsi="Times New Roman" w:cs="Times New Roman"/>
          <w:snapToGrid w:val="0"/>
          <w:kern w:val="0"/>
          <w:szCs w:val="24"/>
        </w:rPr>
        <w:t>。</w:t>
      </w:r>
    </w:p>
    <w:p w14:paraId="50AD464E" w14:textId="20CB7A49" w:rsidR="00805DC7" w:rsidRDefault="00805DC7" w:rsidP="00805DC7">
      <w:pPr>
        <w:ind w:firstLineChars="250" w:firstLine="525"/>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6</w:t>
      </w:r>
      <w:r>
        <w:rPr>
          <w:rFonts w:ascii="Times New Roman" w:eastAsia="宋体" w:hAnsi="Times New Roman" w:cs="Times New Roman"/>
          <w:snapToGrid w:val="0"/>
          <w:kern w:val="0"/>
          <w:szCs w:val="24"/>
        </w:rPr>
        <w:t>、投标总价不得高于年度预算</w:t>
      </w:r>
      <w:r w:rsidR="005227E3">
        <w:rPr>
          <w:rFonts w:ascii="Times New Roman" w:eastAsia="宋体" w:hAnsi="Times New Roman" w:cs="Times New Roman"/>
          <w:snapToGrid w:val="0"/>
          <w:kern w:val="0"/>
          <w:szCs w:val="24"/>
        </w:rPr>
        <w:t>36</w:t>
      </w:r>
      <w:r>
        <w:rPr>
          <w:rFonts w:ascii="Times New Roman" w:eastAsia="宋体" w:hAnsi="Times New Roman" w:cs="Times New Roman"/>
          <w:snapToGrid w:val="0"/>
          <w:kern w:val="0"/>
          <w:szCs w:val="24"/>
        </w:rPr>
        <w:t>万元，否则视为无效投标。</w:t>
      </w:r>
    </w:p>
    <w:p w14:paraId="65822300" w14:textId="226EFDDF" w:rsidR="00805DC7" w:rsidRPr="00805DC7" w:rsidRDefault="00805DC7" w:rsidP="00805DC7">
      <w:pPr>
        <w:adjustRightInd w:val="0"/>
        <w:snapToGrid w:val="0"/>
        <w:spacing w:line="360" w:lineRule="auto"/>
        <w:ind w:firstLineChars="200" w:firstLine="420"/>
        <w:jc w:val="left"/>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7</w:t>
      </w:r>
      <w:r>
        <w:rPr>
          <w:rFonts w:ascii="Times New Roman" w:eastAsia="宋体" w:hAnsi="Times New Roman" w:cs="Times New Roman" w:hint="eastAsia"/>
          <w:snapToGrid w:val="0"/>
          <w:kern w:val="0"/>
          <w:szCs w:val="24"/>
        </w:rPr>
        <w:t>、注：投标价不等同于结算价，实际每项家具监理结算价为该项家具采购项目中标价格乘以该家具采购项目监理服务中标费率。</w:t>
      </w:r>
    </w:p>
    <w:p w14:paraId="5546F4A5" w14:textId="6DD744F5" w:rsidR="00AB03A9" w:rsidRPr="00E22C0E" w:rsidRDefault="00AB03A9" w:rsidP="00E02FDF">
      <w:pPr>
        <w:spacing w:line="360" w:lineRule="auto"/>
        <w:rPr>
          <w:rFonts w:ascii="Times New Roman" w:eastAsia="宋体" w:hAnsi="Times New Roman" w:cs="Times New Roman"/>
          <w:snapToGrid w:val="0"/>
          <w:kern w:val="0"/>
          <w:szCs w:val="24"/>
        </w:rPr>
      </w:pP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5D7F66DB" w14:textId="77777777" w:rsidR="00805DC7" w:rsidRPr="00230797" w:rsidRDefault="00805DC7" w:rsidP="00805DC7">
      <w:pPr>
        <w:keepNext/>
        <w:keepLines/>
        <w:spacing w:before="260" w:after="260"/>
        <w:jc w:val="center"/>
        <w:outlineLvl w:val="2"/>
        <w:rPr>
          <w:rFonts w:ascii="黑体" w:eastAsia="黑体" w:hAnsi="黑体" w:cs="Times New Roman"/>
          <w:bCs/>
          <w:sz w:val="24"/>
          <w:szCs w:val="24"/>
        </w:rPr>
      </w:pPr>
      <w:r w:rsidRPr="00230797">
        <w:rPr>
          <w:rFonts w:ascii="黑体" w:eastAsia="黑体" w:hAnsi="黑体" w:cs="Times New Roman" w:hint="eastAsia"/>
          <w:bCs/>
          <w:sz w:val="24"/>
          <w:szCs w:val="24"/>
        </w:rPr>
        <w:lastRenderedPageBreak/>
        <w:t>四、监理费率报价一览表</w:t>
      </w:r>
    </w:p>
    <w:tbl>
      <w:tblPr>
        <w:tblStyle w:val="afe"/>
        <w:tblW w:w="0" w:type="auto"/>
        <w:tblLook w:val="04A0" w:firstRow="1" w:lastRow="0" w:firstColumn="1" w:lastColumn="0" w:noHBand="0" w:noVBand="1"/>
      </w:tblPr>
      <w:tblGrid>
        <w:gridCol w:w="846"/>
        <w:gridCol w:w="1984"/>
        <w:gridCol w:w="1701"/>
        <w:gridCol w:w="2268"/>
        <w:gridCol w:w="1504"/>
      </w:tblGrid>
      <w:tr w:rsidR="005227E3" w14:paraId="4E669D54" w14:textId="77777777" w:rsidTr="00516E62">
        <w:tc>
          <w:tcPr>
            <w:tcW w:w="846" w:type="dxa"/>
            <w:vAlign w:val="center"/>
          </w:tcPr>
          <w:p w14:paraId="2F9BBDC9" w14:textId="77777777" w:rsidR="005227E3" w:rsidRPr="001C125D" w:rsidRDefault="005227E3" w:rsidP="00516E62">
            <w:pPr>
              <w:jc w:val="center"/>
              <w:rPr>
                <w:b/>
              </w:rPr>
            </w:pPr>
            <w:r>
              <w:rPr>
                <w:rFonts w:hint="eastAsia"/>
                <w:b/>
              </w:rPr>
              <w:t>序号</w:t>
            </w:r>
          </w:p>
        </w:tc>
        <w:tc>
          <w:tcPr>
            <w:tcW w:w="1984" w:type="dxa"/>
            <w:vAlign w:val="center"/>
          </w:tcPr>
          <w:p w14:paraId="04CC96B3" w14:textId="77777777" w:rsidR="005227E3" w:rsidRPr="001C125D" w:rsidRDefault="005227E3" w:rsidP="00516E62">
            <w:pPr>
              <w:jc w:val="center"/>
              <w:rPr>
                <w:b/>
              </w:rPr>
            </w:pPr>
            <w:r w:rsidRPr="001C125D">
              <w:rPr>
                <w:rFonts w:hint="eastAsia"/>
                <w:b/>
              </w:rPr>
              <w:t>家具</w:t>
            </w:r>
            <w:r w:rsidRPr="001C125D">
              <w:rPr>
                <w:b/>
              </w:rPr>
              <w:t>采购</w:t>
            </w:r>
            <w:r w:rsidRPr="001C125D">
              <w:rPr>
                <w:rFonts w:hint="eastAsia"/>
                <w:b/>
              </w:rPr>
              <w:t>项目</w:t>
            </w:r>
          </w:p>
        </w:tc>
        <w:tc>
          <w:tcPr>
            <w:tcW w:w="1701" w:type="dxa"/>
            <w:vAlign w:val="center"/>
          </w:tcPr>
          <w:p w14:paraId="37BDF9DD" w14:textId="77777777" w:rsidR="005227E3" w:rsidRPr="001C125D" w:rsidRDefault="005227E3" w:rsidP="00516E62">
            <w:pPr>
              <w:jc w:val="center"/>
              <w:rPr>
                <w:b/>
              </w:rPr>
            </w:pPr>
            <w:r w:rsidRPr="001C125D">
              <w:rPr>
                <w:rFonts w:hint="eastAsia"/>
                <w:b/>
              </w:rPr>
              <w:t>监理费率</w:t>
            </w:r>
          </w:p>
        </w:tc>
        <w:tc>
          <w:tcPr>
            <w:tcW w:w="2268" w:type="dxa"/>
            <w:vAlign w:val="center"/>
          </w:tcPr>
          <w:p w14:paraId="0E276CE7" w14:textId="77777777" w:rsidR="005227E3" w:rsidRPr="001C125D" w:rsidRDefault="005227E3" w:rsidP="00516E62">
            <w:pPr>
              <w:jc w:val="center"/>
              <w:rPr>
                <w:b/>
              </w:rPr>
            </w:pPr>
            <w:r w:rsidRPr="001C125D">
              <w:rPr>
                <w:rFonts w:hint="eastAsia"/>
                <w:b/>
              </w:rPr>
              <w:t>服务内容</w:t>
            </w:r>
          </w:p>
        </w:tc>
        <w:tc>
          <w:tcPr>
            <w:tcW w:w="1504" w:type="dxa"/>
            <w:vAlign w:val="center"/>
          </w:tcPr>
          <w:p w14:paraId="198996B0" w14:textId="77777777" w:rsidR="005227E3" w:rsidRPr="001C125D" w:rsidRDefault="005227E3" w:rsidP="00516E62">
            <w:pPr>
              <w:jc w:val="center"/>
              <w:rPr>
                <w:b/>
              </w:rPr>
            </w:pPr>
            <w:r w:rsidRPr="001C125D">
              <w:rPr>
                <w:rFonts w:hint="eastAsia"/>
                <w:b/>
              </w:rPr>
              <w:t>监理明细费率</w:t>
            </w:r>
          </w:p>
        </w:tc>
      </w:tr>
      <w:tr w:rsidR="005227E3" w14:paraId="1FF2B428" w14:textId="77777777" w:rsidTr="00516E62">
        <w:tc>
          <w:tcPr>
            <w:tcW w:w="846" w:type="dxa"/>
            <w:vMerge w:val="restart"/>
            <w:vAlign w:val="center"/>
          </w:tcPr>
          <w:p w14:paraId="51AE6C9E" w14:textId="77777777" w:rsidR="005227E3" w:rsidRPr="00744508" w:rsidRDefault="005227E3" w:rsidP="00516E62">
            <w:pPr>
              <w:jc w:val="center"/>
            </w:pPr>
            <w:r>
              <w:rPr>
                <w:rFonts w:hint="eastAsia"/>
              </w:rPr>
              <w:t>1</w:t>
            </w:r>
          </w:p>
        </w:tc>
        <w:tc>
          <w:tcPr>
            <w:tcW w:w="1984" w:type="dxa"/>
            <w:vMerge w:val="restart"/>
            <w:vAlign w:val="center"/>
          </w:tcPr>
          <w:p w14:paraId="2B89BFB8" w14:textId="77777777" w:rsidR="005227E3" w:rsidRDefault="005227E3" w:rsidP="00516E62">
            <w:pPr>
              <w:jc w:val="center"/>
            </w:pPr>
            <w:r w:rsidRPr="00313023">
              <w:rPr>
                <w:rFonts w:ascii="宋体" w:hAnsi="宋体" w:cs="仿宋_GB2312"/>
                <w:szCs w:val="21"/>
              </w:rPr>
              <w:t>二期图书馆阅览室家具</w:t>
            </w:r>
          </w:p>
        </w:tc>
        <w:tc>
          <w:tcPr>
            <w:tcW w:w="1701" w:type="dxa"/>
            <w:vMerge w:val="restart"/>
          </w:tcPr>
          <w:p w14:paraId="5E8CB2E9" w14:textId="77777777" w:rsidR="005227E3" w:rsidRDefault="005227E3" w:rsidP="00516E62"/>
        </w:tc>
        <w:tc>
          <w:tcPr>
            <w:tcW w:w="2268" w:type="dxa"/>
            <w:vAlign w:val="center"/>
          </w:tcPr>
          <w:p w14:paraId="56B86FE8" w14:textId="77777777" w:rsidR="005227E3" w:rsidRDefault="005227E3" w:rsidP="00516E62">
            <w:r w:rsidRPr="004622AB">
              <w:rPr>
                <w:rFonts w:ascii="宋体" w:hAnsi="宋体" w:cs="宋体" w:hint="eastAsia"/>
                <w:color w:val="000000"/>
                <w:szCs w:val="21"/>
              </w:rPr>
              <w:t>编制货物质量的验收标准</w:t>
            </w:r>
          </w:p>
        </w:tc>
        <w:tc>
          <w:tcPr>
            <w:tcW w:w="1504" w:type="dxa"/>
          </w:tcPr>
          <w:p w14:paraId="7CA9FA42" w14:textId="77777777" w:rsidR="005227E3" w:rsidRDefault="005227E3" w:rsidP="00516E62"/>
        </w:tc>
      </w:tr>
      <w:tr w:rsidR="005227E3" w14:paraId="5141EE91" w14:textId="77777777" w:rsidTr="00516E62">
        <w:tc>
          <w:tcPr>
            <w:tcW w:w="846" w:type="dxa"/>
            <w:vMerge/>
            <w:vAlign w:val="center"/>
          </w:tcPr>
          <w:p w14:paraId="3CF637E0" w14:textId="77777777" w:rsidR="005227E3" w:rsidRDefault="005227E3" w:rsidP="00516E62">
            <w:pPr>
              <w:jc w:val="center"/>
            </w:pPr>
          </w:p>
        </w:tc>
        <w:tc>
          <w:tcPr>
            <w:tcW w:w="1984" w:type="dxa"/>
            <w:vMerge/>
            <w:vAlign w:val="center"/>
          </w:tcPr>
          <w:p w14:paraId="4CCA61F1" w14:textId="77777777" w:rsidR="005227E3" w:rsidRDefault="005227E3" w:rsidP="00516E62">
            <w:pPr>
              <w:jc w:val="center"/>
            </w:pPr>
          </w:p>
        </w:tc>
        <w:tc>
          <w:tcPr>
            <w:tcW w:w="1701" w:type="dxa"/>
            <w:vMerge/>
          </w:tcPr>
          <w:p w14:paraId="0B1C4507" w14:textId="77777777" w:rsidR="005227E3" w:rsidRDefault="005227E3" w:rsidP="00516E62"/>
        </w:tc>
        <w:tc>
          <w:tcPr>
            <w:tcW w:w="2268" w:type="dxa"/>
            <w:vAlign w:val="center"/>
          </w:tcPr>
          <w:p w14:paraId="5690D54A" w14:textId="77777777" w:rsidR="005227E3" w:rsidRDefault="005227E3" w:rsidP="00516E62">
            <w:r w:rsidRPr="004622AB">
              <w:rPr>
                <w:rFonts w:ascii="宋体" w:hAnsi="宋体" w:cs="宋体" w:hint="eastAsia"/>
                <w:color w:val="000000"/>
                <w:szCs w:val="21"/>
              </w:rPr>
              <w:t>打样样品的评审</w:t>
            </w:r>
          </w:p>
        </w:tc>
        <w:tc>
          <w:tcPr>
            <w:tcW w:w="1504" w:type="dxa"/>
          </w:tcPr>
          <w:p w14:paraId="0D53571F" w14:textId="77777777" w:rsidR="005227E3" w:rsidRDefault="005227E3" w:rsidP="00516E62"/>
        </w:tc>
      </w:tr>
      <w:tr w:rsidR="005227E3" w14:paraId="41E69B0C" w14:textId="77777777" w:rsidTr="00516E62">
        <w:tc>
          <w:tcPr>
            <w:tcW w:w="846" w:type="dxa"/>
            <w:vMerge/>
            <w:vAlign w:val="center"/>
          </w:tcPr>
          <w:p w14:paraId="696A1441" w14:textId="77777777" w:rsidR="005227E3" w:rsidRDefault="005227E3" w:rsidP="00516E62">
            <w:pPr>
              <w:jc w:val="center"/>
            </w:pPr>
          </w:p>
        </w:tc>
        <w:tc>
          <w:tcPr>
            <w:tcW w:w="1984" w:type="dxa"/>
            <w:vMerge/>
            <w:vAlign w:val="center"/>
          </w:tcPr>
          <w:p w14:paraId="2597EAD1" w14:textId="77777777" w:rsidR="005227E3" w:rsidRDefault="005227E3" w:rsidP="00516E62">
            <w:pPr>
              <w:jc w:val="center"/>
            </w:pPr>
          </w:p>
        </w:tc>
        <w:tc>
          <w:tcPr>
            <w:tcW w:w="1701" w:type="dxa"/>
            <w:vMerge/>
          </w:tcPr>
          <w:p w14:paraId="5018084D" w14:textId="77777777" w:rsidR="005227E3" w:rsidRDefault="005227E3" w:rsidP="00516E62"/>
        </w:tc>
        <w:tc>
          <w:tcPr>
            <w:tcW w:w="2268" w:type="dxa"/>
            <w:vAlign w:val="center"/>
          </w:tcPr>
          <w:p w14:paraId="45034A8A" w14:textId="77777777" w:rsidR="005227E3" w:rsidRDefault="005227E3" w:rsidP="00516E62">
            <w:r w:rsidRPr="004622AB">
              <w:rPr>
                <w:rFonts w:ascii="宋体" w:hAnsi="宋体" w:cs="宋体" w:hint="eastAsia"/>
                <w:color w:val="000000"/>
                <w:szCs w:val="21"/>
              </w:rPr>
              <w:t>生产的监督抽样及检测</w:t>
            </w:r>
          </w:p>
        </w:tc>
        <w:tc>
          <w:tcPr>
            <w:tcW w:w="1504" w:type="dxa"/>
          </w:tcPr>
          <w:p w14:paraId="2A4F5E6F" w14:textId="77777777" w:rsidR="005227E3" w:rsidRDefault="005227E3" w:rsidP="00516E62"/>
        </w:tc>
      </w:tr>
      <w:tr w:rsidR="005227E3" w14:paraId="0A39AFAD" w14:textId="77777777" w:rsidTr="00516E62">
        <w:tc>
          <w:tcPr>
            <w:tcW w:w="846" w:type="dxa"/>
            <w:vMerge/>
            <w:vAlign w:val="center"/>
          </w:tcPr>
          <w:p w14:paraId="46D6E337" w14:textId="77777777" w:rsidR="005227E3" w:rsidRDefault="005227E3" w:rsidP="00516E62">
            <w:pPr>
              <w:jc w:val="center"/>
            </w:pPr>
          </w:p>
        </w:tc>
        <w:tc>
          <w:tcPr>
            <w:tcW w:w="1984" w:type="dxa"/>
            <w:vMerge/>
            <w:vAlign w:val="center"/>
          </w:tcPr>
          <w:p w14:paraId="3CD7963D" w14:textId="77777777" w:rsidR="005227E3" w:rsidRDefault="005227E3" w:rsidP="00516E62">
            <w:pPr>
              <w:jc w:val="center"/>
            </w:pPr>
          </w:p>
        </w:tc>
        <w:tc>
          <w:tcPr>
            <w:tcW w:w="1701" w:type="dxa"/>
            <w:vMerge/>
          </w:tcPr>
          <w:p w14:paraId="35AB7329" w14:textId="77777777" w:rsidR="005227E3" w:rsidRDefault="005227E3" w:rsidP="00516E62"/>
        </w:tc>
        <w:tc>
          <w:tcPr>
            <w:tcW w:w="2268" w:type="dxa"/>
            <w:vAlign w:val="center"/>
          </w:tcPr>
          <w:p w14:paraId="0D6DACF0" w14:textId="77777777" w:rsidR="005227E3" w:rsidRDefault="005227E3" w:rsidP="00516E62">
            <w:r w:rsidRPr="004622AB">
              <w:rPr>
                <w:rFonts w:ascii="宋体" w:hAnsi="宋体" w:cs="宋体" w:hint="eastAsia"/>
                <w:color w:val="000000"/>
                <w:szCs w:val="21"/>
              </w:rPr>
              <w:t>出具货物质量的验收报告</w:t>
            </w:r>
          </w:p>
        </w:tc>
        <w:tc>
          <w:tcPr>
            <w:tcW w:w="1504" w:type="dxa"/>
          </w:tcPr>
          <w:p w14:paraId="439019C7" w14:textId="77777777" w:rsidR="005227E3" w:rsidRDefault="005227E3" w:rsidP="00516E62"/>
        </w:tc>
      </w:tr>
      <w:tr w:rsidR="005227E3" w14:paraId="012F6053" w14:textId="77777777" w:rsidTr="00516E62">
        <w:tc>
          <w:tcPr>
            <w:tcW w:w="846" w:type="dxa"/>
            <w:vMerge w:val="restart"/>
            <w:vAlign w:val="center"/>
          </w:tcPr>
          <w:p w14:paraId="62154528" w14:textId="77777777" w:rsidR="005227E3" w:rsidRPr="00811120" w:rsidRDefault="005227E3" w:rsidP="00516E62">
            <w:pPr>
              <w:jc w:val="center"/>
            </w:pPr>
            <w:r>
              <w:rPr>
                <w:rFonts w:hint="eastAsia"/>
              </w:rPr>
              <w:t>2</w:t>
            </w:r>
          </w:p>
        </w:tc>
        <w:tc>
          <w:tcPr>
            <w:tcW w:w="1984" w:type="dxa"/>
            <w:vMerge w:val="restart"/>
            <w:vAlign w:val="center"/>
          </w:tcPr>
          <w:p w14:paraId="650AEA0B" w14:textId="77777777" w:rsidR="005227E3" w:rsidRDefault="005227E3" w:rsidP="00516E62">
            <w:pPr>
              <w:jc w:val="center"/>
            </w:pPr>
            <w:r w:rsidRPr="00313023">
              <w:rPr>
                <w:rFonts w:ascii="宋体" w:hAnsi="宋体" w:cs="仿宋_GB2312" w:hint="eastAsia"/>
                <w:szCs w:val="21"/>
              </w:rPr>
              <w:t>图书馆办公家具</w:t>
            </w:r>
          </w:p>
        </w:tc>
        <w:tc>
          <w:tcPr>
            <w:tcW w:w="1701" w:type="dxa"/>
            <w:vMerge w:val="restart"/>
          </w:tcPr>
          <w:p w14:paraId="6EC19204" w14:textId="77777777" w:rsidR="005227E3" w:rsidRDefault="005227E3" w:rsidP="00516E62"/>
        </w:tc>
        <w:tc>
          <w:tcPr>
            <w:tcW w:w="2268" w:type="dxa"/>
            <w:vAlign w:val="center"/>
          </w:tcPr>
          <w:p w14:paraId="130BA47C" w14:textId="77777777" w:rsidR="005227E3" w:rsidRDefault="005227E3" w:rsidP="00516E62">
            <w:r w:rsidRPr="004622AB">
              <w:rPr>
                <w:rFonts w:ascii="宋体" w:hAnsi="宋体" w:cs="宋体" w:hint="eastAsia"/>
                <w:color w:val="000000"/>
                <w:szCs w:val="21"/>
              </w:rPr>
              <w:t>编制货物质量的验收标准</w:t>
            </w:r>
          </w:p>
        </w:tc>
        <w:tc>
          <w:tcPr>
            <w:tcW w:w="1504" w:type="dxa"/>
          </w:tcPr>
          <w:p w14:paraId="40B1D46E" w14:textId="77777777" w:rsidR="005227E3" w:rsidRDefault="005227E3" w:rsidP="00516E62"/>
        </w:tc>
      </w:tr>
      <w:tr w:rsidR="005227E3" w14:paraId="5439C1DD" w14:textId="77777777" w:rsidTr="00516E62">
        <w:tc>
          <w:tcPr>
            <w:tcW w:w="846" w:type="dxa"/>
            <w:vMerge/>
            <w:vAlign w:val="center"/>
          </w:tcPr>
          <w:p w14:paraId="118EF3E5" w14:textId="77777777" w:rsidR="005227E3" w:rsidRDefault="005227E3" w:rsidP="00516E62">
            <w:pPr>
              <w:jc w:val="center"/>
            </w:pPr>
          </w:p>
        </w:tc>
        <w:tc>
          <w:tcPr>
            <w:tcW w:w="1984" w:type="dxa"/>
            <w:vMerge/>
            <w:vAlign w:val="center"/>
          </w:tcPr>
          <w:p w14:paraId="342F6452" w14:textId="77777777" w:rsidR="005227E3" w:rsidRDefault="005227E3" w:rsidP="00516E62">
            <w:pPr>
              <w:jc w:val="center"/>
            </w:pPr>
          </w:p>
        </w:tc>
        <w:tc>
          <w:tcPr>
            <w:tcW w:w="1701" w:type="dxa"/>
            <w:vMerge/>
          </w:tcPr>
          <w:p w14:paraId="192871C0" w14:textId="77777777" w:rsidR="005227E3" w:rsidRDefault="005227E3" w:rsidP="00516E62"/>
        </w:tc>
        <w:tc>
          <w:tcPr>
            <w:tcW w:w="2268" w:type="dxa"/>
            <w:vAlign w:val="center"/>
          </w:tcPr>
          <w:p w14:paraId="3FA08750" w14:textId="77777777" w:rsidR="005227E3" w:rsidRDefault="005227E3" w:rsidP="00516E62">
            <w:r w:rsidRPr="004622AB">
              <w:rPr>
                <w:rFonts w:ascii="宋体" w:hAnsi="宋体" w:cs="宋体" w:hint="eastAsia"/>
                <w:color w:val="000000"/>
                <w:szCs w:val="21"/>
              </w:rPr>
              <w:t>打样样品的评审</w:t>
            </w:r>
          </w:p>
        </w:tc>
        <w:tc>
          <w:tcPr>
            <w:tcW w:w="1504" w:type="dxa"/>
          </w:tcPr>
          <w:p w14:paraId="0C73DEDF" w14:textId="77777777" w:rsidR="005227E3" w:rsidRDefault="005227E3" w:rsidP="00516E62"/>
        </w:tc>
      </w:tr>
      <w:tr w:rsidR="005227E3" w14:paraId="3237830C" w14:textId="77777777" w:rsidTr="00516E62">
        <w:tc>
          <w:tcPr>
            <w:tcW w:w="846" w:type="dxa"/>
            <w:vMerge/>
            <w:vAlign w:val="center"/>
          </w:tcPr>
          <w:p w14:paraId="46CF259C" w14:textId="77777777" w:rsidR="005227E3" w:rsidRDefault="005227E3" w:rsidP="00516E62">
            <w:pPr>
              <w:jc w:val="center"/>
            </w:pPr>
          </w:p>
        </w:tc>
        <w:tc>
          <w:tcPr>
            <w:tcW w:w="1984" w:type="dxa"/>
            <w:vMerge/>
            <w:vAlign w:val="center"/>
          </w:tcPr>
          <w:p w14:paraId="13E2A1D9" w14:textId="77777777" w:rsidR="005227E3" w:rsidRDefault="005227E3" w:rsidP="00516E62">
            <w:pPr>
              <w:jc w:val="center"/>
            </w:pPr>
          </w:p>
        </w:tc>
        <w:tc>
          <w:tcPr>
            <w:tcW w:w="1701" w:type="dxa"/>
            <w:vMerge/>
          </w:tcPr>
          <w:p w14:paraId="7867C2F1" w14:textId="77777777" w:rsidR="005227E3" w:rsidRDefault="005227E3" w:rsidP="00516E62"/>
        </w:tc>
        <w:tc>
          <w:tcPr>
            <w:tcW w:w="2268" w:type="dxa"/>
            <w:vAlign w:val="center"/>
          </w:tcPr>
          <w:p w14:paraId="3FAE91D6" w14:textId="77777777" w:rsidR="005227E3" w:rsidRDefault="005227E3" w:rsidP="00516E62">
            <w:r w:rsidRPr="004622AB">
              <w:rPr>
                <w:rFonts w:ascii="宋体" w:hAnsi="宋体" w:cs="宋体" w:hint="eastAsia"/>
                <w:color w:val="000000"/>
                <w:szCs w:val="21"/>
              </w:rPr>
              <w:t>生产的监督抽样及检测</w:t>
            </w:r>
          </w:p>
        </w:tc>
        <w:tc>
          <w:tcPr>
            <w:tcW w:w="1504" w:type="dxa"/>
          </w:tcPr>
          <w:p w14:paraId="271D8301" w14:textId="77777777" w:rsidR="005227E3" w:rsidRDefault="005227E3" w:rsidP="00516E62"/>
        </w:tc>
      </w:tr>
      <w:tr w:rsidR="005227E3" w14:paraId="675122C6" w14:textId="77777777" w:rsidTr="00516E62">
        <w:tc>
          <w:tcPr>
            <w:tcW w:w="846" w:type="dxa"/>
            <w:vMerge/>
            <w:vAlign w:val="center"/>
          </w:tcPr>
          <w:p w14:paraId="16AB3A5B" w14:textId="77777777" w:rsidR="005227E3" w:rsidRDefault="005227E3" w:rsidP="00516E62">
            <w:pPr>
              <w:jc w:val="center"/>
            </w:pPr>
          </w:p>
        </w:tc>
        <w:tc>
          <w:tcPr>
            <w:tcW w:w="1984" w:type="dxa"/>
            <w:vMerge/>
            <w:vAlign w:val="center"/>
          </w:tcPr>
          <w:p w14:paraId="41EA641D" w14:textId="77777777" w:rsidR="005227E3" w:rsidRDefault="005227E3" w:rsidP="00516E62">
            <w:pPr>
              <w:jc w:val="center"/>
            </w:pPr>
          </w:p>
        </w:tc>
        <w:tc>
          <w:tcPr>
            <w:tcW w:w="1701" w:type="dxa"/>
            <w:vMerge/>
          </w:tcPr>
          <w:p w14:paraId="580F8912" w14:textId="77777777" w:rsidR="005227E3" w:rsidRDefault="005227E3" w:rsidP="00516E62"/>
        </w:tc>
        <w:tc>
          <w:tcPr>
            <w:tcW w:w="2268" w:type="dxa"/>
            <w:vAlign w:val="center"/>
          </w:tcPr>
          <w:p w14:paraId="670A5DE4" w14:textId="77777777" w:rsidR="005227E3" w:rsidRDefault="005227E3" w:rsidP="00516E62">
            <w:r w:rsidRPr="004622AB">
              <w:rPr>
                <w:rFonts w:ascii="宋体" w:hAnsi="宋体" w:cs="宋体" w:hint="eastAsia"/>
                <w:color w:val="000000"/>
                <w:szCs w:val="21"/>
              </w:rPr>
              <w:t>出具货物质量的验收报告</w:t>
            </w:r>
          </w:p>
        </w:tc>
        <w:tc>
          <w:tcPr>
            <w:tcW w:w="1504" w:type="dxa"/>
          </w:tcPr>
          <w:p w14:paraId="13C0D251" w14:textId="77777777" w:rsidR="005227E3" w:rsidRDefault="005227E3" w:rsidP="00516E62"/>
        </w:tc>
      </w:tr>
      <w:tr w:rsidR="005227E3" w14:paraId="5E84BE47" w14:textId="77777777" w:rsidTr="00516E62">
        <w:tc>
          <w:tcPr>
            <w:tcW w:w="846" w:type="dxa"/>
            <w:vMerge w:val="restart"/>
            <w:vAlign w:val="center"/>
          </w:tcPr>
          <w:p w14:paraId="2EAFEC5C" w14:textId="77777777" w:rsidR="005227E3" w:rsidRDefault="005227E3" w:rsidP="00516E62">
            <w:pPr>
              <w:jc w:val="center"/>
            </w:pPr>
            <w:r>
              <w:rPr>
                <w:rFonts w:hint="eastAsia"/>
              </w:rPr>
              <w:t>3</w:t>
            </w:r>
          </w:p>
        </w:tc>
        <w:tc>
          <w:tcPr>
            <w:tcW w:w="1984" w:type="dxa"/>
            <w:vMerge w:val="restart"/>
            <w:vAlign w:val="center"/>
          </w:tcPr>
          <w:p w14:paraId="2E0B4483" w14:textId="0AD43E5C" w:rsidR="005227E3" w:rsidRDefault="0070076E" w:rsidP="00516E62">
            <w:pPr>
              <w:jc w:val="center"/>
            </w:pPr>
            <w:r>
              <w:rPr>
                <w:rFonts w:hint="eastAsia"/>
                <w:sz w:val="21"/>
                <w:szCs w:val="21"/>
              </w:rPr>
              <w:t>图书馆</w:t>
            </w:r>
            <w:r w:rsidRPr="00FF170D">
              <w:rPr>
                <w:sz w:val="21"/>
                <w:szCs w:val="21"/>
              </w:rPr>
              <w:t>多功能</w:t>
            </w:r>
            <w:r>
              <w:rPr>
                <w:rFonts w:hint="eastAsia"/>
                <w:sz w:val="21"/>
                <w:szCs w:val="21"/>
              </w:rPr>
              <w:t>厅</w:t>
            </w:r>
            <w:r w:rsidRPr="00FF170D">
              <w:rPr>
                <w:sz w:val="21"/>
                <w:szCs w:val="21"/>
              </w:rPr>
              <w:t>家具</w:t>
            </w:r>
          </w:p>
        </w:tc>
        <w:tc>
          <w:tcPr>
            <w:tcW w:w="1701" w:type="dxa"/>
            <w:vMerge w:val="restart"/>
          </w:tcPr>
          <w:p w14:paraId="01502D2F" w14:textId="77777777" w:rsidR="005227E3" w:rsidRDefault="005227E3" w:rsidP="00516E62"/>
        </w:tc>
        <w:tc>
          <w:tcPr>
            <w:tcW w:w="2268" w:type="dxa"/>
            <w:vAlign w:val="center"/>
          </w:tcPr>
          <w:p w14:paraId="7BE22482" w14:textId="77777777" w:rsidR="005227E3" w:rsidRDefault="005227E3" w:rsidP="00516E62">
            <w:r w:rsidRPr="004622AB">
              <w:rPr>
                <w:rFonts w:ascii="宋体" w:hAnsi="宋体" w:cs="宋体" w:hint="eastAsia"/>
                <w:color w:val="000000"/>
                <w:szCs w:val="21"/>
              </w:rPr>
              <w:t>编制货物质量的验收标准</w:t>
            </w:r>
          </w:p>
        </w:tc>
        <w:tc>
          <w:tcPr>
            <w:tcW w:w="1504" w:type="dxa"/>
          </w:tcPr>
          <w:p w14:paraId="2D9F9786" w14:textId="77777777" w:rsidR="005227E3" w:rsidRDefault="005227E3" w:rsidP="00516E62"/>
        </w:tc>
      </w:tr>
      <w:tr w:rsidR="005227E3" w14:paraId="370402D9" w14:textId="77777777" w:rsidTr="00516E62">
        <w:tc>
          <w:tcPr>
            <w:tcW w:w="846" w:type="dxa"/>
            <w:vMerge/>
            <w:vAlign w:val="center"/>
          </w:tcPr>
          <w:p w14:paraId="25849864" w14:textId="77777777" w:rsidR="005227E3" w:rsidRDefault="005227E3" w:rsidP="00516E62">
            <w:pPr>
              <w:jc w:val="center"/>
            </w:pPr>
          </w:p>
        </w:tc>
        <w:tc>
          <w:tcPr>
            <w:tcW w:w="1984" w:type="dxa"/>
            <w:vMerge/>
            <w:vAlign w:val="center"/>
          </w:tcPr>
          <w:p w14:paraId="6AD6EBB3" w14:textId="77777777" w:rsidR="005227E3" w:rsidRDefault="005227E3" w:rsidP="00516E62">
            <w:pPr>
              <w:jc w:val="center"/>
            </w:pPr>
          </w:p>
        </w:tc>
        <w:tc>
          <w:tcPr>
            <w:tcW w:w="1701" w:type="dxa"/>
            <w:vMerge/>
          </w:tcPr>
          <w:p w14:paraId="521D14C8" w14:textId="77777777" w:rsidR="005227E3" w:rsidRDefault="005227E3" w:rsidP="00516E62"/>
        </w:tc>
        <w:tc>
          <w:tcPr>
            <w:tcW w:w="2268" w:type="dxa"/>
            <w:vAlign w:val="center"/>
          </w:tcPr>
          <w:p w14:paraId="40B32615" w14:textId="77777777" w:rsidR="005227E3" w:rsidRDefault="005227E3" w:rsidP="00516E62">
            <w:r w:rsidRPr="004622AB">
              <w:rPr>
                <w:rFonts w:ascii="宋体" w:hAnsi="宋体" w:cs="宋体" w:hint="eastAsia"/>
                <w:color w:val="000000"/>
                <w:szCs w:val="21"/>
              </w:rPr>
              <w:t>打样样品的评审</w:t>
            </w:r>
          </w:p>
        </w:tc>
        <w:tc>
          <w:tcPr>
            <w:tcW w:w="1504" w:type="dxa"/>
          </w:tcPr>
          <w:p w14:paraId="33C8BCE9" w14:textId="77777777" w:rsidR="005227E3" w:rsidRDefault="005227E3" w:rsidP="00516E62"/>
        </w:tc>
      </w:tr>
      <w:tr w:rsidR="005227E3" w14:paraId="3848C83F" w14:textId="77777777" w:rsidTr="00516E62">
        <w:tc>
          <w:tcPr>
            <w:tcW w:w="846" w:type="dxa"/>
            <w:vMerge/>
            <w:vAlign w:val="center"/>
          </w:tcPr>
          <w:p w14:paraId="2FEE0E42" w14:textId="77777777" w:rsidR="005227E3" w:rsidRDefault="005227E3" w:rsidP="00516E62">
            <w:pPr>
              <w:jc w:val="center"/>
            </w:pPr>
          </w:p>
        </w:tc>
        <w:tc>
          <w:tcPr>
            <w:tcW w:w="1984" w:type="dxa"/>
            <w:vMerge/>
            <w:vAlign w:val="center"/>
          </w:tcPr>
          <w:p w14:paraId="5AA5C222" w14:textId="77777777" w:rsidR="005227E3" w:rsidRDefault="005227E3" w:rsidP="00516E62">
            <w:pPr>
              <w:jc w:val="center"/>
            </w:pPr>
          </w:p>
        </w:tc>
        <w:tc>
          <w:tcPr>
            <w:tcW w:w="1701" w:type="dxa"/>
            <w:vMerge/>
          </w:tcPr>
          <w:p w14:paraId="2415691F" w14:textId="77777777" w:rsidR="005227E3" w:rsidRDefault="005227E3" w:rsidP="00516E62"/>
        </w:tc>
        <w:tc>
          <w:tcPr>
            <w:tcW w:w="2268" w:type="dxa"/>
            <w:vAlign w:val="center"/>
          </w:tcPr>
          <w:p w14:paraId="646E8AC6" w14:textId="77777777" w:rsidR="005227E3" w:rsidRDefault="005227E3" w:rsidP="00516E62">
            <w:r w:rsidRPr="004622AB">
              <w:rPr>
                <w:rFonts w:ascii="宋体" w:hAnsi="宋体" w:cs="宋体" w:hint="eastAsia"/>
                <w:color w:val="000000"/>
                <w:szCs w:val="21"/>
              </w:rPr>
              <w:t>生产的监督抽样及检测</w:t>
            </w:r>
          </w:p>
        </w:tc>
        <w:tc>
          <w:tcPr>
            <w:tcW w:w="1504" w:type="dxa"/>
          </w:tcPr>
          <w:p w14:paraId="7FCEB6D3" w14:textId="77777777" w:rsidR="005227E3" w:rsidRDefault="005227E3" w:rsidP="00516E62"/>
        </w:tc>
      </w:tr>
      <w:tr w:rsidR="005227E3" w14:paraId="42DEC404" w14:textId="77777777" w:rsidTr="00516E62">
        <w:tc>
          <w:tcPr>
            <w:tcW w:w="846" w:type="dxa"/>
            <w:vMerge/>
            <w:vAlign w:val="center"/>
          </w:tcPr>
          <w:p w14:paraId="5B36DBA6" w14:textId="77777777" w:rsidR="005227E3" w:rsidRDefault="005227E3" w:rsidP="00516E62">
            <w:pPr>
              <w:jc w:val="center"/>
            </w:pPr>
          </w:p>
        </w:tc>
        <w:tc>
          <w:tcPr>
            <w:tcW w:w="1984" w:type="dxa"/>
            <w:vMerge/>
            <w:vAlign w:val="center"/>
          </w:tcPr>
          <w:p w14:paraId="62954313" w14:textId="77777777" w:rsidR="005227E3" w:rsidRDefault="005227E3" w:rsidP="00516E62">
            <w:pPr>
              <w:jc w:val="center"/>
            </w:pPr>
          </w:p>
        </w:tc>
        <w:tc>
          <w:tcPr>
            <w:tcW w:w="1701" w:type="dxa"/>
            <w:vMerge/>
          </w:tcPr>
          <w:p w14:paraId="133B0C97" w14:textId="77777777" w:rsidR="005227E3" w:rsidRDefault="005227E3" w:rsidP="00516E62"/>
        </w:tc>
        <w:tc>
          <w:tcPr>
            <w:tcW w:w="2268" w:type="dxa"/>
            <w:vAlign w:val="center"/>
          </w:tcPr>
          <w:p w14:paraId="5B5ECAC8" w14:textId="77777777" w:rsidR="005227E3" w:rsidRDefault="005227E3" w:rsidP="00516E62">
            <w:r w:rsidRPr="004622AB">
              <w:rPr>
                <w:rFonts w:ascii="宋体" w:hAnsi="宋体" w:cs="宋体" w:hint="eastAsia"/>
                <w:color w:val="000000"/>
                <w:szCs w:val="21"/>
              </w:rPr>
              <w:t>出具货物质量的验收报告</w:t>
            </w:r>
          </w:p>
        </w:tc>
        <w:tc>
          <w:tcPr>
            <w:tcW w:w="1504" w:type="dxa"/>
          </w:tcPr>
          <w:p w14:paraId="5E9630E6" w14:textId="77777777" w:rsidR="005227E3" w:rsidRDefault="005227E3" w:rsidP="00516E62"/>
        </w:tc>
      </w:tr>
      <w:tr w:rsidR="005227E3" w14:paraId="7A054083" w14:textId="77777777" w:rsidTr="00516E62">
        <w:tc>
          <w:tcPr>
            <w:tcW w:w="846" w:type="dxa"/>
            <w:vMerge w:val="restart"/>
            <w:vAlign w:val="center"/>
          </w:tcPr>
          <w:p w14:paraId="7712ACD5" w14:textId="77777777" w:rsidR="005227E3" w:rsidRPr="00811120" w:rsidRDefault="005227E3" w:rsidP="00516E62">
            <w:pPr>
              <w:jc w:val="center"/>
            </w:pPr>
            <w:r>
              <w:rPr>
                <w:rFonts w:hint="eastAsia"/>
              </w:rPr>
              <w:t>4</w:t>
            </w:r>
          </w:p>
        </w:tc>
        <w:tc>
          <w:tcPr>
            <w:tcW w:w="1984" w:type="dxa"/>
            <w:vMerge w:val="restart"/>
            <w:vAlign w:val="center"/>
          </w:tcPr>
          <w:p w14:paraId="227D705A" w14:textId="39EA99AB" w:rsidR="005227E3" w:rsidRDefault="0070076E" w:rsidP="00516E62">
            <w:pPr>
              <w:jc w:val="center"/>
            </w:pPr>
            <w:r>
              <w:rPr>
                <w:rFonts w:hint="eastAsia"/>
                <w:sz w:val="21"/>
                <w:szCs w:val="21"/>
              </w:rPr>
              <w:t>公共区域家具</w:t>
            </w:r>
          </w:p>
        </w:tc>
        <w:tc>
          <w:tcPr>
            <w:tcW w:w="1701" w:type="dxa"/>
            <w:vMerge w:val="restart"/>
          </w:tcPr>
          <w:p w14:paraId="414BE1AB" w14:textId="77777777" w:rsidR="005227E3" w:rsidRDefault="005227E3" w:rsidP="00516E62"/>
        </w:tc>
        <w:tc>
          <w:tcPr>
            <w:tcW w:w="2268" w:type="dxa"/>
            <w:vAlign w:val="center"/>
          </w:tcPr>
          <w:p w14:paraId="171D4713" w14:textId="77777777" w:rsidR="005227E3" w:rsidRDefault="005227E3" w:rsidP="00516E62">
            <w:r w:rsidRPr="004622AB">
              <w:rPr>
                <w:rFonts w:ascii="宋体" w:hAnsi="宋体" w:cs="宋体" w:hint="eastAsia"/>
                <w:color w:val="000000"/>
                <w:szCs w:val="21"/>
              </w:rPr>
              <w:t>编制货物质量的验收标准</w:t>
            </w:r>
          </w:p>
        </w:tc>
        <w:tc>
          <w:tcPr>
            <w:tcW w:w="1504" w:type="dxa"/>
          </w:tcPr>
          <w:p w14:paraId="593C513C" w14:textId="77777777" w:rsidR="005227E3" w:rsidRDefault="005227E3" w:rsidP="00516E62"/>
        </w:tc>
      </w:tr>
      <w:tr w:rsidR="005227E3" w14:paraId="7FF5BB09" w14:textId="77777777" w:rsidTr="00516E62">
        <w:tc>
          <w:tcPr>
            <w:tcW w:w="846" w:type="dxa"/>
            <w:vMerge/>
            <w:vAlign w:val="center"/>
          </w:tcPr>
          <w:p w14:paraId="3688DA00" w14:textId="77777777" w:rsidR="005227E3" w:rsidRDefault="005227E3" w:rsidP="00516E62">
            <w:pPr>
              <w:jc w:val="center"/>
            </w:pPr>
          </w:p>
        </w:tc>
        <w:tc>
          <w:tcPr>
            <w:tcW w:w="1984" w:type="dxa"/>
            <w:vMerge/>
            <w:vAlign w:val="center"/>
          </w:tcPr>
          <w:p w14:paraId="3B2007F2" w14:textId="77777777" w:rsidR="005227E3" w:rsidRDefault="005227E3" w:rsidP="00516E62">
            <w:pPr>
              <w:jc w:val="center"/>
            </w:pPr>
          </w:p>
        </w:tc>
        <w:tc>
          <w:tcPr>
            <w:tcW w:w="1701" w:type="dxa"/>
            <w:vMerge/>
          </w:tcPr>
          <w:p w14:paraId="56DD8F80" w14:textId="77777777" w:rsidR="005227E3" w:rsidRDefault="005227E3" w:rsidP="00516E62"/>
        </w:tc>
        <w:tc>
          <w:tcPr>
            <w:tcW w:w="2268" w:type="dxa"/>
            <w:vAlign w:val="center"/>
          </w:tcPr>
          <w:p w14:paraId="0CD7115F" w14:textId="77777777" w:rsidR="005227E3" w:rsidRDefault="005227E3" w:rsidP="00516E62">
            <w:r w:rsidRPr="004622AB">
              <w:rPr>
                <w:rFonts w:ascii="宋体" w:hAnsi="宋体" w:cs="宋体" w:hint="eastAsia"/>
                <w:color w:val="000000"/>
                <w:szCs w:val="21"/>
              </w:rPr>
              <w:t>打样样品的评审</w:t>
            </w:r>
          </w:p>
        </w:tc>
        <w:tc>
          <w:tcPr>
            <w:tcW w:w="1504" w:type="dxa"/>
          </w:tcPr>
          <w:p w14:paraId="31C22442" w14:textId="77777777" w:rsidR="005227E3" w:rsidRDefault="005227E3" w:rsidP="00516E62"/>
        </w:tc>
      </w:tr>
      <w:tr w:rsidR="005227E3" w14:paraId="340DA939" w14:textId="77777777" w:rsidTr="00516E62">
        <w:tc>
          <w:tcPr>
            <w:tcW w:w="846" w:type="dxa"/>
            <w:vMerge/>
            <w:vAlign w:val="center"/>
          </w:tcPr>
          <w:p w14:paraId="111537EA" w14:textId="77777777" w:rsidR="005227E3" w:rsidRDefault="005227E3" w:rsidP="00516E62">
            <w:pPr>
              <w:jc w:val="center"/>
            </w:pPr>
          </w:p>
        </w:tc>
        <w:tc>
          <w:tcPr>
            <w:tcW w:w="1984" w:type="dxa"/>
            <w:vMerge/>
            <w:vAlign w:val="center"/>
          </w:tcPr>
          <w:p w14:paraId="760ED85B" w14:textId="77777777" w:rsidR="005227E3" w:rsidRDefault="005227E3" w:rsidP="00516E62">
            <w:pPr>
              <w:jc w:val="center"/>
            </w:pPr>
          </w:p>
        </w:tc>
        <w:tc>
          <w:tcPr>
            <w:tcW w:w="1701" w:type="dxa"/>
            <w:vMerge/>
          </w:tcPr>
          <w:p w14:paraId="328F1EC9" w14:textId="77777777" w:rsidR="005227E3" w:rsidRDefault="005227E3" w:rsidP="00516E62"/>
        </w:tc>
        <w:tc>
          <w:tcPr>
            <w:tcW w:w="2268" w:type="dxa"/>
            <w:vAlign w:val="center"/>
          </w:tcPr>
          <w:p w14:paraId="379CC516" w14:textId="77777777" w:rsidR="005227E3" w:rsidRDefault="005227E3" w:rsidP="00516E62">
            <w:r w:rsidRPr="004622AB">
              <w:rPr>
                <w:rFonts w:ascii="宋体" w:hAnsi="宋体" w:cs="宋体" w:hint="eastAsia"/>
                <w:color w:val="000000"/>
                <w:szCs w:val="21"/>
              </w:rPr>
              <w:t>生产的监督抽样及检测</w:t>
            </w:r>
          </w:p>
        </w:tc>
        <w:tc>
          <w:tcPr>
            <w:tcW w:w="1504" w:type="dxa"/>
          </w:tcPr>
          <w:p w14:paraId="14419C16" w14:textId="77777777" w:rsidR="005227E3" w:rsidRDefault="005227E3" w:rsidP="00516E62"/>
        </w:tc>
      </w:tr>
      <w:tr w:rsidR="005227E3" w14:paraId="2563C255" w14:textId="77777777" w:rsidTr="00516E62">
        <w:tc>
          <w:tcPr>
            <w:tcW w:w="846" w:type="dxa"/>
            <w:vMerge/>
            <w:vAlign w:val="center"/>
          </w:tcPr>
          <w:p w14:paraId="0B21B026" w14:textId="77777777" w:rsidR="005227E3" w:rsidRDefault="005227E3" w:rsidP="00516E62">
            <w:pPr>
              <w:jc w:val="center"/>
            </w:pPr>
          </w:p>
        </w:tc>
        <w:tc>
          <w:tcPr>
            <w:tcW w:w="1984" w:type="dxa"/>
            <w:vMerge/>
            <w:vAlign w:val="center"/>
          </w:tcPr>
          <w:p w14:paraId="266F5D60" w14:textId="77777777" w:rsidR="005227E3" w:rsidRDefault="005227E3" w:rsidP="00516E62">
            <w:pPr>
              <w:jc w:val="center"/>
            </w:pPr>
          </w:p>
        </w:tc>
        <w:tc>
          <w:tcPr>
            <w:tcW w:w="1701" w:type="dxa"/>
            <w:vMerge/>
          </w:tcPr>
          <w:p w14:paraId="195DEEDD" w14:textId="77777777" w:rsidR="005227E3" w:rsidRDefault="005227E3" w:rsidP="00516E62"/>
        </w:tc>
        <w:tc>
          <w:tcPr>
            <w:tcW w:w="2268" w:type="dxa"/>
            <w:vAlign w:val="center"/>
          </w:tcPr>
          <w:p w14:paraId="43A15699" w14:textId="77777777" w:rsidR="005227E3" w:rsidRDefault="005227E3" w:rsidP="00516E62">
            <w:r w:rsidRPr="004622AB">
              <w:rPr>
                <w:rFonts w:ascii="宋体" w:hAnsi="宋体" w:cs="宋体" w:hint="eastAsia"/>
                <w:color w:val="000000"/>
                <w:szCs w:val="21"/>
              </w:rPr>
              <w:t>出具货物质量的验收报告</w:t>
            </w:r>
          </w:p>
        </w:tc>
        <w:tc>
          <w:tcPr>
            <w:tcW w:w="1504" w:type="dxa"/>
          </w:tcPr>
          <w:p w14:paraId="1F83FBE8" w14:textId="77777777" w:rsidR="005227E3" w:rsidRDefault="005227E3" w:rsidP="00516E62"/>
        </w:tc>
      </w:tr>
      <w:tr w:rsidR="005227E3" w14:paraId="643CE41F" w14:textId="77777777" w:rsidTr="00516E62">
        <w:trPr>
          <w:trHeight w:val="234"/>
        </w:trPr>
        <w:tc>
          <w:tcPr>
            <w:tcW w:w="846" w:type="dxa"/>
            <w:vMerge w:val="restart"/>
            <w:vAlign w:val="center"/>
          </w:tcPr>
          <w:p w14:paraId="7F23028E" w14:textId="77777777" w:rsidR="005227E3" w:rsidRDefault="005227E3" w:rsidP="00516E62">
            <w:pPr>
              <w:jc w:val="center"/>
            </w:pPr>
            <w:r>
              <w:rPr>
                <w:rFonts w:hint="eastAsia"/>
              </w:rPr>
              <w:t>5</w:t>
            </w:r>
          </w:p>
        </w:tc>
        <w:tc>
          <w:tcPr>
            <w:tcW w:w="1984" w:type="dxa"/>
            <w:vMerge w:val="restart"/>
            <w:vAlign w:val="center"/>
          </w:tcPr>
          <w:p w14:paraId="7D25ECF4" w14:textId="77777777" w:rsidR="005227E3" w:rsidRDefault="005227E3" w:rsidP="00516E62">
            <w:pPr>
              <w:jc w:val="center"/>
            </w:pPr>
            <w:r w:rsidRPr="00313023">
              <w:rPr>
                <w:rFonts w:ascii="宋体" w:hAnsi="宋体" w:cs="仿宋_GB2312" w:hint="eastAsia"/>
                <w:szCs w:val="21"/>
              </w:rPr>
              <w:t>智慧教室互动课桌椅</w:t>
            </w:r>
          </w:p>
        </w:tc>
        <w:tc>
          <w:tcPr>
            <w:tcW w:w="1701" w:type="dxa"/>
            <w:vMerge w:val="restart"/>
          </w:tcPr>
          <w:p w14:paraId="33005815" w14:textId="77777777" w:rsidR="005227E3" w:rsidRDefault="005227E3" w:rsidP="00516E62"/>
        </w:tc>
        <w:tc>
          <w:tcPr>
            <w:tcW w:w="2268" w:type="dxa"/>
            <w:vAlign w:val="center"/>
          </w:tcPr>
          <w:p w14:paraId="2F3FF8D1" w14:textId="77777777" w:rsidR="005227E3" w:rsidRPr="004622AB" w:rsidRDefault="005227E3" w:rsidP="00516E62">
            <w:pPr>
              <w:rPr>
                <w:rFonts w:ascii="宋体" w:hAnsi="宋体" w:cs="宋体"/>
                <w:color w:val="000000"/>
                <w:szCs w:val="21"/>
              </w:rPr>
            </w:pPr>
            <w:r w:rsidRPr="004622AB">
              <w:rPr>
                <w:rFonts w:ascii="宋体" w:hAnsi="宋体" w:cs="宋体" w:hint="eastAsia"/>
                <w:color w:val="000000"/>
                <w:szCs w:val="21"/>
              </w:rPr>
              <w:t>编制货物质量的验收标准</w:t>
            </w:r>
          </w:p>
        </w:tc>
        <w:tc>
          <w:tcPr>
            <w:tcW w:w="1504" w:type="dxa"/>
          </w:tcPr>
          <w:p w14:paraId="443945F0" w14:textId="77777777" w:rsidR="005227E3" w:rsidRDefault="005227E3" w:rsidP="00516E62"/>
        </w:tc>
      </w:tr>
      <w:tr w:rsidR="005227E3" w14:paraId="6552CF41" w14:textId="77777777" w:rsidTr="00516E62">
        <w:trPr>
          <w:trHeight w:val="232"/>
        </w:trPr>
        <w:tc>
          <w:tcPr>
            <w:tcW w:w="846" w:type="dxa"/>
            <w:vMerge/>
          </w:tcPr>
          <w:p w14:paraId="0F087499" w14:textId="77777777" w:rsidR="005227E3" w:rsidRDefault="005227E3" w:rsidP="00516E62"/>
        </w:tc>
        <w:tc>
          <w:tcPr>
            <w:tcW w:w="1984" w:type="dxa"/>
            <w:vMerge/>
          </w:tcPr>
          <w:p w14:paraId="526DC44F" w14:textId="77777777" w:rsidR="005227E3" w:rsidRDefault="005227E3" w:rsidP="00516E62">
            <w:pPr>
              <w:rPr>
                <w:rFonts w:ascii="宋体" w:hAnsi="宋体" w:cs="仿宋_GB2312"/>
                <w:szCs w:val="21"/>
              </w:rPr>
            </w:pPr>
          </w:p>
        </w:tc>
        <w:tc>
          <w:tcPr>
            <w:tcW w:w="1701" w:type="dxa"/>
            <w:vMerge/>
          </w:tcPr>
          <w:p w14:paraId="5810E36A" w14:textId="77777777" w:rsidR="005227E3" w:rsidRDefault="005227E3" w:rsidP="00516E62"/>
        </w:tc>
        <w:tc>
          <w:tcPr>
            <w:tcW w:w="2268" w:type="dxa"/>
            <w:vAlign w:val="center"/>
          </w:tcPr>
          <w:p w14:paraId="1AF135BF" w14:textId="77777777" w:rsidR="005227E3" w:rsidRPr="004622AB" w:rsidRDefault="005227E3" w:rsidP="00516E62">
            <w:pPr>
              <w:rPr>
                <w:rFonts w:ascii="宋体" w:hAnsi="宋体" w:cs="宋体"/>
                <w:color w:val="000000"/>
                <w:szCs w:val="21"/>
              </w:rPr>
            </w:pPr>
            <w:r w:rsidRPr="004622AB">
              <w:rPr>
                <w:rFonts w:ascii="宋体" w:hAnsi="宋体" w:cs="宋体" w:hint="eastAsia"/>
                <w:color w:val="000000"/>
                <w:szCs w:val="21"/>
              </w:rPr>
              <w:t>打样样品的评审</w:t>
            </w:r>
          </w:p>
        </w:tc>
        <w:tc>
          <w:tcPr>
            <w:tcW w:w="1504" w:type="dxa"/>
          </w:tcPr>
          <w:p w14:paraId="32A7AADE" w14:textId="77777777" w:rsidR="005227E3" w:rsidRDefault="005227E3" w:rsidP="00516E62"/>
        </w:tc>
      </w:tr>
      <w:tr w:rsidR="005227E3" w14:paraId="6C2C9494" w14:textId="77777777" w:rsidTr="00516E62">
        <w:trPr>
          <w:trHeight w:val="232"/>
        </w:trPr>
        <w:tc>
          <w:tcPr>
            <w:tcW w:w="846" w:type="dxa"/>
            <w:vMerge/>
          </w:tcPr>
          <w:p w14:paraId="34E5CAD4" w14:textId="77777777" w:rsidR="005227E3" w:rsidRDefault="005227E3" w:rsidP="00516E62"/>
        </w:tc>
        <w:tc>
          <w:tcPr>
            <w:tcW w:w="1984" w:type="dxa"/>
            <w:vMerge/>
          </w:tcPr>
          <w:p w14:paraId="6EA2F52A" w14:textId="77777777" w:rsidR="005227E3" w:rsidRDefault="005227E3" w:rsidP="00516E62">
            <w:pPr>
              <w:rPr>
                <w:rFonts w:ascii="宋体" w:hAnsi="宋体" w:cs="仿宋_GB2312"/>
                <w:szCs w:val="21"/>
              </w:rPr>
            </w:pPr>
          </w:p>
        </w:tc>
        <w:tc>
          <w:tcPr>
            <w:tcW w:w="1701" w:type="dxa"/>
            <w:vMerge/>
          </w:tcPr>
          <w:p w14:paraId="7CA43767" w14:textId="77777777" w:rsidR="005227E3" w:rsidRDefault="005227E3" w:rsidP="00516E62"/>
        </w:tc>
        <w:tc>
          <w:tcPr>
            <w:tcW w:w="2268" w:type="dxa"/>
            <w:vAlign w:val="center"/>
          </w:tcPr>
          <w:p w14:paraId="42EE6108" w14:textId="77777777" w:rsidR="005227E3" w:rsidRPr="004622AB" w:rsidRDefault="005227E3" w:rsidP="00516E62">
            <w:pPr>
              <w:rPr>
                <w:rFonts w:ascii="宋体" w:hAnsi="宋体" w:cs="宋体"/>
                <w:color w:val="000000"/>
                <w:szCs w:val="21"/>
              </w:rPr>
            </w:pPr>
            <w:r w:rsidRPr="004622AB">
              <w:rPr>
                <w:rFonts w:ascii="宋体" w:hAnsi="宋体" w:cs="宋体" w:hint="eastAsia"/>
                <w:color w:val="000000"/>
                <w:szCs w:val="21"/>
              </w:rPr>
              <w:t>生产的监督抽样及检测</w:t>
            </w:r>
          </w:p>
        </w:tc>
        <w:tc>
          <w:tcPr>
            <w:tcW w:w="1504" w:type="dxa"/>
          </w:tcPr>
          <w:p w14:paraId="4E0D3810" w14:textId="77777777" w:rsidR="005227E3" w:rsidRDefault="005227E3" w:rsidP="00516E62"/>
        </w:tc>
      </w:tr>
      <w:tr w:rsidR="005227E3" w14:paraId="25769898" w14:textId="77777777" w:rsidTr="00516E62">
        <w:trPr>
          <w:trHeight w:val="232"/>
        </w:trPr>
        <w:tc>
          <w:tcPr>
            <w:tcW w:w="846" w:type="dxa"/>
            <w:vMerge/>
          </w:tcPr>
          <w:p w14:paraId="054CD8A5" w14:textId="77777777" w:rsidR="005227E3" w:rsidRDefault="005227E3" w:rsidP="00516E62"/>
        </w:tc>
        <w:tc>
          <w:tcPr>
            <w:tcW w:w="1984" w:type="dxa"/>
            <w:vMerge/>
          </w:tcPr>
          <w:p w14:paraId="701FF48D" w14:textId="77777777" w:rsidR="005227E3" w:rsidRDefault="005227E3" w:rsidP="00516E62">
            <w:pPr>
              <w:rPr>
                <w:rFonts w:ascii="宋体" w:hAnsi="宋体" w:cs="仿宋_GB2312"/>
                <w:szCs w:val="21"/>
              </w:rPr>
            </w:pPr>
          </w:p>
        </w:tc>
        <w:tc>
          <w:tcPr>
            <w:tcW w:w="1701" w:type="dxa"/>
            <w:vMerge/>
          </w:tcPr>
          <w:p w14:paraId="14F5B16C" w14:textId="77777777" w:rsidR="005227E3" w:rsidRDefault="005227E3" w:rsidP="00516E62"/>
        </w:tc>
        <w:tc>
          <w:tcPr>
            <w:tcW w:w="2268" w:type="dxa"/>
            <w:vAlign w:val="center"/>
          </w:tcPr>
          <w:p w14:paraId="30A43ACD" w14:textId="77777777" w:rsidR="005227E3" w:rsidRPr="004622AB" w:rsidRDefault="005227E3" w:rsidP="00516E62">
            <w:pPr>
              <w:rPr>
                <w:rFonts w:ascii="宋体" w:hAnsi="宋体" w:cs="宋体"/>
                <w:color w:val="000000"/>
                <w:szCs w:val="21"/>
              </w:rPr>
            </w:pPr>
            <w:r w:rsidRPr="004622AB">
              <w:rPr>
                <w:rFonts w:ascii="宋体" w:hAnsi="宋体" w:cs="宋体" w:hint="eastAsia"/>
                <w:color w:val="000000"/>
                <w:szCs w:val="21"/>
              </w:rPr>
              <w:t>出具货物质量的验收报告</w:t>
            </w:r>
          </w:p>
        </w:tc>
        <w:tc>
          <w:tcPr>
            <w:tcW w:w="1504" w:type="dxa"/>
          </w:tcPr>
          <w:p w14:paraId="277097A7" w14:textId="77777777" w:rsidR="005227E3" w:rsidRDefault="005227E3" w:rsidP="00516E62"/>
        </w:tc>
      </w:tr>
      <w:tr w:rsidR="005227E3" w14:paraId="438C0FD6" w14:textId="77777777" w:rsidTr="00516E62">
        <w:trPr>
          <w:trHeight w:val="232"/>
        </w:trPr>
        <w:tc>
          <w:tcPr>
            <w:tcW w:w="846" w:type="dxa"/>
            <w:vMerge w:val="restart"/>
            <w:vAlign w:val="center"/>
          </w:tcPr>
          <w:p w14:paraId="51C8B82A" w14:textId="77777777" w:rsidR="005227E3" w:rsidRDefault="005227E3" w:rsidP="00516E62">
            <w:pPr>
              <w:jc w:val="center"/>
            </w:pPr>
            <w:r>
              <w:rPr>
                <w:rFonts w:hint="eastAsia"/>
              </w:rPr>
              <w:t>6</w:t>
            </w:r>
          </w:p>
        </w:tc>
        <w:tc>
          <w:tcPr>
            <w:tcW w:w="1984" w:type="dxa"/>
            <w:vMerge w:val="restart"/>
            <w:vAlign w:val="center"/>
          </w:tcPr>
          <w:p w14:paraId="1C4DFEE6" w14:textId="77777777" w:rsidR="005227E3" w:rsidRDefault="005227E3" w:rsidP="00516E62">
            <w:pPr>
              <w:jc w:val="center"/>
            </w:pPr>
            <w:r w:rsidRPr="00313023">
              <w:rPr>
                <w:rFonts w:ascii="宋体" w:hAnsi="宋体" w:cs="仿宋_GB2312" w:hint="eastAsia"/>
                <w:szCs w:val="21"/>
              </w:rPr>
              <w:t>教工餐厅二楼餐桌椅</w:t>
            </w:r>
          </w:p>
        </w:tc>
        <w:tc>
          <w:tcPr>
            <w:tcW w:w="1701" w:type="dxa"/>
            <w:vMerge w:val="restart"/>
          </w:tcPr>
          <w:p w14:paraId="773876A6" w14:textId="77777777" w:rsidR="005227E3" w:rsidRDefault="005227E3" w:rsidP="00516E62"/>
        </w:tc>
        <w:tc>
          <w:tcPr>
            <w:tcW w:w="2268" w:type="dxa"/>
            <w:vAlign w:val="center"/>
          </w:tcPr>
          <w:p w14:paraId="4C2CA7E1" w14:textId="77777777" w:rsidR="005227E3" w:rsidRPr="004622AB" w:rsidRDefault="005227E3" w:rsidP="00516E62">
            <w:pPr>
              <w:rPr>
                <w:rFonts w:ascii="宋体" w:hAnsi="宋体" w:cs="宋体"/>
                <w:color w:val="000000"/>
                <w:szCs w:val="21"/>
              </w:rPr>
            </w:pPr>
            <w:r w:rsidRPr="004622AB">
              <w:rPr>
                <w:rFonts w:ascii="宋体" w:hAnsi="宋体" w:cs="宋体" w:hint="eastAsia"/>
                <w:color w:val="000000"/>
                <w:szCs w:val="21"/>
              </w:rPr>
              <w:t>编制货物质量的验收标准</w:t>
            </w:r>
          </w:p>
        </w:tc>
        <w:tc>
          <w:tcPr>
            <w:tcW w:w="1504" w:type="dxa"/>
          </w:tcPr>
          <w:p w14:paraId="68313A07" w14:textId="77777777" w:rsidR="005227E3" w:rsidRDefault="005227E3" w:rsidP="00516E62"/>
        </w:tc>
      </w:tr>
      <w:tr w:rsidR="005227E3" w14:paraId="242F7A92" w14:textId="77777777" w:rsidTr="00516E62">
        <w:trPr>
          <w:trHeight w:val="232"/>
        </w:trPr>
        <w:tc>
          <w:tcPr>
            <w:tcW w:w="846" w:type="dxa"/>
            <w:vMerge/>
          </w:tcPr>
          <w:p w14:paraId="6F4850CB" w14:textId="77777777" w:rsidR="005227E3" w:rsidRDefault="005227E3" w:rsidP="00516E62"/>
        </w:tc>
        <w:tc>
          <w:tcPr>
            <w:tcW w:w="1984" w:type="dxa"/>
            <w:vMerge/>
          </w:tcPr>
          <w:p w14:paraId="44506399" w14:textId="77777777" w:rsidR="005227E3" w:rsidRDefault="005227E3" w:rsidP="00516E62">
            <w:pPr>
              <w:rPr>
                <w:rFonts w:ascii="宋体" w:hAnsi="宋体" w:cs="仿宋_GB2312"/>
                <w:szCs w:val="21"/>
              </w:rPr>
            </w:pPr>
          </w:p>
        </w:tc>
        <w:tc>
          <w:tcPr>
            <w:tcW w:w="1701" w:type="dxa"/>
            <w:vMerge/>
          </w:tcPr>
          <w:p w14:paraId="5B09B521" w14:textId="77777777" w:rsidR="005227E3" w:rsidRDefault="005227E3" w:rsidP="00516E62"/>
        </w:tc>
        <w:tc>
          <w:tcPr>
            <w:tcW w:w="2268" w:type="dxa"/>
            <w:vAlign w:val="center"/>
          </w:tcPr>
          <w:p w14:paraId="1E7696F2" w14:textId="77777777" w:rsidR="005227E3" w:rsidRPr="004622AB" w:rsidRDefault="005227E3" w:rsidP="00516E62">
            <w:pPr>
              <w:rPr>
                <w:rFonts w:ascii="宋体" w:hAnsi="宋体" w:cs="宋体"/>
                <w:color w:val="000000"/>
                <w:szCs w:val="21"/>
              </w:rPr>
            </w:pPr>
            <w:r w:rsidRPr="004622AB">
              <w:rPr>
                <w:rFonts w:ascii="宋体" w:hAnsi="宋体" w:cs="宋体" w:hint="eastAsia"/>
                <w:color w:val="000000"/>
                <w:szCs w:val="21"/>
              </w:rPr>
              <w:t>打样样品的评审</w:t>
            </w:r>
          </w:p>
        </w:tc>
        <w:tc>
          <w:tcPr>
            <w:tcW w:w="1504" w:type="dxa"/>
          </w:tcPr>
          <w:p w14:paraId="4689813A" w14:textId="77777777" w:rsidR="005227E3" w:rsidRDefault="005227E3" w:rsidP="00516E62"/>
        </w:tc>
      </w:tr>
      <w:tr w:rsidR="005227E3" w14:paraId="181D6489" w14:textId="77777777" w:rsidTr="00516E62">
        <w:trPr>
          <w:trHeight w:val="232"/>
        </w:trPr>
        <w:tc>
          <w:tcPr>
            <w:tcW w:w="846" w:type="dxa"/>
            <w:vMerge/>
          </w:tcPr>
          <w:p w14:paraId="4C7DE71D" w14:textId="77777777" w:rsidR="005227E3" w:rsidRDefault="005227E3" w:rsidP="00516E62"/>
        </w:tc>
        <w:tc>
          <w:tcPr>
            <w:tcW w:w="1984" w:type="dxa"/>
            <w:vMerge/>
          </w:tcPr>
          <w:p w14:paraId="15182698" w14:textId="77777777" w:rsidR="005227E3" w:rsidRDefault="005227E3" w:rsidP="00516E62">
            <w:pPr>
              <w:rPr>
                <w:rFonts w:ascii="宋体" w:hAnsi="宋体" w:cs="仿宋_GB2312"/>
                <w:szCs w:val="21"/>
              </w:rPr>
            </w:pPr>
          </w:p>
        </w:tc>
        <w:tc>
          <w:tcPr>
            <w:tcW w:w="1701" w:type="dxa"/>
            <w:vMerge/>
          </w:tcPr>
          <w:p w14:paraId="5A8D4DA3" w14:textId="77777777" w:rsidR="005227E3" w:rsidRDefault="005227E3" w:rsidP="00516E62"/>
        </w:tc>
        <w:tc>
          <w:tcPr>
            <w:tcW w:w="2268" w:type="dxa"/>
            <w:vAlign w:val="center"/>
          </w:tcPr>
          <w:p w14:paraId="79E85DCC" w14:textId="77777777" w:rsidR="005227E3" w:rsidRPr="004622AB" w:rsidRDefault="005227E3" w:rsidP="00516E62">
            <w:pPr>
              <w:rPr>
                <w:rFonts w:ascii="宋体" w:hAnsi="宋体" w:cs="宋体"/>
                <w:color w:val="000000"/>
                <w:szCs w:val="21"/>
              </w:rPr>
            </w:pPr>
            <w:r w:rsidRPr="004622AB">
              <w:rPr>
                <w:rFonts w:ascii="宋体" w:hAnsi="宋体" w:cs="宋体" w:hint="eastAsia"/>
                <w:color w:val="000000"/>
                <w:szCs w:val="21"/>
              </w:rPr>
              <w:t>生产的监督抽样及检测</w:t>
            </w:r>
          </w:p>
        </w:tc>
        <w:tc>
          <w:tcPr>
            <w:tcW w:w="1504" w:type="dxa"/>
          </w:tcPr>
          <w:p w14:paraId="6263576A" w14:textId="77777777" w:rsidR="005227E3" w:rsidRDefault="005227E3" w:rsidP="00516E62"/>
        </w:tc>
      </w:tr>
      <w:tr w:rsidR="005227E3" w14:paraId="4929FB1F" w14:textId="77777777" w:rsidTr="00516E62">
        <w:trPr>
          <w:trHeight w:val="232"/>
        </w:trPr>
        <w:tc>
          <w:tcPr>
            <w:tcW w:w="846" w:type="dxa"/>
            <w:vMerge/>
          </w:tcPr>
          <w:p w14:paraId="3AA6AC3E" w14:textId="77777777" w:rsidR="005227E3" w:rsidRDefault="005227E3" w:rsidP="00516E62"/>
        </w:tc>
        <w:tc>
          <w:tcPr>
            <w:tcW w:w="1984" w:type="dxa"/>
            <w:vMerge/>
          </w:tcPr>
          <w:p w14:paraId="272AA383" w14:textId="77777777" w:rsidR="005227E3" w:rsidRDefault="005227E3" w:rsidP="00516E62">
            <w:pPr>
              <w:rPr>
                <w:rFonts w:ascii="宋体" w:hAnsi="宋体" w:cs="仿宋_GB2312"/>
                <w:szCs w:val="21"/>
              </w:rPr>
            </w:pPr>
          </w:p>
        </w:tc>
        <w:tc>
          <w:tcPr>
            <w:tcW w:w="1701" w:type="dxa"/>
            <w:vMerge/>
          </w:tcPr>
          <w:p w14:paraId="29CF9C07" w14:textId="77777777" w:rsidR="005227E3" w:rsidRDefault="005227E3" w:rsidP="00516E62"/>
        </w:tc>
        <w:tc>
          <w:tcPr>
            <w:tcW w:w="2268" w:type="dxa"/>
            <w:vAlign w:val="center"/>
          </w:tcPr>
          <w:p w14:paraId="1CA17E4E" w14:textId="77777777" w:rsidR="005227E3" w:rsidRPr="004622AB" w:rsidRDefault="005227E3" w:rsidP="00516E62">
            <w:pPr>
              <w:rPr>
                <w:rFonts w:ascii="宋体" w:hAnsi="宋体" w:cs="宋体"/>
                <w:color w:val="000000"/>
                <w:szCs w:val="21"/>
              </w:rPr>
            </w:pPr>
            <w:r w:rsidRPr="004622AB">
              <w:rPr>
                <w:rFonts w:ascii="宋体" w:hAnsi="宋体" w:cs="宋体" w:hint="eastAsia"/>
                <w:color w:val="000000"/>
                <w:szCs w:val="21"/>
              </w:rPr>
              <w:t>出具货物质量的验收报告</w:t>
            </w:r>
          </w:p>
        </w:tc>
        <w:tc>
          <w:tcPr>
            <w:tcW w:w="1504" w:type="dxa"/>
          </w:tcPr>
          <w:p w14:paraId="7A772DEE" w14:textId="77777777" w:rsidR="005227E3" w:rsidRDefault="005227E3" w:rsidP="00516E62"/>
        </w:tc>
      </w:tr>
    </w:tbl>
    <w:p w14:paraId="355F031C" w14:textId="77777777" w:rsidR="00805DC7" w:rsidRPr="005227E3" w:rsidRDefault="00805DC7" w:rsidP="00805DC7"/>
    <w:p w14:paraId="190711A1" w14:textId="77777777" w:rsidR="00805DC7" w:rsidRPr="00C23DCF" w:rsidRDefault="00805DC7" w:rsidP="00805DC7">
      <w:pPr>
        <w:rPr>
          <w:rFonts w:ascii="宋体" w:eastAsia="宋体" w:hAnsi="宋体"/>
        </w:rPr>
      </w:pPr>
      <w:r w:rsidRPr="00C23DCF">
        <w:rPr>
          <w:rFonts w:ascii="宋体" w:eastAsia="宋体" w:hAnsi="宋体" w:hint="eastAsia"/>
        </w:rPr>
        <w:t>备注：</w:t>
      </w:r>
    </w:p>
    <w:p w14:paraId="3F3C19C4" w14:textId="77777777" w:rsidR="00805DC7" w:rsidRDefault="00805DC7" w:rsidP="00805DC7">
      <w:pPr>
        <w:rPr>
          <w:rFonts w:ascii="宋体" w:eastAsia="宋体" w:hAnsi="宋体"/>
        </w:rPr>
      </w:pPr>
      <w:r>
        <w:rPr>
          <w:rFonts w:ascii="宋体" w:eastAsia="宋体" w:hAnsi="宋体"/>
        </w:rPr>
        <w:t>1、监理费率与监理明细费率应精确到小数点后2 位，如5.00%。</w:t>
      </w:r>
    </w:p>
    <w:p w14:paraId="7FB54A98" w14:textId="77777777" w:rsidR="00805DC7" w:rsidRDefault="00805DC7" w:rsidP="00805DC7">
      <w:pPr>
        <w:rPr>
          <w:rFonts w:ascii="宋体" w:eastAsia="宋体" w:hAnsi="宋体"/>
        </w:rPr>
      </w:pPr>
      <w:r>
        <w:rPr>
          <w:rFonts w:ascii="宋体" w:eastAsia="宋体" w:hAnsi="宋体"/>
        </w:rPr>
        <w:t>2、监理费率为各项监理明细费率之和，且</w:t>
      </w:r>
      <w:r>
        <w:rPr>
          <w:rFonts w:ascii="宋体" w:eastAsia="宋体" w:hAnsi="宋体" w:hint="eastAsia"/>
        </w:rPr>
        <w:t>每个家具采购</w:t>
      </w:r>
      <w:r>
        <w:rPr>
          <w:rFonts w:ascii="宋体" w:eastAsia="宋体" w:hAnsi="宋体"/>
        </w:rPr>
        <w:t>项目的</w:t>
      </w:r>
      <w:r>
        <w:rPr>
          <w:rFonts w:ascii="宋体" w:eastAsia="宋体" w:hAnsi="宋体" w:hint="eastAsia"/>
        </w:rPr>
        <w:t>监理费率都</w:t>
      </w:r>
      <w:r>
        <w:rPr>
          <w:rFonts w:ascii="宋体" w:eastAsia="宋体" w:hAnsi="宋体"/>
        </w:rPr>
        <w:t>不得高于7.00%，否则被视为无</w:t>
      </w:r>
      <w:r>
        <w:rPr>
          <w:rFonts w:ascii="宋体" w:eastAsia="宋体" w:hAnsi="宋体" w:hint="eastAsia"/>
        </w:rPr>
        <w:t>效投标。</w:t>
      </w:r>
    </w:p>
    <w:p w14:paraId="4DC864C2" w14:textId="77777777" w:rsidR="00AB03A9" w:rsidRPr="00805DC7" w:rsidRDefault="00AB03A9" w:rsidP="00AB03A9">
      <w:pPr>
        <w:rPr>
          <w:rFonts w:ascii="Times New Roman" w:eastAsia="宋体" w:hAnsi="Times New Roman" w:cs="Times New Roman"/>
          <w:szCs w:val="24"/>
        </w:rPr>
      </w:pPr>
    </w:p>
    <w:p w14:paraId="1BCE3D19" w14:textId="165AEB8B" w:rsidR="00AB03A9" w:rsidRPr="00AB03A9" w:rsidRDefault="00805DC7" w:rsidP="00AB03A9">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五</w:t>
      </w:r>
      <w:r w:rsidR="00AB03A9" w:rsidRPr="00AB03A9">
        <w:rPr>
          <w:rFonts w:ascii="黑体" w:eastAsia="黑体" w:hAnsi="宋体" w:cs="Times New Roman" w:hint="eastAsia"/>
          <w:bCs/>
          <w:kern w:val="0"/>
          <w:sz w:val="24"/>
          <w:szCs w:val="32"/>
        </w:rPr>
        <w:t>、投标人情况介绍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lastRenderedPageBreak/>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0771F9EB" w:rsidR="00166292" w:rsidRPr="00166292" w:rsidRDefault="00805DC7"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166292">
        <w:rPr>
          <w:rFonts w:ascii="黑体" w:eastAsia="黑体" w:hAnsi="宋体" w:cs="Times New Roman"/>
          <w:bCs/>
          <w:kern w:val="0"/>
          <w:sz w:val="24"/>
          <w:szCs w:val="24"/>
        </w:rPr>
        <w:t>、</w:t>
      </w:r>
      <w:r w:rsidR="00166292" w:rsidRPr="00166292">
        <w:rPr>
          <w:rFonts w:ascii="黑体" w:eastAsia="黑体" w:hAnsi="宋体" w:cs="Times New Roman"/>
          <w:bCs/>
          <w:kern w:val="0"/>
          <w:sz w:val="24"/>
          <w:szCs w:val="24"/>
        </w:rPr>
        <w:t>投标人资格情况及通过相关认证情况（格式自定）</w:t>
      </w:r>
    </w:p>
    <w:p w14:paraId="3EC0BEB2" w14:textId="5B248AB4" w:rsidR="00166292" w:rsidRPr="00166292" w:rsidRDefault="00805DC7"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166292" w:rsidRPr="00AB03A9">
        <w:rPr>
          <w:rFonts w:ascii="黑体" w:eastAsia="黑体" w:hAnsi="宋体" w:cs="Times New Roman" w:hint="eastAsia"/>
          <w:bCs/>
          <w:kern w:val="0"/>
          <w:sz w:val="24"/>
          <w:szCs w:val="24"/>
        </w:rPr>
        <w:t>、拟安排的项目负责人情况</w:t>
      </w:r>
    </w:p>
    <w:p w14:paraId="18FB644B" w14:textId="6306F7DE" w:rsidR="00AB03A9" w:rsidRDefault="00805DC7"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、拟安排的项目团队成员（项目负责人除外）情况</w:t>
      </w:r>
    </w:p>
    <w:p w14:paraId="23D1BB3C" w14:textId="05FE4A59" w:rsidR="00166292" w:rsidRPr="00166292" w:rsidRDefault="00805DC7"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166292">
        <w:rPr>
          <w:rFonts w:ascii="黑体" w:eastAsia="黑体" w:hAnsi="宋体" w:cs="Times New Roman"/>
          <w:bCs/>
          <w:kern w:val="0"/>
          <w:sz w:val="24"/>
          <w:szCs w:val="24"/>
        </w:rPr>
        <w:t>、</w:t>
      </w:r>
      <w:r w:rsidR="00166292" w:rsidRPr="00166292">
        <w:rPr>
          <w:rFonts w:ascii="黑体" w:eastAsia="黑体" w:hAnsi="宋体" w:cs="Times New Roman"/>
          <w:bCs/>
          <w:kern w:val="0"/>
          <w:sz w:val="24"/>
          <w:szCs w:val="24"/>
        </w:rPr>
        <w:t>项目拟使用的车辆、场地、工具、</w:t>
      </w:r>
      <w:r w:rsidR="00166292" w:rsidRPr="00166292">
        <w:rPr>
          <w:rFonts w:ascii="黑体" w:eastAsia="黑体" w:hAnsi="宋体" w:cs="Times New Roman" w:hint="eastAsia"/>
          <w:bCs/>
          <w:kern w:val="0"/>
          <w:sz w:val="24"/>
          <w:szCs w:val="24"/>
        </w:rPr>
        <w:t>机器等情况（格式自定）</w:t>
      </w:r>
    </w:p>
    <w:p w14:paraId="35DF0EFE" w14:textId="76782A6E" w:rsidR="00166292" w:rsidRPr="00166292" w:rsidRDefault="00805DC7"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166292">
        <w:rPr>
          <w:rFonts w:ascii="黑体" w:eastAsia="黑体" w:hAnsi="宋体" w:cs="Times New Roman"/>
          <w:bCs/>
          <w:kern w:val="0"/>
          <w:sz w:val="24"/>
          <w:szCs w:val="24"/>
        </w:rPr>
        <w:t>、</w:t>
      </w:r>
      <w:r w:rsidR="00166292" w:rsidRPr="00166292">
        <w:rPr>
          <w:rFonts w:ascii="黑体" w:eastAsia="黑体" w:hAnsi="宋体" w:cs="Times New Roman"/>
          <w:bCs/>
          <w:kern w:val="0"/>
          <w:sz w:val="24"/>
          <w:szCs w:val="24"/>
        </w:rPr>
        <w:t>服务网点（格式自定）</w:t>
      </w:r>
    </w:p>
    <w:p w14:paraId="7F434E89" w14:textId="7B00C0C8" w:rsid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805DC7">
        <w:rPr>
          <w:rFonts w:ascii="黑体" w:eastAsia="黑体" w:hAnsi="宋体" w:cs="Times New Roman" w:hint="eastAsia"/>
          <w:bCs/>
          <w:kern w:val="0"/>
          <w:sz w:val="24"/>
          <w:szCs w:val="24"/>
        </w:rPr>
        <w:t>一</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29C7FE8E" w14:textId="7C63245F" w:rsidR="00805DC7" w:rsidRPr="00AB03A9" w:rsidRDefault="00805DC7" w:rsidP="00805D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sidRPr="00DF295A">
        <w:rPr>
          <w:rFonts w:ascii="黑体" w:eastAsia="黑体" w:hAnsi="宋体" w:cs="Times New Roman" w:hint="eastAsia"/>
          <w:bCs/>
          <w:kern w:val="0"/>
          <w:sz w:val="24"/>
          <w:szCs w:val="24"/>
        </w:rPr>
        <w:t>环保执行情况</w:t>
      </w:r>
    </w:p>
    <w:p w14:paraId="3C7146E1" w14:textId="368E4C29"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805DC7">
        <w:rPr>
          <w:rFonts w:ascii="黑体" w:eastAsia="黑体" w:hAnsi="宋体" w:cs="Times New Roman" w:hint="eastAsia"/>
          <w:bCs/>
          <w:kern w:val="0"/>
          <w:sz w:val="24"/>
          <w:szCs w:val="24"/>
        </w:rPr>
        <w:t>三</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5E8C973F" w:rsidR="00F53906" w:rsidRPr="00F53906" w:rsidRDefault="00683B3B"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7403CC41" w:rsidR="00AB03A9" w:rsidRPr="00AB03A9" w:rsidRDefault="00683B3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576C8E">
      <w:pPr>
        <w:pageBreakBefore/>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37ACB" w14:textId="77777777" w:rsidR="00110A4A" w:rsidRDefault="00110A4A">
      <w:r>
        <w:separator/>
      </w:r>
    </w:p>
  </w:endnote>
  <w:endnote w:type="continuationSeparator" w:id="0">
    <w:p w14:paraId="1EC3D43A" w14:textId="77777777" w:rsidR="00110A4A" w:rsidRDefault="0011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764590" w:rsidRDefault="00764590">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764590" w:rsidRDefault="0076459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764590" w:rsidRDefault="00764590">
    <w:pPr>
      <w:pStyle w:val="af8"/>
      <w:framePr w:wrap="around" w:vAnchor="text" w:hAnchor="margin" w:xAlign="center" w:y="1"/>
      <w:rPr>
        <w:rStyle w:val="af7"/>
      </w:rPr>
    </w:pPr>
    <w:r>
      <w:t xml:space="preserve">- </w:t>
    </w:r>
    <w:r>
      <w:fldChar w:fldCharType="begin"/>
    </w:r>
    <w:r>
      <w:instrText xml:space="preserve"> PAGE </w:instrText>
    </w:r>
    <w:r>
      <w:fldChar w:fldCharType="separate"/>
    </w:r>
    <w:r w:rsidR="00650FE8">
      <w:rPr>
        <w:noProof/>
      </w:rPr>
      <w:t>16</w:t>
    </w:r>
    <w:r>
      <w:rPr>
        <w:noProof/>
      </w:rPr>
      <w:fldChar w:fldCharType="end"/>
    </w:r>
    <w:r>
      <w:t xml:space="preserve"> -</w:t>
    </w:r>
  </w:p>
  <w:p w14:paraId="2CCEA156" w14:textId="77777777" w:rsidR="00764590" w:rsidRDefault="0076459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3A2FA" w14:textId="77777777" w:rsidR="00110A4A" w:rsidRDefault="00110A4A">
      <w:r>
        <w:separator/>
      </w:r>
    </w:p>
  </w:footnote>
  <w:footnote w:type="continuationSeparator" w:id="0">
    <w:p w14:paraId="4F60EF03" w14:textId="77777777" w:rsidR="00110A4A" w:rsidRDefault="00110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15319D96" w:rsidR="00764590" w:rsidRDefault="00764590">
    <w:pPr>
      <w:pStyle w:val="af3"/>
    </w:pPr>
    <w:r w:rsidRPr="001B7492">
      <w:rPr>
        <w:rFonts w:hint="eastAsia"/>
      </w:rPr>
      <w:t>深圳大学招投标管理中心</w:t>
    </w:r>
    <w:r>
      <w:rPr>
        <w:rFonts w:hint="eastAsia"/>
      </w:rPr>
      <w:t xml:space="preserve">                                                 </w:t>
    </w:r>
    <w:r>
      <w:t>SZUCG20211213FW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49273A"/>
    <w:multiLevelType w:val="singleLevel"/>
    <w:tmpl w:val="5849273A"/>
    <w:lvl w:ilvl="0">
      <w:start w:val="1"/>
      <w:numFmt w:val="decimal"/>
      <w:suff w:val="nothing"/>
      <w:lvlText w:val="%1、"/>
      <w:lvlJc w:val="left"/>
    </w:lvl>
  </w:abstractNum>
  <w:abstractNum w:abstractNumId="24">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1"/>
  </w:num>
  <w:num w:numId="4">
    <w:abstractNumId w:val="10"/>
  </w:num>
  <w:num w:numId="5">
    <w:abstractNumId w:val="8"/>
  </w:num>
  <w:num w:numId="6">
    <w:abstractNumId w:val="31"/>
  </w:num>
  <w:num w:numId="7">
    <w:abstractNumId w:val="9"/>
  </w:num>
  <w:num w:numId="8">
    <w:abstractNumId w:val="15"/>
  </w:num>
  <w:num w:numId="9">
    <w:abstractNumId w:val="23"/>
  </w:num>
  <w:num w:numId="10">
    <w:abstractNumId w:val="7"/>
  </w:num>
  <w:num w:numId="11">
    <w:abstractNumId w:val="30"/>
  </w:num>
  <w:num w:numId="12">
    <w:abstractNumId w:val="5"/>
  </w:num>
  <w:num w:numId="13">
    <w:abstractNumId w:val="25"/>
  </w:num>
  <w:num w:numId="14">
    <w:abstractNumId w:val="17"/>
  </w:num>
  <w:num w:numId="15">
    <w:abstractNumId w:val="13"/>
  </w:num>
  <w:num w:numId="16">
    <w:abstractNumId w:val="16"/>
  </w:num>
  <w:num w:numId="17">
    <w:abstractNumId w:val="14"/>
  </w:num>
  <w:num w:numId="18">
    <w:abstractNumId w:val="6"/>
  </w:num>
  <w:num w:numId="19">
    <w:abstractNumId w:val="24"/>
  </w:num>
  <w:num w:numId="20">
    <w:abstractNumId w:val="11"/>
  </w:num>
  <w:num w:numId="21">
    <w:abstractNumId w:val="27"/>
  </w:num>
  <w:num w:numId="22">
    <w:abstractNumId w:val="18"/>
  </w:num>
  <w:num w:numId="23">
    <w:abstractNumId w:val="28"/>
  </w:num>
  <w:num w:numId="24">
    <w:abstractNumId w:val="22"/>
  </w:num>
  <w:num w:numId="25">
    <w:abstractNumId w:val="20"/>
  </w:num>
  <w:num w:numId="26">
    <w:abstractNumId w:val="29"/>
  </w:num>
  <w:num w:numId="27">
    <w:abstractNumId w:val="4"/>
  </w:num>
  <w:num w:numId="28">
    <w:abstractNumId w:val="19"/>
  </w:num>
  <w:num w:numId="29">
    <w:abstractNumId w:val="1"/>
  </w:num>
  <w:num w:numId="30">
    <w:abstractNumId w:val="26"/>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4091"/>
    <w:rsid w:val="000473A7"/>
    <w:rsid w:val="0004751B"/>
    <w:rsid w:val="00047E68"/>
    <w:rsid w:val="00051147"/>
    <w:rsid w:val="00052C12"/>
    <w:rsid w:val="00054FAF"/>
    <w:rsid w:val="0005721D"/>
    <w:rsid w:val="000606D8"/>
    <w:rsid w:val="0006074A"/>
    <w:rsid w:val="00062B0F"/>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565"/>
    <w:rsid w:val="000A2A96"/>
    <w:rsid w:val="000A3EFF"/>
    <w:rsid w:val="000A6EEA"/>
    <w:rsid w:val="000A7222"/>
    <w:rsid w:val="000B008F"/>
    <w:rsid w:val="000B1DCA"/>
    <w:rsid w:val="000B37ED"/>
    <w:rsid w:val="000B4F5F"/>
    <w:rsid w:val="000B5039"/>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D7A43"/>
    <w:rsid w:val="000E2893"/>
    <w:rsid w:val="000E5C02"/>
    <w:rsid w:val="000E62BF"/>
    <w:rsid w:val="000E69F7"/>
    <w:rsid w:val="000E7651"/>
    <w:rsid w:val="000F00C1"/>
    <w:rsid w:val="001001A7"/>
    <w:rsid w:val="001028E7"/>
    <w:rsid w:val="00103732"/>
    <w:rsid w:val="0010431D"/>
    <w:rsid w:val="00105321"/>
    <w:rsid w:val="0010623F"/>
    <w:rsid w:val="00106F29"/>
    <w:rsid w:val="00110A31"/>
    <w:rsid w:val="00110A4A"/>
    <w:rsid w:val="00111F24"/>
    <w:rsid w:val="00113944"/>
    <w:rsid w:val="00114949"/>
    <w:rsid w:val="00114AB7"/>
    <w:rsid w:val="00114B80"/>
    <w:rsid w:val="00121E5C"/>
    <w:rsid w:val="00130599"/>
    <w:rsid w:val="001307C5"/>
    <w:rsid w:val="00131726"/>
    <w:rsid w:val="00131A90"/>
    <w:rsid w:val="00132B90"/>
    <w:rsid w:val="00132D2B"/>
    <w:rsid w:val="00144CC3"/>
    <w:rsid w:val="001460BD"/>
    <w:rsid w:val="001528BA"/>
    <w:rsid w:val="00153DBC"/>
    <w:rsid w:val="00154F4A"/>
    <w:rsid w:val="00156591"/>
    <w:rsid w:val="00156627"/>
    <w:rsid w:val="00160CCD"/>
    <w:rsid w:val="00162490"/>
    <w:rsid w:val="00162B4E"/>
    <w:rsid w:val="00166292"/>
    <w:rsid w:val="0016679C"/>
    <w:rsid w:val="00176C95"/>
    <w:rsid w:val="00177679"/>
    <w:rsid w:val="001825C2"/>
    <w:rsid w:val="00183CD6"/>
    <w:rsid w:val="001854CB"/>
    <w:rsid w:val="00192772"/>
    <w:rsid w:val="00195A85"/>
    <w:rsid w:val="001969D8"/>
    <w:rsid w:val="001A2E36"/>
    <w:rsid w:val="001A5047"/>
    <w:rsid w:val="001A789D"/>
    <w:rsid w:val="001B3C27"/>
    <w:rsid w:val="001B57E7"/>
    <w:rsid w:val="001C09A2"/>
    <w:rsid w:val="001C526E"/>
    <w:rsid w:val="001C5399"/>
    <w:rsid w:val="001C7BC1"/>
    <w:rsid w:val="001D0C57"/>
    <w:rsid w:val="001D0FE9"/>
    <w:rsid w:val="001D29B6"/>
    <w:rsid w:val="001D4425"/>
    <w:rsid w:val="001D6BDE"/>
    <w:rsid w:val="001D75F2"/>
    <w:rsid w:val="001D7718"/>
    <w:rsid w:val="001D7C12"/>
    <w:rsid w:val="001E0D72"/>
    <w:rsid w:val="001E190B"/>
    <w:rsid w:val="001E3DD9"/>
    <w:rsid w:val="001E57E1"/>
    <w:rsid w:val="001E6897"/>
    <w:rsid w:val="001E7C28"/>
    <w:rsid w:val="001F1AB3"/>
    <w:rsid w:val="001F234C"/>
    <w:rsid w:val="001F3563"/>
    <w:rsid w:val="001F46FF"/>
    <w:rsid w:val="001F4863"/>
    <w:rsid w:val="001F5733"/>
    <w:rsid w:val="001F5E0D"/>
    <w:rsid w:val="001F7D88"/>
    <w:rsid w:val="00200BAB"/>
    <w:rsid w:val="0020319B"/>
    <w:rsid w:val="00203823"/>
    <w:rsid w:val="00207A4F"/>
    <w:rsid w:val="00210B2D"/>
    <w:rsid w:val="002119A8"/>
    <w:rsid w:val="00211AA1"/>
    <w:rsid w:val="002154FD"/>
    <w:rsid w:val="00215E98"/>
    <w:rsid w:val="00216D7C"/>
    <w:rsid w:val="00216F21"/>
    <w:rsid w:val="002172BB"/>
    <w:rsid w:val="0022007B"/>
    <w:rsid w:val="00222A52"/>
    <w:rsid w:val="002242F4"/>
    <w:rsid w:val="00237914"/>
    <w:rsid w:val="002417E4"/>
    <w:rsid w:val="002442E2"/>
    <w:rsid w:val="0025078C"/>
    <w:rsid w:val="0025082F"/>
    <w:rsid w:val="00251B6D"/>
    <w:rsid w:val="00253549"/>
    <w:rsid w:val="0025458F"/>
    <w:rsid w:val="00255732"/>
    <w:rsid w:val="00260792"/>
    <w:rsid w:val="00263374"/>
    <w:rsid w:val="0026348F"/>
    <w:rsid w:val="002636D1"/>
    <w:rsid w:val="00265D02"/>
    <w:rsid w:val="00270CAE"/>
    <w:rsid w:val="002727B4"/>
    <w:rsid w:val="00274246"/>
    <w:rsid w:val="00276B0C"/>
    <w:rsid w:val="00277CB9"/>
    <w:rsid w:val="00280105"/>
    <w:rsid w:val="00280888"/>
    <w:rsid w:val="00281399"/>
    <w:rsid w:val="00281C6E"/>
    <w:rsid w:val="00285A82"/>
    <w:rsid w:val="0029012A"/>
    <w:rsid w:val="00291BD8"/>
    <w:rsid w:val="002921F2"/>
    <w:rsid w:val="00292A30"/>
    <w:rsid w:val="002944C3"/>
    <w:rsid w:val="00294E73"/>
    <w:rsid w:val="00296D75"/>
    <w:rsid w:val="002A0486"/>
    <w:rsid w:val="002A5D2A"/>
    <w:rsid w:val="002A5DDF"/>
    <w:rsid w:val="002B463D"/>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600C"/>
    <w:rsid w:val="002E629D"/>
    <w:rsid w:val="002E656D"/>
    <w:rsid w:val="002F32CA"/>
    <w:rsid w:val="002F6D85"/>
    <w:rsid w:val="0030253F"/>
    <w:rsid w:val="003039E0"/>
    <w:rsid w:val="00304A6B"/>
    <w:rsid w:val="00307068"/>
    <w:rsid w:val="00310586"/>
    <w:rsid w:val="00310D1D"/>
    <w:rsid w:val="00312E36"/>
    <w:rsid w:val="00313164"/>
    <w:rsid w:val="0031418B"/>
    <w:rsid w:val="00315B74"/>
    <w:rsid w:val="00320C6B"/>
    <w:rsid w:val="00320E74"/>
    <w:rsid w:val="00322B7B"/>
    <w:rsid w:val="00323D59"/>
    <w:rsid w:val="00325718"/>
    <w:rsid w:val="003265BE"/>
    <w:rsid w:val="00326D4D"/>
    <w:rsid w:val="003329A6"/>
    <w:rsid w:val="003365BB"/>
    <w:rsid w:val="0034243D"/>
    <w:rsid w:val="003433F3"/>
    <w:rsid w:val="003444A4"/>
    <w:rsid w:val="00347AD7"/>
    <w:rsid w:val="00351EC2"/>
    <w:rsid w:val="00361895"/>
    <w:rsid w:val="00362FD7"/>
    <w:rsid w:val="00367269"/>
    <w:rsid w:val="003737A7"/>
    <w:rsid w:val="00375144"/>
    <w:rsid w:val="003762CA"/>
    <w:rsid w:val="00377191"/>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B3D"/>
    <w:rsid w:val="00416F3D"/>
    <w:rsid w:val="004204D0"/>
    <w:rsid w:val="00420512"/>
    <w:rsid w:val="00422E95"/>
    <w:rsid w:val="004231D1"/>
    <w:rsid w:val="00432841"/>
    <w:rsid w:val="0043443D"/>
    <w:rsid w:val="00434FA9"/>
    <w:rsid w:val="00435566"/>
    <w:rsid w:val="004364E3"/>
    <w:rsid w:val="00436599"/>
    <w:rsid w:val="00436A99"/>
    <w:rsid w:val="004415AD"/>
    <w:rsid w:val="00444735"/>
    <w:rsid w:val="004470E7"/>
    <w:rsid w:val="00447A0D"/>
    <w:rsid w:val="00450E72"/>
    <w:rsid w:val="0045119C"/>
    <w:rsid w:val="00451758"/>
    <w:rsid w:val="00451C92"/>
    <w:rsid w:val="00455926"/>
    <w:rsid w:val="004571E3"/>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55B6"/>
    <w:rsid w:val="004865D5"/>
    <w:rsid w:val="004949C5"/>
    <w:rsid w:val="004959BE"/>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2F7"/>
    <w:rsid w:val="004E552B"/>
    <w:rsid w:val="004E55A7"/>
    <w:rsid w:val="004E7B63"/>
    <w:rsid w:val="004F0C0E"/>
    <w:rsid w:val="004F1A74"/>
    <w:rsid w:val="004F6048"/>
    <w:rsid w:val="00500BF8"/>
    <w:rsid w:val="00501646"/>
    <w:rsid w:val="0050665C"/>
    <w:rsid w:val="00507CDE"/>
    <w:rsid w:val="0051168A"/>
    <w:rsid w:val="00511E2B"/>
    <w:rsid w:val="00512FA0"/>
    <w:rsid w:val="00514473"/>
    <w:rsid w:val="00517F4C"/>
    <w:rsid w:val="00520AE7"/>
    <w:rsid w:val="0052123F"/>
    <w:rsid w:val="0052234F"/>
    <w:rsid w:val="005227E3"/>
    <w:rsid w:val="00525E1F"/>
    <w:rsid w:val="005268CF"/>
    <w:rsid w:val="005303D1"/>
    <w:rsid w:val="0053673D"/>
    <w:rsid w:val="00540A40"/>
    <w:rsid w:val="00543D8B"/>
    <w:rsid w:val="00545438"/>
    <w:rsid w:val="005456FB"/>
    <w:rsid w:val="00545F65"/>
    <w:rsid w:val="00546183"/>
    <w:rsid w:val="00550434"/>
    <w:rsid w:val="00554A92"/>
    <w:rsid w:val="005565C2"/>
    <w:rsid w:val="00561269"/>
    <w:rsid w:val="0056186A"/>
    <w:rsid w:val="00562A14"/>
    <w:rsid w:val="00565638"/>
    <w:rsid w:val="00566A83"/>
    <w:rsid w:val="00566F7F"/>
    <w:rsid w:val="0057272C"/>
    <w:rsid w:val="00574E09"/>
    <w:rsid w:val="005752F4"/>
    <w:rsid w:val="00575A4B"/>
    <w:rsid w:val="00576C8E"/>
    <w:rsid w:val="00577996"/>
    <w:rsid w:val="00580201"/>
    <w:rsid w:val="00582C67"/>
    <w:rsid w:val="00591E3F"/>
    <w:rsid w:val="00595069"/>
    <w:rsid w:val="0059518C"/>
    <w:rsid w:val="0059634C"/>
    <w:rsid w:val="005A265F"/>
    <w:rsid w:val="005A3123"/>
    <w:rsid w:val="005A55F2"/>
    <w:rsid w:val="005A5BE3"/>
    <w:rsid w:val="005A6FE8"/>
    <w:rsid w:val="005A7988"/>
    <w:rsid w:val="005B1002"/>
    <w:rsid w:val="005B2AD0"/>
    <w:rsid w:val="005B372D"/>
    <w:rsid w:val="005B5D60"/>
    <w:rsid w:val="005B773F"/>
    <w:rsid w:val="005B77FD"/>
    <w:rsid w:val="005C112C"/>
    <w:rsid w:val="005C236B"/>
    <w:rsid w:val="005C2E82"/>
    <w:rsid w:val="005C3C7C"/>
    <w:rsid w:val="005D19FB"/>
    <w:rsid w:val="005D446C"/>
    <w:rsid w:val="005E0F00"/>
    <w:rsid w:val="005E1509"/>
    <w:rsid w:val="005E30F2"/>
    <w:rsid w:val="005E3490"/>
    <w:rsid w:val="005F335B"/>
    <w:rsid w:val="005F66CE"/>
    <w:rsid w:val="005F75AD"/>
    <w:rsid w:val="005F7951"/>
    <w:rsid w:val="00601A1F"/>
    <w:rsid w:val="0060251D"/>
    <w:rsid w:val="00605375"/>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37695"/>
    <w:rsid w:val="00640C6F"/>
    <w:rsid w:val="00650FE8"/>
    <w:rsid w:val="0065113A"/>
    <w:rsid w:val="00652EEC"/>
    <w:rsid w:val="006530C2"/>
    <w:rsid w:val="00654B0D"/>
    <w:rsid w:val="006551D9"/>
    <w:rsid w:val="00656322"/>
    <w:rsid w:val="006575E9"/>
    <w:rsid w:val="0066013E"/>
    <w:rsid w:val="00665233"/>
    <w:rsid w:val="00667293"/>
    <w:rsid w:val="00667DB8"/>
    <w:rsid w:val="0067261F"/>
    <w:rsid w:val="00672A6E"/>
    <w:rsid w:val="00677278"/>
    <w:rsid w:val="00683B3B"/>
    <w:rsid w:val="00686FA8"/>
    <w:rsid w:val="006938FE"/>
    <w:rsid w:val="0069519E"/>
    <w:rsid w:val="00695D99"/>
    <w:rsid w:val="006965FD"/>
    <w:rsid w:val="006A3F59"/>
    <w:rsid w:val="006A4D07"/>
    <w:rsid w:val="006A6293"/>
    <w:rsid w:val="006A75FE"/>
    <w:rsid w:val="006B0840"/>
    <w:rsid w:val="006B0C3E"/>
    <w:rsid w:val="006B2631"/>
    <w:rsid w:val="006B3795"/>
    <w:rsid w:val="006B4736"/>
    <w:rsid w:val="006B5C4A"/>
    <w:rsid w:val="006B6A7E"/>
    <w:rsid w:val="006C0674"/>
    <w:rsid w:val="006C112A"/>
    <w:rsid w:val="006C3535"/>
    <w:rsid w:val="006C3E23"/>
    <w:rsid w:val="006C40C0"/>
    <w:rsid w:val="006C5175"/>
    <w:rsid w:val="006C625F"/>
    <w:rsid w:val="006C6A56"/>
    <w:rsid w:val="006C6B50"/>
    <w:rsid w:val="006D01ED"/>
    <w:rsid w:val="006D18F0"/>
    <w:rsid w:val="006D1AE8"/>
    <w:rsid w:val="006D21B1"/>
    <w:rsid w:val="006D3918"/>
    <w:rsid w:val="006D56C3"/>
    <w:rsid w:val="006D5FC6"/>
    <w:rsid w:val="006E007D"/>
    <w:rsid w:val="006E0708"/>
    <w:rsid w:val="006E184D"/>
    <w:rsid w:val="006E3840"/>
    <w:rsid w:val="006E434A"/>
    <w:rsid w:val="006F36AA"/>
    <w:rsid w:val="006F394F"/>
    <w:rsid w:val="0070076E"/>
    <w:rsid w:val="007067D7"/>
    <w:rsid w:val="007074FB"/>
    <w:rsid w:val="00707740"/>
    <w:rsid w:val="00710866"/>
    <w:rsid w:val="00710A4E"/>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1B7B"/>
    <w:rsid w:val="00763D9C"/>
    <w:rsid w:val="00764590"/>
    <w:rsid w:val="00764C1C"/>
    <w:rsid w:val="007650F6"/>
    <w:rsid w:val="00773985"/>
    <w:rsid w:val="007740E9"/>
    <w:rsid w:val="00776419"/>
    <w:rsid w:val="00776CF7"/>
    <w:rsid w:val="00777833"/>
    <w:rsid w:val="00780D73"/>
    <w:rsid w:val="00784D55"/>
    <w:rsid w:val="00790AD6"/>
    <w:rsid w:val="00792168"/>
    <w:rsid w:val="007936B2"/>
    <w:rsid w:val="00794B02"/>
    <w:rsid w:val="00797C2C"/>
    <w:rsid w:val="007A1334"/>
    <w:rsid w:val="007A260D"/>
    <w:rsid w:val="007A2AC5"/>
    <w:rsid w:val="007A3C93"/>
    <w:rsid w:val="007A433D"/>
    <w:rsid w:val="007A5361"/>
    <w:rsid w:val="007A604D"/>
    <w:rsid w:val="007B13D2"/>
    <w:rsid w:val="007B4114"/>
    <w:rsid w:val="007C0345"/>
    <w:rsid w:val="007C0ECB"/>
    <w:rsid w:val="007C4949"/>
    <w:rsid w:val="007C707B"/>
    <w:rsid w:val="007C7B75"/>
    <w:rsid w:val="007C7E1A"/>
    <w:rsid w:val="007D2BD7"/>
    <w:rsid w:val="007D4EEF"/>
    <w:rsid w:val="007D5B61"/>
    <w:rsid w:val="007D67B2"/>
    <w:rsid w:val="007D7A08"/>
    <w:rsid w:val="007E4267"/>
    <w:rsid w:val="007E455A"/>
    <w:rsid w:val="007E4EFE"/>
    <w:rsid w:val="007E6C80"/>
    <w:rsid w:val="007E774A"/>
    <w:rsid w:val="007F1D8D"/>
    <w:rsid w:val="007F38A5"/>
    <w:rsid w:val="007F4023"/>
    <w:rsid w:val="007F6369"/>
    <w:rsid w:val="008018E3"/>
    <w:rsid w:val="008025CC"/>
    <w:rsid w:val="00805DC7"/>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3077"/>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76305"/>
    <w:rsid w:val="00880E35"/>
    <w:rsid w:val="00880EA1"/>
    <w:rsid w:val="0088308B"/>
    <w:rsid w:val="008831B5"/>
    <w:rsid w:val="0088328D"/>
    <w:rsid w:val="00885980"/>
    <w:rsid w:val="00887F6A"/>
    <w:rsid w:val="00890E82"/>
    <w:rsid w:val="00893DD0"/>
    <w:rsid w:val="00894184"/>
    <w:rsid w:val="0089662F"/>
    <w:rsid w:val="008966BF"/>
    <w:rsid w:val="0089734A"/>
    <w:rsid w:val="008A02A8"/>
    <w:rsid w:val="008C00A7"/>
    <w:rsid w:val="008C63DE"/>
    <w:rsid w:val="008D0CAB"/>
    <w:rsid w:val="008D0EE1"/>
    <w:rsid w:val="008D11B8"/>
    <w:rsid w:val="008D18E8"/>
    <w:rsid w:val="008D2094"/>
    <w:rsid w:val="008D2407"/>
    <w:rsid w:val="008D296F"/>
    <w:rsid w:val="008D757F"/>
    <w:rsid w:val="008E08A2"/>
    <w:rsid w:val="008E118B"/>
    <w:rsid w:val="008E1785"/>
    <w:rsid w:val="008E2427"/>
    <w:rsid w:val="008E2D8B"/>
    <w:rsid w:val="008E300F"/>
    <w:rsid w:val="008F044E"/>
    <w:rsid w:val="008F14B3"/>
    <w:rsid w:val="008F5941"/>
    <w:rsid w:val="00902C82"/>
    <w:rsid w:val="00904DF8"/>
    <w:rsid w:val="00911EFA"/>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3F6E"/>
    <w:rsid w:val="00967BEF"/>
    <w:rsid w:val="00972D61"/>
    <w:rsid w:val="00973291"/>
    <w:rsid w:val="00973E25"/>
    <w:rsid w:val="00974DE4"/>
    <w:rsid w:val="00975953"/>
    <w:rsid w:val="0097628A"/>
    <w:rsid w:val="009771A3"/>
    <w:rsid w:val="00977C1F"/>
    <w:rsid w:val="00980B6F"/>
    <w:rsid w:val="00983A1E"/>
    <w:rsid w:val="0098476F"/>
    <w:rsid w:val="00984EDC"/>
    <w:rsid w:val="00990644"/>
    <w:rsid w:val="0099609C"/>
    <w:rsid w:val="00997C61"/>
    <w:rsid w:val="009A0FBA"/>
    <w:rsid w:val="009A34C1"/>
    <w:rsid w:val="009A457F"/>
    <w:rsid w:val="009B1389"/>
    <w:rsid w:val="009B35A4"/>
    <w:rsid w:val="009B43BA"/>
    <w:rsid w:val="009B5C1E"/>
    <w:rsid w:val="009C2A38"/>
    <w:rsid w:val="009C342D"/>
    <w:rsid w:val="009C487E"/>
    <w:rsid w:val="009C48CC"/>
    <w:rsid w:val="009C59F3"/>
    <w:rsid w:val="009D3528"/>
    <w:rsid w:val="009D57F4"/>
    <w:rsid w:val="009D69C5"/>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1AFD"/>
    <w:rsid w:val="00A43C56"/>
    <w:rsid w:val="00A44261"/>
    <w:rsid w:val="00A47DF4"/>
    <w:rsid w:val="00A55D13"/>
    <w:rsid w:val="00A56F6A"/>
    <w:rsid w:val="00A570EF"/>
    <w:rsid w:val="00A60521"/>
    <w:rsid w:val="00A61011"/>
    <w:rsid w:val="00A6161D"/>
    <w:rsid w:val="00A61630"/>
    <w:rsid w:val="00A67CCA"/>
    <w:rsid w:val="00A7208B"/>
    <w:rsid w:val="00A72D61"/>
    <w:rsid w:val="00A74676"/>
    <w:rsid w:val="00A770EB"/>
    <w:rsid w:val="00A862E3"/>
    <w:rsid w:val="00A86368"/>
    <w:rsid w:val="00A86528"/>
    <w:rsid w:val="00A86675"/>
    <w:rsid w:val="00A9243D"/>
    <w:rsid w:val="00A92A7B"/>
    <w:rsid w:val="00A94CC3"/>
    <w:rsid w:val="00A9676C"/>
    <w:rsid w:val="00A96D7A"/>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F0999"/>
    <w:rsid w:val="00AF4EFA"/>
    <w:rsid w:val="00AF7C94"/>
    <w:rsid w:val="00B014F4"/>
    <w:rsid w:val="00B01B21"/>
    <w:rsid w:val="00B01E66"/>
    <w:rsid w:val="00B02783"/>
    <w:rsid w:val="00B04F25"/>
    <w:rsid w:val="00B05FA3"/>
    <w:rsid w:val="00B1241B"/>
    <w:rsid w:val="00B143AA"/>
    <w:rsid w:val="00B148B4"/>
    <w:rsid w:val="00B20507"/>
    <w:rsid w:val="00B2296C"/>
    <w:rsid w:val="00B24347"/>
    <w:rsid w:val="00B272E3"/>
    <w:rsid w:val="00B3175E"/>
    <w:rsid w:val="00B33AA5"/>
    <w:rsid w:val="00B33B1B"/>
    <w:rsid w:val="00B43B4F"/>
    <w:rsid w:val="00B5034C"/>
    <w:rsid w:val="00B50581"/>
    <w:rsid w:val="00B51673"/>
    <w:rsid w:val="00B5198E"/>
    <w:rsid w:val="00B55264"/>
    <w:rsid w:val="00B55471"/>
    <w:rsid w:val="00B55F4A"/>
    <w:rsid w:val="00B56D2F"/>
    <w:rsid w:val="00B57F70"/>
    <w:rsid w:val="00B61C81"/>
    <w:rsid w:val="00B61FE2"/>
    <w:rsid w:val="00B62093"/>
    <w:rsid w:val="00B62D99"/>
    <w:rsid w:val="00B6322C"/>
    <w:rsid w:val="00B647AA"/>
    <w:rsid w:val="00B648FA"/>
    <w:rsid w:val="00B67935"/>
    <w:rsid w:val="00B75FC5"/>
    <w:rsid w:val="00B772C8"/>
    <w:rsid w:val="00B775AF"/>
    <w:rsid w:val="00B81845"/>
    <w:rsid w:val="00B826AC"/>
    <w:rsid w:val="00B85394"/>
    <w:rsid w:val="00B868CE"/>
    <w:rsid w:val="00B9109F"/>
    <w:rsid w:val="00B91F76"/>
    <w:rsid w:val="00B92F37"/>
    <w:rsid w:val="00B9315D"/>
    <w:rsid w:val="00B93183"/>
    <w:rsid w:val="00B951F2"/>
    <w:rsid w:val="00B95D87"/>
    <w:rsid w:val="00B9776C"/>
    <w:rsid w:val="00B97A3C"/>
    <w:rsid w:val="00BA003A"/>
    <w:rsid w:val="00BA0721"/>
    <w:rsid w:val="00BA37BC"/>
    <w:rsid w:val="00BA7CEE"/>
    <w:rsid w:val="00BB57EB"/>
    <w:rsid w:val="00BC071C"/>
    <w:rsid w:val="00BC1AD5"/>
    <w:rsid w:val="00BC1C1F"/>
    <w:rsid w:val="00BC2E6D"/>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31E"/>
    <w:rsid w:val="00C127DA"/>
    <w:rsid w:val="00C15288"/>
    <w:rsid w:val="00C179C8"/>
    <w:rsid w:val="00C20249"/>
    <w:rsid w:val="00C22634"/>
    <w:rsid w:val="00C23508"/>
    <w:rsid w:val="00C23E21"/>
    <w:rsid w:val="00C24844"/>
    <w:rsid w:val="00C30890"/>
    <w:rsid w:val="00C30B2B"/>
    <w:rsid w:val="00C31823"/>
    <w:rsid w:val="00C32747"/>
    <w:rsid w:val="00C33B87"/>
    <w:rsid w:val="00C3696C"/>
    <w:rsid w:val="00C42585"/>
    <w:rsid w:val="00C43C9B"/>
    <w:rsid w:val="00C44E22"/>
    <w:rsid w:val="00C45238"/>
    <w:rsid w:val="00C46076"/>
    <w:rsid w:val="00C4607D"/>
    <w:rsid w:val="00C462A6"/>
    <w:rsid w:val="00C475A7"/>
    <w:rsid w:val="00C52C99"/>
    <w:rsid w:val="00C53DAB"/>
    <w:rsid w:val="00C56631"/>
    <w:rsid w:val="00C56F12"/>
    <w:rsid w:val="00C60EFE"/>
    <w:rsid w:val="00C64393"/>
    <w:rsid w:val="00C67F6B"/>
    <w:rsid w:val="00C70E08"/>
    <w:rsid w:val="00C715A6"/>
    <w:rsid w:val="00C71DB6"/>
    <w:rsid w:val="00C7258C"/>
    <w:rsid w:val="00C741B3"/>
    <w:rsid w:val="00C7474B"/>
    <w:rsid w:val="00C815A7"/>
    <w:rsid w:val="00C84B81"/>
    <w:rsid w:val="00C86EBB"/>
    <w:rsid w:val="00C870B5"/>
    <w:rsid w:val="00C872F9"/>
    <w:rsid w:val="00C91554"/>
    <w:rsid w:val="00C915B8"/>
    <w:rsid w:val="00C9271D"/>
    <w:rsid w:val="00C92838"/>
    <w:rsid w:val="00C92BE8"/>
    <w:rsid w:val="00C93AEF"/>
    <w:rsid w:val="00C956AA"/>
    <w:rsid w:val="00C9595D"/>
    <w:rsid w:val="00C9736C"/>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2DCC"/>
    <w:rsid w:val="00CF66DC"/>
    <w:rsid w:val="00CF6A08"/>
    <w:rsid w:val="00D0093F"/>
    <w:rsid w:val="00D03631"/>
    <w:rsid w:val="00D0390D"/>
    <w:rsid w:val="00D04F3F"/>
    <w:rsid w:val="00D05418"/>
    <w:rsid w:val="00D07885"/>
    <w:rsid w:val="00D10615"/>
    <w:rsid w:val="00D10A23"/>
    <w:rsid w:val="00D114F7"/>
    <w:rsid w:val="00D115BB"/>
    <w:rsid w:val="00D11BEC"/>
    <w:rsid w:val="00D12C02"/>
    <w:rsid w:val="00D1708D"/>
    <w:rsid w:val="00D171A5"/>
    <w:rsid w:val="00D17775"/>
    <w:rsid w:val="00D17B2D"/>
    <w:rsid w:val="00D215DB"/>
    <w:rsid w:val="00D23DB5"/>
    <w:rsid w:val="00D2480E"/>
    <w:rsid w:val="00D269F0"/>
    <w:rsid w:val="00D27997"/>
    <w:rsid w:val="00D3000D"/>
    <w:rsid w:val="00D30896"/>
    <w:rsid w:val="00D32C15"/>
    <w:rsid w:val="00D332B8"/>
    <w:rsid w:val="00D33330"/>
    <w:rsid w:val="00D35DA4"/>
    <w:rsid w:val="00D36F66"/>
    <w:rsid w:val="00D40973"/>
    <w:rsid w:val="00D42832"/>
    <w:rsid w:val="00D458EC"/>
    <w:rsid w:val="00D458F2"/>
    <w:rsid w:val="00D4778E"/>
    <w:rsid w:val="00D512E7"/>
    <w:rsid w:val="00D5303A"/>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6563"/>
    <w:rsid w:val="00DA7954"/>
    <w:rsid w:val="00DB7231"/>
    <w:rsid w:val="00DC232B"/>
    <w:rsid w:val="00DC2F8B"/>
    <w:rsid w:val="00DD0D02"/>
    <w:rsid w:val="00DD1CF8"/>
    <w:rsid w:val="00DD41B2"/>
    <w:rsid w:val="00DD744F"/>
    <w:rsid w:val="00DD770C"/>
    <w:rsid w:val="00DE062C"/>
    <w:rsid w:val="00DE4777"/>
    <w:rsid w:val="00DF0612"/>
    <w:rsid w:val="00DF26B0"/>
    <w:rsid w:val="00DF2C2A"/>
    <w:rsid w:val="00DF5388"/>
    <w:rsid w:val="00DF6C86"/>
    <w:rsid w:val="00E00076"/>
    <w:rsid w:val="00E02375"/>
    <w:rsid w:val="00E02942"/>
    <w:rsid w:val="00E02FDF"/>
    <w:rsid w:val="00E04082"/>
    <w:rsid w:val="00E10E7B"/>
    <w:rsid w:val="00E14329"/>
    <w:rsid w:val="00E16AD0"/>
    <w:rsid w:val="00E20BA4"/>
    <w:rsid w:val="00E20BB1"/>
    <w:rsid w:val="00E21586"/>
    <w:rsid w:val="00E21AC3"/>
    <w:rsid w:val="00E22C0E"/>
    <w:rsid w:val="00E238D3"/>
    <w:rsid w:val="00E24164"/>
    <w:rsid w:val="00E25447"/>
    <w:rsid w:val="00E32F56"/>
    <w:rsid w:val="00E334AF"/>
    <w:rsid w:val="00E35918"/>
    <w:rsid w:val="00E42F44"/>
    <w:rsid w:val="00E479E2"/>
    <w:rsid w:val="00E53506"/>
    <w:rsid w:val="00E55E06"/>
    <w:rsid w:val="00E562BF"/>
    <w:rsid w:val="00E5647F"/>
    <w:rsid w:val="00E56530"/>
    <w:rsid w:val="00E56AD1"/>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4BF8"/>
    <w:rsid w:val="00E8560F"/>
    <w:rsid w:val="00E85C96"/>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F138B"/>
    <w:rsid w:val="00EF2A6F"/>
    <w:rsid w:val="00EF3524"/>
    <w:rsid w:val="00EF6503"/>
    <w:rsid w:val="00F005FF"/>
    <w:rsid w:val="00F00611"/>
    <w:rsid w:val="00F01771"/>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355A4"/>
    <w:rsid w:val="00F40083"/>
    <w:rsid w:val="00F40198"/>
    <w:rsid w:val="00F421D5"/>
    <w:rsid w:val="00F4225C"/>
    <w:rsid w:val="00F45C55"/>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7629"/>
    <w:rsid w:val="00F97948"/>
    <w:rsid w:val="00F97BB1"/>
    <w:rsid w:val="00FA31DC"/>
    <w:rsid w:val="00FA372B"/>
    <w:rsid w:val="00FA3BC9"/>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170D"/>
    <w:rsid w:val="00FF38B0"/>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9BF19-4255-44DD-9C80-94E96295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TotalTime>
  <Pages>56</Pages>
  <Words>4810</Words>
  <Characters>27423</Characters>
  <Application>Microsoft Office Word</Application>
  <DocSecurity>0</DocSecurity>
  <Lines>228</Lines>
  <Paragraphs>64</Paragraphs>
  <ScaleCrop>false</ScaleCrop>
  <Company>Lenovo</Company>
  <LinksUpToDate>false</LinksUpToDate>
  <CharactersWithSpaces>32169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482</cp:revision>
  <cp:lastPrinted>2017-05-08T06:28:00Z</cp:lastPrinted>
  <dcterms:created xsi:type="dcterms:W3CDTF">2018-08-06T07:55:00Z</dcterms:created>
  <dcterms:modified xsi:type="dcterms:W3CDTF">2021-07-14T08:38:00Z</dcterms:modified>
</cp:coreProperties>
</file>