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A29B4" w14:textId="77777777" w:rsidR="00B90A6C" w:rsidRDefault="00B90A6C"/>
    <w:p w14:paraId="693CE12B" w14:textId="577E0248" w:rsidR="005C01EE" w:rsidRDefault="000D5554" w:rsidP="005F18D6">
      <w:pPr>
        <w:jc w:val="center"/>
        <w:rPr>
          <w:color w:val="0000FF"/>
          <w:sz w:val="56"/>
        </w:rPr>
      </w:pPr>
      <w:r>
        <w:rPr>
          <w:rFonts w:hint="eastAsia"/>
          <w:color w:val="0000FF"/>
          <w:sz w:val="56"/>
        </w:rPr>
        <w:t>二维材料光电科技国际合作联合实验室安装监控设备工程</w:t>
      </w:r>
    </w:p>
    <w:p w14:paraId="5F972D19" w14:textId="77777777" w:rsidR="005C01EE" w:rsidRPr="00841AD1" w:rsidRDefault="005C01EE" w:rsidP="005F18D6">
      <w:pPr>
        <w:jc w:val="center"/>
        <w:rPr>
          <w:color w:val="0000FF"/>
          <w:sz w:val="56"/>
        </w:rPr>
      </w:pPr>
    </w:p>
    <w:p w14:paraId="45AA094C" w14:textId="77777777" w:rsidR="005C01EE" w:rsidRDefault="005C01EE" w:rsidP="005F18D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2733940F" w14:textId="18CFECAF" w:rsidR="005C01EE" w:rsidRDefault="005C01EE" w:rsidP="005F18D6">
      <w:pPr>
        <w:jc w:val="center"/>
        <w:rPr>
          <w:color w:val="000000"/>
          <w:sz w:val="30"/>
        </w:rPr>
      </w:pPr>
      <w:r>
        <w:rPr>
          <w:rFonts w:hint="eastAsia"/>
          <w:color w:val="000000"/>
          <w:sz w:val="30"/>
        </w:rPr>
        <w:t>（招标编号：</w:t>
      </w:r>
      <w:r w:rsidR="000D5554">
        <w:rPr>
          <w:rFonts w:hint="eastAsia"/>
          <w:color w:val="FF0000"/>
          <w:sz w:val="30"/>
        </w:rPr>
        <w:t>SZUCG20180051GC</w:t>
      </w:r>
      <w:r>
        <w:rPr>
          <w:rFonts w:hint="eastAsia"/>
          <w:color w:val="000000"/>
          <w:sz w:val="30"/>
        </w:rPr>
        <w:t>）</w:t>
      </w:r>
    </w:p>
    <w:p w14:paraId="00C3C910" w14:textId="77777777" w:rsidR="005C01EE" w:rsidRDefault="005C01EE" w:rsidP="005F18D6">
      <w:pPr>
        <w:jc w:val="center"/>
        <w:rPr>
          <w:color w:val="000000"/>
          <w:sz w:val="90"/>
        </w:rPr>
      </w:pPr>
    </w:p>
    <w:p w14:paraId="72051478" w14:textId="77777777" w:rsidR="005C01EE" w:rsidRPr="009B2DB4" w:rsidRDefault="005C01EE" w:rsidP="005F18D6">
      <w:pPr>
        <w:jc w:val="center"/>
        <w:rPr>
          <w:color w:val="000000"/>
          <w:sz w:val="90"/>
        </w:rPr>
      </w:pPr>
    </w:p>
    <w:p w14:paraId="47EF3F7F" w14:textId="77777777" w:rsidR="005C01EE" w:rsidRDefault="005C01EE" w:rsidP="005F18D6">
      <w:pPr>
        <w:jc w:val="center"/>
        <w:rPr>
          <w:color w:val="000000"/>
          <w:sz w:val="90"/>
        </w:rPr>
      </w:pPr>
    </w:p>
    <w:p w14:paraId="4063D2EA" w14:textId="77777777" w:rsidR="005C01EE" w:rsidRDefault="005C01EE" w:rsidP="005F18D6">
      <w:pPr>
        <w:jc w:val="center"/>
        <w:rPr>
          <w:color w:val="000000"/>
          <w:sz w:val="90"/>
        </w:rPr>
      </w:pPr>
    </w:p>
    <w:p w14:paraId="509F2470" w14:textId="77777777" w:rsidR="005C01EE" w:rsidRDefault="005C01EE" w:rsidP="005F18D6">
      <w:pPr>
        <w:jc w:val="center"/>
        <w:rPr>
          <w:color w:val="000000"/>
          <w:sz w:val="30"/>
        </w:rPr>
      </w:pPr>
      <w:r>
        <w:rPr>
          <w:rFonts w:hint="eastAsia"/>
          <w:color w:val="000000"/>
          <w:sz w:val="30"/>
        </w:rPr>
        <w:t>深圳大学招投标管理中心</w:t>
      </w:r>
    </w:p>
    <w:p w14:paraId="0445B6D5" w14:textId="6B3A9537" w:rsidR="005C01EE" w:rsidRDefault="005C01EE" w:rsidP="005F18D6">
      <w:pPr>
        <w:jc w:val="center"/>
        <w:rPr>
          <w:color w:val="000000"/>
          <w:sz w:val="30"/>
        </w:rPr>
      </w:pPr>
      <w:r>
        <w:rPr>
          <w:rFonts w:hint="eastAsia"/>
          <w:color w:val="FF0000"/>
          <w:sz w:val="30"/>
        </w:rPr>
        <w:t>二零一</w:t>
      </w:r>
      <w:r w:rsidR="000D5554">
        <w:rPr>
          <w:rFonts w:hint="eastAsia"/>
          <w:color w:val="FF0000"/>
          <w:sz w:val="30"/>
        </w:rPr>
        <w:t>八年三</w:t>
      </w:r>
      <w:r>
        <w:rPr>
          <w:rFonts w:hint="eastAsia"/>
          <w:color w:val="FF0000"/>
          <w:sz w:val="30"/>
        </w:rPr>
        <w:t>月</w:t>
      </w:r>
    </w:p>
    <w:p w14:paraId="0183AA34" w14:textId="77777777" w:rsidR="005C01EE" w:rsidRDefault="005C01EE">
      <w:pPr>
        <w:widowControl/>
        <w:jc w:val="left"/>
        <w:rPr>
          <w:color w:val="000000"/>
          <w:sz w:val="30"/>
        </w:rPr>
      </w:pPr>
      <w:r>
        <w:rPr>
          <w:color w:val="000000"/>
          <w:sz w:val="30"/>
        </w:rPr>
        <w:br w:type="page"/>
      </w:r>
    </w:p>
    <w:p w14:paraId="33252F6F" w14:textId="77777777" w:rsidR="005C01EE" w:rsidRPr="003B2D15" w:rsidRDefault="005C01EE" w:rsidP="005F18D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C8AF667" w14:textId="3B9AB259" w:rsidR="002B435F" w:rsidRPr="002B435F" w:rsidRDefault="002B435F" w:rsidP="005F18D6">
      <w:pPr>
        <w:spacing w:beforeLines="50" w:before="156"/>
        <w:jc w:val="left"/>
        <w:rPr>
          <w:color w:val="A6A6A6" w:themeColor="background1" w:themeShade="A6"/>
          <w:szCs w:val="21"/>
        </w:rPr>
      </w:pPr>
      <w:bookmarkStart w:id="0" w:name="投标邀请书"/>
      <w:r w:rsidRPr="002B435F">
        <w:rPr>
          <w:rFonts w:hint="eastAsia"/>
          <w:color w:val="A6A6A6" w:themeColor="background1" w:themeShade="A6"/>
          <w:szCs w:val="21"/>
        </w:rPr>
        <w:t xml:space="preserve">    </w:t>
      </w:r>
      <w:r w:rsidRPr="002B435F">
        <w:rPr>
          <w:rFonts w:hint="eastAsia"/>
          <w:color w:val="A6A6A6" w:themeColor="background1" w:themeShade="A6"/>
          <w:szCs w:val="21"/>
        </w:rPr>
        <w:t>说明：招标文件中对投标保证金有更明确的要求。请投标供应商注意。</w:t>
      </w:r>
    </w:p>
    <w:p w14:paraId="3499850D" w14:textId="6F4ADD95" w:rsidR="005C01EE" w:rsidRPr="005A5448" w:rsidRDefault="005C01EE" w:rsidP="005F18D6">
      <w:pPr>
        <w:spacing w:beforeLines="50" w:before="156"/>
        <w:jc w:val="left"/>
        <w:rPr>
          <w:rFonts w:ascii="Times New Roman" w:eastAsia="宋体" w:hAnsi="Times New Roman" w:cs="Times New Roman"/>
          <w:color w:val="000000"/>
          <w:szCs w:val="21"/>
        </w:rPr>
      </w:pPr>
      <w:r w:rsidRPr="00F82990">
        <w:rPr>
          <w:rFonts w:hint="eastAsia"/>
          <w:color w:val="000000"/>
          <w:szCs w:val="21"/>
        </w:rPr>
        <w:t xml:space="preserve">　</w:t>
      </w:r>
      <w:r w:rsidRPr="005A5448">
        <w:rPr>
          <w:rFonts w:ascii="Times New Roman" w:eastAsia="宋体" w:hAnsi="Times New Roman" w:cs="Times New Roman"/>
          <w:color w:val="000000"/>
          <w:szCs w:val="21"/>
        </w:rPr>
        <w:t xml:space="preserve">　经深圳大学批准，现就</w:t>
      </w:r>
      <w:r w:rsidRPr="005A5448">
        <w:rPr>
          <w:rFonts w:ascii="Times New Roman" w:eastAsia="宋体" w:hAnsi="Times New Roman" w:cs="Times New Roman"/>
          <w:color w:val="000000"/>
          <w:szCs w:val="21"/>
        </w:rPr>
        <w:t xml:space="preserve"> </w:t>
      </w:r>
      <w:r w:rsidR="000D5554">
        <w:rPr>
          <w:rFonts w:ascii="Times New Roman" w:eastAsia="宋体" w:hAnsi="Times New Roman" w:cs="Times New Roman"/>
          <w:color w:val="FF0000"/>
          <w:szCs w:val="21"/>
        </w:rPr>
        <w:t>二维材料光电科技国际合作联合实验室安装监控设备工程</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项目进行公开招标，欢迎符合条件的企业参加投标，具体事项如下：</w:t>
      </w:r>
    </w:p>
    <w:p w14:paraId="00920CE5" w14:textId="4F3950C4"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招标编号：</w:t>
      </w:r>
      <w:r w:rsidR="000D5554">
        <w:rPr>
          <w:rFonts w:ascii="Times New Roman" w:eastAsia="宋体" w:hAnsi="Times New Roman" w:cs="Times New Roman"/>
          <w:color w:val="FF0000"/>
          <w:szCs w:val="21"/>
        </w:rPr>
        <w:t>SZUCG20180051GC</w:t>
      </w:r>
    </w:p>
    <w:p w14:paraId="7E055BC2" w14:textId="3E3264D1"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2.</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工程名称：</w:t>
      </w:r>
      <w:r w:rsidR="000D5554">
        <w:rPr>
          <w:rFonts w:ascii="Times New Roman" w:eastAsia="宋体" w:hAnsi="Times New Roman" w:cs="Times New Roman"/>
          <w:color w:val="FF0000"/>
          <w:szCs w:val="21"/>
        </w:rPr>
        <w:t>二维材料光电科技国际合作联合实验室安装监控设备工程</w:t>
      </w:r>
    </w:p>
    <w:p w14:paraId="2E9E0A44" w14:textId="2A9F6B0F"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3.</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工程概况：</w:t>
      </w:r>
      <w:r w:rsidR="00B90A6C" w:rsidRPr="00B90A6C">
        <w:rPr>
          <w:rFonts w:hint="eastAsia"/>
        </w:rPr>
        <w:t xml:space="preserve"> </w:t>
      </w:r>
      <w:r w:rsidR="00590581" w:rsidRPr="00590581">
        <w:rPr>
          <w:rFonts w:ascii="Times New Roman" w:eastAsia="宋体" w:hAnsi="Times New Roman" w:cs="Times New Roman" w:hint="eastAsia"/>
          <w:color w:val="FF0000"/>
          <w:szCs w:val="21"/>
        </w:rPr>
        <w:t>1.</w:t>
      </w:r>
      <w:r w:rsidR="00590581" w:rsidRPr="00590581">
        <w:rPr>
          <w:rFonts w:ascii="Times New Roman" w:eastAsia="宋体" w:hAnsi="Times New Roman" w:cs="Times New Roman" w:hint="eastAsia"/>
          <w:color w:val="FF0000"/>
          <w:szCs w:val="21"/>
        </w:rPr>
        <w:t>监控摄像设备安装；</w:t>
      </w:r>
      <w:r w:rsidR="00590581" w:rsidRPr="00590581">
        <w:rPr>
          <w:rFonts w:ascii="Times New Roman" w:eastAsia="宋体" w:hAnsi="Times New Roman" w:cs="Times New Roman" w:hint="eastAsia"/>
          <w:color w:val="FF0000"/>
          <w:szCs w:val="21"/>
        </w:rPr>
        <w:t>2.</w:t>
      </w:r>
      <w:r w:rsidR="00590581" w:rsidRPr="00590581">
        <w:rPr>
          <w:rFonts w:ascii="Times New Roman" w:eastAsia="宋体" w:hAnsi="Times New Roman" w:cs="Times New Roman" w:hint="eastAsia"/>
          <w:color w:val="FF0000"/>
          <w:szCs w:val="21"/>
        </w:rPr>
        <w:t>存储设备安装；</w:t>
      </w:r>
      <w:r w:rsidR="00590581" w:rsidRPr="00590581">
        <w:rPr>
          <w:rFonts w:ascii="Times New Roman" w:eastAsia="宋体" w:hAnsi="Times New Roman" w:cs="Times New Roman" w:hint="eastAsia"/>
          <w:color w:val="FF0000"/>
          <w:szCs w:val="21"/>
        </w:rPr>
        <w:t>3.</w:t>
      </w:r>
      <w:r w:rsidR="00590581" w:rsidRPr="00590581">
        <w:rPr>
          <w:rFonts w:ascii="Times New Roman" w:eastAsia="宋体" w:hAnsi="Times New Roman" w:cs="Times New Roman" w:hint="eastAsia"/>
          <w:color w:val="FF0000"/>
          <w:szCs w:val="21"/>
        </w:rPr>
        <w:t>交换机安装；</w:t>
      </w:r>
      <w:r w:rsidR="00590581" w:rsidRPr="00590581">
        <w:rPr>
          <w:rFonts w:ascii="Times New Roman" w:eastAsia="宋体" w:hAnsi="Times New Roman" w:cs="Times New Roman" w:hint="eastAsia"/>
          <w:color w:val="FF0000"/>
          <w:szCs w:val="21"/>
        </w:rPr>
        <w:t>4.</w:t>
      </w:r>
      <w:r w:rsidR="00590581" w:rsidRPr="00590581">
        <w:rPr>
          <w:rFonts w:ascii="Times New Roman" w:eastAsia="宋体" w:hAnsi="Times New Roman" w:cs="Times New Roman" w:hint="eastAsia"/>
          <w:color w:val="FF0000"/>
          <w:szCs w:val="21"/>
        </w:rPr>
        <w:t>网线敷设；</w:t>
      </w:r>
      <w:r w:rsidR="00590581" w:rsidRPr="00590581">
        <w:rPr>
          <w:rFonts w:ascii="Times New Roman" w:eastAsia="宋体" w:hAnsi="Times New Roman" w:cs="Times New Roman" w:hint="eastAsia"/>
          <w:color w:val="FF0000"/>
          <w:szCs w:val="21"/>
        </w:rPr>
        <w:t>5.</w:t>
      </w:r>
      <w:r w:rsidR="00590581" w:rsidRPr="00590581">
        <w:rPr>
          <w:rFonts w:ascii="Times New Roman" w:eastAsia="宋体" w:hAnsi="Times New Roman" w:cs="Times New Roman" w:hint="eastAsia"/>
          <w:color w:val="FF0000"/>
          <w:szCs w:val="21"/>
        </w:rPr>
        <w:t>视频控制设备安装；</w:t>
      </w:r>
      <w:r w:rsidR="00590581" w:rsidRPr="00590581">
        <w:rPr>
          <w:rFonts w:ascii="Times New Roman" w:eastAsia="宋体" w:hAnsi="Times New Roman" w:cs="Times New Roman" w:hint="eastAsia"/>
          <w:color w:val="FF0000"/>
          <w:szCs w:val="21"/>
        </w:rPr>
        <w:t>6.</w:t>
      </w:r>
      <w:r w:rsidR="00590581" w:rsidRPr="00590581">
        <w:rPr>
          <w:rFonts w:ascii="Times New Roman" w:eastAsia="宋体" w:hAnsi="Times New Roman" w:cs="Times New Roman" w:hint="eastAsia"/>
          <w:color w:val="FF0000"/>
          <w:szCs w:val="21"/>
        </w:rPr>
        <w:t>系统调试等。</w:t>
      </w:r>
    </w:p>
    <w:p w14:paraId="7FFCA5CC" w14:textId="792F2906"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4.</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建设地点</w:t>
      </w:r>
      <w:r w:rsidR="00553E29">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深圳大学</w:t>
      </w:r>
      <w:r w:rsidR="00590581">
        <w:rPr>
          <w:rFonts w:ascii="Times New Roman" w:eastAsia="宋体" w:hAnsi="Times New Roman" w:cs="Times New Roman"/>
          <w:color w:val="FF0000"/>
          <w:szCs w:val="21"/>
        </w:rPr>
        <w:t>二维材料光电科技国际合作联合实验室</w:t>
      </w:r>
    </w:p>
    <w:p w14:paraId="4EA60011" w14:textId="6CFBA63E" w:rsidR="00B647D2" w:rsidRPr="006E21AB" w:rsidRDefault="005C01EE" w:rsidP="0027005F">
      <w:pPr>
        <w:spacing w:beforeLines="50" w:before="156"/>
        <w:jc w:val="left"/>
        <w:rPr>
          <w:rFonts w:ascii="Times New Roman" w:eastAsia="宋体" w:hAnsi="Times New Roman" w:cs="Times New Roman"/>
          <w:color w:val="FF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6E21AB" w:rsidRPr="006E21AB">
        <w:rPr>
          <w:rFonts w:ascii="Times New Roman" w:eastAsia="宋体" w:hAnsi="Times New Roman" w:cs="Times New Roman" w:hint="eastAsia"/>
          <w:color w:val="FF0000"/>
          <w:szCs w:val="21"/>
        </w:rPr>
        <w:t>在中华人民共和国境内注册的有合法经营资格的法人或者其他组织</w:t>
      </w:r>
    </w:p>
    <w:p w14:paraId="515D61F8" w14:textId="7C7DA576" w:rsidR="005C01EE" w:rsidRPr="00E77091" w:rsidRDefault="005C01EE" w:rsidP="00E77091">
      <w:pPr>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 xml:space="preserve">6. </w:t>
      </w:r>
      <w:r w:rsidRPr="005A5448">
        <w:rPr>
          <w:rFonts w:ascii="Times New Roman" w:eastAsia="宋体" w:hAnsi="Times New Roman" w:cs="Times New Roman"/>
          <w:color w:val="000000"/>
          <w:szCs w:val="21"/>
        </w:rPr>
        <w:t>招标文件发售时间</w:t>
      </w:r>
      <w:r w:rsidR="00142448">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201</w:t>
      </w:r>
      <w:r w:rsidR="00E77091">
        <w:rPr>
          <w:rFonts w:ascii="Times New Roman" w:eastAsia="宋体" w:hAnsi="Times New Roman" w:cs="Times New Roman" w:hint="eastAsia"/>
          <w:color w:val="FF0000"/>
          <w:szCs w:val="21"/>
        </w:rPr>
        <w:t>8</w:t>
      </w:r>
      <w:r w:rsidRPr="005A5448">
        <w:rPr>
          <w:rFonts w:ascii="Times New Roman" w:eastAsia="宋体" w:hAnsi="Times New Roman" w:cs="Times New Roman"/>
          <w:color w:val="FF0000"/>
          <w:szCs w:val="21"/>
        </w:rPr>
        <w:t>年</w:t>
      </w:r>
      <w:r w:rsidR="00E77091">
        <w:rPr>
          <w:rFonts w:ascii="Times New Roman" w:eastAsia="宋体" w:hAnsi="Times New Roman" w:cs="Times New Roman" w:hint="eastAsia"/>
          <w:color w:val="FF0000"/>
          <w:szCs w:val="21"/>
        </w:rPr>
        <w:t>03</w:t>
      </w:r>
      <w:r w:rsidRPr="005A5448">
        <w:rPr>
          <w:rFonts w:ascii="Times New Roman" w:eastAsia="宋体" w:hAnsi="Times New Roman" w:cs="Times New Roman"/>
          <w:color w:val="FF0000"/>
          <w:szCs w:val="21"/>
        </w:rPr>
        <w:t>月</w:t>
      </w:r>
      <w:r w:rsidR="00236DCC">
        <w:rPr>
          <w:rFonts w:ascii="Times New Roman" w:eastAsia="宋体" w:hAnsi="Times New Roman" w:cs="Times New Roman" w:hint="eastAsia"/>
          <w:color w:val="FF0000"/>
          <w:szCs w:val="21"/>
        </w:rPr>
        <w:t>02</w:t>
      </w:r>
      <w:r w:rsidRPr="005A5448">
        <w:rPr>
          <w:rFonts w:ascii="Times New Roman" w:eastAsia="宋体" w:hAnsi="Times New Roman" w:cs="Times New Roman"/>
          <w:color w:val="FF0000"/>
          <w:szCs w:val="21"/>
        </w:rPr>
        <w:t>日</w:t>
      </w:r>
      <w:r w:rsidRPr="005A5448">
        <w:rPr>
          <w:rFonts w:ascii="Times New Roman" w:eastAsia="宋体" w:hAnsi="Times New Roman" w:cs="Times New Roman"/>
          <w:color w:val="000000"/>
          <w:szCs w:val="21"/>
        </w:rPr>
        <w:t>（上午</w:t>
      </w:r>
      <w:r w:rsidRPr="005A5448">
        <w:rPr>
          <w:rFonts w:ascii="Times New Roman" w:eastAsia="宋体" w:hAnsi="Times New Roman" w:cs="Times New Roman"/>
          <w:color w:val="000000"/>
          <w:szCs w:val="21"/>
        </w:rPr>
        <w:t>9:00-11:30</w:t>
      </w:r>
      <w:r w:rsidRPr="005A5448">
        <w:rPr>
          <w:rFonts w:ascii="Times New Roman" w:eastAsia="宋体" w:hAnsi="Times New Roman" w:cs="Times New Roman"/>
          <w:color w:val="000000"/>
          <w:szCs w:val="21"/>
        </w:rPr>
        <w:t>；下午</w:t>
      </w:r>
      <w:r w:rsidRPr="005A5448">
        <w:rPr>
          <w:rFonts w:ascii="Times New Roman" w:eastAsia="宋体" w:hAnsi="Times New Roman" w:cs="Times New Roman"/>
          <w:color w:val="000000"/>
          <w:szCs w:val="21"/>
        </w:rPr>
        <w:t>:15:00-17:00</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至</w:t>
      </w:r>
      <w:r w:rsidRPr="005A5448">
        <w:rPr>
          <w:rFonts w:ascii="Times New Roman" w:eastAsia="宋体" w:hAnsi="Times New Roman" w:cs="Times New Roman"/>
          <w:color w:val="FF0000"/>
          <w:szCs w:val="21"/>
        </w:rPr>
        <w:t>201</w:t>
      </w:r>
      <w:r w:rsidR="00142448">
        <w:rPr>
          <w:rFonts w:ascii="Times New Roman" w:eastAsia="宋体" w:hAnsi="Times New Roman" w:cs="Times New Roman" w:hint="eastAsia"/>
          <w:color w:val="FF0000"/>
          <w:szCs w:val="21"/>
        </w:rPr>
        <w:t>8</w:t>
      </w:r>
      <w:r w:rsidRPr="005A5448">
        <w:rPr>
          <w:rFonts w:ascii="Times New Roman" w:eastAsia="宋体" w:hAnsi="Times New Roman" w:cs="Times New Roman"/>
          <w:color w:val="FF0000"/>
          <w:szCs w:val="21"/>
        </w:rPr>
        <w:t>年</w:t>
      </w:r>
      <w:r w:rsidR="00E77091">
        <w:rPr>
          <w:rFonts w:ascii="Times New Roman" w:eastAsia="宋体" w:hAnsi="Times New Roman" w:cs="Times New Roman" w:hint="eastAsia"/>
          <w:color w:val="FF0000"/>
          <w:szCs w:val="21"/>
        </w:rPr>
        <w:t>03</w:t>
      </w:r>
      <w:r w:rsidRPr="005A5448">
        <w:rPr>
          <w:rFonts w:ascii="Times New Roman" w:eastAsia="宋体" w:hAnsi="Times New Roman" w:cs="Times New Roman"/>
          <w:color w:val="FF0000"/>
          <w:szCs w:val="21"/>
        </w:rPr>
        <w:t>月</w:t>
      </w:r>
      <w:r w:rsidR="007B5112">
        <w:rPr>
          <w:rFonts w:ascii="Times New Roman" w:eastAsia="宋体" w:hAnsi="Times New Roman" w:cs="Times New Roman" w:hint="eastAsia"/>
          <w:color w:val="FF0000"/>
          <w:szCs w:val="21"/>
        </w:rPr>
        <w:t>14</w:t>
      </w:r>
      <w:bookmarkStart w:id="1" w:name="_GoBack"/>
      <w:bookmarkEnd w:id="1"/>
      <w:r w:rsidRPr="005A5448">
        <w:rPr>
          <w:rFonts w:ascii="Times New Roman" w:eastAsia="宋体" w:hAnsi="Times New Roman" w:cs="Times New Roman"/>
          <w:color w:val="FF0000"/>
          <w:szCs w:val="21"/>
        </w:rPr>
        <w:t>日</w:t>
      </w:r>
      <w:r w:rsidRPr="005A5448">
        <w:rPr>
          <w:rFonts w:ascii="Times New Roman" w:eastAsia="宋体" w:hAnsi="Times New Roman" w:cs="Times New Roman"/>
          <w:color w:val="000000"/>
          <w:szCs w:val="21"/>
        </w:rPr>
        <w:t>（上午</w:t>
      </w:r>
      <w:r w:rsidRPr="005A5448">
        <w:rPr>
          <w:rFonts w:ascii="Times New Roman" w:eastAsia="宋体" w:hAnsi="Times New Roman" w:cs="Times New Roman"/>
          <w:color w:val="000000"/>
          <w:szCs w:val="21"/>
        </w:rPr>
        <w:t>9:00-11:30</w:t>
      </w:r>
      <w:r w:rsidRPr="005A5448">
        <w:rPr>
          <w:rFonts w:ascii="Times New Roman" w:eastAsia="宋体" w:hAnsi="Times New Roman" w:cs="Times New Roman"/>
          <w:color w:val="000000"/>
          <w:szCs w:val="21"/>
        </w:rPr>
        <w:t>；下午</w:t>
      </w:r>
      <w:r w:rsidRPr="005A5448">
        <w:rPr>
          <w:rFonts w:ascii="Times New Roman" w:eastAsia="宋体" w:hAnsi="Times New Roman" w:cs="Times New Roman"/>
          <w:color w:val="000000"/>
          <w:szCs w:val="21"/>
        </w:rPr>
        <w:t>:</w:t>
      </w:r>
      <w:r w:rsidR="00053A49" w:rsidRPr="00053A49">
        <w:rPr>
          <w:rFonts w:ascii="Times New Roman" w:eastAsia="宋体" w:hAnsi="Times New Roman" w:cs="Times New Roman"/>
          <w:color w:val="000000"/>
          <w:kern w:val="0"/>
          <w:szCs w:val="21"/>
        </w:rPr>
        <w:t xml:space="preserve"> </w:t>
      </w:r>
      <w:r w:rsidR="00053A49">
        <w:rPr>
          <w:rFonts w:ascii="Times New Roman" w:eastAsia="宋体" w:hAnsi="Times New Roman" w:cs="Times New Roman"/>
          <w:color w:val="000000"/>
          <w:kern w:val="0"/>
          <w:szCs w:val="21"/>
        </w:rPr>
        <w:t>14:30-17:00</w:t>
      </w:r>
      <w:r w:rsidRPr="005A5448">
        <w:rPr>
          <w:rFonts w:ascii="Times New Roman" w:eastAsia="宋体" w:hAnsi="Times New Roman" w:cs="Times New Roman"/>
          <w:color w:val="000000"/>
          <w:szCs w:val="21"/>
        </w:rPr>
        <w:t>）（北京时间，节假日除外）。</w:t>
      </w:r>
      <w:r w:rsidR="001F5332" w:rsidRPr="001F5332">
        <w:rPr>
          <w:rFonts w:ascii="Times New Roman" w:eastAsia="宋体" w:hAnsi="Times New Roman" w:cs="Times New Roman" w:hint="eastAsia"/>
          <w:color w:val="FF0000"/>
          <w:szCs w:val="21"/>
        </w:rPr>
        <w:t>预算上限为</w:t>
      </w:r>
      <w:r w:rsidR="00E77091" w:rsidRPr="00E77091">
        <w:rPr>
          <w:rFonts w:ascii="Times New Roman" w:eastAsia="宋体" w:hAnsi="Times New Roman" w:cs="Times New Roman" w:hint="eastAsia"/>
          <w:color w:val="FF0000"/>
          <w:szCs w:val="21"/>
        </w:rPr>
        <w:t>89</w:t>
      </w:r>
      <w:r w:rsidR="00C22F4D">
        <w:rPr>
          <w:rFonts w:ascii="Times New Roman" w:eastAsia="宋体" w:hAnsi="Times New Roman" w:cs="Times New Roman"/>
          <w:color w:val="FF0000"/>
          <w:kern w:val="0"/>
          <w:szCs w:val="21"/>
        </w:rPr>
        <w:t>,</w:t>
      </w:r>
      <w:r w:rsidR="00E77091" w:rsidRPr="00E77091">
        <w:rPr>
          <w:rFonts w:ascii="Times New Roman" w:eastAsia="宋体" w:hAnsi="Times New Roman" w:cs="Times New Roman" w:hint="eastAsia"/>
          <w:color w:val="FF0000"/>
          <w:szCs w:val="21"/>
        </w:rPr>
        <w:t>376.00</w:t>
      </w:r>
      <w:r w:rsidR="001F5332" w:rsidRPr="001F5332">
        <w:rPr>
          <w:rFonts w:ascii="Times New Roman" w:eastAsia="宋体" w:hAnsi="Times New Roman" w:cs="Times New Roman" w:hint="eastAsia"/>
          <w:color w:val="FF0000"/>
          <w:szCs w:val="21"/>
        </w:rPr>
        <w:t>元（人民币），收取标书费</w:t>
      </w:r>
      <w:r w:rsidR="001F5332" w:rsidRPr="001F5332">
        <w:rPr>
          <w:rFonts w:ascii="Times New Roman" w:eastAsia="宋体" w:hAnsi="Times New Roman" w:cs="Times New Roman" w:hint="eastAsia"/>
          <w:color w:val="FF0000"/>
          <w:szCs w:val="21"/>
        </w:rPr>
        <w:t>150</w:t>
      </w:r>
      <w:r w:rsidR="001F5332" w:rsidRPr="001F5332">
        <w:rPr>
          <w:rFonts w:ascii="Times New Roman" w:eastAsia="宋体" w:hAnsi="Times New Roman" w:cs="Times New Roman" w:hint="eastAsia"/>
          <w:color w:val="FF0000"/>
          <w:szCs w:val="21"/>
        </w:rPr>
        <w:t>元。</w:t>
      </w:r>
    </w:p>
    <w:p w14:paraId="0684401D"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7. </w:t>
      </w:r>
      <w:r w:rsidRPr="005A5448">
        <w:rPr>
          <w:rFonts w:ascii="Times New Roman" w:eastAsia="宋体" w:hAnsi="Times New Roman" w:cs="Times New Roman"/>
          <w:color w:val="000000"/>
          <w:szCs w:val="21"/>
        </w:rPr>
        <w:t>投标报名地点：深圳大学办公楼</w:t>
      </w:r>
      <w:r w:rsidRPr="005A5448">
        <w:rPr>
          <w:rFonts w:ascii="Times New Roman" w:eastAsia="宋体" w:hAnsi="Times New Roman" w:cs="Times New Roman"/>
          <w:color w:val="000000"/>
          <w:szCs w:val="21"/>
        </w:rPr>
        <w:t>240</w:t>
      </w:r>
      <w:r w:rsidRPr="005A5448">
        <w:rPr>
          <w:rFonts w:ascii="Times New Roman" w:eastAsia="宋体" w:hAnsi="Times New Roman" w:cs="Times New Roman"/>
          <w:color w:val="000000"/>
          <w:szCs w:val="21"/>
        </w:rPr>
        <w:t>室</w:t>
      </w:r>
    </w:p>
    <w:p w14:paraId="1A9C43EC" w14:textId="39FE6DF0" w:rsidR="005C01EE" w:rsidRPr="00BA7EFD" w:rsidRDefault="005C01EE" w:rsidP="00BA7EFD">
      <w:pPr>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8.</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现场</w:t>
      </w:r>
      <w:r w:rsidR="00C34102">
        <w:rPr>
          <w:rFonts w:ascii="Times New Roman" w:eastAsia="宋体" w:hAnsi="Times New Roman" w:cs="Times New Roman" w:hint="eastAsia"/>
          <w:color w:val="000000"/>
          <w:szCs w:val="21"/>
        </w:rPr>
        <w:t>时间</w:t>
      </w:r>
      <w:r w:rsidRPr="005A5448">
        <w:rPr>
          <w:rFonts w:ascii="Times New Roman" w:eastAsia="宋体" w:hAnsi="Times New Roman" w:cs="Times New Roman"/>
          <w:color w:val="000000"/>
          <w:szCs w:val="21"/>
        </w:rPr>
        <w:t>踏勘地点：</w:t>
      </w:r>
      <w:r w:rsidRPr="005A5448">
        <w:rPr>
          <w:rFonts w:ascii="Times New Roman" w:eastAsia="宋体" w:hAnsi="Times New Roman" w:cs="Times New Roman"/>
          <w:color w:val="FF0000"/>
          <w:szCs w:val="21"/>
        </w:rPr>
        <w:t>深圳大学联系人：</w:t>
      </w:r>
      <w:r w:rsidR="00BA7EFD" w:rsidRPr="00BA7EFD">
        <w:rPr>
          <w:rFonts w:ascii="Times New Roman" w:eastAsia="宋体" w:hAnsi="Times New Roman" w:cs="Times New Roman" w:hint="eastAsia"/>
          <w:color w:val="FF0000"/>
          <w:szCs w:val="21"/>
        </w:rPr>
        <w:t>吴</w:t>
      </w:r>
      <w:r w:rsidR="00183C33" w:rsidRPr="00183C33">
        <w:rPr>
          <w:rFonts w:ascii="Times New Roman" w:eastAsia="宋体" w:hAnsi="Times New Roman" w:cs="Times New Roman" w:hint="eastAsia"/>
          <w:color w:val="FF0000"/>
          <w:szCs w:val="21"/>
        </w:rPr>
        <w:t>工</w:t>
      </w:r>
      <w:r w:rsidR="001F5332">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001F5332">
        <w:rPr>
          <w:rFonts w:ascii="Times New Roman" w:eastAsia="宋体" w:hAnsi="Times New Roman" w:cs="Times New Roman" w:hint="eastAsia"/>
          <w:color w:val="FF0000"/>
          <w:szCs w:val="21"/>
        </w:rPr>
        <w:t>0755</w:t>
      </w:r>
      <w:r w:rsidR="001F5332">
        <w:rPr>
          <w:rFonts w:ascii="Times New Roman" w:eastAsia="宋体" w:hAnsi="Times New Roman" w:cs="Times New Roman"/>
          <w:color w:val="FF0000"/>
          <w:szCs w:val="21"/>
        </w:rPr>
        <w:t>-</w:t>
      </w:r>
      <w:r w:rsidR="0027005F" w:rsidRPr="0027005F">
        <w:t xml:space="preserve"> </w:t>
      </w:r>
      <w:r w:rsidR="00BA7EFD" w:rsidRPr="00BA7EFD">
        <w:rPr>
          <w:rFonts w:ascii="Times New Roman" w:eastAsia="宋体" w:hAnsi="Times New Roman" w:cs="Times New Roman"/>
          <w:color w:val="FF0000"/>
          <w:szCs w:val="21"/>
        </w:rPr>
        <w:t>26958911</w:t>
      </w:r>
    </w:p>
    <w:p w14:paraId="77E66EBA" w14:textId="0E66C496" w:rsidR="005C01EE" w:rsidRPr="005A5448" w:rsidRDefault="00746DE8" w:rsidP="005F18D6">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r w:rsidR="005C01EE" w:rsidRPr="005A5448">
        <w:rPr>
          <w:rFonts w:ascii="Times New Roman" w:eastAsia="宋体" w:hAnsi="Times New Roman" w:cs="Times New Roman"/>
          <w:color w:val="000000"/>
          <w:szCs w:val="21"/>
        </w:rPr>
        <w:t xml:space="preserve">. </w:t>
      </w:r>
      <w:r w:rsidR="005C01EE" w:rsidRPr="005A5448">
        <w:rPr>
          <w:rFonts w:ascii="Times New Roman" w:eastAsia="宋体" w:hAnsi="Times New Roman" w:cs="Times New Roman"/>
          <w:color w:val="000000"/>
          <w:szCs w:val="21"/>
        </w:rPr>
        <w:t>截标时间：</w:t>
      </w:r>
      <w:r w:rsidR="005C01EE" w:rsidRPr="005A5448">
        <w:rPr>
          <w:rFonts w:ascii="Times New Roman" w:eastAsia="宋体" w:hAnsi="Times New Roman" w:cs="Times New Roman"/>
          <w:color w:val="FF0000"/>
          <w:szCs w:val="21"/>
        </w:rPr>
        <w:t>201</w:t>
      </w:r>
      <w:r w:rsidR="002D06A2">
        <w:rPr>
          <w:rFonts w:ascii="Times New Roman" w:eastAsia="宋体" w:hAnsi="Times New Roman" w:cs="Times New Roman" w:hint="eastAsia"/>
          <w:color w:val="FF0000"/>
          <w:szCs w:val="21"/>
        </w:rPr>
        <w:t>8</w:t>
      </w:r>
      <w:r w:rsidR="005C01EE" w:rsidRPr="005A5448">
        <w:rPr>
          <w:rFonts w:ascii="Times New Roman" w:eastAsia="宋体" w:hAnsi="Times New Roman" w:cs="Times New Roman"/>
          <w:color w:val="FF0000"/>
          <w:szCs w:val="21"/>
        </w:rPr>
        <w:t>年</w:t>
      </w:r>
      <w:r w:rsidR="005858BC">
        <w:rPr>
          <w:rFonts w:ascii="Times New Roman" w:eastAsia="宋体" w:hAnsi="Times New Roman" w:cs="Times New Roman" w:hint="eastAsia"/>
          <w:color w:val="FF0000"/>
          <w:szCs w:val="21"/>
        </w:rPr>
        <w:t>03</w:t>
      </w:r>
      <w:r w:rsidR="005C01EE" w:rsidRPr="005A5448">
        <w:rPr>
          <w:rFonts w:ascii="Times New Roman" w:eastAsia="宋体" w:hAnsi="Times New Roman" w:cs="Times New Roman"/>
          <w:color w:val="FF0000"/>
          <w:szCs w:val="21"/>
        </w:rPr>
        <w:t>月</w:t>
      </w:r>
      <w:r w:rsidR="007B5112">
        <w:rPr>
          <w:rFonts w:ascii="Times New Roman" w:eastAsia="宋体" w:hAnsi="Times New Roman" w:cs="Times New Roman" w:hint="eastAsia"/>
          <w:color w:val="FF0000"/>
          <w:szCs w:val="21"/>
        </w:rPr>
        <w:t>15</w:t>
      </w:r>
      <w:r w:rsidR="005C01EE" w:rsidRPr="005A5448">
        <w:rPr>
          <w:rFonts w:ascii="Times New Roman" w:eastAsia="宋体" w:hAnsi="Times New Roman" w:cs="Times New Roman"/>
          <w:color w:val="FF0000"/>
          <w:szCs w:val="21"/>
        </w:rPr>
        <w:t>日</w:t>
      </w:r>
      <w:r w:rsidR="005C01EE" w:rsidRPr="005A5448">
        <w:rPr>
          <w:rFonts w:ascii="Times New Roman" w:eastAsia="宋体" w:hAnsi="Times New Roman" w:cs="Times New Roman"/>
          <w:color w:val="FF0000"/>
          <w:szCs w:val="21"/>
        </w:rPr>
        <w:t>(</w:t>
      </w:r>
      <w:r w:rsidR="009778C5">
        <w:rPr>
          <w:rFonts w:ascii="Times New Roman" w:eastAsia="宋体" w:hAnsi="Times New Roman" w:cs="Times New Roman"/>
          <w:color w:val="FF0000"/>
          <w:szCs w:val="21"/>
        </w:rPr>
        <w:t>星期</w:t>
      </w:r>
      <w:r w:rsidR="007B5112">
        <w:rPr>
          <w:rFonts w:ascii="Times New Roman" w:eastAsia="宋体" w:hAnsi="Times New Roman" w:cs="Times New Roman" w:hint="eastAsia"/>
          <w:color w:val="FF0000"/>
          <w:szCs w:val="21"/>
        </w:rPr>
        <w:t>四</w:t>
      </w:r>
      <w:r w:rsidR="005C01EE" w:rsidRPr="005A5448">
        <w:rPr>
          <w:rFonts w:ascii="Times New Roman" w:eastAsia="宋体" w:hAnsi="Times New Roman" w:cs="Times New Roman"/>
          <w:color w:val="FF0000"/>
          <w:szCs w:val="21"/>
        </w:rPr>
        <w:t>)</w:t>
      </w:r>
      <w:r w:rsidR="007B5112">
        <w:rPr>
          <w:rFonts w:ascii="Times New Roman" w:eastAsia="宋体" w:hAnsi="Times New Roman" w:cs="Times New Roman" w:hint="eastAsia"/>
          <w:color w:val="FF0000"/>
          <w:szCs w:val="21"/>
        </w:rPr>
        <w:t>14</w:t>
      </w:r>
      <w:r w:rsidR="005C01EE" w:rsidRPr="005A5448">
        <w:rPr>
          <w:rFonts w:ascii="Times New Roman" w:eastAsia="宋体" w:hAnsi="Times New Roman" w:cs="Times New Roman"/>
          <w:color w:val="FF0000"/>
          <w:szCs w:val="21"/>
        </w:rPr>
        <w:t>:</w:t>
      </w:r>
      <w:r w:rsidR="00D320C4">
        <w:rPr>
          <w:rFonts w:ascii="Times New Roman" w:eastAsia="宋体" w:hAnsi="Times New Roman" w:cs="Times New Roman"/>
          <w:color w:val="FF0000"/>
          <w:szCs w:val="21"/>
        </w:rPr>
        <w:t>3</w:t>
      </w:r>
      <w:r w:rsidR="005C01EE" w:rsidRPr="005A5448">
        <w:rPr>
          <w:rFonts w:ascii="Times New Roman" w:eastAsia="宋体" w:hAnsi="Times New Roman" w:cs="Times New Roman"/>
          <w:color w:val="FF0000"/>
          <w:szCs w:val="21"/>
        </w:rPr>
        <w:t>0(</w:t>
      </w:r>
      <w:r w:rsidR="005C01EE" w:rsidRPr="005A5448">
        <w:rPr>
          <w:rFonts w:ascii="Times New Roman" w:eastAsia="宋体" w:hAnsi="Times New Roman" w:cs="Times New Roman"/>
          <w:color w:val="FF0000"/>
          <w:szCs w:val="21"/>
        </w:rPr>
        <w:t>北京时间</w:t>
      </w:r>
      <w:r w:rsidR="005C01EE" w:rsidRPr="005A5448">
        <w:rPr>
          <w:rFonts w:ascii="Times New Roman" w:eastAsia="宋体" w:hAnsi="Times New Roman" w:cs="Times New Roman"/>
          <w:color w:val="FF0000"/>
          <w:szCs w:val="21"/>
        </w:rPr>
        <w:t>)</w:t>
      </w:r>
    </w:p>
    <w:p w14:paraId="5E32C609" w14:textId="19EE4E8D"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0</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开标时间：</w:t>
      </w:r>
      <w:r w:rsidR="002D06A2">
        <w:rPr>
          <w:rFonts w:ascii="Times New Roman" w:eastAsia="宋体" w:hAnsi="Times New Roman" w:cs="Times New Roman"/>
          <w:color w:val="FF0000"/>
          <w:szCs w:val="21"/>
        </w:rPr>
        <w:t>201</w:t>
      </w:r>
      <w:r w:rsidR="002D06A2">
        <w:rPr>
          <w:rFonts w:ascii="Times New Roman" w:eastAsia="宋体" w:hAnsi="Times New Roman" w:cs="Times New Roman" w:hint="eastAsia"/>
          <w:color w:val="FF0000"/>
          <w:szCs w:val="21"/>
        </w:rPr>
        <w:t>8</w:t>
      </w:r>
      <w:r w:rsidR="00D65528" w:rsidRPr="005A5448">
        <w:rPr>
          <w:rFonts w:ascii="Times New Roman" w:eastAsia="宋体" w:hAnsi="Times New Roman" w:cs="Times New Roman"/>
          <w:color w:val="FF0000"/>
          <w:szCs w:val="21"/>
        </w:rPr>
        <w:t>年</w:t>
      </w:r>
      <w:r w:rsidR="005858BC">
        <w:rPr>
          <w:rFonts w:ascii="Times New Roman" w:eastAsia="宋体" w:hAnsi="Times New Roman" w:cs="Times New Roman" w:hint="eastAsia"/>
          <w:color w:val="FF0000"/>
          <w:szCs w:val="21"/>
        </w:rPr>
        <w:t>03</w:t>
      </w:r>
      <w:r w:rsidR="00D65528" w:rsidRPr="005A5448">
        <w:rPr>
          <w:rFonts w:ascii="Times New Roman" w:eastAsia="宋体" w:hAnsi="Times New Roman" w:cs="Times New Roman"/>
          <w:color w:val="FF0000"/>
          <w:szCs w:val="21"/>
        </w:rPr>
        <w:t>月</w:t>
      </w:r>
      <w:r w:rsidR="007B5112">
        <w:rPr>
          <w:rFonts w:ascii="Times New Roman" w:eastAsia="宋体" w:hAnsi="Times New Roman" w:cs="Times New Roman" w:hint="eastAsia"/>
          <w:color w:val="FF0000"/>
          <w:szCs w:val="21"/>
        </w:rPr>
        <w:t>15</w:t>
      </w:r>
      <w:r w:rsidR="00D65528" w:rsidRPr="005A5448">
        <w:rPr>
          <w:rFonts w:ascii="Times New Roman" w:eastAsia="宋体" w:hAnsi="Times New Roman" w:cs="Times New Roman"/>
          <w:color w:val="FF0000"/>
          <w:szCs w:val="21"/>
        </w:rPr>
        <w:t>日</w:t>
      </w:r>
      <w:r w:rsidR="00D65528" w:rsidRPr="005A5448">
        <w:rPr>
          <w:rFonts w:ascii="Times New Roman" w:eastAsia="宋体" w:hAnsi="Times New Roman" w:cs="Times New Roman"/>
          <w:color w:val="FF0000"/>
          <w:szCs w:val="21"/>
        </w:rPr>
        <w:t>(</w:t>
      </w:r>
      <w:r w:rsidR="00D65528">
        <w:rPr>
          <w:rFonts w:ascii="Times New Roman" w:eastAsia="宋体" w:hAnsi="Times New Roman" w:cs="Times New Roman"/>
          <w:color w:val="FF0000"/>
          <w:szCs w:val="21"/>
        </w:rPr>
        <w:t>星期</w:t>
      </w:r>
      <w:r w:rsidR="007B5112">
        <w:rPr>
          <w:rFonts w:ascii="Times New Roman" w:eastAsia="宋体" w:hAnsi="Times New Roman" w:cs="Times New Roman" w:hint="eastAsia"/>
          <w:color w:val="FF0000"/>
          <w:szCs w:val="21"/>
        </w:rPr>
        <w:t>四</w:t>
      </w:r>
      <w:r w:rsidR="00D65528" w:rsidRPr="005A5448">
        <w:rPr>
          <w:rFonts w:ascii="Times New Roman" w:eastAsia="宋体" w:hAnsi="Times New Roman" w:cs="Times New Roman"/>
          <w:color w:val="FF0000"/>
          <w:szCs w:val="21"/>
        </w:rPr>
        <w:t>)</w:t>
      </w:r>
      <w:r w:rsidR="007B5112">
        <w:rPr>
          <w:rFonts w:ascii="Times New Roman" w:eastAsia="宋体" w:hAnsi="Times New Roman" w:cs="Times New Roman" w:hint="eastAsia"/>
          <w:color w:val="FF0000"/>
          <w:szCs w:val="21"/>
        </w:rPr>
        <w:t>14</w:t>
      </w:r>
      <w:r w:rsidR="00D65528" w:rsidRPr="005A5448">
        <w:rPr>
          <w:rFonts w:ascii="Times New Roman" w:eastAsia="宋体" w:hAnsi="Times New Roman" w:cs="Times New Roman"/>
          <w:color w:val="FF0000"/>
          <w:szCs w:val="21"/>
        </w:rPr>
        <w:t>:</w:t>
      </w:r>
      <w:r w:rsidR="00D320C4">
        <w:rPr>
          <w:rFonts w:ascii="Times New Roman" w:eastAsia="宋体" w:hAnsi="Times New Roman" w:cs="Times New Roman"/>
          <w:color w:val="FF0000"/>
          <w:szCs w:val="21"/>
        </w:rPr>
        <w:t>3</w:t>
      </w:r>
      <w:r w:rsidR="00D65528" w:rsidRPr="005A5448">
        <w:rPr>
          <w:rFonts w:ascii="Times New Roman" w:eastAsia="宋体" w:hAnsi="Times New Roman" w:cs="Times New Roman"/>
          <w:color w:val="FF0000"/>
          <w:szCs w:val="21"/>
        </w:rPr>
        <w:t>0(</w:t>
      </w:r>
      <w:r w:rsidR="00D65528" w:rsidRPr="005A5448">
        <w:rPr>
          <w:rFonts w:ascii="Times New Roman" w:eastAsia="宋体" w:hAnsi="Times New Roman" w:cs="Times New Roman"/>
          <w:color w:val="FF0000"/>
          <w:szCs w:val="21"/>
        </w:rPr>
        <w:t>北京时间</w:t>
      </w:r>
      <w:r w:rsidR="00D65528" w:rsidRPr="005A5448">
        <w:rPr>
          <w:rFonts w:ascii="Times New Roman" w:eastAsia="宋体" w:hAnsi="Times New Roman" w:cs="Times New Roman"/>
          <w:color w:val="FF0000"/>
          <w:szCs w:val="21"/>
        </w:rPr>
        <w:t>)</w:t>
      </w:r>
    </w:p>
    <w:p w14:paraId="5CE439D5"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开标地点：深圳大学办公楼</w:t>
      </w:r>
      <w:r w:rsidRPr="005A5448">
        <w:rPr>
          <w:rFonts w:ascii="Times New Roman" w:eastAsia="宋体" w:hAnsi="Times New Roman" w:cs="Times New Roman"/>
          <w:color w:val="000000"/>
          <w:szCs w:val="21"/>
        </w:rPr>
        <w:t>241</w:t>
      </w:r>
      <w:r w:rsidRPr="005A5448">
        <w:rPr>
          <w:rFonts w:ascii="Times New Roman" w:eastAsia="宋体" w:hAnsi="Times New Roman" w:cs="Times New Roman"/>
          <w:color w:val="000000"/>
          <w:szCs w:val="21"/>
        </w:rPr>
        <w:t>室</w:t>
      </w:r>
    </w:p>
    <w:p w14:paraId="26F846F1" w14:textId="3968D0AF" w:rsidR="00DC6A6E" w:rsidRPr="005A5448" w:rsidRDefault="00DC6A6E" w:rsidP="00DC6A6E">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w:t>
      </w:r>
      <w:r w:rsidR="001B27C2">
        <w:rPr>
          <w:rFonts w:asciiTheme="minorEastAsia" w:hAnsiTheme="minorEastAsia" w:hint="eastAsia"/>
          <w:color w:val="000000"/>
          <w:szCs w:val="21"/>
        </w:rPr>
        <w:t>投标</w:t>
      </w:r>
      <w:r>
        <w:rPr>
          <w:rFonts w:asciiTheme="minorEastAsia" w:hAnsiTheme="minorEastAsia" w:hint="eastAsia"/>
          <w:color w:val="222222"/>
          <w:szCs w:val="21"/>
        </w:rPr>
        <w:t>报名表（盖章）及150元报名费缴纳（非ATM转账）相关原始凭证扫描件发至邮箱：</w:t>
      </w:r>
      <w:hyperlink r:id="rId7"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180CB7C8" w14:textId="77777777" w:rsidR="005C01EE" w:rsidRDefault="005C01EE" w:rsidP="005F18D6">
      <w:pPr>
        <w:spacing w:beforeLines="50" w:before="156"/>
        <w:jc w:val="left"/>
        <w:rPr>
          <w:rFonts w:ascii="Times New Roman" w:eastAsia="宋体" w:hAnsi="Times New Roman" w:cs="Times New Roman"/>
          <w:color w:val="538135" w:themeColor="accent6" w:themeShade="BF"/>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5A5448">
        <w:rPr>
          <w:rFonts w:ascii="Times New Roman" w:eastAsia="宋体" w:hAnsi="Times New Roman" w:cs="Times New Roman"/>
          <w:color w:val="538135" w:themeColor="accent6" w:themeShade="BF"/>
          <w:szCs w:val="21"/>
        </w:rPr>
        <w:t>投标人资格要求没有限定为预选供应商的项目，供应商报名时需同时提供投标报名表和营业执照复印件（加盖公章）。</w:t>
      </w:r>
    </w:p>
    <w:p w14:paraId="059436DC" w14:textId="50FAABB9" w:rsidR="002B435F" w:rsidRPr="005A5448" w:rsidRDefault="002B435F" w:rsidP="005F18D6">
      <w:pPr>
        <w:spacing w:beforeLines="50" w:before="156"/>
        <w:jc w:val="left"/>
        <w:rPr>
          <w:rFonts w:ascii="Times New Roman" w:eastAsia="宋体" w:hAnsi="Times New Roman" w:cs="Times New Roman"/>
          <w:color w:val="000000"/>
          <w:szCs w:val="21"/>
        </w:rPr>
      </w:pPr>
      <w:r w:rsidRPr="002B435F">
        <w:rPr>
          <w:rFonts w:ascii="Times New Roman" w:hAnsi="Times New Roman" w:cs="Times New Roman" w:hint="eastAsia"/>
          <w:szCs w:val="21"/>
        </w:rPr>
        <w:t>14.</w:t>
      </w:r>
      <w:r>
        <w:rPr>
          <w:rStyle w:val="ab"/>
          <w:rFonts w:ascii="Times New Roman" w:hAnsi="Times New Roman" w:hint="eastAsia"/>
          <w:color w:val="FF0000"/>
          <w:szCs w:val="21"/>
        </w:rPr>
        <w:t>保证金的退付：</w:t>
      </w:r>
      <w:r>
        <w:rPr>
          <w:rStyle w:val="ab"/>
          <w:rFonts w:ascii="等线" w:eastAsia="等线" w:hAnsi="Times New Roman" w:hint="eastAsia"/>
          <w:color w:val="000000"/>
          <w:szCs w:val="21"/>
        </w:rPr>
        <w:t>详见本网站“办事指南”。</w:t>
      </w:r>
    </w:p>
    <w:p w14:paraId="3AF32410" w14:textId="77777777" w:rsidR="005C01EE" w:rsidRPr="005A5448" w:rsidRDefault="005C01EE" w:rsidP="005F18D6">
      <w:pPr>
        <w:spacing w:beforeLines="50" w:before="156"/>
        <w:jc w:val="right"/>
        <w:rPr>
          <w:rFonts w:ascii="Times New Roman" w:eastAsia="宋体" w:hAnsi="Times New Roman" w:cs="Times New Roman"/>
          <w:color w:val="000000"/>
          <w:sz w:val="10"/>
          <w:szCs w:val="10"/>
        </w:rPr>
      </w:pPr>
    </w:p>
    <w:p w14:paraId="1CBB3A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招标机构名称：深圳大学招投标管理中心</w:t>
      </w:r>
      <w:r w:rsidRPr="005A5448">
        <w:rPr>
          <w:rFonts w:ascii="Times New Roman" w:eastAsia="宋体" w:hAnsi="Times New Roman" w:cs="Times New Roman"/>
          <w:color w:val="000000"/>
          <w:szCs w:val="21"/>
        </w:rPr>
        <w:t xml:space="preserve"> </w:t>
      </w:r>
    </w:p>
    <w:p w14:paraId="55B96B0D" w14:textId="3D3A3222" w:rsidR="005C01EE" w:rsidRPr="005A5448" w:rsidRDefault="005C01EE" w:rsidP="005F18D6">
      <w:pPr>
        <w:wordWrap w:val="0"/>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联</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系</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人：</w:t>
      </w:r>
      <w:r w:rsidR="002D06A2">
        <w:rPr>
          <w:rFonts w:ascii="Times New Roman" w:eastAsia="宋体" w:hAnsi="Times New Roman" w:cs="Times New Roman" w:hint="eastAsia"/>
          <w:color w:val="000000"/>
          <w:szCs w:val="21"/>
        </w:rPr>
        <w:t>徐</w:t>
      </w:r>
      <w:r w:rsidRPr="005A5448">
        <w:rPr>
          <w:rFonts w:ascii="Times New Roman" w:eastAsia="宋体" w:hAnsi="Times New Roman" w:cs="Times New Roman"/>
          <w:color w:val="000000"/>
          <w:szCs w:val="21"/>
        </w:rPr>
        <w:t>老师</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电话：（</w:t>
      </w:r>
      <w:r w:rsidRPr="005A5448">
        <w:rPr>
          <w:rFonts w:ascii="Times New Roman" w:eastAsia="宋体" w:hAnsi="Times New Roman" w:cs="Times New Roman"/>
          <w:color w:val="000000"/>
          <w:szCs w:val="21"/>
        </w:rPr>
        <w:t>0755</w:t>
      </w:r>
      <w:r w:rsidRPr="005A5448">
        <w:rPr>
          <w:rFonts w:ascii="Times New Roman" w:eastAsia="宋体" w:hAnsi="Times New Roman" w:cs="Times New Roman"/>
          <w:color w:val="000000"/>
          <w:szCs w:val="21"/>
        </w:rPr>
        <w:t>）</w:t>
      </w:r>
      <w:r w:rsidR="002D06A2">
        <w:rPr>
          <w:rFonts w:ascii="Times New Roman" w:eastAsia="宋体" w:hAnsi="Times New Roman" w:cs="Times New Roman"/>
          <w:color w:val="000000"/>
          <w:szCs w:val="21"/>
        </w:rPr>
        <w:t>26</w:t>
      </w:r>
      <w:r w:rsidR="002D06A2">
        <w:rPr>
          <w:rFonts w:ascii="Times New Roman" w:eastAsia="宋体" w:hAnsi="Times New Roman" w:cs="Times New Roman" w:hint="eastAsia"/>
          <w:color w:val="000000"/>
          <w:szCs w:val="21"/>
        </w:rPr>
        <w:t>53</w:t>
      </w:r>
      <w:r w:rsidR="002D06A2">
        <w:rPr>
          <w:rFonts w:ascii="Times New Roman" w:eastAsia="宋体" w:hAnsi="Times New Roman" w:cs="Times New Roman"/>
          <w:color w:val="000000"/>
          <w:szCs w:val="21"/>
        </w:rPr>
        <w:t xml:space="preserve"> </w:t>
      </w:r>
      <w:r w:rsidR="002D06A2">
        <w:rPr>
          <w:rFonts w:ascii="Times New Roman" w:eastAsia="宋体" w:hAnsi="Times New Roman" w:cs="Times New Roman" w:hint="eastAsia"/>
          <w:color w:val="000000"/>
          <w:szCs w:val="21"/>
        </w:rPr>
        <w:t>2310</w:t>
      </w:r>
    </w:p>
    <w:p w14:paraId="454CB6F3" w14:textId="77777777" w:rsidR="005C01EE" w:rsidRPr="005A5448" w:rsidRDefault="005C01EE" w:rsidP="005F18D6">
      <w:pPr>
        <w:wordWrap w:val="0"/>
        <w:spacing w:beforeLines="50" w:before="156"/>
        <w:jc w:val="right"/>
        <w:rPr>
          <w:rFonts w:ascii="Times New Roman" w:eastAsia="宋体" w:hAnsi="Times New Roman" w:cs="Times New Roman"/>
          <w:color w:val="000000"/>
          <w:szCs w:val="21"/>
        </w:rPr>
      </w:pPr>
    </w:p>
    <w:p w14:paraId="2B1371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招投标投诉电话：</w:t>
      </w:r>
      <w:r w:rsidRPr="005A5448">
        <w:rPr>
          <w:rFonts w:ascii="Times New Roman" w:eastAsia="宋体" w:hAnsi="Times New Roman" w:cs="Times New Roman"/>
          <w:color w:val="000000"/>
          <w:szCs w:val="21"/>
        </w:rPr>
        <w:t xml:space="preserve">0755-26535738   </w:t>
      </w:r>
      <w:r w:rsidRPr="005A5448">
        <w:rPr>
          <w:rFonts w:ascii="Times New Roman" w:eastAsia="宋体" w:hAnsi="Times New Roman" w:cs="Times New Roman"/>
          <w:color w:val="000000"/>
          <w:szCs w:val="21"/>
        </w:rPr>
        <w:t>投诉邮箱：</w:t>
      </w:r>
      <w:r w:rsidRPr="005A5448">
        <w:rPr>
          <w:rFonts w:ascii="Times New Roman" w:eastAsia="宋体" w:hAnsi="Times New Roman" w:cs="Times New Roman"/>
          <w:color w:val="000000"/>
          <w:szCs w:val="21"/>
        </w:rPr>
        <w:t>ChenJC@SZU.EDU.CN</w:t>
      </w:r>
    </w:p>
    <w:p w14:paraId="23EF7052" w14:textId="086BF36A"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受理单位</w:t>
      </w:r>
      <w:r w:rsidR="00BC21CB">
        <w:rPr>
          <w:rFonts w:ascii="Times New Roman" w:eastAsia="宋体" w:hAnsi="Times New Roman" w:cs="Times New Roman" w:hint="eastAsia"/>
          <w:color w:val="000000"/>
          <w:szCs w:val="21"/>
        </w:rPr>
        <w:t>：</w:t>
      </w:r>
      <w:r w:rsidRPr="005A5448">
        <w:rPr>
          <w:rFonts w:ascii="Times New Roman" w:eastAsia="宋体" w:hAnsi="Times New Roman" w:cs="Times New Roman"/>
          <w:color w:val="000000"/>
          <w:szCs w:val="21"/>
        </w:rPr>
        <w:t>深圳大学招投标管理中心</w:t>
      </w:r>
    </w:p>
    <w:p w14:paraId="33B4B43C" w14:textId="77777777" w:rsidR="005C01EE" w:rsidRDefault="005C01EE" w:rsidP="005F18D6">
      <w:pPr>
        <w:spacing w:beforeLines="50" w:before="156"/>
        <w:jc w:val="right"/>
        <w:rPr>
          <w:color w:val="000000"/>
          <w:sz w:val="24"/>
        </w:rPr>
      </w:pPr>
      <w:r w:rsidRPr="005A5448">
        <w:rPr>
          <w:rFonts w:ascii="Times New Roman" w:eastAsia="宋体" w:hAnsi="Times New Roman" w:cs="Times New Roman"/>
          <w:color w:val="000000"/>
          <w:szCs w:val="21"/>
        </w:rPr>
        <w:t>纪委监督电话：</w:t>
      </w:r>
      <w:r w:rsidRPr="005A5448">
        <w:rPr>
          <w:rFonts w:ascii="Times New Roman" w:eastAsia="宋体" w:hAnsi="Times New Roman" w:cs="Times New Roman"/>
          <w:color w:val="000000"/>
          <w:szCs w:val="21"/>
        </w:rPr>
        <w:t>(0755)2653 4925</w:t>
      </w:r>
      <w:bookmarkEnd w:id="0"/>
      <w:r>
        <w:rPr>
          <w:color w:val="000000"/>
          <w:sz w:val="24"/>
        </w:rPr>
        <w:br w:type="page"/>
      </w:r>
    </w:p>
    <w:p w14:paraId="36732F59" w14:textId="77777777" w:rsidR="005C01EE" w:rsidRDefault="005C01EE" w:rsidP="005F18D6">
      <w:pPr>
        <w:spacing w:beforeLines="50" w:before="156"/>
        <w:jc w:val="center"/>
        <w:rPr>
          <w:color w:val="000000"/>
          <w:sz w:val="50"/>
        </w:rPr>
      </w:pPr>
      <w:r>
        <w:rPr>
          <w:rFonts w:hint="eastAsia"/>
          <w:color w:val="000000"/>
          <w:sz w:val="50"/>
        </w:rPr>
        <w:lastRenderedPageBreak/>
        <w:t>投标人须知</w:t>
      </w:r>
    </w:p>
    <w:p w14:paraId="7BEC43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一、投标人资格要求：</w:t>
      </w:r>
    </w:p>
    <w:p w14:paraId="403F7B21" w14:textId="26DEADDE" w:rsidR="005C01EE" w:rsidRPr="0027005F" w:rsidRDefault="005C01EE" w:rsidP="005F18D6">
      <w:pPr>
        <w:spacing w:beforeLines="50" w:before="156"/>
        <w:jc w:val="left"/>
        <w:rPr>
          <w:rFonts w:ascii="仿宋" w:eastAsia="仿宋" w:hAnsi="仿宋"/>
          <w:color w:val="FF0000"/>
          <w:sz w:val="24"/>
        </w:rPr>
      </w:pPr>
      <w:r>
        <w:rPr>
          <w:rFonts w:ascii="仿宋" w:eastAsia="仿宋" w:hint="eastAsia"/>
          <w:color w:val="000000"/>
          <w:sz w:val="24"/>
        </w:rPr>
        <w:t xml:space="preserve">　　</w:t>
      </w:r>
      <w:r w:rsidR="00194656" w:rsidRPr="00194656">
        <w:rPr>
          <w:rFonts w:ascii="仿宋" w:eastAsia="仿宋" w:hAnsi="仿宋" w:hint="eastAsia"/>
          <w:color w:val="FF0000"/>
          <w:sz w:val="24"/>
        </w:rPr>
        <w:t>在中华人民共和国境内注册的有合法经营资格的法人或者其他组织</w:t>
      </w:r>
      <w:r w:rsidR="00194656">
        <w:rPr>
          <w:rFonts w:ascii="仿宋" w:eastAsia="仿宋" w:hAnsi="仿宋" w:hint="eastAsia"/>
          <w:color w:val="FF0000"/>
          <w:sz w:val="24"/>
        </w:rPr>
        <w:t>。</w:t>
      </w:r>
    </w:p>
    <w:p w14:paraId="5E636C2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二、工期：</w:t>
      </w:r>
    </w:p>
    <w:p w14:paraId="2738820A" w14:textId="4EBE6F22" w:rsidR="005C01EE" w:rsidRPr="00173398" w:rsidRDefault="005C01EE" w:rsidP="005F18D6">
      <w:pPr>
        <w:spacing w:beforeLines="50" w:before="156"/>
        <w:jc w:val="left"/>
        <w:rPr>
          <w:rFonts w:ascii="仿宋" w:eastAsia="仿宋"/>
          <w:color w:val="FF0000"/>
          <w:sz w:val="24"/>
        </w:rPr>
      </w:pPr>
      <w:r>
        <w:rPr>
          <w:rFonts w:ascii="仿宋" w:eastAsia="仿宋" w:hint="eastAsia"/>
          <w:color w:val="000000"/>
          <w:sz w:val="24"/>
        </w:rPr>
        <w:t xml:space="preserve">　　</w:t>
      </w:r>
      <w:r w:rsidR="001F5332" w:rsidRPr="001F5332">
        <w:rPr>
          <w:rFonts w:ascii="仿宋" w:eastAsia="仿宋" w:hint="eastAsia"/>
          <w:color w:val="FF0000"/>
          <w:sz w:val="24"/>
        </w:rPr>
        <w:t>总工期为</w:t>
      </w:r>
      <w:r w:rsidR="0027005F">
        <w:rPr>
          <w:rFonts w:ascii="仿宋" w:eastAsia="仿宋"/>
          <w:color w:val="FF0000"/>
          <w:sz w:val="24"/>
        </w:rPr>
        <w:t>30</w:t>
      </w:r>
      <w:r w:rsidR="001F5332" w:rsidRPr="001F5332">
        <w:rPr>
          <w:rFonts w:ascii="仿宋" w:eastAsia="仿宋" w:hint="eastAsia"/>
          <w:color w:val="FF0000"/>
          <w:sz w:val="24"/>
        </w:rPr>
        <w:t>天以内，具体开工时间以建设方通知为准。</w:t>
      </w:r>
    </w:p>
    <w:p w14:paraId="3DE16EC2" w14:textId="77777777" w:rsidR="005C01EE" w:rsidRDefault="005C01EE" w:rsidP="005F18D6">
      <w:pPr>
        <w:spacing w:beforeLines="50" w:before="156"/>
        <w:jc w:val="left"/>
        <w:rPr>
          <w:rFonts w:ascii="仿宋" w:eastAsia="仿宋"/>
          <w:color w:val="000000"/>
          <w:sz w:val="24"/>
        </w:rPr>
      </w:pPr>
    </w:p>
    <w:p w14:paraId="0C62DA0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三、施工要求：</w:t>
      </w:r>
    </w:p>
    <w:p w14:paraId="4751FD7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2F75219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3B9728A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10047D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72D1F3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B72A10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797C2BC" w14:textId="77777777" w:rsidR="005C01EE" w:rsidRDefault="005C01EE" w:rsidP="005F18D6">
      <w:pPr>
        <w:spacing w:beforeLines="50" w:before="156"/>
        <w:jc w:val="left"/>
        <w:rPr>
          <w:rFonts w:ascii="仿宋" w:eastAsia="仿宋"/>
          <w:color w:val="000000"/>
          <w:sz w:val="24"/>
        </w:rPr>
      </w:pPr>
    </w:p>
    <w:p w14:paraId="14168DA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四、投标报价说明：</w:t>
      </w:r>
    </w:p>
    <w:p w14:paraId="4043F92F" w14:textId="51453214" w:rsidR="005C01EE" w:rsidRPr="004F55F5" w:rsidRDefault="005C01EE" w:rsidP="005F18D6">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w:t>
      </w:r>
      <w:r w:rsidR="0094032D">
        <w:rPr>
          <w:rFonts w:ascii="宋体" w:eastAsia="宋体" w:hAnsi="宋体" w:cs="宋体" w:hint="eastAsia"/>
          <w:color w:val="FF0000"/>
          <w:kern w:val="0"/>
          <w:sz w:val="22"/>
        </w:rPr>
        <w:t>8</w:t>
      </w:r>
      <w:r>
        <w:rPr>
          <w:rFonts w:ascii="宋体" w:eastAsia="宋体" w:hAnsi="宋体" w:cs="宋体" w:hint="eastAsia"/>
          <w:color w:val="FF0000"/>
          <w:kern w:val="0"/>
          <w:sz w:val="22"/>
        </w:rPr>
        <w:t xml:space="preserve"> 年第 </w:t>
      </w:r>
      <w:r w:rsidR="000202A3">
        <w:rPr>
          <w:rFonts w:ascii="宋体" w:eastAsia="宋体" w:hAnsi="宋体" w:cs="宋体" w:hint="eastAsia"/>
          <w:color w:val="FF0000"/>
          <w:kern w:val="0"/>
          <w:sz w:val="22"/>
        </w:rPr>
        <w:t>1</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14:paraId="0ABB538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14:paraId="4F80E2A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1E84BEE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659C2BEF" w14:textId="77777777" w:rsidR="005C01EE" w:rsidRDefault="005C01EE" w:rsidP="005F18D6">
      <w:pPr>
        <w:spacing w:beforeLines="50" w:before="156"/>
        <w:jc w:val="left"/>
        <w:rPr>
          <w:rFonts w:ascii="仿宋" w:eastAsia="仿宋"/>
          <w:color w:val="000000"/>
          <w:sz w:val="24"/>
        </w:rPr>
      </w:pPr>
    </w:p>
    <w:p w14:paraId="334E5A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五、结算方式∶</w:t>
      </w:r>
    </w:p>
    <w:p w14:paraId="5FEDD39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41DB22F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ED95924" w14:textId="77777777" w:rsidR="005C01EE"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433D73C6" w14:textId="77777777" w:rsidR="005C01EE" w:rsidRPr="00704FA3" w:rsidRDefault="005C01EE" w:rsidP="005F18D6">
      <w:pPr>
        <w:spacing w:beforeLines="50" w:before="156"/>
        <w:ind w:firstLine="480"/>
        <w:jc w:val="left"/>
        <w:rPr>
          <w:rFonts w:ascii="仿宋" w:eastAsia="仿宋"/>
          <w:color w:val="000000"/>
          <w:sz w:val="24"/>
        </w:rPr>
      </w:pPr>
    </w:p>
    <w:p w14:paraId="278F478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EB7BC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BF5034" w14:textId="77777777" w:rsidR="005C01EE" w:rsidRDefault="005C01EE" w:rsidP="005F18D6">
      <w:pPr>
        <w:spacing w:beforeLines="50" w:before="156"/>
        <w:jc w:val="left"/>
        <w:rPr>
          <w:rFonts w:ascii="仿宋" w:eastAsia="仿宋"/>
          <w:color w:val="000000"/>
          <w:sz w:val="24"/>
        </w:rPr>
      </w:pPr>
    </w:p>
    <w:p w14:paraId="2B74B54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375A5AB3" w14:textId="77777777" w:rsidR="005C01EE" w:rsidRDefault="005C01EE" w:rsidP="005F18D6">
      <w:pPr>
        <w:spacing w:beforeLines="50" w:before="156"/>
        <w:jc w:val="left"/>
        <w:rPr>
          <w:rFonts w:ascii="仿宋" w:eastAsia="仿宋"/>
          <w:color w:val="000000"/>
          <w:sz w:val="24"/>
        </w:rPr>
      </w:pPr>
    </w:p>
    <w:p w14:paraId="0C637AEC" w14:textId="77777777" w:rsidR="00B143E9" w:rsidRDefault="00B143E9" w:rsidP="00B143E9">
      <w:pPr>
        <w:spacing w:beforeLines="50" w:before="156"/>
        <w:jc w:val="left"/>
        <w:rPr>
          <w:rFonts w:ascii="仿宋" w:eastAsia="仿宋"/>
          <w:color w:val="000000"/>
          <w:sz w:val="24"/>
        </w:rPr>
      </w:pPr>
      <w:r>
        <w:rPr>
          <w:rFonts w:ascii="仿宋" w:eastAsia="仿宋" w:hint="eastAsia"/>
          <w:color w:val="000000"/>
          <w:sz w:val="24"/>
        </w:rPr>
        <w:t>九、投标保证金：</w:t>
      </w:r>
    </w:p>
    <w:p w14:paraId="5F6F5E90" w14:textId="77777777" w:rsidR="00B143E9" w:rsidRDefault="00B143E9" w:rsidP="00B143E9">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w:t>
      </w:r>
      <w:r>
        <w:rPr>
          <w:rFonts w:ascii="仿宋" w:eastAsia="仿宋" w:hint="eastAsia"/>
          <w:color w:val="000000"/>
          <w:sz w:val="24"/>
        </w:rPr>
        <w:t>本项目的</w:t>
      </w:r>
      <w:r w:rsidRPr="00A02643">
        <w:rPr>
          <w:rFonts w:ascii="仿宋" w:eastAsia="仿宋" w:hint="eastAsia"/>
          <w:color w:val="000000"/>
          <w:sz w:val="24"/>
        </w:rPr>
        <w:t>投标保证金通过 公司基本账户 以转账的方式缴纳至深圳大学基本账户</w:t>
      </w:r>
      <w:r>
        <w:rPr>
          <w:rFonts w:ascii="仿宋" w:eastAsia="仿宋" w:hint="eastAsia"/>
          <w:color w:val="000000"/>
          <w:sz w:val="24"/>
        </w:rPr>
        <w:t>，</w:t>
      </w:r>
      <w:r w:rsidRPr="003938A0">
        <w:rPr>
          <w:rFonts w:ascii="仿宋" w:eastAsia="仿宋" w:hint="eastAsia"/>
          <w:color w:val="FF0000"/>
          <w:sz w:val="24"/>
        </w:rPr>
        <w:t>转账时需备注本项目的招标编号</w:t>
      </w:r>
      <w:r w:rsidRPr="003938A0">
        <w:rPr>
          <w:rFonts w:ascii="仿宋" w:eastAsia="仿宋" w:hint="eastAsia"/>
          <w:color w:val="000000"/>
          <w:sz w:val="24"/>
        </w:rPr>
        <w:t>。</w:t>
      </w:r>
      <w:r w:rsidRPr="005C449F">
        <w:rPr>
          <w:rFonts w:ascii="仿宋" w:eastAsia="仿宋" w:hint="eastAsia"/>
          <w:color w:val="0000FF"/>
          <w:sz w:val="24"/>
        </w:rPr>
        <w:t>（</w:t>
      </w:r>
      <w:r w:rsidRPr="00A02643">
        <w:rPr>
          <w:rFonts w:ascii="仿宋" w:eastAsia="仿宋" w:hint="eastAsia"/>
          <w:color w:val="0000FF"/>
          <w:sz w:val="24"/>
        </w:rPr>
        <w:t>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4E8BA84F" w14:textId="77777777" w:rsidR="00B143E9" w:rsidRPr="00801933" w:rsidRDefault="00B143E9" w:rsidP="00B143E9">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5EC4AB0D" w14:textId="77777777" w:rsidR="00B143E9" w:rsidRPr="00801933" w:rsidRDefault="00B143E9" w:rsidP="00B143E9">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39E2EF16" w14:textId="77777777" w:rsidR="00B143E9" w:rsidRPr="00801933" w:rsidRDefault="00B143E9" w:rsidP="00B143E9">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51FADEE8" w14:textId="77777777" w:rsidR="00B143E9" w:rsidRPr="00A02643" w:rsidRDefault="00B143E9" w:rsidP="00B143E9">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204641CD" w14:textId="77777777" w:rsidR="00B143E9" w:rsidRPr="00A02643" w:rsidRDefault="00B143E9" w:rsidP="00B143E9">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w:t>
      </w:r>
      <w:r>
        <w:rPr>
          <w:rFonts w:ascii="仿宋" w:eastAsia="仿宋" w:hint="eastAsia"/>
          <w:b/>
          <w:color w:val="FF0000"/>
          <w:sz w:val="24"/>
        </w:rPr>
        <w:t>备注了</w:t>
      </w:r>
      <w:r>
        <w:rPr>
          <w:rFonts w:ascii="仿宋" w:eastAsia="仿宋"/>
          <w:b/>
          <w:color w:val="FF0000"/>
          <w:sz w:val="24"/>
        </w:rPr>
        <w:t>招标编号的</w:t>
      </w:r>
      <w:r w:rsidRPr="00E2090A">
        <w:rPr>
          <w:rFonts w:ascii="仿宋" w:eastAsia="仿宋" w:hint="eastAsia"/>
          <w:b/>
          <w:color w:val="FF0000"/>
          <w:sz w:val="24"/>
        </w:rPr>
        <w:t>银行存款凭证或转账回单</w:t>
      </w:r>
      <w:r>
        <w:rPr>
          <w:rFonts w:ascii="仿宋" w:eastAsia="仿宋" w:hint="eastAsia"/>
          <w:b/>
          <w:color w:val="FF0000"/>
          <w:sz w:val="24"/>
        </w:rPr>
        <w:t>的</w:t>
      </w:r>
      <w:r>
        <w:rPr>
          <w:rFonts w:ascii="仿宋" w:eastAsia="仿宋"/>
          <w:b/>
          <w:color w:val="FF0000"/>
          <w:sz w:val="24"/>
        </w:rPr>
        <w:t>复印件</w:t>
      </w:r>
      <w:r>
        <w:rPr>
          <w:rFonts w:ascii="仿宋" w:eastAsia="仿宋" w:hint="eastAsia"/>
          <w:b/>
          <w:color w:val="FF0000"/>
          <w:sz w:val="24"/>
        </w:rPr>
        <w:t>，</w:t>
      </w:r>
      <w:r>
        <w:rPr>
          <w:rFonts w:ascii="仿宋" w:eastAsia="仿宋"/>
          <w:b/>
          <w:color w:val="FF0000"/>
          <w:sz w:val="24"/>
        </w:rPr>
        <w:t>否则做</w:t>
      </w:r>
      <w:r>
        <w:rPr>
          <w:rFonts w:ascii="仿宋" w:eastAsia="仿宋" w:hint="eastAsia"/>
          <w:b/>
          <w:color w:val="FF0000"/>
          <w:sz w:val="24"/>
        </w:rPr>
        <w:t>废</w:t>
      </w:r>
      <w:r>
        <w:rPr>
          <w:rFonts w:ascii="仿宋" w:eastAsia="仿宋"/>
          <w:b/>
          <w:color w:val="FF0000"/>
          <w:sz w:val="24"/>
        </w:rPr>
        <w:t>标处理</w:t>
      </w:r>
      <w:r w:rsidRPr="00A02643">
        <w:rPr>
          <w:rFonts w:ascii="仿宋" w:eastAsia="仿宋" w:hint="eastAsia"/>
          <w:color w:val="000000"/>
          <w:sz w:val="24"/>
        </w:rPr>
        <w:t>。</w:t>
      </w:r>
    </w:p>
    <w:p w14:paraId="1FB53351" w14:textId="77777777" w:rsidR="005C01EE"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C01EE">
        <w:rPr>
          <w:rFonts w:ascii="仿宋" w:eastAsia="仿宋" w:hint="eastAsia"/>
          <w:color w:val="000000"/>
          <w:sz w:val="24"/>
        </w:rPr>
        <w:t>投标保证金的退付流程，请务必关注我中心网站“办事指南”中有关保证金退付注意事项的通知，并按通知要求办理退付。</w:t>
      </w:r>
    </w:p>
    <w:p w14:paraId="057E5B9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5B8C1C9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2931FFA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7E28D2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F2CD4D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5EE6DC2" w14:textId="77777777" w:rsidR="005C01EE" w:rsidRDefault="005C01EE" w:rsidP="005F18D6">
      <w:pPr>
        <w:spacing w:beforeLines="50" w:before="156"/>
        <w:jc w:val="left"/>
        <w:rPr>
          <w:rFonts w:ascii="仿宋" w:eastAsia="仿宋"/>
          <w:color w:val="000000"/>
          <w:sz w:val="24"/>
        </w:rPr>
      </w:pPr>
    </w:p>
    <w:p w14:paraId="56F59F1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十、投标有效期：</w:t>
      </w:r>
    </w:p>
    <w:p w14:paraId="27E519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B1730BC" w14:textId="77777777" w:rsidR="005C01EE" w:rsidRDefault="005C01EE" w:rsidP="005F18D6">
      <w:pPr>
        <w:spacing w:beforeLines="50" w:before="156"/>
        <w:jc w:val="left"/>
        <w:rPr>
          <w:rFonts w:ascii="仿宋" w:eastAsia="仿宋"/>
          <w:color w:val="000000"/>
          <w:sz w:val="24"/>
        </w:rPr>
      </w:pPr>
    </w:p>
    <w:p w14:paraId="63B54D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D7773F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2AA89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217C553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39DD39C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76FD6BB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731B2E90" w14:textId="77777777" w:rsidR="005C01EE" w:rsidRPr="00571DC2"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4D642B8" w14:textId="77777777" w:rsidR="005C01EE" w:rsidRDefault="005C01EE" w:rsidP="005F18D6">
      <w:pPr>
        <w:spacing w:beforeLines="50" w:before="156"/>
        <w:jc w:val="left"/>
        <w:rPr>
          <w:rFonts w:ascii="仿宋" w:eastAsia="仿宋"/>
          <w:color w:val="000000"/>
          <w:sz w:val="24"/>
        </w:rPr>
      </w:pPr>
    </w:p>
    <w:p w14:paraId="5ACA892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14:paraId="26FC5DD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AA884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DFD7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3091DA8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6678995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9FC9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BFA138A" w14:textId="77777777" w:rsidR="005C01EE" w:rsidRDefault="005C01EE" w:rsidP="005F18D6">
      <w:pPr>
        <w:spacing w:beforeLines="50" w:before="156"/>
        <w:jc w:val="left"/>
        <w:rPr>
          <w:rFonts w:ascii="仿宋" w:eastAsia="仿宋"/>
          <w:color w:val="000000"/>
          <w:sz w:val="24"/>
        </w:rPr>
      </w:pPr>
    </w:p>
    <w:p w14:paraId="43CC986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1AFFB09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5E2740EA" w14:textId="77777777" w:rsidR="005C01EE" w:rsidRDefault="005C01EE" w:rsidP="005F18D6">
      <w:pPr>
        <w:spacing w:beforeLines="50" w:before="156"/>
        <w:jc w:val="left"/>
        <w:rPr>
          <w:rFonts w:ascii="仿宋" w:eastAsia="仿宋"/>
          <w:color w:val="000000"/>
          <w:sz w:val="24"/>
        </w:rPr>
      </w:pPr>
    </w:p>
    <w:p w14:paraId="22F22E9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十四、包装密封要求：</w:t>
      </w:r>
    </w:p>
    <w:p w14:paraId="3FF2520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E4214C9" w14:textId="77777777" w:rsidR="005C01EE" w:rsidRDefault="005C01EE" w:rsidP="005F18D6">
      <w:pPr>
        <w:spacing w:beforeLines="50" w:before="156"/>
        <w:jc w:val="left"/>
        <w:rPr>
          <w:rFonts w:ascii="仿宋" w:eastAsia="仿宋"/>
          <w:color w:val="000000"/>
          <w:sz w:val="24"/>
        </w:rPr>
      </w:pPr>
    </w:p>
    <w:p w14:paraId="582443F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十五、细微偏差修正：</w:t>
      </w:r>
    </w:p>
    <w:p w14:paraId="0250A950" w14:textId="7D89B84D"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细微偏差是指经评标委员会确认为通过初审的投标文件虽然实质上响应招标文件要求，但个别地方存在遗漏或者提供了不完整的技术信息及数据，并且修正这些遗漏或者不完整不会更改投标文件的实质性内容。</w:t>
      </w:r>
    </w:p>
    <w:p w14:paraId="6B7C0D3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11140F2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4996855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2E87291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124004D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D06696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3A0637D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1B99C98B" w14:textId="77777777" w:rsidR="005C01EE" w:rsidRDefault="005C01EE" w:rsidP="005F18D6">
      <w:pPr>
        <w:spacing w:beforeLines="50" w:before="156"/>
        <w:jc w:val="left"/>
        <w:rPr>
          <w:rFonts w:ascii="仿宋" w:eastAsia="仿宋"/>
          <w:color w:val="000000"/>
          <w:sz w:val="24"/>
        </w:rPr>
      </w:pPr>
    </w:p>
    <w:p w14:paraId="75D58C1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C6B7FA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30E1AD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F2881C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4007505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3A1D10D" w14:textId="77777777" w:rsidR="005C01EE" w:rsidRDefault="005C01EE" w:rsidP="005F18D6">
      <w:pPr>
        <w:spacing w:beforeLines="50" w:before="156"/>
        <w:jc w:val="left"/>
        <w:rPr>
          <w:rFonts w:ascii="仿宋" w:eastAsia="仿宋"/>
          <w:color w:val="000000"/>
          <w:sz w:val="24"/>
        </w:rPr>
      </w:pPr>
    </w:p>
    <w:p w14:paraId="21DDC97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十七、签署合同：</w:t>
      </w:r>
    </w:p>
    <w:p w14:paraId="5485FFA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3AD1FA1" w14:textId="77777777" w:rsidR="005C01EE" w:rsidRDefault="005C01EE" w:rsidP="005F18D6">
      <w:pPr>
        <w:spacing w:beforeLines="50" w:before="156"/>
        <w:jc w:val="left"/>
        <w:rPr>
          <w:rFonts w:ascii="仿宋" w:eastAsia="仿宋"/>
          <w:color w:val="000000"/>
          <w:sz w:val="24"/>
        </w:rPr>
      </w:pPr>
    </w:p>
    <w:p w14:paraId="13A330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68067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716BE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EA48B0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976A9F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8625C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073BA8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2C743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4181E8B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2FCA9AD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0AA3E1F6" w14:textId="77777777" w:rsidR="005C01EE" w:rsidRDefault="005C01EE" w:rsidP="005F18D6">
      <w:pPr>
        <w:widowControl/>
        <w:jc w:val="left"/>
        <w:rPr>
          <w:rFonts w:ascii="仿宋" w:eastAsia="仿宋"/>
          <w:color w:val="000000"/>
          <w:sz w:val="24"/>
        </w:rPr>
      </w:pPr>
    </w:p>
    <w:p w14:paraId="4C204D65" w14:textId="77777777" w:rsidR="00D73ADB" w:rsidRDefault="00D73ADB" w:rsidP="00D73ADB">
      <w:pPr>
        <w:autoSpaceDE w:val="0"/>
        <w:autoSpaceDN w:val="0"/>
        <w:adjustRightInd w:val="0"/>
        <w:jc w:val="left"/>
        <w:rPr>
          <w:rFonts w:ascii="仿宋" w:eastAsia="仿宋" w:cs="仿宋"/>
          <w:color w:val="0000FF"/>
          <w:kern w:val="0"/>
          <w:sz w:val="24"/>
          <w:szCs w:val="24"/>
          <w:lang w:val="zh-CN"/>
        </w:rPr>
      </w:pPr>
      <w:bookmarkStart w:id="2" w:name="【工程量清单】"/>
      <w:r>
        <w:rPr>
          <w:rFonts w:ascii="楷体" w:eastAsia="楷体" w:cs="楷体" w:hint="eastAsia"/>
          <w:color w:val="FF0000"/>
          <w:kern w:val="0"/>
          <w:sz w:val="28"/>
          <w:szCs w:val="28"/>
          <w:lang w:val="zh-CN"/>
        </w:rPr>
        <w:t>十九、补充条款</w:t>
      </w:r>
    </w:p>
    <w:p w14:paraId="0E45E9EB" w14:textId="77777777" w:rsidR="00D73ADB" w:rsidRDefault="00D73ADB" w:rsidP="00D73ADB">
      <w:pPr>
        <w:autoSpaceDE w:val="0"/>
        <w:autoSpaceDN w:val="0"/>
        <w:adjustRightInd w:val="0"/>
        <w:spacing w:line="360" w:lineRule="auto"/>
        <w:jc w:val="left"/>
        <w:rPr>
          <w:rFonts w:ascii="仿宋" w:eastAsia="仿宋" w:cs="仿宋"/>
          <w:color w:val="0000FF"/>
          <w:kern w:val="0"/>
          <w:sz w:val="24"/>
          <w:szCs w:val="24"/>
          <w:lang w:val="zh-CN"/>
        </w:rPr>
      </w:pPr>
    </w:p>
    <w:p w14:paraId="70AF3913" w14:textId="4C23DCBC" w:rsidR="0094032D" w:rsidRPr="0094032D"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一、本工程不支付预付款，当工程完工通过验收经审计完毕后，提交保修款后</w:t>
      </w:r>
    </w:p>
    <w:p w14:paraId="0D2D77DB" w14:textId="77777777" w:rsidR="0094032D" w:rsidRPr="0094032D"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一次性付清。[如有需要，工程竣工验收合格，提交结算资料后可支付初审价的60%作为进度款（支付进度款不超过合同价的60%）]。</w:t>
      </w:r>
    </w:p>
    <w:p w14:paraId="245BB9E4" w14:textId="77777777" w:rsidR="0094032D" w:rsidRPr="0094032D"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二、质量保修的支付：</w:t>
      </w:r>
    </w:p>
    <w:p w14:paraId="6DF7358B" w14:textId="77777777" w:rsidR="0094032D" w:rsidRPr="0094032D"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1、本工程约定的工程质量保修金为施工合同价款的3%；</w:t>
      </w:r>
    </w:p>
    <w:p w14:paraId="3FCE0DE8" w14:textId="77777777" w:rsidR="0094032D" w:rsidRPr="0094032D"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2、本工程双方约定承包方向发包方支付工程质量保修金金额为（人民币:大写）             ;(小写):             元.由承包方以转帐方式转入甲方帐号。</w:t>
      </w:r>
    </w:p>
    <w:p w14:paraId="5EF85339" w14:textId="77777777" w:rsidR="0094032D" w:rsidRPr="0094032D"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三、在工程结算前,如有工人前往学校讨薪、闹事等事件发生，将给予处罚，每次处罚人民币一万元，结算时从工程款中直接扣除。</w:t>
      </w:r>
    </w:p>
    <w:p w14:paraId="779D98A8" w14:textId="77777777" w:rsidR="0094032D" w:rsidRPr="0094032D"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四、工程验收合格后，乙方15个工作日内向甲方递送结算资料。如过期未递送结算资料，由此产生的结果由乙方负责。</w:t>
      </w:r>
    </w:p>
    <w:p w14:paraId="033DCC4C" w14:textId="73F654E5" w:rsidR="00D73ADB" w:rsidRDefault="0094032D" w:rsidP="0094032D">
      <w:pPr>
        <w:spacing w:line="360" w:lineRule="auto"/>
        <w:ind w:right="87"/>
        <w:jc w:val="left"/>
        <w:rPr>
          <w:rFonts w:ascii="仿宋" w:eastAsia="仿宋" w:hAnsi="Calibri" w:cs="仿宋"/>
          <w:color w:val="0000FF"/>
          <w:kern w:val="0"/>
          <w:sz w:val="24"/>
          <w:szCs w:val="24"/>
          <w:lang w:val="zh-CN"/>
        </w:rPr>
      </w:pPr>
      <w:r w:rsidRPr="0094032D">
        <w:rPr>
          <w:rFonts w:ascii="仿宋" w:eastAsia="仿宋" w:hAnsi="Calibri" w:cs="仿宋" w:hint="eastAsia"/>
          <w:color w:val="0000FF"/>
          <w:kern w:val="0"/>
          <w:sz w:val="24"/>
          <w:szCs w:val="24"/>
          <w:lang w:val="zh-CN"/>
        </w:rPr>
        <w:t>五、合同文本条款与“补充条款”约定有冲突时，以补充条款为准。</w:t>
      </w:r>
    </w:p>
    <w:p w14:paraId="74D32A64" w14:textId="77777777" w:rsidR="00D73ADB" w:rsidRDefault="00D73ADB" w:rsidP="00D73ADB">
      <w:pPr>
        <w:spacing w:line="360" w:lineRule="auto"/>
        <w:ind w:right="87"/>
        <w:jc w:val="center"/>
        <w:rPr>
          <w:rFonts w:ascii="仿宋" w:eastAsia="仿宋" w:hAnsi="Calibri" w:cs="仿宋"/>
          <w:color w:val="0000FF"/>
          <w:kern w:val="0"/>
          <w:sz w:val="24"/>
          <w:szCs w:val="24"/>
          <w:lang w:val="zh-CN"/>
        </w:rPr>
      </w:pPr>
    </w:p>
    <w:p w14:paraId="505130DE" w14:textId="77777777" w:rsidR="00CD709B" w:rsidRDefault="00CD709B">
      <w:r>
        <w:br w:type="page"/>
      </w:r>
    </w:p>
    <w:tbl>
      <w:tblPr>
        <w:tblW w:w="10289" w:type="dxa"/>
        <w:jc w:val="center"/>
        <w:tblCellMar>
          <w:left w:w="0" w:type="dxa"/>
          <w:right w:w="0" w:type="dxa"/>
        </w:tblCellMar>
        <w:tblLook w:val="04A0" w:firstRow="1" w:lastRow="0" w:firstColumn="1" w:lastColumn="0" w:noHBand="0" w:noVBand="1"/>
      </w:tblPr>
      <w:tblGrid>
        <w:gridCol w:w="10072"/>
        <w:gridCol w:w="37"/>
        <w:gridCol w:w="36"/>
        <w:gridCol w:w="36"/>
        <w:gridCol w:w="36"/>
        <w:gridCol w:w="36"/>
        <w:gridCol w:w="36"/>
      </w:tblGrid>
      <w:tr w:rsidR="0092799A" w14:paraId="789DBDC2" w14:textId="77777777" w:rsidTr="0092799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9760" w:type="dxa"/>
              <w:tblLook w:val="04A0" w:firstRow="1" w:lastRow="0" w:firstColumn="1" w:lastColumn="0" w:noHBand="0" w:noVBand="1"/>
            </w:tblPr>
            <w:tblGrid>
              <w:gridCol w:w="771"/>
              <w:gridCol w:w="1383"/>
              <w:gridCol w:w="1923"/>
              <w:gridCol w:w="1792"/>
              <w:gridCol w:w="583"/>
              <w:gridCol w:w="846"/>
              <w:gridCol w:w="1102"/>
              <w:gridCol w:w="430"/>
              <w:gridCol w:w="1088"/>
            </w:tblGrid>
            <w:tr w:rsidR="0092799A" w:rsidRPr="0092799A" w14:paraId="6A5DB534" w14:textId="77777777" w:rsidTr="0092799A">
              <w:trPr>
                <w:trHeight w:val="968"/>
              </w:trPr>
              <w:tc>
                <w:tcPr>
                  <w:tcW w:w="9760" w:type="dxa"/>
                  <w:gridSpan w:val="9"/>
                  <w:tcBorders>
                    <w:top w:val="nil"/>
                    <w:left w:val="nil"/>
                    <w:bottom w:val="nil"/>
                    <w:right w:val="nil"/>
                  </w:tcBorders>
                  <w:shd w:val="clear" w:color="auto" w:fill="auto"/>
                  <w:vAlign w:val="center"/>
                  <w:hideMark/>
                </w:tcPr>
                <w:p w14:paraId="302DDC00" w14:textId="58A92061" w:rsidR="0092799A" w:rsidRPr="0092799A" w:rsidRDefault="0092799A" w:rsidP="0092799A">
                  <w:pPr>
                    <w:widowControl/>
                    <w:jc w:val="center"/>
                    <w:rPr>
                      <w:rFonts w:ascii="宋体" w:eastAsia="宋体" w:hAnsi="宋体" w:cs="宋体"/>
                      <w:b/>
                      <w:bCs/>
                      <w:color w:val="000000"/>
                      <w:kern w:val="0"/>
                      <w:sz w:val="32"/>
                      <w:szCs w:val="32"/>
                    </w:rPr>
                  </w:pPr>
                  <w:r w:rsidRPr="0092799A">
                    <w:rPr>
                      <w:rFonts w:ascii="宋体" w:eastAsia="宋体" w:hAnsi="宋体" w:cs="宋体" w:hint="eastAsia"/>
                      <w:b/>
                      <w:bCs/>
                      <w:color w:val="000000"/>
                      <w:kern w:val="0"/>
                      <w:sz w:val="32"/>
                      <w:szCs w:val="32"/>
                    </w:rPr>
                    <w:lastRenderedPageBreak/>
                    <w:t>分部分项工程量清单与计价表</w:t>
                  </w:r>
                </w:p>
              </w:tc>
            </w:tr>
            <w:tr w:rsidR="0092799A" w:rsidRPr="0092799A" w14:paraId="41DDC9F5" w14:textId="77777777" w:rsidTr="0092799A">
              <w:trPr>
                <w:trHeight w:val="75"/>
              </w:trPr>
              <w:tc>
                <w:tcPr>
                  <w:tcW w:w="9760" w:type="dxa"/>
                  <w:gridSpan w:val="9"/>
                  <w:tcBorders>
                    <w:top w:val="nil"/>
                    <w:left w:val="nil"/>
                    <w:bottom w:val="nil"/>
                    <w:right w:val="nil"/>
                  </w:tcBorders>
                  <w:shd w:val="clear" w:color="auto" w:fill="auto"/>
                  <w:vAlign w:val="center"/>
                  <w:hideMark/>
                </w:tcPr>
                <w:p w14:paraId="27FD777D" w14:textId="77777777" w:rsidR="0092799A" w:rsidRPr="0092799A" w:rsidRDefault="0092799A" w:rsidP="0092799A">
                  <w:pPr>
                    <w:widowControl/>
                    <w:jc w:val="center"/>
                    <w:rPr>
                      <w:rFonts w:ascii="宋体" w:eastAsia="宋体" w:hAnsi="宋体" w:cs="宋体"/>
                      <w:b/>
                      <w:bCs/>
                      <w:color w:val="000000"/>
                      <w:kern w:val="0"/>
                      <w:sz w:val="32"/>
                      <w:szCs w:val="32"/>
                    </w:rPr>
                  </w:pPr>
                </w:p>
              </w:tc>
            </w:tr>
            <w:tr w:rsidR="0092799A" w:rsidRPr="0092799A" w14:paraId="207147D3" w14:textId="77777777" w:rsidTr="0092799A">
              <w:trPr>
                <w:trHeight w:val="668"/>
              </w:trPr>
              <w:tc>
                <w:tcPr>
                  <w:tcW w:w="4077" w:type="dxa"/>
                  <w:gridSpan w:val="3"/>
                  <w:tcBorders>
                    <w:top w:val="nil"/>
                    <w:left w:val="nil"/>
                    <w:bottom w:val="nil"/>
                    <w:right w:val="nil"/>
                  </w:tcBorders>
                  <w:shd w:val="clear" w:color="auto" w:fill="auto"/>
                  <w:vAlign w:val="bottom"/>
                  <w:hideMark/>
                </w:tcPr>
                <w:p w14:paraId="749983C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工程名称:二维材料光电科技国际合作联合实验室安装监控设备工程</w:t>
                  </w:r>
                </w:p>
              </w:tc>
              <w:tc>
                <w:tcPr>
                  <w:tcW w:w="3063" w:type="dxa"/>
                  <w:gridSpan w:val="3"/>
                  <w:tcBorders>
                    <w:top w:val="nil"/>
                    <w:left w:val="nil"/>
                    <w:bottom w:val="nil"/>
                    <w:right w:val="nil"/>
                  </w:tcBorders>
                  <w:shd w:val="clear" w:color="auto" w:fill="auto"/>
                  <w:vAlign w:val="bottom"/>
                  <w:hideMark/>
                </w:tcPr>
                <w:p w14:paraId="4061904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标段：</w:t>
                  </w:r>
                </w:p>
              </w:tc>
              <w:tc>
                <w:tcPr>
                  <w:tcW w:w="2620" w:type="dxa"/>
                  <w:gridSpan w:val="3"/>
                  <w:tcBorders>
                    <w:top w:val="nil"/>
                    <w:left w:val="nil"/>
                    <w:bottom w:val="nil"/>
                    <w:right w:val="nil"/>
                  </w:tcBorders>
                  <w:shd w:val="clear" w:color="auto" w:fill="auto"/>
                  <w:vAlign w:val="bottom"/>
                  <w:hideMark/>
                </w:tcPr>
                <w:p w14:paraId="79E9FBE4" w14:textId="77777777" w:rsidR="0092799A" w:rsidRPr="0092799A" w:rsidRDefault="0092799A" w:rsidP="0092799A">
                  <w:pPr>
                    <w:widowControl/>
                    <w:jc w:val="righ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第1页 共3页</w:t>
                  </w:r>
                </w:p>
              </w:tc>
            </w:tr>
            <w:tr w:rsidR="0092799A" w:rsidRPr="0092799A" w14:paraId="0C2B6C7A" w14:textId="77777777" w:rsidTr="0092799A">
              <w:trPr>
                <w:trHeight w:val="372"/>
              </w:trPr>
              <w:tc>
                <w:tcPr>
                  <w:tcW w:w="77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4DD3601"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序号</w:t>
                  </w:r>
                </w:p>
              </w:tc>
              <w:tc>
                <w:tcPr>
                  <w:tcW w:w="13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56DA1BA"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项目编码</w:t>
                  </w:r>
                </w:p>
              </w:tc>
              <w:tc>
                <w:tcPr>
                  <w:tcW w:w="192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9E21C7B"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项目名称</w:t>
                  </w:r>
                </w:p>
              </w:tc>
              <w:tc>
                <w:tcPr>
                  <w:tcW w:w="17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26B988F"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项目特征描述</w:t>
                  </w:r>
                </w:p>
              </w:tc>
              <w:tc>
                <w:tcPr>
                  <w:tcW w:w="5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4C8AC26"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计量</w:t>
                  </w:r>
                  <w:r w:rsidRPr="0092799A">
                    <w:rPr>
                      <w:rFonts w:ascii="宋体" w:eastAsia="宋体" w:hAnsi="宋体" w:cs="宋体" w:hint="eastAsia"/>
                      <w:color w:val="000000"/>
                      <w:kern w:val="0"/>
                      <w:sz w:val="20"/>
                      <w:szCs w:val="20"/>
                    </w:rPr>
                    <w:br/>
                    <w:t>单位</w:t>
                  </w:r>
                </w:p>
              </w:tc>
              <w:tc>
                <w:tcPr>
                  <w:tcW w:w="688"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4180ED92"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工程量</w:t>
                  </w:r>
                </w:p>
              </w:tc>
              <w:tc>
                <w:tcPr>
                  <w:tcW w:w="2620"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0A26C39F"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金额(元)</w:t>
                  </w:r>
                </w:p>
              </w:tc>
            </w:tr>
            <w:tr w:rsidR="0092799A" w:rsidRPr="0092799A" w14:paraId="774494F1" w14:textId="77777777" w:rsidTr="0092799A">
              <w:trPr>
                <w:trHeight w:val="668"/>
              </w:trPr>
              <w:tc>
                <w:tcPr>
                  <w:tcW w:w="771" w:type="dxa"/>
                  <w:vMerge/>
                  <w:tcBorders>
                    <w:top w:val="single" w:sz="4" w:space="0" w:color="auto"/>
                    <w:left w:val="single" w:sz="4" w:space="0" w:color="auto"/>
                    <w:bottom w:val="single" w:sz="4" w:space="0" w:color="000000"/>
                    <w:right w:val="single" w:sz="4" w:space="0" w:color="000000"/>
                  </w:tcBorders>
                  <w:vAlign w:val="center"/>
                  <w:hideMark/>
                </w:tcPr>
                <w:p w14:paraId="78ED4342" w14:textId="77777777" w:rsidR="0092799A" w:rsidRPr="0092799A" w:rsidRDefault="0092799A" w:rsidP="0092799A">
                  <w:pPr>
                    <w:widowControl/>
                    <w:jc w:val="left"/>
                    <w:rPr>
                      <w:rFonts w:ascii="宋体" w:eastAsia="宋体" w:hAnsi="宋体" w:cs="宋体"/>
                      <w:color w:val="000000"/>
                      <w:kern w:val="0"/>
                      <w:sz w:val="20"/>
                      <w:szCs w:val="20"/>
                    </w:rPr>
                  </w:pPr>
                </w:p>
              </w:tc>
              <w:tc>
                <w:tcPr>
                  <w:tcW w:w="1383" w:type="dxa"/>
                  <w:vMerge/>
                  <w:tcBorders>
                    <w:top w:val="single" w:sz="4" w:space="0" w:color="auto"/>
                    <w:left w:val="single" w:sz="4" w:space="0" w:color="000000"/>
                    <w:bottom w:val="single" w:sz="4" w:space="0" w:color="000000"/>
                    <w:right w:val="single" w:sz="4" w:space="0" w:color="000000"/>
                  </w:tcBorders>
                  <w:vAlign w:val="center"/>
                  <w:hideMark/>
                </w:tcPr>
                <w:p w14:paraId="413A2AFF" w14:textId="77777777" w:rsidR="0092799A" w:rsidRPr="0092799A" w:rsidRDefault="0092799A" w:rsidP="0092799A">
                  <w:pPr>
                    <w:widowControl/>
                    <w:jc w:val="left"/>
                    <w:rPr>
                      <w:rFonts w:ascii="宋体" w:eastAsia="宋体" w:hAnsi="宋体" w:cs="宋体"/>
                      <w:color w:val="000000"/>
                      <w:kern w:val="0"/>
                      <w:sz w:val="20"/>
                      <w:szCs w:val="20"/>
                    </w:rPr>
                  </w:pPr>
                </w:p>
              </w:tc>
              <w:tc>
                <w:tcPr>
                  <w:tcW w:w="1923" w:type="dxa"/>
                  <w:vMerge/>
                  <w:tcBorders>
                    <w:top w:val="single" w:sz="4" w:space="0" w:color="auto"/>
                    <w:left w:val="single" w:sz="4" w:space="0" w:color="000000"/>
                    <w:bottom w:val="single" w:sz="4" w:space="0" w:color="000000"/>
                    <w:right w:val="single" w:sz="4" w:space="0" w:color="000000"/>
                  </w:tcBorders>
                  <w:vAlign w:val="center"/>
                  <w:hideMark/>
                </w:tcPr>
                <w:p w14:paraId="6F904164" w14:textId="77777777" w:rsidR="0092799A" w:rsidRPr="0092799A" w:rsidRDefault="0092799A" w:rsidP="0092799A">
                  <w:pPr>
                    <w:widowControl/>
                    <w:jc w:val="left"/>
                    <w:rPr>
                      <w:rFonts w:ascii="宋体" w:eastAsia="宋体" w:hAnsi="宋体" w:cs="宋体"/>
                      <w:color w:val="000000"/>
                      <w:kern w:val="0"/>
                      <w:sz w:val="20"/>
                      <w:szCs w:val="20"/>
                    </w:rPr>
                  </w:pPr>
                </w:p>
              </w:tc>
              <w:tc>
                <w:tcPr>
                  <w:tcW w:w="1792" w:type="dxa"/>
                  <w:vMerge/>
                  <w:tcBorders>
                    <w:top w:val="single" w:sz="4" w:space="0" w:color="auto"/>
                    <w:left w:val="single" w:sz="4" w:space="0" w:color="000000"/>
                    <w:bottom w:val="single" w:sz="4" w:space="0" w:color="000000"/>
                    <w:right w:val="single" w:sz="4" w:space="0" w:color="000000"/>
                  </w:tcBorders>
                  <w:vAlign w:val="center"/>
                  <w:hideMark/>
                </w:tcPr>
                <w:p w14:paraId="0C29817B" w14:textId="77777777" w:rsidR="0092799A" w:rsidRPr="0092799A" w:rsidRDefault="0092799A" w:rsidP="0092799A">
                  <w:pPr>
                    <w:widowControl/>
                    <w:jc w:val="left"/>
                    <w:rPr>
                      <w:rFonts w:ascii="宋体" w:eastAsia="宋体" w:hAnsi="宋体" w:cs="宋体"/>
                      <w:color w:val="000000"/>
                      <w:kern w:val="0"/>
                      <w:sz w:val="18"/>
                      <w:szCs w:val="18"/>
                    </w:rPr>
                  </w:pPr>
                </w:p>
              </w:tc>
              <w:tc>
                <w:tcPr>
                  <w:tcW w:w="583" w:type="dxa"/>
                  <w:vMerge/>
                  <w:tcBorders>
                    <w:top w:val="single" w:sz="4" w:space="0" w:color="auto"/>
                    <w:left w:val="single" w:sz="4" w:space="0" w:color="000000"/>
                    <w:bottom w:val="single" w:sz="4" w:space="0" w:color="000000"/>
                    <w:right w:val="single" w:sz="4" w:space="0" w:color="000000"/>
                  </w:tcBorders>
                  <w:vAlign w:val="center"/>
                  <w:hideMark/>
                </w:tcPr>
                <w:p w14:paraId="2F591198" w14:textId="77777777" w:rsidR="0092799A" w:rsidRPr="0092799A" w:rsidRDefault="0092799A" w:rsidP="0092799A">
                  <w:pPr>
                    <w:widowControl/>
                    <w:jc w:val="left"/>
                    <w:rPr>
                      <w:rFonts w:ascii="宋体" w:eastAsia="宋体" w:hAnsi="宋体" w:cs="宋体"/>
                      <w:color w:val="000000"/>
                      <w:kern w:val="0"/>
                      <w:sz w:val="20"/>
                      <w:szCs w:val="20"/>
                    </w:rPr>
                  </w:pPr>
                </w:p>
              </w:tc>
              <w:tc>
                <w:tcPr>
                  <w:tcW w:w="688" w:type="dxa"/>
                  <w:vMerge/>
                  <w:tcBorders>
                    <w:top w:val="single" w:sz="4" w:space="0" w:color="auto"/>
                    <w:left w:val="single" w:sz="4" w:space="0" w:color="000000"/>
                    <w:bottom w:val="single" w:sz="4" w:space="0" w:color="000000"/>
                    <w:right w:val="single" w:sz="4" w:space="0" w:color="000000"/>
                  </w:tcBorders>
                  <w:vAlign w:val="center"/>
                  <w:hideMark/>
                </w:tcPr>
                <w:p w14:paraId="0704B9C2" w14:textId="77777777" w:rsidR="0092799A" w:rsidRPr="0092799A" w:rsidRDefault="0092799A" w:rsidP="0092799A">
                  <w:pPr>
                    <w:widowControl/>
                    <w:jc w:val="left"/>
                    <w:rPr>
                      <w:rFonts w:ascii="宋体" w:eastAsia="宋体" w:hAnsi="宋体" w:cs="宋体"/>
                      <w:color w:val="000000"/>
                      <w:kern w:val="0"/>
                      <w:sz w:val="20"/>
                      <w:szCs w:val="20"/>
                    </w:rPr>
                  </w:pPr>
                </w:p>
              </w:tc>
              <w:tc>
                <w:tcPr>
                  <w:tcW w:w="1102" w:type="dxa"/>
                  <w:tcBorders>
                    <w:top w:val="nil"/>
                    <w:left w:val="nil"/>
                    <w:bottom w:val="single" w:sz="4" w:space="0" w:color="000000"/>
                    <w:right w:val="single" w:sz="4" w:space="0" w:color="000000"/>
                  </w:tcBorders>
                  <w:shd w:val="clear" w:color="000000" w:fill="FFFFFF"/>
                  <w:noWrap/>
                  <w:vAlign w:val="center"/>
                  <w:hideMark/>
                </w:tcPr>
                <w:p w14:paraId="5B56EA2B"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综合</w:t>
                  </w:r>
                  <w:r w:rsidRPr="0092799A">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30625148"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合价</w:t>
                  </w:r>
                </w:p>
              </w:tc>
              <w:tc>
                <w:tcPr>
                  <w:tcW w:w="1088" w:type="dxa"/>
                  <w:tcBorders>
                    <w:top w:val="nil"/>
                    <w:left w:val="nil"/>
                    <w:bottom w:val="single" w:sz="4" w:space="0" w:color="000000"/>
                    <w:right w:val="single" w:sz="4" w:space="0" w:color="auto"/>
                  </w:tcBorders>
                  <w:shd w:val="clear" w:color="000000" w:fill="FFFFFF"/>
                  <w:vAlign w:val="center"/>
                  <w:hideMark/>
                </w:tcPr>
                <w:p w14:paraId="46D512F1"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材料设备</w:t>
                  </w:r>
                  <w:r w:rsidRPr="0092799A">
                    <w:rPr>
                      <w:rFonts w:ascii="宋体" w:eastAsia="宋体" w:hAnsi="宋体" w:cs="宋体" w:hint="eastAsia"/>
                      <w:color w:val="000000"/>
                      <w:kern w:val="0"/>
                      <w:sz w:val="20"/>
                      <w:szCs w:val="20"/>
                    </w:rPr>
                    <w:br/>
                    <w:t>暂估合价</w:t>
                  </w:r>
                </w:p>
              </w:tc>
            </w:tr>
            <w:tr w:rsidR="0092799A" w:rsidRPr="0092799A" w14:paraId="2DA4ED41" w14:textId="77777777" w:rsidTr="0092799A">
              <w:trPr>
                <w:trHeight w:val="372"/>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1D12E940"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000000" w:fill="FFFFFF"/>
                  <w:noWrap/>
                  <w:vAlign w:val="center"/>
                  <w:hideMark/>
                </w:tcPr>
                <w:p w14:paraId="798AEDED"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923" w:type="dxa"/>
                  <w:tcBorders>
                    <w:top w:val="nil"/>
                    <w:left w:val="nil"/>
                    <w:bottom w:val="single" w:sz="4" w:space="0" w:color="auto"/>
                    <w:right w:val="single" w:sz="4" w:space="0" w:color="auto"/>
                  </w:tcBorders>
                  <w:shd w:val="clear" w:color="000000" w:fill="FFFFFF"/>
                  <w:vAlign w:val="center"/>
                  <w:hideMark/>
                </w:tcPr>
                <w:p w14:paraId="61D68758"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分部工程</w:t>
                  </w:r>
                </w:p>
              </w:tc>
              <w:tc>
                <w:tcPr>
                  <w:tcW w:w="1792" w:type="dxa"/>
                  <w:tcBorders>
                    <w:top w:val="nil"/>
                    <w:left w:val="nil"/>
                    <w:bottom w:val="single" w:sz="4" w:space="0" w:color="auto"/>
                    <w:right w:val="single" w:sz="4" w:space="0" w:color="auto"/>
                  </w:tcBorders>
                  <w:shd w:val="clear" w:color="000000" w:fill="FFFFFF"/>
                  <w:vAlign w:val="center"/>
                  <w:hideMark/>
                </w:tcPr>
                <w:p w14:paraId="7E132A89"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583" w:type="dxa"/>
                  <w:tcBorders>
                    <w:top w:val="nil"/>
                    <w:left w:val="nil"/>
                    <w:bottom w:val="single" w:sz="4" w:space="0" w:color="auto"/>
                    <w:right w:val="single" w:sz="4" w:space="0" w:color="auto"/>
                  </w:tcBorders>
                  <w:shd w:val="clear" w:color="000000" w:fill="FFFFFF"/>
                  <w:vAlign w:val="center"/>
                  <w:hideMark/>
                </w:tcPr>
                <w:p w14:paraId="4053B55E"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000000" w:fill="FFFFFF"/>
                  <w:noWrap/>
                  <w:vAlign w:val="center"/>
                  <w:hideMark/>
                </w:tcPr>
                <w:p w14:paraId="6661AAB1"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102" w:type="dxa"/>
                  <w:tcBorders>
                    <w:top w:val="nil"/>
                    <w:left w:val="nil"/>
                    <w:bottom w:val="single" w:sz="4" w:space="0" w:color="auto"/>
                    <w:right w:val="single" w:sz="4" w:space="0" w:color="auto"/>
                  </w:tcBorders>
                  <w:shd w:val="clear" w:color="000000" w:fill="FFFFFF"/>
                  <w:noWrap/>
                  <w:vAlign w:val="center"/>
                  <w:hideMark/>
                </w:tcPr>
                <w:p w14:paraId="4BDE3672"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6DB8DB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4FD80782"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3A5885E4" w14:textId="77777777" w:rsidTr="0092799A">
              <w:trPr>
                <w:trHeight w:val="6349"/>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2B2EA716"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w:t>
                  </w:r>
                </w:p>
              </w:tc>
              <w:tc>
                <w:tcPr>
                  <w:tcW w:w="1383" w:type="dxa"/>
                  <w:tcBorders>
                    <w:top w:val="nil"/>
                    <w:left w:val="nil"/>
                    <w:bottom w:val="single" w:sz="4" w:space="0" w:color="auto"/>
                    <w:right w:val="single" w:sz="4" w:space="0" w:color="auto"/>
                  </w:tcBorders>
                  <w:shd w:val="clear" w:color="000000" w:fill="FFFFFF"/>
                  <w:noWrap/>
                  <w:vAlign w:val="center"/>
                  <w:hideMark/>
                </w:tcPr>
                <w:p w14:paraId="37CCD3FB"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030507008001</w:t>
                  </w:r>
                </w:p>
              </w:tc>
              <w:tc>
                <w:tcPr>
                  <w:tcW w:w="1923" w:type="dxa"/>
                  <w:tcBorders>
                    <w:top w:val="nil"/>
                    <w:left w:val="nil"/>
                    <w:bottom w:val="single" w:sz="4" w:space="0" w:color="auto"/>
                    <w:right w:val="single" w:sz="4" w:space="0" w:color="auto"/>
                  </w:tcBorders>
                  <w:shd w:val="clear" w:color="000000" w:fill="FFFFFF"/>
                  <w:vAlign w:val="center"/>
                  <w:hideMark/>
                </w:tcPr>
                <w:p w14:paraId="47ED079E"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监控摄像设备</w:t>
                  </w:r>
                </w:p>
              </w:tc>
              <w:tc>
                <w:tcPr>
                  <w:tcW w:w="1792" w:type="dxa"/>
                  <w:tcBorders>
                    <w:top w:val="nil"/>
                    <w:left w:val="nil"/>
                    <w:bottom w:val="single" w:sz="4" w:space="0" w:color="auto"/>
                    <w:right w:val="single" w:sz="4" w:space="0" w:color="auto"/>
                  </w:tcBorders>
                  <w:shd w:val="clear" w:color="000000" w:fill="FFFFFF"/>
                  <w:vAlign w:val="center"/>
                  <w:hideMark/>
                </w:tcPr>
                <w:p w14:paraId="6B4A2485" w14:textId="57A699ED"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（1）型号：32路网络硬盘录像机</w:t>
                  </w:r>
                  <w:r w:rsidRPr="0092799A">
                    <w:rPr>
                      <w:rFonts w:ascii="宋体" w:eastAsia="宋体" w:hAnsi="宋体" w:cs="宋体" w:hint="eastAsia"/>
                      <w:color w:val="000000"/>
                      <w:kern w:val="0"/>
                      <w:sz w:val="18"/>
                      <w:szCs w:val="18"/>
                    </w:rPr>
                    <w:br/>
                    <w:t>（2）支持云服务，可一键配置上网</w:t>
                  </w:r>
                  <w:r w:rsidRPr="0092799A">
                    <w:rPr>
                      <w:rFonts w:ascii="宋体" w:eastAsia="宋体" w:hAnsi="宋体" w:cs="宋体" w:hint="eastAsia"/>
                      <w:color w:val="000000"/>
                      <w:kern w:val="0"/>
                      <w:sz w:val="18"/>
                      <w:szCs w:val="18"/>
                    </w:rPr>
                    <w:br/>
                    <w:t>（3）最大支持600万像素高清网络视频的预览、存储与回放</w:t>
                  </w:r>
                  <w:r w:rsidRPr="0092799A">
                    <w:rPr>
                      <w:rFonts w:ascii="宋体" w:eastAsia="宋体" w:hAnsi="宋体" w:cs="宋体" w:hint="eastAsia"/>
                      <w:color w:val="000000"/>
                      <w:kern w:val="0"/>
                      <w:sz w:val="18"/>
                      <w:szCs w:val="18"/>
                    </w:rPr>
                    <w:br/>
                    <w:t>（4）支持IPC集中管理，包括IPC参数配置、信息的导入/导出和升级等功能</w:t>
                  </w:r>
                  <w:r w:rsidRPr="0092799A">
                    <w:rPr>
                      <w:rFonts w:ascii="宋体" w:eastAsia="宋体" w:hAnsi="宋体" w:cs="宋体" w:hint="eastAsia"/>
                      <w:color w:val="000000"/>
                      <w:kern w:val="0"/>
                      <w:sz w:val="18"/>
                      <w:szCs w:val="18"/>
                    </w:rPr>
                    <w:br/>
                    <w:t>（5）内置8/16/6IPC直连POE网络接口</w:t>
                  </w:r>
                  <w:r w:rsidRPr="0092799A">
                    <w:rPr>
                      <w:rFonts w:ascii="宋体" w:eastAsia="宋体" w:hAnsi="宋体" w:cs="宋体" w:hint="eastAsia"/>
                      <w:color w:val="000000"/>
                      <w:kern w:val="0"/>
                      <w:sz w:val="18"/>
                      <w:szCs w:val="18"/>
                    </w:rPr>
                    <w:br/>
                    <w:t>（6）支持HDMI与VGA同源输出，HDMI与VGA输出分辨率最高均可达</w:t>
                  </w:r>
                  <w:r w:rsidR="00D0167A">
                    <w:rPr>
                      <w:rFonts w:ascii="宋体" w:eastAsia="宋体" w:hAnsi="宋体" w:cs="宋体" w:hint="eastAsia"/>
                      <w:color w:val="000000"/>
                      <w:kern w:val="0"/>
                      <w:sz w:val="18"/>
                      <w:szCs w:val="18"/>
                    </w:rPr>
                    <w:t>1920*1080</w:t>
                  </w:r>
                  <w:r w:rsidRPr="0092799A">
                    <w:rPr>
                      <w:rFonts w:ascii="宋体" w:eastAsia="宋体" w:hAnsi="宋体" w:cs="宋体" w:hint="eastAsia"/>
                      <w:color w:val="000000"/>
                      <w:kern w:val="0"/>
                      <w:sz w:val="18"/>
                      <w:szCs w:val="18"/>
                    </w:rPr>
                    <w:br/>
                    <w:t>（7）支持最大8/16/16路4CIF实时同步回放和多路同步倒放</w:t>
                  </w:r>
                  <w:r w:rsidRPr="0092799A">
                    <w:rPr>
                      <w:rFonts w:ascii="宋体" w:eastAsia="宋体" w:hAnsi="宋体" w:cs="宋体" w:hint="eastAsia"/>
                      <w:color w:val="000000"/>
                      <w:kern w:val="0"/>
                      <w:sz w:val="18"/>
                      <w:szCs w:val="18"/>
                    </w:rPr>
                    <w:br/>
                    <w:t>（8）支持超高速回放</w:t>
                  </w:r>
                  <w:r w:rsidRPr="0092799A">
                    <w:rPr>
                      <w:rFonts w:ascii="宋体" w:eastAsia="宋体" w:hAnsi="宋体" w:cs="宋体" w:hint="eastAsia"/>
                      <w:color w:val="000000"/>
                      <w:kern w:val="0"/>
                      <w:sz w:val="18"/>
                      <w:szCs w:val="18"/>
                    </w:rPr>
                    <w:br/>
                    <w:t>（9）支持2个USB2.0，1个USB3.0接口</w:t>
                  </w:r>
                  <w:r w:rsidRPr="0092799A">
                    <w:rPr>
                      <w:rFonts w:ascii="宋体" w:eastAsia="宋体" w:hAnsi="宋体" w:cs="宋体" w:hint="eastAsia"/>
                      <w:color w:val="000000"/>
                      <w:kern w:val="0"/>
                      <w:sz w:val="18"/>
                      <w:szCs w:val="18"/>
                    </w:rPr>
                    <w:br/>
                    <w:t>（10）支持远程零通道预览等功能</w:t>
                  </w:r>
                </w:p>
              </w:tc>
              <w:tc>
                <w:tcPr>
                  <w:tcW w:w="583" w:type="dxa"/>
                  <w:tcBorders>
                    <w:top w:val="nil"/>
                    <w:left w:val="nil"/>
                    <w:bottom w:val="single" w:sz="4" w:space="0" w:color="auto"/>
                    <w:right w:val="single" w:sz="4" w:space="0" w:color="auto"/>
                  </w:tcBorders>
                  <w:shd w:val="clear" w:color="000000" w:fill="FFFFFF"/>
                  <w:vAlign w:val="center"/>
                  <w:hideMark/>
                </w:tcPr>
                <w:p w14:paraId="1667E048"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台</w:t>
                  </w:r>
                </w:p>
              </w:tc>
              <w:tc>
                <w:tcPr>
                  <w:tcW w:w="688" w:type="dxa"/>
                  <w:tcBorders>
                    <w:top w:val="nil"/>
                    <w:left w:val="nil"/>
                    <w:bottom w:val="single" w:sz="4" w:space="0" w:color="auto"/>
                    <w:right w:val="single" w:sz="4" w:space="0" w:color="auto"/>
                  </w:tcBorders>
                  <w:shd w:val="clear" w:color="000000" w:fill="FFFFFF"/>
                  <w:noWrap/>
                  <w:vAlign w:val="center"/>
                  <w:hideMark/>
                </w:tcPr>
                <w:p w14:paraId="2A13D518"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2</w:t>
                  </w:r>
                </w:p>
              </w:tc>
              <w:tc>
                <w:tcPr>
                  <w:tcW w:w="1102" w:type="dxa"/>
                  <w:tcBorders>
                    <w:top w:val="nil"/>
                    <w:left w:val="nil"/>
                    <w:bottom w:val="single" w:sz="4" w:space="0" w:color="auto"/>
                    <w:right w:val="single" w:sz="4" w:space="0" w:color="auto"/>
                  </w:tcBorders>
                  <w:shd w:val="clear" w:color="000000" w:fill="FFFFFF"/>
                  <w:noWrap/>
                  <w:vAlign w:val="center"/>
                  <w:hideMark/>
                </w:tcPr>
                <w:p w14:paraId="55E2B04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4910388"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7A4168A5"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59F5D12A" w14:textId="77777777" w:rsidTr="0092799A">
              <w:trPr>
                <w:trHeight w:val="3255"/>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711550B8"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lastRenderedPageBreak/>
                    <w:t>2</w:t>
                  </w:r>
                </w:p>
              </w:tc>
              <w:tc>
                <w:tcPr>
                  <w:tcW w:w="1383" w:type="dxa"/>
                  <w:tcBorders>
                    <w:top w:val="nil"/>
                    <w:left w:val="nil"/>
                    <w:bottom w:val="single" w:sz="4" w:space="0" w:color="auto"/>
                    <w:right w:val="single" w:sz="4" w:space="0" w:color="auto"/>
                  </w:tcBorders>
                  <w:shd w:val="clear" w:color="000000" w:fill="FFFFFF"/>
                  <w:noWrap/>
                  <w:vAlign w:val="center"/>
                  <w:hideMark/>
                </w:tcPr>
                <w:p w14:paraId="59C69B54"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030507008002</w:t>
                  </w:r>
                </w:p>
              </w:tc>
              <w:tc>
                <w:tcPr>
                  <w:tcW w:w="1923" w:type="dxa"/>
                  <w:tcBorders>
                    <w:top w:val="nil"/>
                    <w:left w:val="nil"/>
                    <w:bottom w:val="single" w:sz="4" w:space="0" w:color="auto"/>
                    <w:right w:val="single" w:sz="4" w:space="0" w:color="auto"/>
                  </w:tcBorders>
                  <w:shd w:val="clear" w:color="000000" w:fill="FFFFFF"/>
                  <w:vAlign w:val="center"/>
                  <w:hideMark/>
                </w:tcPr>
                <w:p w14:paraId="3341C25A"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监控摄像设备</w:t>
                  </w:r>
                </w:p>
              </w:tc>
              <w:tc>
                <w:tcPr>
                  <w:tcW w:w="1792" w:type="dxa"/>
                  <w:tcBorders>
                    <w:top w:val="nil"/>
                    <w:left w:val="nil"/>
                    <w:bottom w:val="single" w:sz="4" w:space="0" w:color="auto"/>
                    <w:right w:val="single" w:sz="4" w:space="0" w:color="auto"/>
                  </w:tcBorders>
                  <w:shd w:val="clear" w:color="000000" w:fill="FFFFFF"/>
                  <w:vAlign w:val="center"/>
                  <w:hideMark/>
                </w:tcPr>
                <w:p w14:paraId="7CC9D28E" w14:textId="7262A063"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（1）型号：200万红外网络摄像机</w:t>
                  </w:r>
                  <w:r w:rsidRPr="0092799A">
                    <w:rPr>
                      <w:rFonts w:ascii="宋体" w:eastAsia="宋体" w:hAnsi="宋体" w:cs="宋体" w:hint="eastAsia"/>
                      <w:color w:val="000000"/>
                      <w:kern w:val="0"/>
                      <w:sz w:val="18"/>
                      <w:szCs w:val="18"/>
                    </w:rPr>
                    <w:br/>
                    <w:t>（2）最高分辨率可达</w:t>
                  </w:r>
                  <w:r w:rsidR="00D0167A">
                    <w:rPr>
                      <w:rFonts w:ascii="宋体" w:eastAsia="宋体" w:hAnsi="宋体" w:cs="宋体" w:hint="eastAsia"/>
                      <w:color w:val="000000"/>
                      <w:kern w:val="0"/>
                      <w:sz w:val="18"/>
                      <w:szCs w:val="18"/>
                    </w:rPr>
                    <w:t>1920*1080@25fps</w:t>
                  </w:r>
                  <w:r w:rsidRPr="0092799A">
                    <w:rPr>
                      <w:rFonts w:ascii="宋体" w:eastAsia="宋体" w:hAnsi="宋体" w:cs="宋体" w:hint="eastAsia"/>
                      <w:color w:val="000000"/>
                      <w:kern w:val="0"/>
                      <w:sz w:val="18"/>
                      <w:szCs w:val="18"/>
                    </w:rPr>
                    <w:br/>
                    <w:t>（3）支持低码率、低延时、ROI感兴趣区域增强编码、SVC自适应编码技术，支持smart265编码</w:t>
                  </w:r>
                  <w:r w:rsidRPr="0092799A">
                    <w:rPr>
                      <w:rFonts w:ascii="宋体" w:eastAsia="宋体" w:hAnsi="宋体" w:cs="宋体" w:hint="eastAsia"/>
                      <w:color w:val="000000"/>
                      <w:kern w:val="0"/>
                      <w:sz w:val="18"/>
                      <w:szCs w:val="18"/>
                    </w:rPr>
                    <w:br/>
                    <w:t>（4）码流平滑设置，适应不同场景下对图像质量、流畅性的不同要求等功能</w:t>
                  </w:r>
                </w:p>
              </w:tc>
              <w:tc>
                <w:tcPr>
                  <w:tcW w:w="583" w:type="dxa"/>
                  <w:tcBorders>
                    <w:top w:val="nil"/>
                    <w:left w:val="nil"/>
                    <w:bottom w:val="single" w:sz="4" w:space="0" w:color="auto"/>
                    <w:right w:val="single" w:sz="4" w:space="0" w:color="auto"/>
                  </w:tcBorders>
                  <w:shd w:val="clear" w:color="000000" w:fill="FFFFFF"/>
                  <w:vAlign w:val="center"/>
                  <w:hideMark/>
                </w:tcPr>
                <w:p w14:paraId="659F85F3"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台</w:t>
                  </w:r>
                </w:p>
              </w:tc>
              <w:tc>
                <w:tcPr>
                  <w:tcW w:w="688" w:type="dxa"/>
                  <w:tcBorders>
                    <w:top w:val="nil"/>
                    <w:left w:val="nil"/>
                    <w:bottom w:val="single" w:sz="4" w:space="0" w:color="auto"/>
                    <w:right w:val="single" w:sz="4" w:space="0" w:color="auto"/>
                  </w:tcBorders>
                  <w:shd w:val="clear" w:color="000000" w:fill="FFFFFF"/>
                  <w:noWrap/>
                  <w:vAlign w:val="center"/>
                  <w:hideMark/>
                </w:tcPr>
                <w:p w14:paraId="33E2989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46</w:t>
                  </w:r>
                </w:p>
              </w:tc>
              <w:tc>
                <w:tcPr>
                  <w:tcW w:w="1102" w:type="dxa"/>
                  <w:tcBorders>
                    <w:top w:val="nil"/>
                    <w:left w:val="nil"/>
                    <w:bottom w:val="single" w:sz="4" w:space="0" w:color="auto"/>
                    <w:right w:val="single" w:sz="4" w:space="0" w:color="auto"/>
                  </w:tcBorders>
                  <w:shd w:val="clear" w:color="000000" w:fill="FFFFFF"/>
                  <w:noWrap/>
                  <w:vAlign w:val="center"/>
                  <w:hideMark/>
                </w:tcPr>
                <w:p w14:paraId="1703ABA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2DBCE67"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4589FE83"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2D104445" w14:textId="77777777" w:rsidTr="0092799A">
              <w:trPr>
                <w:trHeight w:val="1947"/>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4666267A"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3</w:t>
                  </w:r>
                </w:p>
              </w:tc>
              <w:tc>
                <w:tcPr>
                  <w:tcW w:w="1383" w:type="dxa"/>
                  <w:tcBorders>
                    <w:top w:val="nil"/>
                    <w:left w:val="nil"/>
                    <w:bottom w:val="single" w:sz="4" w:space="0" w:color="auto"/>
                    <w:right w:val="single" w:sz="4" w:space="0" w:color="auto"/>
                  </w:tcBorders>
                  <w:shd w:val="clear" w:color="000000" w:fill="FFFFFF"/>
                  <w:vAlign w:val="center"/>
                  <w:hideMark/>
                </w:tcPr>
                <w:p w14:paraId="57DEF793"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030501004001</w:t>
                  </w:r>
                </w:p>
              </w:tc>
              <w:tc>
                <w:tcPr>
                  <w:tcW w:w="1923" w:type="dxa"/>
                  <w:tcBorders>
                    <w:top w:val="nil"/>
                    <w:left w:val="nil"/>
                    <w:bottom w:val="single" w:sz="4" w:space="0" w:color="auto"/>
                    <w:right w:val="single" w:sz="4" w:space="0" w:color="auto"/>
                  </w:tcBorders>
                  <w:shd w:val="clear" w:color="000000" w:fill="FFFFFF"/>
                  <w:vAlign w:val="center"/>
                  <w:hideMark/>
                </w:tcPr>
                <w:p w14:paraId="1FCCB9C4"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存储设备</w:t>
                  </w:r>
                </w:p>
              </w:tc>
              <w:tc>
                <w:tcPr>
                  <w:tcW w:w="1792" w:type="dxa"/>
                  <w:tcBorders>
                    <w:top w:val="nil"/>
                    <w:left w:val="nil"/>
                    <w:bottom w:val="single" w:sz="4" w:space="0" w:color="auto"/>
                    <w:right w:val="single" w:sz="4" w:space="0" w:color="auto"/>
                  </w:tcBorders>
                  <w:shd w:val="clear" w:color="000000" w:fill="FFFFFF"/>
                  <w:vAlign w:val="center"/>
                  <w:hideMark/>
                </w:tcPr>
                <w:p w14:paraId="0BFF553F" w14:textId="0375C17B" w:rsidR="0092799A" w:rsidRPr="0092799A" w:rsidRDefault="0092799A" w:rsidP="00D0167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（1）监控专用硬盘，容量</w:t>
                  </w:r>
                  <w:r w:rsidR="00D0167A">
                    <w:rPr>
                      <w:rFonts w:ascii="宋体" w:eastAsia="宋体" w:hAnsi="宋体" w:cs="宋体" w:hint="eastAsia"/>
                      <w:color w:val="000000"/>
                      <w:kern w:val="0"/>
                      <w:sz w:val="18"/>
                      <w:szCs w:val="18"/>
                    </w:rPr>
                    <w:t>4000GB</w:t>
                  </w:r>
                  <w:r w:rsidRPr="0092799A">
                    <w:rPr>
                      <w:rFonts w:ascii="宋体" w:eastAsia="宋体" w:hAnsi="宋体" w:cs="宋体" w:hint="eastAsia"/>
                      <w:color w:val="000000"/>
                      <w:kern w:val="0"/>
                      <w:sz w:val="18"/>
                      <w:szCs w:val="18"/>
                    </w:rPr>
                    <w:br/>
                    <w:t>（2）盘片数量：</w:t>
                  </w:r>
                  <w:r w:rsidR="00D0167A">
                    <w:rPr>
                      <w:rFonts w:ascii="宋体" w:eastAsia="宋体" w:hAnsi="宋体" w:cs="宋体" w:hint="eastAsia"/>
                      <w:color w:val="000000"/>
                      <w:kern w:val="0"/>
                      <w:sz w:val="18"/>
                      <w:szCs w:val="18"/>
                    </w:rPr>
                    <w:t>4</w:t>
                  </w:r>
                  <w:r w:rsidRPr="0092799A">
                    <w:rPr>
                      <w:rFonts w:ascii="宋体" w:eastAsia="宋体" w:hAnsi="宋体" w:cs="宋体" w:hint="eastAsia"/>
                      <w:color w:val="000000"/>
                      <w:kern w:val="0"/>
                      <w:sz w:val="18"/>
                      <w:szCs w:val="18"/>
                    </w:rPr>
                    <w:t>片</w:t>
                  </w:r>
                  <w:r w:rsidRPr="0092799A">
                    <w:rPr>
                      <w:rFonts w:ascii="宋体" w:eastAsia="宋体" w:hAnsi="宋体" w:cs="宋体" w:hint="eastAsia"/>
                      <w:color w:val="000000"/>
                      <w:kern w:val="0"/>
                      <w:sz w:val="18"/>
                      <w:szCs w:val="18"/>
                    </w:rPr>
                    <w:br/>
                    <w:t>（3）单碟容量：</w:t>
                  </w:r>
                  <w:r w:rsidR="00D0167A">
                    <w:rPr>
                      <w:rFonts w:ascii="宋体" w:eastAsia="宋体" w:hAnsi="宋体" w:cs="宋体" w:hint="eastAsia"/>
                      <w:color w:val="000000"/>
                      <w:kern w:val="0"/>
                      <w:sz w:val="18"/>
                      <w:szCs w:val="18"/>
                    </w:rPr>
                    <w:t xml:space="preserve"> 1000GB</w:t>
                  </w:r>
                  <w:r w:rsidRPr="0092799A">
                    <w:rPr>
                      <w:rFonts w:ascii="宋体" w:eastAsia="宋体" w:hAnsi="宋体" w:cs="宋体" w:hint="eastAsia"/>
                      <w:color w:val="000000"/>
                      <w:kern w:val="0"/>
                      <w:sz w:val="18"/>
                      <w:szCs w:val="18"/>
                    </w:rPr>
                    <w:br/>
                    <w:t>（4）磁头数量：4</w:t>
                  </w:r>
                </w:p>
              </w:tc>
              <w:tc>
                <w:tcPr>
                  <w:tcW w:w="583" w:type="dxa"/>
                  <w:tcBorders>
                    <w:top w:val="nil"/>
                    <w:left w:val="nil"/>
                    <w:bottom w:val="single" w:sz="4" w:space="0" w:color="auto"/>
                    <w:right w:val="single" w:sz="4" w:space="0" w:color="auto"/>
                  </w:tcBorders>
                  <w:shd w:val="clear" w:color="000000" w:fill="FFFFFF"/>
                  <w:vAlign w:val="center"/>
                  <w:hideMark/>
                </w:tcPr>
                <w:p w14:paraId="5D75F879"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11CA28B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6</w:t>
                  </w:r>
                </w:p>
              </w:tc>
              <w:tc>
                <w:tcPr>
                  <w:tcW w:w="1102" w:type="dxa"/>
                  <w:tcBorders>
                    <w:top w:val="nil"/>
                    <w:left w:val="nil"/>
                    <w:bottom w:val="single" w:sz="4" w:space="0" w:color="auto"/>
                    <w:right w:val="single" w:sz="4" w:space="0" w:color="auto"/>
                  </w:tcBorders>
                  <w:shd w:val="clear" w:color="000000" w:fill="FFFFFF"/>
                  <w:noWrap/>
                  <w:vAlign w:val="center"/>
                  <w:hideMark/>
                </w:tcPr>
                <w:p w14:paraId="138846B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E0D1B8A"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07E66729"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48A0A0AF" w14:textId="77777777" w:rsidTr="0092799A">
              <w:trPr>
                <w:trHeight w:val="342"/>
              </w:trPr>
              <w:tc>
                <w:tcPr>
                  <w:tcW w:w="824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417E3A1"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03848C28" w14:textId="77777777" w:rsidR="0092799A" w:rsidRPr="0092799A" w:rsidRDefault="0092799A" w:rsidP="0092799A">
                  <w:pPr>
                    <w:widowControl/>
                    <w:jc w:val="righ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0F0186E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427ACE60" w14:textId="77777777" w:rsidTr="0092799A">
              <w:trPr>
                <w:trHeight w:val="968"/>
              </w:trPr>
              <w:tc>
                <w:tcPr>
                  <w:tcW w:w="9760" w:type="dxa"/>
                  <w:gridSpan w:val="9"/>
                  <w:tcBorders>
                    <w:top w:val="nil"/>
                    <w:left w:val="nil"/>
                    <w:bottom w:val="nil"/>
                    <w:right w:val="nil"/>
                  </w:tcBorders>
                  <w:shd w:val="clear" w:color="auto" w:fill="auto"/>
                  <w:vAlign w:val="center"/>
                  <w:hideMark/>
                </w:tcPr>
                <w:p w14:paraId="55413AD5" w14:textId="6B4C0CBE" w:rsidR="0092799A" w:rsidRPr="0092799A" w:rsidRDefault="0092799A" w:rsidP="0092799A">
                  <w:pPr>
                    <w:widowControl/>
                    <w:jc w:val="center"/>
                    <w:rPr>
                      <w:rFonts w:ascii="宋体" w:eastAsia="宋体" w:hAnsi="宋体" w:cs="宋体"/>
                      <w:b/>
                      <w:bCs/>
                      <w:color w:val="000000"/>
                      <w:kern w:val="0"/>
                      <w:sz w:val="32"/>
                      <w:szCs w:val="32"/>
                    </w:rPr>
                  </w:pPr>
                  <w:r w:rsidRPr="0092799A">
                    <w:rPr>
                      <w:rFonts w:ascii="宋体" w:eastAsia="宋体" w:hAnsi="宋体" w:cs="宋体" w:hint="eastAsia"/>
                      <w:b/>
                      <w:bCs/>
                      <w:color w:val="000000"/>
                      <w:kern w:val="0"/>
                      <w:sz w:val="32"/>
                      <w:szCs w:val="32"/>
                    </w:rPr>
                    <w:t>分部分项工程量清单与计价表</w:t>
                  </w:r>
                </w:p>
              </w:tc>
            </w:tr>
            <w:tr w:rsidR="0092799A" w:rsidRPr="0092799A" w14:paraId="0F7F10BF" w14:textId="77777777" w:rsidTr="0092799A">
              <w:trPr>
                <w:trHeight w:val="75"/>
              </w:trPr>
              <w:tc>
                <w:tcPr>
                  <w:tcW w:w="9760" w:type="dxa"/>
                  <w:gridSpan w:val="9"/>
                  <w:tcBorders>
                    <w:top w:val="nil"/>
                    <w:left w:val="nil"/>
                    <w:bottom w:val="nil"/>
                    <w:right w:val="nil"/>
                  </w:tcBorders>
                  <w:shd w:val="clear" w:color="auto" w:fill="auto"/>
                  <w:vAlign w:val="center"/>
                  <w:hideMark/>
                </w:tcPr>
                <w:p w14:paraId="7C4C2046" w14:textId="77777777" w:rsidR="0092799A" w:rsidRPr="0092799A" w:rsidRDefault="0092799A" w:rsidP="0092799A">
                  <w:pPr>
                    <w:widowControl/>
                    <w:jc w:val="center"/>
                    <w:rPr>
                      <w:rFonts w:ascii="宋体" w:eastAsia="宋体" w:hAnsi="宋体" w:cs="宋体"/>
                      <w:b/>
                      <w:bCs/>
                      <w:color w:val="000000"/>
                      <w:kern w:val="0"/>
                      <w:sz w:val="32"/>
                      <w:szCs w:val="32"/>
                    </w:rPr>
                  </w:pPr>
                </w:p>
              </w:tc>
            </w:tr>
            <w:tr w:rsidR="0092799A" w:rsidRPr="0092799A" w14:paraId="30834AB1" w14:textId="77777777" w:rsidTr="0092799A">
              <w:trPr>
                <w:trHeight w:val="668"/>
              </w:trPr>
              <w:tc>
                <w:tcPr>
                  <w:tcW w:w="4077" w:type="dxa"/>
                  <w:gridSpan w:val="3"/>
                  <w:tcBorders>
                    <w:top w:val="nil"/>
                    <w:left w:val="nil"/>
                    <w:bottom w:val="nil"/>
                    <w:right w:val="nil"/>
                  </w:tcBorders>
                  <w:shd w:val="clear" w:color="auto" w:fill="auto"/>
                  <w:vAlign w:val="bottom"/>
                  <w:hideMark/>
                </w:tcPr>
                <w:p w14:paraId="18B237D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工程名称:二维材料光电科技国际合作联合实验室安装监控设备工程</w:t>
                  </w:r>
                </w:p>
              </w:tc>
              <w:tc>
                <w:tcPr>
                  <w:tcW w:w="3063" w:type="dxa"/>
                  <w:gridSpan w:val="3"/>
                  <w:tcBorders>
                    <w:top w:val="nil"/>
                    <w:left w:val="nil"/>
                    <w:bottom w:val="nil"/>
                    <w:right w:val="nil"/>
                  </w:tcBorders>
                  <w:shd w:val="clear" w:color="auto" w:fill="auto"/>
                  <w:vAlign w:val="bottom"/>
                  <w:hideMark/>
                </w:tcPr>
                <w:p w14:paraId="081525C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标段：</w:t>
                  </w:r>
                </w:p>
              </w:tc>
              <w:tc>
                <w:tcPr>
                  <w:tcW w:w="2620" w:type="dxa"/>
                  <w:gridSpan w:val="3"/>
                  <w:tcBorders>
                    <w:top w:val="nil"/>
                    <w:left w:val="nil"/>
                    <w:bottom w:val="nil"/>
                    <w:right w:val="nil"/>
                  </w:tcBorders>
                  <w:shd w:val="clear" w:color="auto" w:fill="auto"/>
                  <w:vAlign w:val="bottom"/>
                  <w:hideMark/>
                </w:tcPr>
                <w:p w14:paraId="2E55E6C8" w14:textId="77777777" w:rsidR="0092799A" w:rsidRPr="0092799A" w:rsidRDefault="0092799A" w:rsidP="0092799A">
                  <w:pPr>
                    <w:widowControl/>
                    <w:jc w:val="righ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第2页 共3页</w:t>
                  </w:r>
                </w:p>
              </w:tc>
            </w:tr>
            <w:tr w:rsidR="0092799A" w:rsidRPr="0092799A" w14:paraId="05A36522" w14:textId="77777777" w:rsidTr="0092799A">
              <w:trPr>
                <w:trHeight w:val="372"/>
              </w:trPr>
              <w:tc>
                <w:tcPr>
                  <w:tcW w:w="77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7D53F71"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序号</w:t>
                  </w:r>
                </w:p>
              </w:tc>
              <w:tc>
                <w:tcPr>
                  <w:tcW w:w="13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AEFB569"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项目编码</w:t>
                  </w:r>
                </w:p>
              </w:tc>
              <w:tc>
                <w:tcPr>
                  <w:tcW w:w="192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90F2B14"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项目名称</w:t>
                  </w:r>
                </w:p>
              </w:tc>
              <w:tc>
                <w:tcPr>
                  <w:tcW w:w="17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5F45F01"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项目特征描述</w:t>
                  </w:r>
                </w:p>
              </w:tc>
              <w:tc>
                <w:tcPr>
                  <w:tcW w:w="5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AED80CE"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计量</w:t>
                  </w:r>
                  <w:r w:rsidRPr="0092799A">
                    <w:rPr>
                      <w:rFonts w:ascii="宋体" w:eastAsia="宋体" w:hAnsi="宋体" w:cs="宋体" w:hint="eastAsia"/>
                      <w:color w:val="000000"/>
                      <w:kern w:val="0"/>
                      <w:sz w:val="20"/>
                      <w:szCs w:val="20"/>
                    </w:rPr>
                    <w:br/>
                    <w:t>单位</w:t>
                  </w:r>
                </w:p>
              </w:tc>
              <w:tc>
                <w:tcPr>
                  <w:tcW w:w="688"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147337B4"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工程量</w:t>
                  </w:r>
                </w:p>
              </w:tc>
              <w:tc>
                <w:tcPr>
                  <w:tcW w:w="2620"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232CB834"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金额(元)</w:t>
                  </w:r>
                </w:p>
              </w:tc>
            </w:tr>
            <w:tr w:rsidR="0092799A" w:rsidRPr="0092799A" w14:paraId="57052FC1" w14:textId="77777777" w:rsidTr="0092799A">
              <w:trPr>
                <w:trHeight w:val="668"/>
              </w:trPr>
              <w:tc>
                <w:tcPr>
                  <w:tcW w:w="771" w:type="dxa"/>
                  <w:vMerge/>
                  <w:tcBorders>
                    <w:top w:val="single" w:sz="4" w:space="0" w:color="auto"/>
                    <w:left w:val="single" w:sz="4" w:space="0" w:color="auto"/>
                    <w:bottom w:val="single" w:sz="4" w:space="0" w:color="000000"/>
                    <w:right w:val="single" w:sz="4" w:space="0" w:color="000000"/>
                  </w:tcBorders>
                  <w:vAlign w:val="center"/>
                  <w:hideMark/>
                </w:tcPr>
                <w:p w14:paraId="686B6C57" w14:textId="77777777" w:rsidR="0092799A" w:rsidRPr="0092799A" w:rsidRDefault="0092799A" w:rsidP="0092799A">
                  <w:pPr>
                    <w:widowControl/>
                    <w:jc w:val="left"/>
                    <w:rPr>
                      <w:rFonts w:ascii="宋体" w:eastAsia="宋体" w:hAnsi="宋体" w:cs="宋体"/>
                      <w:color w:val="000000"/>
                      <w:kern w:val="0"/>
                      <w:sz w:val="20"/>
                      <w:szCs w:val="20"/>
                    </w:rPr>
                  </w:pPr>
                </w:p>
              </w:tc>
              <w:tc>
                <w:tcPr>
                  <w:tcW w:w="1383" w:type="dxa"/>
                  <w:vMerge/>
                  <w:tcBorders>
                    <w:top w:val="single" w:sz="4" w:space="0" w:color="auto"/>
                    <w:left w:val="single" w:sz="4" w:space="0" w:color="000000"/>
                    <w:bottom w:val="single" w:sz="4" w:space="0" w:color="000000"/>
                    <w:right w:val="single" w:sz="4" w:space="0" w:color="000000"/>
                  </w:tcBorders>
                  <w:vAlign w:val="center"/>
                  <w:hideMark/>
                </w:tcPr>
                <w:p w14:paraId="7C283F23" w14:textId="77777777" w:rsidR="0092799A" w:rsidRPr="0092799A" w:rsidRDefault="0092799A" w:rsidP="0092799A">
                  <w:pPr>
                    <w:widowControl/>
                    <w:jc w:val="left"/>
                    <w:rPr>
                      <w:rFonts w:ascii="宋体" w:eastAsia="宋体" w:hAnsi="宋体" w:cs="宋体"/>
                      <w:color w:val="000000"/>
                      <w:kern w:val="0"/>
                      <w:sz w:val="20"/>
                      <w:szCs w:val="20"/>
                    </w:rPr>
                  </w:pPr>
                </w:p>
              </w:tc>
              <w:tc>
                <w:tcPr>
                  <w:tcW w:w="1923" w:type="dxa"/>
                  <w:vMerge/>
                  <w:tcBorders>
                    <w:top w:val="single" w:sz="4" w:space="0" w:color="auto"/>
                    <w:left w:val="single" w:sz="4" w:space="0" w:color="000000"/>
                    <w:bottom w:val="single" w:sz="4" w:space="0" w:color="000000"/>
                    <w:right w:val="single" w:sz="4" w:space="0" w:color="000000"/>
                  </w:tcBorders>
                  <w:vAlign w:val="center"/>
                  <w:hideMark/>
                </w:tcPr>
                <w:p w14:paraId="2F0B1362" w14:textId="77777777" w:rsidR="0092799A" w:rsidRPr="0092799A" w:rsidRDefault="0092799A" w:rsidP="0092799A">
                  <w:pPr>
                    <w:widowControl/>
                    <w:jc w:val="left"/>
                    <w:rPr>
                      <w:rFonts w:ascii="宋体" w:eastAsia="宋体" w:hAnsi="宋体" w:cs="宋体"/>
                      <w:color w:val="000000"/>
                      <w:kern w:val="0"/>
                      <w:sz w:val="20"/>
                      <w:szCs w:val="20"/>
                    </w:rPr>
                  </w:pPr>
                </w:p>
              </w:tc>
              <w:tc>
                <w:tcPr>
                  <w:tcW w:w="1792" w:type="dxa"/>
                  <w:vMerge/>
                  <w:tcBorders>
                    <w:top w:val="single" w:sz="4" w:space="0" w:color="auto"/>
                    <w:left w:val="single" w:sz="4" w:space="0" w:color="000000"/>
                    <w:bottom w:val="single" w:sz="4" w:space="0" w:color="000000"/>
                    <w:right w:val="single" w:sz="4" w:space="0" w:color="000000"/>
                  </w:tcBorders>
                  <w:vAlign w:val="center"/>
                  <w:hideMark/>
                </w:tcPr>
                <w:p w14:paraId="56F35F35" w14:textId="77777777" w:rsidR="0092799A" w:rsidRPr="0092799A" w:rsidRDefault="0092799A" w:rsidP="0092799A">
                  <w:pPr>
                    <w:widowControl/>
                    <w:jc w:val="left"/>
                    <w:rPr>
                      <w:rFonts w:ascii="宋体" w:eastAsia="宋体" w:hAnsi="宋体" w:cs="宋体"/>
                      <w:color w:val="000000"/>
                      <w:kern w:val="0"/>
                      <w:sz w:val="18"/>
                      <w:szCs w:val="18"/>
                    </w:rPr>
                  </w:pPr>
                </w:p>
              </w:tc>
              <w:tc>
                <w:tcPr>
                  <w:tcW w:w="583" w:type="dxa"/>
                  <w:vMerge/>
                  <w:tcBorders>
                    <w:top w:val="single" w:sz="4" w:space="0" w:color="auto"/>
                    <w:left w:val="single" w:sz="4" w:space="0" w:color="000000"/>
                    <w:bottom w:val="single" w:sz="4" w:space="0" w:color="000000"/>
                    <w:right w:val="single" w:sz="4" w:space="0" w:color="000000"/>
                  </w:tcBorders>
                  <w:vAlign w:val="center"/>
                  <w:hideMark/>
                </w:tcPr>
                <w:p w14:paraId="51984E78" w14:textId="77777777" w:rsidR="0092799A" w:rsidRPr="0092799A" w:rsidRDefault="0092799A" w:rsidP="0092799A">
                  <w:pPr>
                    <w:widowControl/>
                    <w:jc w:val="left"/>
                    <w:rPr>
                      <w:rFonts w:ascii="宋体" w:eastAsia="宋体" w:hAnsi="宋体" w:cs="宋体"/>
                      <w:color w:val="000000"/>
                      <w:kern w:val="0"/>
                      <w:sz w:val="20"/>
                      <w:szCs w:val="20"/>
                    </w:rPr>
                  </w:pPr>
                </w:p>
              </w:tc>
              <w:tc>
                <w:tcPr>
                  <w:tcW w:w="688" w:type="dxa"/>
                  <w:vMerge/>
                  <w:tcBorders>
                    <w:top w:val="single" w:sz="4" w:space="0" w:color="auto"/>
                    <w:left w:val="single" w:sz="4" w:space="0" w:color="000000"/>
                    <w:bottom w:val="single" w:sz="4" w:space="0" w:color="000000"/>
                    <w:right w:val="single" w:sz="4" w:space="0" w:color="000000"/>
                  </w:tcBorders>
                  <w:vAlign w:val="center"/>
                  <w:hideMark/>
                </w:tcPr>
                <w:p w14:paraId="5B071FBE" w14:textId="77777777" w:rsidR="0092799A" w:rsidRPr="0092799A" w:rsidRDefault="0092799A" w:rsidP="0092799A">
                  <w:pPr>
                    <w:widowControl/>
                    <w:jc w:val="left"/>
                    <w:rPr>
                      <w:rFonts w:ascii="宋体" w:eastAsia="宋体" w:hAnsi="宋体" w:cs="宋体"/>
                      <w:color w:val="000000"/>
                      <w:kern w:val="0"/>
                      <w:sz w:val="20"/>
                      <w:szCs w:val="20"/>
                    </w:rPr>
                  </w:pPr>
                </w:p>
              </w:tc>
              <w:tc>
                <w:tcPr>
                  <w:tcW w:w="1102" w:type="dxa"/>
                  <w:tcBorders>
                    <w:top w:val="nil"/>
                    <w:left w:val="nil"/>
                    <w:bottom w:val="single" w:sz="4" w:space="0" w:color="000000"/>
                    <w:right w:val="single" w:sz="4" w:space="0" w:color="000000"/>
                  </w:tcBorders>
                  <w:shd w:val="clear" w:color="000000" w:fill="FFFFFF"/>
                  <w:noWrap/>
                  <w:vAlign w:val="center"/>
                  <w:hideMark/>
                </w:tcPr>
                <w:p w14:paraId="3B59A72C"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综合</w:t>
                  </w:r>
                  <w:r w:rsidRPr="0092799A">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796F1314"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合价</w:t>
                  </w:r>
                </w:p>
              </w:tc>
              <w:tc>
                <w:tcPr>
                  <w:tcW w:w="1088" w:type="dxa"/>
                  <w:tcBorders>
                    <w:top w:val="nil"/>
                    <w:left w:val="nil"/>
                    <w:bottom w:val="single" w:sz="4" w:space="0" w:color="000000"/>
                    <w:right w:val="single" w:sz="4" w:space="0" w:color="auto"/>
                  </w:tcBorders>
                  <w:shd w:val="clear" w:color="000000" w:fill="FFFFFF"/>
                  <w:vAlign w:val="center"/>
                  <w:hideMark/>
                </w:tcPr>
                <w:p w14:paraId="353BED23"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材料设备</w:t>
                  </w:r>
                  <w:r w:rsidRPr="0092799A">
                    <w:rPr>
                      <w:rFonts w:ascii="宋体" w:eastAsia="宋体" w:hAnsi="宋体" w:cs="宋体" w:hint="eastAsia"/>
                      <w:color w:val="000000"/>
                      <w:kern w:val="0"/>
                      <w:sz w:val="20"/>
                      <w:szCs w:val="20"/>
                    </w:rPr>
                    <w:br/>
                    <w:t>暂估合价</w:t>
                  </w:r>
                </w:p>
              </w:tc>
            </w:tr>
            <w:tr w:rsidR="0092799A" w:rsidRPr="0092799A" w14:paraId="0EFE943A" w14:textId="77777777" w:rsidTr="0092799A">
              <w:trPr>
                <w:trHeight w:val="2067"/>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7D05E95C"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000000" w:fill="FFFFFF"/>
                  <w:noWrap/>
                  <w:vAlign w:val="center"/>
                  <w:hideMark/>
                </w:tcPr>
                <w:p w14:paraId="66D65DFD"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923" w:type="dxa"/>
                  <w:tcBorders>
                    <w:top w:val="nil"/>
                    <w:left w:val="nil"/>
                    <w:bottom w:val="single" w:sz="4" w:space="0" w:color="auto"/>
                    <w:right w:val="single" w:sz="4" w:space="0" w:color="auto"/>
                  </w:tcBorders>
                  <w:shd w:val="clear" w:color="000000" w:fill="FFFFFF"/>
                  <w:vAlign w:val="center"/>
                  <w:hideMark/>
                </w:tcPr>
                <w:p w14:paraId="48E09E95"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792" w:type="dxa"/>
                  <w:tcBorders>
                    <w:top w:val="nil"/>
                    <w:left w:val="nil"/>
                    <w:bottom w:val="single" w:sz="4" w:space="0" w:color="auto"/>
                    <w:right w:val="single" w:sz="4" w:space="0" w:color="auto"/>
                  </w:tcBorders>
                  <w:shd w:val="clear" w:color="000000" w:fill="FFFFFF"/>
                  <w:vAlign w:val="center"/>
                  <w:hideMark/>
                </w:tcPr>
                <w:p w14:paraId="6C3094A4" w14:textId="66A10479" w:rsidR="0092799A" w:rsidRPr="0092799A" w:rsidRDefault="0092799A" w:rsidP="00D0167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个</w:t>
                  </w:r>
                  <w:r w:rsidRPr="0092799A">
                    <w:rPr>
                      <w:rFonts w:ascii="宋体" w:eastAsia="宋体" w:hAnsi="宋体" w:cs="宋体" w:hint="eastAsia"/>
                      <w:color w:val="000000"/>
                      <w:kern w:val="0"/>
                      <w:sz w:val="18"/>
                      <w:szCs w:val="18"/>
                    </w:rPr>
                    <w:br/>
                    <w:t>（5）缓存：</w:t>
                  </w:r>
                  <w:r w:rsidR="00D0167A">
                    <w:rPr>
                      <w:rFonts w:ascii="宋体" w:eastAsia="宋体" w:hAnsi="宋体" w:cs="宋体" w:hint="eastAsia"/>
                      <w:color w:val="000000"/>
                      <w:kern w:val="0"/>
                      <w:sz w:val="18"/>
                      <w:szCs w:val="18"/>
                    </w:rPr>
                    <w:t>64MB</w:t>
                  </w:r>
                  <w:r w:rsidRPr="0092799A">
                    <w:rPr>
                      <w:rFonts w:ascii="宋体" w:eastAsia="宋体" w:hAnsi="宋体" w:cs="宋体" w:hint="eastAsia"/>
                      <w:color w:val="000000"/>
                      <w:kern w:val="0"/>
                      <w:sz w:val="18"/>
                      <w:szCs w:val="18"/>
                    </w:rPr>
                    <w:br/>
                    <w:t>（6）转速：</w:t>
                  </w:r>
                  <w:r w:rsidR="00D0167A" w:rsidRPr="0092799A">
                    <w:rPr>
                      <w:rFonts w:ascii="宋体" w:eastAsia="宋体" w:hAnsi="宋体" w:cs="宋体" w:hint="eastAsia"/>
                      <w:color w:val="000000"/>
                      <w:kern w:val="0"/>
                      <w:sz w:val="18"/>
                      <w:szCs w:val="18"/>
                    </w:rPr>
                    <w:t xml:space="preserve"> </w:t>
                  </w:r>
                  <w:r w:rsidR="00D0167A">
                    <w:rPr>
                      <w:rFonts w:ascii="宋体" w:eastAsia="宋体" w:hAnsi="宋体" w:cs="宋体" w:hint="eastAsia"/>
                      <w:color w:val="000000"/>
                      <w:kern w:val="0"/>
                      <w:sz w:val="18"/>
                      <w:szCs w:val="18"/>
                    </w:rPr>
                    <w:t>7200rpm</w:t>
                  </w:r>
                  <w:r w:rsidRPr="0092799A">
                    <w:rPr>
                      <w:rFonts w:ascii="宋体" w:eastAsia="宋体" w:hAnsi="宋体" w:cs="宋体" w:hint="eastAsia"/>
                      <w:color w:val="000000"/>
                      <w:kern w:val="0"/>
                      <w:sz w:val="18"/>
                      <w:szCs w:val="18"/>
                    </w:rPr>
                    <w:br/>
                    <w:t>（7）接口类型：</w:t>
                  </w:r>
                  <w:r w:rsidR="00D0167A" w:rsidRPr="0092799A">
                    <w:rPr>
                      <w:rFonts w:ascii="宋体" w:eastAsia="宋体" w:hAnsi="宋体" w:cs="宋体" w:hint="eastAsia"/>
                      <w:color w:val="000000"/>
                      <w:kern w:val="0"/>
                      <w:sz w:val="18"/>
                      <w:szCs w:val="18"/>
                    </w:rPr>
                    <w:t xml:space="preserve"> </w:t>
                  </w:r>
                  <w:r w:rsidR="00D0167A">
                    <w:rPr>
                      <w:rFonts w:ascii="宋体" w:eastAsia="宋体" w:hAnsi="宋体" w:cs="宋体" w:hint="eastAsia"/>
                      <w:color w:val="000000"/>
                      <w:kern w:val="0"/>
                      <w:sz w:val="18"/>
                      <w:szCs w:val="18"/>
                    </w:rPr>
                    <w:t>SATA3.0</w:t>
                  </w:r>
                  <w:r w:rsidRPr="0092799A">
                    <w:rPr>
                      <w:rFonts w:ascii="宋体" w:eastAsia="宋体" w:hAnsi="宋体" w:cs="宋体" w:hint="eastAsia"/>
                      <w:color w:val="000000"/>
                      <w:kern w:val="0"/>
                      <w:sz w:val="18"/>
                      <w:szCs w:val="18"/>
                    </w:rPr>
                    <w:br/>
                    <w:t>（8）接口转速6GB/秒</w:t>
                  </w:r>
                </w:p>
              </w:tc>
              <w:tc>
                <w:tcPr>
                  <w:tcW w:w="583" w:type="dxa"/>
                  <w:tcBorders>
                    <w:top w:val="nil"/>
                    <w:left w:val="nil"/>
                    <w:bottom w:val="single" w:sz="4" w:space="0" w:color="auto"/>
                    <w:right w:val="single" w:sz="4" w:space="0" w:color="auto"/>
                  </w:tcBorders>
                  <w:shd w:val="clear" w:color="000000" w:fill="FFFFFF"/>
                  <w:vAlign w:val="center"/>
                  <w:hideMark/>
                </w:tcPr>
                <w:p w14:paraId="1EC3419B"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000000" w:fill="FFFFFF"/>
                  <w:noWrap/>
                  <w:vAlign w:val="center"/>
                  <w:hideMark/>
                </w:tcPr>
                <w:p w14:paraId="43B88BAF"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102" w:type="dxa"/>
                  <w:tcBorders>
                    <w:top w:val="nil"/>
                    <w:left w:val="nil"/>
                    <w:bottom w:val="single" w:sz="4" w:space="0" w:color="auto"/>
                    <w:right w:val="single" w:sz="4" w:space="0" w:color="auto"/>
                  </w:tcBorders>
                  <w:shd w:val="clear" w:color="000000" w:fill="FFFFFF"/>
                  <w:noWrap/>
                  <w:vAlign w:val="center"/>
                  <w:hideMark/>
                </w:tcPr>
                <w:p w14:paraId="19D3912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473E06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4C73BBF5"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5C356E60" w14:textId="77777777" w:rsidTr="0092799A">
              <w:trPr>
                <w:trHeight w:val="878"/>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57892FF6"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4</w:t>
                  </w:r>
                </w:p>
              </w:tc>
              <w:tc>
                <w:tcPr>
                  <w:tcW w:w="1383" w:type="dxa"/>
                  <w:tcBorders>
                    <w:top w:val="nil"/>
                    <w:left w:val="nil"/>
                    <w:bottom w:val="single" w:sz="4" w:space="0" w:color="auto"/>
                    <w:right w:val="single" w:sz="4" w:space="0" w:color="auto"/>
                  </w:tcBorders>
                  <w:shd w:val="clear" w:color="000000" w:fill="FFFFFF"/>
                  <w:noWrap/>
                  <w:vAlign w:val="center"/>
                  <w:hideMark/>
                </w:tcPr>
                <w:p w14:paraId="4501E7BA"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030501012001</w:t>
                  </w:r>
                </w:p>
              </w:tc>
              <w:tc>
                <w:tcPr>
                  <w:tcW w:w="1923" w:type="dxa"/>
                  <w:tcBorders>
                    <w:top w:val="nil"/>
                    <w:left w:val="nil"/>
                    <w:bottom w:val="single" w:sz="4" w:space="0" w:color="auto"/>
                    <w:right w:val="single" w:sz="4" w:space="0" w:color="auto"/>
                  </w:tcBorders>
                  <w:shd w:val="clear" w:color="000000" w:fill="FFFFFF"/>
                  <w:vAlign w:val="center"/>
                  <w:hideMark/>
                </w:tcPr>
                <w:p w14:paraId="7523B1F8"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交换机</w:t>
                  </w:r>
                </w:p>
              </w:tc>
              <w:tc>
                <w:tcPr>
                  <w:tcW w:w="1792" w:type="dxa"/>
                  <w:tcBorders>
                    <w:top w:val="nil"/>
                    <w:left w:val="nil"/>
                    <w:bottom w:val="single" w:sz="4" w:space="0" w:color="auto"/>
                    <w:right w:val="single" w:sz="4" w:space="0" w:color="auto"/>
                  </w:tcBorders>
                  <w:shd w:val="clear" w:color="000000" w:fill="FFFFFF"/>
                  <w:vAlign w:val="center"/>
                  <w:hideMark/>
                </w:tcPr>
                <w:p w14:paraId="756F6A68"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1.千兆8路交换机，7口输出，1口输入，千兆传输速度</w:t>
                  </w:r>
                </w:p>
              </w:tc>
              <w:tc>
                <w:tcPr>
                  <w:tcW w:w="583" w:type="dxa"/>
                  <w:tcBorders>
                    <w:top w:val="nil"/>
                    <w:left w:val="nil"/>
                    <w:bottom w:val="single" w:sz="4" w:space="0" w:color="auto"/>
                    <w:right w:val="single" w:sz="4" w:space="0" w:color="auto"/>
                  </w:tcBorders>
                  <w:shd w:val="clear" w:color="000000" w:fill="FFFFFF"/>
                  <w:vAlign w:val="center"/>
                  <w:hideMark/>
                </w:tcPr>
                <w:p w14:paraId="4E52069A"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台</w:t>
                  </w:r>
                </w:p>
              </w:tc>
              <w:tc>
                <w:tcPr>
                  <w:tcW w:w="688" w:type="dxa"/>
                  <w:tcBorders>
                    <w:top w:val="nil"/>
                    <w:left w:val="nil"/>
                    <w:bottom w:val="single" w:sz="4" w:space="0" w:color="auto"/>
                    <w:right w:val="single" w:sz="4" w:space="0" w:color="auto"/>
                  </w:tcBorders>
                  <w:shd w:val="clear" w:color="000000" w:fill="FFFFFF"/>
                  <w:noWrap/>
                  <w:vAlign w:val="center"/>
                  <w:hideMark/>
                </w:tcPr>
                <w:p w14:paraId="3BD40E4C"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12</w:t>
                  </w:r>
                </w:p>
              </w:tc>
              <w:tc>
                <w:tcPr>
                  <w:tcW w:w="1102" w:type="dxa"/>
                  <w:tcBorders>
                    <w:top w:val="nil"/>
                    <w:left w:val="nil"/>
                    <w:bottom w:val="single" w:sz="4" w:space="0" w:color="auto"/>
                    <w:right w:val="single" w:sz="4" w:space="0" w:color="auto"/>
                  </w:tcBorders>
                  <w:shd w:val="clear" w:color="000000" w:fill="FFFFFF"/>
                  <w:noWrap/>
                  <w:vAlign w:val="center"/>
                  <w:hideMark/>
                </w:tcPr>
                <w:p w14:paraId="513556F8"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6564E6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38096A07"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28DBF186" w14:textId="77777777" w:rsidTr="0092799A">
              <w:trPr>
                <w:trHeight w:val="159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8D83EEE"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lastRenderedPageBreak/>
                    <w:t>5</w:t>
                  </w:r>
                </w:p>
              </w:tc>
              <w:tc>
                <w:tcPr>
                  <w:tcW w:w="1383" w:type="dxa"/>
                  <w:tcBorders>
                    <w:top w:val="nil"/>
                    <w:left w:val="nil"/>
                    <w:bottom w:val="single" w:sz="4" w:space="0" w:color="auto"/>
                    <w:right w:val="single" w:sz="4" w:space="0" w:color="auto"/>
                  </w:tcBorders>
                  <w:shd w:val="clear" w:color="000000" w:fill="FFFFFF"/>
                  <w:noWrap/>
                  <w:vAlign w:val="center"/>
                  <w:hideMark/>
                </w:tcPr>
                <w:p w14:paraId="6AF2F312"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030502005001</w:t>
                  </w:r>
                </w:p>
              </w:tc>
              <w:tc>
                <w:tcPr>
                  <w:tcW w:w="1923" w:type="dxa"/>
                  <w:tcBorders>
                    <w:top w:val="nil"/>
                    <w:left w:val="nil"/>
                    <w:bottom w:val="single" w:sz="4" w:space="0" w:color="auto"/>
                    <w:right w:val="single" w:sz="4" w:space="0" w:color="auto"/>
                  </w:tcBorders>
                  <w:shd w:val="clear" w:color="000000" w:fill="FFFFFF"/>
                  <w:vAlign w:val="center"/>
                  <w:hideMark/>
                </w:tcPr>
                <w:p w14:paraId="0563E5BD"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双绞线缆</w:t>
                  </w:r>
                </w:p>
              </w:tc>
              <w:tc>
                <w:tcPr>
                  <w:tcW w:w="1792" w:type="dxa"/>
                  <w:tcBorders>
                    <w:top w:val="nil"/>
                    <w:left w:val="nil"/>
                    <w:bottom w:val="single" w:sz="4" w:space="0" w:color="auto"/>
                    <w:right w:val="single" w:sz="4" w:space="0" w:color="auto"/>
                  </w:tcBorders>
                  <w:shd w:val="clear" w:color="000000" w:fill="FFFFFF"/>
                  <w:vAlign w:val="center"/>
                  <w:hideMark/>
                </w:tcPr>
                <w:p w14:paraId="64714239" w14:textId="406D4734"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(1)规格：超五类网络线缆，</w:t>
                  </w:r>
                  <w:r w:rsidR="00D0167A">
                    <w:rPr>
                      <w:rFonts w:ascii="宋体" w:eastAsia="宋体" w:hAnsi="宋体" w:cs="宋体" w:hint="eastAsia"/>
                      <w:color w:val="000000"/>
                      <w:kern w:val="0"/>
                      <w:sz w:val="18"/>
                      <w:szCs w:val="18"/>
                    </w:rPr>
                    <w:t>2*2*0.50</w:t>
                  </w:r>
                  <w:r w:rsidRPr="0092799A">
                    <w:rPr>
                      <w:rFonts w:ascii="宋体" w:eastAsia="宋体" w:hAnsi="宋体" w:cs="宋体" w:hint="eastAsia"/>
                      <w:color w:val="000000"/>
                      <w:kern w:val="0"/>
                      <w:sz w:val="18"/>
                      <w:szCs w:val="18"/>
                    </w:rPr>
                    <w:br/>
                    <w:t>(2)结构：4对2芯绞合/8芯</w:t>
                  </w:r>
                  <w:r w:rsidRPr="0092799A">
                    <w:rPr>
                      <w:rFonts w:ascii="宋体" w:eastAsia="宋体" w:hAnsi="宋体" w:cs="宋体" w:hint="eastAsia"/>
                      <w:color w:val="000000"/>
                      <w:kern w:val="0"/>
                      <w:sz w:val="18"/>
                      <w:szCs w:val="18"/>
                    </w:rPr>
                    <w:br/>
                    <w:t>(3)内导体：O.F.C裸铜线Φ0.5mm（BC）</w:t>
                  </w:r>
                </w:p>
              </w:tc>
              <w:tc>
                <w:tcPr>
                  <w:tcW w:w="583" w:type="dxa"/>
                  <w:tcBorders>
                    <w:top w:val="nil"/>
                    <w:left w:val="nil"/>
                    <w:bottom w:val="single" w:sz="4" w:space="0" w:color="auto"/>
                    <w:right w:val="single" w:sz="4" w:space="0" w:color="auto"/>
                  </w:tcBorders>
                  <w:shd w:val="clear" w:color="000000" w:fill="FFFFFF"/>
                  <w:vAlign w:val="center"/>
                  <w:hideMark/>
                </w:tcPr>
                <w:p w14:paraId="6806783F"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5B3FE62C"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1800.00</w:t>
                  </w:r>
                </w:p>
              </w:tc>
              <w:tc>
                <w:tcPr>
                  <w:tcW w:w="1102" w:type="dxa"/>
                  <w:tcBorders>
                    <w:top w:val="nil"/>
                    <w:left w:val="nil"/>
                    <w:bottom w:val="single" w:sz="4" w:space="0" w:color="auto"/>
                    <w:right w:val="single" w:sz="4" w:space="0" w:color="auto"/>
                  </w:tcBorders>
                  <w:shd w:val="clear" w:color="000000" w:fill="FFFFFF"/>
                  <w:noWrap/>
                  <w:vAlign w:val="center"/>
                  <w:hideMark/>
                </w:tcPr>
                <w:p w14:paraId="3D6E054B"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CDE9E2"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3692629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7434A7FA" w14:textId="77777777" w:rsidTr="0092799A">
              <w:trPr>
                <w:trHeight w:val="2779"/>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18CD78E6"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6</w:t>
                  </w:r>
                </w:p>
              </w:tc>
              <w:tc>
                <w:tcPr>
                  <w:tcW w:w="1383" w:type="dxa"/>
                  <w:tcBorders>
                    <w:top w:val="nil"/>
                    <w:left w:val="nil"/>
                    <w:bottom w:val="single" w:sz="4" w:space="0" w:color="auto"/>
                    <w:right w:val="single" w:sz="4" w:space="0" w:color="auto"/>
                  </w:tcBorders>
                  <w:shd w:val="clear" w:color="000000" w:fill="FFFFFF"/>
                  <w:noWrap/>
                  <w:vAlign w:val="center"/>
                  <w:hideMark/>
                </w:tcPr>
                <w:p w14:paraId="1DA3D384"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030411004001</w:t>
                  </w:r>
                </w:p>
              </w:tc>
              <w:tc>
                <w:tcPr>
                  <w:tcW w:w="1923" w:type="dxa"/>
                  <w:tcBorders>
                    <w:top w:val="nil"/>
                    <w:left w:val="nil"/>
                    <w:bottom w:val="single" w:sz="4" w:space="0" w:color="auto"/>
                    <w:right w:val="single" w:sz="4" w:space="0" w:color="auto"/>
                  </w:tcBorders>
                  <w:shd w:val="clear" w:color="000000" w:fill="FFFFFF"/>
                  <w:vAlign w:val="center"/>
                  <w:hideMark/>
                </w:tcPr>
                <w:p w14:paraId="30F63F21"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配线</w:t>
                  </w:r>
                </w:p>
              </w:tc>
              <w:tc>
                <w:tcPr>
                  <w:tcW w:w="1792" w:type="dxa"/>
                  <w:tcBorders>
                    <w:top w:val="nil"/>
                    <w:left w:val="nil"/>
                    <w:bottom w:val="single" w:sz="4" w:space="0" w:color="auto"/>
                    <w:right w:val="single" w:sz="4" w:space="0" w:color="auto"/>
                  </w:tcBorders>
                  <w:shd w:val="clear" w:color="000000" w:fill="FFFFFF"/>
                  <w:vAlign w:val="center"/>
                  <w:hideMark/>
                </w:tcPr>
                <w:p w14:paraId="71E09619" w14:textId="0BD06B5F"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(1)规格：护套电源线，</w:t>
                  </w:r>
                  <w:r w:rsidR="00D0167A">
                    <w:rPr>
                      <w:rFonts w:ascii="宋体" w:eastAsia="宋体" w:hAnsi="宋体" w:cs="宋体" w:hint="eastAsia"/>
                      <w:color w:val="000000"/>
                      <w:kern w:val="0"/>
                      <w:sz w:val="18"/>
                      <w:szCs w:val="18"/>
                    </w:rPr>
                    <w:t>RVV2*1.0mm2</w:t>
                  </w:r>
                  <w:r w:rsidRPr="0092799A">
                    <w:rPr>
                      <w:rFonts w:ascii="宋体" w:eastAsia="宋体" w:hAnsi="宋体" w:cs="宋体" w:hint="eastAsia"/>
                      <w:color w:val="000000"/>
                      <w:kern w:val="0"/>
                      <w:sz w:val="18"/>
                      <w:szCs w:val="18"/>
                    </w:rPr>
                    <w:br/>
                    <w:t>(2)执行标准：</w:t>
                  </w:r>
                  <w:r w:rsidR="00D0167A">
                    <w:rPr>
                      <w:rFonts w:ascii="宋体" w:eastAsia="宋体" w:hAnsi="宋体" w:cs="宋体" w:hint="eastAsia"/>
                      <w:color w:val="000000"/>
                      <w:kern w:val="0"/>
                      <w:sz w:val="18"/>
                      <w:szCs w:val="18"/>
                    </w:rPr>
                    <w:t>GB5023.5-1997</w:t>
                  </w:r>
                  <w:r w:rsidRPr="0092799A">
                    <w:rPr>
                      <w:rFonts w:ascii="宋体" w:eastAsia="宋体" w:hAnsi="宋体" w:cs="宋体" w:hint="eastAsia"/>
                      <w:color w:val="000000"/>
                      <w:kern w:val="0"/>
                      <w:sz w:val="18"/>
                      <w:szCs w:val="18"/>
                    </w:rPr>
                    <w:br/>
                    <w:t>(3)额定温度：</w:t>
                  </w:r>
                  <w:r w:rsidR="00D0167A">
                    <w:rPr>
                      <w:rFonts w:ascii="宋体" w:eastAsia="宋体" w:hAnsi="宋体" w:cs="宋体" w:hint="eastAsia"/>
                      <w:color w:val="000000"/>
                      <w:kern w:val="0"/>
                      <w:sz w:val="18"/>
                      <w:szCs w:val="18"/>
                    </w:rPr>
                    <w:t>70C</w:t>
                  </w:r>
                  <w:r w:rsidRPr="0092799A">
                    <w:rPr>
                      <w:rFonts w:ascii="宋体" w:eastAsia="宋体" w:hAnsi="宋体" w:cs="宋体" w:hint="eastAsia"/>
                      <w:color w:val="000000"/>
                      <w:kern w:val="0"/>
                      <w:sz w:val="18"/>
                      <w:szCs w:val="18"/>
                    </w:rPr>
                    <w:br/>
                    <w:t>(4)额定电压：</w:t>
                  </w:r>
                  <w:r w:rsidR="00D0167A">
                    <w:rPr>
                      <w:rFonts w:ascii="宋体" w:eastAsia="宋体" w:hAnsi="宋体" w:cs="宋体" w:hint="eastAsia"/>
                      <w:color w:val="000000"/>
                      <w:kern w:val="0"/>
                      <w:sz w:val="18"/>
                      <w:szCs w:val="18"/>
                    </w:rPr>
                    <w:t>300/500V</w:t>
                  </w:r>
                  <w:r w:rsidRPr="0092799A">
                    <w:rPr>
                      <w:rFonts w:ascii="宋体" w:eastAsia="宋体" w:hAnsi="宋体" w:cs="宋体" w:hint="eastAsia"/>
                      <w:color w:val="000000"/>
                      <w:kern w:val="0"/>
                      <w:sz w:val="18"/>
                      <w:szCs w:val="18"/>
                    </w:rPr>
                    <w:br/>
                    <w:t>(5)导体：多支裸铜丝绞合</w:t>
                  </w:r>
                  <w:r w:rsidRPr="0092799A">
                    <w:rPr>
                      <w:rFonts w:ascii="宋体" w:eastAsia="宋体" w:hAnsi="宋体" w:cs="宋体" w:hint="eastAsia"/>
                      <w:color w:val="000000"/>
                      <w:kern w:val="0"/>
                      <w:sz w:val="18"/>
                      <w:szCs w:val="18"/>
                    </w:rPr>
                    <w:br/>
                    <w:t>(6)绝缘和护套：聚热氯乙烯</w:t>
                  </w:r>
                </w:p>
              </w:tc>
              <w:tc>
                <w:tcPr>
                  <w:tcW w:w="583" w:type="dxa"/>
                  <w:tcBorders>
                    <w:top w:val="nil"/>
                    <w:left w:val="nil"/>
                    <w:bottom w:val="single" w:sz="4" w:space="0" w:color="auto"/>
                    <w:right w:val="single" w:sz="4" w:space="0" w:color="auto"/>
                  </w:tcBorders>
                  <w:shd w:val="clear" w:color="000000" w:fill="FFFFFF"/>
                  <w:vAlign w:val="center"/>
                  <w:hideMark/>
                </w:tcPr>
                <w:p w14:paraId="4FEB375D"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0DB7D569"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200.00</w:t>
                  </w:r>
                </w:p>
              </w:tc>
              <w:tc>
                <w:tcPr>
                  <w:tcW w:w="1102" w:type="dxa"/>
                  <w:tcBorders>
                    <w:top w:val="nil"/>
                    <w:left w:val="nil"/>
                    <w:bottom w:val="single" w:sz="4" w:space="0" w:color="auto"/>
                    <w:right w:val="single" w:sz="4" w:space="0" w:color="auto"/>
                  </w:tcBorders>
                  <w:shd w:val="clear" w:color="000000" w:fill="FFFFFF"/>
                  <w:noWrap/>
                  <w:vAlign w:val="center"/>
                  <w:hideMark/>
                </w:tcPr>
                <w:p w14:paraId="6082E2D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844B603"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1F074026"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1D16F197" w14:textId="77777777" w:rsidTr="0092799A">
              <w:trPr>
                <w:trHeight w:val="2779"/>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231D082D"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7</w:t>
                  </w:r>
                </w:p>
              </w:tc>
              <w:tc>
                <w:tcPr>
                  <w:tcW w:w="1383" w:type="dxa"/>
                  <w:tcBorders>
                    <w:top w:val="nil"/>
                    <w:left w:val="nil"/>
                    <w:bottom w:val="single" w:sz="4" w:space="0" w:color="auto"/>
                    <w:right w:val="single" w:sz="4" w:space="0" w:color="auto"/>
                  </w:tcBorders>
                  <w:shd w:val="clear" w:color="000000" w:fill="FFFFFF"/>
                  <w:noWrap/>
                  <w:vAlign w:val="center"/>
                  <w:hideMark/>
                </w:tcPr>
                <w:p w14:paraId="2BCF5E78"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030411004002</w:t>
                  </w:r>
                </w:p>
              </w:tc>
              <w:tc>
                <w:tcPr>
                  <w:tcW w:w="1923" w:type="dxa"/>
                  <w:tcBorders>
                    <w:top w:val="nil"/>
                    <w:left w:val="nil"/>
                    <w:bottom w:val="single" w:sz="4" w:space="0" w:color="auto"/>
                    <w:right w:val="single" w:sz="4" w:space="0" w:color="auto"/>
                  </w:tcBorders>
                  <w:shd w:val="clear" w:color="000000" w:fill="FFFFFF"/>
                  <w:vAlign w:val="center"/>
                  <w:hideMark/>
                </w:tcPr>
                <w:p w14:paraId="4D67FD4E"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配线</w:t>
                  </w:r>
                </w:p>
              </w:tc>
              <w:tc>
                <w:tcPr>
                  <w:tcW w:w="1792" w:type="dxa"/>
                  <w:tcBorders>
                    <w:top w:val="nil"/>
                    <w:left w:val="nil"/>
                    <w:bottom w:val="single" w:sz="4" w:space="0" w:color="auto"/>
                    <w:right w:val="single" w:sz="4" w:space="0" w:color="auto"/>
                  </w:tcBorders>
                  <w:shd w:val="clear" w:color="000000" w:fill="FFFFFF"/>
                  <w:vAlign w:val="center"/>
                  <w:hideMark/>
                </w:tcPr>
                <w:p w14:paraId="296D7FC4" w14:textId="713CEAD4"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(1)规格：护套电源线，</w:t>
                  </w:r>
                  <w:r w:rsidR="00D0167A">
                    <w:rPr>
                      <w:rFonts w:ascii="宋体" w:eastAsia="宋体" w:hAnsi="宋体" w:cs="宋体" w:hint="eastAsia"/>
                      <w:color w:val="000000"/>
                      <w:kern w:val="0"/>
                      <w:sz w:val="18"/>
                      <w:szCs w:val="18"/>
                    </w:rPr>
                    <w:t>RVV2*0.75mm2</w:t>
                  </w:r>
                  <w:r w:rsidRPr="0092799A">
                    <w:rPr>
                      <w:rFonts w:ascii="宋体" w:eastAsia="宋体" w:hAnsi="宋体" w:cs="宋体" w:hint="eastAsia"/>
                      <w:color w:val="000000"/>
                      <w:kern w:val="0"/>
                      <w:sz w:val="18"/>
                      <w:szCs w:val="18"/>
                    </w:rPr>
                    <w:br/>
                    <w:t>(2)执行标准：</w:t>
                  </w:r>
                  <w:r w:rsidR="00D0167A">
                    <w:rPr>
                      <w:rFonts w:ascii="宋体" w:eastAsia="宋体" w:hAnsi="宋体" w:cs="宋体" w:hint="eastAsia"/>
                      <w:color w:val="000000"/>
                      <w:kern w:val="0"/>
                      <w:sz w:val="18"/>
                      <w:szCs w:val="18"/>
                    </w:rPr>
                    <w:t>GB5023.5-1997</w:t>
                  </w:r>
                  <w:r w:rsidRPr="0092799A">
                    <w:rPr>
                      <w:rFonts w:ascii="宋体" w:eastAsia="宋体" w:hAnsi="宋体" w:cs="宋体" w:hint="eastAsia"/>
                      <w:color w:val="000000"/>
                      <w:kern w:val="0"/>
                      <w:sz w:val="18"/>
                      <w:szCs w:val="18"/>
                    </w:rPr>
                    <w:br/>
                    <w:t>(3)额定温度：</w:t>
                  </w:r>
                  <w:r w:rsidR="00D0167A">
                    <w:rPr>
                      <w:rFonts w:ascii="宋体" w:eastAsia="宋体" w:hAnsi="宋体" w:cs="宋体" w:hint="eastAsia"/>
                      <w:color w:val="000000"/>
                      <w:kern w:val="0"/>
                      <w:sz w:val="18"/>
                      <w:szCs w:val="18"/>
                    </w:rPr>
                    <w:t>70C</w:t>
                  </w:r>
                  <w:r w:rsidRPr="0092799A">
                    <w:rPr>
                      <w:rFonts w:ascii="宋体" w:eastAsia="宋体" w:hAnsi="宋体" w:cs="宋体" w:hint="eastAsia"/>
                      <w:color w:val="000000"/>
                      <w:kern w:val="0"/>
                      <w:sz w:val="18"/>
                      <w:szCs w:val="18"/>
                    </w:rPr>
                    <w:br/>
                    <w:t>(4)额定电压：</w:t>
                  </w:r>
                  <w:r w:rsidR="00D0167A">
                    <w:rPr>
                      <w:rFonts w:ascii="宋体" w:eastAsia="宋体" w:hAnsi="宋体" w:cs="宋体" w:hint="eastAsia"/>
                      <w:color w:val="000000"/>
                      <w:kern w:val="0"/>
                      <w:sz w:val="18"/>
                      <w:szCs w:val="18"/>
                    </w:rPr>
                    <w:t>300/500V</w:t>
                  </w:r>
                  <w:r w:rsidRPr="0092799A">
                    <w:rPr>
                      <w:rFonts w:ascii="宋体" w:eastAsia="宋体" w:hAnsi="宋体" w:cs="宋体" w:hint="eastAsia"/>
                      <w:color w:val="000000"/>
                      <w:kern w:val="0"/>
                      <w:sz w:val="18"/>
                      <w:szCs w:val="18"/>
                    </w:rPr>
                    <w:br/>
                    <w:t>(5)导体：多支裸铜丝绞合</w:t>
                  </w:r>
                  <w:r w:rsidRPr="0092799A">
                    <w:rPr>
                      <w:rFonts w:ascii="宋体" w:eastAsia="宋体" w:hAnsi="宋体" w:cs="宋体" w:hint="eastAsia"/>
                      <w:color w:val="000000"/>
                      <w:kern w:val="0"/>
                      <w:sz w:val="18"/>
                      <w:szCs w:val="18"/>
                    </w:rPr>
                    <w:br/>
                    <w:t>(6)绝缘和护套：聚热氯乙烯</w:t>
                  </w:r>
                </w:p>
              </w:tc>
              <w:tc>
                <w:tcPr>
                  <w:tcW w:w="583" w:type="dxa"/>
                  <w:tcBorders>
                    <w:top w:val="nil"/>
                    <w:left w:val="nil"/>
                    <w:bottom w:val="single" w:sz="4" w:space="0" w:color="auto"/>
                    <w:right w:val="single" w:sz="4" w:space="0" w:color="auto"/>
                  </w:tcBorders>
                  <w:shd w:val="clear" w:color="000000" w:fill="FFFFFF"/>
                  <w:vAlign w:val="center"/>
                  <w:hideMark/>
                </w:tcPr>
                <w:p w14:paraId="68CB414A"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5894B1D6"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1000.00</w:t>
                  </w:r>
                </w:p>
              </w:tc>
              <w:tc>
                <w:tcPr>
                  <w:tcW w:w="1102" w:type="dxa"/>
                  <w:tcBorders>
                    <w:top w:val="nil"/>
                    <w:left w:val="nil"/>
                    <w:bottom w:val="single" w:sz="4" w:space="0" w:color="auto"/>
                    <w:right w:val="single" w:sz="4" w:space="0" w:color="auto"/>
                  </w:tcBorders>
                  <w:shd w:val="clear" w:color="000000" w:fill="FFFFFF"/>
                  <w:noWrap/>
                  <w:vAlign w:val="center"/>
                  <w:hideMark/>
                </w:tcPr>
                <w:p w14:paraId="5B77458B"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9B3C76E"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50F689F2"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6F925636" w14:textId="77777777" w:rsidTr="0092799A">
              <w:trPr>
                <w:trHeight w:val="638"/>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143EFE2E"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8</w:t>
                  </w:r>
                </w:p>
              </w:tc>
              <w:tc>
                <w:tcPr>
                  <w:tcW w:w="1383" w:type="dxa"/>
                  <w:tcBorders>
                    <w:top w:val="nil"/>
                    <w:left w:val="nil"/>
                    <w:bottom w:val="single" w:sz="4" w:space="0" w:color="auto"/>
                    <w:right w:val="single" w:sz="4" w:space="0" w:color="auto"/>
                  </w:tcBorders>
                  <w:shd w:val="clear" w:color="000000" w:fill="FFFFFF"/>
                  <w:noWrap/>
                  <w:vAlign w:val="center"/>
                  <w:hideMark/>
                </w:tcPr>
                <w:p w14:paraId="4FA9F9C2"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030411001001</w:t>
                  </w:r>
                </w:p>
              </w:tc>
              <w:tc>
                <w:tcPr>
                  <w:tcW w:w="1923" w:type="dxa"/>
                  <w:tcBorders>
                    <w:top w:val="nil"/>
                    <w:left w:val="nil"/>
                    <w:bottom w:val="single" w:sz="4" w:space="0" w:color="auto"/>
                    <w:right w:val="single" w:sz="4" w:space="0" w:color="auto"/>
                  </w:tcBorders>
                  <w:shd w:val="clear" w:color="000000" w:fill="FFFFFF"/>
                  <w:vAlign w:val="center"/>
                  <w:hideMark/>
                </w:tcPr>
                <w:p w14:paraId="46DF7984"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配管</w:t>
                  </w:r>
                </w:p>
              </w:tc>
              <w:tc>
                <w:tcPr>
                  <w:tcW w:w="1792" w:type="dxa"/>
                  <w:tcBorders>
                    <w:top w:val="nil"/>
                    <w:left w:val="nil"/>
                    <w:bottom w:val="single" w:sz="4" w:space="0" w:color="auto"/>
                    <w:right w:val="single" w:sz="4" w:space="0" w:color="auto"/>
                  </w:tcBorders>
                  <w:shd w:val="clear" w:color="000000" w:fill="FFFFFF"/>
                  <w:vAlign w:val="center"/>
                  <w:hideMark/>
                </w:tcPr>
                <w:p w14:paraId="0645A854"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(1)制安DN20阻燃PVC线管(含部分大管)</w:t>
                  </w:r>
                </w:p>
              </w:tc>
              <w:tc>
                <w:tcPr>
                  <w:tcW w:w="583" w:type="dxa"/>
                  <w:tcBorders>
                    <w:top w:val="nil"/>
                    <w:left w:val="nil"/>
                    <w:bottom w:val="single" w:sz="4" w:space="0" w:color="auto"/>
                    <w:right w:val="single" w:sz="4" w:space="0" w:color="auto"/>
                  </w:tcBorders>
                  <w:shd w:val="clear" w:color="000000" w:fill="FFFFFF"/>
                  <w:vAlign w:val="center"/>
                  <w:hideMark/>
                </w:tcPr>
                <w:p w14:paraId="39575D28"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m</w:t>
                  </w:r>
                </w:p>
              </w:tc>
              <w:tc>
                <w:tcPr>
                  <w:tcW w:w="688" w:type="dxa"/>
                  <w:tcBorders>
                    <w:top w:val="nil"/>
                    <w:left w:val="nil"/>
                    <w:bottom w:val="single" w:sz="4" w:space="0" w:color="auto"/>
                    <w:right w:val="single" w:sz="4" w:space="0" w:color="auto"/>
                  </w:tcBorders>
                  <w:shd w:val="clear" w:color="000000" w:fill="FFFFFF"/>
                  <w:noWrap/>
                  <w:vAlign w:val="center"/>
                  <w:hideMark/>
                </w:tcPr>
                <w:p w14:paraId="679D9BAC"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1200.00</w:t>
                  </w:r>
                </w:p>
              </w:tc>
              <w:tc>
                <w:tcPr>
                  <w:tcW w:w="1102" w:type="dxa"/>
                  <w:tcBorders>
                    <w:top w:val="nil"/>
                    <w:left w:val="nil"/>
                    <w:bottom w:val="single" w:sz="4" w:space="0" w:color="auto"/>
                    <w:right w:val="single" w:sz="4" w:space="0" w:color="auto"/>
                  </w:tcBorders>
                  <w:shd w:val="clear" w:color="000000" w:fill="FFFFFF"/>
                  <w:noWrap/>
                  <w:vAlign w:val="center"/>
                  <w:hideMark/>
                </w:tcPr>
                <w:p w14:paraId="246A150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4B4F3C7"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7CF8CB0B"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3D215ECD" w14:textId="77777777" w:rsidTr="0092799A">
              <w:trPr>
                <w:trHeight w:val="1189"/>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5C024123"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9</w:t>
                  </w:r>
                </w:p>
              </w:tc>
              <w:tc>
                <w:tcPr>
                  <w:tcW w:w="1383" w:type="dxa"/>
                  <w:tcBorders>
                    <w:top w:val="nil"/>
                    <w:left w:val="nil"/>
                    <w:bottom w:val="single" w:sz="4" w:space="0" w:color="auto"/>
                    <w:right w:val="single" w:sz="4" w:space="0" w:color="auto"/>
                  </w:tcBorders>
                  <w:shd w:val="clear" w:color="000000" w:fill="FFFFFF"/>
                  <w:vAlign w:val="center"/>
                  <w:hideMark/>
                </w:tcPr>
                <w:p w14:paraId="5D89CEBA"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030414007001</w:t>
                  </w:r>
                </w:p>
              </w:tc>
              <w:tc>
                <w:tcPr>
                  <w:tcW w:w="1923" w:type="dxa"/>
                  <w:tcBorders>
                    <w:top w:val="nil"/>
                    <w:left w:val="nil"/>
                    <w:bottom w:val="single" w:sz="4" w:space="0" w:color="auto"/>
                    <w:right w:val="single" w:sz="4" w:space="0" w:color="auto"/>
                  </w:tcBorders>
                  <w:shd w:val="clear" w:color="000000" w:fill="FFFFFF"/>
                  <w:vAlign w:val="center"/>
                  <w:hideMark/>
                </w:tcPr>
                <w:p w14:paraId="0ACCAECF"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供电电源</w:t>
                  </w:r>
                </w:p>
              </w:tc>
              <w:tc>
                <w:tcPr>
                  <w:tcW w:w="1792" w:type="dxa"/>
                  <w:tcBorders>
                    <w:top w:val="nil"/>
                    <w:left w:val="nil"/>
                    <w:bottom w:val="single" w:sz="4" w:space="0" w:color="auto"/>
                    <w:right w:val="single" w:sz="4" w:space="0" w:color="auto"/>
                  </w:tcBorders>
                  <w:shd w:val="clear" w:color="000000" w:fill="FFFFFF"/>
                  <w:vAlign w:val="center"/>
                  <w:hideMark/>
                </w:tcPr>
                <w:p w14:paraId="695AEAA0" w14:textId="13EEF64B" w:rsidR="0092799A" w:rsidRPr="0092799A" w:rsidRDefault="0092799A" w:rsidP="00D0167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(1)制安供电电源</w:t>
                  </w:r>
                  <w:r w:rsidRPr="0092799A">
                    <w:rPr>
                      <w:rFonts w:ascii="宋体" w:eastAsia="宋体" w:hAnsi="宋体" w:cs="宋体" w:hint="eastAsia"/>
                      <w:color w:val="000000"/>
                      <w:kern w:val="0"/>
                      <w:sz w:val="18"/>
                      <w:szCs w:val="18"/>
                    </w:rPr>
                    <w:br/>
                    <w:t>DC12V/2A，符合EN60950 GB4943</w:t>
                  </w:r>
                </w:p>
              </w:tc>
              <w:tc>
                <w:tcPr>
                  <w:tcW w:w="583" w:type="dxa"/>
                  <w:tcBorders>
                    <w:top w:val="nil"/>
                    <w:left w:val="nil"/>
                    <w:bottom w:val="single" w:sz="4" w:space="0" w:color="auto"/>
                    <w:right w:val="single" w:sz="4" w:space="0" w:color="auto"/>
                  </w:tcBorders>
                  <w:shd w:val="clear" w:color="000000" w:fill="FFFFFF"/>
                  <w:vAlign w:val="center"/>
                  <w:hideMark/>
                </w:tcPr>
                <w:p w14:paraId="5FE7FB80"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只</w:t>
                  </w:r>
                </w:p>
              </w:tc>
              <w:tc>
                <w:tcPr>
                  <w:tcW w:w="688" w:type="dxa"/>
                  <w:tcBorders>
                    <w:top w:val="nil"/>
                    <w:left w:val="nil"/>
                    <w:bottom w:val="single" w:sz="4" w:space="0" w:color="auto"/>
                    <w:right w:val="single" w:sz="4" w:space="0" w:color="auto"/>
                  </w:tcBorders>
                  <w:shd w:val="clear" w:color="000000" w:fill="FFFFFF"/>
                  <w:noWrap/>
                  <w:vAlign w:val="center"/>
                  <w:hideMark/>
                </w:tcPr>
                <w:p w14:paraId="61A8559C"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46</w:t>
                  </w:r>
                </w:p>
              </w:tc>
              <w:tc>
                <w:tcPr>
                  <w:tcW w:w="1102" w:type="dxa"/>
                  <w:tcBorders>
                    <w:top w:val="nil"/>
                    <w:left w:val="nil"/>
                    <w:bottom w:val="single" w:sz="4" w:space="0" w:color="auto"/>
                    <w:right w:val="single" w:sz="4" w:space="0" w:color="auto"/>
                  </w:tcBorders>
                  <w:shd w:val="clear" w:color="000000" w:fill="FFFFFF"/>
                  <w:noWrap/>
                  <w:vAlign w:val="center"/>
                  <w:hideMark/>
                </w:tcPr>
                <w:p w14:paraId="11E92208"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7CB5703"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0ED5DA38"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0060A077" w14:textId="77777777" w:rsidTr="0092799A">
              <w:trPr>
                <w:trHeight w:val="342"/>
              </w:trPr>
              <w:tc>
                <w:tcPr>
                  <w:tcW w:w="824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43EAAC0"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33295E25" w14:textId="77777777" w:rsidR="0092799A" w:rsidRPr="0092799A" w:rsidRDefault="0092799A" w:rsidP="0092799A">
                  <w:pPr>
                    <w:widowControl/>
                    <w:jc w:val="righ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550D757A"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00DA0902" w14:textId="77777777" w:rsidTr="0092799A">
              <w:trPr>
                <w:trHeight w:val="968"/>
              </w:trPr>
              <w:tc>
                <w:tcPr>
                  <w:tcW w:w="9760" w:type="dxa"/>
                  <w:gridSpan w:val="9"/>
                  <w:tcBorders>
                    <w:top w:val="nil"/>
                    <w:left w:val="nil"/>
                    <w:bottom w:val="nil"/>
                    <w:right w:val="nil"/>
                  </w:tcBorders>
                  <w:shd w:val="clear" w:color="auto" w:fill="auto"/>
                  <w:vAlign w:val="center"/>
                  <w:hideMark/>
                </w:tcPr>
                <w:p w14:paraId="15F8B23A" w14:textId="5F91B741" w:rsidR="0092799A" w:rsidRPr="0092799A" w:rsidRDefault="0092799A" w:rsidP="0092799A">
                  <w:pPr>
                    <w:widowControl/>
                    <w:jc w:val="center"/>
                    <w:rPr>
                      <w:rFonts w:ascii="宋体" w:eastAsia="宋体" w:hAnsi="宋体" w:cs="宋体"/>
                      <w:b/>
                      <w:bCs/>
                      <w:color w:val="000000"/>
                      <w:kern w:val="0"/>
                      <w:sz w:val="32"/>
                      <w:szCs w:val="32"/>
                    </w:rPr>
                  </w:pPr>
                  <w:r w:rsidRPr="0092799A">
                    <w:rPr>
                      <w:rFonts w:ascii="宋体" w:eastAsia="宋体" w:hAnsi="宋体" w:cs="宋体" w:hint="eastAsia"/>
                      <w:b/>
                      <w:bCs/>
                      <w:color w:val="000000"/>
                      <w:kern w:val="0"/>
                      <w:sz w:val="32"/>
                      <w:szCs w:val="32"/>
                    </w:rPr>
                    <w:t>分部分项工程量清单与计价表</w:t>
                  </w:r>
                </w:p>
              </w:tc>
            </w:tr>
            <w:tr w:rsidR="0092799A" w:rsidRPr="0092799A" w14:paraId="3607E817" w14:textId="77777777" w:rsidTr="0092799A">
              <w:trPr>
                <w:trHeight w:val="75"/>
              </w:trPr>
              <w:tc>
                <w:tcPr>
                  <w:tcW w:w="9760" w:type="dxa"/>
                  <w:gridSpan w:val="9"/>
                  <w:tcBorders>
                    <w:top w:val="nil"/>
                    <w:left w:val="nil"/>
                    <w:bottom w:val="nil"/>
                    <w:right w:val="nil"/>
                  </w:tcBorders>
                  <w:shd w:val="clear" w:color="auto" w:fill="auto"/>
                  <w:vAlign w:val="center"/>
                  <w:hideMark/>
                </w:tcPr>
                <w:p w14:paraId="47983A78" w14:textId="77777777" w:rsidR="0092799A" w:rsidRPr="0092799A" w:rsidRDefault="0092799A" w:rsidP="0092799A">
                  <w:pPr>
                    <w:widowControl/>
                    <w:jc w:val="center"/>
                    <w:rPr>
                      <w:rFonts w:ascii="宋体" w:eastAsia="宋体" w:hAnsi="宋体" w:cs="宋体"/>
                      <w:b/>
                      <w:bCs/>
                      <w:color w:val="000000"/>
                      <w:kern w:val="0"/>
                      <w:sz w:val="32"/>
                      <w:szCs w:val="32"/>
                    </w:rPr>
                  </w:pPr>
                </w:p>
              </w:tc>
            </w:tr>
            <w:tr w:rsidR="0092799A" w:rsidRPr="0092799A" w14:paraId="0BB448E0" w14:textId="77777777" w:rsidTr="0092799A">
              <w:trPr>
                <w:trHeight w:val="668"/>
              </w:trPr>
              <w:tc>
                <w:tcPr>
                  <w:tcW w:w="4077" w:type="dxa"/>
                  <w:gridSpan w:val="3"/>
                  <w:tcBorders>
                    <w:top w:val="nil"/>
                    <w:left w:val="nil"/>
                    <w:bottom w:val="nil"/>
                    <w:right w:val="nil"/>
                  </w:tcBorders>
                  <w:shd w:val="clear" w:color="auto" w:fill="auto"/>
                  <w:vAlign w:val="bottom"/>
                  <w:hideMark/>
                </w:tcPr>
                <w:p w14:paraId="685F915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工程名称:二维材料光电科技国际合作联合实验室安装监控设备工程</w:t>
                  </w:r>
                </w:p>
              </w:tc>
              <w:tc>
                <w:tcPr>
                  <w:tcW w:w="3063" w:type="dxa"/>
                  <w:gridSpan w:val="3"/>
                  <w:tcBorders>
                    <w:top w:val="nil"/>
                    <w:left w:val="nil"/>
                    <w:bottom w:val="nil"/>
                    <w:right w:val="nil"/>
                  </w:tcBorders>
                  <w:shd w:val="clear" w:color="auto" w:fill="auto"/>
                  <w:vAlign w:val="bottom"/>
                  <w:hideMark/>
                </w:tcPr>
                <w:p w14:paraId="3557D8C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标段：</w:t>
                  </w:r>
                </w:p>
              </w:tc>
              <w:tc>
                <w:tcPr>
                  <w:tcW w:w="2620" w:type="dxa"/>
                  <w:gridSpan w:val="3"/>
                  <w:tcBorders>
                    <w:top w:val="nil"/>
                    <w:left w:val="nil"/>
                    <w:bottom w:val="nil"/>
                    <w:right w:val="nil"/>
                  </w:tcBorders>
                  <w:shd w:val="clear" w:color="auto" w:fill="auto"/>
                  <w:vAlign w:val="bottom"/>
                  <w:hideMark/>
                </w:tcPr>
                <w:p w14:paraId="06231A4A" w14:textId="77777777" w:rsidR="0092799A" w:rsidRPr="0092799A" w:rsidRDefault="0092799A" w:rsidP="0092799A">
                  <w:pPr>
                    <w:widowControl/>
                    <w:jc w:val="righ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第3页 共3页</w:t>
                  </w:r>
                </w:p>
              </w:tc>
            </w:tr>
            <w:tr w:rsidR="0092799A" w:rsidRPr="0092799A" w14:paraId="61E84285" w14:textId="77777777" w:rsidTr="0092799A">
              <w:trPr>
                <w:trHeight w:val="372"/>
              </w:trPr>
              <w:tc>
                <w:tcPr>
                  <w:tcW w:w="77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E5C7180"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序号</w:t>
                  </w:r>
                </w:p>
              </w:tc>
              <w:tc>
                <w:tcPr>
                  <w:tcW w:w="13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B7AF0D9"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项目编码</w:t>
                  </w:r>
                </w:p>
              </w:tc>
              <w:tc>
                <w:tcPr>
                  <w:tcW w:w="192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6769B43"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项目名称</w:t>
                  </w:r>
                </w:p>
              </w:tc>
              <w:tc>
                <w:tcPr>
                  <w:tcW w:w="17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F2F186E"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项目特征描述</w:t>
                  </w:r>
                </w:p>
              </w:tc>
              <w:tc>
                <w:tcPr>
                  <w:tcW w:w="5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CC90B8E"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计</w:t>
                  </w:r>
                  <w:r w:rsidRPr="0092799A">
                    <w:rPr>
                      <w:rFonts w:ascii="宋体" w:eastAsia="宋体" w:hAnsi="宋体" w:cs="宋体" w:hint="eastAsia"/>
                      <w:color w:val="000000"/>
                      <w:kern w:val="0"/>
                      <w:sz w:val="20"/>
                      <w:szCs w:val="20"/>
                    </w:rPr>
                    <w:lastRenderedPageBreak/>
                    <w:t>量</w:t>
                  </w:r>
                  <w:r w:rsidRPr="0092799A">
                    <w:rPr>
                      <w:rFonts w:ascii="宋体" w:eastAsia="宋体" w:hAnsi="宋体" w:cs="宋体" w:hint="eastAsia"/>
                      <w:color w:val="000000"/>
                      <w:kern w:val="0"/>
                      <w:sz w:val="20"/>
                      <w:szCs w:val="20"/>
                    </w:rPr>
                    <w:br/>
                    <w:t>单位</w:t>
                  </w:r>
                </w:p>
              </w:tc>
              <w:tc>
                <w:tcPr>
                  <w:tcW w:w="688"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37CD0706"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lastRenderedPageBreak/>
                    <w:t>工程量</w:t>
                  </w:r>
                </w:p>
              </w:tc>
              <w:tc>
                <w:tcPr>
                  <w:tcW w:w="2620"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4F93531C"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金额(元)</w:t>
                  </w:r>
                </w:p>
              </w:tc>
            </w:tr>
            <w:tr w:rsidR="0092799A" w:rsidRPr="0092799A" w14:paraId="15AA49C1" w14:textId="77777777" w:rsidTr="0092799A">
              <w:trPr>
                <w:trHeight w:val="668"/>
              </w:trPr>
              <w:tc>
                <w:tcPr>
                  <w:tcW w:w="771" w:type="dxa"/>
                  <w:vMerge/>
                  <w:tcBorders>
                    <w:top w:val="single" w:sz="4" w:space="0" w:color="auto"/>
                    <w:left w:val="single" w:sz="4" w:space="0" w:color="auto"/>
                    <w:bottom w:val="single" w:sz="4" w:space="0" w:color="000000"/>
                    <w:right w:val="single" w:sz="4" w:space="0" w:color="000000"/>
                  </w:tcBorders>
                  <w:vAlign w:val="center"/>
                  <w:hideMark/>
                </w:tcPr>
                <w:p w14:paraId="264CD0FE" w14:textId="77777777" w:rsidR="0092799A" w:rsidRPr="0092799A" w:rsidRDefault="0092799A" w:rsidP="0092799A">
                  <w:pPr>
                    <w:widowControl/>
                    <w:jc w:val="left"/>
                    <w:rPr>
                      <w:rFonts w:ascii="宋体" w:eastAsia="宋体" w:hAnsi="宋体" w:cs="宋体"/>
                      <w:color w:val="000000"/>
                      <w:kern w:val="0"/>
                      <w:sz w:val="20"/>
                      <w:szCs w:val="20"/>
                    </w:rPr>
                  </w:pPr>
                </w:p>
              </w:tc>
              <w:tc>
                <w:tcPr>
                  <w:tcW w:w="1383" w:type="dxa"/>
                  <w:vMerge/>
                  <w:tcBorders>
                    <w:top w:val="single" w:sz="4" w:space="0" w:color="auto"/>
                    <w:left w:val="single" w:sz="4" w:space="0" w:color="000000"/>
                    <w:bottom w:val="single" w:sz="4" w:space="0" w:color="000000"/>
                    <w:right w:val="single" w:sz="4" w:space="0" w:color="000000"/>
                  </w:tcBorders>
                  <w:vAlign w:val="center"/>
                  <w:hideMark/>
                </w:tcPr>
                <w:p w14:paraId="6BFA7098" w14:textId="77777777" w:rsidR="0092799A" w:rsidRPr="0092799A" w:rsidRDefault="0092799A" w:rsidP="0092799A">
                  <w:pPr>
                    <w:widowControl/>
                    <w:jc w:val="left"/>
                    <w:rPr>
                      <w:rFonts w:ascii="宋体" w:eastAsia="宋体" w:hAnsi="宋体" w:cs="宋体"/>
                      <w:color w:val="000000"/>
                      <w:kern w:val="0"/>
                      <w:sz w:val="20"/>
                      <w:szCs w:val="20"/>
                    </w:rPr>
                  </w:pPr>
                </w:p>
              </w:tc>
              <w:tc>
                <w:tcPr>
                  <w:tcW w:w="1923" w:type="dxa"/>
                  <w:vMerge/>
                  <w:tcBorders>
                    <w:top w:val="single" w:sz="4" w:space="0" w:color="auto"/>
                    <w:left w:val="single" w:sz="4" w:space="0" w:color="000000"/>
                    <w:bottom w:val="single" w:sz="4" w:space="0" w:color="000000"/>
                    <w:right w:val="single" w:sz="4" w:space="0" w:color="000000"/>
                  </w:tcBorders>
                  <w:vAlign w:val="center"/>
                  <w:hideMark/>
                </w:tcPr>
                <w:p w14:paraId="01BE6CA3" w14:textId="77777777" w:rsidR="0092799A" w:rsidRPr="0092799A" w:rsidRDefault="0092799A" w:rsidP="0092799A">
                  <w:pPr>
                    <w:widowControl/>
                    <w:jc w:val="left"/>
                    <w:rPr>
                      <w:rFonts w:ascii="宋体" w:eastAsia="宋体" w:hAnsi="宋体" w:cs="宋体"/>
                      <w:color w:val="000000"/>
                      <w:kern w:val="0"/>
                      <w:sz w:val="20"/>
                      <w:szCs w:val="20"/>
                    </w:rPr>
                  </w:pPr>
                </w:p>
              </w:tc>
              <w:tc>
                <w:tcPr>
                  <w:tcW w:w="1792" w:type="dxa"/>
                  <w:vMerge/>
                  <w:tcBorders>
                    <w:top w:val="single" w:sz="4" w:space="0" w:color="auto"/>
                    <w:left w:val="single" w:sz="4" w:space="0" w:color="000000"/>
                    <w:bottom w:val="single" w:sz="4" w:space="0" w:color="000000"/>
                    <w:right w:val="single" w:sz="4" w:space="0" w:color="000000"/>
                  </w:tcBorders>
                  <w:vAlign w:val="center"/>
                  <w:hideMark/>
                </w:tcPr>
                <w:p w14:paraId="015A4E9C" w14:textId="77777777" w:rsidR="0092799A" w:rsidRPr="0092799A" w:rsidRDefault="0092799A" w:rsidP="0092799A">
                  <w:pPr>
                    <w:widowControl/>
                    <w:jc w:val="left"/>
                    <w:rPr>
                      <w:rFonts w:ascii="宋体" w:eastAsia="宋体" w:hAnsi="宋体" w:cs="宋体"/>
                      <w:color w:val="000000"/>
                      <w:kern w:val="0"/>
                      <w:sz w:val="18"/>
                      <w:szCs w:val="18"/>
                    </w:rPr>
                  </w:pPr>
                </w:p>
              </w:tc>
              <w:tc>
                <w:tcPr>
                  <w:tcW w:w="583" w:type="dxa"/>
                  <w:vMerge/>
                  <w:tcBorders>
                    <w:top w:val="single" w:sz="4" w:space="0" w:color="auto"/>
                    <w:left w:val="single" w:sz="4" w:space="0" w:color="000000"/>
                    <w:bottom w:val="single" w:sz="4" w:space="0" w:color="000000"/>
                    <w:right w:val="single" w:sz="4" w:space="0" w:color="000000"/>
                  </w:tcBorders>
                  <w:vAlign w:val="center"/>
                  <w:hideMark/>
                </w:tcPr>
                <w:p w14:paraId="00865C4B" w14:textId="77777777" w:rsidR="0092799A" w:rsidRPr="0092799A" w:rsidRDefault="0092799A" w:rsidP="0092799A">
                  <w:pPr>
                    <w:widowControl/>
                    <w:jc w:val="left"/>
                    <w:rPr>
                      <w:rFonts w:ascii="宋体" w:eastAsia="宋体" w:hAnsi="宋体" w:cs="宋体"/>
                      <w:color w:val="000000"/>
                      <w:kern w:val="0"/>
                      <w:sz w:val="20"/>
                      <w:szCs w:val="20"/>
                    </w:rPr>
                  </w:pPr>
                </w:p>
              </w:tc>
              <w:tc>
                <w:tcPr>
                  <w:tcW w:w="688" w:type="dxa"/>
                  <w:vMerge/>
                  <w:tcBorders>
                    <w:top w:val="single" w:sz="4" w:space="0" w:color="auto"/>
                    <w:left w:val="single" w:sz="4" w:space="0" w:color="000000"/>
                    <w:bottom w:val="single" w:sz="4" w:space="0" w:color="000000"/>
                    <w:right w:val="single" w:sz="4" w:space="0" w:color="000000"/>
                  </w:tcBorders>
                  <w:vAlign w:val="center"/>
                  <w:hideMark/>
                </w:tcPr>
                <w:p w14:paraId="3D8F5466" w14:textId="77777777" w:rsidR="0092799A" w:rsidRPr="0092799A" w:rsidRDefault="0092799A" w:rsidP="0092799A">
                  <w:pPr>
                    <w:widowControl/>
                    <w:jc w:val="left"/>
                    <w:rPr>
                      <w:rFonts w:ascii="宋体" w:eastAsia="宋体" w:hAnsi="宋体" w:cs="宋体"/>
                      <w:color w:val="000000"/>
                      <w:kern w:val="0"/>
                      <w:sz w:val="20"/>
                      <w:szCs w:val="20"/>
                    </w:rPr>
                  </w:pPr>
                </w:p>
              </w:tc>
              <w:tc>
                <w:tcPr>
                  <w:tcW w:w="1102" w:type="dxa"/>
                  <w:tcBorders>
                    <w:top w:val="nil"/>
                    <w:left w:val="nil"/>
                    <w:bottom w:val="single" w:sz="4" w:space="0" w:color="000000"/>
                    <w:right w:val="single" w:sz="4" w:space="0" w:color="000000"/>
                  </w:tcBorders>
                  <w:shd w:val="clear" w:color="000000" w:fill="FFFFFF"/>
                  <w:noWrap/>
                  <w:vAlign w:val="center"/>
                  <w:hideMark/>
                </w:tcPr>
                <w:p w14:paraId="3EA5ABBF"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综合</w:t>
                  </w:r>
                  <w:r w:rsidRPr="0092799A">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74BA9081"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合价</w:t>
                  </w:r>
                </w:p>
              </w:tc>
              <w:tc>
                <w:tcPr>
                  <w:tcW w:w="1088" w:type="dxa"/>
                  <w:tcBorders>
                    <w:top w:val="nil"/>
                    <w:left w:val="nil"/>
                    <w:bottom w:val="single" w:sz="4" w:space="0" w:color="000000"/>
                    <w:right w:val="single" w:sz="4" w:space="0" w:color="auto"/>
                  </w:tcBorders>
                  <w:shd w:val="clear" w:color="000000" w:fill="FFFFFF"/>
                  <w:vAlign w:val="center"/>
                  <w:hideMark/>
                </w:tcPr>
                <w:p w14:paraId="3446A810"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材料设备</w:t>
                  </w:r>
                  <w:r w:rsidRPr="0092799A">
                    <w:rPr>
                      <w:rFonts w:ascii="宋体" w:eastAsia="宋体" w:hAnsi="宋体" w:cs="宋体" w:hint="eastAsia"/>
                      <w:color w:val="000000"/>
                      <w:kern w:val="0"/>
                      <w:sz w:val="20"/>
                      <w:szCs w:val="20"/>
                    </w:rPr>
                    <w:br/>
                    <w:t>暂估合价</w:t>
                  </w:r>
                </w:p>
              </w:tc>
            </w:tr>
            <w:tr w:rsidR="0092799A" w:rsidRPr="0092799A" w14:paraId="1A903FB6" w14:textId="77777777" w:rsidTr="0092799A">
              <w:trPr>
                <w:trHeight w:val="878"/>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40DC1FB8"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lastRenderedPageBreak/>
                    <w:t xml:space="preserve">　</w:t>
                  </w:r>
                </w:p>
              </w:tc>
              <w:tc>
                <w:tcPr>
                  <w:tcW w:w="1383" w:type="dxa"/>
                  <w:tcBorders>
                    <w:top w:val="nil"/>
                    <w:left w:val="nil"/>
                    <w:bottom w:val="single" w:sz="4" w:space="0" w:color="auto"/>
                    <w:right w:val="single" w:sz="4" w:space="0" w:color="auto"/>
                  </w:tcBorders>
                  <w:shd w:val="clear" w:color="000000" w:fill="FFFFFF"/>
                  <w:noWrap/>
                  <w:vAlign w:val="center"/>
                  <w:hideMark/>
                </w:tcPr>
                <w:p w14:paraId="57B9AEEF"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923" w:type="dxa"/>
                  <w:tcBorders>
                    <w:top w:val="nil"/>
                    <w:left w:val="nil"/>
                    <w:bottom w:val="single" w:sz="4" w:space="0" w:color="auto"/>
                    <w:right w:val="single" w:sz="4" w:space="0" w:color="auto"/>
                  </w:tcBorders>
                  <w:shd w:val="clear" w:color="000000" w:fill="FFFFFF"/>
                  <w:vAlign w:val="center"/>
                  <w:hideMark/>
                </w:tcPr>
                <w:p w14:paraId="0978DF8B"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792" w:type="dxa"/>
                  <w:tcBorders>
                    <w:top w:val="nil"/>
                    <w:left w:val="nil"/>
                    <w:bottom w:val="single" w:sz="4" w:space="0" w:color="auto"/>
                    <w:right w:val="single" w:sz="4" w:space="0" w:color="auto"/>
                  </w:tcBorders>
                  <w:shd w:val="clear" w:color="000000" w:fill="FFFFFF"/>
                  <w:vAlign w:val="center"/>
                  <w:hideMark/>
                </w:tcPr>
                <w:p w14:paraId="7D248D5E" w14:textId="5BE47286" w:rsidR="0092799A" w:rsidRPr="0092799A" w:rsidRDefault="0092799A" w:rsidP="00D0167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UL60950安全标准，符合</w:t>
                  </w:r>
                  <w:r w:rsidR="00D0167A">
                    <w:rPr>
                      <w:rFonts w:ascii="宋体" w:eastAsia="宋体" w:hAnsi="宋体" w:cs="宋体" w:hint="eastAsia"/>
                      <w:color w:val="000000"/>
                      <w:kern w:val="0"/>
                      <w:sz w:val="18"/>
                      <w:szCs w:val="18"/>
                    </w:rPr>
                    <w:t xml:space="preserve">GB9254 </w:t>
                  </w:r>
                  <w:r w:rsidRPr="0092799A">
                    <w:rPr>
                      <w:rFonts w:ascii="宋体" w:eastAsia="宋体" w:hAnsi="宋体" w:cs="宋体" w:hint="eastAsia"/>
                      <w:color w:val="000000"/>
                      <w:kern w:val="0"/>
                      <w:sz w:val="18"/>
                      <w:szCs w:val="18"/>
                    </w:rPr>
                    <w:t>EN55022 EMC标准</w:t>
                  </w:r>
                </w:p>
              </w:tc>
              <w:tc>
                <w:tcPr>
                  <w:tcW w:w="583" w:type="dxa"/>
                  <w:tcBorders>
                    <w:top w:val="nil"/>
                    <w:left w:val="nil"/>
                    <w:bottom w:val="single" w:sz="4" w:space="0" w:color="auto"/>
                    <w:right w:val="single" w:sz="4" w:space="0" w:color="auto"/>
                  </w:tcBorders>
                  <w:shd w:val="clear" w:color="000000" w:fill="FFFFFF"/>
                  <w:vAlign w:val="center"/>
                  <w:hideMark/>
                </w:tcPr>
                <w:p w14:paraId="7E503FFD"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000000" w:fill="FFFFFF"/>
                  <w:noWrap/>
                  <w:vAlign w:val="center"/>
                  <w:hideMark/>
                </w:tcPr>
                <w:p w14:paraId="67B3BBE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102" w:type="dxa"/>
                  <w:tcBorders>
                    <w:top w:val="nil"/>
                    <w:left w:val="nil"/>
                    <w:bottom w:val="single" w:sz="4" w:space="0" w:color="auto"/>
                    <w:right w:val="single" w:sz="4" w:space="0" w:color="auto"/>
                  </w:tcBorders>
                  <w:shd w:val="clear" w:color="000000" w:fill="FFFFFF"/>
                  <w:noWrap/>
                  <w:vAlign w:val="center"/>
                  <w:hideMark/>
                </w:tcPr>
                <w:p w14:paraId="753B8106"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6D1BEAA"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378C406C"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0D1E82F3" w14:textId="77777777" w:rsidTr="0092799A">
              <w:trPr>
                <w:trHeight w:val="2067"/>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2AE8DFBE"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10</w:t>
                  </w:r>
                </w:p>
              </w:tc>
              <w:tc>
                <w:tcPr>
                  <w:tcW w:w="1383" w:type="dxa"/>
                  <w:tcBorders>
                    <w:top w:val="nil"/>
                    <w:left w:val="nil"/>
                    <w:bottom w:val="single" w:sz="4" w:space="0" w:color="auto"/>
                    <w:right w:val="single" w:sz="4" w:space="0" w:color="auto"/>
                  </w:tcBorders>
                  <w:shd w:val="clear" w:color="000000" w:fill="FFFFFF"/>
                  <w:noWrap/>
                  <w:vAlign w:val="center"/>
                  <w:hideMark/>
                </w:tcPr>
                <w:p w14:paraId="42DC3F76"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030502001001</w:t>
                  </w:r>
                </w:p>
              </w:tc>
              <w:tc>
                <w:tcPr>
                  <w:tcW w:w="1923" w:type="dxa"/>
                  <w:tcBorders>
                    <w:top w:val="nil"/>
                    <w:left w:val="nil"/>
                    <w:bottom w:val="single" w:sz="4" w:space="0" w:color="auto"/>
                    <w:right w:val="single" w:sz="4" w:space="0" w:color="auto"/>
                  </w:tcBorders>
                  <w:shd w:val="clear" w:color="000000" w:fill="FFFFFF"/>
                  <w:vAlign w:val="center"/>
                  <w:hideMark/>
                </w:tcPr>
                <w:p w14:paraId="167B57A1"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机柜、机架</w:t>
                  </w:r>
                </w:p>
              </w:tc>
              <w:tc>
                <w:tcPr>
                  <w:tcW w:w="1792" w:type="dxa"/>
                  <w:tcBorders>
                    <w:top w:val="nil"/>
                    <w:left w:val="nil"/>
                    <w:bottom w:val="single" w:sz="4" w:space="0" w:color="auto"/>
                    <w:right w:val="single" w:sz="4" w:space="0" w:color="auto"/>
                  </w:tcBorders>
                  <w:shd w:val="clear" w:color="000000" w:fill="FFFFFF"/>
                  <w:vAlign w:val="center"/>
                  <w:hideMark/>
                </w:tcPr>
                <w:p w14:paraId="14DD7317" w14:textId="660A5DFD" w:rsidR="0092799A" w:rsidRPr="0092799A" w:rsidRDefault="0092799A" w:rsidP="00D0167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1.制安网络机柜，H18U符合19英寸标准、公制标准、ETSI标准（欧洲电信标准协会）、GB/T3047.2-92</w:t>
                  </w:r>
                  <w:r w:rsidRPr="0092799A">
                    <w:rPr>
                      <w:rFonts w:ascii="宋体" w:eastAsia="宋体" w:hAnsi="宋体" w:cs="宋体" w:hint="eastAsia"/>
                      <w:color w:val="000000"/>
                      <w:kern w:val="0"/>
                      <w:sz w:val="18"/>
                      <w:szCs w:val="18"/>
                    </w:rPr>
                    <w:br/>
                    <w:t>2.规格：600*800*1000</w:t>
                  </w:r>
                </w:p>
              </w:tc>
              <w:tc>
                <w:tcPr>
                  <w:tcW w:w="583" w:type="dxa"/>
                  <w:tcBorders>
                    <w:top w:val="nil"/>
                    <w:left w:val="nil"/>
                    <w:bottom w:val="single" w:sz="4" w:space="0" w:color="auto"/>
                    <w:right w:val="single" w:sz="4" w:space="0" w:color="auto"/>
                  </w:tcBorders>
                  <w:shd w:val="clear" w:color="000000" w:fill="FFFFFF"/>
                  <w:vAlign w:val="center"/>
                  <w:hideMark/>
                </w:tcPr>
                <w:p w14:paraId="0E94E44B"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台</w:t>
                  </w:r>
                </w:p>
              </w:tc>
              <w:tc>
                <w:tcPr>
                  <w:tcW w:w="688" w:type="dxa"/>
                  <w:tcBorders>
                    <w:top w:val="nil"/>
                    <w:left w:val="nil"/>
                    <w:bottom w:val="single" w:sz="4" w:space="0" w:color="auto"/>
                    <w:right w:val="single" w:sz="4" w:space="0" w:color="auto"/>
                  </w:tcBorders>
                  <w:shd w:val="clear" w:color="000000" w:fill="FFFFFF"/>
                  <w:noWrap/>
                  <w:vAlign w:val="center"/>
                  <w:hideMark/>
                </w:tcPr>
                <w:p w14:paraId="0106C7CC"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w:t>
                  </w:r>
                </w:p>
              </w:tc>
              <w:tc>
                <w:tcPr>
                  <w:tcW w:w="1102" w:type="dxa"/>
                  <w:tcBorders>
                    <w:top w:val="nil"/>
                    <w:left w:val="nil"/>
                    <w:bottom w:val="single" w:sz="4" w:space="0" w:color="auto"/>
                    <w:right w:val="single" w:sz="4" w:space="0" w:color="auto"/>
                  </w:tcBorders>
                  <w:shd w:val="clear" w:color="000000" w:fill="FFFFFF"/>
                  <w:noWrap/>
                  <w:vAlign w:val="center"/>
                  <w:hideMark/>
                </w:tcPr>
                <w:p w14:paraId="7C2B9993"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FAF8CA6"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7CB37F1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09591FFC" w14:textId="77777777" w:rsidTr="0092799A">
              <w:trPr>
                <w:trHeight w:val="638"/>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66925A99"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11</w:t>
                  </w:r>
                </w:p>
              </w:tc>
              <w:tc>
                <w:tcPr>
                  <w:tcW w:w="1383" w:type="dxa"/>
                  <w:tcBorders>
                    <w:top w:val="nil"/>
                    <w:left w:val="nil"/>
                    <w:bottom w:val="single" w:sz="4" w:space="0" w:color="auto"/>
                    <w:right w:val="single" w:sz="4" w:space="0" w:color="auto"/>
                  </w:tcBorders>
                  <w:shd w:val="clear" w:color="000000" w:fill="FFFFFF"/>
                  <w:noWrap/>
                  <w:vAlign w:val="center"/>
                  <w:hideMark/>
                </w:tcPr>
                <w:p w14:paraId="17AA93E0"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080606003001</w:t>
                  </w:r>
                </w:p>
              </w:tc>
              <w:tc>
                <w:tcPr>
                  <w:tcW w:w="1923" w:type="dxa"/>
                  <w:tcBorders>
                    <w:top w:val="nil"/>
                    <w:left w:val="nil"/>
                    <w:bottom w:val="single" w:sz="4" w:space="0" w:color="auto"/>
                    <w:right w:val="single" w:sz="4" w:space="0" w:color="auto"/>
                  </w:tcBorders>
                  <w:shd w:val="clear" w:color="000000" w:fill="FFFFFF"/>
                  <w:vAlign w:val="center"/>
                  <w:hideMark/>
                </w:tcPr>
                <w:p w14:paraId="05F7A842"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视频控制设备</w:t>
                  </w:r>
                </w:p>
              </w:tc>
              <w:tc>
                <w:tcPr>
                  <w:tcW w:w="1792" w:type="dxa"/>
                  <w:tcBorders>
                    <w:top w:val="nil"/>
                    <w:left w:val="nil"/>
                    <w:bottom w:val="single" w:sz="4" w:space="0" w:color="auto"/>
                    <w:right w:val="single" w:sz="4" w:space="0" w:color="auto"/>
                  </w:tcBorders>
                  <w:shd w:val="clear" w:color="000000" w:fill="FFFFFF"/>
                  <w:vAlign w:val="center"/>
                  <w:hideMark/>
                </w:tcPr>
                <w:p w14:paraId="08FEA214"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1.制安视频切换器，3切1</w:t>
                  </w:r>
                </w:p>
              </w:tc>
              <w:tc>
                <w:tcPr>
                  <w:tcW w:w="583" w:type="dxa"/>
                  <w:tcBorders>
                    <w:top w:val="nil"/>
                    <w:left w:val="nil"/>
                    <w:bottom w:val="single" w:sz="4" w:space="0" w:color="auto"/>
                    <w:right w:val="single" w:sz="4" w:space="0" w:color="auto"/>
                  </w:tcBorders>
                  <w:shd w:val="clear" w:color="000000" w:fill="FFFFFF"/>
                  <w:vAlign w:val="center"/>
                  <w:hideMark/>
                </w:tcPr>
                <w:p w14:paraId="2B9C924A"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台</w:t>
                  </w:r>
                </w:p>
              </w:tc>
              <w:tc>
                <w:tcPr>
                  <w:tcW w:w="688" w:type="dxa"/>
                  <w:tcBorders>
                    <w:top w:val="nil"/>
                    <w:left w:val="nil"/>
                    <w:bottom w:val="single" w:sz="4" w:space="0" w:color="auto"/>
                    <w:right w:val="single" w:sz="4" w:space="0" w:color="auto"/>
                  </w:tcBorders>
                  <w:shd w:val="clear" w:color="000000" w:fill="FFFFFF"/>
                  <w:noWrap/>
                  <w:vAlign w:val="center"/>
                  <w:hideMark/>
                </w:tcPr>
                <w:p w14:paraId="30A4DD20"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w:t>
                  </w:r>
                </w:p>
              </w:tc>
              <w:tc>
                <w:tcPr>
                  <w:tcW w:w="1102" w:type="dxa"/>
                  <w:tcBorders>
                    <w:top w:val="nil"/>
                    <w:left w:val="nil"/>
                    <w:bottom w:val="single" w:sz="4" w:space="0" w:color="auto"/>
                    <w:right w:val="single" w:sz="4" w:space="0" w:color="auto"/>
                  </w:tcBorders>
                  <w:shd w:val="clear" w:color="000000" w:fill="FFFFFF"/>
                  <w:noWrap/>
                  <w:vAlign w:val="center"/>
                  <w:hideMark/>
                </w:tcPr>
                <w:p w14:paraId="3FC3EFF7"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AD99A51"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6901E91E"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68DFA83C" w14:textId="77777777" w:rsidTr="0092799A">
              <w:trPr>
                <w:trHeight w:val="638"/>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3B2CB23B"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12</w:t>
                  </w:r>
                </w:p>
              </w:tc>
              <w:tc>
                <w:tcPr>
                  <w:tcW w:w="1383" w:type="dxa"/>
                  <w:tcBorders>
                    <w:top w:val="nil"/>
                    <w:left w:val="nil"/>
                    <w:bottom w:val="single" w:sz="4" w:space="0" w:color="auto"/>
                    <w:right w:val="single" w:sz="4" w:space="0" w:color="auto"/>
                  </w:tcBorders>
                  <w:shd w:val="clear" w:color="000000" w:fill="FFFFFF"/>
                  <w:noWrap/>
                  <w:vAlign w:val="center"/>
                  <w:hideMark/>
                </w:tcPr>
                <w:p w14:paraId="3CBE574D"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011615001001</w:t>
                  </w:r>
                </w:p>
              </w:tc>
              <w:tc>
                <w:tcPr>
                  <w:tcW w:w="1923" w:type="dxa"/>
                  <w:tcBorders>
                    <w:top w:val="nil"/>
                    <w:left w:val="nil"/>
                    <w:bottom w:val="single" w:sz="4" w:space="0" w:color="auto"/>
                    <w:right w:val="single" w:sz="4" w:space="0" w:color="auto"/>
                  </w:tcBorders>
                  <w:shd w:val="clear" w:color="000000" w:fill="FFFFFF"/>
                  <w:vAlign w:val="center"/>
                  <w:hideMark/>
                </w:tcPr>
                <w:p w14:paraId="6D2804F4"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开孔(打洞)</w:t>
                  </w:r>
                </w:p>
              </w:tc>
              <w:tc>
                <w:tcPr>
                  <w:tcW w:w="1792" w:type="dxa"/>
                  <w:tcBorders>
                    <w:top w:val="nil"/>
                    <w:left w:val="nil"/>
                    <w:bottom w:val="single" w:sz="4" w:space="0" w:color="auto"/>
                    <w:right w:val="single" w:sz="4" w:space="0" w:color="auto"/>
                  </w:tcBorders>
                  <w:shd w:val="clear" w:color="000000" w:fill="FFFFFF"/>
                  <w:vAlign w:val="center"/>
                  <w:hideMark/>
                </w:tcPr>
                <w:p w14:paraId="3352F8A1"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1.墙面开孔(直径) 50mm 以内</w:t>
                  </w:r>
                </w:p>
              </w:tc>
              <w:tc>
                <w:tcPr>
                  <w:tcW w:w="583" w:type="dxa"/>
                  <w:tcBorders>
                    <w:top w:val="nil"/>
                    <w:left w:val="nil"/>
                    <w:bottom w:val="single" w:sz="4" w:space="0" w:color="auto"/>
                    <w:right w:val="single" w:sz="4" w:space="0" w:color="auto"/>
                  </w:tcBorders>
                  <w:shd w:val="clear" w:color="000000" w:fill="FFFFFF"/>
                  <w:vAlign w:val="center"/>
                  <w:hideMark/>
                </w:tcPr>
                <w:p w14:paraId="11191939"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个</w:t>
                  </w:r>
                </w:p>
              </w:tc>
              <w:tc>
                <w:tcPr>
                  <w:tcW w:w="688" w:type="dxa"/>
                  <w:tcBorders>
                    <w:top w:val="nil"/>
                    <w:left w:val="nil"/>
                    <w:bottom w:val="single" w:sz="4" w:space="0" w:color="auto"/>
                    <w:right w:val="single" w:sz="4" w:space="0" w:color="auto"/>
                  </w:tcBorders>
                  <w:shd w:val="clear" w:color="000000" w:fill="FFFFFF"/>
                  <w:noWrap/>
                  <w:vAlign w:val="center"/>
                  <w:hideMark/>
                </w:tcPr>
                <w:p w14:paraId="0AE9664B"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48</w:t>
                  </w:r>
                </w:p>
              </w:tc>
              <w:tc>
                <w:tcPr>
                  <w:tcW w:w="1102" w:type="dxa"/>
                  <w:tcBorders>
                    <w:top w:val="nil"/>
                    <w:left w:val="nil"/>
                    <w:bottom w:val="single" w:sz="4" w:space="0" w:color="auto"/>
                    <w:right w:val="single" w:sz="4" w:space="0" w:color="auto"/>
                  </w:tcBorders>
                  <w:shd w:val="clear" w:color="000000" w:fill="FFFFFF"/>
                  <w:noWrap/>
                  <w:vAlign w:val="center"/>
                  <w:hideMark/>
                </w:tcPr>
                <w:p w14:paraId="370602C5"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CA509E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62797739"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3A7E442D" w14:textId="77777777" w:rsidTr="0092799A">
              <w:trPr>
                <w:trHeight w:val="372"/>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67460087"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13</w:t>
                  </w:r>
                </w:p>
              </w:tc>
              <w:tc>
                <w:tcPr>
                  <w:tcW w:w="1383" w:type="dxa"/>
                  <w:tcBorders>
                    <w:top w:val="nil"/>
                    <w:left w:val="nil"/>
                    <w:bottom w:val="single" w:sz="4" w:space="0" w:color="auto"/>
                    <w:right w:val="single" w:sz="4" w:space="0" w:color="auto"/>
                  </w:tcBorders>
                  <w:shd w:val="clear" w:color="000000" w:fill="FFFFFF"/>
                  <w:noWrap/>
                  <w:vAlign w:val="center"/>
                  <w:hideMark/>
                </w:tcPr>
                <w:p w14:paraId="038F291E"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080901013001</w:t>
                  </w:r>
                </w:p>
              </w:tc>
              <w:tc>
                <w:tcPr>
                  <w:tcW w:w="1923" w:type="dxa"/>
                  <w:tcBorders>
                    <w:top w:val="nil"/>
                    <w:left w:val="nil"/>
                    <w:bottom w:val="single" w:sz="4" w:space="0" w:color="auto"/>
                    <w:right w:val="single" w:sz="4" w:space="0" w:color="auto"/>
                  </w:tcBorders>
                  <w:shd w:val="clear" w:color="000000" w:fill="FFFFFF"/>
                  <w:vAlign w:val="center"/>
                  <w:hideMark/>
                </w:tcPr>
                <w:p w14:paraId="262910DB"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系统调试</w:t>
                  </w:r>
                </w:p>
              </w:tc>
              <w:tc>
                <w:tcPr>
                  <w:tcW w:w="1792" w:type="dxa"/>
                  <w:tcBorders>
                    <w:top w:val="nil"/>
                    <w:left w:val="nil"/>
                    <w:bottom w:val="single" w:sz="4" w:space="0" w:color="auto"/>
                    <w:right w:val="single" w:sz="4" w:space="0" w:color="auto"/>
                  </w:tcBorders>
                  <w:shd w:val="clear" w:color="000000" w:fill="FFFFFF"/>
                  <w:vAlign w:val="center"/>
                  <w:hideMark/>
                </w:tcPr>
                <w:p w14:paraId="10787ACD"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583" w:type="dxa"/>
                  <w:tcBorders>
                    <w:top w:val="nil"/>
                    <w:left w:val="nil"/>
                    <w:bottom w:val="single" w:sz="4" w:space="0" w:color="auto"/>
                    <w:right w:val="single" w:sz="4" w:space="0" w:color="auto"/>
                  </w:tcBorders>
                  <w:shd w:val="clear" w:color="000000" w:fill="FFFFFF"/>
                  <w:vAlign w:val="center"/>
                  <w:hideMark/>
                </w:tcPr>
                <w:p w14:paraId="790BCAC2"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项</w:t>
                  </w:r>
                </w:p>
              </w:tc>
              <w:tc>
                <w:tcPr>
                  <w:tcW w:w="688" w:type="dxa"/>
                  <w:tcBorders>
                    <w:top w:val="nil"/>
                    <w:left w:val="nil"/>
                    <w:bottom w:val="single" w:sz="4" w:space="0" w:color="auto"/>
                    <w:right w:val="single" w:sz="4" w:space="0" w:color="auto"/>
                  </w:tcBorders>
                  <w:shd w:val="clear" w:color="000000" w:fill="FFFFFF"/>
                  <w:noWrap/>
                  <w:vAlign w:val="center"/>
                  <w:hideMark/>
                </w:tcPr>
                <w:p w14:paraId="546E6ED5"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1</w:t>
                  </w:r>
                </w:p>
              </w:tc>
              <w:tc>
                <w:tcPr>
                  <w:tcW w:w="1102" w:type="dxa"/>
                  <w:tcBorders>
                    <w:top w:val="nil"/>
                    <w:left w:val="nil"/>
                    <w:bottom w:val="single" w:sz="4" w:space="0" w:color="auto"/>
                    <w:right w:val="single" w:sz="4" w:space="0" w:color="auto"/>
                  </w:tcBorders>
                  <w:shd w:val="clear" w:color="000000" w:fill="FFFFFF"/>
                  <w:noWrap/>
                  <w:vAlign w:val="center"/>
                  <w:hideMark/>
                </w:tcPr>
                <w:p w14:paraId="2B9ED30C"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7133BE5"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14:paraId="07ED6D1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0FE39827" w14:textId="77777777" w:rsidTr="0092799A">
              <w:trPr>
                <w:trHeight w:val="37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90A36C3"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383" w:type="dxa"/>
                  <w:tcBorders>
                    <w:top w:val="nil"/>
                    <w:left w:val="nil"/>
                    <w:bottom w:val="single" w:sz="4" w:space="0" w:color="auto"/>
                    <w:right w:val="single" w:sz="4" w:space="0" w:color="auto"/>
                  </w:tcBorders>
                  <w:shd w:val="clear" w:color="auto" w:fill="auto"/>
                  <w:vAlign w:val="center"/>
                  <w:hideMark/>
                </w:tcPr>
                <w:p w14:paraId="37E38419"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923" w:type="dxa"/>
                  <w:tcBorders>
                    <w:top w:val="nil"/>
                    <w:left w:val="nil"/>
                    <w:bottom w:val="single" w:sz="4" w:space="0" w:color="auto"/>
                    <w:right w:val="single" w:sz="4" w:space="0" w:color="auto"/>
                  </w:tcBorders>
                  <w:shd w:val="clear" w:color="auto" w:fill="auto"/>
                  <w:vAlign w:val="center"/>
                  <w:hideMark/>
                </w:tcPr>
                <w:p w14:paraId="2E4F81D5"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分部小计</w:t>
                  </w:r>
                </w:p>
              </w:tc>
              <w:tc>
                <w:tcPr>
                  <w:tcW w:w="1792" w:type="dxa"/>
                  <w:tcBorders>
                    <w:top w:val="nil"/>
                    <w:left w:val="nil"/>
                    <w:bottom w:val="single" w:sz="4" w:space="0" w:color="auto"/>
                    <w:right w:val="single" w:sz="4" w:space="0" w:color="auto"/>
                  </w:tcBorders>
                  <w:shd w:val="clear" w:color="auto" w:fill="auto"/>
                  <w:vAlign w:val="center"/>
                  <w:hideMark/>
                </w:tcPr>
                <w:p w14:paraId="3B349E8C" w14:textId="77777777" w:rsidR="0092799A" w:rsidRPr="0092799A" w:rsidRDefault="0092799A" w:rsidP="0092799A">
                  <w:pPr>
                    <w:widowControl/>
                    <w:jc w:val="lef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583" w:type="dxa"/>
                  <w:tcBorders>
                    <w:top w:val="nil"/>
                    <w:left w:val="nil"/>
                    <w:bottom w:val="single" w:sz="4" w:space="0" w:color="auto"/>
                    <w:right w:val="single" w:sz="4" w:space="0" w:color="auto"/>
                  </w:tcBorders>
                  <w:shd w:val="clear" w:color="auto" w:fill="auto"/>
                  <w:vAlign w:val="center"/>
                  <w:hideMark/>
                </w:tcPr>
                <w:p w14:paraId="6CB3365A"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3238FE34"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F7CCCC2"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1C80D57"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72B4746E"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798559A4" w14:textId="77777777" w:rsidTr="0092799A">
              <w:trPr>
                <w:trHeight w:val="342"/>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C1B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1A23A5F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14:paraId="64A3394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64D8D08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6CC58BC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7191753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49AF5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49D8950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14D9906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3DAFB2BD"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BCCD87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4C986E9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0ED7AD9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032C253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4F9BBBB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247E33E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89AFC0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CC2F50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2E3EE3A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362608A7"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868E44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0B0AA66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329D9342"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6227116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0FD3B91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4870A04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3C2172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7FF8FC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523AD5B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30246486"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C26BE7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2565C63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4C72879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60C8BAF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0FB9936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5D5807E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533A83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9CA3A5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5E2E454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102CB020"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F31373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1E1FAD85"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405082E2"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6BBA017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59D6817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15310F8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62DF72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C6F5AB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56F856F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3FC4DFE5"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D6D7B2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0C1AD54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7C7592A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458927C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39C6EB6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1F41DBE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3C9D448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85B615C"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64B2F09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4D7CCB21"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ECE248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455BAB0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68BC111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11E977E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44A8AD42"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160B918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4D98AC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8ADE5BC"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0253374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3C07316D"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789822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01525EB2"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50078E4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4CEB36A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769C94A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7000EC9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E824A9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774003C"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5839C9F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30B127FD"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AFFEAC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46DDC4E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44D6D29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005AB9F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339BEB0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7F953AC5"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AFC991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78AEFFC"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5825797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28C4EA0D"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757EE6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2360AE12"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4F02B02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352D545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2709449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2999AE3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7BD983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F85A28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14B96E3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2778AD65" w14:textId="77777777" w:rsidTr="0092799A">
              <w:trPr>
                <w:trHeight w:val="34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553BA8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1828BE8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6E219B2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1A491E4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021B42D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6ADF082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94934F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8819BF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7F48D0A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73FC46A3"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BA0CDB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4301A18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309E980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4F3B122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2834DC5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0EF655A5"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B40527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DA8699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10E673FC"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2FF64ECE"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02ECEF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0EC73F1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0CCC08E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0A7E84E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32BE270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43EB1FF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E360EF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AE8D11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00AAB53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1B6BCA3F"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739F02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24BFF4A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7319AE5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3B42A8AC"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074D94D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4653EB7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1C7C717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D19E88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15F9638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23B71F27"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13AA01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111B631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62B5956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6B30F8F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50CBFB3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3C704A0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3AD42C4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8B496A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4304A191"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693B0D18"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332EF1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140B099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067CB81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79AED49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431FAD2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31439A4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981493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FE387A5"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16D7A0A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7F809F63"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972372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4DBB6A9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29F47035"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21815CD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7AD2CDA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0427CEE5"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638D13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CBF741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67D55DE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0599E4D7"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46FA0D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49790B2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43AE9F5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1D243004"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1052C7A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52C1D5A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12DC01A"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32FA940"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567C9CD8"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226E3E28" w14:textId="77777777" w:rsidTr="0092799A">
              <w:trPr>
                <w:trHeight w:val="35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BECB27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383" w:type="dxa"/>
                  <w:tcBorders>
                    <w:top w:val="nil"/>
                    <w:left w:val="nil"/>
                    <w:bottom w:val="single" w:sz="4" w:space="0" w:color="auto"/>
                    <w:right w:val="single" w:sz="4" w:space="0" w:color="auto"/>
                  </w:tcBorders>
                  <w:shd w:val="clear" w:color="auto" w:fill="auto"/>
                  <w:noWrap/>
                  <w:vAlign w:val="center"/>
                  <w:hideMark/>
                </w:tcPr>
                <w:p w14:paraId="42877F6F"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noWrap/>
                  <w:vAlign w:val="center"/>
                  <w:hideMark/>
                </w:tcPr>
                <w:p w14:paraId="63309712"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792" w:type="dxa"/>
                  <w:tcBorders>
                    <w:top w:val="nil"/>
                    <w:left w:val="nil"/>
                    <w:bottom w:val="single" w:sz="4" w:space="0" w:color="auto"/>
                    <w:right w:val="single" w:sz="4" w:space="0" w:color="auto"/>
                  </w:tcBorders>
                  <w:shd w:val="clear" w:color="auto" w:fill="auto"/>
                  <w:noWrap/>
                  <w:vAlign w:val="center"/>
                  <w:hideMark/>
                </w:tcPr>
                <w:p w14:paraId="5A206DE5"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583" w:type="dxa"/>
                  <w:tcBorders>
                    <w:top w:val="nil"/>
                    <w:left w:val="nil"/>
                    <w:bottom w:val="single" w:sz="4" w:space="0" w:color="auto"/>
                    <w:right w:val="single" w:sz="4" w:space="0" w:color="auto"/>
                  </w:tcBorders>
                  <w:shd w:val="clear" w:color="auto" w:fill="auto"/>
                  <w:noWrap/>
                  <w:vAlign w:val="center"/>
                  <w:hideMark/>
                </w:tcPr>
                <w:p w14:paraId="2924DAA9"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14:paraId="05E55187"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9754A23"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3A9ECFE"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18F5A2AB"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r w:rsidR="0092799A" w:rsidRPr="0092799A" w14:paraId="211A043C" w14:textId="77777777" w:rsidTr="0092799A">
              <w:trPr>
                <w:trHeight w:val="342"/>
              </w:trPr>
              <w:tc>
                <w:tcPr>
                  <w:tcW w:w="824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A535BAB" w14:textId="77777777" w:rsidR="0092799A" w:rsidRPr="0092799A" w:rsidRDefault="0092799A" w:rsidP="0092799A">
                  <w:pPr>
                    <w:widowControl/>
                    <w:jc w:val="center"/>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6AF0B8D6" w14:textId="77777777" w:rsidR="0092799A" w:rsidRPr="0092799A" w:rsidRDefault="0092799A" w:rsidP="0092799A">
                  <w:pPr>
                    <w:widowControl/>
                    <w:jc w:val="righ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2FEFE467" w14:textId="77777777" w:rsidR="0092799A" w:rsidRPr="0092799A" w:rsidRDefault="0092799A" w:rsidP="0092799A">
                  <w:pPr>
                    <w:widowControl/>
                    <w:jc w:val="right"/>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t xml:space="preserve">　</w:t>
                  </w:r>
                </w:p>
              </w:tc>
            </w:tr>
            <w:tr w:rsidR="0092799A" w:rsidRPr="0092799A" w14:paraId="7BD5A234" w14:textId="77777777" w:rsidTr="0092799A">
              <w:trPr>
                <w:trHeight w:val="342"/>
              </w:trPr>
              <w:tc>
                <w:tcPr>
                  <w:tcW w:w="824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2129D7" w14:textId="77777777" w:rsidR="0092799A" w:rsidRPr="0092799A" w:rsidRDefault="0092799A" w:rsidP="0092799A">
                  <w:pPr>
                    <w:widowControl/>
                    <w:jc w:val="center"/>
                    <w:rPr>
                      <w:rFonts w:ascii="宋体" w:eastAsia="宋体" w:hAnsi="宋体" w:cs="宋体"/>
                      <w:color w:val="000000"/>
                      <w:kern w:val="0"/>
                      <w:sz w:val="18"/>
                      <w:szCs w:val="18"/>
                    </w:rPr>
                  </w:pPr>
                  <w:r w:rsidRPr="0092799A">
                    <w:rPr>
                      <w:rFonts w:ascii="宋体" w:eastAsia="宋体" w:hAnsi="宋体" w:cs="宋体" w:hint="eastAsia"/>
                      <w:color w:val="000000"/>
                      <w:kern w:val="0"/>
                      <w:sz w:val="18"/>
                      <w:szCs w:val="18"/>
                    </w:rPr>
                    <w:lastRenderedPageBreak/>
                    <w:t xml:space="preserve">   合  计</w:t>
                  </w:r>
                </w:p>
              </w:tc>
              <w:tc>
                <w:tcPr>
                  <w:tcW w:w="430" w:type="dxa"/>
                  <w:tcBorders>
                    <w:top w:val="nil"/>
                    <w:left w:val="nil"/>
                    <w:bottom w:val="single" w:sz="4" w:space="0" w:color="auto"/>
                    <w:right w:val="single" w:sz="4" w:space="0" w:color="auto"/>
                  </w:tcBorders>
                  <w:shd w:val="clear" w:color="auto" w:fill="auto"/>
                  <w:noWrap/>
                  <w:vAlign w:val="center"/>
                  <w:hideMark/>
                </w:tcPr>
                <w:p w14:paraId="594F1836"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hideMark/>
                </w:tcPr>
                <w:p w14:paraId="4A60BA3D" w14:textId="77777777" w:rsidR="0092799A" w:rsidRPr="0092799A" w:rsidRDefault="0092799A" w:rsidP="0092799A">
                  <w:pPr>
                    <w:widowControl/>
                    <w:jc w:val="left"/>
                    <w:rPr>
                      <w:rFonts w:ascii="宋体" w:eastAsia="宋体" w:hAnsi="宋体" w:cs="宋体"/>
                      <w:color w:val="000000"/>
                      <w:kern w:val="0"/>
                      <w:sz w:val="20"/>
                      <w:szCs w:val="20"/>
                    </w:rPr>
                  </w:pPr>
                  <w:r w:rsidRPr="0092799A">
                    <w:rPr>
                      <w:rFonts w:ascii="宋体" w:eastAsia="宋体" w:hAnsi="宋体" w:cs="宋体" w:hint="eastAsia"/>
                      <w:color w:val="000000"/>
                      <w:kern w:val="0"/>
                      <w:sz w:val="20"/>
                      <w:szCs w:val="20"/>
                    </w:rPr>
                    <w:t xml:space="preserve">　</w:t>
                  </w:r>
                </w:p>
              </w:tc>
            </w:tr>
          </w:tbl>
          <w:p w14:paraId="04351DD0"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C55E9A"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AE99A"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08080"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FE9A3F"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70445F"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BB00D" w14:textId="77777777" w:rsidR="0092799A" w:rsidRDefault="0092799A" w:rsidP="00827C69">
            <w:pPr>
              <w:rPr>
                <w:rFonts w:ascii="Times New Roman" w:eastAsia="Times New Roman" w:hAnsi="Times New Roman" w:cs="Times New Roman"/>
                <w:sz w:val="20"/>
                <w:szCs w:val="20"/>
              </w:rPr>
            </w:pPr>
          </w:p>
        </w:tc>
      </w:tr>
      <w:tr w:rsidR="0092799A" w14:paraId="643637C0" w14:textId="77777777" w:rsidTr="0092799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5AFEA"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A882F"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076DA8"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06A62A"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2174D3"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B74C9"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0BE3FC" w14:textId="77777777" w:rsidR="0092799A" w:rsidRDefault="0092799A" w:rsidP="00827C69">
            <w:pPr>
              <w:rPr>
                <w:rFonts w:ascii="Times New Roman" w:eastAsia="Times New Roman" w:hAnsi="Times New Roman" w:cs="Times New Roman"/>
                <w:sz w:val="20"/>
                <w:szCs w:val="20"/>
              </w:rPr>
            </w:pPr>
          </w:p>
        </w:tc>
      </w:tr>
      <w:tr w:rsidR="0092799A" w14:paraId="4D49E613" w14:textId="77777777" w:rsidTr="0092799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05AEAC"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0AC1DE"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BC4320"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682EE3"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DBBBDD"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301CD"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8DA42" w14:textId="77777777" w:rsidR="0092799A" w:rsidRDefault="0092799A" w:rsidP="00827C69">
            <w:pPr>
              <w:rPr>
                <w:rFonts w:ascii="Times New Roman" w:eastAsia="Times New Roman" w:hAnsi="Times New Roman" w:cs="Times New Roman"/>
                <w:sz w:val="20"/>
                <w:szCs w:val="20"/>
              </w:rPr>
            </w:pPr>
          </w:p>
        </w:tc>
      </w:tr>
      <w:tr w:rsidR="0092799A" w14:paraId="3B5F3D26" w14:textId="77777777" w:rsidTr="0092799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C4769"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1C5F30"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7C7852"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20D15C"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C7BA9"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F0AF93"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8C888C" w14:textId="77777777" w:rsidR="0092799A" w:rsidRDefault="0092799A" w:rsidP="00827C69">
            <w:pPr>
              <w:rPr>
                <w:rFonts w:ascii="Times New Roman" w:eastAsia="Times New Roman" w:hAnsi="Times New Roman" w:cs="Times New Roman"/>
                <w:sz w:val="20"/>
                <w:szCs w:val="20"/>
              </w:rPr>
            </w:pPr>
          </w:p>
        </w:tc>
      </w:tr>
      <w:tr w:rsidR="0092799A" w14:paraId="798F5BC8" w14:textId="77777777" w:rsidTr="0092799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9AFEC"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ED7C3"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C82450"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25EE0C"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2A2C29"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ECE6A7"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972A0" w14:textId="77777777" w:rsidR="0092799A" w:rsidRDefault="0092799A" w:rsidP="00827C69">
            <w:pPr>
              <w:rPr>
                <w:rFonts w:ascii="Times New Roman" w:eastAsia="Times New Roman" w:hAnsi="Times New Roman" w:cs="Times New Roman"/>
                <w:sz w:val="20"/>
                <w:szCs w:val="20"/>
              </w:rPr>
            </w:pPr>
          </w:p>
        </w:tc>
      </w:tr>
      <w:tr w:rsidR="0092799A" w14:paraId="11B8482C" w14:textId="77777777" w:rsidTr="0092799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C10AEF"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D2F4C"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9C1A20"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A31B36"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57BB6F"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E82D7" w14:textId="77777777" w:rsidR="0092799A" w:rsidRDefault="0092799A" w:rsidP="00827C69">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E5323" w14:textId="77777777" w:rsidR="0092799A" w:rsidRDefault="0092799A" w:rsidP="00827C69">
            <w:pPr>
              <w:rPr>
                <w:rFonts w:ascii="Times New Roman" w:eastAsia="Times New Roman" w:hAnsi="Times New Roman" w:cs="Times New Roman"/>
                <w:sz w:val="20"/>
                <w:szCs w:val="20"/>
              </w:rPr>
            </w:pPr>
          </w:p>
        </w:tc>
      </w:tr>
      <w:tr w:rsidR="0092799A" w14:paraId="00FDDACC" w14:textId="77777777" w:rsidTr="0092799A">
        <w:trPr>
          <w:trHeight w:val="600"/>
          <w:jc w:val="center"/>
        </w:trPr>
        <w:tc>
          <w:tcPr>
            <w:tcW w:w="102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65B58D62" w14:textId="77777777" w:rsidR="0092799A" w:rsidRDefault="0092799A" w:rsidP="00827C69">
            <w:pPr>
              <w:rPr>
                <w:rFonts w:ascii="Times New Roman" w:eastAsia="Times New Roman" w:hAnsi="Times New Roman" w:cs="Times New Roman"/>
                <w:sz w:val="20"/>
                <w:szCs w:val="20"/>
              </w:rPr>
            </w:pPr>
          </w:p>
        </w:tc>
      </w:tr>
    </w:tbl>
    <w:p w14:paraId="064494DF" w14:textId="77777777" w:rsidR="00F14606" w:rsidRDefault="00F14606" w:rsidP="00F14606">
      <w:pPr>
        <w:autoSpaceDE w:val="0"/>
        <w:autoSpaceDN w:val="0"/>
        <w:adjustRightInd w:val="0"/>
        <w:jc w:val="left"/>
        <w:rPr>
          <w:rFonts w:ascii="楷体" w:eastAsia="楷体" w:cs="楷体"/>
          <w:color w:val="FF0000"/>
          <w:kern w:val="0"/>
          <w:sz w:val="30"/>
          <w:szCs w:val="30"/>
          <w:lang w:val="zh-CN"/>
        </w:rPr>
      </w:pPr>
    </w:p>
    <w:p w14:paraId="100FE557" w14:textId="77777777" w:rsidR="00F14606" w:rsidRDefault="00F14606" w:rsidP="00F14606">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14:paraId="4CDDE22B" w14:textId="77777777" w:rsidR="00F14606" w:rsidRDefault="00F14606" w:rsidP="00F14606">
      <w:pPr>
        <w:autoSpaceDE w:val="0"/>
        <w:autoSpaceDN w:val="0"/>
        <w:adjustRightInd w:val="0"/>
        <w:jc w:val="left"/>
        <w:rPr>
          <w:rFonts w:ascii="宋体" w:eastAsia="宋体" w:cs="宋体"/>
          <w:kern w:val="0"/>
          <w:sz w:val="18"/>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1"/>
        <w:gridCol w:w="2717"/>
        <w:gridCol w:w="4042"/>
      </w:tblGrid>
      <w:tr w:rsidR="00311DA7" w:rsidRPr="00183C33" w14:paraId="538E1CEA" w14:textId="77777777" w:rsidTr="00790635">
        <w:trPr>
          <w:jc w:val="center"/>
        </w:trPr>
        <w:tc>
          <w:tcPr>
            <w:tcW w:w="1531" w:type="dxa"/>
            <w:vAlign w:val="center"/>
          </w:tcPr>
          <w:p w14:paraId="773A61DC" w14:textId="7DBB6EE5" w:rsidR="00311DA7" w:rsidRPr="00183C33" w:rsidRDefault="00311DA7"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Pr>
                <w:rFonts w:hint="eastAsia"/>
                <w:b/>
                <w:bCs/>
                <w:color w:val="2F75B5"/>
              </w:rPr>
              <w:t>序号</w:t>
            </w:r>
          </w:p>
        </w:tc>
        <w:tc>
          <w:tcPr>
            <w:tcW w:w="2717" w:type="dxa"/>
            <w:vAlign w:val="center"/>
          </w:tcPr>
          <w:p w14:paraId="15C937C0" w14:textId="2D470D21" w:rsidR="00311DA7" w:rsidRPr="00183C33" w:rsidRDefault="00311DA7"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Pr>
                <w:rFonts w:hint="eastAsia"/>
                <w:b/>
                <w:bCs/>
                <w:color w:val="2F75B5"/>
              </w:rPr>
              <w:t>材料名称</w:t>
            </w:r>
          </w:p>
        </w:tc>
        <w:tc>
          <w:tcPr>
            <w:tcW w:w="4042" w:type="dxa"/>
            <w:vAlign w:val="center"/>
          </w:tcPr>
          <w:p w14:paraId="636C79EB" w14:textId="483EB52A" w:rsidR="00311DA7" w:rsidRPr="00183C33" w:rsidRDefault="00311DA7"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Pr>
                <w:rFonts w:hint="eastAsia"/>
                <w:b/>
                <w:bCs/>
                <w:color w:val="2F75B5"/>
              </w:rPr>
              <w:t>品牌名称</w:t>
            </w:r>
          </w:p>
        </w:tc>
      </w:tr>
      <w:tr w:rsidR="00311DA7" w:rsidRPr="00183C33" w14:paraId="45E60397" w14:textId="77777777" w:rsidTr="009B2DB4">
        <w:trPr>
          <w:trHeight w:val="567"/>
          <w:jc w:val="center"/>
        </w:trPr>
        <w:tc>
          <w:tcPr>
            <w:tcW w:w="1531" w:type="dxa"/>
            <w:shd w:val="clear" w:color="auto" w:fill="auto"/>
            <w:vAlign w:val="center"/>
          </w:tcPr>
          <w:p w14:paraId="0DF8101B" w14:textId="56971351" w:rsidR="00311DA7" w:rsidRPr="00311DA7" w:rsidRDefault="00311DA7" w:rsidP="00183C33">
            <w:pPr>
              <w:widowControl/>
              <w:jc w:val="center"/>
              <w:rPr>
                <w:rFonts w:ascii="Times New Roman" w:eastAsia="宋体" w:hAnsi="Times New Roman" w:cs="Times New Roman"/>
                <w:color w:val="000000"/>
                <w:sz w:val="24"/>
                <w:szCs w:val="24"/>
              </w:rPr>
            </w:pPr>
            <w:r w:rsidRPr="00311DA7">
              <w:rPr>
                <w:rFonts w:hint="eastAsia"/>
                <w:color w:val="000000"/>
                <w:sz w:val="24"/>
                <w:szCs w:val="28"/>
              </w:rPr>
              <w:t>1</w:t>
            </w:r>
          </w:p>
        </w:tc>
        <w:tc>
          <w:tcPr>
            <w:tcW w:w="2717" w:type="dxa"/>
            <w:shd w:val="clear" w:color="auto" w:fill="auto"/>
            <w:vAlign w:val="center"/>
          </w:tcPr>
          <w:p w14:paraId="008EA026" w14:textId="5BC271D9" w:rsidR="00311DA7" w:rsidRPr="00311DA7" w:rsidRDefault="00311DA7" w:rsidP="00183C33">
            <w:pPr>
              <w:widowControl/>
              <w:jc w:val="center"/>
              <w:rPr>
                <w:rFonts w:ascii="Times New Roman" w:eastAsia="宋体" w:hAnsi="Times New Roman" w:cs="Times New Roman"/>
                <w:sz w:val="24"/>
                <w:szCs w:val="24"/>
              </w:rPr>
            </w:pPr>
            <w:r w:rsidRPr="00311DA7">
              <w:rPr>
                <w:rFonts w:hint="eastAsia"/>
                <w:color w:val="000000"/>
                <w:sz w:val="24"/>
                <w:szCs w:val="28"/>
              </w:rPr>
              <w:t>监控摄像设备</w:t>
            </w:r>
          </w:p>
        </w:tc>
        <w:tc>
          <w:tcPr>
            <w:tcW w:w="4042" w:type="dxa"/>
            <w:shd w:val="clear" w:color="auto" w:fill="auto"/>
            <w:vAlign w:val="center"/>
          </w:tcPr>
          <w:p w14:paraId="7AA27817" w14:textId="2000A7E6" w:rsidR="00311DA7" w:rsidRPr="00311DA7" w:rsidRDefault="00311DA7" w:rsidP="00183C33">
            <w:pPr>
              <w:widowControl/>
              <w:jc w:val="center"/>
              <w:rPr>
                <w:rFonts w:ascii="Times New Roman" w:eastAsia="宋体" w:hAnsi="Times New Roman" w:cs="Times New Roman"/>
                <w:sz w:val="24"/>
                <w:szCs w:val="24"/>
              </w:rPr>
            </w:pPr>
            <w:r w:rsidRPr="00311DA7">
              <w:rPr>
                <w:rFonts w:hint="eastAsia"/>
                <w:color w:val="000000"/>
                <w:sz w:val="24"/>
                <w:szCs w:val="28"/>
              </w:rPr>
              <w:t>海康、中兴、萤石、乐橙</w:t>
            </w:r>
          </w:p>
        </w:tc>
      </w:tr>
      <w:tr w:rsidR="00311DA7" w:rsidRPr="00183C33" w14:paraId="5782D5C2" w14:textId="77777777" w:rsidTr="009B2DB4">
        <w:trPr>
          <w:trHeight w:val="567"/>
          <w:jc w:val="center"/>
        </w:trPr>
        <w:tc>
          <w:tcPr>
            <w:tcW w:w="1531" w:type="dxa"/>
            <w:shd w:val="clear" w:color="auto" w:fill="auto"/>
            <w:vAlign w:val="center"/>
          </w:tcPr>
          <w:p w14:paraId="4A3643F4" w14:textId="5435E205" w:rsidR="00311DA7" w:rsidRPr="00311DA7" w:rsidRDefault="00311DA7" w:rsidP="00183C33">
            <w:pPr>
              <w:widowControl/>
              <w:jc w:val="center"/>
              <w:rPr>
                <w:rFonts w:ascii="Times New Roman" w:eastAsia="宋体" w:hAnsi="Times New Roman" w:cs="Times New Roman"/>
                <w:color w:val="000000"/>
                <w:sz w:val="24"/>
                <w:szCs w:val="24"/>
              </w:rPr>
            </w:pPr>
            <w:r w:rsidRPr="00311DA7">
              <w:rPr>
                <w:rFonts w:hint="eastAsia"/>
                <w:color w:val="000000"/>
                <w:sz w:val="24"/>
                <w:szCs w:val="28"/>
              </w:rPr>
              <w:t>2</w:t>
            </w:r>
          </w:p>
        </w:tc>
        <w:tc>
          <w:tcPr>
            <w:tcW w:w="2717" w:type="dxa"/>
            <w:shd w:val="clear" w:color="auto" w:fill="auto"/>
            <w:vAlign w:val="center"/>
          </w:tcPr>
          <w:p w14:paraId="1ED9BBCA" w14:textId="322CADE3" w:rsidR="00311DA7" w:rsidRPr="00311DA7" w:rsidRDefault="00311DA7" w:rsidP="00183C33">
            <w:pPr>
              <w:widowControl/>
              <w:jc w:val="center"/>
              <w:rPr>
                <w:color w:val="000000"/>
                <w:sz w:val="24"/>
                <w:szCs w:val="28"/>
              </w:rPr>
            </w:pPr>
            <w:r w:rsidRPr="00311DA7">
              <w:rPr>
                <w:rFonts w:hint="eastAsia"/>
                <w:color w:val="000000"/>
                <w:sz w:val="24"/>
                <w:szCs w:val="28"/>
              </w:rPr>
              <w:t>存储设备</w:t>
            </w:r>
          </w:p>
        </w:tc>
        <w:tc>
          <w:tcPr>
            <w:tcW w:w="4042" w:type="dxa"/>
            <w:shd w:val="clear" w:color="auto" w:fill="auto"/>
            <w:vAlign w:val="center"/>
          </w:tcPr>
          <w:p w14:paraId="2205E730" w14:textId="41D4EFD2" w:rsidR="00311DA7" w:rsidRPr="00311DA7" w:rsidRDefault="00311DA7" w:rsidP="00183C33">
            <w:pPr>
              <w:widowControl/>
              <w:jc w:val="center"/>
              <w:rPr>
                <w:color w:val="000000"/>
                <w:sz w:val="24"/>
                <w:szCs w:val="28"/>
              </w:rPr>
            </w:pPr>
            <w:r w:rsidRPr="00311DA7">
              <w:rPr>
                <w:rFonts w:hint="eastAsia"/>
                <w:color w:val="000000"/>
                <w:sz w:val="24"/>
                <w:szCs w:val="28"/>
              </w:rPr>
              <w:t>希捷（</w:t>
            </w:r>
            <w:r w:rsidRPr="00311DA7">
              <w:rPr>
                <w:rFonts w:hint="eastAsia"/>
                <w:color w:val="000000"/>
                <w:sz w:val="24"/>
                <w:szCs w:val="28"/>
              </w:rPr>
              <w:t>SEAGATE</w:t>
            </w:r>
            <w:r w:rsidRPr="00311DA7">
              <w:rPr>
                <w:rFonts w:hint="eastAsia"/>
                <w:color w:val="000000"/>
                <w:sz w:val="24"/>
                <w:szCs w:val="28"/>
              </w:rPr>
              <w:t>）、西部数据（</w:t>
            </w:r>
            <w:r w:rsidRPr="00311DA7">
              <w:rPr>
                <w:rFonts w:hint="eastAsia"/>
                <w:color w:val="000000"/>
                <w:sz w:val="24"/>
                <w:szCs w:val="28"/>
              </w:rPr>
              <w:t>WD</w:t>
            </w:r>
            <w:r w:rsidRPr="00311DA7">
              <w:rPr>
                <w:rFonts w:hint="eastAsia"/>
                <w:color w:val="000000"/>
                <w:sz w:val="24"/>
                <w:szCs w:val="28"/>
              </w:rPr>
              <w:t>）、东芝</w:t>
            </w:r>
          </w:p>
        </w:tc>
      </w:tr>
      <w:tr w:rsidR="00311DA7" w:rsidRPr="00183C33" w14:paraId="38383A0B" w14:textId="77777777" w:rsidTr="009B2DB4">
        <w:trPr>
          <w:trHeight w:val="567"/>
          <w:jc w:val="center"/>
        </w:trPr>
        <w:tc>
          <w:tcPr>
            <w:tcW w:w="1531" w:type="dxa"/>
            <w:shd w:val="clear" w:color="auto" w:fill="auto"/>
            <w:vAlign w:val="center"/>
          </w:tcPr>
          <w:p w14:paraId="4AF8C159" w14:textId="62BACA32" w:rsidR="00311DA7" w:rsidRPr="00311DA7" w:rsidRDefault="00311DA7" w:rsidP="00183C33">
            <w:pPr>
              <w:widowControl/>
              <w:jc w:val="center"/>
              <w:rPr>
                <w:rFonts w:ascii="Times New Roman" w:eastAsia="宋体" w:hAnsi="Times New Roman" w:cs="Times New Roman"/>
                <w:color w:val="000000"/>
                <w:sz w:val="24"/>
                <w:szCs w:val="24"/>
              </w:rPr>
            </w:pPr>
            <w:r w:rsidRPr="00311DA7">
              <w:rPr>
                <w:rFonts w:hint="eastAsia"/>
                <w:color w:val="000000"/>
                <w:sz w:val="24"/>
                <w:szCs w:val="28"/>
              </w:rPr>
              <w:t>3</w:t>
            </w:r>
          </w:p>
        </w:tc>
        <w:tc>
          <w:tcPr>
            <w:tcW w:w="2717" w:type="dxa"/>
            <w:shd w:val="clear" w:color="auto" w:fill="auto"/>
            <w:vAlign w:val="center"/>
          </w:tcPr>
          <w:p w14:paraId="441E4694" w14:textId="32EBDE45" w:rsidR="00311DA7" w:rsidRPr="00311DA7" w:rsidRDefault="00311DA7" w:rsidP="00183C33">
            <w:pPr>
              <w:widowControl/>
              <w:jc w:val="center"/>
              <w:rPr>
                <w:color w:val="000000"/>
                <w:sz w:val="24"/>
                <w:szCs w:val="28"/>
              </w:rPr>
            </w:pPr>
            <w:r w:rsidRPr="00311DA7">
              <w:rPr>
                <w:rFonts w:hint="eastAsia"/>
                <w:color w:val="000000"/>
                <w:sz w:val="24"/>
                <w:szCs w:val="28"/>
              </w:rPr>
              <w:t>交换机</w:t>
            </w:r>
          </w:p>
        </w:tc>
        <w:tc>
          <w:tcPr>
            <w:tcW w:w="4042" w:type="dxa"/>
            <w:shd w:val="clear" w:color="auto" w:fill="auto"/>
            <w:vAlign w:val="center"/>
          </w:tcPr>
          <w:p w14:paraId="58866E09" w14:textId="1DBACB72" w:rsidR="00311DA7" w:rsidRPr="00311DA7" w:rsidRDefault="00311DA7" w:rsidP="00183C33">
            <w:pPr>
              <w:widowControl/>
              <w:jc w:val="center"/>
              <w:rPr>
                <w:color w:val="000000"/>
                <w:sz w:val="24"/>
                <w:szCs w:val="28"/>
              </w:rPr>
            </w:pPr>
            <w:r w:rsidRPr="00311DA7">
              <w:rPr>
                <w:rFonts w:hint="eastAsia"/>
                <w:color w:val="000000"/>
                <w:sz w:val="24"/>
                <w:szCs w:val="28"/>
              </w:rPr>
              <w:t>H3C</w:t>
            </w:r>
            <w:r w:rsidRPr="00311DA7">
              <w:rPr>
                <w:rFonts w:hint="eastAsia"/>
                <w:color w:val="000000"/>
                <w:sz w:val="24"/>
                <w:szCs w:val="28"/>
              </w:rPr>
              <w:t>、华为、普联</w:t>
            </w:r>
          </w:p>
        </w:tc>
      </w:tr>
      <w:tr w:rsidR="00311DA7" w:rsidRPr="00183C33" w14:paraId="4C6398A7" w14:textId="77777777" w:rsidTr="009B2DB4">
        <w:trPr>
          <w:trHeight w:val="567"/>
          <w:jc w:val="center"/>
        </w:trPr>
        <w:tc>
          <w:tcPr>
            <w:tcW w:w="1531" w:type="dxa"/>
            <w:shd w:val="clear" w:color="auto" w:fill="auto"/>
            <w:vAlign w:val="center"/>
          </w:tcPr>
          <w:p w14:paraId="33911FE9" w14:textId="221B87BE" w:rsidR="00311DA7" w:rsidRPr="00311DA7" w:rsidRDefault="00311DA7" w:rsidP="00183C33">
            <w:pPr>
              <w:widowControl/>
              <w:jc w:val="center"/>
              <w:rPr>
                <w:rFonts w:ascii="Times New Roman" w:eastAsia="宋体" w:hAnsi="Times New Roman" w:cs="Times New Roman"/>
                <w:color w:val="000000"/>
                <w:sz w:val="24"/>
                <w:szCs w:val="24"/>
              </w:rPr>
            </w:pPr>
            <w:r w:rsidRPr="00311DA7">
              <w:rPr>
                <w:rFonts w:hint="eastAsia"/>
                <w:color w:val="000000"/>
                <w:sz w:val="24"/>
                <w:szCs w:val="28"/>
              </w:rPr>
              <w:t>4</w:t>
            </w:r>
          </w:p>
        </w:tc>
        <w:tc>
          <w:tcPr>
            <w:tcW w:w="2717" w:type="dxa"/>
            <w:shd w:val="clear" w:color="auto" w:fill="auto"/>
            <w:vAlign w:val="center"/>
          </w:tcPr>
          <w:p w14:paraId="61820682" w14:textId="153347C3" w:rsidR="00311DA7" w:rsidRPr="00311DA7" w:rsidRDefault="00311DA7" w:rsidP="00183C33">
            <w:pPr>
              <w:widowControl/>
              <w:jc w:val="center"/>
              <w:rPr>
                <w:color w:val="000000"/>
                <w:sz w:val="24"/>
                <w:szCs w:val="28"/>
              </w:rPr>
            </w:pPr>
            <w:r w:rsidRPr="00311DA7">
              <w:rPr>
                <w:rFonts w:hint="eastAsia"/>
                <w:color w:val="000000"/>
                <w:sz w:val="24"/>
                <w:szCs w:val="28"/>
              </w:rPr>
              <w:t>网线</w:t>
            </w:r>
          </w:p>
        </w:tc>
        <w:tc>
          <w:tcPr>
            <w:tcW w:w="4042" w:type="dxa"/>
            <w:shd w:val="clear" w:color="auto" w:fill="auto"/>
            <w:vAlign w:val="center"/>
          </w:tcPr>
          <w:p w14:paraId="54409366" w14:textId="6B54BF1B" w:rsidR="00311DA7" w:rsidRPr="00311DA7" w:rsidRDefault="00311DA7" w:rsidP="00183C33">
            <w:pPr>
              <w:widowControl/>
              <w:jc w:val="center"/>
              <w:rPr>
                <w:color w:val="000000"/>
                <w:sz w:val="24"/>
                <w:szCs w:val="28"/>
              </w:rPr>
            </w:pPr>
            <w:r w:rsidRPr="00311DA7">
              <w:rPr>
                <w:rFonts w:hint="eastAsia"/>
                <w:color w:val="000000"/>
                <w:sz w:val="24"/>
                <w:szCs w:val="28"/>
              </w:rPr>
              <w:t>TCL</w:t>
            </w:r>
            <w:r w:rsidRPr="00311DA7">
              <w:rPr>
                <w:rFonts w:hint="eastAsia"/>
                <w:color w:val="000000"/>
                <w:sz w:val="24"/>
                <w:szCs w:val="28"/>
              </w:rPr>
              <w:t>、安普、飞利浦、秋叶原</w:t>
            </w:r>
          </w:p>
        </w:tc>
      </w:tr>
      <w:tr w:rsidR="00311DA7" w:rsidRPr="00183C33" w14:paraId="667D9043" w14:textId="77777777" w:rsidTr="009B2DB4">
        <w:trPr>
          <w:trHeight w:val="567"/>
          <w:jc w:val="center"/>
        </w:trPr>
        <w:tc>
          <w:tcPr>
            <w:tcW w:w="1531" w:type="dxa"/>
            <w:shd w:val="clear" w:color="auto" w:fill="auto"/>
            <w:vAlign w:val="center"/>
          </w:tcPr>
          <w:p w14:paraId="26B0FCF2" w14:textId="2D3462A6" w:rsidR="00311DA7" w:rsidRPr="00311DA7" w:rsidRDefault="00311DA7" w:rsidP="00183C33">
            <w:pPr>
              <w:widowControl/>
              <w:jc w:val="center"/>
              <w:rPr>
                <w:rFonts w:ascii="Times New Roman" w:eastAsia="宋体" w:hAnsi="Times New Roman" w:cs="Times New Roman"/>
                <w:color w:val="000000"/>
                <w:sz w:val="24"/>
                <w:szCs w:val="24"/>
              </w:rPr>
            </w:pPr>
            <w:r w:rsidRPr="00311DA7">
              <w:rPr>
                <w:rFonts w:hint="eastAsia"/>
                <w:color w:val="000000"/>
                <w:sz w:val="24"/>
                <w:szCs w:val="28"/>
              </w:rPr>
              <w:t>5</w:t>
            </w:r>
          </w:p>
        </w:tc>
        <w:tc>
          <w:tcPr>
            <w:tcW w:w="2717" w:type="dxa"/>
            <w:shd w:val="clear" w:color="auto" w:fill="auto"/>
            <w:vAlign w:val="center"/>
          </w:tcPr>
          <w:p w14:paraId="6EE48902" w14:textId="4DB94D1A" w:rsidR="00311DA7" w:rsidRPr="00311DA7" w:rsidRDefault="00311DA7" w:rsidP="00183C33">
            <w:pPr>
              <w:widowControl/>
              <w:jc w:val="center"/>
              <w:rPr>
                <w:color w:val="000000"/>
                <w:sz w:val="24"/>
                <w:szCs w:val="28"/>
              </w:rPr>
            </w:pPr>
            <w:r w:rsidRPr="00311DA7">
              <w:rPr>
                <w:rFonts w:hint="eastAsia"/>
                <w:color w:val="000000"/>
                <w:sz w:val="24"/>
                <w:szCs w:val="28"/>
              </w:rPr>
              <w:t>网络机柜</w:t>
            </w:r>
          </w:p>
        </w:tc>
        <w:tc>
          <w:tcPr>
            <w:tcW w:w="4042" w:type="dxa"/>
            <w:shd w:val="clear" w:color="auto" w:fill="auto"/>
            <w:vAlign w:val="center"/>
          </w:tcPr>
          <w:p w14:paraId="5068FB4D" w14:textId="58CFAD45" w:rsidR="00311DA7" w:rsidRPr="00311DA7" w:rsidRDefault="00311DA7" w:rsidP="00183C33">
            <w:pPr>
              <w:widowControl/>
              <w:jc w:val="center"/>
              <w:rPr>
                <w:color w:val="000000"/>
                <w:sz w:val="24"/>
                <w:szCs w:val="28"/>
              </w:rPr>
            </w:pPr>
            <w:r w:rsidRPr="00311DA7">
              <w:rPr>
                <w:rFonts w:hint="eastAsia"/>
                <w:color w:val="000000"/>
                <w:sz w:val="24"/>
                <w:szCs w:val="28"/>
              </w:rPr>
              <w:t>图腾、神州、三拓</w:t>
            </w:r>
          </w:p>
        </w:tc>
      </w:tr>
      <w:tr w:rsidR="00311DA7" w:rsidRPr="00183C33" w14:paraId="42CAFFC9" w14:textId="77777777" w:rsidTr="009B2DB4">
        <w:trPr>
          <w:trHeight w:val="567"/>
          <w:jc w:val="center"/>
        </w:trPr>
        <w:tc>
          <w:tcPr>
            <w:tcW w:w="1531" w:type="dxa"/>
            <w:shd w:val="clear" w:color="auto" w:fill="auto"/>
            <w:vAlign w:val="center"/>
          </w:tcPr>
          <w:p w14:paraId="40B0359E" w14:textId="32370D34" w:rsidR="00311DA7" w:rsidRPr="00311DA7" w:rsidRDefault="00311DA7" w:rsidP="00183C33">
            <w:pPr>
              <w:widowControl/>
              <w:jc w:val="center"/>
              <w:rPr>
                <w:rFonts w:ascii="Times New Roman" w:eastAsia="宋体" w:hAnsi="Times New Roman" w:cs="Times New Roman"/>
                <w:color w:val="000000"/>
                <w:sz w:val="24"/>
                <w:szCs w:val="24"/>
              </w:rPr>
            </w:pPr>
            <w:r w:rsidRPr="00311DA7">
              <w:rPr>
                <w:rFonts w:hint="eastAsia"/>
                <w:color w:val="000000"/>
                <w:sz w:val="24"/>
                <w:szCs w:val="28"/>
              </w:rPr>
              <w:t>6</w:t>
            </w:r>
          </w:p>
        </w:tc>
        <w:tc>
          <w:tcPr>
            <w:tcW w:w="2717" w:type="dxa"/>
            <w:shd w:val="clear" w:color="auto" w:fill="auto"/>
            <w:vAlign w:val="center"/>
          </w:tcPr>
          <w:p w14:paraId="4305CDB5" w14:textId="05025544" w:rsidR="00311DA7" w:rsidRPr="00311DA7" w:rsidRDefault="00311DA7" w:rsidP="00183C33">
            <w:pPr>
              <w:widowControl/>
              <w:jc w:val="center"/>
              <w:rPr>
                <w:color w:val="000000"/>
                <w:sz w:val="24"/>
                <w:szCs w:val="28"/>
              </w:rPr>
            </w:pPr>
            <w:r w:rsidRPr="00311DA7">
              <w:rPr>
                <w:rFonts w:hint="eastAsia"/>
                <w:color w:val="000000"/>
                <w:sz w:val="24"/>
                <w:szCs w:val="28"/>
              </w:rPr>
              <w:t>配线</w:t>
            </w:r>
          </w:p>
        </w:tc>
        <w:tc>
          <w:tcPr>
            <w:tcW w:w="4042" w:type="dxa"/>
            <w:shd w:val="clear" w:color="auto" w:fill="auto"/>
            <w:vAlign w:val="center"/>
          </w:tcPr>
          <w:p w14:paraId="50B17464" w14:textId="458DCF38" w:rsidR="00311DA7" w:rsidRPr="00311DA7" w:rsidRDefault="00311DA7" w:rsidP="00183C33">
            <w:pPr>
              <w:widowControl/>
              <w:jc w:val="center"/>
              <w:rPr>
                <w:color w:val="000000"/>
                <w:sz w:val="24"/>
                <w:szCs w:val="28"/>
              </w:rPr>
            </w:pPr>
            <w:r w:rsidRPr="00311DA7">
              <w:rPr>
                <w:rFonts w:hint="eastAsia"/>
                <w:color w:val="000000"/>
                <w:sz w:val="24"/>
                <w:szCs w:val="28"/>
              </w:rPr>
              <w:t>金龙羽、广州电缆、奔达康</w:t>
            </w:r>
          </w:p>
        </w:tc>
      </w:tr>
      <w:tr w:rsidR="00311DA7" w:rsidRPr="00183C33" w14:paraId="40FD1902" w14:textId="77777777" w:rsidTr="009B2DB4">
        <w:trPr>
          <w:trHeight w:val="567"/>
          <w:jc w:val="center"/>
        </w:trPr>
        <w:tc>
          <w:tcPr>
            <w:tcW w:w="1531" w:type="dxa"/>
            <w:shd w:val="clear" w:color="auto" w:fill="auto"/>
            <w:vAlign w:val="center"/>
          </w:tcPr>
          <w:p w14:paraId="6D7535EA" w14:textId="6C53760D" w:rsidR="00311DA7" w:rsidRPr="00311DA7" w:rsidRDefault="00311DA7" w:rsidP="00183C33">
            <w:pPr>
              <w:widowControl/>
              <w:jc w:val="center"/>
              <w:rPr>
                <w:rFonts w:ascii="Times New Roman" w:eastAsia="宋体" w:hAnsi="Times New Roman" w:cs="Times New Roman"/>
                <w:color w:val="000000"/>
                <w:sz w:val="24"/>
                <w:szCs w:val="24"/>
              </w:rPr>
            </w:pPr>
            <w:r w:rsidRPr="00311DA7">
              <w:rPr>
                <w:rFonts w:hint="eastAsia"/>
                <w:color w:val="000000"/>
                <w:sz w:val="24"/>
                <w:szCs w:val="28"/>
              </w:rPr>
              <w:t>7</w:t>
            </w:r>
          </w:p>
        </w:tc>
        <w:tc>
          <w:tcPr>
            <w:tcW w:w="2717" w:type="dxa"/>
            <w:shd w:val="clear" w:color="auto" w:fill="auto"/>
            <w:vAlign w:val="center"/>
          </w:tcPr>
          <w:p w14:paraId="44A25522" w14:textId="58E4C157" w:rsidR="00311DA7" w:rsidRPr="00311DA7" w:rsidRDefault="00311DA7" w:rsidP="00183C33">
            <w:pPr>
              <w:widowControl/>
              <w:jc w:val="center"/>
              <w:rPr>
                <w:color w:val="000000"/>
                <w:sz w:val="24"/>
                <w:szCs w:val="28"/>
              </w:rPr>
            </w:pPr>
            <w:r w:rsidRPr="00311DA7">
              <w:rPr>
                <w:rFonts w:hint="eastAsia"/>
                <w:color w:val="000000"/>
                <w:sz w:val="24"/>
                <w:szCs w:val="28"/>
              </w:rPr>
              <w:t>配管</w:t>
            </w:r>
          </w:p>
        </w:tc>
        <w:tc>
          <w:tcPr>
            <w:tcW w:w="4042" w:type="dxa"/>
            <w:shd w:val="clear" w:color="auto" w:fill="auto"/>
            <w:vAlign w:val="center"/>
          </w:tcPr>
          <w:p w14:paraId="22A8CE3F" w14:textId="5ADA00BE" w:rsidR="00311DA7" w:rsidRPr="00311DA7" w:rsidRDefault="00311DA7" w:rsidP="00183C33">
            <w:pPr>
              <w:widowControl/>
              <w:jc w:val="center"/>
              <w:rPr>
                <w:color w:val="000000"/>
                <w:sz w:val="24"/>
                <w:szCs w:val="28"/>
              </w:rPr>
            </w:pPr>
            <w:r w:rsidRPr="00311DA7">
              <w:rPr>
                <w:rFonts w:hint="eastAsia"/>
                <w:color w:val="000000"/>
                <w:sz w:val="24"/>
                <w:szCs w:val="28"/>
              </w:rPr>
              <w:t>宝狮、顾地、南塑</w:t>
            </w:r>
          </w:p>
        </w:tc>
      </w:tr>
    </w:tbl>
    <w:p w14:paraId="500ACE00" w14:textId="77777777" w:rsidR="00D73ADB" w:rsidRPr="001E5982" w:rsidRDefault="00F14606" w:rsidP="001E5982">
      <w:pPr>
        <w:spacing w:line="360" w:lineRule="auto"/>
        <w:ind w:right="87"/>
        <w:rPr>
          <w:rFonts w:ascii="宋体" w:hAnsi="宋体"/>
          <w:color w:val="FF0000"/>
          <w:sz w:val="28"/>
          <w:szCs w:val="28"/>
        </w:rPr>
      </w:pPr>
      <w:r>
        <w:rPr>
          <w:rFonts w:ascii="宋体" w:hAnsi="宋体"/>
          <w:color w:val="FF0000"/>
          <w:sz w:val="28"/>
          <w:szCs w:val="28"/>
        </w:rPr>
        <w:br w:type="page"/>
      </w:r>
    </w:p>
    <w:bookmarkEnd w:id="2"/>
    <w:p w14:paraId="498DAD5E" w14:textId="77777777" w:rsidR="005C01EE" w:rsidRPr="000320FA" w:rsidRDefault="005C01EE" w:rsidP="00D73ADB">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B40C10B"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p>
    <w:p w14:paraId="5E3AB14A"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0CB04C1D" w14:textId="77777777" w:rsidR="005C01EE" w:rsidRPr="000320FA" w:rsidRDefault="005C01EE" w:rsidP="005F18D6">
      <w:pPr>
        <w:rPr>
          <w:b/>
          <w:color w:val="000000"/>
          <w:sz w:val="24"/>
          <w:lang w:val="en-GB"/>
        </w:rPr>
      </w:pPr>
    </w:p>
    <w:p w14:paraId="62649B0C" w14:textId="77777777" w:rsidR="005C01EE" w:rsidRPr="000320FA" w:rsidRDefault="004372D2" w:rsidP="005F18D6">
      <w:pPr>
        <w:spacing w:line="360" w:lineRule="auto"/>
        <w:ind w:firstLine="280"/>
        <w:rPr>
          <w:b/>
          <w:color w:val="000000"/>
          <w:sz w:val="30"/>
          <w:u w:val="single"/>
        </w:rPr>
      </w:pPr>
      <w:hyperlink w:anchor="_第一部分__资格性文件" w:history="1">
        <w:r w:rsidR="005C01EE" w:rsidRPr="000320FA">
          <w:rPr>
            <w:rFonts w:hint="eastAsia"/>
            <w:b/>
            <w:color w:val="000000"/>
            <w:sz w:val="30"/>
            <w:u w:val="single"/>
          </w:rPr>
          <w:t>第一部分</w:t>
        </w:r>
        <w:r w:rsidR="005C01EE" w:rsidRPr="000320FA">
          <w:rPr>
            <w:rFonts w:hint="eastAsia"/>
            <w:b/>
            <w:color w:val="000000"/>
            <w:sz w:val="30"/>
            <w:u w:val="single"/>
          </w:rPr>
          <w:t xml:space="preserve">   </w:t>
        </w:r>
      </w:hyperlink>
      <w:r w:rsidR="005C01EE" w:rsidRPr="000320FA">
        <w:rPr>
          <w:rFonts w:hint="eastAsia"/>
          <w:b/>
          <w:color w:val="000000"/>
          <w:sz w:val="30"/>
          <w:u w:val="single"/>
        </w:rPr>
        <w:t>投标报价表</w:t>
      </w:r>
      <w:r w:rsidR="005C01EE" w:rsidRPr="000320FA">
        <w:rPr>
          <w:rFonts w:hint="eastAsia"/>
          <w:b/>
          <w:color w:val="000000"/>
          <w:sz w:val="30"/>
          <w:u w:val="single"/>
        </w:rPr>
        <w:t xml:space="preserve">  </w:t>
      </w:r>
    </w:p>
    <w:p w14:paraId="489D0323"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A8E1F25"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494DA894"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492350" w14:textId="77777777" w:rsidR="005C01EE" w:rsidRPr="000320FA" w:rsidRDefault="004372D2" w:rsidP="005F18D6">
      <w:pPr>
        <w:spacing w:line="360" w:lineRule="auto"/>
        <w:ind w:firstLine="280"/>
        <w:rPr>
          <w:b/>
          <w:color w:val="000000"/>
          <w:sz w:val="30"/>
        </w:rPr>
      </w:pPr>
      <w:hyperlink w:anchor="_第一部分__资格性文件" w:history="1">
        <w:r w:rsidR="005C01EE" w:rsidRPr="000320FA">
          <w:rPr>
            <w:rFonts w:hint="eastAsia"/>
            <w:b/>
            <w:color w:val="000000"/>
            <w:sz w:val="30"/>
            <w:u w:val="single"/>
          </w:rPr>
          <w:t>第二部分</w:t>
        </w:r>
        <w:r w:rsidR="005C01EE" w:rsidRPr="000320FA">
          <w:rPr>
            <w:rFonts w:hint="eastAsia"/>
            <w:b/>
            <w:color w:val="000000"/>
            <w:sz w:val="30"/>
            <w:u w:val="single"/>
          </w:rPr>
          <w:t xml:space="preserve">   </w:t>
        </w:r>
        <w:r w:rsidR="005C01EE" w:rsidRPr="000320FA">
          <w:rPr>
            <w:rFonts w:hint="eastAsia"/>
            <w:b/>
            <w:color w:val="000000"/>
            <w:sz w:val="30"/>
            <w:u w:val="single"/>
          </w:rPr>
          <w:t>资格性文件</w:t>
        </w:r>
      </w:hyperlink>
      <w:r w:rsidR="005C01EE" w:rsidRPr="000320FA">
        <w:rPr>
          <w:rFonts w:hint="eastAsia"/>
          <w:b/>
          <w:color w:val="000000"/>
          <w:sz w:val="30"/>
        </w:rPr>
        <w:t xml:space="preserve">  </w:t>
      </w:r>
    </w:p>
    <w:p w14:paraId="67DC7CF7"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10B305D2" w14:textId="77777777" w:rsidR="005C01EE" w:rsidRPr="00FE12F5" w:rsidRDefault="005C01EE" w:rsidP="005F18D6">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3EF306F5"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C5EAB4A"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26DDF7E6" w14:textId="77777777" w:rsidR="005C01EE" w:rsidRPr="000320FA" w:rsidRDefault="005C01EE" w:rsidP="005F18D6">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C7BE702"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859F0E6" w14:textId="77777777" w:rsidR="005C01EE" w:rsidRPr="000320FA" w:rsidRDefault="005C01EE" w:rsidP="005F18D6">
      <w:pPr>
        <w:tabs>
          <w:tab w:val="left" w:pos="720"/>
        </w:tabs>
        <w:rPr>
          <w:bCs/>
          <w:color w:val="FF0000"/>
          <w:lang w:val="en-GB"/>
        </w:rPr>
      </w:pPr>
    </w:p>
    <w:p w14:paraId="1D7B71BC" w14:textId="77777777" w:rsidR="005C01EE" w:rsidRPr="000320FA" w:rsidRDefault="005C01EE" w:rsidP="005F18D6">
      <w:pPr>
        <w:tabs>
          <w:tab w:val="left" w:pos="720"/>
        </w:tabs>
        <w:rPr>
          <w:bCs/>
          <w:color w:val="FF0000"/>
          <w:lang w:val="en-GB"/>
        </w:rPr>
      </w:pPr>
    </w:p>
    <w:p w14:paraId="23C70C65" w14:textId="77777777" w:rsidR="005C01EE" w:rsidRPr="000320FA" w:rsidRDefault="005C01EE" w:rsidP="005F18D6">
      <w:pPr>
        <w:tabs>
          <w:tab w:val="left" w:pos="720"/>
        </w:tabs>
        <w:rPr>
          <w:bCs/>
          <w:color w:val="FF0000"/>
          <w:lang w:val="en-GB"/>
        </w:rPr>
      </w:pPr>
    </w:p>
    <w:p w14:paraId="26334307" w14:textId="77777777" w:rsidR="005C01EE" w:rsidRPr="000320FA" w:rsidRDefault="005C01EE" w:rsidP="005F18D6">
      <w:pPr>
        <w:tabs>
          <w:tab w:val="left" w:pos="720"/>
        </w:tabs>
        <w:rPr>
          <w:bCs/>
          <w:color w:val="FF0000"/>
          <w:lang w:val="en-GB"/>
        </w:rPr>
      </w:pPr>
    </w:p>
    <w:p w14:paraId="179F3033" w14:textId="77777777" w:rsidR="005C01EE" w:rsidRPr="000320FA" w:rsidRDefault="005C01EE" w:rsidP="005F18D6">
      <w:pPr>
        <w:tabs>
          <w:tab w:val="left" w:pos="720"/>
        </w:tabs>
        <w:rPr>
          <w:bCs/>
          <w:color w:val="FF0000"/>
          <w:lang w:val="en-GB"/>
        </w:rPr>
      </w:pPr>
    </w:p>
    <w:p w14:paraId="5108C109" w14:textId="77777777" w:rsidR="005C01EE" w:rsidRPr="000320FA" w:rsidRDefault="005C01EE" w:rsidP="005F18D6">
      <w:pPr>
        <w:tabs>
          <w:tab w:val="left" w:pos="720"/>
        </w:tabs>
        <w:rPr>
          <w:bCs/>
          <w:color w:val="FF0000"/>
          <w:lang w:val="en-GB"/>
        </w:rPr>
      </w:pPr>
    </w:p>
    <w:p w14:paraId="57E24C10" w14:textId="77777777" w:rsidR="005C01EE" w:rsidRPr="000320FA" w:rsidRDefault="005C01EE" w:rsidP="005F18D6">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1F8CDAD4" w14:textId="77777777" w:rsidR="005C01EE" w:rsidRPr="000320FA" w:rsidRDefault="005C01EE" w:rsidP="005F18D6">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9B3C8C2"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0129C134" w14:textId="77777777" w:rsidR="005C01EE" w:rsidRPr="000320FA" w:rsidRDefault="005C01EE" w:rsidP="005F18D6">
      <w:pPr>
        <w:jc w:val="left"/>
        <w:rPr>
          <w:rFonts w:ascii="宋体"/>
          <w:b/>
          <w:bCs/>
          <w:kern w:val="0"/>
          <w:sz w:val="46"/>
          <w:szCs w:val="46"/>
        </w:rPr>
      </w:pPr>
    </w:p>
    <w:p w14:paraId="39E58BC8" w14:textId="77777777" w:rsidR="005C01EE" w:rsidRPr="000320FA" w:rsidRDefault="005C01EE" w:rsidP="005F18D6">
      <w:pPr>
        <w:jc w:val="left"/>
        <w:rPr>
          <w:rFonts w:ascii="宋体"/>
          <w:b/>
          <w:bCs/>
          <w:kern w:val="0"/>
          <w:sz w:val="46"/>
          <w:szCs w:val="46"/>
        </w:rPr>
      </w:pPr>
    </w:p>
    <w:p w14:paraId="363051B9" w14:textId="77777777" w:rsidR="005C01EE" w:rsidRPr="000320FA" w:rsidRDefault="005C01EE" w:rsidP="005F18D6">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6BBF1E2" w14:textId="77777777" w:rsidR="005C01EE" w:rsidRPr="000320FA" w:rsidRDefault="005C01EE" w:rsidP="005F18D6">
      <w:pPr>
        <w:rPr>
          <w:sz w:val="36"/>
        </w:rPr>
      </w:pPr>
    </w:p>
    <w:p w14:paraId="233B567A" w14:textId="77777777" w:rsidR="005C01EE" w:rsidRPr="000320FA" w:rsidRDefault="005C01EE" w:rsidP="005F18D6">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6714509" w14:textId="77777777" w:rsidR="005C01EE" w:rsidRPr="000320FA" w:rsidRDefault="005C01EE" w:rsidP="005F18D6">
      <w:pPr>
        <w:jc w:val="left"/>
        <w:rPr>
          <w:sz w:val="36"/>
          <w:szCs w:val="36"/>
        </w:rPr>
      </w:pPr>
    </w:p>
    <w:p w14:paraId="32724562" w14:textId="77777777" w:rsidR="005C01EE" w:rsidRPr="000320FA" w:rsidRDefault="005C01EE" w:rsidP="005F18D6">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64DC95A5" w14:textId="77777777" w:rsidR="005C01EE" w:rsidRPr="000320FA" w:rsidRDefault="005C01EE" w:rsidP="005F18D6">
      <w:pPr>
        <w:rPr>
          <w:sz w:val="30"/>
        </w:rPr>
      </w:pPr>
    </w:p>
    <w:p w14:paraId="7D65BAFF" w14:textId="77777777" w:rsidR="005C01EE" w:rsidRPr="000320FA" w:rsidRDefault="005C01EE" w:rsidP="005F18D6">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42C3C398" w14:textId="77777777" w:rsidR="005C01EE" w:rsidRPr="000320FA" w:rsidRDefault="005C01EE" w:rsidP="005F18D6">
      <w:pPr>
        <w:rPr>
          <w:sz w:val="30"/>
        </w:rPr>
      </w:pPr>
    </w:p>
    <w:p w14:paraId="6B337AE7" w14:textId="77777777" w:rsidR="005C01EE" w:rsidRPr="000320FA" w:rsidRDefault="005C01EE" w:rsidP="005F18D6">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0FEE435" w14:textId="77777777" w:rsidR="005C01EE" w:rsidRPr="000320FA" w:rsidRDefault="005C01EE" w:rsidP="005F18D6">
      <w:pPr>
        <w:ind w:firstLineChars="500" w:firstLine="1500"/>
        <w:rPr>
          <w:sz w:val="30"/>
          <w:u w:val="single"/>
        </w:rPr>
      </w:pPr>
    </w:p>
    <w:p w14:paraId="3D859B7F" w14:textId="77777777" w:rsidR="005C01EE" w:rsidRPr="000320FA" w:rsidRDefault="005C01EE" w:rsidP="005F18D6">
      <w:pPr>
        <w:ind w:firstLineChars="500" w:firstLine="1500"/>
        <w:rPr>
          <w:sz w:val="30"/>
          <w:u w:val="single"/>
        </w:rPr>
      </w:pPr>
    </w:p>
    <w:p w14:paraId="49AB3399" w14:textId="77777777" w:rsidR="005C01EE" w:rsidRPr="000320FA" w:rsidRDefault="005C01EE" w:rsidP="005F18D6">
      <w:pPr>
        <w:jc w:val="left"/>
        <w:rPr>
          <w:sz w:val="30"/>
          <w:u w:val="single"/>
        </w:rPr>
      </w:pPr>
    </w:p>
    <w:p w14:paraId="47E753F7" w14:textId="77777777" w:rsidR="005C01EE" w:rsidRPr="000320FA" w:rsidRDefault="005C01EE" w:rsidP="005F18D6">
      <w:pPr>
        <w:jc w:val="left"/>
        <w:rPr>
          <w:sz w:val="30"/>
          <w:u w:val="single"/>
        </w:rPr>
      </w:pPr>
    </w:p>
    <w:p w14:paraId="108D0D57" w14:textId="77777777" w:rsidR="005C01EE" w:rsidRPr="000320FA" w:rsidRDefault="005C01EE" w:rsidP="005F18D6">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0E457795" w14:textId="77777777" w:rsidR="005C01EE" w:rsidRPr="000320FA" w:rsidRDefault="005C01EE" w:rsidP="005F18D6">
      <w:pPr>
        <w:jc w:val="left"/>
        <w:rPr>
          <w:sz w:val="30"/>
          <w:u w:val="single"/>
        </w:rPr>
      </w:pPr>
    </w:p>
    <w:p w14:paraId="1A0952B8" w14:textId="77777777" w:rsidR="005C01EE" w:rsidRPr="000320FA" w:rsidRDefault="005C01EE" w:rsidP="005F18D6">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72B70A2C" w14:textId="77777777" w:rsidR="005C01EE" w:rsidRPr="000320FA" w:rsidRDefault="005C01EE" w:rsidP="005F18D6">
      <w:pPr>
        <w:rPr>
          <w:sz w:val="30"/>
        </w:rPr>
      </w:pPr>
    </w:p>
    <w:p w14:paraId="730E3610" w14:textId="77777777" w:rsidR="005C01EE" w:rsidRPr="000320FA" w:rsidRDefault="005C01EE" w:rsidP="005F18D6">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033CFC3A" w14:textId="77777777" w:rsidR="005C01EE" w:rsidRPr="000320FA" w:rsidRDefault="005C01EE" w:rsidP="005F18D6">
      <w:r w:rsidRPr="000320FA">
        <w:br w:type="page"/>
      </w:r>
    </w:p>
    <w:p w14:paraId="55A4ECA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33178342" w14:textId="77777777" w:rsidR="005C01EE" w:rsidRPr="000320FA" w:rsidRDefault="005C01EE" w:rsidP="005F18D6"/>
    <w:tbl>
      <w:tblPr>
        <w:tblW w:w="5000" w:type="pct"/>
        <w:tblCellMar>
          <w:left w:w="0" w:type="dxa"/>
          <w:right w:w="0" w:type="dxa"/>
        </w:tblCellMar>
        <w:tblLook w:val="0000" w:firstRow="0" w:lastRow="0" w:firstColumn="0" w:lastColumn="0" w:noHBand="0" w:noVBand="0"/>
      </w:tblPr>
      <w:tblGrid>
        <w:gridCol w:w="571"/>
        <w:gridCol w:w="5498"/>
        <w:gridCol w:w="2267"/>
      </w:tblGrid>
      <w:tr w:rsidR="005C01EE" w:rsidRPr="000320FA" w14:paraId="460A423E" w14:textId="77777777" w:rsidTr="005F18D6">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14:paraId="28135B7C" w14:textId="77777777" w:rsidR="005C01EE" w:rsidRPr="000320FA" w:rsidRDefault="005C01EE" w:rsidP="005F18D6">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14:paraId="09A97C17" w14:textId="77777777" w:rsidR="005C01EE" w:rsidRPr="000320FA" w:rsidRDefault="005C01EE" w:rsidP="005F18D6">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C01EE" w:rsidRPr="000320FA" w14:paraId="316BEE67" w14:textId="77777777" w:rsidTr="005F18D6">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C0DBB" w14:textId="77777777" w:rsidR="005C01EE" w:rsidRPr="000320FA" w:rsidRDefault="005C01EE" w:rsidP="005F18D6">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C7842C" w14:textId="77777777" w:rsidR="005C01EE" w:rsidRPr="000320FA" w:rsidRDefault="005C01EE" w:rsidP="005F18D6">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26392B" w14:textId="77777777" w:rsidR="005C01EE" w:rsidRPr="000320FA" w:rsidRDefault="005C01EE" w:rsidP="005F18D6">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C01EE" w:rsidRPr="000320FA" w14:paraId="0A05691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A5BFB6" w14:textId="77777777" w:rsidR="005C01EE" w:rsidRPr="000320FA" w:rsidRDefault="005C01EE" w:rsidP="005F18D6">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5B857E0" w14:textId="77777777" w:rsidR="005C01EE" w:rsidRPr="000320FA" w:rsidRDefault="005C01EE" w:rsidP="005F18D6">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0FED0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2D84E9C4"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E0DF3" w14:textId="77777777" w:rsidR="005C01EE" w:rsidRPr="000320FA" w:rsidRDefault="005C01EE" w:rsidP="005F18D6">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689CE4A" w14:textId="77777777" w:rsidR="005C01EE" w:rsidRPr="000320FA" w:rsidRDefault="005C01EE" w:rsidP="005F18D6">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FBBAA67"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77E1FFB6"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8CE75" w14:textId="77777777" w:rsidR="005C01EE" w:rsidRPr="000320FA" w:rsidRDefault="005C01EE" w:rsidP="005F18D6">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FE53891" w14:textId="77777777" w:rsidR="005C01EE" w:rsidRPr="000320FA" w:rsidRDefault="005C01EE" w:rsidP="005F18D6">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7B7F941" w14:textId="77777777" w:rsidR="005C01EE" w:rsidRPr="000320FA" w:rsidRDefault="005C01EE" w:rsidP="005F18D6">
            <w:pPr>
              <w:jc w:val="center"/>
              <w:rPr>
                <w:rFonts w:ascii="宋体" w:hAnsi="宋体" w:cs="Arial"/>
                <w:sz w:val="18"/>
                <w:szCs w:val="18"/>
              </w:rPr>
            </w:pPr>
          </w:p>
        </w:tc>
      </w:tr>
      <w:tr w:rsidR="005C01EE" w:rsidRPr="000320FA" w14:paraId="349420A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1BE5CD" w14:textId="77777777" w:rsidR="005C01EE" w:rsidRPr="000320FA" w:rsidRDefault="005C01EE" w:rsidP="005F18D6">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D4BA68A" w14:textId="77777777" w:rsidR="005C01EE" w:rsidRPr="000320FA" w:rsidRDefault="005C01EE" w:rsidP="005F18D6">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40D765"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4059DFB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63E4D" w14:textId="77777777" w:rsidR="005C01EE" w:rsidRPr="000320FA" w:rsidRDefault="005C01EE" w:rsidP="005F18D6">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780E551" w14:textId="77777777" w:rsidR="005C01EE" w:rsidRPr="000320FA" w:rsidRDefault="005C01EE" w:rsidP="005F18D6">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6EA29F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3595D44B"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9807F" w14:textId="77777777" w:rsidR="005C01EE" w:rsidRPr="000320FA" w:rsidRDefault="005C01EE" w:rsidP="005F18D6">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2F3675E" w14:textId="77777777" w:rsidR="005C01EE" w:rsidRPr="000320FA" w:rsidRDefault="005C01EE" w:rsidP="005F18D6">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ED17C2F"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51EAC4C8"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FE0415" w14:textId="77777777" w:rsidR="005C01EE" w:rsidRPr="000320FA" w:rsidRDefault="005C01EE" w:rsidP="005F18D6">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EEF745E" w14:textId="77777777" w:rsidR="005C01EE" w:rsidRPr="000320FA" w:rsidRDefault="005C01EE" w:rsidP="005F18D6">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5012B7"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6157D0D1"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BFF61" w14:textId="77777777" w:rsidR="005C01EE" w:rsidRPr="000320FA" w:rsidRDefault="005C01EE" w:rsidP="005F18D6">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3D0F418" w14:textId="77777777" w:rsidR="005C01EE" w:rsidRPr="000320FA" w:rsidRDefault="005C01EE" w:rsidP="005F18D6">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2311DF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86916F2"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2C968" w14:textId="77777777" w:rsidR="005C01EE" w:rsidRPr="000320FA" w:rsidRDefault="005C01EE" w:rsidP="005F18D6">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254856" w14:textId="77777777" w:rsidR="005C01EE" w:rsidRPr="000320FA" w:rsidRDefault="005C01EE" w:rsidP="005F18D6">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A54F5D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7C527DA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21ED4" w14:textId="77777777" w:rsidR="005C01EE" w:rsidRPr="000320FA" w:rsidRDefault="005C01EE" w:rsidP="005F18D6">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085677C" w14:textId="77777777" w:rsidR="005C01EE" w:rsidRPr="000320FA" w:rsidRDefault="005C01EE" w:rsidP="005F18D6">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DFC9E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7F8654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C94B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ED1165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53628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B66B358"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16AFF"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82803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67CC38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34305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FAF6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FCFB4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E4362D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AFFA49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2F703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F0DC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847F1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12A566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59AAA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F520F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4FF4C9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141D8BA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0CE69"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3B5FB3"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D3096E" w14:textId="77777777" w:rsidR="005C01EE" w:rsidRPr="000320FA" w:rsidRDefault="005C01EE" w:rsidP="005F18D6">
            <w:pPr>
              <w:rPr>
                <w:rFonts w:cs="Arial"/>
                <w:sz w:val="20"/>
                <w:szCs w:val="20"/>
              </w:rPr>
            </w:pPr>
          </w:p>
        </w:tc>
      </w:tr>
      <w:tr w:rsidR="005C01EE" w:rsidRPr="000320FA" w14:paraId="32FE3AA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83D645"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BFE2EA"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7120A4" w14:textId="77777777" w:rsidR="005C01EE" w:rsidRPr="000320FA" w:rsidRDefault="005C01EE" w:rsidP="005F18D6">
            <w:pPr>
              <w:rPr>
                <w:rFonts w:cs="Arial"/>
                <w:sz w:val="20"/>
                <w:szCs w:val="20"/>
              </w:rPr>
            </w:pPr>
          </w:p>
        </w:tc>
      </w:tr>
      <w:tr w:rsidR="005C01EE" w:rsidRPr="000320FA" w14:paraId="0ACBC32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1DC5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2ECAB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23BB0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4094579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9A7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7BE7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B7C09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6C4BB16"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19EB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16392C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40389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BA9061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4A18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A09A7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152418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2C1110F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5BEB69"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62FE6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C768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9F8989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45E26"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5C94C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C52A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EE075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02DDB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001E2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D9291B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91AF81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9D061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FFD7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F780F5" w14:textId="77777777" w:rsidR="005C01EE" w:rsidRPr="000320FA" w:rsidRDefault="005C01EE" w:rsidP="005F18D6">
            <w:pPr>
              <w:rPr>
                <w:rFonts w:ascii="宋体" w:hAnsi="宋体" w:cs="Arial"/>
                <w:sz w:val="20"/>
                <w:szCs w:val="20"/>
              </w:rPr>
            </w:pPr>
            <w:r w:rsidRPr="000320FA">
              <w:rPr>
                <w:rFonts w:cs="Arial"/>
                <w:sz w:val="20"/>
                <w:szCs w:val="20"/>
              </w:rPr>
              <w:t xml:space="preserve"> </w:t>
            </w:r>
          </w:p>
        </w:tc>
      </w:tr>
      <w:tr w:rsidR="005C01EE" w:rsidRPr="000320FA" w14:paraId="0EDE576D" w14:textId="77777777" w:rsidTr="005F18D6">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AD6AD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9E7BE8C" w14:textId="77777777" w:rsidR="005C01EE" w:rsidRPr="000320FA" w:rsidRDefault="005C01EE" w:rsidP="005F18D6">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85ECE8"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bl>
    <w:p w14:paraId="02CCAD98" w14:textId="77777777" w:rsidR="005C01EE" w:rsidRDefault="005C01EE" w:rsidP="005F18D6">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14:paraId="012C4E27" w14:textId="77777777" w:rsidR="005C01EE" w:rsidRPr="000320FA" w:rsidRDefault="005C01EE" w:rsidP="005F18D6">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14:paraId="1BBEEEE9" w14:textId="77777777" w:rsidR="005C01EE" w:rsidRPr="000320FA" w:rsidRDefault="005C01EE" w:rsidP="005F18D6">
      <w:pPr>
        <w:widowControl/>
        <w:jc w:val="left"/>
        <w:rPr>
          <w:sz w:val="30"/>
        </w:rPr>
      </w:pPr>
      <w:r w:rsidRPr="000320FA">
        <w:rPr>
          <w:sz w:val="30"/>
        </w:rPr>
        <w:br w:type="page"/>
      </w:r>
    </w:p>
    <w:p w14:paraId="06E028B9"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C01EE" w14:paraId="0052AA63" w14:textId="77777777" w:rsidTr="005F18D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86FDDC"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C5CF68"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B288ED"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C3B8BCA"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6EBE37"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84369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30484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C01EE" w14:paraId="7852D903" w14:textId="77777777" w:rsidTr="005F18D6">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7E5F4777" w14:textId="77777777" w:rsidR="005C01EE" w:rsidRDefault="005C01EE" w:rsidP="005F18D6">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845A695" w14:textId="77777777" w:rsidR="005C01EE" w:rsidRDefault="005C01EE" w:rsidP="005F18D6">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1457DB" w14:textId="77777777" w:rsidR="005C01EE" w:rsidRDefault="005C01EE" w:rsidP="005F18D6">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E7B291B" w14:textId="77777777" w:rsidR="005C01EE" w:rsidRDefault="005C01EE" w:rsidP="005F18D6">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25E49B4B" w14:textId="77777777" w:rsidR="005C01EE" w:rsidRDefault="005C01EE" w:rsidP="005F18D6">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4E2665B6" w14:textId="77777777" w:rsidR="005C01EE" w:rsidRDefault="005C01EE" w:rsidP="005F18D6">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218CC50"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62E0B1"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合价</w:t>
            </w:r>
          </w:p>
        </w:tc>
      </w:tr>
      <w:tr w:rsidR="005C01EE" w14:paraId="666DCC9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5C4BE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D830C8"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46963"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DBB0D7"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1BF296"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362D1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CF24C"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81BC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7B8C895"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4FE63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4004A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00573C"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1F725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722967"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AB3E71"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874FC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CD0F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E134A"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F3A87D"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938B4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5290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8FFE8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23DD0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E23B0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FDA0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B3D5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EE78460"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46FD6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7484D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8912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84903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9D065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D08FD3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6F70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ED1E9"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D16C807"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CE4193"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B6710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1BF8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2AA4C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00FF1F"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48405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A5C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A11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95301D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047D00"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3C354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D4BB3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1DE4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5ACF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A59855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CBC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C3AA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61586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07B7C6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5FBA87"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83C1B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AB0F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8063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64A07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DF99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CB3F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76316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897EC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D14879"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61C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FD283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FD3F6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76B97E"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71D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1BAA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CED52A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53B0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665D0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0B951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6321A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0F6B32"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90415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7A1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F8E9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0237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89964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58264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C2040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217942"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357DFD"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2F48C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7BA0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99B1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F24F3D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9E5397"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F9B83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1E3469"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D6CC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3A0F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92F9"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A59D5"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5387D"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F3F9E5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AB768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EF7A81"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3B6FB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38C86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6D991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897210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B1EA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3B1F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E87D87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AA0CE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DD49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9129B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FA96F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7F609E"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AA7F2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C579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897E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070658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88813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D1B3A2"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E51E7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CEF2E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48834C"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E1C11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A72D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8A6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267ACB2B"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F3F86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8CA99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538FA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B9D1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ADD0E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34462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4E36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56D3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2D09A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D0E67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27609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B256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9A3E9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5F81E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807D92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2A3A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C37F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FBC8D0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D92A7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3F9B7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3BAB1F"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20B96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46E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AE717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4ABE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4123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382ED7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AD10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B10BA0"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17C10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561E4F"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D5AFF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CB71F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FDA2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13108"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E901F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DC440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B501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AC19A8"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612E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488B3A"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11E485"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8A1D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5F26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855013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2757CB"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5FD36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3DC2E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6BD3E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ACAAD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22F23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3085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3BBB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16323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1D965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1D7A3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E7994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0234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85C5D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029BC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FB5C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D76E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5E0C5A5C"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1C5B"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9A7A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0736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8EF5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1E4A4"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6F33"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C8A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263D2"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r w:rsidR="005C01EE" w14:paraId="7C95E9C5"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AF36AF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5783" w14:textId="77777777" w:rsidR="005C01EE" w:rsidRDefault="005C01EE" w:rsidP="005F18D6">
            <w:pPr>
              <w:jc w:val="right"/>
              <w:rPr>
                <w:rFonts w:ascii="宋体" w:eastAsia="宋体" w:hAnsi="宋体" w:cs="宋体"/>
                <w:color w:val="000000"/>
                <w:sz w:val="20"/>
                <w:szCs w:val="20"/>
              </w:rPr>
            </w:pPr>
            <w:r>
              <w:rPr>
                <w:rFonts w:hint="eastAsia"/>
                <w:color w:val="000000"/>
                <w:sz w:val="20"/>
                <w:szCs w:val="20"/>
              </w:rPr>
              <w:t xml:space="preserve">　</w:t>
            </w:r>
          </w:p>
        </w:tc>
      </w:tr>
      <w:tr w:rsidR="005C01EE" w14:paraId="7DA6A2A3"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E3618B7"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ED88F"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bl>
    <w:p w14:paraId="7CBA4C5C" w14:textId="77777777" w:rsidR="005C01EE" w:rsidRDefault="005C01E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105D1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18CFCB9E" w14:textId="77777777" w:rsidR="005C01EE" w:rsidRPr="000320FA" w:rsidRDefault="005C01EE" w:rsidP="005F18D6">
      <w:pPr>
        <w:spacing w:line="360" w:lineRule="auto"/>
        <w:rPr>
          <w:b/>
          <w:bCs/>
          <w:color w:val="000000"/>
          <w:sz w:val="24"/>
          <w:lang w:val="en-GB"/>
        </w:rPr>
      </w:pPr>
    </w:p>
    <w:p w14:paraId="76C32FD5"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90EEA80"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C470E8A" w14:textId="77777777" w:rsidR="005C01EE" w:rsidRPr="000320FA" w:rsidRDefault="005C01EE" w:rsidP="005F18D6">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1D05760A" w14:textId="77777777" w:rsidR="005C01EE" w:rsidRPr="000320FA" w:rsidRDefault="005C01EE" w:rsidP="005F18D6">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758E100E"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60AF2A7"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D0BDD63" w14:textId="77777777" w:rsidR="005C01EE" w:rsidRPr="000320FA" w:rsidRDefault="005C01EE" w:rsidP="005F18D6">
      <w:pPr>
        <w:spacing w:line="360" w:lineRule="auto"/>
        <w:ind w:firstLineChars="200" w:firstLine="480"/>
        <w:rPr>
          <w:color w:val="000000"/>
          <w:sz w:val="24"/>
          <w:lang w:val="en-GB"/>
        </w:rPr>
      </w:pPr>
    </w:p>
    <w:p w14:paraId="5B390E4F"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36E6C364"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DE2B33C" w14:textId="77777777" w:rsidR="005C01EE" w:rsidRPr="000320FA" w:rsidRDefault="005C01EE" w:rsidP="005F18D6">
      <w:pPr>
        <w:spacing w:line="360" w:lineRule="auto"/>
        <w:rPr>
          <w:color w:val="000000"/>
          <w:sz w:val="24"/>
          <w:lang w:val="en-GB"/>
        </w:rPr>
      </w:pPr>
    </w:p>
    <w:p w14:paraId="0D02F1D2" w14:textId="77777777" w:rsidR="005C01EE" w:rsidRPr="000320FA" w:rsidRDefault="005C01EE" w:rsidP="005F18D6">
      <w:pPr>
        <w:spacing w:line="360" w:lineRule="auto"/>
        <w:rPr>
          <w:color w:val="000000"/>
          <w:sz w:val="24"/>
          <w:lang w:val="en-GB"/>
        </w:rPr>
      </w:pPr>
    </w:p>
    <w:p w14:paraId="4503C3C7"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7A95DD"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45D420B1"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5F7053B" w14:textId="77777777" w:rsidR="005C01EE" w:rsidRPr="000320FA" w:rsidRDefault="005C01EE" w:rsidP="005F18D6">
      <w:pPr>
        <w:spacing w:line="360" w:lineRule="auto"/>
        <w:ind w:firstLineChars="200" w:firstLine="480"/>
        <w:rPr>
          <w:color w:val="000000"/>
          <w:sz w:val="24"/>
          <w:lang w:val="en-GB"/>
        </w:rPr>
      </w:pPr>
    </w:p>
    <w:p w14:paraId="2090ADF5" w14:textId="77777777" w:rsidR="005C01EE" w:rsidRPr="000320FA" w:rsidRDefault="005C01EE" w:rsidP="005F18D6">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696E5DDA" w14:textId="77777777" w:rsidR="005C01EE" w:rsidRPr="000320FA" w:rsidRDefault="005C01EE" w:rsidP="005F18D6">
      <w:pPr>
        <w:spacing w:line="360" w:lineRule="auto"/>
        <w:ind w:firstLineChars="200" w:firstLine="420"/>
        <w:rPr>
          <w:color w:val="000000"/>
          <w:lang w:val="en-GB"/>
        </w:rPr>
      </w:pPr>
    </w:p>
    <w:p w14:paraId="4A1369D5" w14:textId="77777777" w:rsidR="005C01EE" w:rsidRPr="000320FA" w:rsidRDefault="005C01EE" w:rsidP="005F18D6">
      <w:pPr>
        <w:spacing w:line="360" w:lineRule="auto"/>
        <w:ind w:firstLineChars="200" w:firstLine="420"/>
        <w:rPr>
          <w:color w:val="000000"/>
          <w:lang w:val="en-GB"/>
        </w:rPr>
      </w:pPr>
    </w:p>
    <w:p w14:paraId="65CFF0F6" w14:textId="77777777" w:rsidR="005C01EE" w:rsidRPr="000320FA" w:rsidRDefault="005C01EE" w:rsidP="005F18D6">
      <w:pPr>
        <w:spacing w:line="360" w:lineRule="auto"/>
        <w:ind w:firstLineChars="200" w:firstLine="420"/>
        <w:rPr>
          <w:color w:val="000000"/>
          <w:lang w:val="en-GB"/>
        </w:rPr>
      </w:pPr>
    </w:p>
    <w:p w14:paraId="755BEC60" w14:textId="77777777" w:rsidR="005C01EE" w:rsidRPr="000320FA" w:rsidRDefault="005C01EE" w:rsidP="005F18D6">
      <w:pPr>
        <w:spacing w:line="360" w:lineRule="auto"/>
        <w:ind w:firstLineChars="200" w:firstLine="420"/>
        <w:rPr>
          <w:color w:val="000000"/>
          <w:lang w:val="en-GB"/>
        </w:rPr>
      </w:pPr>
    </w:p>
    <w:p w14:paraId="62880500" w14:textId="77777777" w:rsidR="005C01EE" w:rsidRPr="000320FA" w:rsidRDefault="005C01EE" w:rsidP="005F18D6">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1734C105" w14:textId="77777777" w:rsidR="005C01EE" w:rsidRPr="000320FA" w:rsidRDefault="005C01EE" w:rsidP="005F18D6">
      <w:pPr>
        <w:widowControl/>
        <w:jc w:val="left"/>
        <w:rPr>
          <w:color w:val="FF0000"/>
          <w:lang w:val="en-GB"/>
        </w:rPr>
      </w:pPr>
      <w:r w:rsidRPr="000320FA">
        <w:rPr>
          <w:color w:val="FF0000"/>
          <w:lang w:val="en-GB"/>
        </w:rPr>
        <w:br w:type="page"/>
      </w:r>
    </w:p>
    <w:p w14:paraId="5DDDA57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1B22DA52" w14:textId="77777777" w:rsidR="005C01EE" w:rsidRPr="000320FA" w:rsidRDefault="005C01EE" w:rsidP="005F18D6">
      <w:pPr>
        <w:spacing w:line="360" w:lineRule="auto"/>
        <w:ind w:left="361" w:hangingChars="150" w:hanging="361"/>
        <w:rPr>
          <w:b/>
          <w:bCs/>
          <w:color w:val="000000"/>
          <w:sz w:val="24"/>
          <w:lang w:val="en-GB"/>
        </w:rPr>
      </w:pPr>
    </w:p>
    <w:p w14:paraId="231E45D2"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5B694E72" w14:textId="77777777" w:rsidR="005C01EE" w:rsidRPr="000320FA" w:rsidRDefault="005C01EE" w:rsidP="005F18D6">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1F35E5A" w14:textId="77777777" w:rsidR="005C01EE" w:rsidRPr="000320FA" w:rsidRDefault="005C01EE" w:rsidP="005F18D6">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07794F7" w14:textId="77777777" w:rsidR="005C01EE" w:rsidRPr="000320FA" w:rsidRDefault="005C01EE" w:rsidP="005F18D6">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269A7B5C" w14:textId="77777777" w:rsidR="005C01EE" w:rsidRPr="000320FA" w:rsidRDefault="005C01EE" w:rsidP="005F18D6">
      <w:pPr>
        <w:spacing w:line="360" w:lineRule="auto"/>
        <w:rPr>
          <w:color w:val="000000"/>
          <w:sz w:val="24"/>
        </w:rPr>
      </w:pPr>
      <w:r w:rsidRPr="000320FA">
        <w:rPr>
          <w:rFonts w:hint="eastAsia"/>
          <w:color w:val="000000"/>
          <w:sz w:val="24"/>
        </w:rPr>
        <w:t>招标编号：</w:t>
      </w:r>
    </w:p>
    <w:p w14:paraId="0F7B31AC" w14:textId="77777777" w:rsidR="005C01EE" w:rsidRPr="000320FA" w:rsidRDefault="005C01EE" w:rsidP="005F18D6">
      <w:pPr>
        <w:spacing w:line="420" w:lineRule="exact"/>
        <w:rPr>
          <w:b/>
          <w:bCs/>
          <w:color w:val="000000"/>
          <w:sz w:val="24"/>
        </w:rPr>
      </w:pPr>
      <w:r w:rsidRPr="000320FA">
        <w:rPr>
          <w:rFonts w:hint="eastAsia"/>
          <w:b/>
          <w:bCs/>
          <w:color w:val="000000"/>
          <w:sz w:val="24"/>
        </w:rPr>
        <w:t>本公司郑重承诺并声明：</w:t>
      </w:r>
    </w:p>
    <w:p w14:paraId="042D3E46"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56BAAC0A"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66E6B4"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50AD76E2"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29B6A0BB"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5E40FD99"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7E4DC459" w14:textId="77777777" w:rsidR="005C01EE" w:rsidRPr="000320FA" w:rsidRDefault="005C01EE" w:rsidP="005F18D6">
      <w:pPr>
        <w:tabs>
          <w:tab w:val="left" w:pos="-3780"/>
        </w:tabs>
        <w:spacing w:line="360" w:lineRule="auto"/>
        <w:ind w:firstLineChars="200" w:firstLine="480"/>
        <w:rPr>
          <w:color w:val="000000"/>
          <w:sz w:val="24"/>
        </w:rPr>
      </w:pPr>
    </w:p>
    <w:p w14:paraId="08728E82"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2DD1D497"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65D563A5"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65C9306"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68811E1A"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C6CABE1" w14:textId="77777777" w:rsidR="005C01EE" w:rsidRPr="000320FA" w:rsidRDefault="005C01EE" w:rsidP="005F18D6">
      <w:pPr>
        <w:tabs>
          <w:tab w:val="left" w:pos="-3780"/>
        </w:tabs>
        <w:spacing w:line="360" w:lineRule="auto"/>
        <w:ind w:firstLineChars="200" w:firstLine="480"/>
        <w:rPr>
          <w:color w:val="000000"/>
          <w:sz w:val="24"/>
        </w:rPr>
      </w:pPr>
    </w:p>
    <w:p w14:paraId="300AA7D0" w14:textId="77777777" w:rsidR="005C01EE" w:rsidRPr="000320FA" w:rsidRDefault="005C01EE" w:rsidP="005F18D6">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23D49E92" w14:textId="77777777" w:rsidR="005C01EE" w:rsidRPr="00654262" w:rsidRDefault="005C01EE" w:rsidP="005F18D6">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ED40FDF" w14:textId="77777777" w:rsidR="005C01EE" w:rsidRPr="00AB11A9" w:rsidRDefault="005C01EE" w:rsidP="005F18D6">
      <w:pPr>
        <w:spacing w:line="360" w:lineRule="auto"/>
        <w:jc w:val="center"/>
        <w:outlineLvl w:val="2"/>
        <w:rPr>
          <w:rFonts w:ascii="宋体" w:hAnsi="宋体"/>
          <w:b/>
          <w:sz w:val="24"/>
        </w:rPr>
      </w:pPr>
    </w:p>
    <w:p w14:paraId="1871A6C5" w14:textId="77777777" w:rsidR="005C01EE" w:rsidRPr="000F4A55" w:rsidRDefault="005C01EE" w:rsidP="005F18D6">
      <w:pPr>
        <w:spacing w:line="360" w:lineRule="auto"/>
        <w:rPr>
          <w:sz w:val="24"/>
        </w:rPr>
      </w:pPr>
      <w:r w:rsidRPr="000F4A55">
        <w:rPr>
          <w:rFonts w:hint="eastAsia"/>
          <w:sz w:val="24"/>
        </w:rPr>
        <w:t>深圳大学招投标管理中心：</w:t>
      </w:r>
    </w:p>
    <w:p w14:paraId="5B17955A" w14:textId="77777777" w:rsidR="005C01EE" w:rsidRPr="000F4A55" w:rsidRDefault="005C01EE" w:rsidP="005F18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2C989F8" w14:textId="77777777" w:rsidR="005C01EE" w:rsidRDefault="005C01EE" w:rsidP="005F18D6">
      <w:pPr>
        <w:spacing w:line="360" w:lineRule="auto"/>
        <w:ind w:firstLineChars="200" w:firstLine="480"/>
        <w:rPr>
          <w:sz w:val="24"/>
        </w:rPr>
      </w:pPr>
    </w:p>
    <w:p w14:paraId="78BEB4A0"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244D8B" w14:textId="77777777" w:rsidR="005C01EE" w:rsidRDefault="005C01EE" w:rsidP="005F18D6">
      <w:pPr>
        <w:spacing w:line="360" w:lineRule="auto"/>
        <w:ind w:firstLineChars="200" w:firstLine="480"/>
        <w:rPr>
          <w:sz w:val="24"/>
        </w:rPr>
      </w:pPr>
    </w:p>
    <w:p w14:paraId="56BFAB3B"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1218D931" w14:textId="77777777" w:rsidR="005C01EE" w:rsidRDefault="005C01EE" w:rsidP="005F18D6">
      <w:pPr>
        <w:spacing w:line="360" w:lineRule="auto"/>
        <w:ind w:leftChars="675" w:left="1418"/>
        <w:rPr>
          <w:sz w:val="24"/>
        </w:rPr>
      </w:pPr>
    </w:p>
    <w:p w14:paraId="5E50EFB6" w14:textId="77777777" w:rsidR="005C01EE" w:rsidRPr="000F4A55" w:rsidRDefault="005C01EE" w:rsidP="005F18D6">
      <w:pPr>
        <w:spacing w:line="360" w:lineRule="auto"/>
        <w:ind w:leftChars="675" w:left="1418"/>
        <w:rPr>
          <w:sz w:val="24"/>
        </w:rPr>
      </w:pPr>
      <w:r w:rsidRPr="000F4A55">
        <w:rPr>
          <w:rFonts w:hint="eastAsia"/>
          <w:sz w:val="24"/>
        </w:rPr>
        <w:t>户名：</w:t>
      </w:r>
    </w:p>
    <w:p w14:paraId="6208FAD2" w14:textId="77777777" w:rsidR="005C01EE" w:rsidRPr="000F4A55" w:rsidRDefault="005C01EE" w:rsidP="005F18D6">
      <w:pPr>
        <w:spacing w:line="360" w:lineRule="auto"/>
        <w:ind w:leftChars="675" w:left="1418"/>
        <w:rPr>
          <w:sz w:val="24"/>
        </w:rPr>
      </w:pPr>
      <w:r w:rsidRPr="000F4A55">
        <w:rPr>
          <w:rFonts w:hint="eastAsia"/>
          <w:sz w:val="24"/>
        </w:rPr>
        <w:t>账号：</w:t>
      </w:r>
    </w:p>
    <w:p w14:paraId="0D8B451A" w14:textId="77777777" w:rsidR="005C01EE" w:rsidRPr="000F4A55" w:rsidRDefault="005C01EE" w:rsidP="005F18D6">
      <w:pPr>
        <w:spacing w:line="360" w:lineRule="auto"/>
        <w:ind w:leftChars="675" w:left="1418"/>
        <w:rPr>
          <w:sz w:val="24"/>
        </w:rPr>
      </w:pPr>
      <w:r w:rsidRPr="000F4A55">
        <w:rPr>
          <w:rFonts w:hint="eastAsia"/>
          <w:sz w:val="24"/>
        </w:rPr>
        <w:t>开户行：</w:t>
      </w:r>
    </w:p>
    <w:p w14:paraId="32E69EC2" w14:textId="77777777" w:rsidR="005C01EE" w:rsidRPr="000F4A55" w:rsidRDefault="005C01EE" w:rsidP="005F18D6">
      <w:pPr>
        <w:spacing w:line="360" w:lineRule="auto"/>
        <w:rPr>
          <w:sz w:val="24"/>
        </w:rPr>
      </w:pPr>
    </w:p>
    <w:p w14:paraId="546547AD" w14:textId="77777777" w:rsidR="005C01EE" w:rsidRPr="000F4A55" w:rsidRDefault="005C01EE" w:rsidP="005F18D6">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4C7B9176" w14:textId="77777777" w:rsidR="005C01EE" w:rsidRPr="000F4A55" w:rsidRDefault="005C01EE" w:rsidP="005F18D6">
      <w:pPr>
        <w:spacing w:line="360" w:lineRule="auto"/>
        <w:ind w:leftChars="2092" w:left="4393"/>
        <w:rPr>
          <w:sz w:val="24"/>
        </w:rPr>
      </w:pPr>
      <w:r w:rsidRPr="000F4A55">
        <w:rPr>
          <w:rFonts w:hint="eastAsia"/>
          <w:sz w:val="24"/>
        </w:rPr>
        <w:t>投标代表签名</w:t>
      </w:r>
    </w:p>
    <w:p w14:paraId="3B883EFF" w14:textId="77777777" w:rsidR="005C01EE" w:rsidRPr="000F4A55" w:rsidRDefault="005C01EE" w:rsidP="005F18D6">
      <w:pPr>
        <w:spacing w:line="360" w:lineRule="auto"/>
        <w:ind w:leftChars="2092" w:left="4393"/>
        <w:rPr>
          <w:sz w:val="24"/>
        </w:rPr>
      </w:pPr>
      <w:r w:rsidRPr="000F4A55">
        <w:rPr>
          <w:rFonts w:hint="eastAsia"/>
          <w:sz w:val="24"/>
        </w:rPr>
        <w:t>联系电话</w:t>
      </w:r>
    </w:p>
    <w:p w14:paraId="74E5A263" w14:textId="77777777" w:rsidR="005C01EE" w:rsidRPr="000F4A55" w:rsidRDefault="005C01EE" w:rsidP="005F18D6">
      <w:pPr>
        <w:spacing w:line="360" w:lineRule="auto"/>
        <w:ind w:leftChars="2092" w:left="4393"/>
        <w:rPr>
          <w:sz w:val="24"/>
        </w:rPr>
      </w:pPr>
      <w:r w:rsidRPr="000F4A55">
        <w:rPr>
          <w:rFonts w:hint="eastAsia"/>
          <w:sz w:val="24"/>
        </w:rPr>
        <w:t>日期</w:t>
      </w:r>
    </w:p>
    <w:p w14:paraId="2893A36E" w14:textId="77777777" w:rsidR="005C01EE" w:rsidRDefault="005C01EE" w:rsidP="005F18D6">
      <w:pPr>
        <w:spacing w:line="360" w:lineRule="auto"/>
        <w:ind w:rightChars="229" w:right="481"/>
        <w:outlineLvl w:val="2"/>
        <w:rPr>
          <w:rFonts w:ascii="宋体" w:hAnsi="宋体"/>
          <w:sz w:val="24"/>
        </w:rPr>
      </w:pPr>
      <w:r>
        <w:rPr>
          <w:rFonts w:ascii="宋体" w:hAnsi="宋体" w:hint="eastAsia"/>
          <w:sz w:val="24"/>
        </w:rPr>
        <w:t>附 保证金缴款凭证：</w:t>
      </w:r>
    </w:p>
    <w:p w14:paraId="42F1895A" w14:textId="77777777" w:rsidR="005C01EE" w:rsidRDefault="005C01EE" w:rsidP="005F18D6"/>
    <w:p w14:paraId="472F2C18" w14:textId="77777777" w:rsidR="005C01EE" w:rsidRDefault="005C01EE" w:rsidP="005F18D6"/>
    <w:p w14:paraId="77BB6BDB" w14:textId="77777777" w:rsidR="005C01EE" w:rsidRDefault="005C01EE" w:rsidP="005F18D6"/>
    <w:p w14:paraId="6C25BA46" w14:textId="77777777" w:rsidR="005C01EE" w:rsidRDefault="005C01EE" w:rsidP="005F18D6"/>
    <w:p w14:paraId="7E680A3C" w14:textId="77777777" w:rsidR="005C01EE" w:rsidRPr="00A00C86" w:rsidRDefault="005C01EE" w:rsidP="005F18D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785D94E8" w14:textId="77777777" w:rsidR="005C01EE" w:rsidRPr="00A00C86" w:rsidRDefault="005C01EE" w:rsidP="005F18D6">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392684E3"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5C4D501" w14:textId="77777777" w:rsidR="005C01EE" w:rsidRPr="000320FA" w:rsidRDefault="005C01EE" w:rsidP="005F18D6">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5C01EE" w:rsidRPr="000320FA" w14:paraId="01763B15" w14:textId="77777777" w:rsidTr="005F18D6">
        <w:trPr>
          <w:trHeight w:val="510"/>
        </w:trPr>
        <w:tc>
          <w:tcPr>
            <w:tcW w:w="520" w:type="pct"/>
            <w:vAlign w:val="center"/>
          </w:tcPr>
          <w:p w14:paraId="3B2C475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2CBA262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C578E6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45FFABA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7C6957E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705ED74B"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689C2D61" w14:textId="77777777" w:rsidTr="005F18D6">
        <w:trPr>
          <w:trHeight w:val="510"/>
        </w:trPr>
        <w:tc>
          <w:tcPr>
            <w:tcW w:w="520" w:type="pct"/>
            <w:vAlign w:val="center"/>
          </w:tcPr>
          <w:p w14:paraId="2FC5383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C0AA0E6"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ECB73C0"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E248D53"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3B4E9DA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2036DE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0C4D73F3" w14:textId="77777777" w:rsidTr="005F18D6">
        <w:trPr>
          <w:cantSplit/>
          <w:trHeight w:val="510"/>
        </w:trPr>
        <w:tc>
          <w:tcPr>
            <w:tcW w:w="520" w:type="pct"/>
            <w:vAlign w:val="center"/>
          </w:tcPr>
          <w:p w14:paraId="4A85C2BF"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088CF16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2216CCD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BD6A0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0099C6DF" w14:textId="77777777" w:rsidR="005C01EE" w:rsidRPr="000320FA" w:rsidRDefault="005C01EE" w:rsidP="005F18D6">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66F0632"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27959EF9" w14:textId="77777777" w:rsidTr="005F18D6">
        <w:trPr>
          <w:cantSplit/>
          <w:trHeight w:val="510"/>
        </w:trPr>
        <w:tc>
          <w:tcPr>
            <w:tcW w:w="1562" w:type="pct"/>
            <w:gridSpan w:val="3"/>
            <w:vAlign w:val="center"/>
          </w:tcPr>
          <w:p w14:paraId="1265F0B5"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6BD00D2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5668366D" w14:textId="77777777" w:rsidTr="005F18D6">
        <w:trPr>
          <w:cantSplit/>
          <w:trHeight w:val="510"/>
        </w:trPr>
        <w:tc>
          <w:tcPr>
            <w:tcW w:w="5000" w:type="pct"/>
            <w:gridSpan w:val="9"/>
            <w:vAlign w:val="center"/>
          </w:tcPr>
          <w:p w14:paraId="320073D3"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C01EE" w:rsidRPr="000320FA" w14:paraId="0EAF68EC" w14:textId="77777777" w:rsidTr="005F18D6">
        <w:trPr>
          <w:cantSplit/>
          <w:trHeight w:val="510"/>
        </w:trPr>
        <w:tc>
          <w:tcPr>
            <w:tcW w:w="833" w:type="pct"/>
            <w:gridSpan w:val="2"/>
            <w:vAlign w:val="center"/>
          </w:tcPr>
          <w:p w14:paraId="76FCC61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5A486008"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599008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79B60AE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57CDA4F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73EC8F1"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C01EE" w:rsidRPr="000320FA" w14:paraId="5A489832" w14:textId="77777777" w:rsidTr="005F18D6">
        <w:trPr>
          <w:trHeight w:val="585"/>
        </w:trPr>
        <w:tc>
          <w:tcPr>
            <w:tcW w:w="833" w:type="pct"/>
            <w:gridSpan w:val="2"/>
          </w:tcPr>
          <w:p w14:paraId="7A58CF04"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3C0ACFE1"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5D5B54C"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7298CDD1"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6B1CC761"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4A19C933" w14:textId="77777777" w:rsidR="005C01EE" w:rsidRPr="000320FA" w:rsidRDefault="005C01EE" w:rsidP="005F18D6">
            <w:pPr>
              <w:spacing w:line="360" w:lineRule="auto"/>
              <w:rPr>
                <w:rFonts w:ascii="宋体" w:eastAsia="宋体" w:hAnsi="Courier New" w:cs="Times New Roman"/>
                <w:szCs w:val="21"/>
              </w:rPr>
            </w:pPr>
          </w:p>
        </w:tc>
      </w:tr>
      <w:tr w:rsidR="005C01EE" w:rsidRPr="000320FA" w14:paraId="6272BED0" w14:textId="77777777" w:rsidTr="005F18D6">
        <w:trPr>
          <w:trHeight w:val="585"/>
        </w:trPr>
        <w:tc>
          <w:tcPr>
            <w:tcW w:w="833" w:type="pct"/>
            <w:gridSpan w:val="2"/>
          </w:tcPr>
          <w:p w14:paraId="2E039ADE"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5B591548"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39254CF"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1FCC4106"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79E74304"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3802E75D" w14:textId="77777777" w:rsidR="005C01EE" w:rsidRPr="000320FA" w:rsidRDefault="005C01EE" w:rsidP="005F18D6">
            <w:pPr>
              <w:spacing w:line="360" w:lineRule="auto"/>
              <w:rPr>
                <w:rFonts w:ascii="宋体" w:eastAsia="宋体" w:hAnsi="Courier New" w:cs="Times New Roman"/>
                <w:szCs w:val="21"/>
              </w:rPr>
            </w:pPr>
          </w:p>
        </w:tc>
      </w:tr>
    </w:tbl>
    <w:p w14:paraId="670F1E35" w14:textId="77777777" w:rsidR="005C01EE" w:rsidRPr="000320FA" w:rsidRDefault="005C01EE" w:rsidP="005F18D6">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4A06BFA1" w14:textId="77777777" w:rsidR="005C01EE" w:rsidRPr="000320FA" w:rsidRDefault="005C01EE" w:rsidP="005F18D6">
      <w:pPr>
        <w:spacing w:line="360" w:lineRule="auto"/>
        <w:ind w:right="-89" w:firstLineChars="2350" w:firstLine="4935"/>
        <w:jc w:val="left"/>
        <w:rPr>
          <w:rFonts w:ascii="宋体"/>
        </w:rPr>
      </w:pPr>
    </w:p>
    <w:p w14:paraId="7FF25E4C" w14:textId="77777777" w:rsidR="005C01EE" w:rsidRPr="000320FA" w:rsidRDefault="005C01EE" w:rsidP="005F18D6">
      <w:pPr>
        <w:spacing w:line="360" w:lineRule="auto"/>
        <w:ind w:right="-89" w:firstLineChars="2350" w:firstLine="4935"/>
        <w:jc w:val="left"/>
        <w:rPr>
          <w:rFonts w:ascii="宋体"/>
        </w:rPr>
      </w:pPr>
    </w:p>
    <w:p w14:paraId="10188F82" w14:textId="77777777" w:rsidR="005C01EE" w:rsidRPr="000320FA" w:rsidRDefault="005C01EE" w:rsidP="005F18D6">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C01EE" w:rsidRPr="000320FA" w14:paraId="11B0A5F7" w14:textId="77777777" w:rsidTr="005F18D6">
        <w:trPr>
          <w:trHeight w:val="2815"/>
        </w:trPr>
        <w:tc>
          <w:tcPr>
            <w:tcW w:w="2500" w:type="pct"/>
            <w:shd w:val="clear" w:color="auto" w:fill="auto"/>
            <w:vAlign w:val="center"/>
          </w:tcPr>
          <w:p w14:paraId="1946387C" w14:textId="77777777" w:rsidR="005C01EE" w:rsidRPr="000320FA" w:rsidRDefault="005C01EE" w:rsidP="005F18D6">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5F1A0C0" w14:textId="77777777" w:rsidR="005C01EE" w:rsidRPr="000320FA" w:rsidRDefault="005C01EE" w:rsidP="005F18D6">
            <w:pPr>
              <w:spacing w:line="360" w:lineRule="auto"/>
              <w:ind w:right="-89"/>
              <w:jc w:val="center"/>
              <w:rPr>
                <w:rFonts w:ascii="宋体"/>
              </w:rPr>
            </w:pPr>
            <w:r w:rsidRPr="000320FA">
              <w:rPr>
                <w:rFonts w:ascii="宋体" w:hint="eastAsia"/>
              </w:rPr>
              <w:t>身份证反面</w:t>
            </w:r>
          </w:p>
        </w:tc>
      </w:tr>
    </w:tbl>
    <w:p w14:paraId="40DBC1C2" w14:textId="77777777" w:rsidR="005C01EE" w:rsidRPr="000320FA" w:rsidRDefault="005C01EE" w:rsidP="005F18D6">
      <w:pPr>
        <w:spacing w:line="360" w:lineRule="auto"/>
        <w:ind w:right="-89" w:firstLineChars="2350" w:firstLine="4935"/>
        <w:jc w:val="left"/>
        <w:rPr>
          <w:rFonts w:ascii="宋体"/>
        </w:rPr>
      </w:pPr>
    </w:p>
    <w:p w14:paraId="49A4FED3"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投标人名称：（盖章）</w:t>
      </w:r>
    </w:p>
    <w:p w14:paraId="59D0CC34" w14:textId="77777777" w:rsidR="005C01EE" w:rsidRPr="000320FA" w:rsidRDefault="005C01EE" w:rsidP="005F18D6">
      <w:pPr>
        <w:spacing w:line="360" w:lineRule="auto"/>
        <w:ind w:right="-89" w:firstLineChars="2350" w:firstLine="4935"/>
        <w:jc w:val="left"/>
        <w:rPr>
          <w:rFonts w:ascii="宋体"/>
        </w:rPr>
      </w:pPr>
    </w:p>
    <w:p w14:paraId="3A36C1C8"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 xml:space="preserve">投标人授权代表签字：          </w:t>
      </w:r>
    </w:p>
    <w:p w14:paraId="61B4D5CB" w14:textId="77777777" w:rsidR="005C01EE" w:rsidRPr="000320FA" w:rsidRDefault="005C01EE" w:rsidP="005F18D6">
      <w:pPr>
        <w:spacing w:line="360" w:lineRule="auto"/>
        <w:ind w:right="-89" w:firstLineChars="2350" w:firstLine="4935"/>
        <w:jc w:val="left"/>
        <w:rPr>
          <w:rFonts w:ascii="宋体"/>
        </w:rPr>
      </w:pPr>
    </w:p>
    <w:p w14:paraId="717AB92A" w14:textId="77777777" w:rsidR="005C01EE" w:rsidRPr="000320FA" w:rsidRDefault="005C01EE" w:rsidP="005F18D6">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0C1E7A18" w14:textId="77777777" w:rsidR="005C01EE" w:rsidRPr="000320FA" w:rsidRDefault="005C01EE" w:rsidP="005F18D6">
      <w:pPr>
        <w:widowControl/>
        <w:jc w:val="left"/>
        <w:rPr>
          <w:rFonts w:ascii="仿宋_GB2312" w:eastAsia="仿宋_GB2312"/>
        </w:rPr>
      </w:pPr>
      <w:r w:rsidRPr="000320FA">
        <w:rPr>
          <w:rFonts w:ascii="仿宋_GB2312" w:eastAsia="仿宋_GB2312"/>
        </w:rPr>
        <w:br w:type="page"/>
      </w:r>
    </w:p>
    <w:p w14:paraId="083EABA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674D1E8E" w14:textId="77777777" w:rsidR="005C01EE" w:rsidRPr="000320FA" w:rsidRDefault="005C01EE" w:rsidP="005F18D6">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5C01EE" w:rsidRPr="000320FA" w14:paraId="6D99B420" w14:textId="77777777" w:rsidTr="005F18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9A2074" w14:textId="77777777" w:rsidR="005C01EE" w:rsidRPr="000320FA" w:rsidRDefault="005C01EE" w:rsidP="005F18D6">
            <w:pPr>
              <w:snapToGrid w:val="0"/>
              <w:jc w:val="center"/>
              <w:rPr>
                <w:b/>
                <w:color w:val="000000"/>
                <w:sz w:val="30"/>
              </w:rPr>
            </w:pPr>
          </w:p>
          <w:p w14:paraId="77DBC712" w14:textId="77777777" w:rsidR="005C01EE" w:rsidRPr="000320FA" w:rsidRDefault="005C01EE" w:rsidP="005F18D6">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457101F0" w14:textId="77777777" w:rsidR="005C01EE" w:rsidRPr="000320FA" w:rsidRDefault="005C01EE" w:rsidP="005F18D6">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642C88" w14:textId="77777777" w:rsidR="005C01EE" w:rsidRPr="000320FA" w:rsidRDefault="005C01EE" w:rsidP="005F18D6">
            <w:pPr>
              <w:jc w:val="center"/>
              <w:rPr>
                <w:b/>
                <w:color w:val="000000"/>
                <w:sz w:val="32"/>
              </w:rPr>
            </w:pPr>
          </w:p>
          <w:p w14:paraId="6D0D16CD"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2A30958F" w14:textId="77777777" w:rsidR="005C01EE" w:rsidRPr="000320FA" w:rsidRDefault="005C01EE" w:rsidP="005F18D6">
            <w:pPr>
              <w:spacing w:line="360" w:lineRule="auto"/>
              <w:ind w:leftChars="84" w:left="176" w:firstLineChars="400" w:firstLine="960"/>
              <w:rPr>
                <w:color w:val="000000"/>
                <w:sz w:val="24"/>
              </w:rPr>
            </w:pPr>
          </w:p>
          <w:p w14:paraId="24E655C2"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374BFE8" w14:textId="77777777" w:rsidR="005C01EE" w:rsidRPr="000320FA" w:rsidRDefault="005C01EE" w:rsidP="005F18D6">
            <w:pPr>
              <w:spacing w:line="360" w:lineRule="auto"/>
              <w:ind w:leftChars="84" w:left="176" w:firstLineChars="400" w:firstLine="960"/>
              <w:rPr>
                <w:color w:val="000000"/>
                <w:sz w:val="24"/>
                <w:u w:val="single"/>
              </w:rPr>
            </w:pPr>
          </w:p>
          <w:p w14:paraId="20F2E540"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2151840C" w14:textId="77777777" w:rsidR="005C01EE" w:rsidRPr="000320FA" w:rsidRDefault="005C01EE" w:rsidP="005F18D6">
            <w:pPr>
              <w:spacing w:line="360" w:lineRule="auto"/>
              <w:ind w:leftChars="84" w:left="176" w:firstLineChars="400" w:firstLine="960"/>
              <w:rPr>
                <w:color w:val="000000"/>
                <w:sz w:val="24"/>
              </w:rPr>
            </w:pPr>
          </w:p>
          <w:p w14:paraId="4F4371E3"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6974EDC6" w14:textId="77777777" w:rsidR="005C01EE" w:rsidRPr="000320FA" w:rsidRDefault="005C01EE" w:rsidP="005F18D6">
            <w:pPr>
              <w:spacing w:line="360" w:lineRule="auto"/>
              <w:ind w:leftChars="84" w:left="176" w:firstLineChars="400" w:firstLine="960"/>
              <w:rPr>
                <w:color w:val="000000"/>
                <w:sz w:val="24"/>
                <w:u w:val="single"/>
              </w:rPr>
            </w:pPr>
          </w:p>
          <w:p w14:paraId="45D2BCBD" w14:textId="77777777" w:rsidR="005C01EE" w:rsidRPr="000320FA" w:rsidRDefault="005C01EE" w:rsidP="005F18D6">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409F8982" w14:textId="77777777" w:rsidR="005C01EE" w:rsidRPr="000320FA" w:rsidRDefault="005C01EE" w:rsidP="005F18D6">
            <w:pPr>
              <w:jc w:val="center"/>
              <w:rPr>
                <w:b/>
                <w:bCs/>
                <w:color w:val="000000"/>
              </w:rPr>
            </w:pPr>
          </w:p>
          <w:p w14:paraId="436B1AD1" w14:textId="77777777" w:rsidR="005C01EE" w:rsidRPr="000320FA" w:rsidRDefault="005C01EE" w:rsidP="005F18D6">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7EF08E8D" w14:textId="77777777" w:rsidR="005C01EE" w:rsidRPr="000320FA" w:rsidRDefault="005C01EE" w:rsidP="005F18D6">
            <w:pPr>
              <w:jc w:val="center"/>
              <w:rPr>
                <w:color w:val="000000"/>
              </w:rPr>
            </w:pPr>
          </w:p>
        </w:tc>
      </w:tr>
    </w:tbl>
    <w:p w14:paraId="3CA02809" w14:textId="77777777" w:rsidR="005C01EE" w:rsidRPr="000320FA" w:rsidRDefault="005C01EE" w:rsidP="005F18D6">
      <w:pPr>
        <w:spacing w:line="360" w:lineRule="auto"/>
        <w:rPr>
          <w:color w:val="000000"/>
          <w:sz w:val="24"/>
        </w:rPr>
      </w:pPr>
    </w:p>
    <w:p w14:paraId="672CB736" w14:textId="77777777" w:rsidR="005C01EE" w:rsidRPr="000320FA" w:rsidRDefault="005C01EE" w:rsidP="005F18D6">
      <w:pPr>
        <w:spacing w:line="360" w:lineRule="auto"/>
        <w:ind w:firstLineChars="200" w:firstLine="480"/>
        <w:rPr>
          <w:color w:val="000000"/>
          <w:sz w:val="24"/>
        </w:rPr>
      </w:pPr>
    </w:p>
    <w:p w14:paraId="397D7992" w14:textId="77777777" w:rsidR="005C01EE" w:rsidRPr="000320FA" w:rsidRDefault="005C01EE" w:rsidP="005F18D6">
      <w:pPr>
        <w:spacing w:line="360" w:lineRule="auto"/>
        <w:ind w:firstLineChars="200" w:firstLine="480"/>
        <w:rPr>
          <w:color w:val="000000"/>
          <w:sz w:val="24"/>
          <w:lang w:val="en-GB"/>
        </w:rPr>
      </w:pPr>
    </w:p>
    <w:p w14:paraId="1DAD9F8C" w14:textId="77777777" w:rsidR="005C01EE" w:rsidRPr="000320FA" w:rsidRDefault="005C01EE" w:rsidP="005F18D6">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8CE789B" w14:textId="77777777" w:rsidR="005C01EE" w:rsidRPr="000320FA" w:rsidRDefault="005C01EE" w:rsidP="005F18D6">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13F5955F"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7026CA"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1C8D05F3" w14:textId="77777777" w:rsidR="005C01EE" w:rsidRPr="000320FA" w:rsidRDefault="005C01EE" w:rsidP="005F18D6">
      <w:pPr>
        <w:rPr>
          <w:lang w:val="en-GB"/>
        </w:rPr>
      </w:pPr>
    </w:p>
    <w:p w14:paraId="692A0AB3" w14:textId="77777777" w:rsidR="005C01EE" w:rsidRPr="000320FA" w:rsidRDefault="005C01EE" w:rsidP="005F18D6">
      <w:pPr>
        <w:rPr>
          <w:lang w:val="en-GB"/>
        </w:rPr>
      </w:pPr>
    </w:p>
    <w:p w14:paraId="0CE9638D" w14:textId="77777777" w:rsidR="005C01EE" w:rsidRPr="000320FA" w:rsidRDefault="005C01EE" w:rsidP="005F18D6">
      <w:pPr>
        <w:spacing w:beforeLines="50" w:before="156"/>
        <w:jc w:val="left"/>
        <w:rPr>
          <w:rFonts w:ascii="仿宋" w:eastAsia="仿宋"/>
          <w:color w:val="000000"/>
          <w:sz w:val="24"/>
        </w:rPr>
      </w:pPr>
    </w:p>
    <w:p w14:paraId="709CC8A0" w14:textId="77777777" w:rsidR="005C01EE" w:rsidRPr="000320FA" w:rsidRDefault="005C01EE" w:rsidP="005F18D6">
      <w:pPr>
        <w:spacing w:beforeLines="50" w:before="156"/>
        <w:jc w:val="left"/>
        <w:rPr>
          <w:rFonts w:ascii="仿宋" w:eastAsia="仿宋"/>
          <w:color w:val="000000"/>
          <w:sz w:val="24"/>
        </w:rPr>
      </w:pPr>
    </w:p>
    <w:p w14:paraId="49C98900" w14:textId="77777777" w:rsidR="007817D8" w:rsidRDefault="007817D8"/>
    <w:sectPr w:rsidR="007817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05FF6" w14:textId="77777777" w:rsidR="004372D2" w:rsidRDefault="004372D2" w:rsidP="005C01EE">
      <w:r>
        <w:separator/>
      </w:r>
    </w:p>
  </w:endnote>
  <w:endnote w:type="continuationSeparator" w:id="0">
    <w:p w14:paraId="79FFCCD5" w14:textId="77777777" w:rsidR="004372D2" w:rsidRDefault="004372D2" w:rsidP="005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40A8" w14:textId="77777777" w:rsidR="00C71549" w:rsidRPr="000320FA" w:rsidRDefault="00C71549" w:rsidP="005F18D6">
    <w:pPr>
      <w:pStyle w:val="a4"/>
    </w:pPr>
    <w:r>
      <w:rPr>
        <w:rFonts w:hint="eastAsia"/>
      </w:rPr>
      <w:t xml:space="preserve">　　　　　　　　　　　　　　　　　　　　　　</w:t>
    </w:r>
    <w:r>
      <w:fldChar w:fldCharType="begin"/>
    </w:r>
    <w:r>
      <w:instrText xml:space="preserve"> PAGE  \* Arabic  \* MERGEFORMAT </w:instrText>
    </w:r>
    <w:r>
      <w:fldChar w:fldCharType="separate"/>
    </w:r>
    <w:r w:rsidR="007B5112">
      <w:rPr>
        <w:noProof/>
      </w:rPr>
      <w:t>2</w:t>
    </w:r>
    <w:r>
      <w:fldChar w:fldCharType="end"/>
    </w:r>
    <w:r>
      <w:t xml:space="preserve"> / </w:t>
    </w:r>
    <w:r w:rsidR="004372D2">
      <w:fldChar w:fldCharType="begin"/>
    </w:r>
    <w:r w:rsidR="004372D2">
      <w:instrText xml:space="preserve"> NUMPAGES  \* Arabic  \* MERGEFORMAT </w:instrText>
    </w:r>
    <w:r w:rsidR="004372D2">
      <w:fldChar w:fldCharType="separate"/>
    </w:r>
    <w:r w:rsidR="007B5112">
      <w:rPr>
        <w:noProof/>
      </w:rPr>
      <w:t>22</w:t>
    </w:r>
    <w:r w:rsidR="004372D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FB639" w14:textId="77777777" w:rsidR="004372D2" w:rsidRDefault="004372D2" w:rsidP="005C01EE">
      <w:r>
        <w:separator/>
      </w:r>
    </w:p>
  </w:footnote>
  <w:footnote w:type="continuationSeparator" w:id="0">
    <w:p w14:paraId="0BD00BB5" w14:textId="77777777" w:rsidR="004372D2" w:rsidRDefault="004372D2" w:rsidP="005C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1419" w14:textId="7291B52A" w:rsidR="00C71549" w:rsidRPr="005C01EE" w:rsidRDefault="00C71549">
    <w:pPr>
      <w:pStyle w:val="a3"/>
      <w:rPr>
        <w:rFonts w:ascii="宋体" w:eastAsia="宋体" w:hAnsi="宋体"/>
        <w:color w:val="000000" w:themeColor="text1"/>
      </w:rPr>
    </w:pPr>
    <w:r>
      <w:rPr>
        <w:rFonts w:hint="eastAsia"/>
      </w:rPr>
      <w:t xml:space="preserve">深圳大学招投标管理中心招标文件　　　　　　　　　　　　　　　　　　</w:t>
    </w:r>
    <w:r>
      <w:rPr>
        <w:rFonts w:ascii="宋体" w:eastAsia="宋体" w:hAnsi="宋体" w:hint="eastAsia"/>
        <w:color w:val="000000" w:themeColor="text1"/>
      </w:rPr>
      <w:t xml:space="preserve">          </w:t>
    </w:r>
    <w:r>
      <w:rPr>
        <w:rFonts w:ascii="宋体" w:eastAsia="宋体" w:hAnsi="宋体"/>
        <w:color w:val="000000" w:themeColor="text1"/>
      </w:rPr>
      <w:t>SZUCG20180051GC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EE"/>
    <w:rsid w:val="0000453E"/>
    <w:rsid w:val="000202A3"/>
    <w:rsid w:val="00053A49"/>
    <w:rsid w:val="00065E16"/>
    <w:rsid w:val="00081F65"/>
    <w:rsid w:val="000D5554"/>
    <w:rsid w:val="0010624D"/>
    <w:rsid w:val="00116F78"/>
    <w:rsid w:val="00142448"/>
    <w:rsid w:val="00143BAE"/>
    <w:rsid w:val="00152904"/>
    <w:rsid w:val="00152FB2"/>
    <w:rsid w:val="00164A85"/>
    <w:rsid w:val="0017450B"/>
    <w:rsid w:val="001769B2"/>
    <w:rsid w:val="00183C33"/>
    <w:rsid w:val="00194656"/>
    <w:rsid w:val="001B17C5"/>
    <w:rsid w:val="001B27C2"/>
    <w:rsid w:val="001B7A18"/>
    <w:rsid w:val="001E5982"/>
    <w:rsid w:val="001F1AA0"/>
    <w:rsid w:val="001F5332"/>
    <w:rsid w:val="00204A70"/>
    <w:rsid w:val="0021017A"/>
    <w:rsid w:val="002270AF"/>
    <w:rsid w:val="002273D6"/>
    <w:rsid w:val="0023359D"/>
    <w:rsid w:val="00236DCC"/>
    <w:rsid w:val="0027005F"/>
    <w:rsid w:val="00273057"/>
    <w:rsid w:val="0028375A"/>
    <w:rsid w:val="00287618"/>
    <w:rsid w:val="002B1830"/>
    <w:rsid w:val="002B435F"/>
    <w:rsid w:val="002D06A2"/>
    <w:rsid w:val="00311DA7"/>
    <w:rsid w:val="00343C1E"/>
    <w:rsid w:val="00380346"/>
    <w:rsid w:val="00382992"/>
    <w:rsid w:val="003A0415"/>
    <w:rsid w:val="00404784"/>
    <w:rsid w:val="00406A48"/>
    <w:rsid w:val="004372D2"/>
    <w:rsid w:val="0046618A"/>
    <w:rsid w:val="00495F86"/>
    <w:rsid w:val="00553E29"/>
    <w:rsid w:val="005858BC"/>
    <w:rsid w:val="00590581"/>
    <w:rsid w:val="005A5448"/>
    <w:rsid w:val="005B2B9F"/>
    <w:rsid w:val="005C01EE"/>
    <w:rsid w:val="005E3A36"/>
    <w:rsid w:val="005F18D6"/>
    <w:rsid w:val="00653136"/>
    <w:rsid w:val="00670BF3"/>
    <w:rsid w:val="00684E71"/>
    <w:rsid w:val="00695936"/>
    <w:rsid w:val="006A2DCF"/>
    <w:rsid w:val="006A3585"/>
    <w:rsid w:val="006A6BE9"/>
    <w:rsid w:val="006E21AB"/>
    <w:rsid w:val="00717593"/>
    <w:rsid w:val="00746BB2"/>
    <w:rsid w:val="00746DE8"/>
    <w:rsid w:val="00756417"/>
    <w:rsid w:val="007817D8"/>
    <w:rsid w:val="007B1699"/>
    <w:rsid w:val="007B5112"/>
    <w:rsid w:val="007C29E6"/>
    <w:rsid w:val="007D1DE2"/>
    <w:rsid w:val="008036D9"/>
    <w:rsid w:val="008052F7"/>
    <w:rsid w:val="00820D95"/>
    <w:rsid w:val="00841AD1"/>
    <w:rsid w:val="00854E08"/>
    <w:rsid w:val="00894B52"/>
    <w:rsid w:val="008A1078"/>
    <w:rsid w:val="008F03C2"/>
    <w:rsid w:val="0092799A"/>
    <w:rsid w:val="00935BC9"/>
    <w:rsid w:val="0094032D"/>
    <w:rsid w:val="009778C5"/>
    <w:rsid w:val="00996F57"/>
    <w:rsid w:val="009B2DB4"/>
    <w:rsid w:val="009E3C05"/>
    <w:rsid w:val="00A06567"/>
    <w:rsid w:val="00A363E3"/>
    <w:rsid w:val="00AD66CB"/>
    <w:rsid w:val="00B143E9"/>
    <w:rsid w:val="00B25429"/>
    <w:rsid w:val="00B30C3F"/>
    <w:rsid w:val="00B63B49"/>
    <w:rsid w:val="00B647D2"/>
    <w:rsid w:val="00B90A6C"/>
    <w:rsid w:val="00BA7EFD"/>
    <w:rsid w:val="00BB60AC"/>
    <w:rsid w:val="00BC21CB"/>
    <w:rsid w:val="00BC3291"/>
    <w:rsid w:val="00C00A94"/>
    <w:rsid w:val="00C22F4D"/>
    <w:rsid w:val="00C34102"/>
    <w:rsid w:val="00C63FD3"/>
    <w:rsid w:val="00C71549"/>
    <w:rsid w:val="00CB1164"/>
    <w:rsid w:val="00CC189F"/>
    <w:rsid w:val="00CD709B"/>
    <w:rsid w:val="00CF46A9"/>
    <w:rsid w:val="00CF63C5"/>
    <w:rsid w:val="00D0167A"/>
    <w:rsid w:val="00D0720E"/>
    <w:rsid w:val="00D320C4"/>
    <w:rsid w:val="00D65528"/>
    <w:rsid w:val="00D73ADB"/>
    <w:rsid w:val="00DB077B"/>
    <w:rsid w:val="00DC6A6E"/>
    <w:rsid w:val="00DC79C1"/>
    <w:rsid w:val="00E0749C"/>
    <w:rsid w:val="00E77091"/>
    <w:rsid w:val="00ED78C0"/>
    <w:rsid w:val="00F14606"/>
    <w:rsid w:val="00F6356B"/>
    <w:rsid w:val="00FA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8683"/>
  <w15:docId w15:val="{155E3B6B-ED6F-460A-A213-DD8ED695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 w:type="character" w:styleId="ab">
    <w:name w:val="Strong"/>
    <w:basedOn w:val="a0"/>
    <w:uiPriority w:val="22"/>
    <w:qFormat/>
    <w:rsid w:val="002B4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60713719">
      <w:bodyDiv w:val="1"/>
      <w:marLeft w:val="0"/>
      <w:marRight w:val="0"/>
      <w:marTop w:val="0"/>
      <w:marBottom w:val="0"/>
      <w:divBdr>
        <w:top w:val="none" w:sz="0" w:space="0" w:color="auto"/>
        <w:left w:val="none" w:sz="0" w:space="0" w:color="auto"/>
        <w:bottom w:val="none" w:sz="0" w:space="0" w:color="auto"/>
        <w:right w:val="none" w:sz="0" w:space="0" w:color="auto"/>
      </w:divBdr>
    </w:div>
    <w:div w:id="72287143">
      <w:bodyDiv w:val="1"/>
      <w:marLeft w:val="0"/>
      <w:marRight w:val="0"/>
      <w:marTop w:val="0"/>
      <w:marBottom w:val="0"/>
      <w:divBdr>
        <w:top w:val="none" w:sz="0" w:space="0" w:color="auto"/>
        <w:left w:val="none" w:sz="0" w:space="0" w:color="auto"/>
        <w:bottom w:val="none" w:sz="0" w:space="0" w:color="auto"/>
        <w:right w:val="none" w:sz="0" w:space="0" w:color="auto"/>
      </w:divBdr>
    </w:div>
    <w:div w:id="132331724">
      <w:bodyDiv w:val="1"/>
      <w:marLeft w:val="0"/>
      <w:marRight w:val="0"/>
      <w:marTop w:val="0"/>
      <w:marBottom w:val="0"/>
      <w:divBdr>
        <w:top w:val="none" w:sz="0" w:space="0" w:color="auto"/>
        <w:left w:val="none" w:sz="0" w:space="0" w:color="auto"/>
        <w:bottom w:val="none" w:sz="0" w:space="0" w:color="auto"/>
        <w:right w:val="none" w:sz="0" w:space="0" w:color="auto"/>
      </w:divBdr>
    </w:div>
    <w:div w:id="224804840">
      <w:bodyDiv w:val="1"/>
      <w:marLeft w:val="0"/>
      <w:marRight w:val="0"/>
      <w:marTop w:val="0"/>
      <w:marBottom w:val="0"/>
      <w:divBdr>
        <w:top w:val="none" w:sz="0" w:space="0" w:color="auto"/>
        <w:left w:val="none" w:sz="0" w:space="0" w:color="auto"/>
        <w:bottom w:val="none" w:sz="0" w:space="0" w:color="auto"/>
        <w:right w:val="none" w:sz="0" w:space="0" w:color="auto"/>
      </w:divBdr>
    </w:div>
    <w:div w:id="232741413">
      <w:bodyDiv w:val="1"/>
      <w:marLeft w:val="0"/>
      <w:marRight w:val="0"/>
      <w:marTop w:val="0"/>
      <w:marBottom w:val="0"/>
      <w:divBdr>
        <w:top w:val="none" w:sz="0" w:space="0" w:color="auto"/>
        <w:left w:val="none" w:sz="0" w:space="0" w:color="auto"/>
        <w:bottom w:val="none" w:sz="0" w:space="0" w:color="auto"/>
        <w:right w:val="none" w:sz="0" w:space="0" w:color="auto"/>
      </w:divBdr>
    </w:div>
    <w:div w:id="551231952">
      <w:bodyDiv w:val="1"/>
      <w:marLeft w:val="0"/>
      <w:marRight w:val="0"/>
      <w:marTop w:val="0"/>
      <w:marBottom w:val="0"/>
      <w:divBdr>
        <w:top w:val="none" w:sz="0" w:space="0" w:color="auto"/>
        <w:left w:val="none" w:sz="0" w:space="0" w:color="auto"/>
        <w:bottom w:val="none" w:sz="0" w:space="0" w:color="auto"/>
        <w:right w:val="none" w:sz="0" w:space="0" w:color="auto"/>
      </w:divBdr>
    </w:div>
    <w:div w:id="623116936">
      <w:bodyDiv w:val="1"/>
      <w:marLeft w:val="0"/>
      <w:marRight w:val="0"/>
      <w:marTop w:val="0"/>
      <w:marBottom w:val="0"/>
      <w:divBdr>
        <w:top w:val="none" w:sz="0" w:space="0" w:color="auto"/>
        <w:left w:val="none" w:sz="0" w:space="0" w:color="auto"/>
        <w:bottom w:val="none" w:sz="0" w:space="0" w:color="auto"/>
        <w:right w:val="none" w:sz="0" w:space="0" w:color="auto"/>
      </w:divBdr>
    </w:div>
    <w:div w:id="800267241">
      <w:bodyDiv w:val="1"/>
      <w:marLeft w:val="0"/>
      <w:marRight w:val="0"/>
      <w:marTop w:val="0"/>
      <w:marBottom w:val="0"/>
      <w:divBdr>
        <w:top w:val="none" w:sz="0" w:space="0" w:color="auto"/>
        <w:left w:val="none" w:sz="0" w:space="0" w:color="auto"/>
        <w:bottom w:val="none" w:sz="0" w:space="0" w:color="auto"/>
        <w:right w:val="none" w:sz="0" w:space="0" w:color="auto"/>
      </w:divBdr>
    </w:div>
    <w:div w:id="886182912">
      <w:bodyDiv w:val="1"/>
      <w:marLeft w:val="0"/>
      <w:marRight w:val="0"/>
      <w:marTop w:val="0"/>
      <w:marBottom w:val="0"/>
      <w:divBdr>
        <w:top w:val="none" w:sz="0" w:space="0" w:color="auto"/>
        <w:left w:val="none" w:sz="0" w:space="0" w:color="auto"/>
        <w:bottom w:val="none" w:sz="0" w:space="0" w:color="auto"/>
        <w:right w:val="none" w:sz="0" w:space="0" w:color="auto"/>
      </w:divBdr>
    </w:div>
    <w:div w:id="982468920">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496610451">
      <w:bodyDiv w:val="1"/>
      <w:marLeft w:val="0"/>
      <w:marRight w:val="0"/>
      <w:marTop w:val="0"/>
      <w:marBottom w:val="0"/>
      <w:divBdr>
        <w:top w:val="none" w:sz="0" w:space="0" w:color="auto"/>
        <w:left w:val="none" w:sz="0" w:space="0" w:color="auto"/>
        <w:bottom w:val="none" w:sz="0" w:space="0" w:color="auto"/>
        <w:right w:val="none" w:sz="0" w:space="0" w:color="auto"/>
      </w:divBdr>
    </w:div>
    <w:div w:id="1680232194">
      <w:bodyDiv w:val="1"/>
      <w:marLeft w:val="0"/>
      <w:marRight w:val="0"/>
      <w:marTop w:val="0"/>
      <w:marBottom w:val="0"/>
      <w:divBdr>
        <w:top w:val="none" w:sz="0" w:space="0" w:color="auto"/>
        <w:left w:val="none" w:sz="0" w:space="0" w:color="auto"/>
        <w:bottom w:val="none" w:sz="0" w:space="0" w:color="auto"/>
        <w:right w:val="none" w:sz="0" w:space="0" w:color="auto"/>
      </w:divBdr>
    </w:div>
    <w:div w:id="1715959398">
      <w:bodyDiv w:val="1"/>
      <w:marLeft w:val="0"/>
      <w:marRight w:val="0"/>
      <w:marTop w:val="0"/>
      <w:marBottom w:val="0"/>
      <w:divBdr>
        <w:top w:val="none" w:sz="0" w:space="0" w:color="auto"/>
        <w:left w:val="none" w:sz="0" w:space="0" w:color="auto"/>
        <w:bottom w:val="none" w:sz="0" w:space="0" w:color="auto"/>
        <w:right w:val="none" w:sz="0" w:space="0" w:color="auto"/>
      </w:divBdr>
    </w:div>
    <w:div w:id="1846749817">
      <w:bodyDiv w:val="1"/>
      <w:marLeft w:val="0"/>
      <w:marRight w:val="0"/>
      <w:marTop w:val="0"/>
      <w:marBottom w:val="0"/>
      <w:divBdr>
        <w:top w:val="none" w:sz="0" w:space="0" w:color="auto"/>
        <w:left w:val="none" w:sz="0" w:space="0" w:color="auto"/>
        <w:bottom w:val="none" w:sz="0" w:space="0" w:color="auto"/>
        <w:right w:val="none" w:sz="0" w:space="0" w:color="auto"/>
      </w:divBdr>
    </w:div>
    <w:div w:id="1933194795">
      <w:bodyDiv w:val="1"/>
      <w:marLeft w:val="0"/>
      <w:marRight w:val="0"/>
      <w:marTop w:val="0"/>
      <w:marBottom w:val="0"/>
      <w:divBdr>
        <w:top w:val="none" w:sz="0" w:space="0" w:color="auto"/>
        <w:left w:val="none" w:sz="0" w:space="0" w:color="auto"/>
        <w:bottom w:val="none" w:sz="0" w:space="0" w:color="auto"/>
        <w:right w:val="none" w:sz="0" w:space="0" w:color="auto"/>
      </w:divBdr>
    </w:div>
    <w:div w:id="1990405080">
      <w:bodyDiv w:val="1"/>
      <w:marLeft w:val="0"/>
      <w:marRight w:val="0"/>
      <w:marTop w:val="0"/>
      <w:marBottom w:val="0"/>
      <w:divBdr>
        <w:top w:val="none" w:sz="0" w:space="0" w:color="auto"/>
        <w:left w:val="none" w:sz="0" w:space="0" w:color="auto"/>
        <w:bottom w:val="none" w:sz="0" w:space="0" w:color="auto"/>
        <w:right w:val="none" w:sz="0" w:space="0" w:color="auto"/>
      </w:divBdr>
    </w:div>
    <w:div w:id="20337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22</Pages>
  <Words>1750</Words>
  <Characters>9981</Characters>
  <Application>Microsoft Office Word</Application>
  <DocSecurity>0</DocSecurity>
  <Lines>83</Lines>
  <Paragraphs>23</Paragraphs>
  <ScaleCrop>false</ScaleCrop>
  <Company>China</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89</cp:revision>
  <cp:lastPrinted>2018-03-05T01:03:00Z</cp:lastPrinted>
  <dcterms:created xsi:type="dcterms:W3CDTF">2017-10-19T04:56:00Z</dcterms:created>
  <dcterms:modified xsi:type="dcterms:W3CDTF">2018-03-08T03:12:00Z</dcterms:modified>
</cp:coreProperties>
</file>