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0762D" w14:textId="44E18D23"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14:paraId="57326F38" w14:textId="77777777" w:rsidR="0047363F" w:rsidRDefault="0047363F">
      <w:pPr>
        <w:jc w:val="center"/>
        <w:rPr>
          <w:rFonts w:ascii="宋体" w:eastAsia="宋体" w:hAnsi="宋体" w:cs="Times New Roman"/>
          <w:color w:val="FF0000"/>
          <w:sz w:val="52"/>
          <w:szCs w:val="52"/>
        </w:rPr>
      </w:pPr>
    </w:p>
    <w:p w14:paraId="7E591787" w14:textId="14E307C9" w:rsidR="003E1436" w:rsidRDefault="00B77DC4">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网络安全渗透测试及保障服务</w:t>
      </w:r>
    </w:p>
    <w:p w14:paraId="3AE885D6" w14:textId="77777777" w:rsidR="003E1436" w:rsidRPr="00E21778" w:rsidRDefault="003E1436">
      <w:pPr>
        <w:jc w:val="center"/>
        <w:rPr>
          <w:rFonts w:ascii="宋体" w:eastAsia="宋体" w:hAnsi="宋体" w:cs="Times New Roman"/>
          <w:color w:val="FF0000"/>
          <w:sz w:val="52"/>
          <w:szCs w:val="52"/>
        </w:rPr>
      </w:pPr>
    </w:p>
    <w:p w14:paraId="05633CE3"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4B237148"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29BDC66D" w14:textId="6E639A0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B77DC4">
        <w:rPr>
          <w:rFonts w:ascii="宋体" w:eastAsia="宋体" w:hAnsi="宋体" w:cs="Times New Roman" w:hint="eastAsia"/>
          <w:color w:val="FF0000"/>
          <w:sz w:val="30"/>
          <w:szCs w:val="24"/>
        </w:rPr>
        <w:t>SZUCG20211026FW</w:t>
      </w:r>
      <w:r>
        <w:rPr>
          <w:rFonts w:ascii="宋体" w:eastAsia="宋体" w:hAnsi="宋体" w:cs="Times New Roman" w:hint="eastAsia"/>
          <w:color w:val="000000"/>
          <w:sz w:val="30"/>
          <w:szCs w:val="24"/>
        </w:rPr>
        <w:t>）</w:t>
      </w:r>
    </w:p>
    <w:p w14:paraId="70721352" w14:textId="77777777" w:rsidR="003E1436" w:rsidRDefault="003E1436">
      <w:pPr>
        <w:jc w:val="center"/>
        <w:rPr>
          <w:rFonts w:ascii="宋体" w:eastAsia="宋体" w:hAnsi="宋体" w:cs="Times New Roman"/>
          <w:color w:val="000000"/>
          <w:sz w:val="90"/>
          <w:szCs w:val="24"/>
        </w:rPr>
      </w:pPr>
    </w:p>
    <w:p w14:paraId="635C14D1" w14:textId="77777777" w:rsidR="003E1436" w:rsidRDefault="003E1436">
      <w:pPr>
        <w:jc w:val="center"/>
        <w:rPr>
          <w:rFonts w:ascii="宋体" w:eastAsia="宋体" w:hAnsi="宋体" w:cs="Times New Roman"/>
          <w:color w:val="000000"/>
          <w:sz w:val="90"/>
          <w:szCs w:val="24"/>
        </w:rPr>
      </w:pPr>
    </w:p>
    <w:p w14:paraId="5E9782A5" w14:textId="77777777" w:rsidR="003E1436" w:rsidRDefault="003E1436">
      <w:pPr>
        <w:jc w:val="center"/>
        <w:rPr>
          <w:rFonts w:ascii="宋体" w:eastAsia="宋体" w:hAnsi="宋体" w:cs="Times New Roman"/>
          <w:color w:val="000000"/>
          <w:sz w:val="90"/>
          <w:szCs w:val="24"/>
        </w:rPr>
      </w:pPr>
    </w:p>
    <w:p w14:paraId="757BE348" w14:textId="77777777" w:rsidR="003E1436" w:rsidRDefault="003E1436">
      <w:pPr>
        <w:jc w:val="center"/>
        <w:rPr>
          <w:rFonts w:ascii="宋体" w:eastAsia="宋体" w:hAnsi="宋体" w:cs="Times New Roman"/>
          <w:color w:val="000000"/>
          <w:sz w:val="90"/>
          <w:szCs w:val="24"/>
        </w:rPr>
      </w:pPr>
    </w:p>
    <w:p w14:paraId="2CCB3E37"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C1E7D9B" w14:textId="3051F94F" w:rsidR="003E1436" w:rsidRDefault="009A6F51">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w:t>
      </w:r>
      <w:r w:rsidR="00A81D0C">
        <w:rPr>
          <w:rFonts w:ascii="宋体" w:eastAsia="宋体" w:hAnsi="宋体" w:cs="Times New Roman" w:hint="eastAsia"/>
          <w:color w:val="FF0000"/>
          <w:sz w:val="30"/>
          <w:szCs w:val="24"/>
        </w:rPr>
        <w:t>一</w:t>
      </w:r>
      <w:r w:rsidR="005828AB">
        <w:rPr>
          <w:rFonts w:ascii="宋体" w:eastAsia="宋体" w:hAnsi="宋体" w:cs="Times New Roman" w:hint="eastAsia"/>
          <w:color w:val="FF0000"/>
          <w:sz w:val="30"/>
          <w:szCs w:val="24"/>
        </w:rPr>
        <w:t>年</w:t>
      </w:r>
      <w:r w:rsidR="00C34259">
        <w:rPr>
          <w:rFonts w:ascii="宋体" w:eastAsia="宋体" w:hAnsi="宋体" w:cs="Times New Roman" w:hint="eastAsia"/>
          <w:color w:val="FF0000"/>
          <w:sz w:val="30"/>
          <w:szCs w:val="24"/>
        </w:rPr>
        <w:t>七</w:t>
      </w:r>
      <w:r w:rsidR="005828AB">
        <w:rPr>
          <w:rFonts w:ascii="宋体" w:eastAsia="宋体" w:hAnsi="宋体" w:cs="Times New Roman" w:hint="eastAsia"/>
          <w:color w:val="FF0000"/>
          <w:sz w:val="30"/>
          <w:szCs w:val="24"/>
        </w:rPr>
        <w:t>月</w:t>
      </w:r>
    </w:p>
    <w:p w14:paraId="08C54A93"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3CAA3C6" w14:textId="77777777" w:rsidR="003E1436" w:rsidRPr="00AF6BFB" w:rsidRDefault="003E1436" w:rsidP="00E67EEE">
      <w:pPr>
        <w:keepNext/>
        <w:keepLines/>
        <w:spacing w:before="340" w:after="330" w:line="360" w:lineRule="auto"/>
        <w:outlineLvl w:val="0"/>
        <w:rPr>
          <w:rFonts w:ascii="Times New Roman" w:eastAsia="宋体" w:hAnsi="Times New Roman" w:cs="Times New Roman"/>
          <w:szCs w:val="24"/>
        </w:rPr>
      </w:pPr>
    </w:p>
    <w:p w14:paraId="5FF9A983"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7E8E47B" w14:textId="3F369479"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B77DC4">
        <w:rPr>
          <w:rFonts w:ascii="宋体" w:eastAsia="宋体" w:hAnsi="宋体" w:cs="Times New Roman" w:hint="eastAsia"/>
          <w:sz w:val="32"/>
          <w:szCs w:val="24"/>
        </w:rPr>
        <w:t>SZUCG20211026FW</w:t>
      </w:r>
    </w:p>
    <w:p w14:paraId="0C91E6A7" w14:textId="10C6FCFE"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B77DC4">
        <w:rPr>
          <w:rFonts w:ascii="宋体" w:eastAsia="宋体" w:hAnsi="宋体" w:cs="Times New Roman" w:hint="eastAsia"/>
          <w:sz w:val="32"/>
          <w:szCs w:val="24"/>
        </w:rPr>
        <w:t>网络安全渗透测试及保障服务</w:t>
      </w:r>
    </w:p>
    <w:p w14:paraId="544A4F56"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1D278B3"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26D386E"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31A9FC9" w14:textId="77777777" w:rsidR="003E1436" w:rsidRDefault="003E1436">
      <w:pPr>
        <w:rPr>
          <w:rFonts w:ascii="宋体" w:eastAsia="宋体" w:hAnsi="宋体" w:cs="Times New Roman"/>
          <w:sz w:val="32"/>
          <w:szCs w:val="24"/>
        </w:rPr>
      </w:pPr>
    </w:p>
    <w:p w14:paraId="5F70DB5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79B025B" w14:textId="17FA0B17" w:rsidR="003E1436" w:rsidRDefault="00061F05">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sidR="005828AB">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43F2C5F3" w14:textId="77777777">
        <w:tc>
          <w:tcPr>
            <w:tcW w:w="8296" w:type="dxa"/>
            <w:gridSpan w:val="2"/>
          </w:tcPr>
          <w:p w14:paraId="60B6128E"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3635A482" w14:textId="77777777">
        <w:tc>
          <w:tcPr>
            <w:tcW w:w="1389" w:type="dxa"/>
          </w:tcPr>
          <w:p w14:paraId="53A0D87D"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C9E0BC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496739CB" w14:textId="77777777">
        <w:tc>
          <w:tcPr>
            <w:tcW w:w="8296" w:type="dxa"/>
            <w:gridSpan w:val="2"/>
          </w:tcPr>
          <w:p w14:paraId="42F4EE50"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66A75068" w14:textId="77777777">
        <w:tc>
          <w:tcPr>
            <w:tcW w:w="1389" w:type="dxa"/>
          </w:tcPr>
          <w:p w14:paraId="18210C9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6EBFF2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33BCD36B" w14:textId="77777777">
        <w:tc>
          <w:tcPr>
            <w:tcW w:w="1389" w:type="dxa"/>
          </w:tcPr>
          <w:p w14:paraId="3BC4813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C9D25B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6A01302B" w14:textId="77777777">
        <w:tc>
          <w:tcPr>
            <w:tcW w:w="1389" w:type="dxa"/>
          </w:tcPr>
          <w:p w14:paraId="6E07861C"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1B0E2F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06982F66" w14:textId="77777777">
        <w:tc>
          <w:tcPr>
            <w:tcW w:w="1389" w:type="dxa"/>
          </w:tcPr>
          <w:p w14:paraId="4AA1D22A"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3D08685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4BFE59E6" w14:textId="77777777">
        <w:tc>
          <w:tcPr>
            <w:tcW w:w="1389" w:type="dxa"/>
          </w:tcPr>
          <w:p w14:paraId="175F025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2E9BCD7" w14:textId="643E314D" w:rsidR="003E1436" w:rsidRDefault="00252881">
            <w:pPr>
              <w:rPr>
                <w:rFonts w:ascii="Times New Roman" w:eastAsia="宋体" w:hAnsi="Times New Roman" w:cs="Times New Roman"/>
                <w:szCs w:val="24"/>
              </w:rPr>
            </w:pPr>
            <w:r w:rsidRPr="00A81D0C">
              <w:rPr>
                <w:rFonts w:ascii="Times New Roman" w:eastAsia="宋体" w:hAnsi="Times New Roman"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3E1436" w14:paraId="1FE73674" w14:textId="77777777">
        <w:tc>
          <w:tcPr>
            <w:tcW w:w="1389" w:type="dxa"/>
          </w:tcPr>
          <w:p w14:paraId="77CBA591"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5A9BA3C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77A49CBD" w14:textId="77777777">
        <w:tc>
          <w:tcPr>
            <w:tcW w:w="1389" w:type="dxa"/>
          </w:tcPr>
          <w:p w14:paraId="0420D13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A06F2F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14:paraId="1CBA6232" w14:textId="77777777">
        <w:tc>
          <w:tcPr>
            <w:tcW w:w="1389" w:type="dxa"/>
          </w:tcPr>
          <w:p w14:paraId="011DEDC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7437D38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266A2778" w14:textId="77777777">
        <w:tc>
          <w:tcPr>
            <w:tcW w:w="1389" w:type="dxa"/>
          </w:tcPr>
          <w:p w14:paraId="3555E51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B43784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749EC805" w14:textId="77777777">
        <w:tc>
          <w:tcPr>
            <w:tcW w:w="1389" w:type="dxa"/>
          </w:tcPr>
          <w:p w14:paraId="5178DAB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46C950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A6C5FC8" w14:textId="38309AB7" w:rsidR="003E1436" w:rsidRDefault="00124937">
      <w:pPr>
        <w:rPr>
          <w:rFonts w:ascii="Times New Roman" w:eastAsia="宋体" w:hAnsi="Times New Roman" w:cs="Times New Roman"/>
          <w:szCs w:val="24"/>
        </w:rPr>
      </w:pPr>
      <w:r w:rsidRPr="00124937">
        <w:rPr>
          <w:rFonts w:ascii="Times New Roman" w:eastAsia="宋体" w:hAnsi="Times New Roman" w:cs="Times New Roman" w:hint="eastAsia"/>
          <w:szCs w:val="24"/>
        </w:rPr>
        <w:t>《资格性审查表》和《符合性审查表》初审不通过，按投标无效处理。</w:t>
      </w:r>
    </w:p>
    <w:p w14:paraId="603A49B2"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4987C22F" w14:textId="77777777" w:rsidR="00B53AE5" w:rsidRDefault="00F8184F" w:rsidP="00557908">
      <w:pPr>
        <w:ind w:firstLineChars="196" w:firstLine="412"/>
        <w:rPr>
          <w:rFonts w:ascii="ˎ̥" w:hAnsi="ˎ̥"/>
        </w:rPr>
      </w:pPr>
      <w:r>
        <w:rPr>
          <w:rFonts w:ascii="Times New Roman" w:eastAsia="宋体" w:hAnsi="Times New Roman" w:cs="Times New Roman" w:hint="eastAsia"/>
          <w:szCs w:val="24"/>
        </w:rPr>
        <w:t>评标方法：综合评分法</w:t>
      </w:r>
      <w:r w:rsidR="00B55B4A">
        <w:rPr>
          <w:rFonts w:ascii="Times New Roman" w:eastAsia="宋体" w:hAnsi="Times New Roman" w:cs="Times New Roman" w:hint="eastAsia"/>
          <w:szCs w:val="24"/>
        </w:rPr>
        <w:t>，</w:t>
      </w:r>
      <w:r w:rsidR="00557908">
        <w:rPr>
          <w:rFonts w:ascii="ˎ̥" w:hAnsi="ˎ̥" w:hint="eastAsia"/>
        </w:rPr>
        <w:t>综合评分法，是指投标文件满足招标文件全部实质性要求，且按照评审因素的量化指标评审得分最高的投标人为中标候选人的评标方法</w:t>
      </w:r>
      <w:r w:rsidR="00557908">
        <w:rPr>
          <w:rFonts w:hint="eastAsia"/>
        </w:rPr>
        <w:t>（排名第二的投标人为第一递补中标候选人、排名第三的投标人为第二递补中标候选人）</w:t>
      </w:r>
      <w:r w:rsidR="00557908">
        <w:rPr>
          <w:rFonts w:ascii="ˎ̥" w:hAnsi="ˎ̥" w:hint="eastAsia"/>
        </w:rPr>
        <w:t>。</w:t>
      </w:r>
    </w:p>
    <w:p w14:paraId="5162CACA" w14:textId="1901BD82" w:rsidR="00557908" w:rsidRDefault="00B53AE5" w:rsidP="00557908">
      <w:pPr>
        <w:ind w:firstLineChars="196" w:firstLine="412"/>
        <w:rPr>
          <w:rFonts w:ascii="ˎ̥" w:hAnsi="ˎ̥" w:cs="ˎ̥"/>
          <w:szCs w:val="24"/>
        </w:rPr>
      </w:pPr>
      <w:r>
        <w:rPr>
          <w:rFonts w:ascii="ˎ̥" w:hAnsi="ˎ̥" w:hint="eastAsia"/>
        </w:rPr>
        <w:t>本项目</w:t>
      </w:r>
      <w:r w:rsidR="00557908">
        <w:rPr>
          <w:rFonts w:hint="eastAsia"/>
        </w:rPr>
        <w:t>中标供应商数量为</w:t>
      </w:r>
      <w:r w:rsidR="00557908">
        <w:t xml:space="preserve"> 1 </w:t>
      </w:r>
      <w:r w:rsidR="00557908">
        <w:rPr>
          <w:rFonts w:hint="eastAsia"/>
        </w:rPr>
        <w:t>家。</w:t>
      </w:r>
    </w:p>
    <w:p w14:paraId="0D3331C2" w14:textId="34879B6F"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00088971" w14:textId="77777777"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628D73BB" w14:textId="77777777" w:rsidR="00F8184F" w:rsidRPr="006F5B30" w:rsidRDefault="00F8184F" w:rsidP="00F8184F">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679DA6A6" w14:textId="77777777" w:rsidR="00F8184F" w:rsidRPr="006F5B30" w:rsidRDefault="00F8184F" w:rsidP="00F8184F">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14:paraId="260F2D76" w14:textId="77777777" w:rsidR="00F8184F" w:rsidRPr="006F5B30" w:rsidRDefault="00F8184F" w:rsidP="00F8184F">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14:paraId="2F4FC4B6" w14:textId="77777777" w:rsidR="00F8184F" w:rsidRPr="006F5B30" w:rsidRDefault="00F8184F" w:rsidP="00F8184F">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14:paraId="223A407A" w14:textId="77777777" w:rsidR="00F8184F" w:rsidRPr="006F5B30" w:rsidRDefault="00F8184F" w:rsidP="00F8184F">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14:paraId="2FC8514D" w14:textId="77777777" w:rsidR="00F8184F" w:rsidRDefault="00F8184F" w:rsidP="00F8184F">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p w14:paraId="01438308" w14:textId="52146031" w:rsidR="0039545B" w:rsidRDefault="0039545B" w:rsidP="0039545B">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1400"/>
        <w:gridCol w:w="993"/>
        <w:gridCol w:w="1275"/>
        <w:gridCol w:w="3828"/>
      </w:tblGrid>
      <w:tr w:rsidR="0052667E" w:rsidRPr="00AC72C7" w14:paraId="41B9A3FF" w14:textId="77777777" w:rsidTr="00440B2C">
        <w:tc>
          <w:tcPr>
            <w:tcW w:w="838" w:type="dxa"/>
            <w:tcBorders>
              <w:top w:val="single" w:sz="4" w:space="0" w:color="auto"/>
              <w:left w:val="single" w:sz="4" w:space="0" w:color="auto"/>
              <w:bottom w:val="single" w:sz="4" w:space="0" w:color="auto"/>
              <w:right w:val="single" w:sz="4" w:space="0" w:color="auto"/>
            </w:tcBorders>
            <w:vAlign w:val="center"/>
          </w:tcPr>
          <w:p w14:paraId="02E9B51B"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序号</w:t>
            </w:r>
          </w:p>
        </w:tc>
        <w:tc>
          <w:tcPr>
            <w:tcW w:w="4373" w:type="dxa"/>
            <w:gridSpan w:val="5"/>
            <w:tcBorders>
              <w:top w:val="single" w:sz="4" w:space="0" w:color="auto"/>
              <w:left w:val="single" w:sz="4" w:space="0" w:color="auto"/>
              <w:bottom w:val="single" w:sz="4" w:space="0" w:color="auto"/>
              <w:right w:val="single" w:sz="4" w:space="0" w:color="auto"/>
            </w:tcBorders>
            <w:vAlign w:val="center"/>
          </w:tcPr>
          <w:p w14:paraId="5AD56E9A"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评分项</w:t>
            </w:r>
          </w:p>
        </w:tc>
        <w:tc>
          <w:tcPr>
            <w:tcW w:w="3828" w:type="dxa"/>
            <w:tcBorders>
              <w:top w:val="single" w:sz="4" w:space="0" w:color="auto"/>
              <w:left w:val="single" w:sz="4" w:space="0" w:color="auto"/>
              <w:bottom w:val="single" w:sz="4" w:space="0" w:color="auto"/>
              <w:right w:val="single" w:sz="4" w:space="0" w:color="auto"/>
            </w:tcBorders>
            <w:vAlign w:val="center"/>
          </w:tcPr>
          <w:p w14:paraId="4900E0B7"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权重</w:t>
            </w:r>
          </w:p>
        </w:tc>
      </w:tr>
      <w:tr w:rsidR="0052667E" w:rsidRPr="00AC72C7" w14:paraId="50960134" w14:textId="77777777" w:rsidTr="00440B2C">
        <w:tc>
          <w:tcPr>
            <w:tcW w:w="838" w:type="dxa"/>
            <w:tcBorders>
              <w:top w:val="single" w:sz="4" w:space="0" w:color="auto"/>
              <w:left w:val="single" w:sz="4" w:space="0" w:color="auto"/>
              <w:bottom w:val="single" w:sz="4" w:space="0" w:color="auto"/>
              <w:right w:val="single" w:sz="4" w:space="0" w:color="auto"/>
            </w:tcBorders>
            <w:vAlign w:val="center"/>
          </w:tcPr>
          <w:p w14:paraId="09D54D79" w14:textId="77777777" w:rsidR="0052667E" w:rsidRPr="00440B2C" w:rsidRDefault="0052667E" w:rsidP="00440B2C">
            <w:pPr>
              <w:jc w:val="center"/>
              <w:rPr>
                <w:rFonts w:ascii="宋体" w:eastAsia="宋体" w:hAnsi="宋体"/>
                <w:szCs w:val="21"/>
              </w:rPr>
            </w:pPr>
            <w:r w:rsidRPr="00440B2C">
              <w:rPr>
                <w:rFonts w:ascii="宋体" w:eastAsia="宋体" w:hAnsi="宋体"/>
                <w:szCs w:val="21"/>
              </w:rPr>
              <w:t>1</w:t>
            </w:r>
          </w:p>
        </w:tc>
        <w:tc>
          <w:tcPr>
            <w:tcW w:w="4373" w:type="dxa"/>
            <w:gridSpan w:val="5"/>
            <w:tcBorders>
              <w:top w:val="single" w:sz="4" w:space="0" w:color="auto"/>
              <w:left w:val="single" w:sz="4" w:space="0" w:color="auto"/>
              <w:bottom w:val="single" w:sz="4" w:space="0" w:color="auto"/>
              <w:right w:val="single" w:sz="4" w:space="0" w:color="auto"/>
            </w:tcBorders>
            <w:vAlign w:val="center"/>
          </w:tcPr>
          <w:p w14:paraId="5709DAA5"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价格</w:t>
            </w:r>
          </w:p>
        </w:tc>
        <w:tc>
          <w:tcPr>
            <w:tcW w:w="3828" w:type="dxa"/>
            <w:tcBorders>
              <w:top w:val="single" w:sz="4" w:space="0" w:color="auto"/>
              <w:left w:val="single" w:sz="4" w:space="0" w:color="auto"/>
              <w:bottom w:val="single" w:sz="4" w:space="0" w:color="auto"/>
              <w:right w:val="single" w:sz="4" w:space="0" w:color="auto"/>
            </w:tcBorders>
            <w:vAlign w:val="center"/>
          </w:tcPr>
          <w:p w14:paraId="3015D4EB" w14:textId="51F801D3" w:rsidR="0052667E" w:rsidRPr="00440B2C" w:rsidRDefault="0052667E" w:rsidP="00440B2C">
            <w:pPr>
              <w:jc w:val="center"/>
              <w:rPr>
                <w:rFonts w:ascii="宋体" w:eastAsia="宋体" w:hAnsi="宋体"/>
                <w:szCs w:val="21"/>
              </w:rPr>
            </w:pPr>
            <w:r w:rsidRPr="00440B2C">
              <w:rPr>
                <w:rFonts w:ascii="宋体" w:eastAsia="宋体" w:hAnsi="宋体" w:hint="eastAsia"/>
                <w:szCs w:val="21"/>
              </w:rPr>
              <w:t>2</w:t>
            </w:r>
            <w:r w:rsidR="001D156D">
              <w:rPr>
                <w:rFonts w:ascii="宋体" w:eastAsia="宋体" w:hAnsi="宋体"/>
                <w:szCs w:val="21"/>
              </w:rPr>
              <w:t>0</w:t>
            </w:r>
          </w:p>
        </w:tc>
      </w:tr>
      <w:tr w:rsidR="0052667E" w:rsidRPr="00AC72C7" w14:paraId="3563BA43" w14:textId="77777777" w:rsidTr="00440B2C">
        <w:tc>
          <w:tcPr>
            <w:tcW w:w="838" w:type="dxa"/>
            <w:tcBorders>
              <w:top w:val="single" w:sz="4" w:space="0" w:color="auto"/>
              <w:left w:val="single" w:sz="4" w:space="0" w:color="auto"/>
              <w:bottom w:val="single" w:sz="4" w:space="0" w:color="auto"/>
              <w:right w:val="single" w:sz="4" w:space="0" w:color="auto"/>
            </w:tcBorders>
            <w:vAlign w:val="center"/>
          </w:tcPr>
          <w:p w14:paraId="25B90CD2" w14:textId="77777777" w:rsidR="0052667E" w:rsidRPr="00440B2C" w:rsidRDefault="0052667E" w:rsidP="00440B2C">
            <w:pPr>
              <w:jc w:val="center"/>
              <w:rPr>
                <w:rFonts w:ascii="宋体" w:eastAsia="宋体" w:hAnsi="宋体"/>
                <w:szCs w:val="21"/>
              </w:rPr>
            </w:pPr>
            <w:r w:rsidRPr="00440B2C">
              <w:rPr>
                <w:rFonts w:ascii="宋体" w:eastAsia="宋体" w:hAnsi="宋体"/>
                <w:szCs w:val="21"/>
              </w:rPr>
              <w:lastRenderedPageBreak/>
              <w:t>2</w:t>
            </w:r>
          </w:p>
        </w:tc>
        <w:tc>
          <w:tcPr>
            <w:tcW w:w="4373" w:type="dxa"/>
            <w:gridSpan w:val="5"/>
            <w:tcBorders>
              <w:top w:val="single" w:sz="4" w:space="0" w:color="auto"/>
              <w:left w:val="single" w:sz="4" w:space="0" w:color="auto"/>
              <w:bottom w:val="single" w:sz="4" w:space="0" w:color="auto"/>
              <w:right w:val="single" w:sz="4" w:space="0" w:color="auto"/>
            </w:tcBorders>
            <w:vAlign w:val="center"/>
          </w:tcPr>
          <w:p w14:paraId="472DA177"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技术部分</w:t>
            </w:r>
          </w:p>
        </w:tc>
        <w:tc>
          <w:tcPr>
            <w:tcW w:w="3828" w:type="dxa"/>
            <w:tcBorders>
              <w:top w:val="single" w:sz="4" w:space="0" w:color="auto"/>
              <w:left w:val="single" w:sz="4" w:space="0" w:color="auto"/>
              <w:bottom w:val="single" w:sz="4" w:space="0" w:color="auto"/>
              <w:right w:val="single" w:sz="4" w:space="0" w:color="auto"/>
            </w:tcBorders>
            <w:vAlign w:val="center"/>
          </w:tcPr>
          <w:p w14:paraId="3C982F84" w14:textId="4A09285C" w:rsidR="0052667E" w:rsidRPr="00440B2C" w:rsidRDefault="00D977BE" w:rsidP="00CB1BA6">
            <w:pPr>
              <w:jc w:val="center"/>
              <w:rPr>
                <w:rFonts w:ascii="宋体" w:eastAsia="宋体" w:hAnsi="宋体"/>
                <w:szCs w:val="21"/>
              </w:rPr>
            </w:pPr>
            <w:r>
              <w:rPr>
                <w:rFonts w:ascii="宋体" w:eastAsia="宋体" w:hAnsi="宋体"/>
                <w:szCs w:val="21"/>
              </w:rPr>
              <w:t>40</w:t>
            </w:r>
          </w:p>
        </w:tc>
      </w:tr>
      <w:tr w:rsidR="0052667E" w:rsidRPr="00AC72C7" w14:paraId="4FE0F672" w14:textId="77777777" w:rsidTr="00440B2C">
        <w:trPr>
          <w:trHeight w:val="63"/>
        </w:trPr>
        <w:tc>
          <w:tcPr>
            <w:tcW w:w="838" w:type="dxa"/>
            <w:vMerge w:val="restart"/>
            <w:tcBorders>
              <w:top w:val="single" w:sz="4" w:space="0" w:color="auto"/>
              <w:left w:val="single" w:sz="4" w:space="0" w:color="auto"/>
              <w:right w:val="single" w:sz="4" w:space="0" w:color="auto"/>
            </w:tcBorders>
            <w:vAlign w:val="center"/>
          </w:tcPr>
          <w:p w14:paraId="4DED77FA" w14:textId="77777777" w:rsidR="0052667E" w:rsidRPr="00440B2C" w:rsidRDefault="0052667E" w:rsidP="00440B2C">
            <w:pPr>
              <w:jc w:val="center"/>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2A209148"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序号</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3E723A5E"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评分因素</w:t>
            </w:r>
          </w:p>
        </w:tc>
        <w:tc>
          <w:tcPr>
            <w:tcW w:w="993" w:type="dxa"/>
            <w:tcBorders>
              <w:top w:val="single" w:sz="4" w:space="0" w:color="auto"/>
              <w:left w:val="single" w:sz="4" w:space="0" w:color="auto"/>
              <w:bottom w:val="single" w:sz="4" w:space="0" w:color="auto"/>
              <w:right w:val="single" w:sz="4" w:space="0" w:color="auto"/>
            </w:tcBorders>
            <w:vAlign w:val="center"/>
          </w:tcPr>
          <w:p w14:paraId="3F35FF5E"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权重</w:t>
            </w:r>
          </w:p>
        </w:tc>
        <w:tc>
          <w:tcPr>
            <w:tcW w:w="1275" w:type="dxa"/>
            <w:tcBorders>
              <w:top w:val="single" w:sz="4" w:space="0" w:color="auto"/>
              <w:left w:val="single" w:sz="4" w:space="0" w:color="auto"/>
              <w:bottom w:val="single" w:sz="4" w:space="0" w:color="auto"/>
              <w:right w:val="single" w:sz="4" w:space="0" w:color="auto"/>
            </w:tcBorders>
            <w:vAlign w:val="center"/>
          </w:tcPr>
          <w:p w14:paraId="15927D1C"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2FD66B59"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评分准则</w:t>
            </w:r>
          </w:p>
        </w:tc>
      </w:tr>
      <w:tr w:rsidR="00440B2C" w:rsidRPr="00AC72C7" w14:paraId="41EE35D0" w14:textId="77777777" w:rsidTr="00440B2C">
        <w:trPr>
          <w:trHeight w:val="63"/>
        </w:trPr>
        <w:tc>
          <w:tcPr>
            <w:tcW w:w="0" w:type="auto"/>
            <w:vMerge/>
            <w:tcBorders>
              <w:left w:val="single" w:sz="4" w:space="0" w:color="auto"/>
              <w:right w:val="single" w:sz="4" w:space="0" w:color="auto"/>
            </w:tcBorders>
            <w:vAlign w:val="center"/>
          </w:tcPr>
          <w:p w14:paraId="045B4756" w14:textId="77777777" w:rsidR="00440B2C" w:rsidRPr="00440B2C" w:rsidRDefault="00440B2C" w:rsidP="00440B2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3CCC7281" w14:textId="1AAFAB68" w:rsidR="00440B2C" w:rsidRPr="00440B2C" w:rsidRDefault="00440B2C" w:rsidP="00440B2C">
            <w:pPr>
              <w:jc w:val="center"/>
              <w:rPr>
                <w:rFonts w:ascii="宋体" w:eastAsia="宋体" w:hAnsi="宋体"/>
                <w:szCs w:val="21"/>
              </w:rPr>
            </w:pPr>
            <w:r w:rsidRPr="00440B2C">
              <w:rPr>
                <w:rFonts w:ascii="宋体" w:eastAsia="宋体" w:hAnsi="宋体" w:hint="eastAsia"/>
                <w:szCs w:val="21"/>
              </w:rPr>
              <w:t>1</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0A51848D" w14:textId="6392E44C" w:rsidR="00440B2C" w:rsidRPr="00440B2C" w:rsidRDefault="00440B2C" w:rsidP="0064523C">
            <w:pPr>
              <w:spacing w:line="300" w:lineRule="exact"/>
              <w:rPr>
                <w:rFonts w:ascii="宋体" w:eastAsia="宋体" w:hAnsi="宋体"/>
                <w:szCs w:val="21"/>
              </w:rPr>
            </w:pPr>
            <w:r w:rsidRPr="00440B2C">
              <w:rPr>
                <w:rFonts w:ascii="宋体" w:eastAsia="宋体" w:hAnsi="宋体" w:hint="eastAsia"/>
                <w:szCs w:val="21"/>
              </w:rPr>
              <w:t>实施方案</w:t>
            </w:r>
          </w:p>
        </w:tc>
        <w:tc>
          <w:tcPr>
            <w:tcW w:w="993" w:type="dxa"/>
            <w:tcBorders>
              <w:top w:val="single" w:sz="4" w:space="0" w:color="auto"/>
              <w:left w:val="single" w:sz="4" w:space="0" w:color="auto"/>
              <w:bottom w:val="single" w:sz="4" w:space="0" w:color="auto"/>
              <w:right w:val="single" w:sz="4" w:space="0" w:color="auto"/>
            </w:tcBorders>
            <w:vAlign w:val="center"/>
          </w:tcPr>
          <w:p w14:paraId="7456C5D9" w14:textId="3E5AD536" w:rsidR="00440B2C" w:rsidRPr="00440B2C" w:rsidRDefault="00440B2C" w:rsidP="0064523C">
            <w:pPr>
              <w:spacing w:line="300" w:lineRule="exact"/>
              <w:jc w:val="center"/>
              <w:rPr>
                <w:rFonts w:ascii="宋体" w:eastAsia="宋体" w:hAnsi="宋体"/>
                <w:szCs w:val="21"/>
              </w:rPr>
            </w:pPr>
            <w:r w:rsidRPr="00440B2C">
              <w:rPr>
                <w:rFonts w:ascii="宋体" w:eastAsia="宋体" w:hAnsi="宋体" w:hint="eastAsia"/>
                <w:szCs w:val="21"/>
              </w:rPr>
              <w:t>1</w:t>
            </w:r>
            <w:r w:rsidR="001C401D">
              <w:rPr>
                <w:rFonts w:ascii="宋体" w:eastAsia="宋体" w:hAnsi="宋体"/>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14:paraId="3FF1119D" w14:textId="77777777" w:rsidR="00440B2C" w:rsidRPr="00440B2C" w:rsidRDefault="00440B2C" w:rsidP="0064523C">
            <w:pPr>
              <w:spacing w:line="300" w:lineRule="exact"/>
              <w:jc w:val="center"/>
              <w:rPr>
                <w:rFonts w:ascii="宋体" w:eastAsia="宋体" w:hAnsi="宋体"/>
                <w:szCs w:val="21"/>
              </w:rPr>
            </w:pPr>
            <w:r w:rsidRPr="00440B2C">
              <w:rPr>
                <w:rFonts w:ascii="宋体" w:eastAsia="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01F1F218" w14:textId="243E9953" w:rsidR="00440B2C" w:rsidRPr="00440B2C" w:rsidRDefault="008D1A22" w:rsidP="00440B2C">
            <w:pPr>
              <w:spacing w:line="300" w:lineRule="exact"/>
              <w:rPr>
                <w:rFonts w:ascii="宋体" w:eastAsia="宋体" w:hAnsi="宋体"/>
                <w:szCs w:val="21"/>
              </w:rPr>
            </w:pPr>
            <w:r>
              <w:rPr>
                <w:rFonts w:ascii="宋体" w:eastAsia="宋体" w:hAnsi="宋体" w:hint="eastAsia"/>
                <w:szCs w:val="21"/>
              </w:rPr>
              <w:t>1.</w:t>
            </w:r>
            <w:r w:rsidR="00440B2C" w:rsidRPr="00440B2C">
              <w:rPr>
                <w:rFonts w:ascii="宋体" w:eastAsia="宋体" w:hAnsi="宋体" w:hint="eastAsia"/>
                <w:szCs w:val="21"/>
              </w:rPr>
              <w:t>整体项目服务实施方案应包括</w:t>
            </w:r>
            <w:r w:rsidR="0064523C">
              <w:rPr>
                <w:rFonts w:ascii="宋体" w:eastAsia="宋体" w:hAnsi="宋体" w:hint="eastAsia"/>
                <w:szCs w:val="21"/>
              </w:rPr>
              <w:t>：</w:t>
            </w:r>
          </w:p>
          <w:p w14:paraId="39E13F43" w14:textId="329C4023" w:rsidR="00440B2C" w:rsidRPr="00440B2C" w:rsidRDefault="004262AB" w:rsidP="00440B2C">
            <w:pPr>
              <w:spacing w:line="300" w:lineRule="exact"/>
              <w:rPr>
                <w:rFonts w:ascii="宋体" w:eastAsia="宋体" w:hAnsi="宋体"/>
                <w:szCs w:val="21"/>
              </w:rPr>
            </w:pPr>
            <w:r w:rsidRPr="00440B2C">
              <w:rPr>
                <w:rFonts w:ascii="宋体" w:eastAsia="宋体" w:hAnsi="宋体" w:hint="eastAsia"/>
                <w:szCs w:val="21"/>
              </w:rPr>
              <w:t>（</w:t>
            </w:r>
            <w:r w:rsidR="008D1A22">
              <w:rPr>
                <w:rFonts w:ascii="宋体" w:eastAsia="宋体" w:hAnsi="宋体"/>
                <w:szCs w:val="21"/>
              </w:rPr>
              <w:t>1</w:t>
            </w:r>
            <w:r w:rsidRPr="00440B2C">
              <w:rPr>
                <w:rFonts w:ascii="宋体" w:eastAsia="宋体" w:hAnsi="宋体"/>
                <w:szCs w:val="21"/>
              </w:rPr>
              <w:t>）</w:t>
            </w:r>
            <w:r w:rsidRPr="00440B2C">
              <w:rPr>
                <w:rFonts w:ascii="宋体" w:eastAsia="宋体" w:hAnsi="宋体"/>
                <w:szCs w:val="21"/>
              </w:rPr>
              <w:tab/>
            </w:r>
            <w:r w:rsidR="00440B2C" w:rsidRPr="00440B2C">
              <w:rPr>
                <w:rFonts w:ascii="宋体" w:eastAsia="宋体" w:hAnsi="宋体"/>
                <w:szCs w:val="21"/>
              </w:rPr>
              <w:t>服务体系</w:t>
            </w:r>
            <w:r w:rsidR="008D1A22">
              <w:rPr>
                <w:rFonts w:ascii="宋体" w:eastAsia="宋体" w:hAnsi="宋体" w:hint="eastAsia"/>
                <w:szCs w:val="21"/>
              </w:rPr>
              <w:t>；</w:t>
            </w:r>
          </w:p>
          <w:p w14:paraId="1144BE31" w14:textId="056D3A7B" w:rsidR="00440B2C" w:rsidRPr="00440B2C" w:rsidRDefault="00440B2C" w:rsidP="00440B2C">
            <w:pPr>
              <w:spacing w:line="300" w:lineRule="exact"/>
              <w:rPr>
                <w:rFonts w:ascii="宋体" w:eastAsia="宋体" w:hAnsi="宋体"/>
                <w:szCs w:val="21"/>
              </w:rPr>
            </w:pPr>
            <w:r w:rsidRPr="00440B2C">
              <w:rPr>
                <w:rFonts w:ascii="宋体" w:eastAsia="宋体" w:hAnsi="宋体" w:hint="eastAsia"/>
                <w:szCs w:val="21"/>
              </w:rPr>
              <w:t>（</w:t>
            </w:r>
            <w:r w:rsidR="008D1A22">
              <w:rPr>
                <w:rFonts w:ascii="宋体" w:eastAsia="宋体" w:hAnsi="宋体"/>
                <w:szCs w:val="21"/>
              </w:rPr>
              <w:t>2</w:t>
            </w:r>
            <w:r w:rsidRPr="00440B2C">
              <w:rPr>
                <w:rFonts w:ascii="宋体" w:eastAsia="宋体" w:hAnsi="宋体"/>
                <w:szCs w:val="21"/>
              </w:rPr>
              <w:t>）</w:t>
            </w:r>
            <w:r w:rsidRPr="00440B2C">
              <w:rPr>
                <w:rFonts w:ascii="宋体" w:eastAsia="宋体" w:hAnsi="宋体"/>
                <w:szCs w:val="21"/>
              </w:rPr>
              <w:tab/>
              <w:t>服务计划</w:t>
            </w:r>
            <w:r w:rsidR="008D1A22">
              <w:rPr>
                <w:rFonts w:ascii="宋体" w:eastAsia="宋体" w:hAnsi="宋体" w:hint="eastAsia"/>
                <w:szCs w:val="21"/>
              </w:rPr>
              <w:t>；</w:t>
            </w:r>
          </w:p>
          <w:p w14:paraId="154127E8" w14:textId="7DFB2F9A" w:rsidR="00440B2C" w:rsidRPr="00440B2C" w:rsidRDefault="00440B2C" w:rsidP="00440B2C">
            <w:pPr>
              <w:spacing w:line="300" w:lineRule="exact"/>
              <w:rPr>
                <w:rFonts w:ascii="宋体" w:eastAsia="宋体" w:hAnsi="宋体"/>
                <w:szCs w:val="21"/>
              </w:rPr>
            </w:pPr>
            <w:r w:rsidRPr="00440B2C">
              <w:rPr>
                <w:rFonts w:ascii="宋体" w:eastAsia="宋体" w:hAnsi="宋体" w:hint="eastAsia"/>
                <w:szCs w:val="21"/>
              </w:rPr>
              <w:t>（</w:t>
            </w:r>
            <w:r w:rsidR="008D1A22">
              <w:rPr>
                <w:rFonts w:ascii="宋体" w:eastAsia="宋体" w:hAnsi="宋体"/>
                <w:szCs w:val="21"/>
              </w:rPr>
              <w:t>3</w:t>
            </w:r>
            <w:r w:rsidRPr="00440B2C">
              <w:rPr>
                <w:rFonts w:ascii="宋体" w:eastAsia="宋体" w:hAnsi="宋体"/>
                <w:szCs w:val="21"/>
              </w:rPr>
              <w:t>）</w:t>
            </w:r>
            <w:r w:rsidRPr="00440B2C">
              <w:rPr>
                <w:rFonts w:ascii="宋体" w:eastAsia="宋体" w:hAnsi="宋体"/>
                <w:szCs w:val="21"/>
              </w:rPr>
              <w:tab/>
              <w:t>服务特点</w:t>
            </w:r>
            <w:r w:rsidR="008D1A22">
              <w:rPr>
                <w:rFonts w:ascii="宋体" w:eastAsia="宋体" w:hAnsi="宋体" w:hint="eastAsia"/>
                <w:szCs w:val="21"/>
              </w:rPr>
              <w:t>；</w:t>
            </w:r>
          </w:p>
          <w:p w14:paraId="7FA4BB68" w14:textId="052850A1" w:rsidR="00440B2C" w:rsidRDefault="00440B2C" w:rsidP="00440B2C">
            <w:pPr>
              <w:spacing w:line="300" w:lineRule="exact"/>
              <w:rPr>
                <w:rFonts w:ascii="宋体" w:eastAsia="宋体" w:hAnsi="宋体"/>
                <w:szCs w:val="21"/>
              </w:rPr>
            </w:pPr>
            <w:r w:rsidRPr="00440B2C">
              <w:rPr>
                <w:rFonts w:ascii="宋体" w:eastAsia="宋体" w:hAnsi="宋体" w:hint="eastAsia"/>
                <w:szCs w:val="21"/>
              </w:rPr>
              <w:t>（</w:t>
            </w:r>
            <w:r w:rsidR="008D1A22">
              <w:rPr>
                <w:rFonts w:ascii="宋体" w:eastAsia="宋体" w:hAnsi="宋体"/>
                <w:szCs w:val="21"/>
              </w:rPr>
              <w:t>4</w:t>
            </w:r>
            <w:r w:rsidRPr="00440B2C">
              <w:rPr>
                <w:rFonts w:ascii="宋体" w:eastAsia="宋体" w:hAnsi="宋体"/>
                <w:szCs w:val="21"/>
              </w:rPr>
              <w:t>）</w:t>
            </w:r>
            <w:r w:rsidRPr="00440B2C">
              <w:rPr>
                <w:rFonts w:ascii="宋体" w:eastAsia="宋体" w:hAnsi="宋体"/>
                <w:szCs w:val="21"/>
              </w:rPr>
              <w:tab/>
              <w:t>出现问题的应对措施</w:t>
            </w:r>
            <w:r w:rsidR="008D1A22">
              <w:rPr>
                <w:rFonts w:ascii="宋体" w:eastAsia="宋体" w:hAnsi="宋体" w:hint="eastAsia"/>
                <w:szCs w:val="21"/>
              </w:rPr>
              <w:t>。</w:t>
            </w:r>
          </w:p>
          <w:p w14:paraId="76A9EA68" w14:textId="3F048BA1" w:rsidR="008D1A22" w:rsidRPr="00440B2C" w:rsidRDefault="008D1A22" w:rsidP="00440B2C">
            <w:pPr>
              <w:spacing w:line="300" w:lineRule="exact"/>
              <w:rPr>
                <w:rFonts w:ascii="宋体" w:eastAsia="宋体" w:hAnsi="宋体"/>
                <w:szCs w:val="21"/>
              </w:rPr>
            </w:pPr>
            <w:r>
              <w:rPr>
                <w:rFonts w:ascii="宋体" w:eastAsia="宋体" w:hAnsi="宋体" w:hint="eastAsia"/>
                <w:szCs w:val="21"/>
              </w:rPr>
              <w:t>本项总分为</w:t>
            </w:r>
            <w:r w:rsidR="00C77267">
              <w:rPr>
                <w:rFonts w:ascii="宋体" w:eastAsia="宋体" w:hAnsi="宋体"/>
                <w:szCs w:val="21"/>
              </w:rPr>
              <w:t>4</w:t>
            </w:r>
            <w:r w:rsidR="008F71C2">
              <w:rPr>
                <w:rFonts w:ascii="宋体" w:eastAsia="宋体" w:hAnsi="宋体" w:hint="eastAsia"/>
                <w:szCs w:val="21"/>
              </w:rPr>
              <w:t>0</w:t>
            </w:r>
            <w:r>
              <w:rPr>
                <w:rFonts w:ascii="宋体" w:eastAsia="宋体" w:hAnsi="宋体" w:hint="eastAsia"/>
                <w:szCs w:val="21"/>
              </w:rPr>
              <w:t>分，评分标准如下：</w:t>
            </w:r>
          </w:p>
          <w:p w14:paraId="0B7DA74D" w14:textId="0C2AE310" w:rsidR="00440B2C" w:rsidRPr="00440B2C" w:rsidRDefault="00440B2C" w:rsidP="00440B2C">
            <w:pPr>
              <w:spacing w:line="300" w:lineRule="exact"/>
              <w:rPr>
                <w:rFonts w:ascii="宋体" w:eastAsia="宋体" w:hAnsi="宋体"/>
                <w:szCs w:val="21"/>
              </w:rPr>
            </w:pPr>
            <w:r w:rsidRPr="00440B2C">
              <w:rPr>
                <w:rFonts w:ascii="宋体" w:eastAsia="宋体" w:hAnsi="宋体" w:hint="eastAsia"/>
                <w:szCs w:val="21"/>
              </w:rPr>
              <w:t>优评分标准：提供以上</w:t>
            </w:r>
            <w:r w:rsidR="00A779BC">
              <w:rPr>
                <w:rFonts w:ascii="宋体" w:eastAsia="宋体" w:hAnsi="宋体"/>
                <w:szCs w:val="21"/>
              </w:rPr>
              <w:t>4</w:t>
            </w:r>
            <w:r w:rsidRPr="00440B2C">
              <w:rPr>
                <w:rFonts w:ascii="宋体" w:eastAsia="宋体" w:hAnsi="宋体"/>
                <w:szCs w:val="21"/>
              </w:rPr>
              <w:t>项内容</w:t>
            </w:r>
            <w:r w:rsidR="004262AB">
              <w:rPr>
                <w:rFonts w:ascii="宋体" w:eastAsia="宋体" w:hAnsi="宋体" w:hint="eastAsia"/>
                <w:szCs w:val="21"/>
              </w:rPr>
              <w:t>，</w:t>
            </w:r>
            <w:r w:rsidRPr="00440B2C">
              <w:rPr>
                <w:rFonts w:ascii="宋体" w:eastAsia="宋体" w:hAnsi="宋体"/>
                <w:szCs w:val="21"/>
              </w:rPr>
              <w:t>得</w:t>
            </w:r>
            <w:r w:rsidR="00C77267">
              <w:rPr>
                <w:rFonts w:ascii="宋体" w:eastAsia="宋体" w:hAnsi="宋体"/>
                <w:szCs w:val="21"/>
              </w:rPr>
              <w:t>4</w:t>
            </w:r>
            <w:r w:rsidR="008D1A22">
              <w:rPr>
                <w:rFonts w:ascii="宋体" w:eastAsia="宋体" w:hAnsi="宋体"/>
                <w:szCs w:val="21"/>
              </w:rPr>
              <w:t>0</w:t>
            </w:r>
            <w:r w:rsidRPr="00440B2C">
              <w:rPr>
                <w:rFonts w:ascii="宋体" w:eastAsia="宋体" w:hAnsi="宋体"/>
                <w:szCs w:val="21"/>
              </w:rPr>
              <w:t>分；</w:t>
            </w:r>
          </w:p>
          <w:p w14:paraId="21080F58" w14:textId="4222B1D4" w:rsidR="00440B2C" w:rsidRDefault="00440B2C" w:rsidP="00440B2C">
            <w:pPr>
              <w:spacing w:line="300" w:lineRule="exact"/>
              <w:rPr>
                <w:rFonts w:ascii="宋体" w:eastAsia="宋体" w:hAnsi="宋体"/>
                <w:szCs w:val="21"/>
              </w:rPr>
            </w:pPr>
            <w:r w:rsidRPr="00440B2C">
              <w:rPr>
                <w:rFonts w:ascii="宋体" w:eastAsia="宋体" w:hAnsi="宋体" w:hint="eastAsia"/>
                <w:szCs w:val="21"/>
              </w:rPr>
              <w:t>良评分标准：提供以上</w:t>
            </w:r>
            <w:r w:rsidR="00A779BC">
              <w:rPr>
                <w:rFonts w:ascii="宋体" w:eastAsia="宋体" w:hAnsi="宋体"/>
                <w:szCs w:val="21"/>
              </w:rPr>
              <w:t>3</w:t>
            </w:r>
            <w:r w:rsidRPr="00440B2C">
              <w:rPr>
                <w:rFonts w:ascii="宋体" w:eastAsia="宋体" w:hAnsi="宋体"/>
                <w:szCs w:val="21"/>
              </w:rPr>
              <w:t>项内容</w:t>
            </w:r>
            <w:r w:rsidR="004262AB">
              <w:rPr>
                <w:rFonts w:ascii="宋体" w:eastAsia="宋体" w:hAnsi="宋体" w:hint="eastAsia"/>
                <w:szCs w:val="21"/>
              </w:rPr>
              <w:t>，</w:t>
            </w:r>
            <w:r w:rsidRPr="00440B2C">
              <w:rPr>
                <w:rFonts w:ascii="宋体" w:eastAsia="宋体" w:hAnsi="宋体"/>
                <w:szCs w:val="21"/>
              </w:rPr>
              <w:t>得</w:t>
            </w:r>
            <w:r w:rsidR="00C77267">
              <w:rPr>
                <w:rFonts w:ascii="宋体" w:eastAsia="宋体" w:hAnsi="宋体"/>
                <w:szCs w:val="21"/>
              </w:rPr>
              <w:t>3</w:t>
            </w:r>
            <w:r w:rsidR="008F71C2">
              <w:rPr>
                <w:rFonts w:ascii="宋体" w:eastAsia="宋体" w:hAnsi="宋体"/>
                <w:szCs w:val="21"/>
              </w:rPr>
              <w:t>0</w:t>
            </w:r>
            <w:r w:rsidRPr="00440B2C">
              <w:rPr>
                <w:rFonts w:ascii="宋体" w:eastAsia="宋体" w:hAnsi="宋体"/>
                <w:szCs w:val="21"/>
              </w:rPr>
              <w:t>分；</w:t>
            </w:r>
          </w:p>
          <w:p w14:paraId="6F774F3D" w14:textId="35112797" w:rsidR="00440B2C" w:rsidRPr="00440B2C" w:rsidRDefault="00440B2C" w:rsidP="00440B2C">
            <w:pPr>
              <w:spacing w:line="300" w:lineRule="exact"/>
              <w:rPr>
                <w:rFonts w:ascii="宋体" w:eastAsia="宋体" w:hAnsi="宋体"/>
                <w:szCs w:val="21"/>
              </w:rPr>
            </w:pPr>
            <w:r w:rsidRPr="00440B2C">
              <w:rPr>
                <w:rFonts w:ascii="宋体" w:eastAsia="宋体" w:hAnsi="宋体" w:hint="eastAsia"/>
                <w:szCs w:val="21"/>
              </w:rPr>
              <w:t>中评分标准：提供以上</w:t>
            </w:r>
            <w:r w:rsidR="00A779BC">
              <w:rPr>
                <w:rFonts w:ascii="宋体" w:eastAsia="宋体" w:hAnsi="宋体"/>
                <w:szCs w:val="21"/>
              </w:rPr>
              <w:t>2</w:t>
            </w:r>
            <w:r w:rsidRPr="00440B2C">
              <w:rPr>
                <w:rFonts w:ascii="宋体" w:eastAsia="宋体" w:hAnsi="宋体"/>
                <w:szCs w:val="21"/>
              </w:rPr>
              <w:t>项内容</w:t>
            </w:r>
            <w:r w:rsidR="004262AB">
              <w:rPr>
                <w:rFonts w:ascii="宋体" w:eastAsia="宋体" w:hAnsi="宋体" w:hint="eastAsia"/>
                <w:szCs w:val="21"/>
              </w:rPr>
              <w:t>，</w:t>
            </w:r>
            <w:r w:rsidRPr="00440B2C">
              <w:rPr>
                <w:rFonts w:ascii="宋体" w:eastAsia="宋体" w:hAnsi="宋体"/>
                <w:szCs w:val="21"/>
              </w:rPr>
              <w:t>得</w:t>
            </w:r>
            <w:r w:rsidR="00C77267">
              <w:rPr>
                <w:rFonts w:ascii="宋体" w:eastAsia="宋体" w:hAnsi="宋体"/>
                <w:szCs w:val="21"/>
              </w:rPr>
              <w:t>2</w:t>
            </w:r>
            <w:r w:rsidR="008F71C2">
              <w:rPr>
                <w:rFonts w:ascii="宋体" w:eastAsia="宋体" w:hAnsi="宋体"/>
                <w:szCs w:val="21"/>
              </w:rPr>
              <w:t>0</w:t>
            </w:r>
            <w:r w:rsidRPr="00440B2C">
              <w:rPr>
                <w:rFonts w:ascii="宋体" w:eastAsia="宋体" w:hAnsi="宋体"/>
                <w:szCs w:val="21"/>
              </w:rPr>
              <w:t>分；</w:t>
            </w:r>
          </w:p>
          <w:p w14:paraId="4B355508" w14:textId="77D5D6E4" w:rsidR="00440B2C" w:rsidRDefault="00440B2C" w:rsidP="004262AB">
            <w:pPr>
              <w:spacing w:line="300" w:lineRule="exact"/>
              <w:rPr>
                <w:rFonts w:ascii="宋体" w:eastAsia="宋体" w:hAnsi="宋体"/>
                <w:szCs w:val="21"/>
              </w:rPr>
            </w:pPr>
            <w:r w:rsidRPr="00440B2C">
              <w:rPr>
                <w:rFonts w:ascii="宋体" w:eastAsia="宋体" w:hAnsi="宋体" w:hint="eastAsia"/>
                <w:szCs w:val="21"/>
              </w:rPr>
              <w:t>差评分标准：提供以上</w:t>
            </w:r>
            <w:r w:rsidR="00A779BC">
              <w:rPr>
                <w:rFonts w:ascii="宋体" w:eastAsia="宋体" w:hAnsi="宋体"/>
                <w:szCs w:val="21"/>
              </w:rPr>
              <w:t>1</w:t>
            </w:r>
            <w:r w:rsidRPr="00440B2C">
              <w:rPr>
                <w:rFonts w:ascii="宋体" w:eastAsia="宋体" w:hAnsi="宋体"/>
                <w:szCs w:val="21"/>
              </w:rPr>
              <w:t>项内容或以上所有项内容均不满足不得分。</w:t>
            </w:r>
          </w:p>
          <w:p w14:paraId="11CDA045" w14:textId="292A5FB5" w:rsidR="008D1A22" w:rsidRDefault="008D1A22" w:rsidP="004262AB">
            <w:pPr>
              <w:spacing w:line="300" w:lineRule="exact"/>
              <w:rPr>
                <w:rFonts w:ascii="宋体" w:eastAsia="宋体" w:hAnsi="宋体"/>
                <w:szCs w:val="21"/>
              </w:rPr>
            </w:pPr>
            <w:r>
              <w:rPr>
                <w:rFonts w:ascii="宋体" w:eastAsia="宋体" w:hAnsi="宋体" w:hint="eastAsia"/>
                <w:szCs w:val="21"/>
              </w:rPr>
              <w:t>2.承诺渗透测试服务系统的具体数量，提供承诺函，格式自拟。</w:t>
            </w:r>
          </w:p>
          <w:p w14:paraId="73DC444E" w14:textId="279A78A6" w:rsidR="008D1A22" w:rsidRPr="00440B2C" w:rsidRDefault="008D1A22" w:rsidP="008D1A22">
            <w:pPr>
              <w:spacing w:line="300" w:lineRule="exact"/>
              <w:rPr>
                <w:rFonts w:ascii="宋体" w:eastAsia="宋体" w:hAnsi="宋体"/>
                <w:szCs w:val="21"/>
              </w:rPr>
            </w:pPr>
            <w:r>
              <w:rPr>
                <w:rFonts w:ascii="宋体" w:eastAsia="宋体" w:hAnsi="宋体" w:hint="eastAsia"/>
                <w:szCs w:val="21"/>
              </w:rPr>
              <w:t>本项总分为</w:t>
            </w:r>
            <w:r w:rsidR="00C77267">
              <w:rPr>
                <w:rFonts w:ascii="宋体" w:eastAsia="宋体" w:hAnsi="宋体" w:hint="eastAsia"/>
                <w:szCs w:val="21"/>
              </w:rPr>
              <w:t>6</w:t>
            </w:r>
            <w:r w:rsidR="008F71C2">
              <w:rPr>
                <w:rFonts w:ascii="宋体" w:eastAsia="宋体" w:hAnsi="宋体" w:hint="eastAsia"/>
                <w:szCs w:val="21"/>
              </w:rPr>
              <w:t>0</w:t>
            </w:r>
            <w:r>
              <w:rPr>
                <w:rFonts w:ascii="宋体" w:eastAsia="宋体" w:hAnsi="宋体" w:hint="eastAsia"/>
                <w:szCs w:val="21"/>
              </w:rPr>
              <w:t>分，评分标准如下：</w:t>
            </w:r>
          </w:p>
          <w:p w14:paraId="64356CEE" w14:textId="6C1347A7" w:rsidR="008D1A22" w:rsidRPr="00440B2C" w:rsidRDefault="008D1A22" w:rsidP="008D1A22">
            <w:pPr>
              <w:spacing w:line="300" w:lineRule="exact"/>
              <w:rPr>
                <w:rFonts w:ascii="宋体" w:eastAsia="宋体" w:hAnsi="宋体"/>
                <w:szCs w:val="21"/>
              </w:rPr>
            </w:pPr>
            <w:r w:rsidRPr="00440B2C">
              <w:rPr>
                <w:rFonts w:ascii="宋体" w:eastAsia="宋体" w:hAnsi="宋体" w:hint="eastAsia"/>
                <w:szCs w:val="21"/>
              </w:rPr>
              <w:t>优评分标准：</w:t>
            </w:r>
            <w:r>
              <w:rPr>
                <w:rFonts w:ascii="宋体" w:eastAsia="宋体" w:hAnsi="宋体" w:hint="eastAsia"/>
                <w:szCs w:val="21"/>
              </w:rPr>
              <w:t>承诺渗透测试服务系统的数量≥</w:t>
            </w:r>
            <w:r w:rsidR="00C77267">
              <w:rPr>
                <w:rFonts w:ascii="宋体" w:eastAsia="宋体" w:hAnsi="宋体"/>
                <w:szCs w:val="21"/>
              </w:rPr>
              <w:t>20</w:t>
            </w:r>
            <w:r>
              <w:rPr>
                <w:rFonts w:ascii="宋体" w:eastAsia="宋体" w:hAnsi="宋体" w:hint="eastAsia"/>
                <w:szCs w:val="21"/>
              </w:rPr>
              <w:t>个，</w:t>
            </w:r>
            <w:r w:rsidRPr="00440B2C">
              <w:rPr>
                <w:rFonts w:ascii="宋体" w:eastAsia="宋体" w:hAnsi="宋体"/>
                <w:szCs w:val="21"/>
              </w:rPr>
              <w:t>得</w:t>
            </w:r>
            <w:r w:rsidR="00C77267">
              <w:rPr>
                <w:rFonts w:ascii="宋体" w:eastAsia="宋体" w:hAnsi="宋体"/>
                <w:szCs w:val="21"/>
              </w:rPr>
              <w:t>6</w:t>
            </w:r>
            <w:r>
              <w:rPr>
                <w:rFonts w:ascii="宋体" w:eastAsia="宋体" w:hAnsi="宋体"/>
                <w:szCs w:val="21"/>
              </w:rPr>
              <w:t>0</w:t>
            </w:r>
            <w:r w:rsidRPr="00440B2C">
              <w:rPr>
                <w:rFonts w:ascii="宋体" w:eastAsia="宋体" w:hAnsi="宋体"/>
                <w:szCs w:val="21"/>
              </w:rPr>
              <w:t>分；</w:t>
            </w:r>
          </w:p>
          <w:p w14:paraId="4022E0E3" w14:textId="3AB0B938" w:rsidR="008D1A22" w:rsidRDefault="008D1A22" w:rsidP="008D1A22">
            <w:pPr>
              <w:spacing w:line="300" w:lineRule="exact"/>
              <w:rPr>
                <w:rFonts w:ascii="宋体" w:eastAsia="宋体" w:hAnsi="宋体"/>
                <w:szCs w:val="21"/>
              </w:rPr>
            </w:pPr>
            <w:r w:rsidRPr="00440B2C">
              <w:rPr>
                <w:rFonts w:ascii="宋体" w:eastAsia="宋体" w:hAnsi="宋体" w:hint="eastAsia"/>
                <w:szCs w:val="21"/>
              </w:rPr>
              <w:t>良评分标准：</w:t>
            </w:r>
            <w:r>
              <w:rPr>
                <w:rFonts w:ascii="宋体" w:eastAsia="宋体" w:hAnsi="宋体" w:hint="eastAsia"/>
                <w:szCs w:val="21"/>
              </w:rPr>
              <w:t>承诺渗透测试服务系统的数量≥1</w:t>
            </w:r>
            <w:r w:rsidR="00C77267">
              <w:rPr>
                <w:rFonts w:ascii="宋体" w:eastAsia="宋体" w:hAnsi="宋体"/>
                <w:szCs w:val="21"/>
              </w:rPr>
              <w:t>5</w:t>
            </w:r>
            <w:r>
              <w:rPr>
                <w:rFonts w:ascii="宋体" w:eastAsia="宋体" w:hAnsi="宋体" w:hint="eastAsia"/>
                <w:szCs w:val="21"/>
              </w:rPr>
              <w:t>个，</w:t>
            </w:r>
            <w:r w:rsidRPr="00440B2C">
              <w:rPr>
                <w:rFonts w:ascii="宋体" w:eastAsia="宋体" w:hAnsi="宋体"/>
                <w:szCs w:val="21"/>
              </w:rPr>
              <w:t>得</w:t>
            </w:r>
            <w:r w:rsidR="00E27290">
              <w:rPr>
                <w:rFonts w:ascii="宋体" w:eastAsia="宋体" w:hAnsi="宋体"/>
                <w:szCs w:val="21"/>
              </w:rPr>
              <w:t>40</w:t>
            </w:r>
            <w:r w:rsidRPr="00440B2C">
              <w:rPr>
                <w:rFonts w:ascii="宋体" w:eastAsia="宋体" w:hAnsi="宋体"/>
                <w:szCs w:val="21"/>
              </w:rPr>
              <w:t>分；</w:t>
            </w:r>
          </w:p>
          <w:p w14:paraId="7AFCE287" w14:textId="28BE7462" w:rsidR="008D1A22" w:rsidRDefault="008D1A22" w:rsidP="008D1A22">
            <w:pPr>
              <w:spacing w:line="300" w:lineRule="exact"/>
              <w:rPr>
                <w:rFonts w:ascii="宋体" w:eastAsia="宋体" w:hAnsi="宋体"/>
                <w:szCs w:val="21"/>
              </w:rPr>
            </w:pPr>
            <w:r w:rsidRPr="00440B2C">
              <w:rPr>
                <w:rFonts w:ascii="宋体" w:eastAsia="宋体" w:hAnsi="宋体" w:hint="eastAsia"/>
                <w:szCs w:val="21"/>
              </w:rPr>
              <w:t>中评分标准：</w:t>
            </w:r>
            <w:r>
              <w:rPr>
                <w:rFonts w:ascii="宋体" w:eastAsia="宋体" w:hAnsi="宋体" w:hint="eastAsia"/>
                <w:szCs w:val="21"/>
              </w:rPr>
              <w:t>承诺渗透测试服务系统的数量≥1</w:t>
            </w:r>
            <w:r>
              <w:rPr>
                <w:rFonts w:ascii="宋体" w:eastAsia="宋体" w:hAnsi="宋体"/>
                <w:szCs w:val="21"/>
              </w:rPr>
              <w:t>0</w:t>
            </w:r>
            <w:r>
              <w:rPr>
                <w:rFonts w:ascii="宋体" w:eastAsia="宋体" w:hAnsi="宋体" w:hint="eastAsia"/>
                <w:szCs w:val="21"/>
              </w:rPr>
              <w:t>个，</w:t>
            </w:r>
            <w:r w:rsidRPr="00440B2C">
              <w:rPr>
                <w:rFonts w:ascii="宋体" w:eastAsia="宋体" w:hAnsi="宋体"/>
                <w:szCs w:val="21"/>
              </w:rPr>
              <w:t>得</w:t>
            </w:r>
            <w:r w:rsidR="00C77267">
              <w:rPr>
                <w:rFonts w:ascii="宋体" w:eastAsia="宋体" w:hAnsi="宋体"/>
                <w:szCs w:val="21"/>
              </w:rPr>
              <w:t>2</w:t>
            </w:r>
            <w:r w:rsidR="00E27290">
              <w:rPr>
                <w:rFonts w:ascii="宋体" w:eastAsia="宋体" w:hAnsi="宋体"/>
                <w:szCs w:val="21"/>
              </w:rPr>
              <w:t>0</w:t>
            </w:r>
            <w:r w:rsidRPr="00440B2C">
              <w:rPr>
                <w:rFonts w:ascii="宋体" w:eastAsia="宋体" w:hAnsi="宋体"/>
                <w:szCs w:val="21"/>
              </w:rPr>
              <w:t>分；</w:t>
            </w:r>
          </w:p>
          <w:p w14:paraId="2D83A1AE" w14:textId="77777777" w:rsidR="008D1A22" w:rsidRDefault="008D1A22" w:rsidP="00F461DD">
            <w:pPr>
              <w:spacing w:line="300" w:lineRule="exact"/>
              <w:rPr>
                <w:rFonts w:ascii="宋体" w:eastAsia="宋体" w:hAnsi="宋体"/>
                <w:szCs w:val="21"/>
              </w:rPr>
            </w:pPr>
            <w:r w:rsidRPr="00440B2C">
              <w:rPr>
                <w:rFonts w:ascii="宋体" w:eastAsia="宋体" w:hAnsi="宋体" w:hint="eastAsia"/>
                <w:szCs w:val="21"/>
              </w:rPr>
              <w:t>差评分标准：</w:t>
            </w:r>
            <w:r>
              <w:rPr>
                <w:rFonts w:ascii="宋体" w:eastAsia="宋体" w:hAnsi="宋体" w:hint="eastAsia"/>
                <w:szCs w:val="21"/>
              </w:rPr>
              <w:t>承诺渗透测试服务系统的数量＜10个或未提供相应承诺函则不得分</w:t>
            </w:r>
            <w:r w:rsidRPr="00440B2C">
              <w:rPr>
                <w:rFonts w:ascii="宋体" w:eastAsia="宋体" w:hAnsi="宋体"/>
                <w:szCs w:val="21"/>
              </w:rPr>
              <w:t>；</w:t>
            </w:r>
          </w:p>
          <w:p w14:paraId="3AE01764" w14:textId="60B97A4E" w:rsidR="008F71C2" w:rsidRPr="008D1A22" w:rsidRDefault="008F71C2" w:rsidP="00F461DD">
            <w:pPr>
              <w:spacing w:line="300" w:lineRule="exact"/>
              <w:rPr>
                <w:rFonts w:ascii="宋体" w:eastAsia="宋体" w:hAnsi="宋体"/>
                <w:szCs w:val="21"/>
              </w:rPr>
            </w:pPr>
            <w:r>
              <w:rPr>
                <w:rFonts w:ascii="宋体" w:eastAsia="宋体" w:hAnsi="宋体" w:hint="eastAsia"/>
                <w:szCs w:val="21"/>
              </w:rPr>
              <w:t>专家</w:t>
            </w:r>
            <w:r>
              <w:rPr>
                <w:rFonts w:ascii="宋体" w:eastAsia="宋体" w:hAnsi="宋体"/>
                <w:szCs w:val="21"/>
              </w:rPr>
              <w:t>按百分制打分。</w:t>
            </w:r>
          </w:p>
        </w:tc>
      </w:tr>
      <w:tr w:rsidR="00CB1BA6" w:rsidRPr="00AC72C7" w14:paraId="2A3BEB51" w14:textId="77777777" w:rsidTr="001C401D">
        <w:trPr>
          <w:trHeight w:val="63"/>
        </w:trPr>
        <w:tc>
          <w:tcPr>
            <w:tcW w:w="0" w:type="auto"/>
            <w:vMerge/>
            <w:tcBorders>
              <w:left w:val="single" w:sz="4" w:space="0" w:color="auto"/>
              <w:right w:val="single" w:sz="4" w:space="0" w:color="auto"/>
            </w:tcBorders>
            <w:vAlign w:val="center"/>
          </w:tcPr>
          <w:p w14:paraId="3E6B42D0" w14:textId="77777777" w:rsidR="00CB1BA6" w:rsidRPr="00440B2C" w:rsidRDefault="00CB1BA6" w:rsidP="00CB1BA6">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33EEF909" w14:textId="7DEA22B8" w:rsidR="00CB1BA6" w:rsidRPr="00440B2C" w:rsidRDefault="00CB1BA6" w:rsidP="00CB1BA6">
            <w:pPr>
              <w:jc w:val="center"/>
              <w:rPr>
                <w:rFonts w:ascii="宋体" w:eastAsia="宋体" w:hAnsi="宋体"/>
                <w:szCs w:val="21"/>
              </w:rPr>
            </w:pPr>
            <w:r>
              <w:rPr>
                <w:rFonts w:ascii="宋体" w:eastAsia="宋体" w:hAnsi="宋体" w:hint="eastAsia"/>
                <w:szCs w:val="21"/>
              </w:rPr>
              <w:t>2</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71D48F14" w14:textId="592BF929" w:rsidR="00CB1BA6" w:rsidRPr="00440B2C" w:rsidRDefault="00CB1BA6" w:rsidP="00CB1BA6">
            <w:pPr>
              <w:spacing w:line="300" w:lineRule="exact"/>
              <w:rPr>
                <w:rFonts w:ascii="宋体" w:eastAsia="宋体" w:hAnsi="宋体"/>
                <w:szCs w:val="21"/>
              </w:rPr>
            </w:pPr>
            <w:r w:rsidRPr="001C401D">
              <w:rPr>
                <w:rFonts w:ascii="宋体" w:eastAsia="宋体" w:hAnsi="宋体"/>
                <w:szCs w:val="21"/>
              </w:rPr>
              <w:t>项目重点难点分析、应对措施及相关的合理化建议</w:t>
            </w:r>
          </w:p>
        </w:tc>
        <w:tc>
          <w:tcPr>
            <w:tcW w:w="993" w:type="dxa"/>
            <w:tcBorders>
              <w:top w:val="single" w:sz="4" w:space="0" w:color="auto"/>
              <w:left w:val="single" w:sz="4" w:space="0" w:color="auto"/>
              <w:bottom w:val="single" w:sz="4" w:space="0" w:color="auto"/>
              <w:right w:val="single" w:sz="4" w:space="0" w:color="auto"/>
            </w:tcBorders>
            <w:vAlign w:val="center"/>
          </w:tcPr>
          <w:p w14:paraId="0281F70B" w14:textId="5C5E353A" w:rsidR="00CB1BA6" w:rsidRPr="00440B2C" w:rsidRDefault="00CB1BA6" w:rsidP="00CB1BA6">
            <w:pPr>
              <w:spacing w:line="300" w:lineRule="exact"/>
              <w:jc w:val="center"/>
              <w:rPr>
                <w:rFonts w:ascii="宋体" w:eastAsia="宋体" w:hAnsi="宋体"/>
                <w:szCs w:val="21"/>
              </w:rPr>
            </w:pPr>
            <w:r w:rsidRPr="001C401D">
              <w:rPr>
                <w:rFonts w:ascii="宋体" w:eastAsia="宋体" w:hAnsi="宋体"/>
                <w:szCs w:val="21"/>
              </w:rPr>
              <w:t>1</w:t>
            </w:r>
            <w:r w:rsidR="00D977BE">
              <w:rPr>
                <w:rFonts w:ascii="宋体" w:eastAsia="宋体" w:hAnsi="宋体"/>
                <w:szCs w:val="21"/>
              </w:rPr>
              <w:t>0</w:t>
            </w:r>
          </w:p>
        </w:tc>
        <w:tc>
          <w:tcPr>
            <w:tcW w:w="1275" w:type="dxa"/>
            <w:tcBorders>
              <w:top w:val="single" w:sz="4" w:space="0" w:color="auto"/>
              <w:left w:val="single" w:sz="4" w:space="0" w:color="auto"/>
              <w:bottom w:val="single" w:sz="4" w:space="0" w:color="auto"/>
              <w:right w:val="single" w:sz="4" w:space="0" w:color="auto"/>
            </w:tcBorders>
            <w:vAlign w:val="center"/>
          </w:tcPr>
          <w:p w14:paraId="4EEF0F60" w14:textId="0466A1BD" w:rsidR="00CB1BA6" w:rsidRPr="00440B2C" w:rsidRDefault="00CB1BA6" w:rsidP="00CB1BA6">
            <w:pPr>
              <w:spacing w:line="300" w:lineRule="exact"/>
              <w:jc w:val="center"/>
              <w:rPr>
                <w:rFonts w:ascii="宋体" w:eastAsia="宋体" w:hAnsi="宋体"/>
                <w:szCs w:val="21"/>
              </w:rPr>
            </w:pPr>
            <w:r w:rsidRPr="001C401D">
              <w:rPr>
                <w:rFonts w:ascii="宋体" w:eastAsia="宋体" w:hAnsi="宋体"/>
                <w:szCs w:val="21"/>
              </w:rPr>
              <w:t>专家打分</w:t>
            </w:r>
          </w:p>
        </w:tc>
        <w:tc>
          <w:tcPr>
            <w:tcW w:w="3828" w:type="dxa"/>
            <w:tcBorders>
              <w:top w:val="single" w:sz="4" w:space="0" w:color="auto"/>
              <w:left w:val="single" w:sz="4" w:space="0" w:color="auto"/>
              <w:bottom w:val="single" w:sz="4" w:space="0" w:color="auto"/>
              <w:right w:val="single" w:sz="4" w:space="0" w:color="auto"/>
            </w:tcBorders>
          </w:tcPr>
          <w:p w14:paraId="325D1B12" w14:textId="77777777" w:rsidR="001C401D" w:rsidRPr="00440B2C" w:rsidRDefault="001C401D" w:rsidP="001C401D">
            <w:pPr>
              <w:spacing w:line="300" w:lineRule="exact"/>
              <w:rPr>
                <w:rFonts w:ascii="宋体" w:eastAsia="宋体" w:hAnsi="宋体"/>
                <w:szCs w:val="21"/>
              </w:rPr>
            </w:pPr>
            <w:r w:rsidRPr="00440B2C">
              <w:rPr>
                <w:rFonts w:ascii="宋体" w:eastAsia="宋体" w:hAnsi="宋体" w:hint="eastAsia"/>
                <w:szCs w:val="21"/>
              </w:rPr>
              <w:t>（一）</w:t>
            </w:r>
            <w:r w:rsidRPr="00440B2C">
              <w:rPr>
                <w:rFonts w:ascii="宋体" w:eastAsia="宋体" w:hAnsi="宋体"/>
                <w:szCs w:val="21"/>
              </w:rPr>
              <w:tab/>
              <w:t>评分内容：</w:t>
            </w:r>
          </w:p>
          <w:p w14:paraId="38E45157" w14:textId="77777777" w:rsidR="001C401D" w:rsidRPr="00440B2C" w:rsidRDefault="001C401D" w:rsidP="001C401D">
            <w:pPr>
              <w:spacing w:line="300" w:lineRule="exact"/>
              <w:rPr>
                <w:rFonts w:ascii="宋体" w:eastAsia="宋体" w:hAnsi="宋体"/>
                <w:szCs w:val="21"/>
              </w:rPr>
            </w:pPr>
            <w:r w:rsidRPr="00440B2C">
              <w:rPr>
                <w:rFonts w:ascii="宋体" w:eastAsia="宋体" w:hAnsi="宋体" w:hint="eastAsia"/>
                <w:szCs w:val="21"/>
              </w:rPr>
              <w:t>整体项目服务实施方案应包括</w:t>
            </w:r>
            <w:r>
              <w:rPr>
                <w:rFonts w:ascii="宋体" w:eastAsia="宋体" w:hAnsi="宋体" w:hint="eastAsia"/>
                <w:szCs w:val="21"/>
              </w:rPr>
              <w:t>：</w:t>
            </w:r>
          </w:p>
          <w:p w14:paraId="2A113B3E" w14:textId="4C2A860C" w:rsidR="001C401D" w:rsidRPr="00440B2C" w:rsidRDefault="001C401D" w:rsidP="001C401D">
            <w:pPr>
              <w:spacing w:line="300" w:lineRule="exact"/>
              <w:rPr>
                <w:rFonts w:ascii="宋体" w:eastAsia="宋体" w:hAnsi="宋体"/>
                <w:szCs w:val="21"/>
              </w:rPr>
            </w:pPr>
            <w:r w:rsidRPr="00440B2C">
              <w:rPr>
                <w:rFonts w:ascii="宋体" w:eastAsia="宋体" w:hAnsi="宋体" w:hint="eastAsia"/>
                <w:szCs w:val="21"/>
              </w:rPr>
              <w:t>（</w:t>
            </w:r>
            <w:r w:rsidRPr="00440B2C">
              <w:rPr>
                <w:rFonts w:ascii="宋体" w:eastAsia="宋体" w:hAnsi="宋体"/>
                <w:szCs w:val="21"/>
              </w:rPr>
              <w:t>1）</w:t>
            </w:r>
            <w:r w:rsidRPr="00440B2C">
              <w:rPr>
                <w:rFonts w:ascii="宋体" w:eastAsia="宋体" w:hAnsi="宋体"/>
                <w:szCs w:val="21"/>
              </w:rPr>
              <w:tab/>
            </w:r>
            <w:r w:rsidRPr="001C401D">
              <w:rPr>
                <w:rFonts w:ascii="宋体" w:eastAsia="宋体" w:hAnsi="宋体"/>
                <w:szCs w:val="21"/>
              </w:rPr>
              <w:t>本项目存在的重难点问题</w:t>
            </w:r>
          </w:p>
          <w:p w14:paraId="721A7BAF" w14:textId="4B85B874" w:rsidR="001C401D" w:rsidRDefault="001C401D" w:rsidP="001C401D">
            <w:pPr>
              <w:spacing w:line="300" w:lineRule="exact"/>
              <w:rPr>
                <w:rFonts w:ascii="宋体" w:eastAsia="宋体" w:hAnsi="宋体"/>
                <w:szCs w:val="21"/>
              </w:rPr>
            </w:pPr>
            <w:r w:rsidRPr="00440B2C">
              <w:rPr>
                <w:rFonts w:ascii="宋体" w:eastAsia="宋体" w:hAnsi="宋体" w:hint="eastAsia"/>
                <w:szCs w:val="21"/>
              </w:rPr>
              <w:t>（</w:t>
            </w:r>
            <w:r w:rsidRPr="00440B2C">
              <w:rPr>
                <w:rFonts w:ascii="宋体" w:eastAsia="宋体" w:hAnsi="宋体"/>
                <w:szCs w:val="21"/>
              </w:rPr>
              <w:t>2）</w:t>
            </w:r>
            <w:r w:rsidRPr="00440B2C">
              <w:rPr>
                <w:rFonts w:ascii="宋体" w:eastAsia="宋体" w:hAnsi="宋体"/>
                <w:szCs w:val="21"/>
              </w:rPr>
              <w:tab/>
            </w:r>
            <w:r w:rsidRPr="001C401D">
              <w:rPr>
                <w:rFonts w:ascii="宋体" w:eastAsia="宋体" w:hAnsi="宋体"/>
                <w:szCs w:val="21"/>
              </w:rPr>
              <w:t>应对措施</w:t>
            </w:r>
          </w:p>
          <w:p w14:paraId="64022609" w14:textId="1ADFE9C7" w:rsidR="001C401D" w:rsidRPr="00440B2C" w:rsidRDefault="001C401D" w:rsidP="001C401D">
            <w:pPr>
              <w:spacing w:line="300" w:lineRule="exact"/>
              <w:rPr>
                <w:rFonts w:ascii="宋体" w:eastAsia="宋体" w:hAnsi="宋体"/>
                <w:szCs w:val="21"/>
              </w:rPr>
            </w:pPr>
            <w:r w:rsidRPr="00440B2C">
              <w:rPr>
                <w:rFonts w:ascii="宋体" w:eastAsia="宋体" w:hAnsi="宋体" w:hint="eastAsia"/>
                <w:szCs w:val="21"/>
              </w:rPr>
              <w:t>（</w:t>
            </w:r>
            <w:r>
              <w:rPr>
                <w:rFonts w:ascii="宋体" w:eastAsia="宋体" w:hAnsi="宋体"/>
                <w:szCs w:val="21"/>
              </w:rPr>
              <w:t>3</w:t>
            </w:r>
            <w:r w:rsidRPr="00440B2C">
              <w:rPr>
                <w:rFonts w:ascii="宋体" w:eastAsia="宋体" w:hAnsi="宋体"/>
                <w:szCs w:val="21"/>
              </w:rPr>
              <w:t>）</w:t>
            </w:r>
            <w:r w:rsidRPr="00440B2C">
              <w:rPr>
                <w:rFonts w:ascii="宋体" w:eastAsia="宋体" w:hAnsi="宋体"/>
                <w:szCs w:val="21"/>
              </w:rPr>
              <w:tab/>
            </w:r>
            <w:r w:rsidRPr="001C401D">
              <w:rPr>
                <w:rFonts w:ascii="宋体" w:eastAsia="宋体" w:hAnsi="宋体"/>
                <w:szCs w:val="21"/>
              </w:rPr>
              <w:t>项目实施及与其他建设</w:t>
            </w:r>
            <w:r>
              <w:rPr>
                <w:rFonts w:ascii="宋体" w:eastAsia="宋体" w:hAnsi="宋体" w:hint="eastAsia"/>
                <w:szCs w:val="21"/>
              </w:rPr>
              <w:t>建议</w:t>
            </w:r>
          </w:p>
          <w:p w14:paraId="134C8429" w14:textId="77777777" w:rsidR="001C401D" w:rsidRPr="00440B2C" w:rsidRDefault="001C401D" w:rsidP="001C401D">
            <w:pPr>
              <w:spacing w:line="300" w:lineRule="exact"/>
              <w:rPr>
                <w:rFonts w:ascii="宋体" w:eastAsia="宋体" w:hAnsi="宋体"/>
                <w:szCs w:val="21"/>
              </w:rPr>
            </w:pPr>
            <w:r w:rsidRPr="00440B2C">
              <w:rPr>
                <w:rFonts w:ascii="宋体" w:eastAsia="宋体" w:hAnsi="宋体" w:hint="eastAsia"/>
                <w:szCs w:val="21"/>
              </w:rPr>
              <w:t>（二）评分依据：</w:t>
            </w:r>
          </w:p>
          <w:p w14:paraId="7976E3AB" w14:textId="252CC9D0" w:rsidR="001C401D" w:rsidRPr="00440B2C" w:rsidRDefault="001C401D" w:rsidP="001C401D">
            <w:pPr>
              <w:spacing w:line="300" w:lineRule="exact"/>
              <w:rPr>
                <w:rFonts w:ascii="宋体" w:eastAsia="宋体" w:hAnsi="宋体"/>
                <w:szCs w:val="21"/>
              </w:rPr>
            </w:pPr>
            <w:r w:rsidRPr="00440B2C">
              <w:rPr>
                <w:rFonts w:ascii="宋体" w:eastAsia="宋体" w:hAnsi="宋体" w:hint="eastAsia"/>
                <w:szCs w:val="21"/>
              </w:rPr>
              <w:t>优评分标准：提供以上</w:t>
            </w:r>
            <w:r>
              <w:rPr>
                <w:rFonts w:ascii="宋体" w:eastAsia="宋体" w:hAnsi="宋体"/>
                <w:szCs w:val="21"/>
              </w:rPr>
              <w:t>3</w:t>
            </w:r>
            <w:r w:rsidRPr="00440B2C">
              <w:rPr>
                <w:rFonts w:ascii="宋体" w:eastAsia="宋体" w:hAnsi="宋体"/>
                <w:szCs w:val="21"/>
              </w:rPr>
              <w:t>项内容得100分；</w:t>
            </w:r>
          </w:p>
          <w:p w14:paraId="610921F6" w14:textId="4246FEF0" w:rsidR="001C401D" w:rsidRDefault="001C401D" w:rsidP="001C401D">
            <w:pPr>
              <w:spacing w:line="300" w:lineRule="exact"/>
              <w:rPr>
                <w:rFonts w:ascii="宋体" w:eastAsia="宋体" w:hAnsi="宋体"/>
                <w:szCs w:val="21"/>
              </w:rPr>
            </w:pPr>
            <w:r w:rsidRPr="00440B2C">
              <w:rPr>
                <w:rFonts w:ascii="宋体" w:eastAsia="宋体" w:hAnsi="宋体" w:hint="eastAsia"/>
                <w:szCs w:val="21"/>
              </w:rPr>
              <w:t>良评分标准：提供以上</w:t>
            </w:r>
            <w:r>
              <w:rPr>
                <w:rFonts w:ascii="宋体" w:eastAsia="宋体" w:hAnsi="宋体"/>
                <w:szCs w:val="21"/>
              </w:rPr>
              <w:t>2</w:t>
            </w:r>
            <w:r w:rsidRPr="00440B2C">
              <w:rPr>
                <w:rFonts w:ascii="宋体" w:eastAsia="宋体" w:hAnsi="宋体"/>
                <w:szCs w:val="21"/>
              </w:rPr>
              <w:t>项内容得80分；</w:t>
            </w:r>
          </w:p>
          <w:p w14:paraId="3668CA89" w14:textId="38AF16E1" w:rsidR="001C401D" w:rsidRPr="00440B2C" w:rsidRDefault="001C401D" w:rsidP="001C401D">
            <w:pPr>
              <w:spacing w:line="300" w:lineRule="exact"/>
              <w:rPr>
                <w:rFonts w:ascii="宋体" w:eastAsia="宋体" w:hAnsi="宋体"/>
                <w:szCs w:val="21"/>
              </w:rPr>
            </w:pPr>
            <w:r w:rsidRPr="00440B2C">
              <w:rPr>
                <w:rFonts w:ascii="宋体" w:eastAsia="宋体" w:hAnsi="宋体" w:hint="eastAsia"/>
                <w:szCs w:val="21"/>
              </w:rPr>
              <w:t>中评分标准：提供以上</w:t>
            </w:r>
            <w:r>
              <w:rPr>
                <w:rFonts w:ascii="宋体" w:eastAsia="宋体" w:hAnsi="宋体"/>
                <w:szCs w:val="21"/>
              </w:rPr>
              <w:t>1</w:t>
            </w:r>
            <w:r w:rsidRPr="00440B2C">
              <w:rPr>
                <w:rFonts w:ascii="宋体" w:eastAsia="宋体" w:hAnsi="宋体"/>
                <w:szCs w:val="21"/>
              </w:rPr>
              <w:t>项内容得60分；</w:t>
            </w:r>
          </w:p>
          <w:p w14:paraId="352100AB" w14:textId="77777777" w:rsidR="00CB1BA6" w:rsidRDefault="001C401D" w:rsidP="001C401D">
            <w:pPr>
              <w:spacing w:line="300" w:lineRule="exact"/>
              <w:rPr>
                <w:rFonts w:ascii="宋体" w:eastAsia="宋体" w:hAnsi="宋体"/>
                <w:szCs w:val="21"/>
              </w:rPr>
            </w:pPr>
            <w:r w:rsidRPr="00440B2C">
              <w:rPr>
                <w:rFonts w:ascii="宋体" w:eastAsia="宋体" w:hAnsi="宋体" w:hint="eastAsia"/>
                <w:szCs w:val="21"/>
              </w:rPr>
              <w:t>差评分标准：</w:t>
            </w:r>
            <w:r w:rsidRPr="00440B2C">
              <w:rPr>
                <w:rFonts w:ascii="宋体" w:eastAsia="宋体" w:hAnsi="宋体"/>
                <w:szCs w:val="21"/>
              </w:rPr>
              <w:t>以上所有项内容均不满足不得分。</w:t>
            </w:r>
          </w:p>
          <w:p w14:paraId="442DC06D" w14:textId="55B4A8B1" w:rsidR="008F71C2" w:rsidRPr="00440B2C" w:rsidRDefault="008F71C2" w:rsidP="001C401D">
            <w:pPr>
              <w:spacing w:line="300" w:lineRule="exact"/>
              <w:rPr>
                <w:rFonts w:ascii="宋体" w:eastAsia="宋体" w:hAnsi="宋体"/>
                <w:szCs w:val="21"/>
              </w:rPr>
            </w:pPr>
            <w:r>
              <w:rPr>
                <w:rFonts w:ascii="宋体" w:eastAsia="宋体" w:hAnsi="宋体" w:hint="eastAsia"/>
                <w:szCs w:val="21"/>
              </w:rPr>
              <w:t>专家</w:t>
            </w:r>
            <w:r>
              <w:rPr>
                <w:rFonts w:ascii="宋体" w:eastAsia="宋体" w:hAnsi="宋体"/>
                <w:szCs w:val="21"/>
              </w:rPr>
              <w:t>按百分制打分。</w:t>
            </w:r>
          </w:p>
        </w:tc>
      </w:tr>
      <w:tr w:rsidR="00F13116" w:rsidRPr="00AC72C7" w14:paraId="11C69FF0" w14:textId="77777777" w:rsidTr="00440B2C">
        <w:trPr>
          <w:trHeight w:val="63"/>
        </w:trPr>
        <w:tc>
          <w:tcPr>
            <w:tcW w:w="0" w:type="auto"/>
            <w:vMerge/>
            <w:tcBorders>
              <w:left w:val="single" w:sz="4" w:space="0" w:color="auto"/>
              <w:right w:val="single" w:sz="4" w:space="0" w:color="auto"/>
            </w:tcBorders>
            <w:vAlign w:val="center"/>
          </w:tcPr>
          <w:p w14:paraId="6A934846" w14:textId="77777777" w:rsidR="00F13116" w:rsidRPr="00440B2C" w:rsidRDefault="00F13116" w:rsidP="00440B2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2F488BDC" w14:textId="6C1DE94C" w:rsidR="00F13116" w:rsidRPr="00440B2C" w:rsidRDefault="00D95CAB" w:rsidP="00440B2C">
            <w:pPr>
              <w:jc w:val="center"/>
              <w:rPr>
                <w:rFonts w:ascii="宋体" w:eastAsia="宋体" w:hAnsi="宋体"/>
                <w:szCs w:val="21"/>
              </w:rPr>
            </w:pPr>
            <w:r>
              <w:rPr>
                <w:rFonts w:ascii="宋体" w:eastAsia="宋体" w:hAnsi="宋体"/>
                <w:szCs w:val="21"/>
              </w:rPr>
              <w:t>3</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0D2A3604" w14:textId="29503B47" w:rsidR="00F13116" w:rsidRPr="00440B2C" w:rsidRDefault="0064523C" w:rsidP="0064523C">
            <w:pPr>
              <w:spacing w:line="300" w:lineRule="exact"/>
              <w:rPr>
                <w:rFonts w:ascii="宋体" w:eastAsia="宋体" w:hAnsi="宋体"/>
                <w:szCs w:val="21"/>
              </w:rPr>
            </w:pPr>
            <w:r w:rsidRPr="0064523C">
              <w:rPr>
                <w:rFonts w:ascii="宋体" w:eastAsia="宋体" w:hAnsi="宋体" w:hint="eastAsia"/>
                <w:szCs w:val="21"/>
              </w:rPr>
              <w:t>质量（完成时间、安全、环保）保障措施</w:t>
            </w:r>
            <w:r w:rsidRPr="0064523C">
              <w:rPr>
                <w:rFonts w:ascii="宋体" w:eastAsia="宋体" w:hAnsi="宋体" w:hint="eastAsia"/>
                <w:szCs w:val="21"/>
              </w:rPr>
              <w:lastRenderedPageBreak/>
              <w:t>及方案</w:t>
            </w:r>
          </w:p>
        </w:tc>
        <w:tc>
          <w:tcPr>
            <w:tcW w:w="993" w:type="dxa"/>
            <w:tcBorders>
              <w:top w:val="single" w:sz="4" w:space="0" w:color="auto"/>
              <w:left w:val="single" w:sz="4" w:space="0" w:color="auto"/>
              <w:bottom w:val="single" w:sz="4" w:space="0" w:color="auto"/>
              <w:right w:val="single" w:sz="4" w:space="0" w:color="auto"/>
            </w:tcBorders>
            <w:vAlign w:val="center"/>
          </w:tcPr>
          <w:p w14:paraId="2766E8AF" w14:textId="0FF9F898" w:rsidR="00F13116" w:rsidRPr="00440B2C" w:rsidRDefault="00D977BE" w:rsidP="0064523C">
            <w:pPr>
              <w:spacing w:line="300" w:lineRule="exact"/>
              <w:jc w:val="center"/>
              <w:rPr>
                <w:rFonts w:ascii="宋体" w:eastAsia="宋体" w:hAnsi="宋体"/>
                <w:szCs w:val="21"/>
              </w:rPr>
            </w:pPr>
            <w:r>
              <w:rPr>
                <w:rFonts w:ascii="宋体" w:eastAsia="宋体" w:hAnsi="宋体"/>
                <w:szCs w:val="21"/>
              </w:rPr>
              <w:lastRenderedPageBreak/>
              <w:t>8</w:t>
            </w:r>
          </w:p>
        </w:tc>
        <w:tc>
          <w:tcPr>
            <w:tcW w:w="1275" w:type="dxa"/>
            <w:tcBorders>
              <w:top w:val="single" w:sz="4" w:space="0" w:color="auto"/>
              <w:left w:val="single" w:sz="4" w:space="0" w:color="auto"/>
              <w:bottom w:val="single" w:sz="4" w:space="0" w:color="auto"/>
              <w:right w:val="single" w:sz="4" w:space="0" w:color="auto"/>
            </w:tcBorders>
            <w:vAlign w:val="center"/>
          </w:tcPr>
          <w:p w14:paraId="31F94204" w14:textId="77777777" w:rsidR="00F13116" w:rsidRPr="00440B2C" w:rsidRDefault="00F13116" w:rsidP="0064523C">
            <w:pPr>
              <w:spacing w:line="300" w:lineRule="exact"/>
              <w:jc w:val="center"/>
              <w:rPr>
                <w:rFonts w:ascii="宋体" w:eastAsia="宋体" w:hAnsi="宋体"/>
                <w:szCs w:val="21"/>
              </w:rPr>
            </w:pPr>
            <w:r w:rsidRPr="00440B2C">
              <w:rPr>
                <w:rFonts w:ascii="宋体" w:eastAsia="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799B2383" w14:textId="77777777" w:rsidR="0064523C" w:rsidRPr="0064523C" w:rsidRDefault="0064523C" w:rsidP="0064523C">
            <w:pPr>
              <w:spacing w:line="300" w:lineRule="exact"/>
              <w:rPr>
                <w:rFonts w:ascii="宋体" w:eastAsia="宋体" w:hAnsi="宋体"/>
                <w:szCs w:val="21"/>
              </w:rPr>
            </w:pPr>
            <w:r w:rsidRPr="0064523C">
              <w:rPr>
                <w:rFonts w:ascii="宋体" w:eastAsia="宋体" w:hAnsi="宋体" w:hint="eastAsia"/>
                <w:szCs w:val="21"/>
              </w:rPr>
              <w:t>（一）评分内容：</w:t>
            </w:r>
          </w:p>
          <w:p w14:paraId="4FAE4935" w14:textId="6704A74D" w:rsidR="0064523C" w:rsidRPr="0064523C" w:rsidRDefault="0064523C" w:rsidP="0064523C">
            <w:pPr>
              <w:pStyle w:val="afff6"/>
              <w:numPr>
                <w:ilvl w:val="0"/>
                <w:numId w:val="11"/>
              </w:numPr>
              <w:spacing w:line="300" w:lineRule="exact"/>
              <w:ind w:firstLineChars="0"/>
              <w:rPr>
                <w:rFonts w:ascii="宋体" w:eastAsia="宋体" w:hAnsi="宋体"/>
                <w:szCs w:val="21"/>
              </w:rPr>
            </w:pPr>
            <w:r w:rsidRPr="0064523C">
              <w:rPr>
                <w:rFonts w:ascii="宋体" w:eastAsia="宋体" w:hAnsi="宋体" w:hint="eastAsia"/>
                <w:szCs w:val="21"/>
              </w:rPr>
              <w:t>分阶段项目时间安排、工作进度与阶段性成果；</w:t>
            </w:r>
          </w:p>
          <w:p w14:paraId="6C3B5064" w14:textId="0CA6C109" w:rsidR="0064523C" w:rsidRPr="0064523C" w:rsidRDefault="0064523C" w:rsidP="0064523C">
            <w:pPr>
              <w:pStyle w:val="afff6"/>
              <w:numPr>
                <w:ilvl w:val="0"/>
                <w:numId w:val="11"/>
              </w:numPr>
              <w:spacing w:line="300" w:lineRule="exact"/>
              <w:ind w:firstLineChars="0"/>
              <w:rPr>
                <w:rFonts w:ascii="宋体" w:eastAsia="宋体" w:hAnsi="宋体"/>
                <w:szCs w:val="21"/>
              </w:rPr>
            </w:pPr>
            <w:r w:rsidRPr="0064523C">
              <w:rPr>
                <w:rFonts w:ascii="宋体" w:eastAsia="宋体" w:hAnsi="宋体" w:hint="eastAsia"/>
                <w:szCs w:val="21"/>
              </w:rPr>
              <w:lastRenderedPageBreak/>
              <w:t>项目质量管理制度与措施；</w:t>
            </w:r>
          </w:p>
          <w:p w14:paraId="3A87F9E0" w14:textId="7AB427FE" w:rsidR="0064523C" w:rsidRPr="0064523C" w:rsidRDefault="0064523C" w:rsidP="0064523C">
            <w:pPr>
              <w:pStyle w:val="afff6"/>
              <w:numPr>
                <w:ilvl w:val="0"/>
                <w:numId w:val="11"/>
              </w:numPr>
              <w:spacing w:line="300" w:lineRule="exact"/>
              <w:ind w:firstLineChars="0"/>
              <w:rPr>
                <w:rFonts w:ascii="宋体" w:eastAsia="宋体" w:hAnsi="宋体"/>
                <w:szCs w:val="21"/>
              </w:rPr>
            </w:pPr>
            <w:r w:rsidRPr="0064523C">
              <w:rPr>
                <w:rFonts w:ascii="宋体" w:eastAsia="宋体" w:hAnsi="宋体" w:hint="eastAsia"/>
                <w:szCs w:val="21"/>
              </w:rPr>
              <w:t>项目资料、成果安全性保障制度与措施。</w:t>
            </w:r>
          </w:p>
          <w:p w14:paraId="0D89CF6F" w14:textId="77777777" w:rsidR="0064523C" w:rsidRPr="0064523C" w:rsidRDefault="0064523C" w:rsidP="0064523C">
            <w:pPr>
              <w:spacing w:line="300" w:lineRule="exact"/>
              <w:rPr>
                <w:rFonts w:ascii="宋体" w:eastAsia="宋体" w:hAnsi="宋体"/>
                <w:szCs w:val="21"/>
              </w:rPr>
            </w:pPr>
            <w:r w:rsidRPr="0064523C">
              <w:rPr>
                <w:rFonts w:ascii="宋体" w:eastAsia="宋体" w:hAnsi="宋体" w:hint="eastAsia"/>
                <w:szCs w:val="21"/>
              </w:rPr>
              <w:t>（二）评分依据：</w:t>
            </w:r>
          </w:p>
          <w:p w14:paraId="7AE78C9E" w14:textId="03C28656" w:rsidR="0064523C" w:rsidRPr="0064523C" w:rsidRDefault="0064523C" w:rsidP="0064523C">
            <w:pPr>
              <w:spacing w:line="300" w:lineRule="exact"/>
              <w:rPr>
                <w:rFonts w:ascii="宋体" w:eastAsia="宋体" w:hAnsi="宋体"/>
                <w:szCs w:val="21"/>
              </w:rPr>
            </w:pPr>
            <w:r w:rsidRPr="0064523C">
              <w:rPr>
                <w:rFonts w:ascii="宋体" w:eastAsia="宋体" w:hAnsi="宋体" w:hint="eastAsia"/>
                <w:szCs w:val="21"/>
              </w:rPr>
              <w:t>优评分标准：提供以上3项内容得100分；</w:t>
            </w:r>
          </w:p>
          <w:p w14:paraId="200A8B8D" w14:textId="58A83DAC" w:rsidR="0064523C" w:rsidRPr="0064523C" w:rsidRDefault="0064523C" w:rsidP="0064523C">
            <w:pPr>
              <w:spacing w:line="300" w:lineRule="exact"/>
              <w:rPr>
                <w:rFonts w:ascii="宋体" w:eastAsia="宋体" w:hAnsi="宋体"/>
                <w:szCs w:val="21"/>
              </w:rPr>
            </w:pPr>
            <w:r w:rsidRPr="0064523C">
              <w:rPr>
                <w:rFonts w:ascii="宋体" w:eastAsia="宋体" w:hAnsi="宋体" w:hint="eastAsia"/>
                <w:szCs w:val="21"/>
              </w:rPr>
              <w:t>良评分标准：提供以上2项内容得80分；</w:t>
            </w:r>
          </w:p>
          <w:p w14:paraId="4F986754" w14:textId="4952E4AC" w:rsidR="0064523C" w:rsidRPr="0064523C" w:rsidRDefault="0064523C" w:rsidP="0064523C">
            <w:pPr>
              <w:spacing w:line="300" w:lineRule="exact"/>
              <w:rPr>
                <w:rFonts w:ascii="宋体" w:eastAsia="宋体" w:hAnsi="宋体"/>
                <w:szCs w:val="21"/>
              </w:rPr>
            </w:pPr>
            <w:r w:rsidRPr="0064523C">
              <w:rPr>
                <w:rFonts w:ascii="宋体" w:eastAsia="宋体" w:hAnsi="宋体" w:hint="eastAsia"/>
                <w:szCs w:val="21"/>
              </w:rPr>
              <w:t>中评分标准：提供以上1项内容得60分；</w:t>
            </w:r>
          </w:p>
          <w:p w14:paraId="69F25C2A" w14:textId="17D6CAC6" w:rsidR="00F13116" w:rsidRPr="00440B2C" w:rsidRDefault="0064523C" w:rsidP="0064523C">
            <w:pPr>
              <w:spacing w:line="300" w:lineRule="exact"/>
              <w:rPr>
                <w:rFonts w:ascii="宋体" w:eastAsia="宋体" w:hAnsi="宋体"/>
                <w:szCs w:val="21"/>
              </w:rPr>
            </w:pPr>
            <w:r w:rsidRPr="0064523C">
              <w:rPr>
                <w:rFonts w:ascii="宋体" w:eastAsia="宋体" w:hAnsi="宋体" w:hint="eastAsia"/>
                <w:szCs w:val="21"/>
              </w:rPr>
              <w:t>差评分标准：提供以上所有项内容均不满足不得分。</w:t>
            </w:r>
          </w:p>
        </w:tc>
      </w:tr>
      <w:tr w:rsidR="0052667E" w:rsidRPr="00AC72C7" w14:paraId="075C4957" w14:textId="77777777" w:rsidTr="00440B2C">
        <w:trPr>
          <w:trHeight w:val="63"/>
        </w:trPr>
        <w:tc>
          <w:tcPr>
            <w:tcW w:w="0" w:type="auto"/>
            <w:vMerge/>
            <w:tcBorders>
              <w:left w:val="single" w:sz="4" w:space="0" w:color="auto"/>
              <w:right w:val="single" w:sz="4" w:space="0" w:color="auto"/>
            </w:tcBorders>
            <w:vAlign w:val="center"/>
          </w:tcPr>
          <w:p w14:paraId="2ED9B1D4" w14:textId="77777777" w:rsidR="0052667E" w:rsidRPr="00440B2C" w:rsidRDefault="0052667E" w:rsidP="00440B2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7087E09D"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4</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27C0D5A2" w14:textId="3CA5CBF3" w:rsidR="0052667E" w:rsidRPr="00440B2C" w:rsidRDefault="0064523C" w:rsidP="0064523C">
            <w:pPr>
              <w:spacing w:line="300" w:lineRule="exact"/>
              <w:rPr>
                <w:rFonts w:ascii="宋体" w:eastAsia="宋体" w:hAnsi="宋体"/>
                <w:szCs w:val="21"/>
              </w:rPr>
            </w:pPr>
            <w:r w:rsidRPr="0064523C">
              <w:rPr>
                <w:rFonts w:ascii="宋体" w:eastAsia="宋体" w:hAnsi="宋体" w:hint="eastAsia"/>
                <w:szCs w:val="21"/>
              </w:rPr>
              <w:t>项目完成（服务期满）后的服务承诺</w:t>
            </w:r>
          </w:p>
        </w:tc>
        <w:tc>
          <w:tcPr>
            <w:tcW w:w="993" w:type="dxa"/>
            <w:tcBorders>
              <w:top w:val="single" w:sz="4" w:space="0" w:color="auto"/>
              <w:left w:val="single" w:sz="4" w:space="0" w:color="auto"/>
              <w:bottom w:val="single" w:sz="4" w:space="0" w:color="auto"/>
              <w:right w:val="single" w:sz="4" w:space="0" w:color="auto"/>
            </w:tcBorders>
            <w:vAlign w:val="center"/>
          </w:tcPr>
          <w:p w14:paraId="2BD05F3A" w14:textId="3B54E859" w:rsidR="0052667E" w:rsidRPr="00440B2C" w:rsidRDefault="0064523C" w:rsidP="00440B2C">
            <w:pPr>
              <w:jc w:val="center"/>
              <w:rPr>
                <w:rFonts w:ascii="宋体" w:eastAsia="宋体" w:hAnsi="宋体"/>
                <w:szCs w:val="21"/>
              </w:rPr>
            </w:pPr>
            <w:r>
              <w:rPr>
                <w:rFonts w:ascii="宋体" w:eastAsia="宋体" w:hAnsi="宋体" w:hint="eastAsia"/>
                <w:szCs w:val="21"/>
              </w:rPr>
              <w:t>5</w:t>
            </w:r>
          </w:p>
        </w:tc>
        <w:tc>
          <w:tcPr>
            <w:tcW w:w="1275" w:type="dxa"/>
            <w:tcBorders>
              <w:top w:val="single" w:sz="4" w:space="0" w:color="auto"/>
              <w:left w:val="single" w:sz="4" w:space="0" w:color="auto"/>
              <w:bottom w:val="single" w:sz="4" w:space="0" w:color="auto"/>
              <w:right w:val="single" w:sz="4" w:space="0" w:color="auto"/>
            </w:tcBorders>
            <w:vAlign w:val="center"/>
          </w:tcPr>
          <w:p w14:paraId="73E1F076"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3D8B1C38" w14:textId="0C1B77A0" w:rsidR="0064523C" w:rsidRPr="0064523C" w:rsidRDefault="0064523C" w:rsidP="0064523C">
            <w:pPr>
              <w:spacing w:line="300" w:lineRule="exact"/>
              <w:rPr>
                <w:rFonts w:ascii="宋体" w:eastAsia="宋体" w:hAnsi="宋体"/>
                <w:szCs w:val="21"/>
              </w:rPr>
            </w:pPr>
            <w:r w:rsidRPr="0064523C">
              <w:rPr>
                <w:rFonts w:ascii="宋体" w:eastAsia="宋体" w:hAnsi="宋体" w:hint="eastAsia"/>
                <w:szCs w:val="21"/>
              </w:rPr>
              <w:t>（一）评分内容：投标人承诺服务期满后主动办理交接手续的，得100分。</w:t>
            </w:r>
          </w:p>
          <w:p w14:paraId="5A54EEDC" w14:textId="1CC65701" w:rsidR="0052667E" w:rsidRPr="00440B2C" w:rsidRDefault="0064523C" w:rsidP="0064523C">
            <w:pPr>
              <w:spacing w:line="300" w:lineRule="exact"/>
              <w:rPr>
                <w:rFonts w:ascii="宋体" w:eastAsia="宋体" w:hAnsi="宋体"/>
                <w:szCs w:val="21"/>
              </w:rPr>
            </w:pPr>
            <w:r w:rsidRPr="0064523C">
              <w:rPr>
                <w:rFonts w:ascii="宋体" w:eastAsia="宋体" w:hAnsi="宋体" w:hint="eastAsia"/>
                <w:szCs w:val="21"/>
              </w:rPr>
              <w:t>（二）评分依据：要求提供承诺函作为得分依据，未提供承诺或承诺内容不满足要求不得分。</w:t>
            </w:r>
          </w:p>
        </w:tc>
      </w:tr>
      <w:tr w:rsidR="0052667E" w:rsidRPr="00AC72C7" w14:paraId="7A1D3784" w14:textId="77777777" w:rsidTr="00440B2C">
        <w:trPr>
          <w:trHeight w:val="63"/>
        </w:trPr>
        <w:tc>
          <w:tcPr>
            <w:tcW w:w="0" w:type="auto"/>
            <w:vMerge/>
            <w:tcBorders>
              <w:left w:val="single" w:sz="4" w:space="0" w:color="auto"/>
              <w:right w:val="single" w:sz="4" w:space="0" w:color="auto"/>
            </w:tcBorders>
            <w:vAlign w:val="center"/>
          </w:tcPr>
          <w:p w14:paraId="7A7632CB" w14:textId="77777777" w:rsidR="0052667E" w:rsidRPr="00440B2C" w:rsidRDefault="0052667E" w:rsidP="00440B2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23878BAF"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5</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22068ED2" w14:textId="77777777" w:rsidR="0052667E" w:rsidRPr="00440B2C" w:rsidRDefault="0052667E" w:rsidP="0064523C">
            <w:pPr>
              <w:spacing w:line="300" w:lineRule="exact"/>
              <w:rPr>
                <w:rFonts w:ascii="宋体" w:eastAsia="宋体" w:hAnsi="宋体"/>
                <w:szCs w:val="21"/>
              </w:rPr>
            </w:pPr>
            <w:r w:rsidRPr="00440B2C">
              <w:rPr>
                <w:rFonts w:ascii="宋体" w:eastAsia="宋体" w:hAnsi="宋体" w:hint="eastAsia"/>
                <w:szCs w:val="21"/>
              </w:rPr>
              <w:t>违约承诺</w:t>
            </w:r>
          </w:p>
        </w:tc>
        <w:tc>
          <w:tcPr>
            <w:tcW w:w="993" w:type="dxa"/>
            <w:tcBorders>
              <w:top w:val="single" w:sz="4" w:space="0" w:color="auto"/>
              <w:left w:val="single" w:sz="4" w:space="0" w:color="auto"/>
              <w:bottom w:val="single" w:sz="4" w:space="0" w:color="auto"/>
              <w:right w:val="single" w:sz="4" w:space="0" w:color="auto"/>
            </w:tcBorders>
            <w:vAlign w:val="center"/>
          </w:tcPr>
          <w:p w14:paraId="70A1C462" w14:textId="49BD8ED5" w:rsidR="0052667E" w:rsidRPr="00440B2C" w:rsidRDefault="0064523C" w:rsidP="00440B2C">
            <w:pPr>
              <w:jc w:val="center"/>
              <w:rPr>
                <w:rFonts w:ascii="宋体" w:eastAsia="宋体" w:hAnsi="宋体"/>
                <w:szCs w:val="21"/>
              </w:rPr>
            </w:pPr>
            <w:r>
              <w:rPr>
                <w:rFonts w:ascii="宋体" w:eastAsia="宋体" w:hAnsi="宋体" w:hint="eastAsia"/>
                <w:szCs w:val="21"/>
              </w:rPr>
              <w:t>5</w:t>
            </w:r>
          </w:p>
        </w:tc>
        <w:tc>
          <w:tcPr>
            <w:tcW w:w="1275" w:type="dxa"/>
            <w:tcBorders>
              <w:top w:val="single" w:sz="4" w:space="0" w:color="auto"/>
              <w:left w:val="single" w:sz="4" w:space="0" w:color="auto"/>
              <w:bottom w:val="single" w:sz="4" w:space="0" w:color="auto"/>
              <w:right w:val="single" w:sz="4" w:space="0" w:color="auto"/>
            </w:tcBorders>
            <w:vAlign w:val="center"/>
          </w:tcPr>
          <w:p w14:paraId="08F7E95A"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4FD029E8" w14:textId="14C8E023" w:rsidR="0064523C" w:rsidRPr="0064523C" w:rsidRDefault="0064523C" w:rsidP="0064523C">
            <w:pPr>
              <w:spacing w:line="300" w:lineRule="exact"/>
              <w:rPr>
                <w:rFonts w:ascii="宋体" w:eastAsia="宋体" w:hAnsi="宋体"/>
                <w:szCs w:val="21"/>
              </w:rPr>
            </w:pPr>
            <w:r w:rsidRPr="0064523C">
              <w:rPr>
                <w:rFonts w:ascii="宋体" w:eastAsia="宋体" w:hAnsi="宋体" w:hint="eastAsia"/>
                <w:szCs w:val="21"/>
              </w:rPr>
              <w:t>（一）评分内容：承诺满足招标文件要求，并提供违约承诺得</w:t>
            </w:r>
            <w:r w:rsidRPr="0064523C">
              <w:rPr>
                <w:rFonts w:ascii="宋体" w:eastAsia="宋体" w:hAnsi="宋体"/>
                <w:szCs w:val="21"/>
              </w:rPr>
              <w:t>100</w:t>
            </w:r>
            <w:r w:rsidRPr="0064523C">
              <w:rPr>
                <w:rFonts w:ascii="宋体" w:eastAsia="宋体" w:hAnsi="宋体" w:hint="eastAsia"/>
                <w:szCs w:val="21"/>
              </w:rPr>
              <w:t>分。</w:t>
            </w:r>
          </w:p>
          <w:p w14:paraId="40B4FB65" w14:textId="7C9E0CE5" w:rsidR="0052667E" w:rsidRPr="00440B2C" w:rsidRDefault="0064523C" w:rsidP="0064523C">
            <w:pPr>
              <w:spacing w:line="300" w:lineRule="exact"/>
              <w:rPr>
                <w:rFonts w:ascii="宋体" w:eastAsia="宋体" w:hAnsi="宋体"/>
                <w:szCs w:val="21"/>
              </w:rPr>
            </w:pPr>
            <w:r w:rsidRPr="0064523C">
              <w:rPr>
                <w:rFonts w:ascii="宋体" w:eastAsia="宋体" w:hAnsi="宋体" w:hint="eastAsia"/>
                <w:szCs w:val="21"/>
              </w:rPr>
              <w:t>（二）评分依据：要求提供承诺函作为得分依据，未提供承诺或承诺内容不满足要求不得分。</w:t>
            </w:r>
          </w:p>
        </w:tc>
      </w:tr>
      <w:tr w:rsidR="0052667E" w:rsidRPr="00AC72C7" w14:paraId="04BBFF8E" w14:textId="77777777" w:rsidTr="00440B2C">
        <w:tc>
          <w:tcPr>
            <w:tcW w:w="838" w:type="dxa"/>
            <w:tcBorders>
              <w:top w:val="single" w:sz="4" w:space="0" w:color="auto"/>
              <w:left w:val="single" w:sz="4" w:space="0" w:color="auto"/>
              <w:bottom w:val="single" w:sz="4" w:space="0" w:color="auto"/>
              <w:right w:val="single" w:sz="4" w:space="0" w:color="auto"/>
            </w:tcBorders>
            <w:vAlign w:val="center"/>
          </w:tcPr>
          <w:p w14:paraId="4DE7BD63" w14:textId="77777777" w:rsidR="0052667E" w:rsidRPr="00440B2C" w:rsidRDefault="0052667E" w:rsidP="00440B2C">
            <w:pPr>
              <w:jc w:val="center"/>
              <w:rPr>
                <w:rFonts w:ascii="宋体" w:eastAsia="宋体" w:hAnsi="宋体"/>
                <w:szCs w:val="21"/>
              </w:rPr>
            </w:pPr>
            <w:r w:rsidRPr="00440B2C">
              <w:rPr>
                <w:rFonts w:ascii="宋体" w:eastAsia="宋体" w:hAnsi="宋体"/>
                <w:szCs w:val="21"/>
              </w:rPr>
              <w:t>3</w:t>
            </w:r>
          </w:p>
        </w:tc>
        <w:tc>
          <w:tcPr>
            <w:tcW w:w="4373" w:type="dxa"/>
            <w:gridSpan w:val="5"/>
            <w:tcBorders>
              <w:top w:val="single" w:sz="4" w:space="0" w:color="auto"/>
              <w:left w:val="single" w:sz="4" w:space="0" w:color="auto"/>
              <w:bottom w:val="single" w:sz="4" w:space="0" w:color="auto"/>
              <w:right w:val="single" w:sz="4" w:space="0" w:color="auto"/>
            </w:tcBorders>
            <w:vAlign w:val="center"/>
          </w:tcPr>
          <w:p w14:paraId="4E59514F"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综合实力部分</w:t>
            </w:r>
          </w:p>
        </w:tc>
        <w:tc>
          <w:tcPr>
            <w:tcW w:w="3828" w:type="dxa"/>
            <w:tcBorders>
              <w:top w:val="single" w:sz="4" w:space="0" w:color="auto"/>
              <w:left w:val="single" w:sz="4" w:space="0" w:color="auto"/>
              <w:bottom w:val="single" w:sz="4" w:space="0" w:color="auto"/>
              <w:right w:val="single" w:sz="4" w:space="0" w:color="auto"/>
            </w:tcBorders>
            <w:vAlign w:val="center"/>
          </w:tcPr>
          <w:p w14:paraId="53913571" w14:textId="571D641F" w:rsidR="0052667E" w:rsidRPr="00440B2C" w:rsidRDefault="001D156D" w:rsidP="00440B2C">
            <w:pPr>
              <w:jc w:val="center"/>
              <w:rPr>
                <w:rFonts w:ascii="宋体" w:eastAsia="宋体" w:hAnsi="宋体"/>
                <w:szCs w:val="21"/>
              </w:rPr>
            </w:pPr>
            <w:r>
              <w:rPr>
                <w:rFonts w:ascii="宋体" w:eastAsia="宋体" w:hAnsi="宋体"/>
                <w:szCs w:val="21"/>
              </w:rPr>
              <w:t>33</w:t>
            </w:r>
          </w:p>
        </w:tc>
      </w:tr>
      <w:tr w:rsidR="0052667E" w:rsidRPr="00AC72C7" w14:paraId="43F721CC" w14:textId="77777777" w:rsidTr="00440B2C">
        <w:trPr>
          <w:trHeight w:val="81"/>
        </w:trPr>
        <w:tc>
          <w:tcPr>
            <w:tcW w:w="838" w:type="dxa"/>
            <w:vMerge w:val="restart"/>
            <w:tcBorders>
              <w:top w:val="single" w:sz="4" w:space="0" w:color="auto"/>
              <w:left w:val="single" w:sz="4" w:space="0" w:color="auto"/>
              <w:right w:val="single" w:sz="4" w:space="0" w:color="auto"/>
            </w:tcBorders>
            <w:vAlign w:val="center"/>
          </w:tcPr>
          <w:p w14:paraId="3B479359" w14:textId="77777777" w:rsidR="0052667E" w:rsidRPr="00440B2C" w:rsidRDefault="0052667E" w:rsidP="00440B2C">
            <w:pPr>
              <w:jc w:val="center"/>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43EC8FFA"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序号</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655C5112"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评分因素</w:t>
            </w:r>
          </w:p>
        </w:tc>
        <w:tc>
          <w:tcPr>
            <w:tcW w:w="993" w:type="dxa"/>
            <w:tcBorders>
              <w:top w:val="single" w:sz="4" w:space="0" w:color="auto"/>
              <w:left w:val="single" w:sz="4" w:space="0" w:color="auto"/>
              <w:bottom w:val="single" w:sz="4" w:space="0" w:color="auto"/>
              <w:right w:val="single" w:sz="4" w:space="0" w:color="auto"/>
            </w:tcBorders>
            <w:vAlign w:val="center"/>
          </w:tcPr>
          <w:p w14:paraId="219F04EB"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权重</w:t>
            </w:r>
          </w:p>
        </w:tc>
        <w:tc>
          <w:tcPr>
            <w:tcW w:w="1275" w:type="dxa"/>
            <w:tcBorders>
              <w:top w:val="single" w:sz="4" w:space="0" w:color="auto"/>
              <w:left w:val="single" w:sz="4" w:space="0" w:color="auto"/>
              <w:bottom w:val="single" w:sz="4" w:space="0" w:color="auto"/>
              <w:right w:val="single" w:sz="4" w:space="0" w:color="auto"/>
            </w:tcBorders>
            <w:vAlign w:val="center"/>
          </w:tcPr>
          <w:p w14:paraId="6C8C7BFE"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647DAA32"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评分准则</w:t>
            </w:r>
          </w:p>
        </w:tc>
      </w:tr>
      <w:tr w:rsidR="0052667E" w:rsidRPr="00AC72C7" w14:paraId="5CBAB5DC" w14:textId="77777777" w:rsidTr="00440B2C">
        <w:trPr>
          <w:trHeight w:val="78"/>
        </w:trPr>
        <w:tc>
          <w:tcPr>
            <w:tcW w:w="0" w:type="auto"/>
            <w:vMerge/>
            <w:tcBorders>
              <w:left w:val="single" w:sz="4" w:space="0" w:color="auto"/>
              <w:right w:val="single" w:sz="4" w:space="0" w:color="auto"/>
            </w:tcBorders>
            <w:vAlign w:val="center"/>
          </w:tcPr>
          <w:p w14:paraId="7AD85C95" w14:textId="77777777" w:rsidR="0052667E" w:rsidRPr="00440B2C" w:rsidRDefault="0052667E" w:rsidP="00440B2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5964B949" w14:textId="77777777" w:rsidR="0052667E" w:rsidRPr="00440B2C" w:rsidRDefault="0052667E" w:rsidP="00440B2C">
            <w:pPr>
              <w:jc w:val="center"/>
              <w:rPr>
                <w:rFonts w:ascii="宋体" w:eastAsia="宋体" w:hAnsi="宋体"/>
                <w:szCs w:val="21"/>
              </w:rPr>
            </w:pPr>
            <w:r w:rsidRPr="00440B2C">
              <w:rPr>
                <w:rFonts w:ascii="宋体" w:eastAsia="宋体" w:hAnsi="宋体"/>
                <w:szCs w:val="21"/>
              </w:rPr>
              <w:t>1</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08251AC9" w14:textId="0AA7A897" w:rsidR="0052667E" w:rsidRPr="00440B2C" w:rsidRDefault="0064523C" w:rsidP="00044B74">
            <w:pPr>
              <w:spacing w:line="300" w:lineRule="exact"/>
              <w:rPr>
                <w:rFonts w:ascii="宋体" w:eastAsia="宋体" w:hAnsi="宋体"/>
                <w:szCs w:val="21"/>
              </w:rPr>
            </w:pPr>
            <w:r w:rsidRPr="0064523C">
              <w:rPr>
                <w:rFonts w:ascii="宋体" w:eastAsia="宋体" w:hAnsi="宋体" w:hint="eastAsia"/>
                <w:szCs w:val="21"/>
              </w:rPr>
              <w:t>投标人通过相关认证情况</w:t>
            </w:r>
          </w:p>
        </w:tc>
        <w:tc>
          <w:tcPr>
            <w:tcW w:w="993" w:type="dxa"/>
            <w:tcBorders>
              <w:top w:val="single" w:sz="4" w:space="0" w:color="auto"/>
              <w:left w:val="single" w:sz="4" w:space="0" w:color="auto"/>
              <w:bottom w:val="single" w:sz="4" w:space="0" w:color="auto"/>
              <w:right w:val="single" w:sz="4" w:space="0" w:color="auto"/>
            </w:tcBorders>
            <w:vAlign w:val="center"/>
          </w:tcPr>
          <w:p w14:paraId="12814EC3" w14:textId="532222EE" w:rsidR="0052667E" w:rsidRPr="00440B2C" w:rsidRDefault="005F07A7" w:rsidP="00440B2C">
            <w:pPr>
              <w:jc w:val="center"/>
              <w:rPr>
                <w:rFonts w:ascii="宋体" w:eastAsia="宋体" w:hAnsi="宋体"/>
                <w:szCs w:val="21"/>
              </w:rPr>
            </w:pPr>
            <w:r>
              <w:rPr>
                <w:rFonts w:ascii="宋体" w:eastAsia="宋体" w:hAnsi="宋体"/>
                <w:szCs w:val="21"/>
              </w:rPr>
              <w:t>5</w:t>
            </w:r>
          </w:p>
        </w:tc>
        <w:tc>
          <w:tcPr>
            <w:tcW w:w="1275" w:type="dxa"/>
            <w:tcBorders>
              <w:top w:val="single" w:sz="4" w:space="0" w:color="auto"/>
              <w:left w:val="single" w:sz="4" w:space="0" w:color="auto"/>
              <w:bottom w:val="single" w:sz="4" w:space="0" w:color="auto"/>
              <w:right w:val="single" w:sz="4" w:space="0" w:color="auto"/>
            </w:tcBorders>
            <w:vAlign w:val="center"/>
          </w:tcPr>
          <w:p w14:paraId="05B75C18"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41D0090B" w14:textId="77777777" w:rsidR="0064523C" w:rsidRPr="0064523C" w:rsidRDefault="0064523C" w:rsidP="00044B74">
            <w:pPr>
              <w:spacing w:line="300" w:lineRule="exact"/>
              <w:rPr>
                <w:rFonts w:ascii="宋体" w:eastAsia="宋体" w:hAnsi="宋体"/>
                <w:szCs w:val="21"/>
              </w:rPr>
            </w:pPr>
            <w:r w:rsidRPr="0064523C">
              <w:rPr>
                <w:rFonts w:ascii="宋体" w:eastAsia="宋体" w:hAnsi="宋体" w:hint="eastAsia"/>
                <w:szCs w:val="21"/>
              </w:rPr>
              <w:t>（一）评分内容：</w:t>
            </w:r>
          </w:p>
          <w:p w14:paraId="64F7C50F" w14:textId="48C99323" w:rsidR="0064523C" w:rsidRPr="002F397F" w:rsidRDefault="0064523C" w:rsidP="00044B74">
            <w:pPr>
              <w:spacing w:line="300" w:lineRule="exact"/>
              <w:rPr>
                <w:rFonts w:ascii="宋体" w:eastAsia="宋体" w:hAnsi="宋体"/>
                <w:szCs w:val="21"/>
              </w:rPr>
            </w:pPr>
            <w:r w:rsidRPr="0064523C">
              <w:rPr>
                <w:rFonts w:ascii="宋体" w:eastAsia="宋体" w:hAnsi="宋体"/>
                <w:szCs w:val="21"/>
              </w:rPr>
              <w:t>1.</w:t>
            </w:r>
            <w:r w:rsidRPr="0064523C">
              <w:rPr>
                <w:rFonts w:ascii="宋体" w:eastAsia="宋体" w:hAnsi="宋体" w:hint="eastAsia"/>
                <w:szCs w:val="21"/>
              </w:rPr>
              <w:t>投标人具备由中国网络安全审查技术与认证中心颁发的</w:t>
            </w:r>
            <w:r w:rsidR="001D156D">
              <w:rPr>
                <w:rFonts w:ascii="宋体" w:eastAsia="宋体" w:hAnsi="宋体" w:hint="eastAsia"/>
                <w:szCs w:val="21"/>
              </w:rPr>
              <w:t>信息安全</w:t>
            </w:r>
            <w:r w:rsidRPr="0064523C">
              <w:rPr>
                <w:rFonts w:ascii="宋体" w:eastAsia="宋体" w:hAnsi="宋体" w:hint="eastAsia"/>
                <w:szCs w:val="21"/>
              </w:rPr>
              <w:t>应急处理</w:t>
            </w:r>
            <w:r w:rsidR="001D156D">
              <w:rPr>
                <w:rFonts w:ascii="宋体" w:eastAsia="宋体" w:hAnsi="宋体" w:hint="eastAsia"/>
                <w:szCs w:val="21"/>
              </w:rPr>
              <w:t>服务</w:t>
            </w:r>
            <w:r w:rsidRPr="0064523C">
              <w:rPr>
                <w:rFonts w:ascii="宋体" w:eastAsia="宋体" w:hAnsi="宋体" w:hint="eastAsia"/>
                <w:szCs w:val="21"/>
              </w:rPr>
              <w:t>资质</w:t>
            </w:r>
            <w:r w:rsidR="002F397F">
              <w:rPr>
                <w:rFonts w:ascii="宋体" w:eastAsia="宋体" w:hAnsi="宋体" w:hint="eastAsia"/>
                <w:szCs w:val="21"/>
              </w:rPr>
              <w:t>，</w:t>
            </w:r>
            <w:r w:rsidR="002F397F">
              <w:rPr>
                <w:rFonts w:ascii="宋体" w:eastAsia="宋体" w:hAnsi="宋体"/>
                <w:szCs w:val="21"/>
              </w:rPr>
              <w:t>得</w:t>
            </w:r>
            <w:r w:rsidR="002F397F">
              <w:rPr>
                <w:rFonts w:ascii="宋体" w:eastAsia="宋体" w:hAnsi="宋体" w:hint="eastAsia"/>
                <w:szCs w:val="21"/>
              </w:rPr>
              <w:t>100分</w:t>
            </w:r>
            <w:r w:rsidR="002F397F">
              <w:rPr>
                <w:rFonts w:ascii="宋体" w:eastAsia="宋体" w:hAnsi="宋体"/>
                <w:szCs w:val="21"/>
              </w:rPr>
              <w:t>。</w:t>
            </w:r>
          </w:p>
          <w:p w14:paraId="104FB707" w14:textId="77777777" w:rsidR="0064523C" w:rsidRPr="0064523C" w:rsidRDefault="0064523C" w:rsidP="00044B74">
            <w:pPr>
              <w:spacing w:line="300" w:lineRule="exact"/>
              <w:rPr>
                <w:rFonts w:ascii="宋体" w:eastAsia="宋体" w:hAnsi="宋体"/>
                <w:szCs w:val="21"/>
              </w:rPr>
            </w:pPr>
            <w:r w:rsidRPr="0064523C">
              <w:rPr>
                <w:rFonts w:ascii="宋体" w:eastAsia="宋体" w:hAnsi="宋体" w:hint="eastAsia"/>
                <w:szCs w:val="21"/>
              </w:rPr>
              <w:t>（二）评分依据：</w:t>
            </w:r>
          </w:p>
          <w:p w14:paraId="5D2D5491" w14:textId="77777777" w:rsidR="0064523C" w:rsidRPr="0064523C" w:rsidRDefault="0064523C" w:rsidP="00044B74">
            <w:pPr>
              <w:spacing w:line="300" w:lineRule="exact"/>
              <w:rPr>
                <w:rFonts w:ascii="宋体" w:eastAsia="宋体" w:hAnsi="宋体"/>
                <w:szCs w:val="21"/>
              </w:rPr>
            </w:pPr>
            <w:r w:rsidRPr="0064523C">
              <w:rPr>
                <w:rFonts w:ascii="宋体" w:eastAsia="宋体" w:hAnsi="宋体"/>
                <w:szCs w:val="21"/>
              </w:rPr>
              <w:t>1.</w:t>
            </w:r>
            <w:r w:rsidRPr="0064523C">
              <w:rPr>
                <w:rFonts w:ascii="宋体" w:eastAsia="宋体" w:hAnsi="宋体" w:hint="eastAsia"/>
                <w:szCs w:val="21"/>
              </w:rPr>
              <w:t>要求提供有效的认证证书作为得分依据。</w:t>
            </w:r>
          </w:p>
          <w:p w14:paraId="6654C29C" w14:textId="472F8E1F" w:rsidR="0052667E" w:rsidRPr="00440B2C" w:rsidRDefault="0064523C" w:rsidP="008F71C2">
            <w:pPr>
              <w:spacing w:line="300" w:lineRule="exact"/>
              <w:rPr>
                <w:rFonts w:ascii="宋体" w:eastAsia="宋体" w:hAnsi="宋体"/>
                <w:szCs w:val="21"/>
              </w:rPr>
            </w:pPr>
            <w:r w:rsidRPr="0064523C">
              <w:rPr>
                <w:rFonts w:ascii="宋体" w:eastAsia="宋体" w:hAnsi="宋体"/>
                <w:szCs w:val="21"/>
              </w:rPr>
              <w:t>2.</w:t>
            </w:r>
            <w:r w:rsidRPr="0064523C">
              <w:rPr>
                <w:rFonts w:ascii="宋体" w:eastAsia="宋体" w:hAnsi="宋体" w:hint="eastAsia"/>
                <w:szCs w:val="21"/>
              </w:rPr>
              <w:t>以上资料均要求提供</w:t>
            </w:r>
            <w:r w:rsidR="008F71C2">
              <w:rPr>
                <w:rFonts w:ascii="宋体" w:eastAsia="宋体" w:hAnsi="宋体" w:hint="eastAsia"/>
                <w:szCs w:val="21"/>
              </w:rPr>
              <w:t>复印件</w:t>
            </w:r>
            <w:r w:rsidRPr="0064523C">
              <w:rPr>
                <w:rFonts w:ascii="宋体" w:eastAsia="宋体" w:hAnsi="宋体" w:hint="eastAsia"/>
                <w:szCs w:val="21"/>
              </w:rPr>
              <w:t>（或官方网站截图），原件备查。评分中出现无证明资料或专家无法凭所提供资料判断是否得分的情况，一律作不得分处理。</w:t>
            </w:r>
          </w:p>
        </w:tc>
      </w:tr>
      <w:tr w:rsidR="0052667E" w:rsidRPr="00AC72C7" w14:paraId="165B18FA" w14:textId="77777777" w:rsidTr="00440B2C">
        <w:trPr>
          <w:trHeight w:val="78"/>
        </w:trPr>
        <w:tc>
          <w:tcPr>
            <w:tcW w:w="0" w:type="auto"/>
            <w:vMerge/>
            <w:tcBorders>
              <w:left w:val="single" w:sz="4" w:space="0" w:color="auto"/>
              <w:right w:val="single" w:sz="4" w:space="0" w:color="auto"/>
            </w:tcBorders>
            <w:vAlign w:val="center"/>
          </w:tcPr>
          <w:p w14:paraId="01DF94F0" w14:textId="77777777" w:rsidR="0052667E" w:rsidRPr="00440B2C" w:rsidRDefault="0052667E" w:rsidP="00440B2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796170C2"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2</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2A2FBDD0" w14:textId="198ED6F2" w:rsidR="0052667E" w:rsidRPr="00440B2C" w:rsidRDefault="0052667E" w:rsidP="00044B74">
            <w:pPr>
              <w:spacing w:line="300" w:lineRule="exact"/>
              <w:rPr>
                <w:rFonts w:ascii="宋体" w:eastAsia="宋体" w:hAnsi="宋体"/>
                <w:szCs w:val="21"/>
              </w:rPr>
            </w:pPr>
            <w:r w:rsidRPr="00440B2C">
              <w:rPr>
                <w:rFonts w:ascii="宋体" w:eastAsia="宋体" w:hAnsi="宋体" w:hint="eastAsia"/>
                <w:szCs w:val="21"/>
              </w:rPr>
              <w:t>拟安排的项目负责人情况</w:t>
            </w:r>
            <w:r w:rsidR="00CF63A1" w:rsidRPr="00440B2C">
              <w:rPr>
                <w:rFonts w:ascii="宋体" w:eastAsia="宋体" w:hAnsi="宋体" w:hint="eastAsia"/>
                <w:szCs w:val="21"/>
              </w:rPr>
              <w:t>（仅限一人）</w:t>
            </w:r>
          </w:p>
        </w:tc>
        <w:tc>
          <w:tcPr>
            <w:tcW w:w="993" w:type="dxa"/>
            <w:tcBorders>
              <w:top w:val="single" w:sz="4" w:space="0" w:color="auto"/>
              <w:left w:val="single" w:sz="4" w:space="0" w:color="auto"/>
              <w:bottom w:val="single" w:sz="4" w:space="0" w:color="auto"/>
              <w:right w:val="single" w:sz="4" w:space="0" w:color="auto"/>
            </w:tcBorders>
            <w:vAlign w:val="center"/>
          </w:tcPr>
          <w:p w14:paraId="04919E5F" w14:textId="5FA2E618" w:rsidR="0052667E" w:rsidRPr="00440B2C" w:rsidRDefault="005F07A7" w:rsidP="00440B2C">
            <w:pPr>
              <w:jc w:val="center"/>
              <w:rPr>
                <w:rFonts w:ascii="宋体" w:eastAsia="宋体" w:hAnsi="宋体"/>
                <w:szCs w:val="21"/>
              </w:rPr>
            </w:pPr>
            <w:r>
              <w:rPr>
                <w:rFonts w:ascii="宋体" w:eastAsia="宋体" w:hAnsi="宋体"/>
                <w:szCs w:val="21"/>
              </w:rPr>
              <w:t>8</w:t>
            </w:r>
          </w:p>
        </w:tc>
        <w:tc>
          <w:tcPr>
            <w:tcW w:w="1275" w:type="dxa"/>
            <w:tcBorders>
              <w:top w:val="single" w:sz="4" w:space="0" w:color="auto"/>
              <w:left w:val="single" w:sz="4" w:space="0" w:color="auto"/>
              <w:bottom w:val="single" w:sz="4" w:space="0" w:color="auto"/>
              <w:right w:val="single" w:sz="4" w:space="0" w:color="auto"/>
            </w:tcBorders>
            <w:vAlign w:val="center"/>
          </w:tcPr>
          <w:p w14:paraId="617552C4"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255F1050" w14:textId="77777777" w:rsidR="009F0F1B" w:rsidRPr="009F0F1B" w:rsidRDefault="009F0F1B" w:rsidP="00044B74">
            <w:pPr>
              <w:spacing w:line="300" w:lineRule="exact"/>
              <w:rPr>
                <w:rFonts w:ascii="宋体" w:eastAsia="宋体" w:hAnsi="宋体"/>
                <w:szCs w:val="21"/>
              </w:rPr>
            </w:pPr>
            <w:r w:rsidRPr="009F0F1B">
              <w:rPr>
                <w:rFonts w:ascii="宋体" w:eastAsia="宋体" w:hAnsi="宋体" w:hint="eastAsia"/>
                <w:szCs w:val="21"/>
              </w:rPr>
              <w:t>（一）评分内容：</w:t>
            </w:r>
          </w:p>
          <w:p w14:paraId="4B018D6D" w14:textId="4A555217" w:rsidR="009F0F1B" w:rsidRPr="009F0F1B" w:rsidRDefault="009F0F1B" w:rsidP="00157C1F">
            <w:pPr>
              <w:spacing w:line="300" w:lineRule="exact"/>
              <w:rPr>
                <w:rFonts w:ascii="宋体" w:eastAsia="宋体" w:hAnsi="宋体"/>
                <w:szCs w:val="21"/>
              </w:rPr>
            </w:pPr>
            <w:r w:rsidRPr="009F0F1B">
              <w:rPr>
                <w:rFonts w:ascii="宋体" w:eastAsia="宋体" w:hAnsi="宋体"/>
                <w:szCs w:val="21"/>
              </w:rPr>
              <w:t>1.</w:t>
            </w:r>
            <w:r w:rsidRPr="009F0F1B">
              <w:rPr>
                <w:rFonts w:ascii="宋体" w:eastAsia="宋体" w:hAnsi="宋体" w:hint="eastAsia"/>
                <w:szCs w:val="21"/>
              </w:rPr>
              <w:t>投标人为本次项目安排</w:t>
            </w:r>
            <w:r w:rsidRPr="009F0F1B">
              <w:rPr>
                <w:rFonts w:ascii="宋体" w:eastAsia="宋体" w:hAnsi="宋体"/>
                <w:szCs w:val="21"/>
              </w:rPr>
              <w:t>1</w:t>
            </w:r>
            <w:r w:rsidRPr="009F0F1B">
              <w:rPr>
                <w:rFonts w:ascii="宋体" w:eastAsia="宋体" w:hAnsi="宋体" w:hint="eastAsia"/>
                <w:szCs w:val="21"/>
              </w:rPr>
              <w:t>位项目负责人，</w:t>
            </w:r>
            <w:r w:rsidR="0058124C" w:rsidRPr="0058124C">
              <w:rPr>
                <w:rFonts w:ascii="宋体" w:eastAsia="宋体" w:hAnsi="宋体" w:hint="eastAsia"/>
                <w:szCs w:val="21"/>
              </w:rPr>
              <w:t>项目负责人需同时具备中国信息安全测评中心颁发的注册渗透测试专家证书（</w:t>
            </w:r>
            <w:r w:rsidR="0058124C" w:rsidRPr="0058124C">
              <w:rPr>
                <w:rFonts w:ascii="宋体" w:eastAsia="宋体" w:hAnsi="宋体"/>
                <w:szCs w:val="21"/>
              </w:rPr>
              <w:t>CISP-PTS）、应急响应工程师证书（CISP-IRE）</w:t>
            </w:r>
            <w:r w:rsidR="0058124C">
              <w:rPr>
                <w:rFonts w:ascii="宋体" w:eastAsia="宋体" w:hAnsi="宋体" w:hint="eastAsia"/>
                <w:szCs w:val="21"/>
              </w:rPr>
              <w:t>及</w:t>
            </w:r>
            <w:r w:rsidR="00157C1F" w:rsidRPr="00157C1F">
              <w:rPr>
                <w:rFonts w:ascii="宋体" w:eastAsia="宋体" w:hAnsi="宋体"/>
                <w:szCs w:val="21"/>
              </w:rPr>
              <w:t>美国项目管理机构(PMI)颁发的项目管理专业人员的资格证书（PMP）</w:t>
            </w:r>
            <w:r w:rsidRPr="009F0F1B">
              <w:rPr>
                <w:rFonts w:ascii="宋体" w:eastAsia="宋体" w:hAnsi="宋体" w:hint="eastAsia"/>
                <w:szCs w:val="21"/>
              </w:rPr>
              <w:t>，</w:t>
            </w:r>
            <w:r w:rsidR="0058124C">
              <w:rPr>
                <w:rFonts w:ascii="宋体" w:eastAsia="宋体" w:hAnsi="宋体" w:hint="eastAsia"/>
                <w:szCs w:val="21"/>
              </w:rPr>
              <w:t>同时具备</w:t>
            </w:r>
            <w:r w:rsidRPr="009F0F1B">
              <w:rPr>
                <w:rFonts w:ascii="宋体" w:eastAsia="宋体" w:hAnsi="宋体" w:hint="eastAsia"/>
                <w:szCs w:val="21"/>
              </w:rPr>
              <w:t>以</w:t>
            </w:r>
            <w:r w:rsidR="0058124C">
              <w:rPr>
                <w:rFonts w:ascii="宋体" w:eastAsia="宋体" w:hAnsi="宋体" w:hint="eastAsia"/>
                <w:szCs w:val="21"/>
              </w:rPr>
              <w:t>上证书</w:t>
            </w:r>
            <w:r w:rsidRPr="009F0F1B">
              <w:rPr>
                <w:rFonts w:ascii="宋体" w:eastAsia="宋体" w:hAnsi="宋体" w:hint="eastAsia"/>
                <w:szCs w:val="21"/>
              </w:rPr>
              <w:t>得</w:t>
            </w:r>
            <w:r w:rsidRPr="009F0F1B">
              <w:rPr>
                <w:rFonts w:ascii="宋体" w:eastAsia="宋体" w:hAnsi="宋体"/>
                <w:szCs w:val="21"/>
              </w:rPr>
              <w:t>100</w:t>
            </w:r>
            <w:r w:rsidRPr="009F0F1B">
              <w:rPr>
                <w:rFonts w:ascii="宋体" w:eastAsia="宋体" w:hAnsi="宋体" w:hint="eastAsia"/>
                <w:szCs w:val="21"/>
              </w:rPr>
              <w:t>分，</w:t>
            </w:r>
            <w:r w:rsidR="0058124C">
              <w:rPr>
                <w:rFonts w:ascii="宋体" w:eastAsia="宋体" w:hAnsi="宋体" w:hint="eastAsia"/>
                <w:szCs w:val="21"/>
              </w:rPr>
              <w:t>否则不得分</w:t>
            </w:r>
            <w:r w:rsidRPr="009F0F1B">
              <w:rPr>
                <w:rFonts w:ascii="宋体" w:eastAsia="宋体" w:hAnsi="宋体" w:hint="eastAsia"/>
                <w:szCs w:val="21"/>
              </w:rPr>
              <w:t>；</w:t>
            </w:r>
          </w:p>
          <w:p w14:paraId="159B6990" w14:textId="77777777" w:rsidR="009F0F1B" w:rsidRPr="009F0F1B" w:rsidRDefault="009F0F1B" w:rsidP="00044B74">
            <w:pPr>
              <w:spacing w:line="300" w:lineRule="exact"/>
              <w:rPr>
                <w:rFonts w:ascii="宋体" w:eastAsia="宋体" w:hAnsi="宋体"/>
                <w:szCs w:val="21"/>
              </w:rPr>
            </w:pPr>
            <w:r w:rsidRPr="009F0F1B">
              <w:rPr>
                <w:rFonts w:ascii="宋体" w:eastAsia="宋体" w:hAnsi="宋体" w:hint="eastAsia"/>
                <w:szCs w:val="21"/>
              </w:rPr>
              <w:t>（二）评分依据：</w:t>
            </w:r>
            <w:r w:rsidRPr="009F0F1B">
              <w:rPr>
                <w:rFonts w:ascii="宋体" w:eastAsia="宋体" w:hAnsi="宋体"/>
                <w:szCs w:val="21"/>
              </w:rPr>
              <w:t xml:space="preserve"> </w:t>
            </w:r>
          </w:p>
          <w:p w14:paraId="00EF958D" w14:textId="7B9A964E" w:rsidR="0052667E" w:rsidRDefault="009F0F1B" w:rsidP="00044B74">
            <w:pPr>
              <w:spacing w:line="300" w:lineRule="exact"/>
              <w:rPr>
                <w:rFonts w:ascii="宋体" w:eastAsia="宋体" w:hAnsi="宋体"/>
                <w:szCs w:val="21"/>
              </w:rPr>
            </w:pPr>
            <w:r w:rsidRPr="009F0F1B">
              <w:rPr>
                <w:rFonts w:ascii="宋体" w:eastAsia="宋体" w:hAnsi="宋体"/>
                <w:szCs w:val="21"/>
              </w:rPr>
              <w:t>1.</w:t>
            </w:r>
            <w:r w:rsidRPr="009F0F1B">
              <w:rPr>
                <w:rFonts w:ascii="宋体" w:eastAsia="宋体" w:hAnsi="宋体" w:hint="eastAsia"/>
                <w:szCs w:val="21"/>
              </w:rPr>
              <w:t>以上资料均要求提供</w:t>
            </w:r>
            <w:r w:rsidR="008F71C2">
              <w:rPr>
                <w:rFonts w:ascii="宋体" w:eastAsia="宋体" w:hAnsi="宋体" w:hint="eastAsia"/>
                <w:szCs w:val="21"/>
              </w:rPr>
              <w:t>复印件</w:t>
            </w:r>
            <w:r w:rsidRPr="009F0F1B">
              <w:rPr>
                <w:rFonts w:ascii="宋体" w:eastAsia="宋体" w:hAnsi="宋体" w:hint="eastAsia"/>
                <w:szCs w:val="21"/>
              </w:rPr>
              <w:t>（或官方网站截图），原件备查。</w:t>
            </w:r>
          </w:p>
          <w:p w14:paraId="779574FB" w14:textId="09F144CF" w:rsidR="00303A23" w:rsidRDefault="00303A23" w:rsidP="00303A23">
            <w:pPr>
              <w:spacing w:line="300" w:lineRule="exact"/>
              <w:rPr>
                <w:rFonts w:ascii="宋体" w:eastAsia="宋体" w:hAnsi="宋体"/>
                <w:szCs w:val="21"/>
              </w:rPr>
            </w:pPr>
            <w:r>
              <w:rPr>
                <w:rFonts w:ascii="宋体" w:eastAsia="宋体" w:hAnsi="宋体"/>
                <w:szCs w:val="21"/>
              </w:rPr>
              <w:lastRenderedPageBreak/>
              <w:t>2.</w:t>
            </w:r>
            <w:r>
              <w:rPr>
                <w:rFonts w:hint="eastAsia"/>
              </w:rPr>
              <w:t xml:space="preserve"> </w:t>
            </w:r>
            <w:r w:rsidRPr="00303A23">
              <w:rPr>
                <w:rFonts w:ascii="宋体" w:eastAsia="宋体" w:hAnsi="宋体" w:hint="eastAsia"/>
                <w:szCs w:val="21"/>
              </w:rPr>
              <w:t>要求提供</w:t>
            </w:r>
            <w:r w:rsidR="009503AC">
              <w:rPr>
                <w:rFonts w:ascii="宋体" w:eastAsia="宋体" w:hAnsi="宋体" w:hint="eastAsia"/>
                <w:szCs w:val="21"/>
              </w:rPr>
              <w:t>投标人为</w:t>
            </w:r>
            <w:r w:rsidRPr="00303A23">
              <w:rPr>
                <w:rFonts w:ascii="宋体" w:eastAsia="宋体" w:hAnsi="宋体" w:hint="eastAsia"/>
                <w:szCs w:val="21"/>
              </w:rPr>
              <w:t>上述所有人员</w:t>
            </w:r>
            <w:r w:rsidR="009503AC">
              <w:rPr>
                <w:rFonts w:ascii="宋体" w:eastAsia="宋体" w:hAnsi="宋体" w:hint="eastAsia"/>
                <w:szCs w:val="21"/>
              </w:rPr>
              <w:t>缴纳</w:t>
            </w:r>
            <w:r w:rsidR="002F397F">
              <w:rPr>
                <w:rFonts w:ascii="宋体" w:eastAsia="宋体" w:hAnsi="宋体" w:hint="eastAsia"/>
                <w:szCs w:val="21"/>
              </w:rPr>
              <w:t>2</w:t>
            </w:r>
            <w:r w:rsidR="002F397F">
              <w:rPr>
                <w:rFonts w:ascii="宋体" w:eastAsia="宋体" w:hAnsi="宋体"/>
                <w:szCs w:val="21"/>
              </w:rPr>
              <w:t>021</w:t>
            </w:r>
            <w:r w:rsidR="002F397F">
              <w:rPr>
                <w:rFonts w:ascii="宋体" w:eastAsia="宋体" w:hAnsi="宋体" w:hint="eastAsia"/>
                <w:szCs w:val="21"/>
              </w:rPr>
              <w:t>年3月-2021年6月</w:t>
            </w:r>
            <w:r w:rsidRPr="00303A23">
              <w:rPr>
                <w:rFonts w:ascii="宋体" w:eastAsia="宋体" w:hAnsi="宋体" w:hint="eastAsia"/>
                <w:szCs w:val="21"/>
              </w:rPr>
              <w:t>社保缴纳证明文件</w:t>
            </w:r>
            <w:r w:rsidR="008411F7">
              <w:rPr>
                <w:rFonts w:ascii="宋体" w:eastAsia="宋体" w:hAnsi="宋体" w:hint="eastAsia"/>
                <w:szCs w:val="21"/>
              </w:rPr>
              <w:t>复印件</w:t>
            </w:r>
            <w:r w:rsidRPr="00303A23">
              <w:rPr>
                <w:rFonts w:ascii="宋体" w:eastAsia="宋体" w:hAnsi="宋体"/>
                <w:szCs w:val="21"/>
              </w:rPr>
              <w:t>。</w:t>
            </w:r>
          </w:p>
          <w:p w14:paraId="0E601039" w14:textId="615BB66A" w:rsidR="00980CD1" w:rsidRPr="00980CD1" w:rsidRDefault="00980CD1" w:rsidP="00303A23">
            <w:pPr>
              <w:spacing w:line="300" w:lineRule="exact"/>
              <w:rPr>
                <w:rFonts w:ascii="宋体" w:eastAsia="宋体" w:hAnsi="宋体"/>
                <w:szCs w:val="21"/>
              </w:rPr>
            </w:pPr>
            <w:r>
              <w:rPr>
                <w:rFonts w:ascii="宋体" w:eastAsia="宋体" w:hAnsi="宋体"/>
                <w:szCs w:val="21"/>
              </w:rPr>
              <w:t>3.</w:t>
            </w:r>
            <w:r w:rsidRPr="009F0F1B">
              <w:rPr>
                <w:rFonts w:ascii="宋体" w:eastAsia="宋体" w:hAnsi="宋体" w:hint="eastAsia"/>
                <w:szCs w:val="21"/>
              </w:rPr>
              <w:t xml:space="preserve"> 评分中出现无证明资料或专家无法凭所提供资料判断是否得分的情况，一律作不得分处理。</w:t>
            </w:r>
          </w:p>
        </w:tc>
      </w:tr>
      <w:tr w:rsidR="0052667E" w:rsidRPr="00AC72C7" w14:paraId="7CC0F83F" w14:textId="77777777" w:rsidTr="00440B2C">
        <w:trPr>
          <w:trHeight w:val="78"/>
        </w:trPr>
        <w:tc>
          <w:tcPr>
            <w:tcW w:w="0" w:type="auto"/>
            <w:vMerge/>
            <w:tcBorders>
              <w:left w:val="single" w:sz="4" w:space="0" w:color="auto"/>
              <w:right w:val="single" w:sz="4" w:space="0" w:color="auto"/>
            </w:tcBorders>
            <w:vAlign w:val="center"/>
          </w:tcPr>
          <w:p w14:paraId="3FD9E020" w14:textId="77777777" w:rsidR="0052667E" w:rsidRPr="00440B2C" w:rsidRDefault="0052667E" w:rsidP="00440B2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2477F309"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3</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28B357B8" w14:textId="77777777" w:rsidR="0052667E" w:rsidRPr="00440B2C" w:rsidRDefault="0052667E" w:rsidP="00044B74">
            <w:pPr>
              <w:spacing w:line="300" w:lineRule="exact"/>
              <w:rPr>
                <w:rFonts w:ascii="宋体" w:eastAsia="宋体" w:hAnsi="宋体"/>
                <w:szCs w:val="21"/>
              </w:rPr>
            </w:pPr>
            <w:r w:rsidRPr="00440B2C">
              <w:rPr>
                <w:rFonts w:ascii="宋体" w:eastAsia="宋体" w:hAnsi="宋体" w:hint="eastAsia"/>
                <w:szCs w:val="21"/>
              </w:rPr>
              <w:t>拟安排的项目团队成员（项目负责人除外）情况</w:t>
            </w:r>
          </w:p>
        </w:tc>
        <w:tc>
          <w:tcPr>
            <w:tcW w:w="993" w:type="dxa"/>
            <w:tcBorders>
              <w:top w:val="single" w:sz="4" w:space="0" w:color="auto"/>
              <w:left w:val="single" w:sz="4" w:space="0" w:color="auto"/>
              <w:bottom w:val="single" w:sz="4" w:space="0" w:color="auto"/>
              <w:right w:val="single" w:sz="4" w:space="0" w:color="auto"/>
            </w:tcBorders>
            <w:vAlign w:val="center"/>
          </w:tcPr>
          <w:p w14:paraId="0338F135" w14:textId="74851AC1" w:rsidR="0052667E" w:rsidRPr="00440B2C" w:rsidRDefault="005535A6" w:rsidP="00440B2C">
            <w:pPr>
              <w:jc w:val="center"/>
              <w:rPr>
                <w:rFonts w:ascii="宋体" w:eastAsia="宋体" w:hAnsi="宋体"/>
                <w:szCs w:val="21"/>
              </w:rPr>
            </w:pPr>
            <w:r>
              <w:rPr>
                <w:rFonts w:ascii="宋体" w:eastAsia="宋体" w:hAnsi="宋体"/>
                <w:szCs w:val="21"/>
              </w:rPr>
              <w:t>7</w:t>
            </w:r>
          </w:p>
        </w:tc>
        <w:tc>
          <w:tcPr>
            <w:tcW w:w="1275" w:type="dxa"/>
            <w:tcBorders>
              <w:top w:val="single" w:sz="4" w:space="0" w:color="auto"/>
              <w:left w:val="single" w:sz="4" w:space="0" w:color="auto"/>
              <w:bottom w:val="single" w:sz="4" w:space="0" w:color="auto"/>
              <w:right w:val="single" w:sz="4" w:space="0" w:color="auto"/>
            </w:tcBorders>
            <w:vAlign w:val="center"/>
          </w:tcPr>
          <w:p w14:paraId="3A8A3D0B"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090568BE" w14:textId="77777777" w:rsidR="009F0F1B" w:rsidRPr="009F0F1B" w:rsidRDefault="009F0F1B" w:rsidP="00044B74">
            <w:pPr>
              <w:spacing w:line="300" w:lineRule="exact"/>
              <w:rPr>
                <w:rFonts w:ascii="宋体" w:eastAsia="宋体" w:hAnsi="宋体"/>
                <w:szCs w:val="21"/>
              </w:rPr>
            </w:pPr>
            <w:r w:rsidRPr="009F0F1B">
              <w:rPr>
                <w:rFonts w:ascii="宋体" w:eastAsia="宋体" w:hAnsi="宋体" w:hint="eastAsia"/>
                <w:szCs w:val="21"/>
              </w:rPr>
              <w:t>（一）评分内容：</w:t>
            </w:r>
          </w:p>
          <w:p w14:paraId="2F8FE66A" w14:textId="31605806" w:rsidR="009F0F1B" w:rsidRPr="009F0F1B" w:rsidRDefault="009F0F1B" w:rsidP="00044B74">
            <w:pPr>
              <w:spacing w:line="300" w:lineRule="exact"/>
              <w:rPr>
                <w:rFonts w:ascii="宋体" w:eastAsia="宋体" w:hAnsi="宋体"/>
                <w:szCs w:val="21"/>
              </w:rPr>
            </w:pPr>
            <w:r w:rsidRPr="009F0F1B">
              <w:rPr>
                <w:rFonts w:ascii="宋体" w:eastAsia="宋体" w:hAnsi="宋体"/>
                <w:szCs w:val="21"/>
              </w:rPr>
              <w:t xml:space="preserve">1. </w:t>
            </w:r>
            <w:r w:rsidRPr="009F0F1B">
              <w:rPr>
                <w:rFonts w:ascii="宋体" w:eastAsia="宋体" w:hAnsi="宋体" w:hint="eastAsia"/>
                <w:szCs w:val="21"/>
              </w:rPr>
              <w:t>投标人至少安排</w:t>
            </w:r>
            <w:r w:rsidRPr="009F0F1B">
              <w:rPr>
                <w:rFonts w:ascii="宋体" w:eastAsia="宋体" w:hAnsi="宋体"/>
                <w:szCs w:val="21"/>
              </w:rPr>
              <w:t>2</w:t>
            </w:r>
            <w:r w:rsidRPr="009F0F1B">
              <w:rPr>
                <w:rFonts w:ascii="宋体" w:eastAsia="宋体" w:hAnsi="宋体" w:hint="eastAsia"/>
                <w:szCs w:val="21"/>
              </w:rPr>
              <w:t>名安全服务工程师，</w:t>
            </w:r>
            <w:r w:rsidRPr="009F0F1B">
              <w:rPr>
                <w:rFonts w:ascii="宋体" w:eastAsia="宋体" w:hAnsi="宋体"/>
                <w:szCs w:val="21"/>
              </w:rPr>
              <w:t>2</w:t>
            </w:r>
            <w:r w:rsidRPr="009F0F1B">
              <w:rPr>
                <w:rFonts w:ascii="宋体" w:eastAsia="宋体" w:hAnsi="宋体" w:hint="eastAsia"/>
                <w:szCs w:val="21"/>
              </w:rPr>
              <w:t>名安全服务工程师均需同时具备中国信息安全测评中心颁发的注册渗透测试专家证书（</w:t>
            </w:r>
            <w:r w:rsidRPr="009F0F1B">
              <w:rPr>
                <w:rFonts w:ascii="宋体" w:eastAsia="宋体" w:hAnsi="宋体"/>
                <w:szCs w:val="21"/>
              </w:rPr>
              <w:t>CISP-PTS</w:t>
            </w:r>
            <w:r w:rsidRPr="009F0F1B">
              <w:rPr>
                <w:rFonts w:ascii="宋体" w:eastAsia="宋体" w:hAnsi="宋体" w:hint="eastAsia"/>
                <w:szCs w:val="21"/>
              </w:rPr>
              <w:t>）及应急响应工程师证书（</w:t>
            </w:r>
            <w:r w:rsidRPr="009F0F1B">
              <w:rPr>
                <w:rFonts w:ascii="宋体" w:eastAsia="宋体" w:hAnsi="宋体"/>
                <w:szCs w:val="21"/>
              </w:rPr>
              <w:t>CISP-IRE</w:t>
            </w:r>
            <w:r w:rsidRPr="009F0F1B">
              <w:rPr>
                <w:rFonts w:ascii="宋体" w:eastAsia="宋体" w:hAnsi="宋体" w:hint="eastAsia"/>
                <w:szCs w:val="21"/>
              </w:rPr>
              <w:t>），每人提供两份证书得</w:t>
            </w:r>
            <w:r w:rsidRPr="009F0F1B">
              <w:rPr>
                <w:rFonts w:ascii="宋体" w:eastAsia="宋体" w:hAnsi="宋体"/>
                <w:szCs w:val="21"/>
              </w:rPr>
              <w:t>100</w:t>
            </w:r>
            <w:r w:rsidRPr="009F0F1B">
              <w:rPr>
                <w:rFonts w:ascii="宋体" w:eastAsia="宋体" w:hAnsi="宋体" w:hint="eastAsia"/>
                <w:szCs w:val="21"/>
              </w:rPr>
              <w:t>分，否则不得分；</w:t>
            </w:r>
          </w:p>
          <w:p w14:paraId="3E873C7C" w14:textId="77777777" w:rsidR="009F0F1B" w:rsidRPr="009F0F1B" w:rsidRDefault="009F0F1B" w:rsidP="00044B74">
            <w:pPr>
              <w:spacing w:line="300" w:lineRule="exact"/>
              <w:rPr>
                <w:rFonts w:ascii="宋体" w:eastAsia="宋体" w:hAnsi="宋体"/>
                <w:szCs w:val="21"/>
              </w:rPr>
            </w:pPr>
            <w:r w:rsidRPr="009F0F1B">
              <w:rPr>
                <w:rFonts w:ascii="宋体" w:eastAsia="宋体" w:hAnsi="宋体" w:hint="eastAsia"/>
                <w:szCs w:val="21"/>
              </w:rPr>
              <w:t>（二）评分依据：</w:t>
            </w:r>
          </w:p>
          <w:p w14:paraId="38B00D05" w14:textId="581DA609" w:rsidR="0052667E" w:rsidRDefault="009F0F1B" w:rsidP="00044B74">
            <w:pPr>
              <w:spacing w:line="300" w:lineRule="exact"/>
              <w:rPr>
                <w:rFonts w:ascii="宋体" w:eastAsia="宋体" w:hAnsi="宋体"/>
                <w:szCs w:val="21"/>
              </w:rPr>
            </w:pPr>
            <w:r w:rsidRPr="009F0F1B">
              <w:rPr>
                <w:rFonts w:ascii="宋体" w:eastAsia="宋体" w:hAnsi="宋体"/>
                <w:szCs w:val="21"/>
              </w:rPr>
              <w:t>1.</w:t>
            </w:r>
            <w:r w:rsidRPr="009F0F1B">
              <w:rPr>
                <w:rFonts w:ascii="宋体" w:eastAsia="宋体" w:hAnsi="宋体" w:hint="eastAsia"/>
                <w:szCs w:val="21"/>
              </w:rPr>
              <w:t>以上资料均要求提供</w:t>
            </w:r>
            <w:r w:rsidR="008F71C2">
              <w:rPr>
                <w:rFonts w:ascii="宋体" w:eastAsia="宋体" w:hAnsi="宋体" w:hint="eastAsia"/>
                <w:szCs w:val="21"/>
              </w:rPr>
              <w:t>复印件</w:t>
            </w:r>
            <w:r w:rsidRPr="009F0F1B">
              <w:rPr>
                <w:rFonts w:ascii="宋体" w:eastAsia="宋体" w:hAnsi="宋体" w:hint="eastAsia"/>
                <w:szCs w:val="21"/>
              </w:rPr>
              <w:t>（或官方网站截图），原件备查。</w:t>
            </w:r>
          </w:p>
          <w:p w14:paraId="1E1792DE" w14:textId="17198B09" w:rsidR="00CB37C2" w:rsidRDefault="00CB37C2" w:rsidP="00044B74">
            <w:pPr>
              <w:spacing w:line="300" w:lineRule="exact"/>
              <w:rPr>
                <w:rFonts w:ascii="宋体" w:eastAsia="宋体" w:hAnsi="宋体"/>
                <w:szCs w:val="21"/>
              </w:rPr>
            </w:pPr>
            <w:r>
              <w:rPr>
                <w:rFonts w:ascii="宋体" w:eastAsia="宋体" w:hAnsi="宋体"/>
                <w:szCs w:val="21"/>
              </w:rPr>
              <w:t>2.</w:t>
            </w:r>
            <w:r>
              <w:rPr>
                <w:rFonts w:hint="eastAsia"/>
              </w:rPr>
              <w:t xml:space="preserve"> </w:t>
            </w:r>
            <w:r w:rsidR="009503AC" w:rsidRPr="00303A23">
              <w:rPr>
                <w:rFonts w:ascii="宋体" w:eastAsia="宋体" w:hAnsi="宋体" w:hint="eastAsia"/>
                <w:szCs w:val="21"/>
              </w:rPr>
              <w:t>要求提供</w:t>
            </w:r>
            <w:r w:rsidR="009503AC">
              <w:rPr>
                <w:rFonts w:ascii="宋体" w:eastAsia="宋体" w:hAnsi="宋体" w:hint="eastAsia"/>
                <w:szCs w:val="21"/>
              </w:rPr>
              <w:t>投标人为</w:t>
            </w:r>
            <w:r w:rsidR="009503AC" w:rsidRPr="00303A23">
              <w:rPr>
                <w:rFonts w:ascii="宋体" w:eastAsia="宋体" w:hAnsi="宋体" w:hint="eastAsia"/>
                <w:szCs w:val="21"/>
              </w:rPr>
              <w:t>上述所有人员</w:t>
            </w:r>
            <w:r w:rsidR="009503AC">
              <w:rPr>
                <w:rFonts w:ascii="宋体" w:eastAsia="宋体" w:hAnsi="宋体" w:hint="eastAsia"/>
                <w:szCs w:val="21"/>
              </w:rPr>
              <w:t>缴纳</w:t>
            </w:r>
            <w:r w:rsidR="009503AC" w:rsidRPr="00303A23">
              <w:rPr>
                <w:rFonts w:ascii="宋体" w:eastAsia="宋体" w:hAnsi="宋体" w:hint="eastAsia"/>
                <w:szCs w:val="21"/>
              </w:rPr>
              <w:t>的</w:t>
            </w:r>
            <w:r w:rsidR="009503AC">
              <w:rPr>
                <w:rFonts w:ascii="宋体" w:eastAsia="宋体" w:hAnsi="宋体" w:hint="eastAsia"/>
                <w:szCs w:val="21"/>
              </w:rPr>
              <w:t>近</w:t>
            </w:r>
            <w:r w:rsidR="00921CE3">
              <w:rPr>
                <w:rFonts w:ascii="宋体" w:eastAsia="宋体" w:hAnsi="宋体" w:hint="eastAsia"/>
                <w:szCs w:val="21"/>
              </w:rPr>
              <w:t>三个月</w:t>
            </w:r>
            <w:r w:rsidR="009503AC" w:rsidRPr="00303A23">
              <w:rPr>
                <w:rFonts w:ascii="宋体" w:eastAsia="宋体" w:hAnsi="宋体" w:hint="eastAsia"/>
                <w:szCs w:val="21"/>
              </w:rPr>
              <w:t>保缴纳证明文件扫描件</w:t>
            </w:r>
            <w:r w:rsidR="009503AC" w:rsidRPr="00303A23">
              <w:rPr>
                <w:rFonts w:ascii="宋体" w:eastAsia="宋体" w:hAnsi="宋体"/>
                <w:szCs w:val="21"/>
              </w:rPr>
              <w:t>。</w:t>
            </w:r>
          </w:p>
          <w:p w14:paraId="49592A84" w14:textId="43D2E518" w:rsidR="00980CD1" w:rsidRPr="00440B2C" w:rsidRDefault="00980CD1" w:rsidP="00044B74">
            <w:pPr>
              <w:spacing w:line="300" w:lineRule="exact"/>
              <w:rPr>
                <w:rFonts w:ascii="宋体" w:eastAsia="宋体" w:hAnsi="宋体"/>
                <w:szCs w:val="21"/>
              </w:rPr>
            </w:pPr>
            <w:r>
              <w:rPr>
                <w:rFonts w:ascii="宋体" w:eastAsia="宋体" w:hAnsi="宋体" w:hint="eastAsia"/>
                <w:szCs w:val="21"/>
              </w:rPr>
              <w:t>3.</w:t>
            </w:r>
            <w:r w:rsidRPr="009F0F1B">
              <w:rPr>
                <w:rFonts w:ascii="宋体" w:eastAsia="宋体" w:hAnsi="宋体" w:hint="eastAsia"/>
                <w:szCs w:val="21"/>
              </w:rPr>
              <w:t xml:space="preserve"> 评分中出现无证明资料或专家无法凭所提供资料判断是否得分的情况，一律作不得分处理。</w:t>
            </w:r>
          </w:p>
        </w:tc>
      </w:tr>
      <w:tr w:rsidR="002A6978" w:rsidRPr="00AC72C7" w14:paraId="3194FC8A" w14:textId="77777777" w:rsidTr="00440B2C">
        <w:trPr>
          <w:trHeight w:val="78"/>
        </w:trPr>
        <w:tc>
          <w:tcPr>
            <w:tcW w:w="0" w:type="auto"/>
            <w:vMerge/>
            <w:tcBorders>
              <w:left w:val="single" w:sz="4" w:space="0" w:color="auto"/>
              <w:right w:val="single" w:sz="4" w:space="0" w:color="auto"/>
            </w:tcBorders>
            <w:vAlign w:val="center"/>
          </w:tcPr>
          <w:p w14:paraId="41967268" w14:textId="77777777" w:rsidR="002A6978" w:rsidRPr="00440B2C" w:rsidRDefault="002A6978" w:rsidP="00440B2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43AFE22A" w14:textId="46F41817" w:rsidR="002A6978" w:rsidRDefault="002A6978" w:rsidP="00440B2C">
            <w:pPr>
              <w:jc w:val="center"/>
              <w:rPr>
                <w:rFonts w:ascii="宋体" w:eastAsia="宋体" w:hAnsi="宋体"/>
                <w:szCs w:val="21"/>
              </w:rPr>
            </w:pPr>
            <w:r>
              <w:rPr>
                <w:rFonts w:ascii="宋体" w:eastAsia="宋体" w:hAnsi="宋体" w:hint="eastAsia"/>
                <w:szCs w:val="21"/>
              </w:rPr>
              <w:t>4</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4D842BB1" w14:textId="1F62EBAB" w:rsidR="002A6978" w:rsidRPr="00440B2C" w:rsidRDefault="00BB23B3" w:rsidP="00440B2C">
            <w:pPr>
              <w:jc w:val="center"/>
              <w:rPr>
                <w:rFonts w:ascii="宋体" w:eastAsia="宋体" w:hAnsi="宋体"/>
                <w:szCs w:val="21"/>
              </w:rPr>
            </w:pPr>
            <w:r>
              <w:rPr>
                <w:rFonts w:ascii="宋体" w:hAnsi="宋体" w:hint="eastAsia"/>
                <w:szCs w:val="21"/>
              </w:rPr>
              <w:t>投标人同类项目业绩情况</w:t>
            </w:r>
          </w:p>
        </w:tc>
        <w:tc>
          <w:tcPr>
            <w:tcW w:w="993" w:type="dxa"/>
            <w:tcBorders>
              <w:top w:val="single" w:sz="4" w:space="0" w:color="auto"/>
              <w:left w:val="single" w:sz="4" w:space="0" w:color="auto"/>
              <w:bottom w:val="single" w:sz="4" w:space="0" w:color="auto"/>
              <w:right w:val="single" w:sz="4" w:space="0" w:color="auto"/>
            </w:tcBorders>
            <w:vAlign w:val="center"/>
          </w:tcPr>
          <w:p w14:paraId="628CF53F" w14:textId="29A54817" w:rsidR="002A6978" w:rsidRPr="00440B2C" w:rsidRDefault="00D977BE" w:rsidP="00440B2C">
            <w:pPr>
              <w:jc w:val="center"/>
              <w:rPr>
                <w:rFonts w:ascii="宋体" w:eastAsia="宋体" w:hAnsi="宋体"/>
                <w:szCs w:val="21"/>
              </w:rPr>
            </w:pPr>
            <w:r>
              <w:rPr>
                <w:rFonts w:ascii="宋体" w:eastAsia="宋体" w:hAnsi="宋体"/>
                <w:szCs w:val="21"/>
              </w:rPr>
              <w:t>6</w:t>
            </w:r>
          </w:p>
        </w:tc>
        <w:tc>
          <w:tcPr>
            <w:tcW w:w="1275" w:type="dxa"/>
            <w:tcBorders>
              <w:top w:val="single" w:sz="4" w:space="0" w:color="auto"/>
              <w:left w:val="single" w:sz="4" w:space="0" w:color="auto"/>
              <w:bottom w:val="single" w:sz="4" w:space="0" w:color="auto"/>
              <w:right w:val="single" w:sz="4" w:space="0" w:color="auto"/>
            </w:tcBorders>
            <w:vAlign w:val="center"/>
          </w:tcPr>
          <w:p w14:paraId="54A96AD2" w14:textId="6C91CB02" w:rsidR="002A6978" w:rsidRPr="00440B2C" w:rsidRDefault="002A6978" w:rsidP="00440B2C">
            <w:pPr>
              <w:jc w:val="center"/>
              <w:rPr>
                <w:rFonts w:ascii="宋体" w:eastAsia="宋体" w:hAnsi="宋体"/>
                <w:szCs w:val="21"/>
              </w:rPr>
            </w:pPr>
            <w:r>
              <w:rPr>
                <w:rFonts w:ascii="宋体" w:eastAsia="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1CB8510A" w14:textId="77777777" w:rsidR="002A6978" w:rsidRPr="002A6978" w:rsidRDefault="002A6978" w:rsidP="002A6978">
            <w:pPr>
              <w:spacing w:line="300" w:lineRule="exact"/>
              <w:rPr>
                <w:rFonts w:ascii="宋体" w:eastAsia="宋体" w:hAnsi="宋体"/>
                <w:szCs w:val="21"/>
              </w:rPr>
            </w:pPr>
            <w:r w:rsidRPr="002A6978">
              <w:rPr>
                <w:rFonts w:ascii="宋体" w:eastAsia="宋体" w:hAnsi="宋体" w:hint="eastAsia"/>
                <w:szCs w:val="21"/>
              </w:rPr>
              <w:t>（一）评分内容：</w:t>
            </w:r>
          </w:p>
          <w:p w14:paraId="6609BCA7" w14:textId="5CEA3F22" w:rsidR="002A6978" w:rsidRPr="002A6978" w:rsidRDefault="002A6978" w:rsidP="002A6978">
            <w:pPr>
              <w:spacing w:line="300" w:lineRule="exact"/>
              <w:rPr>
                <w:rFonts w:ascii="宋体" w:eastAsia="宋体" w:hAnsi="宋体"/>
                <w:szCs w:val="21"/>
              </w:rPr>
            </w:pPr>
            <w:r w:rsidRPr="002A6978">
              <w:rPr>
                <w:rFonts w:ascii="宋体" w:eastAsia="宋体" w:hAnsi="宋体"/>
                <w:szCs w:val="21"/>
              </w:rPr>
              <w:t>1.投标人</w:t>
            </w:r>
            <w:r>
              <w:rPr>
                <w:rFonts w:ascii="宋体" w:eastAsia="宋体" w:hAnsi="宋体" w:hint="eastAsia"/>
                <w:szCs w:val="21"/>
              </w:rPr>
              <w:t>须有渗透测试服务或者网络安全保障服务项目</w:t>
            </w:r>
            <w:r w:rsidR="001A692C">
              <w:rPr>
                <w:rFonts w:ascii="宋体" w:eastAsia="宋体" w:hAnsi="宋体" w:hint="eastAsia"/>
                <w:szCs w:val="21"/>
              </w:rPr>
              <w:t>的</w:t>
            </w:r>
            <w:r w:rsidR="001A692C" w:rsidRPr="001A692C">
              <w:rPr>
                <w:rFonts w:ascii="宋体" w:eastAsia="宋体" w:hAnsi="宋体" w:hint="eastAsia"/>
                <w:szCs w:val="21"/>
              </w:rPr>
              <w:t>案例</w:t>
            </w:r>
            <w:r w:rsidR="002B7373">
              <w:rPr>
                <w:rFonts w:ascii="宋体" w:eastAsia="宋体" w:hAnsi="宋体" w:hint="eastAsia"/>
                <w:szCs w:val="21"/>
              </w:rPr>
              <w:t>并提供服务合同</w:t>
            </w:r>
            <w:r w:rsidR="00572BB5">
              <w:rPr>
                <w:rFonts w:ascii="宋体" w:eastAsia="宋体" w:hAnsi="宋体" w:hint="eastAsia"/>
                <w:szCs w:val="21"/>
              </w:rPr>
              <w:t>关键页</w:t>
            </w:r>
            <w:r w:rsidR="00E95CE1">
              <w:rPr>
                <w:rFonts w:ascii="宋体" w:eastAsia="宋体" w:hAnsi="宋体" w:hint="eastAsia"/>
                <w:szCs w:val="21"/>
              </w:rPr>
              <w:t>复印件</w:t>
            </w:r>
            <w:r w:rsidRPr="002A6978">
              <w:rPr>
                <w:rFonts w:ascii="宋体" w:eastAsia="宋体" w:hAnsi="宋体"/>
                <w:szCs w:val="21"/>
              </w:rPr>
              <w:t>。</w:t>
            </w:r>
          </w:p>
          <w:p w14:paraId="1E975293" w14:textId="285D18AC" w:rsidR="002A6978" w:rsidRDefault="002A6978" w:rsidP="002A6978">
            <w:pPr>
              <w:spacing w:line="300" w:lineRule="exact"/>
              <w:rPr>
                <w:rFonts w:ascii="宋体" w:eastAsia="宋体" w:hAnsi="宋体"/>
                <w:szCs w:val="21"/>
              </w:rPr>
            </w:pPr>
            <w:r w:rsidRPr="002A6978">
              <w:rPr>
                <w:rFonts w:ascii="宋体" w:eastAsia="宋体" w:hAnsi="宋体" w:hint="eastAsia"/>
                <w:szCs w:val="21"/>
              </w:rPr>
              <w:t>（二）评分依据：</w:t>
            </w:r>
          </w:p>
          <w:p w14:paraId="78B0F9E0" w14:textId="2EC274E4" w:rsidR="00572BB5" w:rsidRPr="00572BB5" w:rsidRDefault="00572BB5" w:rsidP="00572BB5">
            <w:pPr>
              <w:spacing w:line="300" w:lineRule="exact"/>
              <w:rPr>
                <w:rFonts w:ascii="宋体" w:eastAsia="宋体" w:hAnsi="宋体"/>
                <w:szCs w:val="21"/>
              </w:rPr>
            </w:pPr>
            <w:r>
              <w:rPr>
                <w:rFonts w:ascii="宋体" w:eastAsia="宋体" w:hAnsi="宋体" w:hint="eastAsia"/>
                <w:szCs w:val="21"/>
              </w:rPr>
              <w:t>1</w:t>
            </w:r>
            <w:r>
              <w:rPr>
                <w:rFonts w:ascii="宋体" w:eastAsia="宋体" w:hAnsi="宋体"/>
                <w:szCs w:val="21"/>
              </w:rPr>
              <w:t>.</w:t>
            </w:r>
            <w:r w:rsidRPr="00572BB5">
              <w:rPr>
                <w:rFonts w:ascii="宋体" w:eastAsia="宋体" w:hAnsi="宋体" w:hint="eastAsia"/>
                <w:szCs w:val="21"/>
              </w:rPr>
              <w:t>要求同时提供合同关键信息和项目履约（验收）合格评价证明文件作为得分依据，项目履约（验收）合格评价证明文件需加盖合同甲方公章（或甲方业务章）。</w:t>
            </w:r>
          </w:p>
          <w:p w14:paraId="16884093" w14:textId="53826ACE" w:rsidR="00572BB5" w:rsidRPr="002A6978" w:rsidRDefault="00572BB5" w:rsidP="00572BB5">
            <w:pPr>
              <w:spacing w:line="300" w:lineRule="exact"/>
              <w:rPr>
                <w:rFonts w:ascii="宋体" w:eastAsia="宋体" w:hAnsi="宋体"/>
                <w:szCs w:val="21"/>
              </w:rPr>
            </w:pPr>
            <w:r w:rsidRPr="00572BB5">
              <w:rPr>
                <w:rFonts w:ascii="宋体" w:eastAsia="宋体" w:hAnsi="宋体"/>
                <w:szCs w:val="21"/>
              </w:rPr>
              <w:t>2.通过合同关键信息无法判断是否得分的，还须同时提供能证明得分的其它证明资料，如项目报告或甲方出具的证明文件等。</w:t>
            </w:r>
          </w:p>
          <w:p w14:paraId="547E307C" w14:textId="76B03EED" w:rsidR="002B7373" w:rsidRPr="002B7373" w:rsidRDefault="002B7373" w:rsidP="002B7373">
            <w:pPr>
              <w:spacing w:line="300" w:lineRule="exact"/>
              <w:rPr>
                <w:rFonts w:ascii="宋体" w:eastAsia="宋体" w:hAnsi="宋体"/>
                <w:szCs w:val="21"/>
              </w:rPr>
            </w:pPr>
            <w:r w:rsidRPr="002B7373">
              <w:rPr>
                <w:rFonts w:ascii="宋体" w:eastAsia="宋体" w:hAnsi="宋体" w:hint="eastAsia"/>
                <w:szCs w:val="21"/>
              </w:rPr>
              <w:t>优评分标准：提供</w:t>
            </w:r>
            <w:r w:rsidR="007250E9">
              <w:rPr>
                <w:rFonts w:ascii="宋体" w:eastAsia="宋体" w:hAnsi="宋体"/>
                <w:szCs w:val="21"/>
              </w:rPr>
              <w:t>3</w:t>
            </w:r>
            <w:r w:rsidR="008B6B7F">
              <w:rPr>
                <w:rFonts w:ascii="宋体" w:eastAsia="宋体" w:hAnsi="宋体" w:hint="eastAsia"/>
                <w:szCs w:val="21"/>
              </w:rPr>
              <w:t>个案例</w:t>
            </w:r>
            <w:r w:rsidRPr="002B7373">
              <w:rPr>
                <w:rFonts w:ascii="宋体" w:eastAsia="宋体" w:hAnsi="宋体"/>
                <w:szCs w:val="21"/>
              </w:rPr>
              <w:t>得100分；</w:t>
            </w:r>
          </w:p>
          <w:p w14:paraId="0816D500" w14:textId="203EACB8" w:rsidR="002B7373" w:rsidRPr="002B7373" w:rsidRDefault="002B7373" w:rsidP="002B7373">
            <w:pPr>
              <w:spacing w:line="300" w:lineRule="exact"/>
              <w:rPr>
                <w:rFonts w:ascii="宋体" w:eastAsia="宋体" w:hAnsi="宋体"/>
                <w:szCs w:val="21"/>
              </w:rPr>
            </w:pPr>
            <w:r w:rsidRPr="002B7373">
              <w:rPr>
                <w:rFonts w:ascii="宋体" w:eastAsia="宋体" w:hAnsi="宋体" w:hint="eastAsia"/>
                <w:szCs w:val="21"/>
              </w:rPr>
              <w:t>良评分标准：提供</w:t>
            </w:r>
            <w:r w:rsidR="007250E9">
              <w:rPr>
                <w:rFonts w:ascii="宋体" w:eastAsia="宋体" w:hAnsi="宋体"/>
                <w:szCs w:val="21"/>
              </w:rPr>
              <w:t>2</w:t>
            </w:r>
            <w:r w:rsidR="001A692C">
              <w:rPr>
                <w:rFonts w:ascii="宋体" w:eastAsia="宋体" w:hAnsi="宋体" w:hint="eastAsia"/>
                <w:szCs w:val="21"/>
              </w:rPr>
              <w:t>个</w:t>
            </w:r>
            <w:r w:rsidR="008B6B7F">
              <w:rPr>
                <w:rFonts w:ascii="宋体" w:eastAsia="宋体" w:hAnsi="宋体" w:hint="eastAsia"/>
                <w:szCs w:val="21"/>
              </w:rPr>
              <w:t>案例</w:t>
            </w:r>
            <w:r w:rsidRPr="002B7373">
              <w:rPr>
                <w:rFonts w:ascii="宋体" w:eastAsia="宋体" w:hAnsi="宋体"/>
                <w:szCs w:val="21"/>
              </w:rPr>
              <w:t>得80分；</w:t>
            </w:r>
          </w:p>
          <w:p w14:paraId="6EF60D35" w14:textId="2AF1CD3A" w:rsidR="002B7373" w:rsidRPr="002B7373" w:rsidRDefault="002B7373" w:rsidP="002B7373">
            <w:pPr>
              <w:spacing w:line="300" w:lineRule="exact"/>
              <w:rPr>
                <w:rFonts w:ascii="宋体" w:eastAsia="宋体" w:hAnsi="宋体"/>
                <w:szCs w:val="21"/>
              </w:rPr>
            </w:pPr>
            <w:r w:rsidRPr="002B7373">
              <w:rPr>
                <w:rFonts w:ascii="宋体" w:eastAsia="宋体" w:hAnsi="宋体" w:hint="eastAsia"/>
                <w:szCs w:val="21"/>
              </w:rPr>
              <w:t>中评分标准：</w:t>
            </w:r>
            <w:r w:rsidR="001A692C" w:rsidRPr="001A692C">
              <w:rPr>
                <w:rFonts w:ascii="宋体" w:eastAsia="宋体" w:hAnsi="宋体" w:hint="eastAsia"/>
                <w:szCs w:val="21"/>
              </w:rPr>
              <w:t>提供</w:t>
            </w:r>
            <w:r w:rsidR="001A692C">
              <w:rPr>
                <w:rFonts w:ascii="宋体" w:eastAsia="宋体" w:hAnsi="宋体"/>
                <w:szCs w:val="21"/>
              </w:rPr>
              <w:t>1</w:t>
            </w:r>
            <w:r w:rsidR="001A692C" w:rsidRPr="001A692C">
              <w:rPr>
                <w:rFonts w:ascii="宋体" w:eastAsia="宋体" w:hAnsi="宋体"/>
                <w:szCs w:val="21"/>
              </w:rPr>
              <w:t>个案例</w:t>
            </w:r>
            <w:r w:rsidRPr="002B7373">
              <w:rPr>
                <w:rFonts w:ascii="宋体" w:eastAsia="宋体" w:hAnsi="宋体"/>
                <w:szCs w:val="21"/>
              </w:rPr>
              <w:t>得60分；</w:t>
            </w:r>
          </w:p>
          <w:p w14:paraId="0273DA93" w14:textId="136FD083" w:rsidR="002A6978" w:rsidRPr="009F0F1B" w:rsidRDefault="002B7373">
            <w:pPr>
              <w:spacing w:line="300" w:lineRule="exact"/>
              <w:rPr>
                <w:rFonts w:ascii="宋体" w:eastAsia="宋体" w:hAnsi="宋体"/>
                <w:szCs w:val="21"/>
              </w:rPr>
            </w:pPr>
            <w:r w:rsidRPr="002B7373">
              <w:rPr>
                <w:rFonts w:ascii="宋体" w:eastAsia="宋体" w:hAnsi="宋体" w:hint="eastAsia"/>
                <w:szCs w:val="21"/>
              </w:rPr>
              <w:t>差评分标准：</w:t>
            </w:r>
            <w:r w:rsidR="001A692C">
              <w:rPr>
                <w:rFonts w:ascii="宋体" w:eastAsia="宋体" w:hAnsi="宋体" w:hint="eastAsia"/>
                <w:szCs w:val="21"/>
              </w:rPr>
              <w:t>无案例提供</w:t>
            </w:r>
            <w:r w:rsidR="00C63BE4">
              <w:rPr>
                <w:rFonts w:ascii="宋体" w:eastAsia="宋体" w:hAnsi="宋体" w:hint="eastAsia"/>
                <w:szCs w:val="21"/>
              </w:rPr>
              <w:t>、提供的案例非渗透测试或网络安全保障服务案例、</w:t>
            </w:r>
            <w:r w:rsidR="001A692C">
              <w:rPr>
                <w:rFonts w:ascii="宋体" w:eastAsia="宋体" w:hAnsi="宋体" w:hint="eastAsia"/>
                <w:szCs w:val="21"/>
              </w:rPr>
              <w:t>提供的案例</w:t>
            </w:r>
            <w:r w:rsidR="00D847F7">
              <w:rPr>
                <w:rFonts w:ascii="宋体" w:eastAsia="宋体" w:hAnsi="宋体" w:hint="eastAsia"/>
                <w:szCs w:val="21"/>
              </w:rPr>
              <w:t>无法证明有效性</w:t>
            </w:r>
            <w:r w:rsidR="00C63BE4">
              <w:rPr>
                <w:rFonts w:ascii="宋体" w:eastAsia="宋体" w:hAnsi="宋体" w:hint="eastAsia"/>
                <w:szCs w:val="21"/>
              </w:rPr>
              <w:t>均</w:t>
            </w:r>
            <w:r w:rsidRPr="002B7373">
              <w:rPr>
                <w:rFonts w:ascii="宋体" w:eastAsia="宋体" w:hAnsi="宋体" w:hint="eastAsia"/>
                <w:szCs w:val="21"/>
              </w:rPr>
              <w:t>不得分。</w:t>
            </w:r>
          </w:p>
        </w:tc>
      </w:tr>
      <w:tr w:rsidR="0052667E" w:rsidRPr="00AC72C7" w14:paraId="0BF51142" w14:textId="77777777" w:rsidTr="00440B2C">
        <w:trPr>
          <w:trHeight w:val="78"/>
        </w:trPr>
        <w:tc>
          <w:tcPr>
            <w:tcW w:w="0" w:type="auto"/>
            <w:vMerge/>
            <w:tcBorders>
              <w:left w:val="single" w:sz="4" w:space="0" w:color="auto"/>
              <w:right w:val="single" w:sz="4" w:space="0" w:color="auto"/>
            </w:tcBorders>
            <w:vAlign w:val="center"/>
          </w:tcPr>
          <w:p w14:paraId="301A4AF7" w14:textId="77777777" w:rsidR="0052667E" w:rsidRPr="00440B2C" w:rsidRDefault="0052667E" w:rsidP="00440B2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7BBAA498" w14:textId="1DF59638" w:rsidR="0052667E" w:rsidRPr="00440B2C" w:rsidRDefault="00A476B6" w:rsidP="00440B2C">
            <w:pPr>
              <w:jc w:val="center"/>
              <w:rPr>
                <w:rFonts w:ascii="宋体" w:eastAsia="宋体" w:hAnsi="宋体"/>
                <w:szCs w:val="21"/>
              </w:rPr>
            </w:pPr>
            <w:r>
              <w:rPr>
                <w:rFonts w:ascii="宋体" w:eastAsia="宋体" w:hAnsi="宋体"/>
                <w:szCs w:val="21"/>
              </w:rPr>
              <w:t>5</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42494445" w14:textId="195AFC92" w:rsidR="0052667E" w:rsidRPr="00440B2C" w:rsidRDefault="00BB23B3" w:rsidP="00440B2C">
            <w:pPr>
              <w:jc w:val="center"/>
              <w:rPr>
                <w:rFonts w:ascii="宋体" w:eastAsia="宋体" w:hAnsi="宋体"/>
                <w:szCs w:val="21"/>
              </w:rPr>
            </w:pPr>
            <w:r>
              <w:rPr>
                <w:rFonts w:ascii="宋体" w:hAnsi="宋体" w:hint="eastAsia"/>
                <w:szCs w:val="21"/>
              </w:rPr>
              <w:t>投标人自主知识产权产品（创新、设计）情况</w:t>
            </w:r>
          </w:p>
        </w:tc>
        <w:tc>
          <w:tcPr>
            <w:tcW w:w="993" w:type="dxa"/>
            <w:tcBorders>
              <w:top w:val="single" w:sz="4" w:space="0" w:color="auto"/>
              <w:left w:val="single" w:sz="4" w:space="0" w:color="auto"/>
              <w:bottom w:val="single" w:sz="4" w:space="0" w:color="auto"/>
              <w:right w:val="single" w:sz="4" w:space="0" w:color="auto"/>
            </w:tcBorders>
            <w:vAlign w:val="center"/>
          </w:tcPr>
          <w:p w14:paraId="0FCCD805" w14:textId="1A6A9F7B" w:rsidR="0052667E" w:rsidRPr="00440B2C" w:rsidRDefault="0052667E" w:rsidP="00440B2C">
            <w:pPr>
              <w:jc w:val="center"/>
              <w:rPr>
                <w:rFonts w:ascii="宋体" w:eastAsia="宋体" w:hAnsi="宋体"/>
                <w:szCs w:val="21"/>
              </w:rPr>
            </w:pPr>
            <w:r w:rsidRPr="00440B2C">
              <w:rPr>
                <w:rFonts w:ascii="宋体" w:eastAsia="宋体" w:hAnsi="宋体" w:hint="eastAsia"/>
                <w:szCs w:val="21"/>
              </w:rPr>
              <w:t>5</w:t>
            </w:r>
          </w:p>
        </w:tc>
        <w:tc>
          <w:tcPr>
            <w:tcW w:w="1275" w:type="dxa"/>
            <w:tcBorders>
              <w:top w:val="single" w:sz="4" w:space="0" w:color="auto"/>
              <w:left w:val="single" w:sz="4" w:space="0" w:color="auto"/>
              <w:bottom w:val="single" w:sz="4" w:space="0" w:color="auto"/>
              <w:right w:val="single" w:sz="4" w:space="0" w:color="auto"/>
            </w:tcBorders>
            <w:vAlign w:val="center"/>
          </w:tcPr>
          <w:p w14:paraId="40880033"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3624836F" w14:textId="77777777" w:rsidR="00D30C3D" w:rsidRPr="009F0F1B" w:rsidRDefault="00D30C3D" w:rsidP="00D30C3D">
            <w:pPr>
              <w:spacing w:line="300" w:lineRule="exact"/>
              <w:rPr>
                <w:rFonts w:ascii="宋体" w:eastAsia="宋体" w:hAnsi="宋体"/>
                <w:szCs w:val="21"/>
              </w:rPr>
            </w:pPr>
            <w:r w:rsidRPr="009F0F1B">
              <w:rPr>
                <w:rFonts w:ascii="宋体" w:eastAsia="宋体" w:hAnsi="宋体" w:hint="eastAsia"/>
                <w:szCs w:val="21"/>
              </w:rPr>
              <w:t>（一）评分内容：</w:t>
            </w:r>
          </w:p>
          <w:p w14:paraId="31D30394" w14:textId="66F902E0" w:rsidR="00D30C3D" w:rsidRPr="009F0F1B" w:rsidRDefault="00D30C3D" w:rsidP="00D30C3D">
            <w:pPr>
              <w:spacing w:line="300" w:lineRule="exact"/>
              <w:rPr>
                <w:rFonts w:ascii="宋体" w:eastAsia="宋体" w:hAnsi="宋体"/>
                <w:szCs w:val="21"/>
              </w:rPr>
            </w:pPr>
            <w:r>
              <w:rPr>
                <w:rFonts w:ascii="宋体" w:eastAsia="宋体" w:hAnsi="宋体"/>
                <w:szCs w:val="21"/>
              </w:rPr>
              <w:t>1.</w:t>
            </w:r>
            <w:r>
              <w:rPr>
                <w:rFonts w:ascii="宋体" w:eastAsia="宋体" w:hAnsi="宋体" w:hint="eastAsia"/>
                <w:szCs w:val="21"/>
              </w:rPr>
              <w:t>投标人为本项目漏洞扫描工作采用的工具需确保成熟可靠，具有软件著作权登记证书。</w:t>
            </w:r>
          </w:p>
          <w:p w14:paraId="073D1ED5" w14:textId="77777777" w:rsidR="00D30C3D" w:rsidRPr="009F0F1B" w:rsidRDefault="00D30C3D" w:rsidP="00D30C3D">
            <w:pPr>
              <w:spacing w:line="300" w:lineRule="exact"/>
              <w:rPr>
                <w:rFonts w:ascii="宋体" w:eastAsia="宋体" w:hAnsi="宋体"/>
                <w:szCs w:val="21"/>
              </w:rPr>
            </w:pPr>
            <w:r w:rsidRPr="009F0F1B">
              <w:rPr>
                <w:rFonts w:ascii="宋体" w:eastAsia="宋体" w:hAnsi="宋体" w:hint="eastAsia"/>
                <w:szCs w:val="21"/>
              </w:rPr>
              <w:t>（二）评分依据：</w:t>
            </w:r>
          </w:p>
          <w:p w14:paraId="79955074" w14:textId="15DD4A2A" w:rsidR="00D30C3D" w:rsidRDefault="00D30C3D" w:rsidP="00044B74">
            <w:pPr>
              <w:spacing w:line="300" w:lineRule="exact"/>
              <w:rPr>
                <w:rFonts w:ascii="宋体" w:eastAsia="宋体" w:hAnsi="宋体"/>
                <w:szCs w:val="21"/>
              </w:rPr>
            </w:pPr>
            <w:r w:rsidRPr="009F0F1B">
              <w:rPr>
                <w:rFonts w:ascii="宋体" w:eastAsia="宋体" w:hAnsi="宋体"/>
                <w:szCs w:val="21"/>
              </w:rPr>
              <w:t>1.</w:t>
            </w:r>
            <w:r>
              <w:rPr>
                <w:rFonts w:ascii="宋体" w:eastAsia="宋体" w:hAnsi="宋体" w:hint="eastAsia"/>
                <w:szCs w:val="21"/>
              </w:rPr>
              <w:t>提供有“漏洞扫描”字样的软件著作权</w:t>
            </w:r>
            <w:r>
              <w:rPr>
                <w:rFonts w:ascii="宋体" w:eastAsia="宋体" w:hAnsi="宋体" w:hint="eastAsia"/>
                <w:szCs w:val="21"/>
              </w:rPr>
              <w:lastRenderedPageBreak/>
              <w:t>证书。</w:t>
            </w:r>
          </w:p>
          <w:p w14:paraId="3C7C69D6" w14:textId="52981FFD" w:rsidR="0052667E" w:rsidRPr="00440B2C" w:rsidRDefault="00D30C3D" w:rsidP="008F71C2">
            <w:pPr>
              <w:spacing w:line="300" w:lineRule="exact"/>
              <w:rPr>
                <w:rFonts w:ascii="宋体" w:eastAsia="宋体" w:hAnsi="宋体"/>
                <w:szCs w:val="21"/>
              </w:rPr>
            </w:pPr>
            <w:r>
              <w:rPr>
                <w:rFonts w:ascii="宋体" w:eastAsia="宋体" w:hAnsi="宋体"/>
                <w:szCs w:val="21"/>
              </w:rPr>
              <w:t>2.</w:t>
            </w:r>
            <w:r w:rsidRPr="009F0F1B">
              <w:rPr>
                <w:rFonts w:ascii="宋体" w:eastAsia="宋体" w:hAnsi="宋体" w:hint="eastAsia"/>
                <w:szCs w:val="21"/>
              </w:rPr>
              <w:t>以上资料均要求提供</w:t>
            </w:r>
            <w:r w:rsidR="008F71C2">
              <w:rPr>
                <w:rFonts w:ascii="宋体" w:eastAsia="宋体" w:hAnsi="宋体" w:hint="eastAsia"/>
                <w:szCs w:val="21"/>
              </w:rPr>
              <w:t>复印件</w:t>
            </w:r>
            <w:r w:rsidRPr="009F0F1B">
              <w:rPr>
                <w:rFonts w:ascii="宋体" w:eastAsia="宋体" w:hAnsi="宋体" w:hint="eastAsia"/>
                <w:szCs w:val="21"/>
              </w:rPr>
              <w:t>（或官方网站截图），原件备查。评分中出现无证明资料或专家无法凭所提供资料判断是否得分的情况，一律作不得分处理。</w:t>
            </w:r>
          </w:p>
        </w:tc>
      </w:tr>
      <w:tr w:rsidR="0052667E" w:rsidRPr="00AC72C7" w14:paraId="403598F0" w14:textId="77777777" w:rsidTr="00440B2C">
        <w:trPr>
          <w:trHeight w:val="78"/>
        </w:trPr>
        <w:tc>
          <w:tcPr>
            <w:tcW w:w="0" w:type="auto"/>
            <w:vMerge/>
            <w:tcBorders>
              <w:left w:val="single" w:sz="4" w:space="0" w:color="auto"/>
              <w:bottom w:val="single" w:sz="4" w:space="0" w:color="auto"/>
              <w:right w:val="single" w:sz="4" w:space="0" w:color="auto"/>
            </w:tcBorders>
            <w:vAlign w:val="center"/>
          </w:tcPr>
          <w:p w14:paraId="53A3D4A3" w14:textId="77777777" w:rsidR="0052667E" w:rsidRPr="00440B2C" w:rsidRDefault="0052667E" w:rsidP="00440B2C">
            <w:pPr>
              <w:widowControl/>
              <w:jc w:val="left"/>
              <w:rPr>
                <w:rFonts w:ascii="宋体" w:eastAsia="宋体" w:hAnsi="宋体"/>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4F214BE1" w14:textId="5F8D218B" w:rsidR="0052667E" w:rsidRPr="00440B2C" w:rsidRDefault="00A476B6" w:rsidP="00440B2C">
            <w:pPr>
              <w:jc w:val="center"/>
              <w:rPr>
                <w:rFonts w:ascii="宋体" w:eastAsia="宋体" w:hAnsi="宋体"/>
                <w:szCs w:val="21"/>
              </w:rPr>
            </w:pPr>
            <w:r>
              <w:rPr>
                <w:rFonts w:ascii="宋体" w:eastAsia="宋体" w:hAnsi="宋体"/>
                <w:szCs w:val="21"/>
              </w:rPr>
              <w:t>6</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4B68C856"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环保执行情况</w:t>
            </w:r>
          </w:p>
        </w:tc>
        <w:tc>
          <w:tcPr>
            <w:tcW w:w="993" w:type="dxa"/>
            <w:tcBorders>
              <w:top w:val="single" w:sz="4" w:space="0" w:color="auto"/>
              <w:left w:val="single" w:sz="4" w:space="0" w:color="auto"/>
              <w:bottom w:val="single" w:sz="4" w:space="0" w:color="auto"/>
              <w:right w:val="single" w:sz="4" w:space="0" w:color="auto"/>
            </w:tcBorders>
            <w:vAlign w:val="center"/>
          </w:tcPr>
          <w:p w14:paraId="0DDA5DAB" w14:textId="00574201" w:rsidR="0052667E" w:rsidRPr="00440B2C" w:rsidRDefault="0052667E" w:rsidP="00440B2C">
            <w:pPr>
              <w:jc w:val="center"/>
              <w:rPr>
                <w:rFonts w:ascii="宋体" w:eastAsia="宋体" w:hAnsi="宋体"/>
                <w:szCs w:val="21"/>
              </w:rPr>
            </w:pPr>
            <w:r w:rsidRPr="00440B2C">
              <w:rPr>
                <w:rFonts w:ascii="宋体" w:eastAsia="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14:paraId="0D48151C"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215E7830" w14:textId="77777777" w:rsidR="0052667E" w:rsidRPr="00440B2C" w:rsidRDefault="0052667E" w:rsidP="00044B74">
            <w:pPr>
              <w:spacing w:line="300" w:lineRule="exact"/>
              <w:rPr>
                <w:rFonts w:ascii="宋体" w:eastAsia="宋体" w:hAnsi="宋体"/>
                <w:szCs w:val="21"/>
              </w:rPr>
            </w:pPr>
            <w:r w:rsidRPr="00440B2C">
              <w:rPr>
                <w:rFonts w:ascii="宋体" w:eastAsia="宋体" w:hAnsi="宋体" w:hint="eastAsia"/>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52667E" w:rsidRPr="00AC72C7" w14:paraId="4A7EA54B" w14:textId="77777777" w:rsidTr="00440B2C">
        <w:trPr>
          <w:trHeight w:val="78"/>
        </w:trPr>
        <w:tc>
          <w:tcPr>
            <w:tcW w:w="0" w:type="auto"/>
            <w:tcBorders>
              <w:top w:val="single" w:sz="4" w:space="0" w:color="auto"/>
              <w:left w:val="single" w:sz="4" w:space="0" w:color="auto"/>
              <w:bottom w:val="single" w:sz="4" w:space="0" w:color="auto"/>
              <w:right w:val="single" w:sz="4" w:space="0" w:color="auto"/>
            </w:tcBorders>
            <w:vAlign w:val="center"/>
          </w:tcPr>
          <w:p w14:paraId="5FBC9425" w14:textId="77777777" w:rsidR="0052667E" w:rsidRPr="00440B2C" w:rsidRDefault="0052667E" w:rsidP="00440B2C">
            <w:pPr>
              <w:jc w:val="center"/>
              <w:rPr>
                <w:rFonts w:ascii="宋体" w:eastAsia="宋体" w:hAnsi="宋体"/>
                <w:szCs w:val="21"/>
              </w:rPr>
            </w:pPr>
            <w:bookmarkStart w:id="0" w:name="InsertEnd"/>
            <w:bookmarkEnd w:id="0"/>
            <w:r w:rsidRPr="00440B2C">
              <w:rPr>
                <w:rFonts w:ascii="宋体" w:eastAsia="宋体" w:hAnsi="宋体" w:hint="eastAsia"/>
                <w:szCs w:val="21"/>
              </w:rPr>
              <w:t>4</w:t>
            </w:r>
          </w:p>
        </w:tc>
        <w:tc>
          <w:tcPr>
            <w:tcW w:w="4373" w:type="dxa"/>
            <w:gridSpan w:val="5"/>
            <w:tcBorders>
              <w:top w:val="single" w:sz="4" w:space="0" w:color="auto"/>
              <w:left w:val="single" w:sz="4" w:space="0" w:color="auto"/>
              <w:bottom w:val="single" w:sz="4" w:space="0" w:color="auto"/>
              <w:right w:val="single" w:sz="4" w:space="0" w:color="auto"/>
            </w:tcBorders>
            <w:vAlign w:val="center"/>
          </w:tcPr>
          <w:p w14:paraId="608C4574"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诚信情况</w:t>
            </w:r>
          </w:p>
        </w:tc>
        <w:tc>
          <w:tcPr>
            <w:tcW w:w="3828" w:type="dxa"/>
            <w:tcBorders>
              <w:top w:val="single" w:sz="4" w:space="0" w:color="auto"/>
              <w:left w:val="single" w:sz="4" w:space="0" w:color="auto"/>
              <w:bottom w:val="single" w:sz="4" w:space="0" w:color="auto"/>
              <w:right w:val="single" w:sz="4" w:space="0" w:color="auto"/>
            </w:tcBorders>
            <w:vAlign w:val="center"/>
          </w:tcPr>
          <w:p w14:paraId="00515035"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7</w:t>
            </w:r>
          </w:p>
        </w:tc>
      </w:tr>
      <w:tr w:rsidR="0052667E" w:rsidRPr="00AC72C7" w14:paraId="4D5094FE" w14:textId="77777777" w:rsidTr="00440B2C">
        <w:trPr>
          <w:trHeight w:val="78"/>
        </w:trPr>
        <w:tc>
          <w:tcPr>
            <w:tcW w:w="0" w:type="auto"/>
            <w:vMerge w:val="restart"/>
            <w:tcBorders>
              <w:top w:val="single" w:sz="4" w:space="0" w:color="auto"/>
              <w:left w:val="single" w:sz="4" w:space="0" w:color="auto"/>
              <w:right w:val="single" w:sz="4" w:space="0" w:color="auto"/>
            </w:tcBorders>
            <w:vAlign w:val="center"/>
          </w:tcPr>
          <w:p w14:paraId="7798163F" w14:textId="77777777" w:rsidR="0052667E" w:rsidRPr="00440B2C" w:rsidRDefault="0052667E" w:rsidP="00440B2C">
            <w:pPr>
              <w:jc w:val="center"/>
              <w:rPr>
                <w:rFonts w:ascii="宋体" w:eastAsia="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209A5B9C"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序号</w:t>
            </w:r>
          </w:p>
        </w:tc>
        <w:tc>
          <w:tcPr>
            <w:tcW w:w="1400" w:type="dxa"/>
            <w:tcBorders>
              <w:top w:val="single" w:sz="4" w:space="0" w:color="auto"/>
              <w:left w:val="single" w:sz="4" w:space="0" w:color="auto"/>
              <w:bottom w:val="single" w:sz="4" w:space="0" w:color="auto"/>
              <w:right w:val="single" w:sz="4" w:space="0" w:color="auto"/>
            </w:tcBorders>
            <w:vAlign w:val="center"/>
          </w:tcPr>
          <w:p w14:paraId="5CB938BA"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评分因素</w:t>
            </w:r>
          </w:p>
        </w:tc>
        <w:tc>
          <w:tcPr>
            <w:tcW w:w="993" w:type="dxa"/>
            <w:tcBorders>
              <w:top w:val="single" w:sz="4" w:space="0" w:color="auto"/>
              <w:left w:val="single" w:sz="4" w:space="0" w:color="auto"/>
              <w:bottom w:val="single" w:sz="4" w:space="0" w:color="auto"/>
              <w:right w:val="single" w:sz="4" w:space="0" w:color="auto"/>
            </w:tcBorders>
            <w:vAlign w:val="center"/>
          </w:tcPr>
          <w:p w14:paraId="48C2153B"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权重</w:t>
            </w:r>
          </w:p>
        </w:tc>
        <w:tc>
          <w:tcPr>
            <w:tcW w:w="1275" w:type="dxa"/>
            <w:tcBorders>
              <w:top w:val="single" w:sz="4" w:space="0" w:color="auto"/>
              <w:left w:val="single" w:sz="4" w:space="0" w:color="auto"/>
              <w:bottom w:val="single" w:sz="4" w:space="0" w:color="auto"/>
              <w:right w:val="single" w:sz="4" w:space="0" w:color="auto"/>
            </w:tcBorders>
            <w:vAlign w:val="center"/>
          </w:tcPr>
          <w:p w14:paraId="58B55438"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3F6CD5BD" w14:textId="77777777" w:rsidR="0052667E" w:rsidRPr="00440B2C" w:rsidRDefault="0052667E" w:rsidP="00440B2C">
            <w:pPr>
              <w:jc w:val="center"/>
              <w:rPr>
                <w:rFonts w:ascii="宋体" w:eastAsia="宋体" w:hAnsi="宋体"/>
                <w:szCs w:val="21"/>
              </w:rPr>
            </w:pPr>
            <w:r w:rsidRPr="00440B2C">
              <w:rPr>
                <w:rFonts w:ascii="宋体" w:eastAsia="宋体" w:hAnsi="宋体" w:hint="eastAsia"/>
                <w:szCs w:val="21"/>
              </w:rPr>
              <w:t>评分准则</w:t>
            </w:r>
          </w:p>
        </w:tc>
      </w:tr>
      <w:tr w:rsidR="00D63EBD" w:rsidRPr="00AC72C7" w14:paraId="1F55D538" w14:textId="77777777" w:rsidTr="00440B2C">
        <w:trPr>
          <w:trHeight w:val="78"/>
        </w:trPr>
        <w:tc>
          <w:tcPr>
            <w:tcW w:w="0" w:type="auto"/>
            <w:vMerge/>
            <w:tcBorders>
              <w:left w:val="single" w:sz="4" w:space="0" w:color="auto"/>
              <w:right w:val="single" w:sz="4" w:space="0" w:color="auto"/>
            </w:tcBorders>
            <w:vAlign w:val="center"/>
          </w:tcPr>
          <w:p w14:paraId="2770AC3E" w14:textId="77777777" w:rsidR="00D63EBD" w:rsidRPr="00440B2C" w:rsidRDefault="00D63EBD" w:rsidP="00440B2C">
            <w:pPr>
              <w:jc w:val="center"/>
              <w:rPr>
                <w:rFonts w:ascii="宋体" w:eastAsia="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288C8371" w14:textId="77777777" w:rsidR="00D63EBD" w:rsidRPr="00440B2C" w:rsidRDefault="00D63EBD" w:rsidP="00440B2C">
            <w:pPr>
              <w:jc w:val="center"/>
              <w:rPr>
                <w:rFonts w:ascii="宋体" w:eastAsia="宋体" w:hAnsi="宋体"/>
                <w:szCs w:val="21"/>
              </w:rPr>
            </w:pPr>
            <w:r w:rsidRPr="00440B2C">
              <w:rPr>
                <w:rFonts w:ascii="宋体" w:eastAsia="宋体" w:hAnsi="宋体" w:hint="eastAsia"/>
                <w:szCs w:val="21"/>
              </w:rPr>
              <w:t>1</w:t>
            </w:r>
          </w:p>
        </w:tc>
        <w:tc>
          <w:tcPr>
            <w:tcW w:w="1400" w:type="dxa"/>
            <w:tcBorders>
              <w:top w:val="single" w:sz="4" w:space="0" w:color="auto"/>
              <w:left w:val="single" w:sz="4" w:space="0" w:color="auto"/>
              <w:bottom w:val="single" w:sz="4" w:space="0" w:color="auto"/>
              <w:right w:val="single" w:sz="4" w:space="0" w:color="auto"/>
            </w:tcBorders>
            <w:vAlign w:val="center"/>
          </w:tcPr>
          <w:p w14:paraId="319B5361" w14:textId="77777777" w:rsidR="00D63EBD" w:rsidRPr="00440B2C" w:rsidRDefault="00D63EBD" w:rsidP="00440B2C">
            <w:pPr>
              <w:jc w:val="center"/>
              <w:rPr>
                <w:rFonts w:ascii="宋体" w:eastAsia="宋体" w:hAnsi="宋体"/>
                <w:szCs w:val="21"/>
              </w:rPr>
            </w:pPr>
            <w:r w:rsidRPr="00440B2C">
              <w:rPr>
                <w:rFonts w:ascii="宋体" w:eastAsia="宋体" w:hAnsi="宋体" w:hint="eastAsia"/>
                <w:szCs w:val="21"/>
              </w:rPr>
              <w:t>诚信评价</w:t>
            </w:r>
          </w:p>
        </w:tc>
        <w:tc>
          <w:tcPr>
            <w:tcW w:w="993" w:type="dxa"/>
            <w:tcBorders>
              <w:top w:val="single" w:sz="4" w:space="0" w:color="auto"/>
              <w:left w:val="single" w:sz="4" w:space="0" w:color="auto"/>
              <w:bottom w:val="single" w:sz="4" w:space="0" w:color="auto"/>
              <w:right w:val="single" w:sz="4" w:space="0" w:color="auto"/>
            </w:tcBorders>
            <w:vAlign w:val="center"/>
          </w:tcPr>
          <w:p w14:paraId="2EDA7519" w14:textId="77777777" w:rsidR="00D63EBD" w:rsidRPr="00440B2C" w:rsidRDefault="00D63EBD" w:rsidP="00440B2C">
            <w:pPr>
              <w:jc w:val="center"/>
              <w:rPr>
                <w:rFonts w:ascii="宋体" w:eastAsia="宋体" w:hAnsi="宋体"/>
                <w:szCs w:val="21"/>
              </w:rPr>
            </w:pPr>
            <w:r w:rsidRPr="00440B2C">
              <w:rPr>
                <w:rFonts w:ascii="宋体" w:eastAsia="宋体" w:hAnsi="宋体" w:hint="eastAsia"/>
                <w:szCs w:val="21"/>
              </w:rPr>
              <w:t>5</w:t>
            </w:r>
          </w:p>
        </w:tc>
        <w:tc>
          <w:tcPr>
            <w:tcW w:w="1275" w:type="dxa"/>
            <w:tcBorders>
              <w:top w:val="single" w:sz="4" w:space="0" w:color="auto"/>
              <w:left w:val="single" w:sz="4" w:space="0" w:color="auto"/>
              <w:bottom w:val="single" w:sz="4" w:space="0" w:color="auto"/>
              <w:right w:val="single" w:sz="4" w:space="0" w:color="auto"/>
            </w:tcBorders>
            <w:vAlign w:val="center"/>
          </w:tcPr>
          <w:p w14:paraId="0DCB1727" w14:textId="77777777" w:rsidR="00D63EBD" w:rsidRPr="00440B2C" w:rsidRDefault="00D63EBD" w:rsidP="00440B2C">
            <w:pPr>
              <w:jc w:val="center"/>
              <w:rPr>
                <w:rFonts w:ascii="宋体" w:eastAsia="宋体" w:hAnsi="宋体"/>
                <w:szCs w:val="21"/>
              </w:rPr>
            </w:pPr>
            <w:r w:rsidRPr="00440B2C">
              <w:rPr>
                <w:rFonts w:ascii="宋体" w:eastAsia="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4343E931" w14:textId="17296C32" w:rsidR="00D63EBD" w:rsidRPr="00440B2C" w:rsidRDefault="00D63EBD" w:rsidP="00440B2C">
            <w:pPr>
              <w:rPr>
                <w:rFonts w:ascii="宋体" w:eastAsia="宋体" w:hAnsi="宋体"/>
                <w:szCs w:val="21"/>
              </w:rPr>
            </w:pPr>
            <w:r w:rsidRPr="00440B2C">
              <w:rPr>
                <w:rFonts w:ascii="宋体" w:eastAsia="宋体" w:hAnsi="宋体" w:cs="Times New Roman"/>
                <w:szCs w:val="21"/>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D63EBD" w:rsidRPr="00AC72C7" w14:paraId="7059DF85" w14:textId="77777777" w:rsidTr="00440B2C">
        <w:trPr>
          <w:trHeight w:val="78"/>
        </w:trPr>
        <w:tc>
          <w:tcPr>
            <w:tcW w:w="0" w:type="auto"/>
            <w:vMerge/>
            <w:tcBorders>
              <w:left w:val="single" w:sz="4" w:space="0" w:color="auto"/>
              <w:bottom w:val="single" w:sz="4" w:space="0" w:color="auto"/>
              <w:right w:val="single" w:sz="4" w:space="0" w:color="auto"/>
            </w:tcBorders>
            <w:vAlign w:val="center"/>
          </w:tcPr>
          <w:p w14:paraId="3AE185B5" w14:textId="77777777" w:rsidR="00D63EBD" w:rsidRPr="00440B2C" w:rsidRDefault="00D63EBD" w:rsidP="00440B2C">
            <w:pPr>
              <w:jc w:val="center"/>
              <w:rPr>
                <w:rFonts w:ascii="宋体" w:eastAsia="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78D34BB7" w14:textId="77777777" w:rsidR="00D63EBD" w:rsidRPr="00440B2C" w:rsidRDefault="00D63EBD" w:rsidP="00440B2C">
            <w:pPr>
              <w:jc w:val="center"/>
              <w:rPr>
                <w:rFonts w:ascii="宋体" w:eastAsia="宋体" w:hAnsi="宋体"/>
                <w:szCs w:val="21"/>
              </w:rPr>
            </w:pPr>
            <w:r w:rsidRPr="00440B2C">
              <w:rPr>
                <w:rFonts w:ascii="宋体" w:eastAsia="宋体" w:hAnsi="宋体" w:hint="eastAsia"/>
                <w:szCs w:val="21"/>
              </w:rPr>
              <w:t>2</w:t>
            </w:r>
          </w:p>
        </w:tc>
        <w:tc>
          <w:tcPr>
            <w:tcW w:w="1400" w:type="dxa"/>
            <w:tcBorders>
              <w:top w:val="single" w:sz="4" w:space="0" w:color="auto"/>
              <w:left w:val="single" w:sz="4" w:space="0" w:color="auto"/>
              <w:bottom w:val="single" w:sz="4" w:space="0" w:color="auto"/>
              <w:right w:val="single" w:sz="4" w:space="0" w:color="auto"/>
            </w:tcBorders>
            <w:vAlign w:val="center"/>
          </w:tcPr>
          <w:p w14:paraId="5D0C98F3" w14:textId="77777777" w:rsidR="00D63EBD" w:rsidRPr="00440B2C" w:rsidRDefault="00D63EBD" w:rsidP="00440B2C">
            <w:pPr>
              <w:jc w:val="center"/>
              <w:rPr>
                <w:rFonts w:ascii="宋体" w:eastAsia="宋体" w:hAnsi="宋体"/>
                <w:szCs w:val="21"/>
              </w:rPr>
            </w:pPr>
            <w:r w:rsidRPr="00440B2C">
              <w:rPr>
                <w:rFonts w:ascii="宋体" w:eastAsia="宋体" w:hAnsi="宋体" w:hint="eastAsia"/>
                <w:szCs w:val="21"/>
              </w:rPr>
              <w:t>履约评价情况</w:t>
            </w:r>
          </w:p>
        </w:tc>
        <w:tc>
          <w:tcPr>
            <w:tcW w:w="993" w:type="dxa"/>
            <w:tcBorders>
              <w:top w:val="single" w:sz="4" w:space="0" w:color="auto"/>
              <w:left w:val="single" w:sz="4" w:space="0" w:color="auto"/>
              <w:bottom w:val="single" w:sz="4" w:space="0" w:color="auto"/>
              <w:right w:val="single" w:sz="4" w:space="0" w:color="auto"/>
            </w:tcBorders>
            <w:vAlign w:val="center"/>
          </w:tcPr>
          <w:p w14:paraId="47548AA7" w14:textId="77777777" w:rsidR="00D63EBD" w:rsidRPr="00440B2C" w:rsidRDefault="00D63EBD" w:rsidP="00440B2C">
            <w:pPr>
              <w:jc w:val="center"/>
              <w:rPr>
                <w:rFonts w:ascii="宋体" w:eastAsia="宋体" w:hAnsi="宋体"/>
                <w:szCs w:val="21"/>
              </w:rPr>
            </w:pPr>
            <w:r w:rsidRPr="00440B2C">
              <w:rPr>
                <w:rFonts w:ascii="宋体" w:eastAsia="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14:paraId="1158037C" w14:textId="77777777" w:rsidR="00D63EBD" w:rsidRPr="00440B2C" w:rsidRDefault="00D63EBD" w:rsidP="00440B2C">
            <w:pPr>
              <w:jc w:val="center"/>
              <w:rPr>
                <w:rFonts w:ascii="宋体" w:eastAsia="宋体" w:hAnsi="宋体"/>
                <w:szCs w:val="21"/>
              </w:rPr>
            </w:pPr>
            <w:r w:rsidRPr="00440B2C">
              <w:rPr>
                <w:rFonts w:ascii="宋体" w:eastAsia="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788A6537" w14:textId="4B30A529" w:rsidR="00D63EBD" w:rsidRPr="00440B2C" w:rsidRDefault="00D63EBD" w:rsidP="00440B2C">
            <w:pPr>
              <w:rPr>
                <w:rFonts w:ascii="宋体" w:eastAsia="宋体" w:hAnsi="宋体"/>
                <w:szCs w:val="21"/>
              </w:rPr>
            </w:pPr>
            <w:r w:rsidRPr="00440B2C">
              <w:rPr>
                <w:rFonts w:ascii="宋体" w:eastAsia="宋体" w:hAnsi="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C1F5A2E" w14:textId="77777777" w:rsidR="00BB23B3" w:rsidRDefault="00BB23B3" w:rsidP="00E21778">
      <w:pPr>
        <w:keepNext/>
        <w:keepLines/>
        <w:spacing w:before="340" w:after="330" w:line="360" w:lineRule="auto"/>
        <w:outlineLvl w:val="0"/>
        <w:rPr>
          <w:rFonts w:ascii="宋体" w:eastAsia="黑体" w:hAnsi="宋体" w:cs="Times New Roman"/>
          <w:b/>
          <w:bCs/>
          <w:kern w:val="44"/>
          <w:sz w:val="28"/>
          <w:szCs w:val="44"/>
        </w:rPr>
      </w:pPr>
    </w:p>
    <w:p w14:paraId="48AEAF47"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70871054"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88A690B"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0EC8EA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4E299DB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D938743"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FB8E7C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39FF630" w14:textId="77777777" w:rsidR="003E1436" w:rsidRDefault="003E1436">
      <w:pPr>
        <w:rPr>
          <w:rFonts w:ascii="Times New Roman" w:eastAsia="宋体" w:hAnsi="Times New Roman" w:cs="Times New Roman"/>
          <w:b/>
          <w:sz w:val="24"/>
          <w:szCs w:val="24"/>
        </w:rPr>
      </w:pPr>
    </w:p>
    <w:p w14:paraId="6AB45AD0"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240CD36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1B17CBB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7AEF4AD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4917747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3DB1EF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283EE21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0F752ED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1D934381"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35916B5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26CF499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7946D1AF"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2CE730B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3C45C0C4" w14:textId="77777777" w:rsidR="003E1436" w:rsidRDefault="003E1436">
      <w:pPr>
        <w:rPr>
          <w:rFonts w:ascii="Times New Roman" w:eastAsia="宋体" w:hAnsi="Times New Roman" w:cs="Times New Roman"/>
          <w:sz w:val="24"/>
          <w:szCs w:val="24"/>
        </w:rPr>
      </w:pPr>
    </w:p>
    <w:p w14:paraId="5B00ED9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4DA7207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F94EC3E" w14:textId="1EB76035"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B77DC4">
        <w:rPr>
          <w:rFonts w:ascii="宋体" w:eastAsia="宋体" w:hAnsi="宋体" w:cs="宋体" w:hint="eastAsia"/>
          <w:kern w:val="0"/>
          <w:szCs w:val="21"/>
          <w:u w:val="single"/>
        </w:rPr>
        <w:t>网络安全渗透测试及保障服务</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0912563A" w14:textId="12DCEB2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B77DC4">
        <w:rPr>
          <w:rFonts w:ascii="Times New Roman" w:eastAsia="宋体" w:hAnsi="Times New Roman" w:cs="Times New Roman" w:hint="eastAsia"/>
          <w:color w:val="FF0000"/>
          <w:szCs w:val="24"/>
        </w:rPr>
        <w:t>SZUCG20211026FW</w:t>
      </w:r>
      <w:r>
        <w:rPr>
          <w:rFonts w:ascii="Times New Roman" w:eastAsia="宋体" w:hAnsi="Times New Roman" w:cs="Times New Roman" w:hint="eastAsia"/>
          <w:color w:val="FF0000"/>
          <w:szCs w:val="24"/>
        </w:rPr>
        <w:t xml:space="preserve"> </w:t>
      </w:r>
    </w:p>
    <w:p w14:paraId="1F829B81" w14:textId="24BD8A5F"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B77DC4">
        <w:rPr>
          <w:rFonts w:ascii="宋体" w:eastAsia="宋体" w:hAnsi="宋体" w:cs="宋体" w:hint="eastAsia"/>
          <w:color w:val="FF0000"/>
          <w:kern w:val="0"/>
          <w:szCs w:val="21"/>
        </w:rPr>
        <w:t>网络安全渗透测试及保障服务</w:t>
      </w:r>
    </w:p>
    <w:p w14:paraId="709472AF"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0A00A714" w14:textId="1ACE5C63"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w:t>
      </w:r>
      <w:r w:rsidR="0015172F">
        <w:rPr>
          <w:rFonts w:ascii="宋体" w:eastAsia="宋体" w:hAnsi="宋体" w:cs="宋体" w:hint="eastAsia"/>
          <w:kern w:val="0"/>
          <w:szCs w:val="21"/>
        </w:rPr>
        <w:t>资格</w:t>
      </w:r>
      <w:r>
        <w:rPr>
          <w:rFonts w:ascii="宋体" w:eastAsia="宋体" w:hAnsi="宋体" w:cs="宋体" w:hint="eastAsia"/>
          <w:kern w:val="0"/>
          <w:szCs w:val="21"/>
        </w:rPr>
        <w:t>要求：</w:t>
      </w:r>
    </w:p>
    <w:p w14:paraId="56165559"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31D5222E" w14:textId="010D475C"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1D0C">
        <w:rPr>
          <w:rFonts w:ascii="宋体" w:eastAsia="宋体" w:hAnsi="宋体" w:cs="宋体"/>
          <w:kern w:val="0"/>
          <w:szCs w:val="21"/>
        </w:rPr>
        <w:t>2018</w:t>
      </w:r>
      <w:r>
        <w:rPr>
          <w:rFonts w:ascii="宋体" w:eastAsia="宋体" w:hAnsi="宋体" w:cs="宋体"/>
          <w:kern w:val="0"/>
          <w:szCs w:val="21"/>
        </w:rPr>
        <w:t>年</w:t>
      </w:r>
      <w:r w:rsidR="00E21778">
        <w:rPr>
          <w:rFonts w:ascii="宋体" w:eastAsia="宋体" w:hAnsi="宋体" w:cs="宋体"/>
          <w:kern w:val="0"/>
          <w:szCs w:val="21"/>
        </w:rPr>
        <w:t>07</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588D194C" w14:textId="77777777"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3810699A" w14:textId="27681B23"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FB84DC9" w14:textId="77777777" w:rsidR="00E65E0D" w:rsidRPr="00677C4F" w:rsidRDefault="00E65E0D" w:rsidP="00E65E0D">
      <w:pPr>
        <w:pStyle w:val="afff6"/>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2C8CD9E2" w14:textId="77777777" w:rsidR="00E65E0D" w:rsidRPr="00FA7565" w:rsidRDefault="00E65E0D" w:rsidP="00E65E0D">
      <w:pPr>
        <w:pStyle w:val="afff6"/>
        <w:ind w:left="420"/>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w:t>
      </w:r>
      <w:r w:rsidRPr="00FA7565">
        <w:rPr>
          <w:rFonts w:ascii="宋体" w:hAnsi="宋体" w:cs="宋体" w:hint="eastAsia"/>
          <w:b/>
          <w:color w:val="FF0000"/>
          <w:kern w:val="0"/>
          <w:szCs w:val="21"/>
        </w:rPr>
        <w:t>http://bidding.szu.edu.cn</w:t>
      </w:r>
      <w:r w:rsidRPr="00FA7565">
        <w:rPr>
          <w:rFonts w:ascii="宋体" w:hAnsi="宋体" w:cs="宋体" w:hint="eastAsia"/>
          <w:b/>
          <w:color w:val="FF0000"/>
          <w:kern w:val="0"/>
          <w:szCs w:val="21"/>
        </w:rPr>
        <w:t>“招标公告”的本项目的招标公告页中下载。</w:t>
      </w:r>
      <w:r w:rsidRPr="000C5FAF">
        <w:rPr>
          <w:rFonts w:ascii="宋体" w:hAnsi="宋体" w:cs="宋体" w:hint="eastAsia"/>
          <w:b/>
          <w:color w:val="FF0000"/>
          <w:kern w:val="0"/>
          <w:szCs w:val="21"/>
        </w:rPr>
        <w:t>招标文件售后不退。</w:t>
      </w:r>
    </w:p>
    <w:p w14:paraId="328F7FFB" w14:textId="1D88A2E3" w:rsidR="00E65E0D" w:rsidRPr="00FA7565" w:rsidRDefault="00E65E0D" w:rsidP="00E65E0D">
      <w:pPr>
        <w:pStyle w:val="afff6"/>
        <w:ind w:left="420"/>
        <w:rPr>
          <w:rFonts w:ascii="宋体" w:hAnsi="宋体" w:cs="宋体"/>
          <w:kern w:val="0"/>
          <w:szCs w:val="21"/>
        </w:rPr>
      </w:pPr>
      <w:r w:rsidRPr="00FA7565">
        <w:rPr>
          <w:rFonts w:ascii="宋体" w:hAnsi="宋体" w:cs="宋体" w:hint="eastAsia"/>
          <w:kern w:val="0"/>
          <w:szCs w:val="21"/>
        </w:rPr>
        <w:t>任何有兴趣的合格投标人可于</w:t>
      </w:r>
      <w:r>
        <w:rPr>
          <w:rFonts w:ascii="宋体" w:hAnsi="宋体" w:cs="宋体"/>
          <w:kern w:val="0"/>
          <w:szCs w:val="21"/>
        </w:rPr>
        <w:t>2021</w:t>
      </w:r>
      <w:r w:rsidRPr="00FA7565">
        <w:rPr>
          <w:rFonts w:ascii="宋体" w:hAnsi="宋体" w:cs="宋体" w:hint="eastAsia"/>
          <w:kern w:val="0"/>
          <w:szCs w:val="21"/>
        </w:rPr>
        <w:t>年</w:t>
      </w:r>
      <w:r w:rsidR="003A1279">
        <w:rPr>
          <w:rFonts w:ascii="宋体" w:hAnsi="宋体" w:cs="宋体"/>
          <w:kern w:val="0"/>
          <w:szCs w:val="21"/>
        </w:rPr>
        <w:t>07</w:t>
      </w:r>
      <w:r w:rsidRPr="00FA7565">
        <w:rPr>
          <w:rFonts w:ascii="宋体" w:hAnsi="宋体" w:cs="宋体" w:hint="eastAsia"/>
          <w:kern w:val="0"/>
          <w:szCs w:val="21"/>
        </w:rPr>
        <w:t>月</w:t>
      </w:r>
      <w:r w:rsidR="003A1279">
        <w:rPr>
          <w:rFonts w:ascii="宋体" w:hAnsi="宋体" w:cs="宋体"/>
          <w:kern w:val="0"/>
          <w:szCs w:val="21"/>
        </w:rPr>
        <w:t>05</w:t>
      </w:r>
      <w:r w:rsidRPr="00FA7565">
        <w:rPr>
          <w:rFonts w:ascii="宋体" w:hAnsi="宋体" w:cs="宋体" w:hint="eastAsia"/>
          <w:kern w:val="0"/>
          <w:szCs w:val="21"/>
        </w:rPr>
        <w:t>日起至</w:t>
      </w:r>
      <w:r>
        <w:rPr>
          <w:rFonts w:ascii="宋体" w:hAnsi="宋体" w:cs="宋体"/>
          <w:kern w:val="0"/>
          <w:szCs w:val="21"/>
        </w:rPr>
        <w:t>2021</w:t>
      </w:r>
      <w:r w:rsidRPr="00FA7565">
        <w:rPr>
          <w:rFonts w:ascii="宋体" w:hAnsi="宋体" w:cs="宋体" w:hint="eastAsia"/>
          <w:kern w:val="0"/>
          <w:szCs w:val="21"/>
        </w:rPr>
        <w:t>年</w:t>
      </w:r>
      <w:r w:rsidR="003A1279">
        <w:rPr>
          <w:rFonts w:ascii="宋体" w:hAnsi="宋体" w:cs="宋体"/>
          <w:kern w:val="0"/>
          <w:szCs w:val="21"/>
        </w:rPr>
        <w:t>07</w:t>
      </w:r>
      <w:r w:rsidRPr="00FA7565">
        <w:rPr>
          <w:rFonts w:ascii="宋体" w:hAnsi="宋体" w:cs="宋体" w:hint="eastAsia"/>
          <w:kern w:val="0"/>
          <w:szCs w:val="21"/>
        </w:rPr>
        <w:t>月</w:t>
      </w:r>
      <w:r w:rsidR="003A1279">
        <w:rPr>
          <w:rFonts w:ascii="宋体" w:hAnsi="宋体" w:cs="宋体"/>
          <w:kern w:val="0"/>
          <w:szCs w:val="21"/>
        </w:rPr>
        <w:t>15</w:t>
      </w:r>
      <w:r w:rsidRPr="00FA7565">
        <w:rPr>
          <w:rFonts w:ascii="宋体" w:hAnsi="宋体" w:cs="宋体" w:hint="eastAsia"/>
          <w:kern w:val="0"/>
          <w:szCs w:val="21"/>
        </w:rPr>
        <w:t>日每天（节假日除外）的</w:t>
      </w:r>
      <w:r w:rsidRPr="00FA7565">
        <w:rPr>
          <w:rFonts w:ascii="宋体" w:hAnsi="宋体" w:cs="宋体" w:hint="eastAsia"/>
          <w:kern w:val="0"/>
          <w:szCs w:val="21"/>
        </w:rPr>
        <w:t>9:00</w:t>
      </w:r>
      <w:r w:rsidRPr="00FA7565">
        <w:rPr>
          <w:rFonts w:ascii="宋体" w:hAnsi="宋体" w:cs="宋体" w:hint="eastAsia"/>
          <w:kern w:val="0"/>
          <w:szCs w:val="21"/>
        </w:rPr>
        <w:t>—</w:t>
      </w:r>
      <w:r w:rsidRPr="00FA7565">
        <w:rPr>
          <w:rFonts w:ascii="宋体" w:hAnsi="宋体" w:cs="宋体" w:hint="eastAsia"/>
          <w:kern w:val="0"/>
          <w:szCs w:val="21"/>
        </w:rPr>
        <w:t>11:</w:t>
      </w:r>
      <w:r w:rsidRPr="00FA7565">
        <w:rPr>
          <w:rFonts w:ascii="宋体" w:hAnsi="宋体" w:cs="宋体"/>
          <w:kern w:val="0"/>
          <w:szCs w:val="21"/>
        </w:rPr>
        <w:t>3</w:t>
      </w:r>
      <w:r w:rsidRPr="00FA7565">
        <w:rPr>
          <w:rFonts w:ascii="宋体" w:hAnsi="宋体" w:cs="宋体" w:hint="eastAsia"/>
          <w:kern w:val="0"/>
          <w:szCs w:val="21"/>
        </w:rPr>
        <w:t>0</w:t>
      </w:r>
      <w:r w:rsidRPr="00FA7565">
        <w:rPr>
          <w:rFonts w:ascii="宋体" w:hAnsi="宋体" w:cs="宋体" w:hint="eastAsia"/>
          <w:kern w:val="0"/>
          <w:szCs w:val="21"/>
        </w:rPr>
        <w:t>；</w:t>
      </w:r>
      <w:r w:rsidRPr="00FA7565">
        <w:rPr>
          <w:rFonts w:ascii="宋体" w:hAnsi="宋体" w:cs="宋体" w:hint="eastAsia"/>
          <w:kern w:val="0"/>
          <w:szCs w:val="21"/>
        </w:rPr>
        <w:t>14:</w:t>
      </w:r>
      <w:r w:rsidRPr="00FA7565">
        <w:rPr>
          <w:rFonts w:ascii="宋体" w:hAnsi="宋体" w:cs="宋体"/>
          <w:kern w:val="0"/>
          <w:szCs w:val="21"/>
        </w:rPr>
        <w:t>30</w:t>
      </w:r>
      <w:r w:rsidRPr="00FA7565">
        <w:rPr>
          <w:rFonts w:ascii="宋体" w:hAnsi="宋体" w:cs="宋体" w:hint="eastAsia"/>
          <w:kern w:val="0"/>
          <w:szCs w:val="21"/>
        </w:rPr>
        <w:t>—</w:t>
      </w:r>
      <w:r w:rsidRPr="00FA7565">
        <w:rPr>
          <w:rFonts w:ascii="宋体" w:hAnsi="宋体" w:cs="宋体" w:hint="eastAsia"/>
          <w:kern w:val="0"/>
          <w:szCs w:val="21"/>
        </w:rPr>
        <w:t>17:00</w:t>
      </w:r>
      <w:r w:rsidRPr="00FA7565">
        <w:rPr>
          <w:rFonts w:ascii="宋体" w:hAnsi="宋体" w:cs="宋体" w:hint="eastAsia"/>
          <w:kern w:val="0"/>
          <w:szCs w:val="21"/>
        </w:rPr>
        <w:t>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w:t>
      </w:r>
      <w:r w:rsidRPr="00FA7565">
        <w:rPr>
          <w:rFonts w:ascii="宋体" w:hAnsi="宋体" w:cs="宋体" w:hint="eastAsia"/>
          <w:b/>
          <w:kern w:val="0"/>
          <w:szCs w:val="21"/>
        </w:rPr>
        <w:t>150</w:t>
      </w:r>
      <w:r w:rsidRPr="00FA7565">
        <w:rPr>
          <w:rFonts w:ascii="宋体" w:hAnsi="宋体" w:cs="宋体" w:hint="eastAsia"/>
          <w:b/>
          <w:kern w:val="0"/>
          <w:szCs w:val="21"/>
        </w:rPr>
        <w:t>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至少应有收款人账户、付款人账户、转账时间、转账金额等</w:t>
      </w:r>
      <w:r w:rsidRPr="00FA7565">
        <w:rPr>
          <w:color w:val="222222"/>
        </w:rPr>
        <w:t>信息</w:t>
      </w:r>
      <w:r w:rsidRPr="00FA7565">
        <w:rPr>
          <w:rFonts w:ascii="宋体" w:hAnsi="宋体" w:cs="宋体" w:hint="eastAsia"/>
          <w:kern w:val="0"/>
          <w:szCs w:val="21"/>
        </w:rPr>
        <w:t>）一并</w:t>
      </w:r>
      <w:r w:rsidRPr="00FA7565">
        <w:rPr>
          <w:rFonts w:ascii="宋体" w:hAnsi="宋体" w:cs="宋体"/>
          <w:kern w:val="0"/>
          <w:szCs w:val="21"/>
        </w:rPr>
        <w:t>扫描</w:t>
      </w:r>
      <w:r w:rsidRPr="00FA7565">
        <w:rPr>
          <w:rFonts w:ascii="宋体" w:hAnsi="宋体" w:cs="宋体" w:hint="eastAsia"/>
          <w:kern w:val="0"/>
          <w:szCs w:val="21"/>
        </w:rPr>
        <w:t>发至邮箱</w:t>
      </w:r>
      <w:r w:rsidRPr="00FA7565">
        <w:rPr>
          <w:rFonts w:ascii="宋体" w:hAnsi="宋体" w:cs="宋体"/>
          <w:b/>
          <w:color w:val="FF0000"/>
          <w:kern w:val="0"/>
          <w:sz w:val="24"/>
        </w:rPr>
        <w:t>zhaobiao@szu.edu.cn</w:t>
      </w:r>
      <w:r w:rsidRPr="00FA7565">
        <w:rPr>
          <w:rFonts w:ascii="宋体" w:hAnsi="宋体" w:cs="宋体" w:hint="eastAsia"/>
          <w:kern w:val="0"/>
          <w:szCs w:val="21"/>
        </w:rPr>
        <w:t xml:space="preserve"> </w:t>
      </w:r>
      <w:r w:rsidRPr="00FA7565">
        <w:rPr>
          <w:rFonts w:ascii="宋体" w:hAnsi="宋体" w:cs="宋体" w:hint="eastAsia"/>
          <w:kern w:val="0"/>
          <w:szCs w:val="21"/>
        </w:rPr>
        <w:t>；标书费缴纳至深圳大学账户：</w:t>
      </w:r>
    </w:p>
    <w:p w14:paraId="462D8199" w14:textId="77777777" w:rsidR="00E65E0D" w:rsidRPr="00FA7565" w:rsidRDefault="00E65E0D" w:rsidP="00E65E0D">
      <w:pPr>
        <w:pStyle w:val="afff6"/>
        <w:ind w:left="420" w:firstLineChars="0" w:firstLine="0"/>
        <w:rPr>
          <w:rFonts w:ascii="宋体" w:hAnsi="宋体" w:cs="宋体"/>
          <w:kern w:val="0"/>
          <w:szCs w:val="21"/>
        </w:rPr>
      </w:pPr>
      <w:r w:rsidRPr="00FA7565">
        <w:rPr>
          <w:rFonts w:ascii="宋体" w:hAnsi="宋体" w:cs="宋体" w:hint="eastAsia"/>
          <w:kern w:val="0"/>
          <w:szCs w:val="21"/>
        </w:rPr>
        <w:t>开户行：中国银行深圳深大支行</w:t>
      </w:r>
    </w:p>
    <w:p w14:paraId="5AD19403" w14:textId="77777777" w:rsidR="00E65E0D" w:rsidRPr="00FA7565" w:rsidRDefault="00E65E0D" w:rsidP="00E65E0D">
      <w:pPr>
        <w:pStyle w:val="afff6"/>
        <w:ind w:left="420" w:firstLineChars="0" w:firstLine="0"/>
        <w:rPr>
          <w:rFonts w:ascii="宋体" w:hAnsi="宋体" w:cs="宋体"/>
          <w:kern w:val="0"/>
          <w:szCs w:val="21"/>
        </w:rPr>
      </w:pPr>
      <w:r w:rsidRPr="00FA7565">
        <w:rPr>
          <w:rFonts w:ascii="宋体" w:hAnsi="宋体" w:cs="宋体" w:hint="eastAsia"/>
          <w:kern w:val="0"/>
          <w:szCs w:val="21"/>
        </w:rPr>
        <w:lastRenderedPageBreak/>
        <w:t>户名：深圳大学</w:t>
      </w:r>
    </w:p>
    <w:p w14:paraId="3528113B" w14:textId="77777777" w:rsidR="00E65E0D" w:rsidRPr="00FA7565" w:rsidRDefault="00E65E0D" w:rsidP="00E65E0D">
      <w:pPr>
        <w:pStyle w:val="afff6"/>
        <w:ind w:left="420" w:firstLineChars="0" w:firstLine="0"/>
        <w:rPr>
          <w:rFonts w:ascii="宋体" w:hAnsi="宋体" w:cs="宋体"/>
          <w:kern w:val="0"/>
          <w:szCs w:val="21"/>
        </w:rPr>
      </w:pPr>
      <w:r w:rsidRPr="00FA7565">
        <w:rPr>
          <w:rFonts w:ascii="宋体" w:hAnsi="宋体" w:cs="宋体" w:hint="eastAsia"/>
          <w:kern w:val="0"/>
          <w:szCs w:val="21"/>
        </w:rPr>
        <w:t>账号：</w:t>
      </w:r>
      <w:r w:rsidRPr="00FA7565">
        <w:rPr>
          <w:rFonts w:ascii="宋体" w:hAnsi="宋体" w:cs="宋体"/>
          <w:kern w:val="0"/>
          <w:szCs w:val="21"/>
        </w:rPr>
        <w:t>7549 6835 0439</w:t>
      </w:r>
    </w:p>
    <w:p w14:paraId="5D29CB9D" w14:textId="77777777" w:rsidR="00E65E0D" w:rsidRPr="00FA7565" w:rsidRDefault="00E65E0D" w:rsidP="00E65E0D">
      <w:pPr>
        <w:pStyle w:val="afff6"/>
        <w:ind w:left="420" w:firstLineChars="0" w:firstLine="0"/>
        <w:rPr>
          <w:rFonts w:ascii="宋体" w:hAnsi="宋体" w:cs="宋体"/>
          <w:kern w:val="0"/>
          <w:szCs w:val="21"/>
        </w:rPr>
      </w:pPr>
      <w:r w:rsidRPr="00FA7565">
        <w:rPr>
          <w:rFonts w:ascii="宋体" w:hAnsi="宋体" w:cs="宋体" w:hint="eastAsia"/>
          <w:kern w:val="0"/>
          <w:szCs w:val="21"/>
        </w:rPr>
        <w:t>备注：</w:t>
      </w:r>
      <w:r w:rsidRPr="00FA7565">
        <w:rPr>
          <w:rFonts w:ascii="宋体" w:hAnsi="宋体" w:cs="宋体" w:hint="eastAsia"/>
          <w:b/>
          <w:kern w:val="0"/>
          <w:szCs w:val="21"/>
          <w:u w:val="single"/>
        </w:rPr>
        <w:t>项目编号</w:t>
      </w:r>
    </w:p>
    <w:p w14:paraId="2775354E" w14:textId="77777777" w:rsidR="00E65E0D" w:rsidRPr="00FA7565" w:rsidRDefault="00E65E0D" w:rsidP="00E65E0D">
      <w:pPr>
        <w:pStyle w:val="afff6"/>
        <w:ind w:left="420" w:firstLineChars="0" w:firstLine="0"/>
        <w:rPr>
          <w:rFonts w:ascii="宋体" w:hAnsi="宋体" w:cs="宋体"/>
          <w:kern w:val="0"/>
          <w:szCs w:val="21"/>
        </w:rPr>
      </w:pPr>
      <w:r w:rsidRPr="00FA7565">
        <w:rPr>
          <w:rFonts w:ascii="宋体" w:hAnsi="宋体" w:cs="宋体" w:hint="eastAsia"/>
          <w:kern w:val="0"/>
          <w:szCs w:val="21"/>
        </w:rPr>
        <w:t>投标报名表下载链接：</w:t>
      </w:r>
      <w:hyperlink r:id="rId8" w:history="1">
        <w:r w:rsidRPr="00FA7565">
          <w:rPr>
            <w:rStyle w:val="af8"/>
            <w:rFonts w:ascii="宋体" w:hAnsi="宋体" w:cs="宋体" w:hint="eastAsia"/>
            <w:kern w:val="0"/>
            <w:szCs w:val="21"/>
          </w:rPr>
          <w:t>http://bidding.szu.edu.cn/listfile.asp</w:t>
        </w:r>
      </w:hyperlink>
      <w:r w:rsidRPr="00FA7565">
        <w:rPr>
          <w:rFonts w:ascii="宋体" w:hAnsi="宋体" w:cs="宋体" w:hint="eastAsia"/>
          <w:kern w:val="0"/>
          <w:szCs w:val="21"/>
        </w:rPr>
        <w:t>。</w:t>
      </w:r>
    </w:p>
    <w:p w14:paraId="568AC10F" w14:textId="77777777" w:rsidR="00E65E0D" w:rsidRPr="00677C4F" w:rsidRDefault="00E65E0D" w:rsidP="00E65E0D">
      <w:pPr>
        <w:pStyle w:val="afff6"/>
        <w:numPr>
          <w:ilvl w:val="0"/>
          <w:numId w:val="7"/>
        </w:numPr>
        <w:adjustRightInd w:val="0"/>
        <w:snapToGrid w:val="0"/>
        <w:spacing w:line="360" w:lineRule="auto"/>
        <w:ind w:firstLineChars="0"/>
        <w:rPr>
          <w:kern w:val="0"/>
          <w:szCs w:val="21"/>
        </w:rPr>
      </w:pPr>
      <w:r w:rsidRPr="00677C4F">
        <w:rPr>
          <w:kern w:val="0"/>
          <w:szCs w:val="21"/>
        </w:rPr>
        <w:t>答疑事项</w:t>
      </w:r>
      <w:r>
        <w:rPr>
          <w:rFonts w:hint="eastAsia"/>
          <w:kern w:val="0"/>
          <w:szCs w:val="21"/>
        </w:rPr>
        <w:t>：</w:t>
      </w:r>
    </w:p>
    <w:p w14:paraId="241D407B" w14:textId="5D1EA15C" w:rsidR="00E65E0D" w:rsidRPr="00E65E0D" w:rsidRDefault="00E65E0D" w:rsidP="00E65E0D">
      <w:pPr>
        <w:pStyle w:val="afff6"/>
        <w:adjustRightInd w:val="0"/>
        <w:snapToGrid w:val="0"/>
        <w:spacing w:line="360" w:lineRule="auto"/>
        <w:ind w:left="420"/>
        <w:rPr>
          <w:kern w:val="0"/>
          <w:szCs w:val="21"/>
        </w:rPr>
      </w:pPr>
      <w:r>
        <w:rPr>
          <w:kern w:val="0"/>
          <w:szCs w:val="21"/>
        </w:rPr>
        <w:t>2021</w:t>
      </w:r>
      <w:r w:rsidRPr="00E65E0D">
        <w:rPr>
          <w:kern w:val="0"/>
          <w:szCs w:val="21"/>
        </w:rPr>
        <w:t>年</w:t>
      </w:r>
      <w:r w:rsidR="003A1279">
        <w:rPr>
          <w:rFonts w:hint="eastAsia"/>
          <w:kern w:val="0"/>
          <w:szCs w:val="21"/>
        </w:rPr>
        <w:t>07</w:t>
      </w:r>
      <w:r w:rsidRPr="00E65E0D">
        <w:rPr>
          <w:kern w:val="0"/>
          <w:szCs w:val="21"/>
        </w:rPr>
        <w:t>月</w:t>
      </w:r>
      <w:r w:rsidR="003A1279">
        <w:rPr>
          <w:rFonts w:hint="eastAsia"/>
          <w:kern w:val="0"/>
          <w:szCs w:val="21"/>
        </w:rPr>
        <w:t>14</w:t>
      </w:r>
      <w:r w:rsidRPr="00E65E0D">
        <w:rPr>
          <w:kern w:val="0"/>
          <w:szCs w:val="21"/>
        </w:rPr>
        <w:t>日16</w:t>
      </w:r>
      <w:r w:rsidRPr="00E65E0D">
        <w:rPr>
          <w:rFonts w:hint="eastAsia"/>
          <w:kern w:val="0"/>
          <w:szCs w:val="21"/>
        </w:rPr>
        <w:t>:</w:t>
      </w:r>
      <w:r w:rsidRPr="00E65E0D">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sidR="003A1279">
        <w:rPr>
          <w:rFonts w:hint="eastAsia"/>
          <w:kern w:val="0"/>
          <w:szCs w:val="21"/>
        </w:rPr>
        <w:t>07</w:t>
      </w:r>
      <w:r w:rsidRPr="00E65E0D">
        <w:rPr>
          <w:kern w:val="0"/>
          <w:szCs w:val="21"/>
        </w:rPr>
        <w:t>月</w:t>
      </w:r>
      <w:r w:rsidR="003A1279">
        <w:rPr>
          <w:rFonts w:hint="eastAsia"/>
          <w:kern w:val="0"/>
          <w:szCs w:val="21"/>
        </w:rPr>
        <w:t>15</w:t>
      </w:r>
      <w:r w:rsidRPr="00E65E0D">
        <w:rPr>
          <w:kern w:val="0"/>
          <w:szCs w:val="21"/>
        </w:rPr>
        <w:t xml:space="preserve">日 16:00 前将答疑结果在网站http://bidding.szu.edu.cn “招标公告”中公布，望投标人予以关注。 </w:t>
      </w:r>
    </w:p>
    <w:p w14:paraId="113F74F8" w14:textId="77777777" w:rsidR="00E65E0D" w:rsidRPr="00E65E0D" w:rsidRDefault="00E65E0D" w:rsidP="00E65E0D">
      <w:pPr>
        <w:pStyle w:val="afff6"/>
        <w:numPr>
          <w:ilvl w:val="0"/>
          <w:numId w:val="7"/>
        </w:numPr>
        <w:adjustRightInd w:val="0"/>
        <w:snapToGrid w:val="0"/>
        <w:spacing w:line="360" w:lineRule="auto"/>
        <w:ind w:firstLineChars="0"/>
        <w:rPr>
          <w:kern w:val="0"/>
          <w:szCs w:val="21"/>
        </w:rPr>
      </w:pPr>
      <w:r w:rsidRPr="00E65E0D">
        <w:rPr>
          <w:kern w:val="0"/>
          <w:szCs w:val="21"/>
        </w:rPr>
        <w:t>投标截止时间</w:t>
      </w:r>
      <w:r w:rsidRPr="00E65E0D">
        <w:rPr>
          <w:rStyle w:val="af9"/>
          <w:rFonts w:ascii="宋体" w:hint="eastAsia"/>
          <w:kern w:val="0"/>
        </w:rPr>
        <w:t>：</w:t>
      </w:r>
    </w:p>
    <w:p w14:paraId="4A77101B" w14:textId="08D54945" w:rsidR="00E65E0D" w:rsidRPr="00E65E0D" w:rsidRDefault="00E65E0D" w:rsidP="00E65E0D">
      <w:pPr>
        <w:pStyle w:val="afff6"/>
        <w:adjustRightInd w:val="0"/>
        <w:snapToGrid w:val="0"/>
        <w:spacing w:line="360" w:lineRule="auto"/>
        <w:ind w:left="420"/>
        <w:rPr>
          <w:kern w:val="0"/>
          <w:szCs w:val="21"/>
        </w:rPr>
      </w:pPr>
      <w:r w:rsidRPr="00E65E0D">
        <w:rPr>
          <w:rFonts w:hint="eastAsia"/>
          <w:kern w:val="0"/>
          <w:szCs w:val="21"/>
        </w:rPr>
        <w:t>所有投标文件应于</w:t>
      </w:r>
      <w:r w:rsidRPr="003A1279">
        <w:rPr>
          <w:color w:val="FF0000"/>
          <w:kern w:val="0"/>
          <w:szCs w:val="21"/>
        </w:rPr>
        <w:t>2021</w:t>
      </w:r>
      <w:r w:rsidRPr="003A1279">
        <w:rPr>
          <w:rFonts w:hint="eastAsia"/>
          <w:color w:val="FF0000"/>
          <w:kern w:val="0"/>
          <w:szCs w:val="21"/>
        </w:rPr>
        <w:t>年</w:t>
      </w:r>
      <w:r w:rsidR="003A1279" w:rsidRPr="003A1279">
        <w:rPr>
          <w:color w:val="FF0000"/>
          <w:kern w:val="0"/>
          <w:szCs w:val="21"/>
        </w:rPr>
        <w:t>07</w:t>
      </w:r>
      <w:r w:rsidRPr="003A1279">
        <w:rPr>
          <w:rFonts w:hint="eastAsia"/>
          <w:color w:val="FF0000"/>
          <w:kern w:val="0"/>
          <w:szCs w:val="21"/>
        </w:rPr>
        <w:t>月</w:t>
      </w:r>
      <w:r w:rsidR="003A1279" w:rsidRPr="003A1279">
        <w:rPr>
          <w:color w:val="FF0000"/>
          <w:kern w:val="0"/>
          <w:szCs w:val="21"/>
        </w:rPr>
        <w:t>16</w:t>
      </w:r>
      <w:r w:rsidRPr="003A1279">
        <w:rPr>
          <w:rFonts w:hint="eastAsia"/>
          <w:color w:val="FF0000"/>
          <w:kern w:val="0"/>
          <w:szCs w:val="21"/>
        </w:rPr>
        <w:t>日</w:t>
      </w:r>
      <w:r w:rsidRPr="003A1279">
        <w:rPr>
          <w:color w:val="FF0000"/>
          <w:kern w:val="0"/>
          <w:szCs w:val="21"/>
        </w:rPr>
        <w:t>09</w:t>
      </w:r>
      <w:r w:rsidRPr="003A1279">
        <w:rPr>
          <w:rFonts w:hint="eastAsia"/>
          <w:color w:val="FF0000"/>
          <w:kern w:val="0"/>
          <w:szCs w:val="21"/>
        </w:rPr>
        <w:t>:00</w:t>
      </w:r>
      <w:r w:rsidR="00EB60C1" w:rsidRPr="003A1279">
        <w:rPr>
          <w:rFonts w:hint="eastAsia"/>
          <w:color w:val="FF0000"/>
          <w:kern w:val="0"/>
          <w:szCs w:val="21"/>
        </w:rPr>
        <w:t>时</w:t>
      </w:r>
      <w:r w:rsidRPr="00E65E0D">
        <w:rPr>
          <w:rFonts w:hint="eastAsia"/>
          <w:kern w:val="0"/>
          <w:szCs w:val="21"/>
        </w:rPr>
        <w:t>之前邮寄</w:t>
      </w:r>
      <w:r w:rsidRPr="00E65E0D">
        <w:t>（EMS，顺丰（不含顺丰同城））</w:t>
      </w:r>
      <w:r w:rsidRPr="00E65E0D">
        <w:rPr>
          <w:rFonts w:hint="eastAsia"/>
          <w:kern w:val="0"/>
          <w:szCs w:val="21"/>
        </w:rPr>
        <w:t>到深圳大学招投标管理中心（深圳大学汇元楼242室 黄老师</w:t>
      </w:r>
      <w:r w:rsidRPr="00E65E0D">
        <w:t>（0755）26532310，（0755）86970737</w:t>
      </w:r>
      <w:r w:rsidRPr="00E65E0D">
        <w:rPr>
          <w:rFonts w:hint="eastAsia"/>
        </w:rPr>
        <w:t>）</w:t>
      </w:r>
      <w:r w:rsidRPr="00E65E0D">
        <w:rPr>
          <w:rFonts w:hint="eastAsia"/>
          <w:kern w:val="0"/>
          <w:szCs w:val="21"/>
        </w:rPr>
        <w:t>。以文件</w:t>
      </w:r>
      <w:r w:rsidRPr="00E65E0D">
        <w:rPr>
          <w:kern w:val="0"/>
          <w:szCs w:val="21"/>
        </w:rPr>
        <w:t>送达时间为准。</w:t>
      </w:r>
      <w:r w:rsidRPr="00E65E0D">
        <w:rPr>
          <w:rFonts w:hint="eastAsia"/>
          <w:kern w:val="0"/>
          <w:szCs w:val="21"/>
        </w:rPr>
        <w:t>不接受</w:t>
      </w:r>
      <w:r w:rsidRPr="00E65E0D">
        <w:rPr>
          <w:kern w:val="0"/>
          <w:szCs w:val="21"/>
        </w:rPr>
        <w:t>快递到付。</w:t>
      </w:r>
    </w:p>
    <w:p w14:paraId="54B1B69F" w14:textId="77777777" w:rsidR="00E65E0D" w:rsidRPr="00E65E0D" w:rsidRDefault="00E65E0D" w:rsidP="00E65E0D">
      <w:pPr>
        <w:pStyle w:val="afff6"/>
        <w:adjustRightInd w:val="0"/>
        <w:snapToGrid w:val="0"/>
        <w:spacing w:line="360" w:lineRule="auto"/>
        <w:ind w:left="420"/>
        <w:rPr>
          <w:kern w:val="0"/>
          <w:szCs w:val="21"/>
        </w:rPr>
      </w:pPr>
      <w:r w:rsidRPr="00E65E0D">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0B7D14C" w14:textId="77777777" w:rsidR="00E65E0D" w:rsidRPr="00E65E0D" w:rsidRDefault="00E65E0D" w:rsidP="00E65E0D">
      <w:pPr>
        <w:pStyle w:val="afff6"/>
        <w:numPr>
          <w:ilvl w:val="0"/>
          <w:numId w:val="7"/>
        </w:numPr>
        <w:adjustRightInd w:val="0"/>
        <w:snapToGrid w:val="0"/>
        <w:spacing w:line="360" w:lineRule="auto"/>
        <w:ind w:firstLineChars="0"/>
        <w:rPr>
          <w:kern w:val="0"/>
          <w:szCs w:val="21"/>
        </w:rPr>
      </w:pPr>
      <w:r w:rsidRPr="00E65E0D">
        <w:rPr>
          <w:kern w:val="0"/>
          <w:szCs w:val="21"/>
        </w:rPr>
        <w:t>开标时间和地点</w:t>
      </w:r>
      <w:r w:rsidRPr="00E65E0D">
        <w:rPr>
          <w:rFonts w:hint="eastAsia"/>
          <w:kern w:val="0"/>
          <w:szCs w:val="21"/>
        </w:rPr>
        <w:t>：</w:t>
      </w:r>
    </w:p>
    <w:p w14:paraId="66E51AC9" w14:textId="732499F9" w:rsidR="00E65E0D" w:rsidRPr="00E65E0D" w:rsidRDefault="00E65E0D" w:rsidP="00E65E0D">
      <w:pPr>
        <w:pStyle w:val="afff6"/>
        <w:adjustRightInd w:val="0"/>
        <w:snapToGrid w:val="0"/>
        <w:spacing w:line="360" w:lineRule="auto"/>
        <w:ind w:left="420"/>
        <w:rPr>
          <w:kern w:val="0"/>
          <w:szCs w:val="21"/>
        </w:rPr>
      </w:pPr>
      <w:r w:rsidRPr="00E65E0D">
        <w:rPr>
          <w:kern w:val="0"/>
          <w:szCs w:val="21"/>
        </w:rPr>
        <w:t>定于</w:t>
      </w:r>
      <w:r w:rsidR="003A1279" w:rsidRPr="003A1279">
        <w:rPr>
          <w:color w:val="FF0000"/>
          <w:kern w:val="0"/>
          <w:szCs w:val="21"/>
        </w:rPr>
        <w:t>2021</w:t>
      </w:r>
      <w:r w:rsidR="003A1279" w:rsidRPr="003A1279">
        <w:rPr>
          <w:rFonts w:hint="eastAsia"/>
          <w:color w:val="FF0000"/>
          <w:kern w:val="0"/>
          <w:szCs w:val="21"/>
        </w:rPr>
        <w:t>年</w:t>
      </w:r>
      <w:r w:rsidR="003A1279" w:rsidRPr="003A1279">
        <w:rPr>
          <w:color w:val="FF0000"/>
          <w:kern w:val="0"/>
          <w:szCs w:val="21"/>
        </w:rPr>
        <w:t>07</w:t>
      </w:r>
      <w:r w:rsidR="003A1279" w:rsidRPr="003A1279">
        <w:rPr>
          <w:rFonts w:hint="eastAsia"/>
          <w:color w:val="FF0000"/>
          <w:kern w:val="0"/>
          <w:szCs w:val="21"/>
        </w:rPr>
        <w:t>月</w:t>
      </w:r>
      <w:r w:rsidR="003A1279" w:rsidRPr="003A1279">
        <w:rPr>
          <w:color w:val="FF0000"/>
          <w:kern w:val="0"/>
          <w:szCs w:val="21"/>
        </w:rPr>
        <w:t>16</w:t>
      </w:r>
      <w:r w:rsidR="003A1279" w:rsidRPr="003A1279">
        <w:rPr>
          <w:rFonts w:hint="eastAsia"/>
          <w:color w:val="FF0000"/>
          <w:kern w:val="0"/>
          <w:szCs w:val="21"/>
        </w:rPr>
        <w:t>日</w:t>
      </w:r>
      <w:r w:rsidR="003A1279" w:rsidRPr="003A1279">
        <w:rPr>
          <w:color w:val="FF0000"/>
          <w:kern w:val="0"/>
          <w:szCs w:val="21"/>
        </w:rPr>
        <w:t>09</w:t>
      </w:r>
      <w:r w:rsidR="003A1279" w:rsidRPr="003A1279">
        <w:rPr>
          <w:rFonts w:hint="eastAsia"/>
          <w:color w:val="FF0000"/>
          <w:kern w:val="0"/>
          <w:szCs w:val="21"/>
        </w:rPr>
        <w:t>:00时</w:t>
      </w:r>
      <w:r w:rsidRPr="00E65E0D">
        <w:rPr>
          <w:kern w:val="0"/>
          <w:szCs w:val="21"/>
        </w:rPr>
        <w:t>，在深圳大学招投标管理中心公开开标。地点：深圳市南山区南海大道3688号 深圳大学</w:t>
      </w:r>
      <w:r w:rsidRPr="00E65E0D">
        <w:rPr>
          <w:rFonts w:hint="eastAsia"/>
          <w:kern w:val="0"/>
          <w:szCs w:val="21"/>
        </w:rPr>
        <w:t>汇元</w:t>
      </w:r>
      <w:r w:rsidRPr="00E65E0D">
        <w:rPr>
          <w:kern w:val="0"/>
          <w:szCs w:val="21"/>
        </w:rPr>
        <w:t>楼241室。</w:t>
      </w:r>
      <w:r w:rsidRPr="00E65E0D">
        <w:rPr>
          <w:color w:val="000000"/>
          <w:kern w:val="0"/>
          <w:szCs w:val="21"/>
        </w:rPr>
        <w:t>出于</w:t>
      </w:r>
      <w:r w:rsidRPr="00E65E0D">
        <w:rPr>
          <w:rFonts w:hint="eastAsia"/>
          <w:color w:val="000000"/>
          <w:kern w:val="0"/>
          <w:szCs w:val="21"/>
        </w:rPr>
        <w:t>疫情</w:t>
      </w:r>
      <w:r w:rsidRPr="00E65E0D">
        <w:rPr>
          <w:color w:val="000000"/>
          <w:kern w:val="0"/>
          <w:szCs w:val="21"/>
        </w:rPr>
        <w:t>防控需要，此项目</w:t>
      </w:r>
      <w:r w:rsidRPr="00E65E0D">
        <w:rPr>
          <w:rFonts w:hint="eastAsia"/>
          <w:color w:val="000000"/>
          <w:kern w:val="0"/>
          <w:szCs w:val="21"/>
        </w:rPr>
        <w:t>不邀请</w:t>
      </w:r>
      <w:r w:rsidRPr="00E65E0D">
        <w:rPr>
          <w:color w:val="000000"/>
          <w:kern w:val="0"/>
          <w:szCs w:val="21"/>
        </w:rPr>
        <w:t>投标代表出席开标仪式。</w:t>
      </w:r>
    </w:p>
    <w:p w14:paraId="7E418A7A" w14:textId="77777777" w:rsidR="00E65E0D" w:rsidRPr="00E65E0D" w:rsidRDefault="00E65E0D" w:rsidP="00E65E0D">
      <w:pPr>
        <w:pStyle w:val="afff6"/>
        <w:numPr>
          <w:ilvl w:val="0"/>
          <w:numId w:val="7"/>
        </w:numPr>
        <w:adjustRightInd w:val="0"/>
        <w:snapToGrid w:val="0"/>
        <w:spacing w:line="360" w:lineRule="auto"/>
        <w:ind w:firstLineChars="0"/>
        <w:rPr>
          <w:kern w:val="0"/>
          <w:szCs w:val="21"/>
        </w:rPr>
      </w:pPr>
      <w:r w:rsidRPr="00E65E0D">
        <w:rPr>
          <w:kern w:val="0"/>
          <w:szCs w:val="21"/>
        </w:rPr>
        <w:t>已经购买招标文件的潜在投标人，若不参加投标应在开标截止日前3天以书面形式通知深圳大学招投标管理中心。</w:t>
      </w:r>
    </w:p>
    <w:p w14:paraId="336A5505" w14:textId="77777777" w:rsidR="00E65E0D" w:rsidRPr="00E65E0D" w:rsidRDefault="00E65E0D" w:rsidP="00E65E0D">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E65E0D">
        <w:rPr>
          <w:rFonts w:ascii="Times New Roman" w:eastAsia="宋体" w:hAnsi="Times New Roman" w:cs="Times New Roman" w:hint="eastAsia"/>
          <w:kern w:val="0"/>
          <w:szCs w:val="21"/>
        </w:rPr>
        <w:t>交纳投标保证金：本项目无须交纳投标保证金。</w:t>
      </w:r>
      <w:r w:rsidRPr="00E65E0D">
        <w:rPr>
          <w:rFonts w:ascii="Times New Roman" w:eastAsia="宋体" w:hAnsi="Times New Roman" w:cs="Times New Roman" w:hint="eastAsia"/>
          <w:kern w:val="0"/>
          <w:szCs w:val="21"/>
        </w:rPr>
        <w:t xml:space="preserve"> </w:t>
      </w:r>
    </w:p>
    <w:p w14:paraId="114C6D79" w14:textId="77777777" w:rsidR="00E65E0D" w:rsidRPr="00E65E0D" w:rsidRDefault="00E65E0D" w:rsidP="00E65E0D">
      <w:pPr>
        <w:spacing w:line="260" w:lineRule="exact"/>
        <w:ind w:firstLineChars="200" w:firstLine="420"/>
        <w:jc w:val="left"/>
        <w:rPr>
          <w:rFonts w:ascii="Times New Roman" w:eastAsia="宋体" w:hAnsi="Times New Roman" w:cs="Times New Roman"/>
          <w:szCs w:val="21"/>
          <w:u w:val="single"/>
        </w:rPr>
      </w:pPr>
    </w:p>
    <w:p w14:paraId="3C106777" w14:textId="77777777" w:rsidR="00E65E0D" w:rsidRPr="00E65E0D" w:rsidRDefault="00E65E0D" w:rsidP="00E65E0D">
      <w:pPr>
        <w:spacing w:beforeLines="50" w:before="231" w:line="260" w:lineRule="exact"/>
        <w:jc w:val="right"/>
        <w:rPr>
          <w:rFonts w:ascii="Times New Roman" w:eastAsia="宋体" w:hAnsi="Times New Roman" w:cs="Times New Roman"/>
          <w:color w:val="000000"/>
          <w:sz w:val="24"/>
        </w:rPr>
      </w:pPr>
      <w:r w:rsidRPr="00E65E0D">
        <w:rPr>
          <w:rFonts w:ascii="Times New Roman" w:eastAsia="宋体" w:hAnsi="Times New Roman" w:cs="Times New Roman"/>
          <w:color w:val="000000"/>
        </w:rPr>
        <w:t>招标机构名称：深圳大学招投标管理中心</w:t>
      </w:r>
    </w:p>
    <w:p w14:paraId="5C5E1606" w14:textId="34263E89" w:rsidR="00E65E0D" w:rsidRPr="00E65E0D" w:rsidRDefault="00E65E0D" w:rsidP="00E65E0D">
      <w:pPr>
        <w:wordWrap w:val="0"/>
        <w:spacing w:beforeLines="50" w:before="231" w:line="260" w:lineRule="exact"/>
        <w:jc w:val="right"/>
        <w:rPr>
          <w:rFonts w:ascii="Times New Roman" w:eastAsia="宋体" w:hAnsi="Times New Roman" w:cs="Times New Roman"/>
          <w:color w:val="000000"/>
        </w:rPr>
      </w:pPr>
      <w:r w:rsidRPr="00E65E0D">
        <w:rPr>
          <w:rFonts w:ascii="Times New Roman" w:eastAsia="宋体" w:hAnsi="Times New Roman" w:cs="Times New Roman"/>
          <w:color w:val="000000"/>
        </w:rPr>
        <w:t>联系人：</w:t>
      </w:r>
      <w:r w:rsidRPr="00E65E0D">
        <w:rPr>
          <w:rFonts w:ascii="Times New Roman" w:eastAsia="宋体" w:hAnsi="Times New Roman" w:cs="Times New Roman" w:hint="eastAsia"/>
          <w:color w:val="000000"/>
        </w:rPr>
        <w:t>劳</w:t>
      </w:r>
      <w:r w:rsidRPr="00E65E0D">
        <w:rPr>
          <w:rFonts w:ascii="Times New Roman" w:eastAsia="宋体" w:hAnsi="Times New Roman" w:cs="Times New Roman"/>
          <w:color w:val="000000"/>
        </w:rPr>
        <w:t>老师</w:t>
      </w:r>
      <w:r w:rsidRPr="00E65E0D">
        <w:rPr>
          <w:rFonts w:ascii="Times New Roman" w:eastAsia="宋体" w:hAnsi="Times New Roman" w:cs="Times New Roman"/>
          <w:color w:val="000000"/>
        </w:rPr>
        <w:t xml:space="preserve"> </w:t>
      </w:r>
      <w:r w:rsidRPr="00E65E0D">
        <w:rPr>
          <w:rFonts w:ascii="Times New Roman" w:eastAsia="宋体" w:hAnsi="Times New Roman" w:cs="Times New Roman"/>
          <w:color w:val="000000"/>
        </w:rPr>
        <w:t>电话：（</w:t>
      </w:r>
      <w:r w:rsidRPr="00E65E0D">
        <w:rPr>
          <w:rFonts w:ascii="Times New Roman" w:eastAsia="宋体" w:hAnsi="Times New Roman" w:cs="Times New Roman"/>
          <w:color w:val="000000"/>
        </w:rPr>
        <w:t>0755</w:t>
      </w:r>
      <w:r w:rsidRPr="00E65E0D">
        <w:rPr>
          <w:rFonts w:ascii="Times New Roman" w:eastAsia="宋体" w:hAnsi="Times New Roman" w:cs="Times New Roman"/>
          <w:color w:val="000000"/>
        </w:rPr>
        <w:t>）</w:t>
      </w:r>
      <w:r w:rsidRPr="00E65E0D">
        <w:rPr>
          <w:rFonts w:ascii="Times New Roman" w:eastAsia="宋体" w:hAnsi="Times New Roman" w:cs="Times New Roman"/>
          <w:color w:val="000000"/>
        </w:rPr>
        <w:t>2653 1103</w:t>
      </w:r>
    </w:p>
    <w:p w14:paraId="207FBD32" w14:textId="77777777" w:rsidR="00E65E0D" w:rsidRPr="00E65E0D" w:rsidRDefault="00E65E0D" w:rsidP="00E65E0D">
      <w:pPr>
        <w:spacing w:beforeLines="50" w:before="231" w:line="260" w:lineRule="exact"/>
        <w:jc w:val="right"/>
        <w:rPr>
          <w:rFonts w:ascii="Times New Roman" w:eastAsia="宋体" w:hAnsi="Times New Roman" w:cs="Times New Roman"/>
          <w:color w:val="000000"/>
        </w:rPr>
      </w:pPr>
      <w:r w:rsidRPr="00E65E0D">
        <w:rPr>
          <w:rFonts w:ascii="Times New Roman" w:eastAsia="宋体" w:hAnsi="Times New Roman" w:cs="Times New Roman"/>
          <w:color w:val="000000"/>
        </w:rPr>
        <w:lastRenderedPageBreak/>
        <w:t>招投标投诉电话：</w:t>
      </w:r>
      <w:r w:rsidRPr="00E65E0D">
        <w:rPr>
          <w:rFonts w:ascii="Times New Roman" w:eastAsia="宋体" w:hAnsi="Times New Roman" w:cs="Times New Roman"/>
          <w:color w:val="000000"/>
        </w:rPr>
        <w:t xml:space="preserve">0755-26535738  </w:t>
      </w:r>
      <w:r w:rsidRPr="00E65E0D">
        <w:rPr>
          <w:rFonts w:ascii="Times New Roman" w:eastAsia="宋体" w:hAnsi="Times New Roman" w:cs="Times New Roman"/>
          <w:color w:val="000000"/>
        </w:rPr>
        <w:t>投诉邮箱：</w:t>
      </w:r>
      <w:hyperlink r:id="rId9" w:history="1">
        <w:r w:rsidRPr="00E65E0D">
          <w:rPr>
            <w:rFonts w:ascii="Times New Roman" w:eastAsia="宋体" w:hAnsi="Times New Roman" w:cs="Times New Roman"/>
            <w:color w:val="0000FF"/>
            <w:u w:val="single"/>
          </w:rPr>
          <w:t>CHENJC@SZU.EDU.CN</w:t>
        </w:r>
      </w:hyperlink>
    </w:p>
    <w:p w14:paraId="5F89F8E9" w14:textId="77777777" w:rsidR="00E65E0D" w:rsidRPr="00E65E0D" w:rsidRDefault="00E65E0D" w:rsidP="00E65E0D">
      <w:pPr>
        <w:spacing w:beforeLines="50" w:before="231" w:line="260" w:lineRule="exact"/>
        <w:jc w:val="right"/>
        <w:rPr>
          <w:rFonts w:ascii="Times New Roman" w:eastAsia="宋体" w:hAnsi="Times New Roman" w:cs="Times New Roman"/>
          <w:color w:val="000000"/>
        </w:rPr>
      </w:pPr>
      <w:r w:rsidRPr="00E65E0D">
        <w:rPr>
          <w:rFonts w:ascii="Times New Roman" w:eastAsia="宋体" w:hAnsi="Times New Roman" w:cs="Times New Roman"/>
          <w:color w:val="000000"/>
        </w:rPr>
        <w:t>受理单位</w:t>
      </w:r>
      <w:r w:rsidRPr="00E65E0D">
        <w:rPr>
          <w:rFonts w:ascii="Times New Roman" w:eastAsia="宋体" w:hAnsi="Times New Roman" w:cs="Times New Roman"/>
          <w:color w:val="000000"/>
        </w:rPr>
        <w:t xml:space="preserve">:  </w:t>
      </w:r>
      <w:r w:rsidRPr="00E65E0D">
        <w:rPr>
          <w:rFonts w:ascii="Times New Roman" w:eastAsia="宋体" w:hAnsi="Times New Roman" w:cs="Times New Roman"/>
          <w:color w:val="000000"/>
        </w:rPr>
        <w:t>深圳大学招投标管理中心</w:t>
      </w:r>
    </w:p>
    <w:p w14:paraId="4B1EE301" w14:textId="77777777" w:rsidR="00E65E0D" w:rsidRPr="00E65E0D" w:rsidRDefault="00E65E0D" w:rsidP="00E65E0D">
      <w:pPr>
        <w:spacing w:beforeLines="50" w:before="231" w:line="260" w:lineRule="exact"/>
        <w:jc w:val="right"/>
        <w:rPr>
          <w:rFonts w:ascii="Times New Roman" w:eastAsia="宋体" w:hAnsi="Times New Roman" w:cs="Times New Roman"/>
          <w:color w:val="000000"/>
        </w:rPr>
      </w:pPr>
      <w:r w:rsidRPr="00E65E0D">
        <w:rPr>
          <w:rFonts w:ascii="Times New Roman" w:eastAsia="宋体" w:hAnsi="Times New Roman" w:cs="Times New Roman"/>
          <w:color w:val="000000"/>
        </w:rPr>
        <w:t>纪委监督电话：</w:t>
      </w:r>
      <w:r w:rsidRPr="00E65E0D">
        <w:rPr>
          <w:rFonts w:ascii="Times New Roman" w:eastAsia="宋体" w:hAnsi="Times New Roman" w:cs="Times New Roman"/>
          <w:color w:val="000000"/>
        </w:rPr>
        <w:t>(0755)2653 4925</w:t>
      </w:r>
    </w:p>
    <w:p w14:paraId="7AF76777" w14:textId="77777777" w:rsidR="00E65E0D" w:rsidRPr="00E65E0D" w:rsidRDefault="00E65E0D" w:rsidP="00E65E0D">
      <w:pPr>
        <w:spacing w:line="260" w:lineRule="exact"/>
        <w:rPr>
          <w:rFonts w:ascii="Times New Roman" w:eastAsia="宋体" w:hAnsi="Times New Roman" w:cs="Times New Roman"/>
          <w:kern w:val="0"/>
          <w:szCs w:val="21"/>
        </w:rPr>
      </w:pPr>
    </w:p>
    <w:p w14:paraId="004932BA" w14:textId="77777777" w:rsidR="00E65E0D" w:rsidRPr="00E65E0D" w:rsidRDefault="00E65E0D" w:rsidP="00E65E0D">
      <w:pPr>
        <w:spacing w:line="260" w:lineRule="exact"/>
        <w:jc w:val="right"/>
        <w:rPr>
          <w:rFonts w:ascii="Times New Roman" w:eastAsia="宋体" w:hAnsi="Times New Roman" w:cs="Times New Roman"/>
          <w:kern w:val="0"/>
          <w:szCs w:val="21"/>
        </w:rPr>
      </w:pPr>
      <w:r w:rsidRPr="00E65E0D">
        <w:rPr>
          <w:rFonts w:ascii="Times New Roman" w:eastAsia="宋体" w:hAnsi="Times New Roman" w:cs="Times New Roman"/>
          <w:kern w:val="0"/>
          <w:szCs w:val="21"/>
        </w:rPr>
        <w:t>深圳大学招投标管理中心</w:t>
      </w:r>
    </w:p>
    <w:p w14:paraId="132BABAA" w14:textId="77777777" w:rsidR="00E65E0D" w:rsidRPr="00E65E0D" w:rsidRDefault="00E65E0D" w:rsidP="00E65E0D">
      <w:pPr>
        <w:spacing w:line="260" w:lineRule="exact"/>
        <w:jc w:val="right"/>
        <w:rPr>
          <w:rFonts w:ascii="Times New Roman" w:eastAsia="宋体" w:hAnsi="Times New Roman" w:cs="Times New Roman"/>
          <w:kern w:val="0"/>
          <w:szCs w:val="21"/>
        </w:rPr>
      </w:pPr>
    </w:p>
    <w:p w14:paraId="0D65650A" w14:textId="694FF44E" w:rsidR="00E65E0D" w:rsidRDefault="00E65E0D" w:rsidP="00E65E0D">
      <w:pPr>
        <w:wordWrap w:val="0"/>
        <w:spacing w:line="260" w:lineRule="exact"/>
        <w:jc w:val="right"/>
        <w:rPr>
          <w:rFonts w:ascii="Times New Roman" w:eastAsia="宋体" w:hAnsi="Times New Roman" w:cs="Times New Roman"/>
          <w:b/>
          <w:bCs/>
          <w:kern w:val="0"/>
          <w:sz w:val="24"/>
          <w:szCs w:val="20"/>
        </w:rPr>
      </w:pPr>
      <w:r w:rsidRPr="00E65E0D">
        <w:rPr>
          <w:rFonts w:ascii="Times New Roman" w:eastAsia="宋体" w:hAnsi="Times New Roman" w:cs="Times New Roman" w:hint="eastAsia"/>
          <w:kern w:val="0"/>
          <w:szCs w:val="21"/>
        </w:rPr>
        <w:t>2021</w:t>
      </w:r>
      <w:r w:rsidRPr="00E65E0D">
        <w:rPr>
          <w:rFonts w:ascii="Times New Roman" w:eastAsia="宋体" w:hAnsi="Times New Roman" w:cs="Times New Roman" w:hint="eastAsia"/>
          <w:kern w:val="0"/>
          <w:szCs w:val="21"/>
        </w:rPr>
        <w:t>年</w:t>
      </w:r>
      <w:r w:rsidR="003A1279">
        <w:rPr>
          <w:rFonts w:ascii="Times New Roman" w:eastAsia="宋体" w:hAnsi="Times New Roman" w:cs="Times New Roman"/>
          <w:kern w:val="0"/>
          <w:szCs w:val="21"/>
        </w:rPr>
        <w:t>07</w:t>
      </w:r>
      <w:r w:rsidRPr="00E65E0D">
        <w:rPr>
          <w:rFonts w:ascii="Times New Roman" w:eastAsia="宋体" w:hAnsi="Times New Roman" w:cs="Times New Roman" w:hint="eastAsia"/>
          <w:kern w:val="0"/>
          <w:szCs w:val="21"/>
        </w:rPr>
        <w:t>月</w:t>
      </w:r>
      <w:r w:rsidR="003A1279">
        <w:rPr>
          <w:rFonts w:ascii="Times New Roman" w:eastAsia="宋体" w:hAnsi="Times New Roman" w:cs="Times New Roman"/>
          <w:kern w:val="0"/>
          <w:szCs w:val="21"/>
        </w:rPr>
        <w:t>05</w:t>
      </w:r>
      <w:bookmarkStart w:id="18" w:name="_GoBack"/>
      <w:bookmarkEnd w:id="18"/>
      <w:r w:rsidRPr="00E65E0D">
        <w:rPr>
          <w:rFonts w:ascii="Times New Roman" w:eastAsia="宋体" w:hAnsi="Times New Roman" w:cs="Times New Roman" w:hint="eastAsia"/>
          <w:kern w:val="0"/>
          <w:szCs w:val="21"/>
        </w:rPr>
        <w:t>日</w:t>
      </w:r>
    </w:p>
    <w:p w14:paraId="2EB9550F" w14:textId="77777777" w:rsidR="003E1436" w:rsidRDefault="003E1436">
      <w:pPr>
        <w:spacing w:line="276" w:lineRule="auto"/>
        <w:rPr>
          <w:rFonts w:ascii="宋体" w:eastAsia="宋体" w:hAnsi="宋体" w:cs="Times New Roman"/>
          <w:b/>
          <w:bCs/>
          <w:kern w:val="0"/>
          <w:sz w:val="24"/>
          <w:szCs w:val="20"/>
        </w:rPr>
      </w:pPr>
    </w:p>
    <w:p w14:paraId="32C29517" w14:textId="77777777" w:rsidR="00B85918" w:rsidRDefault="00B85918">
      <w:pPr>
        <w:spacing w:line="276" w:lineRule="auto"/>
        <w:rPr>
          <w:rFonts w:ascii="宋体" w:eastAsia="宋体" w:hAnsi="宋体" w:cs="Times New Roman"/>
          <w:b/>
          <w:bCs/>
          <w:kern w:val="0"/>
          <w:sz w:val="24"/>
          <w:szCs w:val="20"/>
        </w:rPr>
      </w:pPr>
    </w:p>
    <w:p w14:paraId="6DDE6A6B" w14:textId="77777777" w:rsidR="00B85918" w:rsidRDefault="00B85918">
      <w:pPr>
        <w:spacing w:line="276" w:lineRule="auto"/>
        <w:rPr>
          <w:rFonts w:ascii="宋体" w:eastAsia="宋体" w:hAnsi="宋体" w:cs="Times New Roman"/>
          <w:b/>
          <w:bCs/>
          <w:kern w:val="0"/>
          <w:sz w:val="24"/>
          <w:szCs w:val="20"/>
        </w:rPr>
      </w:pPr>
    </w:p>
    <w:p w14:paraId="08A58DA0" w14:textId="77777777" w:rsidR="00B85918" w:rsidRDefault="00B85918">
      <w:pPr>
        <w:spacing w:line="276" w:lineRule="auto"/>
        <w:rPr>
          <w:rFonts w:ascii="宋体" w:eastAsia="宋体" w:hAnsi="宋体" w:cs="Times New Roman"/>
          <w:b/>
          <w:bCs/>
          <w:kern w:val="0"/>
          <w:sz w:val="24"/>
          <w:szCs w:val="20"/>
        </w:rPr>
      </w:pPr>
    </w:p>
    <w:p w14:paraId="5236E540" w14:textId="77777777" w:rsidR="00B85918" w:rsidRDefault="00B85918">
      <w:pPr>
        <w:spacing w:line="276" w:lineRule="auto"/>
        <w:rPr>
          <w:rFonts w:ascii="宋体" w:eastAsia="宋体" w:hAnsi="宋体" w:cs="Times New Roman"/>
          <w:b/>
          <w:bCs/>
          <w:kern w:val="0"/>
          <w:sz w:val="24"/>
          <w:szCs w:val="20"/>
        </w:rPr>
      </w:pPr>
    </w:p>
    <w:p w14:paraId="03A14332" w14:textId="77777777" w:rsidR="00AB2191" w:rsidRDefault="00AB2191">
      <w:pPr>
        <w:spacing w:line="276" w:lineRule="auto"/>
        <w:rPr>
          <w:rFonts w:ascii="宋体" w:eastAsia="宋体" w:hAnsi="宋体" w:cs="Times New Roman"/>
          <w:b/>
          <w:bCs/>
          <w:kern w:val="0"/>
          <w:sz w:val="24"/>
          <w:szCs w:val="20"/>
        </w:rPr>
      </w:pPr>
    </w:p>
    <w:p w14:paraId="5C9B857E" w14:textId="77777777" w:rsidR="00AB2191" w:rsidRDefault="00AB2191">
      <w:pPr>
        <w:spacing w:line="276" w:lineRule="auto"/>
        <w:rPr>
          <w:rFonts w:ascii="宋体" w:eastAsia="宋体" w:hAnsi="宋体" w:cs="Times New Roman"/>
          <w:b/>
          <w:bCs/>
          <w:kern w:val="0"/>
          <w:sz w:val="24"/>
          <w:szCs w:val="20"/>
        </w:rPr>
      </w:pPr>
    </w:p>
    <w:p w14:paraId="1F05B5F3" w14:textId="77777777" w:rsidR="00B85918" w:rsidRDefault="00B85918">
      <w:pPr>
        <w:spacing w:line="276" w:lineRule="auto"/>
        <w:rPr>
          <w:rFonts w:ascii="宋体" w:eastAsia="宋体" w:hAnsi="宋体" w:cs="Times New Roman"/>
          <w:b/>
          <w:bCs/>
          <w:kern w:val="0"/>
          <w:sz w:val="24"/>
          <w:szCs w:val="20"/>
        </w:rPr>
      </w:pPr>
    </w:p>
    <w:p w14:paraId="3921DBC2" w14:textId="77777777" w:rsidR="00B85918" w:rsidRDefault="00B85918">
      <w:pPr>
        <w:spacing w:line="276" w:lineRule="auto"/>
        <w:rPr>
          <w:rFonts w:ascii="宋体" w:eastAsia="宋体" w:hAnsi="宋体" w:cs="Times New Roman"/>
          <w:b/>
          <w:bCs/>
          <w:kern w:val="0"/>
          <w:sz w:val="24"/>
          <w:szCs w:val="20"/>
        </w:rPr>
      </w:pPr>
    </w:p>
    <w:p w14:paraId="62F868F5" w14:textId="77777777" w:rsidR="00B85918" w:rsidRDefault="00B85918">
      <w:pPr>
        <w:spacing w:line="276" w:lineRule="auto"/>
        <w:rPr>
          <w:rFonts w:ascii="宋体" w:eastAsia="宋体" w:hAnsi="宋体" w:cs="Times New Roman"/>
          <w:b/>
          <w:bCs/>
          <w:kern w:val="0"/>
          <w:sz w:val="24"/>
          <w:szCs w:val="20"/>
        </w:rPr>
      </w:pPr>
    </w:p>
    <w:p w14:paraId="6EDF63C8" w14:textId="0BC9749E" w:rsidR="00186B08" w:rsidRDefault="00186B08">
      <w:pPr>
        <w:widowControl/>
        <w:jc w:val="left"/>
        <w:rPr>
          <w:rFonts w:ascii="宋体" w:eastAsia="宋体" w:hAnsi="宋体" w:cs="Times New Roman"/>
          <w:b/>
          <w:bCs/>
          <w:kern w:val="0"/>
          <w:sz w:val="24"/>
          <w:szCs w:val="20"/>
        </w:rPr>
      </w:pPr>
      <w:r>
        <w:rPr>
          <w:rFonts w:ascii="宋体" w:eastAsia="宋体" w:hAnsi="宋体" w:cs="Times New Roman"/>
          <w:b/>
          <w:bCs/>
          <w:kern w:val="0"/>
          <w:sz w:val="24"/>
          <w:szCs w:val="20"/>
        </w:rPr>
        <w:br w:type="page"/>
      </w:r>
    </w:p>
    <w:p w14:paraId="1700FA5E"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1B919A6E"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11C4466C"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3BDE1CDE"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53063F3F"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1B5427B"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14:paraId="14BE4749" w14:textId="77777777">
        <w:trPr>
          <w:cantSplit/>
          <w:trHeight w:val="20"/>
          <w:jc w:val="center"/>
        </w:trPr>
        <w:tc>
          <w:tcPr>
            <w:tcW w:w="807" w:type="dxa"/>
            <w:vAlign w:val="center"/>
          </w:tcPr>
          <w:p w14:paraId="31CE59A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5451386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4AED82C3"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000E5830" w14:textId="77777777">
        <w:trPr>
          <w:cantSplit/>
          <w:trHeight w:val="20"/>
          <w:jc w:val="center"/>
        </w:trPr>
        <w:tc>
          <w:tcPr>
            <w:tcW w:w="807" w:type="dxa"/>
            <w:vAlign w:val="center"/>
          </w:tcPr>
          <w:p w14:paraId="62C18A3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5DF6F5D"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7C01C66"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6CD454DF" w14:textId="77777777">
        <w:trPr>
          <w:cantSplit/>
          <w:trHeight w:val="20"/>
          <w:jc w:val="center"/>
        </w:trPr>
        <w:tc>
          <w:tcPr>
            <w:tcW w:w="807" w:type="dxa"/>
            <w:vAlign w:val="center"/>
          </w:tcPr>
          <w:p w14:paraId="4159E8D4"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145DA1F"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5FCD94DA"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77EB7A58" w14:textId="77777777">
        <w:trPr>
          <w:cantSplit/>
          <w:trHeight w:val="20"/>
          <w:jc w:val="center"/>
        </w:trPr>
        <w:tc>
          <w:tcPr>
            <w:tcW w:w="807" w:type="dxa"/>
            <w:vAlign w:val="center"/>
          </w:tcPr>
          <w:p w14:paraId="28C8DB8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C99E4AA"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6E630CF" w14:textId="7F65833D" w:rsidR="003E1436" w:rsidRDefault="005828AB" w:rsidP="00AB2191">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w:t>
            </w:r>
            <w:r w:rsidR="00AB2191">
              <w:rPr>
                <w:rFonts w:ascii="宋体" w:eastAsia="宋体" w:hAnsi="宋体" w:cs="Times New Roman" w:hint="eastAsia"/>
                <w:color w:val="FF0000"/>
                <w:szCs w:val="24"/>
              </w:rPr>
              <w:t>邮寄</w:t>
            </w:r>
            <w:r>
              <w:rPr>
                <w:rFonts w:ascii="宋体" w:eastAsia="宋体" w:hAnsi="宋体" w:cs="Times New Roman" w:hint="eastAsia"/>
                <w:szCs w:val="24"/>
              </w:rPr>
              <w:t>到深圳大学招投标管理中心</w:t>
            </w:r>
          </w:p>
        </w:tc>
      </w:tr>
      <w:tr w:rsidR="003E1436" w14:paraId="7335D93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FC179A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C63F279"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159F5C3" w14:textId="02033445" w:rsidR="003E1436" w:rsidRDefault="00CD3227">
            <w:pPr>
              <w:rPr>
                <w:rFonts w:ascii="宋体" w:eastAsia="宋体" w:hAnsi="宋体" w:cs="Times New Roman"/>
                <w:szCs w:val="24"/>
              </w:rPr>
            </w:pPr>
            <w:r>
              <w:rPr>
                <w:rFonts w:ascii="宋体" w:eastAsia="宋体" w:hAnsi="宋体" w:cs="Times New Roman" w:hint="eastAsia"/>
                <w:color w:val="FF0000"/>
                <w:szCs w:val="24"/>
              </w:rPr>
              <w:t>300,000.00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14:paraId="3273C0F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3DBB0C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E18DF5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9145A37" w14:textId="77777777" w:rsidR="000500C4" w:rsidRDefault="000500C4" w:rsidP="000500C4">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6CD5A28E" w14:textId="77777777" w:rsidR="000500C4" w:rsidRDefault="000500C4" w:rsidP="000500C4">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2B3BDC00" w14:textId="7159A890" w:rsidR="003E1436" w:rsidRDefault="00B33AAF" w:rsidP="000500C4">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3E1436" w14:paraId="04FBA53F" w14:textId="77777777">
        <w:trPr>
          <w:cantSplit/>
          <w:trHeight w:val="20"/>
          <w:jc w:val="center"/>
        </w:trPr>
        <w:tc>
          <w:tcPr>
            <w:tcW w:w="807" w:type="dxa"/>
            <w:vAlign w:val="center"/>
          </w:tcPr>
          <w:p w14:paraId="1DBEC330"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3A52BACA" w14:textId="2A19E3F9" w:rsidR="003E1436" w:rsidRDefault="005828AB" w:rsidP="00BB23B3">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12D4B39F" w14:textId="6E576711" w:rsidR="003E1436" w:rsidRDefault="00BB23B3" w:rsidP="00B85918">
            <w:pPr>
              <w:rPr>
                <w:rFonts w:ascii="宋体" w:eastAsia="宋体" w:hAnsi="宋体" w:cs="Times New Roman"/>
                <w:szCs w:val="24"/>
              </w:rPr>
            </w:pPr>
            <w:r>
              <w:rPr>
                <w:rFonts w:ascii="宋体" w:eastAsia="宋体" w:hAnsi="宋体" w:cs="Times New Roman" w:hint="eastAsia"/>
                <w:color w:val="FF0000"/>
                <w:szCs w:val="24"/>
              </w:rPr>
              <w:t>无</w:t>
            </w:r>
          </w:p>
        </w:tc>
      </w:tr>
    </w:tbl>
    <w:p w14:paraId="44FF0421"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C23CB73" w14:textId="77777777" w:rsidR="003473DC" w:rsidRDefault="003473DC">
      <w:pPr>
        <w:widowControl/>
        <w:jc w:val="left"/>
        <w:rPr>
          <w:rFonts w:ascii="宋体" w:eastAsia="宋体" w:hAnsi="宋体" w:cs="Times New Roman"/>
          <w:b/>
          <w:bCs/>
          <w:kern w:val="0"/>
          <w:sz w:val="28"/>
          <w:szCs w:val="28"/>
        </w:rPr>
      </w:pPr>
      <w:bookmarkStart w:id="27" w:name="_Toc128884461"/>
      <w:r>
        <w:rPr>
          <w:rFonts w:ascii="宋体" w:eastAsia="宋体" w:hAnsi="宋体" w:cs="Times New Roman"/>
          <w:b/>
          <w:bCs/>
          <w:kern w:val="0"/>
          <w:sz w:val="28"/>
          <w:szCs w:val="28"/>
        </w:rPr>
        <w:br w:type="page"/>
      </w:r>
    </w:p>
    <w:p w14:paraId="064E4035" w14:textId="60962C06"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二、项目概况</w:t>
      </w:r>
      <w:bookmarkEnd w:id="27"/>
    </w:p>
    <w:p w14:paraId="238CF7A5" w14:textId="1707A3B9" w:rsidR="00D95CAB" w:rsidRPr="00D95CAB" w:rsidRDefault="00D95CAB" w:rsidP="00D95CAB">
      <w:pPr>
        <w:ind w:firstLine="420"/>
        <w:rPr>
          <w:rFonts w:ascii="Times New Roman" w:eastAsia="宋体" w:hAnsi="Times New Roman" w:cs="Times New Roman"/>
          <w:szCs w:val="21"/>
        </w:rPr>
      </w:pPr>
      <w:r>
        <w:rPr>
          <w:rFonts w:ascii="Times New Roman" w:eastAsia="宋体" w:hAnsi="Times New Roman" w:cs="Times New Roman" w:hint="eastAsia"/>
          <w:szCs w:val="21"/>
        </w:rPr>
        <w:t>随着校园信息化建设的不断深入，上级主管部门对我校</w:t>
      </w:r>
      <w:r w:rsidRPr="00D95CAB">
        <w:rPr>
          <w:rFonts w:ascii="Times New Roman" w:eastAsia="宋体" w:hAnsi="Times New Roman" w:cs="Times New Roman" w:hint="eastAsia"/>
          <w:szCs w:val="21"/>
        </w:rPr>
        <w:t>信息安全的要求越来越高。为进一步加</w:t>
      </w:r>
      <w:r>
        <w:rPr>
          <w:rFonts w:ascii="Times New Roman" w:eastAsia="宋体" w:hAnsi="Times New Roman" w:cs="Times New Roman" w:hint="eastAsia"/>
          <w:szCs w:val="21"/>
        </w:rPr>
        <w:t>强信息安全管理工作，充分发挥信息化建设成果，及时解决重点时期网络</w:t>
      </w:r>
      <w:r w:rsidRPr="00D95CAB">
        <w:rPr>
          <w:rFonts w:ascii="Times New Roman" w:eastAsia="宋体" w:hAnsi="Times New Roman" w:cs="Times New Roman" w:hint="eastAsia"/>
          <w:szCs w:val="21"/>
        </w:rPr>
        <w:t>运行中遇到的各种信息安全问题，通</w:t>
      </w:r>
      <w:r>
        <w:rPr>
          <w:rFonts w:ascii="Times New Roman" w:eastAsia="宋体" w:hAnsi="Times New Roman" w:cs="Times New Roman" w:hint="eastAsia"/>
          <w:szCs w:val="21"/>
        </w:rPr>
        <w:t>过信息安全服务外包，定期开展全面的信息安全检查工作，及时掌握学校</w:t>
      </w:r>
      <w:r w:rsidRPr="00D95CAB">
        <w:rPr>
          <w:rFonts w:ascii="Times New Roman" w:eastAsia="宋体" w:hAnsi="Times New Roman" w:cs="Times New Roman" w:hint="eastAsia"/>
          <w:szCs w:val="21"/>
        </w:rPr>
        <w:t>信息系统安全状况，认真</w:t>
      </w:r>
      <w:r>
        <w:rPr>
          <w:rFonts w:ascii="Times New Roman" w:eastAsia="宋体" w:hAnsi="Times New Roman" w:cs="Times New Roman" w:hint="eastAsia"/>
          <w:szCs w:val="21"/>
        </w:rPr>
        <w:t>查找隐患，整改安全漏洞，完善安全措施，提高应急处置能力，促进我校</w:t>
      </w:r>
      <w:r w:rsidRPr="00D95CAB">
        <w:rPr>
          <w:rFonts w:ascii="Times New Roman" w:eastAsia="宋体" w:hAnsi="Times New Roman" w:cs="Times New Roman" w:hint="eastAsia"/>
          <w:szCs w:val="21"/>
        </w:rPr>
        <w:t>信息安全管理水平。</w:t>
      </w:r>
    </w:p>
    <w:p w14:paraId="72054962" w14:textId="77777777" w:rsidR="00D95CAB" w:rsidRPr="00D95CAB" w:rsidRDefault="00D95CAB" w:rsidP="00D95CAB">
      <w:pPr>
        <w:ind w:firstLine="420"/>
        <w:rPr>
          <w:rFonts w:ascii="Times New Roman" w:eastAsia="宋体" w:hAnsi="Times New Roman" w:cs="Times New Roman"/>
          <w:szCs w:val="21"/>
        </w:rPr>
      </w:pPr>
      <w:r w:rsidRPr="00D95CAB">
        <w:rPr>
          <w:rFonts w:ascii="Times New Roman" w:eastAsia="宋体" w:hAnsi="Times New Roman" w:cs="Times New Roman" w:hint="eastAsia"/>
          <w:szCs w:val="21"/>
        </w:rPr>
        <w:t>通过开展信息安全服务工作，达到以下目标：</w:t>
      </w:r>
    </w:p>
    <w:p w14:paraId="4FDD29A4" w14:textId="65382C19" w:rsidR="00D95CAB" w:rsidRPr="00D95CAB" w:rsidRDefault="00D95CAB" w:rsidP="00D95CAB">
      <w:pPr>
        <w:ind w:firstLine="420"/>
        <w:rPr>
          <w:rFonts w:ascii="Times New Roman" w:eastAsia="宋体" w:hAnsi="Times New Roman" w:cs="Times New Roman"/>
          <w:szCs w:val="21"/>
        </w:rPr>
      </w:pPr>
      <w:r w:rsidRPr="00D95CAB">
        <w:rPr>
          <w:rFonts w:ascii="Times New Roman" w:eastAsia="宋体" w:hAnsi="Times New Roman" w:cs="Times New Roman"/>
          <w:szCs w:val="21"/>
        </w:rPr>
        <w:t>1</w:t>
      </w:r>
      <w:r w:rsidR="00D46CEE">
        <w:rPr>
          <w:rFonts w:ascii="Times New Roman" w:eastAsia="宋体" w:hAnsi="Times New Roman" w:cs="Times New Roman"/>
          <w:szCs w:val="21"/>
        </w:rPr>
        <w:t>．完善信息安全管理体系。通过安全服务的引入，进一步建立健全</w:t>
      </w:r>
      <w:r w:rsidR="00D46CEE">
        <w:rPr>
          <w:rFonts w:ascii="Times New Roman" w:eastAsia="宋体" w:hAnsi="Times New Roman" w:cs="Times New Roman" w:hint="eastAsia"/>
          <w:szCs w:val="21"/>
        </w:rPr>
        <w:t>学校</w:t>
      </w:r>
      <w:r w:rsidR="00D46CEE">
        <w:rPr>
          <w:rFonts w:ascii="Times New Roman" w:eastAsia="宋体" w:hAnsi="Times New Roman" w:cs="Times New Roman"/>
          <w:szCs w:val="21"/>
        </w:rPr>
        <w:t>信息安全管理体系，不断改进提升</w:t>
      </w:r>
      <w:r w:rsidR="00D46CEE">
        <w:rPr>
          <w:rFonts w:ascii="Times New Roman" w:eastAsia="宋体" w:hAnsi="Times New Roman" w:cs="Times New Roman" w:hint="eastAsia"/>
          <w:szCs w:val="21"/>
        </w:rPr>
        <w:t>学校</w:t>
      </w:r>
      <w:r w:rsidRPr="00D95CAB">
        <w:rPr>
          <w:rFonts w:ascii="Times New Roman" w:eastAsia="宋体" w:hAnsi="Times New Roman" w:cs="Times New Roman"/>
          <w:szCs w:val="21"/>
        </w:rPr>
        <w:t>的信息安全目标、战略和策略，夯实</w:t>
      </w:r>
      <w:r w:rsidRPr="00D95CAB">
        <w:rPr>
          <w:rFonts w:ascii="Times New Roman" w:eastAsia="宋体" w:hAnsi="Times New Roman" w:cs="Times New Roman"/>
          <w:szCs w:val="21"/>
        </w:rPr>
        <w:t xml:space="preserve"> IT</w:t>
      </w:r>
      <w:r w:rsidRPr="00D95CAB">
        <w:rPr>
          <w:rFonts w:ascii="Times New Roman" w:eastAsia="宋体" w:hAnsi="Times New Roman" w:cs="Times New Roman"/>
          <w:szCs w:val="21"/>
        </w:rPr>
        <w:t>安全基础，完善安全措施，确保安全防护体系的有效性。</w:t>
      </w:r>
    </w:p>
    <w:p w14:paraId="729347ED" w14:textId="77777777" w:rsidR="00D95CAB" w:rsidRPr="00D95CAB" w:rsidRDefault="00D95CAB" w:rsidP="00D95CAB">
      <w:pPr>
        <w:ind w:firstLine="420"/>
        <w:rPr>
          <w:rFonts w:ascii="Times New Roman" w:eastAsia="宋体" w:hAnsi="Times New Roman" w:cs="Times New Roman"/>
          <w:szCs w:val="21"/>
        </w:rPr>
      </w:pPr>
      <w:r w:rsidRPr="00D95CAB">
        <w:rPr>
          <w:rFonts w:ascii="Times New Roman" w:eastAsia="宋体" w:hAnsi="Times New Roman" w:cs="Times New Roman"/>
          <w:szCs w:val="21"/>
        </w:rPr>
        <w:t>2</w:t>
      </w:r>
      <w:r w:rsidRPr="00D95CAB">
        <w:rPr>
          <w:rFonts w:ascii="Times New Roman" w:eastAsia="宋体" w:hAnsi="Times New Roman" w:cs="Times New Roman"/>
          <w:szCs w:val="21"/>
        </w:rPr>
        <w:t>．建立风险评估和整改机制。定期进行风险评估，运用技术评估、渗透测试等技术，发现技术、管理、人员、策略等风险，根据风险评估中发现的安全隐患，制定整改措施。提出风险处置计划，不断完善信息安全管理体系。</w:t>
      </w:r>
    </w:p>
    <w:p w14:paraId="173B36A7" w14:textId="2976A7D6" w:rsidR="00D95CAB" w:rsidRPr="00D95CAB" w:rsidRDefault="00D95CAB" w:rsidP="00D95CAB">
      <w:pPr>
        <w:ind w:firstLine="420"/>
        <w:rPr>
          <w:rFonts w:ascii="Times New Roman" w:eastAsia="宋体" w:hAnsi="Times New Roman" w:cs="Times New Roman"/>
          <w:szCs w:val="21"/>
        </w:rPr>
      </w:pPr>
      <w:r w:rsidRPr="00D95CAB">
        <w:rPr>
          <w:rFonts w:ascii="Times New Roman" w:eastAsia="宋体" w:hAnsi="Times New Roman" w:cs="Times New Roman"/>
          <w:szCs w:val="21"/>
        </w:rPr>
        <w:t>3</w:t>
      </w:r>
      <w:r w:rsidRPr="00D95CAB">
        <w:rPr>
          <w:rFonts w:ascii="Times New Roman" w:eastAsia="宋体" w:hAnsi="Times New Roman" w:cs="Times New Roman"/>
          <w:szCs w:val="21"/>
        </w:rPr>
        <w:t>．深入挖掘网络与信息系统存在的脆弱点，并以业务系统为关键要素，对现有的信息安全管理制度和技术措施</w:t>
      </w:r>
      <w:r w:rsidR="00D46CEE">
        <w:rPr>
          <w:rFonts w:ascii="Times New Roman" w:eastAsia="宋体" w:hAnsi="Times New Roman" w:cs="Times New Roman"/>
          <w:szCs w:val="21"/>
        </w:rPr>
        <w:t>的有效性进行评估，不断增强网络和信息系统抵御风险的能力，促进</w:t>
      </w:r>
      <w:r w:rsidR="00D46CEE">
        <w:rPr>
          <w:rFonts w:ascii="Times New Roman" w:eastAsia="宋体" w:hAnsi="Times New Roman" w:cs="Times New Roman" w:hint="eastAsia"/>
          <w:szCs w:val="21"/>
        </w:rPr>
        <w:t>学校</w:t>
      </w:r>
      <w:r w:rsidRPr="00D95CAB">
        <w:rPr>
          <w:rFonts w:ascii="Times New Roman" w:eastAsia="宋体" w:hAnsi="Times New Roman" w:cs="Times New Roman"/>
          <w:szCs w:val="21"/>
        </w:rPr>
        <w:t>安全管理水平的提高，增强信息安全风险管理意识。</w:t>
      </w:r>
    </w:p>
    <w:p w14:paraId="1221EB21" w14:textId="55AC5957" w:rsidR="008F5270" w:rsidRPr="00D95CAB" w:rsidRDefault="00D95CAB" w:rsidP="00D95CAB">
      <w:pPr>
        <w:ind w:firstLine="420"/>
        <w:rPr>
          <w:rFonts w:ascii="Times New Roman" w:eastAsia="宋体" w:hAnsi="Times New Roman" w:cs="Times New Roman"/>
          <w:szCs w:val="21"/>
        </w:rPr>
      </w:pPr>
      <w:r w:rsidRPr="00D95CAB">
        <w:rPr>
          <w:rFonts w:ascii="Times New Roman" w:eastAsia="宋体" w:hAnsi="Times New Roman" w:cs="Times New Roman"/>
          <w:szCs w:val="21"/>
        </w:rPr>
        <w:t>4</w:t>
      </w:r>
      <w:r w:rsidRPr="00D95CAB">
        <w:rPr>
          <w:rFonts w:ascii="Times New Roman" w:eastAsia="宋体" w:hAnsi="Times New Roman" w:cs="Times New Roman"/>
          <w:szCs w:val="21"/>
        </w:rPr>
        <w:t>．加强日常信息安全工作，完善安全应急响应机制。包括风险评估、安全加固、维护安全工作平台、网络与信息安全突发事件应急响应、安全工作培训推广等方面，将信息安全工作日常化、制度化和规范化，及时发现并消除信息系统中的安全隐患，确保信息系统安全运行。同时通过建立应急响应体系，完善合理的应急流程，加强安全演练，提高重大安全事件应急响应能力，快速恢复系统运行，降低安全事件造成的损失和影响。</w:t>
      </w:r>
    </w:p>
    <w:p w14:paraId="33CBABC2"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tbl>
      <w:tblPr>
        <w:tblW w:w="8761"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55"/>
        <w:gridCol w:w="6779"/>
      </w:tblGrid>
      <w:tr w:rsidR="00CD3227" w14:paraId="2F7300CC" w14:textId="77777777" w:rsidTr="00440B2C">
        <w:trPr>
          <w:trHeight w:val="495"/>
        </w:trPr>
        <w:tc>
          <w:tcPr>
            <w:tcW w:w="4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4EE704" w14:textId="77777777" w:rsidR="00CD3227" w:rsidRDefault="00CD3227" w:rsidP="00440B2C">
            <w:pPr>
              <w:pStyle w:val="19"/>
              <w:widowControl/>
              <w:spacing w:line="360" w:lineRule="auto"/>
              <w:jc w:val="center"/>
              <w:rPr>
                <w:rFonts w:eastAsia="等线"/>
                <w:b/>
                <w:bCs/>
              </w:rPr>
            </w:pPr>
            <w:r>
              <w:rPr>
                <w:rFonts w:ascii="宋体" w:hAnsi="宋体" w:hint="eastAsia"/>
                <w:b/>
                <w:bCs/>
              </w:rPr>
              <w:t>序号</w:t>
            </w:r>
          </w:p>
        </w:tc>
        <w:tc>
          <w:tcPr>
            <w:tcW w:w="1555" w:type="dxa"/>
            <w:tcBorders>
              <w:top w:val="single" w:sz="4" w:space="0" w:color="auto"/>
              <w:left w:val="nil"/>
              <w:bottom w:val="single" w:sz="4" w:space="0" w:color="auto"/>
              <w:right w:val="single" w:sz="4" w:space="0" w:color="auto"/>
            </w:tcBorders>
            <w:shd w:val="clear" w:color="auto" w:fill="D9D9D9"/>
            <w:vAlign w:val="center"/>
            <w:hideMark/>
          </w:tcPr>
          <w:p w14:paraId="35016EA1" w14:textId="77777777" w:rsidR="00CD3227" w:rsidRDefault="00CD3227" w:rsidP="00440B2C">
            <w:pPr>
              <w:pStyle w:val="19"/>
              <w:widowControl/>
              <w:spacing w:line="360" w:lineRule="auto"/>
              <w:jc w:val="center"/>
              <w:rPr>
                <w:rFonts w:eastAsia="等线"/>
                <w:b/>
                <w:bCs/>
              </w:rPr>
            </w:pPr>
            <w:r>
              <w:rPr>
                <w:rFonts w:ascii="宋体" w:hAnsi="宋体" w:hint="eastAsia"/>
                <w:b/>
                <w:bCs/>
              </w:rPr>
              <w:t>项目</w:t>
            </w:r>
          </w:p>
        </w:tc>
        <w:tc>
          <w:tcPr>
            <w:tcW w:w="6779" w:type="dxa"/>
            <w:tcBorders>
              <w:top w:val="single" w:sz="4" w:space="0" w:color="auto"/>
              <w:left w:val="nil"/>
              <w:bottom w:val="single" w:sz="4" w:space="0" w:color="auto"/>
              <w:right w:val="single" w:sz="4" w:space="0" w:color="auto"/>
            </w:tcBorders>
            <w:shd w:val="clear" w:color="auto" w:fill="D9D9D9"/>
            <w:vAlign w:val="center"/>
            <w:hideMark/>
          </w:tcPr>
          <w:p w14:paraId="12FDD8CE" w14:textId="77777777" w:rsidR="00CD3227" w:rsidRDefault="00CD3227" w:rsidP="00440B2C">
            <w:pPr>
              <w:pStyle w:val="19"/>
              <w:widowControl/>
              <w:spacing w:line="360" w:lineRule="auto"/>
              <w:jc w:val="center"/>
              <w:rPr>
                <w:rFonts w:eastAsia="等线"/>
                <w:b/>
                <w:bCs/>
              </w:rPr>
            </w:pPr>
            <w:r>
              <w:rPr>
                <w:rFonts w:ascii="宋体" w:hAnsi="宋体" w:hint="eastAsia"/>
                <w:b/>
                <w:bCs/>
              </w:rPr>
              <w:t>服务要点</w:t>
            </w:r>
          </w:p>
        </w:tc>
      </w:tr>
      <w:tr w:rsidR="00CD3227" w14:paraId="4E9B1226" w14:textId="77777777" w:rsidTr="00440B2C">
        <w:trPr>
          <w:trHeight w:val="735"/>
        </w:trPr>
        <w:tc>
          <w:tcPr>
            <w:tcW w:w="427" w:type="dxa"/>
            <w:tcBorders>
              <w:top w:val="single" w:sz="4" w:space="0" w:color="auto"/>
              <w:left w:val="single" w:sz="4" w:space="0" w:color="auto"/>
              <w:bottom w:val="single" w:sz="4" w:space="0" w:color="auto"/>
              <w:right w:val="single" w:sz="4" w:space="0" w:color="auto"/>
            </w:tcBorders>
            <w:vAlign w:val="center"/>
            <w:hideMark/>
          </w:tcPr>
          <w:p w14:paraId="69F26128" w14:textId="77777777" w:rsidR="00CD3227" w:rsidRDefault="00CD3227" w:rsidP="00440B2C">
            <w:pPr>
              <w:pStyle w:val="19"/>
              <w:widowControl/>
              <w:spacing w:line="360" w:lineRule="auto"/>
              <w:ind w:left="420" w:hanging="420"/>
              <w:jc w:val="center"/>
              <w:rPr>
                <w:rFonts w:eastAsia="等线"/>
              </w:rPr>
            </w:pPr>
            <w:r>
              <w:rPr>
                <w:rFonts w:eastAsia="等线" w:cs="Calibri" w:hint="eastAsia"/>
              </w:rPr>
              <w:t>1</w:t>
            </w:r>
          </w:p>
        </w:tc>
        <w:tc>
          <w:tcPr>
            <w:tcW w:w="1555" w:type="dxa"/>
            <w:tcBorders>
              <w:top w:val="single" w:sz="4" w:space="0" w:color="auto"/>
              <w:left w:val="nil"/>
              <w:bottom w:val="single" w:sz="4" w:space="0" w:color="auto"/>
              <w:right w:val="single" w:sz="4" w:space="0" w:color="auto"/>
            </w:tcBorders>
            <w:vAlign w:val="center"/>
            <w:hideMark/>
          </w:tcPr>
          <w:p w14:paraId="12862D93" w14:textId="77777777" w:rsidR="00CD3227" w:rsidRDefault="00CD3227" w:rsidP="00440B2C">
            <w:pPr>
              <w:spacing w:line="360" w:lineRule="auto"/>
              <w:rPr>
                <w:rFonts w:ascii="新宋体" w:eastAsia="新宋体" w:hAnsi="新宋体"/>
              </w:rPr>
            </w:pPr>
            <w:r>
              <w:rPr>
                <w:rFonts w:ascii="新宋体" w:eastAsia="新宋体" w:hAnsi="新宋体" w:hint="eastAsia"/>
              </w:rPr>
              <w:t>渗透测试服务</w:t>
            </w:r>
          </w:p>
        </w:tc>
        <w:tc>
          <w:tcPr>
            <w:tcW w:w="6779" w:type="dxa"/>
            <w:tcBorders>
              <w:top w:val="single" w:sz="4" w:space="0" w:color="auto"/>
              <w:left w:val="nil"/>
              <w:bottom w:val="single" w:sz="4" w:space="0" w:color="auto"/>
              <w:right w:val="single" w:sz="4" w:space="0" w:color="auto"/>
            </w:tcBorders>
            <w:vAlign w:val="center"/>
            <w:hideMark/>
          </w:tcPr>
          <w:p w14:paraId="408F2569" w14:textId="256E267A" w:rsidR="00CD3227" w:rsidRDefault="00CD3227">
            <w:pPr>
              <w:spacing w:line="360" w:lineRule="auto"/>
              <w:rPr>
                <w:rFonts w:ascii="新宋体" w:eastAsia="新宋体" w:hAnsi="新宋体"/>
              </w:rPr>
            </w:pPr>
            <w:r w:rsidRPr="00804ABC">
              <w:rPr>
                <w:rFonts w:ascii="新宋体" w:eastAsia="新宋体" w:hAnsi="新宋体" w:hint="eastAsia"/>
              </w:rPr>
              <w:t>供不少于10个业务系统的渗透测试服务，</w:t>
            </w:r>
            <w:r w:rsidR="00784619">
              <w:rPr>
                <w:rFonts w:ascii="新宋体" w:eastAsia="新宋体" w:hAnsi="新宋体" w:hint="eastAsia"/>
              </w:rPr>
              <w:t>一年两次，</w:t>
            </w:r>
            <w:r>
              <w:rPr>
                <w:rFonts w:ascii="新宋体" w:eastAsia="新宋体" w:hAnsi="新宋体" w:hint="eastAsia"/>
              </w:rPr>
              <w:t>并协助进行整改</w:t>
            </w:r>
            <w:r w:rsidRPr="00804ABC">
              <w:rPr>
                <w:rFonts w:ascii="新宋体" w:eastAsia="新宋体" w:hAnsi="新宋体" w:hint="eastAsia"/>
              </w:rPr>
              <w:t>。采用各种手段模拟真实的安全攻击，从而发现黑客入侵信息系统的潜在</w:t>
            </w:r>
            <w:r w:rsidRPr="00804ABC">
              <w:rPr>
                <w:rFonts w:ascii="新宋体" w:eastAsia="新宋体" w:hAnsi="新宋体" w:hint="eastAsia"/>
              </w:rPr>
              <w:lastRenderedPageBreak/>
              <w:t>可能途径。渗透测试工作以人工渗透为主，辅助以攻击工具的使用。</w:t>
            </w:r>
          </w:p>
        </w:tc>
      </w:tr>
      <w:tr w:rsidR="00CD3227" w:rsidRPr="001E6E74" w14:paraId="05D1C06B" w14:textId="77777777" w:rsidTr="00440B2C">
        <w:trPr>
          <w:trHeight w:val="765"/>
        </w:trPr>
        <w:tc>
          <w:tcPr>
            <w:tcW w:w="427" w:type="dxa"/>
            <w:tcBorders>
              <w:top w:val="single" w:sz="4" w:space="0" w:color="auto"/>
              <w:left w:val="single" w:sz="4" w:space="0" w:color="auto"/>
              <w:bottom w:val="single" w:sz="4" w:space="0" w:color="auto"/>
              <w:right w:val="single" w:sz="4" w:space="0" w:color="auto"/>
            </w:tcBorders>
            <w:vAlign w:val="center"/>
            <w:hideMark/>
          </w:tcPr>
          <w:p w14:paraId="2E140FF3" w14:textId="77777777" w:rsidR="00CD3227" w:rsidRDefault="00CD3227" w:rsidP="00440B2C">
            <w:pPr>
              <w:pStyle w:val="19"/>
              <w:widowControl/>
              <w:spacing w:line="360" w:lineRule="auto"/>
              <w:ind w:left="420" w:hanging="420"/>
              <w:jc w:val="center"/>
              <w:rPr>
                <w:rFonts w:eastAsia="等线"/>
              </w:rPr>
            </w:pPr>
            <w:r>
              <w:rPr>
                <w:rFonts w:eastAsia="等线" w:cs="Calibri" w:hint="eastAsia"/>
              </w:rPr>
              <w:lastRenderedPageBreak/>
              <w:t>2</w:t>
            </w:r>
          </w:p>
        </w:tc>
        <w:tc>
          <w:tcPr>
            <w:tcW w:w="1555" w:type="dxa"/>
            <w:tcBorders>
              <w:top w:val="single" w:sz="4" w:space="0" w:color="auto"/>
              <w:left w:val="nil"/>
              <w:bottom w:val="single" w:sz="4" w:space="0" w:color="auto"/>
              <w:right w:val="single" w:sz="4" w:space="0" w:color="auto"/>
            </w:tcBorders>
            <w:vAlign w:val="center"/>
            <w:hideMark/>
          </w:tcPr>
          <w:p w14:paraId="52B4B671" w14:textId="77777777" w:rsidR="00CD3227" w:rsidRDefault="00CD3227" w:rsidP="00440B2C">
            <w:pPr>
              <w:spacing w:line="360" w:lineRule="auto"/>
              <w:rPr>
                <w:rFonts w:ascii="新宋体" w:eastAsia="新宋体" w:hAnsi="新宋体"/>
              </w:rPr>
            </w:pPr>
            <w:r w:rsidRPr="007521EC">
              <w:rPr>
                <w:rFonts w:ascii="新宋体" w:eastAsia="新宋体" w:hAnsi="新宋体" w:hint="eastAsia"/>
              </w:rPr>
              <w:t>安全保障服务</w:t>
            </w:r>
          </w:p>
        </w:tc>
        <w:tc>
          <w:tcPr>
            <w:tcW w:w="6779" w:type="dxa"/>
            <w:tcBorders>
              <w:top w:val="single" w:sz="4" w:space="0" w:color="auto"/>
              <w:left w:val="nil"/>
              <w:bottom w:val="single" w:sz="4" w:space="0" w:color="auto"/>
              <w:right w:val="single" w:sz="4" w:space="0" w:color="auto"/>
            </w:tcBorders>
            <w:vAlign w:val="center"/>
            <w:hideMark/>
          </w:tcPr>
          <w:p w14:paraId="79C7ECBB" w14:textId="3A6400FE" w:rsidR="00CD3227" w:rsidRPr="001E6E74" w:rsidRDefault="00CD3227" w:rsidP="00440B2C">
            <w:pPr>
              <w:spacing w:line="360" w:lineRule="auto"/>
              <w:rPr>
                <w:rFonts w:ascii="新宋体" w:eastAsia="新宋体" w:hAnsi="新宋体"/>
              </w:rPr>
            </w:pPr>
            <w:r w:rsidRPr="007521EC">
              <w:rPr>
                <w:rFonts w:ascii="新宋体" w:eastAsia="新宋体" w:hAnsi="新宋体" w:hint="eastAsia"/>
              </w:rPr>
              <w:t>平时负责协助进行日常信息系统安全检测，国内外信息安全技术收集，安全事态分析及针对性预警，同时承担突发安全事件的应急响应协调和处理工作，提供一年不低于6次技术人员上门支持应急响应工作。远程值守提供7*24小时服务，负责提供免费安全技术咨询，以及远程邮件、网站支持服务，及时响应，以及远程系统维护等工作。每日对学校安全设备日志进行分析，汇报高危风险点并提供技术指导协助消除该风险。同时每季度提供至少一次季度安全服务工作总结，提出当前安全工作存在的不足并协助进行改进。在重点保障时期，提供高效的信息安全事故反应体系以帮助深圳大学尽快对突发的信息安全破坏事故作出反应</w:t>
            </w:r>
            <w:r>
              <w:rPr>
                <w:rFonts w:ascii="新宋体" w:eastAsia="新宋体" w:hAnsi="新宋体" w:hint="eastAsia"/>
              </w:rPr>
              <w:t>。</w:t>
            </w:r>
          </w:p>
        </w:tc>
      </w:tr>
      <w:tr w:rsidR="00CD3227" w14:paraId="4B1C88C9" w14:textId="77777777" w:rsidTr="00440B2C">
        <w:trPr>
          <w:trHeight w:val="975"/>
        </w:trPr>
        <w:tc>
          <w:tcPr>
            <w:tcW w:w="427" w:type="dxa"/>
            <w:tcBorders>
              <w:top w:val="single" w:sz="4" w:space="0" w:color="auto"/>
              <w:left w:val="single" w:sz="4" w:space="0" w:color="auto"/>
              <w:bottom w:val="single" w:sz="4" w:space="0" w:color="auto"/>
              <w:right w:val="single" w:sz="4" w:space="0" w:color="auto"/>
            </w:tcBorders>
            <w:vAlign w:val="center"/>
            <w:hideMark/>
          </w:tcPr>
          <w:p w14:paraId="5ACF6D5C" w14:textId="77777777" w:rsidR="00CD3227" w:rsidRDefault="00CD3227" w:rsidP="00440B2C">
            <w:pPr>
              <w:pStyle w:val="19"/>
              <w:widowControl/>
              <w:spacing w:line="360" w:lineRule="auto"/>
              <w:ind w:left="420" w:hanging="420"/>
              <w:jc w:val="center"/>
              <w:rPr>
                <w:rFonts w:eastAsia="等线"/>
              </w:rPr>
            </w:pPr>
            <w:r>
              <w:rPr>
                <w:rFonts w:eastAsia="等线" w:cs="Calibri"/>
              </w:rPr>
              <w:t>3</w:t>
            </w:r>
          </w:p>
        </w:tc>
        <w:tc>
          <w:tcPr>
            <w:tcW w:w="1555" w:type="dxa"/>
            <w:tcBorders>
              <w:top w:val="single" w:sz="4" w:space="0" w:color="auto"/>
              <w:left w:val="nil"/>
              <w:bottom w:val="single" w:sz="4" w:space="0" w:color="auto"/>
              <w:right w:val="single" w:sz="4" w:space="0" w:color="auto"/>
            </w:tcBorders>
            <w:vAlign w:val="center"/>
            <w:hideMark/>
          </w:tcPr>
          <w:p w14:paraId="62A34DDE" w14:textId="77777777" w:rsidR="00CD3227" w:rsidRDefault="00CD3227" w:rsidP="00440B2C">
            <w:pPr>
              <w:spacing w:line="360" w:lineRule="auto"/>
              <w:rPr>
                <w:rFonts w:ascii="新宋体" w:eastAsia="新宋体" w:hAnsi="新宋体"/>
              </w:rPr>
            </w:pPr>
            <w:r>
              <w:rPr>
                <w:rFonts w:ascii="新宋体" w:eastAsia="新宋体" w:hAnsi="新宋体" w:hint="eastAsia"/>
              </w:rPr>
              <w:t>资产梳理及脆弱性清查</w:t>
            </w:r>
          </w:p>
        </w:tc>
        <w:tc>
          <w:tcPr>
            <w:tcW w:w="6779" w:type="dxa"/>
            <w:tcBorders>
              <w:top w:val="single" w:sz="4" w:space="0" w:color="auto"/>
              <w:left w:val="nil"/>
              <w:bottom w:val="single" w:sz="4" w:space="0" w:color="auto"/>
              <w:right w:val="single" w:sz="4" w:space="0" w:color="auto"/>
            </w:tcBorders>
            <w:vAlign w:val="center"/>
            <w:hideMark/>
          </w:tcPr>
          <w:p w14:paraId="2DEF299F" w14:textId="77777777" w:rsidR="00CD3227" w:rsidRDefault="00CD3227" w:rsidP="00440B2C">
            <w:pPr>
              <w:spacing w:line="360" w:lineRule="auto"/>
              <w:rPr>
                <w:rFonts w:ascii="新宋体" w:eastAsia="新宋体" w:hAnsi="新宋体"/>
              </w:rPr>
            </w:pPr>
            <w:r w:rsidRPr="007521EC">
              <w:rPr>
                <w:rFonts w:ascii="新宋体" w:eastAsia="新宋体" w:hAnsi="新宋体" w:hint="eastAsia"/>
              </w:rPr>
              <w:t>互联网资产发现服务通过数据挖掘和调研的方式确定深圳大学资产范围，之后基于IP或域名，采用WEB扫描技术、操作系统探测技术等各类探测技术，对深圳大学信息系统内的主机/服务器、安全设备、网络设备等进行主动发现，并生成资产及应用列表。同时为深圳大学的系统和网络提供漏洞扫描服务，从通过漏洞扫描服务发现网络结构、网络设备、服务器主机等安全对象目标存在的安全风险、漏洞和威胁。</w:t>
            </w:r>
          </w:p>
        </w:tc>
      </w:tr>
      <w:tr w:rsidR="00CD3227" w14:paraId="1D95BF17" w14:textId="77777777" w:rsidTr="00440B2C">
        <w:trPr>
          <w:trHeight w:val="300"/>
        </w:trPr>
        <w:tc>
          <w:tcPr>
            <w:tcW w:w="427" w:type="dxa"/>
            <w:tcBorders>
              <w:top w:val="single" w:sz="4" w:space="0" w:color="auto"/>
              <w:left w:val="single" w:sz="4" w:space="0" w:color="auto"/>
              <w:bottom w:val="single" w:sz="4" w:space="0" w:color="auto"/>
              <w:right w:val="single" w:sz="4" w:space="0" w:color="auto"/>
            </w:tcBorders>
            <w:vAlign w:val="center"/>
            <w:hideMark/>
          </w:tcPr>
          <w:p w14:paraId="20B86090" w14:textId="77777777" w:rsidR="00CD3227" w:rsidRDefault="00CD3227" w:rsidP="00440B2C">
            <w:pPr>
              <w:pStyle w:val="19"/>
              <w:widowControl/>
              <w:spacing w:line="360" w:lineRule="auto"/>
              <w:jc w:val="center"/>
              <w:rPr>
                <w:rFonts w:ascii="宋体" w:hAnsi="宋体"/>
              </w:rPr>
            </w:pPr>
            <w:r>
              <w:rPr>
                <w:rFonts w:eastAsia="等线" w:cs="Calibri"/>
              </w:rPr>
              <w:t>4</w:t>
            </w:r>
          </w:p>
        </w:tc>
        <w:tc>
          <w:tcPr>
            <w:tcW w:w="1555" w:type="dxa"/>
            <w:tcBorders>
              <w:top w:val="single" w:sz="4" w:space="0" w:color="auto"/>
              <w:left w:val="nil"/>
              <w:bottom w:val="single" w:sz="4" w:space="0" w:color="auto"/>
              <w:right w:val="single" w:sz="4" w:space="0" w:color="auto"/>
            </w:tcBorders>
            <w:vAlign w:val="center"/>
            <w:hideMark/>
          </w:tcPr>
          <w:p w14:paraId="5C5D2A1C" w14:textId="77777777" w:rsidR="00CD3227" w:rsidRDefault="00CD3227" w:rsidP="00440B2C">
            <w:pPr>
              <w:spacing w:line="360" w:lineRule="auto"/>
              <w:rPr>
                <w:rFonts w:ascii="新宋体" w:eastAsia="新宋体" w:hAnsi="新宋体"/>
              </w:rPr>
            </w:pPr>
            <w:r>
              <w:rPr>
                <w:rFonts w:ascii="新宋体" w:eastAsia="新宋体" w:hAnsi="新宋体" w:hint="eastAsia"/>
              </w:rPr>
              <w:t>安全应急演练</w:t>
            </w:r>
          </w:p>
        </w:tc>
        <w:tc>
          <w:tcPr>
            <w:tcW w:w="6779" w:type="dxa"/>
            <w:tcBorders>
              <w:top w:val="single" w:sz="4" w:space="0" w:color="auto"/>
              <w:left w:val="nil"/>
              <w:bottom w:val="single" w:sz="4" w:space="0" w:color="auto"/>
              <w:right w:val="single" w:sz="4" w:space="0" w:color="auto"/>
            </w:tcBorders>
            <w:vAlign w:val="center"/>
            <w:hideMark/>
          </w:tcPr>
          <w:p w14:paraId="7D255E0B" w14:textId="77777777" w:rsidR="00CD3227" w:rsidRDefault="00CD3227" w:rsidP="00440B2C">
            <w:pPr>
              <w:spacing w:line="360" w:lineRule="auto"/>
              <w:rPr>
                <w:rFonts w:ascii="新宋体" w:eastAsia="新宋体" w:hAnsi="新宋体"/>
              </w:rPr>
            </w:pPr>
            <w:r>
              <w:rPr>
                <w:rFonts w:ascii="新宋体" w:eastAsia="新宋体" w:hAnsi="新宋体" w:hint="eastAsia"/>
              </w:rPr>
              <w:t>协助学校进行安全应急演练。制定并完善应急演练方案，按照应急响应流程及预案，组织信息系统运维服务商模拟突发信息安全事件开展应急演练。同时协助完成两次</w:t>
            </w:r>
            <w:r w:rsidRPr="007521EC">
              <w:rPr>
                <w:rFonts w:ascii="新宋体" w:eastAsia="新宋体" w:hAnsi="新宋体" w:hint="eastAsia"/>
              </w:rPr>
              <w:t>安全培训工作</w:t>
            </w:r>
            <w:r>
              <w:rPr>
                <w:rFonts w:ascii="新宋体" w:eastAsia="新宋体" w:hAnsi="新宋体" w:hint="eastAsia"/>
              </w:rPr>
              <w:t>。</w:t>
            </w:r>
          </w:p>
        </w:tc>
      </w:tr>
    </w:tbl>
    <w:p w14:paraId="4AFED98F" w14:textId="77777777" w:rsidR="003B1BF6" w:rsidRPr="00CD3227" w:rsidRDefault="003B1BF6" w:rsidP="0038618D">
      <w:pPr>
        <w:rPr>
          <w:rFonts w:ascii="仿宋_GB2312" w:eastAsia="仿宋_GB2312" w:cs="仿宋_GB2312"/>
          <w:sz w:val="28"/>
          <w:szCs w:val="28"/>
        </w:rPr>
      </w:pPr>
    </w:p>
    <w:p w14:paraId="3E36B327"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四、商务</w:t>
      </w:r>
      <w:r>
        <w:rPr>
          <w:rFonts w:ascii="宋体" w:eastAsia="宋体" w:hAnsi="宋体" w:cs="Times New Roman"/>
          <w:b/>
          <w:bCs/>
          <w:kern w:val="0"/>
          <w:sz w:val="28"/>
          <w:szCs w:val="28"/>
        </w:rPr>
        <w:t>需求</w:t>
      </w:r>
    </w:p>
    <w:p w14:paraId="7DEFAAC5" w14:textId="2EFF2ADD" w:rsidR="005C6229" w:rsidRPr="00111782" w:rsidRDefault="005C6229" w:rsidP="005C6229">
      <w:pPr>
        <w:ind w:firstLineChars="200" w:firstLine="422"/>
        <w:rPr>
          <w:rFonts w:ascii="宋体" w:eastAsia="宋体" w:hAnsi="宋体" w:cs="Times New Roman"/>
          <w:szCs w:val="21"/>
        </w:rPr>
      </w:pPr>
      <w:r>
        <w:rPr>
          <w:rFonts w:ascii="宋体" w:eastAsia="宋体" w:hAnsi="宋体" w:cs="Times New Roman"/>
          <w:b/>
          <w:szCs w:val="21"/>
        </w:rPr>
        <w:t>1</w:t>
      </w:r>
      <w:r w:rsidRPr="00111782">
        <w:rPr>
          <w:rFonts w:ascii="宋体" w:eastAsia="宋体" w:hAnsi="宋体" w:cs="Times New Roman" w:hint="eastAsia"/>
          <w:b/>
          <w:szCs w:val="21"/>
        </w:rPr>
        <w:t>．</w:t>
      </w:r>
      <w:r w:rsidR="007250E9">
        <w:rPr>
          <w:rFonts w:ascii="宋体" w:eastAsia="宋体" w:hAnsi="宋体" w:cs="Times New Roman" w:hint="eastAsia"/>
          <w:b/>
          <w:szCs w:val="21"/>
        </w:rPr>
        <w:t>服务</w:t>
      </w:r>
      <w:r w:rsidRPr="00111782">
        <w:rPr>
          <w:rFonts w:ascii="宋体" w:eastAsia="宋体" w:hAnsi="宋体" w:cs="Times New Roman" w:hint="eastAsia"/>
          <w:b/>
          <w:szCs w:val="21"/>
        </w:rPr>
        <w:t>日期和地点</w:t>
      </w:r>
    </w:p>
    <w:p w14:paraId="6E773B07" w14:textId="5A804EDB" w:rsidR="005C6229" w:rsidRPr="00111782" w:rsidRDefault="005C6229" w:rsidP="005C6229">
      <w:pPr>
        <w:ind w:firstLineChars="150" w:firstLine="315"/>
        <w:rPr>
          <w:rFonts w:ascii="宋体" w:eastAsia="宋体" w:hAnsi="宋体" w:cs="Times New Roman"/>
          <w:color w:val="000000"/>
          <w:szCs w:val="21"/>
        </w:rPr>
      </w:pPr>
      <w:r w:rsidRPr="00111782">
        <w:rPr>
          <w:rFonts w:ascii="宋体" w:eastAsia="宋体" w:hAnsi="宋体" w:cs="Times New Roman" w:hint="eastAsia"/>
          <w:bCs/>
          <w:szCs w:val="21"/>
        </w:rPr>
        <w:t>（1）</w:t>
      </w:r>
      <w:r w:rsidRPr="00111782">
        <w:rPr>
          <w:rFonts w:ascii="宋体" w:eastAsia="宋体" w:hAnsi="宋体" w:cs="Times New Roman" w:hint="eastAsia"/>
          <w:color w:val="000000"/>
          <w:szCs w:val="21"/>
        </w:rPr>
        <w:t>合同签订后</w:t>
      </w:r>
      <w:r w:rsidRPr="00111782">
        <w:rPr>
          <w:rFonts w:ascii="宋体" w:eastAsia="宋体" w:hAnsi="宋体" w:cs="Times New Roman" w:hint="eastAsia"/>
          <w:color w:val="000000"/>
          <w:szCs w:val="21"/>
          <w:u w:val="thick"/>
        </w:rPr>
        <w:t xml:space="preserve"> </w:t>
      </w:r>
      <w:r w:rsidRPr="00111782">
        <w:rPr>
          <w:rFonts w:ascii="宋体" w:eastAsia="宋体" w:hAnsi="宋体" w:cs="Times New Roman" w:hint="eastAsia"/>
          <w:szCs w:val="21"/>
          <w:u w:val="thick"/>
        </w:rPr>
        <w:t xml:space="preserve"> </w:t>
      </w:r>
      <w:r w:rsidRPr="00111782">
        <w:rPr>
          <w:rFonts w:ascii="宋体" w:eastAsia="宋体" w:hAnsi="宋体" w:cs="Times New Roman"/>
          <w:szCs w:val="21"/>
          <w:u w:val="thick"/>
        </w:rPr>
        <w:t>10</w:t>
      </w:r>
      <w:r w:rsidRPr="00111782">
        <w:rPr>
          <w:rFonts w:ascii="宋体" w:eastAsia="宋体" w:hAnsi="宋体" w:cs="Times New Roman" w:hint="eastAsia"/>
          <w:color w:val="000000"/>
          <w:szCs w:val="21"/>
          <w:u w:val="thick"/>
        </w:rPr>
        <w:t xml:space="preserve">  </w:t>
      </w:r>
      <w:r w:rsidRPr="00111782">
        <w:rPr>
          <w:rFonts w:ascii="宋体" w:eastAsia="宋体" w:hAnsi="宋体" w:cs="Times New Roman" w:hint="eastAsia"/>
          <w:color w:val="000000"/>
          <w:szCs w:val="21"/>
        </w:rPr>
        <w:t>个日历日</w:t>
      </w:r>
      <w:r w:rsidR="007250E9">
        <w:rPr>
          <w:rFonts w:ascii="宋体" w:eastAsia="宋体" w:hAnsi="宋体" w:cs="Times New Roman" w:hint="eastAsia"/>
          <w:color w:val="000000"/>
          <w:szCs w:val="21"/>
        </w:rPr>
        <w:t>内开始提供服务，服务期限为自合同签订日期开始一年时间</w:t>
      </w:r>
      <w:r w:rsidRPr="00111782">
        <w:rPr>
          <w:rFonts w:ascii="宋体" w:eastAsia="宋体" w:hAnsi="宋体" w:cs="Times New Roman" w:hint="eastAsia"/>
          <w:color w:val="000000"/>
          <w:szCs w:val="21"/>
        </w:rPr>
        <w:t>；</w:t>
      </w:r>
    </w:p>
    <w:p w14:paraId="6F20784C" w14:textId="075DFDCE" w:rsidR="005C6229" w:rsidRPr="00111782" w:rsidRDefault="005C6229" w:rsidP="005C6229">
      <w:pPr>
        <w:ind w:firstLineChars="150" w:firstLine="315"/>
        <w:rPr>
          <w:rFonts w:ascii="宋体" w:eastAsia="宋体" w:hAnsi="宋体" w:cs="Times New Roman"/>
          <w:bCs/>
          <w:szCs w:val="21"/>
        </w:rPr>
      </w:pPr>
      <w:r w:rsidRPr="00111782">
        <w:rPr>
          <w:rFonts w:ascii="宋体" w:eastAsia="宋体" w:hAnsi="宋体" w:cs="Times New Roman" w:hint="eastAsia"/>
          <w:bCs/>
          <w:szCs w:val="21"/>
        </w:rPr>
        <w:t>（2）</w:t>
      </w:r>
      <w:r w:rsidR="007250E9">
        <w:rPr>
          <w:rFonts w:ascii="宋体" w:eastAsia="宋体" w:hAnsi="宋体" w:cs="Times New Roman" w:hint="eastAsia"/>
          <w:bCs/>
          <w:szCs w:val="21"/>
        </w:rPr>
        <w:t>服务</w:t>
      </w:r>
      <w:r w:rsidRPr="00111782">
        <w:rPr>
          <w:rFonts w:ascii="宋体" w:eastAsia="宋体" w:hAnsi="宋体" w:cs="Times New Roman" w:hint="eastAsia"/>
          <w:bCs/>
          <w:szCs w:val="21"/>
        </w:rPr>
        <w:t>地点：</w:t>
      </w:r>
      <w:r w:rsidRPr="00111782">
        <w:rPr>
          <w:rFonts w:ascii="宋体" w:eastAsia="宋体" w:hAnsi="宋体" w:cs="Times New Roman" w:hint="eastAsia"/>
          <w:bCs/>
          <w:szCs w:val="21"/>
          <w:u w:val="single"/>
        </w:rPr>
        <w:t xml:space="preserve">   深圳大学信息中心   </w:t>
      </w:r>
    </w:p>
    <w:p w14:paraId="4BB3E615" w14:textId="77777777" w:rsidR="005C6229" w:rsidRPr="00111782" w:rsidRDefault="005C6229" w:rsidP="005C6229">
      <w:pPr>
        <w:ind w:firstLineChars="199" w:firstLine="420"/>
        <w:rPr>
          <w:rFonts w:ascii="宋体" w:eastAsia="宋体" w:hAnsi="宋体" w:cs="Times New Roman"/>
          <w:b/>
          <w:szCs w:val="21"/>
        </w:rPr>
      </w:pPr>
      <w:r>
        <w:rPr>
          <w:rFonts w:ascii="宋体" w:eastAsia="宋体" w:hAnsi="宋体" w:cs="Times New Roman"/>
          <w:b/>
          <w:szCs w:val="21"/>
        </w:rPr>
        <w:t>2</w:t>
      </w:r>
      <w:r w:rsidRPr="00111782">
        <w:rPr>
          <w:rFonts w:ascii="宋体" w:eastAsia="宋体" w:hAnsi="宋体" w:cs="Times New Roman" w:hint="eastAsia"/>
          <w:b/>
          <w:szCs w:val="21"/>
        </w:rPr>
        <w:t>．质量保证期期限及发生问题的处理意见</w:t>
      </w:r>
    </w:p>
    <w:p w14:paraId="4F8E91D0" w14:textId="1ECBA68E" w:rsidR="005C6229" w:rsidRPr="00157C1F" w:rsidRDefault="00512BF9">
      <w:pPr>
        <w:ind w:firstLineChars="196" w:firstLine="412"/>
        <w:rPr>
          <w:rFonts w:ascii="宋体" w:eastAsia="宋体" w:hAnsi="宋体" w:cs="Times New Roman"/>
          <w:color w:val="000000"/>
          <w:szCs w:val="21"/>
        </w:rPr>
      </w:pPr>
      <w:r>
        <w:rPr>
          <w:rFonts w:ascii="宋体" w:eastAsia="宋体" w:hAnsi="宋体" w:cs="Times New Roman" w:hint="eastAsia"/>
          <w:color w:val="000000"/>
          <w:szCs w:val="21"/>
        </w:rPr>
        <w:t>服务为现场服务，供方负责在约定的服务地点</w:t>
      </w:r>
      <w:r w:rsidRPr="00512BF9">
        <w:rPr>
          <w:rFonts w:ascii="宋体" w:eastAsia="宋体" w:hAnsi="宋体" w:cs="Times New Roman" w:hint="eastAsia"/>
          <w:color w:val="000000"/>
          <w:szCs w:val="21"/>
        </w:rPr>
        <w:t>提供服务，并支付因服务过程中所发生的一切费用，包括但不限于运输费、保险费、</w:t>
      </w:r>
      <w:r w:rsidR="004C0CC2">
        <w:rPr>
          <w:rFonts w:ascii="宋体" w:eastAsia="宋体" w:hAnsi="宋体" w:cs="Times New Roman" w:hint="eastAsia"/>
          <w:color w:val="000000"/>
          <w:szCs w:val="21"/>
        </w:rPr>
        <w:t>交通费</w:t>
      </w:r>
      <w:r w:rsidRPr="00512BF9">
        <w:rPr>
          <w:rFonts w:ascii="宋体" w:eastAsia="宋体" w:hAnsi="宋体" w:cs="Times New Roman" w:hint="eastAsia"/>
          <w:color w:val="000000"/>
          <w:szCs w:val="21"/>
        </w:rPr>
        <w:t>等</w:t>
      </w:r>
      <w:r w:rsidR="004C0CC2">
        <w:rPr>
          <w:rFonts w:ascii="宋体" w:eastAsia="宋体" w:hAnsi="宋体" w:cs="Times New Roman" w:hint="eastAsia"/>
          <w:color w:val="000000"/>
          <w:szCs w:val="21"/>
        </w:rPr>
        <w:t>。</w:t>
      </w:r>
      <w:r>
        <w:rPr>
          <w:rFonts w:ascii="宋体" w:eastAsia="宋体" w:hAnsi="宋体" w:cs="Times New Roman" w:hint="eastAsia"/>
          <w:color w:val="000000"/>
          <w:szCs w:val="21"/>
        </w:rPr>
        <w:t>服务期间需严格按照服务内容执行，若出现供方无法履行服务内容的情况，</w:t>
      </w:r>
      <w:r w:rsidRPr="00512BF9">
        <w:rPr>
          <w:rFonts w:ascii="宋体" w:eastAsia="宋体" w:hAnsi="宋体" w:cs="Times New Roman" w:hint="eastAsia"/>
          <w:color w:val="000000"/>
          <w:szCs w:val="21"/>
        </w:rPr>
        <w:t>可以委托</w:t>
      </w:r>
      <w:r w:rsidR="004C0CC2">
        <w:rPr>
          <w:rFonts w:ascii="宋体" w:eastAsia="宋体" w:hAnsi="宋体" w:cs="Times New Roman" w:hint="eastAsia"/>
          <w:color w:val="000000"/>
          <w:szCs w:val="21"/>
        </w:rPr>
        <w:t>需方所在地商检部门进行复检，</w:t>
      </w:r>
      <w:r w:rsidRPr="00512BF9">
        <w:rPr>
          <w:rFonts w:ascii="宋体" w:eastAsia="宋体" w:hAnsi="宋体" w:cs="Times New Roman" w:hint="eastAsia"/>
          <w:color w:val="000000"/>
          <w:szCs w:val="21"/>
        </w:rPr>
        <w:t>商检部门的检验结果表明服务不符合约定的，</w:t>
      </w:r>
      <w:r>
        <w:rPr>
          <w:rFonts w:ascii="宋体" w:eastAsia="宋体" w:hAnsi="宋体" w:cs="Times New Roman" w:hint="eastAsia"/>
          <w:color w:val="000000"/>
          <w:szCs w:val="21"/>
        </w:rPr>
        <w:t>供方按照服务合同原价进行赔偿处理。</w:t>
      </w:r>
    </w:p>
    <w:p w14:paraId="2B7CBEC4" w14:textId="77777777" w:rsidR="005C6229" w:rsidRPr="00111782" w:rsidRDefault="005C6229" w:rsidP="005C6229">
      <w:pPr>
        <w:ind w:firstLineChars="199" w:firstLine="420"/>
        <w:rPr>
          <w:rFonts w:ascii="宋体" w:eastAsia="宋体" w:hAnsi="宋体" w:cs="Times New Roman"/>
          <w:color w:val="0000FF"/>
          <w:szCs w:val="21"/>
        </w:rPr>
      </w:pPr>
      <w:r>
        <w:rPr>
          <w:rFonts w:ascii="宋体" w:eastAsia="宋体" w:hAnsi="宋体" w:cs="Times New Roman"/>
          <w:b/>
          <w:szCs w:val="21"/>
        </w:rPr>
        <w:t>3</w:t>
      </w:r>
      <w:r w:rsidRPr="00111782">
        <w:rPr>
          <w:rFonts w:ascii="宋体" w:eastAsia="宋体" w:hAnsi="宋体" w:cs="Times New Roman" w:hint="eastAsia"/>
          <w:b/>
          <w:szCs w:val="21"/>
        </w:rPr>
        <w:t>．付款方式和时间安排</w:t>
      </w:r>
    </w:p>
    <w:p w14:paraId="6BAF35C0" w14:textId="77777777" w:rsidR="005C6229" w:rsidRPr="005B7E18" w:rsidRDefault="005C6229" w:rsidP="005C6229">
      <w:pPr>
        <w:ind w:firstLineChars="200" w:firstLine="420"/>
        <w:rPr>
          <w:rFonts w:ascii="宋体" w:eastAsia="宋体" w:hAnsi="宋体" w:cs="Times New Roman"/>
          <w:szCs w:val="21"/>
        </w:rPr>
      </w:pPr>
      <w:r w:rsidRPr="005B7E18">
        <w:rPr>
          <w:rFonts w:ascii="宋体" w:eastAsia="宋体" w:hAnsi="宋体" w:cs="Times New Roman" w:hint="eastAsia"/>
          <w:bCs/>
          <w:szCs w:val="21"/>
        </w:rPr>
        <w:t>验收合格后，需方整</w:t>
      </w:r>
      <w:r w:rsidRPr="005B7E18">
        <w:rPr>
          <w:rFonts w:ascii="宋体" w:eastAsia="宋体" w:hAnsi="宋体" w:cs="Times New Roman" w:hint="eastAsia"/>
          <w:szCs w:val="21"/>
        </w:rPr>
        <w:t>理相关付款资料，经校内审批后交由市财政局统一支付货款。</w:t>
      </w:r>
    </w:p>
    <w:p w14:paraId="75AEB812" w14:textId="7459E52E" w:rsidR="00AE45A6" w:rsidRDefault="00AE45A6" w:rsidP="00AE45A6">
      <w:pPr>
        <w:tabs>
          <w:tab w:val="left" w:pos="1740"/>
        </w:tabs>
        <w:spacing w:beforeLines="25" w:before="115" w:afterLines="25" w:after="115" w:line="640" w:lineRule="exact"/>
        <w:rPr>
          <w:rFonts w:asciiTheme="minorEastAsia" w:hAnsiTheme="minorEastAsia"/>
          <w:szCs w:val="21"/>
        </w:rPr>
      </w:pPr>
    </w:p>
    <w:p w14:paraId="00A361D7" w14:textId="77777777" w:rsidR="00FD4ECF" w:rsidRDefault="00FD4ECF" w:rsidP="00AE45A6">
      <w:pPr>
        <w:tabs>
          <w:tab w:val="left" w:pos="1740"/>
        </w:tabs>
        <w:spacing w:beforeLines="25" w:before="115" w:afterLines="25" w:after="115" w:line="640" w:lineRule="exact"/>
        <w:rPr>
          <w:rFonts w:asciiTheme="minorEastAsia" w:hAnsiTheme="minorEastAsia"/>
          <w:szCs w:val="21"/>
        </w:rPr>
      </w:pPr>
    </w:p>
    <w:p w14:paraId="16ED2FED" w14:textId="77777777" w:rsidR="00FD4ECF" w:rsidRDefault="00FD4ECF" w:rsidP="00AE45A6">
      <w:pPr>
        <w:tabs>
          <w:tab w:val="left" w:pos="1740"/>
        </w:tabs>
        <w:spacing w:beforeLines="25" w:before="115" w:afterLines="25" w:after="115" w:line="640" w:lineRule="exact"/>
        <w:rPr>
          <w:rFonts w:asciiTheme="minorEastAsia" w:hAnsiTheme="minorEastAsia"/>
          <w:szCs w:val="21"/>
        </w:rPr>
      </w:pPr>
    </w:p>
    <w:p w14:paraId="24546121" w14:textId="77777777" w:rsidR="00FD4ECF" w:rsidRDefault="00FD4ECF" w:rsidP="00AE45A6">
      <w:pPr>
        <w:tabs>
          <w:tab w:val="left" w:pos="1740"/>
        </w:tabs>
        <w:spacing w:beforeLines="25" w:before="115" w:afterLines="25" w:after="115" w:line="640" w:lineRule="exact"/>
        <w:rPr>
          <w:rFonts w:asciiTheme="minorEastAsia" w:hAnsiTheme="minorEastAsia"/>
          <w:szCs w:val="21"/>
        </w:rPr>
      </w:pPr>
    </w:p>
    <w:p w14:paraId="541EFFA6" w14:textId="77777777" w:rsidR="00FD4ECF" w:rsidRDefault="00FD4ECF" w:rsidP="00AE45A6">
      <w:pPr>
        <w:tabs>
          <w:tab w:val="left" w:pos="1740"/>
        </w:tabs>
        <w:spacing w:beforeLines="25" w:before="115" w:afterLines="25" w:after="115" w:line="640" w:lineRule="exact"/>
        <w:rPr>
          <w:rFonts w:asciiTheme="minorEastAsia" w:hAnsiTheme="minorEastAsia"/>
          <w:szCs w:val="21"/>
        </w:rPr>
      </w:pPr>
    </w:p>
    <w:p w14:paraId="44425E88" w14:textId="77777777" w:rsidR="00FD4ECF" w:rsidRDefault="00FD4ECF" w:rsidP="00AE45A6">
      <w:pPr>
        <w:tabs>
          <w:tab w:val="left" w:pos="1740"/>
        </w:tabs>
        <w:spacing w:beforeLines="25" w:before="115" w:afterLines="25" w:after="115" w:line="640" w:lineRule="exact"/>
        <w:rPr>
          <w:rFonts w:asciiTheme="minorEastAsia" w:hAnsiTheme="minorEastAsia"/>
          <w:szCs w:val="21"/>
        </w:rPr>
      </w:pPr>
    </w:p>
    <w:p w14:paraId="413153AF" w14:textId="77777777" w:rsidR="00FD4ECF" w:rsidRDefault="00FD4ECF" w:rsidP="00AE45A6">
      <w:pPr>
        <w:tabs>
          <w:tab w:val="left" w:pos="1740"/>
        </w:tabs>
        <w:spacing w:beforeLines="25" w:before="115" w:afterLines="25" w:after="115" w:line="640" w:lineRule="exact"/>
        <w:rPr>
          <w:rFonts w:asciiTheme="minorEastAsia" w:hAnsiTheme="minorEastAsia"/>
          <w:szCs w:val="21"/>
        </w:rPr>
      </w:pPr>
    </w:p>
    <w:p w14:paraId="1C6436F8" w14:textId="77777777" w:rsidR="00FD4ECF" w:rsidRDefault="00FD4ECF" w:rsidP="00AE45A6">
      <w:pPr>
        <w:tabs>
          <w:tab w:val="left" w:pos="1740"/>
        </w:tabs>
        <w:spacing w:beforeLines="25" w:before="115" w:afterLines="25" w:after="115" w:line="640" w:lineRule="exact"/>
        <w:rPr>
          <w:rFonts w:asciiTheme="minorEastAsia" w:hAnsiTheme="minorEastAsia"/>
          <w:szCs w:val="21"/>
        </w:rPr>
      </w:pPr>
    </w:p>
    <w:p w14:paraId="4B9D8C21" w14:textId="77777777" w:rsidR="00FD4ECF" w:rsidRDefault="00FD4ECF" w:rsidP="00AE45A6">
      <w:pPr>
        <w:tabs>
          <w:tab w:val="left" w:pos="1740"/>
        </w:tabs>
        <w:spacing w:beforeLines="25" w:before="115" w:afterLines="25" w:after="115" w:line="640" w:lineRule="exact"/>
        <w:rPr>
          <w:rFonts w:asciiTheme="minorEastAsia" w:hAnsiTheme="minorEastAsia"/>
          <w:szCs w:val="21"/>
        </w:rPr>
      </w:pPr>
    </w:p>
    <w:p w14:paraId="7615A520" w14:textId="77777777" w:rsidR="00FD4ECF" w:rsidRPr="00EC230B" w:rsidRDefault="00FD4ECF" w:rsidP="00AE45A6">
      <w:pPr>
        <w:tabs>
          <w:tab w:val="left" w:pos="1740"/>
        </w:tabs>
        <w:spacing w:beforeLines="25" w:before="115" w:afterLines="25" w:after="115" w:line="640" w:lineRule="exact"/>
        <w:rPr>
          <w:rFonts w:asciiTheme="minorEastAsia" w:hAnsiTheme="minorEastAsia"/>
          <w:szCs w:val="21"/>
        </w:rPr>
      </w:pPr>
    </w:p>
    <w:p w14:paraId="06EED2D1" w14:textId="391A959F"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131A53AD"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7408CCB7"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0A283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459C1C52"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10F74691"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795AD4C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2CA2E2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7FD8A935"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35E04C7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78E34986"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75727349" w14:textId="5306EF08"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EC3FE7">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2BDAB49"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0160DB6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BCE9825"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3FAFC272"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4C3704C"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68B7E8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72510FA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2AD184EE"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42E5789A"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785073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15D81E5" w14:textId="77777777" w:rsidR="003E1436" w:rsidRDefault="003E1436">
      <w:pPr>
        <w:ind w:leftChars="342" w:left="718" w:firstLineChars="675" w:firstLine="1620"/>
        <w:rPr>
          <w:rFonts w:ascii="Times New Roman" w:eastAsia="宋体" w:hAnsi="Times New Roman" w:cs="Times New Roman"/>
          <w:sz w:val="24"/>
          <w:szCs w:val="24"/>
        </w:rPr>
      </w:pPr>
    </w:p>
    <w:p w14:paraId="3B4CFDFE" w14:textId="77777777" w:rsidR="003E1436" w:rsidRDefault="003E1436">
      <w:pPr>
        <w:rPr>
          <w:rFonts w:ascii="仿宋_GB2312" w:eastAsia="仿宋_GB2312" w:hAnsi="Times New Roman" w:cs="Times New Roman"/>
          <w:sz w:val="24"/>
          <w:szCs w:val="24"/>
        </w:rPr>
      </w:pPr>
    </w:p>
    <w:p w14:paraId="4C0CEE95" w14:textId="77777777" w:rsidR="00EC3FE7" w:rsidRDefault="00EC3FE7">
      <w:pPr>
        <w:rPr>
          <w:rFonts w:ascii="仿宋_GB2312" w:eastAsia="仿宋_GB2312" w:hAnsi="Times New Roman" w:cs="Times New Roman"/>
          <w:sz w:val="24"/>
          <w:szCs w:val="24"/>
        </w:rPr>
      </w:pPr>
    </w:p>
    <w:p w14:paraId="27299A74" w14:textId="77777777" w:rsidR="00EC3FE7" w:rsidRDefault="00EC3FE7">
      <w:pPr>
        <w:rPr>
          <w:rFonts w:ascii="仿宋_GB2312" w:eastAsia="仿宋_GB2312" w:hAnsi="Times New Roman" w:cs="Times New Roman"/>
          <w:sz w:val="24"/>
          <w:szCs w:val="24"/>
        </w:rPr>
      </w:pPr>
    </w:p>
    <w:p w14:paraId="13B8BDE9"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315A55CF" w14:textId="77777777" w:rsidR="003E1436" w:rsidRDefault="003E1436">
      <w:pPr>
        <w:rPr>
          <w:rFonts w:ascii="Times New Roman" w:eastAsia="宋体" w:hAnsi="Times New Roman" w:cs="Times New Roman"/>
          <w:kern w:val="0"/>
          <w:szCs w:val="24"/>
        </w:rPr>
      </w:pPr>
    </w:p>
    <w:p w14:paraId="719AA895"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554259C8"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D7B3F05"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C2D9C34"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6CCE3441" w14:textId="45C7B37F"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3DB798C0"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76BD065"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0E2699F2" w14:textId="77777777" w:rsidR="003E1436" w:rsidRDefault="003E1436">
      <w:pPr>
        <w:ind w:leftChars="257" w:left="540"/>
        <w:rPr>
          <w:rFonts w:ascii="Times New Roman" w:eastAsia="宋体" w:hAnsi="Times New Roman" w:cs="Times New Roman"/>
          <w:szCs w:val="21"/>
        </w:rPr>
      </w:pPr>
    </w:p>
    <w:p w14:paraId="79EC97E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48D5616"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3D2C4E8D"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67CE58C7"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7230B729"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EF9D2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06D95CC"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371893C5"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44E9AC55" w14:textId="77777777" w:rsidR="003E1436" w:rsidRDefault="003E1436">
      <w:pPr>
        <w:rPr>
          <w:rFonts w:ascii="宋体" w:eastAsia="宋体" w:hAnsi="宋体" w:cs="Times New Roman"/>
          <w:sz w:val="24"/>
          <w:szCs w:val="24"/>
        </w:rPr>
      </w:pPr>
    </w:p>
    <w:p w14:paraId="53850275"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0BC2A95" w14:textId="77777777" w:rsidR="003E1436" w:rsidRDefault="003E1436">
      <w:pPr>
        <w:rPr>
          <w:rFonts w:ascii="宋体" w:eastAsia="宋体" w:hAnsi="宋体" w:cs="Times New Roman"/>
          <w:szCs w:val="21"/>
        </w:rPr>
      </w:pPr>
    </w:p>
    <w:p w14:paraId="3DBA551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305E5D3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F2A0FD9" w14:textId="193DD905"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7BAEB2A6"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8087AB2" w14:textId="300A42CF"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857EA2F" w14:textId="77777777" w:rsidR="003E1436" w:rsidRDefault="003E1436">
      <w:pPr>
        <w:ind w:firstLine="540"/>
        <w:rPr>
          <w:rFonts w:ascii="宋体" w:eastAsia="宋体" w:hAnsi="宋体" w:cs="Times New Roman"/>
          <w:szCs w:val="21"/>
        </w:rPr>
      </w:pPr>
    </w:p>
    <w:p w14:paraId="5FC00016" w14:textId="77777777" w:rsidR="003E1436" w:rsidRDefault="003E1436">
      <w:pPr>
        <w:ind w:firstLine="645"/>
        <w:rPr>
          <w:rFonts w:ascii="宋体" w:eastAsia="宋体" w:hAnsi="宋体" w:cs="Times New Roman"/>
          <w:szCs w:val="21"/>
        </w:rPr>
      </w:pPr>
    </w:p>
    <w:p w14:paraId="63D0454D"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47FF77BC" w14:textId="77777777" w:rsidR="003E1436" w:rsidRDefault="003E1436">
      <w:pPr>
        <w:ind w:firstLineChars="1600" w:firstLine="3360"/>
        <w:rPr>
          <w:rFonts w:ascii="宋体" w:eastAsia="宋体" w:hAnsi="宋体" w:cs="Times New Roman"/>
          <w:szCs w:val="21"/>
        </w:rPr>
      </w:pPr>
    </w:p>
    <w:p w14:paraId="2EA13C31"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A8EF5EB"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597D3B92"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34632BFA"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5B9AEACA"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612E2079" w14:textId="77777777" w:rsidR="003E1436" w:rsidRDefault="003E1436">
      <w:pPr>
        <w:spacing w:line="360" w:lineRule="auto"/>
        <w:ind w:leftChars="72" w:left="151"/>
        <w:rPr>
          <w:rFonts w:ascii="宋体" w:eastAsia="宋体" w:hAnsi="宋体" w:cs="Times New Roman"/>
          <w:sz w:val="24"/>
          <w:szCs w:val="24"/>
        </w:rPr>
      </w:pPr>
    </w:p>
    <w:p w14:paraId="41A09AAC"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95A94B9"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330847B0"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7848A729" w14:textId="77777777">
        <w:trPr>
          <w:cantSplit/>
          <w:trHeight w:val="720"/>
        </w:trPr>
        <w:tc>
          <w:tcPr>
            <w:tcW w:w="2988" w:type="dxa"/>
            <w:tcBorders>
              <w:top w:val="double" w:sz="4" w:space="0" w:color="auto"/>
              <w:bottom w:val="single" w:sz="4" w:space="0" w:color="auto"/>
            </w:tcBorders>
            <w:vAlign w:val="center"/>
          </w:tcPr>
          <w:p w14:paraId="5FB2F38B"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F35F5B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0420154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DCBCED"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3B4FB256" w14:textId="77777777">
        <w:trPr>
          <w:cantSplit/>
          <w:trHeight w:val="738"/>
        </w:trPr>
        <w:tc>
          <w:tcPr>
            <w:tcW w:w="2988" w:type="dxa"/>
            <w:tcBorders>
              <w:top w:val="single" w:sz="4" w:space="0" w:color="auto"/>
            </w:tcBorders>
            <w:vAlign w:val="center"/>
          </w:tcPr>
          <w:p w14:paraId="1641D2A6"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3ADC6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4B2755A8"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F0DE4E0"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3122CDC" w14:textId="77777777" w:rsidR="003E1436" w:rsidRDefault="003E1436">
            <w:pPr>
              <w:rPr>
                <w:rFonts w:ascii="Times New Roman" w:eastAsia="宋体" w:hAnsi="Times New Roman" w:cs="Times New Roman"/>
                <w:snapToGrid w:val="0"/>
                <w:kern w:val="0"/>
                <w:szCs w:val="24"/>
              </w:rPr>
            </w:pPr>
          </w:p>
        </w:tc>
      </w:tr>
    </w:tbl>
    <w:p w14:paraId="7B7972D7" w14:textId="77777777" w:rsidR="003E1436" w:rsidRDefault="003E1436">
      <w:pPr>
        <w:rPr>
          <w:rFonts w:ascii="Times New Roman" w:eastAsia="宋体" w:hAnsi="Times New Roman" w:cs="Times New Roman"/>
          <w:snapToGrid w:val="0"/>
          <w:kern w:val="0"/>
          <w:szCs w:val="24"/>
        </w:rPr>
      </w:pPr>
    </w:p>
    <w:p w14:paraId="7D37ADF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1AEE45" w14:textId="77777777"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2AF8488A" w14:textId="7F118553" w:rsidR="003E1436" w:rsidRDefault="00164F9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sidR="005828AB">
        <w:rPr>
          <w:rFonts w:ascii="Times New Roman" w:eastAsia="宋体" w:hAnsi="Times New Roman" w:cs="Times New Roman" w:hint="eastAsia"/>
          <w:snapToGrid w:val="0"/>
          <w:kern w:val="0"/>
          <w:szCs w:val="24"/>
        </w:rPr>
        <w:t>、投标人如果需要对报价或其它内容加以说明，可在备注栏填写。</w:t>
      </w:r>
    </w:p>
    <w:p w14:paraId="2201F1B7" w14:textId="77777777" w:rsidR="00882A47" w:rsidRPr="00F131C6" w:rsidRDefault="00882A47" w:rsidP="00882A47">
      <w:pPr>
        <w:spacing w:line="360" w:lineRule="auto"/>
        <w:ind w:firstLineChars="200" w:firstLine="420"/>
        <w:rPr>
          <w:rFonts w:ascii="Times New Roman" w:eastAsia="宋体" w:hAnsi="Times New Roman" w:cs="Times New Roman"/>
          <w:snapToGrid w:val="0"/>
          <w:color w:val="FF0000"/>
          <w:kern w:val="0"/>
          <w:szCs w:val="24"/>
        </w:rPr>
      </w:pPr>
      <w:r w:rsidRPr="00F131C6">
        <w:rPr>
          <w:rFonts w:ascii="Times New Roman" w:eastAsia="宋体" w:hAnsi="Times New Roman" w:cs="Times New Roman" w:hint="eastAsia"/>
          <w:snapToGrid w:val="0"/>
          <w:color w:val="FF0000"/>
          <w:kern w:val="0"/>
          <w:szCs w:val="24"/>
        </w:rPr>
        <w:t>4</w:t>
      </w:r>
      <w:r w:rsidRPr="00F131C6">
        <w:rPr>
          <w:rFonts w:ascii="Times New Roman" w:eastAsia="宋体" w:hAnsi="Times New Roman" w:cs="Times New Roman" w:hint="eastAsia"/>
          <w:snapToGrid w:val="0"/>
          <w:color w:val="FF0000"/>
          <w:kern w:val="0"/>
          <w:szCs w:val="24"/>
        </w:rPr>
        <w:t>、</w:t>
      </w:r>
      <w:r>
        <w:rPr>
          <w:rFonts w:ascii="宋体" w:hAnsi="宋体" w:hint="eastAsia"/>
          <w:color w:val="FF0000"/>
        </w:rPr>
        <w:t>此表</w:t>
      </w:r>
      <w:r w:rsidRPr="00F131C6">
        <w:rPr>
          <w:rFonts w:ascii="宋体" w:hAnsi="宋体" w:hint="eastAsia"/>
          <w:color w:val="FF0000"/>
          <w:szCs w:val="21"/>
        </w:rPr>
        <w:t>需</w:t>
      </w:r>
      <w:r>
        <w:rPr>
          <w:rFonts w:ascii="宋体" w:hAnsi="宋体" w:hint="eastAsia"/>
          <w:color w:val="FF0000"/>
          <w:szCs w:val="21"/>
        </w:rPr>
        <w:t>装订</w:t>
      </w:r>
      <w:r>
        <w:rPr>
          <w:rFonts w:ascii="宋体" w:hAnsi="宋体"/>
          <w:color w:val="FF0000"/>
          <w:szCs w:val="21"/>
        </w:rPr>
        <w:t>在投标文件中，且</w:t>
      </w:r>
      <w:r w:rsidRPr="00F131C6">
        <w:rPr>
          <w:rFonts w:ascii="宋体" w:hAnsi="宋体" w:hint="eastAsia"/>
          <w:color w:val="FF0000"/>
          <w:szCs w:val="21"/>
        </w:rPr>
        <w:t>另外再单独密封一份提交。</w:t>
      </w:r>
    </w:p>
    <w:p w14:paraId="2DFF291F" w14:textId="77777777" w:rsidR="003E1436" w:rsidRPr="00882A47" w:rsidRDefault="003E1436">
      <w:pPr>
        <w:spacing w:line="360" w:lineRule="auto"/>
        <w:ind w:left="153" w:hanging="153"/>
        <w:rPr>
          <w:rFonts w:ascii="宋体" w:eastAsia="宋体" w:hAnsi="宋体" w:cs="Times New Roman"/>
          <w:sz w:val="24"/>
          <w:szCs w:val="24"/>
        </w:rPr>
      </w:pPr>
    </w:p>
    <w:p w14:paraId="30D94455" w14:textId="77777777" w:rsidR="003E1436" w:rsidRDefault="003E1436">
      <w:pPr>
        <w:spacing w:line="360" w:lineRule="auto"/>
        <w:ind w:left="153" w:hanging="153"/>
        <w:rPr>
          <w:rFonts w:ascii="宋体" w:eastAsia="宋体" w:hAnsi="宋体" w:cs="Times New Roman"/>
          <w:sz w:val="24"/>
          <w:szCs w:val="24"/>
        </w:rPr>
      </w:pPr>
    </w:p>
    <w:p w14:paraId="1A1F41F4" w14:textId="35B736B1" w:rsidR="003E1436" w:rsidRDefault="0029680D" w:rsidP="0029680D">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sidR="005828AB">
        <w:rPr>
          <w:rFonts w:ascii="宋体" w:eastAsia="宋体" w:hAnsi="宋体" w:cs="Times New Roman" w:hint="eastAsia"/>
          <w:sz w:val="24"/>
          <w:szCs w:val="24"/>
        </w:rPr>
        <w:t xml:space="preserve"> 日期：   年   月   日</w:t>
      </w:r>
    </w:p>
    <w:p w14:paraId="3C31F5A6"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63A9AA22" w14:textId="77777777" w:rsidR="003E1436" w:rsidRDefault="003E1436">
      <w:pPr>
        <w:rPr>
          <w:rFonts w:ascii="Times New Roman" w:eastAsia="宋体" w:hAnsi="Times New Roman" w:cs="Times New Roman"/>
          <w:szCs w:val="24"/>
        </w:rPr>
      </w:pPr>
    </w:p>
    <w:p w14:paraId="7EF0C977"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5728E5F6" w14:textId="77777777">
        <w:trPr>
          <w:cantSplit/>
          <w:trHeight w:val="20"/>
          <w:jc w:val="center"/>
        </w:trPr>
        <w:tc>
          <w:tcPr>
            <w:tcW w:w="735" w:type="dxa"/>
            <w:vAlign w:val="center"/>
          </w:tcPr>
          <w:p w14:paraId="766DE8BE"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7186AD71"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56B8C1F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08F5C23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01EF9C88" w14:textId="77777777">
        <w:trPr>
          <w:cantSplit/>
          <w:trHeight w:val="20"/>
          <w:jc w:val="center"/>
        </w:trPr>
        <w:tc>
          <w:tcPr>
            <w:tcW w:w="735" w:type="dxa"/>
            <w:vAlign w:val="center"/>
          </w:tcPr>
          <w:p w14:paraId="570B05B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5CE797F8"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BBDF86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2AB2E89" w14:textId="77777777">
        <w:trPr>
          <w:cantSplit/>
          <w:trHeight w:val="20"/>
          <w:jc w:val="center"/>
        </w:trPr>
        <w:tc>
          <w:tcPr>
            <w:tcW w:w="735" w:type="dxa"/>
            <w:shd w:val="clear" w:color="auto" w:fill="auto"/>
            <w:vAlign w:val="center"/>
          </w:tcPr>
          <w:p w14:paraId="6054AC5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B64D33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6079948" w14:textId="77777777" w:rsidR="003E1436" w:rsidRDefault="003E1436">
            <w:pPr>
              <w:rPr>
                <w:rFonts w:ascii="Times New Roman" w:eastAsia="宋体" w:hAnsi="Times New Roman" w:cs="Times New Roman"/>
                <w:szCs w:val="21"/>
              </w:rPr>
            </w:pPr>
          </w:p>
        </w:tc>
        <w:tc>
          <w:tcPr>
            <w:tcW w:w="1411" w:type="dxa"/>
            <w:vAlign w:val="center"/>
          </w:tcPr>
          <w:p w14:paraId="7C9030C0" w14:textId="77777777" w:rsidR="003E1436" w:rsidRDefault="003E1436">
            <w:pPr>
              <w:jc w:val="center"/>
              <w:rPr>
                <w:rFonts w:ascii="Times New Roman" w:eastAsia="宋体" w:hAnsi="Times New Roman" w:cs="Times New Roman"/>
                <w:szCs w:val="21"/>
              </w:rPr>
            </w:pPr>
          </w:p>
        </w:tc>
      </w:tr>
      <w:tr w:rsidR="003E1436" w14:paraId="71CB1807" w14:textId="77777777">
        <w:trPr>
          <w:cantSplit/>
          <w:trHeight w:val="20"/>
          <w:jc w:val="center"/>
        </w:trPr>
        <w:tc>
          <w:tcPr>
            <w:tcW w:w="735" w:type="dxa"/>
            <w:shd w:val="clear" w:color="auto" w:fill="auto"/>
            <w:vAlign w:val="center"/>
          </w:tcPr>
          <w:p w14:paraId="3C25101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4E81A4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0744E54C" w14:textId="77777777" w:rsidR="003E1436" w:rsidRDefault="003E1436">
            <w:pPr>
              <w:rPr>
                <w:rFonts w:ascii="Times New Roman" w:eastAsia="宋体" w:hAnsi="Times New Roman" w:cs="Times New Roman"/>
                <w:szCs w:val="21"/>
              </w:rPr>
            </w:pPr>
          </w:p>
        </w:tc>
        <w:tc>
          <w:tcPr>
            <w:tcW w:w="1411" w:type="dxa"/>
            <w:vAlign w:val="center"/>
          </w:tcPr>
          <w:p w14:paraId="791D3D71" w14:textId="77777777" w:rsidR="003E1436" w:rsidRDefault="003E1436">
            <w:pPr>
              <w:jc w:val="center"/>
              <w:rPr>
                <w:rFonts w:ascii="Times New Roman" w:eastAsia="宋体" w:hAnsi="Times New Roman" w:cs="Times New Roman"/>
                <w:szCs w:val="21"/>
              </w:rPr>
            </w:pPr>
          </w:p>
        </w:tc>
      </w:tr>
      <w:tr w:rsidR="003E1436" w14:paraId="0378ACAB" w14:textId="77777777">
        <w:trPr>
          <w:cantSplit/>
          <w:trHeight w:val="20"/>
          <w:jc w:val="center"/>
        </w:trPr>
        <w:tc>
          <w:tcPr>
            <w:tcW w:w="735" w:type="dxa"/>
            <w:shd w:val="clear" w:color="auto" w:fill="auto"/>
            <w:vAlign w:val="center"/>
          </w:tcPr>
          <w:p w14:paraId="1765A7A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1DE575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39C86C22" w14:textId="77777777" w:rsidR="003E1436" w:rsidRDefault="003E1436">
            <w:pPr>
              <w:rPr>
                <w:rFonts w:ascii="Times New Roman" w:eastAsia="宋体" w:hAnsi="Times New Roman" w:cs="Times New Roman"/>
                <w:szCs w:val="21"/>
              </w:rPr>
            </w:pPr>
          </w:p>
        </w:tc>
        <w:tc>
          <w:tcPr>
            <w:tcW w:w="1411" w:type="dxa"/>
            <w:vAlign w:val="center"/>
          </w:tcPr>
          <w:p w14:paraId="58E9268C" w14:textId="77777777" w:rsidR="003E1436" w:rsidRDefault="003E1436">
            <w:pPr>
              <w:jc w:val="center"/>
              <w:rPr>
                <w:rFonts w:ascii="Times New Roman" w:eastAsia="宋体" w:hAnsi="Times New Roman" w:cs="Times New Roman"/>
                <w:szCs w:val="21"/>
              </w:rPr>
            </w:pPr>
          </w:p>
        </w:tc>
      </w:tr>
      <w:tr w:rsidR="003E1436" w14:paraId="5150CB46" w14:textId="77777777">
        <w:trPr>
          <w:cantSplit/>
          <w:trHeight w:val="20"/>
          <w:jc w:val="center"/>
        </w:trPr>
        <w:tc>
          <w:tcPr>
            <w:tcW w:w="735" w:type="dxa"/>
            <w:shd w:val="clear" w:color="auto" w:fill="auto"/>
            <w:vAlign w:val="center"/>
          </w:tcPr>
          <w:p w14:paraId="4784CD8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4CCC75E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AD2EC10" w14:textId="77777777" w:rsidR="003E1436" w:rsidRDefault="003E1436">
            <w:pPr>
              <w:rPr>
                <w:rFonts w:ascii="Times New Roman" w:eastAsia="宋体" w:hAnsi="Times New Roman" w:cs="Times New Roman"/>
                <w:szCs w:val="21"/>
              </w:rPr>
            </w:pPr>
          </w:p>
        </w:tc>
        <w:tc>
          <w:tcPr>
            <w:tcW w:w="1411" w:type="dxa"/>
            <w:vAlign w:val="center"/>
          </w:tcPr>
          <w:p w14:paraId="68B70BE9" w14:textId="77777777" w:rsidR="003E1436" w:rsidRDefault="003E1436">
            <w:pPr>
              <w:jc w:val="center"/>
              <w:rPr>
                <w:rFonts w:ascii="Times New Roman" w:eastAsia="宋体" w:hAnsi="Times New Roman" w:cs="Times New Roman"/>
                <w:szCs w:val="21"/>
              </w:rPr>
            </w:pPr>
          </w:p>
        </w:tc>
      </w:tr>
      <w:tr w:rsidR="003E1436" w14:paraId="00C24950" w14:textId="77777777">
        <w:trPr>
          <w:cantSplit/>
          <w:trHeight w:val="20"/>
          <w:jc w:val="center"/>
        </w:trPr>
        <w:tc>
          <w:tcPr>
            <w:tcW w:w="735" w:type="dxa"/>
            <w:vAlign w:val="center"/>
          </w:tcPr>
          <w:p w14:paraId="2393304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60AF99DC"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4BAE821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6F53C2EF" w14:textId="77777777">
        <w:trPr>
          <w:cantSplit/>
          <w:trHeight w:val="20"/>
          <w:jc w:val="center"/>
        </w:trPr>
        <w:tc>
          <w:tcPr>
            <w:tcW w:w="735" w:type="dxa"/>
            <w:vAlign w:val="center"/>
          </w:tcPr>
          <w:p w14:paraId="38832D1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B64EF6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A41C60C" w14:textId="77777777" w:rsidR="003E1436" w:rsidRDefault="003E1436">
            <w:pPr>
              <w:rPr>
                <w:rFonts w:ascii="Times New Roman" w:eastAsia="宋体" w:hAnsi="Times New Roman" w:cs="Times New Roman"/>
                <w:szCs w:val="21"/>
              </w:rPr>
            </w:pPr>
          </w:p>
        </w:tc>
        <w:tc>
          <w:tcPr>
            <w:tcW w:w="1411" w:type="dxa"/>
            <w:vAlign w:val="center"/>
          </w:tcPr>
          <w:p w14:paraId="18577C99" w14:textId="77777777" w:rsidR="003E1436" w:rsidRDefault="003E1436">
            <w:pPr>
              <w:jc w:val="center"/>
              <w:rPr>
                <w:rFonts w:ascii="Times New Roman" w:eastAsia="宋体" w:hAnsi="Times New Roman" w:cs="Times New Roman"/>
                <w:szCs w:val="21"/>
              </w:rPr>
            </w:pPr>
          </w:p>
        </w:tc>
      </w:tr>
      <w:tr w:rsidR="003E1436" w14:paraId="2BAAFC58" w14:textId="77777777">
        <w:trPr>
          <w:cantSplit/>
          <w:trHeight w:val="20"/>
          <w:jc w:val="center"/>
        </w:trPr>
        <w:tc>
          <w:tcPr>
            <w:tcW w:w="735" w:type="dxa"/>
            <w:vAlign w:val="center"/>
          </w:tcPr>
          <w:p w14:paraId="7B6A445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6CD48E0"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C718FE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FCAC08F" w14:textId="77777777">
        <w:trPr>
          <w:cantSplit/>
          <w:trHeight w:val="20"/>
          <w:jc w:val="center"/>
        </w:trPr>
        <w:tc>
          <w:tcPr>
            <w:tcW w:w="735" w:type="dxa"/>
            <w:vAlign w:val="center"/>
          </w:tcPr>
          <w:p w14:paraId="599F8B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8A50A7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E906F25" w14:textId="77777777" w:rsidR="003E1436" w:rsidRDefault="003E1436">
            <w:pPr>
              <w:jc w:val="center"/>
              <w:rPr>
                <w:rFonts w:ascii="Times New Roman" w:eastAsia="宋体" w:hAnsi="Times New Roman" w:cs="Times New Roman"/>
                <w:szCs w:val="21"/>
              </w:rPr>
            </w:pPr>
          </w:p>
        </w:tc>
        <w:tc>
          <w:tcPr>
            <w:tcW w:w="1411" w:type="dxa"/>
            <w:vAlign w:val="center"/>
          </w:tcPr>
          <w:p w14:paraId="1604C373" w14:textId="77777777" w:rsidR="003E1436" w:rsidRDefault="003E1436">
            <w:pPr>
              <w:jc w:val="center"/>
              <w:rPr>
                <w:rFonts w:ascii="Times New Roman" w:eastAsia="宋体" w:hAnsi="Times New Roman" w:cs="Times New Roman"/>
                <w:szCs w:val="21"/>
              </w:rPr>
            </w:pPr>
          </w:p>
        </w:tc>
      </w:tr>
      <w:tr w:rsidR="003E1436" w14:paraId="687F5E4A" w14:textId="77777777">
        <w:trPr>
          <w:cantSplit/>
          <w:trHeight w:val="20"/>
          <w:jc w:val="center"/>
        </w:trPr>
        <w:tc>
          <w:tcPr>
            <w:tcW w:w="735" w:type="dxa"/>
            <w:vAlign w:val="center"/>
          </w:tcPr>
          <w:p w14:paraId="304A071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2FFC33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8F11376" w14:textId="77777777" w:rsidR="003E1436" w:rsidRDefault="003E1436">
            <w:pPr>
              <w:jc w:val="center"/>
              <w:rPr>
                <w:rFonts w:ascii="Times New Roman" w:eastAsia="宋体" w:hAnsi="Times New Roman" w:cs="Times New Roman"/>
                <w:szCs w:val="21"/>
              </w:rPr>
            </w:pPr>
          </w:p>
        </w:tc>
        <w:tc>
          <w:tcPr>
            <w:tcW w:w="1411" w:type="dxa"/>
            <w:vAlign w:val="center"/>
          </w:tcPr>
          <w:p w14:paraId="638460B8" w14:textId="77777777" w:rsidR="003E1436" w:rsidRDefault="003E1436">
            <w:pPr>
              <w:jc w:val="center"/>
              <w:rPr>
                <w:rFonts w:ascii="Times New Roman" w:eastAsia="宋体" w:hAnsi="Times New Roman" w:cs="Times New Roman"/>
                <w:szCs w:val="21"/>
              </w:rPr>
            </w:pPr>
          </w:p>
        </w:tc>
      </w:tr>
      <w:tr w:rsidR="003E1436" w14:paraId="1B57E208" w14:textId="77777777">
        <w:trPr>
          <w:cantSplit/>
          <w:trHeight w:val="20"/>
          <w:jc w:val="center"/>
        </w:trPr>
        <w:tc>
          <w:tcPr>
            <w:tcW w:w="735" w:type="dxa"/>
            <w:vAlign w:val="center"/>
          </w:tcPr>
          <w:p w14:paraId="795128D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3999299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3DD12AB" w14:textId="77777777" w:rsidR="003E1436" w:rsidRDefault="003E1436">
            <w:pPr>
              <w:jc w:val="center"/>
              <w:rPr>
                <w:rFonts w:ascii="Times New Roman" w:eastAsia="宋体" w:hAnsi="Times New Roman" w:cs="Times New Roman"/>
                <w:szCs w:val="21"/>
              </w:rPr>
            </w:pPr>
          </w:p>
        </w:tc>
        <w:tc>
          <w:tcPr>
            <w:tcW w:w="1411" w:type="dxa"/>
            <w:vAlign w:val="center"/>
          </w:tcPr>
          <w:p w14:paraId="13220649" w14:textId="77777777" w:rsidR="003E1436" w:rsidRDefault="003E1436">
            <w:pPr>
              <w:jc w:val="center"/>
              <w:rPr>
                <w:rFonts w:ascii="Times New Roman" w:eastAsia="宋体" w:hAnsi="Times New Roman" w:cs="Times New Roman"/>
                <w:szCs w:val="21"/>
              </w:rPr>
            </w:pPr>
          </w:p>
        </w:tc>
      </w:tr>
      <w:tr w:rsidR="003E1436" w14:paraId="2BB44FCD" w14:textId="77777777">
        <w:trPr>
          <w:cantSplit/>
          <w:trHeight w:val="20"/>
          <w:jc w:val="center"/>
        </w:trPr>
        <w:tc>
          <w:tcPr>
            <w:tcW w:w="735" w:type="dxa"/>
            <w:vAlign w:val="center"/>
          </w:tcPr>
          <w:p w14:paraId="158719A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7AEF35B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45EB98F9" w14:textId="77777777" w:rsidR="003E1436" w:rsidRDefault="003E1436">
            <w:pPr>
              <w:jc w:val="center"/>
              <w:rPr>
                <w:rFonts w:ascii="Times New Roman" w:eastAsia="宋体" w:hAnsi="Times New Roman" w:cs="Times New Roman"/>
                <w:szCs w:val="21"/>
              </w:rPr>
            </w:pPr>
          </w:p>
        </w:tc>
        <w:tc>
          <w:tcPr>
            <w:tcW w:w="1411" w:type="dxa"/>
            <w:vAlign w:val="center"/>
          </w:tcPr>
          <w:p w14:paraId="7A5861FE" w14:textId="77777777" w:rsidR="003E1436" w:rsidRDefault="003E1436">
            <w:pPr>
              <w:jc w:val="center"/>
              <w:rPr>
                <w:rFonts w:ascii="Times New Roman" w:eastAsia="宋体" w:hAnsi="Times New Roman" w:cs="Times New Roman"/>
                <w:szCs w:val="21"/>
              </w:rPr>
            </w:pPr>
          </w:p>
        </w:tc>
      </w:tr>
      <w:tr w:rsidR="003E1436" w14:paraId="30BD0FCA" w14:textId="77777777">
        <w:trPr>
          <w:cantSplit/>
          <w:trHeight w:val="277"/>
          <w:jc w:val="center"/>
        </w:trPr>
        <w:tc>
          <w:tcPr>
            <w:tcW w:w="735" w:type="dxa"/>
            <w:vAlign w:val="center"/>
          </w:tcPr>
          <w:p w14:paraId="3F662F2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E2B06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392990C" w14:textId="77777777" w:rsidR="003E1436" w:rsidRDefault="003E1436">
            <w:pPr>
              <w:jc w:val="center"/>
              <w:rPr>
                <w:rFonts w:ascii="Times New Roman" w:eastAsia="宋体" w:hAnsi="Times New Roman" w:cs="Times New Roman"/>
                <w:szCs w:val="21"/>
              </w:rPr>
            </w:pPr>
          </w:p>
        </w:tc>
        <w:tc>
          <w:tcPr>
            <w:tcW w:w="1411" w:type="dxa"/>
            <w:vAlign w:val="center"/>
          </w:tcPr>
          <w:p w14:paraId="0A065A26" w14:textId="77777777" w:rsidR="003E1436" w:rsidRDefault="003E1436">
            <w:pPr>
              <w:jc w:val="center"/>
              <w:rPr>
                <w:rFonts w:ascii="Times New Roman" w:eastAsia="宋体" w:hAnsi="Times New Roman" w:cs="Times New Roman"/>
                <w:szCs w:val="21"/>
              </w:rPr>
            </w:pPr>
          </w:p>
        </w:tc>
      </w:tr>
      <w:tr w:rsidR="003E1436" w14:paraId="353E2795" w14:textId="77777777">
        <w:trPr>
          <w:cantSplit/>
          <w:trHeight w:val="20"/>
          <w:jc w:val="center"/>
        </w:trPr>
        <w:tc>
          <w:tcPr>
            <w:tcW w:w="735" w:type="dxa"/>
            <w:vAlign w:val="center"/>
          </w:tcPr>
          <w:p w14:paraId="601383C2"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7B29F56"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A979BBB" w14:textId="77777777" w:rsidR="003E1436" w:rsidRDefault="003E1436">
            <w:pPr>
              <w:jc w:val="center"/>
              <w:rPr>
                <w:rFonts w:ascii="Times New Roman" w:eastAsia="宋体" w:hAnsi="Times New Roman" w:cs="Times New Roman"/>
                <w:szCs w:val="21"/>
              </w:rPr>
            </w:pPr>
          </w:p>
        </w:tc>
      </w:tr>
      <w:tr w:rsidR="003E1436" w14:paraId="3C81934B" w14:textId="77777777">
        <w:trPr>
          <w:cantSplit/>
          <w:trHeight w:val="20"/>
          <w:jc w:val="center"/>
        </w:trPr>
        <w:tc>
          <w:tcPr>
            <w:tcW w:w="735" w:type="dxa"/>
            <w:vAlign w:val="center"/>
          </w:tcPr>
          <w:p w14:paraId="2C81400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581BED4" w14:textId="77777777" w:rsidR="003E1436" w:rsidRDefault="003E1436">
            <w:pPr>
              <w:jc w:val="center"/>
              <w:rPr>
                <w:rFonts w:ascii="Times New Roman" w:eastAsia="宋体" w:hAnsi="Times New Roman" w:cs="Times New Roman"/>
                <w:szCs w:val="21"/>
              </w:rPr>
            </w:pPr>
          </w:p>
        </w:tc>
        <w:tc>
          <w:tcPr>
            <w:tcW w:w="4514" w:type="dxa"/>
            <w:vAlign w:val="center"/>
          </w:tcPr>
          <w:p w14:paraId="0D82C201" w14:textId="77777777" w:rsidR="003E1436" w:rsidRDefault="003E1436">
            <w:pPr>
              <w:jc w:val="center"/>
              <w:rPr>
                <w:rFonts w:ascii="Times New Roman" w:eastAsia="宋体" w:hAnsi="Times New Roman" w:cs="Times New Roman"/>
                <w:szCs w:val="21"/>
              </w:rPr>
            </w:pPr>
          </w:p>
        </w:tc>
        <w:tc>
          <w:tcPr>
            <w:tcW w:w="1411" w:type="dxa"/>
            <w:vAlign w:val="center"/>
          </w:tcPr>
          <w:p w14:paraId="6C5964EC" w14:textId="77777777" w:rsidR="003E1436" w:rsidRDefault="003E1436">
            <w:pPr>
              <w:jc w:val="center"/>
              <w:rPr>
                <w:rFonts w:ascii="Times New Roman" w:eastAsia="宋体" w:hAnsi="Times New Roman" w:cs="Times New Roman"/>
                <w:szCs w:val="21"/>
              </w:rPr>
            </w:pPr>
          </w:p>
        </w:tc>
      </w:tr>
    </w:tbl>
    <w:p w14:paraId="51FC6AE7"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5B9E04C5"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829E623" w14:textId="77777777" w:rsidR="003E1436" w:rsidRDefault="003E1436">
      <w:pPr>
        <w:ind w:left="632" w:hangingChars="300" w:hanging="632"/>
        <w:rPr>
          <w:rFonts w:ascii="Times New Roman" w:eastAsia="宋体" w:hAnsi="Times New Roman" w:cs="Times New Roman"/>
          <w:b/>
          <w:bCs/>
          <w:szCs w:val="24"/>
        </w:rPr>
      </w:pPr>
    </w:p>
    <w:p w14:paraId="5A6EAE1F" w14:textId="77777777" w:rsidR="003E1436" w:rsidRDefault="003E1436">
      <w:pPr>
        <w:ind w:left="632" w:hangingChars="300" w:hanging="632"/>
        <w:rPr>
          <w:rFonts w:ascii="Times New Roman" w:eastAsia="宋体" w:hAnsi="Times New Roman" w:cs="Times New Roman"/>
          <w:b/>
          <w:bCs/>
          <w:szCs w:val="24"/>
        </w:rPr>
      </w:pPr>
    </w:p>
    <w:p w14:paraId="631ABA3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1365EF5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489B10D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7FE262E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0C9BC229" w14:textId="4CADDA7A" w:rsidR="003E1436" w:rsidRDefault="00EC3FE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5828AB">
        <w:rPr>
          <w:rFonts w:ascii="黑体" w:eastAsia="黑体" w:hAnsi="宋体" w:cs="Times New Roman" w:hint="eastAsia"/>
          <w:bCs/>
          <w:kern w:val="0"/>
          <w:sz w:val="24"/>
          <w:szCs w:val="24"/>
        </w:rPr>
        <w:t>、</w:t>
      </w:r>
      <w:r w:rsidR="005828AB">
        <w:rPr>
          <w:rFonts w:ascii="黑体" w:eastAsia="黑体" w:hAnsi="宋体" w:cs="Times New Roman" w:hint="eastAsia"/>
          <w:bCs/>
          <w:sz w:val="24"/>
          <w:szCs w:val="24"/>
        </w:rPr>
        <w:t>其它招标文件要求的内容及投标人认为需要补充的内容（格式自定）</w:t>
      </w:r>
    </w:p>
    <w:p w14:paraId="4E746733" w14:textId="77777777" w:rsidR="003E1436" w:rsidRDefault="003E1436">
      <w:pPr>
        <w:rPr>
          <w:rFonts w:ascii="Times New Roman" w:eastAsia="宋体" w:hAnsi="Times New Roman" w:cs="Times New Roman"/>
          <w:szCs w:val="24"/>
        </w:rPr>
      </w:pPr>
    </w:p>
    <w:p w14:paraId="62A7F43B"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60515A11"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BF927D4"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1079A7D7"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2628A2F2"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7FFFEE75" w14:textId="77777777" w:rsidR="003E1436" w:rsidRDefault="003E1436">
      <w:pPr>
        <w:rPr>
          <w:rFonts w:ascii="Times New Roman" w:eastAsia="宋体" w:hAnsi="Times New Roman" w:cs="Times New Roman"/>
          <w:szCs w:val="21"/>
        </w:rPr>
      </w:pPr>
    </w:p>
    <w:p w14:paraId="186C08D3"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039B461F"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76DDC0F7"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440BC4B"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328446C3" w14:textId="2AA863E6"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sidR="0072134E">
        <w:rPr>
          <w:rFonts w:ascii="Times New Roman" w:eastAsia="宋体" w:hAnsi="Times New Roman" w:cs="Times New Roman" w:hint="eastAsia"/>
          <w:szCs w:val="21"/>
          <w:u w:val="single"/>
        </w:rPr>
        <w:t>（亲笔签名</w:t>
      </w:r>
      <w:r w:rsidR="0072134E">
        <w:rPr>
          <w:rFonts w:ascii="Times New Roman" w:eastAsia="宋体" w:hAnsi="Times New Roman" w:cs="Times New Roman"/>
          <w:szCs w:val="21"/>
          <w:u w:val="single"/>
        </w:rPr>
        <w:t>或签章</w:t>
      </w:r>
      <w:r w:rsidR="0072134E">
        <w:rPr>
          <w:rFonts w:ascii="Times New Roman" w:eastAsia="宋体" w:hAnsi="Times New Roman" w:cs="Times New Roman" w:hint="eastAsia"/>
          <w:szCs w:val="21"/>
          <w:u w:val="single"/>
        </w:rPr>
        <w:t>）（公章）</w:t>
      </w:r>
    </w:p>
    <w:p w14:paraId="179B858D"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445F3C7A" w14:textId="3A51B7DD" w:rsidR="003E1436" w:rsidRDefault="003E1436">
      <w:pPr>
        <w:rPr>
          <w:rFonts w:ascii="Times New Roman" w:eastAsia="宋体" w:hAnsi="Times New Roman" w:cs="Times New Roman"/>
          <w:szCs w:val="24"/>
        </w:rPr>
      </w:pPr>
    </w:p>
    <w:p w14:paraId="149FEE6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56890C2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62A50DBC"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710CDB0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153AC34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A6255D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9839A73"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8C9385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6A827615"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29F8EABB" w14:textId="77777777" w:rsidR="003E1436" w:rsidRDefault="003E1436">
      <w:pPr>
        <w:spacing w:line="360" w:lineRule="auto"/>
        <w:ind w:firstLineChars="200" w:firstLine="480"/>
        <w:rPr>
          <w:rFonts w:ascii="宋体" w:hAnsi="宋体"/>
          <w:sz w:val="24"/>
        </w:rPr>
      </w:pPr>
    </w:p>
    <w:p w14:paraId="4D51DF60"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58F33EBD"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6BAC2D6"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5D14DFB"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9A95F8B"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1C3044E" w14:textId="77777777" w:rsidR="003E1436" w:rsidRDefault="003E1436">
      <w:pPr>
        <w:spacing w:line="360" w:lineRule="auto"/>
        <w:rPr>
          <w:rFonts w:ascii="宋体" w:hAnsi="宋体"/>
          <w:sz w:val="24"/>
        </w:rPr>
      </w:pPr>
    </w:p>
    <w:p w14:paraId="7188EFA3" w14:textId="77777777" w:rsidR="003E1436" w:rsidRDefault="003E1436">
      <w:pPr>
        <w:spacing w:line="360" w:lineRule="auto"/>
        <w:rPr>
          <w:rFonts w:ascii="宋体" w:hAnsi="宋体"/>
          <w:sz w:val="24"/>
        </w:rPr>
      </w:pPr>
    </w:p>
    <w:p w14:paraId="2D5E2F1C" w14:textId="77777777" w:rsidR="003E1436" w:rsidRDefault="005828AB">
      <w:pPr>
        <w:spacing w:line="360" w:lineRule="auto"/>
        <w:rPr>
          <w:rFonts w:ascii="宋体" w:hAnsi="宋体"/>
          <w:sz w:val="24"/>
        </w:rPr>
      </w:pPr>
      <w:r>
        <w:rPr>
          <w:rFonts w:ascii="宋体" w:hAnsi="宋体" w:hint="eastAsia"/>
          <w:sz w:val="24"/>
        </w:rPr>
        <w:t>特此声明</w:t>
      </w:r>
    </w:p>
    <w:p w14:paraId="1142186C"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FAF9325" w14:textId="77777777" w:rsidR="003E1436" w:rsidRDefault="003E1436">
      <w:pPr>
        <w:spacing w:line="360" w:lineRule="auto"/>
        <w:rPr>
          <w:rFonts w:ascii="宋体" w:hAnsi="宋体"/>
          <w:sz w:val="24"/>
        </w:rPr>
      </w:pPr>
    </w:p>
    <w:p w14:paraId="7DACB6D9"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65EF9CD0"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345FCCAD" w14:textId="77777777" w:rsidR="003E1436" w:rsidRDefault="005828AB">
      <w:pPr>
        <w:widowControl/>
        <w:jc w:val="left"/>
      </w:pPr>
      <w:r>
        <w:br w:type="page"/>
      </w:r>
    </w:p>
    <w:p w14:paraId="5A3BDF0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45E771F2" w14:textId="77777777" w:rsidR="003E1436" w:rsidRDefault="003E1436">
      <w:pPr>
        <w:rPr>
          <w:rFonts w:ascii="Times New Roman" w:eastAsia="宋体" w:hAnsi="Times New Roman" w:cs="Times New Roman"/>
          <w:szCs w:val="24"/>
        </w:rPr>
      </w:pPr>
    </w:p>
    <w:p w14:paraId="5B0B346B"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57E6CF1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CA3F74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34387"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A5263D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5CDFC9C"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A60D905"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60726151"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F0C4BBA"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5C1D63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6844E0C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35707E2C"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7A54131"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14A842A8" w14:textId="77777777">
        <w:trPr>
          <w:trHeight w:val="450"/>
          <w:jc w:val="center"/>
        </w:trPr>
        <w:tc>
          <w:tcPr>
            <w:tcW w:w="2282" w:type="dxa"/>
            <w:gridSpan w:val="3"/>
            <w:vAlign w:val="center"/>
          </w:tcPr>
          <w:p w14:paraId="59C2BB2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1E92DCE1"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0330541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015F015" w14:textId="77777777" w:rsidR="003E1436" w:rsidRDefault="003E1436">
            <w:pPr>
              <w:spacing w:line="240" w:lineRule="atLeast"/>
              <w:jc w:val="center"/>
              <w:rPr>
                <w:rFonts w:ascii="宋体" w:eastAsia="宋体" w:hAnsi="宋体" w:cs="Times New Roman"/>
                <w:szCs w:val="21"/>
              </w:rPr>
            </w:pPr>
          </w:p>
        </w:tc>
      </w:tr>
      <w:tr w:rsidR="003E1436" w14:paraId="07914E87" w14:textId="77777777">
        <w:trPr>
          <w:trHeight w:val="461"/>
          <w:jc w:val="center"/>
        </w:trPr>
        <w:tc>
          <w:tcPr>
            <w:tcW w:w="2282" w:type="dxa"/>
            <w:gridSpan w:val="3"/>
            <w:vAlign w:val="center"/>
          </w:tcPr>
          <w:p w14:paraId="1611D62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551C666"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6D35194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917E46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14A13595" w14:textId="77777777" w:rsidR="003E1436" w:rsidRDefault="003E1436">
            <w:pPr>
              <w:spacing w:line="240" w:lineRule="atLeast"/>
              <w:jc w:val="center"/>
              <w:rPr>
                <w:rFonts w:ascii="宋体" w:eastAsia="宋体" w:hAnsi="宋体" w:cs="Times New Roman"/>
                <w:szCs w:val="21"/>
              </w:rPr>
            </w:pPr>
          </w:p>
        </w:tc>
      </w:tr>
      <w:tr w:rsidR="003E1436" w14:paraId="1C16A61D" w14:textId="77777777">
        <w:trPr>
          <w:trHeight w:val="438"/>
          <w:jc w:val="center"/>
        </w:trPr>
        <w:tc>
          <w:tcPr>
            <w:tcW w:w="2282" w:type="dxa"/>
            <w:gridSpan w:val="3"/>
            <w:vAlign w:val="center"/>
          </w:tcPr>
          <w:p w14:paraId="6C7E49C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43E0AAEF"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1D0A7EA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6A9686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49E7E9EB" w14:textId="77777777">
        <w:trPr>
          <w:trHeight w:val="544"/>
          <w:jc w:val="center"/>
        </w:trPr>
        <w:tc>
          <w:tcPr>
            <w:tcW w:w="842" w:type="dxa"/>
            <w:vMerge w:val="restart"/>
            <w:vAlign w:val="center"/>
          </w:tcPr>
          <w:p w14:paraId="2BEF5B96"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1899540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D3A1FEF"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2B2EC211" w14:textId="77777777">
        <w:trPr>
          <w:trHeight w:val="458"/>
          <w:jc w:val="center"/>
        </w:trPr>
        <w:tc>
          <w:tcPr>
            <w:tcW w:w="842" w:type="dxa"/>
            <w:vMerge/>
            <w:vAlign w:val="center"/>
          </w:tcPr>
          <w:p w14:paraId="6105AAE5"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3179FAD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F9805C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622AC0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E44C141" w14:textId="77777777">
        <w:trPr>
          <w:trHeight w:val="458"/>
          <w:jc w:val="center"/>
        </w:trPr>
        <w:tc>
          <w:tcPr>
            <w:tcW w:w="842" w:type="dxa"/>
            <w:vMerge/>
            <w:vAlign w:val="center"/>
          </w:tcPr>
          <w:p w14:paraId="3BD7D620"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E5C3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D63CA7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85A60E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D5FA7E1" w14:textId="77777777">
        <w:trPr>
          <w:trHeight w:val="458"/>
          <w:jc w:val="center"/>
        </w:trPr>
        <w:tc>
          <w:tcPr>
            <w:tcW w:w="842" w:type="dxa"/>
            <w:vMerge/>
            <w:vAlign w:val="center"/>
          </w:tcPr>
          <w:p w14:paraId="3EB6C90F"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54C1440"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B19FE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34F89A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C5C9032" w14:textId="77777777">
        <w:trPr>
          <w:trHeight w:val="458"/>
          <w:jc w:val="center"/>
        </w:trPr>
        <w:tc>
          <w:tcPr>
            <w:tcW w:w="842" w:type="dxa"/>
            <w:vMerge/>
            <w:vAlign w:val="center"/>
          </w:tcPr>
          <w:p w14:paraId="79B813AA"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5D7690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E6012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9C6D81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061AAE0B" w14:textId="77777777">
        <w:trPr>
          <w:trHeight w:val="458"/>
          <w:jc w:val="center"/>
        </w:trPr>
        <w:tc>
          <w:tcPr>
            <w:tcW w:w="842" w:type="dxa"/>
            <w:vMerge/>
            <w:vAlign w:val="center"/>
          </w:tcPr>
          <w:p w14:paraId="26149D97"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FEE720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998B3D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238BF9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EE62F4D" w14:textId="77777777">
        <w:trPr>
          <w:trHeight w:val="458"/>
          <w:jc w:val="center"/>
        </w:trPr>
        <w:tc>
          <w:tcPr>
            <w:tcW w:w="842" w:type="dxa"/>
            <w:vMerge/>
            <w:vAlign w:val="center"/>
          </w:tcPr>
          <w:p w14:paraId="489399A9"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17AD50A"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04BC90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366B2C8A" w14:textId="77777777" w:rsidR="003E1436" w:rsidRDefault="005828A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89889AB" w14:textId="77777777" w:rsidR="003E1436" w:rsidRDefault="005828A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7E12DB69" w14:textId="77777777">
        <w:trPr>
          <w:trHeight w:val="3261"/>
          <w:jc w:val="center"/>
        </w:trPr>
        <w:tc>
          <w:tcPr>
            <w:tcW w:w="1562" w:type="dxa"/>
            <w:gridSpan w:val="2"/>
            <w:vAlign w:val="center"/>
          </w:tcPr>
          <w:p w14:paraId="7FB170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552526DF" w14:textId="77777777" w:rsidR="003E1436" w:rsidRDefault="003E1436">
            <w:pPr>
              <w:spacing w:line="240" w:lineRule="atLeast"/>
              <w:rPr>
                <w:rFonts w:ascii="宋体" w:eastAsia="宋体" w:hAnsi="宋体" w:cs="Times New Roman"/>
                <w:szCs w:val="21"/>
              </w:rPr>
            </w:pPr>
          </w:p>
          <w:p w14:paraId="0D512C08" w14:textId="77777777" w:rsidR="003E1436" w:rsidRDefault="003E1436">
            <w:pPr>
              <w:spacing w:line="240" w:lineRule="atLeast"/>
              <w:rPr>
                <w:rFonts w:ascii="宋体" w:eastAsia="宋体" w:hAnsi="宋体" w:cs="Times New Roman"/>
                <w:szCs w:val="21"/>
              </w:rPr>
            </w:pPr>
          </w:p>
        </w:tc>
      </w:tr>
      <w:tr w:rsidR="003E1436" w14:paraId="589BCCD2" w14:textId="77777777">
        <w:trPr>
          <w:trHeight w:val="2510"/>
          <w:jc w:val="center"/>
        </w:trPr>
        <w:tc>
          <w:tcPr>
            <w:tcW w:w="1562" w:type="dxa"/>
            <w:gridSpan w:val="2"/>
            <w:vAlign w:val="center"/>
          </w:tcPr>
          <w:p w14:paraId="3478474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5542E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977F488"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59ECBB47" w14:textId="77777777" w:rsidR="003E1436" w:rsidRDefault="003E1436">
            <w:pPr>
              <w:spacing w:line="240" w:lineRule="atLeast"/>
              <w:ind w:firstLineChars="1800" w:firstLine="3780"/>
              <w:rPr>
                <w:rFonts w:ascii="宋体" w:eastAsia="宋体" w:hAnsi="宋体" w:cs="Times New Roman"/>
                <w:szCs w:val="21"/>
              </w:rPr>
            </w:pPr>
          </w:p>
          <w:p w14:paraId="69D983A2"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C0D6E80"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5A551903"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0DAD7351"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522D9B21" w14:textId="77777777" w:rsidR="003E1436" w:rsidRDefault="003E1436">
      <w:pPr>
        <w:spacing w:line="240" w:lineRule="atLeast"/>
        <w:rPr>
          <w:rFonts w:ascii="宋体" w:eastAsia="宋体" w:hAnsi="宋体" w:cs="Times New Roman"/>
          <w:szCs w:val="21"/>
        </w:rPr>
      </w:pPr>
    </w:p>
    <w:p w14:paraId="3AA51D60" w14:textId="77777777" w:rsidR="003E1436" w:rsidRDefault="003E1436">
      <w:pPr>
        <w:spacing w:line="240" w:lineRule="atLeast"/>
        <w:rPr>
          <w:rFonts w:ascii="宋体" w:eastAsia="宋体" w:hAnsi="宋体" w:cs="Times New Roman"/>
          <w:szCs w:val="21"/>
        </w:rPr>
      </w:pPr>
    </w:p>
    <w:p w14:paraId="12D11BF7" w14:textId="77777777" w:rsidR="008F7997" w:rsidRDefault="008F7997" w:rsidP="008F7997">
      <w:pPr>
        <w:pStyle w:val="10"/>
        <w:rPr>
          <w:noProof/>
          <w:sz w:val="44"/>
        </w:rPr>
      </w:pPr>
      <w:r>
        <w:rPr>
          <w:rFonts w:hint="eastAsia"/>
          <w:noProof/>
        </w:rPr>
        <w:t>第二册</w:t>
      </w:r>
      <w:r>
        <w:rPr>
          <w:noProof/>
        </w:rPr>
        <w:t xml:space="preserve">  </w:t>
      </w:r>
      <w:r>
        <w:rPr>
          <w:rFonts w:hint="eastAsia"/>
          <w:noProof/>
        </w:rPr>
        <w:t>通用条款（公开招标）</w:t>
      </w:r>
    </w:p>
    <w:p w14:paraId="7B2A9291" w14:textId="77777777" w:rsidR="008F7997" w:rsidRDefault="008F7997" w:rsidP="008F7997">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2B45BB97"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D3A4D8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1.通用条款说明</w:t>
      </w:r>
    </w:p>
    <w:p w14:paraId="30BCD3F7" w14:textId="77777777" w:rsidR="008F7997" w:rsidRDefault="008F7997" w:rsidP="008F7997">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571C6CBE" w14:textId="77777777" w:rsidR="008F7997" w:rsidRDefault="008F7997" w:rsidP="008F7997">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78848FD5" w14:textId="77777777" w:rsidR="008F7997" w:rsidRDefault="008F7997" w:rsidP="008F7997">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108EE447" w14:textId="77777777" w:rsidR="008F7997" w:rsidRDefault="008F7997" w:rsidP="008F7997">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54D8420C" w14:textId="77777777" w:rsidR="008F7997" w:rsidRDefault="008F7997" w:rsidP="008F7997">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076AA06D"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2．招标说明</w:t>
      </w:r>
    </w:p>
    <w:p w14:paraId="209935D0" w14:textId="77777777" w:rsidR="008F7997" w:rsidRDefault="008F7997" w:rsidP="008F7997">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0B23997"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3．定义</w:t>
      </w:r>
    </w:p>
    <w:p w14:paraId="40582534" w14:textId="77777777" w:rsidR="008F7997" w:rsidRDefault="008F7997" w:rsidP="008F7997">
      <w:pPr>
        <w:ind w:firstLineChars="200" w:firstLine="420"/>
        <w:rPr>
          <w:rFonts w:ascii="宋体" w:eastAsia="宋体" w:hAnsi="宋体"/>
          <w:szCs w:val="21"/>
        </w:rPr>
      </w:pPr>
      <w:r>
        <w:rPr>
          <w:rFonts w:ascii="宋体" w:hAnsi="宋体" w:hint="eastAsia"/>
          <w:szCs w:val="21"/>
        </w:rPr>
        <w:t>招标文件中下列术语应解释为：</w:t>
      </w:r>
    </w:p>
    <w:p w14:paraId="10982372" w14:textId="77777777" w:rsidR="008F7997" w:rsidRDefault="008F7997" w:rsidP="008F7997">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379480F1" w14:textId="77777777" w:rsidR="008F7997" w:rsidRDefault="008F7997" w:rsidP="008F7997">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57235DB0" w14:textId="77777777" w:rsidR="008F7997" w:rsidRDefault="008F7997" w:rsidP="008F7997">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02CE155D" w14:textId="77777777" w:rsidR="008F7997" w:rsidRDefault="008F7997" w:rsidP="008F7997">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37163DE5" w14:textId="77777777" w:rsidR="008F7997" w:rsidRDefault="008F7997" w:rsidP="008F7997">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6B513B01" w14:textId="77777777" w:rsidR="008F7997" w:rsidRDefault="008F7997" w:rsidP="008F7997">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26518AC7" w14:textId="77777777" w:rsidR="008F7997" w:rsidRDefault="008F7997" w:rsidP="008F7997">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2145C00C" w14:textId="77777777" w:rsidR="008F7997" w:rsidRDefault="008F7997" w:rsidP="008F7997">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0BE55857"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 供应商责任</w:t>
      </w:r>
    </w:p>
    <w:p w14:paraId="787ABC1F" w14:textId="77777777" w:rsidR="008F7997" w:rsidRDefault="008F7997" w:rsidP="008F7997">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178FEC26" w14:textId="77777777" w:rsidR="008F7997" w:rsidRDefault="008F7997" w:rsidP="008F7997">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7631D17"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005FA013" w14:textId="77777777" w:rsidR="008F7997" w:rsidRDefault="008F7997" w:rsidP="008F7997">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F8CAC86" w14:textId="77777777" w:rsidR="008F7997" w:rsidRDefault="008F7997" w:rsidP="008F7997">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02C396A8"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6．联合体投标</w:t>
      </w:r>
    </w:p>
    <w:p w14:paraId="24776434" w14:textId="77777777" w:rsidR="008F7997" w:rsidRDefault="008F7997" w:rsidP="008F7997">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134BE913" w14:textId="77777777" w:rsidR="008F7997" w:rsidRDefault="008F7997" w:rsidP="008F7997">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23941A3"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4997EBD9" w14:textId="77777777" w:rsidR="008F7997" w:rsidRDefault="008F7997" w:rsidP="008F7997">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643FB14E" w14:textId="77777777" w:rsidR="008F7997" w:rsidRDefault="008F7997" w:rsidP="008F7997">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7A81F67E" w14:textId="77777777" w:rsidR="008F7997" w:rsidRDefault="008F7997" w:rsidP="008F7997">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66DA34F6" w14:textId="77777777" w:rsidR="008F7997" w:rsidRDefault="008F7997" w:rsidP="008F7997">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5C2E9E80" w14:textId="77777777" w:rsidR="008F7997" w:rsidRDefault="008F7997" w:rsidP="008F7997">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03838C3D" w14:textId="77777777" w:rsidR="008F7997" w:rsidRDefault="008F7997" w:rsidP="008F7997">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14:paraId="68A7BDAD"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6247490"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F985C34"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531610F4"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10954738"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49D9FC5F"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4AB397DC"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66D5BA79"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305F8ED9" w14:textId="77777777" w:rsidR="008F7997" w:rsidRDefault="008F7997" w:rsidP="008F799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CF7DAF8" w14:textId="77777777" w:rsidR="008F7997" w:rsidRDefault="008F7997" w:rsidP="008F7997">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2B984884" w14:textId="77777777" w:rsidR="008F7997" w:rsidRDefault="008F7997" w:rsidP="008F7997">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C22C36D" w14:textId="77777777" w:rsidR="008F7997" w:rsidRDefault="008F7997" w:rsidP="008F7997">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CAFED6A" w14:textId="77777777" w:rsidR="008F7997" w:rsidRDefault="008F7997" w:rsidP="008F7997">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14:paraId="7433B38D" w14:textId="77777777" w:rsidR="008F7997" w:rsidRDefault="008F7997" w:rsidP="008F7997">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E7C2354" w14:textId="77777777" w:rsidR="008F7997" w:rsidRDefault="008F7997" w:rsidP="008F7997">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7B643823" w14:textId="77777777" w:rsidR="008F7997" w:rsidRDefault="008F7997" w:rsidP="008F7997">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4ECA82D6" w14:textId="77777777" w:rsidR="008F7997" w:rsidRDefault="008F7997" w:rsidP="008F7997">
      <w:pPr>
        <w:spacing w:line="360" w:lineRule="auto"/>
        <w:rPr>
          <w:rFonts w:ascii="黑体" w:eastAsia="黑体" w:hAnsi="宋体"/>
          <w:sz w:val="24"/>
        </w:rPr>
      </w:pPr>
      <w:r>
        <w:rPr>
          <w:rFonts w:ascii="黑体" w:eastAsia="黑体" w:hAnsi="宋体" w:hint="eastAsia"/>
          <w:sz w:val="24"/>
        </w:rPr>
        <w:t>8．投标费用</w:t>
      </w:r>
    </w:p>
    <w:p w14:paraId="4A0A29C7" w14:textId="77777777" w:rsidR="008F7997" w:rsidRDefault="008F7997" w:rsidP="008F7997">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02F18F90"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9．踏勘现场</w:t>
      </w:r>
    </w:p>
    <w:p w14:paraId="081D39BE" w14:textId="77777777" w:rsidR="008F7997" w:rsidRDefault="008F7997" w:rsidP="008F7997">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643CEADE" w14:textId="77777777" w:rsidR="008F7997" w:rsidRDefault="008F7997" w:rsidP="008F7997">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100B2401" w14:textId="77777777" w:rsidR="008F7997" w:rsidRDefault="008F7997" w:rsidP="008F7997">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1670EAFF" w14:textId="77777777" w:rsidR="008F7997" w:rsidRDefault="008F7997" w:rsidP="008F7997">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04F3E7B2" w14:textId="77777777" w:rsidR="008F7997" w:rsidRDefault="008F7997" w:rsidP="008F7997">
      <w:pPr>
        <w:spacing w:line="360" w:lineRule="auto"/>
        <w:rPr>
          <w:rFonts w:ascii="黑体" w:eastAsia="黑体" w:hAnsi="宋体"/>
          <w:sz w:val="24"/>
        </w:rPr>
      </w:pPr>
      <w:r>
        <w:rPr>
          <w:rFonts w:ascii="黑体" w:eastAsia="黑体" w:hAnsi="宋体" w:hint="eastAsia"/>
          <w:sz w:val="24"/>
        </w:rPr>
        <w:t>10．招标答疑</w:t>
      </w:r>
    </w:p>
    <w:p w14:paraId="1C0C4DD7" w14:textId="77777777" w:rsidR="008F7997" w:rsidRDefault="008F7997" w:rsidP="008F7997">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1F12F119" w14:textId="77777777" w:rsidR="008F7997" w:rsidRDefault="008F7997" w:rsidP="008F7997">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34B80434" w14:textId="77777777" w:rsidR="008F7997" w:rsidRDefault="008F7997" w:rsidP="008F7997">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12861A9B" w14:textId="77777777" w:rsidR="008F7997" w:rsidRDefault="008F7997" w:rsidP="008F7997">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3DB76C5F" w14:textId="77777777" w:rsidR="008F7997" w:rsidRDefault="008F7997" w:rsidP="008F7997">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14:paraId="40C55DF7" w14:textId="77777777" w:rsidR="008F7997" w:rsidRDefault="008F7997" w:rsidP="008F7997">
      <w:pPr>
        <w:ind w:firstLineChars="196" w:firstLine="412"/>
        <w:rPr>
          <w:rFonts w:ascii="宋体" w:hAnsi="宋体"/>
          <w:szCs w:val="24"/>
        </w:rPr>
      </w:pPr>
    </w:p>
    <w:p w14:paraId="6EB2A452"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656C497"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11．招标文件的编制与组成</w:t>
      </w:r>
    </w:p>
    <w:p w14:paraId="59C0B6C9" w14:textId="77777777" w:rsidR="008F7997" w:rsidRDefault="008F7997" w:rsidP="008F7997">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5131265E" w14:textId="77777777" w:rsidR="008F7997" w:rsidRDefault="008F7997" w:rsidP="008F7997">
      <w:pPr>
        <w:ind w:firstLineChars="196" w:firstLine="412"/>
        <w:rPr>
          <w:rFonts w:ascii="宋体" w:hAnsi="宋体"/>
          <w:szCs w:val="21"/>
        </w:rPr>
      </w:pPr>
      <w:r>
        <w:rPr>
          <w:rFonts w:ascii="宋体" w:hAnsi="宋体" w:hint="eastAsia"/>
          <w:szCs w:val="21"/>
        </w:rPr>
        <w:t>招标文件包括下列内容：</w:t>
      </w:r>
    </w:p>
    <w:p w14:paraId="6599CCD2" w14:textId="77777777" w:rsidR="008F7997" w:rsidRDefault="008F7997" w:rsidP="008F7997">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58538AF9" w14:textId="77777777" w:rsidR="008F7997" w:rsidRDefault="008F7997" w:rsidP="008F7997">
      <w:pPr>
        <w:ind w:leftChars="514" w:left="1079"/>
        <w:rPr>
          <w:rFonts w:ascii="宋体" w:hAnsi="宋体"/>
          <w:b/>
          <w:szCs w:val="21"/>
        </w:rPr>
      </w:pPr>
      <w:r>
        <w:rPr>
          <w:rFonts w:ascii="宋体" w:hAnsi="宋体" w:hint="eastAsia"/>
          <w:b/>
          <w:szCs w:val="21"/>
        </w:rPr>
        <w:t>关键信息</w:t>
      </w:r>
    </w:p>
    <w:p w14:paraId="180767DF" w14:textId="77777777" w:rsidR="008F7997" w:rsidRDefault="008F7997" w:rsidP="008F7997">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6F28A1B0" w14:textId="77777777" w:rsidR="008F7997" w:rsidRDefault="008F7997" w:rsidP="008F7997">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04CFC850" w14:textId="77777777" w:rsidR="008F7997" w:rsidRDefault="008F7997" w:rsidP="008F7997">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324463C7" w14:textId="77777777" w:rsidR="008F7997" w:rsidRDefault="008F7997" w:rsidP="008F7997">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04B4A469" w14:textId="77777777" w:rsidR="008F7997" w:rsidRDefault="008F7997" w:rsidP="008F7997">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2113FED4" w14:textId="77777777" w:rsidR="008F7997" w:rsidRDefault="008F7997" w:rsidP="008F7997">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723C4B7" w14:textId="77777777" w:rsidR="008F7997" w:rsidRDefault="008F7997" w:rsidP="008F7997">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523E4EB6" w14:textId="77777777" w:rsidR="008F7997" w:rsidRDefault="008F7997" w:rsidP="008F7997">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3B5E78BB" w14:textId="77777777" w:rsidR="008F7997" w:rsidRDefault="008F7997" w:rsidP="008F7997">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324A64E4" w14:textId="77777777" w:rsidR="008F7997" w:rsidRDefault="008F7997" w:rsidP="008F7997">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6B0D5930" w14:textId="77777777" w:rsidR="008F7997" w:rsidRDefault="008F7997" w:rsidP="008F7997">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7A2388E2" w14:textId="77777777" w:rsidR="008F7997" w:rsidRDefault="008F7997" w:rsidP="008F7997">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40474F72" w14:textId="77777777" w:rsidR="008F7997" w:rsidRDefault="008F7997" w:rsidP="008F7997">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0ABFA04F" w14:textId="77777777" w:rsidR="008F7997" w:rsidRDefault="008F7997" w:rsidP="008F7997">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475ACA5" w14:textId="77777777" w:rsidR="008F7997" w:rsidRDefault="008F7997" w:rsidP="008F7997">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616D2DC0" w14:textId="77777777" w:rsidR="008F7997" w:rsidRDefault="008F7997" w:rsidP="008F7997">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348109AC" w14:textId="77777777" w:rsidR="008F7997" w:rsidRDefault="008F7997" w:rsidP="008F7997">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55CED0A" w14:textId="77777777" w:rsidR="008F7997" w:rsidRDefault="008F7997" w:rsidP="008F7997">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8FE8580"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12．招标文件的澄清</w:t>
      </w:r>
    </w:p>
    <w:p w14:paraId="07547CC9" w14:textId="77777777" w:rsidR="008F7997" w:rsidRDefault="008F7997" w:rsidP="008F7997">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F43D31B" w14:textId="77777777" w:rsidR="008F7997" w:rsidRDefault="008F7997" w:rsidP="008F7997">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78069377" w14:textId="77777777" w:rsidR="008F7997" w:rsidRDefault="008F7997" w:rsidP="008F7997">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2F54223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13．招标文件的修改</w:t>
      </w:r>
    </w:p>
    <w:p w14:paraId="49B12D56" w14:textId="77777777" w:rsidR="008F7997" w:rsidRDefault="008F7997" w:rsidP="008F7997">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2D250D2B" w14:textId="77777777" w:rsidR="008F7997" w:rsidRDefault="008F7997" w:rsidP="008F7997">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0176E4B2" w14:textId="77777777" w:rsidR="008F7997" w:rsidRDefault="008F7997" w:rsidP="008F7997">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49302B5F" w14:textId="77777777" w:rsidR="008F7997" w:rsidRDefault="008F7997" w:rsidP="008F7997">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7FCC9E2"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7D9B76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14．投标文件的语言及度量单位</w:t>
      </w:r>
    </w:p>
    <w:p w14:paraId="165D84CC" w14:textId="77777777" w:rsidR="008F7997" w:rsidRDefault="008F7997" w:rsidP="008F7997">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14:paraId="1CBC3731" w14:textId="77777777" w:rsidR="008F7997" w:rsidRDefault="008F7997" w:rsidP="008F7997">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7B9E054D"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15．投标文件的组成</w:t>
      </w:r>
    </w:p>
    <w:p w14:paraId="783E4525" w14:textId="77777777" w:rsidR="008F7997" w:rsidRDefault="008F7997" w:rsidP="008F7997">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07EF851F"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16．投标文件格式</w:t>
      </w:r>
    </w:p>
    <w:p w14:paraId="0AD2A04D" w14:textId="77777777" w:rsidR="008F7997" w:rsidRDefault="008F7997" w:rsidP="008F7997">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D5C59A0"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17．投标货币</w:t>
      </w:r>
    </w:p>
    <w:p w14:paraId="6AE73D0B" w14:textId="77777777" w:rsidR="008F7997" w:rsidRDefault="008F7997" w:rsidP="008F7997">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441DBABE"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4391ECA8" w14:textId="77777777" w:rsidR="008F7997" w:rsidRDefault="008F7997" w:rsidP="008F7997">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5030B682" w14:textId="77777777" w:rsidR="008F7997" w:rsidRDefault="008F7997" w:rsidP="008F7997">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7D66C05" w14:textId="77777777" w:rsidR="008F7997" w:rsidRDefault="008F7997" w:rsidP="008F799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18.2.1</w:t>
        </w:r>
      </w:smartTag>
      <w:r>
        <w:rPr>
          <w:rFonts w:ascii="宋体" w:hAnsi="宋体" w:hint="eastAsia"/>
          <w:szCs w:val="21"/>
        </w:rPr>
        <w:t>主要技术指标和性能的详细说明；</w:t>
      </w:r>
    </w:p>
    <w:p w14:paraId="77FAF100" w14:textId="77777777" w:rsidR="008F7997" w:rsidRDefault="008F7997" w:rsidP="008F799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0FC907F" w14:textId="77777777" w:rsidR="008F7997" w:rsidRDefault="008F7997" w:rsidP="008F7997">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4404FF3" w14:textId="77777777" w:rsidR="008F7997" w:rsidRDefault="008F7997" w:rsidP="008F799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18.2.4</w:t>
        </w:r>
      </w:smartTag>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247E1D6" w14:textId="77777777" w:rsidR="008F7997" w:rsidRDefault="008F7997" w:rsidP="008F799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lastRenderedPageBreak/>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2AAFB04D" w14:textId="77777777" w:rsidR="008F7997" w:rsidRDefault="008F7997" w:rsidP="008F7997">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310B407B" w14:textId="77777777" w:rsidR="008F7997" w:rsidRDefault="008F7997" w:rsidP="008F7997">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17B5859A" w14:textId="77777777" w:rsidR="008F7997" w:rsidRDefault="008F7997" w:rsidP="008F7997">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9D3336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19．投标文件其他证明文件的要求</w:t>
      </w:r>
    </w:p>
    <w:p w14:paraId="26678A5A" w14:textId="77777777" w:rsidR="008F7997" w:rsidRDefault="008F7997" w:rsidP="008F7997">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6D335E4F" w14:textId="77777777" w:rsidR="008F7997" w:rsidRDefault="008F7997" w:rsidP="008F7997">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6B5DEB4"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20．投标有效期</w:t>
      </w:r>
    </w:p>
    <w:p w14:paraId="6A2D8FB5" w14:textId="77777777" w:rsidR="008F7997" w:rsidRDefault="008F7997" w:rsidP="008F7997">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0EEF74E" w14:textId="77777777" w:rsidR="008F7997" w:rsidRDefault="008F7997" w:rsidP="008F7997">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14:paraId="1A926266" w14:textId="77777777" w:rsidR="008F7997" w:rsidRDefault="008F7997" w:rsidP="008F7997">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7CD5AEA7"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21．关于投标保证金</w:t>
      </w:r>
    </w:p>
    <w:p w14:paraId="2C9A4770" w14:textId="77777777" w:rsidR="008F7997" w:rsidRDefault="008F7997" w:rsidP="008F7997">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35B35673" w14:textId="77777777" w:rsidR="008F7997" w:rsidRDefault="008F7997" w:rsidP="008F7997">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C084D8C"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22．投标人的替代方案</w:t>
      </w:r>
    </w:p>
    <w:p w14:paraId="2593D08C" w14:textId="77777777" w:rsidR="008F7997" w:rsidRDefault="008F7997" w:rsidP="008F7997">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32B458C9" w14:textId="77777777" w:rsidR="008F7997" w:rsidRDefault="008F7997" w:rsidP="008F7997">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BBEED43"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23．投标文件的制作要求</w:t>
      </w:r>
    </w:p>
    <w:p w14:paraId="76A0FFCC" w14:textId="77777777" w:rsidR="008F7997" w:rsidRDefault="008F7997" w:rsidP="008F7997">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19823ADC" w14:textId="77777777" w:rsidR="008F7997" w:rsidRDefault="008F7997" w:rsidP="008F7997">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3418C63D" w14:textId="77777777" w:rsidR="008F7997" w:rsidRDefault="008F7997" w:rsidP="008F7997">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3579F478" w14:textId="77777777" w:rsidR="008F7997" w:rsidRDefault="008F7997" w:rsidP="008F7997">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22A45F0F"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6DF968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24．投标书的保密</w:t>
      </w:r>
    </w:p>
    <w:p w14:paraId="1A9E3E84" w14:textId="77777777" w:rsidR="008F7997" w:rsidRDefault="008F7997" w:rsidP="008F7997">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43D10B65" w14:textId="77777777" w:rsidR="008F7997" w:rsidRDefault="008F7997" w:rsidP="008F7997">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45AEF96F" w14:textId="77777777" w:rsidR="008F7997" w:rsidRDefault="008F7997" w:rsidP="008F7997">
      <w:pPr>
        <w:spacing w:line="360" w:lineRule="auto"/>
        <w:rPr>
          <w:rFonts w:ascii="黑体" w:eastAsia="黑体" w:hAnsi="宋体"/>
          <w:sz w:val="24"/>
        </w:rPr>
      </w:pPr>
      <w:r>
        <w:rPr>
          <w:rFonts w:ascii="黑体" w:eastAsia="黑体" w:hAnsi="宋体" w:hint="eastAsia"/>
          <w:sz w:val="24"/>
        </w:rPr>
        <w:lastRenderedPageBreak/>
        <w:t>25．投标截止时间</w:t>
      </w:r>
    </w:p>
    <w:p w14:paraId="64A3E5B3" w14:textId="77777777" w:rsidR="008F7997" w:rsidRDefault="008F7997" w:rsidP="008F7997">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7EAFDDB7" w14:textId="77777777" w:rsidR="008F7997" w:rsidRDefault="008F7997" w:rsidP="008F7997">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3BD99F94" w14:textId="77777777" w:rsidR="008F7997" w:rsidRDefault="008F7997" w:rsidP="008F7997">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26CBD266" w14:textId="77777777" w:rsidR="008F7997" w:rsidRDefault="008F7997" w:rsidP="008F7997">
      <w:pPr>
        <w:spacing w:line="360" w:lineRule="auto"/>
        <w:rPr>
          <w:rFonts w:ascii="黑体" w:eastAsia="黑体" w:hAnsi="宋体"/>
          <w:sz w:val="24"/>
        </w:rPr>
      </w:pPr>
      <w:r>
        <w:rPr>
          <w:rFonts w:ascii="黑体" w:eastAsia="黑体" w:hAnsi="宋体" w:hint="eastAsia"/>
          <w:sz w:val="24"/>
        </w:rPr>
        <w:t>26.样品的递交</w:t>
      </w:r>
    </w:p>
    <w:p w14:paraId="74536087" w14:textId="77777777" w:rsidR="008F7997" w:rsidRDefault="008F7997" w:rsidP="008F7997">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3DAB1434" w14:textId="77777777" w:rsidR="008F7997" w:rsidRDefault="008F7997" w:rsidP="008F7997">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6732DDCA" w14:textId="77777777" w:rsidR="008F7997" w:rsidRDefault="008F7997" w:rsidP="008F7997">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573727D"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27．投标文件的修改和撤销</w:t>
      </w:r>
    </w:p>
    <w:p w14:paraId="58FBF2A9" w14:textId="77777777" w:rsidR="008F7997" w:rsidRDefault="008F7997" w:rsidP="008F7997">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549921A6" w14:textId="77777777" w:rsidR="008F7997" w:rsidRDefault="008F7997" w:rsidP="008F7997">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11ACB87F" w14:textId="77777777" w:rsidR="008F7997" w:rsidRDefault="008F7997" w:rsidP="008F7997">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2A2E95C9" w14:textId="77777777" w:rsidR="008F7997" w:rsidRDefault="008F7997" w:rsidP="008F7997">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58351BF5"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087E5AFA"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28．开标</w:t>
      </w:r>
    </w:p>
    <w:p w14:paraId="7274DB8B" w14:textId="77777777" w:rsidR="008F7997" w:rsidRDefault="008F7997" w:rsidP="008F7997">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08176294"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042D7DA5"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29．评审委员会组成</w:t>
      </w:r>
    </w:p>
    <w:p w14:paraId="6039C70E" w14:textId="77777777" w:rsidR="008F7997" w:rsidRDefault="008F7997" w:rsidP="008F7997">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2396530F" w14:textId="77777777" w:rsidR="008F7997" w:rsidRDefault="008F7997" w:rsidP="008F7997">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58FD1A4C" w14:textId="77777777" w:rsidR="008F7997" w:rsidRDefault="008F7997" w:rsidP="008F799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0E6CA21" w14:textId="77777777" w:rsidR="008F7997" w:rsidRDefault="008F7997" w:rsidP="008F7997">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30E4F269" w14:textId="77777777" w:rsidR="008F7997" w:rsidRDefault="008F7997" w:rsidP="008F7997">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5A34763E" w14:textId="77777777" w:rsidR="008F7997" w:rsidRDefault="008F7997" w:rsidP="008F7997">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29A91489" w14:textId="77777777" w:rsidR="008F7997" w:rsidRDefault="008F7997" w:rsidP="008F7997">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6858C0F" w14:textId="77777777" w:rsidR="008F7997" w:rsidRDefault="008F7997" w:rsidP="008F7997">
      <w:pPr>
        <w:spacing w:line="360" w:lineRule="auto"/>
        <w:rPr>
          <w:rFonts w:ascii="黑体" w:eastAsia="黑体" w:hAnsi="宋体"/>
          <w:sz w:val="24"/>
        </w:rPr>
      </w:pPr>
      <w:r>
        <w:rPr>
          <w:rFonts w:ascii="黑体" w:eastAsia="黑体" w:hAnsi="宋体" w:hint="eastAsia"/>
          <w:sz w:val="24"/>
        </w:rPr>
        <w:t>30．向评审委员会提供的资料</w:t>
      </w:r>
    </w:p>
    <w:p w14:paraId="5C5AEF71" w14:textId="77777777" w:rsidR="008F7997" w:rsidRDefault="008F7997" w:rsidP="008F7997">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27A0B3A5" w14:textId="77777777" w:rsidR="008F7997" w:rsidRDefault="008F7997" w:rsidP="008F7997">
      <w:pPr>
        <w:ind w:firstLineChars="196" w:firstLine="412"/>
        <w:rPr>
          <w:rFonts w:ascii="宋体" w:hAnsi="宋体"/>
        </w:rPr>
      </w:pPr>
      <w:r>
        <w:rPr>
          <w:rFonts w:ascii="宋体" w:hAnsi="宋体" w:hint="eastAsia"/>
        </w:rPr>
        <w:t>30.2</w:t>
      </w:r>
      <w:r>
        <w:rPr>
          <w:rFonts w:ascii="宋体" w:hAnsi="宋体" w:hint="eastAsia"/>
        </w:rPr>
        <w:t>其他评标必须的资料。</w:t>
      </w:r>
    </w:p>
    <w:p w14:paraId="5B188281" w14:textId="77777777" w:rsidR="008F7997" w:rsidRDefault="008F7997" w:rsidP="008F7997">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5653663B"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5885B754"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1CD6FFD0"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7F20906C"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F51727A"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12A173E3" w14:textId="77777777" w:rsidR="008F7997" w:rsidRDefault="008F7997" w:rsidP="008F7997">
      <w:pPr>
        <w:spacing w:line="360" w:lineRule="auto"/>
        <w:rPr>
          <w:rFonts w:ascii="黑体" w:eastAsia="黑体" w:hAnsi="宋体"/>
          <w:sz w:val="24"/>
        </w:rPr>
      </w:pPr>
      <w:r>
        <w:rPr>
          <w:rFonts w:ascii="黑体" w:eastAsia="黑体" w:hAnsi="宋体" w:hint="eastAsia"/>
          <w:sz w:val="24"/>
        </w:rPr>
        <w:t>31．独立评标</w:t>
      </w:r>
    </w:p>
    <w:p w14:paraId="56E77C78" w14:textId="77777777" w:rsidR="008F7997" w:rsidRDefault="008F7997" w:rsidP="008F7997">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099ED97E"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E0A7EB5"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32．投标文件初审</w:t>
      </w:r>
    </w:p>
    <w:p w14:paraId="63ABA79D" w14:textId="77777777" w:rsidR="008F7997" w:rsidRDefault="008F7997" w:rsidP="008F7997">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4B4A2546" w14:textId="77777777" w:rsidR="008F7997" w:rsidRDefault="008F7997" w:rsidP="008F7997">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684D634" w14:textId="77777777" w:rsidR="008F7997" w:rsidRDefault="008F7997" w:rsidP="008F7997">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611A78AF" w14:textId="77777777" w:rsidR="008F7997" w:rsidRDefault="008F7997" w:rsidP="008F7997">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F94ABB6" w14:textId="77777777" w:rsidR="008F7997" w:rsidRDefault="008F7997" w:rsidP="008F7997">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58C52AA" w14:textId="77777777" w:rsidR="008F7997" w:rsidRDefault="008F7997" w:rsidP="008F7997">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34C0CAA" w14:textId="77777777" w:rsidR="008F7997" w:rsidRDefault="008F7997" w:rsidP="008F7997">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78EA57B" w14:textId="77777777" w:rsidR="008F7997" w:rsidRDefault="008F7997" w:rsidP="008F7997">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166F43B7" w14:textId="77777777" w:rsidR="008F7997" w:rsidRDefault="008F7997" w:rsidP="008F7997">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58589C3" w14:textId="77777777" w:rsidR="008F7997" w:rsidRDefault="008F7997" w:rsidP="008F7997">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2F02E637" w14:textId="77777777" w:rsidR="008F7997" w:rsidRDefault="008F7997" w:rsidP="008F7997">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1D46A6CC" w14:textId="77777777" w:rsidR="008F7997" w:rsidRDefault="008F7997" w:rsidP="008F7997">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3A799948" w14:textId="77777777" w:rsidR="008F7997" w:rsidRDefault="008F7997" w:rsidP="008F7997">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65FA2955" w14:textId="77777777" w:rsidR="008F7997" w:rsidRDefault="008F7997" w:rsidP="008F7997">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14:paraId="49109B56" w14:textId="77777777" w:rsidR="008F7997" w:rsidRDefault="008F7997" w:rsidP="008F7997">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1D241CF1" w14:textId="77777777" w:rsidR="008F7997" w:rsidRDefault="008F7997" w:rsidP="008F7997">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0D771635" w14:textId="77777777" w:rsidR="008F7997" w:rsidRDefault="008F7997" w:rsidP="008F7997">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2C9B9BC3" w14:textId="77777777" w:rsidR="008F7997" w:rsidRDefault="008F7997" w:rsidP="008F7997">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68B35DA1" w14:textId="77777777" w:rsidR="008F7997" w:rsidRDefault="008F7997" w:rsidP="008F7997">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441BE8DE" w14:textId="77777777" w:rsidR="008F7997" w:rsidRDefault="008F7997" w:rsidP="008F7997">
      <w:pPr>
        <w:spacing w:line="360" w:lineRule="auto"/>
        <w:rPr>
          <w:rFonts w:ascii="黑体" w:eastAsia="黑体" w:hAnsi="宋体"/>
          <w:sz w:val="24"/>
        </w:rPr>
      </w:pPr>
      <w:r>
        <w:rPr>
          <w:rFonts w:ascii="黑体" w:eastAsia="黑体" w:hAnsi="宋体" w:hint="eastAsia"/>
          <w:sz w:val="24"/>
        </w:rPr>
        <w:t>33．澄清有关问题</w:t>
      </w:r>
    </w:p>
    <w:p w14:paraId="7DC15E64" w14:textId="77777777" w:rsidR="008F7997" w:rsidRDefault="008F7997" w:rsidP="008F7997">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E4F290C" w14:textId="77777777" w:rsidR="008F7997" w:rsidRDefault="008F7997" w:rsidP="008F7997">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DE6A1FA" w14:textId="77777777" w:rsidR="008F7997" w:rsidRDefault="008F7997" w:rsidP="008F7997">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53E0CDF5"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34．错误的修正</w:t>
      </w:r>
    </w:p>
    <w:p w14:paraId="724A1D8C" w14:textId="77777777" w:rsidR="008F7997" w:rsidRDefault="008F7997" w:rsidP="008F7997">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205C7321" w14:textId="77777777" w:rsidR="008F7997" w:rsidRDefault="008F7997" w:rsidP="008F7997">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15B988CA" w14:textId="77777777" w:rsidR="008F7997" w:rsidRDefault="008F7997" w:rsidP="008F7997">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09C17205" w14:textId="77777777" w:rsidR="008F7997" w:rsidRDefault="008F7997" w:rsidP="008F7997">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5D3FEBFA" w14:textId="77777777" w:rsidR="008F7997" w:rsidRDefault="008F7997" w:rsidP="008F7997">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784CBE91" w14:textId="77777777" w:rsidR="008F7997" w:rsidRDefault="008F7997" w:rsidP="008F7997">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3337BE55"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35．投标文件的比较与评价</w:t>
      </w:r>
    </w:p>
    <w:p w14:paraId="7C8D8DE1" w14:textId="77777777" w:rsidR="008F7997" w:rsidRDefault="008F7997" w:rsidP="008F7997">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5D88EA1F" w14:textId="77777777" w:rsidR="008F7997" w:rsidRDefault="008F7997" w:rsidP="008F7997">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688A8AFD"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36.实地考察、演示或设备测试</w:t>
      </w:r>
    </w:p>
    <w:p w14:paraId="2603030C" w14:textId="77777777" w:rsidR="008F7997" w:rsidRDefault="008F7997" w:rsidP="008F7997">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C98B5DB" w14:textId="77777777" w:rsidR="008F7997" w:rsidRDefault="008F7997" w:rsidP="008F7997">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69856BDF"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37．评标方法</w:t>
      </w:r>
    </w:p>
    <w:p w14:paraId="3E8837A2" w14:textId="77777777" w:rsidR="008F7997" w:rsidRDefault="008F7997" w:rsidP="008F7997">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0ACB11BB" w14:textId="77777777" w:rsidR="008F7997" w:rsidRDefault="008F7997" w:rsidP="008F7997">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2B73D82D" w14:textId="77777777" w:rsidR="008F7997" w:rsidRDefault="008F7997" w:rsidP="008F7997">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1638F464" w14:textId="77777777" w:rsidR="008F7997" w:rsidRDefault="008F7997" w:rsidP="008F7997">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2046317" w14:textId="77777777" w:rsidR="008F7997" w:rsidRDefault="008F7997" w:rsidP="008F7997">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1D5A3D21" w14:textId="77777777" w:rsidR="008F7997" w:rsidRDefault="008F7997" w:rsidP="008F7997">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9E7D150" w14:textId="77777777" w:rsidR="008F7997" w:rsidRDefault="008F7997" w:rsidP="008F7997">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3D55B7FD" w14:textId="77777777" w:rsidR="008F7997" w:rsidRDefault="008F7997" w:rsidP="008F7997">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1C803B28" w14:textId="77777777" w:rsidR="008F7997" w:rsidRDefault="008F7997" w:rsidP="008F7997">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E6A23A0"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48E5B6DF"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2FA56BB2"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7821479B"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2FC4EB23" w14:textId="77777777" w:rsidR="008F7997" w:rsidRDefault="008F7997" w:rsidP="008F7997">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307D71DC" w14:textId="77777777" w:rsidR="008F7997" w:rsidRDefault="008F7997" w:rsidP="008F7997">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14:paraId="5785DE16" w14:textId="77777777" w:rsidR="008F7997" w:rsidRDefault="008F7997" w:rsidP="008F7997">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45A5D1AD" w14:textId="77777777" w:rsidR="008F7997" w:rsidRDefault="008F7997" w:rsidP="008F7997">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0569B1F8"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42DD1B96"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37780E94"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13D40961" w14:textId="77777777" w:rsidR="008F7997" w:rsidRDefault="008F7997" w:rsidP="008F7997">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487877E6" w14:textId="77777777" w:rsidR="008F7997" w:rsidRDefault="008F7997" w:rsidP="008F7997">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09C8C18"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0B750E2"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38．定标方法</w:t>
      </w:r>
    </w:p>
    <w:p w14:paraId="33A6B19D" w14:textId="77777777" w:rsidR="008F7997" w:rsidRDefault="008F7997" w:rsidP="008F7997">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1CF8A0C4" w14:textId="77777777" w:rsidR="008F7997" w:rsidRDefault="008F7997" w:rsidP="008F7997">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093C32AF" w14:textId="77777777" w:rsidR="008F7997" w:rsidRDefault="008F7997" w:rsidP="008F7997">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710EE1" w14:textId="77777777" w:rsidR="008F7997" w:rsidRDefault="008F7997" w:rsidP="008F7997">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3D54CD7E" w14:textId="77777777" w:rsidR="008F7997" w:rsidRDefault="008F7997" w:rsidP="008F7997">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95C28FF"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39．编写评标报告</w:t>
      </w:r>
    </w:p>
    <w:p w14:paraId="5F9DB0C0" w14:textId="77777777" w:rsidR="008F7997" w:rsidRDefault="008F7997" w:rsidP="008F7997">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F92A82A"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lastRenderedPageBreak/>
        <w:t>40．中标公告</w:t>
      </w:r>
    </w:p>
    <w:p w14:paraId="784A3B1B" w14:textId="77777777" w:rsidR="008F7997" w:rsidRDefault="008F7997" w:rsidP="008F7997">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f8"/>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52CA7192" w14:textId="77777777" w:rsidR="008F7997" w:rsidRDefault="008F7997" w:rsidP="008F7997">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B73C422"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41．中标通知书</w:t>
      </w:r>
    </w:p>
    <w:p w14:paraId="63381AE0" w14:textId="77777777" w:rsidR="008F7997" w:rsidRDefault="008F7997" w:rsidP="008F7997">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6BEAFF" w14:textId="77777777" w:rsidR="008F7997" w:rsidRDefault="008F7997" w:rsidP="008F7997">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192340DC" w14:textId="77777777" w:rsidR="008F7997" w:rsidRDefault="008F7997" w:rsidP="008F7997">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787BF416" w14:textId="77777777" w:rsidR="008F7997" w:rsidRDefault="008F7997" w:rsidP="008F7997">
      <w:pPr>
        <w:keepNext/>
        <w:keepLines/>
        <w:numPr>
          <w:ilvl w:val="0"/>
          <w:numId w:val="10"/>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464FEABA"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42．公开招标失败的处理</w:t>
      </w:r>
    </w:p>
    <w:p w14:paraId="02ECA96E" w14:textId="77777777" w:rsidR="008F7997" w:rsidRDefault="008F7997" w:rsidP="008F7997">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C2C9BDB" w14:textId="77777777" w:rsidR="008F7997" w:rsidRDefault="008F7997" w:rsidP="008F7997">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6663F18E" w14:textId="77777777" w:rsidR="008F7997" w:rsidRDefault="008F7997" w:rsidP="008F7997">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2336D2FE" w14:textId="77777777" w:rsidR="008F7997" w:rsidRDefault="008F7997" w:rsidP="008F7997">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09491E2A" w14:textId="77777777" w:rsidR="008F7997" w:rsidRDefault="008F7997" w:rsidP="008F799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5516D419" w14:textId="77777777" w:rsidR="008F7997" w:rsidRDefault="008F7997" w:rsidP="008F7997">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7D3AEAD" w14:textId="77777777" w:rsidR="008F7997" w:rsidRDefault="008F7997" w:rsidP="008F7997">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14:paraId="3EE11CC2" w14:textId="77777777" w:rsidR="008F7997" w:rsidRDefault="008F7997" w:rsidP="008F7997">
      <w:pPr>
        <w:keepNext/>
        <w:keepLines/>
        <w:numPr>
          <w:ilvl w:val="0"/>
          <w:numId w:val="10"/>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D190642"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43．合同授予标准</w:t>
      </w:r>
    </w:p>
    <w:p w14:paraId="2411EC44" w14:textId="77777777" w:rsidR="008F7997" w:rsidRDefault="008F7997" w:rsidP="008F7997">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5EA1C1D2"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7E957C50" w14:textId="77777777" w:rsidR="008F7997" w:rsidRDefault="008F7997" w:rsidP="008F7997">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7CEFFE6"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45．合同协议书的签订</w:t>
      </w:r>
    </w:p>
    <w:p w14:paraId="6B3BF7B0" w14:textId="77777777" w:rsidR="008F7997" w:rsidRDefault="008F7997" w:rsidP="008F7997">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769A12AB"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0FCB3484"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01AA7251"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46．履约担保</w:t>
      </w:r>
    </w:p>
    <w:p w14:paraId="02F0300C" w14:textId="77777777" w:rsidR="008F7997" w:rsidRDefault="008F7997" w:rsidP="008F7997">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536FECB1"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7D812D9"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47.合同的备案</w:t>
      </w:r>
    </w:p>
    <w:p w14:paraId="0757C4C9" w14:textId="77777777" w:rsidR="008F7997" w:rsidRDefault="008F7997" w:rsidP="008F7997">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4D24FE1A"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48.履约情况的反馈</w:t>
      </w:r>
    </w:p>
    <w:p w14:paraId="1F35164C" w14:textId="77777777" w:rsidR="008F7997" w:rsidRDefault="008F7997" w:rsidP="008F7997">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2A515D5"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49．腐败和欺诈行为</w:t>
      </w:r>
    </w:p>
    <w:p w14:paraId="22437D5F" w14:textId="77777777" w:rsidR="008F7997" w:rsidRDefault="008F7997" w:rsidP="008F7997">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14:paraId="122D7C0F"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5FCF70E"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049EC95A" w14:textId="77777777" w:rsidR="008F7997" w:rsidRDefault="008F7997" w:rsidP="008F7997">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5A9F3F83" w14:textId="77777777" w:rsidR="008F7997" w:rsidRDefault="008F7997" w:rsidP="008F7997">
      <w:pPr>
        <w:keepNext/>
        <w:keepLines/>
        <w:numPr>
          <w:ilvl w:val="0"/>
          <w:numId w:val="10"/>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A5458D0"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50.质疑处理原则</w:t>
      </w:r>
    </w:p>
    <w:p w14:paraId="00DFDD56" w14:textId="77777777" w:rsidR="008F7997" w:rsidRDefault="008F7997" w:rsidP="008F7997">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273AE171" w14:textId="77777777" w:rsidR="008F7997" w:rsidRDefault="008F7997" w:rsidP="008F7997">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18E7848C"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51.质疑的提出与答复</w:t>
      </w:r>
    </w:p>
    <w:p w14:paraId="04D49B55" w14:textId="77777777" w:rsidR="008F7997" w:rsidRDefault="008F7997" w:rsidP="008F7997">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6B57CB01" w14:textId="77777777" w:rsidR="008F7997" w:rsidRDefault="008F7997" w:rsidP="008F7997">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2213D39F" w14:textId="77777777" w:rsidR="008F7997" w:rsidRDefault="008F7997" w:rsidP="008F7997">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6DAA4C5B" w14:textId="77777777" w:rsidR="008F7997" w:rsidRDefault="008F7997" w:rsidP="008F7997">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394037D8" w14:textId="77777777" w:rsidR="008F7997" w:rsidRDefault="008F7997" w:rsidP="008F7997">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6FAB2BD0" w14:textId="77777777" w:rsidR="008F7997" w:rsidRDefault="008F7997" w:rsidP="008F7997">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14BCBC4E" w14:textId="77777777" w:rsidR="008F7997" w:rsidRDefault="008F7997" w:rsidP="008F7997">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790CBFD" w14:textId="77777777" w:rsidR="008F7997" w:rsidRDefault="008F7997" w:rsidP="008F7997">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78EE5F9B" w14:textId="77777777" w:rsidR="008F7997" w:rsidRDefault="008F7997" w:rsidP="008F7997">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6BD6AE13" w14:textId="77777777" w:rsidR="008F7997" w:rsidRDefault="008F7997" w:rsidP="008F7997">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25E0F6FB" w14:textId="77777777" w:rsidR="008F7997" w:rsidRDefault="008F7997" w:rsidP="008F7997">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426FBA33" w14:textId="77777777" w:rsidR="008F7997" w:rsidRDefault="008F7997" w:rsidP="008F7997">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3470726" w14:textId="77777777" w:rsidR="008F7997" w:rsidRDefault="008F7997" w:rsidP="008F7997">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66EA27BA" w14:textId="77777777" w:rsidR="008F7997" w:rsidRDefault="008F7997" w:rsidP="008F7997">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4002EC21" w14:textId="77777777" w:rsidR="008F7997" w:rsidRDefault="008F7997" w:rsidP="008F7997">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4B29747F" w14:textId="77777777" w:rsidR="008F7997" w:rsidRDefault="008F7997" w:rsidP="008F7997">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1067030F" w14:textId="77777777" w:rsidR="008F7997" w:rsidRDefault="008F7997" w:rsidP="008F7997">
      <w:pPr>
        <w:ind w:firstLine="420"/>
        <w:rPr>
          <w:rFonts w:ascii="宋体" w:hAnsi="宋体"/>
          <w:szCs w:val="21"/>
        </w:rPr>
      </w:pPr>
      <w:r>
        <w:rPr>
          <w:rFonts w:ascii="宋体" w:hAnsi="宋体" w:hint="eastAsia"/>
          <w:szCs w:val="21"/>
        </w:rPr>
        <w:t>自收文之日起七个工作日内。</w:t>
      </w:r>
    </w:p>
    <w:p w14:paraId="5AECFE89" w14:textId="77777777" w:rsidR="008F7997" w:rsidRDefault="008F7997" w:rsidP="008F7997">
      <w:pPr>
        <w:ind w:firstLine="420"/>
        <w:rPr>
          <w:rFonts w:ascii="宋体" w:hAnsi="宋体"/>
          <w:szCs w:val="21"/>
        </w:rPr>
      </w:pPr>
      <w:r>
        <w:rPr>
          <w:rFonts w:ascii="宋体" w:hAnsi="宋体" w:hint="eastAsia"/>
          <w:szCs w:val="21"/>
        </w:rPr>
        <w:t>51.8</w:t>
      </w:r>
      <w:r>
        <w:rPr>
          <w:rFonts w:ascii="宋体" w:hAnsi="宋体" w:hint="eastAsia"/>
          <w:szCs w:val="21"/>
        </w:rPr>
        <w:t>投诉</w:t>
      </w:r>
    </w:p>
    <w:p w14:paraId="50EDAE6D" w14:textId="77777777" w:rsidR="008F7997" w:rsidRDefault="008F7997" w:rsidP="008F7997">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49497193" w14:textId="77777777" w:rsidR="008F7997" w:rsidRDefault="008F7997" w:rsidP="008F7997">
      <w:pPr>
        <w:spacing w:line="360" w:lineRule="auto"/>
        <w:rPr>
          <w:rFonts w:ascii="黑体" w:eastAsia="黑体" w:hAnsi="宋体"/>
          <w:sz w:val="24"/>
          <w:szCs w:val="24"/>
        </w:rPr>
      </w:pPr>
      <w:r>
        <w:rPr>
          <w:rFonts w:ascii="黑体" w:eastAsia="黑体" w:hAnsi="宋体" w:hint="eastAsia"/>
          <w:sz w:val="24"/>
        </w:rPr>
        <w:t>52.质疑后续处理</w:t>
      </w:r>
    </w:p>
    <w:p w14:paraId="2196F669" w14:textId="77777777" w:rsidR="008F7997" w:rsidRDefault="008F7997" w:rsidP="008F7997">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3777E419" w14:textId="77777777" w:rsidR="008F7997" w:rsidRDefault="008F7997" w:rsidP="008F7997">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0D7677A4" w14:textId="77777777" w:rsidR="008F7997" w:rsidRDefault="008F7997" w:rsidP="008F7997">
      <w:pPr>
        <w:spacing w:line="240" w:lineRule="atLeast"/>
        <w:rPr>
          <w:rFonts w:ascii="宋体" w:hAnsi="宋体"/>
          <w:szCs w:val="21"/>
        </w:rPr>
      </w:pPr>
    </w:p>
    <w:p w14:paraId="15C4F4A1" w14:textId="77777777" w:rsidR="003E1436" w:rsidRPr="008F7997" w:rsidRDefault="003E1436" w:rsidP="008F7997">
      <w:pPr>
        <w:keepNext/>
        <w:keepLines/>
        <w:adjustRightInd w:val="0"/>
        <w:spacing w:beforeLines="50" w:before="231" w:afterLines="50" w:after="231"/>
        <w:textAlignment w:val="baseline"/>
        <w:outlineLvl w:val="1"/>
      </w:pPr>
    </w:p>
    <w:sectPr w:rsidR="003E1436" w:rsidRPr="008F7997">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E9D5B" w14:textId="77777777" w:rsidR="00FF62E8" w:rsidRDefault="00FF62E8">
      <w:r>
        <w:separator/>
      </w:r>
    </w:p>
  </w:endnote>
  <w:endnote w:type="continuationSeparator" w:id="0">
    <w:p w14:paraId="536AB12D" w14:textId="77777777" w:rsidR="00FF62E8" w:rsidRDefault="00FF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5041" w14:textId="77777777" w:rsidR="0058124C" w:rsidRDefault="0058124C">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9148EF3" w14:textId="77777777" w:rsidR="0058124C" w:rsidRDefault="0058124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68B4" w14:textId="43131478" w:rsidR="0058124C" w:rsidRDefault="0058124C">
    <w:pPr>
      <w:pStyle w:val="af2"/>
      <w:framePr w:wrap="around" w:vAnchor="text" w:hAnchor="margin" w:xAlign="center" w:y="1"/>
      <w:rPr>
        <w:rStyle w:val="af7"/>
      </w:rPr>
    </w:pPr>
    <w:r>
      <w:t xml:space="preserve">- </w:t>
    </w:r>
    <w:r>
      <w:fldChar w:fldCharType="begin"/>
    </w:r>
    <w:r>
      <w:instrText xml:space="preserve"> PAGE </w:instrText>
    </w:r>
    <w:r>
      <w:fldChar w:fldCharType="separate"/>
    </w:r>
    <w:r w:rsidR="003A1279">
      <w:rPr>
        <w:noProof/>
      </w:rPr>
      <w:t>21</w:t>
    </w:r>
    <w:r>
      <w:fldChar w:fldCharType="end"/>
    </w:r>
    <w:r>
      <w:t xml:space="preserve"> -</w:t>
    </w:r>
  </w:p>
  <w:p w14:paraId="4488AE90" w14:textId="77777777" w:rsidR="0058124C" w:rsidRDefault="0058124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F6AF5" w14:textId="77777777" w:rsidR="00FF62E8" w:rsidRDefault="00FF62E8">
      <w:r>
        <w:separator/>
      </w:r>
    </w:p>
  </w:footnote>
  <w:footnote w:type="continuationSeparator" w:id="0">
    <w:p w14:paraId="07518D9A" w14:textId="77777777" w:rsidR="00FF62E8" w:rsidRDefault="00FF6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149F" w14:textId="24840049" w:rsidR="0058124C" w:rsidRDefault="0058124C">
    <w:pPr>
      <w:pStyle w:val="af3"/>
    </w:pPr>
    <w:r>
      <w:rPr>
        <w:rFonts w:hint="eastAsia"/>
      </w:rPr>
      <w:t>深圳大学招投标管理中心</w:t>
    </w:r>
    <w:r>
      <w:rPr>
        <w:rFonts w:hint="eastAsia"/>
      </w:rPr>
      <w:t xml:space="preserve">                                                    SZU</w:t>
    </w:r>
    <w:r>
      <w:t>CG20211026</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BB571" w14:textId="2DC77EA1" w:rsidR="0058124C" w:rsidRPr="00F8184F" w:rsidRDefault="0058124C" w:rsidP="00F8184F">
    <w:pPr>
      <w:pStyle w:val="af3"/>
    </w:pPr>
    <w:r>
      <w:rPr>
        <w:rFonts w:hint="eastAsia"/>
      </w:rPr>
      <w:t>深圳大学招投标管理中心</w:t>
    </w:r>
    <w:r>
      <w:rPr>
        <w:rFonts w:hint="eastAsia"/>
      </w:rPr>
      <w:t xml:space="preserve">                                                    SZU</w:t>
    </w:r>
    <w:r>
      <w:t>CG20211026</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1DA455D7"/>
    <w:multiLevelType w:val="hybridMultilevel"/>
    <w:tmpl w:val="C9DA6898"/>
    <w:lvl w:ilvl="0" w:tplc="C958EAC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9CF4CC0"/>
    <w:multiLevelType w:val="singleLevel"/>
    <w:tmpl w:val="59CF4CC0"/>
    <w:lvl w:ilvl="0">
      <w:start w:val="1"/>
      <w:numFmt w:val="decimal"/>
      <w:suff w:val="nothing"/>
      <w:lvlText w:val="%1."/>
      <w:lvlJc w:val="left"/>
    </w:lvl>
  </w:abstractNum>
  <w:abstractNum w:abstractNumId="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9"/>
  </w:num>
  <w:num w:numId="6">
    <w:abstractNumId w:val="6"/>
  </w:num>
  <w:num w:numId="7">
    <w:abstractNumId w:val="7"/>
  </w:num>
  <w:num w:numId="8">
    <w:abstractNumId w:val="2"/>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5B39"/>
    <w:rsid w:val="00013532"/>
    <w:rsid w:val="00024DF7"/>
    <w:rsid w:val="0003110B"/>
    <w:rsid w:val="00041B72"/>
    <w:rsid w:val="00042596"/>
    <w:rsid w:val="00044B74"/>
    <w:rsid w:val="000473A7"/>
    <w:rsid w:val="000500C4"/>
    <w:rsid w:val="00052CCA"/>
    <w:rsid w:val="0005721D"/>
    <w:rsid w:val="000606D8"/>
    <w:rsid w:val="00061F05"/>
    <w:rsid w:val="00062B0F"/>
    <w:rsid w:val="00063A3E"/>
    <w:rsid w:val="00067076"/>
    <w:rsid w:val="000673E7"/>
    <w:rsid w:val="000736F4"/>
    <w:rsid w:val="00076BF8"/>
    <w:rsid w:val="00081495"/>
    <w:rsid w:val="00086CF7"/>
    <w:rsid w:val="00094A5D"/>
    <w:rsid w:val="000A2A96"/>
    <w:rsid w:val="000A3417"/>
    <w:rsid w:val="000B036F"/>
    <w:rsid w:val="000B13D1"/>
    <w:rsid w:val="000B1BFE"/>
    <w:rsid w:val="000B5F65"/>
    <w:rsid w:val="000C21C0"/>
    <w:rsid w:val="000C442D"/>
    <w:rsid w:val="000D7969"/>
    <w:rsid w:val="000F3768"/>
    <w:rsid w:val="000F5B90"/>
    <w:rsid w:val="000F6F75"/>
    <w:rsid w:val="0010431D"/>
    <w:rsid w:val="00111F24"/>
    <w:rsid w:val="00115FDF"/>
    <w:rsid w:val="00124937"/>
    <w:rsid w:val="00144CC3"/>
    <w:rsid w:val="00150B66"/>
    <w:rsid w:val="0015172F"/>
    <w:rsid w:val="00151C56"/>
    <w:rsid w:val="00157C1F"/>
    <w:rsid w:val="00160CCD"/>
    <w:rsid w:val="00163005"/>
    <w:rsid w:val="00164F97"/>
    <w:rsid w:val="001869D7"/>
    <w:rsid w:val="00186B08"/>
    <w:rsid w:val="00195A85"/>
    <w:rsid w:val="00196232"/>
    <w:rsid w:val="00196BFA"/>
    <w:rsid w:val="001A44A0"/>
    <w:rsid w:val="001A452D"/>
    <w:rsid w:val="001A692C"/>
    <w:rsid w:val="001A7C5E"/>
    <w:rsid w:val="001A7EE6"/>
    <w:rsid w:val="001C09A2"/>
    <w:rsid w:val="001C401D"/>
    <w:rsid w:val="001C622C"/>
    <w:rsid w:val="001D156D"/>
    <w:rsid w:val="001D29B6"/>
    <w:rsid w:val="001D7C12"/>
    <w:rsid w:val="001E61F8"/>
    <w:rsid w:val="001E7490"/>
    <w:rsid w:val="001F3F09"/>
    <w:rsid w:val="001F5733"/>
    <w:rsid w:val="001F5E0D"/>
    <w:rsid w:val="001F6DCA"/>
    <w:rsid w:val="001F7C2B"/>
    <w:rsid w:val="00201094"/>
    <w:rsid w:val="00225446"/>
    <w:rsid w:val="00227DE4"/>
    <w:rsid w:val="00234D09"/>
    <w:rsid w:val="00237914"/>
    <w:rsid w:val="0024303A"/>
    <w:rsid w:val="0024305E"/>
    <w:rsid w:val="00245A69"/>
    <w:rsid w:val="0025082F"/>
    <w:rsid w:val="00252881"/>
    <w:rsid w:val="00262B19"/>
    <w:rsid w:val="00263EF2"/>
    <w:rsid w:val="00274246"/>
    <w:rsid w:val="00277CB9"/>
    <w:rsid w:val="00281C6E"/>
    <w:rsid w:val="002820D3"/>
    <w:rsid w:val="00282A21"/>
    <w:rsid w:val="002944C3"/>
    <w:rsid w:val="0029680D"/>
    <w:rsid w:val="00296D75"/>
    <w:rsid w:val="002A67D9"/>
    <w:rsid w:val="002A6978"/>
    <w:rsid w:val="002B1192"/>
    <w:rsid w:val="002B6DF4"/>
    <w:rsid w:val="002B7373"/>
    <w:rsid w:val="002C21B1"/>
    <w:rsid w:val="002C6056"/>
    <w:rsid w:val="002D000D"/>
    <w:rsid w:val="002D327A"/>
    <w:rsid w:val="002E656D"/>
    <w:rsid w:val="002F14DA"/>
    <w:rsid w:val="002F397F"/>
    <w:rsid w:val="0030253F"/>
    <w:rsid w:val="00303A23"/>
    <w:rsid w:val="00303DF9"/>
    <w:rsid w:val="00304B55"/>
    <w:rsid w:val="00307ED1"/>
    <w:rsid w:val="00310586"/>
    <w:rsid w:val="00313164"/>
    <w:rsid w:val="003179C4"/>
    <w:rsid w:val="00324EF1"/>
    <w:rsid w:val="00333EA4"/>
    <w:rsid w:val="00340139"/>
    <w:rsid w:val="0034044F"/>
    <w:rsid w:val="00344490"/>
    <w:rsid w:val="003473DC"/>
    <w:rsid w:val="0036186A"/>
    <w:rsid w:val="00361895"/>
    <w:rsid w:val="003633AE"/>
    <w:rsid w:val="003737A7"/>
    <w:rsid w:val="003762CA"/>
    <w:rsid w:val="00381815"/>
    <w:rsid w:val="0038224E"/>
    <w:rsid w:val="0038618D"/>
    <w:rsid w:val="00387678"/>
    <w:rsid w:val="0039545B"/>
    <w:rsid w:val="00397886"/>
    <w:rsid w:val="003A1279"/>
    <w:rsid w:val="003A2EB7"/>
    <w:rsid w:val="003B1A60"/>
    <w:rsid w:val="003B1BF6"/>
    <w:rsid w:val="003B4C37"/>
    <w:rsid w:val="003B563B"/>
    <w:rsid w:val="003D4D00"/>
    <w:rsid w:val="003D5E7F"/>
    <w:rsid w:val="003D7290"/>
    <w:rsid w:val="003D77D0"/>
    <w:rsid w:val="003E1436"/>
    <w:rsid w:val="003E6D96"/>
    <w:rsid w:val="003E6DFD"/>
    <w:rsid w:val="003F664A"/>
    <w:rsid w:val="00401AF2"/>
    <w:rsid w:val="00406A6A"/>
    <w:rsid w:val="004142C5"/>
    <w:rsid w:val="00414532"/>
    <w:rsid w:val="00415BE0"/>
    <w:rsid w:val="00415F2E"/>
    <w:rsid w:val="00426078"/>
    <w:rsid w:val="004262AB"/>
    <w:rsid w:val="0043406C"/>
    <w:rsid w:val="00436599"/>
    <w:rsid w:val="00440B2C"/>
    <w:rsid w:val="00443AED"/>
    <w:rsid w:val="0044416C"/>
    <w:rsid w:val="0044650B"/>
    <w:rsid w:val="00455AA2"/>
    <w:rsid w:val="00461E42"/>
    <w:rsid w:val="00466EE7"/>
    <w:rsid w:val="00470054"/>
    <w:rsid w:val="0047363F"/>
    <w:rsid w:val="00474231"/>
    <w:rsid w:val="00476C13"/>
    <w:rsid w:val="0048068F"/>
    <w:rsid w:val="00482C1E"/>
    <w:rsid w:val="00483671"/>
    <w:rsid w:val="00485A86"/>
    <w:rsid w:val="004A653A"/>
    <w:rsid w:val="004B1F90"/>
    <w:rsid w:val="004B3247"/>
    <w:rsid w:val="004B6CE8"/>
    <w:rsid w:val="004C044A"/>
    <w:rsid w:val="004C0CC2"/>
    <w:rsid w:val="004C3A2E"/>
    <w:rsid w:val="004C4FB7"/>
    <w:rsid w:val="004C5923"/>
    <w:rsid w:val="004D04DF"/>
    <w:rsid w:val="004D3787"/>
    <w:rsid w:val="004E39F1"/>
    <w:rsid w:val="004E55A7"/>
    <w:rsid w:val="004F0C0E"/>
    <w:rsid w:val="00506ADC"/>
    <w:rsid w:val="00506D3A"/>
    <w:rsid w:val="00512BF9"/>
    <w:rsid w:val="00520902"/>
    <w:rsid w:val="0052123F"/>
    <w:rsid w:val="0052234F"/>
    <w:rsid w:val="005236CA"/>
    <w:rsid w:val="0052667E"/>
    <w:rsid w:val="005268CF"/>
    <w:rsid w:val="00530BC4"/>
    <w:rsid w:val="0053237B"/>
    <w:rsid w:val="005343B4"/>
    <w:rsid w:val="005352CB"/>
    <w:rsid w:val="00536906"/>
    <w:rsid w:val="00537A95"/>
    <w:rsid w:val="00540A40"/>
    <w:rsid w:val="0054247F"/>
    <w:rsid w:val="00544FFC"/>
    <w:rsid w:val="00546183"/>
    <w:rsid w:val="005535A6"/>
    <w:rsid w:val="005536D8"/>
    <w:rsid w:val="00557908"/>
    <w:rsid w:val="00566A83"/>
    <w:rsid w:val="00572BB5"/>
    <w:rsid w:val="00572D7E"/>
    <w:rsid w:val="005776F8"/>
    <w:rsid w:val="0058124C"/>
    <w:rsid w:val="005828AB"/>
    <w:rsid w:val="00585483"/>
    <w:rsid w:val="005915DB"/>
    <w:rsid w:val="00591E3F"/>
    <w:rsid w:val="00592FD2"/>
    <w:rsid w:val="005965C4"/>
    <w:rsid w:val="005A3123"/>
    <w:rsid w:val="005B49F9"/>
    <w:rsid w:val="005B6533"/>
    <w:rsid w:val="005C6229"/>
    <w:rsid w:val="005D5B65"/>
    <w:rsid w:val="005D7464"/>
    <w:rsid w:val="005E30F2"/>
    <w:rsid w:val="005F07A7"/>
    <w:rsid w:val="005F6841"/>
    <w:rsid w:val="0060609A"/>
    <w:rsid w:val="00627803"/>
    <w:rsid w:val="0063220C"/>
    <w:rsid w:val="00632726"/>
    <w:rsid w:val="0064523C"/>
    <w:rsid w:val="00670168"/>
    <w:rsid w:val="00673AED"/>
    <w:rsid w:val="00675C8B"/>
    <w:rsid w:val="006807AC"/>
    <w:rsid w:val="0068660C"/>
    <w:rsid w:val="006A3114"/>
    <w:rsid w:val="006A695D"/>
    <w:rsid w:val="006A75FE"/>
    <w:rsid w:val="006B0750"/>
    <w:rsid w:val="006C0753"/>
    <w:rsid w:val="006C6B50"/>
    <w:rsid w:val="006E0708"/>
    <w:rsid w:val="006F1594"/>
    <w:rsid w:val="007067D7"/>
    <w:rsid w:val="00710A4E"/>
    <w:rsid w:val="007121B5"/>
    <w:rsid w:val="007143C2"/>
    <w:rsid w:val="00715829"/>
    <w:rsid w:val="00720365"/>
    <w:rsid w:val="0072134E"/>
    <w:rsid w:val="00724003"/>
    <w:rsid w:val="007250E9"/>
    <w:rsid w:val="0072750D"/>
    <w:rsid w:val="00731215"/>
    <w:rsid w:val="007376A3"/>
    <w:rsid w:val="00737D8D"/>
    <w:rsid w:val="00743813"/>
    <w:rsid w:val="00752DF1"/>
    <w:rsid w:val="00756AE5"/>
    <w:rsid w:val="007704C7"/>
    <w:rsid w:val="0077588B"/>
    <w:rsid w:val="00776CF7"/>
    <w:rsid w:val="00781CB9"/>
    <w:rsid w:val="00782F39"/>
    <w:rsid w:val="00784619"/>
    <w:rsid w:val="00784CB0"/>
    <w:rsid w:val="00784D55"/>
    <w:rsid w:val="00790F73"/>
    <w:rsid w:val="00791CE9"/>
    <w:rsid w:val="00791D51"/>
    <w:rsid w:val="007A1334"/>
    <w:rsid w:val="007A5AF4"/>
    <w:rsid w:val="007A604D"/>
    <w:rsid w:val="007C0345"/>
    <w:rsid w:val="007C0ECB"/>
    <w:rsid w:val="007C393C"/>
    <w:rsid w:val="007C7FE0"/>
    <w:rsid w:val="007D05FD"/>
    <w:rsid w:val="007D2BD7"/>
    <w:rsid w:val="007D576B"/>
    <w:rsid w:val="007D5B61"/>
    <w:rsid w:val="007D64CB"/>
    <w:rsid w:val="007D76E8"/>
    <w:rsid w:val="007E4EFE"/>
    <w:rsid w:val="007E6133"/>
    <w:rsid w:val="007E7B2A"/>
    <w:rsid w:val="00806E5A"/>
    <w:rsid w:val="00810AB0"/>
    <w:rsid w:val="0082373D"/>
    <w:rsid w:val="00825D64"/>
    <w:rsid w:val="00825D94"/>
    <w:rsid w:val="008411F7"/>
    <w:rsid w:val="00843BA2"/>
    <w:rsid w:val="00846DC0"/>
    <w:rsid w:val="00847463"/>
    <w:rsid w:val="008550E4"/>
    <w:rsid w:val="0085779F"/>
    <w:rsid w:val="008732C7"/>
    <w:rsid w:val="008744C1"/>
    <w:rsid w:val="00877C45"/>
    <w:rsid w:val="00882A47"/>
    <w:rsid w:val="00883E51"/>
    <w:rsid w:val="00885012"/>
    <w:rsid w:val="008853C5"/>
    <w:rsid w:val="00885980"/>
    <w:rsid w:val="0089395C"/>
    <w:rsid w:val="008A5C3C"/>
    <w:rsid w:val="008B6B7F"/>
    <w:rsid w:val="008D18E8"/>
    <w:rsid w:val="008D1A22"/>
    <w:rsid w:val="008D41E3"/>
    <w:rsid w:val="008E08A2"/>
    <w:rsid w:val="008E2418"/>
    <w:rsid w:val="008E6CA2"/>
    <w:rsid w:val="008F5270"/>
    <w:rsid w:val="008F71C2"/>
    <w:rsid w:val="008F7997"/>
    <w:rsid w:val="00901A12"/>
    <w:rsid w:val="00903FB5"/>
    <w:rsid w:val="00904086"/>
    <w:rsid w:val="00921CE3"/>
    <w:rsid w:val="009226BE"/>
    <w:rsid w:val="00923307"/>
    <w:rsid w:val="00932EBA"/>
    <w:rsid w:val="009503AC"/>
    <w:rsid w:val="00973291"/>
    <w:rsid w:val="00974DE4"/>
    <w:rsid w:val="00980B6F"/>
    <w:rsid w:val="00980CD1"/>
    <w:rsid w:val="00984715"/>
    <w:rsid w:val="0098476F"/>
    <w:rsid w:val="0098702A"/>
    <w:rsid w:val="00995036"/>
    <w:rsid w:val="0099572C"/>
    <w:rsid w:val="00997272"/>
    <w:rsid w:val="00997394"/>
    <w:rsid w:val="009A34C1"/>
    <w:rsid w:val="009A6F51"/>
    <w:rsid w:val="009C487E"/>
    <w:rsid w:val="009C492F"/>
    <w:rsid w:val="009C59F3"/>
    <w:rsid w:val="009C6A93"/>
    <w:rsid w:val="009D57F4"/>
    <w:rsid w:val="009E3843"/>
    <w:rsid w:val="009F0F1B"/>
    <w:rsid w:val="009F70E1"/>
    <w:rsid w:val="00A03865"/>
    <w:rsid w:val="00A049F3"/>
    <w:rsid w:val="00A05106"/>
    <w:rsid w:val="00A12599"/>
    <w:rsid w:val="00A127CC"/>
    <w:rsid w:val="00A15239"/>
    <w:rsid w:val="00A2291B"/>
    <w:rsid w:val="00A42909"/>
    <w:rsid w:val="00A476B6"/>
    <w:rsid w:val="00A558C7"/>
    <w:rsid w:val="00A55D13"/>
    <w:rsid w:val="00A570EF"/>
    <w:rsid w:val="00A61F65"/>
    <w:rsid w:val="00A75DDD"/>
    <w:rsid w:val="00A75F65"/>
    <w:rsid w:val="00A772EC"/>
    <w:rsid w:val="00A779BC"/>
    <w:rsid w:val="00A810CF"/>
    <w:rsid w:val="00A81D0C"/>
    <w:rsid w:val="00A8649C"/>
    <w:rsid w:val="00A9513A"/>
    <w:rsid w:val="00A95B01"/>
    <w:rsid w:val="00AA1967"/>
    <w:rsid w:val="00AA1AFD"/>
    <w:rsid w:val="00AA5081"/>
    <w:rsid w:val="00AA5C41"/>
    <w:rsid w:val="00AB031B"/>
    <w:rsid w:val="00AB03A9"/>
    <w:rsid w:val="00AB2191"/>
    <w:rsid w:val="00AC0476"/>
    <w:rsid w:val="00AE45A6"/>
    <w:rsid w:val="00AE6D86"/>
    <w:rsid w:val="00AF07DB"/>
    <w:rsid w:val="00AF1515"/>
    <w:rsid w:val="00AF6BFB"/>
    <w:rsid w:val="00B01798"/>
    <w:rsid w:val="00B05FA3"/>
    <w:rsid w:val="00B146FD"/>
    <w:rsid w:val="00B163F3"/>
    <w:rsid w:val="00B272E3"/>
    <w:rsid w:val="00B3175E"/>
    <w:rsid w:val="00B33AAF"/>
    <w:rsid w:val="00B33B1B"/>
    <w:rsid w:val="00B46356"/>
    <w:rsid w:val="00B53AE5"/>
    <w:rsid w:val="00B55B4A"/>
    <w:rsid w:val="00B773E5"/>
    <w:rsid w:val="00B77DC4"/>
    <w:rsid w:val="00B80B95"/>
    <w:rsid w:val="00B83028"/>
    <w:rsid w:val="00B85918"/>
    <w:rsid w:val="00B9315D"/>
    <w:rsid w:val="00B93F32"/>
    <w:rsid w:val="00B9444B"/>
    <w:rsid w:val="00B97A3C"/>
    <w:rsid w:val="00BA1B83"/>
    <w:rsid w:val="00BA2D79"/>
    <w:rsid w:val="00BA727F"/>
    <w:rsid w:val="00BB094E"/>
    <w:rsid w:val="00BB23B3"/>
    <w:rsid w:val="00BB6B13"/>
    <w:rsid w:val="00BB6FD7"/>
    <w:rsid w:val="00BC0E69"/>
    <w:rsid w:val="00BC3C70"/>
    <w:rsid w:val="00BC5883"/>
    <w:rsid w:val="00BC77B2"/>
    <w:rsid w:val="00BD2AC6"/>
    <w:rsid w:val="00BD3139"/>
    <w:rsid w:val="00BD3788"/>
    <w:rsid w:val="00BF2EB2"/>
    <w:rsid w:val="00BF3DA0"/>
    <w:rsid w:val="00C01783"/>
    <w:rsid w:val="00C06CFA"/>
    <w:rsid w:val="00C179C8"/>
    <w:rsid w:val="00C222FE"/>
    <w:rsid w:val="00C22634"/>
    <w:rsid w:val="00C22F95"/>
    <w:rsid w:val="00C27BC4"/>
    <w:rsid w:val="00C34259"/>
    <w:rsid w:val="00C56F12"/>
    <w:rsid w:val="00C63BE4"/>
    <w:rsid w:val="00C64393"/>
    <w:rsid w:val="00C723AE"/>
    <w:rsid w:val="00C730D8"/>
    <w:rsid w:val="00C77267"/>
    <w:rsid w:val="00C92BE8"/>
    <w:rsid w:val="00C95533"/>
    <w:rsid w:val="00C969A5"/>
    <w:rsid w:val="00CB1BA6"/>
    <w:rsid w:val="00CB37C2"/>
    <w:rsid w:val="00CC06C6"/>
    <w:rsid w:val="00CC54E4"/>
    <w:rsid w:val="00CC72FA"/>
    <w:rsid w:val="00CD096B"/>
    <w:rsid w:val="00CD3227"/>
    <w:rsid w:val="00CD3E4B"/>
    <w:rsid w:val="00CE21CC"/>
    <w:rsid w:val="00CF51B4"/>
    <w:rsid w:val="00CF63A1"/>
    <w:rsid w:val="00D0607A"/>
    <w:rsid w:val="00D07D6F"/>
    <w:rsid w:val="00D10121"/>
    <w:rsid w:val="00D12E89"/>
    <w:rsid w:val="00D13D50"/>
    <w:rsid w:val="00D14AB7"/>
    <w:rsid w:val="00D21D0C"/>
    <w:rsid w:val="00D30C3D"/>
    <w:rsid w:val="00D458EC"/>
    <w:rsid w:val="00D46CEE"/>
    <w:rsid w:val="00D50508"/>
    <w:rsid w:val="00D51D0D"/>
    <w:rsid w:val="00D549F7"/>
    <w:rsid w:val="00D564FE"/>
    <w:rsid w:val="00D6071E"/>
    <w:rsid w:val="00D63EBD"/>
    <w:rsid w:val="00D6443F"/>
    <w:rsid w:val="00D64B34"/>
    <w:rsid w:val="00D64FB5"/>
    <w:rsid w:val="00D73A1B"/>
    <w:rsid w:val="00D74094"/>
    <w:rsid w:val="00D847F7"/>
    <w:rsid w:val="00D848F8"/>
    <w:rsid w:val="00D92847"/>
    <w:rsid w:val="00D9462E"/>
    <w:rsid w:val="00D95CAB"/>
    <w:rsid w:val="00D977BE"/>
    <w:rsid w:val="00DA106A"/>
    <w:rsid w:val="00DC10B1"/>
    <w:rsid w:val="00DC2351"/>
    <w:rsid w:val="00DC2F8B"/>
    <w:rsid w:val="00DC3089"/>
    <w:rsid w:val="00DD467F"/>
    <w:rsid w:val="00DD770C"/>
    <w:rsid w:val="00DE0A2B"/>
    <w:rsid w:val="00DE72AE"/>
    <w:rsid w:val="00DF0612"/>
    <w:rsid w:val="00DF626B"/>
    <w:rsid w:val="00DF7F3C"/>
    <w:rsid w:val="00E00076"/>
    <w:rsid w:val="00E044E1"/>
    <w:rsid w:val="00E12E56"/>
    <w:rsid w:val="00E21586"/>
    <w:rsid w:val="00E21778"/>
    <w:rsid w:val="00E27290"/>
    <w:rsid w:val="00E3084A"/>
    <w:rsid w:val="00E37E08"/>
    <w:rsid w:val="00E45520"/>
    <w:rsid w:val="00E52347"/>
    <w:rsid w:val="00E52A79"/>
    <w:rsid w:val="00E578FD"/>
    <w:rsid w:val="00E611F8"/>
    <w:rsid w:val="00E61301"/>
    <w:rsid w:val="00E63453"/>
    <w:rsid w:val="00E6519E"/>
    <w:rsid w:val="00E65E0D"/>
    <w:rsid w:val="00E67EEE"/>
    <w:rsid w:val="00E70156"/>
    <w:rsid w:val="00E72D34"/>
    <w:rsid w:val="00E739DA"/>
    <w:rsid w:val="00E8522F"/>
    <w:rsid w:val="00E9247B"/>
    <w:rsid w:val="00E95CE1"/>
    <w:rsid w:val="00E968EE"/>
    <w:rsid w:val="00EA11D0"/>
    <w:rsid w:val="00EB0EB1"/>
    <w:rsid w:val="00EB1D31"/>
    <w:rsid w:val="00EB3F07"/>
    <w:rsid w:val="00EB4369"/>
    <w:rsid w:val="00EB5957"/>
    <w:rsid w:val="00EB60C1"/>
    <w:rsid w:val="00EC036D"/>
    <w:rsid w:val="00EC2193"/>
    <w:rsid w:val="00EC230B"/>
    <w:rsid w:val="00EC27EE"/>
    <w:rsid w:val="00EC37B9"/>
    <w:rsid w:val="00EC3FE7"/>
    <w:rsid w:val="00ED3899"/>
    <w:rsid w:val="00EE0052"/>
    <w:rsid w:val="00EF48BA"/>
    <w:rsid w:val="00F030A9"/>
    <w:rsid w:val="00F04ED2"/>
    <w:rsid w:val="00F13116"/>
    <w:rsid w:val="00F402FD"/>
    <w:rsid w:val="00F4225C"/>
    <w:rsid w:val="00F461DD"/>
    <w:rsid w:val="00F53906"/>
    <w:rsid w:val="00F54419"/>
    <w:rsid w:val="00F62035"/>
    <w:rsid w:val="00F67A2C"/>
    <w:rsid w:val="00F71F63"/>
    <w:rsid w:val="00F77B03"/>
    <w:rsid w:val="00F8184F"/>
    <w:rsid w:val="00F918D3"/>
    <w:rsid w:val="00F921AB"/>
    <w:rsid w:val="00FA78CD"/>
    <w:rsid w:val="00FB13A0"/>
    <w:rsid w:val="00FC57AC"/>
    <w:rsid w:val="00FC6D3D"/>
    <w:rsid w:val="00FD4ECF"/>
    <w:rsid w:val="00FE0F33"/>
    <w:rsid w:val="00FF62E8"/>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8952445"/>
  <w15:docId w15:val="{90CD9362-BB0D-4F53-BFEF-5F07FDD4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d">
    <w:name w:val="Document Map"/>
    <w:basedOn w:val="a3"/>
    <w:link w:val="Char4"/>
    <w:semiHidden/>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Char7"/>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qFormat/>
    <w:rPr>
      <w:color w:val="0000FF"/>
      <w:u w:val="single"/>
    </w:rPr>
  </w:style>
  <w:style w:type="character" w:styleId="af9">
    <w:name w:val="annotation reference"/>
    <w:qFormat/>
    <w:rPr>
      <w:sz w:val="21"/>
      <w:szCs w:val="21"/>
    </w:rPr>
  </w:style>
  <w:style w:type="table" w:styleId="afa">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7">
    <w:name w:val="样式1"/>
    <w:basedOn w:val="af5"/>
    <w:pPr>
      <w:spacing w:before="120" w:after="120"/>
    </w:pPr>
    <w:rPr>
      <w:rFonts w:eastAsia="黑体"/>
      <w:b w:val="0"/>
      <w:sz w:val="30"/>
      <w:szCs w:val="21"/>
    </w:rPr>
  </w:style>
  <w:style w:type="paragraph" w:customStyle="1" w:styleId="26">
    <w:name w:val="样式2"/>
    <w:basedOn w:val="af5"/>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link w:val="Charf1"/>
    <w:uiPriority w:val="34"/>
    <w:qFormat/>
    <w:rsid w:val="00AE45A6"/>
    <w:pPr>
      <w:ind w:firstLineChars="200" w:firstLine="420"/>
    </w:pPr>
  </w:style>
  <w:style w:type="character" w:customStyle="1" w:styleId="Charf1">
    <w:name w:val="列出段落 Char"/>
    <w:link w:val="afff6"/>
    <w:uiPriority w:val="34"/>
    <w:qFormat/>
    <w:locked/>
    <w:rsid w:val="00E65E0D"/>
    <w:rPr>
      <w:kern w:val="2"/>
      <w:sz w:val="21"/>
      <w:szCs w:val="22"/>
    </w:rPr>
  </w:style>
  <w:style w:type="paragraph" w:customStyle="1" w:styleId="19">
    <w:name w:val="正文_1"/>
    <w:basedOn w:val="a3"/>
    <w:rsid w:val="00CD3227"/>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0383">
      <w:bodyDiv w:val="1"/>
      <w:marLeft w:val="0"/>
      <w:marRight w:val="0"/>
      <w:marTop w:val="0"/>
      <w:marBottom w:val="0"/>
      <w:divBdr>
        <w:top w:val="none" w:sz="0" w:space="0" w:color="auto"/>
        <w:left w:val="none" w:sz="0" w:space="0" w:color="auto"/>
        <w:bottom w:val="none" w:sz="0" w:space="0" w:color="auto"/>
        <w:right w:val="none" w:sz="0" w:space="0" w:color="auto"/>
      </w:divBdr>
    </w:div>
    <w:div w:id="264386247">
      <w:bodyDiv w:val="1"/>
      <w:marLeft w:val="0"/>
      <w:marRight w:val="0"/>
      <w:marTop w:val="0"/>
      <w:marBottom w:val="0"/>
      <w:divBdr>
        <w:top w:val="none" w:sz="0" w:space="0" w:color="auto"/>
        <w:left w:val="none" w:sz="0" w:space="0" w:color="auto"/>
        <w:bottom w:val="none" w:sz="0" w:space="0" w:color="auto"/>
        <w:right w:val="none" w:sz="0" w:space="0" w:color="auto"/>
      </w:divBdr>
    </w:div>
    <w:div w:id="395475229">
      <w:bodyDiv w:val="1"/>
      <w:marLeft w:val="0"/>
      <w:marRight w:val="0"/>
      <w:marTop w:val="0"/>
      <w:marBottom w:val="0"/>
      <w:divBdr>
        <w:top w:val="none" w:sz="0" w:space="0" w:color="auto"/>
        <w:left w:val="none" w:sz="0" w:space="0" w:color="auto"/>
        <w:bottom w:val="none" w:sz="0" w:space="0" w:color="auto"/>
        <w:right w:val="none" w:sz="0" w:space="0" w:color="auto"/>
      </w:divBdr>
    </w:div>
    <w:div w:id="445122348">
      <w:bodyDiv w:val="1"/>
      <w:marLeft w:val="0"/>
      <w:marRight w:val="0"/>
      <w:marTop w:val="0"/>
      <w:marBottom w:val="0"/>
      <w:divBdr>
        <w:top w:val="none" w:sz="0" w:space="0" w:color="auto"/>
        <w:left w:val="none" w:sz="0" w:space="0" w:color="auto"/>
        <w:bottom w:val="none" w:sz="0" w:space="0" w:color="auto"/>
        <w:right w:val="none" w:sz="0" w:space="0" w:color="auto"/>
      </w:divBdr>
    </w:div>
    <w:div w:id="733743779">
      <w:bodyDiv w:val="1"/>
      <w:marLeft w:val="0"/>
      <w:marRight w:val="0"/>
      <w:marTop w:val="0"/>
      <w:marBottom w:val="0"/>
      <w:divBdr>
        <w:top w:val="none" w:sz="0" w:space="0" w:color="auto"/>
        <w:left w:val="none" w:sz="0" w:space="0" w:color="auto"/>
        <w:bottom w:val="none" w:sz="0" w:space="0" w:color="auto"/>
        <w:right w:val="none" w:sz="0" w:space="0" w:color="auto"/>
      </w:divBdr>
    </w:div>
    <w:div w:id="906307865">
      <w:bodyDiv w:val="1"/>
      <w:marLeft w:val="0"/>
      <w:marRight w:val="0"/>
      <w:marTop w:val="0"/>
      <w:marBottom w:val="0"/>
      <w:divBdr>
        <w:top w:val="none" w:sz="0" w:space="0" w:color="auto"/>
        <w:left w:val="none" w:sz="0" w:space="0" w:color="auto"/>
        <w:bottom w:val="none" w:sz="0" w:space="0" w:color="auto"/>
        <w:right w:val="none" w:sz="0" w:space="0" w:color="auto"/>
      </w:divBdr>
    </w:div>
    <w:div w:id="1358702738">
      <w:bodyDiv w:val="1"/>
      <w:marLeft w:val="0"/>
      <w:marRight w:val="0"/>
      <w:marTop w:val="0"/>
      <w:marBottom w:val="0"/>
      <w:divBdr>
        <w:top w:val="none" w:sz="0" w:space="0" w:color="auto"/>
        <w:left w:val="none" w:sz="0" w:space="0" w:color="auto"/>
        <w:bottom w:val="none" w:sz="0" w:space="0" w:color="auto"/>
        <w:right w:val="none" w:sz="0" w:space="0" w:color="auto"/>
      </w:divBdr>
    </w:div>
    <w:div w:id="1446071127">
      <w:bodyDiv w:val="1"/>
      <w:marLeft w:val="0"/>
      <w:marRight w:val="0"/>
      <w:marTop w:val="0"/>
      <w:marBottom w:val="0"/>
      <w:divBdr>
        <w:top w:val="none" w:sz="0" w:space="0" w:color="auto"/>
        <w:left w:val="none" w:sz="0" w:space="0" w:color="auto"/>
        <w:bottom w:val="none" w:sz="0" w:space="0" w:color="auto"/>
        <w:right w:val="none" w:sz="0" w:space="0" w:color="auto"/>
      </w:divBdr>
    </w:div>
    <w:div w:id="1461847465">
      <w:bodyDiv w:val="1"/>
      <w:marLeft w:val="0"/>
      <w:marRight w:val="0"/>
      <w:marTop w:val="0"/>
      <w:marBottom w:val="0"/>
      <w:divBdr>
        <w:top w:val="none" w:sz="0" w:space="0" w:color="auto"/>
        <w:left w:val="none" w:sz="0" w:space="0" w:color="auto"/>
        <w:bottom w:val="none" w:sz="0" w:space="0" w:color="auto"/>
        <w:right w:val="none" w:sz="0" w:space="0" w:color="auto"/>
      </w:divBdr>
    </w:div>
    <w:div w:id="1466268362">
      <w:bodyDiv w:val="1"/>
      <w:marLeft w:val="0"/>
      <w:marRight w:val="0"/>
      <w:marTop w:val="0"/>
      <w:marBottom w:val="0"/>
      <w:divBdr>
        <w:top w:val="none" w:sz="0" w:space="0" w:color="auto"/>
        <w:left w:val="none" w:sz="0" w:space="0" w:color="auto"/>
        <w:bottom w:val="none" w:sz="0" w:space="0" w:color="auto"/>
        <w:right w:val="none" w:sz="0" w:space="0" w:color="auto"/>
      </w:divBdr>
    </w:div>
    <w:div w:id="2045708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45</Pages>
  <Words>3988</Words>
  <Characters>22737</Characters>
  <Application>Microsoft Office Word</Application>
  <DocSecurity>0</DocSecurity>
  <Lines>189</Lines>
  <Paragraphs>53</Paragraphs>
  <ScaleCrop>false</ScaleCrop>
  <Company>Microsoft</Company>
  <LinksUpToDate>false</LinksUpToDate>
  <CharactersWithSpaces>26672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59</cp:revision>
  <cp:lastPrinted>2016-12-12T03:41:00Z</cp:lastPrinted>
  <dcterms:created xsi:type="dcterms:W3CDTF">2021-06-07T06:31:00Z</dcterms:created>
  <dcterms:modified xsi:type="dcterms:W3CDTF">2021-07-05T09:37:00Z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