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Pr="00A11656" w:rsidRDefault="0047363F">
      <w:pPr>
        <w:jc w:val="center"/>
        <w:rPr>
          <w:rFonts w:ascii="宋体" w:eastAsia="宋体" w:hAnsi="宋体" w:cs="Times New Roman"/>
          <w:color w:val="FF0000"/>
          <w:sz w:val="52"/>
          <w:szCs w:val="52"/>
        </w:rPr>
      </w:pPr>
    </w:p>
    <w:p w14:paraId="7E591787" w14:textId="498462FF" w:rsidR="003E1436" w:rsidRDefault="00727054">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智能感知与融合研究院装修工程设计</w:t>
      </w:r>
    </w:p>
    <w:p w14:paraId="3AE885D6" w14:textId="77777777" w:rsidR="003E1436"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18621E89"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727054">
        <w:rPr>
          <w:rFonts w:ascii="宋体" w:eastAsia="宋体" w:hAnsi="宋体" w:cs="Times New Roman" w:hint="eastAsia"/>
          <w:color w:val="FF0000"/>
          <w:sz w:val="30"/>
          <w:szCs w:val="24"/>
        </w:rPr>
        <w:t>SZUCG20190517FW</w:t>
      </w:r>
      <w:r>
        <w:rPr>
          <w:rFonts w:ascii="宋体" w:eastAsia="宋体" w:hAnsi="宋体" w:cs="Times New Roman" w:hint="eastAsia"/>
          <w:color w:val="000000"/>
          <w:sz w:val="30"/>
          <w:szCs w:val="24"/>
        </w:rPr>
        <w:t>）</w:t>
      </w:r>
    </w:p>
    <w:p w14:paraId="70721352" w14:textId="77777777" w:rsidR="003E1436"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7E658060"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F8184F">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A11656">
        <w:rPr>
          <w:rFonts w:ascii="宋体" w:eastAsia="宋体" w:hAnsi="宋体" w:cs="Times New Roman" w:hint="eastAsia"/>
          <w:color w:val="FF0000"/>
          <w:sz w:val="30"/>
          <w:szCs w:val="24"/>
        </w:rPr>
        <w:t>十</w:t>
      </w:r>
      <w:r>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5B9045C4"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727054">
        <w:rPr>
          <w:rFonts w:ascii="宋体" w:eastAsia="宋体" w:hAnsi="宋体" w:cs="Times New Roman" w:hint="eastAsia"/>
          <w:sz w:val="32"/>
          <w:szCs w:val="24"/>
        </w:rPr>
        <w:t>SZUCG20190517FW</w:t>
      </w:r>
    </w:p>
    <w:p w14:paraId="0C91E6A7" w14:textId="3E589BFC"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727054">
        <w:rPr>
          <w:rFonts w:ascii="宋体" w:eastAsia="宋体" w:hAnsi="宋体" w:cs="Times New Roman" w:hint="eastAsia"/>
          <w:sz w:val="32"/>
          <w:szCs w:val="24"/>
        </w:rPr>
        <w:t>智能感知与融合研究院装修工程设计</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77777777" w:rsidR="003E1436" w:rsidRDefault="003E1436">
      <w:pPr>
        <w:rPr>
          <w:rFonts w:ascii="Times New Roman" w:eastAsia="宋体" w:hAnsi="Times New Roman" w:cs="Times New Roman"/>
          <w:szCs w:val="24"/>
        </w:rPr>
      </w:pP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24E3425" w14:textId="5D9C22DD"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B55B4A">
        <w:rPr>
          <w:rFonts w:ascii="Times New Roman" w:eastAsia="宋体" w:hAnsi="Times New Roman" w:cs="Times New Roman" w:hint="eastAsia"/>
          <w:szCs w:val="24"/>
        </w:rPr>
        <w:t>，</w:t>
      </w:r>
      <w:r w:rsidR="00B55B4A" w:rsidRPr="00B55B4A">
        <w:rPr>
          <w:rFonts w:ascii="Times New Roman" w:eastAsia="宋体" w:hAnsi="Times New Roman" w:cs="Times New Roman" w:hint="eastAsia"/>
          <w:szCs w:val="24"/>
        </w:rPr>
        <w:t>本项目推荐候选中标供应商数量为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w:t>
      </w:r>
    </w:p>
    <w:p w14:paraId="0D3331C2" w14:textId="77777777"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0088971" w14:textId="77777777"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628D73BB" w14:textId="77777777" w:rsidR="00F8184F" w:rsidRPr="006F5B30" w:rsidRDefault="00F8184F" w:rsidP="00F8184F">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679DA6A6"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260F2D7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2F4FC4B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223A407A"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2FC8514D" w14:textId="77777777" w:rsidR="00F8184F" w:rsidRDefault="00F8184F" w:rsidP="00F8184F">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52667E" w:rsidRPr="00AC72C7" w14:paraId="41B9A3FF" w14:textId="77777777" w:rsidTr="00506D3A">
        <w:tc>
          <w:tcPr>
            <w:tcW w:w="838" w:type="dxa"/>
            <w:tcBorders>
              <w:top w:val="single" w:sz="4" w:space="0" w:color="auto"/>
              <w:left w:val="single" w:sz="4" w:space="0" w:color="auto"/>
              <w:bottom w:val="single" w:sz="4" w:space="0" w:color="auto"/>
              <w:right w:val="single" w:sz="4" w:space="0" w:color="auto"/>
            </w:tcBorders>
          </w:tcPr>
          <w:p w14:paraId="02E9B51B"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5AD56E9A" w14:textId="77777777" w:rsidR="0052667E" w:rsidRPr="00AC72C7" w:rsidRDefault="0052667E" w:rsidP="00506D3A">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4900E0B7"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r>
      <w:tr w:rsidR="0052667E" w:rsidRPr="00AC72C7" w14:paraId="50960134" w14:textId="77777777" w:rsidTr="00506D3A">
        <w:tc>
          <w:tcPr>
            <w:tcW w:w="838" w:type="dxa"/>
            <w:tcBorders>
              <w:top w:val="single" w:sz="4" w:space="0" w:color="auto"/>
              <w:left w:val="single" w:sz="4" w:space="0" w:color="auto"/>
              <w:bottom w:val="single" w:sz="4" w:space="0" w:color="auto"/>
              <w:right w:val="single" w:sz="4" w:space="0" w:color="auto"/>
            </w:tcBorders>
          </w:tcPr>
          <w:p w14:paraId="09D54D79"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5709DAA5" w14:textId="77777777" w:rsidR="0052667E" w:rsidRPr="00AC72C7" w:rsidRDefault="0052667E" w:rsidP="00506D3A">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3015D4EB" w14:textId="7A847084" w:rsidR="0052667E" w:rsidRPr="00AC72C7" w:rsidRDefault="00281F7C" w:rsidP="00506D3A">
            <w:pPr>
              <w:jc w:val="center"/>
              <w:rPr>
                <w:rFonts w:ascii="宋体" w:hAnsi="宋体"/>
                <w:szCs w:val="21"/>
              </w:rPr>
            </w:pPr>
            <w:r>
              <w:rPr>
                <w:rFonts w:ascii="宋体" w:hAnsi="宋体" w:hint="eastAsia"/>
                <w:szCs w:val="21"/>
              </w:rPr>
              <w:t>30</w:t>
            </w:r>
          </w:p>
        </w:tc>
      </w:tr>
      <w:tr w:rsidR="0052667E" w:rsidRPr="00AC72C7" w14:paraId="3563BA43" w14:textId="77777777" w:rsidTr="00506D3A">
        <w:tc>
          <w:tcPr>
            <w:tcW w:w="838" w:type="dxa"/>
            <w:tcBorders>
              <w:top w:val="single" w:sz="4" w:space="0" w:color="auto"/>
              <w:left w:val="single" w:sz="4" w:space="0" w:color="auto"/>
              <w:bottom w:val="single" w:sz="4" w:space="0" w:color="auto"/>
              <w:right w:val="single" w:sz="4" w:space="0" w:color="auto"/>
            </w:tcBorders>
          </w:tcPr>
          <w:p w14:paraId="25B90CD2" w14:textId="77777777" w:rsidR="0052667E" w:rsidRPr="00AC72C7" w:rsidRDefault="0052667E" w:rsidP="00506D3A">
            <w:pPr>
              <w:jc w:val="center"/>
              <w:rPr>
                <w:rFonts w:ascii="宋体" w:hAnsi="宋体"/>
                <w:szCs w:val="21"/>
              </w:rPr>
            </w:pPr>
            <w:r w:rsidRPr="00AC72C7">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472DA177" w14:textId="77777777" w:rsidR="0052667E" w:rsidRPr="00AC72C7" w:rsidRDefault="0052667E" w:rsidP="00506D3A">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3C982F84" w14:textId="765CD5A1" w:rsidR="0052667E" w:rsidRPr="00AC72C7" w:rsidRDefault="001270F0" w:rsidP="00506D3A">
            <w:pPr>
              <w:jc w:val="center"/>
              <w:rPr>
                <w:rFonts w:ascii="宋体" w:hAnsi="宋体"/>
                <w:szCs w:val="21"/>
              </w:rPr>
            </w:pPr>
            <w:r>
              <w:rPr>
                <w:rFonts w:ascii="宋体" w:hAnsi="宋体" w:hint="eastAsia"/>
                <w:szCs w:val="21"/>
              </w:rPr>
              <w:t>42</w:t>
            </w:r>
          </w:p>
        </w:tc>
      </w:tr>
      <w:tr w:rsidR="0052667E" w:rsidRPr="00AC72C7" w14:paraId="4FE0F672" w14:textId="77777777" w:rsidTr="00506D3A">
        <w:trPr>
          <w:trHeight w:val="63"/>
        </w:trPr>
        <w:tc>
          <w:tcPr>
            <w:tcW w:w="838" w:type="dxa"/>
            <w:vMerge w:val="restart"/>
            <w:tcBorders>
              <w:top w:val="single" w:sz="4" w:space="0" w:color="auto"/>
              <w:left w:val="single" w:sz="4" w:space="0" w:color="auto"/>
              <w:right w:val="single" w:sz="4" w:space="0" w:color="auto"/>
            </w:tcBorders>
          </w:tcPr>
          <w:p w14:paraId="4DED77FA" w14:textId="77777777"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A209148"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3E723A5E"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F35FF5E"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15927D1C"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2FD66B59"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41EE35D0" w14:textId="77777777" w:rsidTr="00506D3A">
        <w:trPr>
          <w:trHeight w:val="63"/>
        </w:trPr>
        <w:tc>
          <w:tcPr>
            <w:tcW w:w="0" w:type="auto"/>
            <w:vMerge/>
            <w:tcBorders>
              <w:left w:val="single" w:sz="4" w:space="0" w:color="auto"/>
              <w:right w:val="single" w:sz="4" w:space="0" w:color="auto"/>
            </w:tcBorders>
            <w:vAlign w:val="center"/>
          </w:tcPr>
          <w:p w14:paraId="045B4756"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CCC7281"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0A51848D" w14:textId="77777777" w:rsidR="0052667E" w:rsidRPr="00AC72C7" w:rsidRDefault="0052667E" w:rsidP="00506D3A">
            <w:pPr>
              <w:jc w:val="center"/>
              <w:rPr>
                <w:rFonts w:ascii="宋体" w:hAnsi="宋体"/>
                <w:szCs w:val="21"/>
              </w:rPr>
            </w:pPr>
            <w:r w:rsidRPr="00AC72C7">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7456C5D9" w14:textId="669204CD" w:rsidR="0052667E" w:rsidRPr="00AC72C7" w:rsidRDefault="007D34C6" w:rsidP="00506D3A">
            <w:pPr>
              <w:jc w:val="center"/>
              <w:rPr>
                <w:rFonts w:ascii="宋体" w:hAnsi="宋体"/>
                <w:szCs w:val="21"/>
              </w:rPr>
            </w:pPr>
            <w:r>
              <w:rPr>
                <w:rFonts w:ascii="宋体" w:hAnsi="宋体" w:hint="eastAsia"/>
                <w:szCs w:val="21"/>
              </w:rPr>
              <w:t>11</w:t>
            </w:r>
          </w:p>
        </w:tc>
        <w:tc>
          <w:tcPr>
            <w:tcW w:w="1118" w:type="dxa"/>
            <w:tcBorders>
              <w:top w:val="single" w:sz="4" w:space="0" w:color="auto"/>
              <w:left w:val="single" w:sz="4" w:space="0" w:color="auto"/>
              <w:bottom w:val="single" w:sz="4" w:space="0" w:color="auto"/>
              <w:right w:val="single" w:sz="4" w:space="0" w:color="auto"/>
            </w:tcBorders>
          </w:tcPr>
          <w:p w14:paraId="3FF1119D"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71BDE7E" w14:textId="77777777" w:rsidR="005A36E1" w:rsidRPr="00C00C95" w:rsidRDefault="005A36E1" w:rsidP="005A36E1">
            <w:pPr>
              <w:jc w:val="left"/>
              <w:rPr>
                <w:rFonts w:hAnsi="宋体" w:cs="宋体"/>
              </w:rPr>
            </w:pPr>
            <w:r w:rsidRPr="00C00C95">
              <w:rPr>
                <w:rFonts w:hAnsi="宋体" w:cs="宋体" w:hint="eastAsia"/>
              </w:rPr>
              <w:t>（1）项目实施方案内容全面；</w:t>
            </w:r>
          </w:p>
          <w:p w14:paraId="33337C37" w14:textId="77777777" w:rsidR="005A36E1" w:rsidRPr="00C00C95" w:rsidRDefault="005A36E1" w:rsidP="005A36E1">
            <w:pPr>
              <w:jc w:val="left"/>
              <w:rPr>
                <w:rFonts w:hAnsi="宋体" w:cs="宋体"/>
              </w:rPr>
            </w:pPr>
            <w:r w:rsidRPr="00C00C95">
              <w:rPr>
                <w:rFonts w:hAnsi="宋体" w:cs="宋体" w:hint="eastAsia"/>
              </w:rPr>
              <w:t>（2）项目实施方案内容具体；</w:t>
            </w:r>
          </w:p>
          <w:p w14:paraId="593107CC" w14:textId="77777777" w:rsidR="005A36E1" w:rsidRPr="00C00C95" w:rsidRDefault="005A36E1" w:rsidP="005A36E1">
            <w:pPr>
              <w:jc w:val="left"/>
              <w:rPr>
                <w:rFonts w:hAnsi="宋体" w:cs="宋体"/>
              </w:rPr>
            </w:pPr>
            <w:r w:rsidRPr="00C00C95">
              <w:rPr>
                <w:rFonts w:hAnsi="宋体" w:cs="宋体" w:hint="eastAsia"/>
              </w:rPr>
              <w:t>（3）项目实施方案内容针</w:t>
            </w:r>
            <w:r w:rsidRPr="00C00C95">
              <w:rPr>
                <w:rFonts w:hAnsi="宋体" w:cs="宋体" w:hint="eastAsia"/>
              </w:rPr>
              <w:lastRenderedPageBreak/>
              <w:t>对性强；</w:t>
            </w:r>
          </w:p>
          <w:p w14:paraId="4904F154" w14:textId="77777777" w:rsidR="005A36E1" w:rsidRPr="00C00C95" w:rsidRDefault="005A36E1" w:rsidP="005A36E1">
            <w:pPr>
              <w:jc w:val="left"/>
              <w:rPr>
                <w:rFonts w:hAnsi="宋体" w:cs="宋体"/>
              </w:rPr>
            </w:pPr>
            <w:r w:rsidRPr="00C00C95">
              <w:rPr>
                <w:rFonts w:hAnsi="宋体" w:cs="宋体" w:hint="eastAsia"/>
              </w:rPr>
              <w:t>（4）项目实施方案内容科学合理；</w:t>
            </w:r>
          </w:p>
          <w:p w14:paraId="5DAB03A6" w14:textId="77777777" w:rsidR="005A36E1" w:rsidRPr="00C00C95" w:rsidRDefault="005A36E1" w:rsidP="005A36E1">
            <w:pPr>
              <w:jc w:val="left"/>
              <w:rPr>
                <w:rFonts w:hAnsi="宋体" w:cs="宋体"/>
              </w:rPr>
            </w:pPr>
            <w:r w:rsidRPr="00C00C95">
              <w:rPr>
                <w:rFonts w:hAnsi="宋体" w:cs="宋体" w:hint="eastAsia"/>
              </w:rPr>
              <w:t>（5）项目实施方案内容可操作性强。</w:t>
            </w:r>
          </w:p>
          <w:p w14:paraId="3AE01764" w14:textId="04B7D2DF" w:rsidR="0052667E" w:rsidRPr="00AC72C7" w:rsidRDefault="005A36E1" w:rsidP="005A36E1">
            <w:pPr>
              <w:jc w:val="center"/>
              <w:rPr>
                <w:rFonts w:ascii="宋体" w:hAnsi="宋体"/>
                <w:szCs w:val="21"/>
              </w:rPr>
            </w:pPr>
            <w:r w:rsidRPr="002A0426">
              <w:rPr>
                <w:rFonts w:hAnsi="宋体" w:cs="宋体" w:hint="eastAsia"/>
              </w:rPr>
              <w:t>满足以上五项要求得</w:t>
            </w:r>
            <w:r w:rsidRPr="002A0426">
              <w:rPr>
                <w:rFonts w:eastAsia="Times New Roman" w:hint="eastAsia"/>
              </w:rPr>
              <w:t>100</w:t>
            </w:r>
            <w:r w:rsidRPr="002A0426">
              <w:rPr>
                <w:rFonts w:hAnsi="宋体" w:cs="宋体" w:hint="eastAsia"/>
              </w:rPr>
              <w:t>分，满足以上四项要求得</w:t>
            </w:r>
            <w:r w:rsidRPr="002A0426">
              <w:rPr>
                <w:rFonts w:eastAsia="Times New Roman" w:hint="eastAsia"/>
              </w:rPr>
              <w:t>80</w:t>
            </w:r>
            <w:r w:rsidRPr="002A0426">
              <w:rPr>
                <w:rFonts w:hAnsi="宋体" w:cs="宋体" w:hint="eastAsia"/>
              </w:rPr>
              <w:t>分，满足以上三项要求得</w:t>
            </w:r>
            <w:r w:rsidRPr="002A0426">
              <w:rPr>
                <w:rFonts w:eastAsia="Times New Roman" w:hint="eastAsia"/>
              </w:rPr>
              <w:t>60</w:t>
            </w:r>
            <w:r w:rsidRPr="002A0426">
              <w:rPr>
                <w:rFonts w:hAnsi="宋体" w:cs="宋体" w:hint="eastAsia"/>
              </w:rPr>
              <w:t>分，其它情况不得分</w:t>
            </w:r>
          </w:p>
        </w:tc>
      </w:tr>
      <w:tr w:rsidR="00F13116" w:rsidRPr="00AC72C7" w14:paraId="11C69FF0" w14:textId="77777777" w:rsidTr="00506D3A">
        <w:trPr>
          <w:trHeight w:val="63"/>
        </w:trPr>
        <w:tc>
          <w:tcPr>
            <w:tcW w:w="0" w:type="auto"/>
            <w:vMerge/>
            <w:tcBorders>
              <w:left w:val="single" w:sz="4" w:space="0" w:color="auto"/>
              <w:right w:val="single" w:sz="4" w:space="0" w:color="auto"/>
            </w:tcBorders>
            <w:vAlign w:val="center"/>
          </w:tcPr>
          <w:p w14:paraId="6A934846" w14:textId="77777777" w:rsidR="00F13116" w:rsidRPr="00AC72C7" w:rsidRDefault="00F13116" w:rsidP="00F1311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F488BDC" w14:textId="77777777" w:rsidR="00F13116" w:rsidRPr="00AC72C7" w:rsidRDefault="00F13116" w:rsidP="00F13116">
            <w:pPr>
              <w:jc w:val="center"/>
              <w:rPr>
                <w:rFonts w:ascii="宋体" w:hAnsi="宋体"/>
                <w:szCs w:val="21"/>
              </w:rPr>
            </w:pPr>
            <w:r w:rsidRPr="00AC72C7">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0D2A3604" w14:textId="77777777" w:rsidR="00F13116" w:rsidRPr="00AC72C7" w:rsidRDefault="00F13116" w:rsidP="00F13116">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2766E8AF" w14:textId="27B984EA" w:rsidR="00F13116" w:rsidRPr="00AC72C7" w:rsidRDefault="007D34C6" w:rsidP="00F13116">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31F94204" w14:textId="77777777" w:rsidR="00F13116" w:rsidRPr="00AC72C7" w:rsidRDefault="00F13116" w:rsidP="00F1311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678A30D" w14:textId="77777777" w:rsidR="005A36E1" w:rsidRPr="00471484" w:rsidRDefault="005A36E1" w:rsidP="005A36E1">
            <w:pPr>
              <w:jc w:val="center"/>
              <w:rPr>
                <w:rFonts w:hAnsi="宋体" w:cs="宋体"/>
              </w:rPr>
            </w:pPr>
            <w:r w:rsidRPr="00471484">
              <w:rPr>
                <w:rFonts w:hAnsi="宋体" w:cs="宋体" w:hint="eastAsia"/>
              </w:rPr>
              <w:t>考察内容：（1）项目总体理解和把握准确（2）包括设计建议合理（3）各专业改造的重点难点分析准确(4)应对措施及相关的合理化建议完整。</w:t>
            </w:r>
          </w:p>
          <w:p w14:paraId="69F25C2A" w14:textId="1D14122D" w:rsidR="00F13116" w:rsidRPr="00AC72C7" w:rsidRDefault="005A36E1" w:rsidP="005A36E1">
            <w:pPr>
              <w:jc w:val="center"/>
              <w:rPr>
                <w:rFonts w:ascii="宋体" w:hAnsi="宋体"/>
                <w:szCs w:val="21"/>
              </w:rPr>
            </w:pPr>
            <w:r w:rsidRPr="002A0426">
              <w:rPr>
                <w:rFonts w:hAnsi="宋体" w:cs="宋体" w:hint="eastAsia"/>
              </w:rPr>
              <w:t>满足以上</w:t>
            </w:r>
            <w:r w:rsidRPr="00206344">
              <w:rPr>
                <w:rFonts w:hAnsi="宋体" w:cs="宋体" w:hint="eastAsia"/>
              </w:rPr>
              <w:t>四</w:t>
            </w:r>
            <w:r w:rsidRPr="002A0426">
              <w:rPr>
                <w:rFonts w:hAnsi="宋体" w:cs="宋体" w:hint="eastAsia"/>
              </w:rPr>
              <w:t>项要求得</w:t>
            </w:r>
            <w:r w:rsidRPr="002A0426">
              <w:rPr>
                <w:rFonts w:eastAsia="Times New Roman" w:hint="eastAsia"/>
              </w:rPr>
              <w:t>100</w:t>
            </w:r>
            <w:r w:rsidRPr="002A0426">
              <w:rPr>
                <w:rFonts w:hAnsi="宋体" w:cs="宋体" w:hint="eastAsia"/>
              </w:rPr>
              <w:t>分，满足以上</w:t>
            </w:r>
            <w:r>
              <w:rPr>
                <w:rFonts w:hint="eastAsia"/>
              </w:rPr>
              <w:t>三</w:t>
            </w:r>
            <w:r w:rsidRPr="002A0426">
              <w:rPr>
                <w:rFonts w:hAnsi="宋体" w:cs="宋体" w:hint="eastAsia"/>
              </w:rPr>
              <w:t>项要求得</w:t>
            </w:r>
            <w:r w:rsidRPr="002A0426">
              <w:rPr>
                <w:rFonts w:eastAsia="Times New Roman" w:hint="eastAsia"/>
              </w:rPr>
              <w:t>80</w:t>
            </w:r>
            <w:r w:rsidRPr="002A0426">
              <w:rPr>
                <w:rFonts w:hAnsi="宋体" w:cs="宋体" w:hint="eastAsia"/>
              </w:rPr>
              <w:t>分，满足以上</w:t>
            </w:r>
            <w:r>
              <w:rPr>
                <w:rFonts w:hint="eastAsia"/>
              </w:rPr>
              <w:t>两</w:t>
            </w:r>
            <w:r w:rsidRPr="002A0426">
              <w:rPr>
                <w:rFonts w:hAnsi="宋体" w:cs="宋体" w:hint="eastAsia"/>
              </w:rPr>
              <w:t>项要求得</w:t>
            </w:r>
            <w:r w:rsidRPr="002A0426">
              <w:rPr>
                <w:rFonts w:eastAsia="Times New Roman" w:hint="eastAsia"/>
              </w:rPr>
              <w:t>60</w:t>
            </w:r>
            <w:r w:rsidRPr="002A0426">
              <w:rPr>
                <w:rFonts w:hAnsi="宋体" w:cs="宋体" w:hint="eastAsia"/>
              </w:rPr>
              <w:t>分，其它情况不得分</w:t>
            </w:r>
          </w:p>
        </w:tc>
      </w:tr>
      <w:tr w:rsidR="00F13116" w:rsidRPr="00AC72C7" w14:paraId="042587DC" w14:textId="77777777" w:rsidTr="00506D3A">
        <w:trPr>
          <w:trHeight w:val="63"/>
        </w:trPr>
        <w:tc>
          <w:tcPr>
            <w:tcW w:w="0" w:type="auto"/>
            <w:vMerge/>
            <w:tcBorders>
              <w:left w:val="single" w:sz="4" w:space="0" w:color="auto"/>
              <w:right w:val="single" w:sz="4" w:space="0" w:color="auto"/>
            </w:tcBorders>
            <w:vAlign w:val="center"/>
          </w:tcPr>
          <w:p w14:paraId="0BF26427" w14:textId="77777777" w:rsidR="00F13116" w:rsidRPr="00AC72C7" w:rsidRDefault="00F13116" w:rsidP="00F1311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CF8D4DA" w14:textId="77777777" w:rsidR="00F13116" w:rsidRPr="00AC72C7" w:rsidRDefault="00F13116" w:rsidP="00F13116">
            <w:pPr>
              <w:jc w:val="center"/>
              <w:rPr>
                <w:rFonts w:ascii="宋体" w:hAnsi="宋体"/>
                <w:szCs w:val="21"/>
              </w:rPr>
            </w:pPr>
            <w:r w:rsidRPr="00AC72C7">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210AA13D" w14:textId="77777777" w:rsidR="00F13116" w:rsidRPr="00AC72C7" w:rsidRDefault="00F13116" w:rsidP="00F13116">
            <w:pPr>
              <w:jc w:val="center"/>
              <w:rPr>
                <w:rFonts w:ascii="宋体" w:hAnsi="宋体"/>
                <w:szCs w:val="21"/>
              </w:rPr>
            </w:pPr>
            <w:r w:rsidRPr="00AC72C7">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2FD86652" w14:textId="7242FC15" w:rsidR="00F13116" w:rsidRPr="00AC72C7" w:rsidRDefault="00D84C6B" w:rsidP="00F13116">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BDA245E" w14:textId="77777777" w:rsidR="00F13116" w:rsidRPr="00AC72C7" w:rsidRDefault="00F13116" w:rsidP="00F1311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2D73D19" w14:textId="77777777" w:rsidR="005A36E1" w:rsidRPr="00D84C6B" w:rsidRDefault="005A36E1" w:rsidP="005A36E1">
            <w:pPr>
              <w:jc w:val="center"/>
              <w:rPr>
                <w:rFonts w:hAnsi="宋体" w:cs="宋体"/>
              </w:rPr>
            </w:pPr>
            <w:r w:rsidRPr="00D84C6B">
              <w:rPr>
                <w:rFonts w:hAnsi="宋体" w:cs="宋体" w:hint="eastAsia"/>
              </w:rPr>
              <w:t>考察内容：</w:t>
            </w:r>
            <w:r w:rsidRPr="00D84C6B">
              <w:rPr>
                <w:rFonts w:hAnsi="宋体" w:cs="宋体"/>
              </w:rPr>
              <w:t>（1）质量保证体系</w:t>
            </w:r>
            <w:r w:rsidRPr="00D84C6B">
              <w:rPr>
                <w:rFonts w:hAnsi="宋体" w:cs="宋体" w:hint="eastAsia"/>
              </w:rPr>
              <w:t>完整（2）</w:t>
            </w:r>
            <w:r w:rsidRPr="00D84C6B">
              <w:rPr>
                <w:rFonts w:hAnsi="宋体" w:cs="宋体"/>
              </w:rPr>
              <w:t>质量保证措施</w:t>
            </w:r>
            <w:r w:rsidRPr="00D84C6B">
              <w:rPr>
                <w:rFonts w:hAnsi="宋体" w:cs="宋体" w:hint="eastAsia"/>
              </w:rPr>
              <w:t>清晰</w:t>
            </w:r>
            <w:r w:rsidRPr="00D84C6B">
              <w:rPr>
                <w:rFonts w:hAnsi="宋体" w:cs="宋体"/>
              </w:rPr>
              <w:t>（</w:t>
            </w:r>
            <w:r w:rsidRPr="00D84C6B">
              <w:rPr>
                <w:rFonts w:hAnsi="宋体" w:cs="宋体" w:hint="eastAsia"/>
              </w:rPr>
              <w:t>3</w:t>
            </w:r>
            <w:r w:rsidRPr="00D84C6B">
              <w:rPr>
                <w:rFonts w:hAnsi="宋体" w:cs="宋体"/>
              </w:rPr>
              <w:t>）对该项目完成时间</w:t>
            </w:r>
            <w:r w:rsidRPr="00D84C6B">
              <w:rPr>
                <w:rFonts w:hAnsi="宋体" w:cs="宋体" w:hint="eastAsia"/>
              </w:rPr>
              <w:t>规划合理</w:t>
            </w:r>
            <w:r w:rsidRPr="00D84C6B">
              <w:rPr>
                <w:rFonts w:hAnsi="宋体" w:cs="宋体"/>
              </w:rPr>
              <w:t>。</w:t>
            </w:r>
          </w:p>
          <w:p w14:paraId="38392AA3" w14:textId="2D494CEA" w:rsidR="00F13116" w:rsidRPr="005A36E1" w:rsidRDefault="005A36E1" w:rsidP="005A36E1">
            <w:pPr>
              <w:jc w:val="left"/>
              <w:rPr>
                <w:rFonts w:ascii="宋体" w:hAnsi="宋体"/>
                <w:b/>
                <w:i/>
                <w:szCs w:val="21"/>
                <w:u w:val="single"/>
              </w:rPr>
            </w:pPr>
            <w:r w:rsidRPr="002A0426">
              <w:rPr>
                <w:rFonts w:hAnsi="宋体" w:cs="宋体" w:hint="eastAsia"/>
              </w:rPr>
              <w:t>满足以上</w:t>
            </w:r>
            <w:r>
              <w:rPr>
                <w:rFonts w:hint="eastAsia"/>
              </w:rPr>
              <w:t>三</w:t>
            </w:r>
            <w:r w:rsidRPr="002A0426">
              <w:rPr>
                <w:rFonts w:hAnsi="宋体" w:cs="宋体" w:hint="eastAsia"/>
              </w:rPr>
              <w:t>项要求得</w:t>
            </w:r>
            <w:r w:rsidRPr="002A0426">
              <w:rPr>
                <w:rFonts w:eastAsia="Times New Roman" w:hint="eastAsia"/>
              </w:rPr>
              <w:t>100</w:t>
            </w:r>
            <w:r w:rsidRPr="002A0426">
              <w:rPr>
                <w:rFonts w:hAnsi="宋体" w:cs="宋体" w:hint="eastAsia"/>
              </w:rPr>
              <w:t>分，满足以上</w:t>
            </w:r>
            <w:r>
              <w:rPr>
                <w:rFonts w:hint="eastAsia"/>
              </w:rPr>
              <w:t>两</w:t>
            </w:r>
            <w:r w:rsidRPr="002A0426">
              <w:rPr>
                <w:rFonts w:hAnsi="宋体" w:cs="宋体" w:hint="eastAsia"/>
              </w:rPr>
              <w:t>项要求得</w:t>
            </w:r>
            <w:r w:rsidRPr="002A0426">
              <w:rPr>
                <w:rFonts w:eastAsia="Times New Roman" w:hint="eastAsia"/>
              </w:rPr>
              <w:t>80</w:t>
            </w:r>
            <w:r>
              <w:rPr>
                <w:rFonts w:hAnsi="宋体" w:cs="宋体" w:hint="eastAsia"/>
              </w:rPr>
              <w:t>分，满足</w:t>
            </w:r>
            <w:r>
              <w:rPr>
                <w:rFonts w:hint="eastAsia"/>
              </w:rPr>
              <w:t>一</w:t>
            </w:r>
            <w:r w:rsidRPr="002A0426">
              <w:rPr>
                <w:rFonts w:hAnsi="宋体" w:cs="宋体" w:hint="eastAsia"/>
              </w:rPr>
              <w:t>项要求得</w:t>
            </w:r>
            <w:r w:rsidRPr="002A0426">
              <w:rPr>
                <w:rFonts w:eastAsia="Times New Roman" w:hint="eastAsia"/>
              </w:rPr>
              <w:t>60</w:t>
            </w:r>
            <w:r w:rsidRPr="002A0426">
              <w:rPr>
                <w:rFonts w:hAnsi="宋体" w:cs="宋体" w:hint="eastAsia"/>
              </w:rPr>
              <w:t>分，其它情况不得分</w:t>
            </w:r>
            <w:r>
              <w:rPr>
                <w:rFonts w:ascii="宋体" w:hAnsi="宋体" w:hint="eastAsia"/>
                <w:szCs w:val="21"/>
              </w:rPr>
              <w:t>。</w:t>
            </w:r>
          </w:p>
        </w:tc>
      </w:tr>
      <w:tr w:rsidR="0052667E" w:rsidRPr="00AC72C7" w14:paraId="075C4957" w14:textId="77777777" w:rsidTr="00506D3A">
        <w:trPr>
          <w:trHeight w:val="63"/>
        </w:trPr>
        <w:tc>
          <w:tcPr>
            <w:tcW w:w="0" w:type="auto"/>
            <w:vMerge/>
            <w:tcBorders>
              <w:left w:val="single" w:sz="4" w:space="0" w:color="auto"/>
              <w:right w:val="single" w:sz="4" w:space="0" w:color="auto"/>
            </w:tcBorders>
            <w:vAlign w:val="center"/>
          </w:tcPr>
          <w:p w14:paraId="2ED9B1D4"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087E09D" w14:textId="77777777" w:rsidR="0052667E" w:rsidRPr="00AC72C7" w:rsidRDefault="0052667E" w:rsidP="00506D3A">
            <w:pPr>
              <w:jc w:val="center"/>
              <w:rPr>
                <w:rFonts w:ascii="宋体" w:hAnsi="宋体"/>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27C0D5A2" w14:textId="77777777" w:rsidR="0052667E" w:rsidRPr="00AC72C7" w:rsidRDefault="0052667E" w:rsidP="00506D3A">
            <w:pPr>
              <w:jc w:val="center"/>
              <w:rPr>
                <w:rFonts w:ascii="宋体" w:hAnsi="宋体"/>
                <w:szCs w:val="21"/>
              </w:rPr>
            </w:pPr>
            <w:r w:rsidRPr="00AC72C7">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2BD05F3A" w14:textId="1BB783DD" w:rsidR="0052667E" w:rsidRPr="00AC72C7" w:rsidRDefault="007D34C6" w:rsidP="00506D3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73E1F076"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A54EEDC" w14:textId="76B64DF2" w:rsidR="0052667E" w:rsidRPr="00AC72C7" w:rsidRDefault="00471484" w:rsidP="0039383E">
            <w:pPr>
              <w:jc w:val="center"/>
              <w:rPr>
                <w:rFonts w:ascii="宋体" w:hAnsi="宋体"/>
                <w:szCs w:val="21"/>
              </w:rPr>
            </w:pPr>
            <w:r>
              <w:t>评审内容：投标人针对本项目提供售后服务方案。</w:t>
            </w:r>
            <w:r>
              <w:br/>
              <w:t>优评分标准：建立专业的</w:t>
            </w:r>
            <w:r>
              <w:lastRenderedPageBreak/>
              <w:t>技术服务团队、提出完善的软件维护和升级措施、应急处置措施、质保维护方案。</w:t>
            </w:r>
            <w:r>
              <w:br/>
              <w:t>良评分标准：提出较为完整的方案及措施。</w:t>
            </w:r>
            <w:r>
              <w:br/>
              <w:t>中评分标准：能提出基本的方案及措施。</w:t>
            </w:r>
            <w:r>
              <w:br/>
              <w:t>差评分标准：提出的方案及措施不完善。</w:t>
            </w:r>
            <w:r>
              <w:br/>
              <w:t>评价为优得100分；评价为良得80分；评价为中得60分；评价为差不得分。专家按百分制打分。</w:t>
            </w:r>
          </w:p>
        </w:tc>
      </w:tr>
      <w:tr w:rsidR="0052667E" w:rsidRPr="00AC72C7" w14:paraId="7A1D3784" w14:textId="77777777" w:rsidTr="00506D3A">
        <w:trPr>
          <w:trHeight w:val="63"/>
        </w:trPr>
        <w:tc>
          <w:tcPr>
            <w:tcW w:w="0" w:type="auto"/>
            <w:vMerge/>
            <w:tcBorders>
              <w:left w:val="single" w:sz="4" w:space="0" w:color="auto"/>
              <w:right w:val="single" w:sz="4" w:space="0" w:color="auto"/>
            </w:tcBorders>
            <w:vAlign w:val="center"/>
          </w:tcPr>
          <w:p w14:paraId="7A7632CB"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3878BAF" w14:textId="77777777" w:rsidR="0052667E" w:rsidRPr="00AC72C7" w:rsidRDefault="0052667E" w:rsidP="00506D3A">
            <w:pPr>
              <w:jc w:val="center"/>
              <w:rPr>
                <w:rFonts w:ascii="宋体" w:hAnsi="宋体"/>
                <w:szCs w:val="21"/>
              </w:rPr>
            </w:pPr>
            <w:r w:rsidRPr="00AC72C7">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22068ED2" w14:textId="77777777" w:rsidR="0052667E" w:rsidRPr="00AC72C7" w:rsidRDefault="0052667E" w:rsidP="00506D3A">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0A1C462" w14:textId="679640E6" w:rsidR="0052667E" w:rsidRPr="00AC72C7" w:rsidRDefault="00D84C6B" w:rsidP="00506D3A">
            <w:pPr>
              <w:jc w:val="center"/>
              <w:rPr>
                <w:rFonts w:ascii="宋体" w:hAnsi="宋体"/>
                <w:szCs w:val="21"/>
              </w:rPr>
            </w:pPr>
            <w:r>
              <w:rPr>
                <w:rFonts w:ascii="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08F7E95A"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6499238" w14:textId="77777777" w:rsidR="00035477" w:rsidRPr="000035BA" w:rsidRDefault="00035477" w:rsidP="00035477">
            <w:pPr>
              <w:jc w:val="center"/>
              <w:rPr>
                <w:rFonts w:hAnsi="宋体" w:cs="宋体"/>
              </w:rPr>
            </w:pPr>
            <w:r w:rsidRPr="000035BA">
              <w:rPr>
                <w:rFonts w:hAnsi="宋体" w:cs="宋体"/>
              </w:rPr>
              <w:t>考察内容：（1）</w:t>
            </w:r>
            <w:r w:rsidRPr="000035BA">
              <w:rPr>
                <w:rFonts w:hAnsi="宋体" w:cs="宋体" w:hint="eastAsia"/>
              </w:rPr>
              <w:t>违约承诺完整清晰（2）违约承诺切实可行</w:t>
            </w:r>
          </w:p>
          <w:p w14:paraId="40B4FB65" w14:textId="3F7B488F" w:rsidR="0052667E" w:rsidRPr="00AC72C7" w:rsidRDefault="00035477" w:rsidP="00035477">
            <w:pPr>
              <w:jc w:val="center"/>
              <w:rPr>
                <w:rFonts w:ascii="宋体" w:hAnsi="宋体"/>
                <w:szCs w:val="21"/>
              </w:rPr>
            </w:pPr>
            <w:r w:rsidRPr="002A0426">
              <w:rPr>
                <w:rFonts w:hAnsi="宋体" w:cs="宋体" w:hint="eastAsia"/>
              </w:rPr>
              <w:t>满足以上</w:t>
            </w:r>
            <w:r>
              <w:rPr>
                <w:rFonts w:hint="eastAsia"/>
              </w:rPr>
              <w:t>两</w:t>
            </w:r>
            <w:r w:rsidRPr="002A0426">
              <w:rPr>
                <w:rFonts w:hAnsi="宋体" w:cs="宋体" w:hint="eastAsia"/>
              </w:rPr>
              <w:t>项要求得</w:t>
            </w:r>
            <w:r w:rsidRPr="002A0426">
              <w:rPr>
                <w:rFonts w:eastAsia="Times New Roman" w:hint="eastAsia"/>
              </w:rPr>
              <w:t>100</w:t>
            </w:r>
            <w:r w:rsidRPr="002A0426">
              <w:rPr>
                <w:rFonts w:hAnsi="宋体" w:cs="宋体" w:hint="eastAsia"/>
              </w:rPr>
              <w:t>分，</w:t>
            </w:r>
            <w:r>
              <w:rPr>
                <w:rFonts w:hAnsi="宋体" w:cs="宋体" w:hint="eastAsia"/>
              </w:rPr>
              <w:t>满足</w:t>
            </w:r>
            <w:r>
              <w:rPr>
                <w:rFonts w:hint="eastAsia"/>
              </w:rPr>
              <w:t>一</w:t>
            </w:r>
            <w:r w:rsidRPr="002A0426">
              <w:rPr>
                <w:rFonts w:hAnsi="宋体" w:cs="宋体" w:hint="eastAsia"/>
              </w:rPr>
              <w:t>项要求得</w:t>
            </w:r>
            <w:r w:rsidRPr="002A0426">
              <w:rPr>
                <w:rFonts w:eastAsia="Times New Roman" w:hint="eastAsia"/>
              </w:rPr>
              <w:t>60</w:t>
            </w:r>
            <w:r w:rsidRPr="002A0426">
              <w:rPr>
                <w:rFonts w:hAnsi="宋体" w:cs="宋体" w:hint="eastAsia"/>
              </w:rPr>
              <w:t>分，其它情况不得分</w:t>
            </w:r>
            <w:r>
              <w:rPr>
                <w:rFonts w:hint="eastAsia"/>
              </w:rPr>
              <w:t>。</w:t>
            </w:r>
          </w:p>
        </w:tc>
      </w:tr>
      <w:tr w:rsidR="0052667E" w:rsidRPr="00AC72C7" w14:paraId="04BBFF8E" w14:textId="77777777" w:rsidTr="00506D3A">
        <w:tc>
          <w:tcPr>
            <w:tcW w:w="838" w:type="dxa"/>
            <w:tcBorders>
              <w:top w:val="single" w:sz="4" w:space="0" w:color="auto"/>
              <w:left w:val="single" w:sz="4" w:space="0" w:color="auto"/>
              <w:bottom w:val="single" w:sz="4" w:space="0" w:color="auto"/>
              <w:right w:val="single" w:sz="4" w:space="0" w:color="auto"/>
            </w:tcBorders>
          </w:tcPr>
          <w:p w14:paraId="4DE7BD63" w14:textId="77777777" w:rsidR="0052667E" w:rsidRPr="00AC72C7" w:rsidRDefault="0052667E" w:rsidP="00506D3A">
            <w:pPr>
              <w:jc w:val="center"/>
              <w:rPr>
                <w:rFonts w:ascii="宋体" w:hAnsi="宋体"/>
                <w:szCs w:val="21"/>
              </w:rPr>
            </w:pPr>
            <w:r w:rsidRPr="00AC72C7">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14:paraId="4E59514F" w14:textId="77777777" w:rsidR="0052667E" w:rsidRPr="00AC72C7" w:rsidRDefault="0052667E" w:rsidP="00506D3A">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53913571" w14:textId="00B6BEA4" w:rsidR="0052667E" w:rsidRPr="00AC72C7" w:rsidRDefault="00FE222B" w:rsidP="00506D3A">
            <w:pPr>
              <w:jc w:val="center"/>
              <w:rPr>
                <w:rFonts w:ascii="宋体" w:hAnsi="宋体"/>
                <w:szCs w:val="21"/>
              </w:rPr>
            </w:pPr>
            <w:r>
              <w:rPr>
                <w:rFonts w:ascii="宋体" w:hAnsi="宋体" w:hint="eastAsia"/>
                <w:szCs w:val="21"/>
              </w:rPr>
              <w:t>21</w:t>
            </w:r>
          </w:p>
        </w:tc>
      </w:tr>
      <w:tr w:rsidR="0052667E" w:rsidRPr="00AC72C7" w14:paraId="43F721CC" w14:textId="77777777" w:rsidTr="00506D3A">
        <w:trPr>
          <w:trHeight w:val="81"/>
        </w:trPr>
        <w:tc>
          <w:tcPr>
            <w:tcW w:w="838" w:type="dxa"/>
            <w:vMerge w:val="restart"/>
            <w:tcBorders>
              <w:top w:val="single" w:sz="4" w:space="0" w:color="auto"/>
              <w:left w:val="single" w:sz="4" w:space="0" w:color="auto"/>
              <w:right w:val="single" w:sz="4" w:space="0" w:color="auto"/>
            </w:tcBorders>
          </w:tcPr>
          <w:p w14:paraId="3B479359" w14:textId="77777777"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3EC8FFA"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655C5112"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19F04EB"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C8C7BFE"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647DAA32"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5CBAB5DC" w14:textId="77777777" w:rsidTr="00506D3A">
        <w:trPr>
          <w:trHeight w:val="78"/>
        </w:trPr>
        <w:tc>
          <w:tcPr>
            <w:tcW w:w="0" w:type="auto"/>
            <w:vMerge/>
            <w:tcBorders>
              <w:left w:val="single" w:sz="4" w:space="0" w:color="auto"/>
              <w:right w:val="single" w:sz="4" w:space="0" w:color="auto"/>
            </w:tcBorders>
            <w:vAlign w:val="center"/>
          </w:tcPr>
          <w:p w14:paraId="7AD85C95"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964B949"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08251AC9" w14:textId="77777777" w:rsidR="0052667E" w:rsidRPr="00AC72C7" w:rsidRDefault="0052667E" w:rsidP="00506D3A">
            <w:pPr>
              <w:jc w:val="center"/>
              <w:rPr>
                <w:rFonts w:ascii="宋体" w:hAnsi="宋体"/>
                <w:szCs w:val="21"/>
              </w:rPr>
            </w:pPr>
            <w:r w:rsidRPr="00AC72C7">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12814EC3" w14:textId="221030B5" w:rsidR="0052667E" w:rsidRPr="00AC72C7" w:rsidRDefault="006B20F7" w:rsidP="00506D3A">
            <w:pPr>
              <w:jc w:val="center"/>
              <w:rPr>
                <w:rFonts w:ascii="宋体" w:hAnsi="宋体"/>
                <w:szCs w:val="21"/>
              </w:rPr>
            </w:pPr>
            <w:r>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05B75C18"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02AD12F" w14:textId="55A7C3AD" w:rsidR="003D4B45" w:rsidRDefault="003D4B45" w:rsidP="003D4B45">
            <w:pPr>
              <w:rPr>
                <w:rFonts w:ascii="宋体" w:hAnsi="宋体"/>
                <w:szCs w:val="21"/>
              </w:rPr>
            </w:pPr>
            <w:r w:rsidRPr="00230F66">
              <w:rPr>
                <w:rFonts w:ascii="宋体" w:hAnsi="宋体" w:hint="eastAsia"/>
                <w:szCs w:val="21"/>
              </w:rPr>
              <w:t>（一）评分内容：</w:t>
            </w:r>
          </w:p>
          <w:p w14:paraId="5B3F9C3E" w14:textId="1066A614" w:rsidR="00B91A56" w:rsidRPr="00443079" w:rsidRDefault="00B91A56" w:rsidP="00B91A56">
            <w:pPr>
              <w:jc w:val="center"/>
              <w:rPr>
                <w:rFonts w:ascii="宋体" w:hAnsi="宋体"/>
                <w:szCs w:val="21"/>
              </w:rPr>
            </w:pPr>
            <w:r w:rsidRPr="007631AE">
              <w:rPr>
                <w:rFonts w:ascii="宋体" w:hAnsi="宋体" w:hint="eastAsia"/>
                <w:szCs w:val="21"/>
              </w:rPr>
              <w:t>（</w:t>
            </w:r>
            <w:r w:rsidRPr="007631AE">
              <w:rPr>
                <w:rFonts w:ascii="宋体" w:hAnsi="宋体"/>
                <w:szCs w:val="21"/>
              </w:rPr>
              <w:t>1</w:t>
            </w:r>
            <w:r w:rsidRPr="007631AE">
              <w:rPr>
                <w:rFonts w:ascii="宋体" w:hAnsi="宋体"/>
                <w:szCs w:val="21"/>
              </w:rPr>
              <w:t>）</w:t>
            </w:r>
            <w:r>
              <w:rPr>
                <w:rFonts w:ascii="宋体" w:hAnsi="宋体" w:hint="eastAsia"/>
                <w:szCs w:val="21"/>
              </w:rPr>
              <w:t>获得</w:t>
            </w:r>
            <w:r w:rsidR="000E6F36">
              <w:rPr>
                <w:rFonts w:ascii="宋体" w:hAnsi="宋体" w:hint="eastAsia"/>
                <w:szCs w:val="21"/>
              </w:rPr>
              <w:t xml:space="preserve"> </w:t>
            </w:r>
            <w:r w:rsidR="000E6F36">
              <w:rPr>
                <w:rFonts w:ascii="宋体" w:hAnsi="宋体" w:hint="eastAsia"/>
                <w:szCs w:val="21"/>
              </w:rPr>
              <w:t>“</w:t>
            </w:r>
            <w:r w:rsidR="00C00C95">
              <w:rPr>
                <w:rFonts w:ascii="宋体" w:hAnsi="宋体" w:hint="eastAsia"/>
                <w:szCs w:val="21"/>
              </w:rPr>
              <w:t>建筑幕墙工程设计专项</w:t>
            </w:r>
            <w:r w:rsidR="00A82FB0">
              <w:rPr>
                <w:rFonts w:ascii="宋体" w:hAnsi="宋体" w:hint="eastAsia"/>
                <w:szCs w:val="21"/>
              </w:rPr>
              <w:t>甲级</w:t>
            </w:r>
            <w:r w:rsidR="00C00C95">
              <w:rPr>
                <w:rFonts w:ascii="宋体" w:hAnsi="宋体" w:hint="eastAsia"/>
                <w:szCs w:val="21"/>
              </w:rPr>
              <w:t>”</w:t>
            </w:r>
            <w:r w:rsidR="00C85EE5">
              <w:rPr>
                <w:rFonts w:ascii="宋体" w:hAnsi="宋体" w:hint="eastAsia"/>
                <w:szCs w:val="21"/>
              </w:rPr>
              <w:t>，</w:t>
            </w:r>
            <w:r w:rsidRPr="007631AE">
              <w:rPr>
                <w:rFonts w:ascii="宋体" w:hAnsi="宋体"/>
                <w:szCs w:val="21"/>
              </w:rPr>
              <w:t>得</w:t>
            </w:r>
            <w:r w:rsidR="00C85EE5">
              <w:rPr>
                <w:rFonts w:ascii="宋体" w:hAnsi="宋体" w:hint="eastAsia"/>
                <w:szCs w:val="21"/>
              </w:rPr>
              <w:t>4</w:t>
            </w:r>
            <w:r w:rsidRPr="007631AE">
              <w:rPr>
                <w:rFonts w:ascii="宋体" w:hAnsi="宋体"/>
                <w:szCs w:val="21"/>
              </w:rPr>
              <w:t>分</w:t>
            </w:r>
            <w:r>
              <w:rPr>
                <w:rFonts w:ascii="宋体" w:hAnsi="宋体" w:hint="eastAsia"/>
                <w:szCs w:val="21"/>
              </w:rPr>
              <w:t>。</w:t>
            </w:r>
          </w:p>
          <w:p w14:paraId="3259EDF6" w14:textId="77777777" w:rsidR="00B91A56" w:rsidRPr="007631AE" w:rsidRDefault="00B91A56" w:rsidP="00B91A56">
            <w:pPr>
              <w:jc w:val="center"/>
              <w:rPr>
                <w:rFonts w:ascii="宋体" w:hAnsi="宋体"/>
                <w:szCs w:val="21"/>
              </w:rPr>
            </w:pPr>
            <w:r w:rsidRPr="007631AE">
              <w:rPr>
                <w:rFonts w:ascii="宋体" w:hAnsi="宋体" w:hint="eastAsia"/>
                <w:szCs w:val="21"/>
              </w:rPr>
              <w:t>（</w:t>
            </w:r>
            <w:r>
              <w:rPr>
                <w:rFonts w:ascii="宋体" w:hAnsi="宋体" w:hint="eastAsia"/>
                <w:szCs w:val="21"/>
              </w:rPr>
              <w:t>2</w:t>
            </w:r>
            <w:r w:rsidRPr="007631AE">
              <w:rPr>
                <w:rFonts w:ascii="宋体" w:hAnsi="宋体"/>
                <w:szCs w:val="21"/>
              </w:rPr>
              <w:t>）不满足或未提供有效证明文件，不得分。</w:t>
            </w:r>
          </w:p>
          <w:p w14:paraId="3F0ABE60" w14:textId="77777777" w:rsidR="00B91A56" w:rsidRPr="007631AE" w:rsidRDefault="00B91A56" w:rsidP="00B91A56">
            <w:pPr>
              <w:jc w:val="center"/>
              <w:rPr>
                <w:rFonts w:ascii="宋体" w:hAnsi="宋体"/>
                <w:szCs w:val="21"/>
              </w:rPr>
            </w:pPr>
            <w:r w:rsidRPr="007631AE">
              <w:rPr>
                <w:rFonts w:ascii="宋体" w:hAnsi="宋体"/>
                <w:szCs w:val="21"/>
              </w:rPr>
              <w:t>证明文件：</w:t>
            </w:r>
          </w:p>
          <w:p w14:paraId="6654C29C" w14:textId="1A3631B5" w:rsidR="0052667E" w:rsidRPr="00AC72C7" w:rsidRDefault="00B91A56" w:rsidP="00B91A56">
            <w:pPr>
              <w:jc w:val="center"/>
              <w:rPr>
                <w:rFonts w:ascii="宋体" w:hAnsi="宋体"/>
                <w:szCs w:val="21"/>
              </w:rPr>
            </w:pPr>
            <w:r w:rsidRPr="007631AE">
              <w:rPr>
                <w:rFonts w:ascii="宋体" w:hAnsi="宋体" w:hint="eastAsia"/>
                <w:szCs w:val="21"/>
              </w:rPr>
              <w:t>提供以上资质证书扫描件或复印件，加盖投标人公</w:t>
            </w:r>
            <w:r w:rsidRPr="007631AE">
              <w:rPr>
                <w:rFonts w:ascii="宋体" w:hAnsi="宋体" w:hint="eastAsia"/>
                <w:szCs w:val="21"/>
              </w:rPr>
              <w:lastRenderedPageBreak/>
              <w:t>章，原件备查，未提供不得分。</w:t>
            </w:r>
          </w:p>
        </w:tc>
      </w:tr>
      <w:tr w:rsidR="0052667E" w:rsidRPr="00AC72C7" w14:paraId="165B18FA" w14:textId="77777777" w:rsidTr="00506D3A">
        <w:trPr>
          <w:trHeight w:val="78"/>
        </w:trPr>
        <w:tc>
          <w:tcPr>
            <w:tcW w:w="0" w:type="auto"/>
            <w:vMerge/>
            <w:tcBorders>
              <w:left w:val="single" w:sz="4" w:space="0" w:color="auto"/>
              <w:right w:val="single" w:sz="4" w:space="0" w:color="auto"/>
            </w:tcBorders>
            <w:vAlign w:val="center"/>
          </w:tcPr>
          <w:p w14:paraId="01DF94F0"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96170C2"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2A2FBDD0"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04919E5F" w14:textId="674F3A36" w:rsidR="0052667E" w:rsidRPr="00AC72C7" w:rsidRDefault="006B20F7" w:rsidP="00506D3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17552C4"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54FC04F"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（一）评分内容：</w:t>
            </w:r>
          </w:p>
          <w:p w14:paraId="6F917D93" w14:textId="5C53F5C3" w:rsidR="00F13116" w:rsidRPr="00230F66" w:rsidRDefault="001B491D" w:rsidP="00F13116">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具有</w:t>
            </w:r>
            <w:r w:rsidRPr="000C6223">
              <w:rPr>
                <w:rFonts w:ascii="宋体" w:hAnsi="宋体"/>
                <w:szCs w:val="21"/>
              </w:rPr>
              <w:t>高级室内建筑师职称</w:t>
            </w:r>
            <w:r>
              <w:rPr>
                <w:rFonts w:ascii="宋体" w:hAnsi="宋体" w:hint="eastAsia"/>
                <w:szCs w:val="21"/>
              </w:rPr>
              <w:t>得</w:t>
            </w:r>
            <w:r w:rsidR="000035BA">
              <w:rPr>
                <w:rFonts w:ascii="宋体" w:hAnsi="宋体" w:hint="eastAsia"/>
                <w:szCs w:val="21"/>
              </w:rPr>
              <w:t>50</w:t>
            </w:r>
            <w:r>
              <w:rPr>
                <w:rFonts w:ascii="宋体" w:hAnsi="宋体" w:hint="eastAsia"/>
                <w:szCs w:val="21"/>
              </w:rPr>
              <w:t>分</w:t>
            </w:r>
            <w:r w:rsidR="00F13116" w:rsidRPr="00230F66">
              <w:rPr>
                <w:rFonts w:ascii="宋体" w:hAnsi="宋体" w:hint="eastAsia"/>
                <w:szCs w:val="21"/>
              </w:rPr>
              <w:t>；</w:t>
            </w:r>
          </w:p>
          <w:p w14:paraId="6BEDC433" w14:textId="41DE42DD"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2.</w:t>
            </w:r>
            <w:r w:rsidR="001B491D" w:rsidRPr="000C6223">
              <w:rPr>
                <w:rFonts w:ascii="宋体" w:hAnsi="宋体"/>
                <w:szCs w:val="21"/>
              </w:rPr>
              <w:t>具备类似项目设计业绩（办公楼、学校等相关设计业绩）</w:t>
            </w:r>
            <w:r w:rsidR="001B491D">
              <w:rPr>
                <w:rFonts w:ascii="宋体" w:hAnsi="宋体" w:hint="eastAsia"/>
                <w:szCs w:val="21"/>
              </w:rPr>
              <w:t>得</w:t>
            </w:r>
            <w:r w:rsidR="001B491D">
              <w:rPr>
                <w:rFonts w:ascii="宋体" w:hAnsi="宋体" w:hint="eastAsia"/>
                <w:szCs w:val="21"/>
              </w:rPr>
              <w:t>50</w:t>
            </w:r>
            <w:r w:rsidR="001B491D">
              <w:rPr>
                <w:rFonts w:ascii="宋体" w:hAnsi="宋体" w:hint="eastAsia"/>
                <w:szCs w:val="21"/>
              </w:rPr>
              <w:t>分</w:t>
            </w:r>
          </w:p>
          <w:p w14:paraId="01EB17B9"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（二）评分依据：</w:t>
            </w:r>
          </w:p>
          <w:p w14:paraId="32F9B63A" w14:textId="77A6ABE5"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1.</w:t>
            </w:r>
            <w:r w:rsidRPr="00230F66">
              <w:rPr>
                <w:rFonts w:ascii="宋体" w:hAnsi="宋体" w:hint="eastAsia"/>
                <w:szCs w:val="21"/>
              </w:rPr>
              <w:t>要求提供通过投标人购买的项目负责人</w:t>
            </w:r>
            <w:r w:rsidR="003815C4">
              <w:rPr>
                <w:rFonts w:ascii="宋体" w:hAnsi="宋体" w:hint="eastAsia"/>
                <w:szCs w:val="21"/>
              </w:rPr>
              <w:t>近三个月</w:t>
            </w:r>
            <w:r w:rsidRPr="00230F66">
              <w:rPr>
                <w:rFonts w:ascii="宋体" w:hAnsi="宋体" w:hint="eastAsia"/>
                <w:szCs w:val="21"/>
              </w:rPr>
              <w:t>社保证明</w:t>
            </w:r>
            <w:r>
              <w:rPr>
                <w:rFonts w:ascii="宋体" w:hAnsi="宋体" w:hint="eastAsia"/>
                <w:szCs w:val="21"/>
              </w:rPr>
              <w:t>及相关</w:t>
            </w:r>
            <w:r w:rsidRPr="00230F66">
              <w:rPr>
                <w:rFonts w:ascii="宋体" w:hAnsi="宋体" w:hint="eastAsia"/>
                <w:szCs w:val="21"/>
              </w:rPr>
              <w:t>证明</w:t>
            </w:r>
            <w:r>
              <w:rPr>
                <w:rFonts w:ascii="宋体" w:hAnsi="宋体" w:hint="eastAsia"/>
                <w:szCs w:val="21"/>
              </w:rPr>
              <w:t>资料</w:t>
            </w:r>
            <w:r w:rsidRPr="00230F66">
              <w:rPr>
                <w:rFonts w:ascii="宋体" w:hAnsi="宋体" w:hint="eastAsia"/>
                <w:szCs w:val="21"/>
              </w:rPr>
              <w:t>作为得分依据。</w:t>
            </w:r>
          </w:p>
          <w:p w14:paraId="30D09462"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2.</w:t>
            </w:r>
            <w:r w:rsidRPr="00230F66">
              <w:rPr>
                <w:rFonts w:ascii="宋体" w:hAnsi="宋体" w:hint="eastAsia"/>
                <w:szCs w:val="21"/>
              </w:rPr>
              <w:t>以上资料均要求提供扫描件</w:t>
            </w:r>
            <w:r>
              <w:rPr>
                <w:rFonts w:ascii="宋体" w:hAnsi="宋体" w:hint="eastAsia"/>
                <w:szCs w:val="21"/>
              </w:rPr>
              <w:t>（或官方网站截图）</w:t>
            </w:r>
            <w:r w:rsidRPr="00230F66">
              <w:rPr>
                <w:rFonts w:ascii="宋体" w:hAnsi="宋体" w:hint="eastAsia"/>
                <w:szCs w:val="21"/>
              </w:rPr>
              <w:t>，原件备查。</w:t>
            </w:r>
            <w:r>
              <w:rPr>
                <w:szCs w:val="21"/>
              </w:rPr>
              <w:t>评分中出现无证明资料或专家无法凭所提供资料判断是否得分的情况，一律作不得分处理。</w:t>
            </w:r>
          </w:p>
          <w:p w14:paraId="4CD93EC1" w14:textId="77777777" w:rsidR="00F13116" w:rsidRDefault="00F13116" w:rsidP="00F13116">
            <w:pPr>
              <w:spacing w:after="160" w:line="240" w:lineRule="exact"/>
              <w:jc w:val="left"/>
              <w:rPr>
                <w:rFonts w:ascii="宋体" w:hAnsi="宋体"/>
                <w:szCs w:val="21"/>
              </w:rPr>
            </w:pPr>
            <w:r w:rsidRPr="00230F66">
              <w:rPr>
                <w:rFonts w:ascii="宋体" w:hAnsi="宋体" w:hint="eastAsia"/>
                <w:szCs w:val="21"/>
              </w:rPr>
              <w:t>3.</w:t>
            </w:r>
            <w:r w:rsidRPr="00230F66">
              <w:rPr>
                <w:rFonts w:ascii="宋体" w:hAnsi="宋体" w:hint="eastAsia"/>
                <w:szCs w:val="21"/>
              </w:rPr>
              <w:t>社保证明资料应当至少包含医疗保险，证明资料可为社保收缴部门盖章证明资料、社保窗口打印资料或社保官网截图。</w:t>
            </w:r>
          </w:p>
          <w:p w14:paraId="0E601039" w14:textId="786FA90A" w:rsidR="0052667E" w:rsidRPr="00AC72C7" w:rsidRDefault="006711BC" w:rsidP="001A449C">
            <w:pPr>
              <w:spacing w:after="160" w:line="240" w:lineRule="exact"/>
              <w:jc w:val="left"/>
              <w:rPr>
                <w:rFonts w:ascii="宋体" w:hAnsi="宋体"/>
                <w:szCs w:val="21"/>
              </w:rPr>
            </w:pPr>
            <w:r>
              <w:rPr>
                <w:rFonts w:ascii="宋体" w:hAnsi="宋体" w:hint="eastAsia"/>
                <w:szCs w:val="21"/>
              </w:rPr>
              <w:t>4.</w:t>
            </w:r>
            <w:r>
              <w:rPr>
                <w:rFonts w:ascii="宋体" w:hAnsi="宋体" w:hint="eastAsia"/>
                <w:szCs w:val="21"/>
              </w:rPr>
              <w:t>要求提供项目负责人相关项目业绩、职称证书复印件。</w:t>
            </w:r>
            <w:r w:rsidRPr="007631AE">
              <w:rPr>
                <w:rFonts w:ascii="宋体" w:hAnsi="宋体" w:hint="eastAsia"/>
                <w:szCs w:val="21"/>
              </w:rPr>
              <w:t>提供以上</w:t>
            </w:r>
            <w:r>
              <w:rPr>
                <w:rFonts w:ascii="宋体" w:hAnsi="宋体" w:hint="eastAsia"/>
                <w:szCs w:val="21"/>
              </w:rPr>
              <w:t>项目业绩、</w:t>
            </w:r>
            <w:r w:rsidRPr="007631AE">
              <w:rPr>
                <w:rFonts w:ascii="宋体" w:hAnsi="宋体" w:hint="eastAsia"/>
                <w:szCs w:val="21"/>
              </w:rPr>
              <w:t>证书扫描件或复印件，加盖投标人公章，原件备查，未提供不得分。</w:t>
            </w:r>
          </w:p>
        </w:tc>
      </w:tr>
      <w:tr w:rsidR="0052667E" w:rsidRPr="00AC72C7" w14:paraId="7CC0F83F" w14:textId="77777777" w:rsidTr="00506D3A">
        <w:trPr>
          <w:trHeight w:val="78"/>
        </w:trPr>
        <w:tc>
          <w:tcPr>
            <w:tcW w:w="0" w:type="auto"/>
            <w:vMerge/>
            <w:tcBorders>
              <w:left w:val="single" w:sz="4" w:space="0" w:color="auto"/>
              <w:right w:val="single" w:sz="4" w:space="0" w:color="auto"/>
            </w:tcBorders>
            <w:vAlign w:val="center"/>
          </w:tcPr>
          <w:p w14:paraId="3FD9E020"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477F309" w14:textId="77777777" w:rsidR="0052667E" w:rsidRPr="00AC72C7" w:rsidRDefault="0052667E" w:rsidP="00506D3A">
            <w:pPr>
              <w:jc w:val="center"/>
              <w:rPr>
                <w:rFonts w:ascii="宋体" w:hAnsi="宋体"/>
                <w:szCs w:val="21"/>
              </w:rPr>
            </w:pPr>
            <w:r w:rsidRPr="00AC72C7">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28B357B8"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0338F135" w14:textId="6E1E8168" w:rsidR="0052667E" w:rsidRPr="00AC72C7" w:rsidRDefault="00E76D4B" w:rsidP="00506D3A">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3A8A3D0B"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47D792C"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（一）评分内容：</w:t>
            </w:r>
          </w:p>
          <w:p w14:paraId="65E4910E" w14:textId="77777777" w:rsidR="00F32CF0" w:rsidRDefault="00F32CF0" w:rsidP="00F13116">
            <w:pPr>
              <w:spacing w:after="160" w:line="240" w:lineRule="exact"/>
              <w:jc w:val="left"/>
            </w:pPr>
            <w:r w:rsidRPr="00A270C5">
              <w:rPr>
                <w:rFonts w:ascii="宋体" w:hAnsi="宋体" w:hint="eastAsia"/>
                <w:szCs w:val="21"/>
              </w:rPr>
              <w:t>团队成员</w:t>
            </w:r>
            <w:r w:rsidRPr="00A270C5">
              <w:rPr>
                <w:rFonts w:ascii="宋体" w:hAnsi="宋体"/>
                <w:szCs w:val="21"/>
              </w:rPr>
              <w:t>建筑、</w:t>
            </w:r>
            <w:r>
              <w:rPr>
                <w:rFonts w:ascii="宋体" w:hAnsi="宋体" w:hint="eastAsia"/>
                <w:szCs w:val="21"/>
              </w:rPr>
              <w:t>结构、</w:t>
            </w:r>
            <w:r w:rsidRPr="00A270C5">
              <w:rPr>
                <w:rFonts w:ascii="宋体" w:hAnsi="宋体"/>
                <w:szCs w:val="21"/>
              </w:rPr>
              <w:t>给排水、电气专业</w:t>
            </w:r>
            <w:r>
              <w:rPr>
                <w:rFonts w:ascii="宋体" w:hAnsi="宋体" w:hint="eastAsia"/>
                <w:szCs w:val="21"/>
              </w:rPr>
              <w:t>各专业</w:t>
            </w:r>
            <w:r w:rsidRPr="00A270C5">
              <w:rPr>
                <w:rFonts w:ascii="宋体" w:hAnsi="宋体"/>
                <w:szCs w:val="21"/>
              </w:rPr>
              <w:t>至少一</w:t>
            </w:r>
            <w:r>
              <w:rPr>
                <w:rFonts w:ascii="宋体" w:hAnsi="宋体" w:hint="eastAsia"/>
                <w:szCs w:val="21"/>
              </w:rPr>
              <w:t>人，满足</w:t>
            </w:r>
            <w:r>
              <w:rPr>
                <w:rFonts w:ascii="宋体" w:hAnsi="宋体"/>
                <w:szCs w:val="21"/>
              </w:rPr>
              <w:t>则得满分。</w:t>
            </w:r>
            <w:r w:rsidRPr="00A270C5">
              <w:rPr>
                <w:rFonts w:ascii="宋体" w:hAnsi="宋体"/>
                <w:szCs w:val="21"/>
              </w:rPr>
              <w:t>未达到人数及</w:t>
            </w:r>
            <w:r>
              <w:rPr>
                <w:rFonts w:ascii="宋体" w:hAnsi="宋体" w:hint="eastAsia"/>
                <w:szCs w:val="21"/>
              </w:rPr>
              <w:t>专业要</w:t>
            </w:r>
            <w:r w:rsidRPr="00A270C5">
              <w:rPr>
                <w:rFonts w:ascii="宋体" w:hAnsi="宋体"/>
                <w:szCs w:val="21"/>
              </w:rPr>
              <w:t>求的，不得分。</w:t>
            </w:r>
            <w:r>
              <w:t>重复专业或其他专业的人员也不另外计分</w:t>
            </w:r>
            <w:r>
              <w:rPr>
                <w:rFonts w:hint="eastAsia"/>
              </w:rPr>
              <w:t>。</w:t>
            </w:r>
          </w:p>
          <w:p w14:paraId="050E0753" w14:textId="0C9DC1A5"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（二）评分依据：</w:t>
            </w:r>
          </w:p>
          <w:p w14:paraId="063BBEBE" w14:textId="65B46D91"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1.</w:t>
            </w:r>
            <w:r w:rsidRPr="00230F66">
              <w:rPr>
                <w:rFonts w:ascii="宋体" w:hAnsi="宋体" w:hint="eastAsia"/>
                <w:szCs w:val="21"/>
              </w:rPr>
              <w:t>要求提供通过投标人购买的项目主要团队成员</w:t>
            </w:r>
            <w:r w:rsidR="001C12B8">
              <w:rPr>
                <w:rFonts w:ascii="宋体" w:hAnsi="宋体" w:hint="eastAsia"/>
                <w:szCs w:val="21"/>
              </w:rPr>
              <w:t>近三个月的</w:t>
            </w:r>
            <w:r w:rsidRPr="00230F66">
              <w:rPr>
                <w:rFonts w:ascii="宋体" w:hAnsi="宋体" w:hint="eastAsia"/>
                <w:szCs w:val="21"/>
              </w:rPr>
              <w:t>社保证明</w:t>
            </w:r>
            <w:r>
              <w:rPr>
                <w:rFonts w:ascii="宋体" w:hAnsi="宋体" w:hint="eastAsia"/>
                <w:szCs w:val="21"/>
              </w:rPr>
              <w:t>及相关</w:t>
            </w:r>
            <w:r w:rsidRPr="00230F66">
              <w:rPr>
                <w:rFonts w:ascii="宋体" w:hAnsi="宋体" w:hint="eastAsia"/>
                <w:szCs w:val="21"/>
              </w:rPr>
              <w:t>证明</w:t>
            </w:r>
            <w:r>
              <w:rPr>
                <w:rFonts w:ascii="宋体" w:hAnsi="宋体" w:hint="eastAsia"/>
                <w:szCs w:val="21"/>
              </w:rPr>
              <w:t>资料</w:t>
            </w:r>
            <w:r w:rsidRPr="00230F66">
              <w:rPr>
                <w:rFonts w:ascii="宋体" w:hAnsi="宋体" w:hint="eastAsia"/>
                <w:szCs w:val="21"/>
              </w:rPr>
              <w:t>作为得分依据。</w:t>
            </w:r>
          </w:p>
          <w:p w14:paraId="3D112C5B"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2.</w:t>
            </w:r>
            <w:r w:rsidRPr="00230F66">
              <w:rPr>
                <w:rFonts w:ascii="宋体" w:hAnsi="宋体" w:hint="eastAsia"/>
                <w:szCs w:val="21"/>
              </w:rPr>
              <w:t>以上资料均要求提供扫描件</w:t>
            </w:r>
            <w:r>
              <w:rPr>
                <w:rFonts w:ascii="宋体" w:hAnsi="宋体" w:hint="eastAsia"/>
                <w:szCs w:val="21"/>
              </w:rPr>
              <w:t>（或官方网站截图）</w:t>
            </w:r>
            <w:r w:rsidRPr="00230F66">
              <w:rPr>
                <w:rFonts w:ascii="宋体" w:hAnsi="宋体" w:hint="eastAsia"/>
                <w:szCs w:val="21"/>
              </w:rPr>
              <w:t>，原件备查。</w:t>
            </w:r>
            <w:r>
              <w:rPr>
                <w:szCs w:val="21"/>
              </w:rPr>
              <w:t>评分中出现无证明资料或专家无法凭所提供资料判断是否得分的</w:t>
            </w:r>
            <w:r>
              <w:rPr>
                <w:szCs w:val="21"/>
              </w:rPr>
              <w:lastRenderedPageBreak/>
              <w:t>情况，一律作不得分处理。</w:t>
            </w:r>
          </w:p>
          <w:p w14:paraId="56DF74C7" w14:textId="77777777" w:rsidR="00F13116" w:rsidRDefault="00F13116" w:rsidP="00F13116">
            <w:pPr>
              <w:jc w:val="left"/>
              <w:rPr>
                <w:rFonts w:ascii="宋体" w:hAnsi="宋体"/>
                <w:szCs w:val="21"/>
              </w:rPr>
            </w:pPr>
            <w:r w:rsidRPr="00230F66">
              <w:rPr>
                <w:rFonts w:ascii="宋体" w:hAnsi="宋体" w:hint="eastAsia"/>
                <w:szCs w:val="21"/>
              </w:rPr>
              <w:t>3.</w:t>
            </w:r>
            <w:r w:rsidRPr="00230F66">
              <w:rPr>
                <w:rFonts w:ascii="宋体" w:hAnsi="宋体" w:hint="eastAsia"/>
                <w:szCs w:val="21"/>
              </w:rPr>
              <w:t>社保证明资料应当至少包含医疗保险，证明资料可为社保收缴部门盖章证明资料、社保窗口打印资料或社保官网截图。</w:t>
            </w:r>
          </w:p>
          <w:p w14:paraId="49592A84" w14:textId="032FCE6F" w:rsidR="0052667E" w:rsidRPr="00AC72C7" w:rsidRDefault="008D3F42" w:rsidP="008D3F42">
            <w:pPr>
              <w:jc w:val="left"/>
              <w:rPr>
                <w:rFonts w:ascii="宋体" w:hAnsi="宋体"/>
                <w:szCs w:val="21"/>
              </w:rPr>
            </w:pPr>
            <w:r>
              <w:rPr>
                <w:rFonts w:ascii="宋体" w:hAnsi="宋体" w:hint="eastAsia"/>
                <w:szCs w:val="21"/>
              </w:rPr>
              <w:t xml:space="preserve">4. </w:t>
            </w:r>
            <w:r>
              <w:rPr>
                <w:rFonts w:ascii="宋体" w:hAnsi="宋体" w:hint="eastAsia"/>
                <w:szCs w:val="21"/>
              </w:rPr>
              <w:t>要求提供团队成员相关专业证书。</w:t>
            </w:r>
            <w:r w:rsidRPr="007631AE">
              <w:rPr>
                <w:rFonts w:ascii="宋体" w:hAnsi="宋体" w:hint="eastAsia"/>
                <w:szCs w:val="21"/>
              </w:rPr>
              <w:t>提供证书扫描件或复印件，加盖投标人公章，原件备查，未提供不得分</w:t>
            </w:r>
            <w:r>
              <w:rPr>
                <w:rFonts w:ascii="宋体" w:hAnsi="宋体" w:hint="eastAsia"/>
                <w:szCs w:val="21"/>
              </w:rPr>
              <w:t>，提供团队成员</w:t>
            </w:r>
            <w:r w:rsidRPr="00230F66">
              <w:rPr>
                <w:rFonts w:ascii="宋体" w:hAnsi="宋体" w:hint="eastAsia"/>
                <w:szCs w:val="21"/>
              </w:rPr>
              <w:t>合同关键信息</w:t>
            </w:r>
            <w:r>
              <w:rPr>
                <w:rFonts w:ascii="宋体" w:hAnsi="宋体" w:hint="eastAsia"/>
                <w:szCs w:val="21"/>
              </w:rPr>
              <w:t>作为得分依据</w:t>
            </w:r>
            <w:r w:rsidRPr="00230F66">
              <w:rPr>
                <w:rFonts w:ascii="宋体" w:hAnsi="宋体" w:hint="eastAsia"/>
                <w:szCs w:val="21"/>
              </w:rPr>
              <w:t>，通过合同关键信息无法判断是否得分的，</w:t>
            </w:r>
            <w:r>
              <w:rPr>
                <w:rFonts w:ascii="宋体" w:hAnsi="宋体" w:hint="eastAsia"/>
                <w:szCs w:val="21"/>
              </w:rPr>
              <w:t>还须同时</w:t>
            </w:r>
            <w:r w:rsidRPr="00230F66">
              <w:rPr>
                <w:rFonts w:ascii="宋体" w:hAnsi="宋体" w:hint="eastAsia"/>
                <w:szCs w:val="21"/>
              </w:rPr>
              <w:t>提供合同甲方出具的证明文件</w:t>
            </w:r>
            <w:r>
              <w:rPr>
                <w:rFonts w:ascii="宋体" w:hAnsi="宋体" w:hint="eastAsia"/>
                <w:szCs w:val="21"/>
              </w:rPr>
              <w:t>。</w:t>
            </w:r>
          </w:p>
        </w:tc>
      </w:tr>
      <w:tr w:rsidR="0052667E" w:rsidRPr="00AC72C7" w14:paraId="403598F0" w14:textId="77777777" w:rsidTr="00506D3A">
        <w:trPr>
          <w:trHeight w:val="78"/>
        </w:trPr>
        <w:tc>
          <w:tcPr>
            <w:tcW w:w="0" w:type="auto"/>
            <w:vMerge/>
            <w:tcBorders>
              <w:left w:val="single" w:sz="4" w:space="0" w:color="auto"/>
              <w:bottom w:val="single" w:sz="4" w:space="0" w:color="auto"/>
              <w:right w:val="single" w:sz="4" w:space="0" w:color="auto"/>
            </w:tcBorders>
            <w:vAlign w:val="center"/>
          </w:tcPr>
          <w:p w14:paraId="53A3D4A3"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F214BE1" w14:textId="6B1F9111" w:rsidR="0052667E" w:rsidRPr="00AC72C7" w:rsidRDefault="0027706D" w:rsidP="00506D3A">
            <w:pPr>
              <w:jc w:val="center"/>
              <w:rPr>
                <w:rFonts w:ascii="宋体" w:hAnsi="宋体"/>
                <w:szCs w:val="21"/>
              </w:rPr>
            </w:pPr>
            <w:r>
              <w:rPr>
                <w:rFonts w:ascii="宋体" w:hAnsi="宋体"/>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4B68C856" w14:textId="77777777" w:rsidR="0052667E" w:rsidRPr="00AC72C7" w:rsidRDefault="0052667E" w:rsidP="00506D3A">
            <w:pPr>
              <w:jc w:val="center"/>
              <w:rPr>
                <w:rFonts w:ascii="宋体" w:hAnsi="宋体"/>
                <w:szCs w:val="21"/>
              </w:rPr>
            </w:pPr>
            <w:r w:rsidRPr="00AC72C7">
              <w:rPr>
                <w:rFonts w:ascii="宋体" w:hAnsi="宋体" w:hint="eastAsia"/>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0DDA5DAB" w14:textId="61F3D416" w:rsidR="0052667E" w:rsidRPr="00AC72C7" w:rsidRDefault="00E76D4B" w:rsidP="00506D3A">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0D48151C"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15E7830" w14:textId="77777777" w:rsidR="0052667E" w:rsidRPr="00AC72C7" w:rsidRDefault="0052667E" w:rsidP="00506D3A">
            <w:pPr>
              <w:jc w:val="center"/>
              <w:rPr>
                <w:rFonts w:ascii="宋体" w:hAnsi="宋体"/>
                <w:szCs w:val="21"/>
              </w:rPr>
            </w:pPr>
            <w:r w:rsidRPr="00AC72C7">
              <w:rPr>
                <w:rFonts w:ascii="宋体" w:hAnsi="宋体"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52667E" w:rsidRPr="00AC72C7" w14:paraId="4A7EA54B" w14:textId="77777777" w:rsidTr="00506D3A">
        <w:trPr>
          <w:trHeight w:val="78"/>
        </w:trPr>
        <w:tc>
          <w:tcPr>
            <w:tcW w:w="0" w:type="auto"/>
            <w:tcBorders>
              <w:top w:val="single" w:sz="4" w:space="0" w:color="auto"/>
              <w:left w:val="single" w:sz="4" w:space="0" w:color="auto"/>
              <w:bottom w:val="single" w:sz="4" w:space="0" w:color="auto"/>
              <w:right w:val="single" w:sz="4" w:space="0" w:color="auto"/>
            </w:tcBorders>
          </w:tcPr>
          <w:p w14:paraId="5FBC9425" w14:textId="77777777" w:rsidR="0052667E" w:rsidRPr="00AC72C7" w:rsidRDefault="0052667E" w:rsidP="00506D3A">
            <w:pPr>
              <w:jc w:val="center"/>
              <w:rPr>
                <w:rFonts w:ascii="宋体" w:hAnsi="宋体"/>
                <w:szCs w:val="21"/>
              </w:rPr>
            </w:pPr>
            <w:bookmarkStart w:id="0" w:name="InsertEnd"/>
            <w:bookmarkEnd w:id="0"/>
            <w:r w:rsidRPr="00AC72C7">
              <w:rPr>
                <w:rFonts w:ascii="宋体" w:hAnsi="宋体" w:hint="eastAsia"/>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14:paraId="608C4574" w14:textId="77777777" w:rsidR="0052667E" w:rsidRPr="00AC72C7" w:rsidRDefault="0052667E" w:rsidP="00506D3A">
            <w:pPr>
              <w:jc w:val="center"/>
              <w:rPr>
                <w:rFonts w:ascii="宋体" w:hAnsi="宋体"/>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00515035" w14:textId="77777777" w:rsidR="0052667E" w:rsidRPr="00AC72C7" w:rsidRDefault="0052667E" w:rsidP="00506D3A">
            <w:pPr>
              <w:jc w:val="center"/>
              <w:rPr>
                <w:rFonts w:ascii="宋体" w:hAnsi="宋体"/>
                <w:szCs w:val="21"/>
              </w:rPr>
            </w:pPr>
            <w:r w:rsidRPr="00AC72C7">
              <w:rPr>
                <w:rFonts w:ascii="宋体" w:hAnsi="宋体" w:hint="eastAsia"/>
                <w:szCs w:val="21"/>
              </w:rPr>
              <w:t>7</w:t>
            </w:r>
          </w:p>
        </w:tc>
      </w:tr>
      <w:tr w:rsidR="0052667E" w:rsidRPr="00AC72C7" w14:paraId="4D5094FE" w14:textId="77777777" w:rsidTr="00506D3A">
        <w:trPr>
          <w:trHeight w:val="78"/>
        </w:trPr>
        <w:tc>
          <w:tcPr>
            <w:tcW w:w="0" w:type="auto"/>
            <w:vMerge w:val="restart"/>
            <w:tcBorders>
              <w:top w:val="single" w:sz="4" w:space="0" w:color="auto"/>
              <w:left w:val="single" w:sz="4" w:space="0" w:color="auto"/>
              <w:right w:val="single" w:sz="4" w:space="0" w:color="auto"/>
            </w:tcBorders>
          </w:tcPr>
          <w:p w14:paraId="7798163F"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09A5B9C"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5CB938BA"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8C2153B"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58B55438"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3F6CD5BD"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1F55D538" w14:textId="77777777" w:rsidTr="00506D3A">
        <w:trPr>
          <w:trHeight w:val="78"/>
        </w:trPr>
        <w:tc>
          <w:tcPr>
            <w:tcW w:w="0" w:type="auto"/>
            <w:vMerge/>
            <w:tcBorders>
              <w:left w:val="single" w:sz="4" w:space="0" w:color="auto"/>
              <w:right w:val="single" w:sz="4" w:space="0" w:color="auto"/>
            </w:tcBorders>
          </w:tcPr>
          <w:p w14:paraId="2770AC3E"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88C8371" w14:textId="77777777" w:rsidR="0052667E" w:rsidRPr="00AC72C7" w:rsidRDefault="0052667E" w:rsidP="00506D3A">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319B5361" w14:textId="77777777" w:rsidR="0052667E" w:rsidRPr="00AC72C7" w:rsidRDefault="0052667E" w:rsidP="00506D3A">
            <w:pPr>
              <w:jc w:val="center"/>
              <w:rPr>
                <w:rFonts w:ascii="宋体" w:hAnsi="宋体"/>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2EDA7519" w14:textId="77777777" w:rsidR="0052667E" w:rsidRPr="00AC72C7" w:rsidRDefault="0052667E" w:rsidP="00506D3A">
            <w:pPr>
              <w:jc w:val="center"/>
              <w:rPr>
                <w:rFonts w:ascii="宋体" w:hAnsi="宋体"/>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0DCB1727" w14:textId="77777777" w:rsidR="0052667E" w:rsidRPr="00AC72C7" w:rsidRDefault="0052667E" w:rsidP="00506D3A">
            <w:pPr>
              <w:jc w:val="center"/>
              <w:rPr>
                <w:rFonts w:ascii="宋体" w:hAnsi="宋体"/>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4343E931" w14:textId="76DBDBA5" w:rsidR="0052667E" w:rsidRPr="00AC72C7" w:rsidRDefault="0052667E" w:rsidP="00506D3A">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w:t>
            </w:r>
            <w:r w:rsidRPr="00AC72C7">
              <w:rPr>
                <w:rFonts w:ascii="宋体" w:hAnsi="宋体" w:cs="宋体" w:hint="eastAsia"/>
                <w:szCs w:val="21"/>
              </w:rPr>
              <w:lastRenderedPageBreak/>
              <w:t>标人在参与政府采购活动中存在诚信相关问题的，本项不得分，未出现相关诚信问题的得满分。以深圳市政府采购中心供应商库中的处罚记录为准。投标人</w:t>
            </w:r>
            <w:r w:rsidRPr="000B13D1">
              <w:rPr>
                <w:rFonts w:ascii="宋体" w:hAnsi="宋体" w:cs="宋体" w:hint="eastAsia"/>
                <w:szCs w:val="21"/>
              </w:rPr>
              <w:t>无需提供任何证明材料，由</w:t>
            </w:r>
            <w:r w:rsidR="00381815" w:rsidRPr="000B13D1">
              <w:rPr>
                <w:rFonts w:asciiTheme="minorEastAsia" w:hAnsiTheme="minorEastAsia" w:cs="宋体" w:hint="eastAsia"/>
                <w:szCs w:val="21"/>
              </w:rPr>
              <w:t>招投标管理中心工作人员</w:t>
            </w:r>
            <w:r w:rsidRPr="000B13D1">
              <w:rPr>
                <w:rFonts w:ascii="宋体" w:hAnsi="宋体" w:cs="宋体" w:hint="eastAsia"/>
                <w:szCs w:val="21"/>
              </w:rPr>
              <w:t>向评委会提</w:t>
            </w:r>
            <w:r w:rsidRPr="00AC72C7">
              <w:rPr>
                <w:rFonts w:ascii="宋体" w:hAnsi="宋体" w:cs="宋体" w:hint="eastAsia"/>
                <w:szCs w:val="21"/>
              </w:rPr>
              <w:t>供相关信息。</w:t>
            </w:r>
          </w:p>
        </w:tc>
      </w:tr>
      <w:tr w:rsidR="0052667E" w:rsidRPr="00AC72C7" w14:paraId="7059DF85" w14:textId="77777777" w:rsidTr="00506D3A">
        <w:trPr>
          <w:trHeight w:val="78"/>
        </w:trPr>
        <w:tc>
          <w:tcPr>
            <w:tcW w:w="0" w:type="auto"/>
            <w:vMerge/>
            <w:tcBorders>
              <w:left w:val="single" w:sz="4" w:space="0" w:color="auto"/>
              <w:bottom w:val="single" w:sz="4" w:space="0" w:color="auto"/>
              <w:right w:val="single" w:sz="4" w:space="0" w:color="auto"/>
            </w:tcBorders>
          </w:tcPr>
          <w:p w14:paraId="3AE185B5"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8D34BB7"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5D0C98F3" w14:textId="77777777" w:rsidR="0052667E" w:rsidRPr="00AC72C7" w:rsidRDefault="0052667E" w:rsidP="00506D3A">
            <w:pPr>
              <w:jc w:val="center"/>
              <w:rPr>
                <w:rFonts w:ascii="宋体" w:hAnsi="宋体"/>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47548AA7"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1158037C"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88A6537" w14:textId="164429B6" w:rsidR="0052667E" w:rsidRPr="00AC72C7" w:rsidRDefault="0052667E" w:rsidP="00506D3A">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AC72C7">
              <w:rPr>
                <w:rFonts w:ascii="宋体" w:hAnsi="宋体" w:cs="宋体" w:hint="eastAsia"/>
                <w:szCs w:val="21"/>
              </w:rPr>
              <w:t>投标人无需提供任何证</w:t>
            </w:r>
            <w:r w:rsidRPr="000B13D1">
              <w:rPr>
                <w:rFonts w:ascii="宋体" w:hAnsi="宋体" w:cs="宋体" w:hint="eastAsia"/>
                <w:szCs w:val="21"/>
              </w:rPr>
              <w:t>明材料，由</w:t>
            </w:r>
            <w:r w:rsidR="00381815" w:rsidRPr="000B13D1">
              <w:rPr>
                <w:rFonts w:asciiTheme="minorEastAsia" w:hAnsiTheme="minorEastAsia" w:cs="宋体" w:hint="eastAsia"/>
                <w:szCs w:val="21"/>
              </w:rPr>
              <w:t>招投标管理中心工作人员</w:t>
            </w:r>
            <w:r w:rsidRPr="00AC72C7">
              <w:rPr>
                <w:rFonts w:ascii="宋体" w:hAnsi="宋体" w:cs="宋体" w:hint="eastAsia"/>
                <w:szCs w:val="21"/>
              </w:rPr>
              <w:t>向评委会提供相关信息。</w:t>
            </w:r>
          </w:p>
        </w:tc>
      </w:tr>
    </w:tbl>
    <w:p w14:paraId="12E155B1" w14:textId="77777777" w:rsidR="00013532" w:rsidRPr="0052667E" w:rsidRDefault="00013532">
      <w:pPr>
        <w:rPr>
          <w:rFonts w:ascii="Times New Roman" w:eastAsia="宋体" w:hAnsi="Times New Roman" w:cs="Times New Roman"/>
          <w:szCs w:val="24"/>
        </w:rPr>
      </w:pPr>
    </w:p>
    <w:p w14:paraId="69A1311A" w14:textId="77777777" w:rsidR="00013532" w:rsidRDefault="00013532">
      <w:pPr>
        <w:rPr>
          <w:rFonts w:ascii="Times New Roman" w:eastAsia="宋体" w:hAnsi="Times New Roman" w:cs="Times New Roman"/>
          <w:szCs w:val="24"/>
        </w:rPr>
      </w:pPr>
    </w:p>
    <w:p w14:paraId="6E72E456" w14:textId="77777777" w:rsidR="003E1436" w:rsidRDefault="003E1436">
      <w:pPr>
        <w:rPr>
          <w:rFonts w:ascii="Times New Roman" w:eastAsia="宋体" w:hAnsi="Times New Roman" w:cs="Times New Roman"/>
          <w:szCs w:val="24"/>
        </w:rPr>
      </w:pPr>
    </w:p>
    <w:p w14:paraId="45DB364C" w14:textId="77777777" w:rsidR="001E7FC1" w:rsidRDefault="001E7FC1">
      <w:pPr>
        <w:rPr>
          <w:rFonts w:ascii="Times New Roman" w:eastAsia="宋体" w:hAnsi="Times New Roman" w:cs="Times New Roman"/>
          <w:szCs w:val="24"/>
        </w:rPr>
      </w:pPr>
    </w:p>
    <w:p w14:paraId="05BEE50B" w14:textId="77777777" w:rsidR="001E7FC1" w:rsidRDefault="001E7FC1">
      <w:pPr>
        <w:rPr>
          <w:rFonts w:ascii="Times New Roman" w:eastAsia="宋体" w:hAnsi="Times New Roman" w:cs="Times New Roman"/>
          <w:szCs w:val="24"/>
        </w:rPr>
      </w:pPr>
    </w:p>
    <w:p w14:paraId="77741F51" w14:textId="77777777" w:rsidR="001C12B8" w:rsidRDefault="001C12B8">
      <w:pPr>
        <w:rPr>
          <w:rFonts w:ascii="Times New Roman" w:eastAsia="宋体" w:hAnsi="Times New Roman" w:cs="Times New Roman"/>
          <w:szCs w:val="24"/>
        </w:rPr>
      </w:pP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0015C2F0"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727054">
        <w:rPr>
          <w:rFonts w:ascii="宋体" w:eastAsia="宋体" w:hAnsi="宋体" w:cs="宋体" w:hint="eastAsia"/>
          <w:kern w:val="0"/>
          <w:szCs w:val="21"/>
          <w:u w:val="single"/>
        </w:rPr>
        <w:t>智能感知与融合研究院装修工程设计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20E7101A"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727054">
        <w:rPr>
          <w:rFonts w:ascii="Times New Roman" w:eastAsia="宋体" w:hAnsi="Times New Roman" w:cs="Times New Roman" w:hint="eastAsia"/>
          <w:color w:val="FF0000"/>
          <w:szCs w:val="24"/>
        </w:rPr>
        <w:t>SZUCG20190517FW</w:t>
      </w:r>
      <w:r>
        <w:rPr>
          <w:rFonts w:ascii="Times New Roman" w:eastAsia="宋体" w:hAnsi="Times New Roman" w:cs="Times New Roman" w:hint="eastAsia"/>
          <w:color w:val="FF0000"/>
          <w:szCs w:val="24"/>
        </w:rPr>
        <w:t xml:space="preserve"> </w:t>
      </w:r>
    </w:p>
    <w:p w14:paraId="1F829B81" w14:textId="14486078"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727054">
        <w:rPr>
          <w:rFonts w:ascii="宋体" w:eastAsia="宋体" w:hAnsi="宋体" w:cs="宋体" w:hint="eastAsia"/>
          <w:color w:val="FF0000"/>
          <w:kern w:val="0"/>
          <w:szCs w:val="21"/>
        </w:rPr>
        <w:t>智能感知与融合研究院装修工程设计</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3F6F1761" w:rsidR="003E1436" w:rsidRPr="001F6F9E" w:rsidRDefault="005828AB" w:rsidP="001F6F9E">
      <w:pPr>
        <w:numPr>
          <w:ilvl w:val="1"/>
          <w:numId w:val="7"/>
        </w:numPr>
        <w:rPr>
          <w:rFonts w:ascii="宋体" w:eastAsia="宋体" w:hAnsi="宋体" w:cs="宋体"/>
          <w:color w:val="FF0000"/>
          <w:kern w:val="0"/>
          <w:szCs w:val="21"/>
        </w:rPr>
      </w:pPr>
      <w:r>
        <w:rPr>
          <w:rFonts w:ascii="宋体" w:eastAsia="宋体" w:hAnsi="宋体" w:cs="宋体" w:hint="eastAsia"/>
          <w:kern w:val="0"/>
          <w:szCs w:val="21"/>
        </w:rPr>
        <w:t>投标人资质要求：</w:t>
      </w:r>
      <w:r w:rsidR="001F6F9E" w:rsidRPr="00645583">
        <w:rPr>
          <w:rFonts w:ascii="宋体" w:eastAsia="宋体" w:hAnsi="宋体" w:cs="宋体" w:hint="eastAsia"/>
          <w:color w:val="FF0000"/>
          <w:kern w:val="0"/>
          <w:szCs w:val="21"/>
        </w:rPr>
        <w:t>具有</w:t>
      </w:r>
      <w:r w:rsidR="001F6F9E" w:rsidRPr="00977A6A">
        <w:rPr>
          <w:rFonts w:ascii="宋体" w:eastAsia="宋体" w:hAnsi="宋体" w:cs="宋体" w:hint="eastAsia"/>
          <w:color w:val="FF0000"/>
          <w:kern w:val="0"/>
          <w:szCs w:val="21"/>
        </w:rPr>
        <w:t>建筑装饰工程设计</w:t>
      </w:r>
      <w:r w:rsidR="001F6F9E">
        <w:rPr>
          <w:rFonts w:ascii="宋体" w:eastAsia="宋体" w:hAnsi="宋体" w:cs="宋体" w:hint="eastAsia"/>
          <w:color w:val="FF0000"/>
          <w:kern w:val="0"/>
          <w:szCs w:val="21"/>
        </w:rPr>
        <w:t>甲级、消防设施工程设计专项乙级资质；</w:t>
      </w:r>
    </w:p>
    <w:p w14:paraId="56165559" w14:textId="77777777" w:rsidR="003E1436" w:rsidRPr="00727054"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70898CB8" w:rsidR="003E1436" w:rsidRDefault="005828AB">
      <w:pPr>
        <w:numPr>
          <w:ilvl w:val="1"/>
          <w:numId w:val="7"/>
        </w:numPr>
        <w:rPr>
          <w:rFonts w:ascii="宋体" w:eastAsia="宋体" w:hAnsi="宋体" w:cs="宋体"/>
          <w:kern w:val="0"/>
          <w:szCs w:val="21"/>
        </w:rPr>
      </w:pPr>
      <w:bookmarkStart w:id="18" w:name="_GoBack"/>
      <w:bookmarkEnd w:id="18"/>
      <w:r>
        <w:rPr>
          <w:rFonts w:ascii="宋体" w:eastAsia="宋体" w:hAnsi="宋体" w:cs="宋体"/>
          <w:kern w:val="0"/>
          <w:szCs w:val="21"/>
        </w:rPr>
        <w:t>投标人近三年内（即至少从</w:t>
      </w:r>
      <w:r w:rsidR="00A8649C">
        <w:rPr>
          <w:rFonts w:ascii="宋体" w:eastAsia="宋体" w:hAnsi="宋体" w:cs="宋体"/>
          <w:kern w:val="0"/>
          <w:szCs w:val="21"/>
        </w:rPr>
        <w:t>201</w:t>
      </w:r>
      <w:r w:rsidR="00997272">
        <w:rPr>
          <w:rFonts w:ascii="宋体" w:eastAsia="宋体" w:hAnsi="宋体" w:cs="宋体"/>
          <w:kern w:val="0"/>
          <w:szCs w:val="21"/>
        </w:rPr>
        <w:t>6</w:t>
      </w:r>
      <w:r>
        <w:rPr>
          <w:rFonts w:ascii="宋体" w:eastAsia="宋体" w:hAnsi="宋体" w:cs="宋体"/>
          <w:kern w:val="0"/>
          <w:szCs w:val="21"/>
        </w:rPr>
        <w:t>年</w:t>
      </w:r>
      <w:r w:rsidR="002C5280">
        <w:rPr>
          <w:rFonts w:ascii="宋体" w:eastAsia="宋体" w:hAnsi="宋体" w:cs="宋体"/>
          <w:kern w:val="0"/>
          <w:szCs w:val="21"/>
        </w:rPr>
        <w:t>10</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27681B23"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EA4E482"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8B00F7C" w14:textId="4775B1EF"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454F0062" w14:textId="0ABC8EEE"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2C5280">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月</w:t>
      </w:r>
      <w:r w:rsidR="002C5280">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2C5280">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月</w:t>
      </w:r>
      <w:r w:rsidR="002C5280">
        <w:rPr>
          <w:rFonts w:ascii="Times New Roman" w:eastAsia="宋体" w:hAnsi="Times New Roman" w:cs="Times New Roman" w:hint="eastAsia"/>
          <w:color w:val="FF0000"/>
          <w:szCs w:val="24"/>
        </w:rPr>
        <w:t>18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sidR="00530BC4">
        <w:rPr>
          <w:rFonts w:ascii="Times New Roman" w:eastAsia="宋体" w:hAnsi="Times New Roman" w:cs="Times New Roman" w:hint="eastAsia"/>
          <w:color w:val="222222"/>
          <w:szCs w:val="24"/>
        </w:rPr>
        <w:t>元。</w:t>
      </w:r>
      <w:r>
        <w:rPr>
          <w:rFonts w:ascii="Times New Roman" w:eastAsia="宋体" w:hAnsi="Times New Roman" w:cs="Times New Roman" w:hint="eastAsia"/>
          <w:color w:val="222222"/>
          <w:szCs w:val="24"/>
        </w:rPr>
        <w:t>投标人报名可</w:t>
      </w:r>
      <w:r w:rsidR="00530BC4">
        <w:rPr>
          <w:rFonts w:ascii="Times New Roman" w:eastAsia="宋体" w:hAnsi="Times New Roman" w:cs="Times New Roman" w:hint="eastAsia"/>
          <w:color w:val="222222"/>
          <w:szCs w:val="24"/>
        </w:rPr>
        <w:t>现场</w:t>
      </w:r>
      <w:r w:rsidR="00530BC4">
        <w:rPr>
          <w:rFonts w:ascii="Times New Roman" w:eastAsia="宋体" w:hAnsi="Times New Roman" w:cs="Times New Roman"/>
          <w:color w:val="222222"/>
          <w:szCs w:val="24"/>
        </w:rPr>
        <w:t>报名或</w:t>
      </w:r>
      <w:r>
        <w:rPr>
          <w:rFonts w:ascii="Times New Roman" w:eastAsia="宋体" w:hAnsi="Times New Roman" w:cs="Times New Roman" w:hint="eastAsia"/>
          <w:color w:val="222222"/>
          <w:szCs w:val="24"/>
        </w:rPr>
        <w:t>将公司营业执照、投标报名表和标书费付款回执发至邮箱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02CE7E8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lastRenderedPageBreak/>
        <w:t>户名：深圳大学</w:t>
      </w:r>
    </w:p>
    <w:p w14:paraId="46D7D89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19D7F8F" w14:textId="750E0CA3"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14:paraId="72338C34"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E969F60" w14:textId="0B48F3BF"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w:t>
      </w:r>
      <w:r w:rsidR="00997272">
        <w:rPr>
          <w:rFonts w:ascii="宋体" w:eastAsia="宋体" w:hAnsi="宋体" w:cs="宋体"/>
          <w:color w:val="FF0000"/>
          <w:kern w:val="0"/>
          <w:szCs w:val="21"/>
        </w:rPr>
        <w:t>9</w:t>
      </w:r>
      <w:r>
        <w:rPr>
          <w:rFonts w:ascii="宋体" w:eastAsia="宋体" w:hAnsi="宋体" w:cs="宋体" w:hint="eastAsia"/>
          <w:color w:val="FF0000"/>
          <w:kern w:val="0"/>
          <w:szCs w:val="21"/>
        </w:rPr>
        <w:t>年</w:t>
      </w:r>
      <w:r w:rsidR="002C5280">
        <w:rPr>
          <w:rFonts w:ascii="宋体" w:eastAsia="宋体" w:hAnsi="宋体" w:cs="宋体" w:hint="eastAsia"/>
          <w:color w:val="FF0000"/>
          <w:kern w:val="0"/>
          <w:szCs w:val="21"/>
        </w:rPr>
        <w:t>10</w:t>
      </w:r>
      <w:r>
        <w:rPr>
          <w:rFonts w:ascii="宋体" w:eastAsia="宋体" w:hAnsi="宋体" w:cs="宋体"/>
          <w:color w:val="FF0000"/>
          <w:kern w:val="0"/>
          <w:szCs w:val="21"/>
        </w:rPr>
        <w:t>月</w:t>
      </w:r>
      <w:r w:rsidR="002C5280">
        <w:rPr>
          <w:rFonts w:ascii="宋体" w:eastAsia="宋体" w:hAnsi="宋体" w:cs="宋体" w:hint="eastAsia"/>
          <w:color w:val="FF0000"/>
          <w:kern w:val="0"/>
          <w:szCs w:val="21"/>
        </w:rPr>
        <w:t>21</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2C5280">
        <w:rPr>
          <w:rFonts w:ascii="宋体" w:eastAsia="宋体" w:hAnsi="宋体" w:cs="宋体" w:hint="eastAsia"/>
          <w:color w:val="FF0000"/>
          <w:kern w:val="0"/>
          <w:szCs w:val="21"/>
        </w:rPr>
        <w:t>一</w:t>
      </w:r>
      <w:r w:rsidR="00790F73">
        <w:rPr>
          <w:rFonts w:ascii="宋体" w:eastAsia="宋体" w:hAnsi="宋体" w:cs="宋体" w:hint="eastAsia"/>
          <w:color w:val="FF0000"/>
          <w:kern w:val="0"/>
          <w:szCs w:val="21"/>
        </w:rPr>
        <w:t>）</w:t>
      </w:r>
      <w:r w:rsidR="002C5280">
        <w:rPr>
          <w:rFonts w:ascii="宋体" w:eastAsia="宋体" w:hAnsi="宋体" w:cs="Times New Roman" w:hint="eastAsia"/>
          <w:color w:val="FF0000"/>
          <w:szCs w:val="21"/>
        </w:rPr>
        <w:t>上午</w:t>
      </w:r>
      <w:r w:rsidR="002C5280">
        <w:rPr>
          <w:rFonts w:ascii="宋体" w:eastAsia="宋体" w:hAnsi="宋体" w:cs="Times New Roman"/>
          <w:color w:val="FF0000"/>
          <w:szCs w:val="21"/>
        </w:rPr>
        <w:t>09</w:t>
      </w:r>
      <w:r>
        <w:rPr>
          <w:rFonts w:ascii="宋体" w:eastAsia="宋体" w:hAnsi="宋体" w:cs="Times New Roman" w:hint="eastAsia"/>
          <w:color w:val="FF0000"/>
          <w:szCs w:val="21"/>
        </w:rPr>
        <w:t>:</w:t>
      </w:r>
      <w:r w:rsidR="002C5280">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14:paraId="336D02B6" w14:textId="5438FA11"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2C5280">
        <w:rPr>
          <w:rFonts w:ascii="宋体" w:eastAsia="宋体" w:hAnsi="宋体" w:cs="宋体"/>
          <w:color w:val="FF0000"/>
          <w:kern w:val="0"/>
          <w:szCs w:val="21"/>
        </w:rPr>
        <w:t>2019</w:t>
      </w:r>
      <w:r w:rsidR="002C5280">
        <w:rPr>
          <w:rFonts w:ascii="宋体" w:eastAsia="宋体" w:hAnsi="宋体" w:cs="宋体" w:hint="eastAsia"/>
          <w:color w:val="FF0000"/>
          <w:kern w:val="0"/>
          <w:szCs w:val="21"/>
        </w:rPr>
        <w:t>年10</w:t>
      </w:r>
      <w:r w:rsidR="002C5280">
        <w:rPr>
          <w:rFonts w:ascii="宋体" w:eastAsia="宋体" w:hAnsi="宋体" w:cs="宋体"/>
          <w:color w:val="FF0000"/>
          <w:kern w:val="0"/>
          <w:szCs w:val="21"/>
        </w:rPr>
        <w:t>月</w:t>
      </w:r>
      <w:r w:rsidR="002C5280">
        <w:rPr>
          <w:rFonts w:ascii="宋体" w:eastAsia="宋体" w:hAnsi="宋体" w:cs="宋体" w:hint="eastAsia"/>
          <w:color w:val="FF0000"/>
          <w:kern w:val="0"/>
          <w:szCs w:val="21"/>
        </w:rPr>
        <w:t>21</w:t>
      </w:r>
      <w:r w:rsidR="002C5280">
        <w:rPr>
          <w:rFonts w:ascii="宋体" w:eastAsia="宋体" w:hAnsi="宋体" w:cs="宋体"/>
          <w:color w:val="FF0000"/>
          <w:kern w:val="0"/>
          <w:szCs w:val="21"/>
        </w:rPr>
        <w:t>日</w:t>
      </w:r>
      <w:r w:rsidR="002C5280">
        <w:rPr>
          <w:rFonts w:ascii="宋体" w:eastAsia="宋体" w:hAnsi="宋体" w:cs="宋体" w:hint="eastAsia"/>
          <w:color w:val="FF0000"/>
          <w:kern w:val="0"/>
          <w:szCs w:val="21"/>
        </w:rPr>
        <w:t>（星期一）</w:t>
      </w:r>
      <w:r w:rsidR="002C5280">
        <w:rPr>
          <w:rFonts w:ascii="宋体" w:eastAsia="宋体" w:hAnsi="宋体" w:cs="Times New Roman" w:hint="eastAsia"/>
          <w:color w:val="FF0000"/>
          <w:szCs w:val="21"/>
        </w:rPr>
        <w:t>上午</w:t>
      </w:r>
      <w:r w:rsidR="002C5280">
        <w:rPr>
          <w:rFonts w:ascii="宋体" w:eastAsia="宋体" w:hAnsi="宋体" w:cs="Times New Roman"/>
          <w:color w:val="FF0000"/>
          <w:szCs w:val="21"/>
        </w:rPr>
        <w:t>09</w:t>
      </w:r>
      <w:r w:rsidR="002C5280">
        <w:rPr>
          <w:rFonts w:ascii="宋体" w:eastAsia="宋体" w:hAnsi="宋体" w:cs="Times New Roman" w:hint="eastAsia"/>
          <w:color w:val="FF0000"/>
          <w:szCs w:val="21"/>
        </w:rPr>
        <w:t>:</w:t>
      </w:r>
      <w:r w:rsidR="002C5280">
        <w:rPr>
          <w:rFonts w:ascii="宋体" w:eastAsia="宋体" w:hAnsi="宋体" w:cs="Times New Roman"/>
          <w:color w:val="FF0000"/>
          <w:szCs w:val="21"/>
        </w:rPr>
        <w:t>30</w:t>
      </w:r>
      <w:r w:rsidR="002C5280">
        <w:rPr>
          <w:rFonts w:ascii="宋体" w:eastAsia="宋体" w:hAnsi="宋体" w:cs="宋体" w:hint="eastAsia"/>
          <w:kern w:val="0"/>
          <w:szCs w:val="21"/>
        </w:rPr>
        <w:t xml:space="preserve"> </w:t>
      </w:r>
      <w:r w:rsidR="002C5280"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80DDBFA" w14:textId="4A9E3776" w:rsidR="003E1436" w:rsidRPr="00B85918" w:rsidRDefault="00B85918">
      <w:pPr>
        <w:widowControl/>
        <w:numPr>
          <w:ilvl w:val="0"/>
          <w:numId w:val="7"/>
        </w:numPr>
        <w:spacing w:line="240" w:lineRule="atLeast"/>
        <w:jc w:val="left"/>
        <w:rPr>
          <w:rFonts w:ascii="宋体" w:eastAsia="宋体" w:hAnsi="宋体" w:cs="宋体"/>
          <w:b/>
          <w:color w:val="FF0000"/>
          <w:kern w:val="0"/>
          <w:szCs w:val="21"/>
        </w:rPr>
      </w:pPr>
      <w:r w:rsidRPr="00B85918">
        <w:rPr>
          <w:rFonts w:ascii="宋体" w:eastAsia="宋体" w:hAnsi="宋体" w:cs="宋体" w:hint="eastAsia"/>
          <w:b/>
          <w:color w:val="FF0000"/>
          <w:kern w:val="0"/>
          <w:szCs w:val="21"/>
        </w:rPr>
        <w:t>本项目</w:t>
      </w:r>
      <w:r w:rsidRPr="00B85918">
        <w:rPr>
          <w:rFonts w:ascii="宋体" w:eastAsia="宋体" w:hAnsi="宋体" w:cs="宋体"/>
          <w:b/>
          <w:color w:val="FF0000"/>
          <w:kern w:val="0"/>
          <w:szCs w:val="21"/>
        </w:rPr>
        <w:t>无须</w:t>
      </w:r>
      <w:r w:rsidR="005828AB" w:rsidRPr="00B85918">
        <w:rPr>
          <w:rFonts w:ascii="宋体" w:eastAsia="宋体" w:hAnsi="宋体" w:cs="宋体" w:hint="eastAsia"/>
          <w:b/>
          <w:color w:val="FF0000"/>
          <w:kern w:val="0"/>
          <w:szCs w:val="21"/>
        </w:rPr>
        <w:t>交纳投标保证金</w:t>
      </w:r>
    </w:p>
    <w:p w14:paraId="308DCA7F" w14:textId="77777777" w:rsidR="00B85918" w:rsidRDefault="00B85918">
      <w:pPr>
        <w:spacing w:line="260" w:lineRule="exact"/>
        <w:rPr>
          <w:rFonts w:ascii="宋体" w:eastAsia="宋体" w:hAnsi="宋体" w:cs="Times New Roman"/>
          <w:szCs w:val="21"/>
          <w:u w:val="single"/>
        </w:rPr>
      </w:pPr>
    </w:p>
    <w:p w14:paraId="02714E70" w14:textId="77777777" w:rsidR="003E1436" w:rsidRDefault="005828A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9"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FDACB32"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7B212F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14:paraId="258E310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AFB7BDC"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9"/>
    </w:p>
    <w:p w14:paraId="7CCB881A" w14:textId="77777777" w:rsidR="003E1436" w:rsidRDefault="003E1436">
      <w:pPr>
        <w:spacing w:line="260" w:lineRule="exact"/>
        <w:rPr>
          <w:rFonts w:ascii="宋体" w:eastAsia="宋体" w:hAnsi="宋体" w:cs="Times New Roman"/>
          <w:kern w:val="0"/>
          <w:szCs w:val="21"/>
        </w:rPr>
      </w:pPr>
    </w:p>
    <w:p w14:paraId="27313DD7"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71E2644" w14:textId="70683F80"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w:t>
      </w:r>
      <w:r w:rsidR="00997272">
        <w:rPr>
          <w:rFonts w:ascii="宋体" w:eastAsia="宋体" w:hAnsi="宋体" w:cs="Times New Roman"/>
          <w:szCs w:val="21"/>
        </w:rPr>
        <w:t>9</w:t>
      </w:r>
      <w:r w:rsidR="005828AB">
        <w:rPr>
          <w:rFonts w:ascii="宋体" w:eastAsia="宋体" w:hAnsi="宋体" w:cs="Times New Roman" w:hint="eastAsia"/>
          <w:szCs w:val="21"/>
        </w:rPr>
        <w:t>年</w:t>
      </w:r>
      <w:r w:rsidR="002C5280">
        <w:rPr>
          <w:rFonts w:ascii="宋体" w:eastAsia="宋体" w:hAnsi="宋体" w:cs="Times New Roman" w:hint="eastAsia"/>
          <w:szCs w:val="21"/>
        </w:rPr>
        <w:t>10</w:t>
      </w:r>
      <w:r w:rsidR="005828AB">
        <w:rPr>
          <w:rFonts w:ascii="宋体" w:eastAsia="宋体" w:hAnsi="宋体" w:cs="Times New Roman" w:hint="eastAsia"/>
          <w:szCs w:val="21"/>
        </w:rPr>
        <w:t>月</w:t>
      </w:r>
      <w:r w:rsidR="002C5280">
        <w:rPr>
          <w:rFonts w:ascii="宋体" w:eastAsia="宋体" w:hAnsi="宋体" w:cs="Times New Roman" w:hint="eastAsia"/>
          <w:szCs w:val="21"/>
        </w:rPr>
        <w:t>09</w:t>
      </w:r>
      <w:r w:rsidR="005828AB">
        <w:rPr>
          <w:rFonts w:ascii="宋体" w:eastAsia="宋体" w:hAnsi="宋体" w:cs="Times New Roman" w:hint="eastAsia"/>
          <w:szCs w:val="21"/>
        </w:rPr>
        <w:t xml:space="preserve">日 </w:t>
      </w:r>
    </w:p>
    <w:p w14:paraId="4AAECB48" w14:textId="77777777" w:rsidR="003E1436" w:rsidRDefault="003E1436">
      <w:pPr>
        <w:spacing w:line="276" w:lineRule="auto"/>
        <w:rPr>
          <w:rFonts w:ascii="宋体" w:eastAsia="宋体" w:hAnsi="宋体" w:cs="Times New Roman"/>
          <w:b/>
          <w:bCs/>
          <w:kern w:val="0"/>
          <w:sz w:val="24"/>
          <w:szCs w:val="20"/>
        </w:rPr>
      </w:pPr>
    </w:p>
    <w:p w14:paraId="2EB9550F" w14:textId="77777777" w:rsidR="003E1436" w:rsidRDefault="003E1436">
      <w:pPr>
        <w:spacing w:line="276" w:lineRule="auto"/>
        <w:rPr>
          <w:rFonts w:ascii="宋体" w:eastAsia="宋体" w:hAnsi="宋体" w:cs="Times New Roman"/>
          <w:b/>
          <w:bCs/>
          <w:kern w:val="0"/>
          <w:sz w:val="24"/>
          <w:szCs w:val="20"/>
        </w:rPr>
      </w:pPr>
    </w:p>
    <w:p w14:paraId="32C29517" w14:textId="77777777" w:rsidR="00B85918" w:rsidRDefault="00B85918">
      <w:pPr>
        <w:spacing w:line="276" w:lineRule="auto"/>
        <w:rPr>
          <w:rFonts w:ascii="宋体" w:eastAsia="宋体" w:hAnsi="宋体" w:cs="Times New Roman"/>
          <w:b/>
          <w:bCs/>
          <w:kern w:val="0"/>
          <w:sz w:val="24"/>
          <w:szCs w:val="20"/>
        </w:rPr>
      </w:pPr>
    </w:p>
    <w:p w14:paraId="6DDE6A6B" w14:textId="77777777" w:rsidR="00B85918" w:rsidRDefault="00B85918">
      <w:pPr>
        <w:spacing w:line="276" w:lineRule="auto"/>
        <w:rPr>
          <w:rFonts w:ascii="宋体" w:eastAsia="宋体" w:hAnsi="宋体" w:cs="Times New Roman"/>
          <w:b/>
          <w:bCs/>
          <w:kern w:val="0"/>
          <w:sz w:val="24"/>
          <w:szCs w:val="20"/>
        </w:rPr>
      </w:pPr>
    </w:p>
    <w:p w14:paraId="08A58DA0" w14:textId="77777777" w:rsidR="00B85918" w:rsidRDefault="00B85918">
      <w:pPr>
        <w:spacing w:line="276" w:lineRule="auto"/>
        <w:rPr>
          <w:rFonts w:ascii="宋体" w:eastAsia="宋体" w:hAnsi="宋体" w:cs="Times New Roman"/>
          <w:b/>
          <w:bCs/>
          <w:kern w:val="0"/>
          <w:sz w:val="24"/>
          <w:szCs w:val="20"/>
        </w:rPr>
      </w:pPr>
    </w:p>
    <w:p w14:paraId="5236E540" w14:textId="77777777" w:rsidR="00B85918" w:rsidRDefault="00B85918">
      <w:pPr>
        <w:spacing w:line="276" w:lineRule="auto"/>
        <w:rPr>
          <w:rFonts w:ascii="宋体" w:eastAsia="宋体" w:hAnsi="宋体" w:cs="Times New Roman"/>
          <w:b/>
          <w:bCs/>
          <w:kern w:val="0"/>
          <w:sz w:val="24"/>
          <w:szCs w:val="20"/>
        </w:rPr>
      </w:pPr>
    </w:p>
    <w:p w14:paraId="1F05B5F3" w14:textId="77777777" w:rsidR="00B85918" w:rsidRDefault="00B85918">
      <w:pPr>
        <w:spacing w:line="276" w:lineRule="auto"/>
        <w:rPr>
          <w:rFonts w:ascii="宋体" w:eastAsia="宋体" w:hAnsi="宋体" w:cs="Times New Roman"/>
          <w:b/>
          <w:bCs/>
          <w:kern w:val="0"/>
          <w:sz w:val="24"/>
          <w:szCs w:val="20"/>
        </w:rPr>
      </w:pPr>
    </w:p>
    <w:p w14:paraId="3921DBC2" w14:textId="77777777" w:rsidR="00B85918" w:rsidRDefault="00B85918">
      <w:pPr>
        <w:spacing w:line="276" w:lineRule="auto"/>
        <w:rPr>
          <w:rFonts w:ascii="宋体" w:eastAsia="宋体" w:hAnsi="宋体" w:cs="Times New Roman"/>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14:paraId="1B919A6E"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Pr>
          <w:rFonts w:ascii="宋体" w:eastAsia="宋体" w:hAnsi="宋体" w:cs="Times New Roman" w:hint="eastAsia"/>
          <w:b/>
          <w:bCs/>
          <w:kern w:val="0"/>
          <w:sz w:val="28"/>
          <w:szCs w:val="28"/>
        </w:rPr>
        <w:lastRenderedPageBreak/>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6DE526AD" w:rsidR="003E1436" w:rsidRDefault="00727054">
            <w:pPr>
              <w:rPr>
                <w:rFonts w:ascii="宋体" w:eastAsia="宋体" w:hAnsi="宋体" w:cs="Times New Roman"/>
                <w:szCs w:val="24"/>
              </w:rPr>
            </w:pPr>
            <w:r>
              <w:rPr>
                <w:rFonts w:ascii="宋体" w:eastAsia="宋体" w:hAnsi="宋体" w:cs="Times New Roman" w:hint="eastAsia"/>
                <w:color w:val="FF0000"/>
                <w:szCs w:val="24"/>
              </w:rPr>
              <w:t>82,500.00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5060F073" w:rsidR="003E1436" w:rsidRDefault="005828AB" w:rsidP="00B85918">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6A5910F3" w:rsidR="003E1436" w:rsidRDefault="005828AB" w:rsidP="002C5280">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12D4B39F" w14:textId="7F0B80E4" w:rsidR="003E1436" w:rsidRDefault="001F6F9E" w:rsidP="00B85918">
            <w:pPr>
              <w:rPr>
                <w:rFonts w:ascii="宋体" w:eastAsia="宋体" w:hAnsi="宋体" w:cs="Times New Roman"/>
                <w:szCs w:val="24"/>
              </w:rPr>
            </w:pPr>
            <w:r>
              <w:rPr>
                <w:rFonts w:ascii="宋体" w:eastAsia="宋体" w:hAnsi="宋体" w:cs="Times New Roman" w:hint="eastAsia"/>
                <w:color w:val="FF0000"/>
                <w:szCs w:val="24"/>
              </w:rPr>
              <w:t>无</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1221EB21" w14:textId="5D51E98D" w:rsidR="008F5270" w:rsidRPr="00727054" w:rsidRDefault="00727054" w:rsidP="00013532">
      <w:pPr>
        <w:ind w:firstLineChars="200" w:firstLine="480"/>
        <w:rPr>
          <w:rFonts w:ascii="仿宋" w:eastAsia="仿宋" w:hAnsi="仿宋"/>
          <w:sz w:val="24"/>
          <w:szCs w:val="24"/>
        </w:rPr>
      </w:pPr>
      <w:r w:rsidRPr="00727054">
        <w:rPr>
          <w:rFonts w:ascii="仿宋" w:eastAsia="仿宋" w:hAnsi="仿宋" w:hint="eastAsia"/>
          <w:sz w:val="24"/>
          <w:szCs w:val="24"/>
        </w:rPr>
        <w:t>深圳大学南校区理工楼</w:t>
      </w:r>
      <w:r w:rsidRPr="00727054">
        <w:rPr>
          <w:rFonts w:ascii="仿宋" w:eastAsia="仿宋" w:hAnsi="仿宋"/>
          <w:sz w:val="24"/>
          <w:szCs w:val="24"/>
        </w:rPr>
        <w:t>16楼装修。</w:t>
      </w:r>
    </w:p>
    <w:p w14:paraId="3A46085C" w14:textId="77777777" w:rsidR="008F5270" w:rsidRDefault="008F5270" w:rsidP="00013532">
      <w:pPr>
        <w:ind w:firstLineChars="200" w:firstLine="480"/>
        <w:rPr>
          <w:rFonts w:ascii="仿宋" w:eastAsia="仿宋" w:hAnsi="仿宋"/>
          <w:sz w:val="24"/>
          <w:szCs w:val="24"/>
        </w:rPr>
      </w:pPr>
    </w:p>
    <w:p w14:paraId="33CBABC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C5B91EB" w14:textId="3D3E8F4D" w:rsidR="00727054" w:rsidRPr="00335C07" w:rsidRDefault="00727054" w:rsidP="00335C07">
      <w:pPr>
        <w:pStyle w:val="afff6"/>
        <w:numPr>
          <w:ilvl w:val="0"/>
          <w:numId w:val="15"/>
        </w:numPr>
        <w:wordWrap w:val="0"/>
        <w:spacing w:line="432" w:lineRule="auto"/>
        <w:ind w:firstLineChars="0"/>
        <w:jc w:val="left"/>
        <w:rPr>
          <w:rFonts w:ascii="ˎ̥" w:hAnsi="宋体"/>
          <w:b/>
          <w:color w:val="333333"/>
          <w:sz w:val="24"/>
          <w:szCs w:val="24"/>
        </w:rPr>
      </w:pPr>
      <w:r w:rsidRPr="00335C07">
        <w:rPr>
          <w:rFonts w:ascii="ˎ̥" w:hAnsi="宋体"/>
          <w:b/>
          <w:color w:val="333333"/>
          <w:sz w:val="24"/>
          <w:szCs w:val="24"/>
        </w:rPr>
        <w:t>设计依据：</w:t>
      </w:r>
    </w:p>
    <w:p w14:paraId="4FF9AACE" w14:textId="6229466B" w:rsidR="00727054" w:rsidRDefault="00335C07" w:rsidP="00335C07">
      <w:pPr>
        <w:widowControl/>
        <w:tabs>
          <w:tab w:val="left" w:pos="945"/>
          <w:tab w:val="left" w:pos="1139"/>
        </w:tabs>
        <w:spacing w:line="420" w:lineRule="exact"/>
        <w:rPr>
          <w:rFonts w:ascii="宋体" w:hAnsi="宋体"/>
        </w:rPr>
      </w:pPr>
      <w:r>
        <w:rPr>
          <w:rFonts w:ascii="宋体" w:hAnsi="宋体" w:hint="eastAsia"/>
        </w:rPr>
        <w:t>1</w:t>
      </w:r>
      <w:r>
        <w:rPr>
          <w:rFonts w:ascii="宋体" w:hAnsi="宋体"/>
        </w:rPr>
        <w:t>.1</w:t>
      </w:r>
      <w:r w:rsidR="00727054">
        <w:rPr>
          <w:rFonts w:ascii="宋体" w:hAnsi="宋体"/>
        </w:rPr>
        <w:t>国家及地方的相关法律法规和设计规范</w:t>
      </w:r>
    </w:p>
    <w:p w14:paraId="381A70C9" w14:textId="647F4F49" w:rsidR="00727054" w:rsidRDefault="00335C07" w:rsidP="00335C07">
      <w:pPr>
        <w:widowControl/>
        <w:tabs>
          <w:tab w:val="left" w:pos="945"/>
          <w:tab w:val="left" w:pos="1139"/>
        </w:tabs>
        <w:spacing w:line="420" w:lineRule="exact"/>
        <w:rPr>
          <w:rFonts w:ascii="宋体" w:hAnsi="宋体"/>
        </w:rPr>
      </w:pPr>
      <w:r>
        <w:rPr>
          <w:rFonts w:ascii="宋体" w:hAnsi="宋体"/>
        </w:rPr>
        <w:t>1.2</w:t>
      </w:r>
      <w:r w:rsidR="00727054">
        <w:rPr>
          <w:rFonts w:ascii="宋体" w:hAnsi="宋体"/>
        </w:rPr>
        <w:t>甲方提供的设计任务书，功能空间建议图纸以及设备配置需求</w:t>
      </w:r>
    </w:p>
    <w:p w14:paraId="6965A197" w14:textId="03118A40" w:rsidR="00727054" w:rsidRDefault="00335C07" w:rsidP="00335C07">
      <w:pPr>
        <w:widowControl/>
        <w:tabs>
          <w:tab w:val="left" w:pos="945"/>
          <w:tab w:val="left" w:pos="1139"/>
        </w:tabs>
        <w:spacing w:line="420" w:lineRule="exact"/>
        <w:rPr>
          <w:rFonts w:ascii="宋体" w:hAnsi="宋体"/>
        </w:rPr>
      </w:pPr>
      <w:r>
        <w:rPr>
          <w:rFonts w:ascii="宋体" w:hAnsi="宋体"/>
        </w:rPr>
        <w:t>1.3</w:t>
      </w:r>
      <w:r w:rsidR="00727054">
        <w:rPr>
          <w:rFonts w:ascii="宋体" w:hAnsi="宋体"/>
        </w:rPr>
        <w:t>原始土建设计图纸等相关资料</w:t>
      </w:r>
    </w:p>
    <w:p w14:paraId="7AF4FE23" w14:textId="40F1C523" w:rsidR="00727054" w:rsidRDefault="00335C07" w:rsidP="00727054">
      <w:pPr>
        <w:wordWrap w:val="0"/>
        <w:spacing w:line="432" w:lineRule="auto"/>
        <w:jc w:val="left"/>
        <w:rPr>
          <w:rFonts w:ascii="ˎ̥" w:hAnsi="宋体"/>
          <w:b/>
          <w:color w:val="333333"/>
          <w:sz w:val="24"/>
          <w:szCs w:val="24"/>
        </w:rPr>
      </w:pPr>
      <w:r>
        <w:rPr>
          <w:rFonts w:ascii="ˎ̥" w:hAnsi="宋体" w:hint="eastAsia"/>
          <w:b/>
          <w:color w:val="333333"/>
          <w:sz w:val="24"/>
          <w:szCs w:val="24"/>
        </w:rPr>
        <w:t>2</w:t>
      </w:r>
      <w:r w:rsidR="00727054">
        <w:rPr>
          <w:rFonts w:ascii="ˎ̥" w:hAnsi="宋体"/>
          <w:b/>
          <w:color w:val="333333"/>
          <w:sz w:val="24"/>
          <w:szCs w:val="24"/>
        </w:rPr>
        <w:t>、设计范围：（总面积约</w:t>
      </w:r>
      <w:r w:rsidR="00727054">
        <w:rPr>
          <w:rFonts w:ascii="ˎ̥" w:hAnsi="宋体" w:hint="eastAsia"/>
          <w:b/>
          <w:color w:val="333333"/>
          <w:sz w:val="24"/>
          <w:szCs w:val="24"/>
        </w:rPr>
        <w:t>1500</w:t>
      </w:r>
      <w:r w:rsidR="00727054">
        <w:rPr>
          <w:rFonts w:ascii="ˎ̥" w:hAnsi="宋体" w:hint="eastAsia"/>
          <w:b/>
          <w:color w:val="333333"/>
          <w:sz w:val="24"/>
          <w:szCs w:val="24"/>
        </w:rPr>
        <w:t>㎡</w:t>
      </w:r>
      <w:r w:rsidR="00727054">
        <w:rPr>
          <w:rFonts w:ascii="ˎ̥" w:hAnsi="宋体"/>
          <w:b/>
          <w:color w:val="333333"/>
          <w:sz w:val="24"/>
          <w:szCs w:val="24"/>
        </w:rPr>
        <w:t>）</w:t>
      </w:r>
    </w:p>
    <w:p w14:paraId="23C66E37" w14:textId="77777777" w:rsidR="00727054" w:rsidRPr="005D30C7" w:rsidRDefault="00727054" w:rsidP="00727054">
      <w:pPr>
        <w:wordWrap w:val="0"/>
        <w:spacing w:line="432" w:lineRule="auto"/>
        <w:ind w:firstLineChars="300" w:firstLine="630"/>
        <w:jc w:val="left"/>
        <w:rPr>
          <w:rFonts w:ascii="ˎ̥" w:hAnsi="宋体"/>
          <w:color w:val="333333"/>
        </w:rPr>
      </w:pPr>
      <w:r w:rsidRPr="005D30C7">
        <w:rPr>
          <w:rFonts w:ascii="ˎ̥" w:hAnsi="宋体" w:hint="eastAsia"/>
          <w:color w:val="333333"/>
        </w:rPr>
        <w:t>根据</w:t>
      </w:r>
      <w:r w:rsidRPr="005D30C7">
        <w:rPr>
          <w:rFonts w:ascii="ˎ̥" w:hAnsi="宋体"/>
          <w:color w:val="333333"/>
        </w:rPr>
        <w:t>功能规划，</w:t>
      </w:r>
      <w:r w:rsidRPr="005D30C7">
        <w:rPr>
          <w:rFonts w:ascii="ˎ̥" w:hAnsi="宋体" w:hint="eastAsia"/>
          <w:color w:val="333333"/>
        </w:rPr>
        <w:t>办公室</w:t>
      </w:r>
      <w:r w:rsidRPr="005D30C7">
        <w:rPr>
          <w:rFonts w:ascii="ˎ̥" w:hAnsi="宋体"/>
          <w:color w:val="333333"/>
        </w:rPr>
        <w:t>装修</w:t>
      </w:r>
      <w:r w:rsidRPr="005D30C7">
        <w:rPr>
          <w:rFonts w:ascii="ˎ̥" w:hAnsi="宋体" w:hint="eastAsia"/>
          <w:color w:val="333333"/>
        </w:rPr>
        <w:t>主要</w:t>
      </w:r>
      <w:r w:rsidRPr="005D30C7">
        <w:rPr>
          <w:rFonts w:ascii="ˎ̥" w:hAnsi="宋体"/>
          <w:color w:val="333333"/>
        </w:rPr>
        <w:t>涉及</w:t>
      </w:r>
      <w:r w:rsidRPr="005D30C7">
        <w:rPr>
          <w:rFonts w:ascii="ˎ̥" w:hAnsi="宋体" w:hint="eastAsia"/>
          <w:color w:val="333333"/>
        </w:rPr>
        <w:t>E</w:t>
      </w:r>
      <w:r w:rsidRPr="005D30C7">
        <w:rPr>
          <w:rFonts w:ascii="ˎ̥" w:hAnsi="宋体"/>
          <w:color w:val="333333"/>
        </w:rPr>
        <w:t>1601</w:t>
      </w:r>
      <w:r w:rsidRPr="005D30C7">
        <w:rPr>
          <w:rFonts w:ascii="ˎ̥" w:hAnsi="宋体" w:hint="eastAsia"/>
          <w:color w:val="333333"/>
        </w:rPr>
        <w:t>、</w:t>
      </w:r>
      <w:r w:rsidRPr="005D30C7">
        <w:rPr>
          <w:rFonts w:ascii="ˎ̥" w:hAnsi="宋体" w:hint="eastAsia"/>
          <w:color w:val="333333"/>
        </w:rPr>
        <w:t>E</w:t>
      </w:r>
      <w:r w:rsidRPr="005D30C7">
        <w:rPr>
          <w:rFonts w:ascii="ˎ̥" w:hAnsi="宋体"/>
          <w:color w:val="333333"/>
        </w:rPr>
        <w:t>1604</w:t>
      </w:r>
      <w:r w:rsidRPr="005D30C7">
        <w:rPr>
          <w:rFonts w:ascii="ˎ̥" w:hAnsi="宋体" w:hint="eastAsia"/>
          <w:color w:val="333333"/>
        </w:rPr>
        <w:t>、</w:t>
      </w:r>
      <w:r w:rsidRPr="005D30C7">
        <w:rPr>
          <w:rFonts w:ascii="ˎ̥" w:hAnsi="宋体"/>
          <w:color w:val="333333"/>
        </w:rPr>
        <w:t>E1605</w:t>
      </w:r>
      <w:r w:rsidRPr="005D30C7">
        <w:rPr>
          <w:rFonts w:ascii="ˎ̥" w:hAnsi="宋体" w:hint="eastAsia"/>
          <w:color w:val="333333"/>
        </w:rPr>
        <w:t>、</w:t>
      </w:r>
      <w:r w:rsidRPr="005D30C7">
        <w:rPr>
          <w:rFonts w:ascii="ˎ̥" w:hAnsi="宋体"/>
          <w:color w:val="333333"/>
        </w:rPr>
        <w:t>E1606</w:t>
      </w:r>
      <w:r w:rsidRPr="005D30C7">
        <w:rPr>
          <w:rFonts w:ascii="ˎ̥" w:hAnsi="宋体" w:hint="eastAsia"/>
          <w:color w:val="333333"/>
        </w:rPr>
        <w:t>、</w:t>
      </w:r>
      <w:r w:rsidRPr="005D30C7">
        <w:rPr>
          <w:rFonts w:ascii="ˎ̥" w:hAnsi="宋体"/>
          <w:color w:val="333333"/>
        </w:rPr>
        <w:t>E1608</w:t>
      </w:r>
      <w:r w:rsidRPr="005D30C7">
        <w:rPr>
          <w:rFonts w:ascii="ˎ̥" w:hAnsi="宋体" w:hint="eastAsia"/>
          <w:color w:val="333333"/>
        </w:rPr>
        <w:t>、</w:t>
      </w:r>
      <w:r w:rsidRPr="005D30C7">
        <w:rPr>
          <w:rFonts w:ascii="ˎ̥" w:hAnsi="宋体"/>
          <w:color w:val="333333"/>
        </w:rPr>
        <w:t>E1610</w:t>
      </w:r>
      <w:r w:rsidRPr="005D30C7">
        <w:rPr>
          <w:rFonts w:ascii="ˎ̥" w:hAnsi="宋体" w:hint="eastAsia"/>
          <w:color w:val="333333"/>
        </w:rPr>
        <w:t>、</w:t>
      </w:r>
      <w:r w:rsidRPr="005D30C7">
        <w:rPr>
          <w:rFonts w:ascii="ˎ̥" w:hAnsi="宋体"/>
          <w:color w:val="333333"/>
        </w:rPr>
        <w:t>E1612</w:t>
      </w:r>
      <w:r w:rsidRPr="005D30C7">
        <w:rPr>
          <w:rFonts w:ascii="ˎ̥" w:hAnsi="宋体" w:hint="eastAsia"/>
          <w:color w:val="333333"/>
        </w:rPr>
        <w:t>七个</w:t>
      </w:r>
      <w:r w:rsidRPr="005D30C7">
        <w:rPr>
          <w:rFonts w:ascii="ˎ̥" w:hAnsi="宋体"/>
          <w:color w:val="333333"/>
        </w:rPr>
        <w:t>房间，</w:t>
      </w:r>
      <w:r w:rsidRPr="005D30C7">
        <w:rPr>
          <w:rFonts w:ascii="ˎ̥" w:hAnsi="宋体" w:hint="eastAsia"/>
          <w:color w:val="333333"/>
        </w:rPr>
        <w:t>装修</w:t>
      </w:r>
      <w:r w:rsidRPr="005D30C7">
        <w:rPr>
          <w:rFonts w:ascii="ˎ̥" w:hAnsi="宋体"/>
          <w:color w:val="333333"/>
        </w:rPr>
        <w:t>主要工作</w:t>
      </w:r>
      <w:r w:rsidRPr="005D30C7">
        <w:rPr>
          <w:rFonts w:ascii="ˎ̥" w:hAnsi="宋体" w:hint="eastAsia"/>
          <w:color w:val="333333"/>
        </w:rPr>
        <w:t>为分割</w:t>
      </w:r>
      <w:r w:rsidRPr="005D30C7">
        <w:rPr>
          <w:rFonts w:ascii="ˎ̥" w:hAnsi="宋体"/>
          <w:color w:val="333333"/>
        </w:rPr>
        <w:t>房间</w:t>
      </w:r>
      <w:r w:rsidRPr="005D30C7">
        <w:rPr>
          <w:rFonts w:ascii="ˎ̥" w:hAnsi="宋体" w:hint="eastAsia"/>
          <w:color w:val="333333"/>
        </w:rPr>
        <w:t>，添加或拆除</w:t>
      </w:r>
      <w:r w:rsidRPr="005D30C7">
        <w:rPr>
          <w:rFonts w:ascii="ˎ̥" w:hAnsi="宋体"/>
          <w:color w:val="333333"/>
        </w:rPr>
        <w:t>隔断墙</w:t>
      </w:r>
      <w:r w:rsidRPr="005D30C7">
        <w:rPr>
          <w:rFonts w:ascii="ˎ̥" w:hAnsi="宋体" w:hint="eastAsia"/>
          <w:color w:val="333333"/>
        </w:rPr>
        <w:t>，院士办公室增加洗手淋浴间。残卫增加淋浴喷头。此外，</w:t>
      </w:r>
      <w:r w:rsidRPr="005D30C7">
        <w:rPr>
          <w:rFonts w:ascii="ˎ̥" w:hAnsi="宋体"/>
          <w:color w:val="333333"/>
        </w:rPr>
        <w:t>E1613</w:t>
      </w:r>
      <w:r w:rsidRPr="005D30C7">
        <w:rPr>
          <w:rFonts w:ascii="ˎ̥" w:hAnsi="宋体" w:hint="eastAsia"/>
          <w:color w:val="333333"/>
        </w:rPr>
        <w:t>作为</w:t>
      </w:r>
      <w:r w:rsidRPr="005D30C7">
        <w:rPr>
          <w:rFonts w:ascii="ˎ̥" w:hAnsi="宋体"/>
          <w:color w:val="333333"/>
        </w:rPr>
        <w:t>数据中心机房需要</w:t>
      </w:r>
      <w:r w:rsidRPr="005D30C7">
        <w:rPr>
          <w:rFonts w:ascii="ˎ̥" w:hAnsi="宋体" w:hint="eastAsia"/>
          <w:color w:val="333333"/>
        </w:rPr>
        <w:t>专业</w:t>
      </w:r>
      <w:r w:rsidRPr="005D30C7">
        <w:rPr>
          <w:rFonts w:ascii="ˎ̥" w:hAnsi="宋体"/>
          <w:color w:val="333333"/>
        </w:rPr>
        <w:t>团队</w:t>
      </w:r>
      <w:r w:rsidRPr="005D30C7">
        <w:rPr>
          <w:rFonts w:ascii="ˎ̥" w:hAnsi="宋体" w:hint="eastAsia"/>
          <w:color w:val="333333"/>
        </w:rPr>
        <w:t>进行</w:t>
      </w:r>
      <w:r w:rsidRPr="005D30C7">
        <w:rPr>
          <w:rFonts w:ascii="ˎ̥" w:hAnsi="宋体"/>
          <w:color w:val="333333"/>
        </w:rPr>
        <w:t>设计</w:t>
      </w:r>
      <w:r w:rsidRPr="005D30C7">
        <w:rPr>
          <w:rFonts w:ascii="ˎ̥" w:hAnsi="宋体" w:hint="eastAsia"/>
          <w:color w:val="333333"/>
        </w:rPr>
        <w:t>和</w:t>
      </w:r>
      <w:r w:rsidRPr="005D30C7">
        <w:rPr>
          <w:rFonts w:ascii="ˎ̥" w:hAnsi="宋体"/>
          <w:color w:val="333333"/>
        </w:rPr>
        <w:t>装修，</w:t>
      </w:r>
      <w:r w:rsidRPr="005D30C7">
        <w:rPr>
          <w:rFonts w:ascii="ˎ̥" w:hAnsi="宋体" w:hint="eastAsia"/>
          <w:color w:val="333333"/>
        </w:rPr>
        <w:lastRenderedPageBreak/>
        <w:t>现</w:t>
      </w:r>
      <w:r w:rsidRPr="005D30C7">
        <w:rPr>
          <w:rFonts w:ascii="ˎ̥" w:hAnsi="宋体"/>
          <w:color w:val="333333"/>
        </w:rPr>
        <w:t>阶段</w:t>
      </w:r>
      <w:r w:rsidRPr="005D30C7">
        <w:rPr>
          <w:rFonts w:ascii="ˎ̥" w:hAnsi="宋体" w:hint="eastAsia"/>
          <w:color w:val="333333"/>
        </w:rPr>
        <w:t>完成</w:t>
      </w:r>
      <w:r w:rsidRPr="005D30C7">
        <w:rPr>
          <w:rFonts w:ascii="ˎ̥" w:hAnsi="宋体"/>
          <w:color w:val="333333"/>
        </w:rPr>
        <w:t>布局</w:t>
      </w:r>
      <w:r w:rsidRPr="005D30C7">
        <w:rPr>
          <w:rFonts w:ascii="ˎ̥" w:hAnsi="宋体" w:hint="eastAsia"/>
          <w:color w:val="333333"/>
        </w:rPr>
        <w:t>规划</w:t>
      </w:r>
      <w:r w:rsidRPr="005D30C7">
        <w:rPr>
          <w:rFonts w:ascii="ˎ̥" w:hAnsi="宋体"/>
          <w:color w:val="333333"/>
        </w:rPr>
        <w:t>，</w:t>
      </w:r>
      <w:r w:rsidRPr="005D30C7">
        <w:rPr>
          <w:rFonts w:ascii="ˎ̥" w:hAnsi="宋体" w:hint="eastAsia"/>
          <w:color w:val="333333"/>
        </w:rPr>
        <w:t>详细</w:t>
      </w:r>
      <w:r w:rsidRPr="005D30C7">
        <w:rPr>
          <w:rFonts w:ascii="ˎ̥" w:hAnsi="宋体"/>
          <w:color w:val="333333"/>
        </w:rPr>
        <w:t>方案及指标</w:t>
      </w:r>
      <w:r w:rsidRPr="005D30C7">
        <w:rPr>
          <w:rFonts w:ascii="ˎ̥" w:hAnsi="宋体" w:hint="eastAsia"/>
          <w:color w:val="333333"/>
        </w:rPr>
        <w:t>待专业</w:t>
      </w:r>
      <w:r w:rsidRPr="005D30C7">
        <w:rPr>
          <w:rFonts w:ascii="ˎ̥" w:hAnsi="宋体"/>
          <w:color w:val="333333"/>
        </w:rPr>
        <w:t>团队进一步设计</w:t>
      </w:r>
      <w:r w:rsidRPr="005D30C7">
        <w:rPr>
          <w:rFonts w:ascii="ˎ̥" w:hAnsi="宋体" w:hint="eastAsia"/>
          <w:color w:val="333333"/>
        </w:rPr>
        <w:t>后</w:t>
      </w:r>
      <w:r w:rsidRPr="005D30C7">
        <w:rPr>
          <w:rFonts w:ascii="ˎ̥" w:hAnsi="宋体"/>
          <w:color w:val="333333"/>
        </w:rPr>
        <w:t>确定，</w:t>
      </w:r>
      <w:r w:rsidRPr="005D30C7">
        <w:rPr>
          <w:rFonts w:ascii="ˎ̥" w:hAnsi="宋体" w:hint="eastAsia"/>
          <w:color w:val="333333"/>
        </w:rPr>
        <w:t>方案</w:t>
      </w:r>
      <w:r w:rsidRPr="005D30C7">
        <w:rPr>
          <w:rFonts w:ascii="ˎ̥" w:hAnsi="宋体"/>
          <w:color w:val="333333"/>
        </w:rPr>
        <w:t>完成后</w:t>
      </w:r>
      <w:r w:rsidRPr="005D30C7">
        <w:rPr>
          <w:rFonts w:ascii="ˎ̥" w:hAnsi="宋体" w:hint="eastAsia"/>
          <w:color w:val="333333"/>
        </w:rPr>
        <w:t>需</w:t>
      </w:r>
      <w:r w:rsidRPr="005D30C7">
        <w:rPr>
          <w:rFonts w:ascii="ˎ̥" w:hAnsi="宋体"/>
          <w:color w:val="333333"/>
        </w:rPr>
        <w:t>进行电力资源适配改造，并在</w:t>
      </w:r>
      <w:r w:rsidRPr="005D30C7">
        <w:rPr>
          <w:rFonts w:ascii="ˎ̥" w:hAnsi="宋体"/>
          <w:color w:val="333333"/>
        </w:rPr>
        <w:t>E1613</w:t>
      </w:r>
      <w:r w:rsidRPr="005D30C7">
        <w:rPr>
          <w:rFonts w:ascii="ˎ̥" w:hAnsi="宋体" w:hint="eastAsia"/>
          <w:color w:val="333333"/>
        </w:rPr>
        <w:t>北侧</w:t>
      </w:r>
      <w:r w:rsidRPr="005D30C7">
        <w:rPr>
          <w:rFonts w:ascii="ˎ̥" w:hAnsi="宋体"/>
          <w:color w:val="333333"/>
        </w:rPr>
        <w:t>墙</w:t>
      </w:r>
      <w:r w:rsidRPr="005D30C7">
        <w:rPr>
          <w:rFonts w:ascii="ˎ̥" w:hAnsi="宋体" w:hint="eastAsia"/>
          <w:color w:val="333333"/>
        </w:rPr>
        <w:t>的</w:t>
      </w:r>
      <w:r w:rsidRPr="005D30C7">
        <w:rPr>
          <w:rFonts w:ascii="ˎ̥" w:hAnsi="宋体"/>
          <w:color w:val="333333"/>
        </w:rPr>
        <w:t>外侧</w:t>
      </w:r>
      <w:r w:rsidRPr="005D30C7">
        <w:rPr>
          <w:rFonts w:ascii="ˎ̥" w:hAnsi="宋体" w:hint="eastAsia"/>
          <w:color w:val="333333"/>
        </w:rPr>
        <w:t>安装</w:t>
      </w:r>
      <w:r w:rsidRPr="005D30C7">
        <w:rPr>
          <w:rFonts w:ascii="ˎ̥" w:hAnsi="宋体"/>
          <w:color w:val="333333"/>
        </w:rPr>
        <w:t>空调室外机。</w:t>
      </w:r>
    </w:p>
    <w:p w14:paraId="0E7F043B" w14:textId="67DB74E2" w:rsidR="00727054" w:rsidRPr="00335C07" w:rsidRDefault="00727054" w:rsidP="00335C07">
      <w:pPr>
        <w:pStyle w:val="afff6"/>
        <w:widowControl/>
        <w:numPr>
          <w:ilvl w:val="0"/>
          <w:numId w:val="14"/>
        </w:numPr>
        <w:tabs>
          <w:tab w:val="left" w:pos="1139"/>
        </w:tabs>
        <w:spacing w:line="432" w:lineRule="auto"/>
        <w:ind w:firstLineChars="0"/>
        <w:rPr>
          <w:rFonts w:ascii="ˎ̥" w:hAnsi="宋体"/>
          <w:b/>
          <w:color w:val="333333"/>
          <w:sz w:val="24"/>
          <w:szCs w:val="24"/>
        </w:rPr>
      </w:pPr>
      <w:r w:rsidRPr="00335C07">
        <w:rPr>
          <w:rFonts w:ascii="ˎ̥" w:hAnsi="宋体"/>
          <w:b/>
          <w:color w:val="333333"/>
          <w:sz w:val="24"/>
          <w:szCs w:val="24"/>
        </w:rPr>
        <w:t>设计风格及要求</w:t>
      </w:r>
    </w:p>
    <w:p w14:paraId="39D21384" w14:textId="4CED3F82" w:rsidR="00727054" w:rsidRPr="00B31C82" w:rsidRDefault="001247DA" w:rsidP="00727054">
      <w:pPr>
        <w:rPr>
          <w:rFonts w:ascii="ˎ̥" w:hAnsi="宋体"/>
          <w:color w:val="333333"/>
        </w:rPr>
      </w:pPr>
      <w:r>
        <w:rPr>
          <w:rFonts w:ascii="ˎ̥" w:hAnsi="宋体"/>
          <w:color w:val="333333"/>
        </w:rPr>
        <w:t>3.</w:t>
      </w:r>
      <w:r w:rsidR="00727054" w:rsidRPr="00B31C82">
        <w:rPr>
          <w:rFonts w:ascii="ˎ̥" w:hAnsi="宋体" w:hint="eastAsia"/>
          <w:color w:val="333333"/>
        </w:rPr>
        <w:t>1</w:t>
      </w:r>
      <w:r w:rsidR="00727054" w:rsidRPr="00B31C82">
        <w:rPr>
          <w:rFonts w:ascii="ˎ̥" w:hAnsi="宋体" w:hint="eastAsia"/>
          <w:color w:val="333333"/>
        </w:rPr>
        <w:t>、</w:t>
      </w:r>
      <w:r w:rsidR="00727054" w:rsidRPr="00B31C82">
        <w:rPr>
          <w:rFonts w:ascii="ˎ̥" w:hAnsi="宋体" w:hint="eastAsia"/>
          <w:color w:val="333333"/>
        </w:rPr>
        <w:t>E</w:t>
      </w:r>
      <w:r w:rsidR="00727054" w:rsidRPr="00B31C82">
        <w:rPr>
          <w:rFonts w:ascii="ˎ̥" w:hAnsi="宋体"/>
          <w:color w:val="333333"/>
        </w:rPr>
        <w:t>1601</w:t>
      </w:r>
      <w:r w:rsidR="00727054" w:rsidRPr="00B31C82">
        <w:rPr>
          <w:rFonts w:ascii="ˎ̥" w:hAnsi="宋体" w:hint="eastAsia"/>
          <w:color w:val="333333"/>
        </w:rPr>
        <w:t>（展览与接待区）布局：拆除靠近走廊的墙壁，形成开放式展览空间</w:t>
      </w:r>
    </w:p>
    <w:p w14:paraId="4B437EC0" w14:textId="44AA4DA5" w:rsidR="00727054" w:rsidRPr="00B31C82" w:rsidRDefault="001247DA" w:rsidP="00727054">
      <w:pPr>
        <w:rPr>
          <w:rFonts w:ascii="ˎ̥" w:hAnsi="宋体"/>
          <w:color w:val="333333"/>
        </w:rPr>
      </w:pPr>
      <w:r>
        <w:rPr>
          <w:rFonts w:ascii="ˎ̥" w:hAnsi="宋体"/>
          <w:color w:val="333333"/>
        </w:rPr>
        <w:t>33.</w:t>
      </w:r>
      <w:r w:rsidR="00727054" w:rsidRPr="00B31C82">
        <w:rPr>
          <w:rFonts w:ascii="ˎ̥" w:hAnsi="宋体"/>
          <w:color w:val="333333"/>
        </w:rPr>
        <w:t>2</w:t>
      </w:r>
      <w:r w:rsidR="00727054" w:rsidRPr="00B31C82">
        <w:rPr>
          <w:rFonts w:ascii="ˎ̥" w:hAnsi="宋体" w:hint="eastAsia"/>
          <w:color w:val="333333"/>
        </w:rPr>
        <w:t>、</w:t>
      </w:r>
      <w:r w:rsidR="00727054" w:rsidRPr="00B31C82">
        <w:rPr>
          <w:rFonts w:ascii="ˎ̥" w:hAnsi="宋体" w:hint="eastAsia"/>
          <w:color w:val="333333"/>
        </w:rPr>
        <w:t>E</w:t>
      </w:r>
      <w:r w:rsidR="00727054" w:rsidRPr="00B31C82">
        <w:rPr>
          <w:rFonts w:ascii="ˎ̥" w:hAnsi="宋体"/>
          <w:color w:val="333333"/>
        </w:rPr>
        <w:t>1604</w:t>
      </w:r>
      <w:r w:rsidR="00727054" w:rsidRPr="00B31C82">
        <w:rPr>
          <w:rFonts w:ascii="ˎ̥" w:hAnsi="宋体" w:hint="eastAsia"/>
          <w:color w:val="333333"/>
        </w:rPr>
        <w:t>（文印室、财务公勤人员办公室、档案室）布局：</w:t>
      </w:r>
      <w:r w:rsidR="00727054" w:rsidRPr="00B31C82">
        <w:rPr>
          <w:rFonts w:ascii="ˎ̥" w:hAnsi="宋体"/>
          <w:color w:val="333333"/>
        </w:rPr>
        <w:t>分割成</w:t>
      </w:r>
      <w:r w:rsidR="00727054" w:rsidRPr="00B31C82">
        <w:rPr>
          <w:rFonts w:ascii="ˎ̥" w:hAnsi="宋体" w:hint="eastAsia"/>
          <w:color w:val="333333"/>
        </w:rPr>
        <w:t>三</w:t>
      </w:r>
      <w:r w:rsidR="00727054" w:rsidRPr="00B31C82">
        <w:rPr>
          <w:rFonts w:ascii="ˎ̥" w:hAnsi="宋体"/>
          <w:color w:val="333333"/>
        </w:rPr>
        <w:t>个房间</w:t>
      </w:r>
    </w:p>
    <w:p w14:paraId="776276BF" w14:textId="5471909A" w:rsidR="00727054" w:rsidRPr="00B31C82" w:rsidRDefault="001247DA" w:rsidP="00727054">
      <w:pPr>
        <w:rPr>
          <w:rFonts w:ascii="ˎ̥" w:hAnsi="宋体"/>
          <w:color w:val="333333"/>
        </w:rPr>
      </w:pPr>
      <w:r>
        <w:rPr>
          <w:rFonts w:ascii="ˎ̥" w:hAnsi="宋体"/>
          <w:color w:val="333333"/>
        </w:rPr>
        <w:t>3.</w:t>
      </w:r>
      <w:r w:rsidR="00727054" w:rsidRPr="00B31C82">
        <w:rPr>
          <w:rFonts w:ascii="ˎ̥" w:hAnsi="宋体" w:hint="eastAsia"/>
          <w:color w:val="333333"/>
        </w:rPr>
        <w:t>2</w:t>
      </w:r>
      <w:r w:rsidR="00727054" w:rsidRPr="00B31C82">
        <w:rPr>
          <w:rFonts w:ascii="ˎ̥" w:hAnsi="宋体" w:hint="eastAsia"/>
          <w:color w:val="333333"/>
        </w:rPr>
        <w:t>、</w:t>
      </w:r>
      <w:r w:rsidR="00727054" w:rsidRPr="00B31C82">
        <w:rPr>
          <w:rFonts w:ascii="ˎ̥" w:hAnsi="宋体" w:hint="eastAsia"/>
          <w:color w:val="333333"/>
        </w:rPr>
        <w:t>E</w:t>
      </w:r>
      <w:r w:rsidR="00727054" w:rsidRPr="00B31C82">
        <w:rPr>
          <w:rFonts w:ascii="ˎ̥" w:hAnsi="宋体"/>
          <w:color w:val="333333"/>
        </w:rPr>
        <w:t>1605</w:t>
      </w:r>
      <w:r w:rsidR="00727054" w:rsidRPr="00B31C82">
        <w:rPr>
          <w:rFonts w:ascii="ˎ̥" w:hAnsi="宋体" w:hint="eastAsia"/>
          <w:color w:val="333333"/>
        </w:rPr>
        <w:t>、</w:t>
      </w:r>
      <w:r w:rsidR="00727054" w:rsidRPr="00B31C82">
        <w:rPr>
          <w:rFonts w:ascii="ˎ̥" w:hAnsi="宋体" w:hint="eastAsia"/>
          <w:color w:val="333333"/>
        </w:rPr>
        <w:t>E</w:t>
      </w:r>
      <w:r w:rsidR="00727054" w:rsidRPr="00B31C82">
        <w:rPr>
          <w:rFonts w:ascii="ˎ̥" w:hAnsi="宋体"/>
          <w:color w:val="333333"/>
        </w:rPr>
        <w:t>1606</w:t>
      </w:r>
      <w:r w:rsidR="00727054" w:rsidRPr="00B31C82">
        <w:rPr>
          <w:rFonts w:ascii="ˎ̥" w:hAnsi="宋体" w:hint="eastAsia"/>
          <w:color w:val="333333"/>
        </w:rPr>
        <w:t>、</w:t>
      </w:r>
      <w:r w:rsidR="00727054" w:rsidRPr="00B31C82">
        <w:rPr>
          <w:rFonts w:ascii="ˎ̥" w:hAnsi="宋体" w:hint="eastAsia"/>
          <w:color w:val="333333"/>
        </w:rPr>
        <w:t>E</w:t>
      </w:r>
      <w:r w:rsidR="00727054" w:rsidRPr="00B31C82">
        <w:rPr>
          <w:rFonts w:ascii="ˎ̥" w:hAnsi="宋体"/>
          <w:color w:val="333333"/>
        </w:rPr>
        <w:t>1612</w:t>
      </w:r>
      <w:r w:rsidR="00727054" w:rsidRPr="00B31C82">
        <w:rPr>
          <w:rFonts w:ascii="ˎ̥" w:hAnsi="宋体" w:hint="eastAsia"/>
          <w:color w:val="333333"/>
        </w:rPr>
        <w:t>（教师</w:t>
      </w:r>
      <w:r w:rsidR="00727054" w:rsidRPr="00B31C82">
        <w:rPr>
          <w:rFonts w:ascii="ˎ̥" w:hAnsi="宋体"/>
          <w:color w:val="333333"/>
        </w:rPr>
        <w:t>+</w:t>
      </w:r>
      <w:r w:rsidR="00727054" w:rsidRPr="00B31C82">
        <w:rPr>
          <w:rFonts w:ascii="ˎ̥" w:hAnsi="宋体"/>
          <w:color w:val="333333"/>
        </w:rPr>
        <w:t>学生</w:t>
      </w:r>
      <w:r w:rsidR="00727054" w:rsidRPr="00B31C82">
        <w:rPr>
          <w:rFonts w:ascii="ˎ̥" w:hAnsi="宋体" w:hint="eastAsia"/>
          <w:color w:val="333333"/>
        </w:rPr>
        <w:t>办公室）</w:t>
      </w:r>
      <w:r w:rsidR="00727054" w:rsidRPr="00B31C82">
        <w:rPr>
          <w:rFonts w:ascii="ˎ̥" w:hAnsi="宋体"/>
          <w:color w:val="333333"/>
        </w:rPr>
        <w:t>布局</w:t>
      </w:r>
      <w:r w:rsidR="00727054" w:rsidRPr="00B31C82">
        <w:rPr>
          <w:rFonts w:ascii="ˎ̥" w:hAnsi="宋体" w:hint="eastAsia"/>
          <w:color w:val="333333"/>
        </w:rPr>
        <w:t>：</w:t>
      </w:r>
      <w:r w:rsidR="00727054" w:rsidRPr="00B31C82">
        <w:rPr>
          <w:rFonts w:ascii="ˎ̥" w:hAnsi="宋体"/>
          <w:color w:val="333333"/>
        </w:rPr>
        <w:t>分割</w:t>
      </w:r>
      <w:r w:rsidR="00727054" w:rsidRPr="00B31C82">
        <w:rPr>
          <w:rFonts w:ascii="ˎ̥" w:hAnsi="宋体" w:hint="eastAsia"/>
          <w:color w:val="333333"/>
        </w:rPr>
        <w:t>成</w:t>
      </w:r>
      <w:r w:rsidR="00727054" w:rsidRPr="00B31C82">
        <w:rPr>
          <w:rFonts w:ascii="ˎ̥" w:hAnsi="宋体" w:hint="eastAsia"/>
          <w:color w:val="333333"/>
        </w:rPr>
        <w:t>3</w:t>
      </w:r>
      <w:r w:rsidR="00727054" w:rsidRPr="00B31C82">
        <w:rPr>
          <w:rFonts w:ascii="ˎ̥" w:hAnsi="宋体" w:hint="eastAsia"/>
          <w:color w:val="333333"/>
        </w:rPr>
        <w:t>个</w:t>
      </w:r>
      <w:r w:rsidR="00727054" w:rsidRPr="00B31C82">
        <w:rPr>
          <w:rFonts w:ascii="ˎ̥" w:hAnsi="宋体"/>
          <w:color w:val="333333"/>
        </w:rPr>
        <w:t>房间</w:t>
      </w:r>
    </w:p>
    <w:p w14:paraId="177265EA" w14:textId="23C53FBC" w:rsidR="00727054" w:rsidRPr="00B31C82" w:rsidRDefault="001247DA" w:rsidP="00727054">
      <w:pPr>
        <w:rPr>
          <w:rFonts w:ascii="ˎ̥" w:hAnsi="宋体"/>
          <w:color w:val="333333"/>
        </w:rPr>
      </w:pPr>
      <w:r>
        <w:rPr>
          <w:rFonts w:ascii="ˎ̥" w:hAnsi="宋体"/>
          <w:color w:val="333333"/>
        </w:rPr>
        <w:t>3.</w:t>
      </w:r>
      <w:r w:rsidR="00727054" w:rsidRPr="00B31C82">
        <w:rPr>
          <w:rFonts w:ascii="ˎ̥" w:hAnsi="宋体" w:hint="eastAsia"/>
          <w:color w:val="333333"/>
        </w:rPr>
        <w:t>3</w:t>
      </w:r>
      <w:r w:rsidR="00727054" w:rsidRPr="00B31C82">
        <w:rPr>
          <w:rFonts w:ascii="ˎ̥" w:hAnsi="宋体" w:hint="eastAsia"/>
          <w:color w:val="333333"/>
        </w:rPr>
        <w:t>、</w:t>
      </w:r>
      <w:r w:rsidR="00727054" w:rsidRPr="00B31C82">
        <w:rPr>
          <w:rFonts w:ascii="ˎ̥" w:hAnsi="宋体"/>
          <w:color w:val="333333"/>
        </w:rPr>
        <w:t>E1608</w:t>
      </w:r>
      <w:r w:rsidR="00727054" w:rsidRPr="00B31C82">
        <w:rPr>
          <w:rFonts w:ascii="ˎ̥" w:hAnsi="宋体" w:hint="eastAsia"/>
          <w:color w:val="333333"/>
        </w:rPr>
        <w:t>（副院长</w:t>
      </w:r>
      <w:r w:rsidR="00727054" w:rsidRPr="00B31C82">
        <w:rPr>
          <w:rFonts w:ascii="ˎ̥" w:hAnsi="宋体" w:hint="eastAsia"/>
          <w:color w:val="333333"/>
        </w:rPr>
        <w:t>/</w:t>
      </w:r>
      <w:r w:rsidR="00727054" w:rsidRPr="00B31C82">
        <w:rPr>
          <w:rFonts w:ascii="ˎ̥" w:hAnsi="宋体" w:hint="eastAsia"/>
          <w:color w:val="333333"/>
        </w:rPr>
        <w:t>教授办公室）</w:t>
      </w:r>
      <w:r w:rsidR="00727054" w:rsidRPr="00B31C82">
        <w:rPr>
          <w:rFonts w:ascii="ˎ̥" w:hAnsi="宋体"/>
          <w:color w:val="333333"/>
        </w:rPr>
        <w:t>布局</w:t>
      </w:r>
      <w:r w:rsidR="00727054" w:rsidRPr="00B31C82">
        <w:rPr>
          <w:rFonts w:ascii="ˎ̥" w:hAnsi="宋体" w:hint="eastAsia"/>
          <w:color w:val="333333"/>
        </w:rPr>
        <w:t>：</w:t>
      </w:r>
      <w:r w:rsidR="00727054" w:rsidRPr="00B31C82">
        <w:rPr>
          <w:rFonts w:ascii="ˎ̥" w:hAnsi="宋体"/>
          <w:color w:val="333333"/>
        </w:rPr>
        <w:t>分割</w:t>
      </w:r>
      <w:r w:rsidR="00727054" w:rsidRPr="00B31C82">
        <w:rPr>
          <w:rFonts w:ascii="ˎ̥" w:hAnsi="宋体" w:hint="eastAsia"/>
          <w:color w:val="333333"/>
        </w:rPr>
        <w:t>成</w:t>
      </w:r>
      <w:r w:rsidR="00727054" w:rsidRPr="00B31C82">
        <w:rPr>
          <w:rFonts w:ascii="ˎ̥" w:hAnsi="宋体"/>
          <w:color w:val="333333"/>
        </w:rPr>
        <w:t>2</w:t>
      </w:r>
      <w:r w:rsidR="00727054" w:rsidRPr="00B31C82">
        <w:rPr>
          <w:rFonts w:ascii="ˎ̥" w:hAnsi="宋体" w:hint="eastAsia"/>
          <w:color w:val="333333"/>
        </w:rPr>
        <w:t>个</w:t>
      </w:r>
      <w:r w:rsidR="00727054" w:rsidRPr="00B31C82">
        <w:rPr>
          <w:rFonts w:ascii="ˎ̥" w:hAnsi="宋体"/>
          <w:color w:val="333333"/>
        </w:rPr>
        <w:t>房间</w:t>
      </w:r>
    </w:p>
    <w:p w14:paraId="1ABC8479" w14:textId="612AD654" w:rsidR="00727054" w:rsidRPr="00B31C82" w:rsidRDefault="001247DA" w:rsidP="00727054">
      <w:pPr>
        <w:rPr>
          <w:rFonts w:ascii="ˎ̥" w:hAnsi="宋体"/>
          <w:color w:val="333333"/>
        </w:rPr>
      </w:pPr>
      <w:r>
        <w:rPr>
          <w:rFonts w:ascii="ˎ̥" w:hAnsi="宋体"/>
          <w:color w:val="333333"/>
        </w:rPr>
        <w:t>3.</w:t>
      </w:r>
      <w:r w:rsidR="00727054" w:rsidRPr="00B31C82">
        <w:rPr>
          <w:rFonts w:ascii="ˎ̥" w:hAnsi="宋体"/>
          <w:color w:val="333333"/>
        </w:rPr>
        <w:t>4</w:t>
      </w:r>
      <w:r w:rsidR="00727054" w:rsidRPr="00B31C82">
        <w:rPr>
          <w:rFonts w:ascii="ˎ̥" w:hAnsi="宋体" w:hint="eastAsia"/>
          <w:color w:val="333333"/>
        </w:rPr>
        <w:t>、</w:t>
      </w:r>
      <w:r w:rsidR="00727054" w:rsidRPr="00B31C82">
        <w:rPr>
          <w:rFonts w:ascii="ˎ̥" w:hAnsi="宋体"/>
          <w:color w:val="333333"/>
        </w:rPr>
        <w:t>E1610</w:t>
      </w:r>
      <w:r w:rsidR="00727054" w:rsidRPr="00B31C82">
        <w:rPr>
          <w:rFonts w:ascii="ˎ̥" w:hAnsi="宋体" w:hint="eastAsia"/>
          <w:color w:val="333333"/>
        </w:rPr>
        <w:t>（院士</w:t>
      </w:r>
      <w:r w:rsidR="00727054" w:rsidRPr="00B31C82">
        <w:rPr>
          <w:rFonts w:ascii="ˎ̥" w:hAnsi="宋体" w:hint="eastAsia"/>
          <w:color w:val="333333"/>
        </w:rPr>
        <w:t>/</w:t>
      </w:r>
      <w:r w:rsidR="00727054" w:rsidRPr="00B31C82">
        <w:rPr>
          <w:rFonts w:ascii="ˎ̥" w:hAnsi="宋体" w:hint="eastAsia"/>
          <w:color w:val="333333"/>
        </w:rPr>
        <w:t>院长办公室）</w:t>
      </w:r>
      <w:r w:rsidR="00727054" w:rsidRPr="00B31C82">
        <w:rPr>
          <w:rFonts w:ascii="ˎ̥" w:hAnsi="宋体"/>
          <w:color w:val="333333"/>
        </w:rPr>
        <w:t>布局</w:t>
      </w:r>
      <w:r w:rsidR="00727054" w:rsidRPr="00B31C82">
        <w:rPr>
          <w:rFonts w:ascii="ˎ̥" w:hAnsi="宋体" w:hint="eastAsia"/>
          <w:color w:val="333333"/>
        </w:rPr>
        <w:t>：</w:t>
      </w:r>
      <w:r w:rsidR="00727054" w:rsidRPr="00B31C82">
        <w:rPr>
          <w:rFonts w:ascii="ˎ̥" w:hAnsi="宋体"/>
          <w:color w:val="333333"/>
        </w:rPr>
        <w:t>分割</w:t>
      </w:r>
      <w:r w:rsidR="00727054" w:rsidRPr="00B31C82">
        <w:rPr>
          <w:rFonts w:ascii="ˎ̥" w:hAnsi="宋体" w:hint="eastAsia"/>
          <w:color w:val="333333"/>
        </w:rPr>
        <w:t>成</w:t>
      </w:r>
      <w:r w:rsidR="00727054" w:rsidRPr="00B31C82">
        <w:rPr>
          <w:rFonts w:ascii="ˎ̥" w:hAnsi="宋体"/>
          <w:color w:val="333333"/>
        </w:rPr>
        <w:t>3</w:t>
      </w:r>
      <w:r w:rsidR="00727054" w:rsidRPr="00B31C82">
        <w:rPr>
          <w:rFonts w:ascii="ˎ̥" w:hAnsi="宋体" w:hint="eastAsia"/>
          <w:color w:val="333333"/>
        </w:rPr>
        <w:t>个</w:t>
      </w:r>
      <w:r w:rsidR="00727054" w:rsidRPr="00B31C82">
        <w:rPr>
          <w:rFonts w:ascii="ˎ̥" w:hAnsi="宋体"/>
          <w:color w:val="333333"/>
        </w:rPr>
        <w:t>房间</w:t>
      </w:r>
      <w:r w:rsidR="00727054" w:rsidRPr="00B31C82">
        <w:rPr>
          <w:rFonts w:ascii="ˎ̥" w:hAnsi="宋体" w:hint="eastAsia"/>
          <w:color w:val="333333"/>
        </w:rPr>
        <w:t>,</w:t>
      </w:r>
      <w:r w:rsidR="00727054" w:rsidRPr="00B31C82">
        <w:rPr>
          <w:rFonts w:ascii="ˎ̥" w:hAnsi="宋体" w:hint="eastAsia"/>
          <w:color w:val="333333"/>
        </w:rPr>
        <w:t>包括工作区、休息区、洗手间淋浴区（增加坐式马桶，洗手池，淋浴喷头等）</w:t>
      </w:r>
    </w:p>
    <w:p w14:paraId="4D32CDDA" w14:textId="436D35D9" w:rsidR="00727054" w:rsidRPr="00B31C82" w:rsidRDefault="001247DA" w:rsidP="00727054">
      <w:pPr>
        <w:rPr>
          <w:rFonts w:ascii="ˎ̥" w:hAnsi="宋体"/>
          <w:color w:val="333333"/>
        </w:rPr>
      </w:pPr>
      <w:r>
        <w:rPr>
          <w:rFonts w:ascii="ˎ̥" w:hAnsi="宋体"/>
          <w:color w:val="333333"/>
        </w:rPr>
        <w:t>3.</w:t>
      </w:r>
      <w:r w:rsidR="00727054" w:rsidRPr="00B31C82">
        <w:rPr>
          <w:rFonts w:ascii="ˎ̥" w:hAnsi="宋体"/>
          <w:color w:val="333333"/>
        </w:rPr>
        <w:t>5</w:t>
      </w:r>
      <w:r w:rsidR="00727054" w:rsidRPr="00B31C82">
        <w:rPr>
          <w:rFonts w:ascii="ˎ̥" w:hAnsi="宋体" w:hint="eastAsia"/>
          <w:color w:val="333333"/>
        </w:rPr>
        <w:t>、残卫增加淋浴功能（安装淋浴喷头与热水器）</w:t>
      </w:r>
    </w:p>
    <w:p w14:paraId="3110115E" w14:textId="77777777" w:rsidR="00727054" w:rsidRPr="00B31C82" w:rsidRDefault="00727054" w:rsidP="00727054">
      <w:pPr>
        <w:tabs>
          <w:tab w:val="left" w:pos="1139"/>
        </w:tabs>
        <w:spacing w:line="420" w:lineRule="exact"/>
        <w:rPr>
          <w:rFonts w:ascii="宋体" w:hAnsi="宋体"/>
        </w:rPr>
      </w:pPr>
    </w:p>
    <w:p w14:paraId="50770F93" w14:textId="3634B477" w:rsidR="00727054" w:rsidRDefault="00335C07" w:rsidP="00727054">
      <w:pPr>
        <w:wordWrap w:val="0"/>
        <w:spacing w:line="432" w:lineRule="auto"/>
        <w:jc w:val="left"/>
        <w:rPr>
          <w:rFonts w:ascii="ˎ̥" w:hAnsi="宋体"/>
          <w:b/>
          <w:color w:val="333333"/>
          <w:sz w:val="24"/>
          <w:szCs w:val="24"/>
        </w:rPr>
      </w:pPr>
      <w:r>
        <w:rPr>
          <w:rFonts w:ascii="ˎ̥" w:hAnsi="宋体"/>
          <w:b/>
          <w:color w:val="333333"/>
          <w:sz w:val="24"/>
          <w:szCs w:val="24"/>
        </w:rPr>
        <w:t>4</w:t>
      </w:r>
      <w:r w:rsidR="00727054">
        <w:rPr>
          <w:rFonts w:ascii="ˎ̥" w:hAnsi="宋体"/>
          <w:b/>
          <w:color w:val="333333"/>
          <w:sz w:val="24"/>
          <w:szCs w:val="24"/>
        </w:rPr>
        <w:t>、设计内容及要求</w:t>
      </w:r>
    </w:p>
    <w:p w14:paraId="029D5EBC" w14:textId="77777777" w:rsidR="00727054" w:rsidRDefault="00727054" w:rsidP="00727054">
      <w:pPr>
        <w:wordWrap w:val="0"/>
        <w:spacing w:before="280" w:beforeAutospacing="1" w:after="280" w:afterAutospacing="1" w:line="420" w:lineRule="exact"/>
        <w:ind w:firstLine="420"/>
        <w:jc w:val="left"/>
        <w:rPr>
          <w:rFonts w:ascii="ˎ̥" w:hAnsi="宋体"/>
          <w:color w:val="333333"/>
        </w:rPr>
      </w:pPr>
      <w:r>
        <w:rPr>
          <w:rFonts w:ascii="ˎ̥"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14:paraId="6A480E16" w14:textId="4FB79DCC" w:rsidR="00727054" w:rsidRDefault="001247DA" w:rsidP="001247DA">
      <w:pPr>
        <w:widowControl/>
        <w:tabs>
          <w:tab w:val="left" w:pos="1139"/>
        </w:tabs>
        <w:spacing w:line="420" w:lineRule="exact"/>
        <w:rPr>
          <w:rFonts w:ascii="宋体" w:hAnsi="宋体"/>
        </w:rPr>
      </w:pPr>
      <w:r>
        <w:rPr>
          <w:rFonts w:ascii="宋体" w:hAnsi="宋体" w:hint="eastAsia"/>
        </w:rPr>
        <w:t>4.1</w:t>
      </w:r>
      <w:r w:rsidR="00727054">
        <w:rPr>
          <w:rFonts w:ascii="宋体" w:hAnsi="宋体"/>
        </w:rPr>
        <w:t>室内装修设计：包括地板、隔墙、门窗等的设计；</w:t>
      </w:r>
    </w:p>
    <w:p w14:paraId="6951603F" w14:textId="522D7E63" w:rsidR="00727054" w:rsidRDefault="001247DA" w:rsidP="001247DA">
      <w:pPr>
        <w:widowControl/>
        <w:tabs>
          <w:tab w:val="left" w:pos="1139"/>
        </w:tabs>
        <w:spacing w:line="420" w:lineRule="exact"/>
        <w:rPr>
          <w:rFonts w:ascii="宋体" w:hAnsi="宋体"/>
        </w:rPr>
      </w:pPr>
      <w:r>
        <w:rPr>
          <w:rFonts w:ascii="宋体" w:hAnsi="宋体"/>
        </w:rPr>
        <w:t>4.2</w:t>
      </w:r>
      <w:r w:rsidR="00727054">
        <w:rPr>
          <w:rFonts w:ascii="宋体" w:hAnsi="宋体"/>
        </w:rPr>
        <w:t>装修配套设计：包括但不仅限于</w:t>
      </w:r>
      <w:r w:rsidR="00727054">
        <w:rPr>
          <w:rFonts w:ascii="宋体" w:hAnsi="宋体" w:hint="eastAsia"/>
        </w:rPr>
        <w:t>住宿</w:t>
      </w:r>
      <w:r w:rsidR="00727054">
        <w:rPr>
          <w:rFonts w:ascii="宋体" w:hAnsi="宋体"/>
        </w:rPr>
        <w:t>家具、盆景、门牌标志、室内整体布局及陈设方案。</w:t>
      </w:r>
    </w:p>
    <w:p w14:paraId="71E64433" w14:textId="36568FA8" w:rsidR="00727054" w:rsidRDefault="001247DA" w:rsidP="001247DA">
      <w:pPr>
        <w:widowControl/>
        <w:tabs>
          <w:tab w:val="left" w:pos="1139"/>
        </w:tabs>
        <w:spacing w:line="420" w:lineRule="exact"/>
        <w:rPr>
          <w:rFonts w:ascii="宋体" w:hAnsi="宋体"/>
        </w:rPr>
      </w:pPr>
      <w:r>
        <w:rPr>
          <w:rFonts w:ascii="宋体" w:hAnsi="宋体"/>
        </w:rPr>
        <w:t>4.3</w:t>
      </w:r>
      <w:r w:rsidR="00727054">
        <w:rPr>
          <w:rFonts w:ascii="宋体" w:hAnsi="宋体"/>
        </w:rPr>
        <w:t>根据国家装修标准及实际使用需求给出强弱电、通风空调、给排水、消防的设计线路图及接口。包括但不仅限于：</w:t>
      </w:r>
    </w:p>
    <w:p w14:paraId="29D34746" w14:textId="77777777" w:rsidR="00727054" w:rsidRDefault="00727054" w:rsidP="00727054">
      <w:pPr>
        <w:widowControl/>
        <w:numPr>
          <w:ilvl w:val="2"/>
          <w:numId w:val="10"/>
        </w:numPr>
        <w:spacing w:line="420" w:lineRule="exact"/>
        <w:ind w:left="420" w:hanging="420"/>
        <w:jc w:val="left"/>
        <w:rPr>
          <w:rFonts w:ascii="ˎ̥" w:hAnsi="宋体"/>
          <w:color w:val="333333"/>
        </w:rPr>
      </w:pPr>
      <w:r>
        <w:rPr>
          <w:rFonts w:ascii="ˎ̥" w:hAnsi="宋体"/>
          <w:color w:val="333333"/>
        </w:rPr>
        <w:t>综合布置天花图（包括灯具、风口、烟感、喇叭、喷淋等机电的定位）；</w:t>
      </w:r>
    </w:p>
    <w:p w14:paraId="29620DE4" w14:textId="77777777" w:rsidR="00727054" w:rsidRDefault="00727054" w:rsidP="00727054">
      <w:pPr>
        <w:widowControl/>
        <w:numPr>
          <w:ilvl w:val="2"/>
          <w:numId w:val="10"/>
        </w:numPr>
        <w:spacing w:line="420" w:lineRule="exact"/>
        <w:ind w:left="420" w:hanging="420"/>
        <w:jc w:val="left"/>
        <w:rPr>
          <w:rFonts w:ascii="ˎ̥" w:hAnsi="宋体"/>
          <w:color w:val="333333"/>
        </w:rPr>
      </w:pPr>
      <w:r>
        <w:rPr>
          <w:rFonts w:ascii="ˎ̥" w:hAnsi="宋体"/>
          <w:color w:val="333333"/>
        </w:rPr>
        <w:t>强电开关插座面板的定位；</w:t>
      </w:r>
    </w:p>
    <w:p w14:paraId="31BBA5EB" w14:textId="77777777" w:rsidR="00727054" w:rsidRDefault="00727054" w:rsidP="00727054">
      <w:pPr>
        <w:widowControl/>
        <w:numPr>
          <w:ilvl w:val="2"/>
          <w:numId w:val="10"/>
        </w:numPr>
        <w:spacing w:line="420" w:lineRule="exact"/>
        <w:ind w:left="420" w:hanging="420"/>
        <w:jc w:val="left"/>
        <w:rPr>
          <w:rFonts w:ascii="ˎ̥" w:hAnsi="宋体"/>
          <w:color w:val="333333"/>
        </w:rPr>
      </w:pPr>
      <w:r>
        <w:rPr>
          <w:rFonts w:ascii="ˎ̥" w:hAnsi="宋体"/>
          <w:color w:val="333333"/>
        </w:rPr>
        <w:t>弱电出线口的定位；</w:t>
      </w:r>
    </w:p>
    <w:p w14:paraId="06D8E3CB" w14:textId="77777777" w:rsidR="00727054" w:rsidRDefault="00727054" w:rsidP="00727054">
      <w:pPr>
        <w:widowControl/>
        <w:numPr>
          <w:ilvl w:val="2"/>
          <w:numId w:val="10"/>
        </w:numPr>
        <w:spacing w:line="420" w:lineRule="exact"/>
        <w:ind w:left="420" w:hanging="420"/>
        <w:jc w:val="left"/>
        <w:rPr>
          <w:rFonts w:ascii="ˎ̥" w:hAnsi="宋体"/>
          <w:color w:val="333333"/>
        </w:rPr>
      </w:pPr>
      <w:r>
        <w:rPr>
          <w:rFonts w:ascii="ˎ̥" w:hAnsi="宋体"/>
          <w:color w:val="333333"/>
        </w:rPr>
        <w:t>消防设计相关要求（满足消防要求）；</w:t>
      </w:r>
    </w:p>
    <w:p w14:paraId="49A797CC" w14:textId="77777777" w:rsidR="00727054" w:rsidRDefault="00727054" w:rsidP="00727054">
      <w:pPr>
        <w:widowControl/>
        <w:numPr>
          <w:ilvl w:val="2"/>
          <w:numId w:val="10"/>
        </w:numPr>
        <w:spacing w:line="420" w:lineRule="exact"/>
        <w:ind w:left="420" w:hanging="420"/>
        <w:jc w:val="left"/>
        <w:rPr>
          <w:rFonts w:ascii="ˎ̥" w:hAnsi="宋体"/>
          <w:color w:val="333333"/>
        </w:rPr>
      </w:pPr>
      <w:r>
        <w:rPr>
          <w:rFonts w:ascii="ˎ̥" w:hAnsi="宋体"/>
          <w:color w:val="333333"/>
        </w:rPr>
        <w:t>空调风口的送风型式、空调开关定位；</w:t>
      </w:r>
    </w:p>
    <w:p w14:paraId="3D7737AA" w14:textId="77777777" w:rsidR="00727054" w:rsidRDefault="00727054" w:rsidP="00727054">
      <w:pPr>
        <w:widowControl/>
        <w:numPr>
          <w:ilvl w:val="2"/>
          <w:numId w:val="10"/>
        </w:numPr>
        <w:spacing w:line="420" w:lineRule="exact"/>
        <w:ind w:left="420" w:hanging="420"/>
        <w:jc w:val="left"/>
        <w:rPr>
          <w:rFonts w:ascii="ˎ̥" w:hAnsi="宋体"/>
          <w:color w:val="333333"/>
        </w:rPr>
      </w:pPr>
      <w:r>
        <w:rPr>
          <w:rFonts w:ascii="ˎ̥" w:hAnsi="宋体" w:hint="eastAsia"/>
          <w:color w:val="333333"/>
        </w:rPr>
        <w:t>公共活动</w:t>
      </w:r>
      <w:r>
        <w:rPr>
          <w:rFonts w:ascii="ˎ̥" w:hAnsi="宋体"/>
          <w:color w:val="333333"/>
        </w:rPr>
        <w:t>区域平面规划方案；</w:t>
      </w:r>
    </w:p>
    <w:p w14:paraId="760D46F8" w14:textId="5D35F8DC" w:rsidR="00727054" w:rsidRPr="00FC6C2F" w:rsidRDefault="00727054" w:rsidP="00FC6C2F">
      <w:pPr>
        <w:widowControl/>
        <w:numPr>
          <w:ilvl w:val="2"/>
          <w:numId w:val="10"/>
        </w:numPr>
        <w:spacing w:line="420" w:lineRule="exact"/>
        <w:ind w:left="420" w:hanging="420"/>
        <w:jc w:val="left"/>
        <w:rPr>
          <w:rFonts w:ascii="ˎ̥" w:hAnsi="宋体"/>
          <w:color w:val="333333"/>
        </w:rPr>
      </w:pPr>
      <w:r>
        <w:rPr>
          <w:rFonts w:ascii="ˎ̥" w:hAnsi="宋体" w:hint="eastAsia"/>
          <w:color w:val="333333"/>
        </w:rPr>
        <w:t>公共区域、宿舍</w:t>
      </w:r>
      <w:r>
        <w:rPr>
          <w:rFonts w:ascii="ˎ̥" w:hAnsi="宋体"/>
          <w:color w:val="333333"/>
        </w:rPr>
        <w:t>电脑电源的设计接口。</w:t>
      </w:r>
    </w:p>
    <w:p w14:paraId="76688CFB" w14:textId="4688B5D1" w:rsidR="00727054" w:rsidRDefault="00335C07" w:rsidP="00727054">
      <w:pPr>
        <w:wordWrap w:val="0"/>
        <w:spacing w:before="280" w:beforeAutospacing="1" w:after="280" w:afterAutospacing="1" w:line="432" w:lineRule="auto"/>
        <w:jc w:val="left"/>
        <w:rPr>
          <w:rFonts w:ascii="ˎ̥" w:hAnsi="宋体"/>
          <w:b/>
          <w:color w:val="333333"/>
          <w:sz w:val="24"/>
          <w:szCs w:val="24"/>
        </w:rPr>
      </w:pPr>
      <w:r>
        <w:rPr>
          <w:rFonts w:ascii="ˎ̥" w:hAnsi="宋体"/>
          <w:b/>
          <w:color w:val="333333"/>
          <w:sz w:val="24"/>
          <w:szCs w:val="24"/>
        </w:rPr>
        <w:lastRenderedPageBreak/>
        <w:t>5</w:t>
      </w:r>
      <w:r w:rsidR="00727054">
        <w:rPr>
          <w:rFonts w:ascii="ˎ̥" w:hAnsi="宋体"/>
          <w:b/>
          <w:color w:val="333333"/>
          <w:sz w:val="24"/>
          <w:szCs w:val="24"/>
        </w:rPr>
        <w:t>、</w:t>
      </w:r>
      <w:r w:rsidR="00727054">
        <w:rPr>
          <w:rFonts w:ascii="ˎ̥" w:hAnsi="宋体"/>
          <w:b/>
          <w:color w:val="333333"/>
          <w:sz w:val="24"/>
          <w:szCs w:val="24"/>
        </w:rPr>
        <w:t> </w:t>
      </w:r>
      <w:r w:rsidR="00727054">
        <w:rPr>
          <w:rFonts w:ascii="ˎ̥" w:hAnsi="宋体"/>
          <w:b/>
          <w:color w:val="333333"/>
          <w:sz w:val="24"/>
          <w:szCs w:val="24"/>
        </w:rPr>
        <w:t>具体设计要求</w:t>
      </w:r>
    </w:p>
    <w:p w14:paraId="23F560D0" w14:textId="77777777" w:rsidR="00727054" w:rsidRDefault="00727054" w:rsidP="00727054">
      <w:pPr>
        <w:wordWrap w:val="0"/>
        <w:spacing w:before="280" w:beforeAutospacing="1" w:after="280" w:afterAutospacing="1" w:line="420" w:lineRule="exact"/>
        <w:ind w:firstLine="420"/>
        <w:jc w:val="left"/>
        <w:rPr>
          <w:rFonts w:ascii="ˎ̥" w:hAnsi="宋体"/>
          <w:color w:val="333333"/>
        </w:rPr>
      </w:pPr>
      <w:r>
        <w:rPr>
          <w:rFonts w:ascii="ˎ̥" w:hAnsi="宋体"/>
          <w:color w:val="333333"/>
        </w:rPr>
        <w:t>此次对</w:t>
      </w:r>
      <w:r>
        <w:rPr>
          <w:rFonts w:ascii="ˎ̥" w:hAnsi="宋体" w:hint="eastAsia"/>
          <w:color w:val="333333"/>
        </w:rPr>
        <w:t>留学生宿舍</w:t>
      </w:r>
      <w:r>
        <w:rPr>
          <w:rFonts w:ascii="ˎ̥" w:hAnsi="宋体"/>
          <w:color w:val="333333"/>
        </w:rPr>
        <w:t>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14:paraId="178FC722" w14:textId="77777777" w:rsidR="00727054" w:rsidRDefault="00727054" w:rsidP="00727054">
      <w:pPr>
        <w:wordWrap w:val="0"/>
        <w:spacing w:before="280" w:beforeAutospacing="1" w:after="280" w:afterAutospacing="1" w:line="420" w:lineRule="exact"/>
        <w:ind w:firstLine="420"/>
        <w:jc w:val="left"/>
        <w:rPr>
          <w:rFonts w:ascii="宋体" w:hAnsi="宋体"/>
        </w:rPr>
      </w:pPr>
    </w:p>
    <w:p w14:paraId="01D72657" w14:textId="77777777" w:rsidR="00727054" w:rsidRDefault="00727054" w:rsidP="00727054">
      <w:pPr>
        <w:wordWrap w:val="0"/>
        <w:spacing w:before="280" w:beforeAutospacing="1" w:after="280" w:afterAutospacing="1" w:line="420" w:lineRule="exact"/>
        <w:ind w:firstLine="422"/>
        <w:jc w:val="left"/>
        <w:rPr>
          <w:rFonts w:ascii="ˎ̥" w:hAnsi="宋体"/>
          <w:color w:val="333333"/>
        </w:rPr>
      </w:pPr>
      <w:r>
        <w:rPr>
          <w:rFonts w:ascii="ˎ̥" w:hAnsi="宋体"/>
          <w:b/>
          <w:color w:val="333333"/>
        </w:rPr>
        <w:t>概念方案设计阶段</w:t>
      </w:r>
      <w:r>
        <w:rPr>
          <w:rFonts w:ascii="ˎ̥" w:hAnsi="宋体"/>
          <w:color w:val="333333"/>
        </w:rPr>
        <w:t>：</w:t>
      </w:r>
    </w:p>
    <w:p w14:paraId="35E699EB" w14:textId="77777777" w:rsidR="00727054" w:rsidRDefault="00727054" w:rsidP="00727054">
      <w:pPr>
        <w:wordWrap w:val="0"/>
        <w:spacing w:before="280" w:beforeAutospacing="1" w:after="280" w:afterAutospacing="1" w:line="420" w:lineRule="exact"/>
        <w:ind w:firstLine="420"/>
        <w:jc w:val="left"/>
        <w:rPr>
          <w:rFonts w:ascii="ˎ̥" w:hAnsi="宋体"/>
          <w:color w:val="333333"/>
        </w:rPr>
      </w:pPr>
      <w:r>
        <w:rPr>
          <w:rFonts w:ascii="ˎ̥"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6AAB9CB2" w14:textId="77777777" w:rsidR="00727054" w:rsidRDefault="00727054" w:rsidP="00727054">
      <w:pPr>
        <w:wordWrap w:val="0"/>
        <w:spacing w:before="280" w:beforeAutospacing="1" w:after="280" w:afterAutospacing="1" w:line="420" w:lineRule="exact"/>
        <w:ind w:firstLine="420"/>
        <w:jc w:val="left"/>
        <w:rPr>
          <w:rFonts w:ascii="ˎ̥" w:hAnsi="宋体"/>
          <w:color w:val="333333"/>
        </w:rPr>
      </w:pPr>
      <w:r>
        <w:rPr>
          <w:rFonts w:ascii="ˎ̥" w:hAnsi="宋体"/>
          <w:color w:val="333333"/>
        </w:rPr>
        <w:t>成果完稿表现形式为</w:t>
      </w:r>
      <w:r>
        <w:rPr>
          <w:rFonts w:ascii="ˎ̥" w:hAnsi="宋体"/>
          <w:color w:val="333333"/>
        </w:rPr>
        <w:t>A4</w:t>
      </w:r>
      <w:r>
        <w:rPr>
          <w:rFonts w:ascii="ˎ̥" w:hAnsi="宋体"/>
          <w:color w:val="333333"/>
        </w:rPr>
        <w:t>文本装订成册</w:t>
      </w:r>
      <w:r>
        <w:rPr>
          <w:rFonts w:ascii="ˎ̥" w:hAnsi="宋体"/>
          <w:color w:val="333333"/>
        </w:rPr>
        <w:t>3</w:t>
      </w:r>
      <w:r>
        <w:rPr>
          <w:rFonts w:ascii="ˎ̥" w:hAnsi="宋体"/>
          <w:color w:val="333333"/>
        </w:rPr>
        <w:t>套，电子文件一套；软装及标识设计提交文本</w:t>
      </w:r>
      <w:r>
        <w:rPr>
          <w:rFonts w:ascii="ˎ̥" w:hAnsi="宋体"/>
          <w:color w:val="333333"/>
        </w:rPr>
        <w:t>2</w:t>
      </w:r>
      <w:r>
        <w:rPr>
          <w:rFonts w:ascii="ˎ̥" w:hAnsi="宋体"/>
          <w:color w:val="333333"/>
        </w:rPr>
        <w:t>套，电子文件一套。</w:t>
      </w:r>
    </w:p>
    <w:p w14:paraId="54A73EB7" w14:textId="77777777" w:rsidR="00727054" w:rsidRDefault="00727054" w:rsidP="00727054">
      <w:pPr>
        <w:wordWrap w:val="0"/>
        <w:spacing w:before="280" w:beforeAutospacing="1" w:after="280" w:afterAutospacing="1" w:line="420" w:lineRule="exact"/>
        <w:ind w:firstLine="422"/>
        <w:jc w:val="left"/>
        <w:rPr>
          <w:rFonts w:ascii="ˎ̥" w:hAnsi="宋体"/>
          <w:b/>
          <w:color w:val="333333"/>
        </w:rPr>
      </w:pPr>
      <w:r>
        <w:rPr>
          <w:rFonts w:ascii="ˎ̥" w:hAnsi="宋体"/>
          <w:b/>
          <w:color w:val="333333"/>
        </w:rPr>
        <w:t>施工图设计阶段：</w:t>
      </w:r>
    </w:p>
    <w:p w14:paraId="2F1DDB75" w14:textId="77777777" w:rsidR="00727054" w:rsidRDefault="00727054" w:rsidP="00727054">
      <w:pPr>
        <w:wordWrap w:val="0"/>
        <w:spacing w:before="280" w:beforeAutospacing="1" w:after="280" w:afterAutospacing="1" w:line="420" w:lineRule="exact"/>
        <w:ind w:firstLine="420"/>
        <w:jc w:val="left"/>
        <w:rPr>
          <w:rFonts w:ascii="ˎ̥" w:hAnsi="宋体"/>
          <w:b/>
          <w:color w:val="333333"/>
        </w:rPr>
      </w:pPr>
      <w:r>
        <w:rPr>
          <w:rFonts w:ascii="ˎ̥"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Pr>
          <w:rFonts w:ascii="ˎ̥" w:hAnsi="宋体" w:hint="eastAsia"/>
          <w:color w:val="333333"/>
        </w:rPr>
        <w:t>拆除部分图纸；</w:t>
      </w:r>
      <w:r>
        <w:rPr>
          <w:rFonts w:ascii="ˎ̥"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2778DD57" w14:textId="77777777" w:rsidR="00727054" w:rsidRDefault="00727054" w:rsidP="00727054">
      <w:pPr>
        <w:wordWrap w:val="0"/>
        <w:spacing w:before="280" w:beforeAutospacing="1" w:after="280" w:afterAutospacing="1" w:line="420" w:lineRule="exact"/>
        <w:ind w:firstLine="420"/>
        <w:jc w:val="left"/>
        <w:rPr>
          <w:rFonts w:ascii="ˎ̥" w:hAnsi="宋体"/>
          <w:color w:val="333333"/>
        </w:rPr>
      </w:pPr>
      <w:r>
        <w:rPr>
          <w:rFonts w:ascii="ˎ̥" w:hAnsi="宋体"/>
          <w:color w:val="333333"/>
        </w:rPr>
        <w:lastRenderedPageBreak/>
        <w:t>该阶段完稿提供图纸为：</w:t>
      </w:r>
      <w:r>
        <w:rPr>
          <w:rFonts w:ascii="ˎ̥" w:hAnsi="宋体"/>
          <w:color w:val="333333"/>
        </w:rPr>
        <w:t>A2</w:t>
      </w:r>
      <w:r>
        <w:rPr>
          <w:rFonts w:ascii="ˎ̥" w:hAnsi="宋体"/>
          <w:color w:val="333333"/>
        </w:rPr>
        <w:t>文本装订成册（蓝图）</w:t>
      </w:r>
      <w:r>
        <w:rPr>
          <w:rFonts w:ascii="ˎ̥" w:hAnsi="宋体"/>
          <w:color w:val="333333"/>
        </w:rPr>
        <w:t>6</w:t>
      </w:r>
      <w:r>
        <w:rPr>
          <w:rFonts w:ascii="ˎ̥" w:hAnsi="宋体"/>
          <w:color w:val="333333"/>
        </w:rPr>
        <w:t>套，全部设计内容的电子文件</w:t>
      </w:r>
      <w:r>
        <w:rPr>
          <w:rFonts w:ascii="ˎ̥" w:hAnsi="宋体"/>
          <w:color w:val="333333"/>
        </w:rPr>
        <w:t>1</w:t>
      </w:r>
      <w:r>
        <w:rPr>
          <w:rFonts w:ascii="ˎ̥" w:hAnsi="宋体"/>
          <w:color w:val="333333"/>
        </w:rPr>
        <w:t>套（光盘）；软装设计成果提供标准格式文本彩色照片纸打印</w:t>
      </w:r>
      <w:r>
        <w:rPr>
          <w:rFonts w:ascii="ˎ̥" w:hAnsi="宋体"/>
          <w:color w:val="333333"/>
        </w:rPr>
        <w:t>2</w:t>
      </w:r>
      <w:r>
        <w:rPr>
          <w:rFonts w:ascii="ˎ̥" w:hAnsi="宋体"/>
          <w:color w:val="333333"/>
        </w:rPr>
        <w:t>套，全部设计内容的电子文件</w:t>
      </w:r>
      <w:r>
        <w:rPr>
          <w:rFonts w:ascii="ˎ̥" w:hAnsi="宋体"/>
          <w:color w:val="333333"/>
        </w:rPr>
        <w:t>1</w:t>
      </w:r>
      <w:r>
        <w:rPr>
          <w:rFonts w:ascii="ˎ̥" w:hAnsi="宋体"/>
          <w:color w:val="333333"/>
        </w:rPr>
        <w:t>套（光盘）。</w:t>
      </w:r>
    </w:p>
    <w:p w14:paraId="62D0112B" w14:textId="77777777" w:rsidR="00727054" w:rsidRDefault="00727054" w:rsidP="00727054">
      <w:pPr>
        <w:wordWrap w:val="0"/>
        <w:spacing w:before="280" w:beforeAutospacing="1" w:after="280" w:afterAutospacing="1" w:line="420" w:lineRule="exact"/>
        <w:ind w:firstLine="420"/>
        <w:jc w:val="left"/>
        <w:rPr>
          <w:rFonts w:ascii="ˎ̥" w:hAnsi="宋体"/>
          <w:color w:val="333333"/>
        </w:rPr>
      </w:pPr>
      <w:r>
        <w:rPr>
          <w:rFonts w:ascii="ˎ̥" w:hAnsi="宋体"/>
          <w:color w:val="333333"/>
        </w:rPr>
        <w:t>施工图完成后，将安排图纸会审，由乙方设计单位向甲方进行全面的技术交底。</w:t>
      </w:r>
    </w:p>
    <w:p w14:paraId="4AFED98F" w14:textId="77777777" w:rsidR="003B1BF6" w:rsidRDefault="003B1BF6" w:rsidP="0038618D">
      <w:pPr>
        <w:rPr>
          <w:rFonts w:ascii="仿宋_GB2312" w:eastAsia="仿宋_GB2312" w:cs="仿宋_GB2312"/>
          <w:sz w:val="28"/>
          <w:szCs w:val="28"/>
        </w:rPr>
      </w:pPr>
    </w:p>
    <w:p w14:paraId="3040431E" w14:textId="77777777" w:rsidR="00727054" w:rsidRDefault="00727054" w:rsidP="0038618D">
      <w:pPr>
        <w:rPr>
          <w:rFonts w:ascii="仿宋_GB2312" w:eastAsia="仿宋_GB2312" w:cs="仿宋_GB2312"/>
          <w:sz w:val="28"/>
          <w:szCs w:val="28"/>
        </w:rPr>
      </w:pPr>
    </w:p>
    <w:p w14:paraId="3E36B327"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4E427063" w14:textId="14B6C479" w:rsidR="00727054" w:rsidRPr="00335C07" w:rsidRDefault="00335C07" w:rsidP="00727054">
      <w:pPr>
        <w:spacing w:line="360" w:lineRule="auto"/>
        <w:rPr>
          <w:rFonts w:eastAsiaTheme="minorHAnsi"/>
          <w:b/>
          <w:sz w:val="24"/>
          <w:szCs w:val="24"/>
        </w:rPr>
      </w:pPr>
      <w:r>
        <w:rPr>
          <w:rFonts w:eastAsiaTheme="minorHAnsi" w:hint="eastAsia"/>
          <w:b/>
          <w:sz w:val="24"/>
          <w:szCs w:val="24"/>
        </w:rPr>
        <w:t>1、</w:t>
      </w:r>
      <w:r w:rsidR="00727054" w:rsidRPr="00335C07">
        <w:rPr>
          <w:rFonts w:eastAsiaTheme="minorHAnsi"/>
          <w:b/>
          <w:sz w:val="24"/>
          <w:szCs w:val="24"/>
        </w:rPr>
        <w:t>费用与支付：</w:t>
      </w:r>
    </w:p>
    <w:p w14:paraId="65DE68B8" w14:textId="24606698" w:rsidR="00727054" w:rsidRPr="00335C07" w:rsidRDefault="00DF2250" w:rsidP="00727054">
      <w:pPr>
        <w:spacing w:line="360" w:lineRule="auto"/>
        <w:ind w:firstLine="570"/>
        <w:rPr>
          <w:rFonts w:eastAsiaTheme="minorHAnsi"/>
          <w:sz w:val="24"/>
          <w:szCs w:val="24"/>
        </w:rPr>
      </w:pPr>
      <w:r>
        <w:rPr>
          <w:rFonts w:eastAsiaTheme="minorHAnsi"/>
          <w:sz w:val="24"/>
          <w:szCs w:val="24"/>
        </w:rPr>
        <w:t>1.</w:t>
      </w:r>
      <w:r w:rsidR="00727054" w:rsidRPr="00335C07">
        <w:rPr>
          <w:rFonts w:eastAsiaTheme="minorHAnsi"/>
          <w:sz w:val="24"/>
          <w:szCs w:val="24"/>
        </w:rPr>
        <w:t>1、投标设计费：本项目批复概算的建安工程费为</w:t>
      </w:r>
      <w:r w:rsidR="00727054" w:rsidRPr="00335C07">
        <w:rPr>
          <w:rFonts w:eastAsiaTheme="minorHAnsi" w:hint="eastAsia"/>
          <w:b/>
          <w:color w:val="FF0000"/>
          <w:sz w:val="24"/>
          <w:szCs w:val="24"/>
        </w:rPr>
        <w:t>150</w:t>
      </w:r>
      <w:r w:rsidR="00727054" w:rsidRPr="00335C07">
        <w:rPr>
          <w:rFonts w:eastAsiaTheme="minorHAnsi"/>
          <w:b/>
          <w:color w:val="FF0000"/>
          <w:sz w:val="24"/>
          <w:szCs w:val="24"/>
        </w:rPr>
        <w:t>万元</w:t>
      </w:r>
      <w:r w:rsidR="00727054" w:rsidRPr="00335C07">
        <w:rPr>
          <w:rFonts w:eastAsiaTheme="minorHAnsi"/>
          <w:sz w:val="24"/>
          <w:szCs w:val="24"/>
        </w:rPr>
        <w:t>, 投标费率上限：</w:t>
      </w:r>
      <w:r w:rsidR="00727054" w:rsidRPr="00335C07">
        <w:rPr>
          <w:rFonts w:eastAsiaTheme="minorHAnsi" w:hint="eastAsia"/>
          <w:b/>
          <w:color w:val="FF0000"/>
          <w:sz w:val="24"/>
          <w:szCs w:val="24"/>
        </w:rPr>
        <w:t>5.5</w:t>
      </w:r>
      <w:r w:rsidR="00727054" w:rsidRPr="00335C07">
        <w:rPr>
          <w:rFonts w:eastAsiaTheme="minorHAnsi"/>
          <w:b/>
          <w:color w:val="FF0000"/>
          <w:sz w:val="24"/>
          <w:szCs w:val="24"/>
        </w:rPr>
        <w:t>%</w:t>
      </w:r>
      <w:r w:rsidR="00727054" w:rsidRPr="00335C07">
        <w:rPr>
          <w:rFonts w:eastAsiaTheme="minorHAnsi"/>
          <w:sz w:val="24"/>
          <w:szCs w:val="24"/>
        </w:rPr>
        <w:t>，投标单位按收费标准报价。</w:t>
      </w:r>
    </w:p>
    <w:p w14:paraId="2064441F" w14:textId="214C8F4A" w:rsidR="00727054" w:rsidRPr="00335C07" w:rsidRDefault="00DF2250" w:rsidP="00727054">
      <w:pPr>
        <w:spacing w:line="360" w:lineRule="auto"/>
        <w:ind w:firstLine="570"/>
        <w:rPr>
          <w:rFonts w:eastAsiaTheme="minorHAnsi"/>
          <w:sz w:val="24"/>
          <w:szCs w:val="24"/>
        </w:rPr>
      </w:pPr>
      <w:r>
        <w:rPr>
          <w:rFonts w:eastAsiaTheme="minorHAnsi"/>
          <w:sz w:val="24"/>
          <w:szCs w:val="24"/>
        </w:rPr>
        <w:t>1.</w:t>
      </w:r>
      <w:r w:rsidR="00727054" w:rsidRPr="00335C07">
        <w:rPr>
          <w:rFonts w:eastAsiaTheme="minorHAnsi"/>
          <w:sz w:val="24"/>
          <w:szCs w:val="24"/>
        </w:rPr>
        <w:t>2、设计服务费按照如下方法计取：设计费==以批复概算的建安工程费用为取费基数×投标费率。</w:t>
      </w:r>
    </w:p>
    <w:p w14:paraId="4196149B" w14:textId="77777777" w:rsidR="00727054" w:rsidRPr="00335C07" w:rsidRDefault="00727054" w:rsidP="00727054">
      <w:pPr>
        <w:spacing w:line="360" w:lineRule="auto"/>
        <w:ind w:firstLine="570"/>
        <w:rPr>
          <w:rFonts w:eastAsiaTheme="minorHAnsi"/>
          <w:sz w:val="24"/>
          <w:szCs w:val="24"/>
        </w:rPr>
      </w:pPr>
      <w:r w:rsidRPr="00335C07">
        <w:rPr>
          <w:rFonts w:eastAsiaTheme="minorHAnsi"/>
          <w:color w:val="FF0000"/>
          <w:sz w:val="24"/>
          <w:szCs w:val="24"/>
        </w:rPr>
        <w:t>取费基数：暂以批复概算的建安工程费用作为取费基数签订合同，结算时以建安工程的审计价为取费基数</w:t>
      </w:r>
      <w:r w:rsidRPr="00335C07">
        <w:rPr>
          <w:rFonts w:eastAsiaTheme="minorHAnsi"/>
          <w:sz w:val="24"/>
          <w:szCs w:val="24"/>
        </w:rPr>
        <w:t>。</w:t>
      </w:r>
    </w:p>
    <w:p w14:paraId="1A4D652F" w14:textId="5AD9B102" w:rsidR="00727054" w:rsidRPr="00DF2250" w:rsidRDefault="00727054" w:rsidP="00DF2250">
      <w:pPr>
        <w:pStyle w:val="afff6"/>
        <w:numPr>
          <w:ilvl w:val="0"/>
          <w:numId w:val="15"/>
        </w:numPr>
        <w:wordWrap w:val="0"/>
        <w:spacing w:before="280" w:beforeAutospacing="1" w:after="280" w:afterAutospacing="1" w:line="432" w:lineRule="auto"/>
        <w:ind w:firstLineChars="0"/>
        <w:jc w:val="left"/>
        <w:rPr>
          <w:rFonts w:ascii="ˎ̥" w:hAnsi="宋体"/>
          <w:b/>
          <w:color w:val="333333"/>
          <w:sz w:val="24"/>
          <w:szCs w:val="24"/>
        </w:rPr>
      </w:pPr>
      <w:r w:rsidRPr="00DF2250">
        <w:rPr>
          <w:rFonts w:ascii="ˎ̥" w:hAnsi="宋体"/>
          <w:b/>
          <w:color w:val="333333"/>
          <w:sz w:val="24"/>
          <w:szCs w:val="24"/>
        </w:rPr>
        <w:t> </w:t>
      </w:r>
      <w:r w:rsidRPr="00DF2250">
        <w:rPr>
          <w:rFonts w:ascii="ˎ̥" w:hAnsi="宋体"/>
          <w:b/>
          <w:color w:val="333333"/>
          <w:sz w:val="24"/>
          <w:szCs w:val="24"/>
        </w:rPr>
        <w:t>进度要求（合同要求）</w:t>
      </w:r>
      <w:r w:rsidRPr="00DF2250">
        <w:rPr>
          <w:rFonts w:ascii="ˎ̥" w:hAnsi="宋体"/>
          <w:b/>
          <w:color w:val="333333"/>
          <w:sz w:val="24"/>
          <w:szCs w:val="24"/>
        </w:rPr>
        <w:t> </w:t>
      </w:r>
    </w:p>
    <w:p w14:paraId="262F7D90" w14:textId="6B5806FE" w:rsidR="00727054" w:rsidRDefault="00DF2250" w:rsidP="00DF2250">
      <w:pPr>
        <w:widowControl/>
        <w:tabs>
          <w:tab w:val="left" w:pos="1139"/>
        </w:tabs>
        <w:spacing w:line="420" w:lineRule="exact"/>
        <w:rPr>
          <w:rFonts w:ascii="宋体" w:hAnsi="宋体"/>
        </w:rPr>
      </w:pPr>
      <w:r>
        <w:rPr>
          <w:rFonts w:ascii="宋体" w:hAnsi="宋体" w:hint="eastAsia"/>
        </w:rPr>
        <w:t>2</w:t>
      </w:r>
      <w:r>
        <w:rPr>
          <w:rFonts w:ascii="宋体" w:hAnsi="宋体"/>
        </w:rPr>
        <w:t>.1</w:t>
      </w:r>
      <w:r w:rsidR="00727054">
        <w:rPr>
          <w:rFonts w:ascii="宋体" w:hAnsi="宋体"/>
        </w:rPr>
        <w:t>在甲方提供设计任务书、功能空间建议图纸、各空间设备配置需求、原始土建设计图纸等相关资料后</w:t>
      </w:r>
      <w:r w:rsidR="00727054">
        <w:rPr>
          <w:rFonts w:ascii="宋体" w:hAnsi="宋体"/>
        </w:rPr>
        <w:t>5</w:t>
      </w:r>
      <w:r w:rsidR="00727054">
        <w:rPr>
          <w:rFonts w:ascii="宋体" w:hAnsi="宋体"/>
        </w:rPr>
        <w:t>个工作日完成概念方案设计；</w:t>
      </w:r>
    </w:p>
    <w:p w14:paraId="06F0CDB7" w14:textId="7D58BC50" w:rsidR="00727054" w:rsidRDefault="00DF2250" w:rsidP="00DF2250">
      <w:pPr>
        <w:widowControl/>
        <w:tabs>
          <w:tab w:val="left" w:pos="1139"/>
        </w:tabs>
        <w:spacing w:line="420" w:lineRule="exact"/>
        <w:rPr>
          <w:rFonts w:ascii="宋体" w:hAnsi="宋体"/>
        </w:rPr>
      </w:pPr>
      <w:r>
        <w:rPr>
          <w:rFonts w:ascii="宋体" w:hAnsi="宋体"/>
        </w:rPr>
        <w:t>2.2</w:t>
      </w:r>
      <w:r w:rsidR="00727054">
        <w:rPr>
          <w:rFonts w:ascii="宋体" w:hAnsi="宋体"/>
        </w:rPr>
        <w:t>在概念方案获得甲方确认后</w:t>
      </w:r>
      <w:r w:rsidR="00727054">
        <w:rPr>
          <w:rFonts w:ascii="宋体" w:hAnsi="宋体"/>
        </w:rPr>
        <w:t>10</w:t>
      </w:r>
      <w:r w:rsidR="00727054">
        <w:rPr>
          <w:rFonts w:ascii="宋体" w:hAnsi="宋体"/>
        </w:rPr>
        <w:t>个工作日完成施工图设计</w:t>
      </w:r>
      <w:r w:rsidR="00727054">
        <w:rPr>
          <w:rFonts w:ascii="宋体" w:hAnsi="宋体" w:hint="eastAsia"/>
        </w:rPr>
        <w:t>；</w:t>
      </w:r>
    </w:p>
    <w:p w14:paraId="51EEA4C6" w14:textId="2B87EB5D" w:rsidR="00335C07" w:rsidRDefault="00335C07" w:rsidP="00727054">
      <w:pPr>
        <w:tabs>
          <w:tab w:val="left" w:pos="1740"/>
        </w:tabs>
        <w:spacing w:beforeLines="25" w:before="115" w:afterLines="25" w:after="115" w:line="640" w:lineRule="exact"/>
        <w:rPr>
          <w:rFonts w:ascii="ˎ̥" w:hAnsi="宋体"/>
          <w:color w:val="333333"/>
        </w:rPr>
      </w:pPr>
      <w:r>
        <w:rPr>
          <w:rFonts w:ascii="ˎ̥" w:hAnsi="宋体" w:hint="eastAsia"/>
          <w:b/>
          <w:color w:val="333333"/>
          <w:sz w:val="24"/>
          <w:szCs w:val="24"/>
        </w:rPr>
        <w:t>3</w:t>
      </w:r>
      <w:r w:rsidR="00727054">
        <w:rPr>
          <w:rFonts w:ascii="ˎ̥" w:hAnsi="宋体"/>
          <w:b/>
          <w:color w:val="333333"/>
          <w:sz w:val="24"/>
          <w:szCs w:val="24"/>
        </w:rPr>
        <w:t>、</w:t>
      </w:r>
      <w:r w:rsidR="00727054">
        <w:rPr>
          <w:rFonts w:ascii="ˎ̥" w:hAnsi="宋体"/>
          <w:b/>
          <w:color w:val="333333"/>
          <w:sz w:val="24"/>
          <w:szCs w:val="24"/>
        </w:rPr>
        <w:t> </w:t>
      </w:r>
      <w:r w:rsidR="00727054">
        <w:rPr>
          <w:rFonts w:ascii="ˎ̥" w:hAnsi="宋体"/>
          <w:b/>
          <w:color w:val="333333"/>
          <w:sz w:val="24"/>
          <w:szCs w:val="24"/>
        </w:rPr>
        <w:t>需设计单位完成的其他工作</w:t>
      </w:r>
      <w:r w:rsidR="00727054">
        <w:rPr>
          <w:rFonts w:ascii="ˎ̥" w:hAnsi="宋体"/>
          <w:color w:val="333333"/>
        </w:rPr>
        <w:br/>
      </w:r>
      <w:r w:rsidR="00DF2250">
        <w:rPr>
          <w:rFonts w:ascii="ˎ̥" w:hAnsi="宋体"/>
          <w:color w:val="333333"/>
        </w:rPr>
        <w:t>3.</w:t>
      </w:r>
      <w:r w:rsidR="00727054">
        <w:rPr>
          <w:rFonts w:ascii="ˎ̥" w:hAnsi="宋体"/>
          <w:color w:val="333333"/>
        </w:rPr>
        <w:t>1</w:t>
      </w:r>
      <w:r w:rsidR="00727054">
        <w:rPr>
          <w:rFonts w:ascii="ˎ̥" w:hAnsi="宋体"/>
          <w:color w:val="333333"/>
        </w:rPr>
        <w:t>、</w:t>
      </w:r>
      <w:r w:rsidR="00727054">
        <w:rPr>
          <w:rFonts w:ascii="ˎ̥" w:hAnsi="宋体"/>
          <w:color w:val="333333"/>
        </w:rPr>
        <w:t> </w:t>
      </w:r>
      <w:r w:rsidR="00727054">
        <w:rPr>
          <w:rFonts w:ascii="ˎ̥" w:hAnsi="宋体"/>
          <w:color w:val="333333"/>
        </w:rPr>
        <w:t>配合建设单位做好装修工作的招标工作；</w:t>
      </w:r>
      <w:r w:rsidR="00727054">
        <w:rPr>
          <w:rFonts w:ascii="ˎ̥" w:hAnsi="宋体"/>
          <w:color w:val="333333"/>
        </w:rPr>
        <w:br/>
      </w:r>
      <w:r w:rsidR="00DF2250">
        <w:rPr>
          <w:rFonts w:ascii="ˎ̥" w:hAnsi="宋体"/>
          <w:color w:val="333333"/>
        </w:rPr>
        <w:t>3.</w:t>
      </w:r>
      <w:r w:rsidR="00727054">
        <w:rPr>
          <w:rFonts w:ascii="ˎ̥" w:hAnsi="宋体"/>
          <w:color w:val="333333"/>
        </w:rPr>
        <w:t>2</w:t>
      </w:r>
      <w:r w:rsidR="00727054">
        <w:rPr>
          <w:rFonts w:ascii="ˎ̥" w:hAnsi="宋体"/>
          <w:color w:val="333333"/>
        </w:rPr>
        <w:t>、</w:t>
      </w:r>
      <w:r w:rsidR="00727054">
        <w:rPr>
          <w:rFonts w:ascii="ˎ̥" w:hAnsi="宋体"/>
          <w:color w:val="333333"/>
        </w:rPr>
        <w:t> </w:t>
      </w:r>
      <w:r w:rsidR="00727054">
        <w:rPr>
          <w:rFonts w:ascii="ˎ̥" w:hAnsi="宋体"/>
          <w:color w:val="333333"/>
        </w:rPr>
        <w:t>配合建设单位做好现场验收工作；</w:t>
      </w:r>
      <w:r w:rsidR="00727054">
        <w:rPr>
          <w:rFonts w:ascii="ˎ̥" w:hAnsi="宋体"/>
          <w:color w:val="333333"/>
        </w:rPr>
        <w:br/>
      </w:r>
      <w:r w:rsidR="00DF2250">
        <w:rPr>
          <w:rFonts w:ascii="ˎ̥" w:hAnsi="宋体"/>
          <w:color w:val="333333"/>
        </w:rPr>
        <w:lastRenderedPageBreak/>
        <w:t>3.</w:t>
      </w:r>
      <w:r w:rsidR="00727054">
        <w:rPr>
          <w:rFonts w:ascii="ˎ̥" w:hAnsi="宋体"/>
          <w:color w:val="333333"/>
        </w:rPr>
        <w:t>3</w:t>
      </w:r>
      <w:r w:rsidR="00727054">
        <w:rPr>
          <w:rFonts w:ascii="ˎ̥" w:hAnsi="宋体"/>
          <w:color w:val="333333"/>
        </w:rPr>
        <w:t>、</w:t>
      </w:r>
      <w:r w:rsidR="00727054">
        <w:rPr>
          <w:rFonts w:ascii="ˎ̥" w:hAnsi="宋体"/>
          <w:color w:val="333333"/>
        </w:rPr>
        <w:t> </w:t>
      </w:r>
      <w:r w:rsidR="00727054">
        <w:rPr>
          <w:rFonts w:ascii="ˎ̥" w:hAnsi="宋体"/>
          <w:color w:val="333333"/>
        </w:rPr>
        <w:t>配合建设单位做好装修材料样板的确认工作；</w:t>
      </w:r>
      <w:r w:rsidR="00727054">
        <w:rPr>
          <w:rFonts w:ascii="ˎ̥" w:hAnsi="宋体"/>
          <w:color w:val="333333"/>
        </w:rPr>
        <w:br/>
      </w:r>
      <w:r w:rsidR="00DF2250">
        <w:rPr>
          <w:rFonts w:ascii="ˎ̥" w:hAnsi="宋体"/>
          <w:color w:val="333333"/>
        </w:rPr>
        <w:t>3.</w:t>
      </w:r>
      <w:r w:rsidR="00727054">
        <w:rPr>
          <w:rFonts w:ascii="ˎ̥" w:hAnsi="宋体"/>
          <w:color w:val="333333"/>
        </w:rPr>
        <w:t>4</w:t>
      </w:r>
      <w:r w:rsidR="00727054">
        <w:rPr>
          <w:rFonts w:ascii="ˎ̥" w:hAnsi="宋体"/>
          <w:color w:val="333333"/>
        </w:rPr>
        <w:t>、</w:t>
      </w:r>
      <w:r w:rsidR="00727054">
        <w:rPr>
          <w:rFonts w:ascii="ˎ̥" w:hAnsi="宋体"/>
          <w:color w:val="333333"/>
        </w:rPr>
        <w:t> </w:t>
      </w:r>
      <w:r w:rsidR="00727054">
        <w:rPr>
          <w:rFonts w:ascii="ˎ̥" w:hAnsi="宋体"/>
          <w:color w:val="333333"/>
        </w:rPr>
        <w:t>配合建设单位做好整个装修工程的设计变更工作；</w:t>
      </w:r>
      <w:r w:rsidR="00727054">
        <w:rPr>
          <w:rFonts w:ascii="ˎ̥" w:hAnsi="宋体"/>
          <w:color w:val="333333"/>
        </w:rPr>
        <w:br/>
      </w:r>
      <w:r w:rsidR="00DF2250">
        <w:rPr>
          <w:rFonts w:ascii="ˎ̥" w:hAnsi="宋体"/>
          <w:color w:val="333333"/>
        </w:rPr>
        <w:t>3.</w:t>
      </w:r>
      <w:r w:rsidR="00727054">
        <w:rPr>
          <w:rFonts w:ascii="ˎ̥" w:hAnsi="宋体"/>
          <w:color w:val="333333"/>
        </w:rPr>
        <w:t>5</w:t>
      </w:r>
      <w:r w:rsidR="00727054">
        <w:rPr>
          <w:rFonts w:ascii="ˎ̥" w:hAnsi="宋体"/>
          <w:color w:val="333333"/>
        </w:rPr>
        <w:t>、</w:t>
      </w:r>
      <w:r w:rsidR="00727054">
        <w:rPr>
          <w:rFonts w:ascii="ˎ̥" w:hAnsi="宋体"/>
          <w:color w:val="333333"/>
        </w:rPr>
        <w:t> </w:t>
      </w:r>
      <w:r w:rsidR="00727054">
        <w:rPr>
          <w:rFonts w:ascii="ˎ̥" w:hAnsi="宋体"/>
          <w:color w:val="333333"/>
        </w:rPr>
        <w:t>参加装修工程的竣工验收工作；</w:t>
      </w:r>
      <w:r w:rsidR="00727054">
        <w:rPr>
          <w:rFonts w:ascii="ˎ̥" w:hAnsi="宋体"/>
          <w:color w:val="333333"/>
        </w:rPr>
        <w:br/>
      </w:r>
      <w:r w:rsidR="00DF2250">
        <w:rPr>
          <w:rFonts w:ascii="ˎ̥" w:hAnsi="宋体"/>
          <w:color w:val="333333"/>
        </w:rPr>
        <w:t>3.</w:t>
      </w:r>
      <w:r w:rsidR="00727054">
        <w:rPr>
          <w:rFonts w:ascii="ˎ̥" w:hAnsi="宋体"/>
          <w:color w:val="333333"/>
        </w:rPr>
        <w:t>6</w:t>
      </w:r>
      <w:r w:rsidR="00727054">
        <w:rPr>
          <w:rFonts w:ascii="ˎ̥" w:hAnsi="宋体"/>
          <w:color w:val="333333"/>
        </w:rPr>
        <w:t>、</w:t>
      </w:r>
      <w:r w:rsidR="00727054">
        <w:rPr>
          <w:rFonts w:ascii="ˎ̥" w:hAnsi="宋体"/>
          <w:color w:val="333333"/>
        </w:rPr>
        <w:t> </w:t>
      </w:r>
      <w:r w:rsidR="00727054">
        <w:rPr>
          <w:rFonts w:ascii="ˎ̥" w:hAnsi="宋体"/>
          <w:color w:val="333333"/>
        </w:rPr>
        <w:t>参加由建设单位主持的需由设计人参加的相关工程会议</w:t>
      </w:r>
    </w:p>
    <w:p w14:paraId="75AEB812" w14:textId="185D09AE" w:rsidR="00AE45A6" w:rsidRPr="00AE45A6" w:rsidRDefault="00DF2250" w:rsidP="00727054">
      <w:pPr>
        <w:tabs>
          <w:tab w:val="left" w:pos="1740"/>
        </w:tabs>
        <w:spacing w:beforeLines="25" w:before="115" w:afterLines="25" w:after="115" w:line="640" w:lineRule="exact"/>
        <w:rPr>
          <w:rFonts w:asciiTheme="minorEastAsia" w:hAnsiTheme="minorEastAsia"/>
          <w:szCs w:val="21"/>
        </w:rPr>
      </w:pPr>
      <w:r>
        <w:rPr>
          <w:rFonts w:ascii="ˎ̥" w:hAnsi="宋体"/>
          <w:color w:val="333333"/>
        </w:rPr>
        <w:t>3.</w:t>
      </w:r>
      <w:r w:rsidR="00335C07">
        <w:rPr>
          <w:rFonts w:ascii="ˎ̥" w:hAnsi="宋体" w:hint="eastAsia"/>
          <w:color w:val="333333"/>
        </w:rPr>
        <w:t>7</w:t>
      </w:r>
      <w:r w:rsidR="00335C07">
        <w:rPr>
          <w:rFonts w:ascii="ˎ̥" w:hAnsi="宋体" w:hint="eastAsia"/>
          <w:color w:val="333333"/>
        </w:rPr>
        <w:t>、</w:t>
      </w:r>
      <w:r w:rsidR="00335C07" w:rsidRPr="00335C07">
        <w:rPr>
          <w:rFonts w:ascii="ˎ̥" w:hAnsi="宋体" w:hint="eastAsia"/>
          <w:color w:val="333333"/>
        </w:rPr>
        <w:t>设计公司需出消防报建图纸及配合学校消防报建。</w:t>
      </w:r>
      <w:r w:rsidR="00727054">
        <w:rPr>
          <w:rFonts w:ascii="ˎ̥" w:hAnsi="宋体"/>
          <w:color w:val="333333"/>
        </w:rPr>
        <w:br/>
      </w:r>
      <w:r w:rsidR="00335C07">
        <w:rPr>
          <w:rFonts w:ascii="ˎ̥" w:hAnsi="宋体" w:hint="eastAsia"/>
          <w:b/>
          <w:color w:val="333333"/>
          <w:sz w:val="24"/>
          <w:szCs w:val="24"/>
        </w:rPr>
        <w:t>4</w:t>
      </w:r>
      <w:r w:rsidR="00727054">
        <w:rPr>
          <w:rFonts w:ascii="ˎ̥" w:hAnsi="宋体"/>
          <w:b/>
          <w:color w:val="333333"/>
          <w:sz w:val="24"/>
          <w:szCs w:val="24"/>
        </w:rPr>
        <w:t>、</w:t>
      </w:r>
      <w:r w:rsidR="00727054">
        <w:rPr>
          <w:rFonts w:ascii="ˎ̥" w:hAnsi="宋体"/>
          <w:b/>
          <w:color w:val="333333"/>
          <w:sz w:val="24"/>
          <w:szCs w:val="24"/>
        </w:rPr>
        <w:t> </w:t>
      </w:r>
      <w:r w:rsidR="00727054">
        <w:rPr>
          <w:rFonts w:ascii="ˎ̥" w:hAnsi="宋体"/>
          <w:b/>
          <w:color w:val="333333"/>
          <w:sz w:val="24"/>
          <w:szCs w:val="24"/>
        </w:rPr>
        <w:t>建设单位提供的设计文件</w:t>
      </w:r>
      <w:r w:rsidR="00727054">
        <w:rPr>
          <w:rFonts w:ascii="ˎ̥" w:hAnsi="宋体"/>
          <w:color w:val="333333"/>
        </w:rPr>
        <w:t>：建筑设计图、结构设计图、机电设计图、建设单位提供建筑平面图电子版。</w:t>
      </w:r>
    </w:p>
    <w:p w14:paraId="2CB24FA9"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53533995" w14:textId="77777777" w:rsidR="00727054" w:rsidRPr="00727054" w:rsidRDefault="005828AB" w:rsidP="00727054">
      <w:pPr>
        <w:spacing w:line="640" w:lineRule="exact"/>
        <w:ind w:firstLineChars="187" w:firstLine="393"/>
        <w:rPr>
          <w:rFonts w:ascii="宋体" w:eastAsia="宋体" w:hAnsi="宋体" w:cs="Times New Roman"/>
          <w:color w:val="FF0000"/>
          <w:szCs w:val="21"/>
        </w:rPr>
      </w:pPr>
      <w:r w:rsidRPr="00727054">
        <w:rPr>
          <w:rFonts w:ascii="宋体" w:eastAsia="宋体" w:hAnsi="宋体" w:cs="Times New Roman" w:hint="eastAsia"/>
          <w:color w:val="FF0000"/>
          <w:szCs w:val="21"/>
        </w:rPr>
        <w:t>1、</w:t>
      </w:r>
      <w:r w:rsidR="00727054" w:rsidRPr="00727054">
        <w:rPr>
          <w:rFonts w:ascii="宋体" w:eastAsia="宋体" w:hAnsi="宋体" w:cs="Times New Roman" w:hint="eastAsia"/>
          <w:color w:val="FF0000"/>
          <w:szCs w:val="21"/>
        </w:rPr>
        <w:t>投标报价应包括但不限于：产品价、运输费、保险费、装卸费、配套资料费、安装调试费用、验收检验费、培训费用以及售后服务费用等相关一切费用。</w:t>
      </w:r>
    </w:p>
    <w:p w14:paraId="3AD4FC98" w14:textId="77777777" w:rsidR="00727054" w:rsidRPr="00727054" w:rsidRDefault="00727054" w:rsidP="00727054">
      <w:pPr>
        <w:spacing w:line="640" w:lineRule="exact"/>
        <w:ind w:firstLineChars="187" w:firstLine="393"/>
        <w:rPr>
          <w:rFonts w:ascii="宋体" w:eastAsia="宋体" w:hAnsi="宋体" w:cs="Times New Roman"/>
          <w:color w:val="FF0000"/>
          <w:szCs w:val="21"/>
        </w:rPr>
      </w:pPr>
      <w:r w:rsidRPr="00727054">
        <w:rPr>
          <w:rFonts w:ascii="宋体" w:eastAsia="宋体" w:hAnsi="宋体" w:cs="Times New Roman" w:hint="eastAsia"/>
          <w:color w:val="FF0000"/>
          <w:szCs w:val="21"/>
        </w:rPr>
        <w:t>投标货币：人民币</w:t>
      </w:r>
    </w:p>
    <w:p w14:paraId="4FA6E2EE" w14:textId="17EB298A" w:rsidR="003E1436" w:rsidRPr="00335C07" w:rsidRDefault="00727054" w:rsidP="00727054">
      <w:pPr>
        <w:spacing w:line="640" w:lineRule="exact"/>
        <w:ind w:firstLineChars="187" w:firstLine="394"/>
        <w:rPr>
          <w:rFonts w:ascii="宋体" w:eastAsia="宋体" w:hAnsi="宋体" w:cs="Times New Roman"/>
          <w:b/>
          <w:color w:val="FF0000"/>
          <w:szCs w:val="21"/>
        </w:rPr>
      </w:pPr>
      <w:r w:rsidRPr="00335C07">
        <w:rPr>
          <w:rFonts w:ascii="宋体" w:eastAsia="宋体" w:hAnsi="宋体" w:cs="Times New Roman" w:hint="eastAsia"/>
          <w:b/>
          <w:color w:val="FF0000"/>
          <w:szCs w:val="21"/>
        </w:rPr>
        <w:t>本项目以投标费率（设计服务取费费率）代替报价作为评审依据。</w:t>
      </w:r>
    </w:p>
    <w:p w14:paraId="44627629" w14:textId="77777777" w:rsidR="00415F2E"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sidR="00415F2E">
        <w:rPr>
          <w:rFonts w:ascii="宋体" w:eastAsia="宋体" w:hAnsi="宋体" w:cs="Times New Roman" w:hint="eastAsia"/>
          <w:szCs w:val="21"/>
        </w:rPr>
        <w:t>2、投标人应根据本企业的成本自行决定报价，但不得以低于其企业成本的报价投标；评委会</w:t>
      </w:r>
      <w:r w:rsidR="00415F2E">
        <w:rPr>
          <w:rFonts w:ascii="宋体" w:eastAsia="宋体" w:hAnsi="宋体" w:cs="Times New Roman"/>
          <w:szCs w:val="21"/>
        </w:rPr>
        <w:t>有权要求</w:t>
      </w:r>
      <w:r w:rsidR="00415F2E">
        <w:rPr>
          <w:rFonts w:ascii="宋体" w:eastAsia="宋体" w:hAnsi="宋体" w:cs="Times New Roman" w:hint="eastAsia"/>
          <w:szCs w:val="21"/>
        </w:rPr>
        <w:t>供应商对报价做出报价合理性说明（说明应置于投标文件格式的“详细分项报价”中）。</w:t>
      </w:r>
    </w:p>
    <w:p w14:paraId="105BCAD4" w14:textId="77777777" w:rsidR="00415F2E" w:rsidRDefault="00415F2E" w:rsidP="00415F2E">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5BCDC412" w14:textId="15A70B20" w:rsidR="003E1436"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7FE7CCF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AAF052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w:t>
      </w:r>
      <w:r>
        <w:rPr>
          <w:rFonts w:ascii="宋体" w:eastAsia="宋体" w:hAnsi="宋体" w:cs="Times New Roman" w:hint="eastAsia"/>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2766B3D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2A0D276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33A55033" w14:textId="77777777" w:rsidR="00727054" w:rsidRDefault="00727054" w:rsidP="00BD3139">
      <w:pPr>
        <w:spacing w:line="360" w:lineRule="auto"/>
        <w:ind w:firstLineChars="187" w:firstLine="393"/>
        <w:rPr>
          <w:rFonts w:ascii="宋体" w:eastAsia="宋体" w:hAnsi="宋体" w:cs="Times New Roman"/>
          <w:szCs w:val="21"/>
        </w:rPr>
      </w:pPr>
    </w:p>
    <w:p w14:paraId="68028FCA" w14:textId="77777777" w:rsidR="00727054" w:rsidRDefault="00727054" w:rsidP="00BD3139">
      <w:pPr>
        <w:spacing w:line="360" w:lineRule="auto"/>
        <w:ind w:firstLineChars="187" w:firstLine="393"/>
        <w:rPr>
          <w:rFonts w:ascii="宋体" w:eastAsia="宋体" w:hAnsi="宋体" w:cs="Times New Roman"/>
          <w:szCs w:val="21"/>
        </w:rPr>
      </w:pPr>
    </w:p>
    <w:p w14:paraId="45531B5D" w14:textId="77777777" w:rsidR="00727054" w:rsidRDefault="00727054" w:rsidP="00BD3139">
      <w:pPr>
        <w:spacing w:line="360" w:lineRule="auto"/>
        <w:ind w:firstLineChars="187" w:firstLine="393"/>
        <w:rPr>
          <w:rFonts w:ascii="宋体" w:eastAsia="宋体" w:hAnsi="宋体" w:cs="Times New Roman"/>
          <w:szCs w:val="21"/>
        </w:rPr>
      </w:pPr>
    </w:p>
    <w:p w14:paraId="204D969A" w14:textId="77777777" w:rsidR="00727054" w:rsidRDefault="00727054" w:rsidP="00BD3139">
      <w:pPr>
        <w:spacing w:line="360" w:lineRule="auto"/>
        <w:ind w:firstLineChars="187" w:firstLine="393"/>
        <w:rPr>
          <w:rFonts w:ascii="宋体" w:eastAsia="宋体" w:hAnsi="宋体" w:cs="Times New Roman"/>
          <w:szCs w:val="21"/>
        </w:rPr>
      </w:pPr>
    </w:p>
    <w:p w14:paraId="5B97674A" w14:textId="77777777" w:rsidR="00727054" w:rsidRDefault="00727054" w:rsidP="00BD3139">
      <w:pPr>
        <w:spacing w:line="360" w:lineRule="auto"/>
        <w:ind w:firstLineChars="187" w:firstLine="393"/>
        <w:rPr>
          <w:rFonts w:ascii="宋体" w:eastAsia="宋体" w:hAnsi="宋体" w:cs="Times New Roman"/>
          <w:szCs w:val="21"/>
        </w:rPr>
      </w:pPr>
    </w:p>
    <w:p w14:paraId="69BC546D" w14:textId="77777777" w:rsidR="002802D2" w:rsidRDefault="002802D2" w:rsidP="00BD3139">
      <w:pPr>
        <w:spacing w:line="360" w:lineRule="auto"/>
        <w:ind w:firstLineChars="187" w:firstLine="393"/>
        <w:rPr>
          <w:rFonts w:ascii="宋体" w:eastAsia="宋体" w:hAnsi="宋体" w:cs="Times New Roman"/>
          <w:szCs w:val="21"/>
        </w:rPr>
      </w:pPr>
    </w:p>
    <w:p w14:paraId="5A625773" w14:textId="77777777" w:rsidR="00727054" w:rsidRDefault="00727054" w:rsidP="00BD3139">
      <w:pPr>
        <w:spacing w:line="360" w:lineRule="auto"/>
        <w:ind w:firstLineChars="187" w:firstLine="393"/>
        <w:rPr>
          <w:rFonts w:ascii="宋体" w:eastAsia="宋体" w:hAnsi="宋体" w:cs="Times New Roman"/>
          <w:szCs w:val="21"/>
        </w:rPr>
      </w:pPr>
    </w:p>
    <w:p w14:paraId="09C1C141" w14:textId="77777777" w:rsidR="00727054" w:rsidRDefault="00727054" w:rsidP="00BD3139">
      <w:pPr>
        <w:spacing w:line="360" w:lineRule="auto"/>
        <w:ind w:firstLineChars="187" w:firstLine="393"/>
        <w:rPr>
          <w:rFonts w:ascii="宋体" w:eastAsia="宋体" w:hAnsi="宋体" w:cs="Times New Roman"/>
          <w:szCs w:val="21"/>
        </w:rPr>
      </w:pPr>
    </w:p>
    <w:p w14:paraId="65C29CF0" w14:textId="77777777" w:rsidR="001E7FC1" w:rsidRDefault="001E7FC1" w:rsidP="00BD3139">
      <w:pPr>
        <w:spacing w:line="360" w:lineRule="auto"/>
        <w:ind w:firstLineChars="187" w:firstLine="393"/>
        <w:rPr>
          <w:rFonts w:ascii="宋体" w:eastAsia="宋体" w:hAnsi="宋体" w:cs="Times New Roman"/>
          <w:szCs w:val="21"/>
        </w:rPr>
      </w:pPr>
    </w:p>
    <w:p w14:paraId="06EED2D1" w14:textId="391A959F"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lastRenderedPageBreak/>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FD8A93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5E04C7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8E34986"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42888C0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75727349" w14:textId="64939BD5"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F921AB">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AD184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2E5789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850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45C7B37F"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193DD905"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6105413D" w:rsidR="003E1436" w:rsidRDefault="00980E7E">
            <w:pPr>
              <w:jc w:val="center"/>
              <w:rPr>
                <w:rFonts w:ascii="Times New Roman" w:eastAsia="宋体" w:hAnsi="Times New Roman" w:cs="Times New Roman"/>
                <w:snapToGrid w:val="0"/>
                <w:kern w:val="0"/>
                <w:szCs w:val="24"/>
              </w:rPr>
            </w:pPr>
            <w:r>
              <w:rPr>
                <w:rFonts w:ascii="Times New Roman" w:hAnsi="宋体"/>
                <w:color w:val="FF0000"/>
              </w:rPr>
              <w:t>投标费率</w:t>
            </w:r>
            <w:r>
              <w:rPr>
                <w:rFonts w:ascii="Times New Roman" w:hAnsi="宋体"/>
              </w:rPr>
              <w:t>（百分比）</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5C1AEE45" w14:textId="0BE99080" w:rsidR="003E1436" w:rsidRDefault="005828AB" w:rsidP="002802D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sidR="002802D2">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AF8488A" w14:textId="6D37DA76" w:rsidR="003E1436" w:rsidRDefault="002802D2">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sidR="005828AB">
        <w:rPr>
          <w:rFonts w:ascii="Times New Roman" w:eastAsia="宋体" w:hAnsi="Times New Roman" w:cs="Times New Roman" w:hint="eastAsia"/>
          <w:snapToGrid w:val="0"/>
          <w:kern w:val="0"/>
          <w:szCs w:val="24"/>
        </w:rPr>
        <w:t>、投标人如果需要对报价或其它内容加以说明，可在备注栏填写。</w:t>
      </w:r>
    </w:p>
    <w:p w14:paraId="120391DB" w14:textId="23520003" w:rsidR="003E1436" w:rsidRDefault="002802D2">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5828AB">
        <w:rPr>
          <w:rFonts w:ascii="Times New Roman" w:eastAsia="宋体" w:hAnsi="Times New Roman" w:cs="Times New Roman" w:hint="eastAsia"/>
          <w:snapToGrid w:val="0"/>
          <w:kern w:val="0"/>
          <w:szCs w:val="24"/>
        </w:rPr>
        <w:t>、此表应单独密封提交。</w:t>
      </w:r>
    </w:p>
    <w:p w14:paraId="2DFF291F" w14:textId="77777777" w:rsidR="003E1436"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365EF5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89B10D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7FE262E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2AF8D40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0C9BC229" w14:textId="0DCE15B8"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66C19136"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77777777"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A6255D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6B64C44A" w14:textId="77777777" w:rsidR="003E1436"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13CB319D" w14:textId="77777777" w:rsidR="003E1436" w:rsidRDefault="003E1436">
      <w:pPr>
        <w:spacing w:line="240" w:lineRule="atLeast"/>
        <w:rPr>
          <w:rFonts w:ascii="Times New Roman" w:eastAsia="宋体" w:hAnsi="Times New Roman" w:cs="Times New Roman"/>
          <w:szCs w:val="24"/>
        </w:rPr>
      </w:pPr>
    </w:p>
    <w:p w14:paraId="753B08B5" w14:textId="77777777" w:rsidR="003E1436" w:rsidRDefault="003E1436"/>
    <w:p w14:paraId="74C9FC31"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3DCC822"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总则</w:t>
      </w:r>
    </w:p>
    <w:p w14:paraId="47F67C38"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56084F34"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7D35616"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19A3574" w14:textId="77777777"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14:paraId="3401641B"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46A25CB" w14:textId="77777777"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14:paraId="6738A93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03C1C13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B1D061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14:paraId="63803870"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901F97A"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6BCCA086"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437216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72093578"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6655409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F9CC955"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CE4BD35"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14:paraId="1E3B99DC"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6F8A4D48"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27C3C47C" w14:textId="77777777"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14:paraId="1C55904E"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98DD036"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079733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E460FBF"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0D6FB82"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327BA470"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4C6019FA"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1DD17BFE"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088E6F88"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5B5966F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FD09C5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510A00A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07C7109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AD3F3C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03BF65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66CB9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D9E159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4AFD7C5"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F548BA"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24F3EF33"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D2C330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3AE293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6F4FF6"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85B6050"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148AD600"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D4077EC"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D455BDF"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14:paraId="08E24A43"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C47B46B" w14:textId="77777777"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14:paraId="15E16309" w14:textId="77777777"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2A114FC"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78AEAA4F"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FC8A3B1"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F3CABF9"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59E2DCC"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14:paraId="604FC9BE"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FB67AB"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1AC50FAC"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4F6F967"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61CA9592"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3D8E1E0" w14:textId="77777777" w:rsidR="003E1436" w:rsidRDefault="005828AB">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14:paraId="225E0E11" w14:textId="77777777"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14:paraId="0D4E64CA"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37D5F38"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4BBAA5E9"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27BA8D2" w14:textId="77777777" w:rsidR="003E1436" w:rsidRDefault="005828AB">
      <w:pPr>
        <w:ind w:leftChars="514" w:left="1079"/>
        <w:rPr>
          <w:rFonts w:ascii="宋体" w:hAnsi="宋体"/>
          <w:b/>
          <w:szCs w:val="21"/>
        </w:rPr>
      </w:pPr>
      <w:r>
        <w:rPr>
          <w:rFonts w:ascii="宋体" w:hAnsi="宋体" w:hint="eastAsia"/>
          <w:b/>
          <w:szCs w:val="21"/>
        </w:rPr>
        <w:t>关键信息</w:t>
      </w:r>
    </w:p>
    <w:p w14:paraId="6D085D93"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4FAAFB5"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033B4C1"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6AAA2FA5"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1DF2BD7C"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045C1125"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B0A7CC6"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C61AAF2"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09E7D8CA"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1E746CD1"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737F409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3DD3F82"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9DA6507"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1A626854"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4C492D7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2E62FF7C"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26F0012E"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6069FFFA" w14:textId="77777777"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5D8DF17C"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760FD2"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14:paraId="3149A2BD"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0F4F005"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FA8D4F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AFF1054"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14:paraId="76221F15" w14:textId="77777777"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60F6E2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69019C0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DCB3B1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A6C1EF"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14:paraId="306AF346" w14:textId="77777777"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14:paraId="12038B3D"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016F97"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B22B1D3" w14:textId="77777777"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14:paraId="6D0CA771"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1980984F" w14:textId="77777777"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14:paraId="755FC4B8"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760AC59F" w14:textId="77777777"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14:paraId="164C4B7E"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07F8D574"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216ADA"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D0D116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960642C"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1EFACB9"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C20CA5"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6C152C"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74FCF1"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3D18A016"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4C25377"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E08F68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8E5EA37"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75705AA"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708121BF"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4F8982C"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F28628" w14:textId="77777777"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14:paraId="461192E2"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B3CC6BD"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5A103F2"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1D21391A" w14:textId="77777777"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14:paraId="1E985A49" w14:textId="77777777"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14:paraId="55CC7311"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1F673722"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55BAD2AA"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B30B04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15E6880E"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7FE3DDA"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7F97B9F2"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7AC56C6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2DB9BA2"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3DEE59F6"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BFE107A"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CCB0E8E"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14:paraId="74FA4FB3" w14:textId="441390F0"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8550E4">
        <w:rPr>
          <w:rFonts w:ascii="宋体" w:eastAsia="宋体" w:hAnsi="宋体" w:cs="宋体" w:hint="eastAsia"/>
          <w:b/>
          <w:color w:val="FF0000"/>
          <w:kern w:val="0"/>
          <w:sz w:val="24"/>
          <w:szCs w:val="24"/>
        </w:rPr>
        <w:t>754968350439</w:t>
      </w:r>
    </w:p>
    <w:p w14:paraId="41D0785E"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75A68F2D"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14:paraId="11CFBA2B"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14:paraId="6925D12B"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AD65EBF"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FDB674" w14:textId="77777777"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14:paraId="6C4D5DB9"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F117D63"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04307C"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4C4BFB6"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AFBB1F0" w14:textId="77777777" w:rsidR="003E1436" w:rsidRDefault="005828AB">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14:paraId="64E611BD" w14:textId="77777777"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14:paraId="6943596C"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7CA754D"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D02E87D" w14:textId="77777777" w:rsidR="003E1436" w:rsidRDefault="003E1436">
      <w:pPr>
        <w:spacing w:line="360" w:lineRule="auto"/>
        <w:rPr>
          <w:sz w:val="24"/>
        </w:rPr>
      </w:pPr>
    </w:p>
    <w:p w14:paraId="439DAAE6"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12B208D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3098D99"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08A059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3A0557FC"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7A0D2820"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65C93BB3"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4042767"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E689167"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C9F0757"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BE9762A"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3666EFEB"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14:paraId="260EC8DD"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03C8C7F" w14:textId="77777777" w:rsidR="003E1436" w:rsidRDefault="005828AB">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14:paraId="4DE69F2E" w14:textId="77777777"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14:paraId="237586A6" w14:textId="77777777"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EBB4719"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14:paraId="21A37E26" w14:textId="77777777"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14:paraId="182B3938"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4D3EE2C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08EA013"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A9F99B8"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7D9171D"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E588EE0"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66DEAF5"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1DBB310"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0471428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8122D75"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3C669102"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45D5D9B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80DE8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8A6A1C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7B98560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E2A5B5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59FEBCA5"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1C97EDF2"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0B9014E4" w14:textId="77777777" w:rsidR="003E1436" w:rsidRDefault="005828AB">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14:paraId="317E163E" w14:textId="77777777"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14:paraId="4D2810D4"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51A79B9"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BC667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B43FF8"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6706EB47" w14:textId="77777777"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14:paraId="0F7CE900" w14:textId="77777777"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46034F2F" w14:textId="77777777"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14:paraId="0801A208"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1B1CC39"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5CF46CD7"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8004E8C"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2ED20D8D"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B5EB902"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BEC52F4"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4370A39"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14:paraId="4E8FED4B"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8F461E"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81A7A4" w14:textId="77777777"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14:paraId="02092802"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4508EA6"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117D3972"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0C118B4E"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819EE5A" w14:textId="77777777"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14:paraId="35D9C35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7E26E558"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14:paraId="353968E4"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7679B97C"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14:paraId="36CDAEE7" w14:textId="77777777"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BBB9A47"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371A5EC6"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14:paraId="09B2A8A0"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5FBBBAC"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14:paraId="455B7C24"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1B655EE"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2B0B7809"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208AC4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1C757F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787B0D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B992FAE" w14:textId="77777777"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14:paraId="1EC709CB"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4CF7395" w14:textId="77777777"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14:paraId="3591F5DE"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3B921E37"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F9DF247" w14:textId="77777777"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14:paraId="196486E1"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0972D9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D017B"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27EE7652" w14:textId="77777777" w:rsidR="003E1436" w:rsidRDefault="005828AB">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14:paraId="023DE8D5"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1C19F0F9"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A3E3FC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216C11"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A3B998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B7E73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D2AF85F"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4871EC4"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EB41F45" w14:textId="77777777"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14:paraId="2F205A48" w14:textId="77777777"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14:paraId="07344930"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BE85F6C"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CA199CA"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E958F0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A9E0086"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A86F903"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70BA3E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49AECFE"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682A89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D8A53F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EC3090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B3E78DC"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6AF5A8E"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031A9C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C4A962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4700B40"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6C5411"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14:paraId="2BE1E466"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403D6D4"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553836"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4A5A6E78"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A4CDF5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221D098"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64C40F2"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66442B4"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F5FD578"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7A8D53E0"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1AD7BF2C"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61CDCC21"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F1D0354"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715723B"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CCBE433"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14FE5D29" w14:textId="77777777"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14:paraId="7D489F32"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102EEF"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5E564B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C55647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FB4A73"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D63D9D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0AAA0D6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8D16756"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54762130"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2E40B33"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18E786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1AE995C"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23E14E5"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62B4710D"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3F61F416"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14:paraId="2BDDCD34" w14:textId="77777777" w:rsidR="003E1436" w:rsidRDefault="005828AB">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14:paraId="77161C3A" w14:textId="77777777"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14:paraId="2645E332" w14:textId="77777777"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14:paraId="6229AE08" w14:textId="77777777"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14:paraId="740663F0"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434D1C5" w14:textId="77777777"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14:paraId="6960357A"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AF06B07"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46BFF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09401B97"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B6F18B0" w14:textId="77777777"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14:paraId="701317E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7894F24"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9ADD78B"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7D32C390"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1F8563E0"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B5545E4"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1671A8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14:paraId="1B71EA64"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C39B21A"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4C727CFD"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31E554"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837A52E"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9C88B23" w14:textId="77777777" w:rsidR="003E1436" w:rsidRDefault="005828AB">
      <w:pPr>
        <w:pStyle w:val="2"/>
        <w:numPr>
          <w:ilvl w:val="0"/>
          <w:numId w:val="8"/>
        </w:numPr>
        <w:spacing w:beforeLines="50" w:before="231" w:afterLines="50" w:after="231"/>
        <w:ind w:left="482" w:hanging="482"/>
      </w:pPr>
      <w:r>
        <w:rPr>
          <w:rFonts w:hint="eastAsia"/>
        </w:rPr>
        <w:t>质疑处理</w:t>
      </w:r>
    </w:p>
    <w:p w14:paraId="0D8E84C0"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2F8774B8"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58ECE"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56947E7A"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9C50216"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EDD1D2"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7F97383B"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755328E"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A816CFE"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623F2C54"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2C948D79"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14:paraId="5A043791"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ED4A2FE"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E7DEAFF" w14:textId="77777777"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6FAD3B3C"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3C65DB6"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C060521"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DFFA00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2ABDD20"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64EFCA0"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F3E6475"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7A0D0A4"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6F71123F"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FD5DFA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2AF26270"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FB728D2"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20A5DAB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5C4F4A1" w14:textId="77777777" w:rsidR="003E1436" w:rsidRDefault="003E1436"/>
    <w:sectPr w:rsidR="003E143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5838B" w14:textId="77777777" w:rsidR="00551B77" w:rsidRDefault="00551B77">
      <w:r>
        <w:separator/>
      </w:r>
    </w:p>
  </w:endnote>
  <w:endnote w:type="continuationSeparator" w:id="0">
    <w:p w14:paraId="45678694" w14:textId="77777777" w:rsidR="00551B77" w:rsidRDefault="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3815C4" w:rsidRDefault="003815C4">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3815C4" w:rsidRDefault="003815C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3815C4" w:rsidRDefault="003815C4">
    <w:pPr>
      <w:pStyle w:val="af2"/>
      <w:framePr w:wrap="around" w:vAnchor="text" w:hAnchor="margin" w:xAlign="center" w:y="1"/>
      <w:rPr>
        <w:rStyle w:val="af7"/>
      </w:rPr>
    </w:pPr>
    <w:r>
      <w:t xml:space="preserve">- </w:t>
    </w:r>
    <w:r>
      <w:fldChar w:fldCharType="begin"/>
    </w:r>
    <w:r>
      <w:instrText xml:space="preserve"> PAGE </w:instrText>
    </w:r>
    <w:r>
      <w:fldChar w:fldCharType="separate"/>
    </w:r>
    <w:r w:rsidR="0096443F">
      <w:rPr>
        <w:noProof/>
      </w:rPr>
      <w:t>10</w:t>
    </w:r>
    <w:r>
      <w:fldChar w:fldCharType="end"/>
    </w:r>
    <w:r>
      <w:t xml:space="preserve"> -</w:t>
    </w:r>
  </w:p>
  <w:p w14:paraId="4488AE90" w14:textId="77777777" w:rsidR="003815C4" w:rsidRDefault="003815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BEAE4" w14:textId="77777777" w:rsidR="00551B77" w:rsidRDefault="00551B77">
      <w:r>
        <w:separator/>
      </w:r>
    </w:p>
  </w:footnote>
  <w:footnote w:type="continuationSeparator" w:id="0">
    <w:p w14:paraId="598E967B" w14:textId="77777777" w:rsidR="00551B77" w:rsidRDefault="00551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0AE3AAA2" w:rsidR="003815C4" w:rsidRDefault="003815C4">
    <w:pPr>
      <w:pStyle w:val="af3"/>
    </w:pPr>
    <w:r>
      <w:rPr>
        <w:rFonts w:hint="eastAsia"/>
      </w:rPr>
      <w:t>深圳大学招投标管理中心</w:t>
    </w:r>
    <w:r>
      <w:rPr>
        <w:rFonts w:hint="eastAsia"/>
      </w:rPr>
      <w:t xml:space="preserve">                                                    SZU</w:t>
    </w:r>
    <w:r>
      <w:t>CG</w:t>
    </w:r>
    <w:r>
      <w:rPr>
        <w:rFonts w:hint="eastAsia"/>
      </w:rPr>
      <w:t>201</w:t>
    </w:r>
    <w:r>
      <w:t>90517</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B571" w14:textId="67481D70" w:rsidR="003815C4" w:rsidRPr="00F8184F" w:rsidRDefault="003815C4" w:rsidP="00F8184F">
    <w:pPr>
      <w:pStyle w:val="af3"/>
    </w:pPr>
    <w:r>
      <w:rPr>
        <w:rFonts w:hint="eastAsia"/>
      </w:rPr>
      <w:t>深圳大学招投标管理中心</w:t>
    </w:r>
    <w:r>
      <w:rPr>
        <w:rFonts w:hint="eastAsia"/>
      </w:rPr>
      <w:t xml:space="preserve">                                                    SZU</w:t>
    </w:r>
    <w:r>
      <w:t>CG</w:t>
    </w:r>
    <w:r>
      <w:rPr>
        <w:rFonts w:hint="eastAsia"/>
      </w:rPr>
      <w:t>201</w:t>
    </w:r>
    <w:r>
      <w:t>90517</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40C07FD"/>
    <w:multiLevelType w:val="hybridMultilevel"/>
    <w:tmpl w:val="991C3F5E"/>
    <w:lvl w:ilvl="0" w:tplc="96E8B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7" w15:restartNumberingAfterBreak="0">
    <w:nsid w:val="2F000006"/>
    <w:multiLevelType w:val="multilevel"/>
    <w:tmpl w:val="F84E6682"/>
    <w:lvl w:ilvl="0">
      <w:start w:val="1"/>
      <w:numFmt w:val="decimal"/>
      <w:lvlText w:val="%1."/>
      <w:lvlJc w:val="left"/>
      <w:pPr>
        <w:tabs>
          <w:tab w:val="left" w:pos="1139"/>
        </w:tabs>
        <w:ind w:left="1139" w:hanging="360"/>
        <w:jc w:val="both"/>
      </w:pPr>
      <w:rPr>
        <w:w w:val="100"/>
        <w:sz w:val="24"/>
        <w:szCs w:val="24"/>
        <w:shd w:val="clear" w:color="auto" w:fill="auto"/>
      </w:rPr>
    </w:lvl>
    <w:lvl w:ilvl="1">
      <w:start w:val="4"/>
      <w:numFmt w:val="japaneseCounting"/>
      <w:lvlText w:val="%2、"/>
      <w:lvlJc w:val="left"/>
      <w:pPr>
        <w:ind w:left="930" w:hanging="510"/>
        <w:jc w:val="both"/>
      </w:pPr>
      <w:rPr>
        <w:w w:val="100"/>
        <w:sz w:val="24"/>
        <w:szCs w:val="24"/>
        <w:shd w:val="clear" w:color="auto" w:fill="auto"/>
      </w:r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8" w15:restartNumberingAfterBreak="0">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9" w15:restartNumberingAfterBreak="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9CF4CC0"/>
    <w:multiLevelType w:val="singleLevel"/>
    <w:tmpl w:val="59CF4CC0"/>
    <w:lvl w:ilvl="0">
      <w:start w:val="1"/>
      <w:numFmt w:val="decimal"/>
      <w:suff w:val="nothing"/>
      <w:lvlText w:val="%1."/>
      <w:lvlJc w:val="left"/>
    </w:lvl>
  </w:abstractNum>
  <w:abstractNum w:abstractNumId="13" w15:restartNumberingAfterBreak="0">
    <w:nsid w:val="691F098C"/>
    <w:multiLevelType w:val="hybridMultilevel"/>
    <w:tmpl w:val="0D06FB98"/>
    <w:lvl w:ilvl="0" w:tplc="C5D2B1A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4"/>
  </w:num>
  <w:num w:numId="6">
    <w:abstractNumId w:val="10"/>
  </w:num>
  <w:num w:numId="7">
    <w:abstractNumId w:val="11"/>
  </w:num>
  <w:num w:numId="8">
    <w:abstractNumId w:val="2"/>
  </w:num>
  <w:num w:numId="9">
    <w:abstractNumId w:val="12"/>
  </w:num>
  <w:num w:numId="10">
    <w:abstractNumId w:val="6"/>
  </w:num>
  <w:num w:numId="11">
    <w:abstractNumId w:val="7"/>
  </w:num>
  <w:num w:numId="12">
    <w:abstractNumId w:val="8"/>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35BA"/>
    <w:rsid w:val="00005B39"/>
    <w:rsid w:val="0000634F"/>
    <w:rsid w:val="00013532"/>
    <w:rsid w:val="00024DF7"/>
    <w:rsid w:val="0003110B"/>
    <w:rsid w:val="00035477"/>
    <w:rsid w:val="00042596"/>
    <w:rsid w:val="000473A7"/>
    <w:rsid w:val="00052CCA"/>
    <w:rsid w:val="0005721D"/>
    <w:rsid w:val="000606D8"/>
    <w:rsid w:val="000610EF"/>
    <w:rsid w:val="00062B0F"/>
    <w:rsid w:val="00067076"/>
    <w:rsid w:val="000673E7"/>
    <w:rsid w:val="000736F4"/>
    <w:rsid w:val="00076BF8"/>
    <w:rsid w:val="00081495"/>
    <w:rsid w:val="00086CF7"/>
    <w:rsid w:val="00094A5D"/>
    <w:rsid w:val="000A2A96"/>
    <w:rsid w:val="000A3417"/>
    <w:rsid w:val="000B036F"/>
    <w:rsid w:val="000B13D1"/>
    <w:rsid w:val="000B1BFE"/>
    <w:rsid w:val="000C21C0"/>
    <w:rsid w:val="000C442D"/>
    <w:rsid w:val="000D7969"/>
    <w:rsid w:val="000E6F36"/>
    <w:rsid w:val="000F3768"/>
    <w:rsid w:val="000F6F75"/>
    <w:rsid w:val="0010431D"/>
    <w:rsid w:val="00111F24"/>
    <w:rsid w:val="001247DA"/>
    <w:rsid w:val="001270F0"/>
    <w:rsid w:val="00144CC3"/>
    <w:rsid w:val="00150B66"/>
    <w:rsid w:val="00160CCD"/>
    <w:rsid w:val="00164F97"/>
    <w:rsid w:val="001869D7"/>
    <w:rsid w:val="00195A85"/>
    <w:rsid w:val="00196232"/>
    <w:rsid w:val="001A449C"/>
    <w:rsid w:val="001A452D"/>
    <w:rsid w:val="001A7C5E"/>
    <w:rsid w:val="001A7EE6"/>
    <w:rsid w:val="001B491D"/>
    <w:rsid w:val="001C09A2"/>
    <w:rsid w:val="001C12B8"/>
    <w:rsid w:val="001D29B6"/>
    <w:rsid w:val="001D7C12"/>
    <w:rsid w:val="001E61F8"/>
    <w:rsid w:val="001E7CDC"/>
    <w:rsid w:val="001E7FC1"/>
    <w:rsid w:val="001F5733"/>
    <w:rsid w:val="001F5E0D"/>
    <w:rsid w:val="001F6F9E"/>
    <w:rsid w:val="001F7C2B"/>
    <w:rsid w:val="00212818"/>
    <w:rsid w:val="00225446"/>
    <w:rsid w:val="00237914"/>
    <w:rsid w:val="0024303A"/>
    <w:rsid w:val="0024305E"/>
    <w:rsid w:val="002447AA"/>
    <w:rsid w:val="00245A69"/>
    <w:rsid w:val="0025082F"/>
    <w:rsid w:val="00257A48"/>
    <w:rsid w:val="00262B19"/>
    <w:rsid w:val="00263EF2"/>
    <w:rsid w:val="00274246"/>
    <w:rsid w:val="0027706D"/>
    <w:rsid w:val="00277CB9"/>
    <w:rsid w:val="002802D2"/>
    <w:rsid w:val="00281C6E"/>
    <w:rsid w:val="00281F7C"/>
    <w:rsid w:val="00282A21"/>
    <w:rsid w:val="002944C3"/>
    <w:rsid w:val="00296D75"/>
    <w:rsid w:val="002B1192"/>
    <w:rsid w:val="002B6DF4"/>
    <w:rsid w:val="002C21B1"/>
    <w:rsid w:val="002C5280"/>
    <w:rsid w:val="002C6056"/>
    <w:rsid w:val="002D000D"/>
    <w:rsid w:val="002D327A"/>
    <w:rsid w:val="002E656D"/>
    <w:rsid w:val="0030253F"/>
    <w:rsid w:val="00303DF9"/>
    <w:rsid w:val="00304B55"/>
    <w:rsid w:val="00310586"/>
    <w:rsid w:val="00313164"/>
    <w:rsid w:val="00331283"/>
    <w:rsid w:val="00333EA4"/>
    <w:rsid w:val="00335C07"/>
    <w:rsid w:val="0034044F"/>
    <w:rsid w:val="00344490"/>
    <w:rsid w:val="0036186A"/>
    <w:rsid w:val="00361895"/>
    <w:rsid w:val="003737A7"/>
    <w:rsid w:val="003762CA"/>
    <w:rsid w:val="003815C4"/>
    <w:rsid w:val="00381815"/>
    <w:rsid w:val="0038224E"/>
    <w:rsid w:val="0038618D"/>
    <w:rsid w:val="00387678"/>
    <w:rsid w:val="0039383E"/>
    <w:rsid w:val="0039545B"/>
    <w:rsid w:val="003A2EB7"/>
    <w:rsid w:val="003B1A60"/>
    <w:rsid w:val="003B1BF6"/>
    <w:rsid w:val="003B4C37"/>
    <w:rsid w:val="003B563B"/>
    <w:rsid w:val="003D4B45"/>
    <w:rsid w:val="003D5E7F"/>
    <w:rsid w:val="003D7290"/>
    <w:rsid w:val="003D77D0"/>
    <w:rsid w:val="003E1436"/>
    <w:rsid w:val="003E6D96"/>
    <w:rsid w:val="003E6DFD"/>
    <w:rsid w:val="003F664A"/>
    <w:rsid w:val="00401AF2"/>
    <w:rsid w:val="00406A6A"/>
    <w:rsid w:val="004142C5"/>
    <w:rsid w:val="00414532"/>
    <w:rsid w:val="00415F2E"/>
    <w:rsid w:val="00426078"/>
    <w:rsid w:val="00436599"/>
    <w:rsid w:val="00443AED"/>
    <w:rsid w:val="0044416C"/>
    <w:rsid w:val="0044650B"/>
    <w:rsid w:val="00455AA2"/>
    <w:rsid w:val="00461E42"/>
    <w:rsid w:val="00466EE7"/>
    <w:rsid w:val="00470054"/>
    <w:rsid w:val="00471484"/>
    <w:rsid w:val="0047363F"/>
    <w:rsid w:val="00476C13"/>
    <w:rsid w:val="0048068F"/>
    <w:rsid w:val="00482C1E"/>
    <w:rsid w:val="00483671"/>
    <w:rsid w:val="004A124D"/>
    <w:rsid w:val="004A653A"/>
    <w:rsid w:val="004B1F90"/>
    <w:rsid w:val="004B3247"/>
    <w:rsid w:val="004B6CE8"/>
    <w:rsid w:val="004C044A"/>
    <w:rsid w:val="004C3A2E"/>
    <w:rsid w:val="004C5923"/>
    <w:rsid w:val="004D04DF"/>
    <w:rsid w:val="004D3787"/>
    <w:rsid w:val="004E39F1"/>
    <w:rsid w:val="004E55A7"/>
    <w:rsid w:val="004F0C0E"/>
    <w:rsid w:val="00506D3A"/>
    <w:rsid w:val="0052123F"/>
    <w:rsid w:val="0052234F"/>
    <w:rsid w:val="0052667E"/>
    <w:rsid w:val="005268CF"/>
    <w:rsid w:val="00530BC4"/>
    <w:rsid w:val="0053237B"/>
    <w:rsid w:val="005343B4"/>
    <w:rsid w:val="005352CB"/>
    <w:rsid w:val="00540A40"/>
    <w:rsid w:val="0054247F"/>
    <w:rsid w:val="00544FFC"/>
    <w:rsid w:val="00546183"/>
    <w:rsid w:val="00551B77"/>
    <w:rsid w:val="005536D8"/>
    <w:rsid w:val="00566A83"/>
    <w:rsid w:val="00572D7E"/>
    <w:rsid w:val="005776F8"/>
    <w:rsid w:val="005828AB"/>
    <w:rsid w:val="005915DB"/>
    <w:rsid w:val="00591E3F"/>
    <w:rsid w:val="00591F5F"/>
    <w:rsid w:val="00592FD2"/>
    <w:rsid w:val="005A3123"/>
    <w:rsid w:val="005A36E1"/>
    <w:rsid w:val="005B49F9"/>
    <w:rsid w:val="005D5B65"/>
    <w:rsid w:val="005D7464"/>
    <w:rsid w:val="005E30F2"/>
    <w:rsid w:val="005F6841"/>
    <w:rsid w:val="0060609A"/>
    <w:rsid w:val="00627803"/>
    <w:rsid w:val="00670168"/>
    <w:rsid w:val="006711BC"/>
    <w:rsid w:val="006807AC"/>
    <w:rsid w:val="006A3114"/>
    <w:rsid w:val="006A695D"/>
    <w:rsid w:val="006A75FE"/>
    <w:rsid w:val="006B0750"/>
    <w:rsid w:val="006B20F7"/>
    <w:rsid w:val="006C6B50"/>
    <w:rsid w:val="006E0708"/>
    <w:rsid w:val="006E483C"/>
    <w:rsid w:val="006E7E64"/>
    <w:rsid w:val="007067D7"/>
    <w:rsid w:val="00710A4E"/>
    <w:rsid w:val="00715829"/>
    <w:rsid w:val="00720365"/>
    <w:rsid w:val="00724003"/>
    <w:rsid w:val="00727054"/>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C4A2E"/>
    <w:rsid w:val="007D2BD7"/>
    <w:rsid w:val="007D34C6"/>
    <w:rsid w:val="007D576B"/>
    <w:rsid w:val="007D5B61"/>
    <w:rsid w:val="007D64CB"/>
    <w:rsid w:val="007E4EFE"/>
    <w:rsid w:val="00806E5A"/>
    <w:rsid w:val="00810AB0"/>
    <w:rsid w:val="0082373D"/>
    <w:rsid w:val="00825D64"/>
    <w:rsid w:val="00825D94"/>
    <w:rsid w:val="00843BA2"/>
    <w:rsid w:val="00846DC0"/>
    <w:rsid w:val="00847463"/>
    <w:rsid w:val="008550E4"/>
    <w:rsid w:val="008732C7"/>
    <w:rsid w:val="008744C1"/>
    <w:rsid w:val="00883E51"/>
    <w:rsid w:val="00885980"/>
    <w:rsid w:val="008A5C3C"/>
    <w:rsid w:val="008D18E8"/>
    <w:rsid w:val="008D3F42"/>
    <w:rsid w:val="008D41E3"/>
    <w:rsid w:val="008E08A2"/>
    <w:rsid w:val="008F5270"/>
    <w:rsid w:val="00904086"/>
    <w:rsid w:val="009145C5"/>
    <w:rsid w:val="00950040"/>
    <w:rsid w:val="0096261B"/>
    <w:rsid w:val="0096443F"/>
    <w:rsid w:val="009726C4"/>
    <w:rsid w:val="00973291"/>
    <w:rsid w:val="00974DE4"/>
    <w:rsid w:val="00980B6F"/>
    <w:rsid w:val="00980E7E"/>
    <w:rsid w:val="0098476F"/>
    <w:rsid w:val="0098702A"/>
    <w:rsid w:val="00995036"/>
    <w:rsid w:val="00997272"/>
    <w:rsid w:val="009A34C1"/>
    <w:rsid w:val="009C487E"/>
    <w:rsid w:val="009C492F"/>
    <w:rsid w:val="009C59F3"/>
    <w:rsid w:val="009C6A93"/>
    <w:rsid w:val="009D57F4"/>
    <w:rsid w:val="009E3843"/>
    <w:rsid w:val="009F70E1"/>
    <w:rsid w:val="00A000E3"/>
    <w:rsid w:val="00A03865"/>
    <w:rsid w:val="00A05106"/>
    <w:rsid w:val="00A11656"/>
    <w:rsid w:val="00A12599"/>
    <w:rsid w:val="00A127CC"/>
    <w:rsid w:val="00A15239"/>
    <w:rsid w:val="00A2291B"/>
    <w:rsid w:val="00A558C7"/>
    <w:rsid w:val="00A55D13"/>
    <w:rsid w:val="00A570EF"/>
    <w:rsid w:val="00A61F65"/>
    <w:rsid w:val="00A75DDD"/>
    <w:rsid w:val="00A75F65"/>
    <w:rsid w:val="00A82FB0"/>
    <w:rsid w:val="00A8649C"/>
    <w:rsid w:val="00A9513A"/>
    <w:rsid w:val="00A95B01"/>
    <w:rsid w:val="00AA1967"/>
    <w:rsid w:val="00AA1AFD"/>
    <w:rsid w:val="00AA5081"/>
    <w:rsid w:val="00AA5C41"/>
    <w:rsid w:val="00AB03A9"/>
    <w:rsid w:val="00AC0476"/>
    <w:rsid w:val="00AE45A6"/>
    <w:rsid w:val="00AE6D86"/>
    <w:rsid w:val="00AF1515"/>
    <w:rsid w:val="00B05FA3"/>
    <w:rsid w:val="00B146FD"/>
    <w:rsid w:val="00B272E3"/>
    <w:rsid w:val="00B3175E"/>
    <w:rsid w:val="00B33B1B"/>
    <w:rsid w:val="00B378B2"/>
    <w:rsid w:val="00B46356"/>
    <w:rsid w:val="00B55B4A"/>
    <w:rsid w:val="00B773E5"/>
    <w:rsid w:val="00B80B95"/>
    <w:rsid w:val="00B83028"/>
    <w:rsid w:val="00B85918"/>
    <w:rsid w:val="00B87769"/>
    <w:rsid w:val="00B91A56"/>
    <w:rsid w:val="00B9315D"/>
    <w:rsid w:val="00B93F32"/>
    <w:rsid w:val="00B97A3C"/>
    <w:rsid w:val="00BA1448"/>
    <w:rsid w:val="00BA2D79"/>
    <w:rsid w:val="00BB094E"/>
    <w:rsid w:val="00BB6B13"/>
    <w:rsid w:val="00BB6FD7"/>
    <w:rsid w:val="00BC0E69"/>
    <w:rsid w:val="00BC3C70"/>
    <w:rsid w:val="00BC5883"/>
    <w:rsid w:val="00BC77B2"/>
    <w:rsid w:val="00BD3139"/>
    <w:rsid w:val="00BD3788"/>
    <w:rsid w:val="00BF2EB2"/>
    <w:rsid w:val="00C00C95"/>
    <w:rsid w:val="00C01783"/>
    <w:rsid w:val="00C06CFA"/>
    <w:rsid w:val="00C179C8"/>
    <w:rsid w:val="00C222FE"/>
    <w:rsid w:val="00C22634"/>
    <w:rsid w:val="00C22F95"/>
    <w:rsid w:val="00C56F12"/>
    <w:rsid w:val="00C64393"/>
    <w:rsid w:val="00C730D8"/>
    <w:rsid w:val="00C85EE5"/>
    <w:rsid w:val="00C92BE8"/>
    <w:rsid w:val="00C95533"/>
    <w:rsid w:val="00C969A5"/>
    <w:rsid w:val="00CA73C0"/>
    <w:rsid w:val="00CC06C6"/>
    <w:rsid w:val="00CC54E4"/>
    <w:rsid w:val="00CC72FA"/>
    <w:rsid w:val="00CE21CC"/>
    <w:rsid w:val="00D0607A"/>
    <w:rsid w:val="00D07D6F"/>
    <w:rsid w:val="00D10121"/>
    <w:rsid w:val="00D12E89"/>
    <w:rsid w:val="00D14AB7"/>
    <w:rsid w:val="00D21D0C"/>
    <w:rsid w:val="00D458EC"/>
    <w:rsid w:val="00D50508"/>
    <w:rsid w:val="00D51D0D"/>
    <w:rsid w:val="00D549F7"/>
    <w:rsid w:val="00D564FE"/>
    <w:rsid w:val="00D6071E"/>
    <w:rsid w:val="00D6443F"/>
    <w:rsid w:val="00D64B34"/>
    <w:rsid w:val="00D74094"/>
    <w:rsid w:val="00D848F8"/>
    <w:rsid w:val="00D84C6B"/>
    <w:rsid w:val="00D85C2B"/>
    <w:rsid w:val="00D92847"/>
    <w:rsid w:val="00D9462E"/>
    <w:rsid w:val="00DA106A"/>
    <w:rsid w:val="00DB0931"/>
    <w:rsid w:val="00DC2F8B"/>
    <w:rsid w:val="00DD467F"/>
    <w:rsid w:val="00DD770C"/>
    <w:rsid w:val="00DE0A2B"/>
    <w:rsid w:val="00DE72AE"/>
    <w:rsid w:val="00DF0612"/>
    <w:rsid w:val="00DF2250"/>
    <w:rsid w:val="00DF7F3C"/>
    <w:rsid w:val="00E00076"/>
    <w:rsid w:val="00E12E56"/>
    <w:rsid w:val="00E21586"/>
    <w:rsid w:val="00E3084A"/>
    <w:rsid w:val="00E37E08"/>
    <w:rsid w:val="00E52347"/>
    <w:rsid w:val="00E52A79"/>
    <w:rsid w:val="00E578FD"/>
    <w:rsid w:val="00E611F8"/>
    <w:rsid w:val="00E63453"/>
    <w:rsid w:val="00E6519E"/>
    <w:rsid w:val="00E70156"/>
    <w:rsid w:val="00E72D34"/>
    <w:rsid w:val="00E739DA"/>
    <w:rsid w:val="00E76D4B"/>
    <w:rsid w:val="00E76FD5"/>
    <w:rsid w:val="00E8522F"/>
    <w:rsid w:val="00E9247B"/>
    <w:rsid w:val="00EB0EB1"/>
    <w:rsid w:val="00EB3F07"/>
    <w:rsid w:val="00EB4369"/>
    <w:rsid w:val="00EB5957"/>
    <w:rsid w:val="00EB5C66"/>
    <w:rsid w:val="00EC036D"/>
    <w:rsid w:val="00EC2193"/>
    <w:rsid w:val="00EC27EE"/>
    <w:rsid w:val="00EC37B9"/>
    <w:rsid w:val="00ED3899"/>
    <w:rsid w:val="00ED4173"/>
    <w:rsid w:val="00EE0052"/>
    <w:rsid w:val="00EF48BA"/>
    <w:rsid w:val="00F030A9"/>
    <w:rsid w:val="00F04ED2"/>
    <w:rsid w:val="00F13116"/>
    <w:rsid w:val="00F32CF0"/>
    <w:rsid w:val="00F402FD"/>
    <w:rsid w:val="00F4225C"/>
    <w:rsid w:val="00F53906"/>
    <w:rsid w:val="00F54419"/>
    <w:rsid w:val="00F62035"/>
    <w:rsid w:val="00F67A2C"/>
    <w:rsid w:val="00F77B03"/>
    <w:rsid w:val="00F8184F"/>
    <w:rsid w:val="00F918D3"/>
    <w:rsid w:val="00F921AB"/>
    <w:rsid w:val="00FA78CD"/>
    <w:rsid w:val="00FB13A0"/>
    <w:rsid w:val="00FC0587"/>
    <w:rsid w:val="00FC57AC"/>
    <w:rsid w:val="00FC6C2F"/>
    <w:rsid w:val="00FC6D3D"/>
    <w:rsid w:val="00FE0F33"/>
    <w:rsid w:val="00FE222B"/>
    <w:rsid w:val="00FF7127"/>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2445"/>
  <w15:docId w15:val="{B7956E73-F71E-4D5F-97FF-AAC35D92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uiPriority w:val="99"/>
    <w:rPr>
      <w:sz w:val="21"/>
      <w:szCs w:val="21"/>
    </w:rPr>
  </w:style>
  <w:style w:type="table" w:styleId="afa">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19B6F-25F2-4B79-81E0-48370582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4382</Words>
  <Characters>24984</Characters>
  <Application>Microsoft Office Word</Application>
  <DocSecurity>0</DocSecurity>
  <Lines>208</Lines>
  <Paragraphs>58</Paragraphs>
  <ScaleCrop>false</ScaleCrop>
  <Company>Microsoft</Company>
  <LinksUpToDate>false</LinksUpToDate>
  <CharactersWithSpaces>29308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207</cp:revision>
  <cp:lastPrinted>2016-12-12T03:41:00Z</cp:lastPrinted>
  <dcterms:created xsi:type="dcterms:W3CDTF">2016-12-08T09:43:00Z</dcterms:created>
  <dcterms:modified xsi:type="dcterms:W3CDTF">2019-10-12T06:40:00Z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