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CE74" w14:textId="77777777" w:rsidR="004959BE" w:rsidRPr="00203218"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E8560F" w:rsidRDefault="00AB03A9" w:rsidP="004959BE">
      <w:pPr>
        <w:rPr>
          <w:rFonts w:ascii="宋体" w:eastAsia="宋体" w:hAnsi="宋体" w:cs="Times New Roman"/>
          <w:color w:val="FF0000"/>
          <w:sz w:val="52"/>
          <w:szCs w:val="52"/>
        </w:rPr>
      </w:pPr>
    </w:p>
    <w:p w14:paraId="71881BBC" w14:textId="6865210A" w:rsidR="00AB03A9" w:rsidRPr="00AB03A9" w:rsidRDefault="0043487F"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新年音乐会舞台搭建及设备租赁配套服务</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3FD86130"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43487F">
        <w:rPr>
          <w:rFonts w:ascii="宋体" w:eastAsia="宋体" w:hAnsi="宋体" w:cs="Times New Roman" w:hint="eastAsia"/>
          <w:color w:val="FF0000"/>
          <w:sz w:val="30"/>
          <w:szCs w:val="24"/>
        </w:rPr>
        <w:t>SZUCG20180548FW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Pr="00AB03A9" w:rsidRDefault="00AB03A9" w:rsidP="00AB03A9">
      <w:pPr>
        <w:jc w:val="center"/>
        <w:rPr>
          <w:rFonts w:ascii="宋体" w:eastAsia="宋体" w:hAnsi="宋体" w:cs="Times New Roman"/>
          <w:color w:val="000000"/>
          <w:sz w:val="90"/>
          <w:szCs w:val="24"/>
        </w:rPr>
      </w:pPr>
    </w:p>
    <w:p w14:paraId="09A2393F" w14:textId="77777777" w:rsidR="00AB03A9" w:rsidRPr="00AB03A9" w:rsidRDefault="00AB03A9" w:rsidP="00AB03A9">
      <w:pPr>
        <w:jc w:val="center"/>
        <w:rPr>
          <w:rFonts w:ascii="宋体" w:eastAsia="宋体" w:hAnsi="宋体" w:cs="Times New Roman"/>
          <w:color w:val="000000"/>
          <w:sz w:val="90"/>
          <w:szCs w:val="24"/>
        </w:rPr>
      </w:pPr>
    </w:p>
    <w:p w14:paraId="2F7AE098" w14:textId="77777777" w:rsidR="00AB03A9" w:rsidRPr="00AB03A9" w:rsidRDefault="00AB03A9"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46410EA3"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B75FC5">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年</w:t>
      </w:r>
      <w:r w:rsidR="002779A3">
        <w:rPr>
          <w:rFonts w:ascii="宋体" w:eastAsia="宋体" w:hAnsi="宋体" w:cs="Times New Roman" w:hint="eastAsia"/>
          <w:color w:val="FF0000"/>
          <w:sz w:val="30"/>
          <w:szCs w:val="24"/>
        </w:rPr>
        <w:t>十</w:t>
      </w:r>
      <w:r w:rsidR="00B741E3">
        <w:rPr>
          <w:rFonts w:ascii="宋体" w:eastAsia="宋体" w:hAnsi="宋体" w:cs="Times New Roman" w:hint="eastAsia"/>
          <w:color w:val="FF0000"/>
          <w:sz w:val="30"/>
          <w:szCs w:val="24"/>
        </w:rPr>
        <w:t>二</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2763816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43487F">
        <w:rPr>
          <w:rFonts w:ascii="宋体" w:eastAsia="宋体" w:hAnsi="宋体" w:cs="Times New Roman"/>
          <w:sz w:val="32"/>
          <w:szCs w:val="24"/>
        </w:rPr>
        <w:t>SZUCG20180548FW</w:t>
      </w:r>
    </w:p>
    <w:p w14:paraId="4534762E" w14:textId="520CBD95"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43487F">
        <w:rPr>
          <w:rFonts w:ascii="宋体" w:eastAsia="宋体" w:hAnsi="宋体" w:cs="Times New Roman"/>
          <w:sz w:val="32"/>
          <w:szCs w:val="24"/>
        </w:rPr>
        <w:t>新年音乐会舞台搭建及设备租赁配套服务</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85DFB16" w14:textId="7EE0EEA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E55BFD" w:rsidRPr="00E55BFD">
        <w:rPr>
          <w:rFonts w:ascii="宋体" w:eastAsia="宋体" w:hAnsi="宋体" w:cs="Times New Roman" w:hint="eastAsia"/>
          <w:sz w:val="32"/>
          <w:szCs w:val="24"/>
        </w:rPr>
        <w:t>邀请招标</w:t>
      </w:r>
    </w:p>
    <w:p w14:paraId="487664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699DFD4"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726B5A37" w14:textId="77777777" w:rsidTr="0010431D">
        <w:tc>
          <w:tcPr>
            <w:tcW w:w="8296" w:type="dxa"/>
            <w:gridSpan w:val="2"/>
          </w:tcPr>
          <w:p w14:paraId="482C9C0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6F6F1429" w14:textId="77777777" w:rsidTr="0010431D">
        <w:tc>
          <w:tcPr>
            <w:tcW w:w="1389" w:type="dxa"/>
          </w:tcPr>
          <w:p w14:paraId="1B70D25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243004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2C8C97D" w14:textId="77777777" w:rsidTr="0010431D">
        <w:tc>
          <w:tcPr>
            <w:tcW w:w="8296" w:type="dxa"/>
            <w:gridSpan w:val="2"/>
          </w:tcPr>
          <w:p w14:paraId="13655D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5ED49B39" w14:textId="77777777" w:rsidTr="0010431D">
        <w:tc>
          <w:tcPr>
            <w:tcW w:w="1389" w:type="dxa"/>
          </w:tcPr>
          <w:p w14:paraId="5BE686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5D59C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33F6974D" w14:textId="77777777" w:rsidTr="0010431D">
        <w:tc>
          <w:tcPr>
            <w:tcW w:w="1389" w:type="dxa"/>
          </w:tcPr>
          <w:p w14:paraId="1D53BAB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02FC71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73514A2" w14:textId="77777777" w:rsidTr="0010431D">
        <w:tc>
          <w:tcPr>
            <w:tcW w:w="1389" w:type="dxa"/>
          </w:tcPr>
          <w:p w14:paraId="161730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2B7FB6C"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01AEFC11" w14:textId="77777777" w:rsidTr="0010431D">
        <w:tc>
          <w:tcPr>
            <w:tcW w:w="1389" w:type="dxa"/>
          </w:tcPr>
          <w:p w14:paraId="0A655F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E16F48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86369F0" w14:textId="77777777" w:rsidTr="0010431D">
        <w:tc>
          <w:tcPr>
            <w:tcW w:w="1389" w:type="dxa"/>
          </w:tcPr>
          <w:p w14:paraId="3108CD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9CA13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6A44A23D" w14:textId="77777777" w:rsidTr="0010431D">
        <w:tc>
          <w:tcPr>
            <w:tcW w:w="1389" w:type="dxa"/>
          </w:tcPr>
          <w:p w14:paraId="38E3EBD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ADB4D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A825235" w14:textId="77777777" w:rsidTr="0010431D">
        <w:tc>
          <w:tcPr>
            <w:tcW w:w="1389" w:type="dxa"/>
          </w:tcPr>
          <w:p w14:paraId="6610E6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15A91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7D163244" w14:textId="77777777" w:rsidTr="0010431D">
        <w:tc>
          <w:tcPr>
            <w:tcW w:w="1389" w:type="dxa"/>
          </w:tcPr>
          <w:p w14:paraId="7498A9E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FBBA78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w:t>
            </w:r>
            <w:r>
              <w:rPr>
                <w:rFonts w:ascii="Times New Roman" w:eastAsia="宋体" w:hAnsi="Times New Roman" w:cs="Times New Roman" w:hint="eastAsia"/>
                <w:szCs w:val="24"/>
              </w:rPr>
              <w:lastRenderedPageBreak/>
              <w:t>的要求提供投标文件的（投标文件组成不完整）；</w:t>
            </w:r>
          </w:p>
        </w:tc>
      </w:tr>
      <w:tr w:rsidR="00AB03A9" w14:paraId="73656BC8" w14:textId="77777777" w:rsidTr="0010431D">
        <w:tc>
          <w:tcPr>
            <w:tcW w:w="1389" w:type="dxa"/>
          </w:tcPr>
          <w:p w14:paraId="579347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481F49F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82DA142" w14:textId="77777777" w:rsidTr="0010431D">
        <w:tc>
          <w:tcPr>
            <w:tcW w:w="1389" w:type="dxa"/>
          </w:tcPr>
          <w:p w14:paraId="14E4DCC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AF79C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9906A2D" w14:textId="77777777" w:rsidR="00AB03A9" w:rsidRDefault="00AB03A9" w:rsidP="00AB03A9">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D725924" w14:textId="77777777" w:rsidR="00E55BFD" w:rsidRPr="009F5AC7" w:rsidRDefault="00E55BFD" w:rsidP="00E55BFD">
      <w:pPr>
        <w:rPr>
          <w:rFonts w:ascii="Times New Roman" w:eastAsia="宋体" w:hAnsi="Times New Roman" w:cs="Times New Roman"/>
          <w:szCs w:val="24"/>
        </w:rPr>
      </w:pPr>
      <w:r w:rsidRPr="009F5AC7">
        <w:rPr>
          <w:rFonts w:ascii="Times New Roman" w:eastAsia="宋体" w:hAnsi="Times New Roman" w:cs="Times New Roman" w:hint="eastAsia"/>
          <w:szCs w:val="24"/>
        </w:rPr>
        <w:t>评标方法：</w:t>
      </w:r>
      <w:r>
        <w:rPr>
          <w:rFonts w:ascii="Times New Roman" w:eastAsia="宋体" w:hAnsi="Times New Roman" w:cs="Times New Roman" w:hint="eastAsia"/>
          <w:szCs w:val="24"/>
        </w:rPr>
        <w:t>最低价</w:t>
      </w:r>
      <w:r w:rsidRPr="009F5AC7">
        <w:rPr>
          <w:rFonts w:ascii="Times New Roman" w:eastAsia="宋体" w:hAnsi="Times New Roman" w:cs="Times New Roman" w:hint="eastAsia"/>
          <w:szCs w:val="24"/>
        </w:rPr>
        <w:t>法</w:t>
      </w:r>
      <w:r>
        <w:rPr>
          <w:rFonts w:ascii="Times New Roman" w:eastAsia="宋体" w:hAnsi="Times New Roman" w:cs="Times New Roman" w:hint="eastAsia"/>
          <w:szCs w:val="24"/>
        </w:rPr>
        <w:t>。</w:t>
      </w:r>
      <w:r w:rsidRPr="0053278B">
        <w:rPr>
          <w:rFonts w:ascii="Times New Roman" w:eastAsia="宋体" w:hAnsi="Times New Roman" w:cs="Times New Roman" w:hint="eastAsia"/>
          <w:szCs w:val="24"/>
        </w:rPr>
        <w:t>完全满足招标文件的实质性要求，按照报价由低到高的顺序，推荐报价最低的供应商为候选中标供应商。当有</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家或</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家以上的供应商报价相同、且为最低价时，采用抽签的办法确定同为最低报价的供应商的排序。</w:t>
      </w:r>
    </w:p>
    <w:p w14:paraId="216505CD" w14:textId="77777777" w:rsidR="00107A80" w:rsidRPr="00E55BFD" w:rsidRDefault="00107A80" w:rsidP="00107A80">
      <w:pPr>
        <w:keepNext/>
        <w:keepLines/>
        <w:spacing w:before="340" w:after="330" w:line="360" w:lineRule="auto"/>
        <w:jc w:val="center"/>
        <w:outlineLvl w:val="0"/>
      </w:pP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FA6BE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AF606A0" w14:textId="08A93889"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8F23FD">
        <w:rPr>
          <w:rFonts w:ascii="宋体" w:eastAsia="宋体" w:hAnsi="宋体" w:cs="Times New Roman" w:hint="eastAsia"/>
          <w:szCs w:val="21"/>
        </w:rPr>
        <w:t>投标文件格式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247CA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673F0FD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705B8F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0C0B04EA" w14:textId="3F04EDD5" w:rsidR="00E55BFD" w:rsidRPr="00E55BFD" w:rsidRDefault="00E55BFD" w:rsidP="00E55BFD">
      <w:pPr>
        <w:ind w:firstLineChars="200" w:firstLine="420"/>
        <w:jc w:val="left"/>
        <w:rPr>
          <w:rFonts w:ascii="宋体" w:eastAsia="宋体" w:hAnsi="宋体" w:cs="宋体"/>
          <w:kern w:val="0"/>
          <w:szCs w:val="21"/>
          <w:u w:val="single"/>
        </w:rPr>
      </w:pPr>
      <w:bookmarkStart w:id="17" w:name="OLE_LINK6"/>
      <w:bookmarkStart w:id="18" w:name="OLE_LINK7"/>
      <w:r w:rsidRPr="000E46CD">
        <w:rPr>
          <w:rFonts w:ascii="Times New Roman" w:eastAsia="宋体" w:hAnsi="宋体" w:cs="Times New Roman"/>
          <w:kern w:val="0"/>
          <w:szCs w:val="21"/>
        </w:rPr>
        <w:t>经</w:t>
      </w:r>
      <w:r>
        <w:rPr>
          <w:rFonts w:ascii="Times New Roman" w:eastAsia="宋体" w:hAnsi="宋体" w:cs="Times New Roman" w:hint="eastAsia"/>
          <w:kern w:val="0"/>
          <w:szCs w:val="21"/>
        </w:rPr>
        <w:t>深圳大学</w:t>
      </w:r>
      <w:r w:rsidRPr="000E46CD">
        <w:rPr>
          <w:rFonts w:ascii="Times New Roman" w:eastAsia="宋体" w:hAnsi="宋体" w:cs="Times New Roman"/>
          <w:kern w:val="0"/>
          <w:szCs w:val="21"/>
        </w:rPr>
        <w:t>批准，</w:t>
      </w:r>
      <w:r>
        <w:rPr>
          <w:rFonts w:ascii="Times New Roman" w:eastAsia="宋体" w:hAnsi="宋体" w:cs="Times New Roman" w:hint="eastAsia"/>
          <w:kern w:val="0"/>
          <w:szCs w:val="21"/>
        </w:rPr>
        <w:t>现</w:t>
      </w:r>
      <w:r w:rsidRPr="000E46CD">
        <w:rPr>
          <w:rFonts w:ascii="Times New Roman" w:eastAsia="宋体" w:hAnsi="宋体" w:cs="Times New Roman"/>
          <w:kern w:val="0"/>
          <w:szCs w:val="21"/>
        </w:rPr>
        <w:t>就</w:t>
      </w:r>
      <w:r>
        <w:rPr>
          <w:rFonts w:ascii="宋体" w:eastAsia="宋体" w:hAnsi="宋体" w:cs="宋体"/>
          <w:color w:val="FF0000"/>
          <w:kern w:val="0"/>
          <w:szCs w:val="21"/>
          <w:u w:val="single"/>
        </w:rPr>
        <w:t>新年音乐会舞台搭建及设备租赁配套服务</w:t>
      </w:r>
      <w:r w:rsidRPr="00E55BFD">
        <w:rPr>
          <w:rFonts w:ascii="Times New Roman" w:eastAsia="宋体" w:hAnsi="宋体" w:cs="Times New Roman"/>
          <w:szCs w:val="21"/>
        </w:rPr>
        <w:t>项目</w:t>
      </w:r>
      <w:r w:rsidRPr="00E55BFD">
        <w:rPr>
          <w:rFonts w:ascii="Times New Roman" w:eastAsia="宋体" w:hAnsi="宋体" w:cs="Times New Roman"/>
          <w:kern w:val="0"/>
          <w:szCs w:val="21"/>
        </w:rPr>
        <w:t>进行</w:t>
      </w:r>
      <w:r w:rsidRPr="00E55BFD">
        <w:rPr>
          <w:rFonts w:ascii="Times New Roman" w:eastAsia="宋体" w:hAnsi="宋体" w:cs="Times New Roman" w:hint="eastAsia"/>
          <w:kern w:val="0"/>
          <w:szCs w:val="21"/>
        </w:rPr>
        <w:t>邀请招标，邀请下列企业参加投标：</w:t>
      </w:r>
      <w:r w:rsidRPr="00E55BFD">
        <w:rPr>
          <w:rFonts w:ascii="Times New Roman" w:eastAsia="宋体" w:hAnsi="Times New Roman" w:cs="Times New Roman"/>
          <w:kern w:val="0"/>
          <w:szCs w:val="21"/>
        </w:rPr>
        <w:t xml:space="preserve"> </w:t>
      </w:r>
    </w:p>
    <w:p w14:paraId="1DC84BF8" w14:textId="604CF571" w:rsidR="00E55BFD" w:rsidRPr="00613546" w:rsidRDefault="00E55BFD" w:rsidP="00E55BFD">
      <w:pPr>
        <w:adjustRightInd w:val="0"/>
        <w:snapToGrid w:val="0"/>
        <w:spacing w:line="360" w:lineRule="auto"/>
        <w:ind w:firstLineChars="200" w:firstLine="420"/>
        <w:rPr>
          <w:rFonts w:ascii="Times New Roman" w:eastAsia="宋体" w:hAnsi="Times New Roman" w:cs="Times New Roman"/>
          <w:kern w:val="0"/>
          <w:szCs w:val="21"/>
        </w:rPr>
      </w:pPr>
      <w:r w:rsidRPr="00613546">
        <w:rPr>
          <w:rFonts w:ascii="Times New Roman" w:eastAsia="宋体" w:hAnsi="Times New Roman" w:cs="Times New Roman" w:hint="eastAsia"/>
          <w:kern w:val="0"/>
          <w:szCs w:val="21"/>
        </w:rPr>
        <w:t>1</w:t>
      </w:r>
      <w:r w:rsidRPr="00613546">
        <w:rPr>
          <w:rFonts w:ascii="Times New Roman" w:eastAsia="宋体" w:hAnsi="Times New Roman" w:cs="Times New Roman" w:hint="eastAsia"/>
          <w:kern w:val="0"/>
          <w:szCs w:val="21"/>
        </w:rPr>
        <w:t>、</w:t>
      </w:r>
      <w:r w:rsidR="00613546" w:rsidRPr="00613546">
        <w:rPr>
          <w:rFonts w:ascii="Times New Roman" w:eastAsia="宋体" w:hAnsi="Times New Roman" w:cs="Times New Roman" w:hint="eastAsia"/>
          <w:kern w:val="0"/>
          <w:szCs w:val="21"/>
        </w:rPr>
        <w:t>深圳市远致文化传播有限公司</w:t>
      </w:r>
    </w:p>
    <w:p w14:paraId="28171D19" w14:textId="76D83A99" w:rsidR="00E55BFD" w:rsidRPr="00613546" w:rsidRDefault="00E55BFD" w:rsidP="00E55BFD">
      <w:pPr>
        <w:adjustRightInd w:val="0"/>
        <w:snapToGrid w:val="0"/>
        <w:spacing w:line="360" w:lineRule="auto"/>
        <w:ind w:firstLineChars="200" w:firstLine="420"/>
        <w:rPr>
          <w:rFonts w:ascii="Times New Roman" w:eastAsia="宋体" w:hAnsi="Times New Roman" w:cs="Times New Roman"/>
          <w:kern w:val="0"/>
          <w:szCs w:val="21"/>
        </w:rPr>
      </w:pPr>
      <w:r w:rsidRPr="00613546">
        <w:rPr>
          <w:rFonts w:ascii="Times New Roman" w:eastAsia="宋体" w:hAnsi="Times New Roman" w:cs="Times New Roman"/>
          <w:kern w:val="0"/>
          <w:szCs w:val="21"/>
        </w:rPr>
        <w:t>2</w:t>
      </w:r>
      <w:r w:rsidRPr="00613546">
        <w:rPr>
          <w:rFonts w:ascii="Times New Roman" w:eastAsia="宋体" w:hAnsi="Times New Roman" w:cs="Times New Roman"/>
          <w:kern w:val="0"/>
          <w:szCs w:val="21"/>
        </w:rPr>
        <w:t>、</w:t>
      </w:r>
      <w:r w:rsidR="00613546" w:rsidRPr="00613546">
        <w:rPr>
          <w:rFonts w:ascii="Times New Roman" w:eastAsia="宋体" w:hAnsi="Times New Roman" w:cs="Times New Roman" w:hint="eastAsia"/>
          <w:kern w:val="0"/>
          <w:szCs w:val="21"/>
        </w:rPr>
        <w:t>深圳市世纪舞美艺术有限公司</w:t>
      </w:r>
    </w:p>
    <w:p w14:paraId="1D2591A7" w14:textId="77777777" w:rsidR="00613546" w:rsidRPr="00613546" w:rsidRDefault="00E55BFD" w:rsidP="00E55BFD">
      <w:pPr>
        <w:adjustRightInd w:val="0"/>
        <w:snapToGrid w:val="0"/>
        <w:spacing w:line="360" w:lineRule="auto"/>
        <w:ind w:firstLineChars="200" w:firstLine="420"/>
        <w:rPr>
          <w:rFonts w:ascii="Times New Roman" w:eastAsia="宋体" w:hAnsi="Times New Roman" w:cs="Times New Roman"/>
          <w:kern w:val="0"/>
          <w:szCs w:val="21"/>
        </w:rPr>
      </w:pPr>
      <w:r w:rsidRPr="00613546">
        <w:rPr>
          <w:rFonts w:ascii="Times New Roman" w:eastAsia="宋体" w:hAnsi="Times New Roman" w:cs="Times New Roman"/>
          <w:kern w:val="0"/>
          <w:szCs w:val="21"/>
        </w:rPr>
        <w:t>3</w:t>
      </w:r>
      <w:r w:rsidRPr="00613546">
        <w:rPr>
          <w:rFonts w:ascii="Times New Roman" w:eastAsia="宋体" w:hAnsi="Times New Roman" w:cs="Times New Roman"/>
          <w:kern w:val="0"/>
          <w:szCs w:val="21"/>
        </w:rPr>
        <w:t>、</w:t>
      </w:r>
      <w:r w:rsidR="00613546" w:rsidRPr="00613546">
        <w:rPr>
          <w:rFonts w:ascii="Times New Roman" w:eastAsia="宋体" w:hAnsi="Times New Roman" w:cs="Times New Roman" w:hint="eastAsia"/>
          <w:kern w:val="0"/>
          <w:szCs w:val="21"/>
        </w:rPr>
        <w:t>深圳市圣迪翰文化传播有限公司</w:t>
      </w:r>
    </w:p>
    <w:p w14:paraId="19C3FDCF" w14:textId="592029A0" w:rsidR="00E55BFD" w:rsidRDefault="00613546" w:rsidP="00E55BFD">
      <w:pPr>
        <w:adjustRightInd w:val="0"/>
        <w:snapToGrid w:val="0"/>
        <w:spacing w:line="360" w:lineRule="auto"/>
        <w:ind w:firstLineChars="200" w:firstLine="420"/>
        <w:rPr>
          <w:rFonts w:ascii="Times New Roman" w:eastAsia="宋体" w:hAnsi="Times New Roman" w:cs="Times New Roman"/>
          <w:kern w:val="0"/>
          <w:szCs w:val="21"/>
        </w:rPr>
      </w:pPr>
      <w:r w:rsidRPr="00613546">
        <w:rPr>
          <w:rFonts w:ascii="Times New Roman" w:eastAsia="宋体" w:hAnsi="Times New Roman" w:cs="Times New Roman" w:hint="eastAsia"/>
          <w:kern w:val="0"/>
          <w:szCs w:val="21"/>
        </w:rPr>
        <w:t>4</w:t>
      </w:r>
      <w:r w:rsidRPr="00613546">
        <w:rPr>
          <w:rFonts w:ascii="Times New Roman" w:eastAsia="宋体" w:hAnsi="Times New Roman" w:cs="Times New Roman" w:hint="eastAsia"/>
          <w:kern w:val="0"/>
          <w:szCs w:val="21"/>
        </w:rPr>
        <w:t>、广州海之声广告有限公司</w:t>
      </w:r>
    </w:p>
    <w:p w14:paraId="0EECAABF" w14:textId="77777777" w:rsidR="00E55BFD" w:rsidRPr="005D27BA" w:rsidRDefault="00E55BFD" w:rsidP="00E55BFD">
      <w:pPr>
        <w:adjustRightInd w:val="0"/>
        <w:snapToGrid w:val="0"/>
        <w:spacing w:line="360" w:lineRule="auto"/>
        <w:ind w:firstLineChars="200" w:firstLine="420"/>
        <w:rPr>
          <w:rFonts w:ascii="Times New Roman" w:eastAsia="宋体" w:hAnsi="Times New Roman" w:cs="Times New Roman"/>
          <w:kern w:val="0"/>
          <w:szCs w:val="21"/>
        </w:rPr>
      </w:pPr>
    </w:p>
    <w:p w14:paraId="285F0BDF" w14:textId="77777777" w:rsidR="00E55BFD" w:rsidRPr="000E46CD" w:rsidRDefault="00E55BFD" w:rsidP="00E55BFD">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14:paraId="749FCD04" w14:textId="5FB5049E" w:rsidR="00AB03A9" w:rsidRPr="00AB03A9" w:rsidRDefault="00AB03A9" w:rsidP="00465ECC">
      <w:pPr>
        <w:numPr>
          <w:ilvl w:val="0"/>
          <w:numId w:val="3"/>
        </w:numPr>
        <w:jc w:val="left"/>
        <w:rPr>
          <w:rFonts w:ascii="宋体" w:eastAsia="宋体" w:hAnsi="宋体" w:cs="宋体"/>
          <w:kern w:val="0"/>
          <w:szCs w:val="21"/>
        </w:rPr>
      </w:pPr>
      <w:r w:rsidRPr="00AB03A9">
        <w:rPr>
          <w:rFonts w:ascii="宋体" w:eastAsia="宋体" w:hAnsi="宋体" w:cs="宋体" w:hint="eastAsia"/>
          <w:kern w:val="0"/>
          <w:szCs w:val="21"/>
        </w:rPr>
        <w:t>招标项目编号：</w:t>
      </w:r>
      <w:r w:rsidR="0043487F">
        <w:rPr>
          <w:rFonts w:ascii="Times New Roman" w:eastAsia="宋体" w:hAnsi="Times New Roman" w:cs="Times New Roman"/>
          <w:color w:val="FF0000"/>
          <w:szCs w:val="24"/>
        </w:rPr>
        <w:t>SZUCG20180548FW</w:t>
      </w:r>
    </w:p>
    <w:p w14:paraId="31890B9D" w14:textId="54326186" w:rsidR="00AB03A9" w:rsidRPr="00AB03A9" w:rsidRDefault="00AB03A9" w:rsidP="00465ECC">
      <w:pPr>
        <w:numPr>
          <w:ilvl w:val="0"/>
          <w:numId w:val="3"/>
        </w:numPr>
        <w:jc w:val="left"/>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43487F">
        <w:rPr>
          <w:rFonts w:ascii="宋体" w:eastAsia="宋体" w:hAnsi="宋体" w:cs="宋体"/>
          <w:color w:val="FF0000"/>
          <w:kern w:val="0"/>
          <w:szCs w:val="21"/>
          <w:u w:val="single"/>
        </w:rPr>
        <w:t>新年音乐会舞台搭建及设备租赁配套服务</w:t>
      </w:r>
    </w:p>
    <w:p w14:paraId="718F54EF" w14:textId="77777777" w:rsidR="00AB03A9" w:rsidRPr="00AB03A9" w:rsidRDefault="00AB03A9" w:rsidP="00465ECC">
      <w:pPr>
        <w:numPr>
          <w:ilvl w:val="0"/>
          <w:numId w:val="3"/>
        </w:numPr>
        <w:jc w:val="left"/>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p>
    <w:p w14:paraId="22BA38EE" w14:textId="77777777" w:rsidR="00AB03A9" w:rsidRPr="00AB03A9" w:rsidRDefault="00AB03A9" w:rsidP="00465ECC">
      <w:pPr>
        <w:numPr>
          <w:ilvl w:val="0"/>
          <w:numId w:val="3"/>
        </w:numPr>
        <w:jc w:val="left"/>
        <w:rPr>
          <w:rFonts w:ascii="宋体" w:eastAsia="宋体" w:hAnsi="宋体" w:cs="宋体"/>
          <w:kern w:val="0"/>
          <w:szCs w:val="21"/>
        </w:rPr>
      </w:pPr>
      <w:r w:rsidRPr="00AB03A9">
        <w:rPr>
          <w:rFonts w:ascii="宋体" w:eastAsia="宋体" w:hAnsi="宋体" w:cs="宋体" w:hint="eastAsia"/>
          <w:kern w:val="0"/>
          <w:szCs w:val="21"/>
        </w:rPr>
        <w:t>投标人资质要求：</w:t>
      </w:r>
    </w:p>
    <w:p w14:paraId="5D26CFB6" w14:textId="77777777" w:rsidR="004D0FE2" w:rsidRPr="004D0FE2" w:rsidRDefault="004D0FE2" w:rsidP="00465ECC">
      <w:pPr>
        <w:numPr>
          <w:ilvl w:val="1"/>
          <w:numId w:val="3"/>
        </w:numPr>
        <w:jc w:val="left"/>
        <w:rPr>
          <w:rFonts w:ascii="宋体" w:eastAsia="宋体" w:hAnsi="宋体" w:cs="宋体"/>
          <w:kern w:val="0"/>
          <w:szCs w:val="21"/>
        </w:rPr>
      </w:pPr>
      <w:r w:rsidRPr="004D0FE2">
        <w:rPr>
          <w:rFonts w:ascii="宋体" w:eastAsia="宋体" w:hAnsi="宋体" w:cs="宋体"/>
          <w:kern w:val="0"/>
          <w:szCs w:val="21"/>
        </w:rPr>
        <w:t>在中华人民共和国境内注册的有合法经营资格的</w:t>
      </w:r>
      <w:r w:rsidR="0094656E">
        <w:rPr>
          <w:rFonts w:ascii="宋体" w:eastAsia="宋体" w:hAnsi="宋体" w:cs="宋体" w:hint="eastAsia"/>
          <w:kern w:val="0"/>
          <w:szCs w:val="21"/>
        </w:rPr>
        <w:t>独立</w:t>
      </w:r>
      <w:r w:rsidRPr="004D0FE2">
        <w:rPr>
          <w:rFonts w:ascii="宋体" w:eastAsia="宋体" w:hAnsi="宋体" w:cs="宋体"/>
          <w:kern w:val="0"/>
          <w:szCs w:val="21"/>
        </w:rPr>
        <w:t>法人或者其他组织；（证明文件：法人或者其他组织的营业执照（依法不需申请营业执照的</w:t>
      </w:r>
      <w:r w:rsidR="00763D9C">
        <w:rPr>
          <w:rFonts w:ascii="宋体" w:eastAsia="宋体" w:hAnsi="宋体" w:cs="宋体" w:hint="eastAsia"/>
          <w:kern w:val="0"/>
          <w:szCs w:val="21"/>
        </w:rPr>
        <w:t>，</w:t>
      </w:r>
      <w:r w:rsidRPr="004D0FE2">
        <w:rPr>
          <w:rFonts w:ascii="宋体" w:eastAsia="宋体" w:hAnsi="宋体" w:cs="宋体"/>
          <w:kern w:val="0"/>
          <w:szCs w:val="21"/>
        </w:rPr>
        <w:t>使用法定的登记注册证明文件）复印件加盖投标人公章，原件备查）；</w:t>
      </w:r>
    </w:p>
    <w:p w14:paraId="34FB5D5F" w14:textId="30794142" w:rsidR="004D0FE2" w:rsidRDefault="004D0FE2" w:rsidP="00465ECC">
      <w:pPr>
        <w:pStyle w:val="aff1"/>
        <w:numPr>
          <w:ilvl w:val="1"/>
          <w:numId w:val="3"/>
        </w:numPr>
        <w:ind w:firstLineChars="0"/>
        <w:jc w:val="left"/>
        <w:rPr>
          <w:rFonts w:ascii="宋体" w:hAnsi="宋体" w:cs="宋体"/>
          <w:kern w:val="0"/>
          <w:szCs w:val="21"/>
        </w:rPr>
      </w:pPr>
      <w:r w:rsidRPr="0094656E">
        <w:rPr>
          <w:rFonts w:ascii="宋体" w:hAnsi="宋体" w:cs="宋体"/>
          <w:kern w:val="0"/>
          <w:szCs w:val="21"/>
        </w:rPr>
        <w:t>投标人近三年内（即至少从2015年</w:t>
      </w:r>
      <w:r w:rsidR="00681C10">
        <w:rPr>
          <w:rFonts w:ascii="宋体" w:hAnsi="宋体" w:cs="宋体" w:hint="eastAsia"/>
          <w:kern w:val="0"/>
          <w:szCs w:val="21"/>
        </w:rPr>
        <w:t>12</w:t>
      </w:r>
      <w:r w:rsidR="00393D56">
        <w:rPr>
          <w:rFonts w:ascii="宋体" w:hAnsi="宋体" w:cs="宋体"/>
          <w:kern w:val="0"/>
          <w:szCs w:val="21"/>
        </w:rPr>
        <w:t>月</w:t>
      </w:r>
      <w:r w:rsidRPr="0094656E">
        <w:rPr>
          <w:rFonts w:ascii="宋体" w:hAnsi="宋体" w:cs="宋体"/>
          <w:kern w:val="0"/>
          <w:szCs w:val="21"/>
        </w:rPr>
        <w:t>开始起算，投标人成立不足三年的可从成立之日起算），在经营活动中没有重大违法记录。(证明文件：投标人须提供《无违法违规行为承诺函》加盖投标人公章)；</w:t>
      </w:r>
    </w:p>
    <w:p w14:paraId="2A39E0B3" w14:textId="77777777" w:rsidR="00CC7684" w:rsidRDefault="00084FB7" w:rsidP="00131726">
      <w:pPr>
        <w:numPr>
          <w:ilvl w:val="1"/>
          <w:numId w:val="3"/>
        </w:numPr>
        <w:jc w:val="left"/>
        <w:rPr>
          <w:rFonts w:ascii="宋体" w:eastAsia="宋体" w:hAnsi="宋体" w:cs="宋体"/>
          <w:kern w:val="0"/>
          <w:szCs w:val="21"/>
        </w:rPr>
      </w:pPr>
      <w:r>
        <w:rPr>
          <w:rFonts w:ascii="宋体" w:eastAsia="宋体" w:hAnsi="宋体" w:cs="宋体"/>
          <w:kern w:val="0"/>
          <w:szCs w:val="21"/>
        </w:rPr>
        <w:t>本项目不接受进口产品投标，不接受联合体投标，不允许分包、转包</w:t>
      </w:r>
      <w:r w:rsidR="00393D56">
        <w:rPr>
          <w:rFonts w:ascii="宋体" w:eastAsia="宋体" w:hAnsi="宋体" w:cs="宋体"/>
          <w:kern w:val="0"/>
          <w:szCs w:val="21"/>
        </w:rPr>
        <w:t>；</w:t>
      </w:r>
    </w:p>
    <w:p w14:paraId="096E0F0B" w14:textId="77777777" w:rsidR="00AB03A9" w:rsidRPr="00AB03A9" w:rsidRDefault="00AB03A9" w:rsidP="00465ECC">
      <w:pPr>
        <w:numPr>
          <w:ilvl w:val="0"/>
          <w:numId w:val="3"/>
        </w:numPr>
        <w:jc w:val="left"/>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E43CE91" w14:textId="77777777" w:rsidR="00AB03A9" w:rsidRPr="00AB03A9" w:rsidRDefault="00AB03A9" w:rsidP="00465ECC">
      <w:pPr>
        <w:numPr>
          <w:ilvl w:val="0"/>
          <w:numId w:val="3"/>
        </w:numPr>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8" w:history="1">
        <w:r w:rsidR="001460BD" w:rsidRPr="00530F03">
          <w:rPr>
            <w:rStyle w:val="ac"/>
            <w:rFonts w:ascii="Times New Roman" w:eastAsia="宋体" w:hAnsi="Times New Roman" w:cs="Times New Roman"/>
            <w:szCs w:val="24"/>
          </w:rPr>
          <w:t>http://bidding.szu.edu.cn/listfile.asp</w:t>
        </w:r>
      </w:hyperlink>
      <w:r w:rsidR="001460BD">
        <w:rPr>
          <w:rFonts w:ascii="Times New Roman" w:eastAsia="宋体" w:hAnsi="Times New Roman" w:cs="宋体" w:hint="eastAsia"/>
          <w:color w:val="222222"/>
          <w:szCs w:val="24"/>
        </w:rPr>
        <w:t>。</w:t>
      </w:r>
    </w:p>
    <w:p w14:paraId="6A588C01" w14:textId="353118A9" w:rsidR="00AB03A9" w:rsidRPr="00AB03A9" w:rsidRDefault="00AB03A9" w:rsidP="00465ECC">
      <w:pPr>
        <w:numPr>
          <w:ilvl w:val="0"/>
          <w:numId w:val="3"/>
        </w:numPr>
        <w:jc w:val="left"/>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9534DD">
        <w:rPr>
          <w:rFonts w:ascii="Times New Roman" w:eastAsia="宋体" w:hAnsi="Times New Roman" w:cs="Times New Roman" w:hint="eastAsia"/>
          <w:color w:val="FF0000"/>
          <w:szCs w:val="24"/>
          <w:highlight w:val="yellow"/>
        </w:rPr>
        <w:t>201</w:t>
      </w:r>
      <w:r w:rsidR="00B75FC5" w:rsidRPr="009534DD">
        <w:rPr>
          <w:rFonts w:ascii="Times New Roman" w:eastAsia="宋体" w:hAnsi="Times New Roman" w:cs="Times New Roman"/>
          <w:color w:val="FF0000"/>
          <w:szCs w:val="24"/>
          <w:highlight w:val="yellow"/>
        </w:rPr>
        <w:t>8</w:t>
      </w:r>
      <w:r w:rsidRPr="009534DD">
        <w:rPr>
          <w:rFonts w:ascii="Times New Roman" w:eastAsia="宋体" w:hAnsi="Times New Roman" w:cs="Times New Roman" w:hint="eastAsia"/>
          <w:color w:val="FF0000"/>
          <w:szCs w:val="24"/>
          <w:highlight w:val="yellow"/>
        </w:rPr>
        <w:t>年</w:t>
      </w:r>
      <w:r w:rsidR="003429D4">
        <w:rPr>
          <w:rFonts w:ascii="Times New Roman" w:eastAsia="宋体" w:hAnsi="Times New Roman" w:cs="Times New Roman" w:hint="eastAsia"/>
          <w:color w:val="FF0000"/>
          <w:szCs w:val="24"/>
          <w:highlight w:val="yellow"/>
        </w:rPr>
        <w:t>12</w:t>
      </w:r>
      <w:r w:rsidRPr="009534DD">
        <w:rPr>
          <w:rFonts w:ascii="Times New Roman" w:eastAsia="宋体" w:hAnsi="Times New Roman" w:cs="Times New Roman" w:hint="eastAsia"/>
          <w:color w:val="FF0000"/>
          <w:szCs w:val="24"/>
          <w:highlight w:val="yellow"/>
        </w:rPr>
        <w:t>月</w:t>
      </w:r>
      <w:r w:rsidR="003429D4">
        <w:rPr>
          <w:rFonts w:ascii="Times New Roman" w:eastAsia="宋体" w:hAnsi="Times New Roman" w:cs="Times New Roman" w:hint="eastAsia"/>
          <w:color w:val="FF0000"/>
          <w:szCs w:val="24"/>
          <w:highlight w:val="yellow"/>
        </w:rPr>
        <w:t>14</w:t>
      </w:r>
      <w:r w:rsidRPr="009534DD">
        <w:rPr>
          <w:rFonts w:ascii="Times New Roman" w:eastAsia="宋体" w:hAnsi="Times New Roman" w:cs="Times New Roman" w:hint="eastAsia"/>
          <w:color w:val="FF0000"/>
          <w:szCs w:val="24"/>
          <w:highlight w:val="yellow"/>
        </w:rPr>
        <w:t>日</w:t>
      </w:r>
      <w:r w:rsidRPr="009534DD">
        <w:rPr>
          <w:rFonts w:ascii="Times New Roman" w:eastAsia="宋体" w:hAnsi="Times New Roman" w:cs="Times New Roman" w:hint="eastAsia"/>
          <w:color w:val="222222"/>
          <w:szCs w:val="24"/>
          <w:highlight w:val="yellow"/>
        </w:rPr>
        <w:t>起至</w:t>
      </w:r>
      <w:r w:rsidRPr="009534DD">
        <w:rPr>
          <w:rFonts w:ascii="Times New Roman" w:eastAsia="宋体" w:hAnsi="Times New Roman" w:cs="Times New Roman" w:hint="eastAsia"/>
          <w:color w:val="FF0000"/>
          <w:szCs w:val="24"/>
          <w:highlight w:val="yellow"/>
        </w:rPr>
        <w:t>201</w:t>
      </w:r>
      <w:r w:rsidR="00B75FC5" w:rsidRPr="009534DD">
        <w:rPr>
          <w:rFonts w:ascii="Times New Roman" w:eastAsia="宋体" w:hAnsi="Times New Roman" w:cs="Times New Roman"/>
          <w:color w:val="FF0000"/>
          <w:szCs w:val="24"/>
          <w:highlight w:val="yellow"/>
        </w:rPr>
        <w:t>8</w:t>
      </w:r>
      <w:r w:rsidRPr="009534DD">
        <w:rPr>
          <w:rFonts w:ascii="Times New Roman" w:eastAsia="宋体" w:hAnsi="Times New Roman" w:cs="Times New Roman" w:hint="eastAsia"/>
          <w:color w:val="FF0000"/>
          <w:szCs w:val="24"/>
          <w:highlight w:val="yellow"/>
        </w:rPr>
        <w:t>年</w:t>
      </w:r>
      <w:r w:rsidR="003429D4">
        <w:rPr>
          <w:rFonts w:ascii="Times New Roman" w:eastAsia="宋体" w:hAnsi="Times New Roman" w:cs="Times New Roman"/>
          <w:color w:val="FF0000"/>
          <w:szCs w:val="24"/>
          <w:highlight w:val="yellow"/>
        </w:rPr>
        <w:t>1</w:t>
      </w:r>
      <w:r w:rsidR="003429D4">
        <w:rPr>
          <w:rFonts w:ascii="Times New Roman" w:eastAsia="宋体" w:hAnsi="Times New Roman" w:cs="Times New Roman" w:hint="eastAsia"/>
          <w:color w:val="FF0000"/>
          <w:szCs w:val="24"/>
          <w:highlight w:val="yellow"/>
        </w:rPr>
        <w:t>2</w:t>
      </w:r>
      <w:r w:rsidRPr="009534DD">
        <w:rPr>
          <w:rFonts w:ascii="Times New Roman" w:eastAsia="宋体" w:hAnsi="Times New Roman" w:cs="Times New Roman" w:hint="eastAsia"/>
          <w:color w:val="FF0000"/>
          <w:szCs w:val="24"/>
          <w:highlight w:val="yellow"/>
        </w:rPr>
        <w:t>月</w:t>
      </w:r>
      <w:r w:rsidR="003429D4">
        <w:rPr>
          <w:rFonts w:ascii="Times New Roman" w:eastAsia="宋体" w:hAnsi="Times New Roman" w:cs="Times New Roman" w:hint="eastAsia"/>
          <w:color w:val="FF0000"/>
          <w:szCs w:val="24"/>
          <w:highlight w:val="yellow"/>
        </w:rPr>
        <w:t>19</w:t>
      </w:r>
      <w:r w:rsidRPr="009534DD">
        <w:rPr>
          <w:rFonts w:ascii="Times New Roman" w:eastAsia="宋体" w:hAnsi="Times New Roman" w:cs="Times New Roman" w:hint="eastAsia"/>
          <w:color w:val="FF0000"/>
          <w:szCs w:val="24"/>
          <w:highlight w:val="yellow"/>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w:t>
      </w:r>
      <w:r w:rsidR="00A44261">
        <w:rPr>
          <w:rFonts w:ascii="Times New Roman" w:eastAsia="宋体" w:hAnsi="Times New Roman" w:cs="Times New Roman" w:hint="eastAsia"/>
          <w:color w:val="222222"/>
          <w:szCs w:val="24"/>
        </w:rPr>
        <w:t>3</w:t>
      </w:r>
      <w:r w:rsidRPr="00AB03A9">
        <w:rPr>
          <w:rFonts w:ascii="Times New Roman" w:eastAsia="宋体" w:hAnsi="Times New Roman" w:cs="Times New Roman" w:hint="eastAsia"/>
          <w:color w:val="222222"/>
          <w:szCs w:val="24"/>
        </w:rPr>
        <w:t>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w:t>
      </w:r>
      <w:r w:rsidRPr="00AB03A9">
        <w:rPr>
          <w:rFonts w:ascii="Times New Roman" w:eastAsia="宋体" w:hAnsi="Times New Roman" w:cs="Times New Roman" w:hint="eastAsia"/>
          <w:color w:val="222222"/>
          <w:szCs w:val="24"/>
        </w:rPr>
        <w:lastRenderedPageBreak/>
        <w:t>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00E87958" w:rsidRPr="00E87958">
        <w:rPr>
          <w:rFonts w:ascii="Times New Roman" w:eastAsia="宋体" w:hAnsi="Times New Roman" w:cs="Times New Roman"/>
          <w:color w:val="222222"/>
          <w:szCs w:val="24"/>
        </w:rPr>
        <w:t>zhaobiao@szu.edu.cn</w:t>
      </w:r>
      <w:r w:rsidRPr="00AB03A9">
        <w:rPr>
          <w:rFonts w:ascii="Times New Roman" w:eastAsia="宋体" w:hAnsi="Times New Roman" w:cs="Times New Roman" w:hint="eastAsia"/>
          <w:color w:val="222222"/>
          <w:szCs w:val="24"/>
        </w:rPr>
        <w:t>。标书费缴纳至深圳大学基本账户：</w:t>
      </w:r>
    </w:p>
    <w:p w14:paraId="620001D1" w14:textId="77777777" w:rsidR="00AB03A9" w:rsidRPr="00AB03A9" w:rsidRDefault="00AB03A9" w:rsidP="00465ECC">
      <w:pPr>
        <w:ind w:left="420" w:firstLineChars="200" w:firstLine="420"/>
        <w:jc w:val="left"/>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14:paraId="355287A4" w14:textId="77777777" w:rsidR="00AB03A9" w:rsidRPr="00AB03A9" w:rsidRDefault="00AB03A9" w:rsidP="00465ECC">
      <w:pPr>
        <w:ind w:left="420" w:firstLineChars="200" w:firstLine="420"/>
        <w:jc w:val="left"/>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3A2A7AD1" w14:textId="77777777" w:rsidR="00AB03A9" w:rsidRPr="00AB03A9" w:rsidRDefault="00AB03A9" w:rsidP="00465ECC">
      <w:pPr>
        <w:ind w:left="420" w:firstLineChars="200" w:firstLine="420"/>
        <w:jc w:val="left"/>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00E87958">
        <w:rPr>
          <w:rFonts w:ascii="宋体" w:eastAsia="宋体" w:hAnsi="宋体" w:cs="宋体"/>
          <w:kern w:val="0"/>
          <w:sz w:val="24"/>
          <w:szCs w:val="24"/>
        </w:rPr>
        <w:t>754968350439</w:t>
      </w:r>
    </w:p>
    <w:p w14:paraId="0AB66E68" w14:textId="77777777" w:rsidR="00AB03A9" w:rsidRPr="00AB03A9" w:rsidRDefault="00AB03A9" w:rsidP="00465ECC">
      <w:pPr>
        <w:ind w:left="420"/>
        <w:jc w:val="left"/>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并在转账单上备注“项目编号”。</w:t>
      </w:r>
    </w:p>
    <w:p w14:paraId="13B65464" w14:textId="12586B5E" w:rsidR="00AB03A9" w:rsidRPr="00AB03A9" w:rsidRDefault="00AB03A9" w:rsidP="00465ECC">
      <w:pPr>
        <w:numPr>
          <w:ilvl w:val="0"/>
          <w:numId w:val="3"/>
        </w:numPr>
        <w:jc w:val="left"/>
        <w:rPr>
          <w:rFonts w:ascii="宋体" w:eastAsia="宋体" w:hAnsi="宋体" w:cs="宋体"/>
          <w:kern w:val="0"/>
          <w:szCs w:val="21"/>
        </w:rPr>
      </w:pPr>
      <w:r w:rsidRPr="00AB03A9">
        <w:rPr>
          <w:rFonts w:ascii="宋体" w:eastAsia="宋体" w:hAnsi="宋体" w:cs="宋体" w:hint="eastAsia"/>
          <w:kern w:val="0"/>
          <w:szCs w:val="21"/>
        </w:rPr>
        <w:t>所有投标文件应于</w:t>
      </w:r>
      <w:r w:rsidR="00AF4EFA">
        <w:rPr>
          <w:rFonts w:ascii="宋体" w:eastAsia="宋体" w:hAnsi="宋体" w:cs="宋体" w:hint="eastAsia"/>
          <w:color w:val="FF0000"/>
          <w:kern w:val="0"/>
          <w:szCs w:val="21"/>
        </w:rPr>
        <w:t>2018年</w:t>
      </w:r>
      <w:r w:rsidR="003429D4">
        <w:rPr>
          <w:rFonts w:ascii="宋体" w:eastAsia="宋体" w:hAnsi="宋体" w:cs="宋体" w:hint="eastAsia"/>
          <w:color w:val="FF0000"/>
          <w:kern w:val="0"/>
          <w:szCs w:val="21"/>
        </w:rPr>
        <w:t>12</w:t>
      </w:r>
      <w:r w:rsidR="00AF4EFA">
        <w:rPr>
          <w:rFonts w:ascii="宋体" w:eastAsia="宋体" w:hAnsi="宋体" w:cs="宋体" w:hint="eastAsia"/>
          <w:color w:val="FF0000"/>
          <w:kern w:val="0"/>
          <w:szCs w:val="21"/>
        </w:rPr>
        <w:t>月</w:t>
      </w:r>
      <w:bookmarkStart w:id="19" w:name="OLE_LINK2"/>
      <w:bookmarkStart w:id="20" w:name="OLE_LINK1"/>
      <w:r w:rsidR="003429D4">
        <w:rPr>
          <w:rFonts w:ascii="宋体" w:eastAsia="宋体" w:hAnsi="宋体" w:cs="宋体" w:hint="eastAsia"/>
          <w:color w:val="FF0000"/>
          <w:kern w:val="0"/>
          <w:szCs w:val="21"/>
        </w:rPr>
        <w:t>20日（星期四</w:t>
      </w:r>
      <w:r w:rsidR="00AF4EFA">
        <w:rPr>
          <w:rFonts w:ascii="宋体" w:eastAsia="宋体" w:hAnsi="宋体" w:cs="宋体" w:hint="eastAsia"/>
          <w:color w:val="FF0000"/>
          <w:kern w:val="0"/>
          <w:szCs w:val="21"/>
        </w:rPr>
        <w:t>）</w:t>
      </w:r>
      <w:bookmarkEnd w:id="19"/>
      <w:bookmarkEnd w:id="20"/>
      <w:r w:rsidR="002D2A06">
        <w:rPr>
          <w:rFonts w:ascii="宋体" w:eastAsia="宋体" w:hAnsi="宋体" w:cs="Times New Roman" w:hint="eastAsia"/>
          <w:color w:val="FF0000"/>
          <w:kern w:val="0"/>
          <w:szCs w:val="21"/>
        </w:rPr>
        <w:t>上</w:t>
      </w:r>
      <w:r w:rsidR="00AF4EFA">
        <w:rPr>
          <w:rFonts w:ascii="宋体" w:eastAsia="宋体" w:hAnsi="宋体" w:cs="Times New Roman" w:hint="eastAsia"/>
          <w:color w:val="FF0000"/>
          <w:kern w:val="0"/>
          <w:szCs w:val="21"/>
        </w:rPr>
        <w:t>午</w:t>
      </w:r>
      <w:r w:rsidR="002D2A06">
        <w:rPr>
          <w:rFonts w:ascii="宋体" w:eastAsia="宋体" w:hAnsi="宋体" w:cs="Times New Roman" w:hint="eastAsia"/>
          <w:color w:val="FF0000"/>
          <w:kern w:val="0"/>
          <w:szCs w:val="21"/>
        </w:rPr>
        <w:t xml:space="preserve"> 9:3</w:t>
      </w:r>
      <w:r w:rsidR="00AF4EFA">
        <w:rPr>
          <w:rFonts w:ascii="宋体" w:eastAsia="宋体" w:hAnsi="宋体" w:cs="Times New Roman" w:hint="eastAsia"/>
          <w:color w:val="FF0000"/>
          <w:kern w:val="0"/>
          <w:szCs w:val="21"/>
        </w:rPr>
        <w:t>0</w:t>
      </w:r>
      <w:r w:rsidR="00AF4EFA">
        <w:rPr>
          <w:rFonts w:ascii="宋体" w:eastAsia="宋体" w:hAnsi="宋体" w:cs="宋体" w:hint="eastAsia"/>
          <w:color w:val="FF0000"/>
          <w:kern w:val="0"/>
          <w:szCs w:val="21"/>
        </w:rPr>
        <w:t xml:space="preserve"> (北京时间)</w:t>
      </w:r>
      <w:r w:rsidRPr="00AB03A9">
        <w:rPr>
          <w:rFonts w:ascii="宋体" w:eastAsia="宋体" w:hAnsi="宋体" w:cs="宋体" w:hint="eastAsia"/>
          <w:kern w:val="0"/>
          <w:szCs w:val="21"/>
        </w:rPr>
        <w:t>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54D0342D" w14:textId="2D13FA99" w:rsidR="00AB03A9" w:rsidRPr="00AB03A9" w:rsidRDefault="00AB03A9" w:rsidP="00465ECC">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002D2A06">
        <w:rPr>
          <w:rFonts w:ascii="宋体" w:eastAsia="宋体" w:hAnsi="宋体" w:cs="宋体" w:hint="eastAsia"/>
          <w:color w:val="FF0000"/>
          <w:kern w:val="0"/>
          <w:szCs w:val="21"/>
        </w:rPr>
        <w:t>2018年</w:t>
      </w:r>
      <w:r w:rsidR="003429D4">
        <w:rPr>
          <w:rFonts w:ascii="宋体" w:eastAsia="宋体" w:hAnsi="宋体" w:cs="宋体" w:hint="eastAsia"/>
          <w:color w:val="FF0000"/>
          <w:kern w:val="0"/>
          <w:szCs w:val="21"/>
        </w:rPr>
        <w:t>12</w:t>
      </w:r>
      <w:r w:rsidR="002D2A06">
        <w:rPr>
          <w:rFonts w:ascii="宋体" w:eastAsia="宋体" w:hAnsi="宋体" w:cs="宋体" w:hint="eastAsia"/>
          <w:color w:val="FF0000"/>
          <w:kern w:val="0"/>
          <w:szCs w:val="21"/>
        </w:rPr>
        <w:t>月</w:t>
      </w:r>
      <w:r w:rsidR="003429D4">
        <w:rPr>
          <w:rFonts w:ascii="宋体" w:eastAsia="宋体" w:hAnsi="宋体" w:cs="宋体" w:hint="eastAsia"/>
          <w:color w:val="FF0000"/>
          <w:kern w:val="0"/>
          <w:szCs w:val="21"/>
        </w:rPr>
        <w:t>20日（星期四</w:t>
      </w:r>
      <w:bookmarkStart w:id="21" w:name="_GoBack"/>
      <w:bookmarkEnd w:id="21"/>
      <w:r w:rsidR="002D2A06">
        <w:rPr>
          <w:rFonts w:ascii="宋体" w:eastAsia="宋体" w:hAnsi="宋体" w:cs="宋体" w:hint="eastAsia"/>
          <w:color w:val="FF0000"/>
          <w:kern w:val="0"/>
          <w:szCs w:val="21"/>
        </w:rPr>
        <w:t>）</w:t>
      </w:r>
      <w:r w:rsidR="002D2A06">
        <w:rPr>
          <w:rFonts w:ascii="宋体" w:eastAsia="宋体" w:hAnsi="宋体" w:cs="Times New Roman" w:hint="eastAsia"/>
          <w:color w:val="FF0000"/>
          <w:kern w:val="0"/>
          <w:szCs w:val="21"/>
        </w:rPr>
        <w:t>上午 9:30</w:t>
      </w:r>
      <w:r w:rsidR="002D2A06">
        <w:rPr>
          <w:rFonts w:ascii="宋体" w:eastAsia="宋体" w:hAnsi="宋体" w:cs="宋体" w:hint="eastAsia"/>
          <w:color w:val="FF0000"/>
          <w:kern w:val="0"/>
          <w:szCs w:val="21"/>
        </w:rPr>
        <w:t xml:space="preserve"> </w:t>
      </w:r>
      <w:r w:rsidR="00AF4EFA">
        <w:rPr>
          <w:rFonts w:ascii="宋体" w:eastAsia="宋体" w:hAnsi="宋体" w:cs="宋体" w:hint="eastAsia"/>
          <w:color w:val="FF0000"/>
          <w:kern w:val="0"/>
          <w:szCs w:val="21"/>
        </w:rPr>
        <w:t>(北京时间)</w:t>
      </w:r>
      <w:r w:rsidRPr="00AB03A9">
        <w:rPr>
          <w:rFonts w:ascii="宋体" w:eastAsia="宋体" w:hAnsi="宋体" w:cs="宋体" w:hint="eastAsia"/>
          <w:kern w:val="0"/>
          <w:szCs w:val="21"/>
        </w:rPr>
        <w:t>，在深圳大学招投标管理中心公开开标。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526E96DC" w14:textId="77777777" w:rsidR="00AB03A9" w:rsidRPr="00AB03A9" w:rsidRDefault="00AB03A9" w:rsidP="00465ECC">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779E6111" w14:textId="77777777" w:rsidR="00AB03A9" w:rsidRPr="00AB03A9" w:rsidRDefault="00AB03A9" w:rsidP="00465ECC">
      <w:pPr>
        <w:spacing w:line="240" w:lineRule="atLeast"/>
        <w:ind w:firstLineChars="200" w:firstLine="420"/>
        <w:jc w:val="left"/>
        <w:rPr>
          <w:rFonts w:ascii="宋体" w:eastAsia="宋体" w:hAnsi="宋体" w:cs="宋体"/>
          <w:kern w:val="0"/>
          <w:szCs w:val="21"/>
        </w:rPr>
      </w:pPr>
      <w:r w:rsidRPr="00AB03A9">
        <w:rPr>
          <w:rFonts w:ascii="宋体" w:eastAsia="宋体" w:hAnsi="宋体" w:cs="宋体" w:hint="eastAsia"/>
          <w:kern w:val="0"/>
          <w:szCs w:val="21"/>
        </w:rPr>
        <w:t>1）投标保证金为10000元。</w:t>
      </w:r>
    </w:p>
    <w:p w14:paraId="11FEBFA4" w14:textId="77777777" w:rsidR="00AB03A9" w:rsidRPr="00AB03A9" w:rsidRDefault="00AB03A9" w:rsidP="00465ECC">
      <w:pPr>
        <w:spacing w:line="240" w:lineRule="atLeast"/>
        <w:ind w:leftChars="200" w:left="735" w:hangingChars="150" w:hanging="315"/>
        <w:jc w:val="left"/>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750AB0CB" w14:textId="77777777" w:rsidR="00AB03A9" w:rsidRPr="00AB03A9" w:rsidRDefault="00AB03A9" w:rsidP="00465ECC">
      <w:pPr>
        <w:spacing w:line="240" w:lineRule="atLeast"/>
        <w:ind w:leftChars="200" w:left="735" w:hangingChars="150" w:hanging="315"/>
        <w:jc w:val="left"/>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362D611F" w14:textId="77777777" w:rsidR="00AB03A9" w:rsidRPr="00AB03A9" w:rsidRDefault="00AB03A9" w:rsidP="00465ECC">
      <w:pPr>
        <w:ind w:firstLineChars="200" w:firstLine="420"/>
        <w:jc w:val="left"/>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05F3A208" w14:textId="77777777" w:rsidR="00AB03A9" w:rsidRPr="00AB03A9" w:rsidRDefault="00AB03A9" w:rsidP="00465ECC">
      <w:pPr>
        <w:spacing w:line="276" w:lineRule="auto"/>
        <w:ind w:firstLineChars="393" w:firstLine="829"/>
        <w:jc w:val="left"/>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6E9BB01F" w14:textId="77777777" w:rsidR="00AB03A9" w:rsidRPr="00AB03A9" w:rsidRDefault="00AB03A9" w:rsidP="00465ECC">
      <w:pPr>
        <w:spacing w:line="276" w:lineRule="auto"/>
        <w:ind w:firstLineChars="393" w:firstLine="829"/>
        <w:jc w:val="left"/>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009C48CC" w:rsidRPr="009C48CC">
        <w:rPr>
          <w:rFonts w:ascii="宋体" w:eastAsia="宋体" w:hAnsi="宋体" w:cs="宋体"/>
          <w:b/>
          <w:kern w:val="0"/>
          <w:szCs w:val="21"/>
          <w:u w:val="single"/>
        </w:rPr>
        <w:t>754968350439</w:t>
      </w:r>
    </w:p>
    <w:p w14:paraId="65C07D56" w14:textId="77777777" w:rsidR="00AB03A9" w:rsidRPr="00AB03A9" w:rsidRDefault="00AB03A9" w:rsidP="00465ECC">
      <w:pPr>
        <w:spacing w:line="276" w:lineRule="auto"/>
        <w:ind w:firstLineChars="393" w:firstLine="829"/>
        <w:jc w:val="left"/>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2495319F" w14:textId="77777777" w:rsidR="00AB03A9" w:rsidRPr="00AB03A9" w:rsidRDefault="00AB03A9" w:rsidP="00465ECC">
      <w:pPr>
        <w:spacing w:line="260" w:lineRule="exact"/>
        <w:jc w:val="lef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0A9D7163" w14:textId="77777777" w:rsidR="00AB03A9" w:rsidRPr="00AB03A9" w:rsidRDefault="00AB03A9" w:rsidP="00031636">
      <w:pPr>
        <w:spacing w:beforeLines="50" w:before="231" w:line="260" w:lineRule="exact"/>
        <w:jc w:val="right"/>
        <w:rPr>
          <w:rFonts w:ascii="宋体" w:eastAsia="宋体" w:hAnsi="宋体" w:cs="Times New Roman"/>
          <w:color w:val="000000"/>
          <w:sz w:val="24"/>
        </w:rPr>
      </w:pPr>
      <w:bookmarkStart w:id="22" w:name="投标邀请书"/>
      <w:r w:rsidRPr="00AB03A9">
        <w:rPr>
          <w:rFonts w:ascii="Times New Roman" w:eastAsia="宋体" w:hAnsi="Times New Roman" w:cs="Times New Roman" w:hint="eastAsia"/>
          <w:color w:val="000000"/>
        </w:rPr>
        <w:t>招标机构名称：深圳大学招投标管理中心</w:t>
      </w:r>
    </w:p>
    <w:p w14:paraId="5513A786" w14:textId="77777777" w:rsidR="00AB03A9" w:rsidRPr="00AB03A9" w:rsidRDefault="00AB03A9" w:rsidP="00031636">
      <w:pPr>
        <w:wordWrap w:val="0"/>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联系人：</w:t>
      </w:r>
      <w:r w:rsidR="002E24D4">
        <w:rPr>
          <w:rFonts w:ascii="Times New Roman" w:eastAsia="宋体" w:hAnsi="Times New Roman" w:cs="Times New Roman" w:hint="eastAsia"/>
          <w:color w:val="000000"/>
        </w:rPr>
        <w:t>徐</w:t>
      </w:r>
      <w:r w:rsidRPr="00AB03A9">
        <w:rPr>
          <w:rFonts w:ascii="Times New Roman" w:eastAsia="宋体" w:hAnsi="Times New Roman" w:cs="Times New Roman" w:hint="eastAsia"/>
          <w:color w:val="000000"/>
        </w:rPr>
        <w:t>老师</w:t>
      </w:r>
      <w:r w:rsidR="00C7129C">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w:t>
      </w:r>
      <w:r w:rsidR="00131726">
        <w:rPr>
          <w:rFonts w:ascii="Times New Roman" w:eastAsia="宋体" w:hAnsi="Times New Roman" w:cs="Times New Roman" w:hint="eastAsia"/>
          <w:color w:val="000000"/>
        </w:rPr>
        <w:t>9</w:t>
      </w:r>
      <w:r w:rsidR="00037847">
        <w:rPr>
          <w:rFonts w:ascii="Times New Roman" w:eastAsia="宋体" w:hAnsi="Times New Roman" w:cs="Times New Roman" w:hint="eastAsia"/>
          <w:color w:val="000000"/>
        </w:rPr>
        <w:t>1</w:t>
      </w:r>
      <w:r w:rsidR="00131726">
        <w:rPr>
          <w:rFonts w:ascii="Times New Roman" w:eastAsia="宋体" w:hAnsi="Times New Roman" w:cs="Times New Roman" w:hint="eastAsia"/>
          <w:color w:val="000000"/>
        </w:rPr>
        <w:t xml:space="preserve"> 8136</w:t>
      </w:r>
    </w:p>
    <w:p w14:paraId="6E0EA13C" w14:textId="77777777" w:rsidR="00AB03A9" w:rsidRPr="00AB03A9" w:rsidRDefault="00AB03A9" w:rsidP="00031636">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9" w:history="1">
        <w:r w:rsidRPr="00AB03A9">
          <w:rPr>
            <w:rFonts w:ascii="Times New Roman" w:eastAsia="宋体" w:hAnsi="Times New Roman" w:cs="Times New Roman" w:hint="eastAsia"/>
            <w:color w:val="0000FF"/>
            <w:u w:val="single"/>
          </w:rPr>
          <w:t>CHENJC@SZU.EDU.CN</w:t>
        </w:r>
      </w:hyperlink>
    </w:p>
    <w:p w14:paraId="424C67AB" w14:textId="77777777" w:rsidR="00AB03A9" w:rsidRPr="00AB03A9" w:rsidRDefault="00AB03A9" w:rsidP="00031636">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0831E21E" w14:textId="77777777" w:rsidR="00AB03A9" w:rsidRPr="00AB03A9" w:rsidRDefault="00AB03A9" w:rsidP="00031636">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2"/>
    </w:p>
    <w:p w14:paraId="7CBC47F3" w14:textId="77777777" w:rsidR="00AB03A9" w:rsidRPr="00AB03A9" w:rsidRDefault="00AB03A9" w:rsidP="00AB03A9">
      <w:pPr>
        <w:spacing w:line="260" w:lineRule="exact"/>
        <w:rPr>
          <w:rFonts w:ascii="宋体" w:eastAsia="宋体" w:hAnsi="宋体" w:cs="Times New Roman"/>
          <w:kern w:val="0"/>
          <w:szCs w:val="21"/>
        </w:rPr>
      </w:pPr>
    </w:p>
    <w:p w14:paraId="3B74FCC6" w14:textId="4961751A" w:rsidR="00AB03A9" w:rsidRPr="00A10E89" w:rsidRDefault="00AB03A9" w:rsidP="00A10E8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bookmarkEnd w:id="17"/>
      <w:bookmarkEnd w:id="18"/>
    </w:p>
    <w:p w14:paraId="12121D63"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BFE1031" w14:textId="77777777" w:rsidR="00AB03A9" w:rsidRP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60560625"/>
      <w:bookmarkStart w:id="24" w:name="_Toc60631620"/>
      <w:bookmarkStart w:id="25" w:name="_Toc73517639"/>
      <w:bookmarkStart w:id="26" w:name="_Toc73518117"/>
      <w:bookmarkStart w:id="27" w:name="_Toc73521547"/>
      <w:bookmarkStart w:id="28" w:name="_Toc73521635"/>
      <w:bookmarkStart w:id="29" w:name="_Toc100052364"/>
      <w:bookmarkStart w:id="30"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4BF396E2" w14:textId="77777777" w:rsidTr="0010431D">
        <w:trPr>
          <w:cantSplit/>
          <w:trHeight w:val="20"/>
          <w:jc w:val="center"/>
        </w:trPr>
        <w:tc>
          <w:tcPr>
            <w:tcW w:w="807" w:type="dxa"/>
            <w:vAlign w:val="center"/>
          </w:tcPr>
          <w:bookmarkEnd w:id="23"/>
          <w:bookmarkEnd w:id="24"/>
          <w:bookmarkEnd w:id="25"/>
          <w:bookmarkEnd w:id="26"/>
          <w:bookmarkEnd w:id="27"/>
          <w:bookmarkEnd w:id="28"/>
          <w:bookmarkEnd w:id="29"/>
          <w:bookmarkEnd w:id="30"/>
          <w:p w14:paraId="3CC00E9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2EFD0BE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3CBD79B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65C9C78E" w14:textId="77777777" w:rsidTr="0010431D">
        <w:trPr>
          <w:cantSplit/>
          <w:trHeight w:val="20"/>
          <w:jc w:val="center"/>
        </w:trPr>
        <w:tc>
          <w:tcPr>
            <w:tcW w:w="807" w:type="dxa"/>
            <w:vAlign w:val="center"/>
          </w:tcPr>
          <w:p w14:paraId="5AF02C6C"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4AE520A6"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53224BFB"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45032FF1" w14:textId="77777777" w:rsidTr="0010431D">
        <w:trPr>
          <w:cantSplit/>
          <w:trHeight w:val="20"/>
          <w:jc w:val="center"/>
        </w:trPr>
        <w:tc>
          <w:tcPr>
            <w:tcW w:w="807" w:type="dxa"/>
            <w:vAlign w:val="center"/>
          </w:tcPr>
          <w:p w14:paraId="08F9779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656DAFF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C05C92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6A7B5AE3" w14:textId="77777777" w:rsidTr="0010431D">
        <w:trPr>
          <w:cantSplit/>
          <w:trHeight w:val="20"/>
          <w:jc w:val="center"/>
        </w:trPr>
        <w:tc>
          <w:tcPr>
            <w:tcW w:w="807" w:type="dxa"/>
            <w:vAlign w:val="center"/>
          </w:tcPr>
          <w:p w14:paraId="265308A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A8052F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07FC05E8"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168C5A61" w14:textId="77777777" w:rsidTr="0010431D">
        <w:trPr>
          <w:cantSplit/>
          <w:trHeight w:val="20"/>
          <w:jc w:val="center"/>
        </w:trPr>
        <w:tc>
          <w:tcPr>
            <w:tcW w:w="807" w:type="dxa"/>
            <w:vAlign w:val="center"/>
          </w:tcPr>
          <w:p w14:paraId="195AACD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46A600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977087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3C3A71A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7407F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B62689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9527AB7" w14:textId="2EBCBDBE" w:rsidR="00AB03A9" w:rsidRPr="00AB03A9" w:rsidRDefault="000038F4" w:rsidP="007101B0">
            <w:pPr>
              <w:rPr>
                <w:rFonts w:ascii="宋体" w:eastAsia="宋体" w:hAnsi="宋体" w:cs="Times New Roman"/>
                <w:szCs w:val="24"/>
              </w:rPr>
            </w:pPr>
            <w:r>
              <w:rPr>
                <w:rFonts w:ascii="宋体" w:eastAsia="宋体" w:hAnsi="宋体" w:cs="Times New Roman"/>
                <w:color w:val="FF0000"/>
                <w:szCs w:val="24"/>
              </w:rPr>
              <w:t>35</w:t>
            </w:r>
            <w:r w:rsidR="007101B0" w:rsidRPr="007101B0">
              <w:rPr>
                <w:rFonts w:ascii="宋体" w:eastAsia="宋体" w:hAnsi="宋体" w:cs="Times New Roman"/>
                <w:color w:val="FF0000"/>
                <w:szCs w:val="24"/>
              </w:rPr>
              <w:t>0</w:t>
            </w:r>
            <w:r w:rsidR="007101B0">
              <w:rPr>
                <w:rFonts w:ascii="宋体" w:eastAsia="宋体" w:hAnsi="宋体" w:cs="Times New Roman" w:hint="eastAsia"/>
                <w:color w:val="FF0000"/>
                <w:szCs w:val="24"/>
              </w:rPr>
              <w:t>,</w:t>
            </w:r>
            <w:r w:rsidR="007101B0" w:rsidRPr="007101B0">
              <w:rPr>
                <w:rFonts w:ascii="宋体" w:eastAsia="宋体" w:hAnsi="宋体" w:cs="Times New Roman"/>
                <w:color w:val="FF0000"/>
                <w:szCs w:val="24"/>
              </w:rPr>
              <w:t>000</w:t>
            </w:r>
            <w:r w:rsidR="00C62971">
              <w:rPr>
                <w:rFonts w:ascii="宋体" w:eastAsia="宋体" w:hAnsi="宋体" w:cs="Times New Roman" w:hint="eastAsia"/>
                <w:color w:val="FF0000"/>
                <w:szCs w:val="24"/>
              </w:rPr>
              <w:t>.00</w:t>
            </w:r>
            <w:r w:rsidR="00AB03A9" w:rsidRPr="00AB03A9">
              <w:rPr>
                <w:rFonts w:ascii="宋体" w:eastAsia="宋体" w:hAnsi="宋体" w:cs="Times New Roman" w:hint="eastAsia"/>
                <w:szCs w:val="24"/>
              </w:rPr>
              <w:t>元（人民币）</w:t>
            </w:r>
          </w:p>
        </w:tc>
      </w:tr>
      <w:tr w:rsidR="00AB03A9" w:rsidRPr="00AB03A9" w14:paraId="66818D3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9271632"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B8B3FA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8169C94" w14:textId="77777777" w:rsidR="00AB03A9" w:rsidRPr="00AB03A9" w:rsidRDefault="00AB03A9" w:rsidP="00B951F2">
            <w:pPr>
              <w:rPr>
                <w:rFonts w:ascii="宋体" w:eastAsia="宋体" w:hAnsi="宋体" w:cs="Times New Roman"/>
                <w:szCs w:val="24"/>
              </w:rPr>
            </w:pPr>
            <w:r w:rsidRPr="00AB03A9">
              <w:rPr>
                <w:rFonts w:ascii="宋体" w:eastAsia="宋体" w:hAnsi="宋体" w:cs="Times New Roman" w:hint="eastAsia"/>
                <w:szCs w:val="24"/>
              </w:rPr>
              <w:t>投标文件正本一份，副本四份，投标一览表与投标保证金回执需单独密封提交</w:t>
            </w:r>
          </w:p>
        </w:tc>
      </w:tr>
      <w:tr w:rsidR="00AB03A9" w:rsidRPr="00AB03A9" w14:paraId="06AC9052" w14:textId="77777777" w:rsidTr="0010431D">
        <w:trPr>
          <w:cantSplit/>
          <w:trHeight w:val="20"/>
          <w:jc w:val="center"/>
        </w:trPr>
        <w:tc>
          <w:tcPr>
            <w:tcW w:w="807" w:type="dxa"/>
            <w:vAlign w:val="center"/>
          </w:tcPr>
          <w:p w14:paraId="1314553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0E15388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5F276DC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5293F68"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A72334D" w14:textId="77777777" w:rsidR="00AB03A9" w:rsidRPr="00AB03A9" w:rsidRDefault="00AB03A9" w:rsidP="00AB03A9">
      <w:pPr>
        <w:rPr>
          <w:rFonts w:ascii="Times New Roman" w:eastAsia="宋体" w:hAnsi="Times New Roman" w:cs="Times New Roman"/>
          <w:b/>
          <w:szCs w:val="24"/>
        </w:rPr>
      </w:pPr>
    </w:p>
    <w:p w14:paraId="4A26E57E" w14:textId="77777777" w:rsid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14:paraId="03D2BD39" w14:textId="21127962" w:rsidR="00971F9A" w:rsidRDefault="004C02E1" w:rsidP="00FE65C1">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深圳大学</w:t>
      </w:r>
      <w:r w:rsidRPr="004C02E1">
        <w:rPr>
          <w:rFonts w:ascii="Times New Roman" w:eastAsia="宋体" w:hAnsi="Times New Roman" w:cs="Times New Roman" w:hint="eastAsia"/>
          <w:szCs w:val="24"/>
        </w:rPr>
        <w:t>拟举办一场新年音乐会，其中舞台搭建及设备租赁等演出配套服务需招标采购。</w:t>
      </w:r>
    </w:p>
    <w:p w14:paraId="5CC76EA1" w14:textId="77777777" w:rsidR="004C02E1" w:rsidRPr="004C02E1" w:rsidRDefault="004C02E1" w:rsidP="00FE65C1">
      <w:pPr>
        <w:ind w:firstLineChars="200" w:firstLine="420"/>
        <w:rPr>
          <w:rFonts w:ascii="Times New Roman" w:eastAsia="宋体" w:hAnsi="Times New Roman" w:cs="Times New Roman"/>
          <w:szCs w:val="24"/>
        </w:rPr>
      </w:pPr>
    </w:p>
    <w:p w14:paraId="0FA81345" w14:textId="77777777" w:rsidR="00C62971" w:rsidRDefault="00C62971" w:rsidP="00C6297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2C9EAACC" w14:textId="0C56ACEF" w:rsidR="00FE65C1" w:rsidRDefault="00FE65C1" w:rsidP="00FE65C1">
      <w:pPr>
        <w:adjustRightInd w:val="0"/>
        <w:snapToGrid w:val="0"/>
        <w:spacing w:line="360" w:lineRule="auto"/>
        <w:ind w:firstLineChars="200" w:firstLine="422"/>
        <w:jc w:val="left"/>
        <w:rPr>
          <w:rFonts w:ascii="宋体" w:eastAsia="宋体" w:hAnsi="宋体" w:cs="Times New Roman"/>
          <w:szCs w:val="24"/>
        </w:rPr>
      </w:pPr>
      <w:bookmarkStart w:id="32" w:name="_Hlk519877506"/>
      <w:r>
        <w:rPr>
          <w:rFonts w:ascii="宋体" w:eastAsia="宋体" w:hAnsi="宋体" w:cs="Times New Roman" w:hint="eastAsia"/>
          <w:b/>
          <w:bCs/>
          <w:szCs w:val="24"/>
        </w:rPr>
        <w:t>（一）</w:t>
      </w:r>
      <w:r w:rsidR="004C02E1">
        <w:rPr>
          <w:rFonts w:ascii="宋体" w:eastAsia="宋体" w:hAnsi="宋体" w:cs="Times New Roman" w:hint="eastAsia"/>
          <w:b/>
          <w:bCs/>
          <w:szCs w:val="24"/>
        </w:rPr>
        <w:t>采购</w:t>
      </w:r>
      <w:r w:rsidR="004C02E1">
        <w:rPr>
          <w:rFonts w:ascii="宋体" w:eastAsia="宋体" w:hAnsi="宋体" w:cs="Times New Roman"/>
          <w:b/>
          <w:bCs/>
          <w:szCs w:val="24"/>
        </w:rPr>
        <w:t>清单</w:t>
      </w:r>
    </w:p>
    <w:tbl>
      <w:tblPr>
        <w:tblStyle w:val="afe"/>
        <w:tblW w:w="0" w:type="auto"/>
        <w:jc w:val="center"/>
        <w:tblLook w:val="04A0" w:firstRow="1" w:lastRow="0" w:firstColumn="1" w:lastColumn="0" w:noHBand="0" w:noVBand="1"/>
      </w:tblPr>
      <w:tblGrid>
        <w:gridCol w:w="817"/>
        <w:gridCol w:w="1843"/>
        <w:gridCol w:w="709"/>
        <w:gridCol w:w="708"/>
        <w:gridCol w:w="4395"/>
      </w:tblGrid>
      <w:tr w:rsidR="00D81940" w14:paraId="556A0DAA" w14:textId="5E5CE32D" w:rsidTr="00B639A0">
        <w:trPr>
          <w:jc w:val="center"/>
        </w:trPr>
        <w:tc>
          <w:tcPr>
            <w:tcW w:w="8472" w:type="dxa"/>
            <w:gridSpan w:val="5"/>
          </w:tcPr>
          <w:p w14:paraId="2C841DF3" w14:textId="48EBBB93" w:rsidR="00D81940" w:rsidRPr="00A023F3" w:rsidRDefault="00B639A0" w:rsidP="00B639A0">
            <w:pPr>
              <w:adjustRightInd w:val="0"/>
              <w:snapToGrid w:val="0"/>
              <w:spacing w:line="360" w:lineRule="auto"/>
              <w:jc w:val="center"/>
              <w:rPr>
                <w:rFonts w:ascii="宋体" w:hAnsi="宋体" w:cs="宋体"/>
                <w:b/>
                <w:bCs/>
                <w:sz w:val="24"/>
              </w:rPr>
            </w:pPr>
            <w:r w:rsidRPr="00A023F3">
              <w:rPr>
                <w:rFonts w:ascii="宋体" w:hAnsi="宋体" w:cs="宋体" w:hint="eastAsia"/>
                <w:b/>
                <w:bCs/>
                <w:sz w:val="24"/>
              </w:rPr>
              <w:t>舞台</w:t>
            </w:r>
            <w:r w:rsidR="00B119DE">
              <w:rPr>
                <w:rFonts w:ascii="宋体" w:hAnsi="宋体" w:cs="宋体" w:hint="eastAsia"/>
                <w:b/>
                <w:bCs/>
                <w:sz w:val="24"/>
              </w:rPr>
              <w:t>搭建</w:t>
            </w:r>
            <w:r w:rsidRPr="00A023F3">
              <w:rPr>
                <w:rFonts w:ascii="宋体" w:hAnsi="宋体" w:cs="宋体" w:hint="eastAsia"/>
                <w:b/>
                <w:bCs/>
                <w:sz w:val="24"/>
              </w:rPr>
              <w:t>清单</w:t>
            </w:r>
          </w:p>
        </w:tc>
      </w:tr>
      <w:tr w:rsidR="00D81940" w14:paraId="46BA8EF0" w14:textId="637DBCA1" w:rsidTr="00B639A0">
        <w:trPr>
          <w:jc w:val="center"/>
        </w:trPr>
        <w:tc>
          <w:tcPr>
            <w:tcW w:w="817" w:type="dxa"/>
            <w:vAlign w:val="center"/>
          </w:tcPr>
          <w:p w14:paraId="609B0EC5" w14:textId="71BECB76" w:rsidR="00D81940" w:rsidRPr="00B639A0" w:rsidRDefault="00D81940" w:rsidP="00B639A0">
            <w:pPr>
              <w:adjustRightInd w:val="0"/>
              <w:snapToGrid w:val="0"/>
              <w:spacing w:line="360" w:lineRule="auto"/>
              <w:jc w:val="center"/>
              <w:rPr>
                <w:rFonts w:ascii="宋体" w:hAnsi="宋体"/>
                <w:b/>
                <w:szCs w:val="24"/>
              </w:rPr>
            </w:pPr>
            <w:r w:rsidRPr="00B639A0">
              <w:rPr>
                <w:rFonts w:ascii="宋体" w:hAnsi="宋体" w:cs="宋体" w:hint="eastAsia"/>
                <w:b/>
                <w:sz w:val="24"/>
              </w:rPr>
              <w:t>序号</w:t>
            </w:r>
          </w:p>
        </w:tc>
        <w:tc>
          <w:tcPr>
            <w:tcW w:w="1843" w:type="dxa"/>
            <w:vAlign w:val="center"/>
          </w:tcPr>
          <w:p w14:paraId="37927781" w14:textId="3F905A37" w:rsidR="00D81940" w:rsidRPr="00B639A0" w:rsidRDefault="00D81940" w:rsidP="00B639A0">
            <w:pPr>
              <w:adjustRightInd w:val="0"/>
              <w:snapToGrid w:val="0"/>
              <w:spacing w:line="360" w:lineRule="auto"/>
              <w:jc w:val="center"/>
              <w:rPr>
                <w:rFonts w:ascii="宋体" w:hAnsi="宋体"/>
                <w:b/>
                <w:szCs w:val="24"/>
              </w:rPr>
            </w:pPr>
            <w:r w:rsidRPr="00B639A0">
              <w:rPr>
                <w:rFonts w:ascii="宋体" w:hAnsi="宋体" w:cs="宋体" w:hint="eastAsia"/>
                <w:b/>
                <w:color w:val="000000"/>
                <w:sz w:val="24"/>
              </w:rPr>
              <w:t>名称</w:t>
            </w:r>
          </w:p>
        </w:tc>
        <w:tc>
          <w:tcPr>
            <w:tcW w:w="709" w:type="dxa"/>
            <w:vAlign w:val="center"/>
          </w:tcPr>
          <w:p w14:paraId="48CC1878" w14:textId="320E65B9" w:rsidR="00D81940" w:rsidRPr="00B639A0" w:rsidRDefault="00D81940" w:rsidP="00B639A0">
            <w:pPr>
              <w:adjustRightInd w:val="0"/>
              <w:snapToGrid w:val="0"/>
              <w:spacing w:line="360" w:lineRule="auto"/>
              <w:jc w:val="center"/>
              <w:rPr>
                <w:rFonts w:ascii="宋体" w:hAnsi="宋体"/>
                <w:b/>
                <w:szCs w:val="24"/>
              </w:rPr>
            </w:pPr>
            <w:r w:rsidRPr="00B639A0">
              <w:rPr>
                <w:rFonts w:ascii="宋体" w:hAnsi="宋体" w:cs="宋体" w:hint="eastAsia"/>
                <w:b/>
                <w:color w:val="000000"/>
                <w:sz w:val="24"/>
              </w:rPr>
              <w:t>数量</w:t>
            </w:r>
          </w:p>
        </w:tc>
        <w:tc>
          <w:tcPr>
            <w:tcW w:w="708" w:type="dxa"/>
            <w:vAlign w:val="center"/>
          </w:tcPr>
          <w:p w14:paraId="58D38C4F" w14:textId="6D613FFF" w:rsidR="00D81940" w:rsidRPr="00B639A0" w:rsidRDefault="00D81940" w:rsidP="00B639A0">
            <w:pPr>
              <w:adjustRightInd w:val="0"/>
              <w:snapToGrid w:val="0"/>
              <w:spacing w:line="360" w:lineRule="auto"/>
              <w:jc w:val="center"/>
              <w:rPr>
                <w:rFonts w:ascii="宋体" w:hAnsi="宋体"/>
                <w:b/>
                <w:szCs w:val="24"/>
              </w:rPr>
            </w:pPr>
            <w:r w:rsidRPr="00B639A0">
              <w:rPr>
                <w:rFonts w:ascii="宋体" w:hAnsi="宋体" w:cs="宋体" w:hint="eastAsia"/>
                <w:b/>
                <w:color w:val="000000"/>
                <w:sz w:val="24"/>
              </w:rPr>
              <w:t>单位</w:t>
            </w:r>
          </w:p>
        </w:tc>
        <w:tc>
          <w:tcPr>
            <w:tcW w:w="4395" w:type="dxa"/>
            <w:vAlign w:val="center"/>
          </w:tcPr>
          <w:p w14:paraId="69BA6605" w14:textId="4544426F" w:rsidR="00D81940" w:rsidRPr="00B639A0" w:rsidRDefault="00F61F5B" w:rsidP="00B639A0">
            <w:pPr>
              <w:adjustRightInd w:val="0"/>
              <w:snapToGrid w:val="0"/>
              <w:spacing w:line="360" w:lineRule="auto"/>
              <w:jc w:val="center"/>
              <w:rPr>
                <w:rFonts w:ascii="宋体" w:hAnsi="宋体" w:cs="宋体"/>
                <w:b/>
                <w:color w:val="000000"/>
                <w:sz w:val="24"/>
              </w:rPr>
            </w:pPr>
            <w:r w:rsidRPr="00B639A0">
              <w:rPr>
                <w:rFonts w:ascii="宋体" w:hAnsi="宋体" w:cs="宋体" w:hint="eastAsia"/>
                <w:b/>
                <w:color w:val="000000"/>
                <w:sz w:val="24"/>
              </w:rPr>
              <w:t>具体要求</w:t>
            </w:r>
          </w:p>
        </w:tc>
      </w:tr>
      <w:tr w:rsidR="002A58E1" w14:paraId="7617A0C1" w14:textId="2EE8BF7C" w:rsidTr="00B639A0">
        <w:trPr>
          <w:jc w:val="center"/>
        </w:trPr>
        <w:tc>
          <w:tcPr>
            <w:tcW w:w="817" w:type="dxa"/>
            <w:vAlign w:val="center"/>
          </w:tcPr>
          <w:p w14:paraId="7E0A57AA" w14:textId="46E11904"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sz w:val="24"/>
              </w:rPr>
              <w:t>1</w:t>
            </w:r>
          </w:p>
        </w:tc>
        <w:tc>
          <w:tcPr>
            <w:tcW w:w="1843" w:type="dxa"/>
            <w:vAlign w:val="center"/>
          </w:tcPr>
          <w:p w14:paraId="6DD203B9" w14:textId="357171E3" w:rsidR="002A58E1" w:rsidRDefault="002A58E1" w:rsidP="001D5C34">
            <w:pPr>
              <w:adjustRightInd w:val="0"/>
              <w:snapToGrid w:val="0"/>
              <w:spacing w:line="360" w:lineRule="auto"/>
              <w:jc w:val="left"/>
              <w:rPr>
                <w:rFonts w:ascii="宋体" w:hAnsi="宋体"/>
                <w:szCs w:val="24"/>
              </w:rPr>
            </w:pPr>
            <w:r w:rsidRPr="00A023F3">
              <w:rPr>
                <w:rFonts w:ascii="宋体" w:hAnsi="宋体" w:cs="宋体" w:hint="eastAsia"/>
                <w:color w:val="000000"/>
                <w:sz w:val="24"/>
              </w:rPr>
              <w:t xml:space="preserve">基础舞台 </w:t>
            </w:r>
          </w:p>
        </w:tc>
        <w:tc>
          <w:tcPr>
            <w:tcW w:w="709" w:type="dxa"/>
            <w:vAlign w:val="center"/>
          </w:tcPr>
          <w:p w14:paraId="078A5D1E" w14:textId="50B04291"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320</w:t>
            </w:r>
          </w:p>
        </w:tc>
        <w:tc>
          <w:tcPr>
            <w:tcW w:w="708" w:type="dxa"/>
            <w:vAlign w:val="center"/>
          </w:tcPr>
          <w:p w14:paraId="62230F87" w14:textId="14F6A72B"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平米</w:t>
            </w:r>
          </w:p>
        </w:tc>
        <w:tc>
          <w:tcPr>
            <w:tcW w:w="4395" w:type="dxa"/>
            <w:vAlign w:val="center"/>
          </w:tcPr>
          <w:p w14:paraId="3206C094" w14:textId="767AB688" w:rsidR="002A58E1" w:rsidRPr="00A023F3" w:rsidRDefault="001D5C34" w:rsidP="001D5C34">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防火</w:t>
            </w:r>
            <w:r>
              <w:rPr>
                <w:rFonts w:ascii="宋体" w:hAnsi="宋体" w:cs="宋体" w:hint="eastAsia"/>
                <w:color w:val="000000"/>
                <w:sz w:val="24"/>
              </w:rPr>
              <w:t>，不少于</w:t>
            </w:r>
            <w:r w:rsidR="002A58E1">
              <w:rPr>
                <w:rFonts w:ascii="宋体" w:hAnsi="宋体" w:cs="宋体" w:hint="eastAsia"/>
                <w:color w:val="000000"/>
                <w:sz w:val="24"/>
              </w:rPr>
              <w:t>20m宽*16m景深*1.2m高</w:t>
            </w:r>
          </w:p>
        </w:tc>
      </w:tr>
      <w:tr w:rsidR="002A58E1" w14:paraId="2F1BCF56" w14:textId="4816C103" w:rsidTr="00B639A0">
        <w:trPr>
          <w:jc w:val="center"/>
        </w:trPr>
        <w:tc>
          <w:tcPr>
            <w:tcW w:w="817" w:type="dxa"/>
            <w:vAlign w:val="center"/>
          </w:tcPr>
          <w:p w14:paraId="037F0FD7" w14:textId="5577E513"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sz w:val="24"/>
              </w:rPr>
              <w:t>2</w:t>
            </w:r>
          </w:p>
        </w:tc>
        <w:tc>
          <w:tcPr>
            <w:tcW w:w="1843" w:type="dxa"/>
            <w:vAlign w:val="center"/>
          </w:tcPr>
          <w:p w14:paraId="3C8F6B2B" w14:textId="739BFC8A"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地毯</w:t>
            </w:r>
          </w:p>
        </w:tc>
        <w:tc>
          <w:tcPr>
            <w:tcW w:w="709" w:type="dxa"/>
            <w:vAlign w:val="center"/>
          </w:tcPr>
          <w:p w14:paraId="139A4E7F" w14:textId="682A8CF0"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350</w:t>
            </w:r>
          </w:p>
        </w:tc>
        <w:tc>
          <w:tcPr>
            <w:tcW w:w="708" w:type="dxa"/>
            <w:vAlign w:val="center"/>
          </w:tcPr>
          <w:p w14:paraId="21C21E94" w14:textId="436DB14C"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平米</w:t>
            </w:r>
          </w:p>
        </w:tc>
        <w:tc>
          <w:tcPr>
            <w:tcW w:w="4395" w:type="dxa"/>
            <w:vAlign w:val="center"/>
          </w:tcPr>
          <w:p w14:paraId="2BF7625D" w14:textId="39AB8D51" w:rsidR="002A58E1" w:rsidRPr="00A023F3" w:rsidRDefault="002A58E1" w:rsidP="002A58E1">
            <w:pPr>
              <w:adjustRightInd w:val="0"/>
              <w:snapToGrid w:val="0"/>
              <w:spacing w:line="360" w:lineRule="auto"/>
              <w:jc w:val="left"/>
              <w:rPr>
                <w:rFonts w:ascii="宋体" w:hAnsi="宋体" w:cs="宋体"/>
                <w:color w:val="000000"/>
                <w:sz w:val="24"/>
              </w:rPr>
            </w:pPr>
            <w:r>
              <w:rPr>
                <w:rFonts w:ascii="宋体" w:hAnsi="宋体" w:cs="宋体" w:hint="eastAsia"/>
                <w:color w:val="000000"/>
                <w:sz w:val="24"/>
              </w:rPr>
              <w:t>拉绒</w:t>
            </w:r>
          </w:p>
        </w:tc>
      </w:tr>
      <w:tr w:rsidR="002A58E1" w14:paraId="2F65CDDB" w14:textId="4C854E32" w:rsidTr="00B639A0">
        <w:trPr>
          <w:jc w:val="center"/>
        </w:trPr>
        <w:tc>
          <w:tcPr>
            <w:tcW w:w="817" w:type="dxa"/>
            <w:vAlign w:val="center"/>
          </w:tcPr>
          <w:p w14:paraId="58EDD93A" w14:textId="62378FD7"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sz w:val="24"/>
              </w:rPr>
              <w:t>3</w:t>
            </w:r>
          </w:p>
        </w:tc>
        <w:tc>
          <w:tcPr>
            <w:tcW w:w="1843" w:type="dxa"/>
            <w:vAlign w:val="center"/>
          </w:tcPr>
          <w:p w14:paraId="37B36EBF" w14:textId="08962624"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TRUSS架</w:t>
            </w:r>
          </w:p>
        </w:tc>
        <w:tc>
          <w:tcPr>
            <w:tcW w:w="709" w:type="dxa"/>
            <w:vAlign w:val="center"/>
          </w:tcPr>
          <w:p w14:paraId="65C6C62A" w14:textId="13AC5673"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40</w:t>
            </w:r>
          </w:p>
        </w:tc>
        <w:tc>
          <w:tcPr>
            <w:tcW w:w="708" w:type="dxa"/>
            <w:vAlign w:val="center"/>
          </w:tcPr>
          <w:p w14:paraId="15AD2B60" w14:textId="557D2E27"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米</w:t>
            </w:r>
          </w:p>
        </w:tc>
        <w:tc>
          <w:tcPr>
            <w:tcW w:w="4395" w:type="dxa"/>
            <w:vAlign w:val="center"/>
          </w:tcPr>
          <w:p w14:paraId="3115A7C9" w14:textId="4AAEBE6F" w:rsidR="002A58E1" w:rsidRPr="00A023F3" w:rsidRDefault="002A58E1" w:rsidP="002A58E1">
            <w:pPr>
              <w:adjustRightInd w:val="0"/>
              <w:snapToGrid w:val="0"/>
              <w:spacing w:line="360" w:lineRule="auto"/>
              <w:jc w:val="left"/>
              <w:rPr>
                <w:rFonts w:ascii="宋体" w:hAnsi="宋体" w:cs="宋体"/>
                <w:color w:val="000000"/>
                <w:sz w:val="24"/>
              </w:rPr>
            </w:pPr>
            <w:r>
              <w:rPr>
                <w:rFonts w:ascii="宋体" w:hAnsi="宋体" w:cs="宋体" w:hint="eastAsia"/>
                <w:color w:val="000000"/>
                <w:sz w:val="24"/>
              </w:rPr>
              <w:t>400＃／700＃</w:t>
            </w:r>
            <w:r>
              <w:rPr>
                <w:rFonts w:ascii="宋体" w:hAnsi="宋体" w:cs="宋体" w:hint="eastAsia"/>
                <w:sz w:val="24"/>
              </w:rPr>
              <w:t>顶棚结构100米以上（含）</w:t>
            </w:r>
          </w:p>
        </w:tc>
      </w:tr>
      <w:tr w:rsidR="002A58E1" w14:paraId="175E509F" w14:textId="26D298C5" w:rsidTr="00B639A0">
        <w:trPr>
          <w:jc w:val="center"/>
        </w:trPr>
        <w:tc>
          <w:tcPr>
            <w:tcW w:w="817" w:type="dxa"/>
            <w:vAlign w:val="center"/>
          </w:tcPr>
          <w:p w14:paraId="6F970513" w14:textId="3E607DBD"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sz w:val="24"/>
              </w:rPr>
              <w:t>4</w:t>
            </w:r>
          </w:p>
        </w:tc>
        <w:tc>
          <w:tcPr>
            <w:tcW w:w="1843" w:type="dxa"/>
            <w:vAlign w:val="center"/>
          </w:tcPr>
          <w:p w14:paraId="0FAAA4CA" w14:textId="16C480E6"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升降葫芦</w:t>
            </w:r>
          </w:p>
        </w:tc>
        <w:tc>
          <w:tcPr>
            <w:tcW w:w="709" w:type="dxa"/>
            <w:vAlign w:val="center"/>
          </w:tcPr>
          <w:p w14:paraId="7E07ACD5" w14:textId="6D69AE70"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8</w:t>
            </w:r>
          </w:p>
        </w:tc>
        <w:tc>
          <w:tcPr>
            <w:tcW w:w="708" w:type="dxa"/>
            <w:vAlign w:val="center"/>
          </w:tcPr>
          <w:p w14:paraId="077E67BC" w14:textId="0A55FF58"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个</w:t>
            </w:r>
          </w:p>
        </w:tc>
        <w:tc>
          <w:tcPr>
            <w:tcW w:w="4395" w:type="dxa"/>
            <w:vAlign w:val="center"/>
          </w:tcPr>
          <w:p w14:paraId="783B93BB" w14:textId="3ED51DF8" w:rsidR="002A58E1" w:rsidRPr="00A023F3" w:rsidRDefault="002A58E1" w:rsidP="002A58E1">
            <w:pPr>
              <w:adjustRightInd w:val="0"/>
              <w:snapToGrid w:val="0"/>
              <w:spacing w:line="360" w:lineRule="auto"/>
              <w:jc w:val="left"/>
              <w:rPr>
                <w:rFonts w:ascii="宋体" w:hAnsi="宋体" w:cs="宋体"/>
                <w:color w:val="000000"/>
                <w:sz w:val="24"/>
              </w:rPr>
            </w:pPr>
            <w:r>
              <w:rPr>
                <w:rFonts w:ascii="宋体" w:hAnsi="宋体" w:cs="宋体" w:hint="eastAsia"/>
                <w:color w:val="000000"/>
                <w:sz w:val="24"/>
              </w:rPr>
              <w:t>电动</w:t>
            </w:r>
          </w:p>
        </w:tc>
      </w:tr>
      <w:tr w:rsidR="002A58E1" w14:paraId="31F9C1A1" w14:textId="209F68CB" w:rsidTr="00B639A0">
        <w:trPr>
          <w:jc w:val="center"/>
        </w:trPr>
        <w:tc>
          <w:tcPr>
            <w:tcW w:w="817" w:type="dxa"/>
            <w:vAlign w:val="center"/>
          </w:tcPr>
          <w:p w14:paraId="18479584" w14:textId="203181CD"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sz w:val="24"/>
              </w:rPr>
              <w:lastRenderedPageBreak/>
              <w:t>5</w:t>
            </w:r>
          </w:p>
        </w:tc>
        <w:tc>
          <w:tcPr>
            <w:tcW w:w="1843" w:type="dxa"/>
            <w:vAlign w:val="center"/>
          </w:tcPr>
          <w:p w14:paraId="0D3FB3CF" w14:textId="264D5D1B"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LAYER架</w:t>
            </w:r>
          </w:p>
        </w:tc>
        <w:tc>
          <w:tcPr>
            <w:tcW w:w="709" w:type="dxa"/>
            <w:vAlign w:val="center"/>
          </w:tcPr>
          <w:p w14:paraId="7526A320" w14:textId="03A87F42"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1</w:t>
            </w:r>
          </w:p>
        </w:tc>
        <w:tc>
          <w:tcPr>
            <w:tcW w:w="708" w:type="dxa"/>
            <w:vAlign w:val="center"/>
          </w:tcPr>
          <w:p w14:paraId="664CF902" w14:textId="7226C6E4"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批</w:t>
            </w:r>
          </w:p>
        </w:tc>
        <w:tc>
          <w:tcPr>
            <w:tcW w:w="4395" w:type="dxa"/>
            <w:vAlign w:val="center"/>
          </w:tcPr>
          <w:p w14:paraId="1E83F0F7" w14:textId="39030D8E" w:rsidR="002A58E1" w:rsidRPr="00A023F3" w:rsidRDefault="002A58E1" w:rsidP="002A58E1">
            <w:pPr>
              <w:adjustRightInd w:val="0"/>
              <w:snapToGrid w:val="0"/>
              <w:spacing w:line="360" w:lineRule="auto"/>
              <w:jc w:val="left"/>
              <w:rPr>
                <w:rFonts w:ascii="宋体" w:hAnsi="宋体" w:cs="宋体"/>
                <w:color w:val="000000"/>
                <w:sz w:val="24"/>
              </w:rPr>
            </w:pPr>
            <w:r>
              <w:rPr>
                <w:rFonts w:ascii="宋体" w:hAnsi="宋体" w:cs="宋体" w:hint="eastAsia"/>
                <w:color w:val="000000"/>
                <w:sz w:val="24"/>
              </w:rPr>
              <w:t>背景LAYER架</w:t>
            </w:r>
          </w:p>
        </w:tc>
      </w:tr>
      <w:tr w:rsidR="002A58E1" w14:paraId="771B57DE" w14:textId="46BFF691" w:rsidTr="00B639A0">
        <w:trPr>
          <w:jc w:val="center"/>
        </w:trPr>
        <w:tc>
          <w:tcPr>
            <w:tcW w:w="817" w:type="dxa"/>
            <w:vAlign w:val="center"/>
          </w:tcPr>
          <w:p w14:paraId="558619A6" w14:textId="54A8FBD7"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sz w:val="24"/>
              </w:rPr>
              <w:t>6</w:t>
            </w:r>
          </w:p>
        </w:tc>
        <w:tc>
          <w:tcPr>
            <w:tcW w:w="1843" w:type="dxa"/>
            <w:vAlign w:val="center"/>
          </w:tcPr>
          <w:p w14:paraId="1492DF2E" w14:textId="71D24DFB"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配重槽钢</w:t>
            </w:r>
          </w:p>
        </w:tc>
        <w:tc>
          <w:tcPr>
            <w:tcW w:w="709" w:type="dxa"/>
            <w:vAlign w:val="center"/>
          </w:tcPr>
          <w:p w14:paraId="547F0687" w14:textId="10462DDC"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2</w:t>
            </w:r>
          </w:p>
        </w:tc>
        <w:tc>
          <w:tcPr>
            <w:tcW w:w="708" w:type="dxa"/>
            <w:vAlign w:val="center"/>
          </w:tcPr>
          <w:p w14:paraId="282A3AB7" w14:textId="6F5A139B"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个</w:t>
            </w:r>
          </w:p>
        </w:tc>
        <w:tc>
          <w:tcPr>
            <w:tcW w:w="4395" w:type="dxa"/>
            <w:vAlign w:val="center"/>
          </w:tcPr>
          <w:p w14:paraId="4D62F36A" w14:textId="3DEBBED5" w:rsidR="002A58E1" w:rsidRPr="00A023F3" w:rsidRDefault="002A58E1" w:rsidP="002A58E1">
            <w:pPr>
              <w:adjustRightInd w:val="0"/>
              <w:snapToGrid w:val="0"/>
              <w:spacing w:line="360" w:lineRule="auto"/>
              <w:jc w:val="left"/>
              <w:rPr>
                <w:rFonts w:ascii="宋体" w:hAnsi="宋体" w:cs="宋体"/>
                <w:color w:val="000000"/>
                <w:sz w:val="24"/>
              </w:rPr>
            </w:pPr>
            <w:r>
              <w:rPr>
                <w:rFonts w:ascii="宋体" w:hAnsi="宋体" w:cs="宋体" w:hint="eastAsia"/>
                <w:color w:val="000000"/>
                <w:sz w:val="24"/>
              </w:rPr>
              <w:t>音响吊挂用</w:t>
            </w:r>
          </w:p>
        </w:tc>
      </w:tr>
      <w:tr w:rsidR="002A58E1" w14:paraId="037142B3" w14:textId="68210212" w:rsidTr="00B639A0">
        <w:trPr>
          <w:jc w:val="center"/>
        </w:trPr>
        <w:tc>
          <w:tcPr>
            <w:tcW w:w="817" w:type="dxa"/>
            <w:vAlign w:val="center"/>
          </w:tcPr>
          <w:p w14:paraId="51D64706" w14:textId="2B187A83" w:rsidR="002A58E1" w:rsidRPr="00A023F3" w:rsidRDefault="002A58E1" w:rsidP="002A58E1">
            <w:pPr>
              <w:adjustRightInd w:val="0"/>
              <w:snapToGrid w:val="0"/>
              <w:spacing w:line="360" w:lineRule="auto"/>
              <w:jc w:val="left"/>
              <w:rPr>
                <w:rFonts w:ascii="宋体" w:hAnsi="宋体" w:cs="宋体"/>
                <w:sz w:val="24"/>
              </w:rPr>
            </w:pPr>
            <w:r w:rsidRPr="00A023F3">
              <w:rPr>
                <w:rFonts w:ascii="宋体" w:hAnsi="宋体" w:cs="宋体" w:hint="eastAsia"/>
                <w:sz w:val="24"/>
              </w:rPr>
              <w:t>7</w:t>
            </w:r>
          </w:p>
        </w:tc>
        <w:tc>
          <w:tcPr>
            <w:tcW w:w="1843" w:type="dxa"/>
            <w:vAlign w:val="center"/>
          </w:tcPr>
          <w:p w14:paraId="246F8DA5" w14:textId="5CBCE65F" w:rsidR="002A58E1" w:rsidRPr="00A023F3" w:rsidRDefault="001D5C34" w:rsidP="002A58E1">
            <w:pPr>
              <w:adjustRightInd w:val="0"/>
              <w:snapToGrid w:val="0"/>
              <w:spacing w:line="360" w:lineRule="auto"/>
              <w:jc w:val="left"/>
              <w:rPr>
                <w:rFonts w:ascii="宋体" w:hAnsi="宋体" w:cs="宋体"/>
                <w:color w:val="000000"/>
                <w:sz w:val="24"/>
              </w:rPr>
            </w:pPr>
            <w:r>
              <w:rPr>
                <w:rFonts w:ascii="宋体" w:hAnsi="宋体" w:cs="宋体" w:hint="eastAsia"/>
                <w:color w:val="000000"/>
                <w:sz w:val="24"/>
              </w:rPr>
              <w:t>台阶</w:t>
            </w:r>
            <w:r w:rsidR="002A58E1" w:rsidRPr="00A023F3">
              <w:rPr>
                <w:rFonts w:ascii="宋体" w:hAnsi="宋体" w:cs="宋体" w:hint="eastAsia"/>
                <w:color w:val="000000"/>
                <w:sz w:val="24"/>
              </w:rPr>
              <w:t>、舞台站台</w:t>
            </w:r>
          </w:p>
        </w:tc>
        <w:tc>
          <w:tcPr>
            <w:tcW w:w="709" w:type="dxa"/>
            <w:vAlign w:val="center"/>
          </w:tcPr>
          <w:p w14:paraId="3066DEF9" w14:textId="408675E6" w:rsidR="002A58E1" w:rsidRPr="00A023F3" w:rsidRDefault="002A58E1" w:rsidP="002A58E1">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1</w:t>
            </w:r>
          </w:p>
        </w:tc>
        <w:tc>
          <w:tcPr>
            <w:tcW w:w="708" w:type="dxa"/>
            <w:vAlign w:val="center"/>
          </w:tcPr>
          <w:p w14:paraId="7584D1CB" w14:textId="0165D180" w:rsidR="002A58E1" w:rsidRPr="00A023F3" w:rsidRDefault="002A58E1" w:rsidP="002A58E1">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项</w:t>
            </w:r>
          </w:p>
        </w:tc>
        <w:tc>
          <w:tcPr>
            <w:tcW w:w="4395" w:type="dxa"/>
            <w:vAlign w:val="center"/>
          </w:tcPr>
          <w:p w14:paraId="55596134" w14:textId="0812B788" w:rsidR="002A58E1" w:rsidRPr="00A023F3" w:rsidRDefault="001D5C34" w:rsidP="001D5C34">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异形</w:t>
            </w:r>
            <w:r>
              <w:rPr>
                <w:rFonts w:ascii="宋体" w:hAnsi="宋体" w:cs="宋体" w:hint="eastAsia"/>
                <w:color w:val="000000"/>
                <w:sz w:val="24"/>
              </w:rPr>
              <w:t>台阶，</w:t>
            </w:r>
            <w:r>
              <w:rPr>
                <w:rFonts w:ascii="宋体" w:hAnsi="宋体" w:cs="宋体" w:hint="eastAsia"/>
                <w:sz w:val="24"/>
              </w:rPr>
              <w:t>基础舞台前区台阶宽度大于18米（除T台），乐队站台宽度大于18米、有多于2个高台</w:t>
            </w:r>
          </w:p>
        </w:tc>
      </w:tr>
      <w:tr w:rsidR="002A58E1" w14:paraId="2205F236" w14:textId="60F2DA9C" w:rsidTr="00B639A0">
        <w:trPr>
          <w:jc w:val="center"/>
        </w:trPr>
        <w:tc>
          <w:tcPr>
            <w:tcW w:w="817" w:type="dxa"/>
            <w:vAlign w:val="center"/>
          </w:tcPr>
          <w:p w14:paraId="07D29148" w14:textId="5929C773" w:rsidR="002A58E1" w:rsidRPr="00A023F3" w:rsidRDefault="002A58E1" w:rsidP="002A58E1">
            <w:pPr>
              <w:adjustRightInd w:val="0"/>
              <w:snapToGrid w:val="0"/>
              <w:spacing w:line="360" w:lineRule="auto"/>
              <w:jc w:val="left"/>
              <w:rPr>
                <w:rFonts w:ascii="宋体" w:hAnsi="宋体" w:cs="宋体"/>
                <w:sz w:val="24"/>
              </w:rPr>
            </w:pPr>
            <w:r w:rsidRPr="00A023F3">
              <w:rPr>
                <w:rFonts w:ascii="宋体" w:hAnsi="宋体" w:cs="宋体" w:hint="eastAsia"/>
                <w:sz w:val="24"/>
              </w:rPr>
              <w:t>8</w:t>
            </w:r>
          </w:p>
        </w:tc>
        <w:tc>
          <w:tcPr>
            <w:tcW w:w="1843" w:type="dxa"/>
            <w:vAlign w:val="center"/>
          </w:tcPr>
          <w:p w14:paraId="341C3712" w14:textId="32D56BB5" w:rsidR="002A58E1" w:rsidRPr="00A023F3" w:rsidRDefault="002A58E1" w:rsidP="002A58E1">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舞台造型</w:t>
            </w:r>
          </w:p>
        </w:tc>
        <w:tc>
          <w:tcPr>
            <w:tcW w:w="709" w:type="dxa"/>
            <w:vAlign w:val="center"/>
          </w:tcPr>
          <w:p w14:paraId="05F249EC" w14:textId="344946BF" w:rsidR="002A58E1" w:rsidRPr="00A023F3" w:rsidRDefault="002A58E1" w:rsidP="002A58E1">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1</w:t>
            </w:r>
          </w:p>
        </w:tc>
        <w:tc>
          <w:tcPr>
            <w:tcW w:w="708" w:type="dxa"/>
            <w:vAlign w:val="center"/>
          </w:tcPr>
          <w:p w14:paraId="3B0AA26D" w14:textId="7A2BECB1" w:rsidR="002A58E1" w:rsidRPr="00A023F3" w:rsidRDefault="002A58E1" w:rsidP="002A58E1">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项</w:t>
            </w:r>
          </w:p>
        </w:tc>
        <w:tc>
          <w:tcPr>
            <w:tcW w:w="4395" w:type="dxa"/>
            <w:vAlign w:val="center"/>
          </w:tcPr>
          <w:p w14:paraId="5FB980E4" w14:textId="40B2DE46" w:rsidR="002A58E1" w:rsidRPr="00A023F3" w:rsidRDefault="002A58E1" w:rsidP="002A58E1">
            <w:pPr>
              <w:adjustRightInd w:val="0"/>
              <w:snapToGrid w:val="0"/>
              <w:spacing w:line="360" w:lineRule="auto"/>
              <w:jc w:val="left"/>
              <w:rPr>
                <w:rFonts w:ascii="宋体" w:hAnsi="宋体" w:cs="宋体"/>
                <w:color w:val="000000"/>
                <w:sz w:val="24"/>
              </w:rPr>
            </w:pPr>
            <w:r>
              <w:rPr>
                <w:rFonts w:ascii="宋体" w:hAnsi="宋体" w:cs="宋体" w:hint="eastAsia"/>
                <w:sz w:val="24"/>
              </w:rPr>
              <w:t>上下场门（</w:t>
            </w:r>
            <w:r w:rsidR="006A3926">
              <w:rPr>
                <w:rFonts w:ascii="宋体" w:hAnsi="宋体" w:cs="宋体" w:hint="eastAsia"/>
                <w:sz w:val="24"/>
              </w:rPr>
              <w:t>供</w:t>
            </w:r>
            <w:r>
              <w:rPr>
                <w:rFonts w:ascii="宋体" w:hAnsi="宋体" w:cs="宋体" w:hint="eastAsia"/>
                <w:sz w:val="24"/>
              </w:rPr>
              <w:t>道具上下场）、有深圳大学LOGO（电子图片投屏幕或灯箱）</w:t>
            </w:r>
            <w:r>
              <w:rPr>
                <w:rFonts w:ascii="宋体" w:hAnsi="宋体" w:cs="宋体" w:hint="eastAsia"/>
                <w:color w:val="000000"/>
                <w:sz w:val="24"/>
              </w:rPr>
              <w:t xml:space="preserve">　</w:t>
            </w:r>
          </w:p>
        </w:tc>
      </w:tr>
      <w:tr w:rsidR="002A58E1" w14:paraId="224642DC" w14:textId="6A928C15" w:rsidTr="00B639A0">
        <w:trPr>
          <w:jc w:val="center"/>
        </w:trPr>
        <w:tc>
          <w:tcPr>
            <w:tcW w:w="817" w:type="dxa"/>
            <w:vAlign w:val="center"/>
          </w:tcPr>
          <w:p w14:paraId="7D1A5BFC" w14:textId="7C7FBE1F" w:rsidR="002A58E1" w:rsidRPr="00A023F3" w:rsidRDefault="002A58E1" w:rsidP="002A58E1">
            <w:pPr>
              <w:adjustRightInd w:val="0"/>
              <w:snapToGrid w:val="0"/>
              <w:spacing w:line="360" w:lineRule="auto"/>
              <w:jc w:val="left"/>
              <w:rPr>
                <w:rFonts w:ascii="宋体" w:hAnsi="宋体" w:cs="宋体"/>
                <w:sz w:val="24"/>
              </w:rPr>
            </w:pPr>
            <w:r w:rsidRPr="00A023F3">
              <w:rPr>
                <w:rFonts w:ascii="宋体" w:hAnsi="宋体" w:cs="宋体" w:hint="eastAsia"/>
                <w:sz w:val="24"/>
              </w:rPr>
              <w:t>9</w:t>
            </w:r>
          </w:p>
        </w:tc>
        <w:tc>
          <w:tcPr>
            <w:tcW w:w="1843" w:type="dxa"/>
            <w:vAlign w:val="center"/>
          </w:tcPr>
          <w:p w14:paraId="7747CBB4" w14:textId="4BADA10C" w:rsidR="002A58E1" w:rsidRPr="00A023F3" w:rsidRDefault="002A58E1" w:rsidP="002A58E1">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运费</w:t>
            </w:r>
          </w:p>
        </w:tc>
        <w:tc>
          <w:tcPr>
            <w:tcW w:w="709" w:type="dxa"/>
            <w:vAlign w:val="center"/>
          </w:tcPr>
          <w:p w14:paraId="0338C3DA" w14:textId="59548981" w:rsidR="002A58E1" w:rsidRPr="00A023F3" w:rsidRDefault="002A58E1" w:rsidP="002A58E1">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8</w:t>
            </w:r>
          </w:p>
        </w:tc>
        <w:tc>
          <w:tcPr>
            <w:tcW w:w="708" w:type="dxa"/>
            <w:vAlign w:val="center"/>
          </w:tcPr>
          <w:p w14:paraId="33BE300D" w14:textId="1B2C00BE" w:rsidR="002A58E1" w:rsidRPr="00A023F3" w:rsidRDefault="002A58E1" w:rsidP="002A58E1">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辆</w:t>
            </w:r>
          </w:p>
        </w:tc>
        <w:tc>
          <w:tcPr>
            <w:tcW w:w="4395" w:type="dxa"/>
            <w:vAlign w:val="center"/>
          </w:tcPr>
          <w:p w14:paraId="1314F8FE" w14:textId="1ECEAFA8" w:rsidR="002A58E1" w:rsidRPr="00A023F3" w:rsidRDefault="002A58E1" w:rsidP="002A58E1">
            <w:pPr>
              <w:adjustRightInd w:val="0"/>
              <w:snapToGrid w:val="0"/>
              <w:spacing w:line="360" w:lineRule="auto"/>
              <w:jc w:val="left"/>
              <w:rPr>
                <w:rFonts w:ascii="宋体" w:hAnsi="宋体" w:cs="宋体"/>
                <w:color w:val="000000"/>
                <w:sz w:val="24"/>
              </w:rPr>
            </w:pPr>
            <w:r>
              <w:rPr>
                <w:rFonts w:ascii="宋体" w:hAnsi="宋体" w:cs="宋体" w:hint="eastAsia"/>
                <w:color w:val="000000"/>
                <w:sz w:val="24"/>
              </w:rPr>
              <w:t>往返</w:t>
            </w:r>
          </w:p>
        </w:tc>
      </w:tr>
      <w:tr w:rsidR="00D81940" w14:paraId="41899D2B" w14:textId="26A0E950" w:rsidTr="00B639A0">
        <w:trPr>
          <w:jc w:val="center"/>
        </w:trPr>
        <w:tc>
          <w:tcPr>
            <w:tcW w:w="817" w:type="dxa"/>
            <w:vAlign w:val="center"/>
          </w:tcPr>
          <w:p w14:paraId="7C2FAC21" w14:textId="575F45EC" w:rsidR="00D81940" w:rsidRPr="00A023F3" w:rsidRDefault="00D81940" w:rsidP="00D81940">
            <w:pPr>
              <w:adjustRightInd w:val="0"/>
              <w:snapToGrid w:val="0"/>
              <w:spacing w:line="360" w:lineRule="auto"/>
              <w:jc w:val="left"/>
              <w:rPr>
                <w:rFonts w:ascii="宋体" w:hAnsi="宋体" w:cs="宋体"/>
                <w:sz w:val="24"/>
              </w:rPr>
            </w:pPr>
            <w:r w:rsidRPr="00A023F3">
              <w:rPr>
                <w:rFonts w:ascii="宋体" w:hAnsi="宋体" w:cs="宋体" w:hint="eastAsia"/>
                <w:sz w:val="24"/>
              </w:rPr>
              <w:t>10</w:t>
            </w:r>
          </w:p>
        </w:tc>
        <w:tc>
          <w:tcPr>
            <w:tcW w:w="1843" w:type="dxa"/>
            <w:vAlign w:val="center"/>
          </w:tcPr>
          <w:p w14:paraId="4BEB6E0A" w14:textId="44F63E4A" w:rsidR="00D81940" w:rsidRPr="00A023F3" w:rsidRDefault="00D81940" w:rsidP="002A58E1">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人工</w:t>
            </w:r>
          </w:p>
        </w:tc>
        <w:tc>
          <w:tcPr>
            <w:tcW w:w="709" w:type="dxa"/>
            <w:vAlign w:val="center"/>
          </w:tcPr>
          <w:p w14:paraId="110D4A70" w14:textId="2A734AA5" w:rsidR="00D81940" w:rsidRPr="00A023F3" w:rsidRDefault="00D81940" w:rsidP="00D81940">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10</w:t>
            </w:r>
          </w:p>
        </w:tc>
        <w:tc>
          <w:tcPr>
            <w:tcW w:w="708" w:type="dxa"/>
            <w:vAlign w:val="center"/>
          </w:tcPr>
          <w:p w14:paraId="45ED740B" w14:textId="24036752" w:rsidR="00D81940" w:rsidRPr="00A023F3" w:rsidRDefault="00D81940" w:rsidP="00D81940">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人</w:t>
            </w:r>
          </w:p>
        </w:tc>
        <w:tc>
          <w:tcPr>
            <w:tcW w:w="4395" w:type="dxa"/>
            <w:vAlign w:val="center"/>
          </w:tcPr>
          <w:p w14:paraId="06236F05" w14:textId="74F7A556" w:rsidR="00D81940" w:rsidRPr="00A023F3" w:rsidRDefault="002A58E1" w:rsidP="00D81940">
            <w:pPr>
              <w:adjustRightInd w:val="0"/>
              <w:snapToGrid w:val="0"/>
              <w:spacing w:line="360" w:lineRule="auto"/>
              <w:jc w:val="left"/>
              <w:rPr>
                <w:rFonts w:ascii="宋体" w:hAnsi="宋体" w:cs="宋体"/>
                <w:color w:val="000000"/>
                <w:sz w:val="24"/>
              </w:rPr>
            </w:pPr>
            <w:r w:rsidRPr="002A58E1">
              <w:rPr>
                <w:rFonts w:ascii="宋体" w:hAnsi="宋体" w:cs="宋体"/>
                <w:color w:val="000000"/>
                <w:sz w:val="24"/>
              </w:rPr>
              <w:t>3</w:t>
            </w:r>
            <w:r>
              <w:rPr>
                <w:rFonts w:ascii="宋体" w:hAnsi="宋体" w:cs="宋体"/>
                <w:color w:val="000000"/>
                <w:sz w:val="24"/>
              </w:rPr>
              <w:t>天计算</w:t>
            </w:r>
          </w:p>
        </w:tc>
      </w:tr>
    </w:tbl>
    <w:p w14:paraId="6AB47CC4" w14:textId="77777777" w:rsidR="00766199" w:rsidRDefault="00766199" w:rsidP="007367D2">
      <w:pPr>
        <w:adjustRightInd w:val="0"/>
        <w:snapToGrid w:val="0"/>
        <w:spacing w:line="360" w:lineRule="auto"/>
        <w:ind w:firstLineChars="200" w:firstLine="420"/>
        <w:jc w:val="left"/>
        <w:rPr>
          <w:rFonts w:ascii="宋体" w:eastAsia="宋体" w:hAnsi="宋体" w:cs="Times New Roman"/>
          <w:szCs w:val="24"/>
        </w:rPr>
      </w:pPr>
    </w:p>
    <w:tbl>
      <w:tblPr>
        <w:tblStyle w:val="afe"/>
        <w:tblW w:w="0" w:type="auto"/>
        <w:jc w:val="center"/>
        <w:tblLook w:val="04A0" w:firstRow="1" w:lastRow="0" w:firstColumn="1" w:lastColumn="0" w:noHBand="0" w:noVBand="1"/>
      </w:tblPr>
      <w:tblGrid>
        <w:gridCol w:w="727"/>
        <w:gridCol w:w="1908"/>
        <w:gridCol w:w="734"/>
        <w:gridCol w:w="708"/>
        <w:gridCol w:w="4395"/>
      </w:tblGrid>
      <w:tr w:rsidR="00D81940" w14:paraId="01050206" w14:textId="000AB517" w:rsidTr="00B639A0">
        <w:trPr>
          <w:jc w:val="center"/>
        </w:trPr>
        <w:tc>
          <w:tcPr>
            <w:tcW w:w="8472" w:type="dxa"/>
            <w:gridSpan w:val="5"/>
            <w:vAlign w:val="center"/>
          </w:tcPr>
          <w:p w14:paraId="35D1D60C" w14:textId="720ABAAD" w:rsidR="00D81940" w:rsidRPr="00B639A0" w:rsidRDefault="00B119DE" w:rsidP="00B639A0">
            <w:pPr>
              <w:adjustRightInd w:val="0"/>
              <w:snapToGrid w:val="0"/>
              <w:spacing w:line="360" w:lineRule="auto"/>
              <w:jc w:val="center"/>
              <w:rPr>
                <w:rFonts w:ascii="宋体" w:hAnsi="宋体" w:cs="宋体"/>
                <w:b/>
                <w:bCs/>
                <w:color w:val="000000"/>
                <w:sz w:val="24"/>
              </w:rPr>
            </w:pPr>
            <w:r>
              <w:rPr>
                <w:rFonts w:ascii="宋体" w:hAnsi="宋体" w:cs="宋体" w:hint="eastAsia"/>
                <w:b/>
                <w:bCs/>
                <w:color w:val="000000"/>
                <w:sz w:val="24"/>
              </w:rPr>
              <w:t>租赁</w:t>
            </w:r>
            <w:r w:rsidR="00B639A0" w:rsidRPr="00B639A0">
              <w:rPr>
                <w:rFonts w:ascii="宋体" w:hAnsi="宋体" w:cs="宋体" w:hint="eastAsia"/>
                <w:b/>
                <w:bCs/>
                <w:color w:val="000000"/>
                <w:sz w:val="24"/>
              </w:rPr>
              <w:t>灯光设备</w:t>
            </w:r>
            <w:r>
              <w:rPr>
                <w:rFonts w:ascii="宋体" w:hAnsi="宋体" w:cs="宋体" w:hint="eastAsia"/>
                <w:b/>
                <w:bCs/>
                <w:color w:val="000000"/>
                <w:sz w:val="24"/>
              </w:rPr>
              <w:t>清单</w:t>
            </w:r>
          </w:p>
        </w:tc>
      </w:tr>
      <w:tr w:rsidR="00D81940" w14:paraId="76780F42" w14:textId="4E0D6805" w:rsidTr="00B639A0">
        <w:trPr>
          <w:jc w:val="center"/>
        </w:trPr>
        <w:tc>
          <w:tcPr>
            <w:tcW w:w="727" w:type="dxa"/>
            <w:vAlign w:val="center"/>
          </w:tcPr>
          <w:p w14:paraId="382B487E" w14:textId="65EA73D3" w:rsidR="00D81940" w:rsidRPr="00B639A0" w:rsidRDefault="00D81940" w:rsidP="00B639A0">
            <w:pPr>
              <w:adjustRightInd w:val="0"/>
              <w:snapToGrid w:val="0"/>
              <w:spacing w:line="360" w:lineRule="auto"/>
              <w:jc w:val="center"/>
              <w:rPr>
                <w:rFonts w:ascii="宋体" w:hAnsi="宋体"/>
                <w:b/>
                <w:szCs w:val="24"/>
              </w:rPr>
            </w:pPr>
            <w:r w:rsidRPr="00B639A0">
              <w:rPr>
                <w:rFonts w:ascii="宋体" w:hAnsi="宋体" w:cs="宋体" w:hint="eastAsia"/>
                <w:b/>
                <w:color w:val="000000"/>
                <w:sz w:val="24"/>
              </w:rPr>
              <w:t>序号</w:t>
            </w:r>
          </w:p>
        </w:tc>
        <w:tc>
          <w:tcPr>
            <w:tcW w:w="1908" w:type="dxa"/>
            <w:vAlign w:val="center"/>
          </w:tcPr>
          <w:p w14:paraId="6F88D8F9" w14:textId="6E6A56A4" w:rsidR="00D81940" w:rsidRPr="00B639A0" w:rsidRDefault="00D81940" w:rsidP="00B639A0">
            <w:pPr>
              <w:adjustRightInd w:val="0"/>
              <w:snapToGrid w:val="0"/>
              <w:spacing w:line="360" w:lineRule="auto"/>
              <w:jc w:val="center"/>
              <w:rPr>
                <w:rFonts w:ascii="宋体" w:hAnsi="宋体"/>
                <w:b/>
                <w:szCs w:val="24"/>
              </w:rPr>
            </w:pPr>
            <w:r w:rsidRPr="00B639A0">
              <w:rPr>
                <w:rFonts w:ascii="宋体" w:hAnsi="宋体" w:cs="宋体" w:hint="eastAsia"/>
                <w:b/>
                <w:color w:val="000000"/>
                <w:sz w:val="24"/>
              </w:rPr>
              <w:t>名称</w:t>
            </w:r>
          </w:p>
        </w:tc>
        <w:tc>
          <w:tcPr>
            <w:tcW w:w="734" w:type="dxa"/>
            <w:vAlign w:val="center"/>
          </w:tcPr>
          <w:p w14:paraId="6FF8AD88" w14:textId="008ACE7D" w:rsidR="00D81940" w:rsidRPr="00B639A0" w:rsidRDefault="00D81940" w:rsidP="00B639A0">
            <w:pPr>
              <w:adjustRightInd w:val="0"/>
              <w:snapToGrid w:val="0"/>
              <w:spacing w:line="360" w:lineRule="auto"/>
              <w:jc w:val="center"/>
              <w:rPr>
                <w:rFonts w:ascii="宋体" w:hAnsi="宋体"/>
                <w:b/>
                <w:szCs w:val="24"/>
              </w:rPr>
            </w:pPr>
            <w:r w:rsidRPr="00B639A0">
              <w:rPr>
                <w:rFonts w:ascii="宋体" w:hAnsi="宋体" w:cs="宋体" w:hint="eastAsia"/>
                <w:b/>
                <w:color w:val="000000"/>
                <w:sz w:val="24"/>
              </w:rPr>
              <w:t>数量</w:t>
            </w:r>
          </w:p>
        </w:tc>
        <w:tc>
          <w:tcPr>
            <w:tcW w:w="708" w:type="dxa"/>
            <w:vAlign w:val="center"/>
          </w:tcPr>
          <w:p w14:paraId="32263BF5" w14:textId="352FF287" w:rsidR="00D81940" w:rsidRPr="00B639A0" w:rsidRDefault="00D81940" w:rsidP="00B639A0">
            <w:pPr>
              <w:adjustRightInd w:val="0"/>
              <w:snapToGrid w:val="0"/>
              <w:spacing w:line="360" w:lineRule="auto"/>
              <w:jc w:val="center"/>
              <w:rPr>
                <w:rFonts w:ascii="宋体" w:hAnsi="宋体"/>
                <w:b/>
                <w:szCs w:val="24"/>
              </w:rPr>
            </w:pPr>
            <w:r w:rsidRPr="00B639A0">
              <w:rPr>
                <w:rFonts w:ascii="宋体" w:hAnsi="宋体" w:cs="宋体" w:hint="eastAsia"/>
                <w:b/>
                <w:color w:val="000000"/>
                <w:sz w:val="24"/>
              </w:rPr>
              <w:t>单位</w:t>
            </w:r>
          </w:p>
        </w:tc>
        <w:tc>
          <w:tcPr>
            <w:tcW w:w="4395" w:type="dxa"/>
            <w:vAlign w:val="center"/>
          </w:tcPr>
          <w:p w14:paraId="735C713D" w14:textId="6977FC30" w:rsidR="00D81940" w:rsidRPr="00B639A0" w:rsidRDefault="00F61F5B" w:rsidP="00B639A0">
            <w:pPr>
              <w:adjustRightInd w:val="0"/>
              <w:snapToGrid w:val="0"/>
              <w:spacing w:line="360" w:lineRule="auto"/>
              <w:jc w:val="center"/>
              <w:rPr>
                <w:rFonts w:ascii="宋体" w:hAnsi="宋体" w:cs="宋体"/>
                <w:b/>
                <w:color w:val="000000"/>
                <w:sz w:val="24"/>
              </w:rPr>
            </w:pPr>
            <w:r w:rsidRPr="00B639A0">
              <w:rPr>
                <w:rFonts w:ascii="宋体" w:hAnsi="宋体" w:cs="宋体" w:hint="eastAsia"/>
                <w:b/>
                <w:color w:val="000000"/>
                <w:sz w:val="24"/>
              </w:rPr>
              <w:t>具体要求</w:t>
            </w:r>
          </w:p>
        </w:tc>
      </w:tr>
      <w:tr w:rsidR="002A58E1" w14:paraId="094FFD22" w14:textId="3C7120CE" w:rsidTr="00B639A0">
        <w:trPr>
          <w:jc w:val="center"/>
        </w:trPr>
        <w:tc>
          <w:tcPr>
            <w:tcW w:w="727" w:type="dxa"/>
            <w:vAlign w:val="center"/>
          </w:tcPr>
          <w:p w14:paraId="76EE4E2F" w14:textId="71C840F0"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1</w:t>
            </w:r>
          </w:p>
        </w:tc>
        <w:tc>
          <w:tcPr>
            <w:tcW w:w="1908" w:type="dxa"/>
            <w:vAlign w:val="center"/>
          </w:tcPr>
          <w:p w14:paraId="2F3A60FA" w14:textId="2A702329"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灯光控制台</w:t>
            </w:r>
          </w:p>
        </w:tc>
        <w:tc>
          <w:tcPr>
            <w:tcW w:w="734" w:type="dxa"/>
            <w:vAlign w:val="center"/>
          </w:tcPr>
          <w:p w14:paraId="6DA7330E" w14:textId="2B01ABFF"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1</w:t>
            </w:r>
          </w:p>
        </w:tc>
        <w:tc>
          <w:tcPr>
            <w:tcW w:w="708" w:type="dxa"/>
            <w:vAlign w:val="center"/>
          </w:tcPr>
          <w:p w14:paraId="425E90EE" w14:textId="151DF9EA"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台</w:t>
            </w:r>
          </w:p>
        </w:tc>
        <w:tc>
          <w:tcPr>
            <w:tcW w:w="4395" w:type="dxa"/>
            <w:vAlign w:val="center"/>
          </w:tcPr>
          <w:p w14:paraId="5B044B30" w14:textId="1CAF62EC" w:rsidR="002A58E1" w:rsidRPr="00F036F5" w:rsidRDefault="002A58E1" w:rsidP="002A58E1">
            <w:pPr>
              <w:adjustRightInd w:val="0"/>
              <w:snapToGrid w:val="0"/>
              <w:spacing w:line="360" w:lineRule="auto"/>
              <w:jc w:val="left"/>
              <w:rPr>
                <w:rFonts w:ascii="宋体" w:hAnsi="宋体" w:cs="宋体"/>
                <w:color w:val="FF0000"/>
                <w:sz w:val="24"/>
              </w:rPr>
            </w:pPr>
            <w:r>
              <w:rPr>
                <w:rFonts w:ascii="宋体" w:hAnsi="宋体" w:cs="宋体" w:hint="eastAsia"/>
                <w:sz w:val="24"/>
              </w:rPr>
              <w:t>数字灯光台、支持</w:t>
            </w:r>
            <w:r w:rsidR="0041547A">
              <w:rPr>
                <w:rFonts w:ascii="宋体" w:hAnsi="宋体" w:cs="宋体" w:hint="eastAsia"/>
                <w:sz w:val="24"/>
              </w:rPr>
              <w:t>不少于</w:t>
            </w:r>
            <w:r>
              <w:rPr>
                <w:rFonts w:ascii="宋体" w:hAnsi="宋体" w:cs="宋体" w:hint="eastAsia"/>
                <w:sz w:val="24"/>
              </w:rPr>
              <w:t>8个信号口或网络口</w:t>
            </w:r>
          </w:p>
        </w:tc>
      </w:tr>
      <w:tr w:rsidR="002A58E1" w14:paraId="46415841" w14:textId="4EC54DCC" w:rsidTr="00B639A0">
        <w:trPr>
          <w:jc w:val="center"/>
        </w:trPr>
        <w:tc>
          <w:tcPr>
            <w:tcW w:w="727" w:type="dxa"/>
            <w:vAlign w:val="center"/>
          </w:tcPr>
          <w:p w14:paraId="5CAEC742" w14:textId="7063EDFC"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2</w:t>
            </w:r>
          </w:p>
        </w:tc>
        <w:tc>
          <w:tcPr>
            <w:tcW w:w="1908" w:type="dxa"/>
            <w:vAlign w:val="center"/>
          </w:tcPr>
          <w:p w14:paraId="381F1AE0" w14:textId="44ADD315"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信号放大器</w:t>
            </w:r>
          </w:p>
        </w:tc>
        <w:tc>
          <w:tcPr>
            <w:tcW w:w="734" w:type="dxa"/>
            <w:vAlign w:val="center"/>
          </w:tcPr>
          <w:p w14:paraId="1C56CC6F" w14:textId="5B87B441"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3</w:t>
            </w:r>
          </w:p>
        </w:tc>
        <w:tc>
          <w:tcPr>
            <w:tcW w:w="708" w:type="dxa"/>
            <w:vAlign w:val="center"/>
          </w:tcPr>
          <w:p w14:paraId="48ED759F" w14:textId="1161BF87"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个</w:t>
            </w:r>
          </w:p>
        </w:tc>
        <w:tc>
          <w:tcPr>
            <w:tcW w:w="4395" w:type="dxa"/>
            <w:vAlign w:val="center"/>
          </w:tcPr>
          <w:p w14:paraId="02467164" w14:textId="4506E2FC" w:rsidR="002A58E1" w:rsidRPr="00F036F5" w:rsidRDefault="002A58E1" w:rsidP="002A58E1">
            <w:pPr>
              <w:adjustRightInd w:val="0"/>
              <w:snapToGrid w:val="0"/>
              <w:spacing w:line="360" w:lineRule="auto"/>
              <w:jc w:val="left"/>
              <w:rPr>
                <w:rFonts w:ascii="宋体" w:hAnsi="宋体" w:cs="宋体"/>
                <w:color w:val="FF0000"/>
                <w:sz w:val="24"/>
              </w:rPr>
            </w:pPr>
            <w:r>
              <w:rPr>
                <w:rFonts w:ascii="宋体" w:hAnsi="宋体" w:cs="宋体" w:hint="eastAsia"/>
                <w:sz w:val="24"/>
              </w:rPr>
              <w:t>灯光信号放大</w:t>
            </w:r>
          </w:p>
        </w:tc>
      </w:tr>
      <w:tr w:rsidR="002A58E1" w14:paraId="612B160A" w14:textId="6378BA7B" w:rsidTr="00B639A0">
        <w:trPr>
          <w:jc w:val="center"/>
        </w:trPr>
        <w:tc>
          <w:tcPr>
            <w:tcW w:w="727" w:type="dxa"/>
            <w:vAlign w:val="center"/>
          </w:tcPr>
          <w:p w14:paraId="53E396F2" w14:textId="4DA2E141"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3</w:t>
            </w:r>
          </w:p>
        </w:tc>
        <w:tc>
          <w:tcPr>
            <w:tcW w:w="1908" w:type="dxa"/>
            <w:vAlign w:val="center"/>
          </w:tcPr>
          <w:p w14:paraId="5D2299E1" w14:textId="7CA858F2"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直通柜</w:t>
            </w:r>
          </w:p>
        </w:tc>
        <w:tc>
          <w:tcPr>
            <w:tcW w:w="734" w:type="dxa"/>
            <w:vAlign w:val="center"/>
          </w:tcPr>
          <w:p w14:paraId="13763005" w14:textId="6169300D"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3</w:t>
            </w:r>
          </w:p>
        </w:tc>
        <w:tc>
          <w:tcPr>
            <w:tcW w:w="708" w:type="dxa"/>
            <w:vAlign w:val="center"/>
          </w:tcPr>
          <w:p w14:paraId="381CFD25" w14:textId="2D74873A"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台</w:t>
            </w:r>
          </w:p>
        </w:tc>
        <w:tc>
          <w:tcPr>
            <w:tcW w:w="4395" w:type="dxa"/>
            <w:vAlign w:val="center"/>
          </w:tcPr>
          <w:p w14:paraId="2996E085" w14:textId="63B53227" w:rsidR="002A58E1" w:rsidRPr="00F036F5" w:rsidRDefault="002A58E1" w:rsidP="002A58E1">
            <w:pPr>
              <w:adjustRightInd w:val="0"/>
              <w:snapToGrid w:val="0"/>
              <w:spacing w:line="360" w:lineRule="auto"/>
              <w:jc w:val="left"/>
              <w:rPr>
                <w:rFonts w:ascii="宋体" w:hAnsi="宋体" w:cs="宋体"/>
                <w:color w:val="FF0000"/>
                <w:sz w:val="24"/>
              </w:rPr>
            </w:pPr>
            <w:r>
              <w:rPr>
                <w:rFonts w:ascii="宋体" w:hAnsi="宋体" w:cs="宋体" w:hint="eastAsia"/>
                <w:sz w:val="24"/>
              </w:rPr>
              <w:t>电脑灯具流动直通柜</w:t>
            </w:r>
          </w:p>
        </w:tc>
      </w:tr>
      <w:tr w:rsidR="002A58E1" w14:paraId="0741AED9" w14:textId="1C302503" w:rsidTr="00B639A0">
        <w:trPr>
          <w:jc w:val="center"/>
        </w:trPr>
        <w:tc>
          <w:tcPr>
            <w:tcW w:w="727" w:type="dxa"/>
            <w:vAlign w:val="center"/>
          </w:tcPr>
          <w:p w14:paraId="4CF95A05" w14:textId="327B3B53"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4</w:t>
            </w:r>
          </w:p>
        </w:tc>
        <w:tc>
          <w:tcPr>
            <w:tcW w:w="1908" w:type="dxa"/>
            <w:vAlign w:val="center"/>
          </w:tcPr>
          <w:p w14:paraId="14FF4A3C" w14:textId="3C9FA330"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光束灯</w:t>
            </w:r>
          </w:p>
        </w:tc>
        <w:tc>
          <w:tcPr>
            <w:tcW w:w="734" w:type="dxa"/>
            <w:vAlign w:val="center"/>
          </w:tcPr>
          <w:p w14:paraId="20CFA02A" w14:textId="53443F94"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100</w:t>
            </w:r>
          </w:p>
        </w:tc>
        <w:tc>
          <w:tcPr>
            <w:tcW w:w="708" w:type="dxa"/>
            <w:vAlign w:val="center"/>
          </w:tcPr>
          <w:p w14:paraId="58401FDB" w14:textId="137FF626"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台</w:t>
            </w:r>
          </w:p>
        </w:tc>
        <w:tc>
          <w:tcPr>
            <w:tcW w:w="4395" w:type="dxa"/>
            <w:vAlign w:val="center"/>
          </w:tcPr>
          <w:p w14:paraId="7E089DA2" w14:textId="542D23F4" w:rsidR="002A58E1" w:rsidRPr="00F036F5" w:rsidRDefault="0041547A" w:rsidP="00B46CD2">
            <w:pPr>
              <w:adjustRightInd w:val="0"/>
              <w:snapToGrid w:val="0"/>
              <w:spacing w:line="360" w:lineRule="auto"/>
              <w:jc w:val="left"/>
              <w:rPr>
                <w:rFonts w:ascii="宋体" w:hAnsi="宋体" w:cs="宋体"/>
                <w:color w:val="FF0000"/>
                <w:sz w:val="24"/>
              </w:rPr>
            </w:pPr>
            <w:r>
              <w:rPr>
                <w:rFonts w:ascii="宋体" w:hAnsi="宋体" w:cs="宋体" w:hint="eastAsia"/>
                <w:sz w:val="24"/>
              </w:rPr>
              <w:t>300w或以上，染色、</w:t>
            </w:r>
            <w:r>
              <w:rPr>
                <w:rFonts w:ascii="宋体" w:hAnsi="宋体" w:cs="宋体"/>
                <w:sz w:val="24"/>
              </w:rPr>
              <w:t>图案</w:t>
            </w:r>
            <w:r>
              <w:rPr>
                <w:rFonts w:ascii="宋体" w:hAnsi="宋体" w:cs="宋体" w:hint="eastAsia"/>
                <w:sz w:val="24"/>
              </w:rPr>
              <w:t>、</w:t>
            </w:r>
            <w:r>
              <w:rPr>
                <w:rFonts w:ascii="宋体" w:hAnsi="宋体" w:cs="宋体"/>
                <w:sz w:val="24"/>
              </w:rPr>
              <w:t>BM</w:t>
            </w:r>
            <w:r>
              <w:rPr>
                <w:rFonts w:ascii="宋体" w:hAnsi="宋体" w:cs="宋体" w:hint="eastAsia"/>
                <w:sz w:val="24"/>
              </w:rPr>
              <w:t>3合1</w:t>
            </w:r>
          </w:p>
        </w:tc>
      </w:tr>
      <w:tr w:rsidR="002A58E1" w14:paraId="6FB2D007" w14:textId="2B943CE0" w:rsidTr="00B639A0">
        <w:trPr>
          <w:jc w:val="center"/>
        </w:trPr>
        <w:tc>
          <w:tcPr>
            <w:tcW w:w="727" w:type="dxa"/>
            <w:vAlign w:val="center"/>
          </w:tcPr>
          <w:p w14:paraId="7DDD684F" w14:textId="4813B7C3"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5</w:t>
            </w:r>
          </w:p>
        </w:tc>
        <w:tc>
          <w:tcPr>
            <w:tcW w:w="1908" w:type="dxa"/>
            <w:vAlign w:val="center"/>
          </w:tcPr>
          <w:p w14:paraId="31F7A8B8" w14:textId="7DB85231" w:rsidR="002A58E1" w:rsidRDefault="002A58E1" w:rsidP="0041547A">
            <w:pPr>
              <w:adjustRightInd w:val="0"/>
              <w:snapToGrid w:val="0"/>
              <w:spacing w:line="360" w:lineRule="auto"/>
              <w:jc w:val="left"/>
              <w:rPr>
                <w:rFonts w:ascii="宋体" w:hAnsi="宋体"/>
                <w:szCs w:val="24"/>
              </w:rPr>
            </w:pPr>
            <w:r w:rsidRPr="00A023F3">
              <w:rPr>
                <w:rFonts w:ascii="宋体" w:hAnsi="宋体" w:cs="宋体" w:hint="eastAsia"/>
                <w:color w:val="000000"/>
                <w:sz w:val="24"/>
              </w:rPr>
              <w:t xml:space="preserve">BEAM </w:t>
            </w:r>
          </w:p>
        </w:tc>
        <w:tc>
          <w:tcPr>
            <w:tcW w:w="734" w:type="dxa"/>
            <w:vAlign w:val="center"/>
          </w:tcPr>
          <w:p w14:paraId="051064CD" w14:textId="676355DD"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18</w:t>
            </w:r>
          </w:p>
        </w:tc>
        <w:tc>
          <w:tcPr>
            <w:tcW w:w="708" w:type="dxa"/>
            <w:vAlign w:val="center"/>
          </w:tcPr>
          <w:p w14:paraId="60F7CAA9" w14:textId="01610A39"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台</w:t>
            </w:r>
          </w:p>
        </w:tc>
        <w:tc>
          <w:tcPr>
            <w:tcW w:w="4395" w:type="dxa"/>
            <w:vAlign w:val="center"/>
          </w:tcPr>
          <w:p w14:paraId="70F01BF0" w14:textId="073EE3B4" w:rsidR="002A58E1" w:rsidRPr="00F036F5" w:rsidRDefault="0041547A" w:rsidP="002A58E1">
            <w:pPr>
              <w:adjustRightInd w:val="0"/>
              <w:snapToGrid w:val="0"/>
              <w:spacing w:line="360" w:lineRule="auto"/>
              <w:jc w:val="left"/>
              <w:rPr>
                <w:rFonts w:ascii="宋体" w:hAnsi="宋体" w:cs="宋体"/>
                <w:color w:val="FF0000"/>
                <w:sz w:val="24"/>
              </w:rPr>
            </w:pPr>
            <w:r w:rsidRPr="00A023F3">
              <w:rPr>
                <w:rFonts w:ascii="宋体" w:hAnsi="宋体" w:cs="宋体" w:hint="eastAsia"/>
                <w:color w:val="000000"/>
                <w:sz w:val="24"/>
              </w:rPr>
              <w:t>大光束</w:t>
            </w:r>
            <w:r>
              <w:rPr>
                <w:rFonts w:ascii="宋体" w:hAnsi="宋体" w:cs="宋体" w:hint="eastAsia"/>
                <w:color w:val="000000"/>
                <w:sz w:val="24"/>
              </w:rPr>
              <w:t>，</w:t>
            </w:r>
            <w:r>
              <w:rPr>
                <w:rFonts w:ascii="宋体" w:hAnsi="宋体" w:cs="宋体" w:hint="eastAsia"/>
                <w:sz w:val="24"/>
              </w:rPr>
              <w:t>1500w或以上</w:t>
            </w:r>
          </w:p>
        </w:tc>
      </w:tr>
      <w:tr w:rsidR="002A58E1" w14:paraId="1B5C8CA4" w14:textId="466CB9BA" w:rsidTr="00B639A0">
        <w:trPr>
          <w:jc w:val="center"/>
        </w:trPr>
        <w:tc>
          <w:tcPr>
            <w:tcW w:w="727" w:type="dxa"/>
            <w:vAlign w:val="center"/>
          </w:tcPr>
          <w:p w14:paraId="39E3A058" w14:textId="698A24A1"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6</w:t>
            </w:r>
          </w:p>
        </w:tc>
        <w:tc>
          <w:tcPr>
            <w:tcW w:w="1908" w:type="dxa"/>
            <w:vAlign w:val="center"/>
          </w:tcPr>
          <w:p w14:paraId="6C8B16EC" w14:textId="62C9309D" w:rsidR="002A58E1" w:rsidRDefault="002A58E1" w:rsidP="0041547A">
            <w:pPr>
              <w:adjustRightInd w:val="0"/>
              <w:snapToGrid w:val="0"/>
              <w:spacing w:line="360" w:lineRule="auto"/>
              <w:jc w:val="left"/>
              <w:rPr>
                <w:rFonts w:ascii="宋体" w:hAnsi="宋体"/>
                <w:szCs w:val="24"/>
              </w:rPr>
            </w:pPr>
            <w:r w:rsidRPr="00A023F3">
              <w:rPr>
                <w:rFonts w:ascii="宋体" w:hAnsi="宋体" w:cs="宋体" w:hint="eastAsia"/>
                <w:color w:val="000000"/>
                <w:sz w:val="24"/>
              </w:rPr>
              <w:t xml:space="preserve">LED PAR灯  </w:t>
            </w:r>
          </w:p>
        </w:tc>
        <w:tc>
          <w:tcPr>
            <w:tcW w:w="734" w:type="dxa"/>
            <w:vAlign w:val="center"/>
          </w:tcPr>
          <w:p w14:paraId="2EFB5C76" w14:textId="2C9FC7D1"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140</w:t>
            </w:r>
          </w:p>
        </w:tc>
        <w:tc>
          <w:tcPr>
            <w:tcW w:w="708" w:type="dxa"/>
            <w:vAlign w:val="center"/>
          </w:tcPr>
          <w:p w14:paraId="7C16F71A" w14:textId="4A0DABAD" w:rsidR="002A58E1" w:rsidRDefault="002A58E1" w:rsidP="002A58E1">
            <w:pPr>
              <w:adjustRightInd w:val="0"/>
              <w:snapToGrid w:val="0"/>
              <w:spacing w:line="360" w:lineRule="auto"/>
              <w:jc w:val="left"/>
              <w:rPr>
                <w:rFonts w:ascii="宋体" w:hAnsi="宋体"/>
                <w:szCs w:val="24"/>
              </w:rPr>
            </w:pPr>
            <w:r w:rsidRPr="00A023F3">
              <w:rPr>
                <w:rFonts w:ascii="宋体" w:hAnsi="宋体" w:cs="宋体" w:hint="eastAsia"/>
                <w:color w:val="000000"/>
                <w:sz w:val="24"/>
              </w:rPr>
              <w:t>只</w:t>
            </w:r>
          </w:p>
        </w:tc>
        <w:tc>
          <w:tcPr>
            <w:tcW w:w="4395" w:type="dxa"/>
            <w:vAlign w:val="center"/>
          </w:tcPr>
          <w:p w14:paraId="541DF201" w14:textId="30A353F7" w:rsidR="002A58E1" w:rsidRPr="0041547A" w:rsidRDefault="0041547A" w:rsidP="00B46CD2">
            <w:pPr>
              <w:adjustRightInd w:val="0"/>
              <w:snapToGrid w:val="0"/>
              <w:spacing w:line="360" w:lineRule="auto"/>
              <w:jc w:val="left"/>
              <w:rPr>
                <w:rFonts w:ascii="宋体" w:hAnsi="宋体" w:cs="宋体"/>
                <w:color w:val="000000"/>
                <w:sz w:val="24"/>
              </w:rPr>
            </w:pPr>
            <w:r>
              <w:rPr>
                <w:rFonts w:ascii="宋体" w:hAnsi="宋体" w:cs="宋体" w:hint="eastAsia"/>
                <w:sz w:val="24"/>
              </w:rPr>
              <w:t>每只</w:t>
            </w:r>
            <w:r>
              <w:rPr>
                <w:rFonts w:ascii="宋体" w:hAnsi="宋体" w:cs="宋体"/>
                <w:sz w:val="24"/>
              </w:rPr>
              <w:t>灯</w:t>
            </w:r>
            <w:r>
              <w:rPr>
                <w:rFonts w:ascii="宋体" w:hAnsi="宋体" w:cs="宋体" w:hint="eastAsia"/>
                <w:sz w:val="24"/>
              </w:rPr>
              <w:t>含RGB+W 54颗或</w:t>
            </w:r>
            <w:r>
              <w:rPr>
                <w:rFonts w:ascii="宋体" w:hAnsi="宋体" w:cs="宋体"/>
                <w:sz w:val="24"/>
              </w:rPr>
              <w:t>以上</w:t>
            </w:r>
            <w:r>
              <w:rPr>
                <w:rFonts w:ascii="宋体" w:hAnsi="宋体" w:cs="宋体" w:hint="eastAsia"/>
                <w:sz w:val="24"/>
              </w:rPr>
              <w:t>，200W或以上</w:t>
            </w:r>
          </w:p>
        </w:tc>
      </w:tr>
      <w:tr w:rsidR="0041547A" w14:paraId="473B23BA" w14:textId="1BD9FD9C" w:rsidTr="00B639A0">
        <w:trPr>
          <w:jc w:val="center"/>
        </w:trPr>
        <w:tc>
          <w:tcPr>
            <w:tcW w:w="727" w:type="dxa"/>
            <w:vAlign w:val="center"/>
          </w:tcPr>
          <w:p w14:paraId="2B4DDF48" w14:textId="0707C202" w:rsidR="0041547A" w:rsidRDefault="0041547A" w:rsidP="0041547A">
            <w:pPr>
              <w:adjustRightInd w:val="0"/>
              <w:snapToGrid w:val="0"/>
              <w:spacing w:line="360" w:lineRule="auto"/>
              <w:jc w:val="left"/>
              <w:rPr>
                <w:rFonts w:ascii="宋体" w:hAnsi="宋体"/>
                <w:szCs w:val="24"/>
              </w:rPr>
            </w:pPr>
            <w:r w:rsidRPr="00A023F3">
              <w:rPr>
                <w:rFonts w:ascii="宋体" w:hAnsi="宋体" w:cs="宋体" w:hint="eastAsia"/>
                <w:color w:val="000000"/>
                <w:sz w:val="24"/>
              </w:rPr>
              <w:t>7</w:t>
            </w:r>
          </w:p>
        </w:tc>
        <w:tc>
          <w:tcPr>
            <w:tcW w:w="1908" w:type="dxa"/>
            <w:vAlign w:val="center"/>
          </w:tcPr>
          <w:p w14:paraId="657B850D" w14:textId="4FAA6FDD" w:rsidR="0041547A" w:rsidRDefault="0041547A" w:rsidP="0041547A">
            <w:pPr>
              <w:adjustRightInd w:val="0"/>
              <w:snapToGrid w:val="0"/>
              <w:spacing w:line="360" w:lineRule="auto"/>
              <w:jc w:val="left"/>
              <w:rPr>
                <w:rFonts w:ascii="宋体" w:hAnsi="宋体"/>
                <w:szCs w:val="24"/>
              </w:rPr>
            </w:pPr>
            <w:r w:rsidRPr="00A023F3">
              <w:rPr>
                <w:rFonts w:ascii="宋体" w:hAnsi="宋体" w:cs="宋体" w:hint="eastAsia"/>
                <w:color w:val="000000"/>
                <w:sz w:val="24"/>
              </w:rPr>
              <w:t xml:space="preserve">追光灯  </w:t>
            </w:r>
          </w:p>
        </w:tc>
        <w:tc>
          <w:tcPr>
            <w:tcW w:w="734" w:type="dxa"/>
            <w:vAlign w:val="center"/>
          </w:tcPr>
          <w:p w14:paraId="4EAC30E5" w14:textId="58924069" w:rsidR="0041547A" w:rsidRDefault="0041547A" w:rsidP="0041547A">
            <w:pPr>
              <w:adjustRightInd w:val="0"/>
              <w:snapToGrid w:val="0"/>
              <w:spacing w:line="360" w:lineRule="auto"/>
              <w:jc w:val="left"/>
              <w:rPr>
                <w:rFonts w:ascii="宋体" w:hAnsi="宋体"/>
                <w:szCs w:val="24"/>
              </w:rPr>
            </w:pPr>
            <w:r w:rsidRPr="00A023F3">
              <w:rPr>
                <w:rFonts w:ascii="宋体" w:hAnsi="宋体" w:cs="宋体" w:hint="eastAsia"/>
                <w:color w:val="000000"/>
                <w:sz w:val="24"/>
              </w:rPr>
              <w:t>2</w:t>
            </w:r>
          </w:p>
        </w:tc>
        <w:tc>
          <w:tcPr>
            <w:tcW w:w="708" w:type="dxa"/>
            <w:vAlign w:val="center"/>
          </w:tcPr>
          <w:p w14:paraId="3EDC8D9E" w14:textId="0B3AD478" w:rsidR="0041547A" w:rsidRDefault="0041547A" w:rsidP="0041547A">
            <w:pPr>
              <w:adjustRightInd w:val="0"/>
              <w:snapToGrid w:val="0"/>
              <w:spacing w:line="360" w:lineRule="auto"/>
              <w:jc w:val="left"/>
              <w:rPr>
                <w:rFonts w:ascii="宋体" w:hAnsi="宋体"/>
                <w:szCs w:val="24"/>
              </w:rPr>
            </w:pPr>
            <w:r w:rsidRPr="00A023F3">
              <w:rPr>
                <w:rFonts w:ascii="宋体" w:hAnsi="宋体" w:cs="宋体" w:hint="eastAsia"/>
                <w:color w:val="000000"/>
                <w:sz w:val="24"/>
              </w:rPr>
              <w:t>台</w:t>
            </w:r>
          </w:p>
        </w:tc>
        <w:tc>
          <w:tcPr>
            <w:tcW w:w="4395" w:type="dxa"/>
            <w:vAlign w:val="center"/>
          </w:tcPr>
          <w:p w14:paraId="14E31D12" w14:textId="262E8524" w:rsidR="0041547A" w:rsidRPr="00A023F3" w:rsidRDefault="0041547A" w:rsidP="0041547A">
            <w:pPr>
              <w:adjustRightInd w:val="0"/>
              <w:snapToGrid w:val="0"/>
              <w:spacing w:line="360" w:lineRule="auto"/>
              <w:jc w:val="left"/>
              <w:rPr>
                <w:rFonts w:ascii="宋体" w:hAnsi="宋体" w:cs="宋体"/>
                <w:color w:val="000000"/>
                <w:sz w:val="24"/>
              </w:rPr>
            </w:pPr>
            <w:r>
              <w:rPr>
                <w:rFonts w:ascii="宋体" w:hAnsi="宋体" w:cs="宋体" w:hint="eastAsia"/>
                <w:sz w:val="24"/>
              </w:rPr>
              <w:t>1500W或以上</w:t>
            </w:r>
          </w:p>
        </w:tc>
      </w:tr>
      <w:tr w:rsidR="0041547A" w14:paraId="12932D5F" w14:textId="67DEF562" w:rsidTr="00B639A0">
        <w:trPr>
          <w:jc w:val="center"/>
        </w:trPr>
        <w:tc>
          <w:tcPr>
            <w:tcW w:w="727" w:type="dxa"/>
            <w:vAlign w:val="center"/>
          </w:tcPr>
          <w:p w14:paraId="2F5A129F" w14:textId="6F78E660" w:rsidR="0041547A" w:rsidRDefault="0041547A" w:rsidP="0041547A">
            <w:pPr>
              <w:adjustRightInd w:val="0"/>
              <w:snapToGrid w:val="0"/>
              <w:spacing w:line="360" w:lineRule="auto"/>
              <w:jc w:val="left"/>
              <w:rPr>
                <w:rFonts w:ascii="宋体" w:hAnsi="宋体"/>
                <w:szCs w:val="24"/>
              </w:rPr>
            </w:pPr>
            <w:r w:rsidRPr="00A023F3">
              <w:rPr>
                <w:rFonts w:ascii="宋体" w:hAnsi="宋体" w:cs="宋体" w:hint="eastAsia"/>
                <w:color w:val="000000"/>
                <w:sz w:val="24"/>
              </w:rPr>
              <w:t>8</w:t>
            </w:r>
          </w:p>
        </w:tc>
        <w:tc>
          <w:tcPr>
            <w:tcW w:w="1908" w:type="dxa"/>
            <w:vAlign w:val="center"/>
          </w:tcPr>
          <w:p w14:paraId="2D8928C4" w14:textId="570DE89F" w:rsidR="0041547A" w:rsidRDefault="0041547A" w:rsidP="0041547A">
            <w:pPr>
              <w:adjustRightInd w:val="0"/>
              <w:snapToGrid w:val="0"/>
              <w:spacing w:line="360" w:lineRule="auto"/>
              <w:jc w:val="left"/>
              <w:rPr>
                <w:rFonts w:ascii="宋体" w:hAnsi="宋体"/>
                <w:szCs w:val="24"/>
              </w:rPr>
            </w:pPr>
            <w:r w:rsidRPr="00A023F3">
              <w:rPr>
                <w:rFonts w:ascii="宋体" w:hAnsi="宋体" w:cs="宋体" w:hint="eastAsia"/>
                <w:color w:val="000000"/>
                <w:sz w:val="24"/>
              </w:rPr>
              <w:t xml:space="preserve">观众光 </w:t>
            </w:r>
          </w:p>
        </w:tc>
        <w:tc>
          <w:tcPr>
            <w:tcW w:w="734" w:type="dxa"/>
            <w:vAlign w:val="center"/>
          </w:tcPr>
          <w:p w14:paraId="01EDBA3A" w14:textId="672755BC" w:rsidR="0041547A" w:rsidRDefault="0041547A" w:rsidP="0041547A">
            <w:pPr>
              <w:adjustRightInd w:val="0"/>
              <w:snapToGrid w:val="0"/>
              <w:spacing w:line="360" w:lineRule="auto"/>
              <w:jc w:val="left"/>
              <w:rPr>
                <w:rFonts w:ascii="宋体" w:hAnsi="宋体"/>
                <w:szCs w:val="24"/>
              </w:rPr>
            </w:pPr>
            <w:r w:rsidRPr="00A023F3">
              <w:rPr>
                <w:rFonts w:ascii="宋体" w:hAnsi="宋体" w:cs="宋体" w:hint="eastAsia"/>
                <w:color w:val="000000"/>
                <w:sz w:val="24"/>
              </w:rPr>
              <w:t>8</w:t>
            </w:r>
          </w:p>
        </w:tc>
        <w:tc>
          <w:tcPr>
            <w:tcW w:w="708" w:type="dxa"/>
            <w:vAlign w:val="center"/>
          </w:tcPr>
          <w:p w14:paraId="180E0070" w14:textId="70EBD3CD" w:rsidR="0041547A" w:rsidRDefault="0041547A" w:rsidP="0041547A">
            <w:pPr>
              <w:adjustRightInd w:val="0"/>
              <w:snapToGrid w:val="0"/>
              <w:spacing w:line="360" w:lineRule="auto"/>
              <w:jc w:val="left"/>
              <w:rPr>
                <w:rFonts w:ascii="宋体" w:hAnsi="宋体"/>
                <w:szCs w:val="24"/>
              </w:rPr>
            </w:pPr>
            <w:r w:rsidRPr="00A023F3">
              <w:rPr>
                <w:rFonts w:ascii="宋体" w:hAnsi="宋体" w:cs="宋体" w:hint="eastAsia"/>
                <w:color w:val="000000"/>
                <w:sz w:val="24"/>
              </w:rPr>
              <w:t>只</w:t>
            </w:r>
          </w:p>
        </w:tc>
        <w:tc>
          <w:tcPr>
            <w:tcW w:w="4395" w:type="dxa"/>
            <w:vAlign w:val="center"/>
          </w:tcPr>
          <w:p w14:paraId="6F789321" w14:textId="32E465BE" w:rsidR="0041547A" w:rsidRPr="00A023F3" w:rsidRDefault="0041547A" w:rsidP="0041547A">
            <w:pPr>
              <w:adjustRightInd w:val="0"/>
              <w:snapToGrid w:val="0"/>
              <w:spacing w:line="360" w:lineRule="auto"/>
              <w:jc w:val="left"/>
              <w:rPr>
                <w:rFonts w:ascii="宋体" w:hAnsi="宋体" w:cs="宋体"/>
                <w:color w:val="000000"/>
                <w:sz w:val="24"/>
              </w:rPr>
            </w:pPr>
            <w:r w:rsidRPr="002A58E1">
              <w:rPr>
                <w:rFonts w:ascii="宋体" w:hAnsi="宋体" w:cs="宋体" w:hint="eastAsia"/>
                <w:color w:val="000000"/>
                <w:sz w:val="24"/>
              </w:rPr>
              <w:t>300W</w:t>
            </w:r>
            <w:r>
              <w:rPr>
                <w:rFonts w:ascii="宋体" w:hAnsi="宋体" w:cs="宋体" w:hint="eastAsia"/>
                <w:color w:val="000000"/>
                <w:sz w:val="24"/>
              </w:rPr>
              <w:t>或</w:t>
            </w:r>
            <w:r>
              <w:rPr>
                <w:rFonts w:ascii="宋体" w:hAnsi="宋体" w:cs="宋体"/>
                <w:color w:val="000000"/>
                <w:sz w:val="24"/>
              </w:rPr>
              <w:t>以上</w:t>
            </w:r>
            <w:r>
              <w:rPr>
                <w:rFonts w:ascii="宋体" w:hAnsi="宋体" w:cs="宋体" w:hint="eastAsia"/>
                <w:color w:val="000000"/>
                <w:sz w:val="24"/>
              </w:rPr>
              <w:t>；</w:t>
            </w:r>
            <w:r w:rsidRPr="002A58E1">
              <w:rPr>
                <w:rFonts w:ascii="宋体" w:hAnsi="宋体" w:cs="宋体" w:hint="eastAsia"/>
                <w:sz w:val="24"/>
              </w:rPr>
              <w:t>四眼</w:t>
            </w:r>
            <w:r>
              <w:rPr>
                <w:rFonts w:ascii="宋体" w:hAnsi="宋体" w:cs="宋体" w:hint="eastAsia"/>
                <w:sz w:val="24"/>
              </w:rPr>
              <w:t>、</w:t>
            </w:r>
            <w:r w:rsidRPr="002A58E1">
              <w:rPr>
                <w:rFonts w:ascii="宋体" w:hAnsi="宋体" w:cs="宋体" w:hint="eastAsia"/>
                <w:sz w:val="24"/>
              </w:rPr>
              <w:t>八眼</w:t>
            </w:r>
          </w:p>
        </w:tc>
      </w:tr>
      <w:tr w:rsidR="0041547A" w14:paraId="31E3B89C" w14:textId="7FB153B8" w:rsidTr="00B639A0">
        <w:trPr>
          <w:jc w:val="center"/>
        </w:trPr>
        <w:tc>
          <w:tcPr>
            <w:tcW w:w="727" w:type="dxa"/>
            <w:vAlign w:val="center"/>
          </w:tcPr>
          <w:p w14:paraId="5A5A27FC" w14:textId="0E6453EC" w:rsidR="0041547A" w:rsidRDefault="0041547A" w:rsidP="0041547A">
            <w:pPr>
              <w:adjustRightInd w:val="0"/>
              <w:snapToGrid w:val="0"/>
              <w:spacing w:line="360" w:lineRule="auto"/>
              <w:jc w:val="left"/>
              <w:rPr>
                <w:rFonts w:ascii="宋体" w:hAnsi="宋体"/>
                <w:szCs w:val="24"/>
              </w:rPr>
            </w:pPr>
            <w:r w:rsidRPr="00A023F3">
              <w:rPr>
                <w:rFonts w:ascii="宋体" w:hAnsi="宋体" w:cs="宋体" w:hint="eastAsia"/>
                <w:color w:val="000000"/>
                <w:sz w:val="24"/>
              </w:rPr>
              <w:t>9</w:t>
            </w:r>
          </w:p>
        </w:tc>
        <w:tc>
          <w:tcPr>
            <w:tcW w:w="1908" w:type="dxa"/>
            <w:vAlign w:val="center"/>
          </w:tcPr>
          <w:p w14:paraId="4FBCC9CF" w14:textId="39F445C6" w:rsidR="0041547A" w:rsidRDefault="0041547A" w:rsidP="0041547A">
            <w:pPr>
              <w:adjustRightInd w:val="0"/>
              <w:snapToGrid w:val="0"/>
              <w:spacing w:line="360" w:lineRule="auto"/>
              <w:jc w:val="left"/>
              <w:rPr>
                <w:rFonts w:ascii="宋体" w:hAnsi="宋体"/>
                <w:szCs w:val="24"/>
              </w:rPr>
            </w:pPr>
            <w:r w:rsidRPr="00A023F3">
              <w:rPr>
                <w:rFonts w:ascii="宋体" w:hAnsi="宋体" w:cs="宋体" w:hint="eastAsia"/>
                <w:color w:val="000000"/>
                <w:sz w:val="24"/>
              </w:rPr>
              <w:t>烟机</w:t>
            </w:r>
          </w:p>
        </w:tc>
        <w:tc>
          <w:tcPr>
            <w:tcW w:w="734" w:type="dxa"/>
            <w:vAlign w:val="center"/>
          </w:tcPr>
          <w:p w14:paraId="1896ED2F" w14:textId="6B2589E1" w:rsidR="0041547A" w:rsidRDefault="0041547A" w:rsidP="0041547A">
            <w:pPr>
              <w:adjustRightInd w:val="0"/>
              <w:snapToGrid w:val="0"/>
              <w:spacing w:line="360" w:lineRule="auto"/>
              <w:jc w:val="left"/>
              <w:rPr>
                <w:rFonts w:ascii="宋体" w:hAnsi="宋体"/>
                <w:szCs w:val="24"/>
              </w:rPr>
            </w:pPr>
            <w:r w:rsidRPr="00A023F3">
              <w:rPr>
                <w:rFonts w:ascii="宋体" w:hAnsi="宋体" w:cs="宋体" w:hint="eastAsia"/>
                <w:color w:val="000000"/>
                <w:sz w:val="24"/>
              </w:rPr>
              <w:t>2</w:t>
            </w:r>
          </w:p>
        </w:tc>
        <w:tc>
          <w:tcPr>
            <w:tcW w:w="708" w:type="dxa"/>
            <w:vAlign w:val="center"/>
          </w:tcPr>
          <w:p w14:paraId="7115D586" w14:textId="25AD5F9A" w:rsidR="0041547A" w:rsidRDefault="0041547A" w:rsidP="0041547A">
            <w:pPr>
              <w:adjustRightInd w:val="0"/>
              <w:snapToGrid w:val="0"/>
              <w:spacing w:line="360" w:lineRule="auto"/>
              <w:jc w:val="left"/>
              <w:rPr>
                <w:rFonts w:ascii="宋体" w:hAnsi="宋体"/>
                <w:szCs w:val="24"/>
              </w:rPr>
            </w:pPr>
            <w:r w:rsidRPr="00A023F3">
              <w:rPr>
                <w:rFonts w:ascii="宋体" w:hAnsi="宋体" w:cs="宋体" w:hint="eastAsia"/>
                <w:color w:val="000000"/>
                <w:sz w:val="24"/>
              </w:rPr>
              <w:t>台</w:t>
            </w:r>
          </w:p>
        </w:tc>
        <w:tc>
          <w:tcPr>
            <w:tcW w:w="4395" w:type="dxa"/>
            <w:vAlign w:val="center"/>
          </w:tcPr>
          <w:p w14:paraId="50E5A810" w14:textId="0A8323FC" w:rsidR="0041547A" w:rsidRPr="00F036F5" w:rsidRDefault="0041547A" w:rsidP="0041547A">
            <w:pPr>
              <w:adjustRightInd w:val="0"/>
              <w:snapToGrid w:val="0"/>
              <w:spacing w:line="360" w:lineRule="auto"/>
              <w:jc w:val="left"/>
              <w:rPr>
                <w:rFonts w:ascii="宋体" w:hAnsi="宋体" w:cs="宋体"/>
                <w:color w:val="FF0000"/>
                <w:sz w:val="24"/>
              </w:rPr>
            </w:pPr>
            <w:r>
              <w:rPr>
                <w:rFonts w:ascii="宋体" w:hAnsi="宋体" w:cs="宋体" w:hint="eastAsia"/>
                <w:sz w:val="24"/>
              </w:rPr>
              <w:t>含烟油</w:t>
            </w:r>
          </w:p>
        </w:tc>
      </w:tr>
      <w:tr w:rsidR="0041547A" w14:paraId="30181DE8" w14:textId="156D4F26" w:rsidTr="00B639A0">
        <w:trPr>
          <w:jc w:val="center"/>
        </w:trPr>
        <w:tc>
          <w:tcPr>
            <w:tcW w:w="727" w:type="dxa"/>
            <w:vAlign w:val="center"/>
          </w:tcPr>
          <w:p w14:paraId="56A97BF7" w14:textId="14D1F251" w:rsidR="0041547A" w:rsidRDefault="0041547A" w:rsidP="0041547A">
            <w:pPr>
              <w:adjustRightInd w:val="0"/>
              <w:snapToGrid w:val="0"/>
              <w:spacing w:line="360" w:lineRule="auto"/>
              <w:jc w:val="left"/>
              <w:rPr>
                <w:rFonts w:ascii="宋体" w:hAnsi="宋体"/>
                <w:szCs w:val="24"/>
              </w:rPr>
            </w:pPr>
            <w:r w:rsidRPr="00A023F3">
              <w:rPr>
                <w:rFonts w:ascii="宋体" w:hAnsi="宋体" w:cs="宋体" w:hint="eastAsia"/>
                <w:color w:val="000000"/>
                <w:sz w:val="24"/>
              </w:rPr>
              <w:t>10</w:t>
            </w:r>
          </w:p>
        </w:tc>
        <w:tc>
          <w:tcPr>
            <w:tcW w:w="1908" w:type="dxa"/>
            <w:vAlign w:val="center"/>
          </w:tcPr>
          <w:p w14:paraId="3F059C01" w14:textId="6E4C8773" w:rsidR="0041547A" w:rsidRDefault="0041547A" w:rsidP="0041547A">
            <w:pPr>
              <w:adjustRightInd w:val="0"/>
              <w:snapToGrid w:val="0"/>
              <w:spacing w:line="360" w:lineRule="auto"/>
              <w:jc w:val="left"/>
              <w:rPr>
                <w:rFonts w:ascii="宋体" w:hAnsi="宋体"/>
                <w:szCs w:val="24"/>
              </w:rPr>
            </w:pPr>
            <w:r>
              <w:rPr>
                <w:rFonts w:ascii="宋体" w:hAnsi="宋体" w:cs="宋体" w:hint="eastAsia"/>
                <w:color w:val="000000"/>
                <w:sz w:val="24"/>
              </w:rPr>
              <w:t>运费</w:t>
            </w:r>
          </w:p>
        </w:tc>
        <w:tc>
          <w:tcPr>
            <w:tcW w:w="734" w:type="dxa"/>
            <w:vAlign w:val="center"/>
          </w:tcPr>
          <w:p w14:paraId="553EB412" w14:textId="0AB0A1A0" w:rsidR="0041547A" w:rsidRDefault="0041547A" w:rsidP="0041547A">
            <w:pPr>
              <w:adjustRightInd w:val="0"/>
              <w:snapToGrid w:val="0"/>
              <w:spacing w:line="360" w:lineRule="auto"/>
              <w:jc w:val="left"/>
              <w:rPr>
                <w:rFonts w:ascii="宋体" w:hAnsi="宋体"/>
                <w:szCs w:val="24"/>
              </w:rPr>
            </w:pPr>
            <w:r w:rsidRPr="00A023F3">
              <w:rPr>
                <w:rFonts w:ascii="宋体" w:hAnsi="宋体" w:cs="宋体" w:hint="eastAsia"/>
                <w:color w:val="000000"/>
                <w:sz w:val="24"/>
              </w:rPr>
              <w:t>6</w:t>
            </w:r>
          </w:p>
        </w:tc>
        <w:tc>
          <w:tcPr>
            <w:tcW w:w="708" w:type="dxa"/>
            <w:vAlign w:val="center"/>
          </w:tcPr>
          <w:p w14:paraId="618EEAFB" w14:textId="3C6FFCD4" w:rsidR="0041547A" w:rsidRDefault="0041547A" w:rsidP="0041547A">
            <w:pPr>
              <w:adjustRightInd w:val="0"/>
              <w:snapToGrid w:val="0"/>
              <w:spacing w:line="360" w:lineRule="auto"/>
              <w:jc w:val="left"/>
              <w:rPr>
                <w:rFonts w:ascii="宋体" w:hAnsi="宋体"/>
                <w:szCs w:val="24"/>
              </w:rPr>
            </w:pPr>
            <w:r w:rsidRPr="00A023F3">
              <w:rPr>
                <w:rFonts w:ascii="宋体" w:hAnsi="宋体" w:cs="宋体" w:hint="eastAsia"/>
                <w:color w:val="000000"/>
                <w:sz w:val="24"/>
              </w:rPr>
              <w:t>辆</w:t>
            </w:r>
          </w:p>
        </w:tc>
        <w:tc>
          <w:tcPr>
            <w:tcW w:w="4395" w:type="dxa"/>
          </w:tcPr>
          <w:p w14:paraId="1D821669" w14:textId="2BD70B74" w:rsidR="0041547A" w:rsidRPr="00A023F3" w:rsidRDefault="0041547A" w:rsidP="0041547A">
            <w:pPr>
              <w:adjustRightInd w:val="0"/>
              <w:snapToGrid w:val="0"/>
              <w:spacing w:line="360" w:lineRule="auto"/>
              <w:jc w:val="left"/>
              <w:rPr>
                <w:rFonts w:ascii="宋体" w:hAnsi="宋体" w:cs="宋体"/>
                <w:color w:val="000000"/>
                <w:sz w:val="24"/>
              </w:rPr>
            </w:pPr>
            <w:r>
              <w:rPr>
                <w:rFonts w:ascii="宋体" w:hAnsi="宋体" w:cs="宋体" w:hint="eastAsia"/>
                <w:color w:val="000000"/>
                <w:sz w:val="24"/>
              </w:rPr>
              <w:t>往返</w:t>
            </w:r>
          </w:p>
        </w:tc>
      </w:tr>
      <w:tr w:rsidR="0041547A" w14:paraId="6AE7C32A" w14:textId="22A27710" w:rsidTr="00B639A0">
        <w:trPr>
          <w:jc w:val="center"/>
        </w:trPr>
        <w:tc>
          <w:tcPr>
            <w:tcW w:w="727" w:type="dxa"/>
            <w:vAlign w:val="center"/>
          </w:tcPr>
          <w:p w14:paraId="2B2A9138" w14:textId="58370503" w:rsidR="0041547A" w:rsidRPr="00A023F3" w:rsidRDefault="0041547A" w:rsidP="0041547A">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11</w:t>
            </w:r>
          </w:p>
        </w:tc>
        <w:tc>
          <w:tcPr>
            <w:tcW w:w="1908" w:type="dxa"/>
            <w:vAlign w:val="center"/>
          </w:tcPr>
          <w:p w14:paraId="1B11E9FD" w14:textId="74A32786" w:rsidR="0041547A" w:rsidRPr="00A023F3" w:rsidRDefault="0041547A" w:rsidP="0041547A">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人工</w:t>
            </w:r>
          </w:p>
        </w:tc>
        <w:tc>
          <w:tcPr>
            <w:tcW w:w="734" w:type="dxa"/>
            <w:vAlign w:val="center"/>
          </w:tcPr>
          <w:p w14:paraId="194A3DD1" w14:textId="0786EA3D" w:rsidR="0041547A" w:rsidRPr="00A023F3" w:rsidRDefault="0041547A" w:rsidP="0041547A">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8</w:t>
            </w:r>
          </w:p>
        </w:tc>
        <w:tc>
          <w:tcPr>
            <w:tcW w:w="708" w:type="dxa"/>
            <w:vAlign w:val="center"/>
          </w:tcPr>
          <w:p w14:paraId="50324986" w14:textId="3E76C93D" w:rsidR="0041547A" w:rsidRPr="00A023F3" w:rsidRDefault="0041547A" w:rsidP="0041547A">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人</w:t>
            </w:r>
          </w:p>
        </w:tc>
        <w:tc>
          <w:tcPr>
            <w:tcW w:w="4395" w:type="dxa"/>
          </w:tcPr>
          <w:p w14:paraId="4DBE6E23" w14:textId="528827A7" w:rsidR="0041547A" w:rsidRPr="00A023F3" w:rsidRDefault="0041547A" w:rsidP="0041547A">
            <w:pPr>
              <w:adjustRightInd w:val="0"/>
              <w:snapToGrid w:val="0"/>
              <w:spacing w:line="360" w:lineRule="auto"/>
              <w:jc w:val="left"/>
              <w:rPr>
                <w:rFonts w:ascii="宋体" w:hAnsi="宋体" w:cs="宋体"/>
                <w:color w:val="000000"/>
                <w:sz w:val="24"/>
              </w:rPr>
            </w:pPr>
            <w:r w:rsidRPr="002A58E1">
              <w:rPr>
                <w:rFonts w:ascii="宋体" w:hAnsi="宋体" w:cs="宋体" w:hint="eastAsia"/>
                <w:color w:val="000000"/>
                <w:sz w:val="24"/>
              </w:rPr>
              <w:t>拆装</w:t>
            </w:r>
            <w:r w:rsidRPr="002A58E1">
              <w:rPr>
                <w:rFonts w:ascii="宋体" w:hAnsi="宋体" w:cs="宋体"/>
                <w:color w:val="000000"/>
                <w:sz w:val="24"/>
              </w:rPr>
              <w:t>3天</w:t>
            </w:r>
          </w:p>
        </w:tc>
      </w:tr>
    </w:tbl>
    <w:p w14:paraId="29234D49" w14:textId="77777777" w:rsidR="00766199" w:rsidRDefault="00766199" w:rsidP="007367D2">
      <w:pPr>
        <w:adjustRightInd w:val="0"/>
        <w:snapToGrid w:val="0"/>
        <w:spacing w:line="360" w:lineRule="auto"/>
        <w:ind w:firstLineChars="200" w:firstLine="420"/>
        <w:jc w:val="left"/>
        <w:rPr>
          <w:rFonts w:ascii="宋体" w:eastAsia="宋体" w:hAnsi="宋体" w:cs="Times New Roman"/>
          <w:szCs w:val="24"/>
        </w:rPr>
      </w:pPr>
    </w:p>
    <w:tbl>
      <w:tblPr>
        <w:tblStyle w:val="afe"/>
        <w:tblW w:w="0" w:type="auto"/>
        <w:tblLook w:val="04A0" w:firstRow="1" w:lastRow="0" w:firstColumn="1" w:lastColumn="0" w:noHBand="0" w:noVBand="1"/>
      </w:tblPr>
      <w:tblGrid>
        <w:gridCol w:w="733"/>
        <w:gridCol w:w="1927"/>
        <w:gridCol w:w="709"/>
        <w:gridCol w:w="708"/>
        <w:gridCol w:w="4395"/>
      </w:tblGrid>
      <w:tr w:rsidR="00D81940" w14:paraId="6D5208ED" w14:textId="77777777" w:rsidTr="00D81940">
        <w:tc>
          <w:tcPr>
            <w:tcW w:w="8472" w:type="dxa"/>
            <w:gridSpan w:val="5"/>
          </w:tcPr>
          <w:p w14:paraId="50074F17" w14:textId="69C57CD0" w:rsidR="00D81940" w:rsidRPr="00B639A0" w:rsidRDefault="005C6CD3" w:rsidP="00B639A0">
            <w:pPr>
              <w:adjustRightInd w:val="0"/>
              <w:snapToGrid w:val="0"/>
              <w:spacing w:line="360" w:lineRule="auto"/>
              <w:jc w:val="center"/>
              <w:rPr>
                <w:rFonts w:ascii="宋体" w:hAnsi="宋体"/>
                <w:b/>
                <w:szCs w:val="24"/>
              </w:rPr>
            </w:pPr>
            <w:r>
              <w:rPr>
                <w:rFonts w:ascii="宋体" w:hAnsi="宋体" w:cs="宋体" w:hint="eastAsia"/>
                <w:b/>
                <w:bCs/>
                <w:color w:val="000000"/>
                <w:sz w:val="24"/>
              </w:rPr>
              <w:t>租赁</w:t>
            </w:r>
            <w:r w:rsidR="00B639A0" w:rsidRPr="00B639A0">
              <w:rPr>
                <w:rFonts w:ascii="宋体" w:hAnsi="宋体" w:cs="宋体" w:hint="eastAsia"/>
                <w:b/>
                <w:bCs/>
                <w:color w:val="000000"/>
                <w:sz w:val="24"/>
              </w:rPr>
              <w:t>摄像、摄影</w:t>
            </w:r>
            <w:r>
              <w:rPr>
                <w:rFonts w:ascii="宋体" w:hAnsi="宋体" w:cs="宋体" w:hint="eastAsia"/>
                <w:b/>
                <w:bCs/>
                <w:color w:val="000000"/>
                <w:sz w:val="24"/>
              </w:rPr>
              <w:t>清单</w:t>
            </w:r>
            <w:r w:rsidR="00B639A0" w:rsidRPr="00B639A0">
              <w:rPr>
                <w:rFonts w:ascii="宋体" w:hAnsi="宋体" w:cs="宋体" w:hint="eastAsia"/>
                <w:b/>
                <w:bCs/>
                <w:color w:val="000000"/>
                <w:sz w:val="24"/>
              </w:rPr>
              <w:t>及物料清单</w:t>
            </w:r>
          </w:p>
        </w:tc>
      </w:tr>
      <w:tr w:rsidR="00D81940" w14:paraId="12F7919B" w14:textId="77777777" w:rsidTr="00D81940">
        <w:tc>
          <w:tcPr>
            <w:tcW w:w="733" w:type="dxa"/>
            <w:vAlign w:val="center"/>
          </w:tcPr>
          <w:p w14:paraId="7F2D6DDF" w14:textId="0A5C5873" w:rsidR="00D81940" w:rsidRPr="00B639A0" w:rsidRDefault="00D81940" w:rsidP="00B639A0">
            <w:pPr>
              <w:adjustRightInd w:val="0"/>
              <w:snapToGrid w:val="0"/>
              <w:spacing w:line="360" w:lineRule="auto"/>
              <w:jc w:val="center"/>
              <w:rPr>
                <w:rFonts w:ascii="宋体" w:hAnsi="宋体"/>
                <w:b/>
                <w:szCs w:val="24"/>
              </w:rPr>
            </w:pPr>
            <w:r w:rsidRPr="00B639A0">
              <w:rPr>
                <w:rFonts w:ascii="宋体" w:hAnsi="宋体" w:cs="宋体" w:hint="eastAsia"/>
                <w:b/>
                <w:color w:val="000000"/>
                <w:sz w:val="24"/>
              </w:rPr>
              <w:t>序号</w:t>
            </w:r>
          </w:p>
        </w:tc>
        <w:tc>
          <w:tcPr>
            <w:tcW w:w="1927" w:type="dxa"/>
            <w:vAlign w:val="center"/>
          </w:tcPr>
          <w:p w14:paraId="0CDCF4EF" w14:textId="13B9E190" w:rsidR="00D81940" w:rsidRPr="00B639A0" w:rsidRDefault="00D81940" w:rsidP="00B639A0">
            <w:pPr>
              <w:adjustRightInd w:val="0"/>
              <w:snapToGrid w:val="0"/>
              <w:spacing w:line="360" w:lineRule="auto"/>
              <w:jc w:val="center"/>
              <w:rPr>
                <w:rFonts w:ascii="宋体" w:hAnsi="宋体"/>
                <w:b/>
                <w:szCs w:val="24"/>
              </w:rPr>
            </w:pPr>
            <w:r w:rsidRPr="00B639A0">
              <w:rPr>
                <w:rFonts w:ascii="宋体" w:hAnsi="宋体" w:cs="宋体" w:hint="eastAsia"/>
                <w:b/>
                <w:color w:val="000000"/>
                <w:sz w:val="24"/>
              </w:rPr>
              <w:t>名称</w:t>
            </w:r>
          </w:p>
        </w:tc>
        <w:tc>
          <w:tcPr>
            <w:tcW w:w="709" w:type="dxa"/>
            <w:vAlign w:val="center"/>
          </w:tcPr>
          <w:p w14:paraId="13AD1E1D" w14:textId="5D0F041D" w:rsidR="00D81940" w:rsidRPr="00B639A0" w:rsidRDefault="00D81940" w:rsidP="00B639A0">
            <w:pPr>
              <w:adjustRightInd w:val="0"/>
              <w:snapToGrid w:val="0"/>
              <w:spacing w:line="360" w:lineRule="auto"/>
              <w:jc w:val="center"/>
              <w:rPr>
                <w:rFonts w:ascii="宋体" w:hAnsi="宋体"/>
                <w:b/>
                <w:szCs w:val="24"/>
              </w:rPr>
            </w:pPr>
            <w:r w:rsidRPr="00B639A0">
              <w:rPr>
                <w:rFonts w:ascii="宋体" w:hAnsi="宋体" w:cs="宋体" w:hint="eastAsia"/>
                <w:b/>
                <w:color w:val="000000"/>
                <w:sz w:val="24"/>
              </w:rPr>
              <w:t>数量</w:t>
            </w:r>
          </w:p>
        </w:tc>
        <w:tc>
          <w:tcPr>
            <w:tcW w:w="708" w:type="dxa"/>
            <w:vAlign w:val="center"/>
          </w:tcPr>
          <w:p w14:paraId="7368F53B" w14:textId="52BBBFFA" w:rsidR="00D81940" w:rsidRPr="00B639A0" w:rsidRDefault="00D81940" w:rsidP="00B639A0">
            <w:pPr>
              <w:adjustRightInd w:val="0"/>
              <w:snapToGrid w:val="0"/>
              <w:spacing w:line="360" w:lineRule="auto"/>
              <w:jc w:val="center"/>
              <w:rPr>
                <w:rFonts w:ascii="宋体" w:hAnsi="宋体"/>
                <w:b/>
                <w:szCs w:val="24"/>
              </w:rPr>
            </w:pPr>
            <w:r w:rsidRPr="00B639A0">
              <w:rPr>
                <w:rFonts w:ascii="宋体" w:hAnsi="宋体" w:cs="宋体" w:hint="eastAsia"/>
                <w:b/>
                <w:color w:val="000000"/>
                <w:sz w:val="24"/>
              </w:rPr>
              <w:t>单位</w:t>
            </w:r>
          </w:p>
        </w:tc>
        <w:tc>
          <w:tcPr>
            <w:tcW w:w="4395" w:type="dxa"/>
            <w:vAlign w:val="center"/>
          </w:tcPr>
          <w:p w14:paraId="0A4ED0B3" w14:textId="54398558" w:rsidR="00D81940" w:rsidRPr="00B639A0" w:rsidRDefault="00F61F5B" w:rsidP="00B639A0">
            <w:pPr>
              <w:adjustRightInd w:val="0"/>
              <w:snapToGrid w:val="0"/>
              <w:spacing w:line="360" w:lineRule="auto"/>
              <w:jc w:val="center"/>
              <w:rPr>
                <w:rFonts w:ascii="宋体" w:hAnsi="宋体" w:cs="宋体"/>
                <w:b/>
                <w:color w:val="000000"/>
                <w:sz w:val="24"/>
              </w:rPr>
            </w:pPr>
            <w:r w:rsidRPr="00B639A0">
              <w:rPr>
                <w:rFonts w:ascii="宋体" w:hAnsi="宋体" w:cs="宋体" w:hint="eastAsia"/>
                <w:b/>
                <w:color w:val="000000"/>
                <w:sz w:val="24"/>
              </w:rPr>
              <w:t>具体要求</w:t>
            </w:r>
          </w:p>
        </w:tc>
      </w:tr>
      <w:tr w:rsidR="006515A2" w14:paraId="21F7D9C6" w14:textId="77777777" w:rsidTr="00D81940">
        <w:tc>
          <w:tcPr>
            <w:tcW w:w="733" w:type="dxa"/>
            <w:vAlign w:val="center"/>
          </w:tcPr>
          <w:p w14:paraId="3E99A640" w14:textId="300551B9" w:rsidR="006515A2" w:rsidRDefault="006515A2" w:rsidP="006515A2">
            <w:pPr>
              <w:adjustRightInd w:val="0"/>
              <w:snapToGrid w:val="0"/>
              <w:spacing w:line="360" w:lineRule="auto"/>
              <w:jc w:val="left"/>
              <w:rPr>
                <w:rFonts w:ascii="宋体" w:hAnsi="宋体"/>
                <w:szCs w:val="24"/>
              </w:rPr>
            </w:pPr>
            <w:r w:rsidRPr="00A023F3">
              <w:rPr>
                <w:rFonts w:ascii="宋体" w:hAnsi="宋体" w:cs="宋体" w:hint="eastAsia"/>
                <w:color w:val="000000"/>
                <w:sz w:val="24"/>
              </w:rPr>
              <w:t>1</w:t>
            </w:r>
          </w:p>
        </w:tc>
        <w:tc>
          <w:tcPr>
            <w:tcW w:w="1927" w:type="dxa"/>
            <w:vAlign w:val="center"/>
          </w:tcPr>
          <w:p w14:paraId="278BAEE8" w14:textId="571CEB4A" w:rsidR="006515A2" w:rsidRDefault="006515A2" w:rsidP="006515A2">
            <w:pPr>
              <w:adjustRightInd w:val="0"/>
              <w:snapToGrid w:val="0"/>
              <w:spacing w:line="360" w:lineRule="auto"/>
              <w:jc w:val="left"/>
              <w:rPr>
                <w:rFonts w:ascii="宋体" w:hAnsi="宋体"/>
                <w:szCs w:val="24"/>
              </w:rPr>
            </w:pPr>
            <w:r w:rsidRPr="00A023F3">
              <w:rPr>
                <w:rFonts w:ascii="宋体" w:hAnsi="宋体" w:cs="宋体" w:hint="eastAsia"/>
                <w:color w:val="000000"/>
                <w:sz w:val="24"/>
              </w:rPr>
              <w:t>专业摄像机</w:t>
            </w:r>
          </w:p>
        </w:tc>
        <w:tc>
          <w:tcPr>
            <w:tcW w:w="709" w:type="dxa"/>
            <w:vAlign w:val="center"/>
          </w:tcPr>
          <w:p w14:paraId="34C1C2F6" w14:textId="0B7B61DC" w:rsidR="006515A2" w:rsidRDefault="006515A2" w:rsidP="006515A2">
            <w:pPr>
              <w:adjustRightInd w:val="0"/>
              <w:snapToGrid w:val="0"/>
              <w:spacing w:line="360" w:lineRule="auto"/>
              <w:jc w:val="left"/>
              <w:rPr>
                <w:rFonts w:ascii="宋体" w:hAnsi="宋体"/>
                <w:szCs w:val="24"/>
              </w:rPr>
            </w:pPr>
            <w:r w:rsidRPr="00A023F3">
              <w:rPr>
                <w:rFonts w:ascii="宋体" w:hAnsi="宋体" w:cs="宋体" w:hint="eastAsia"/>
                <w:color w:val="000000"/>
                <w:sz w:val="24"/>
              </w:rPr>
              <w:t>3</w:t>
            </w:r>
          </w:p>
        </w:tc>
        <w:tc>
          <w:tcPr>
            <w:tcW w:w="708" w:type="dxa"/>
            <w:vAlign w:val="center"/>
          </w:tcPr>
          <w:p w14:paraId="0861388E" w14:textId="051B3EB1" w:rsidR="006515A2" w:rsidRDefault="006515A2" w:rsidP="006515A2">
            <w:pPr>
              <w:adjustRightInd w:val="0"/>
              <w:snapToGrid w:val="0"/>
              <w:spacing w:line="360" w:lineRule="auto"/>
              <w:jc w:val="left"/>
              <w:rPr>
                <w:rFonts w:ascii="宋体" w:hAnsi="宋体"/>
                <w:szCs w:val="24"/>
              </w:rPr>
            </w:pPr>
            <w:r w:rsidRPr="00A023F3">
              <w:rPr>
                <w:rFonts w:ascii="宋体" w:hAnsi="宋体" w:cs="宋体" w:hint="eastAsia"/>
                <w:color w:val="000000"/>
                <w:sz w:val="24"/>
              </w:rPr>
              <w:t>个</w:t>
            </w:r>
          </w:p>
        </w:tc>
        <w:tc>
          <w:tcPr>
            <w:tcW w:w="4395" w:type="dxa"/>
            <w:vAlign w:val="center"/>
          </w:tcPr>
          <w:p w14:paraId="4BAEFD1B" w14:textId="3E3872CA" w:rsidR="006515A2" w:rsidRPr="00A023F3" w:rsidRDefault="006515A2" w:rsidP="006515A2">
            <w:pPr>
              <w:adjustRightInd w:val="0"/>
              <w:snapToGrid w:val="0"/>
              <w:spacing w:line="360" w:lineRule="auto"/>
              <w:jc w:val="left"/>
              <w:rPr>
                <w:rFonts w:ascii="宋体" w:hAnsi="宋体" w:cs="宋体"/>
                <w:color w:val="000000"/>
                <w:sz w:val="24"/>
              </w:rPr>
            </w:pPr>
            <w:r>
              <w:rPr>
                <w:rFonts w:ascii="宋体" w:hAnsi="宋体" w:cs="宋体" w:hint="eastAsia"/>
                <w:color w:val="000000"/>
                <w:sz w:val="24"/>
              </w:rPr>
              <w:t>含摄像师</w:t>
            </w:r>
          </w:p>
        </w:tc>
      </w:tr>
      <w:tr w:rsidR="006515A2" w14:paraId="0EAC66F2" w14:textId="77777777" w:rsidTr="00D81940">
        <w:tc>
          <w:tcPr>
            <w:tcW w:w="733" w:type="dxa"/>
            <w:vAlign w:val="center"/>
          </w:tcPr>
          <w:p w14:paraId="3C6A4D82" w14:textId="657D2348" w:rsidR="006515A2" w:rsidRDefault="006515A2" w:rsidP="006515A2">
            <w:pPr>
              <w:adjustRightInd w:val="0"/>
              <w:snapToGrid w:val="0"/>
              <w:spacing w:line="360" w:lineRule="auto"/>
              <w:jc w:val="left"/>
              <w:rPr>
                <w:rFonts w:ascii="宋体" w:hAnsi="宋体"/>
                <w:szCs w:val="24"/>
              </w:rPr>
            </w:pPr>
            <w:r w:rsidRPr="00A023F3">
              <w:rPr>
                <w:rFonts w:ascii="宋体" w:hAnsi="宋体" w:cs="宋体" w:hint="eastAsia"/>
                <w:color w:val="000000"/>
                <w:sz w:val="24"/>
              </w:rPr>
              <w:lastRenderedPageBreak/>
              <w:t>2</w:t>
            </w:r>
          </w:p>
        </w:tc>
        <w:tc>
          <w:tcPr>
            <w:tcW w:w="1927" w:type="dxa"/>
            <w:vAlign w:val="center"/>
          </w:tcPr>
          <w:p w14:paraId="552C4021" w14:textId="0CBF6B09" w:rsidR="006515A2" w:rsidRDefault="006515A2" w:rsidP="006515A2">
            <w:pPr>
              <w:adjustRightInd w:val="0"/>
              <w:snapToGrid w:val="0"/>
              <w:spacing w:line="360" w:lineRule="auto"/>
              <w:jc w:val="left"/>
              <w:rPr>
                <w:rFonts w:ascii="宋体" w:hAnsi="宋体"/>
                <w:szCs w:val="24"/>
              </w:rPr>
            </w:pPr>
            <w:r w:rsidRPr="00A023F3">
              <w:rPr>
                <w:rFonts w:ascii="宋体" w:hAnsi="宋体" w:cs="宋体" w:hint="eastAsia"/>
                <w:color w:val="000000"/>
                <w:sz w:val="24"/>
              </w:rPr>
              <w:t>大摇臂</w:t>
            </w:r>
          </w:p>
        </w:tc>
        <w:tc>
          <w:tcPr>
            <w:tcW w:w="709" w:type="dxa"/>
            <w:vAlign w:val="center"/>
          </w:tcPr>
          <w:p w14:paraId="1DA50BE8" w14:textId="2679DEA2" w:rsidR="006515A2" w:rsidRDefault="006515A2" w:rsidP="006515A2">
            <w:pPr>
              <w:adjustRightInd w:val="0"/>
              <w:snapToGrid w:val="0"/>
              <w:spacing w:line="360" w:lineRule="auto"/>
              <w:jc w:val="left"/>
              <w:rPr>
                <w:rFonts w:ascii="宋体" w:hAnsi="宋体"/>
                <w:szCs w:val="24"/>
              </w:rPr>
            </w:pPr>
            <w:r w:rsidRPr="00A023F3">
              <w:rPr>
                <w:rFonts w:ascii="宋体" w:hAnsi="宋体" w:cs="宋体" w:hint="eastAsia"/>
                <w:color w:val="000000"/>
                <w:sz w:val="24"/>
              </w:rPr>
              <w:t>1</w:t>
            </w:r>
          </w:p>
        </w:tc>
        <w:tc>
          <w:tcPr>
            <w:tcW w:w="708" w:type="dxa"/>
            <w:vAlign w:val="center"/>
          </w:tcPr>
          <w:p w14:paraId="5FC6758E" w14:textId="2EAAA8B4" w:rsidR="006515A2" w:rsidRDefault="006515A2" w:rsidP="006515A2">
            <w:pPr>
              <w:adjustRightInd w:val="0"/>
              <w:snapToGrid w:val="0"/>
              <w:spacing w:line="360" w:lineRule="auto"/>
              <w:jc w:val="left"/>
              <w:rPr>
                <w:rFonts w:ascii="宋体" w:hAnsi="宋体"/>
                <w:szCs w:val="24"/>
              </w:rPr>
            </w:pPr>
            <w:r w:rsidRPr="00A023F3">
              <w:rPr>
                <w:rFonts w:ascii="宋体" w:hAnsi="宋体" w:cs="宋体" w:hint="eastAsia"/>
                <w:color w:val="000000"/>
                <w:sz w:val="24"/>
              </w:rPr>
              <w:t>套</w:t>
            </w:r>
          </w:p>
        </w:tc>
        <w:tc>
          <w:tcPr>
            <w:tcW w:w="4395" w:type="dxa"/>
            <w:vAlign w:val="center"/>
          </w:tcPr>
          <w:p w14:paraId="54BEED98" w14:textId="7533FD1C" w:rsidR="006515A2" w:rsidRPr="00A023F3" w:rsidRDefault="006515A2" w:rsidP="006515A2">
            <w:pPr>
              <w:adjustRightInd w:val="0"/>
              <w:snapToGrid w:val="0"/>
              <w:spacing w:line="360" w:lineRule="auto"/>
              <w:jc w:val="left"/>
              <w:rPr>
                <w:rFonts w:ascii="宋体" w:hAnsi="宋体" w:cs="宋体"/>
                <w:color w:val="000000"/>
                <w:sz w:val="24"/>
              </w:rPr>
            </w:pPr>
            <w:r>
              <w:rPr>
                <w:rFonts w:ascii="宋体" w:hAnsi="宋体" w:cs="宋体" w:hint="eastAsia"/>
                <w:color w:val="000000"/>
                <w:sz w:val="24"/>
              </w:rPr>
              <w:t>含摄像师、摄像机</w:t>
            </w:r>
          </w:p>
        </w:tc>
      </w:tr>
      <w:tr w:rsidR="006515A2" w14:paraId="5FB2C7AA" w14:textId="77777777" w:rsidTr="00D81940">
        <w:tc>
          <w:tcPr>
            <w:tcW w:w="733" w:type="dxa"/>
            <w:vAlign w:val="center"/>
          </w:tcPr>
          <w:p w14:paraId="06F61A26" w14:textId="57FE3AD8" w:rsidR="006515A2" w:rsidRDefault="006515A2" w:rsidP="006515A2">
            <w:pPr>
              <w:adjustRightInd w:val="0"/>
              <w:snapToGrid w:val="0"/>
              <w:spacing w:line="360" w:lineRule="auto"/>
              <w:jc w:val="left"/>
              <w:rPr>
                <w:rFonts w:ascii="宋体" w:hAnsi="宋体"/>
                <w:szCs w:val="24"/>
              </w:rPr>
            </w:pPr>
            <w:r w:rsidRPr="00A023F3">
              <w:rPr>
                <w:rFonts w:ascii="宋体" w:hAnsi="宋体" w:cs="宋体" w:hint="eastAsia"/>
                <w:color w:val="000000"/>
                <w:sz w:val="24"/>
              </w:rPr>
              <w:t>3</w:t>
            </w:r>
          </w:p>
        </w:tc>
        <w:tc>
          <w:tcPr>
            <w:tcW w:w="1927" w:type="dxa"/>
            <w:vAlign w:val="center"/>
          </w:tcPr>
          <w:p w14:paraId="2A55DB2E" w14:textId="4F24650E" w:rsidR="006515A2" w:rsidRDefault="006515A2" w:rsidP="006515A2">
            <w:pPr>
              <w:adjustRightInd w:val="0"/>
              <w:snapToGrid w:val="0"/>
              <w:spacing w:line="360" w:lineRule="auto"/>
              <w:jc w:val="left"/>
              <w:rPr>
                <w:rFonts w:ascii="宋体" w:hAnsi="宋体"/>
                <w:szCs w:val="24"/>
              </w:rPr>
            </w:pPr>
            <w:r w:rsidRPr="00A023F3">
              <w:rPr>
                <w:rFonts w:ascii="宋体" w:hAnsi="宋体" w:cs="宋体" w:hint="eastAsia"/>
                <w:color w:val="000000"/>
                <w:sz w:val="24"/>
              </w:rPr>
              <w:t>专业摄影</w:t>
            </w:r>
          </w:p>
        </w:tc>
        <w:tc>
          <w:tcPr>
            <w:tcW w:w="709" w:type="dxa"/>
            <w:vAlign w:val="center"/>
          </w:tcPr>
          <w:p w14:paraId="3AC6301B" w14:textId="4245BC34" w:rsidR="006515A2" w:rsidRDefault="006515A2" w:rsidP="006515A2">
            <w:pPr>
              <w:adjustRightInd w:val="0"/>
              <w:snapToGrid w:val="0"/>
              <w:spacing w:line="360" w:lineRule="auto"/>
              <w:jc w:val="left"/>
              <w:rPr>
                <w:rFonts w:ascii="宋体" w:hAnsi="宋体"/>
                <w:szCs w:val="24"/>
              </w:rPr>
            </w:pPr>
            <w:r w:rsidRPr="00A023F3">
              <w:rPr>
                <w:rFonts w:ascii="宋体" w:hAnsi="宋体" w:cs="宋体" w:hint="eastAsia"/>
                <w:color w:val="000000"/>
                <w:sz w:val="24"/>
              </w:rPr>
              <w:t>1</w:t>
            </w:r>
          </w:p>
        </w:tc>
        <w:tc>
          <w:tcPr>
            <w:tcW w:w="708" w:type="dxa"/>
            <w:vAlign w:val="center"/>
          </w:tcPr>
          <w:p w14:paraId="60303EB8" w14:textId="5B0ACD6F" w:rsidR="006515A2" w:rsidRDefault="006515A2" w:rsidP="006515A2">
            <w:pPr>
              <w:adjustRightInd w:val="0"/>
              <w:snapToGrid w:val="0"/>
              <w:spacing w:line="360" w:lineRule="auto"/>
              <w:jc w:val="left"/>
              <w:rPr>
                <w:rFonts w:ascii="宋体" w:hAnsi="宋体"/>
                <w:szCs w:val="24"/>
              </w:rPr>
            </w:pPr>
            <w:r w:rsidRPr="00A023F3">
              <w:rPr>
                <w:rFonts w:ascii="宋体" w:hAnsi="宋体" w:cs="宋体" w:hint="eastAsia"/>
                <w:color w:val="000000"/>
                <w:sz w:val="24"/>
              </w:rPr>
              <w:t>名</w:t>
            </w:r>
          </w:p>
        </w:tc>
        <w:tc>
          <w:tcPr>
            <w:tcW w:w="4395" w:type="dxa"/>
            <w:vAlign w:val="center"/>
          </w:tcPr>
          <w:p w14:paraId="1334DE36" w14:textId="252DC88E" w:rsidR="006515A2" w:rsidRPr="00A023F3" w:rsidRDefault="006515A2" w:rsidP="006515A2">
            <w:pPr>
              <w:adjustRightInd w:val="0"/>
              <w:snapToGrid w:val="0"/>
              <w:spacing w:line="360" w:lineRule="auto"/>
              <w:jc w:val="left"/>
              <w:rPr>
                <w:rFonts w:ascii="宋体" w:hAnsi="宋体" w:cs="宋体"/>
                <w:color w:val="000000"/>
                <w:sz w:val="24"/>
              </w:rPr>
            </w:pPr>
            <w:r>
              <w:rPr>
                <w:rFonts w:ascii="宋体" w:hAnsi="宋体" w:cs="宋体" w:hint="eastAsia"/>
                <w:color w:val="000000"/>
                <w:sz w:val="24"/>
              </w:rPr>
              <w:t xml:space="preserve">　</w:t>
            </w:r>
          </w:p>
        </w:tc>
      </w:tr>
      <w:tr w:rsidR="006515A2" w14:paraId="766003D6" w14:textId="77777777" w:rsidTr="00D81940">
        <w:tc>
          <w:tcPr>
            <w:tcW w:w="733" w:type="dxa"/>
            <w:vAlign w:val="center"/>
          </w:tcPr>
          <w:p w14:paraId="68A2B9CB" w14:textId="6E8718EC" w:rsidR="006515A2" w:rsidRDefault="006515A2" w:rsidP="006515A2">
            <w:pPr>
              <w:adjustRightInd w:val="0"/>
              <w:snapToGrid w:val="0"/>
              <w:spacing w:line="360" w:lineRule="auto"/>
              <w:jc w:val="left"/>
              <w:rPr>
                <w:rFonts w:ascii="宋体" w:hAnsi="宋体"/>
                <w:szCs w:val="24"/>
              </w:rPr>
            </w:pPr>
            <w:r w:rsidRPr="00A023F3">
              <w:rPr>
                <w:rFonts w:ascii="宋体" w:hAnsi="宋体" w:cs="宋体" w:hint="eastAsia"/>
                <w:color w:val="000000"/>
                <w:sz w:val="24"/>
              </w:rPr>
              <w:t>4</w:t>
            </w:r>
          </w:p>
        </w:tc>
        <w:tc>
          <w:tcPr>
            <w:tcW w:w="1927" w:type="dxa"/>
            <w:vAlign w:val="center"/>
          </w:tcPr>
          <w:p w14:paraId="45BE964F" w14:textId="4FD411BD" w:rsidR="006515A2" w:rsidRDefault="006515A2" w:rsidP="006515A2">
            <w:pPr>
              <w:adjustRightInd w:val="0"/>
              <w:snapToGrid w:val="0"/>
              <w:spacing w:line="360" w:lineRule="auto"/>
              <w:jc w:val="left"/>
              <w:rPr>
                <w:rFonts w:ascii="宋体" w:hAnsi="宋体"/>
                <w:szCs w:val="24"/>
              </w:rPr>
            </w:pPr>
            <w:r w:rsidRPr="00A023F3">
              <w:rPr>
                <w:rFonts w:ascii="宋体" w:hAnsi="宋体" w:cs="宋体" w:hint="eastAsia"/>
                <w:color w:val="000000"/>
                <w:sz w:val="24"/>
              </w:rPr>
              <w:t>切换台</w:t>
            </w:r>
          </w:p>
        </w:tc>
        <w:tc>
          <w:tcPr>
            <w:tcW w:w="709" w:type="dxa"/>
            <w:vAlign w:val="center"/>
          </w:tcPr>
          <w:p w14:paraId="3B992E50" w14:textId="15B9712E" w:rsidR="006515A2" w:rsidRDefault="006515A2" w:rsidP="006515A2">
            <w:pPr>
              <w:adjustRightInd w:val="0"/>
              <w:snapToGrid w:val="0"/>
              <w:spacing w:line="360" w:lineRule="auto"/>
              <w:jc w:val="left"/>
              <w:rPr>
                <w:rFonts w:ascii="宋体" w:hAnsi="宋体"/>
                <w:szCs w:val="24"/>
              </w:rPr>
            </w:pPr>
            <w:r w:rsidRPr="00A023F3">
              <w:rPr>
                <w:rFonts w:ascii="宋体" w:hAnsi="宋体" w:cs="宋体" w:hint="eastAsia"/>
                <w:color w:val="000000"/>
                <w:sz w:val="24"/>
              </w:rPr>
              <w:t>1</w:t>
            </w:r>
          </w:p>
        </w:tc>
        <w:tc>
          <w:tcPr>
            <w:tcW w:w="708" w:type="dxa"/>
            <w:vAlign w:val="center"/>
          </w:tcPr>
          <w:p w14:paraId="7E929630" w14:textId="4015DAA0" w:rsidR="006515A2" w:rsidRDefault="006515A2" w:rsidP="006515A2">
            <w:pPr>
              <w:adjustRightInd w:val="0"/>
              <w:snapToGrid w:val="0"/>
              <w:spacing w:line="360" w:lineRule="auto"/>
              <w:jc w:val="left"/>
              <w:rPr>
                <w:rFonts w:ascii="宋体" w:hAnsi="宋体"/>
                <w:szCs w:val="24"/>
              </w:rPr>
            </w:pPr>
            <w:r w:rsidRPr="00A023F3">
              <w:rPr>
                <w:rFonts w:ascii="宋体" w:hAnsi="宋体" w:cs="宋体" w:hint="eastAsia"/>
                <w:color w:val="000000"/>
                <w:sz w:val="24"/>
              </w:rPr>
              <w:t>套</w:t>
            </w:r>
          </w:p>
        </w:tc>
        <w:tc>
          <w:tcPr>
            <w:tcW w:w="4395" w:type="dxa"/>
            <w:vAlign w:val="center"/>
          </w:tcPr>
          <w:p w14:paraId="459E7D99" w14:textId="6873C826" w:rsidR="006515A2" w:rsidRPr="00F036F5" w:rsidRDefault="006515A2" w:rsidP="006515A2">
            <w:pPr>
              <w:adjustRightInd w:val="0"/>
              <w:snapToGrid w:val="0"/>
              <w:spacing w:line="360" w:lineRule="auto"/>
              <w:jc w:val="left"/>
              <w:rPr>
                <w:rFonts w:ascii="宋体" w:hAnsi="宋体" w:cs="宋体"/>
                <w:color w:val="FF0000"/>
                <w:sz w:val="24"/>
              </w:rPr>
            </w:pPr>
          </w:p>
        </w:tc>
      </w:tr>
      <w:tr w:rsidR="006515A2" w14:paraId="74D1C7AD" w14:textId="77777777" w:rsidTr="00D81940">
        <w:tc>
          <w:tcPr>
            <w:tcW w:w="733" w:type="dxa"/>
            <w:vAlign w:val="center"/>
          </w:tcPr>
          <w:p w14:paraId="5C800CFF" w14:textId="676AFB2C" w:rsidR="006515A2" w:rsidRDefault="006515A2" w:rsidP="006515A2">
            <w:pPr>
              <w:adjustRightInd w:val="0"/>
              <w:snapToGrid w:val="0"/>
              <w:spacing w:line="360" w:lineRule="auto"/>
              <w:jc w:val="left"/>
              <w:rPr>
                <w:rFonts w:ascii="宋体" w:hAnsi="宋体"/>
                <w:szCs w:val="24"/>
              </w:rPr>
            </w:pPr>
            <w:r w:rsidRPr="00A023F3">
              <w:rPr>
                <w:rFonts w:ascii="宋体" w:hAnsi="宋体" w:cs="宋体" w:hint="eastAsia"/>
                <w:color w:val="000000"/>
                <w:sz w:val="24"/>
              </w:rPr>
              <w:t>5</w:t>
            </w:r>
          </w:p>
        </w:tc>
        <w:tc>
          <w:tcPr>
            <w:tcW w:w="1927" w:type="dxa"/>
            <w:vAlign w:val="center"/>
          </w:tcPr>
          <w:p w14:paraId="377F6DFA" w14:textId="0E32B8CE" w:rsidR="006515A2" w:rsidRDefault="006515A2" w:rsidP="006515A2">
            <w:pPr>
              <w:adjustRightInd w:val="0"/>
              <w:snapToGrid w:val="0"/>
              <w:spacing w:line="360" w:lineRule="auto"/>
              <w:jc w:val="left"/>
              <w:rPr>
                <w:rFonts w:ascii="宋体" w:hAnsi="宋体"/>
                <w:szCs w:val="24"/>
              </w:rPr>
            </w:pPr>
            <w:r w:rsidRPr="00A023F3">
              <w:rPr>
                <w:rFonts w:ascii="宋体" w:hAnsi="宋体" w:cs="宋体" w:hint="eastAsia"/>
                <w:color w:val="000000"/>
                <w:sz w:val="24"/>
              </w:rPr>
              <w:t>切换台导播</w:t>
            </w:r>
          </w:p>
        </w:tc>
        <w:tc>
          <w:tcPr>
            <w:tcW w:w="709" w:type="dxa"/>
            <w:vAlign w:val="center"/>
          </w:tcPr>
          <w:p w14:paraId="2EAAD368" w14:textId="4AE866F1" w:rsidR="006515A2" w:rsidRDefault="006515A2" w:rsidP="006515A2">
            <w:pPr>
              <w:adjustRightInd w:val="0"/>
              <w:snapToGrid w:val="0"/>
              <w:spacing w:line="360" w:lineRule="auto"/>
              <w:jc w:val="left"/>
              <w:rPr>
                <w:rFonts w:ascii="宋体" w:hAnsi="宋体"/>
                <w:szCs w:val="24"/>
              </w:rPr>
            </w:pPr>
            <w:r w:rsidRPr="00A023F3">
              <w:rPr>
                <w:rFonts w:ascii="宋体" w:hAnsi="宋体" w:cs="宋体" w:hint="eastAsia"/>
                <w:color w:val="000000"/>
                <w:sz w:val="24"/>
              </w:rPr>
              <w:t>1</w:t>
            </w:r>
          </w:p>
        </w:tc>
        <w:tc>
          <w:tcPr>
            <w:tcW w:w="708" w:type="dxa"/>
            <w:vAlign w:val="center"/>
          </w:tcPr>
          <w:p w14:paraId="6A7D1079" w14:textId="060D5CC8" w:rsidR="006515A2" w:rsidRDefault="006515A2" w:rsidP="006515A2">
            <w:pPr>
              <w:adjustRightInd w:val="0"/>
              <w:snapToGrid w:val="0"/>
              <w:spacing w:line="360" w:lineRule="auto"/>
              <w:jc w:val="left"/>
              <w:rPr>
                <w:rFonts w:ascii="宋体" w:hAnsi="宋体"/>
                <w:szCs w:val="24"/>
              </w:rPr>
            </w:pPr>
            <w:r w:rsidRPr="00A023F3">
              <w:rPr>
                <w:rFonts w:ascii="宋体" w:hAnsi="宋体" w:cs="宋体" w:hint="eastAsia"/>
                <w:color w:val="000000"/>
                <w:sz w:val="24"/>
              </w:rPr>
              <w:t>名</w:t>
            </w:r>
          </w:p>
        </w:tc>
        <w:tc>
          <w:tcPr>
            <w:tcW w:w="4395" w:type="dxa"/>
            <w:vAlign w:val="center"/>
          </w:tcPr>
          <w:p w14:paraId="3639E714" w14:textId="6B192450" w:rsidR="006515A2" w:rsidRPr="00A023F3" w:rsidRDefault="006515A2" w:rsidP="006515A2">
            <w:pPr>
              <w:adjustRightInd w:val="0"/>
              <w:snapToGrid w:val="0"/>
              <w:spacing w:line="360" w:lineRule="auto"/>
              <w:jc w:val="left"/>
              <w:rPr>
                <w:rFonts w:ascii="宋体" w:hAnsi="宋体" w:cs="宋体"/>
                <w:color w:val="000000"/>
                <w:sz w:val="24"/>
              </w:rPr>
            </w:pPr>
            <w:r>
              <w:rPr>
                <w:rFonts w:ascii="宋体" w:hAnsi="宋体" w:cs="宋体" w:hint="eastAsia"/>
                <w:color w:val="000000"/>
                <w:sz w:val="24"/>
              </w:rPr>
              <w:t xml:space="preserve">　</w:t>
            </w:r>
          </w:p>
        </w:tc>
      </w:tr>
      <w:tr w:rsidR="006515A2" w14:paraId="4F9339BC" w14:textId="77777777" w:rsidTr="00D81940">
        <w:tc>
          <w:tcPr>
            <w:tcW w:w="733" w:type="dxa"/>
            <w:vAlign w:val="center"/>
          </w:tcPr>
          <w:p w14:paraId="2EE63415" w14:textId="2B4BB60A" w:rsidR="006515A2" w:rsidRDefault="006515A2" w:rsidP="006515A2">
            <w:pPr>
              <w:adjustRightInd w:val="0"/>
              <w:snapToGrid w:val="0"/>
              <w:spacing w:line="360" w:lineRule="auto"/>
              <w:jc w:val="left"/>
              <w:rPr>
                <w:rFonts w:ascii="宋体" w:hAnsi="宋体"/>
                <w:szCs w:val="24"/>
              </w:rPr>
            </w:pPr>
            <w:r w:rsidRPr="00A023F3">
              <w:rPr>
                <w:rFonts w:ascii="宋体" w:hAnsi="宋体" w:cs="宋体" w:hint="eastAsia"/>
                <w:color w:val="000000"/>
                <w:sz w:val="24"/>
              </w:rPr>
              <w:t>6</w:t>
            </w:r>
          </w:p>
        </w:tc>
        <w:tc>
          <w:tcPr>
            <w:tcW w:w="1927" w:type="dxa"/>
            <w:vAlign w:val="center"/>
          </w:tcPr>
          <w:p w14:paraId="5068C366" w14:textId="12936E69" w:rsidR="006515A2" w:rsidRDefault="006515A2" w:rsidP="006515A2">
            <w:pPr>
              <w:adjustRightInd w:val="0"/>
              <w:snapToGrid w:val="0"/>
              <w:spacing w:line="360" w:lineRule="auto"/>
              <w:jc w:val="left"/>
              <w:rPr>
                <w:rFonts w:ascii="宋体" w:hAnsi="宋体"/>
                <w:szCs w:val="24"/>
              </w:rPr>
            </w:pPr>
            <w:r w:rsidRPr="00A023F3">
              <w:rPr>
                <w:rFonts w:ascii="宋体" w:hAnsi="宋体" w:cs="宋体" w:hint="eastAsia"/>
                <w:color w:val="000000"/>
                <w:sz w:val="24"/>
              </w:rPr>
              <w:t>节目背景视频制作</w:t>
            </w:r>
          </w:p>
        </w:tc>
        <w:tc>
          <w:tcPr>
            <w:tcW w:w="709" w:type="dxa"/>
            <w:vAlign w:val="center"/>
          </w:tcPr>
          <w:p w14:paraId="5E1CFB9E" w14:textId="3CFF5E47" w:rsidR="006515A2" w:rsidRDefault="006515A2" w:rsidP="006515A2">
            <w:pPr>
              <w:adjustRightInd w:val="0"/>
              <w:snapToGrid w:val="0"/>
              <w:spacing w:line="360" w:lineRule="auto"/>
              <w:jc w:val="left"/>
              <w:rPr>
                <w:rFonts w:ascii="宋体" w:hAnsi="宋体"/>
                <w:szCs w:val="24"/>
              </w:rPr>
            </w:pPr>
            <w:r w:rsidRPr="00A023F3">
              <w:rPr>
                <w:rFonts w:ascii="宋体" w:hAnsi="宋体" w:cs="宋体" w:hint="eastAsia"/>
                <w:color w:val="000000"/>
                <w:sz w:val="24"/>
              </w:rPr>
              <w:t>1</w:t>
            </w:r>
          </w:p>
        </w:tc>
        <w:tc>
          <w:tcPr>
            <w:tcW w:w="708" w:type="dxa"/>
            <w:vAlign w:val="center"/>
          </w:tcPr>
          <w:p w14:paraId="18EDB4E4" w14:textId="0E0E1E59" w:rsidR="006515A2" w:rsidRDefault="006515A2" w:rsidP="006515A2">
            <w:pPr>
              <w:adjustRightInd w:val="0"/>
              <w:snapToGrid w:val="0"/>
              <w:spacing w:line="360" w:lineRule="auto"/>
              <w:jc w:val="left"/>
              <w:rPr>
                <w:rFonts w:ascii="宋体" w:hAnsi="宋体"/>
                <w:szCs w:val="24"/>
              </w:rPr>
            </w:pPr>
            <w:r w:rsidRPr="00A023F3">
              <w:rPr>
                <w:rFonts w:ascii="宋体" w:hAnsi="宋体" w:cs="宋体" w:hint="eastAsia"/>
                <w:color w:val="000000"/>
                <w:sz w:val="24"/>
              </w:rPr>
              <w:t>套</w:t>
            </w:r>
          </w:p>
        </w:tc>
        <w:tc>
          <w:tcPr>
            <w:tcW w:w="4395" w:type="dxa"/>
            <w:vAlign w:val="center"/>
          </w:tcPr>
          <w:p w14:paraId="750D1CDC" w14:textId="28584E7D" w:rsidR="006515A2" w:rsidRPr="00A023F3" w:rsidRDefault="006515A2" w:rsidP="006515A2">
            <w:pPr>
              <w:adjustRightInd w:val="0"/>
              <w:snapToGrid w:val="0"/>
              <w:spacing w:line="360" w:lineRule="auto"/>
              <w:jc w:val="left"/>
              <w:rPr>
                <w:rFonts w:ascii="宋体" w:hAnsi="宋体" w:cs="宋体"/>
                <w:color w:val="000000"/>
                <w:sz w:val="24"/>
              </w:rPr>
            </w:pPr>
            <w:r>
              <w:rPr>
                <w:rFonts w:ascii="宋体" w:hAnsi="宋体" w:cs="宋体" w:hint="eastAsia"/>
                <w:color w:val="000000"/>
                <w:sz w:val="24"/>
              </w:rPr>
              <w:t xml:space="preserve">　</w:t>
            </w:r>
          </w:p>
        </w:tc>
      </w:tr>
      <w:tr w:rsidR="005C6CD3" w14:paraId="5F4DF51C" w14:textId="77777777" w:rsidTr="00D81940">
        <w:tc>
          <w:tcPr>
            <w:tcW w:w="733" w:type="dxa"/>
            <w:vAlign w:val="center"/>
          </w:tcPr>
          <w:p w14:paraId="2ED5884F" w14:textId="3A8B0401" w:rsidR="005C6CD3" w:rsidRPr="00A023F3" w:rsidRDefault="005C6CD3" w:rsidP="005C6CD3">
            <w:pPr>
              <w:adjustRightInd w:val="0"/>
              <w:snapToGrid w:val="0"/>
              <w:spacing w:line="360" w:lineRule="auto"/>
              <w:jc w:val="left"/>
              <w:rPr>
                <w:rFonts w:ascii="宋体" w:hAnsi="宋体" w:cs="宋体"/>
                <w:color w:val="000000"/>
                <w:sz w:val="24"/>
              </w:rPr>
            </w:pPr>
            <w:r>
              <w:rPr>
                <w:rFonts w:ascii="宋体" w:hAnsi="宋体" w:cs="宋体" w:hint="eastAsia"/>
                <w:color w:val="000000"/>
                <w:sz w:val="24"/>
              </w:rPr>
              <w:t>7</w:t>
            </w:r>
          </w:p>
        </w:tc>
        <w:tc>
          <w:tcPr>
            <w:tcW w:w="1927" w:type="dxa"/>
            <w:vAlign w:val="center"/>
          </w:tcPr>
          <w:p w14:paraId="50DAFDF0" w14:textId="4237900E" w:rsidR="005C6CD3" w:rsidRPr="00A023F3" w:rsidRDefault="005C6CD3" w:rsidP="005C6CD3">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三角钢琴</w:t>
            </w:r>
          </w:p>
        </w:tc>
        <w:tc>
          <w:tcPr>
            <w:tcW w:w="709" w:type="dxa"/>
            <w:vAlign w:val="center"/>
          </w:tcPr>
          <w:p w14:paraId="7C4CC5B6" w14:textId="689E44B9" w:rsidR="005C6CD3" w:rsidRPr="00A023F3" w:rsidRDefault="005C6CD3" w:rsidP="005C6CD3">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1</w:t>
            </w:r>
          </w:p>
        </w:tc>
        <w:tc>
          <w:tcPr>
            <w:tcW w:w="708" w:type="dxa"/>
            <w:vAlign w:val="center"/>
          </w:tcPr>
          <w:p w14:paraId="2849DC0B" w14:textId="1ABF4CAB" w:rsidR="005C6CD3" w:rsidRPr="00A023F3" w:rsidRDefault="005C6CD3" w:rsidP="005C6CD3">
            <w:pPr>
              <w:adjustRightInd w:val="0"/>
              <w:snapToGrid w:val="0"/>
              <w:spacing w:line="360" w:lineRule="auto"/>
              <w:jc w:val="left"/>
              <w:rPr>
                <w:rFonts w:ascii="宋体" w:hAnsi="宋体" w:cs="宋体"/>
                <w:color w:val="000000"/>
                <w:sz w:val="24"/>
              </w:rPr>
            </w:pPr>
            <w:r w:rsidRPr="00C3655B">
              <w:rPr>
                <w:rFonts w:ascii="宋体" w:hAnsi="宋体" w:cs="宋体" w:hint="eastAsia"/>
                <w:sz w:val="24"/>
              </w:rPr>
              <w:t>台</w:t>
            </w:r>
          </w:p>
        </w:tc>
        <w:tc>
          <w:tcPr>
            <w:tcW w:w="4395" w:type="dxa"/>
            <w:vAlign w:val="center"/>
          </w:tcPr>
          <w:p w14:paraId="348B4E77" w14:textId="1A0C3719" w:rsidR="005C6CD3" w:rsidRDefault="005C6CD3" w:rsidP="005C6CD3">
            <w:pPr>
              <w:adjustRightInd w:val="0"/>
              <w:snapToGrid w:val="0"/>
              <w:spacing w:line="360" w:lineRule="auto"/>
              <w:jc w:val="left"/>
              <w:rPr>
                <w:rFonts w:ascii="宋体" w:hAnsi="宋体" w:cs="宋体"/>
                <w:color w:val="000000"/>
                <w:sz w:val="24"/>
              </w:rPr>
            </w:pPr>
            <w:r w:rsidRPr="00C3655B">
              <w:rPr>
                <w:rFonts w:ascii="宋体" w:hAnsi="宋体" w:cs="宋体" w:hint="eastAsia"/>
                <w:sz w:val="24"/>
              </w:rPr>
              <w:t>九尺，含租赁及搬运调试</w:t>
            </w:r>
          </w:p>
        </w:tc>
      </w:tr>
      <w:tr w:rsidR="005C6CD3" w14:paraId="1B2F6C4D" w14:textId="77777777" w:rsidTr="00D81940">
        <w:tc>
          <w:tcPr>
            <w:tcW w:w="733" w:type="dxa"/>
            <w:vAlign w:val="center"/>
          </w:tcPr>
          <w:p w14:paraId="36990A27" w14:textId="6EABE5CE" w:rsidR="005C6CD3" w:rsidRPr="00A023F3" w:rsidRDefault="005C6CD3" w:rsidP="005C6CD3">
            <w:pPr>
              <w:adjustRightInd w:val="0"/>
              <w:snapToGrid w:val="0"/>
              <w:spacing w:line="360" w:lineRule="auto"/>
              <w:jc w:val="left"/>
              <w:rPr>
                <w:rFonts w:ascii="宋体" w:hAnsi="宋体" w:cs="宋体"/>
                <w:color w:val="000000"/>
                <w:sz w:val="24"/>
              </w:rPr>
            </w:pPr>
            <w:r>
              <w:rPr>
                <w:rFonts w:ascii="宋体" w:hAnsi="宋体" w:cs="宋体" w:hint="eastAsia"/>
                <w:color w:val="000000"/>
                <w:sz w:val="24"/>
              </w:rPr>
              <w:t>8</w:t>
            </w:r>
          </w:p>
        </w:tc>
        <w:tc>
          <w:tcPr>
            <w:tcW w:w="1927" w:type="dxa"/>
            <w:vAlign w:val="center"/>
          </w:tcPr>
          <w:p w14:paraId="282741BA" w14:textId="7CA0D313" w:rsidR="005C6CD3" w:rsidRPr="00A023F3" w:rsidRDefault="005C6CD3" w:rsidP="005C6CD3">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节目单</w:t>
            </w:r>
          </w:p>
        </w:tc>
        <w:tc>
          <w:tcPr>
            <w:tcW w:w="709" w:type="dxa"/>
            <w:vAlign w:val="center"/>
          </w:tcPr>
          <w:p w14:paraId="051141F5" w14:textId="40CE6984" w:rsidR="005C6CD3" w:rsidRPr="00A023F3" w:rsidRDefault="005C6CD3" w:rsidP="005C6CD3">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200</w:t>
            </w:r>
          </w:p>
        </w:tc>
        <w:tc>
          <w:tcPr>
            <w:tcW w:w="708" w:type="dxa"/>
            <w:vAlign w:val="center"/>
          </w:tcPr>
          <w:p w14:paraId="021C0F20" w14:textId="2B26A7DC" w:rsidR="005C6CD3" w:rsidRPr="00A023F3" w:rsidRDefault="005C6CD3" w:rsidP="005C6CD3">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份</w:t>
            </w:r>
          </w:p>
        </w:tc>
        <w:tc>
          <w:tcPr>
            <w:tcW w:w="4395" w:type="dxa"/>
            <w:vAlign w:val="center"/>
          </w:tcPr>
          <w:p w14:paraId="4355965C" w14:textId="3650EB28" w:rsidR="005C6CD3" w:rsidRPr="00A023F3" w:rsidRDefault="005C6CD3" w:rsidP="005C6CD3">
            <w:pPr>
              <w:adjustRightInd w:val="0"/>
              <w:snapToGrid w:val="0"/>
              <w:spacing w:line="360" w:lineRule="auto"/>
              <w:jc w:val="left"/>
              <w:rPr>
                <w:rFonts w:ascii="宋体" w:hAnsi="宋体" w:cs="宋体"/>
                <w:color w:val="000000"/>
                <w:sz w:val="24"/>
              </w:rPr>
            </w:pPr>
            <w:r>
              <w:rPr>
                <w:rFonts w:ascii="宋体" w:hAnsi="宋体" w:cs="宋体" w:hint="eastAsia"/>
                <w:color w:val="000000"/>
                <w:sz w:val="24"/>
              </w:rPr>
              <w:t>铜版纸印刷</w:t>
            </w:r>
          </w:p>
        </w:tc>
      </w:tr>
      <w:tr w:rsidR="005C6CD3" w14:paraId="6033EFE9" w14:textId="77777777" w:rsidTr="00D81940">
        <w:tc>
          <w:tcPr>
            <w:tcW w:w="733" w:type="dxa"/>
            <w:vAlign w:val="center"/>
          </w:tcPr>
          <w:p w14:paraId="22133D23" w14:textId="4387A2F3" w:rsidR="005C6CD3" w:rsidRPr="00A023F3" w:rsidRDefault="005C6CD3" w:rsidP="005C6CD3">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9</w:t>
            </w:r>
          </w:p>
        </w:tc>
        <w:tc>
          <w:tcPr>
            <w:tcW w:w="1927" w:type="dxa"/>
            <w:vAlign w:val="center"/>
          </w:tcPr>
          <w:p w14:paraId="571D21EF" w14:textId="45830DEF" w:rsidR="005C6CD3" w:rsidRPr="00A023F3" w:rsidRDefault="005C6CD3" w:rsidP="005C6CD3">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海报</w:t>
            </w:r>
          </w:p>
        </w:tc>
        <w:tc>
          <w:tcPr>
            <w:tcW w:w="709" w:type="dxa"/>
            <w:vAlign w:val="center"/>
          </w:tcPr>
          <w:p w14:paraId="13ABACD6" w14:textId="4FBA5281" w:rsidR="005C6CD3" w:rsidRPr="00A023F3" w:rsidRDefault="005C6CD3" w:rsidP="005C6CD3">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20</w:t>
            </w:r>
          </w:p>
        </w:tc>
        <w:tc>
          <w:tcPr>
            <w:tcW w:w="708" w:type="dxa"/>
            <w:vAlign w:val="center"/>
          </w:tcPr>
          <w:p w14:paraId="3C124D82" w14:textId="1C2CB80A" w:rsidR="005C6CD3" w:rsidRPr="00A023F3" w:rsidRDefault="005C6CD3" w:rsidP="005C6CD3">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份</w:t>
            </w:r>
          </w:p>
        </w:tc>
        <w:tc>
          <w:tcPr>
            <w:tcW w:w="4395" w:type="dxa"/>
            <w:vAlign w:val="center"/>
          </w:tcPr>
          <w:p w14:paraId="544BFEC1" w14:textId="00B736BF" w:rsidR="005C6CD3" w:rsidRPr="00A023F3" w:rsidRDefault="005C6CD3" w:rsidP="005C6CD3">
            <w:pPr>
              <w:adjustRightInd w:val="0"/>
              <w:snapToGrid w:val="0"/>
              <w:spacing w:line="360" w:lineRule="auto"/>
              <w:jc w:val="left"/>
              <w:rPr>
                <w:rFonts w:ascii="宋体" w:hAnsi="宋体" w:cs="宋体"/>
                <w:color w:val="000000"/>
                <w:sz w:val="24"/>
              </w:rPr>
            </w:pPr>
            <w:r>
              <w:rPr>
                <w:rFonts w:ascii="宋体" w:hAnsi="宋体" w:cs="宋体" w:hint="eastAsia"/>
                <w:color w:val="000000"/>
                <w:sz w:val="24"/>
              </w:rPr>
              <w:t>背胶印刷</w:t>
            </w:r>
          </w:p>
        </w:tc>
      </w:tr>
    </w:tbl>
    <w:p w14:paraId="4A58BA71" w14:textId="77777777" w:rsidR="00766199" w:rsidRDefault="00766199" w:rsidP="007367D2">
      <w:pPr>
        <w:adjustRightInd w:val="0"/>
        <w:snapToGrid w:val="0"/>
        <w:spacing w:line="360" w:lineRule="auto"/>
        <w:ind w:firstLineChars="200" w:firstLine="420"/>
        <w:jc w:val="left"/>
        <w:rPr>
          <w:rFonts w:ascii="宋体" w:eastAsia="宋体" w:hAnsi="宋体" w:cs="Times New Roman"/>
          <w:szCs w:val="24"/>
        </w:rPr>
      </w:pPr>
    </w:p>
    <w:tbl>
      <w:tblPr>
        <w:tblStyle w:val="afe"/>
        <w:tblW w:w="8472" w:type="dxa"/>
        <w:tblLook w:val="04A0" w:firstRow="1" w:lastRow="0" w:firstColumn="1" w:lastColumn="0" w:noHBand="0" w:noVBand="1"/>
      </w:tblPr>
      <w:tblGrid>
        <w:gridCol w:w="732"/>
        <w:gridCol w:w="1928"/>
        <w:gridCol w:w="709"/>
        <w:gridCol w:w="708"/>
        <w:gridCol w:w="4395"/>
      </w:tblGrid>
      <w:tr w:rsidR="00D81940" w14:paraId="7BE35DBA" w14:textId="77777777" w:rsidTr="00D81940">
        <w:tc>
          <w:tcPr>
            <w:tcW w:w="8472" w:type="dxa"/>
            <w:gridSpan w:val="5"/>
          </w:tcPr>
          <w:p w14:paraId="62471667" w14:textId="6E720F40" w:rsidR="00D81940" w:rsidRPr="00B639A0" w:rsidRDefault="005C6CD3" w:rsidP="00B639A0">
            <w:pPr>
              <w:adjustRightInd w:val="0"/>
              <w:snapToGrid w:val="0"/>
              <w:spacing w:line="360" w:lineRule="auto"/>
              <w:jc w:val="center"/>
              <w:rPr>
                <w:rFonts w:ascii="宋体" w:hAnsi="宋体"/>
                <w:b/>
                <w:szCs w:val="24"/>
              </w:rPr>
            </w:pPr>
            <w:r>
              <w:rPr>
                <w:rFonts w:ascii="宋体" w:hAnsi="宋体" w:cs="宋体" w:hint="eastAsia"/>
                <w:b/>
                <w:bCs/>
                <w:color w:val="000000"/>
                <w:sz w:val="24"/>
              </w:rPr>
              <w:t>租赁</w:t>
            </w:r>
            <w:r w:rsidR="00B639A0" w:rsidRPr="00B639A0">
              <w:rPr>
                <w:rFonts w:ascii="宋体" w:hAnsi="宋体" w:cs="宋体" w:hint="eastAsia"/>
                <w:b/>
                <w:bCs/>
                <w:color w:val="000000"/>
                <w:sz w:val="24"/>
              </w:rPr>
              <w:t>音响设备</w:t>
            </w:r>
            <w:r>
              <w:rPr>
                <w:rFonts w:ascii="宋体" w:hAnsi="宋体" w:cs="宋体" w:hint="eastAsia"/>
                <w:b/>
                <w:bCs/>
                <w:color w:val="000000"/>
                <w:sz w:val="24"/>
              </w:rPr>
              <w:t>清单</w:t>
            </w:r>
          </w:p>
        </w:tc>
      </w:tr>
      <w:tr w:rsidR="00D81940" w14:paraId="01A847DA" w14:textId="2D28F540" w:rsidTr="0024085F">
        <w:tc>
          <w:tcPr>
            <w:tcW w:w="732" w:type="dxa"/>
            <w:vAlign w:val="center"/>
          </w:tcPr>
          <w:p w14:paraId="5C8FAB8B" w14:textId="43B351C7" w:rsidR="00D81940" w:rsidRPr="00B639A0" w:rsidRDefault="00D81940" w:rsidP="00B639A0">
            <w:pPr>
              <w:adjustRightInd w:val="0"/>
              <w:snapToGrid w:val="0"/>
              <w:spacing w:line="360" w:lineRule="auto"/>
              <w:jc w:val="center"/>
              <w:rPr>
                <w:rFonts w:ascii="宋体" w:hAnsi="宋体"/>
                <w:b/>
                <w:szCs w:val="24"/>
              </w:rPr>
            </w:pPr>
            <w:r w:rsidRPr="00B639A0">
              <w:rPr>
                <w:rFonts w:ascii="宋体" w:hAnsi="宋体" w:cs="宋体" w:hint="eastAsia"/>
                <w:b/>
                <w:color w:val="000000"/>
                <w:sz w:val="24"/>
              </w:rPr>
              <w:t>序号</w:t>
            </w:r>
          </w:p>
        </w:tc>
        <w:tc>
          <w:tcPr>
            <w:tcW w:w="1928" w:type="dxa"/>
            <w:vAlign w:val="center"/>
          </w:tcPr>
          <w:p w14:paraId="0EB4E0D2" w14:textId="51551D1A" w:rsidR="00D81940" w:rsidRPr="00B639A0" w:rsidRDefault="00D81940" w:rsidP="00B639A0">
            <w:pPr>
              <w:adjustRightInd w:val="0"/>
              <w:snapToGrid w:val="0"/>
              <w:spacing w:line="360" w:lineRule="auto"/>
              <w:jc w:val="center"/>
              <w:rPr>
                <w:rFonts w:ascii="宋体" w:hAnsi="宋体"/>
                <w:b/>
                <w:szCs w:val="24"/>
              </w:rPr>
            </w:pPr>
            <w:r w:rsidRPr="00B639A0">
              <w:rPr>
                <w:rFonts w:ascii="宋体" w:hAnsi="宋体" w:cs="宋体" w:hint="eastAsia"/>
                <w:b/>
                <w:color w:val="000000"/>
                <w:sz w:val="24"/>
              </w:rPr>
              <w:t>名称</w:t>
            </w:r>
          </w:p>
        </w:tc>
        <w:tc>
          <w:tcPr>
            <w:tcW w:w="709" w:type="dxa"/>
            <w:vAlign w:val="center"/>
          </w:tcPr>
          <w:p w14:paraId="4C218C4A" w14:textId="494A582B" w:rsidR="00D81940" w:rsidRPr="00B639A0" w:rsidRDefault="00D81940" w:rsidP="00B639A0">
            <w:pPr>
              <w:adjustRightInd w:val="0"/>
              <w:snapToGrid w:val="0"/>
              <w:spacing w:line="360" w:lineRule="auto"/>
              <w:jc w:val="center"/>
              <w:rPr>
                <w:rFonts w:ascii="宋体" w:hAnsi="宋体"/>
                <w:b/>
                <w:szCs w:val="24"/>
              </w:rPr>
            </w:pPr>
            <w:r w:rsidRPr="00B639A0">
              <w:rPr>
                <w:rFonts w:ascii="宋体" w:hAnsi="宋体" w:cs="宋体" w:hint="eastAsia"/>
                <w:b/>
                <w:color w:val="000000"/>
                <w:sz w:val="24"/>
              </w:rPr>
              <w:t>数量</w:t>
            </w:r>
          </w:p>
        </w:tc>
        <w:tc>
          <w:tcPr>
            <w:tcW w:w="708" w:type="dxa"/>
            <w:vAlign w:val="center"/>
          </w:tcPr>
          <w:p w14:paraId="366F7E95" w14:textId="5D6E965D" w:rsidR="00D81940" w:rsidRPr="00B639A0" w:rsidRDefault="00D81940" w:rsidP="00B639A0">
            <w:pPr>
              <w:adjustRightInd w:val="0"/>
              <w:snapToGrid w:val="0"/>
              <w:spacing w:line="360" w:lineRule="auto"/>
              <w:jc w:val="center"/>
              <w:rPr>
                <w:rFonts w:ascii="宋体" w:hAnsi="宋体" w:cs="宋体"/>
                <w:b/>
                <w:color w:val="000000"/>
                <w:sz w:val="24"/>
              </w:rPr>
            </w:pPr>
            <w:r w:rsidRPr="00B639A0">
              <w:rPr>
                <w:rFonts w:ascii="宋体" w:hAnsi="宋体" w:cs="宋体" w:hint="eastAsia"/>
                <w:b/>
                <w:color w:val="000000"/>
                <w:sz w:val="24"/>
              </w:rPr>
              <w:t>单位</w:t>
            </w:r>
          </w:p>
        </w:tc>
        <w:tc>
          <w:tcPr>
            <w:tcW w:w="4395" w:type="dxa"/>
            <w:tcBorders>
              <w:bottom w:val="single" w:sz="4" w:space="0" w:color="auto"/>
            </w:tcBorders>
            <w:vAlign w:val="center"/>
          </w:tcPr>
          <w:p w14:paraId="3E0FCEF8" w14:textId="22E1996D" w:rsidR="00D81940" w:rsidRPr="00B639A0" w:rsidRDefault="00F61F5B" w:rsidP="00B639A0">
            <w:pPr>
              <w:adjustRightInd w:val="0"/>
              <w:snapToGrid w:val="0"/>
              <w:spacing w:line="360" w:lineRule="auto"/>
              <w:jc w:val="center"/>
              <w:rPr>
                <w:rFonts w:ascii="宋体" w:hAnsi="宋体"/>
                <w:b/>
                <w:szCs w:val="24"/>
              </w:rPr>
            </w:pPr>
            <w:r w:rsidRPr="00B639A0">
              <w:rPr>
                <w:rFonts w:ascii="宋体" w:hAnsi="宋体" w:cs="宋体" w:hint="eastAsia"/>
                <w:b/>
                <w:color w:val="000000"/>
                <w:sz w:val="24"/>
              </w:rPr>
              <w:t>具体要求</w:t>
            </w:r>
          </w:p>
        </w:tc>
      </w:tr>
      <w:tr w:rsidR="002773BB" w14:paraId="72B619AE" w14:textId="5BE10B85" w:rsidTr="00C3655B">
        <w:tc>
          <w:tcPr>
            <w:tcW w:w="732" w:type="dxa"/>
            <w:vAlign w:val="center"/>
          </w:tcPr>
          <w:p w14:paraId="2FD9295F" w14:textId="55EB881E" w:rsidR="002773BB" w:rsidRDefault="002773BB" w:rsidP="002773BB">
            <w:pPr>
              <w:adjustRightInd w:val="0"/>
              <w:snapToGrid w:val="0"/>
              <w:spacing w:line="360" w:lineRule="auto"/>
              <w:jc w:val="left"/>
              <w:rPr>
                <w:rFonts w:ascii="宋体" w:hAnsi="宋体"/>
                <w:szCs w:val="24"/>
              </w:rPr>
            </w:pPr>
            <w:r w:rsidRPr="00A023F3">
              <w:rPr>
                <w:rFonts w:ascii="宋体" w:hAnsi="宋体" w:cs="宋体" w:hint="eastAsia"/>
                <w:color w:val="000000"/>
                <w:sz w:val="24"/>
              </w:rPr>
              <w:t>1</w:t>
            </w:r>
          </w:p>
        </w:tc>
        <w:tc>
          <w:tcPr>
            <w:tcW w:w="1928" w:type="dxa"/>
            <w:vAlign w:val="center"/>
          </w:tcPr>
          <w:p w14:paraId="3914FDAD" w14:textId="263BCAE5" w:rsidR="002773BB" w:rsidRDefault="002773BB" w:rsidP="002773BB">
            <w:pPr>
              <w:adjustRightInd w:val="0"/>
              <w:snapToGrid w:val="0"/>
              <w:spacing w:line="360" w:lineRule="auto"/>
              <w:jc w:val="left"/>
              <w:rPr>
                <w:rFonts w:ascii="宋体" w:hAnsi="宋体"/>
                <w:szCs w:val="24"/>
              </w:rPr>
            </w:pPr>
            <w:r w:rsidRPr="00A023F3">
              <w:rPr>
                <w:rFonts w:ascii="宋体" w:hAnsi="宋体" w:cs="宋体" w:hint="eastAsia"/>
                <w:color w:val="000000"/>
                <w:sz w:val="24"/>
              </w:rPr>
              <w:t>主线阵列音箱</w:t>
            </w:r>
          </w:p>
        </w:tc>
        <w:tc>
          <w:tcPr>
            <w:tcW w:w="709" w:type="dxa"/>
            <w:vAlign w:val="center"/>
          </w:tcPr>
          <w:p w14:paraId="7554A4DB" w14:textId="582AFA28" w:rsidR="002773BB" w:rsidRDefault="002773BB" w:rsidP="002773BB">
            <w:pPr>
              <w:adjustRightInd w:val="0"/>
              <w:snapToGrid w:val="0"/>
              <w:spacing w:line="360" w:lineRule="auto"/>
              <w:jc w:val="left"/>
              <w:rPr>
                <w:rFonts w:ascii="宋体" w:hAnsi="宋体"/>
                <w:szCs w:val="24"/>
              </w:rPr>
            </w:pPr>
            <w:r w:rsidRPr="00A023F3">
              <w:rPr>
                <w:rFonts w:ascii="宋体" w:hAnsi="宋体" w:cs="宋体" w:hint="eastAsia"/>
                <w:color w:val="000000"/>
                <w:sz w:val="24"/>
              </w:rPr>
              <w:t>12</w:t>
            </w:r>
          </w:p>
        </w:tc>
        <w:tc>
          <w:tcPr>
            <w:tcW w:w="708" w:type="dxa"/>
            <w:vAlign w:val="center"/>
          </w:tcPr>
          <w:p w14:paraId="3B043322" w14:textId="3B83FFF2"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只</w:t>
            </w:r>
          </w:p>
        </w:tc>
        <w:tc>
          <w:tcPr>
            <w:tcW w:w="4395" w:type="dxa"/>
            <w:tcBorders>
              <w:bottom w:val="single" w:sz="4" w:space="0" w:color="auto"/>
            </w:tcBorders>
            <w:vAlign w:val="center"/>
          </w:tcPr>
          <w:p w14:paraId="34BFA317" w14:textId="77777777" w:rsidR="002773BB" w:rsidRDefault="002773BB" w:rsidP="002773BB">
            <w:pPr>
              <w:adjustRightInd w:val="0"/>
              <w:snapToGrid w:val="0"/>
              <w:spacing w:line="360" w:lineRule="auto"/>
              <w:jc w:val="left"/>
              <w:rPr>
                <w:rFonts w:ascii="宋体" w:hAnsi="宋体" w:cs="宋体"/>
                <w:sz w:val="22"/>
              </w:rPr>
            </w:pPr>
            <w:r>
              <w:rPr>
                <w:rFonts w:ascii="宋体" w:hAnsi="宋体" w:cs="宋体" w:hint="eastAsia"/>
                <w:sz w:val="22"/>
              </w:rPr>
              <w:t>分频方式：主动三分频</w:t>
            </w:r>
          </w:p>
          <w:p w14:paraId="36E06BE5" w14:textId="77777777" w:rsidR="002773BB" w:rsidRDefault="002773BB" w:rsidP="002773BB">
            <w:pPr>
              <w:adjustRightInd w:val="0"/>
              <w:snapToGrid w:val="0"/>
              <w:spacing w:line="360" w:lineRule="auto"/>
              <w:jc w:val="left"/>
              <w:rPr>
                <w:rFonts w:ascii="宋体" w:hAnsi="宋体" w:cs="宋体"/>
                <w:sz w:val="22"/>
              </w:rPr>
            </w:pPr>
            <w:r>
              <w:rPr>
                <w:rFonts w:ascii="宋体" w:hAnsi="宋体" w:cs="宋体" w:hint="eastAsia"/>
                <w:sz w:val="22"/>
              </w:rPr>
              <w:t>单元：低音：大于等于2*12寸；中音：大于等于4*6.5寸；高音：大于等于2*3寸</w:t>
            </w:r>
          </w:p>
          <w:p w14:paraId="5A97EF0E" w14:textId="1183DBB1" w:rsidR="002773BB" w:rsidRDefault="002773BB" w:rsidP="002773BB">
            <w:pPr>
              <w:adjustRightInd w:val="0"/>
              <w:snapToGrid w:val="0"/>
              <w:spacing w:line="360" w:lineRule="auto"/>
              <w:jc w:val="left"/>
              <w:rPr>
                <w:rFonts w:ascii="宋体" w:hAnsi="宋体" w:cs="宋体"/>
                <w:sz w:val="22"/>
              </w:rPr>
            </w:pPr>
            <w:r>
              <w:rPr>
                <w:rFonts w:ascii="宋体" w:hAnsi="宋体" w:cs="宋体" w:hint="eastAsia"/>
                <w:sz w:val="22"/>
              </w:rPr>
              <w:t>可用带宽:至少包括35Hz-20KHz（-10dB）</w:t>
            </w:r>
            <w:r>
              <w:t>范围</w:t>
            </w:r>
          </w:p>
          <w:p w14:paraId="11BAD523" w14:textId="77777777" w:rsidR="002773BB" w:rsidRDefault="002773BB" w:rsidP="002773BB">
            <w:pPr>
              <w:adjustRightInd w:val="0"/>
              <w:snapToGrid w:val="0"/>
              <w:spacing w:line="360" w:lineRule="auto"/>
              <w:jc w:val="left"/>
              <w:rPr>
                <w:rFonts w:ascii="宋体" w:hAnsi="宋体" w:cs="宋体"/>
                <w:sz w:val="22"/>
              </w:rPr>
            </w:pPr>
            <w:r>
              <w:rPr>
                <w:rFonts w:ascii="宋体" w:hAnsi="宋体" w:cs="宋体" w:hint="eastAsia"/>
                <w:sz w:val="22"/>
              </w:rPr>
              <w:t>角度：水平:110°对称/70°对称/90°（35°+55°或者55°+35°）非对称</w:t>
            </w:r>
          </w:p>
          <w:p w14:paraId="4B456756" w14:textId="478F6C84" w:rsidR="002773BB" w:rsidRPr="00F036F5" w:rsidRDefault="002773BB" w:rsidP="002773BB">
            <w:pPr>
              <w:adjustRightInd w:val="0"/>
              <w:snapToGrid w:val="0"/>
              <w:spacing w:line="360" w:lineRule="auto"/>
              <w:jc w:val="left"/>
              <w:rPr>
                <w:rFonts w:ascii="宋体" w:hAnsi="宋体"/>
                <w:color w:val="FF0000"/>
                <w:szCs w:val="24"/>
              </w:rPr>
            </w:pPr>
            <w:r>
              <w:rPr>
                <w:rFonts w:ascii="宋体" w:hAnsi="宋体" w:cs="宋体" w:hint="eastAsia"/>
                <w:sz w:val="22"/>
              </w:rPr>
              <w:t>最大声压级：不低于145dB</w:t>
            </w:r>
          </w:p>
        </w:tc>
      </w:tr>
      <w:tr w:rsidR="002773BB" w14:paraId="5696FD2F" w14:textId="7B64AC4F" w:rsidTr="00C3655B">
        <w:tc>
          <w:tcPr>
            <w:tcW w:w="732" w:type="dxa"/>
            <w:vAlign w:val="center"/>
          </w:tcPr>
          <w:p w14:paraId="4F0424AB" w14:textId="2C92D325" w:rsidR="002773BB" w:rsidRDefault="002773BB" w:rsidP="002773BB">
            <w:pPr>
              <w:adjustRightInd w:val="0"/>
              <w:snapToGrid w:val="0"/>
              <w:spacing w:line="360" w:lineRule="auto"/>
              <w:jc w:val="left"/>
              <w:rPr>
                <w:rFonts w:ascii="宋体" w:hAnsi="宋体"/>
                <w:szCs w:val="24"/>
              </w:rPr>
            </w:pPr>
            <w:r w:rsidRPr="00A023F3">
              <w:rPr>
                <w:rFonts w:ascii="宋体" w:hAnsi="宋体" w:cs="宋体" w:hint="eastAsia"/>
                <w:color w:val="000000"/>
                <w:sz w:val="24"/>
              </w:rPr>
              <w:t>2</w:t>
            </w:r>
          </w:p>
        </w:tc>
        <w:tc>
          <w:tcPr>
            <w:tcW w:w="1928" w:type="dxa"/>
            <w:vAlign w:val="center"/>
          </w:tcPr>
          <w:p w14:paraId="6CFF82B8" w14:textId="6D1D0817" w:rsidR="002773BB" w:rsidRDefault="002773BB" w:rsidP="002773BB">
            <w:pPr>
              <w:adjustRightInd w:val="0"/>
              <w:snapToGrid w:val="0"/>
              <w:spacing w:line="360" w:lineRule="auto"/>
              <w:jc w:val="left"/>
              <w:rPr>
                <w:rFonts w:ascii="宋体" w:hAnsi="宋体"/>
                <w:szCs w:val="24"/>
              </w:rPr>
            </w:pPr>
            <w:r w:rsidRPr="00A023F3">
              <w:rPr>
                <w:rFonts w:ascii="宋体" w:hAnsi="宋体" w:cs="宋体" w:hint="eastAsia"/>
                <w:color w:val="000000"/>
                <w:sz w:val="24"/>
              </w:rPr>
              <w:t>补声线阵列音箱</w:t>
            </w:r>
          </w:p>
        </w:tc>
        <w:tc>
          <w:tcPr>
            <w:tcW w:w="709" w:type="dxa"/>
            <w:vAlign w:val="center"/>
          </w:tcPr>
          <w:p w14:paraId="2146BB71" w14:textId="717C0B8F" w:rsidR="002773BB" w:rsidRDefault="002773BB" w:rsidP="002773BB">
            <w:pPr>
              <w:adjustRightInd w:val="0"/>
              <w:snapToGrid w:val="0"/>
              <w:spacing w:line="360" w:lineRule="auto"/>
              <w:jc w:val="left"/>
              <w:rPr>
                <w:rFonts w:ascii="宋体" w:hAnsi="宋体"/>
                <w:szCs w:val="24"/>
              </w:rPr>
            </w:pPr>
            <w:r w:rsidRPr="00A023F3">
              <w:rPr>
                <w:rFonts w:ascii="宋体" w:hAnsi="宋体" w:cs="宋体" w:hint="eastAsia"/>
                <w:color w:val="000000"/>
                <w:sz w:val="24"/>
              </w:rPr>
              <w:t>12</w:t>
            </w:r>
          </w:p>
        </w:tc>
        <w:tc>
          <w:tcPr>
            <w:tcW w:w="708" w:type="dxa"/>
            <w:vAlign w:val="center"/>
          </w:tcPr>
          <w:p w14:paraId="1869939D" w14:textId="746F79E1"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只</w:t>
            </w:r>
          </w:p>
        </w:tc>
        <w:tc>
          <w:tcPr>
            <w:tcW w:w="4395" w:type="dxa"/>
            <w:tcBorders>
              <w:top w:val="single" w:sz="4" w:space="0" w:color="auto"/>
            </w:tcBorders>
            <w:vAlign w:val="center"/>
          </w:tcPr>
          <w:p w14:paraId="65883567" w14:textId="536D07B2" w:rsidR="002773BB" w:rsidRDefault="002773BB" w:rsidP="002773BB">
            <w:pPr>
              <w:rPr>
                <w:rFonts w:ascii="宋体" w:hAnsi="宋体" w:cs="宋体"/>
                <w:sz w:val="22"/>
              </w:rPr>
            </w:pPr>
            <w:r>
              <w:rPr>
                <w:rFonts w:ascii="宋体" w:hAnsi="宋体" w:cs="宋体" w:hint="eastAsia"/>
                <w:sz w:val="22"/>
              </w:rPr>
              <w:t>单元</w:t>
            </w:r>
            <w:r w:rsidRPr="0024085F">
              <w:rPr>
                <w:rFonts w:ascii="宋体" w:hAnsi="宋体" w:cs="宋体" w:hint="eastAsia"/>
                <w:sz w:val="22"/>
              </w:rPr>
              <w:t>：</w:t>
            </w:r>
            <w:r w:rsidR="000529EA" w:rsidRPr="000529EA">
              <w:rPr>
                <w:rFonts w:ascii="宋体" w:hAnsi="宋体" w:cs="宋体" w:hint="eastAsia"/>
                <w:sz w:val="22"/>
              </w:rPr>
              <w:t>大于等于</w:t>
            </w:r>
            <w:r w:rsidRPr="0024085F">
              <w:rPr>
                <w:rFonts w:ascii="宋体" w:hAnsi="宋体" w:cs="宋体" w:hint="eastAsia"/>
                <w:sz w:val="22"/>
              </w:rPr>
              <w:t>2 x 8</w:t>
            </w:r>
            <w:r>
              <w:rPr>
                <w:rFonts w:ascii="宋体" w:hAnsi="宋体" w:cs="宋体" w:hint="eastAsia"/>
                <w:sz w:val="22"/>
              </w:rPr>
              <w:t>"LF + 1 x 3" HF</w:t>
            </w:r>
          </w:p>
          <w:p w14:paraId="35759473" w14:textId="42354AD9" w:rsidR="002773BB" w:rsidRPr="002773BB" w:rsidRDefault="002773BB" w:rsidP="002773BB">
            <w:pPr>
              <w:rPr>
                <w:rFonts w:ascii="宋体" w:hAnsi="宋体" w:cs="宋体"/>
                <w:sz w:val="22"/>
              </w:rPr>
            </w:pPr>
            <w:r w:rsidRPr="002773BB">
              <w:rPr>
                <w:rFonts w:ascii="宋体" w:hAnsi="宋体" w:cs="宋体" w:hint="eastAsia"/>
                <w:sz w:val="22"/>
              </w:rPr>
              <w:t>双8寸垂直线声源阵列扬声器</w:t>
            </w:r>
          </w:p>
          <w:p w14:paraId="7ACCC60F" w14:textId="77777777" w:rsidR="002773BB" w:rsidRPr="002773BB" w:rsidRDefault="002773BB" w:rsidP="002773BB">
            <w:pPr>
              <w:rPr>
                <w:rFonts w:ascii="宋体" w:hAnsi="宋体" w:cs="宋体"/>
                <w:sz w:val="22"/>
              </w:rPr>
            </w:pPr>
            <w:r w:rsidRPr="002773BB">
              <w:rPr>
                <w:rFonts w:ascii="宋体" w:hAnsi="宋体" w:cs="宋体" w:hint="eastAsia"/>
                <w:sz w:val="22"/>
              </w:rPr>
              <w:t xml:space="preserve">分频方式：主动二分频 </w:t>
            </w:r>
          </w:p>
          <w:p w14:paraId="1CD715D4" w14:textId="0A8FC449" w:rsidR="002773BB" w:rsidRPr="002773BB" w:rsidRDefault="002773BB" w:rsidP="002773BB">
            <w:pPr>
              <w:rPr>
                <w:rFonts w:ascii="宋体" w:hAnsi="宋体" w:cs="宋体"/>
                <w:sz w:val="22"/>
              </w:rPr>
            </w:pPr>
            <w:r w:rsidRPr="002773BB">
              <w:rPr>
                <w:rFonts w:ascii="宋体" w:hAnsi="宋体" w:cs="宋体" w:hint="eastAsia"/>
                <w:sz w:val="22"/>
              </w:rPr>
              <w:t>频率带宽：至少包括55Hz-20kHz（-10dB）</w:t>
            </w:r>
            <w:r w:rsidRPr="002773BB">
              <w:t>范围</w:t>
            </w:r>
          </w:p>
          <w:p w14:paraId="026D1A8B" w14:textId="18E38BE1" w:rsidR="002773BB" w:rsidRPr="002773BB" w:rsidRDefault="002773BB" w:rsidP="002773BB">
            <w:pPr>
              <w:rPr>
                <w:rFonts w:ascii="宋体" w:hAnsi="宋体" w:cs="宋体"/>
                <w:sz w:val="22"/>
              </w:rPr>
            </w:pPr>
            <w:r w:rsidRPr="002773BB">
              <w:rPr>
                <w:rFonts w:ascii="宋体" w:hAnsi="宋体" w:cs="宋体" w:hint="eastAsia"/>
                <w:sz w:val="22"/>
              </w:rPr>
              <w:t>声压级最大值：不低于141dB</w:t>
            </w:r>
          </w:p>
          <w:p w14:paraId="3191956D" w14:textId="2EA006A3" w:rsidR="002773BB" w:rsidRPr="00C3655B" w:rsidRDefault="002773BB" w:rsidP="002773BB">
            <w:pPr>
              <w:rPr>
                <w:rFonts w:ascii="宋体" w:hAnsi="宋体" w:cs="宋体"/>
                <w:sz w:val="22"/>
              </w:rPr>
            </w:pPr>
            <w:r w:rsidRPr="002773BB">
              <w:rPr>
                <w:rFonts w:ascii="宋体" w:hAnsi="宋体" w:cs="宋体" w:hint="eastAsia"/>
                <w:sz w:val="22"/>
              </w:rPr>
              <w:t>RMS处理能力：低频：不低于450W</w:t>
            </w:r>
            <w:r>
              <w:rPr>
                <w:rFonts w:ascii="宋体" w:hAnsi="宋体" w:cs="宋体" w:hint="eastAsia"/>
                <w:sz w:val="22"/>
              </w:rPr>
              <w:t xml:space="preserve">  </w:t>
            </w:r>
          </w:p>
        </w:tc>
      </w:tr>
      <w:tr w:rsidR="002773BB" w14:paraId="547B3017" w14:textId="718436BD" w:rsidTr="00D81940">
        <w:tc>
          <w:tcPr>
            <w:tcW w:w="732" w:type="dxa"/>
            <w:vAlign w:val="center"/>
          </w:tcPr>
          <w:p w14:paraId="797BD5C7" w14:textId="22178DB3" w:rsidR="002773BB" w:rsidRDefault="002773BB" w:rsidP="002773BB">
            <w:pPr>
              <w:adjustRightInd w:val="0"/>
              <w:snapToGrid w:val="0"/>
              <w:spacing w:line="360" w:lineRule="auto"/>
              <w:jc w:val="left"/>
              <w:rPr>
                <w:rFonts w:ascii="宋体" w:hAnsi="宋体"/>
                <w:szCs w:val="24"/>
              </w:rPr>
            </w:pPr>
            <w:r w:rsidRPr="00A023F3">
              <w:rPr>
                <w:rFonts w:ascii="宋体" w:hAnsi="宋体" w:cs="宋体" w:hint="eastAsia"/>
                <w:color w:val="000000"/>
                <w:sz w:val="24"/>
              </w:rPr>
              <w:t>3</w:t>
            </w:r>
          </w:p>
        </w:tc>
        <w:tc>
          <w:tcPr>
            <w:tcW w:w="1928" w:type="dxa"/>
            <w:vAlign w:val="center"/>
          </w:tcPr>
          <w:p w14:paraId="1EC52E1A" w14:textId="634D95F6" w:rsidR="002773BB" w:rsidRDefault="002773BB" w:rsidP="002773BB">
            <w:pPr>
              <w:adjustRightInd w:val="0"/>
              <w:snapToGrid w:val="0"/>
              <w:spacing w:line="360" w:lineRule="auto"/>
              <w:jc w:val="left"/>
              <w:rPr>
                <w:rFonts w:ascii="宋体" w:hAnsi="宋体"/>
                <w:szCs w:val="24"/>
              </w:rPr>
            </w:pPr>
            <w:r w:rsidRPr="00A023F3">
              <w:rPr>
                <w:rFonts w:ascii="宋体" w:hAnsi="宋体" w:cs="宋体" w:hint="eastAsia"/>
                <w:color w:val="000000"/>
                <w:sz w:val="24"/>
              </w:rPr>
              <w:t>超低音箱</w:t>
            </w:r>
          </w:p>
        </w:tc>
        <w:tc>
          <w:tcPr>
            <w:tcW w:w="709" w:type="dxa"/>
            <w:vAlign w:val="center"/>
          </w:tcPr>
          <w:p w14:paraId="0D866A33" w14:textId="48AEEA1D" w:rsidR="002773BB" w:rsidRDefault="002773BB" w:rsidP="002773BB">
            <w:pPr>
              <w:adjustRightInd w:val="0"/>
              <w:snapToGrid w:val="0"/>
              <w:spacing w:line="360" w:lineRule="auto"/>
              <w:jc w:val="left"/>
              <w:rPr>
                <w:rFonts w:ascii="宋体" w:hAnsi="宋体"/>
                <w:szCs w:val="24"/>
              </w:rPr>
            </w:pPr>
            <w:r w:rsidRPr="00A023F3">
              <w:rPr>
                <w:rFonts w:ascii="宋体" w:hAnsi="宋体" w:cs="宋体" w:hint="eastAsia"/>
                <w:color w:val="000000"/>
                <w:sz w:val="24"/>
              </w:rPr>
              <w:t>8</w:t>
            </w:r>
          </w:p>
        </w:tc>
        <w:tc>
          <w:tcPr>
            <w:tcW w:w="708" w:type="dxa"/>
            <w:vAlign w:val="center"/>
          </w:tcPr>
          <w:p w14:paraId="211D3297" w14:textId="480096FF"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只</w:t>
            </w:r>
          </w:p>
        </w:tc>
        <w:tc>
          <w:tcPr>
            <w:tcW w:w="4395" w:type="dxa"/>
            <w:vAlign w:val="center"/>
          </w:tcPr>
          <w:p w14:paraId="708AC3A6" w14:textId="647F174E" w:rsidR="002773BB" w:rsidRPr="002773BB" w:rsidRDefault="002773BB" w:rsidP="002773BB">
            <w:pPr>
              <w:adjustRightInd w:val="0"/>
              <w:snapToGrid w:val="0"/>
              <w:spacing w:line="360" w:lineRule="auto"/>
              <w:jc w:val="left"/>
              <w:rPr>
                <w:rFonts w:ascii="宋体" w:hAnsi="宋体" w:cs="宋体"/>
                <w:sz w:val="22"/>
              </w:rPr>
            </w:pPr>
            <w:r w:rsidRPr="002773BB">
              <w:rPr>
                <w:rFonts w:ascii="宋体" w:hAnsi="宋体" w:cs="宋体" w:hint="eastAsia"/>
                <w:sz w:val="22"/>
              </w:rPr>
              <w:t>单元：</w:t>
            </w:r>
            <w:r w:rsidR="000529EA" w:rsidRPr="000529EA">
              <w:rPr>
                <w:rFonts w:ascii="宋体" w:hAnsi="宋体" w:cs="宋体" w:hint="eastAsia"/>
                <w:sz w:val="22"/>
              </w:rPr>
              <w:t>大于等于</w:t>
            </w:r>
            <w:r w:rsidRPr="002773BB">
              <w:rPr>
                <w:rFonts w:ascii="宋体" w:hAnsi="宋体" w:cs="宋体" w:hint="eastAsia"/>
                <w:sz w:val="22"/>
              </w:rPr>
              <w:t>2x18”</w:t>
            </w:r>
          </w:p>
          <w:p w14:paraId="78A4D654" w14:textId="16809D49" w:rsidR="002773BB" w:rsidRPr="002773BB" w:rsidRDefault="002773BB" w:rsidP="002773BB">
            <w:pPr>
              <w:adjustRightInd w:val="0"/>
              <w:snapToGrid w:val="0"/>
              <w:spacing w:line="360" w:lineRule="auto"/>
              <w:jc w:val="left"/>
              <w:rPr>
                <w:rFonts w:ascii="宋体" w:hAnsi="宋体"/>
                <w:color w:val="FF0000"/>
                <w:szCs w:val="24"/>
              </w:rPr>
            </w:pPr>
            <w:r w:rsidRPr="002773BB">
              <w:rPr>
                <w:rFonts w:ascii="宋体" w:hAnsi="宋体" w:cs="宋体" w:hint="eastAsia"/>
                <w:sz w:val="22"/>
              </w:rPr>
              <w:t>最大声压级：不低于142dB</w:t>
            </w:r>
          </w:p>
        </w:tc>
      </w:tr>
      <w:tr w:rsidR="002773BB" w14:paraId="7CDB4F0B" w14:textId="75F9841D" w:rsidTr="00D81940">
        <w:tc>
          <w:tcPr>
            <w:tcW w:w="732" w:type="dxa"/>
            <w:vAlign w:val="center"/>
          </w:tcPr>
          <w:p w14:paraId="14F0CB8F" w14:textId="580DB2F5" w:rsidR="002773BB" w:rsidRDefault="002773BB" w:rsidP="002773BB">
            <w:pPr>
              <w:adjustRightInd w:val="0"/>
              <w:snapToGrid w:val="0"/>
              <w:spacing w:line="360" w:lineRule="auto"/>
              <w:jc w:val="left"/>
              <w:rPr>
                <w:rFonts w:ascii="宋体" w:hAnsi="宋体"/>
                <w:szCs w:val="24"/>
              </w:rPr>
            </w:pPr>
            <w:r w:rsidRPr="00A023F3">
              <w:rPr>
                <w:rFonts w:ascii="宋体" w:hAnsi="宋体" w:cs="宋体" w:hint="eastAsia"/>
                <w:color w:val="000000"/>
                <w:sz w:val="24"/>
              </w:rPr>
              <w:t>4</w:t>
            </w:r>
          </w:p>
        </w:tc>
        <w:tc>
          <w:tcPr>
            <w:tcW w:w="1928" w:type="dxa"/>
            <w:vAlign w:val="center"/>
          </w:tcPr>
          <w:p w14:paraId="74BDE152" w14:textId="381BB615" w:rsidR="002773BB" w:rsidRDefault="002773BB" w:rsidP="002773BB">
            <w:pPr>
              <w:adjustRightInd w:val="0"/>
              <w:snapToGrid w:val="0"/>
              <w:spacing w:line="360" w:lineRule="auto"/>
              <w:jc w:val="left"/>
              <w:rPr>
                <w:rFonts w:ascii="宋体" w:hAnsi="宋体"/>
                <w:szCs w:val="24"/>
              </w:rPr>
            </w:pPr>
            <w:r w:rsidRPr="00A023F3">
              <w:rPr>
                <w:rFonts w:ascii="宋体" w:hAnsi="宋体" w:cs="宋体" w:hint="eastAsia"/>
                <w:color w:val="000000"/>
                <w:sz w:val="24"/>
              </w:rPr>
              <w:t>返送音箱</w:t>
            </w:r>
          </w:p>
        </w:tc>
        <w:tc>
          <w:tcPr>
            <w:tcW w:w="709" w:type="dxa"/>
            <w:vAlign w:val="center"/>
          </w:tcPr>
          <w:p w14:paraId="337A05B8" w14:textId="1DE54AE3" w:rsidR="002773BB" w:rsidRDefault="002773BB" w:rsidP="002773BB">
            <w:pPr>
              <w:adjustRightInd w:val="0"/>
              <w:snapToGrid w:val="0"/>
              <w:spacing w:line="360" w:lineRule="auto"/>
              <w:jc w:val="left"/>
              <w:rPr>
                <w:rFonts w:ascii="宋体" w:hAnsi="宋体"/>
                <w:szCs w:val="24"/>
              </w:rPr>
            </w:pPr>
            <w:r w:rsidRPr="00A023F3">
              <w:rPr>
                <w:rFonts w:ascii="宋体" w:hAnsi="宋体" w:cs="宋体" w:hint="eastAsia"/>
                <w:color w:val="000000"/>
                <w:sz w:val="24"/>
              </w:rPr>
              <w:t>4</w:t>
            </w:r>
          </w:p>
        </w:tc>
        <w:tc>
          <w:tcPr>
            <w:tcW w:w="708" w:type="dxa"/>
            <w:vAlign w:val="center"/>
          </w:tcPr>
          <w:p w14:paraId="168A1783" w14:textId="641020C9"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只</w:t>
            </w:r>
          </w:p>
        </w:tc>
        <w:tc>
          <w:tcPr>
            <w:tcW w:w="4395" w:type="dxa"/>
            <w:vAlign w:val="center"/>
          </w:tcPr>
          <w:p w14:paraId="36136855" w14:textId="6481BA43" w:rsidR="002773BB" w:rsidRPr="002773BB" w:rsidRDefault="002773BB" w:rsidP="002773BB">
            <w:pPr>
              <w:adjustRightInd w:val="0"/>
              <w:snapToGrid w:val="0"/>
              <w:spacing w:line="360" w:lineRule="auto"/>
              <w:jc w:val="left"/>
              <w:rPr>
                <w:rFonts w:ascii="宋体" w:hAnsi="宋体" w:cs="宋体"/>
                <w:sz w:val="22"/>
              </w:rPr>
            </w:pPr>
            <w:r w:rsidRPr="002773BB">
              <w:rPr>
                <w:rFonts w:ascii="宋体" w:hAnsi="宋体" w:cs="宋体" w:hint="eastAsia"/>
                <w:sz w:val="22"/>
              </w:rPr>
              <w:t>单元：</w:t>
            </w:r>
            <w:r w:rsidR="000529EA" w:rsidRPr="000529EA">
              <w:rPr>
                <w:rFonts w:ascii="宋体" w:hAnsi="宋体" w:cs="宋体" w:hint="eastAsia"/>
                <w:sz w:val="22"/>
              </w:rPr>
              <w:t>大于等于</w:t>
            </w:r>
            <w:r w:rsidRPr="002773BB">
              <w:rPr>
                <w:rFonts w:ascii="宋体" w:hAnsi="宋体" w:cs="宋体" w:hint="eastAsia"/>
                <w:sz w:val="22"/>
              </w:rPr>
              <w:t>1x15寸中低频、1x3寸高频</w:t>
            </w:r>
          </w:p>
          <w:p w14:paraId="219642C6" w14:textId="77777777" w:rsidR="002773BB" w:rsidRPr="002773BB" w:rsidRDefault="002773BB" w:rsidP="002773BB">
            <w:pPr>
              <w:adjustRightInd w:val="0"/>
              <w:snapToGrid w:val="0"/>
              <w:spacing w:line="360" w:lineRule="auto"/>
              <w:jc w:val="left"/>
              <w:rPr>
                <w:rFonts w:ascii="宋体" w:hAnsi="宋体" w:cs="宋体"/>
                <w:sz w:val="22"/>
              </w:rPr>
            </w:pPr>
            <w:r w:rsidRPr="002773BB">
              <w:rPr>
                <w:rFonts w:ascii="宋体" w:hAnsi="宋体" w:cs="宋体" w:hint="eastAsia"/>
                <w:sz w:val="22"/>
              </w:rPr>
              <w:lastRenderedPageBreak/>
              <w:t>最大声压级：不低于139dB</w:t>
            </w:r>
          </w:p>
          <w:p w14:paraId="6B3A324B" w14:textId="11854A6A" w:rsidR="002773BB" w:rsidRPr="002773BB" w:rsidRDefault="002773BB" w:rsidP="002773BB">
            <w:pPr>
              <w:adjustRightInd w:val="0"/>
              <w:snapToGrid w:val="0"/>
              <w:spacing w:line="360" w:lineRule="auto"/>
              <w:jc w:val="left"/>
              <w:rPr>
                <w:rFonts w:ascii="宋体" w:hAnsi="宋体" w:cs="宋体"/>
                <w:sz w:val="22"/>
              </w:rPr>
            </w:pPr>
            <w:r w:rsidRPr="002773BB">
              <w:rPr>
                <w:rFonts w:ascii="宋体" w:hAnsi="宋体" w:cs="宋体" w:hint="eastAsia"/>
                <w:sz w:val="22"/>
              </w:rPr>
              <w:t>可用带宽：至少包括50-20kHz</w:t>
            </w:r>
            <w:r>
              <w:t>范围</w:t>
            </w:r>
          </w:p>
        </w:tc>
      </w:tr>
      <w:tr w:rsidR="002773BB" w14:paraId="0D5DC90B" w14:textId="1F9F5311" w:rsidTr="0024085F">
        <w:tc>
          <w:tcPr>
            <w:tcW w:w="732" w:type="dxa"/>
            <w:vAlign w:val="center"/>
          </w:tcPr>
          <w:p w14:paraId="047448F1" w14:textId="168DEDA4" w:rsidR="002773BB" w:rsidRDefault="002773BB" w:rsidP="002773BB">
            <w:pPr>
              <w:adjustRightInd w:val="0"/>
              <w:snapToGrid w:val="0"/>
              <w:spacing w:line="360" w:lineRule="auto"/>
              <w:jc w:val="left"/>
              <w:rPr>
                <w:rFonts w:ascii="宋体" w:hAnsi="宋体"/>
                <w:szCs w:val="24"/>
              </w:rPr>
            </w:pPr>
            <w:r w:rsidRPr="00A023F3">
              <w:rPr>
                <w:rFonts w:ascii="宋体" w:hAnsi="宋体" w:cs="宋体" w:hint="eastAsia"/>
                <w:color w:val="000000"/>
                <w:sz w:val="24"/>
              </w:rPr>
              <w:lastRenderedPageBreak/>
              <w:t>5</w:t>
            </w:r>
          </w:p>
        </w:tc>
        <w:tc>
          <w:tcPr>
            <w:tcW w:w="1928" w:type="dxa"/>
            <w:vAlign w:val="center"/>
          </w:tcPr>
          <w:p w14:paraId="7C1F0769" w14:textId="56D9DE48" w:rsidR="002773BB" w:rsidRDefault="002773BB" w:rsidP="002773BB">
            <w:pPr>
              <w:adjustRightInd w:val="0"/>
              <w:snapToGrid w:val="0"/>
              <w:spacing w:line="360" w:lineRule="auto"/>
              <w:jc w:val="left"/>
              <w:rPr>
                <w:rFonts w:ascii="宋体" w:hAnsi="宋体"/>
                <w:szCs w:val="24"/>
              </w:rPr>
            </w:pPr>
            <w:r w:rsidRPr="00A023F3">
              <w:rPr>
                <w:rFonts w:ascii="宋体" w:hAnsi="宋体" w:cs="宋体" w:hint="eastAsia"/>
                <w:color w:val="000000"/>
                <w:sz w:val="24"/>
              </w:rPr>
              <w:t>功放</w:t>
            </w:r>
          </w:p>
        </w:tc>
        <w:tc>
          <w:tcPr>
            <w:tcW w:w="709" w:type="dxa"/>
            <w:vAlign w:val="center"/>
          </w:tcPr>
          <w:p w14:paraId="4D6C3A62" w14:textId="20D3CE9B" w:rsidR="002773BB" w:rsidRDefault="002773BB" w:rsidP="002773BB">
            <w:pPr>
              <w:adjustRightInd w:val="0"/>
              <w:snapToGrid w:val="0"/>
              <w:spacing w:line="360" w:lineRule="auto"/>
              <w:jc w:val="left"/>
              <w:rPr>
                <w:rFonts w:ascii="宋体" w:hAnsi="宋体"/>
                <w:szCs w:val="24"/>
              </w:rPr>
            </w:pPr>
            <w:r w:rsidRPr="00A023F3">
              <w:rPr>
                <w:rFonts w:ascii="宋体" w:hAnsi="宋体" w:cs="宋体" w:hint="eastAsia"/>
                <w:color w:val="000000"/>
                <w:sz w:val="24"/>
              </w:rPr>
              <w:t>9</w:t>
            </w:r>
          </w:p>
        </w:tc>
        <w:tc>
          <w:tcPr>
            <w:tcW w:w="708" w:type="dxa"/>
            <w:vAlign w:val="center"/>
          </w:tcPr>
          <w:p w14:paraId="127CBAB6" w14:textId="2424C38E"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只</w:t>
            </w:r>
          </w:p>
        </w:tc>
        <w:tc>
          <w:tcPr>
            <w:tcW w:w="4395" w:type="dxa"/>
            <w:tcBorders>
              <w:bottom w:val="single" w:sz="4" w:space="0" w:color="auto"/>
            </w:tcBorders>
            <w:vAlign w:val="center"/>
          </w:tcPr>
          <w:p w14:paraId="06ADDCC2" w14:textId="77777777" w:rsidR="002773BB" w:rsidRDefault="002773BB" w:rsidP="002773BB">
            <w:pPr>
              <w:adjustRightInd w:val="0"/>
              <w:snapToGrid w:val="0"/>
              <w:spacing w:line="360" w:lineRule="auto"/>
              <w:jc w:val="left"/>
              <w:rPr>
                <w:rFonts w:ascii="宋体" w:hAnsi="宋体" w:cs="宋体"/>
                <w:sz w:val="22"/>
              </w:rPr>
            </w:pPr>
            <w:r>
              <w:rPr>
                <w:rFonts w:ascii="宋体" w:hAnsi="宋体" w:cs="宋体" w:hint="eastAsia"/>
                <w:sz w:val="22"/>
              </w:rPr>
              <w:t>数字功率放大器</w:t>
            </w:r>
          </w:p>
          <w:p w14:paraId="4C08A987" w14:textId="56FAC462" w:rsidR="002773BB" w:rsidRPr="00F036F5" w:rsidRDefault="002773BB" w:rsidP="002773BB">
            <w:pPr>
              <w:adjustRightInd w:val="0"/>
              <w:snapToGrid w:val="0"/>
              <w:spacing w:line="360" w:lineRule="auto"/>
              <w:jc w:val="left"/>
              <w:rPr>
                <w:rFonts w:ascii="宋体" w:hAnsi="宋体"/>
                <w:color w:val="FF0000"/>
                <w:szCs w:val="24"/>
              </w:rPr>
            </w:pPr>
            <w:r>
              <w:rPr>
                <w:rFonts w:ascii="宋体" w:hAnsi="宋体" w:cs="宋体" w:hint="eastAsia"/>
                <w:sz w:val="22"/>
              </w:rPr>
              <w:t>要求：带dsp处理功能，满足音箱功率需求</w:t>
            </w:r>
          </w:p>
        </w:tc>
      </w:tr>
      <w:tr w:rsidR="002773BB" w14:paraId="201DA07C" w14:textId="0645065E" w:rsidTr="0024085F">
        <w:tc>
          <w:tcPr>
            <w:tcW w:w="732" w:type="dxa"/>
            <w:vAlign w:val="center"/>
          </w:tcPr>
          <w:p w14:paraId="61F672ED" w14:textId="497DC4FC" w:rsidR="002773BB" w:rsidRDefault="002773BB" w:rsidP="002773BB">
            <w:pPr>
              <w:adjustRightInd w:val="0"/>
              <w:snapToGrid w:val="0"/>
              <w:spacing w:line="360" w:lineRule="auto"/>
              <w:jc w:val="left"/>
              <w:rPr>
                <w:rFonts w:ascii="宋体" w:hAnsi="宋体"/>
                <w:szCs w:val="24"/>
              </w:rPr>
            </w:pPr>
            <w:r w:rsidRPr="00A023F3">
              <w:rPr>
                <w:rFonts w:ascii="宋体" w:hAnsi="宋体" w:cs="宋体" w:hint="eastAsia"/>
                <w:color w:val="000000"/>
                <w:sz w:val="24"/>
              </w:rPr>
              <w:t>6</w:t>
            </w:r>
          </w:p>
        </w:tc>
        <w:tc>
          <w:tcPr>
            <w:tcW w:w="1928" w:type="dxa"/>
            <w:vAlign w:val="center"/>
          </w:tcPr>
          <w:p w14:paraId="46A3D653" w14:textId="36C12A8E" w:rsidR="002773BB" w:rsidRDefault="002773BB" w:rsidP="002773BB">
            <w:pPr>
              <w:adjustRightInd w:val="0"/>
              <w:snapToGrid w:val="0"/>
              <w:spacing w:line="360" w:lineRule="auto"/>
              <w:jc w:val="left"/>
              <w:rPr>
                <w:rFonts w:ascii="宋体" w:hAnsi="宋体"/>
                <w:szCs w:val="24"/>
              </w:rPr>
            </w:pPr>
            <w:r w:rsidRPr="00A023F3">
              <w:rPr>
                <w:rFonts w:ascii="宋体" w:hAnsi="宋体" w:cs="宋体" w:hint="eastAsia"/>
                <w:color w:val="000000"/>
                <w:sz w:val="24"/>
              </w:rPr>
              <w:t>数字调音台</w:t>
            </w:r>
          </w:p>
        </w:tc>
        <w:tc>
          <w:tcPr>
            <w:tcW w:w="709" w:type="dxa"/>
            <w:vAlign w:val="center"/>
          </w:tcPr>
          <w:p w14:paraId="1661FB08" w14:textId="77AA978B" w:rsidR="002773BB" w:rsidRDefault="002773BB" w:rsidP="002773BB">
            <w:pPr>
              <w:adjustRightInd w:val="0"/>
              <w:snapToGrid w:val="0"/>
              <w:spacing w:line="360" w:lineRule="auto"/>
              <w:jc w:val="left"/>
              <w:rPr>
                <w:rFonts w:ascii="宋体" w:hAnsi="宋体"/>
                <w:szCs w:val="24"/>
              </w:rPr>
            </w:pPr>
            <w:r w:rsidRPr="00A023F3">
              <w:rPr>
                <w:rFonts w:ascii="宋体" w:hAnsi="宋体" w:cs="宋体" w:hint="eastAsia"/>
                <w:color w:val="000000"/>
                <w:sz w:val="24"/>
              </w:rPr>
              <w:t>1</w:t>
            </w:r>
          </w:p>
        </w:tc>
        <w:tc>
          <w:tcPr>
            <w:tcW w:w="708" w:type="dxa"/>
            <w:tcBorders>
              <w:right w:val="single" w:sz="4" w:space="0" w:color="auto"/>
            </w:tcBorders>
            <w:vAlign w:val="center"/>
          </w:tcPr>
          <w:p w14:paraId="476351F1" w14:textId="07E59F5A"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台</w:t>
            </w:r>
          </w:p>
        </w:tc>
        <w:tc>
          <w:tcPr>
            <w:tcW w:w="4395" w:type="dxa"/>
            <w:tcBorders>
              <w:top w:val="single" w:sz="4" w:space="0" w:color="auto"/>
              <w:left w:val="single" w:sz="4" w:space="0" w:color="auto"/>
              <w:bottom w:val="single" w:sz="4" w:space="0" w:color="auto"/>
              <w:right w:val="single" w:sz="4" w:space="0" w:color="auto"/>
            </w:tcBorders>
            <w:vAlign w:val="center"/>
          </w:tcPr>
          <w:p w14:paraId="31A00DF1" w14:textId="77777777" w:rsidR="002773BB" w:rsidRPr="0024085F" w:rsidRDefault="002773BB" w:rsidP="002773BB">
            <w:pPr>
              <w:adjustRightInd w:val="0"/>
              <w:snapToGrid w:val="0"/>
              <w:spacing w:line="360" w:lineRule="auto"/>
              <w:jc w:val="left"/>
              <w:rPr>
                <w:rFonts w:ascii="宋体" w:hAnsi="宋体" w:cs="宋体"/>
                <w:sz w:val="22"/>
              </w:rPr>
            </w:pPr>
            <w:r w:rsidRPr="0024085F">
              <w:rPr>
                <w:rFonts w:ascii="宋体" w:hAnsi="宋体" w:cs="宋体" w:hint="eastAsia"/>
                <w:sz w:val="22"/>
              </w:rPr>
              <w:t>通道：大于等于250个输入通道</w:t>
            </w:r>
          </w:p>
          <w:p w14:paraId="6443A61F" w14:textId="77777777" w:rsidR="002773BB" w:rsidRPr="0024085F" w:rsidRDefault="002773BB" w:rsidP="002773BB">
            <w:pPr>
              <w:adjustRightInd w:val="0"/>
              <w:snapToGrid w:val="0"/>
              <w:spacing w:line="360" w:lineRule="auto"/>
              <w:jc w:val="left"/>
              <w:rPr>
                <w:rFonts w:ascii="宋体" w:hAnsi="宋体" w:cs="宋体"/>
                <w:sz w:val="22"/>
              </w:rPr>
            </w:pPr>
            <w:r w:rsidRPr="0024085F">
              <w:rPr>
                <w:rFonts w:ascii="宋体" w:hAnsi="宋体" w:cs="宋体" w:hint="eastAsia"/>
                <w:sz w:val="22"/>
              </w:rPr>
              <w:t>采样率： 不低于48／96kHz</w:t>
            </w:r>
          </w:p>
          <w:p w14:paraId="1248EFB9" w14:textId="77777777" w:rsidR="002773BB" w:rsidRPr="0024085F" w:rsidRDefault="002773BB" w:rsidP="002773BB">
            <w:pPr>
              <w:adjustRightInd w:val="0"/>
              <w:snapToGrid w:val="0"/>
              <w:spacing w:line="360" w:lineRule="auto"/>
              <w:jc w:val="left"/>
              <w:rPr>
                <w:rFonts w:ascii="宋体" w:hAnsi="宋体" w:cs="宋体"/>
                <w:sz w:val="22"/>
              </w:rPr>
            </w:pPr>
            <w:r w:rsidRPr="0024085F">
              <w:rPr>
                <w:rFonts w:ascii="宋体" w:hAnsi="宋体" w:cs="宋体" w:hint="eastAsia"/>
                <w:sz w:val="22"/>
              </w:rPr>
              <w:t>输出通道：不低于120个</w:t>
            </w:r>
          </w:p>
          <w:p w14:paraId="47E82352" w14:textId="1321345F" w:rsidR="002773BB" w:rsidRPr="0024085F" w:rsidRDefault="002773BB" w:rsidP="002773BB">
            <w:pPr>
              <w:adjustRightInd w:val="0"/>
              <w:snapToGrid w:val="0"/>
              <w:spacing w:line="360" w:lineRule="auto"/>
              <w:jc w:val="left"/>
              <w:rPr>
                <w:rFonts w:ascii="宋体" w:hAnsi="宋体" w:cs="宋体"/>
                <w:sz w:val="22"/>
              </w:rPr>
            </w:pPr>
            <w:r w:rsidRPr="0024085F">
              <w:rPr>
                <w:rFonts w:ascii="宋体" w:hAnsi="宋体" w:cs="宋体" w:hint="eastAsia"/>
                <w:sz w:val="22"/>
              </w:rPr>
              <w:t>效果处理：不低于30个自带图示eq、48组数字效果器、250个动态eq</w:t>
            </w:r>
          </w:p>
        </w:tc>
      </w:tr>
      <w:tr w:rsidR="002773BB" w14:paraId="010317AE" w14:textId="77777777" w:rsidTr="0024085F">
        <w:tc>
          <w:tcPr>
            <w:tcW w:w="732" w:type="dxa"/>
            <w:vAlign w:val="center"/>
          </w:tcPr>
          <w:p w14:paraId="4980F923" w14:textId="6EB01519"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7</w:t>
            </w:r>
          </w:p>
        </w:tc>
        <w:tc>
          <w:tcPr>
            <w:tcW w:w="1928" w:type="dxa"/>
            <w:vAlign w:val="center"/>
          </w:tcPr>
          <w:p w14:paraId="73E2A288" w14:textId="49FC4AC9"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电葫芦</w:t>
            </w:r>
          </w:p>
        </w:tc>
        <w:tc>
          <w:tcPr>
            <w:tcW w:w="709" w:type="dxa"/>
            <w:vAlign w:val="center"/>
          </w:tcPr>
          <w:p w14:paraId="58822E0C" w14:textId="6B9F6C97"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4</w:t>
            </w:r>
          </w:p>
        </w:tc>
        <w:tc>
          <w:tcPr>
            <w:tcW w:w="708" w:type="dxa"/>
            <w:tcBorders>
              <w:right w:val="single" w:sz="4" w:space="0" w:color="auto"/>
            </w:tcBorders>
            <w:vAlign w:val="center"/>
          </w:tcPr>
          <w:p w14:paraId="0F9C1EE6" w14:textId="051C793D"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套</w:t>
            </w:r>
          </w:p>
        </w:tc>
        <w:tc>
          <w:tcPr>
            <w:tcW w:w="4395" w:type="dxa"/>
            <w:tcBorders>
              <w:top w:val="single" w:sz="4" w:space="0" w:color="auto"/>
              <w:left w:val="single" w:sz="4" w:space="0" w:color="auto"/>
              <w:bottom w:val="single" w:sz="4" w:space="0" w:color="auto"/>
              <w:right w:val="single" w:sz="4" w:space="0" w:color="auto"/>
            </w:tcBorders>
            <w:vAlign w:val="center"/>
          </w:tcPr>
          <w:p w14:paraId="152D58E8" w14:textId="7F667E1E" w:rsidR="002773BB" w:rsidRPr="0024085F" w:rsidRDefault="002773BB" w:rsidP="002773BB">
            <w:pPr>
              <w:adjustRightInd w:val="0"/>
              <w:snapToGrid w:val="0"/>
              <w:spacing w:line="360" w:lineRule="auto"/>
              <w:jc w:val="left"/>
              <w:rPr>
                <w:rFonts w:ascii="宋体" w:hAnsi="宋体" w:cs="宋体"/>
                <w:color w:val="FF0000"/>
                <w:sz w:val="24"/>
              </w:rPr>
            </w:pPr>
            <w:r w:rsidRPr="0024085F">
              <w:rPr>
                <w:rFonts w:ascii="宋体" w:hAnsi="宋体" w:cs="宋体" w:hint="eastAsia"/>
                <w:sz w:val="22"/>
              </w:rPr>
              <w:t>电动，承重不低于1.5吨</w:t>
            </w:r>
          </w:p>
        </w:tc>
      </w:tr>
      <w:tr w:rsidR="002773BB" w14:paraId="7E4289E5" w14:textId="77777777" w:rsidTr="0024085F">
        <w:tc>
          <w:tcPr>
            <w:tcW w:w="732" w:type="dxa"/>
            <w:vAlign w:val="center"/>
          </w:tcPr>
          <w:p w14:paraId="18E19F13" w14:textId="59B1115F"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8</w:t>
            </w:r>
          </w:p>
        </w:tc>
        <w:tc>
          <w:tcPr>
            <w:tcW w:w="1928" w:type="dxa"/>
            <w:vAlign w:val="center"/>
          </w:tcPr>
          <w:p w14:paraId="22A05B25" w14:textId="3BE4BDB7"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无线手持话筒</w:t>
            </w:r>
          </w:p>
        </w:tc>
        <w:tc>
          <w:tcPr>
            <w:tcW w:w="709" w:type="dxa"/>
            <w:vAlign w:val="center"/>
          </w:tcPr>
          <w:p w14:paraId="7CD5599A" w14:textId="5BD5933F"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5</w:t>
            </w:r>
          </w:p>
        </w:tc>
        <w:tc>
          <w:tcPr>
            <w:tcW w:w="708" w:type="dxa"/>
            <w:vAlign w:val="center"/>
          </w:tcPr>
          <w:p w14:paraId="63A7D66B" w14:textId="363E60B3"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套</w:t>
            </w:r>
          </w:p>
        </w:tc>
        <w:tc>
          <w:tcPr>
            <w:tcW w:w="4395" w:type="dxa"/>
            <w:tcBorders>
              <w:top w:val="single" w:sz="4" w:space="0" w:color="auto"/>
            </w:tcBorders>
            <w:vAlign w:val="center"/>
          </w:tcPr>
          <w:p w14:paraId="20241062" w14:textId="77777777" w:rsidR="002773BB" w:rsidRPr="0024085F" w:rsidRDefault="002773BB" w:rsidP="002773BB">
            <w:pPr>
              <w:adjustRightInd w:val="0"/>
              <w:snapToGrid w:val="0"/>
              <w:spacing w:line="360" w:lineRule="auto"/>
              <w:jc w:val="left"/>
              <w:rPr>
                <w:rFonts w:ascii="宋体" w:hAnsi="宋体" w:cs="宋体"/>
                <w:sz w:val="22"/>
              </w:rPr>
            </w:pPr>
            <w:r w:rsidRPr="0024085F">
              <w:rPr>
                <w:rFonts w:ascii="宋体" w:hAnsi="宋体" w:cs="宋体" w:hint="eastAsia"/>
                <w:sz w:val="22"/>
              </w:rPr>
              <w:t>动态范围：不低于112dB</w:t>
            </w:r>
          </w:p>
          <w:p w14:paraId="2295418A" w14:textId="41848758" w:rsidR="002773BB" w:rsidRPr="0024085F" w:rsidRDefault="002773BB" w:rsidP="002773BB">
            <w:pPr>
              <w:adjustRightInd w:val="0"/>
              <w:snapToGrid w:val="0"/>
              <w:spacing w:line="360" w:lineRule="auto"/>
              <w:jc w:val="left"/>
              <w:rPr>
                <w:rFonts w:ascii="宋体" w:hAnsi="宋体" w:cs="宋体"/>
                <w:sz w:val="22"/>
              </w:rPr>
            </w:pPr>
            <w:r w:rsidRPr="0024085F">
              <w:rPr>
                <w:rFonts w:ascii="宋体" w:hAnsi="宋体" w:cs="宋体" w:hint="eastAsia"/>
                <w:sz w:val="22"/>
              </w:rPr>
              <w:t>频率范围：至少包括80-20kHz(3dB)</w:t>
            </w:r>
            <w:r w:rsidRPr="0024085F">
              <w:t>范围</w:t>
            </w:r>
          </w:p>
          <w:p w14:paraId="1FDB6DDF" w14:textId="53001EFA" w:rsidR="002773BB" w:rsidRPr="0024085F" w:rsidRDefault="002773BB" w:rsidP="002773BB">
            <w:pPr>
              <w:adjustRightInd w:val="0"/>
              <w:snapToGrid w:val="0"/>
              <w:spacing w:line="360" w:lineRule="auto"/>
              <w:jc w:val="left"/>
              <w:rPr>
                <w:rFonts w:ascii="宋体" w:hAnsi="宋体" w:cs="宋体"/>
                <w:color w:val="FF0000"/>
                <w:sz w:val="24"/>
              </w:rPr>
            </w:pPr>
            <w:r w:rsidRPr="0024085F">
              <w:rPr>
                <w:rFonts w:ascii="宋体" w:hAnsi="宋体" w:cs="宋体" w:hint="eastAsia"/>
                <w:sz w:val="22"/>
              </w:rPr>
              <w:t>谐波失真：小于0.01%</w:t>
            </w:r>
          </w:p>
        </w:tc>
      </w:tr>
      <w:tr w:rsidR="002773BB" w14:paraId="056AAD7D" w14:textId="77777777" w:rsidTr="00D81940">
        <w:tc>
          <w:tcPr>
            <w:tcW w:w="732" w:type="dxa"/>
            <w:vAlign w:val="center"/>
          </w:tcPr>
          <w:p w14:paraId="5FA6E053" w14:textId="688E438A"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9</w:t>
            </w:r>
          </w:p>
        </w:tc>
        <w:tc>
          <w:tcPr>
            <w:tcW w:w="1928" w:type="dxa"/>
            <w:vAlign w:val="center"/>
          </w:tcPr>
          <w:p w14:paraId="1FF8C9C3" w14:textId="2F726C3E"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乐队用话筒</w:t>
            </w:r>
          </w:p>
        </w:tc>
        <w:tc>
          <w:tcPr>
            <w:tcW w:w="709" w:type="dxa"/>
            <w:vAlign w:val="center"/>
          </w:tcPr>
          <w:p w14:paraId="2661101D" w14:textId="09EE2303"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20</w:t>
            </w:r>
          </w:p>
        </w:tc>
        <w:tc>
          <w:tcPr>
            <w:tcW w:w="708" w:type="dxa"/>
            <w:vAlign w:val="center"/>
          </w:tcPr>
          <w:p w14:paraId="126F9B57" w14:textId="1CF602FC"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只</w:t>
            </w:r>
          </w:p>
        </w:tc>
        <w:tc>
          <w:tcPr>
            <w:tcW w:w="4395" w:type="dxa"/>
            <w:vAlign w:val="center"/>
          </w:tcPr>
          <w:p w14:paraId="58E75439" w14:textId="144915B6" w:rsidR="002773BB" w:rsidRPr="000529EA" w:rsidRDefault="002773BB" w:rsidP="002773BB">
            <w:pPr>
              <w:widowControl/>
              <w:autoSpaceDE w:val="0"/>
              <w:autoSpaceDN w:val="0"/>
              <w:adjustRightInd w:val="0"/>
              <w:jc w:val="left"/>
              <w:rPr>
                <w:rFonts w:ascii="宋体" w:hAnsi="宋体" w:cs="宋体"/>
                <w:sz w:val="22"/>
              </w:rPr>
            </w:pPr>
            <w:r w:rsidRPr="000529EA">
              <w:rPr>
                <w:rFonts w:ascii="宋体" w:hAnsi="宋体" w:cs="宋体" w:hint="eastAsia"/>
                <w:sz w:val="22"/>
              </w:rPr>
              <w:t>频率范围：至少包括40HZ—20 Hz</w:t>
            </w:r>
            <w:r w:rsidRPr="000529EA">
              <w:t>范围</w:t>
            </w:r>
          </w:p>
          <w:p w14:paraId="3D96FF79" w14:textId="77777777" w:rsidR="002773BB" w:rsidRPr="000529EA" w:rsidRDefault="002773BB" w:rsidP="002773BB">
            <w:pPr>
              <w:widowControl/>
              <w:autoSpaceDE w:val="0"/>
              <w:autoSpaceDN w:val="0"/>
              <w:adjustRightInd w:val="0"/>
              <w:jc w:val="left"/>
              <w:rPr>
                <w:rFonts w:ascii="宋体" w:hAnsi="宋体" w:cs="宋体"/>
                <w:sz w:val="22"/>
              </w:rPr>
            </w:pPr>
            <w:r w:rsidRPr="000529EA">
              <w:rPr>
                <w:rFonts w:ascii="宋体" w:hAnsi="宋体" w:cs="宋体" w:hint="eastAsia"/>
                <w:sz w:val="22"/>
              </w:rPr>
              <w:t>灵敏度：不低于13MVPA</w:t>
            </w:r>
          </w:p>
          <w:p w14:paraId="64D3ACF5" w14:textId="77777777" w:rsidR="002773BB" w:rsidRPr="000529EA" w:rsidRDefault="002773BB" w:rsidP="002773BB">
            <w:pPr>
              <w:widowControl/>
              <w:autoSpaceDE w:val="0"/>
              <w:autoSpaceDN w:val="0"/>
              <w:adjustRightInd w:val="0"/>
              <w:jc w:val="left"/>
              <w:rPr>
                <w:rFonts w:ascii="宋体" w:hAnsi="宋体" w:cs="宋体"/>
                <w:sz w:val="22"/>
              </w:rPr>
            </w:pPr>
            <w:r w:rsidRPr="000529EA">
              <w:rPr>
                <w:rFonts w:ascii="宋体" w:hAnsi="宋体" w:cs="宋体" w:hint="eastAsia"/>
                <w:sz w:val="22"/>
              </w:rPr>
              <w:t>指向性：超心型</w:t>
            </w:r>
          </w:p>
          <w:p w14:paraId="279F1157" w14:textId="152F6BF0" w:rsidR="002773BB" w:rsidRPr="000529EA" w:rsidRDefault="002773BB" w:rsidP="002773BB">
            <w:pPr>
              <w:widowControl/>
              <w:autoSpaceDE w:val="0"/>
              <w:autoSpaceDN w:val="0"/>
              <w:adjustRightInd w:val="0"/>
              <w:jc w:val="left"/>
              <w:rPr>
                <w:rFonts w:ascii="宋体" w:hAnsi="宋体" w:cs="宋体"/>
                <w:sz w:val="22"/>
              </w:rPr>
            </w:pPr>
            <w:r w:rsidRPr="000529EA">
              <w:rPr>
                <w:rFonts w:ascii="宋体" w:hAnsi="宋体" w:cs="宋体" w:hint="eastAsia"/>
                <w:sz w:val="22"/>
              </w:rPr>
              <w:t>拾音角度：</w:t>
            </w:r>
            <w:r w:rsidR="000529EA" w:rsidRPr="000529EA">
              <w:rPr>
                <w:rFonts w:ascii="宋体" w:hAnsi="宋体" w:cs="宋体" w:hint="eastAsia"/>
                <w:sz w:val="22"/>
              </w:rPr>
              <w:t>不小于</w:t>
            </w:r>
            <w:r w:rsidRPr="000529EA">
              <w:rPr>
                <w:rFonts w:ascii="宋体" w:hAnsi="宋体" w:cs="宋体" w:hint="eastAsia"/>
                <w:sz w:val="22"/>
              </w:rPr>
              <w:t>120°</w:t>
            </w:r>
          </w:p>
          <w:p w14:paraId="1C690462" w14:textId="77777777" w:rsidR="002773BB" w:rsidRPr="000529EA" w:rsidRDefault="002773BB" w:rsidP="002773BB">
            <w:pPr>
              <w:widowControl/>
              <w:autoSpaceDE w:val="0"/>
              <w:autoSpaceDN w:val="0"/>
              <w:adjustRightInd w:val="0"/>
              <w:jc w:val="left"/>
              <w:rPr>
                <w:rFonts w:ascii="宋体" w:hAnsi="宋体" w:cs="宋体"/>
                <w:sz w:val="22"/>
              </w:rPr>
            </w:pPr>
            <w:r w:rsidRPr="000529EA">
              <w:rPr>
                <w:rFonts w:ascii="宋体" w:hAnsi="宋体" w:cs="宋体" w:hint="eastAsia"/>
                <w:sz w:val="22"/>
              </w:rPr>
              <w:t>最大声压级：不低于132dB(.05%THD)</w:t>
            </w:r>
          </w:p>
          <w:p w14:paraId="03D9EBE9" w14:textId="74F219F7" w:rsidR="002773BB" w:rsidRPr="000529EA" w:rsidRDefault="002773BB" w:rsidP="002773BB">
            <w:pPr>
              <w:widowControl/>
              <w:autoSpaceDE w:val="0"/>
              <w:autoSpaceDN w:val="0"/>
              <w:adjustRightInd w:val="0"/>
              <w:jc w:val="left"/>
              <w:rPr>
                <w:rFonts w:ascii="宋体" w:hAnsi="宋体" w:cs="宋体"/>
                <w:sz w:val="22"/>
              </w:rPr>
            </w:pPr>
            <w:r w:rsidRPr="000529EA">
              <w:rPr>
                <w:rFonts w:ascii="宋体" w:hAnsi="宋体" w:cs="宋体" w:hint="eastAsia"/>
                <w:sz w:val="22"/>
              </w:rPr>
              <w:t>阻抗：</w:t>
            </w:r>
            <w:r w:rsidR="000529EA" w:rsidRPr="000529EA">
              <w:rPr>
                <w:rFonts w:ascii="宋体" w:hAnsi="宋体" w:cs="宋体" w:hint="eastAsia"/>
                <w:sz w:val="22"/>
              </w:rPr>
              <w:t>不高于</w:t>
            </w:r>
            <w:r w:rsidRPr="000529EA">
              <w:rPr>
                <w:rFonts w:ascii="宋体" w:hAnsi="宋体" w:cs="宋体" w:hint="eastAsia"/>
                <w:sz w:val="22"/>
              </w:rPr>
              <w:t>150Ω</w:t>
            </w:r>
          </w:p>
          <w:p w14:paraId="74B3ECF1" w14:textId="5A3C07FC" w:rsidR="002773BB" w:rsidRPr="000529EA" w:rsidRDefault="002773BB" w:rsidP="002773BB">
            <w:pPr>
              <w:adjustRightInd w:val="0"/>
              <w:snapToGrid w:val="0"/>
              <w:spacing w:line="360" w:lineRule="auto"/>
              <w:jc w:val="left"/>
              <w:rPr>
                <w:rFonts w:ascii="宋体" w:hAnsi="宋体" w:cs="宋体"/>
                <w:color w:val="FF0000"/>
                <w:sz w:val="24"/>
              </w:rPr>
            </w:pPr>
            <w:r w:rsidRPr="000529EA">
              <w:rPr>
                <w:rFonts w:ascii="宋体" w:hAnsi="宋体" w:cs="宋体" w:hint="eastAsia"/>
                <w:sz w:val="22"/>
              </w:rPr>
              <w:t>信噪比：≥79dB-A</w:t>
            </w:r>
          </w:p>
        </w:tc>
      </w:tr>
      <w:tr w:rsidR="002773BB" w14:paraId="4CDC38F0" w14:textId="77777777" w:rsidTr="00D81940">
        <w:tc>
          <w:tcPr>
            <w:tcW w:w="732" w:type="dxa"/>
            <w:vAlign w:val="center"/>
          </w:tcPr>
          <w:p w14:paraId="6FE53244" w14:textId="378136E4"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10</w:t>
            </w:r>
          </w:p>
        </w:tc>
        <w:tc>
          <w:tcPr>
            <w:tcW w:w="1928" w:type="dxa"/>
            <w:vAlign w:val="center"/>
          </w:tcPr>
          <w:p w14:paraId="46C63DE8" w14:textId="69DFD29B"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乐队用话筒</w:t>
            </w:r>
          </w:p>
        </w:tc>
        <w:tc>
          <w:tcPr>
            <w:tcW w:w="709" w:type="dxa"/>
            <w:vAlign w:val="center"/>
          </w:tcPr>
          <w:p w14:paraId="3E41DA01" w14:textId="60C5F423"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8</w:t>
            </w:r>
          </w:p>
        </w:tc>
        <w:tc>
          <w:tcPr>
            <w:tcW w:w="708" w:type="dxa"/>
            <w:vAlign w:val="center"/>
          </w:tcPr>
          <w:p w14:paraId="4B927BC3" w14:textId="4E5973CC"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只</w:t>
            </w:r>
          </w:p>
        </w:tc>
        <w:tc>
          <w:tcPr>
            <w:tcW w:w="4395" w:type="dxa"/>
            <w:vAlign w:val="center"/>
          </w:tcPr>
          <w:p w14:paraId="49C725BF" w14:textId="77777777" w:rsidR="002773BB" w:rsidRPr="000529EA" w:rsidRDefault="002773BB" w:rsidP="002773BB">
            <w:pPr>
              <w:widowControl/>
              <w:autoSpaceDE w:val="0"/>
              <w:autoSpaceDN w:val="0"/>
              <w:adjustRightInd w:val="0"/>
              <w:jc w:val="left"/>
              <w:rPr>
                <w:rFonts w:ascii="宋体" w:hAnsi="宋体" w:cs="宋体"/>
                <w:sz w:val="22"/>
              </w:rPr>
            </w:pPr>
            <w:r w:rsidRPr="000529EA">
              <w:rPr>
                <w:rFonts w:ascii="宋体" w:hAnsi="宋体" w:cs="宋体" w:hint="eastAsia"/>
                <w:sz w:val="22"/>
              </w:rPr>
              <w:t>指向性：心型</w:t>
            </w:r>
          </w:p>
          <w:p w14:paraId="77FFF370" w14:textId="0651492B" w:rsidR="002773BB" w:rsidRPr="000529EA" w:rsidRDefault="002773BB" w:rsidP="002773BB">
            <w:pPr>
              <w:widowControl/>
              <w:autoSpaceDE w:val="0"/>
              <w:autoSpaceDN w:val="0"/>
              <w:adjustRightInd w:val="0"/>
              <w:jc w:val="left"/>
              <w:rPr>
                <w:rFonts w:ascii="宋体" w:hAnsi="宋体" w:cs="宋体"/>
                <w:sz w:val="22"/>
              </w:rPr>
            </w:pPr>
            <w:r w:rsidRPr="000529EA">
              <w:rPr>
                <w:rFonts w:ascii="宋体" w:hAnsi="宋体" w:cs="宋体" w:hint="eastAsia"/>
                <w:sz w:val="22"/>
              </w:rPr>
              <w:t>频率范围：至少包括20Hz-20KHz</w:t>
            </w:r>
            <w:r w:rsidR="0024085F" w:rsidRPr="000529EA">
              <w:t>范围</w:t>
            </w:r>
          </w:p>
          <w:p w14:paraId="312B14D6" w14:textId="77777777" w:rsidR="002773BB" w:rsidRPr="000529EA" w:rsidRDefault="002773BB" w:rsidP="002773BB">
            <w:pPr>
              <w:widowControl/>
              <w:autoSpaceDE w:val="0"/>
              <w:autoSpaceDN w:val="0"/>
              <w:adjustRightInd w:val="0"/>
              <w:jc w:val="left"/>
              <w:rPr>
                <w:rFonts w:ascii="宋体" w:hAnsi="宋体" w:cs="宋体"/>
                <w:sz w:val="22"/>
              </w:rPr>
            </w:pPr>
            <w:r w:rsidRPr="000529EA">
              <w:rPr>
                <w:rFonts w:ascii="宋体" w:hAnsi="宋体" w:cs="宋体" w:hint="eastAsia"/>
                <w:sz w:val="22"/>
              </w:rPr>
              <w:t>灵敏度：不低于15mV/Pa</w:t>
            </w:r>
          </w:p>
          <w:p w14:paraId="5CCB270A" w14:textId="76758BE2" w:rsidR="002773BB" w:rsidRPr="000529EA" w:rsidRDefault="002773BB" w:rsidP="002773BB">
            <w:pPr>
              <w:widowControl/>
              <w:autoSpaceDE w:val="0"/>
              <w:autoSpaceDN w:val="0"/>
              <w:adjustRightInd w:val="0"/>
              <w:jc w:val="left"/>
              <w:rPr>
                <w:rFonts w:ascii="宋体" w:hAnsi="宋体" w:cs="宋体"/>
                <w:sz w:val="22"/>
              </w:rPr>
            </w:pPr>
            <w:r w:rsidRPr="000529EA">
              <w:rPr>
                <w:rFonts w:ascii="宋体" w:hAnsi="宋体" w:cs="宋体" w:hint="eastAsia"/>
                <w:sz w:val="22"/>
              </w:rPr>
              <w:t>输出阻抗：</w:t>
            </w:r>
            <w:r w:rsidR="000529EA" w:rsidRPr="000529EA">
              <w:rPr>
                <w:rFonts w:ascii="宋体" w:hAnsi="宋体" w:cs="宋体" w:hint="eastAsia"/>
                <w:sz w:val="22"/>
              </w:rPr>
              <w:t>不高于</w:t>
            </w:r>
            <w:r w:rsidRPr="000529EA">
              <w:rPr>
                <w:rFonts w:ascii="宋体" w:hAnsi="宋体" w:cs="宋体" w:hint="eastAsia"/>
                <w:sz w:val="22"/>
              </w:rPr>
              <w:t>50ohms</w:t>
            </w:r>
          </w:p>
          <w:p w14:paraId="78A5878A" w14:textId="36946864" w:rsidR="002773BB" w:rsidRPr="000529EA" w:rsidRDefault="002773BB" w:rsidP="002773BB">
            <w:pPr>
              <w:widowControl/>
              <w:autoSpaceDE w:val="0"/>
              <w:autoSpaceDN w:val="0"/>
              <w:adjustRightInd w:val="0"/>
              <w:jc w:val="left"/>
              <w:rPr>
                <w:rFonts w:ascii="宋体" w:hAnsi="宋体" w:cs="宋体"/>
                <w:sz w:val="22"/>
              </w:rPr>
            </w:pPr>
            <w:r w:rsidRPr="000529EA">
              <w:rPr>
                <w:rFonts w:ascii="宋体" w:hAnsi="宋体" w:cs="宋体" w:hint="eastAsia"/>
                <w:sz w:val="22"/>
              </w:rPr>
              <w:t>负载阻抗：</w:t>
            </w:r>
            <w:r w:rsidR="000529EA" w:rsidRPr="000529EA">
              <w:rPr>
                <w:rFonts w:ascii="宋体" w:hAnsi="宋体" w:cs="宋体" w:hint="eastAsia"/>
                <w:sz w:val="22"/>
              </w:rPr>
              <w:t>不高于</w:t>
            </w:r>
            <w:r w:rsidRPr="000529EA">
              <w:rPr>
                <w:rFonts w:ascii="宋体" w:hAnsi="宋体" w:cs="宋体" w:hint="eastAsia"/>
                <w:sz w:val="22"/>
              </w:rPr>
              <w:t>1000ohms</w:t>
            </w:r>
          </w:p>
          <w:p w14:paraId="7F552157" w14:textId="014DC255" w:rsidR="002773BB" w:rsidRPr="000529EA" w:rsidRDefault="002773BB" w:rsidP="002773BB">
            <w:pPr>
              <w:adjustRightInd w:val="0"/>
              <w:snapToGrid w:val="0"/>
              <w:spacing w:line="360" w:lineRule="auto"/>
              <w:jc w:val="left"/>
              <w:rPr>
                <w:rFonts w:ascii="宋体" w:hAnsi="宋体" w:cs="宋体"/>
                <w:color w:val="FF0000"/>
                <w:sz w:val="24"/>
              </w:rPr>
            </w:pPr>
            <w:r w:rsidRPr="000529EA">
              <w:rPr>
                <w:rFonts w:ascii="宋体" w:hAnsi="宋体" w:cs="宋体" w:hint="eastAsia"/>
                <w:sz w:val="22"/>
              </w:rPr>
              <w:t>麦克风传感器动态范围：不低于122dB</w:t>
            </w:r>
          </w:p>
        </w:tc>
      </w:tr>
      <w:tr w:rsidR="002773BB" w14:paraId="4C3CCF69" w14:textId="77777777" w:rsidTr="00D81940">
        <w:tc>
          <w:tcPr>
            <w:tcW w:w="732" w:type="dxa"/>
            <w:vAlign w:val="center"/>
          </w:tcPr>
          <w:p w14:paraId="2898D817" w14:textId="53EDCA55"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11</w:t>
            </w:r>
          </w:p>
        </w:tc>
        <w:tc>
          <w:tcPr>
            <w:tcW w:w="1928" w:type="dxa"/>
            <w:vAlign w:val="center"/>
          </w:tcPr>
          <w:p w14:paraId="0AA6C0E7" w14:textId="596B1801"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乐队用话筒</w:t>
            </w:r>
          </w:p>
        </w:tc>
        <w:tc>
          <w:tcPr>
            <w:tcW w:w="709" w:type="dxa"/>
            <w:vAlign w:val="center"/>
          </w:tcPr>
          <w:p w14:paraId="3A430987" w14:textId="0AA9D3EB"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20</w:t>
            </w:r>
          </w:p>
        </w:tc>
        <w:tc>
          <w:tcPr>
            <w:tcW w:w="708" w:type="dxa"/>
            <w:vAlign w:val="center"/>
          </w:tcPr>
          <w:p w14:paraId="7A70E4E9" w14:textId="4809E580"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只</w:t>
            </w:r>
          </w:p>
        </w:tc>
        <w:tc>
          <w:tcPr>
            <w:tcW w:w="4395" w:type="dxa"/>
            <w:vAlign w:val="center"/>
          </w:tcPr>
          <w:p w14:paraId="70244BE1" w14:textId="77777777" w:rsidR="002773BB" w:rsidRDefault="002773BB" w:rsidP="002773BB">
            <w:pPr>
              <w:adjustRightInd w:val="0"/>
              <w:snapToGrid w:val="0"/>
              <w:spacing w:line="360" w:lineRule="auto"/>
              <w:jc w:val="left"/>
              <w:rPr>
                <w:rFonts w:ascii="宋体" w:hAnsi="宋体" w:cs="宋体"/>
                <w:sz w:val="22"/>
              </w:rPr>
            </w:pPr>
            <w:r>
              <w:rPr>
                <w:rFonts w:ascii="宋体" w:hAnsi="宋体" w:cs="宋体" w:hint="eastAsia"/>
                <w:sz w:val="22"/>
              </w:rPr>
              <w:t>指向性：超心形</w:t>
            </w:r>
          </w:p>
          <w:p w14:paraId="3B7FDD77" w14:textId="7770AFA3" w:rsidR="002773BB" w:rsidRPr="0024085F" w:rsidRDefault="002773BB" w:rsidP="002773BB">
            <w:pPr>
              <w:adjustRightInd w:val="0"/>
              <w:snapToGrid w:val="0"/>
              <w:spacing w:line="360" w:lineRule="auto"/>
              <w:jc w:val="left"/>
              <w:rPr>
                <w:rFonts w:ascii="宋体" w:hAnsi="宋体" w:cs="宋体"/>
                <w:sz w:val="22"/>
              </w:rPr>
            </w:pPr>
            <w:r w:rsidRPr="0024085F">
              <w:rPr>
                <w:rFonts w:ascii="宋体" w:hAnsi="宋体" w:cs="宋体" w:hint="eastAsia"/>
                <w:sz w:val="22"/>
              </w:rPr>
              <w:t>频率范围：至少包括80-15kHz</w:t>
            </w:r>
            <w:r w:rsidR="0024085F" w:rsidRPr="0024085F">
              <w:t>范围</w:t>
            </w:r>
          </w:p>
          <w:p w14:paraId="38D14EF1" w14:textId="335FF945" w:rsidR="002773BB" w:rsidRPr="00F036F5" w:rsidRDefault="002773BB" w:rsidP="002773BB">
            <w:pPr>
              <w:adjustRightInd w:val="0"/>
              <w:snapToGrid w:val="0"/>
              <w:spacing w:line="360" w:lineRule="auto"/>
              <w:jc w:val="left"/>
              <w:rPr>
                <w:rFonts w:ascii="宋体" w:hAnsi="宋体" w:cs="宋体"/>
                <w:color w:val="FF0000"/>
                <w:sz w:val="24"/>
              </w:rPr>
            </w:pPr>
            <w:r w:rsidRPr="0024085F">
              <w:rPr>
                <w:rFonts w:ascii="宋体" w:hAnsi="宋体" w:cs="宋体" w:hint="eastAsia"/>
                <w:sz w:val="22"/>
              </w:rPr>
              <w:t>最大声压级：不低于142dB</w:t>
            </w:r>
          </w:p>
        </w:tc>
      </w:tr>
      <w:tr w:rsidR="002773BB" w14:paraId="39D2FB3B" w14:textId="77777777" w:rsidTr="00D81940">
        <w:tc>
          <w:tcPr>
            <w:tcW w:w="732" w:type="dxa"/>
            <w:vAlign w:val="center"/>
          </w:tcPr>
          <w:p w14:paraId="6002BC5E" w14:textId="6DFCCE5D"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12</w:t>
            </w:r>
          </w:p>
        </w:tc>
        <w:tc>
          <w:tcPr>
            <w:tcW w:w="1928" w:type="dxa"/>
            <w:vAlign w:val="center"/>
          </w:tcPr>
          <w:p w14:paraId="640148CC" w14:textId="54762732"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线材</w:t>
            </w:r>
          </w:p>
        </w:tc>
        <w:tc>
          <w:tcPr>
            <w:tcW w:w="709" w:type="dxa"/>
            <w:vAlign w:val="center"/>
          </w:tcPr>
          <w:p w14:paraId="2052B478" w14:textId="1C02042D"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1</w:t>
            </w:r>
          </w:p>
        </w:tc>
        <w:tc>
          <w:tcPr>
            <w:tcW w:w="708" w:type="dxa"/>
            <w:vAlign w:val="center"/>
          </w:tcPr>
          <w:p w14:paraId="2EDB217F" w14:textId="4A57E3A7"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批</w:t>
            </w:r>
          </w:p>
        </w:tc>
        <w:tc>
          <w:tcPr>
            <w:tcW w:w="4395" w:type="dxa"/>
            <w:vAlign w:val="center"/>
          </w:tcPr>
          <w:p w14:paraId="1FE22AD3" w14:textId="3547ED13" w:rsidR="002773BB" w:rsidRPr="00F036F5" w:rsidRDefault="002773BB" w:rsidP="002773BB">
            <w:pPr>
              <w:adjustRightInd w:val="0"/>
              <w:snapToGrid w:val="0"/>
              <w:spacing w:line="360" w:lineRule="auto"/>
              <w:jc w:val="left"/>
              <w:rPr>
                <w:rFonts w:ascii="宋体" w:hAnsi="宋体" w:cs="宋体"/>
                <w:color w:val="FF0000"/>
                <w:sz w:val="24"/>
              </w:rPr>
            </w:pPr>
            <w:r>
              <w:rPr>
                <w:rFonts w:ascii="宋体" w:hAnsi="宋体" w:cs="宋体" w:hint="eastAsia"/>
                <w:sz w:val="22"/>
              </w:rPr>
              <w:t>满足演出使用</w:t>
            </w:r>
          </w:p>
        </w:tc>
      </w:tr>
      <w:tr w:rsidR="002773BB" w14:paraId="6F977EDC" w14:textId="77777777" w:rsidTr="00D81940">
        <w:tc>
          <w:tcPr>
            <w:tcW w:w="732" w:type="dxa"/>
            <w:vAlign w:val="center"/>
          </w:tcPr>
          <w:p w14:paraId="5F966B99" w14:textId="21EABA88"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13</w:t>
            </w:r>
          </w:p>
        </w:tc>
        <w:tc>
          <w:tcPr>
            <w:tcW w:w="1928" w:type="dxa"/>
            <w:vAlign w:val="center"/>
          </w:tcPr>
          <w:p w14:paraId="28AABE8D" w14:textId="029EF908"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专业话筒架</w:t>
            </w:r>
          </w:p>
        </w:tc>
        <w:tc>
          <w:tcPr>
            <w:tcW w:w="709" w:type="dxa"/>
            <w:vAlign w:val="center"/>
          </w:tcPr>
          <w:p w14:paraId="395CE544" w14:textId="34B2FC1A"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40</w:t>
            </w:r>
          </w:p>
        </w:tc>
        <w:tc>
          <w:tcPr>
            <w:tcW w:w="708" w:type="dxa"/>
            <w:vAlign w:val="center"/>
          </w:tcPr>
          <w:p w14:paraId="5D4A0006" w14:textId="7420EC71"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支</w:t>
            </w:r>
          </w:p>
        </w:tc>
        <w:tc>
          <w:tcPr>
            <w:tcW w:w="4395" w:type="dxa"/>
            <w:vAlign w:val="center"/>
          </w:tcPr>
          <w:p w14:paraId="3BD42477" w14:textId="72B17A88" w:rsidR="002773BB" w:rsidRPr="00F036F5" w:rsidRDefault="002773BB" w:rsidP="002773BB">
            <w:pPr>
              <w:adjustRightInd w:val="0"/>
              <w:snapToGrid w:val="0"/>
              <w:spacing w:line="360" w:lineRule="auto"/>
              <w:jc w:val="left"/>
              <w:rPr>
                <w:rFonts w:ascii="宋体" w:hAnsi="宋体" w:cs="宋体"/>
                <w:color w:val="FF0000"/>
                <w:sz w:val="24"/>
              </w:rPr>
            </w:pPr>
            <w:r>
              <w:rPr>
                <w:rFonts w:ascii="宋体" w:hAnsi="宋体" w:cs="宋体" w:hint="eastAsia"/>
                <w:sz w:val="22"/>
              </w:rPr>
              <w:t>满足演出使用</w:t>
            </w:r>
          </w:p>
        </w:tc>
      </w:tr>
      <w:tr w:rsidR="002773BB" w14:paraId="612DBB86" w14:textId="77777777" w:rsidTr="00D81940">
        <w:tc>
          <w:tcPr>
            <w:tcW w:w="732" w:type="dxa"/>
            <w:vAlign w:val="center"/>
          </w:tcPr>
          <w:p w14:paraId="35EA8D40" w14:textId="327FF439"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lastRenderedPageBreak/>
              <w:t>14</w:t>
            </w:r>
          </w:p>
        </w:tc>
        <w:tc>
          <w:tcPr>
            <w:tcW w:w="1928" w:type="dxa"/>
            <w:vAlign w:val="center"/>
          </w:tcPr>
          <w:p w14:paraId="0239A30D" w14:textId="76EABBB0"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运费</w:t>
            </w:r>
          </w:p>
        </w:tc>
        <w:tc>
          <w:tcPr>
            <w:tcW w:w="709" w:type="dxa"/>
            <w:vAlign w:val="center"/>
          </w:tcPr>
          <w:p w14:paraId="7830D22E" w14:textId="3F829F9B"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4</w:t>
            </w:r>
          </w:p>
        </w:tc>
        <w:tc>
          <w:tcPr>
            <w:tcW w:w="708" w:type="dxa"/>
            <w:vAlign w:val="center"/>
          </w:tcPr>
          <w:p w14:paraId="5B66E8D2" w14:textId="3D182102"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辆</w:t>
            </w:r>
          </w:p>
        </w:tc>
        <w:tc>
          <w:tcPr>
            <w:tcW w:w="4395" w:type="dxa"/>
            <w:vAlign w:val="center"/>
          </w:tcPr>
          <w:p w14:paraId="03FC3237" w14:textId="5B957AD1" w:rsidR="002773BB" w:rsidRPr="00A023F3" w:rsidRDefault="002773BB" w:rsidP="002773BB">
            <w:pPr>
              <w:adjustRightInd w:val="0"/>
              <w:snapToGrid w:val="0"/>
              <w:spacing w:line="360" w:lineRule="auto"/>
              <w:jc w:val="left"/>
              <w:rPr>
                <w:rFonts w:ascii="宋体" w:hAnsi="宋体" w:cs="宋体"/>
                <w:color w:val="000000"/>
                <w:sz w:val="24"/>
              </w:rPr>
            </w:pPr>
            <w:r>
              <w:rPr>
                <w:rFonts w:ascii="宋体" w:hAnsi="宋体" w:cs="宋体" w:hint="eastAsia"/>
                <w:color w:val="000000"/>
                <w:sz w:val="24"/>
              </w:rPr>
              <w:t>往返</w:t>
            </w:r>
          </w:p>
        </w:tc>
      </w:tr>
      <w:tr w:rsidR="002773BB" w14:paraId="43A3AE1E" w14:textId="77777777" w:rsidTr="00D81940">
        <w:tc>
          <w:tcPr>
            <w:tcW w:w="732" w:type="dxa"/>
            <w:vAlign w:val="center"/>
          </w:tcPr>
          <w:p w14:paraId="7634F6E0" w14:textId="795B7E7A"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15</w:t>
            </w:r>
          </w:p>
        </w:tc>
        <w:tc>
          <w:tcPr>
            <w:tcW w:w="1928" w:type="dxa"/>
            <w:vAlign w:val="center"/>
          </w:tcPr>
          <w:p w14:paraId="68EFF4E5" w14:textId="41AC432A"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人工</w:t>
            </w:r>
          </w:p>
        </w:tc>
        <w:tc>
          <w:tcPr>
            <w:tcW w:w="709" w:type="dxa"/>
            <w:vAlign w:val="center"/>
          </w:tcPr>
          <w:p w14:paraId="5892E967" w14:textId="0412330F"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6</w:t>
            </w:r>
          </w:p>
        </w:tc>
        <w:tc>
          <w:tcPr>
            <w:tcW w:w="708" w:type="dxa"/>
            <w:vAlign w:val="center"/>
          </w:tcPr>
          <w:p w14:paraId="67FAC127" w14:textId="5616AF4B" w:rsidR="002773BB" w:rsidRPr="00A023F3" w:rsidRDefault="002773BB" w:rsidP="002773BB">
            <w:pPr>
              <w:adjustRightInd w:val="0"/>
              <w:snapToGrid w:val="0"/>
              <w:spacing w:line="360" w:lineRule="auto"/>
              <w:jc w:val="left"/>
              <w:rPr>
                <w:rFonts w:ascii="宋体" w:hAnsi="宋体" w:cs="宋体"/>
                <w:color w:val="000000"/>
                <w:sz w:val="24"/>
              </w:rPr>
            </w:pPr>
            <w:r w:rsidRPr="00A023F3">
              <w:rPr>
                <w:rFonts w:ascii="宋体" w:hAnsi="宋体" w:cs="宋体" w:hint="eastAsia"/>
                <w:color w:val="000000"/>
                <w:sz w:val="24"/>
              </w:rPr>
              <w:t>人</w:t>
            </w:r>
          </w:p>
        </w:tc>
        <w:tc>
          <w:tcPr>
            <w:tcW w:w="4395" w:type="dxa"/>
            <w:vAlign w:val="center"/>
          </w:tcPr>
          <w:p w14:paraId="17110A0F" w14:textId="7289CE21" w:rsidR="002773BB" w:rsidRPr="00A023F3" w:rsidRDefault="002773BB" w:rsidP="002773BB">
            <w:pPr>
              <w:adjustRightInd w:val="0"/>
              <w:snapToGrid w:val="0"/>
              <w:spacing w:line="360" w:lineRule="auto"/>
              <w:jc w:val="left"/>
              <w:rPr>
                <w:rFonts w:ascii="宋体" w:hAnsi="宋体" w:cs="宋体"/>
                <w:color w:val="000000"/>
                <w:sz w:val="24"/>
              </w:rPr>
            </w:pPr>
            <w:r>
              <w:rPr>
                <w:rFonts w:ascii="宋体" w:hAnsi="宋体" w:cs="宋体" w:hint="eastAsia"/>
                <w:sz w:val="22"/>
              </w:rPr>
              <w:t xml:space="preserve">　</w:t>
            </w:r>
          </w:p>
        </w:tc>
      </w:tr>
    </w:tbl>
    <w:p w14:paraId="52F637F6" w14:textId="77777777" w:rsidR="00766199" w:rsidRDefault="00766199" w:rsidP="007367D2">
      <w:pPr>
        <w:adjustRightInd w:val="0"/>
        <w:snapToGrid w:val="0"/>
        <w:spacing w:line="360" w:lineRule="auto"/>
        <w:ind w:firstLineChars="200" w:firstLine="420"/>
        <w:jc w:val="left"/>
        <w:rPr>
          <w:rFonts w:ascii="宋体" w:eastAsia="宋体" w:hAnsi="宋体" w:cs="Times New Roman"/>
          <w:szCs w:val="24"/>
        </w:rPr>
      </w:pPr>
    </w:p>
    <w:p w14:paraId="3E615B9A" w14:textId="13A7808A" w:rsidR="00BD4E69" w:rsidRDefault="00BD4E69" w:rsidP="00BD4E69">
      <w:pPr>
        <w:adjustRightInd w:val="0"/>
        <w:snapToGrid w:val="0"/>
        <w:spacing w:line="360" w:lineRule="auto"/>
        <w:ind w:firstLineChars="200" w:firstLine="422"/>
        <w:jc w:val="left"/>
        <w:rPr>
          <w:rFonts w:ascii="宋体" w:eastAsia="宋体" w:hAnsi="宋体" w:cs="Times New Roman"/>
          <w:b/>
          <w:bCs/>
          <w:szCs w:val="24"/>
        </w:rPr>
      </w:pPr>
      <w:r>
        <w:rPr>
          <w:rFonts w:ascii="宋体" w:eastAsia="宋体" w:hAnsi="宋体" w:cs="Times New Roman" w:hint="eastAsia"/>
          <w:b/>
          <w:bCs/>
          <w:szCs w:val="24"/>
        </w:rPr>
        <w:t>（二）服务内容</w:t>
      </w:r>
    </w:p>
    <w:p w14:paraId="0101D984" w14:textId="4A83FEE6" w:rsidR="00BD4E69" w:rsidRDefault="00BD4E69" w:rsidP="00BD4E69">
      <w:pPr>
        <w:spacing w:line="360" w:lineRule="auto"/>
        <w:ind w:firstLineChars="200" w:firstLine="420"/>
        <w:rPr>
          <w:rFonts w:ascii="宋体" w:eastAsia="宋体" w:hAnsi="宋体" w:cs="Times New Roman"/>
          <w:szCs w:val="24"/>
        </w:rPr>
      </w:pPr>
      <w:r w:rsidRPr="00F61F5B">
        <w:rPr>
          <w:rFonts w:ascii="宋体" w:eastAsia="宋体" w:hAnsi="宋体" w:cs="Times New Roman"/>
          <w:szCs w:val="24"/>
        </w:rPr>
        <w:t>中标方须</w:t>
      </w:r>
      <w:r>
        <w:rPr>
          <w:rFonts w:ascii="宋体" w:eastAsia="宋体" w:hAnsi="宋体" w:cs="Times New Roman" w:hint="eastAsia"/>
          <w:szCs w:val="24"/>
        </w:rPr>
        <w:t>按照</w:t>
      </w:r>
      <w:r>
        <w:rPr>
          <w:rFonts w:ascii="宋体" w:eastAsia="宋体" w:hAnsi="宋体" w:cs="Times New Roman"/>
          <w:szCs w:val="24"/>
        </w:rPr>
        <w:t>招标文件要求</w:t>
      </w:r>
      <w:r>
        <w:rPr>
          <w:rFonts w:ascii="宋体" w:eastAsia="宋体" w:hAnsi="宋体" w:cs="Times New Roman" w:hint="eastAsia"/>
          <w:szCs w:val="24"/>
        </w:rPr>
        <w:t>租赁相应设备、</w:t>
      </w:r>
      <w:r>
        <w:rPr>
          <w:rFonts w:ascii="宋体" w:eastAsia="宋体" w:hAnsi="宋体" w:cs="Times New Roman"/>
          <w:szCs w:val="24"/>
        </w:rPr>
        <w:t>完成舞台搭建</w:t>
      </w:r>
      <w:r>
        <w:rPr>
          <w:rFonts w:ascii="宋体" w:eastAsia="宋体" w:hAnsi="宋体" w:cs="Times New Roman" w:hint="eastAsia"/>
          <w:szCs w:val="24"/>
        </w:rPr>
        <w:t>及表演后</w:t>
      </w:r>
      <w:r>
        <w:rPr>
          <w:rFonts w:ascii="宋体" w:eastAsia="宋体" w:hAnsi="宋体" w:cs="Times New Roman"/>
          <w:szCs w:val="24"/>
        </w:rPr>
        <w:t>的舞台</w:t>
      </w:r>
      <w:r>
        <w:rPr>
          <w:rFonts w:ascii="宋体" w:eastAsia="宋体" w:hAnsi="宋体" w:cs="Times New Roman" w:hint="eastAsia"/>
          <w:szCs w:val="24"/>
        </w:rPr>
        <w:t>、</w:t>
      </w:r>
      <w:r>
        <w:rPr>
          <w:rFonts w:ascii="宋体" w:eastAsia="宋体" w:hAnsi="宋体" w:cs="Times New Roman"/>
          <w:szCs w:val="24"/>
        </w:rPr>
        <w:t>设备拆卸。</w:t>
      </w:r>
    </w:p>
    <w:p w14:paraId="1BFADDDD" w14:textId="77777777" w:rsidR="00BD4E69" w:rsidRPr="00BD4E69" w:rsidRDefault="00BD4E69" w:rsidP="00BD4E69">
      <w:pPr>
        <w:adjustRightInd w:val="0"/>
        <w:snapToGrid w:val="0"/>
        <w:spacing w:line="360" w:lineRule="auto"/>
        <w:ind w:firstLineChars="200" w:firstLine="420"/>
        <w:jc w:val="left"/>
        <w:rPr>
          <w:rFonts w:ascii="宋体" w:eastAsia="宋体" w:hAnsi="宋体" w:cs="Times New Roman"/>
          <w:szCs w:val="24"/>
        </w:rPr>
      </w:pPr>
    </w:p>
    <w:p w14:paraId="72C5215A" w14:textId="77777777" w:rsidR="00BD4E69" w:rsidRDefault="00BD4E69" w:rsidP="007367D2">
      <w:pPr>
        <w:adjustRightInd w:val="0"/>
        <w:snapToGrid w:val="0"/>
        <w:spacing w:line="360" w:lineRule="auto"/>
        <w:ind w:firstLineChars="200" w:firstLine="420"/>
        <w:jc w:val="left"/>
        <w:rPr>
          <w:rFonts w:ascii="宋体" w:eastAsia="宋体" w:hAnsi="宋体" w:cs="Times New Roman"/>
          <w:szCs w:val="24"/>
        </w:rPr>
      </w:pPr>
    </w:p>
    <w:bookmarkEnd w:id="32"/>
    <w:p w14:paraId="0939A515" w14:textId="272DAD0D" w:rsidR="00FE65C1" w:rsidRDefault="00F61F5B" w:rsidP="00FE65C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FE65C1">
        <w:rPr>
          <w:rFonts w:ascii="宋体" w:eastAsia="宋体" w:hAnsi="宋体" w:cs="Times New Roman" w:hint="eastAsia"/>
          <w:b/>
          <w:bCs/>
          <w:kern w:val="0"/>
          <w:sz w:val="28"/>
          <w:szCs w:val="28"/>
        </w:rPr>
        <w:t>、商务</w:t>
      </w:r>
      <w:r w:rsidR="00FE65C1">
        <w:rPr>
          <w:rFonts w:ascii="宋体" w:eastAsia="宋体" w:hAnsi="宋体" w:cs="Times New Roman"/>
          <w:b/>
          <w:bCs/>
          <w:kern w:val="0"/>
          <w:sz w:val="28"/>
          <w:szCs w:val="28"/>
        </w:rPr>
        <w:t>需求</w:t>
      </w:r>
    </w:p>
    <w:p w14:paraId="037EC77C" w14:textId="77777777" w:rsidR="00FE65C1" w:rsidRDefault="00FE65C1" w:rsidP="00FE65C1">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（一）服务期限</w:t>
      </w:r>
    </w:p>
    <w:p w14:paraId="5792FEA4" w14:textId="5C032DD3" w:rsidR="006970E0" w:rsidRDefault="00F61F5B" w:rsidP="00FE65C1">
      <w:pPr>
        <w:spacing w:line="360" w:lineRule="auto"/>
        <w:ind w:firstLineChars="200" w:firstLine="420"/>
        <w:rPr>
          <w:rFonts w:ascii="宋体" w:eastAsia="宋体" w:hAnsi="宋体" w:cs="Times New Roman"/>
          <w:szCs w:val="24"/>
        </w:rPr>
      </w:pPr>
      <w:r w:rsidRPr="00F61F5B">
        <w:rPr>
          <w:rFonts w:ascii="宋体" w:eastAsia="宋体" w:hAnsi="宋体" w:cs="Times New Roman"/>
          <w:szCs w:val="24"/>
        </w:rPr>
        <w:t>中标方须在正式演出前</w:t>
      </w:r>
      <w:r w:rsidRPr="00F61F5B">
        <w:rPr>
          <w:rFonts w:ascii="宋体" w:eastAsia="宋体" w:hAnsi="宋体" w:cs="Times New Roman" w:hint="eastAsia"/>
          <w:szCs w:val="24"/>
        </w:rPr>
        <w:t>1天将</w:t>
      </w:r>
      <w:r w:rsidRPr="00F61F5B">
        <w:rPr>
          <w:rFonts w:ascii="宋体" w:eastAsia="宋体" w:hAnsi="宋体" w:cs="Times New Roman"/>
          <w:szCs w:val="24"/>
        </w:rPr>
        <w:t>所需全部设备及舞台安装</w:t>
      </w:r>
      <w:r w:rsidRPr="00F61F5B">
        <w:rPr>
          <w:rFonts w:ascii="宋体" w:eastAsia="宋体" w:hAnsi="宋体" w:cs="Times New Roman" w:hint="eastAsia"/>
          <w:szCs w:val="24"/>
        </w:rPr>
        <w:t>好并</w:t>
      </w:r>
      <w:r w:rsidRPr="00F61F5B">
        <w:rPr>
          <w:rFonts w:ascii="宋体" w:eastAsia="宋体" w:hAnsi="宋体" w:cs="Times New Roman"/>
          <w:szCs w:val="24"/>
        </w:rPr>
        <w:t>调试到位</w:t>
      </w:r>
      <w:r w:rsidR="00BD4E69">
        <w:rPr>
          <w:rFonts w:ascii="宋体" w:eastAsia="宋体" w:hAnsi="宋体" w:cs="Times New Roman" w:hint="eastAsia"/>
          <w:szCs w:val="24"/>
        </w:rPr>
        <w:t>。</w:t>
      </w:r>
    </w:p>
    <w:p w14:paraId="559F13D9" w14:textId="24D771D3" w:rsidR="00FE65C1" w:rsidRDefault="006970E0" w:rsidP="00F61F5B">
      <w:pPr>
        <w:keepNext/>
        <w:keepLines/>
        <w:spacing w:before="240" w:after="64" w:line="320" w:lineRule="auto"/>
        <w:outlineLvl w:val="5"/>
        <w:rPr>
          <w:rFonts w:ascii="Arial" w:eastAsia="黑体" w:hAnsi="Arial" w:cs="Times New Roman"/>
          <w:b/>
          <w:sz w:val="24"/>
          <w:szCs w:val="20"/>
        </w:rPr>
      </w:pPr>
      <w:r w:rsidRPr="00BD25BA">
        <w:rPr>
          <w:rFonts w:ascii="Arial" w:eastAsia="黑体" w:hAnsi="Arial" w:cs="Times New Roman" w:hint="eastAsia"/>
          <w:b/>
          <w:sz w:val="24"/>
          <w:szCs w:val="20"/>
        </w:rPr>
        <w:t>（二）</w:t>
      </w:r>
      <w:r w:rsidR="00FE65C1">
        <w:rPr>
          <w:rFonts w:ascii="Arial" w:eastAsia="黑体" w:hAnsi="Arial" w:cs="Times New Roman" w:hint="eastAsia"/>
          <w:b/>
          <w:sz w:val="24"/>
          <w:szCs w:val="20"/>
        </w:rPr>
        <w:t>付款方式</w:t>
      </w:r>
    </w:p>
    <w:p w14:paraId="52C95A20" w14:textId="56A2A9FA" w:rsidR="00FE65C1" w:rsidRDefault="00F61F5B" w:rsidP="00FE65C1">
      <w:pPr>
        <w:spacing w:line="640" w:lineRule="exact"/>
        <w:ind w:firstLineChars="200" w:firstLine="420"/>
        <w:rPr>
          <w:rFonts w:ascii="宋体" w:eastAsia="宋体" w:hAnsi="宋体" w:cs="Times New Roman"/>
          <w:i/>
          <w:szCs w:val="21"/>
        </w:rPr>
      </w:pPr>
      <w:r w:rsidRPr="00F61F5B">
        <w:rPr>
          <w:rFonts w:ascii="宋体" w:eastAsia="宋体" w:hAnsi="宋体" w:cs="Times New Roman"/>
          <w:szCs w:val="24"/>
        </w:rPr>
        <w:t>合同签订后，支付给中标方合同金额的50%作为预付款，待合同项目全</w:t>
      </w:r>
      <w:r>
        <w:rPr>
          <w:rFonts w:ascii="宋体" w:eastAsia="宋体" w:hAnsi="宋体" w:cs="Times New Roman"/>
          <w:szCs w:val="24"/>
        </w:rPr>
        <w:t>部履约完成后，经深圳大学验收及审计后，依据审计结果支付剩余款项</w:t>
      </w:r>
      <w:r>
        <w:rPr>
          <w:rFonts w:ascii="宋体" w:eastAsia="宋体" w:hAnsi="宋体" w:cs="Times New Roman" w:hint="eastAsia"/>
          <w:szCs w:val="24"/>
        </w:rPr>
        <w:t>。</w:t>
      </w:r>
    </w:p>
    <w:p w14:paraId="1B5C9CB9" w14:textId="5A59563C"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F61F5B">
        <w:rPr>
          <w:rFonts w:ascii="Arial" w:eastAsia="黑体" w:hAnsi="Arial" w:cs="Times New Roman" w:hint="eastAsia"/>
          <w:b/>
          <w:sz w:val="24"/>
          <w:szCs w:val="20"/>
        </w:rPr>
        <w:t>三</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4AF527D1" w14:textId="77777777" w:rsidR="00027244" w:rsidRPr="00AB03A9" w:rsidRDefault="00027244" w:rsidP="00031636">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A05691F" w14:textId="77777777" w:rsidR="00B826AC" w:rsidRPr="00AB03A9" w:rsidRDefault="00027244" w:rsidP="00031636">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B826AC" w:rsidRPr="00AB03A9">
        <w:rPr>
          <w:rFonts w:ascii="宋体" w:eastAsia="宋体" w:hAnsi="宋体" w:cs="Times New Roman" w:hint="eastAsia"/>
          <w:szCs w:val="21"/>
        </w:rPr>
        <w:t>投标人应根据本企业的成本自行决定报价，但不得以低于其企业成本的报价投标；投标总价低于财政预算限额的</w:t>
      </w:r>
      <w:r w:rsidR="00B826AC">
        <w:rPr>
          <w:rFonts w:ascii="宋体" w:eastAsia="宋体" w:hAnsi="宋体" w:cs="Times New Roman" w:hint="eastAsia"/>
          <w:color w:val="FF0000"/>
          <w:szCs w:val="21"/>
        </w:rPr>
        <w:t>70</w:t>
      </w:r>
      <w:r w:rsidR="00B826AC" w:rsidRPr="00AB03A9">
        <w:rPr>
          <w:rFonts w:ascii="宋体" w:eastAsia="宋体" w:hAnsi="宋体" w:cs="Times New Roman" w:hint="eastAsia"/>
          <w:color w:val="FF0000"/>
          <w:szCs w:val="21"/>
        </w:rPr>
        <w:t>%</w:t>
      </w:r>
      <w:r w:rsidR="00B826AC" w:rsidRPr="00AB03A9">
        <w:rPr>
          <w:rFonts w:ascii="宋体" w:eastAsia="宋体" w:hAnsi="宋体" w:cs="Times New Roman" w:hint="eastAsia"/>
          <w:szCs w:val="21"/>
        </w:rPr>
        <w:t>的，供应商必须对该报价做出报价合理性说明（说明应置于投标文件格式的“详细分项报价”中）。</w:t>
      </w:r>
    </w:p>
    <w:p w14:paraId="7C9EAF30" w14:textId="77777777" w:rsidR="00027244" w:rsidRPr="00B826AC" w:rsidRDefault="00B826AC" w:rsidP="00031636">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w:t>
      </w:r>
      <w:r>
        <w:rPr>
          <w:rFonts w:ascii="宋体" w:eastAsia="宋体" w:hAnsi="宋体" w:cs="Times New Roman" w:hint="eastAsia"/>
          <w:color w:val="FF0000"/>
          <w:szCs w:val="21"/>
        </w:rPr>
        <w:t>70</w:t>
      </w:r>
      <w:r w:rsidRPr="00AB03A9">
        <w:rPr>
          <w:rFonts w:ascii="宋体" w:eastAsia="宋体" w:hAnsi="宋体" w:cs="Times New Roman" w:hint="eastAsia"/>
          <w:color w:val="FF0000"/>
          <w:szCs w:val="21"/>
        </w:rPr>
        <w:t>%、未做出报价合理性说明的，评委会有权认定为该</w:t>
      </w:r>
      <w:r w:rsidRPr="00AB03A9">
        <w:rPr>
          <w:rFonts w:ascii="宋体" w:eastAsia="宋体" w:hAnsi="宋体" w:cs="Times New Roman" w:hint="eastAsia"/>
          <w:color w:val="FF0000"/>
          <w:szCs w:val="21"/>
        </w:rPr>
        <w:lastRenderedPageBreak/>
        <w:t>报价低于成本价，并按投标无效处理。②供应商的报价说明是否合理，由评委会判定。③如该报价成为中标价格，该项目将成为重点监管、重点验收项目。</w:t>
      </w:r>
    </w:p>
    <w:p w14:paraId="6EB3B7F9" w14:textId="77777777" w:rsidR="00027244" w:rsidRPr="00AB03A9" w:rsidRDefault="00027244" w:rsidP="00031636">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FA5CF41" w14:textId="77777777" w:rsidR="00027244" w:rsidRPr="00AB03A9" w:rsidRDefault="00027244" w:rsidP="00031636">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170CDDF0" w14:textId="77777777" w:rsidR="00027244" w:rsidRPr="00AB03A9" w:rsidRDefault="00027244" w:rsidP="00031636">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B0F913F" w14:textId="274355E1" w:rsidR="007B2C92" w:rsidRDefault="00027244" w:rsidP="007B2C92">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FC826A8" w14:textId="066B7D18" w:rsidR="00775276" w:rsidRPr="00F61F5B" w:rsidRDefault="00775276" w:rsidP="00775276">
      <w:pPr>
        <w:spacing w:beforeLines="25" w:before="115" w:afterLines="25" w:after="115" w:line="360" w:lineRule="auto"/>
        <w:rPr>
          <w:rFonts w:ascii="Arial" w:eastAsia="黑体" w:hAnsi="Arial" w:cs="Times New Roman"/>
          <w:b/>
          <w:sz w:val="24"/>
          <w:szCs w:val="20"/>
        </w:rPr>
      </w:pPr>
      <w:r w:rsidRPr="006246CA">
        <w:rPr>
          <w:rFonts w:ascii="Arial" w:eastAsia="黑体" w:hAnsi="Arial" w:cs="Times New Roman" w:hint="eastAsia"/>
          <w:b/>
          <w:sz w:val="24"/>
          <w:szCs w:val="20"/>
        </w:rPr>
        <w:t>（</w:t>
      </w:r>
      <w:r w:rsidR="00F61F5B">
        <w:rPr>
          <w:rFonts w:ascii="Arial" w:eastAsia="黑体" w:hAnsi="Arial" w:cs="Times New Roman" w:hint="eastAsia"/>
          <w:b/>
          <w:sz w:val="24"/>
          <w:szCs w:val="20"/>
        </w:rPr>
        <w:t>四</w:t>
      </w:r>
      <w:r w:rsidRPr="006246CA">
        <w:rPr>
          <w:rFonts w:ascii="Arial" w:eastAsia="黑体" w:hAnsi="Arial" w:cs="Times New Roman" w:hint="eastAsia"/>
          <w:b/>
          <w:sz w:val="24"/>
          <w:szCs w:val="20"/>
        </w:rPr>
        <w:t>）</w:t>
      </w:r>
      <w:r>
        <w:rPr>
          <w:rFonts w:ascii="Arial" w:eastAsia="黑体" w:hAnsi="Arial" w:cs="Times New Roman" w:hint="eastAsia"/>
          <w:b/>
          <w:sz w:val="24"/>
          <w:szCs w:val="20"/>
        </w:rPr>
        <w:t>终止</w:t>
      </w:r>
      <w:r>
        <w:rPr>
          <w:rFonts w:ascii="Arial" w:eastAsia="黑体" w:hAnsi="Arial" w:cs="Times New Roman"/>
          <w:b/>
          <w:sz w:val="24"/>
          <w:szCs w:val="20"/>
        </w:rPr>
        <w:t>合同</w:t>
      </w:r>
      <w:r>
        <w:rPr>
          <w:rFonts w:ascii="Arial" w:eastAsia="黑体" w:hAnsi="Arial" w:cs="Times New Roman" w:hint="eastAsia"/>
          <w:b/>
          <w:sz w:val="24"/>
          <w:szCs w:val="20"/>
        </w:rPr>
        <w:t>事由</w:t>
      </w:r>
    </w:p>
    <w:p w14:paraId="4C7FED72" w14:textId="77777777" w:rsidR="00775276" w:rsidRDefault="00775276" w:rsidP="00775276">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62C51643"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3DF3FF1A"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548E5E76"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74CAC2C9"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219F84C5" w14:textId="77777777" w:rsidR="00775276" w:rsidRPr="007C6E60" w:rsidRDefault="00775276" w:rsidP="00775276">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30699165" w14:textId="20C63744" w:rsidR="00027244" w:rsidRPr="00AB03A9" w:rsidRDefault="000A582D"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w:t>
      </w:r>
      <w:r w:rsidR="00027244" w:rsidRPr="00AB03A9">
        <w:rPr>
          <w:rFonts w:ascii="宋体" w:eastAsia="宋体" w:hAnsi="宋体" w:cs="Times New Roman" w:hint="eastAsia"/>
          <w:b/>
          <w:bCs/>
          <w:kern w:val="0"/>
          <w:sz w:val="28"/>
          <w:szCs w:val="28"/>
        </w:rPr>
        <w:t>、注意事项</w:t>
      </w:r>
    </w:p>
    <w:p w14:paraId="5CFBAE79"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3E614F8B"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36355D71"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384E78A4"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3576F515" w14:textId="281B167D"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 xml:space="preserve">第三章 </w:t>
      </w:r>
      <w:r w:rsidR="008F23FD">
        <w:rPr>
          <w:rFonts w:ascii="宋体" w:eastAsia="宋体" w:hAnsi="宋体" w:cs="Times New Roman" w:hint="eastAsia"/>
          <w:b/>
          <w:bCs/>
          <w:sz w:val="24"/>
          <w:szCs w:val="20"/>
        </w:rPr>
        <w:t>投标文件格式</w:t>
      </w:r>
    </w:p>
    <w:p w14:paraId="2FA507BD"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57E5C500" w14:textId="77777777" w:rsidR="00A40C3E" w:rsidRDefault="00A40C3E" w:rsidP="00A40C3E">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1393D823" w14:textId="77777777" w:rsidR="00E55BFD" w:rsidRPr="001628ED" w:rsidRDefault="00E55BFD" w:rsidP="00E55BFD">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29D782C5" w14:textId="77777777" w:rsidR="00E55BFD" w:rsidRPr="001628ED" w:rsidRDefault="00E55BFD" w:rsidP="00E55BFD">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4BC0810E" w14:textId="77777777" w:rsidR="00E55BFD" w:rsidRPr="001628ED" w:rsidRDefault="00E55BFD" w:rsidP="00E55BFD">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3323C67C" w14:textId="77777777" w:rsidR="00E55BFD" w:rsidRPr="001628ED" w:rsidRDefault="00E55BFD" w:rsidP="00E55BFD">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）投标人情况介绍</w:t>
      </w:r>
    </w:p>
    <w:p w14:paraId="7E825910" w14:textId="77777777" w:rsidR="00E55BFD" w:rsidRPr="001628ED" w:rsidRDefault="00E55BFD" w:rsidP="00E55BFD">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5</w:t>
      </w:r>
      <w:r w:rsidRPr="001628ED">
        <w:rPr>
          <w:rFonts w:ascii="Times New Roman" w:eastAsia="宋体" w:hAnsi="宋体" w:cs="Times New Roman"/>
          <w:szCs w:val="21"/>
        </w:rPr>
        <w:t>）投标人资格情况及通过相关认证情况</w:t>
      </w:r>
    </w:p>
    <w:p w14:paraId="699FA8BB" w14:textId="77777777" w:rsidR="00E55BFD" w:rsidRPr="001628ED" w:rsidRDefault="00E55BFD" w:rsidP="00E55BFD">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Pr>
          <w:rFonts w:ascii="Times New Roman" w:eastAsia="宋体" w:hAnsi="Times New Roman" w:cs="Times New Roman"/>
          <w:szCs w:val="21"/>
        </w:rPr>
        <w:t>6</w:t>
      </w:r>
      <w:r w:rsidRPr="001628ED">
        <w:rPr>
          <w:rFonts w:ascii="Times New Roman" w:eastAsia="宋体" w:hAnsi="宋体" w:cs="Times New Roman"/>
          <w:szCs w:val="21"/>
        </w:rPr>
        <w:t>）其它招标文件要求的内容及投标人认为需要补充的内容（格式自定）</w:t>
      </w:r>
    </w:p>
    <w:p w14:paraId="2D18F9C2" w14:textId="77777777" w:rsidR="00E55BFD" w:rsidRPr="001628ED" w:rsidRDefault="00E55BFD" w:rsidP="00E55BFD">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32324991" w14:textId="77777777" w:rsidR="00E55BFD" w:rsidRPr="001628ED" w:rsidRDefault="00E55BFD" w:rsidP="00E55BFD">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4E3CFB18" w14:textId="77777777" w:rsidR="00E55BFD" w:rsidRPr="001628ED" w:rsidRDefault="00E55BFD" w:rsidP="00E55BFD">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1479A322" w14:textId="77777777" w:rsidR="00E55BFD" w:rsidRPr="001628ED" w:rsidRDefault="00E55BFD" w:rsidP="00E55BFD">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12DA738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618F1C2B"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4A388FD0" w14:textId="77777777" w:rsidR="00AB03A9" w:rsidRPr="00AB03A9" w:rsidRDefault="00AB03A9" w:rsidP="00AB03A9">
      <w:pPr>
        <w:rPr>
          <w:rFonts w:ascii="Times New Roman" w:eastAsia="宋体" w:hAnsi="Times New Roman" w:cs="Times New Roman"/>
          <w:kern w:val="0"/>
          <w:szCs w:val="24"/>
        </w:rPr>
      </w:pPr>
    </w:p>
    <w:p w14:paraId="76F1F18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3ACAE4FD"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14BF92F5" w14:textId="77777777" w:rsidR="00AB03A9" w:rsidRPr="00AB03A9" w:rsidRDefault="00AB03A9" w:rsidP="00031636">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4757AB4" w14:textId="77777777" w:rsidR="00AB03A9" w:rsidRPr="00AB03A9" w:rsidRDefault="00AB03A9" w:rsidP="00031636">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79F0F99E" w14:textId="77777777" w:rsidR="00AB03A9" w:rsidRPr="00AB03A9" w:rsidRDefault="00AB03A9" w:rsidP="00031636">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2CA52560" w14:textId="77777777" w:rsidR="00AB03A9" w:rsidRPr="00AB03A9" w:rsidRDefault="00AB03A9" w:rsidP="00031636">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56979AD5" w14:textId="77777777" w:rsidR="00AB03A9" w:rsidRPr="00AB03A9" w:rsidRDefault="00AB03A9" w:rsidP="00031636">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111BB7BF" w14:textId="77777777" w:rsidR="00AB03A9" w:rsidRPr="00AB03A9" w:rsidRDefault="00AB03A9" w:rsidP="00AB03A9">
      <w:pPr>
        <w:ind w:leftChars="257" w:left="540"/>
        <w:rPr>
          <w:rFonts w:ascii="Times New Roman" w:eastAsia="宋体" w:hAnsi="Times New Roman" w:cs="Times New Roman"/>
          <w:szCs w:val="21"/>
        </w:rPr>
      </w:pPr>
    </w:p>
    <w:p w14:paraId="6F64D01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0990A515"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0D19C11E"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30124F00"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496D8831"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A0EADCD"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702E3775"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3812873B"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39DAA27F" w14:textId="77777777" w:rsidR="00AB03A9" w:rsidRPr="00AB03A9" w:rsidRDefault="00AB03A9" w:rsidP="00AB03A9">
      <w:pPr>
        <w:rPr>
          <w:rFonts w:ascii="宋体" w:eastAsia="宋体" w:hAnsi="宋体" w:cs="Times New Roman"/>
          <w:sz w:val="24"/>
          <w:szCs w:val="24"/>
        </w:rPr>
      </w:pPr>
    </w:p>
    <w:p w14:paraId="1398C798"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672DC372" w14:textId="77777777" w:rsidR="00AB03A9" w:rsidRPr="00AB03A9" w:rsidRDefault="00AB03A9" w:rsidP="00AB03A9">
      <w:pPr>
        <w:rPr>
          <w:rFonts w:ascii="宋体" w:eastAsia="宋体" w:hAnsi="宋体" w:cs="Times New Roman"/>
          <w:szCs w:val="21"/>
        </w:rPr>
      </w:pPr>
    </w:p>
    <w:p w14:paraId="61AFD337"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3146C6EA"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349C1FF"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3FA415F3"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4EADB9B" w14:textId="77777777"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sidR="00C838B1">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10F78900" w14:textId="77777777" w:rsidR="00310586" w:rsidRPr="00310586" w:rsidRDefault="00310586" w:rsidP="00AB03A9">
      <w:pPr>
        <w:ind w:firstLine="540"/>
        <w:rPr>
          <w:rFonts w:ascii="宋体" w:eastAsia="宋体" w:hAnsi="宋体" w:cs="Times New Roman"/>
          <w:szCs w:val="21"/>
        </w:rPr>
      </w:pPr>
    </w:p>
    <w:p w14:paraId="034F879E" w14:textId="77777777" w:rsidR="00AB03A9" w:rsidRPr="00AB03A9" w:rsidRDefault="00AB03A9" w:rsidP="00AB03A9">
      <w:pPr>
        <w:ind w:firstLine="645"/>
        <w:rPr>
          <w:rFonts w:ascii="宋体" w:eastAsia="宋体" w:hAnsi="宋体" w:cs="Times New Roman"/>
          <w:szCs w:val="21"/>
        </w:rPr>
      </w:pPr>
    </w:p>
    <w:p w14:paraId="1D1257DF" w14:textId="77777777" w:rsidR="00AB03A9" w:rsidRPr="00AB03A9" w:rsidRDefault="00AB03A9" w:rsidP="00AB03A9">
      <w:pPr>
        <w:ind w:firstLine="645"/>
        <w:rPr>
          <w:rFonts w:ascii="宋体" w:eastAsia="宋体" w:hAnsi="宋体" w:cs="Times New Roman"/>
          <w:szCs w:val="21"/>
        </w:rPr>
      </w:pPr>
    </w:p>
    <w:p w14:paraId="63C1C494" w14:textId="77777777" w:rsidR="00AB03A9" w:rsidRPr="00AB03A9" w:rsidRDefault="00AB03A9" w:rsidP="00AB03A9">
      <w:pPr>
        <w:ind w:firstLineChars="1600" w:firstLine="3360"/>
        <w:rPr>
          <w:rFonts w:ascii="宋体" w:eastAsia="宋体" w:hAnsi="宋体" w:cs="Times New Roman"/>
          <w:szCs w:val="21"/>
        </w:rPr>
      </w:pPr>
    </w:p>
    <w:p w14:paraId="1B9F45F3"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484B2922"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0675DD7D"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72BEB99B"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76BFF98" w14:textId="77777777" w:rsidR="00E55BFD" w:rsidRPr="00AB03A9" w:rsidRDefault="00E55BFD" w:rsidP="00E55BFD">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15394ABB" w14:textId="77777777" w:rsidR="00E55BFD" w:rsidRPr="00AB03A9" w:rsidRDefault="00E55BFD" w:rsidP="00E55BFD">
      <w:pPr>
        <w:spacing w:line="360" w:lineRule="auto"/>
        <w:ind w:leftChars="72" w:left="151"/>
        <w:rPr>
          <w:rFonts w:ascii="宋体" w:eastAsia="宋体" w:hAnsi="宋体" w:cs="Times New Roman"/>
          <w:sz w:val="24"/>
          <w:szCs w:val="24"/>
        </w:rPr>
      </w:pPr>
    </w:p>
    <w:p w14:paraId="51F4999C" w14:textId="77777777" w:rsidR="00E55BFD" w:rsidRPr="00AB03A9" w:rsidRDefault="00E55BFD" w:rsidP="00E55BFD">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2FB5DFEC" w14:textId="77777777" w:rsidR="00E55BFD" w:rsidRPr="00AB03A9" w:rsidRDefault="00E55BFD" w:rsidP="00E55BFD">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6F5C29F0" w14:textId="77777777" w:rsidR="00E55BFD" w:rsidRPr="00AB03A9" w:rsidRDefault="00E55BFD" w:rsidP="00E55BFD">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E55BFD" w:rsidRPr="00AB03A9" w14:paraId="0AFE1DDE" w14:textId="77777777" w:rsidTr="00287012">
        <w:trPr>
          <w:cantSplit/>
          <w:trHeight w:val="720"/>
        </w:trPr>
        <w:tc>
          <w:tcPr>
            <w:tcW w:w="2988" w:type="dxa"/>
            <w:tcBorders>
              <w:top w:val="double" w:sz="4" w:space="0" w:color="auto"/>
              <w:bottom w:val="single" w:sz="4" w:space="0" w:color="auto"/>
            </w:tcBorders>
            <w:vAlign w:val="center"/>
          </w:tcPr>
          <w:p w14:paraId="3DC1C7C9" w14:textId="77777777" w:rsidR="00E55BFD" w:rsidRPr="00AB03A9" w:rsidRDefault="00E55BFD" w:rsidP="00287012">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4E1A3D90" w14:textId="77777777" w:rsidR="00E55BFD" w:rsidRPr="00AB03A9" w:rsidRDefault="00E55BFD" w:rsidP="00287012">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FB8AB75" w14:textId="77777777" w:rsidR="00E55BFD" w:rsidRPr="00AB03A9" w:rsidRDefault="00E55BFD" w:rsidP="00287012">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A9681CB" w14:textId="77777777" w:rsidR="00E55BFD" w:rsidRPr="00AB03A9" w:rsidRDefault="00E55BFD" w:rsidP="00287012">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E55BFD" w:rsidRPr="00AB03A9" w14:paraId="7090FF29" w14:textId="77777777" w:rsidTr="00287012">
        <w:trPr>
          <w:cantSplit/>
          <w:trHeight w:val="738"/>
        </w:trPr>
        <w:tc>
          <w:tcPr>
            <w:tcW w:w="2988" w:type="dxa"/>
            <w:tcBorders>
              <w:top w:val="single" w:sz="4" w:space="0" w:color="auto"/>
            </w:tcBorders>
            <w:vAlign w:val="center"/>
          </w:tcPr>
          <w:p w14:paraId="51CC8E50" w14:textId="77777777" w:rsidR="00E55BFD" w:rsidRPr="00AB03A9" w:rsidRDefault="00E55BFD" w:rsidP="00287012">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2F7C6389" w14:textId="77777777" w:rsidR="00E55BFD" w:rsidRPr="00AB03A9" w:rsidRDefault="00E55BFD" w:rsidP="00287012">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52035BC1" w14:textId="77777777" w:rsidR="00E55BFD" w:rsidRPr="00AB03A9" w:rsidRDefault="00E55BFD" w:rsidP="00287012">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5E3E4E9" w14:textId="77777777" w:rsidR="00E55BFD" w:rsidRPr="00AB03A9" w:rsidRDefault="00E55BFD" w:rsidP="00287012">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72D1AAC3" w14:textId="77777777" w:rsidR="00E55BFD" w:rsidRPr="00AB03A9" w:rsidRDefault="00E55BFD" w:rsidP="00287012">
            <w:pPr>
              <w:rPr>
                <w:rFonts w:ascii="Times New Roman" w:eastAsia="宋体" w:hAnsi="Times New Roman" w:cs="Times New Roman"/>
                <w:snapToGrid w:val="0"/>
                <w:kern w:val="0"/>
                <w:szCs w:val="24"/>
              </w:rPr>
            </w:pPr>
          </w:p>
        </w:tc>
      </w:tr>
    </w:tbl>
    <w:p w14:paraId="0599BFB5" w14:textId="77777777" w:rsidR="00E55BFD" w:rsidRPr="00AB03A9" w:rsidRDefault="00E55BFD" w:rsidP="00E55BFD">
      <w:pPr>
        <w:rPr>
          <w:rFonts w:ascii="Times New Roman" w:eastAsia="宋体" w:hAnsi="Times New Roman" w:cs="Times New Roman"/>
          <w:snapToGrid w:val="0"/>
          <w:kern w:val="0"/>
          <w:szCs w:val="24"/>
        </w:rPr>
      </w:pPr>
    </w:p>
    <w:p w14:paraId="765C474F" w14:textId="77777777" w:rsidR="00E55BFD" w:rsidRPr="00AB03A9" w:rsidRDefault="00E55BFD" w:rsidP="00E55BFD">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D28A99E" w14:textId="77777777" w:rsidR="00E55BFD" w:rsidRPr="00AB03A9" w:rsidRDefault="00E55BFD" w:rsidP="00E55BFD">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2BFFFF6C" w14:textId="77777777" w:rsidR="00E55BFD" w:rsidRPr="00AB03A9" w:rsidRDefault="00E55BFD" w:rsidP="00E55BFD">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snapToGrid w:val="0"/>
          <w:kern w:val="0"/>
          <w:szCs w:val="24"/>
        </w:rPr>
        <w:t>70</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16F690BA" w14:textId="77777777" w:rsidR="00E55BFD" w:rsidRPr="00AB03A9" w:rsidRDefault="00E55BFD" w:rsidP="00E55BFD">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0C1AF5C8" w14:textId="77777777" w:rsidR="00E55BFD" w:rsidRPr="00AB03A9" w:rsidRDefault="00E55BFD" w:rsidP="00E55BFD">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0153B4B4" w14:textId="77777777" w:rsidR="00E55BFD" w:rsidRPr="00AB03A9" w:rsidRDefault="00E55BFD" w:rsidP="00E55BFD">
      <w:pPr>
        <w:spacing w:line="360" w:lineRule="auto"/>
        <w:ind w:left="153" w:hanging="153"/>
        <w:rPr>
          <w:rFonts w:ascii="宋体" w:eastAsia="宋体" w:hAnsi="宋体" w:cs="Times New Roman"/>
          <w:sz w:val="24"/>
          <w:szCs w:val="24"/>
        </w:rPr>
      </w:pPr>
    </w:p>
    <w:p w14:paraId="034815F7" w14:textId="77777777" w:rsidR="00E55BFD" w:rsidRPr="00AB03A9" w:rsidRDefault="00E55BFD" w:rsidP="00E55BFD">
      <w:pPr>
        <w:spacing w:line="360" w:lineRule="auto"/>
        <w:ind w:left="153" w:hanging="153"/>
        <w:rPr>
          <w:rFonts w:ascii="宋体" w:eastAsia="宋体" w:hAnsi="宋体" w:cs="Times New Roman"/>
          <w:sz w:val="24"/>
          <w:szCs w:val="24"/>
        </w:rPr>
      </w:pPr>
    </w:p>
    <w:p w14:paraId="7F7F5D86" w14:textId="77777777" w:rsidR="00E55BFD" w:rsidRPr="00AB03A9" w:rsidRDefault="00E55BFD" w:rsidP="00E55BFD">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5433DD3E" w14:textId="77777777" w:rsidR="00E55BFD" w:rsidRPr="00AB03A9" w:rsidRDefault="00E55BFD" w:rsidP="00E55BFD">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64BB72E8" w14:textId="77777777" w:rsidR="00E55BFD" w:rsidRPr="00AB03A9" w:rsidRDefault="00E55BFD" w:rsidP="00E55BFD">
      <w:pPr>
        <w:rPr>
          <w:rFonts w:ascii="Times New Roman" w:eastAsia="宋体" w:hAnsi="Times New Roman" w:cs="Times New Roman"/>
          <w:szCs w:val="24"/>
        </w:rPr>
      </w:pPr>
    </w:p>
    <w:p w14:paraId="063410E4" w14:textId="77777777" w:rsidR="00E55BFD" w:rsidRPr="00AB03A9" w:rsidRDefault="00E55BFD" w:rsidP="00E55BFD">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E55BFD" w:rsidRPr="00AB03A9" w14:paraId="4C4CD1C2" w14:textId="77777777" w:rsidTr="00287012">
        <w:trPr>
          <w:cantSplit/>
          <w:trHeight w:val="20"/>
          <w:jc w:val="center"/>
        </w:trPr>
        <w:tc>
          <w:tcPr>
            <w:tcW w:w="735" w:type="dxa"/>
            <w:vAlign w:val="center"/>
          </w:tcPr>
          <w:p w14:paraId="1678AFCE" w14:textId="77777777" w:rsidR="00E55BFD" w:rsidRPr="00AB03A9" w:rsidRDefault="00E55BFD" w:rsidP="00287012">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2EFD356C" w14:textId="77777777" w:rsidR="00E55BFD" w:rsidRPr="00AB03A9" w:rsidDel="00EE3E71" w:rsidRDefault="00E55BFD" w:rsidP="00287012">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2F743EE" w14:textId="77777777" w:rsidR="00E55BFD" w:rsidRPr="00AB03A9" w:rsidRDefault="00E55BFD" w:rsidP="00287012">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22F5D72E" w14:textId="77777777" w:rsidR="00E55BFD" w:rsidRPr="00AB03A9" w:rsidRDefault="00E55BFD" w:rsidP="00287012">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E55BFD" w:rsidRPr="00AB03A9" w14:paraId="5562276F" w14:textId="77777777" w:rsidTr="00287012">
        <w:trPr>
          <w:cantSplit/>
          <w:trHeight w:val="20"/>
          <w:jc w:val="center"/>
        </w:trPr>
        <w:tc>
          <w:tcPr>
            <w:tcW w:w="735" w:type="dxa"/>
            <w:vAlign w:val="center"/>
          </w:tcPr>
          <w:p w14:paraId="3A17D558" w14:textId="77777777" w:rsidR="00E55BFD" w:rsidRPr="00AB03A9" w:rsidRDefault="00E55BFD" w:rsidP="00287012">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3F6070F4" w14:textId="77777777" w:rsidR="00E55BFD" w:rsidRPr="00AB03A9" w:rsidRDefault="00E55BFD" w:rsidP="00287012">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71DA0E43"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E55BFD" w:rsidRPr="00AB03A9" w14:paraId="6DF7EC51" w14:textId="77777777" w:rsidTr="00287012">
        <w:trPr>
          <w:cantSplit/>
          <w:trHeight w:val="20"/>
          <w:jc w:val="center"/>
        </w:trPr>
        <w:tc>
          <w:tcPr>
            <w:tcW w:w="735" w:type="dxa"/>
            <w:shd w:val="clear" w:color="auto" w:fill="auto"/>
            <w:vAlign w:val="center"/>
          </w:tcPr>
          <w:p w14:paraId="318FBA59"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71ECA6D2"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EC8B2DD" w14:textId="77777777" w:rsidR="00E55BFD" w:rsidRPr="00AB03A9" w:rsidRDefault="00E55BFD" w:rsidP="00287012">
            <w:pPr>
              <w:rPr>
                <w:rFonts w:ascii="Times New Roman" w:eastAsia="宋体" w:hAnsi="Times New Roman" w:cs="Times New Roman"/>
                <w:szCs w:val="21"/>
              </w:rPr>
            </w:pPr>
          </w:p>
        </w:tc>
        <w:tc>
          <w:tcPr>
            <w:tcW w:w="1411" w:type="dxa"/>
            <w:vAlign w:val="center"/>
          </w:tcPr>
          <w:p w14:paraId="14828368" w14:textId="77777777" w:rsidR="00E55BFD" w:rsidRPr="00AB03A9" w:rsidRDefault="00E55BFD" w:rsidP="00287012">
            <w:pPr>
              <w:jc w:val="center"/>
              <w:rPr>
                <w:rFonts w:ascii="Times New Roman" w:eastAsia="宋体" w:hAnsi="Times New Roman" w:cs="Times New Roman"/>
                <w:szCs w:val="21"/>
              </w:rPr>
            </w:pPr>
          </w:p>
        </w:tc>
      </w:tr>
      <w:tr w:rsidR="00E55BFD" w:rsidRPr="00AB03A9" w14:paraId="6EFF6E3E" w14:textId="77777777" w:rsidTr="00287012">
        <w:trPr>
          <w:cantSplit/>
          <w:trHeight w:val="20"/>
          <w:jc w:val="center"/>
        </w:trPr>
        <w:tc>
          <w:tcPr>
            <w:tcW w:w="735" w:type="dxa"/>
            <w:shd w:val="clear" w:color="auto" w:fill="auto"/>
            <w:vAlign w:val="center"/>
          </w:tcPr>
          <w:p w14:paraId="5B31E0D3"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238AF32B"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249F7D68" w14:textId="77777777" w:rsidR="00E55BFD" w:rsidRPr="00AB03A9" w:rsidRDefault="00E55BFD" w:rsidP="00287012">
            <w:pPr>
              <w:rPr>
                <w:rFonts w:ascii="Times New Roman" w:eastAsia="宋体" w:hAnsi="Times New Roman" w:cs="Times New Roman"/>
                <w:szCs w:val="21"/>
              </w:rPr>
            </w:pPr>
          </w:p>
        </w:tc>
        <w:tc>
          <w:tcPr>
            <w:tcW w:w="1411" w:type="dxa"/>
            <w:vAlign w:val="center"/>
          </w:tcPr>
          <w:p w14:paraId="159ACEE2" w14:textId="77777777" w:rsidR="00E55BFD" w:rsidRPr="00AB03A9" w:rsidRDefault="00E55BFD" w:rsidP="00287012">
            <w:pPr>
              <w:jc w:val="center"/>
              <w:rPr>
                <w:rFonts w:ascii="Times New Roman" w:eastAsia="宋体" w:hAnsi="Times New Roman" w:cs="Times New Roman"/>
                <w:szCs w:val="21"/>
              </w:rPr>
            </w:pPr>
          </w:p>
        </w:tc>
      </w:tr>
      <w:tr w:rsidR="00E55BFD" w:rsidRPr="00AB03A9" w14:paraId="59511BF8" w14:textId="77777777" w:rsidTr="00287012">
        <w:trPr>
          <w:cantSplit/>
          <w:trHeight w:val="20"/>
          <w:jc w:val="center"/>
        </w:trPr>
        <w:tc>
          <w:tcPr>
            <w:tcW w:w="735" w:type="dxa"/>
            <w:shd w:val="clear" w:color="auto" w:fill="auto"/>
            <w:vAlign w:val="center"/>
          </w:tcPr>
          <w:p w14:paraId="58353EED"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0DBBF46D"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7E9CA367" w14:textId="77777777" w:rsidR="00E55BFD" w:rsidRPr="00AB03A9" w:rsidRDefault="00E55BFD" w:rsidP="00287012">
            <w:pPr>
              <w:rPr>
                <w:rFonts w:ascii="Times New Roman" w:eastAsia="宋体" w:hAnsi="Times New Roman" w:cs="Times New Roman"/>
                <w:szCs w:val="21"/>
              </w:rPr>
            </w:pPr>
          </w:p>
        </w:tc>
        <w:tc>
          <w:tcPr>
            <w:tcW w:w="1411" w:type="dxa"/>
            <w:vAlign w:val="center"/>
          </w:tcPr>
          <w:p w14:paraId="5A35B442" w14:textId="77777777" w:rsidR="00E55BFD" w:rsidRPr="00AB03A9" w:rsidRDefault="00E55BFD" w:rsidP="00287012">
            <w:pPr>
              <w:jc w:val="center"/>
              <w:rPr>
                <w:rFonts w:ascii="Times New Roman" w:eastAsia="宋体" w:hAnsi="Times New Roman" w:cs="Times New Roman"/>
                <w:szCs w:val="21"/>
              </w:rPr>
            </w:pPr>
          </w:p>
        </w:tc>
      </w:tr>
      <w:tr w:rsidR="00E55BFD" w:rsidRPr="00AB03A9" w14:paraId="20335CCB" w14:textId="77777777" w:rsidTr="00287012">
        <w:trPr>
          <w:cantSplit/>
          <w:trHeight w:val="20"/>
          <w:jc w:val="center"/>
        </w:trPr>
        <w:tc>
          <w:tcPr>
            <w:tcW w:w="735" w:type="dxa"/>
            <w:shd w:val="clear" w:color="auto" w:fill="auto"/>
            <w:vAlign w:val="center"/>
          </w:tcPr>
          <w:p w14:paraId="17AAEAB0"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12FA2381"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2130BCDE" w14:textId="77777777" w:rsidR="00E55BFD" w:rsidRPr="00AB03A9" w:rsidRDefault="00E55BFD" w:rsidP="00287012">
            <w:pPr>
              <w:rPr>
                <w:rFonts w:ascii="Times New Roman" w:eastAsia="宋体" w:hAnsi="Times New Roman" w:cs="Times New Roman"/>
                <w:szCs w:val="21"/>
              </w:rPr>
            </w:pPr>
          </w:p>
        </w:tc>
        <w:tc>
          <w:tcPr>
            <w:tcW w:w="1411" w:type="dxa"/>
            <w:vAlign w:val="center"/>
          </w:tcPr>
          <w:p w14:paraId="65CA628B" w14:textId="77777777" w:rsidR="00E55BFD" w:rsidRPr="00AB03A9" w:rsidRDefault="00E55BFD" w:rsidP="00287012">
            <w:pPr>
              <w:jc w:val="center"/>
              <w:rPr>
                <w:rFonts w:ascii="Times New Roman" w:eastAsia="宋体" w:hAnsi="Times New Roman" w:cs="Times New Roman"/>
                <w:szCs w:val="21"/>
              </w:rPr>
            </w:pPr>
          </w:p>
        </w:tc>
      </w:tr>
      <w:tr w:rsidR="00E55BFD" w:rsidRPr="00AB03A9" w14:paraId="63986262" w14:textId="77777777" w:rsidTr="00287012">
        <w:trPr>
          <w:cantSplit/>
          <w:trHeight w:val="20"/>
          <w:jc w:val="center"/>
        </w:trPr>
        <w:tc>
          <w:tcPr>
            <w:tcW w:w="735" w:type="dxa"/>
            <w:vAlign w:val="center"/>
          </w:tcPr>
          <w:p w14:paraId="6D7B999B" w14:textId="77777777" w:rsidR="00E55BFD" w:rsidRPr="00AB03A9" w:rsidRDefault="00E55BFD" w:rsidP="00287012">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39C0C28D" w14:textId="77777777" w:rsidR="00E55BFD" w:rsidRPr="00AB03A9" w:rsidRDefault="00E55BFD" w:rsidP="00287012">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2F45CC9"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E55BFD" w:rsidRPr="00AB03A9" w14:paraId="0FDC44C4" w14:textId="77777777" w:rsidTr="00287012">
        <w:trPr>
          <w:cantSplit/>
          <w:trHeight w:val="20"/>
          <w:jc w:val="center"/>
        </w:trPr>
        <w:tc>
          <w:tcPr>
            <w:tcW w:w="735" w:type="dxa"/>
            <w:vAlign w:val="center"/>
          </w:tcPr>
          <w:p w14:paraId="680341DC"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0028337"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5B70BD34" w14:textId="77777777" w:rsidR="00E55BFD" w:rsidRPr="00AB03A9" w:rsidRDefault="00E55BFD" w:rsidP="00287012">
            <w:pPr>
              <w:rPr>
                <w:rFonts w:ascii="Times New Roman" w:eastAsia="宋体" w:hAnsi="Times New Roman" w:cs="Times New Roman"/>
                <w:szCs w:val="21"/>
              </w:rPr>
            </w:pPr>
          </w:p>
        </w:tc>
        <w:tc>
          <w:tcPr>
            <w:tcW w:w="1411" w:type="dxa"/>
            <w:vAlign w:val="center"/>
          </w:tcPr>
          <w:p w14:paraId="0F176722" w14:textId="77777777" w:rsidR="00E55BFD" w:rsidRPr="00AB03A9" w:rsidRDefault="00E55BFD" w:rsidP="00287012">
            <w:pPr>
              <w:jc w:val="center"/>
              <w:rPr>
                <w:rFonts w:ascii="Times New Roman" w:eastAsia="宋体" w:hAnsi="Times New Roman" w:cs="Times New Roman"/>
                <w:szCs w:val="21"/>
              </w:rPr>
            </w:pPr>
          </w:p>
        </w:tc>
      </w:tr>
      <w:tr w:rsidR="00E55BFD" w:rsidRPr="00AB03A9" w14:paraId="2288D869" w14:textId="77777777" w:rsidTr="00287012">
        <w:trPr>
          <w:cantSplit/>
          <w:trHeight w:val="20"/>
          <w:jc w:val="center"/>
        </w:trPr>
        <w:tc>
          <w:tcPr>
            <w:tcW w:w="735" w:type="dxa"/>
            <w:vAlign w:val="center"/>
          </w:tcPr>
          <w:p w14:paraId="1046DCA3"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98B0CFE" w14:textId="77777777" w:rsidR="00E55BFD" w:rsidRPr="00AB03A9" w:rsidRDefault="00E55BFD" w:rsidP="00287012">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367E3375"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E55BFD" w:rsidRPr="00AB03A9" w14:paraId="574AD461" w14:textId="77777777" w:rsidTr="00287012">
        <w:trPr>
          <w:cantSplit/>
          <w:trHeight w:val="20"/>
          <w:jc w:val="center"/>
        </w:trPr>
        <w:tc>
          <w:tcPr>
            <w:tcW w:w="735" w:type="dxa"/>
            <w:vAlign w:val="center"/>
          </w:tcPr>
          <w:p w14:paraId="76E303DD"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E183FAD"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034FBC93" w14:textId="77777777" w:rsidR="00E55BFD" w:rsidRPr="00AB03A9" w:rsidRDefault="00E55BFD" w:rsidP="00287012">
            <w:pPr>
              <w:jc w:val="center"/>
              <w:rPr>
                <w:rFonts w:ascii="Times New Roman" w:eastAsia="宋体" w:hAnsi="Times New Roman" w:cs="Times New Roman"/>
                <w:szCs w:val="21"/>
              </w:rPr>
            </w:pPr>
          </w:p>
        </w:tc>
        <w:tc>
          <w:tcPr>
            <w:tcW w:w="1411" w:type="dxa"/>
            <w:vAlign w:val="center"/>
          </w:tcPr>
          <w:p w14:paraId="2501F619" w14:textId="77777777" w:rsidR="00E55BFD" w:rsidRPr="00AB03A9" w:rsidRDefault="00E55BFD" w:rsidP="00287012">
            <w:pPr>
              <w:jc w:val="center"/>
              <w:rPr>
                <w:rFonts w:ascii="Times New Roman" w:eastAsia="宋体" w:hAnsi="Times New Roman" w:cs="Times New Roman"/>
                <w:szCs w:val="21"/>
              </w:rPr>
            </w:pPr>
          </w:p>
        </w:tc>
      </w:tr>
      <w:tr w:rsidR="00E55BFD" w:rsidRPr="00AB03A9" w14:paraId="7C84F1BC" w14:textId="77777777" w:rsidTr="00287012">
        <w:trPr>
          <w:cantSplit/>
          <w:trHeight w:val="20"/>
          <w:jc w:val="center"/>
        </w:trPr>
        <w:tc>
          <w:tcPr>
            <w:tcW w:w="735" w:type="dxa"/>
            <w:vAlign w:val="center"/>
          </w:tcPr>
          <w:p w14:paraId="6CC28007"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7CB670DE"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E14FD3D" w14:textId="77777777" w:rsidR="00E55BFD" w:rsidRPr="00AB03A9" w:rsidRDefault="00E55BFD" w:rsidP="00287012">
            <w:pPr>
              <w:jc w:val="center"/>
              <w:rPr>
                <w:rFonts w:ascii="Times New Roman" w:eastAsia="宋体" w:hAnsi="Times New Roman" w:cs="Times New Roman"/>
                <w:szCs w:val="21"/>
              </w:rPr>
            </w:pPr>
          </w:p>
        </w:tc>
        <w:tc>
          <w:tcPr>
            <w:tcW w:w="1411" w:type="dxa"/>
            <w:vAlign w:val="center"/>
          </w:tcPr>
          <w:p w14:paraId="06441276" w14:textId="77777777" w:rsidR="00E55BFD" w:rsidRPr="00AB03A9" w:rsidRDefault="00E55BFD" w:rsidP="00287012">
            <w:pPr>
              <w:jc w:val="center"/>
              <w:rPr>
                <w:rFonts w:ascii="Times New Roman" w:eastAsia="宋体" w:hAnsi="Times New Roman" w:cs="Times New Roman"/>
                <w:szCs w:val="21"/>
              </w:rPr>
            </w:pPr>
          </w:p>
        </w:tc>
      </w:tr>
      <w:tr w:rsidR="00E55BFD" w:rsidRPr="00AB03A9" w14:paraId="2126D438" w14:textId="77777777" w:rsidTr="00287012">
        <w:trPr>
          <w:cantSplit/>
          <w:trHeight w:val="20"/>
          <w:jc w:val="center"/>
        </w:trPr>
        <w:tc>
          <w:tcPr>
            <w:tcW w:w="735" w:type="dxa"/>
            <w:vAlign w:val="center"/>
          </w:tcPr>
          <w:p w14:paraId="133AB455"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4E24DE3F"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776EE7A8" w14:textId="77777777" w:rsidR="00E55BFD" w:rsidRPr="00AB03A9" w:rsidRDefault="00E55BFD" w:rsidP="00287012">
            <w:pPr>
              <w:jc w:val="center"/>
              <w:rPr>
                <w:rFonts w:ascii="Times New Roman" w:eastAsia="宋体" w:hAnsi="Times New Roman" w:cs="Times New Roman"/>
                <w:szCs w:val="21"/>
              </w:rPr>
            </w:pPr>
          </w:p>
        </w:tc>
        <w:tc>
          <w:tcPr>
            <w:tcW w:w="1411" w:type="dxa"/>
            <w:vAlign w:val="center"/>
          </w:tcPr>
          <w:p w14:paraId="74BA10E3" w14:textId="77777777" w:rsidR="00E55BFD" w:rsidRPr="00AB03A9" w:rsidRDefault="00E55BFD" w:rsidP="00287012">
            <w:pPr>
              <w:jc w:val="center"/>
              <w:rPr>
                <w:rFonts w:ascii="Times New Roman" w:eastAsia="宋体" w:hAnsi="Times New Roman" w:cs="Times New Roman"/>
                <w:szCs w:val="21"/>
              </w:rPr>
            </w:pPr>
          </w:p>
        </w:tc>
      </w:tr>
      <w:tr w:rsidR="00E55BFD" w:rsidRPr="00AB03A9" w14:paraId="5DF49130" w14:textId="77777777" w:rsidTr="00287012">
        <w:trPr>
          <w:cantSplit/>
          <w:trHeight w:val="20"/>
          <w:jc w:val="center"/>
        </w:trPr>
        <w:tc>
          <w:tcPr>
            <w:tcW w:w="735" w:type="dxa"/>
            <w:vAlign w:val="center"/>
          </w:tcPr>
          <w:p w14:paraId="69A836A4"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75452AA9"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7982839C" w14:textId="77777777" w:rsidR="00E55BFD" w:rsidRPr="00AB03A9" w:rsidRDefault="00E55BFD" w:rsidP="00287012">
            <w:pPr>
              <w:jc w:val="center"/>
              <w:rPr>
                <w:rFonts w:ascii="Times New Roman" w:eastAsia="宋体" w:hAnsi="Times New Roman" w:cs="Times New Roman"/>
                <w:szCs w:val="21"/>
              </w:rPr>
            </w:pPr>
          </w:p>
        </w:tc>
        <w:tc>
          <w:tcPr>
            <w:tcW w:w="1411" w:type="dxa"/>
            <w:vAlign w:val="center"/>
          </w:tcPr>
          <w:p w14:paraId="1EFFFF5F" w14:textId="77777777" w:rsidR="00E55BFD" w:rsidRPr="00AB03A9" w:rsidRDefault="00E55BFD" w:rsidP="00287012">
            <w:pPr>
              <w:jc w:val="center"/>
              <w:rPr>
                <w:rFonts w:ascii="Times New Roman" w:eastAsia="宋体" w:hAnsi="Times New Roman" w:cs="Times New Roman"/>
                <w:szCs w:val="21"/>
              </w:rPr>
            </w:pPr>
          </w:p>
        </w:tc>
      </w:tr>
      <w:tr w:rsidR="00E55BFD" w:rsidRPr="00AB03A9" w14:paraId="50198F8C" w14:textId="77777777" w:rsidTr="00287012">
        <w:trPr>
          <w:cantSplit/>
          <w:trHeight w:val="277"/>
          <w:jc w:val="center"/>
        </w:trPr>
        <w:tc>
          <w:tcPr>
            <w:tcW w:w="735" w:type="dxa"/>
            <w:vAlign w:val="center"/>
          </w:tcPr>
          <w:p w14:paraId="0A72C8B0"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7089D124"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2293DAC" w14:textId="77777777" w:rsidR="00E55BFD" w:rsidRPr="00AB03A9" w:rsidRDefault="00E55BFD" w:rsidP="00287012">
            <w:pPr>
              <w:jc w:val="center"/>
              <w:rPr>
                <w:rFonts w:ascii="Times New Roman" w:eastAsia="宋体" w:hAnsi="Times New Roman" w:cs="Times New Roman"/>
                <w:szCs w:val="21"/>
              </w:rPr>
            </w:pPr>
          </w:p>
        </w:tc>
        <w:tc>
          <w:tcPr>
            <w:tcW w:w="1411" w:type="dxa"/>
            <w:vAlign w:val="center"/>
          </w:tcPr>
          <w:p w14:paraId="332FE965" w14:textId="77777777" w:rsidR="00E55BFD" w:rsidRPr="00AB03A9" w:rsidRDefault="00E55BFD" w:rsidP="00287012">
            <w:pPr>
              <w:jc w:val="center"/>
              <w:rPr>
                <w:rFonts w:ascii="Times New Roman" w:eastAsia="宋体" w:hAnsi="Times New Roman" w:cs="Times New Roman"/>
                <w:szCs w:val="21"/>
              </w:rPr>
            </w:pPr>
          </w:p>
        </w:tc>
      </w:tr>
      <w:tr w:rsidR="00E55BFD" w:rsidRPr="00AB03A9" w14:paraId="5377DE1D" w14:textId="77777777" w:rsidTr="00287012">
        <w:trPr>
          <w:cantSplit/>
          <w:trHeight w:val="20"/>
          <w:jc w:val="center"/>
        </w:trPr>
        <w:tc>
          <w:tcPr>
            <w:tcW w:w="735" w:type="dxa"/>
            <w:vAlign w:val="center"/>
          </w:tcPr>
          <w:p w14:paraId="7FA4CF1D" w14:textId="77777777" w:rsidR="00E55BFD" w:rsidRPr="00AB03A9" w:rsidRDefault="00E55BFD" w:rsidP="00287012">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0AA82E5" w14:textId="77777777" w:rsidR="00E55BFD" w:rsidRPr="00AB03A9" w:rsidRDefault="00E55BFD" w:rsidP="00287012">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586C72AB" w14:textId="77777777" w:rsidR="00E55BFD" w:rsidRPr="00AB03A9" w:rsidRDefault="00E55BFD" w:rsidP="00287012">
            <w:pPr>
              <w:jc w:val="center"/>
              <w:rPr>
                <w:rFonts w:ascii="Times New Roman" w:eastAsia="宋体" w:hAnsi="Times New Roman" w:cs="Times New Roman"/>
                <w:szCs w:val="21"/>
              </w:rPr>
            </w:pPr>
          </w:p>
        </w:tc>
      </w:tr>
      <w:tr w:rsidR="00E55BFD" w:rsidRPr="00AB03A9" w14:paraId="06CE450C" w14:textId="77777777" w:rsidTr="00287012">
        <w:trPr>
          <w:cantSplit/>
          <w:trHeight w:val="20"/>
          <w:jc w:val="center"/>
        </w:trPr>
        <w:tc>
          <w:tcPr>
            <w:tcW w:w="735" w:type="dxa"/>
            <w:vAlign w:val="center"/>
          </w:tcPr>
          <w:p w14:paraId="3890F021" w14:textId="77777777" w:rsidR="00E55BFD" w:rsidRPr="00AB03A9" w:rsidRDefault="00E55BFD" w:rsidP="00287012">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2B58E38D" w14:textId="77777777" w:rsidR="00E55BFD" w:rsidRPr="00AB03A9" w:rsidRDefault="00E55BFD" w:rsidP="00287012">
            <w:pPr>
              <w:jc w:val="center"/>
              <w:rPr>
                <w:rFonts w:ascii="Times New Roman" w:eastAsia="宋体" w:hAnsi="Times New Roman" w:cs="Times New Roman"/>
                <w:szCs w:val="21"/>
              </w:rPr>
            </w:pPr>
          </w:p>
        </w:tc>
        <w:tc>
          <w:tcPr>
            <w:tcW w:w="4514" w:type="dxa"/>
            <w:vAlign w:val="center"/>
          </w:tcPr>
          <w:p w14:paraId="0C1E6F98" w14:textId="77777777" w:rsidR="00E55BFD" w:rsidRPr="00AB03A9" w:rsidRDefault="00E55BFD" w:rsidP="00287012">
            <w:pPr>
              <w:jc w:val="center"/>
              <w:rPr>
                <w:rFonts w:ascii="Times New Roman" w:eastAsia="宋体" w:hAnsi="Times New Roman" w:cs="Times New Roman"/>
                <w:szCs w:val="21"/>
              </w:rPr>
            </w:pPr>
          </w:p>
        </w:tc>
        <w:tc>
          <w:tcPr>
            <w:tcW w:w="1411" w:type="dxa"/>
            <w:vAlign w:val="center"/>
          </w:tcPr>
          <w:p w14:paraId="06ABC5C2" w14:textId="77777777" w:rsidR="00E55BFD" w:rsidRPr="00AB03A9" w:rsidRDefault="00E55BFD" w:rsidP="00287012">
            <w:pPr>
              <w:jc w:val="center"/>
              <w:rPr>
                <w:rFonts w:ascii="Times New Roman" w:eastAsia="宋体" w:hAnsi="Times New Roman" w:cs="Times New Roman"/>
                <w:szCs w:val="21"/>
              </w:rPr>
            </w:pPr>
          </w:p>
        </w:tc>
      </w:tr>
    </w:tbl>
    <w:p w14:paraId="323B9F39" w14:textId="77777777" w:rsidR="00E55BFD" w:rsidRPr="00AB03A9" w:rsidRDefault="00E55BFD" w:rsidP="00E55BFD">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34581A96" w14:textId="77777777" w:rsidR="00E55BFD" w:rsidRPr="00AB03A9" w:rsidRDefault="00E55BFD" w:rsidP="00E55BFD">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300ADE8" w14:textId="77777777" w:rsidR="00E55BFD" w:rsidRPr="00AB03A9" w:rsidRDefault="00E55BFD" w:rsidP="00E55BFD">
      <w:pPr>
        <w:ind w:left="632" w:hangingChars="300" w:hanging="632"/>
        <w:rPr>
          <w:rFonts w:ascii="Times New Roman" w:eastAsia="宋体" w:hAnsi="Times New Roman" w:cs="Times New Roman"/>
          <w:b/>
          <w:bCs/>
          <w:szCs w:val="24"/>
        </w:rPr>
      </w:pPr>
    </w:p>
    <w:p w14:paraId="3C1C66B6" w14:textId="77777777" w:rsidR="00E55BFD" w:rsidRPr="00AB03A9" w:rsidRDefault="00E55BFD" w:rsidP="00E55BFD">
      <w:pPr>
        <w:ind w:left="632" w:hangingChars="300" w:hanging="632"/>
        <w:rPr>
          <w:rFonts w:ascii="Times New Roman" w:eastAsia="宋体" w:hAnsi="Times New Roman" w:cs="Times New Roman"/>
          <w:b/>
          <w:bCs/>
          <w:szCs w:val="24"/>
        </w:rPr>
      </w:pPr>
    </w:p>
    <w:p w14:paraId="289D2E42" w14:textId="77777777" w:rsidR="00E55BFD" w:rsidRPr="00AB03A9" w:rsidRDefault="00E55BFD" w:rsidP="00E55BFD">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31046129" w14:textId="77777777" w:rsidR="00E55BFD" w:rsidRPr="00496293" w:rsidRDefault="00E55BFD" w:rsidP="00E55BFD">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sz w:val="24"/>
          <w:szCs w:val="24"/>
        </w:rPr>
        <w:t>其它招标文件要求的内容及投标人认为需要补充的内容（格式自定）</w:t>
      </w:r>
    </w:p>
    <w:p w14:paraId="10102ACE" w14:textId="77777777" w:rsidR="00E55BFD" w:rsidRPr="00583F13" w:rsidRDefault="00E55BFD" w:rsidP="00E55BFD">
      <w:pPr>
        <w:rPr>
          <w:rFonts w:ascii="Times New Roman" w:eastAsia="宋体" w:hAnsi="Times New Roman" w:cs="Times New Roman"/>
          <w:szCs w:val="24"/>
        </w:rPr>
      </w:pPr>
    </w:p>
    <w:p w14:paraId="00D454CF"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6CC63421"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0ACAD944"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2FDCDB6"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DC987F2" w14:textId="77777777" w:rsidR="00AB03A9" w:rsidRPr="00AB03A9" w:rsidRDefault="00AB03A9" w:rsidP="00AB03A9">
      <w:pPr>
        <w:rPr>
          <w:rFonts w:ascii="Times New Roman" w:eastAsia="宋体" w:hAnsi="Times New Roman" w:cs="Times New Roman"/>
          <w:szCs w:val="21"/>
        </w:rPr>
      </w:pPr>
    </w:p>
    <w:p w14:paraId="37713E09"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A281B">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A281B">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0E65A12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A281B">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6BE3623A"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A281B">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0D3C32D9"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9777856"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A281B">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57505C59"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79DA1104" w14:textId="77777777" w:rsidR="00F53906" w:rsidRPr="00E55BFD"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8C9A1AC" w14:textId="77777777" w:rsidR="00E55BFD" w:rsidRDefault="00E55BFD" w:rsidP="00E55BFD">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w:t>
      </w:r>
      <w:r w:rsidRPr="00AB03A9">
        <w:rPr>
          <w:rFonts w:ascii="黑体" w:eastAsia="黑体" w:hAnsi="宋体" w:cs="Times New Roman" w:hint="eastAsia"/>
          <w:bCs/>
          <w:kern w:val="0"/>
          <w:sz w:val="24"/>
          <w:szCs w:val="24"/>
        </w:rPr>
        <w:t>、</w:t>
      </w:r>
      <w:r w:rsidRPr="00147B6E">
        <w:rPr>
          <w:rFonts w:ascii="黑体" w:eastAsia="黑体" w:hAnsi="宋体" w:cs="Times New Roman" w:hint="eastAsia"/>
          <w:bCs/>
          <w:kern w:val="0"/>
          <w:sz w:val="24"/>
          <w:szCs w:val="24"/>
        </w:rPr>
        <w:t>无违法违规行为承诺函</w:t>
      </w:r>
    </w:p>
    <w:p w14:paraId="7A4C28EF" w14:textId="77777777" w:rsidR="00E55BFD" w:rsidRPr="00AB11A9" w:rsidRDefault="00E55BFD" w:rsidP="00E55BFD">
      <w:pPr>
        <w:spacing w:line="360" w:lineRule="auto"/>
        <w:rPr>
          <w:rFonts w:ascii="宋体" w:hAnsi="宋体"/>
          <w:sz w:val="24"/>
        </w:rPr>
      </w:pPr>
      <w:r w:rsidRPr="00AB11A9">
        <w:rPr>
          <w:rFonts w:ascii="宋体" w:hAnsi="宋体" w:hint="eastAsia"/>
          <w:sz w:val="24"/>
        </w:rPr>
        <w:t>深圳大学招投标管理中心：</w:t>
      </w:r>
    </w:p>
    <w:p w14:paraId="56CB56C7" w14:textId="77777777" w:rsidR="00E55BFD" w:rsidRPr="00AB11A9" w:rsidRDefault="00E55BFD" w:rsidP="00E55BFD">
      <w:pPr>
        <w:spacing w:line="360" w:lineRule="auto"/>
        <w:ind w:firstLineChars="200" w:firstLine="480"/>
        <w:rPr>
          <w:rFonts w:ascii="宋体" w:hAnsi="宋体"/>
          <w:sz w:val="24"/>
        </w:rPr>
      </w:pPr>
    </w:p>
    <w:p w14:paraId="51CCF72B" w14:textId="77777777" w:rsidR="00E55BFD" w:rsidRDefault="00E55BFD" w:rsidP="00E55BFD">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3F331585" w14:textId="77777777" w:rsidR="00E55BFD" w:rsidRDefault="00E55BFD" w:rsidP="00E55BF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25CD748C" w14:textId="77777777" w:rsidR="00E55BFD" w:rsidRDefault="00E55BFD" w:rsidP="00E55BF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5FCE18B" w14:textId="77777777" w:rsidR="00E55BFD" w:rsidRPr="00922798" w:rsidRDefault="00E55BFD" w:rsidP="00E55BF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16584A9" w14:textId="77777777" w:rsidR="00E55BFD" w:rsidRPr="00AB11A9" w:rsidRDefault="00E55BFD" w:rsidP="00E55BFD">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E9F2835" w14:textId="77777777" w:rsidR="00E55BFD" w:rsidRPr="00D53C8E" w:rsidRDefault="00E55BFD" w:rsidP="00E55BFD">
      <w:pPr>
        <w:spacing w:line="360" w:lineRule="auto"/>
        <w:rPr>
          <w:rFonts w:ascii="宋体" w:hAnsi="宋体"/>
          <w:sz w:val="24"/>
        </w:rPr>
      </w:pPr>
    </w:p>
    <w:p w14:paraId="0AD62072" w14:textId="77777777" w:rsidR="00E55BFD" w:rsidRPr="00AB11A9" w:rsidRDefault="00E55BFD" w:rsidP="00E55BFD">
      <w:pPr>
        <w:spacing w:line="360" w:lineRule="auto"/>
        <w:rPr>
          <w:rFonts w:ascii="宋体" w:hAnsi="宋体"/>
          <w:sz w:val="24"/>
        </w:rPr>
      </w:pPr>
    </w:p>
    <w:p w14:paraId="53A768D0" w14:textId="77777777" w:rsidR="00E55BFD" w:rsidRPr="00AB11A9" w:rsidRDefault="00E55BFD" w:rsidP="00E55BFD">
      <w:pPr>
        <w:spacing w:line="360" w:lineRule="auto"/>
        <w:rPr>
          <w:rFonts w:ascii="宋体" w:hAnsi="宋体"/>
          <w:sz w:val="24"/>
        </w:rPr>
      </w:pPr>
      <w:r>
        <w:rPr>
          <w:rFonts w:ascii="宋体" w:hAnsi="宋体" w:hint="eastAsia"/>
          <w:sz w:val="24"/>
        </w:rPr>
        <w:t>特此声明</w:t>
      </w:r>
    </w:p>
    <w:p w14:paraId="586CE4A1" w14:textId="77777777" w:rsidR="00E55BFD" w:rsidRPr="00AB11A9" w:rsidRDefault="00E55BFD" w:rsidP="00E55BFD">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648BD1FF" w14:textId="77777777" w:rsidR="00E55BFD" w:rsidRPr="00AB11A9" w:rsidRDefault="00E55BFD" w:rsidP="00E55BFD">
      <w:pPr>
        <w:spacing w:line="360" w:lineRule="auto"/>
        <w:rPr>
          <w:rFonts w:ascii="宋体" w:hAnsi="宋体"/>
          <w:sz w:val="24"/>
        </w:rPr>
      </w:pPr>
    </w:p>
    <w:p w14:paraId="630417D9" w14:textId="77777777" w:rsidR="00E55BFD" w:rsidRPr="00AB11A9" w:rsidRDefault="00E55BFD" w:rsidP="00E55BFD">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2F13D579" w14:textId="77777777" w:rsidR="00E55BFD" w:rsidRDefault="00E55BFD" w:rsidP="00E55BFD">
      <w:pPr>
        <w:pStyle w:val="afff8"/>
        <w:spacing w:line="360" w:lineRule="auto"/>
        <w:rPr>
          <w:rFonts w:ascii="宋体" w:hAnsi="宋体"/>
          <w:bCs/>
          <w:sz w:val="24"/>
          <w:szCs w:val="24"/>
        </w:rPr>
      </w:pPr>
      <w:r w:rsidRPr="00AB11A9">
        <w:rPr>
          <w:rFonts w:ascii="宋体" w:hAnsi="宋体" w:hint="eastAsia"/>
          <w:bCs/>
          <w:sz w:val="24"/>
          <w:szCs w:val="24"/>
        </w:rPr>
        <w:t>日期：    年   月  日</w:t>
      </w:r>
    </w:p>
    <w:p w14:paraId="0FC4C65C" w14:textId="1237C876" w:rsidR="00E55BFD" w:rsidRPr="004A0A6C" w:rsidRDefault="00E55BFD" w:rsidP="004A0A6C">
      <w:pPr>
        <w:widowControl/>
        <w:jc w:val="left"/>
      </w:pPr>
      <w:r>
        <w:br w:type="page"/>
      </w:r>
    </w:p>
    <w:p w14:paraId="0AFA7730" w14:textId="77777777" w:rsidR="00E55BFD" w:rsidRPr="00AB03A9" w:rsidRDefault="00E55BFD" w:rsidP="00E55BF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06FD9EBE" w14:textId="32A3964C" w:rsidR="00AB03A9" w:rsidRPr="00E55BFD" w:rsidRDefault="00AB03A9" w:rsidP="00AB03A9">
      <w:pPr>
        <w:keepNext/>
        <w:keepLines/>
        <w:spacing w:before="260" w:after="260"/>
        <w:jc w:val="center"/>
        <w:outlineLvl w:val="2"/>
        <w:rPr>
          <w:rFonts w:ascii="黑体" w:eastAsia="黑体" w:hAnsi="宋体" w:cs="Times New Roman"/>
          <w:bCs/>
          <w:kern w:val="0"/>
          <w:sz w:val="24"/>
          <w:szCs w:val="24"/>
        </w:rPr>
      </w:pPr>
    </w:p>
    <w:p w14:paraId="4ABF8576" w14:textId="77777777" w:rsidR="00AB03A9" w:rsidRPr="00AB03A9"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A06F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DCB1B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3F89BB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37B932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096FB667" w14:textId="77777777" w:rsidR="00AB03A9" w:rsidRPr="00AB03A9" w:rsidRDefault="00AB03A9" w:rsidP="00031636">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1DB534D5" w14:textId="77777777" w:rsidR="00AB03A9" w:rsidRPr="00AB03A9" w:rsidRDefault="00AB03A9" w:rsidP="00AB03A9">
      <w:pPr>
        <w:spacing w:line="240" w:lineRule="atLeast"/>
        <w:rPr>
          <w:rFonts w:ascii="Times New Roman" w:eastAsia="宋体" w:hAnsi="Times New Roman" w:cs="Times New Roman"/>
          <w:szCs w:val="24"/>
        </w:rPr>
      </w:pPr>
    </w:p>
    <w:p w14:paraId="4BB897AF"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39FF94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2B2AF7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2A62FA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32272113" w14:textId="77777777" w:rsidR="00967BEF" w:rsidRPr="00967BEF" w:rsidRDefault="00967BEF" w:rsidP="00967BEF">
      <w:pPr>
        <w:spacing w:line="360" w:lineRule="auto"/>
        <w:rPr>
          <w:rFonts w:ascii="黑体" w:eastAsia="黑体" w:hAnsi="宋体" w:cs="Times New Roman"/>
          <w:sz w:val="24"/>
          <w:szCs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3"/>
      <w:bookmarkEnd w:id="34"/>
      <w:bookmarkEnd w:id="35"/>
      <w:bookmarkEnd w:id="36"/>
      <w:bookmarkEnd w:id="37"/>
      <w:bookmarkEnd w:id="38"/>
      <w:bookmarkEnd w:id="39"/>
    </w:p>
    <w:p w14:paraId="222C95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23796A93" w14:textId="77777777" w:rsidR="00967BEF" w:rsidRPr="00967BEF" w:rsidRDefault="00967BEF" w:rsidP="00967BEF">
      <w:pPr>
        <w:spacing w:line="360" w:lineRule="auto"/>
        <w:rPr>
          <w:rFonts w:ascii="黑体" w:eastAsia="黑体" w:hAnsi="宋体" w:cs="Times New Roman"/>
          <w:sz w:val="24"/>
          <w:szCs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967BEF">
        <w:rPr>
          <w:rFonts w:ascii="黑体" w:eastAsia="黑体" w:hAnsi="宋体" w:cs="Times New Roman" w:hint="eastAsia"/>
          <w:sz w:val="24"/>
          <w:szCs w:val="24"/>
        </w:rPr>
        <w:t>3．定义</w:t>
      </w:r>
      <w:bookmarkEnd w:id="47"/>
      <w:bookmarkEnd w:id="48"/>
      <w:bookmarkEnd w:id="49"/>
      <w:bookmarkEnd w:id="50"/>
      <w:bookmarkEnd w:id="51"/>
      <w:bookmarkEnd w:id="52"/>
      <w:bookmarkEnd w:id="53"/>
    </w:p>
    <w:p w14:paraId="03FA46FF"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338263F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2C414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60517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1901C3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096D5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35901F1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7504CB7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53FF201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D7F47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6D3EF1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0"/>
      <w:bookmarkEnd w:id="41"/>
      <w:bookmarkEnd w:id="42"/>
      <w:bookmarkEnd w:id="43"/>
      <w:bookmarkEnd w:id="44"/>
      <w:bookmarkEnd w:id="45"/>
      <w:bookmarkEnd w:id="46"/>
      <w:r w:rsidRPr="00967BEF">
        <w:rPr>
          <w:rFonts w:ascii="黑体" w:eastAsia="黑体" w:hAnsi="宋体" w:cs="Times New Roman" w:hint="eastAsia"/>
          <w:sz w:val="24"/>
          <w:szCs w:val="24"/>
        </w:rPr>
        <w:t>投标人参加深圳大学采购活动的条件</w:t>
      </w:r>
    </w:p>
    <w:p w14:paraId="5B883D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14B65E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343B886" w14:textId="77777777" w:rsidR="00967BEF" w:rsidRPr="00967BEF" w:rsidRDefault="00967BEF" w:rsidP="00967BEF">
      <w:pPr>
        <w:spacing w:line="360" w:lineRule="auto"/>
        <w:rPr>
          <w:rFonts w:ascii="黑体" w:eastAsia="黑体" w:hAnsi="宋体" w:cs="Times New Roman"/>
          <w:sz w:val="24"/>
          <w:szCs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967BEF">
        <w:rPr>
          <w:rFonts w:ascii="黑体" w:eastAsia="黑体" w:hAnsi="宋体" w:cs="Times New Roman" w:hint="eastAsia"/>
          <w:sz w:val="24"/>
          <w:szCs w:val="24"/>
        </w:rPr>
        <w:t>6．联合体投标</w:t>
      </w:r>
    </w:p>
    <w:p w14:paraId="480ABA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5E9A231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5A4030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6B82F32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19B6C323"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1368D06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370F220F"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5A9A66D9"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7068850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74C40A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1FC54A7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6EC66CC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4D48EFC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02248B1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4EF83E8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2484A19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0F37B35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66E8AF4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0799355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1BA0692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3EEE47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EC0A2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184BE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522522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5B7E78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2B3A256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70BA71F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4"/>
      <w:bookmarkEnd w:id="55"/>
      <w:bookmarkEnd w:id="56"/>
      <w:bookmarkEnd w:id="57"/>
      <w:bookmarkEnd w:id="58"/>
      <w:bookmarkEnd w:id="59"/>
      <w:bookmarkEnd w:id="60"/>
    </w:p>
    <w:p w14:paraId="3BB38A8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D6C0BF" w14:textId="77777777" w:rsidR="00967BEF" w:rsidRPr="00967BEF" w:rsidRDefault="00967BEF" w:rsidP="00967BEF">
      <w:pPr>
        <w:spacing w:line="360" w:lineRule="auto"/>
        <w:rPr>
          <w:rFonts w:ascii="黑体" w:eastAsia="黑体" w:hAnsi="宋体" w:cs="Times New Roman"/>
          <w:sz w:val="24"/>
          <w:szCs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967BEF">
        <w:rPr>
          <w:rFonts w:ascii="黑体" w:eastAsia="黑体" w:hAnsi="宋体" w:cs="Times New Roman" w:hint="eastAsia"/>
          <w:sz w:val="24"/>
          <w:szCs w:val="24"/>
        </w:rPr>
        <w:t>9．踏勘现场</w:t>
      </w:r>
      <w:bookmarkEnd w:id="61"/>
      <w:bookmarkEnd w:id="62"/>
      <w:bookmarkEnd w:id="63"/>
      <w:bookmarkEnd w:id="64"/>
      <w:bookmarkEnd w:id="65"/>
      <w:bookmarkEnd w:id="66"/>
      <w:bookmarkEnd w:id="67"/>
    </w:p>
    <w:p w14:paraId="56AD5FD0" w14:textId="77777777" w:rsidR="00967BEF" w:rsidRPr="00967BEF" w:rsidRDefault="00967BEF" w:rsidP="00967BEF">
      <w:pPr>
        <w:ind w:firstLineChars="196" w:firstLine="412"/>
        <w:rPr>
          <w:rFonts w:ascii="宋体" w:eastAsia="宋体" w:hAnsi="宋体" w:cs="Times New Roman"/>
          <w:szCs w:val="24"/>
        </w:rPr>
      </w:pPr>
      <w:bookmarkStart w:id="68" w:name="_Toc78260681"/>
      <w:bookmarkStart w:id="69"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5441954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730912D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3E24D5F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263040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2429AF2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8"/>
      <w:r w:rsidRPr="00967BEF">
        <w:rPr>
          <w:rFonts w:ascii="黑体" w:eastAsia="黑体" w:hAnsi="宋体" w:cs="Times New Roman" w:hint="eastAsia"/>
          <w:sz w:val="24"/>
          <w:szCs w:val="24"/>
        </w:rPr>
        <w:t>答疑</w:t>
      </w:r>
      <w:bookmarkEnd w:id="69"/>
    </w:p>
    <w:p w14:paraId="6E303E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4BCD75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24112D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41FDDD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43170C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4E1C77"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967BEF">
        <w:rPr>
          <w:rFonts w:ascii="Arial" w:eastAsia="黑体" w:hAnsi="Arial" w:cs="Times New Roman" w:hint="eastAsia"/>
          <w:b/>
          <w:bCs/>
          <w:sz w:val="28"/>
          <w:szCs w:val="28"/>
        </w:rPr>
        <w:t>招标文件</w:t>
      </w:r>
      <w:bookmarkEnd w:id="71"/>
      <w:bookmarkEnd w:id="72"/>
      <w:bookmarkEnd w:id="73"/>
      <w:bookmarkEnd w:id="74"/>
      <w:bookmarkEnd w:id="75"/>
      <w:bookmarkEnd w:id="76"/>
    </w:p>
    <w:p w14:paraId="5DA6F658" w14:textId="77777777" w:rsidR="00967BEF" w:rsidRPr="00967BEF" w:rsidRDefault="00967BEF" w:rsidP="00967BEF">
      <w:pPr>
        <w:spacing w:line="360" w:lineRule="auto"/>
        <w:rPr>
          <w:rFonts w:ascii="黑体" w:eastAsia="黑体" w:hAnsi="宋体" w:cs="Times New Roman"/>
          <w:sz w:val="24"/>
          <w:szCs w:val="24"/>
        </w:rPr>
      </w:pPr>
      <w:bookmarkStart w:id="77" w:name="_Toc73517649"/>
      <w:bookmarkStart w:id="78" w:name="_Toc73518127"/>
      <w:bookmarkStart w:id="79" w:name="_Toc73521557"/>
      <w:bookmarkStart w:id="80" w:name="_Toc73521645"/>
      <w:bookmarkStart w:id="81" w:name="_Toc100052374"/>
      <w:r w:rsidRPr="00967BEF">
        <w:rPr>
          <w:rFonts w:ascii="黑体" w:eastAsia="黑体" w:hAnsi="宋体" w:cs="Times New Roman" w:hint="eastAsia"/>
          <w:sz w:val="24"/>
          <w:szCs w:val="24"/>
        </w:rPr>
        <w:t>11．招标文件的编制与组成</w:t>
      </w:r>
      <w:bookmarkEnd w:id="77"/>
      <w:bookmarkEnd w:id="78"/>
      <w:bookmarkEnd w:id="79"/>
      <w:bookmarkEnd w:id="80"/>
      <w:bookmarkEnd w:id="81"/>
    </w:p>
    <w:p w14:paraId="69456422"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261F68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1DED9CC3"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3FA3A0B5"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03591E9E"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CF8453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2B8493E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182A7928"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3076B98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55B7C974"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06B8527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683F70B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64D4417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3DE097B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6C2A5D9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3055569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54E734D2"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4E239F3"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35D5FB1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6D0D8235"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3A490C9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1F74AE89" w14:textId="77777777" w:rsidR="00967BEF" w:rsidRPr="00967BEF" w:rsidRDefault="00967BEF" w:rsidP="00967BEF">
      <w:pPr>
        <w:ind w:firstLineChars="196" w:firstLine="412"/>
        <w:rPr>
          <w:rFonts w:ascii="宋体" w:eastAsia="宋体" w:hAnsi="宋体" w:cs="Times New Roman"/>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5A5881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072D33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2"/>
      <w:bookmarkEnd w:id="83"/>
      <w:bookmarkEnd w:id="84"/>
      <w:bookmarkEnd w:id="85"/>
      <w:bookmarkEnd w:id="86"/>
      <w:bookmarkEnd w:id="87"/>
      <w:bookmarkEnd w:id="88"/>
    </w:p>
    <w:p w14:paraId="201E906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4F96463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31159F1"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5BB44CD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9"/>
      <w:bookmarkEnd w:id="90"/>
      <w:bookmarkEnd w:id="91"/>
      <w:bookmarkEnd w:id="92"/>
      <w:bookmarkEnd w:id="93"/>
      <w:bookmarkEnd w:id="94"/>
      <w:bookmarkEnd w:id="95"/>
    </w:p>
    <w:p w14:paraId="2EF4A93A" w14:textId="77777777" w:rsidR="00967BEF" w:rsidRPr="00967BEF" w:rsidRDefault="00967BEF" w:rsidP="00967BEF">
      <w:pPr>
        <w:ind w:firstLineChars="196" w:firstLine="412"/>
        <w:rPr>
          <w:rFonts w:ascii="宋体" w:eastAsia="宋体" w:hAnsi="宋体" w:cs="Times New Roman"/>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7B0CD6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696BA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F87F4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DC36EC4"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7"/>
      <w:bookmarkEnd w:id="98"/>
      <w:bookmarkEnd w:id="99"/>
      <w:bookmarkEnd w:id="100"/>
      <w:bookmarkEnd w:id="101"/>
      <w:bookmarkEnd w:id="102"/>
      <w:r w:rsidRPr="00967BEF">
        <w:rPr>
          <w:rFonts w:ascii="Arial" w:eastAsia="黑体" w:hAnsi="Arial" w:cs="Times New Roman" w:hint="eastAsia"/>
          <w:b/>
          <w:bCs/>
          <w:sz w:val="28"/>
          <w:szCs w:val="28"/>
        </w:rPr>
        <w:t>的编制</w:t>
      </w:r>
    </w:p>
    <w:p w14:paraId="3D7D12B8" w14:textId="77777777" w:rsidR="00967BEF" w:rsidRPr="00967BEF" w:rsidRDefault="00967BEF" w:rsidP="00967BEF">
      <w:pPr>
        <w:spacing w:line="360" w:lineRule="auto"/>
        <w:rPr>
          <w:rFonts w:ascii="黑体" w:eastAsia="黑体" w:hAnsi="宋体" w:cs="Times New Roman"/>
          <w:sz w:val="24"/>
          <w:szCs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967BEF">
        <w:rPr>
          <w:rFonts w:ascii="黑体" w:eastAsia="黑体" w:hAnsi="宋体" w:cs="Times New Roman" w:hint="eastAsia"/>
          <w:sz w:val="24"/>
          <w:szCs w:val="24"/>
        </w:rPr>
        <w:t>14．投标文件的语言及度量单位</w:t>
      </w:r>
      <w:bookmarkEnd w:id="103"/>
      <w:bookmarkEnd w:id="104"/>
      <w:bookmarkEnd w:id="105"/>
      <w:bookmarkEnd w:id="106"/>
      <w:bookmarkEnd w:id="107"/>
      <w:bookmarkEnd w:id="108"/>
      <w:bookmarkEnd w:id="109"/>
    </w:p>
    <w:p w14:paraId="0243FB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51640D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41C2522C" w14:textId="77777777" w:rsidR="00967BEF" w:rsidRPr="00967BEF" w:rsidRDefault="00967BEF" w:rsidP="00967BEF">
      <w:pPr>
        <w:spacing w:line="360" w:lineRule="auto"/>
        <w:rPr>
          <w:rFonts w:ascii="黑体" w:eastAsia="黑体" w:hAnsi="宋体" w:cs="Times New Roman"/>
          <w:sz w:val="24"/>
          <w:szCs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967BEF">
        <w:rPr>
          <w:rFonts w:ascii="黑体" w:eastAsia="黑体" w:hAnsi="宋体" w:cs="Times New Roman" w:hint="eastAsia"/>
          <w:sz w:val="24"/>
          <w:szCs w:val="24"/>
        </w:rPr>
        <w:t>15．投标文件的组成</w:t>
      </w:r>
      <w:bookmarkEnd w:id="110"/>
      <w:bookmarkEnd w:id="111"/>
      <w:bookmarkEnd w:id="112"/>
      <w:bookmarkEnd w:id="113"/>
      <w:bookmarkEnd w:id="114"/>
      <w:bookmarkEnd w:id="115"/>
      <w:bookmarkEnd w:id="116"/>
    </w:p>
    <w:p w14:paraId="56D7393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19B9E7D7" w14:textId="77777777" w:rsidR="00967BEF" w:rsidRPr="00967BEF" w:rsidRDefault="00967BEF" w:rsidP="00967BEF">
      <w:pPr>
        <w:spacing w:line="360" w:lineRule="auto"/>
        <w:rPr>
          <w:rFonts w:ascii="黑体" w:eastAsia="黑体" w:hAnsi="宋体" w:cs="Times New Roman"/>
          <w:sz w:val="24"/>
          <w:szCs w:val="24"/>
        </w:rPr>
      </w:pPr>
      <w:bookmarkStart w:id="124" w:name="_Toc100052380"/>
      <w:bookmarkEnd w:id="117"/>
      <w:r w:rsidRPr="00967BEF">
        <w:rPr>
          <w:rFonts w:ascii="黑体" w:eastAsia="黑体" w:hAnsi="宋体" w:cs="Times New Roman" w:hint="eastAsia"/>
          <w:sz w:val="24"/>
          <w:szCs w:val="24"/>
        </w:rPr>
        <w:t>16．投标文件格式</w:t>
      </w:r>
      <w:bookmarkEnd w:id="118"/>
      <w:bookmarkEnd w:id="119"/>
      <w:bookmarkEnd w:id="120"/>
      <w:bookmarkEnd w:id="121"/>
      <w:bookmarkEnd w:id="122"/>
      <w:bookmarkEnd w:id="123"/>
      <w:bookmarkEnd w:id="124"/>
    </w:p>
    <w:p w14:paraId="0BFFF1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74D455E3" w14:textId="77777777" w:rsidR="00967BEF" w:rsidRPr="00967BEF" w:rsidRDefault="00967BEF" w:rsidP="00967BEF">
      <w:pPr>
        <w:spacing w:line="360" w:lineRule="auto"/>
        <w:rPr>
          <w:rFonts w:ascii="黑体" w:eastAsia="黑体" w:hAnsi="宋体" w:cs="Times New Roman"/>
          <w:sz w:val="24"/>
          <w:szCs w:val="24"/>
        </w:rPr>
      </w:pPr>
      <w:bookmarkStart w:id="131" w:name="_Toc100052382"/>
      <w:r w:rsidRPr="00967BEF">
        <w:rPr>
          <w:rFonts w:ascii="黑体" w:eastAsia="黑体" w:hAnsi="宋体" w:cs="Times New Roman" w:hint="eastAsia"/>
          <w:sz w:val="24"/>
          <w:szCs w:val="24"/>
        </w:rPr>
        <w:t>17．投标货币</w:t>
      </w:r>
      <w:bookmarkEnd w:id="125"/>
      <w:bookmarkEnd w:id="126"/>
      <w:bookmarkEnd w:id="127"/>
      <w:bookmarkEnd w:id="128"/>
      <w:bookmarkEnd w:id="129"/>
      <w:bookmarkEnd w:id="130"/>
      <w:bookmarkEnd w:id="131"/>
    </w:p>
    <w:p w14:paraId="10EFE00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D730C7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21B319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EDFD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B5783A2"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7618E5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449E1A5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00662034"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8EE2A21"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13D319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2486C9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61FC5A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29266B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41F2494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06F1BE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326E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06A23976" w14:textId="77777777" w:rsidR="00967BEF" w:rsidRPr="00967BEF" w:rsidRDefault="00967BEF" w:rsidP="00967BEF">
      <w:pPr>
        <w:spacing w:line="360" w:lineRule="auto"/>
        <w:rPr>
          <w:rFonts w:ascii="黑体" w:eastAsia="黑体" w:hAnsi="宋体" w:cs="Times New Roman"/>
          <w:sz w:val="24"/>
          <w:szCs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967BEF">
        <w:rPr>
          <w:rFonts w:ascii="黑体" w:eastAsia="黑体" w:hAnsi="宋体" w:cs="Times New Roman" w:hint="eastAsia"/>
          <w:sz w:val="24"/>
          <w:szCs w:val="24"/>
        </w:rPr>
        <w:t>20．投标有效期</w:t>
      </w:r>
      <w:bookmarkEnd w:id="132"/>
      <w:bookmarkEnd w:id="133"/>
      <w:bookmarkEnd w:id="134"/>
      <w:bookmarkEnd w:id="135"/>
      <w:bookmarkEnd w:id="136"/>
      <w:bookmarkEnd w:id="137"/>
      <w:bookmarkEnd w:id="138"/>
    </w:p>
    <w:p w14:paraId="188310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771AFF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61C9E75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9BD28F6" w14:textId="77777777" w:rsidR="00967BEF" w:rsidRPr="00967BEF" w:rsidRDefault="00967BEF" w:rsidP="00967BEF">
      <w:pPr>
        <w:spacing w:line="360" w:lineRule="auto"/>
        <w:rPr>
          <w:rFonts w:ascii="黑体" w:eastAsia="黑体" w:hAnsi="宋体" w:cs="Times New Roman"/>
          <w:sz w:val="24"/>
          <w:szCs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967BEF">
        <w:rPr>
          <w:rFonts w:ascii="黑体" w:eastAsia="黑体" w:hAnsi="宋体" w:cs="Times New Roman" w:hint="eastAsia"/>
          <w:sz w:val="24"/>
          <w:szCs w:val="24"/>
        </w:rPr>
        <w:t>21．投标</w:t>
      </w:r>
      <w:bookmarkEnd w:id="139"/>
      <w:bookmarkEnd w:id="140"/>
      <w:bookmarkEnd w:id="141"/>
      <w:bookmarkEnd w:id="142"/>
      <w:bookmarkEnd w:id="143"/>
      <w:bookmarkEnd w:id="144"/>
      <w:bookmarkEnd w:id="145"/>
      <w:r w:rsidRPr="00967BEF">
        <w:rPr>
          <w:rFonts w:ascii="黑体" w:eastAsia="黑体" w:hAnsi="宋体" w:cs="Times New Roman" w:hint="eastAsia"/>
          <w:sz w:val="24"/>
          <w:szCs w:val="24"/>
        </w:rPr>
        <w:t>保证金</w:t>
      </w:r>
    </w:p>
    <w:p w14:paraId="08D920DD" w14:textId="77777777" w:rsidR="00967BEF" w:rsidRPr="00967BEF" w:rsidRDefault="00967BEF" w:rsidP="00967BEF">
      <w:pPr>
        <w:ind w:firstLineChars="196" w:firstLine="412"/>
        <w:rPr>
          <w:rFonts w:ascii="宋体" w:eastAsia="宋体" w:hAnsi="宋体" w:cs="Times New Roman"/>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967BEF">
        <w:rPr>
          <w:rFonts w:ascii="宋体" w:eastAsia="宋体" w:hAnsi="宋体" w:cs="Times New Roman" w:hint="eastAsia"/>
          <w:szCs w:val="21"/>
        </w:rPr>
        <w:t>21.1投标保证金的缴纳：</w:t>
      </w:r>
    </w:p>
    <w:p w14:paraId="0CCE7A4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6836C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18C0FD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3ECA83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7A248B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671A45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75F725E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2575B0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2F062D2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AFF76D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557E834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717FE41B"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525ED66B"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1B54B56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1BBF941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1FA1439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6"/>
      <w:bookmarkEnd w:id="147"/>
      <w:bookmarkEnd w:id="148"/>
      <w:bookmarkEnd w:id="149"/>
      <w:bookmarkEnd w:id="150"/>
      <w:bookmarkEnd w:id="151"/>
      <w:bookmarkEnd w:id="152"/>
    </w:p>
    <w:p w14:paraId="08AB07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243CEF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0AE87AC" w14:textId="77777777" w:rsidR="00967BEF" w:rsidRPr="00967BEF" w:rsidRDefault="00967BEF" w:rsidP="00967BEF">
      <w:pPr>
        <w:spacing w:line="360" w:lineRule="auto"/>
        <w:rPr>
          <w:rFonts w:ascii="黑体" w:eastAsia="黑体" w:hAnsi="宋体" w:cs="Times New Roman"/>
          <w:sz w:val="24"/>
          <w:szCs w:val="24"/>
        </w:rPr>
      </w:pPr>
      <w:bookmarkStart w:id="153" w:name="_Toc73517661"/>
      <w:bookmarkStart w:id="154" w:name="_Toc73518139"/>
      <w:bookmarkStart w:id="155" w:name="_Toc73521569"/>
      <w:bookmarkStart w:id="156" w:name="_Toc73521657"/>
      <w:bookmarkStart w:id="157"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3"/>
      <w:bookmarkEnd w:id="154"/>
      <w:bookmarkEnd w:id="155"/>
      <w:bookmarkEnd w:id="156"/>
      <w:bookmarkEnd w:id="157"/>
    </w:p>
    <w:p w14:paraId="5297C4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235FF51D"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334B27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52750C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3051ED2E"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967BEF">
        <w:rPr>
          <w:rFonts w:ascii="Arial" w:eastAsia="黑体" w:hAnsi="Arial" w:cs="Times New Roman" w:hint="eastAsia"/>
          <w:b/>
          <w:bCs/>
          <w:sz w:val="28"/>
          <w:szCs w:val="28"/>
        </w:rPr>
        <w:t>投标文件</w:t>
      </w:r>
      <w:bookmarkEnd w:id="158"/>
      <w:bookmarkEnd w:id="159"/>
      <w:bookmarkEnd w:id="160"/>
      <w:bookmarkEnd w:id="161"/>
      <w:bookmarkEnd w:id="162"/>
      <w:bookmarkEnd w:id="163"/>
      <w:r w:rsidRPr="00967BEF">
        <w:rPr>
          <w:rFonts w:ascii="Arial" w:eastAsia="黑体" w:hAnsi="Arial" w:cs="Times New Roman" w:hint="eastAsia"/>
          <w:b/>
          <w:bCs/>
          <w:sz w:val="28"/>
          <w:szCs w:val="28"/>
        </w:rPr>
        <w:t>的递交</w:t>
      </w:r>
    </w:p>
    <w:p w14:paraId="5204DB38" w14:textId="77777777" w:rsidR="00967BEF" w:rsidRPr="00967BEF" w:rsidRDefault="00967BEF" w:rsidP="00967BEF">
      <w:pPr>
        <w:spacing w:line="360" w:lineRule="auto"/>
        <w:rPr>
          <w:rFonts w:ascii="黑体" w:eastAsia="黑体" w:hAnsi="宋体" w:cs="Times New Roman"/>
          <w:sz w:val="24"/>
          <w:szCs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967BEF">
        <w:rPr>
          <w:rFonts w:ascii="黑体" w:eastAsia="黑体" w:hAnsi="宋体" w:cs="Times New Roman" w:hint="eastAsia"/>
          <w:sz w:val="24"/>
          <w:szCs w:val="24"/>
        </w:rPr>
        <w:t>24．投标书的保密</w:t>
      </w:r>
    </w:p>
    <w:p w14:paraId="1F5AE78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D72283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1F7DF34B" w14:textId="77777777" w:rsidR="00967BEF" w:rsidRPr="00967BEF" w:rsidRDefault="00967BEF" w:rsidP="00967BEF">
      <w:pPr>
        <w:spacing w:line="360" w:lineRule="auto"/>
        <w:rPr>
          <w:rFonts w:ascii="Times New Roman" w:eastAsia="宋体" w:hAnsi="Times New Roman" w:cs="Times New Roman"/>
          <w:sz w:val="24"/>
          <w:szCs w:val="24"/>
        </w:rPr>
      </w:pPr>
    </w:p>
    <w:p w14:paraId="3DEB3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048EBCD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72EED67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4FA6C86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4C631FB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1C47278"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386827E8"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ECFBF9C"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52F66C5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2A7D11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B0D977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2378222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52C2B9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135688A9"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967BEF">
        <w:rPr>
          <w:rFonts w:ascii="Arial" w:eastAsia="黑体" w:hAnsi="Arial" w:cs="Times New Roman" w:hint="eastAsia"/>
          <w:b/>
          <w:bCs/>
          <w:sz w:val="28"/>
          <w:szCs w:val="28"/>
        </w:rPr>
        <w:t>开标</w:t>
      </w:r>
      <w:bookmarkEnd w:id="171"/>
      <w:bookmarkEnd w:id="172"/>
      <w:bookmarkEnd w:id="173"/>
      <w:bookmarkEnd w:id="174"/>
      <w:bookmarkEnd w:id="175"/>
      <w:bookmarkEnd w:id="176"/>
    </w:p>
    <w:p w14:paraId="79C574B6" w14:textId="77777777" w:rsidR="00967BEF" w:rsidRPr="00967BEF" w:rsidRDefault="00967BEF" w:rsidP="00967BEF">
      <w:pPr>
        <w:spacing w:line="360" w:lineRule="auto"/>
        <w:rPr>
          <w:rFonts w:ascii="黑体" w:eastAsia="黑体" w:hAnsi="宋体" w:cs="Times New Roman"/>
          <w:sz w:val="24"/>
          <w:szCs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967BEF">
        <w:rPr>
          <w:rFonts w:ascii="黑体" w:eastAsia="黑体" w:hAnsi="宋体" w:cs="Times New Roman" w:hint="eastAsia"/>
          <w:sz w:val="24"/>
          <w:szCs w:val="24"/>
        </w:rPr>
        <w:t>28．开标</w:t>
      </w:r>
      <w:bookmarkEnd w:id="177"/>
      <w:bookmarkEnd w:id="178"/>
      <w:bookmarkEnd w:id="179"/>
      <w:bookmarkEnd w:id="180"/>
      <w:bookmarkEnd w:id="181"/>
      <w:bookmarkEnd w:id="182"/>
      <w:bookmarkEnd w:id="183"/>
    </w:p>
    <w:p w14:paraId="271B6899" w14:textId="77777777" w:rsidR="00967BEF" w:rsidRPr="00967BEF" w:rsidRDefault="00967BEF" w:rsidP="00967BEF">
      <w:pPr>
        <w:ind w:firstLineChars="171" w:firstLine="359"/>
        <w:rPr>
          <w:rFonts w:ascii="宋体" w:eastAsia="宋体" w:hAnsi="宋体" w:cs="Times New Roman"/>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188806F"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5"/>
      <w:bookmarkEnd w:id="186"/>
      <w:bookmarkEnd w:id="187"/>
      <w:bookmarkEnd w:id="188"/>
      <w:r w:rsidRPr="00967BEF">
        <w:rPr>
          <w:rFonts w:ascii="Arial" w:eastAsia="黑体" w:hAnsi="Arial" w:cs="Times New Roman" w:hint="eastAsia"/>
          <w:b/>
          <w:bCs/>
          <w:sz w:val="28"/>
          <w:szCs w:val="28"/>
        </w:rPr>
        <w:t>要求</w:t>
      </w:r>
      <w:bookmarkEnd w:id="189"/>
      <w:bookmarkEnd w:id="190"/>
    </w:p>
    <w:p w14:paraId="4CB40DC5" w14:textId="77777777" w:rsidR="00967BEF" w:rsidRPr="00967BEF" w:rsidRDefault="00967BEF" w:rsidP="00967BEF">
      <w:pPr>
        <w:spacing w:line="360" w:lineRule="auto"/>
        <w:rPr>
          <w:rFonts w:ascii="黑体" w:eastAsia="黑体" w:hAnsi="宋体" w:cs="Times New Roman"/>
          <w:sz w:val="24"/>
          <w:szCs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967BEF">
        <w:rPr>
          <w:rFonts w:ascii="黑体" w:eastAsia="黑体" w:hAnsi="宋体" w:cs="Times New Roman" w:hint="eastAsia"/>
          <w:sz w:val="24"/>
          <w:szCs w:val="24"/>
        </w:rPr>
        <w:t>29．评标委员会组成</w:t>
      </w:r>
    </w:p>
    <w:p w14:paraId="32812A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2049C029"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485D981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99FC6B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1196AAE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5C272C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65E88FC7"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25E0BD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39CC18E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65E44A8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20B28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012FF12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274392C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6662C7C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76982F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4776191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18AC42F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2391FAD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3251B0C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9" w:name="_Toc100052397"/>
      <w:bookmarkStart w:id="200" w:name="_Toc101074883"/>
      <w:r w:rsidRPr="00967BEF">
        <w:rPr>
          <w:rFonts w:ascii="Arial" w:eastAsia="黑体" w:hAnsi="Arial" w:cs="Times New Roman"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967BEF">
        <w:rPr>
          <w:rFonts w:ascii="Arial" w:eastAsia="黑体" w:hAnsi="Arial" w:cs="Times New Roman" w:hint="eastAsia"/>
          <w:b/>
          <w:bCs/>
          <w:sz w:val="28"/>
          <w:szCs w:val="28"/>
        </w:rPr>
        <w:t>及评标方法</w:t>
      </w:r>
      <w:bookmarkEnd w:id="199"/>
      <w:bookmarkEnd w:id="200"/>
    </w:p>
    <w:p w14:paraId="02F86B03" w14:textId="77777777" w:rsidR="00967BEF" w:rsidRPr="00967BEF" w:rsidRDefault="00967BEF" w:rsidP="00967BEF">
      <w:pPr>
        <w:spacing w:line="360" w:lineRule="auto"/>
        <w:rPr>
          <w:rFonts w:ascii="黑体" w:eastAsia="黑体" w:hAnsi="宋体" w:cs="Times New Roman"/>
          <w:sz w:val="24"/>
          <w:szCs w:val="24"/>
        </w:rPr>
      </w:pPr>
      <w:bookmarkStart w:id="206" w:name="_Toc100052398"/>
      <w:r w:rsidRPr="00967BEF">
        <w:rPr>
          <w:rFonts w:ascii="黑体" w:eastAsia="黑体" w:hAnsi="宋体" w:cs="Times New Roman" w:hint="eastAsia"/>
          <w:sz w:val="24"/>
          <w:szCs w:val="24"/>
        </w:rPr>
        <w:t>32．投标文件初审</w:t>
      </w:r>
      <w:bookmarkEnd w:id="206"/>
    </w:p>
    <w:bookmarkEnd w:id="202"/>
    <w:bookmarkEnd w:id="203"/>
    <w:bookmarkEnd w:id="204"/>
    <w:bookmarkEnd w:id="205"/>
    <w:p w14:paraId="0F2E10F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754D49B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3110EF1B"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1B1B68C"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9B50D99" w14:textId="77777777" w:rsidR="00967BEF" w:rsidRPr="00967BEF" w:rsidRDefault="00967BEF" w:rsidP="00967BEF">
      <w:pPr>
        <w:spacing w:line="360" w:lineRule="auto"/>
        <w:rPr>
          <w:rFonts w:ascii="黑体" w:eastAsia="黑体" w:hAnsi="宋体" w:cs="Times New Roman"/>
          <w:sz w:val="24"/>
          <w:szCs w:val="24"/>
        </w:rPr>
      </w:pPr>
      <w:bookmarkStart w:id="207" w:name="_Toc100052399"/>
      <w:r w:rsidRPr="00967BEF">
        <w:rPr>
          <w:rFonts w:ascii="黑体" w:eastAsia="黑体" w:hAnsi="宋体" w:cs="Times New Roman" w:hint="eastAsia"/>
          <w:sz w:val="24"/>
          <w:szCs w:val="24"/>
        </w:rPr>
        <w:t>33．澄清有关问题</w:t>
      </w:r>
      <w:bookmarkEnd w:id="207"/>
    </w:p>
    <w:p w14:paraId="41D7806C" w14:textId="77777777" w:rsidR="00967BEF" w:rsidRPr="00967BEF" w:rsidRDefault="00967BEF" w:rsidP="00967BEF">
      <w:pPr>
        <w:ind w:firstLineChars="196" w:firstLine="412"/>
        <w:rPr>
          <w:rFonts w:ascii="宋体" w:eastAsia="宋体" w:hAnsi="宋体" w:cs="Times New Roman"/>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36680E9" w14:textId="77777777" w:rsidR="00967BEF" w:rsidRPr="00967BEF" w:rsidRDefault="00967BEF" w:rsidP="00967BEF">
      <w:pPr>
        <w:spacing w:line="360" w:lineRule="auto"/>
        <w:rPr>
          <w:rFonts w:ascii="黑体" w:eastAsia="黑体" w:hAnsi="宋体" w:cs="Times New Roman"/>
          <w:sz w:val="24"/>
          <w:szCs w:val="24"/>
        </w:rPr>
      </w:pPr>
      <w:bookmarkStart w:id="215" w:name="_Toc73517673"/>
      <w:bookmarkStart w:id="216" w:name="_Toc73518151"/>
      <w:bookmarkStart w:id="217" w:name="_Toc73521581"/>
      <w:bookmarkStart w:id="218" w:name="_Toc73521669"/>
      <w:bookmarkStart w:id="219" w:name="_Toc100052400"/>
      <w:r w:rsidRPr="00967BEF">
        <w:rPr>
          <w:rFonts w:ascii="黑体" w:eastAsia="黑体" w:hAnsi="宋体" w:cs="Times New Roman" w:hint="eastAsia"/>
          <w:sz w:val="24"/>
          <w:szCs w:val="24"/>
        </w:rPr>
        <w:t>34．错误的修正</w:t>
      </w:r>
      <w:bookmarkEnd w:id="215"/>
      <w:bookmarkEnd w:id="216"/>
      <w:bookmarkEnd w:id="217"/>
      <w:bookmarkEnd w:id="218"/>
      <w:bookmarkEnd w:id="219"/>
    </w:p>
    <w:p w14:paraId="0E6C1DA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64BB1D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796F9AD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49952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7A5252F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344C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41067C4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0DA8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4ADBFD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749ECD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0B322B91" w14:textId="77777777" w:rsidR="00967BEF" w:rsidRPr="00967BEF" w:rsidRDefault="00967BEF" w:rsidP="00967BEF">
      <w:pPr>
        <w:spacing w:line="360" w:lineRule="auto"/>
        <w:rPr>
          <w:rFonts w:ascii="黑体" w:eastAsia="黑体" w:hAnsi="宋体" w:cs="Times New Roman"/>
          <w:sz w:val="24"/>
          <w:szCs w:val="24"/>
        </w:rPr>
      </w:pPr>
      <w:bookmarkStart w:id="220" w:name="_Toc100052401"/>
      <w:r w:rsidRPr="00967BEF">
        <w:rPr>
          <w:rFonts w:ascii="黑体" w:eastAsia="黑体" w:hAnsi="宋体" w:cs="Times New Roman" w:hint="eastAsia"/>
          <w:sz w:val="24"/>
          <w:szCs w:val="24"/>
        </w:rPr>
        <w:t>35．投标文件的</w:t>
      </w:r>
      <w:bookmarkEnd w:id="211"/>
      <w:bookmarkEnd w:id="212"/>
      <w:bookmarkEnd w:id="213"/>
      <w:bookmarkEnd w:id="214"/>
      <w:r w:rsidRPr="00967BEF">
        <w:rPr>
          <w:rFonts w:ascii="黑体" w:eastAsia="黑体" w:hAnsi="宋体" w:cs="Times New Roman" w:hint="eastAsia"/>
          <w:sz w:val="24"/>
          <w:szCs w:val="24"/>
        </w:rPr>
        <w:t>比较与评价</w:t>
      </w:r>
      <w:bookmarkEnd w:id="220"/>
    </w:p>
    <w:p w14:paraId="1EBE02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7A78F4F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0D59C2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793190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7134D4BF" w14:textId="77777777" w:rsidR="00967BEF" w:rsidRPr="00967BEF" w:rsidRDefault="00967BEF" w:rsidP="00967BEF">
      <w:pPr>
        <w:spacing w:line="360" w:lineRule="auto"/>
        <w:rPr>
          <w:rFonts w:ascii="黑体" w:eastAsia="黑体" w:hAnsi="宋体" w:cs="Times New Roman"/>
          <w:sz w:val="24"/>
          <w:szCs w:val="24"/>
        </w:rPr>
      </w:pPr>
      <w:bookmarkStart w:id="221" w:name="_Toc100052402"/>
      <w:r w:rsidRPr="00967BEF">
        <w:rPr>
          <w:rFonts w:ascii="黑体" w:eastAsia="黑体" w:hAnsi="宋体" w:cs="Times New Roman" w:hint="eastAsia"/>
          <w:sz w:val="24"/>
          <w:szCs w:val="24"/>
        </w:rPr>
        <w:t>37．评标方法</w:t>
      </w:r>
      <w:bookmarkEnd w:id="221"/>
    </w:p>
    <w:p w14:paraId="12D2991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34483BB5"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2" w:name="评标方法2"/>
      <w:r w:rsidRPr="00967BEF">
        <w:rPr>
          <w:rFonts w:ascii="宋体" w:eastAsia="宋体" w:hAnsi="宋体" w:cs="Times New Roman" w:hint="eastAsia"/>
          <w:b/>
          <w:bCs/>
          <w:szCs w:val="21"/>
        </w:rPr>
        <w:t>最低评标价法</w:t>
      </w:r>
    </w:p>
    <w:p w14:paraId="5227709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4E17F30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2"/>
    </w:p>
    <w:p w14:paraId="07D42686" w14:textId="77777777" w:rsidR="00967BEF" w:rsidRPr="00967BEF" w:rsidRDefault="00967BEF" w:rsidP="00967BEF">
      <w:pPr>
        <w:ind w:firstLineChars="196" w:firstLine="412"/>
        <w:rPr>
          <w:rFonts w:ascii="宋体" w:eastAsia="宋体" w:hAnsi="宋体" w:cs="Times New Roman"/>
          <w:bCs/>
          <w:szCs w:val="21"/>
        </w:rPr>
      </w:pPr>
      <w:bookmarkStart w:id="223"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70D68C43"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1CFDF45"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4EB560DD"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51CF6F"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3"/>
      <w:r w:rsidRPr="00967BEF">
        <w:rPr>
          <w:rFonts w:ascii="宋体" w:eastAsia="宋体" w:hAnsi="宋体" w:cs="Times New Roman" w:hint="eastAsia"/>
          <w:b/>
          <w:bCs/>
          <w:szCs w:val="21"/>
        </w:rPr>
        <w:t>见本项目招标文件专用条款的相关内容。</w:t>
      </w:r>
    </w:p>
    <w:p w14:paraId="208FA44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419EE2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076B1C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3390A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2E42397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3DA411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A3E6CF3" w14:textId="77777777" w:rsidR="00967BEF" w:rsidRPr="00967BEF" w:rsidRDefault="00967BEF" w:rsidP="00967BEF">
      <w:pPr>
        <w:spacing w:line="360" w:lineRule="auto"/>
        <w:rPr>
          <w:rFonts w:ascii="黑体" w:eastAsia="黑体" w:hAnsi="宋体" w:cs="Times New Roman"/>
          <w:sz w:val="24"/>
          <w:szCs w:val="24"/>
        </w:rPr>
      </w:pPr>
      <w:bookmarkStart w:id="224" w:name="_Toc100052404"/>
      <w:r w:rsidRPr="00967BEF">
        <w:rPr>
          <w:rFonts w:ascii="黑体" w:eastAsia="黑体" w:hAnsi="宋体" w:cs="Times New Roman" w:hint="eastAsia"/>
          <w:sz w:val="24"/>
          <w:szCs w:val="24"/>
        </w:rPr>
        <w:t>39．编写评标报告</w:t>
      </w:r>
      <w:bookmarkEnd w:id="224"/>
    </w:p>
    <w:p w14:paraId="27E690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32F3527" w14:textId="77777777" w:rsidR="00967BEF" w:rsidRPr="00967BEF" w:rsidRDefault="00967BEF" w:rsidP="00967BEF">
      <w:pPr>
        <w:spacing w:line="360" w:lineRule="auto"/>
        <w:rPr>
          <w:rFonts w:ascii="黑体" w:eastAsia="黑体" w:hAnsi="宋体" w:cs="Times New Roman"/>
          <w:sz w:val="24"/>
          <w:szCs w:val="24"/>
        </w:rPr>
      </w:pPr>
      <w:bookmarkStart w:id="225" w:name="_Toc100052405"/>
      <w:bookmarkStart w:id="226" w:name="_Toc73517681"/>
      <w:bookmarkStart w:id="227" w:name="_Toc73518159"/>
      <w:bookmarkStart w:id="228" w:name="_Toc73521588"/>
      <w:bookmarkStart w:id="229" w:name="_Toc73521676"/>
      <w:r w:rsidRPr="00967BEF">
        <w:rPr>
          <w:rFonts w:ascii="黑体" w:eastAsia="黑体" w:hAnsi="宋体" w:cs="Times New Roman" w:hint="eastAsia"/>
          <w:sz w:val="24"/>
          <w:szCs w:val="24"/>
        </w:rPr>
        <w:t>40．预中标公告</w:t>
      </w:r>
      <w:bookmarkEnd w:id="225"/>
    </w:p>
    <w:p w14:paraId="5516FB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6DB1972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5101536B" w14:textId="77777777" w:rsidR="00967BEF" w:rsidRPr="00967BEF" w:rsidRDefault="00967BEF" w:rsidP="00967BEF">
      <w:pPr>
        <w:spacing w:line="360" w:lineRule="auto"/>
        <w:rPr>
          <w:rFonts w:ascii="黑体" w:eastAsia="黑体" w:hAnsi="宋体" w:cs="Times New Roman"/>
          <w:sz w:val="24"/>
          <w:szCs w:val="24"/>
        </w:rPr>
      </w:pPr>
      <w:bookmarkStart w:id="230" w:name="_Toc100052406"/>
      <w:r w:rsidRPr="00967BEF">
        <w:rPr>
          <w:rFonts w:ascii="黑体" w:eastAsia="黑体" w:hAnsi="宋体" w:cs="Times New Roman" w:hint="eastAsia"/>
          <w:sz w:val="24"/>
          <w:szCs w:val="24"/>
        </w:rPr>
        <w:t>41．中标结果及中标通知书</w:t>
      </w:r>
      <w:bookmarkEnd w:id="230"/>
    </w:p>
    <w:bookmarkEnd w:id="226"/>
    <w:bookmarkEnd w:id="227"/>
    <w:bookmarkEnd w:id="228"/>
    <w:bookmarkEnd w:id="229"/>
    <w:p w14:paraId="3AEA01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3E35EBC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35A38F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5EC344A2"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967BEF">
        <w:rPr>
          <w:rFonts w:ascii="Arial" w:eastAsia="黑体" w:hAnsi="Arial" w:cs="Times New Roman" w:hint="eastAsia"/>
          <w:b/>
          <w:bCs/>
          <w:sz w:val="28"/>
          <w:szCs w:val="28"/>
        </w:rPr>
        <w:lastRenderedPageBreak/>
        <w:t>公开招标失败的后续处理</w:t>
      </w:r>
    </w:p>
    <w:p w14:paraId="042CDF7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4886495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62B8C91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6607C8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539A4F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61E27B6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8A4B3C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719183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67C22A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13494B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7DE77B4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3470AB6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616B93C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77106C6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4C1C10C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6BBC55E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3338F7F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2B8E295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7D470D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7BFA464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4B668E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3869F8C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547A5B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7511B8E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3EFC6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60AB29A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169A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DBD2C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D6447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5B148DF0"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3E9627A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217AED2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03E7FA30"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7575A5D4"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3D679E2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B2B9DA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634CEF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1993CD6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563B2D6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3748909F"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75E0E7F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502F1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91ED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E7CD4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5FF97A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796A9CE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A11B6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64A1F7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34959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69C71B8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1678CB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31D774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0C760B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27A701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4CEC03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153D373B"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687C866F"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0C3E2C6A"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2"/>
    <w:bookmarkEnd w:id="233"/>
    <w:bookmarkEnd w:id="234"/>
    <w:bookmarkEnd w:id="235"/>
    <w:p w14:paraId="483A9B0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0B5B1293" w14:textId="77777777" w:rsidR="00967BEF" w:rsidRPr="00967BEF" w:rsidRDefault="00967BEF" w:rsidP="00967BEF">
      <w:pPr>
        <w:spacing w:line="360" w:lineRule="auto"/>
        <w:rPr>
          <w:rFonts w:ascii="黑体" w:eastAsia="黑体" w:hAnsi="宋体" w:cs="Times New Roman"/>
          <w:sz w:val="24"/>
          <w:szCs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967BEF">
        <w:rPr>
          <w:rFonts w:ascii="黑体" w:eastAsia="黑体" w:hAnsi="宋体" w:cs="Times New Roman" w:hint="eastAsia"/>
          <w:sz w:val="24"/>
          <w:szCs w:val="24"/>
        </w:rPr>
        <w:t>45．合同授予标准</w:t>
      </w:r>
      <w:bookmarkEnd w:id="237"/>
      <w:bookmarkEnd w:id="238"/>
      <w:bookmarkEnd w:id="239"/>
      <w:bookmarkEnd w:id="240"/>
      <w:bookmarkEnd w:id="241"/>
    </w:p>
    <w:p w14:paraId="3FE4448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324DE0F" w14:textId="77777777" w:rsidR="00967BEF" w:rsidRPr="00967BEF" w:rsidRDefault="00967BEF" w:rsidP="00967BEF">
      <w:pPr>
        <w:spacing w:line="360" w:lineRule="auto"/>
        <w:rPr>
          <w:rFonts w:ascii="黑体" w:eastAsia="黑体" w:hAnsi="宋体" w:cs="Times New Roman"/>
          <w:sz w:val="24"/>
          <w:szCs w:val="24"/>
        </w:rPr>
      </w:pPr>
      <w:bookmarkStart w:id="242" w:name="_Toc73517680"/>
      <w:bookmarkStart w:id="243" w:name="_Toc73518158"/>
      <w:bookmarkStart w:id="244" w:name="_Toc73521587"/>
      <w:bookmarkStart w:id="245" w:name="_Toc73521675"/>
      <w:bookmarkStart w:id="246" w:name="_Toc100052409"/>
      <w:r w:rsidRPr="00967BEF">
        <w:rPr>
          <w:rFonts w:ascii="黑体" w:eastAsia="黑体" w:hAnsi="宋体" w:cs="Times New Roman" w:hint="eastAsia"/>
          <w:sz w:val="24"/>
          <w:szCs w:val="24"/>
        </w:rPr>
        <w:t>46．</w:t>
      </w:r>
      <w:bookmarkEnd w:id="242"/>
      <w:bookmarkEnd w:id="243"/>
      <w:bookmarkEnd w:id="244"/>
      <w:bookmarkEnd w:id="245"/>
      <w:bookmarkEnd w:id="246"/>
      <w:r w:rsidRPr="00967BEF">
        <w:rPr>
          <w:rFonts w:ascii="黑体" w:eastAsia="黑体" w:hAnsi="宋体" w:cs="Times New Roman" w:hint="eastAsia"/>
          <w:sz w:val="24"/>
          <w:szCs w:val="24"/>
        </w:rPr>
        <w:t>接受和拒绝任何或所有投标的权力</w:t>
      </w:r>
    </w:p>
    <w:p w14:paraId="2867AD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C67CAFB" w14:textId="77777777" w:rsidR="00967BEF" w:rsidRPr="00967BEF" w:rsidRDefault="00967BEF" w:rsidP="00967BEF">
      <w:pPr>
        <w:spacing w:line="360" w:lineRule="auto"/>
        <w:rPr>
          <w:rFonts w:ascii="黑体" w:eastAsia="黑体" w:hAnsi="宋体" w:cs="Times New Roman"/>
          <w:sz w:val="24"/>
          <w:szCs w:val="24"/>
        </w:rPr>
      </w:pPr>
      <w:bookmarkStart w:id="247" w:name="_Toc73517682"/>
      <w:bookmarkStart w:id="248" w:name="_Toc73518160"/>
      <w:bookmarkStart w:id="249" w:name="_Toc73521589"/>
      <w:bookmarkStart w:id="250" w:name="_Toc73521677"/>
      <w:bookmarkStart w:id="251" w:name="_Toc100052410"/>
      <w:r w:rsidRPr="00967BEF">
        <w:rPr>
          <w:rFonts w:ascii="黑体" w:eastAsia="黑体" w:hAnsi="宋体" w:cs="Times New Roman" w:hint="eastAsia"/>
          <w:sz w:val="24"/>
          <w:szCs w:val="24"/>
        </w:rPr>
        <w:t>47．合同协议书的签订</w:t>
      </w:r>
      <w:bookmarkEnd w:id="247"/>
      <w:bookmarkEnd w:id="248"/>
      <w:bookmarkEnd w:id="249"/>
      <w:bookmarkEnd w:id="250"/>
      <w:bookmarkEnd w:id="251"/>
    </w:p>
    <w:p w14:paraId="24E2DC8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E33A6C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0E91D1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0B1CE240"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6E2070F0" w14:textId="77777777" w:rsidR="00967BEF" w:rsidRPr="00967BEF" w:rsidRDefault="00967BEF" w:rsidP="00967BEF">
      <w:pPr>
        <w:spacing w:line="360" w:lineRule="auto"/>
        <w:rPr>
          <w:rFonts w:ascii="黑体" w:eastAsia="黑体" w:hAnsi="宋体" w:cs="Times New Roman"/>
          <w:sz w:val="24"/>
          <w:szCs w:val="24"/>
        </w:rPr>
      </w:pPr>
      <w:bookmarkStart w:id="252" w:name="_Toc73517683"/>
      <w:bookmarkStart w:id="253" w:name="_Toc73518161"/>
      <w:bookmarkStart w:id="254" w:name="_Toc73521590"/>
      <w:bookmarkStart w:id="255" w:name="_Toc73521678"/>
      <w:bookmarkStart w:id="256" w:name="_Toc100052411"/>
      <w:r w:rsidRPr="00967BEF">
        <w:rPr>
          <w:rFonts w:ascii="黑体" w:eastAsia="黑体" w:hAnsi="宋体" w:cs="Times New Roman" w:hint="eastAsia"/>
          <w:sz w:val="24"/>
          <w:szCs w:val="24"/>
        </w:rPr>
        <w:t>48．履约担保</w:t>
      </w:r>
      <w:bookmarkEnd w:id="252"/>
      <w:bookmarkEnd w:id="253"/>
      <w:bookmarkEnd w:id="254"/>
      <w:bookmarkEnd w:id="255"/>
      <w:bookmarkEnd w:id="256"/>
    </w:p>
    <w:p w14:paraId="6D99902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373C612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2268743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1C3FCB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66D210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33997F2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22B00B6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56B2618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1453921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651767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DF7C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35EF5DE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3AF36594"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68CAAB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D7F1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105E67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10C0F9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621BE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7A856C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401722C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29F305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400E95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0A82BC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5482D1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39A34F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491CCA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7082A8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7F96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3CAFF32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451077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23C1D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5EB756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3A912E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EB9A6D3"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6341DB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707C3E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6966A1B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2156CD8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1A16E0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ABDB3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5A97B7C7" w14:textId="77777777" w:rsidR="00AB03A9" w:rsidRPr="00967BEF" w:rsidRDefault="00AB03A9" w:rsidP="00AB03A9"/>
    <w:p w14:paraId="09722CD5"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67549" w14:textId="77777777" w:rsidR="00DB4CD1" w:rsidRDefault="00DB4CD1">
      <w:r>
        <w:separator/>
      </w:r>
    </w:p>
  </w:endnote>
  <w:endnote w:type="continuationSeparator" w:id="0">
    <w:p w14:paraId="37556C25" w14:textId="77777777" w:rsidR="00DB4CD1" w:rsidRDefault="00DB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7E1F" w14:textId="77777777" w:rsidR="001D5C34" w:rsidRDefault="001D5C34">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D325908" w14:textId="77777777" w:rsidR="001D5C34" w:rsidRDefault="001D5C34">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735" w14:textId="77777777" w:rsidR="001D5C34" w:rsidRDefault="001D5C34">
    <w:pPr>
      <w:pStyle w:val="af8"/>
      <w:framePr w:wrap="around" w:vAnchor="text" w:hAnchor="margin" w:xAlign="center" w:y="1"/>
      <w:rPr>
        <w:rStyle w:val="af7"/>
      </w:rPr>
    </w:pPr>
    <w:r>
      <w:t xml:space="preserve">- </w:t>
    </w:r>
    <w:r>
      <w:fldChar w:fldCharType="begin"/>
    </w:r>
    <w:r>
      <w:instrText xml:space="preserve"> PAGE </w:instrText>
    </w:r>
    <w:r>
      <w:fldChar w:fldCharType="separate"/>
    </w:r>
    <w:r w:rsidR="003429D4">
      <w:rPr>
        <w:noProof/>
      </w:rPr>
      <w:t>5</w:t>
    </w:r>
    <w:r>
      <w:rPr>
        <w:noProof/>
      </w:rPr>
      <w:fldChar w:fldCharType="end"/>
    </w:r>
    <w:r>
      <w:t xml:space="preserve"> -</w:t>
    </w:r>
  </w:p>
  <w:p w14:paraId="37DE3B0B" w14:textId="77777777" w:rsidR="001D5C34" w:rsidRDefault="001D5C3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C68CB" w14:textId="77777777" w:rsidR="00DB4CD1" w:rsidRDefault="00DB4CD1">
      <w:r>
        <w:separator/>
      </w:r>
    </w:p>
  </w:footnote>
  <w:footnote w:type="continuationSeparator" w:id="0">
    <w:p w14:paraId="749F818A" w14:textId="77777777" w:rsidR="00DB4CD1" w:rsidRDefault="00DB4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BE38" w14:textId="35873454" w:rsidR="001D5C34" w:rsidRDefault="001D5C34" w:rsidP="0043487F">
    <w:pPr>
      <w:pStyle w:val="af3"/>
      <w:jc w:val="left"/>
    </w:pPr>
    <w:r w:rsidRPr="001B7492">
      <w:rPr>
        <w:rFonts w:hint="eastAsia"/>
      </w:rPr>
      <w:t>深圳大学招投标管理中心</w:t>
    </w:r>
    <w:r>
      <w:rPr>
        <w:rFonts w:hint="eastAsia"/>
      </w:rPr>
      <w:t xml:space="preserve">                                                    SZUCG20180548FW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49273A"/>
    <w:multiLevelType w:val="singleLevel"/>
    <w:tmpl w:val="5849273A"/>
    <w:lvl w:ilvl="0">
      <w:start w:val="1"/>
      <w:numFmt w:val="decimal"/>
      <w:suff w:val="nothing"/>
      <w:lvlText w:val="%1、"/>
      <w:lvlJc w:val="left"/>
    </w:lvl>
  </w:abstractNum>
  <w:abstractNum w:abstractNumId="21">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3">
    <w:nsid w:val="5FA928CD"/>
    <w:multiLevelType w:val="singleLevel"/>
    <w:tmpl w:val="6ACDF9AD"/>
    <w:lvl w:ilvl="0">
      <w:start w:val="8"/>
      <w:numFmt w:val="chineseCounting"/>
      <w:suff w:val="nothing"/>
      <w:lvlText w:val="（%1）"/>
      <w:lvlJc w:val="left"/>
      <w:rPr>
        <w:rFonts w:hint="eastAsia"/>
      </w:rPr>
    </w:lvl>
  </w:abstractNum>
  <w:abstractNum w:abstractNumId="24">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ACDF9AD"/>
    <w:multiLevelType w:val="singleLevel"/>
    <w:tmpl w:val="6ACDF9AD"/>
    <w:lvl w:ilvl="0">
      <w:start w:val="8"/>
      <w:numFmt w:val="chineseCounting"/>
      <w:suff w:val="nothing"/>
      <w:lvlText w:val="（%1）"/>
      <w:lvlJc w:val="left"/>
      <w:rPr>
        <w:rFonts w:hint="eastAsia"/>
      </w:rPr>
    </w:lvl>
  </w:abstractNum>
  <w:abstractNum w:abstractNumId="26">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8"/>
  </w:num>
  <w:num w:numId="4">
    <w:abstractNumId w:val="8"/>
  </w:num>
  <w:num w:numId="5">
    <w:abstractNumId w:val="6"/>
  </w:num>
  <w:num w:numId="6">
    <w:abstractNumId w:val="29"/>
  </w:num>
  <w:num w:numId="7">
    <w:abstractNumId w:val="7"/>
  </w:num>
  <w:num w:numId="8">
    <w:abstractNumId w:val="12"/>
  </w:num>
  <w:num w:numId="9">
    <w:abstractNumId w:val="20"/>
  </w:num>
  <w:num w:numId="10">
    <w:abstractNumId w:val="5"/>
  </w:num>
  <w:num w:numId="11">
    <w:abstractNumId w:val="28"/>
  </w:num>
  <w:num w:numId="12">
    <w:abstractNumId w:val="3"/>
  </w:num>
  <w:num w:numId="13">
    <w:abstractNumId w:val="22"/>
  </w:num>
  <w:num w:numId="14">
    <w:abstractNumId w:val="14"/>
  </w:num>
  <w:num w:numId="15">
    <w:abstractNumId w:val="10"/>
  </w:num>
  <w:num w:numId="16">
    <w:abstractNumId w:val="13"/>
  </w:num>
  <w:num w:numId="17">
    <w:abstractNumId w:val="11"/>
  </w:num>
  <w:num w:numId="18">
    <w:abstractNumId w:val="4"/>
  </w:num>
  <w:num w:numId="19">
    <w:abstractNumId w:val="21"/>
  </w:num>
  <w:num w:numId="20">
    <w:abstractNumId w:val="9"/>
  </w:num>
  <w:num w:numId="21">
    <w:abstractNumId w:val="24"/>
  </w:num>
  <w:num w:numId="22">
    <w:abstractNumId w:val="15"/>
  </w:num>
  <w:num w:numId="23">
    <w:abstractNumId w:val="26"/>
  </w:num>
  <w:num w:numId="24">
    <w:abstractNumId w:val="19"/>
  </w:num>
  <w:num w:numId="25">
    <w:abstractNumId w:val="17"/>
  </w:num>
  <w:num w:numId="26">
    <w:abstractNumId w:val="27"/>
  </w:num>
  <w:num w:numId="27">
    <w:abstractNumId w:val="2"/>
  </w:num>
  <w:num w:numId="28">
    <w:abstractNumId w:val="16"/>
  </w:num>
  <w:num w:numId="29">
    <w:abstractNumId w:val="25"/>
  </w:num>
  <w:num w:numId="3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38F4"/>
    <w:rsid w:val="000064A4"/>
    <w:rsid w:val="000106B3"/>
    <w:rsid w:val="000131FA"/>
    <w:rsid w:val="00014FC8"/>
    <w:rsid w:val="00015546"/>
    <w:rsid w:val="00017E20"/>
    <w:rsid w:val="000264C4"/>
    <w:rsid w:val="00027244"/>
    <w:rsid w:val="000276E0"/>
    <w:rsid w:val="0003110B"/>
    <w:rsid w:val="00031636"/>
    <w:rsid w:val="00037847"/>
    <w:rsid w:val="0004166E"/>
    <w:rsid w:val="000451C7"/>
    <w:rsid w:val="000473A7"/>
    <w:rsid w:val="000529EA"/>
    <w:rsid w:val="00052C12"/>
    <w:rsid w:val="00054FAF"/>
    <w:rsid w:val="0005721D"/>
    <w:rsid w:val="000606D8"/>
    <w:rsid w:val="00062B0F"/>
    <w:rsid w:val="00063760"/>
    <w:rsid w:val="0006535A"/>
    <w:rsid w:val="000673E7"/>
    <w:rsid w:val="00067D51"/>
    <w:rsid w:val="00070F93"/>
    <w:rsid w:val="00074795"/>
    <w:rsid w:val="00075998"/>
    <w:rsid w:val="00077DD4"/>
    <w:rsid w:val="00080613"/>
    <w:rsid w:val="0008068B"/>
    <w:rsid w:val="000820B7"/>
    <w:rsid w:val="00083184"/>
    <w:rsid w:val="0008490D"/>
    <w:rsid w:val="00084FB7"/>
    <w:rsid w:val="0008568C"/>
    <w:rsid w:val="00086061"/>
    <w:rsid w:val="00087938"/>
    <w:rsid w:val="00087DC1"/>
    <w:rsid w:val="0009038A"/>
    <w:rsid w:val="000910B2"/>
    <w:rsid w:val="00094A5D"/>
    <w:rsid w:val="000960AE"/>
    <w:rsid w:val="00096F65"/>
    <w:rsid w:val="000A15A2"/>
    <w:rsid w:val="000A2391"/>
    <w:rsid w:val="000A2A96"/>
    <w:rsid w:val="000A38F2"/>
    <w:rsid w:val="000A3EFF"/>
    <w:rsid w:val="000A582D"/>
    <w:rsid w:val="000A6EEA"/>
    <w:rsid w:val="000B1DCA"/>
    <w:rsid w:val="000B6511"/>
    <w:rsid w:val="000B7456"/>
    <w:rsid w:val="000C013F"/>
    <w:rsid w:val="000C0B0C"/>
    <w:rsid w:val="000C0CE3"/>
    <w:rsid w:val="000C21C0"/>
    <w:rsid w:val="000C2D74"/>
    <w:rsid w:val="000C3DD2"/>
    <w:rsid w:val="000C3EFE"/>
    <w:rsid w:val="000C630B"/>
    <w:rsid w:val="000C7F6C"/>
    <w:rsid w:val="000D0D3A"/>
    <w:rsid w:val="000D296B"/>
    <w:rsid w:val="000D4601"/>
    <w:rsid w:val="000D55AE"/>
    <w:rsid w:val="000D7969"/>
    <w:rsid w:val="000E5C02"/>
    <w:rsid w:val="000F1F23"/>
    <w:rsid w:val="001001A7"/>
    <w:rsid w:val="001028E7"/>
    <w:rsid w:val="00103732"/>
    <w:rsid w:val="001037AA"/>
    <w:rsid w:val="0010431D"/>
    <w:rsid w:val="00105321"/>
    <w:rsid w:val="0010623F"/>
    <w:rsid w:val="00107A80"/>
    <w:rsid w:val="00110428"/>
    <w:rsid w:val="00111F24"/>
    <w:rsid w:val="00113944"/>
    <w:rsid w:val="00114949"/>
    <w:rsid w:val="00114AB7"/>
    <w:rsid w:val="00121E5C"/>
    <w:rsid w:val="001236D8"/>
    <w:rsid w:val="001307C5"/>
    <w:rsid w:val="00131726"/>
    <w:rsid w:val="00131A90"/>
    <w:rsid w:val="00132D2B"/>
    <w:rsid w:val="001355E5"/>
    <w:rsid w:val="00144CC3"/>
    <w:rsid w:val="001460BD"/>
    <w:rsid w:val="0015264D"/>
    <w:rsid w:val="001528BA"/>
    <w:rsid w:val="00156591"/>
    <w:rsid w:val="00160081"/>
    <w:rsid w:val="00160CCD"/>
    <w:rsid w:val="00161DB8"/>
    <w:rsid w:val="00162490"/>
    <w:rsid w:val="00162A61"/>
    <w:rsid w:val="00167FBF"/>
    <w:rsid w:val="00176C95"/>
    <w:rsid w:val="001773B7"/>
    <w:rsid w:val="001825C2"/>
    <w:rsid w:val="001833B7"/>
    <w:rsid w:val="00183A8F"/>
    <w:rsid w:val="00183CD6"/>
    <w:rsid w:val="001854CB"/>
    <w:rsid w:val="00195A85"/>
    <w:rsid w:val="001969D8"/>
    <w:rsid w:val="001B05B7"/>
    <w:rsid w:val="001B3C27"/>
    <w:rsid w:val="001B637E"/>
    <w:rsid w:val="001B76F3"/>
    <w:rsid w:val="001C09A2"/>
    <w:rsid w:val="001C526E"/>
    <w:rsid w:val="001C5399"/>
    <w:rsid w:val="001C7BC1"/>
    <w:rsid w:val="001D0C57"/>
    <w:rsid w:val="001D0FE9"/>
    <w:rsid w:val="001D29B6"/>
    <w:rsid w:val="001D5BBA"/>
    <w:rsid w:val="001D5C34"/>
    <w:rsid w:val="001D7718"/>
    <w:rsid w:val="001D7C12"/>
    <w:rsid w:val="001E33A5"/>
    <w:rsid w:val="001E3DD9"/>
    <w:rsid w:val="001E57E1"/>
    <w:rsid w:val="001E6897"/>
    <w:rsid w:val="001E718A"/>
    <w:rsid w:val="001E7C28"/>
    <w:rsid w:val="001F234C"/>
    <w:rsid w:val="001F3563"/>
    <w:rsid w:val="001F4863"/>
    <w:rsid w:val="001F5733"/>
    <w:rsid w:val="001F5E0D"/>
    <w:rsid w:val="00200BAB"/>
    <w:rsid w:val="00203218"/>
    <w:rsid w:val="00207A4F"/>
    <w:rsid w:val="002154FD"/>
    <w:rsid w:val="00222A52"/>
    <w:rsid w:val="00223F8B"/>
    <w:rsid w:val="00224A6F"/>
    <w:rsid w:val="0022764B"/>
    <w:rsid w:val="00237914"/>
    <w:rsid w:val="0024085F"/>
    <w:rsid w:val="00242873"/>
    <w:rsid w:val="0025082F"/>
    <w:rsid w:val="00251B6D"/>
    <w:rsid w:val="00253549"/>
    <w:rsid w:val="002546A4"/>
    <w:rsid w:val="00263374"/>
    <w:rsid w:val="002636D1"/>
    <w:rsid w:val="00274246"/>
    <w:rsid w:val="002773BB"/>
    <w:rsid w:val="002779A3"/>
    <w:rsid w:val="00277CB9"/>
    <w:rsid w:val="0028002B"/>
    <w:rsid w:val="00280105"/>
    <w:rsid w:val="002803CA"/>
    <w:rsid w:val="00280888"/>
    <w:rsid w:val="00281399"/>
    <w:rsid w:val="00281C6E"/>
    <w:rsid w:val="0029012A"/>
    <w:rsid w:val="00291F88"/>
    <w:rsid w:val="002921F2"/>
    <w:rsid w:val="00292A30"/>
    <w:rsid w:val="002944C3"/>
    <w:rsid w:val="00294E73"/>
    <w:rsid w:val="00296D75"/>
    <w:rsid w:val="002A0486"/>
    <w:rsid w:val="002A281B"/>
    <w:rsid w:val="002A3B02"/>
    <w:rsid w:val="002A58E1"/>
    <w:rsid w:val="002A5D2A"/>
    <w:rsid w:val="002A5DDF"/>
    <w:rsid w:val="002B1845"/>
    <w:rsid w:val="002B3AC9"/>
    <w:rsid w:val="002B4915"/>
    <w:rsid w:val="002B5297"/>
    <w:rsid w:val="002B5EBD"/>
    <w:rsid w:val="002B6DF4"/>
    <w:rsid w:val="002C0CD4"/>
    <w:rsid w:val="002C21B1"/>
    <w:rsid w:val="002C6056"/>
    <w:rsid w:val="002D000D"/>
    <w:rsid w:val="002D2A06"/>
    <w:rsid w:val="002D4C07"/>
    <w:rsid w:val="002D6614"/>
    <w:rsid w:val="002E24D4"/>
    <w:rsid w:val="002E48F1"/>
    <w:rsid w:val="002E600C"/>
    <w:rsid w:val="002E656D"/>
    <w:rsid w:val="002F32CA"/>
    <w:rsid w:val="002F3392"/>
    <w:rsid w:val="002F3C36"/>
    <w:rsid w:val="0030253F"/>
    <w:rsid w:val="003039E0"/>
    <w:rsid w:val="00304A6B"/>
    <w:rsid w:val="00305629"/>
    <w:rsid w:val="00310586"/>
    <w:rsid w:val="00310D1D"/>
    <w:rsid w:val="00312E36"/>
    <w:rsid w:val="00313164"/>
    <w:rsid w:val="003201B4"/>
    <w:rsid w:val="00325718"/>
    <w:rsid w:val="003266EE"/>
    <w:rsid w:val="00331B21"/>
    <w:rsid w:val="003429D4"/>
    <w:rsid w:val="003459C9"/>
    <w:rsid w:val="00345E2C"/>
    <w:rsid w:val="00350D07"/>
    <w:rsid w:val="00353B59"/>
    <w:rsid w:val="00356708"/>
    <w:rsid w:val="00361895"/>
    <w:rsid w:val="00367269"/>
    <w:rsid w:val="00371921"/>
    <w:rsid w:val="003737A7"/>
    <w:rsid w:val="00375144"/>
    <w:rsid w:val="003762CA"/>
    <w:rsid w:val="00382F50"/>
    <w:rsid w:val="003831AD"/>
    <w:rsid w:val="00383F98"/>
    <w:rsid w:val="00387678"/>
    <w:rsid w:val="00392B36"/>
    <w:rsid w:val="00393D56"/>
    <w:rsid w:val="003942D9"/>
    <w:rsid w:val="00395F74"/>
    <w:rsid w:val="00397F4C"/>
    <w:rsid w:val="003A0786"/>
    <w:rsid w:val="003A2EB7"/>
    <w:rsid w:val="003B1057"/>
    <w:rsid w:val="003B1ACD"/>
    <w:rsid w:val="003B1E66"/>
    <w:rsid w:val="003B219B"/>
    <w:rsid w:val="003B3961"/>
    <w:rsid w:val="003B3C27"/>
    <w:rsid w:val="003B63AD"/>
    <w:rsid w:val="003C021C"/>
    <w:rsid w:val="003C269F"/>
    <w:rsid w:val="003C42ED"/>
    <w:rsid w:val="003C4A07"/>
    <w:rsid w:val="003C4B91"/>
    <w:rsid w:val="003C4D20"/>
    <w:rsid w:val="003C4D44"/>
    <w:rsid w:val="003C5219"/>
    <w:rsid w:val="003C7392"/>
    <w:rsid w:val="003D63E1"/>
    <w:rsid w:val="003D684A"/>
    <w:rsid w:val="003E01A8"/>
    <w:rsid w:val="003E3BCE"/>
    <w:rsid w:val="003E4BB4"/>
    <w:rsid w:val="003E62EA"/>
    <w:rsid w:val="003E6D96"/>
    <w:rsid w:val="003F08A6"/>
    <w:rsid w:val="003F1338"/>
    <w:rsid w:val="003F1544"/>
    <w:rsid w:val="003F245E"/>
    <w:rsid w:val="003F47ED"/>
    <w:rsid w:val="003F5D54"/>
    <w:rsid w:val="00400BB4"/>
    <w:rsid w:val="00407C00"/>
    <w:rsid w:val="004128C9"/>
    <w:rsid w:val="0041547A"/>
    <w:rsid w:val="004204D0"/>
    <w:rsid w:val="00422E95"/>
    <w:rsid w:val="004231D1"/>
    <w:rsid w:val="00424D16"/>
    <w:rsid w:val="00432841"/>
    <w:rsid w:val="0043443D"/>
    <w:rsid w:val="0043487F"/>
    <w:rsid w:val="00434FA9"/>
    <w:rsid w:val="00435566"/>
    <w:rsid w:val="00436599"/>
    <w:rsid w:val="004415AD"/>
    <w:rsid w:val="004470E7"/>
    <w:rsid w:val="00447A0D"/>
    <w:rsid w:val="00451758"/>
    <w:rsid w:val="00451C92"/>
    <w:rsid w:val="00455298"/>
    <w:rsid w:val="00456788"/>
    <w:rsid w:val="004600BC"/>
    <w:rsid w:val="00463894"/>
    <w:rsid w:val="00465ECC"/>
    <w:rsid w:val="00466EE7"/>
    <w:rsid w:val="00470054"/>
    <w:rsid w:val="004705E8"/>
    <w:rsid w:val="00471B01"/>
    <w:rsid w:val="004731D8"/>
    <w:rsid w:val="00474289"/>
    <w:rsid w:val="00474409"/>
    <w:rsid w:val="004778BB"/>
    <w:rsid w:val="004812C1"/>
    <w:rsid w:val="00481DA7"/>
    <w:rsid w:val="00482BD4"/>
    <w:rsid w:val="004865D5"/>
    <w:rsid w:val="00486D73"/>
    <w:rsid w:val="004959BE"/>
    <w:rsid w:val="004978E3"/>
    <w:rsid w:val="00497917"/>
    <w:rsid w:val="004A0A6C"/>
    <w:rsid w:val="004A123A"/>
    <w:rsid w:val="004A567E"/>
    <w:rsid w:val="004A7C67"/>
    <w:rsid w:val="004B1FF4"/>
    <w:rsid w:val="004B386A"/>
    <w:rsid w:val="004B637A"/>
    <w:rsid w:val="004B746A"/>
    <w:rsid w:val="004C02E1"/>
    <w:rsid w:val="004C0594"/>
    <w:rsid w:val="004C10E0"/>
    <w:rsid w:val="004C3A2E"/>
    <w:rsid w:val="004C3CC9"/>
    <w:rsid w:val="004C549E"/>
    <w:rsid w:val="004C5923"/>
    <w:rsid w:val="004D0FE2"/>
    <w:rsid w:val="004D3787"/>
    <w:rsid w:val="004D46D5"/>
    <w:rsid w:val="004D46F1"/>
    <w:rsid w:val="004D7C2E"/>
    <w:rsid w:val="004E1B2B"/>
    <w:rsid w:val="004E205D"/>
    <w:rsid w:val="004E3066"/>
    <w:rsid w:val="004E3851"/>
    <w:rsid w:val="004E55A7"/>
    <w:rsid w:val="004E7B63"/>
    <w:rsid w:val="004F0C0E"/>
    <w:rsid w:val="004F2011"/>
    <w:rsid w:val="004F3464"/>
    <w:rsid w:val="00501646"/>
    <w:rsid w:val="00501B3A"/>
    <w:rsid w:val="0050612A"/>
    <w:rsid w:val="00507CDE"/>
    <w:rsid w:val="0051168A"/>
    <w:rsid w:val="00512FA0"/>
    <w:rsid w:val="00514473"/>
    <w:rsid w:val="00516CA8"/>
    <w:rsid w:val="00517F4C"/>
    <w:rsid w:val="00520AE7"/>
    <w:rsid w:val="0052123F"/>
    <w:rsid w:val="0052234F"/>
    <w:rsid w:val="00525E1F"/>
    <w:rsid w:val="005268CF"/>
    <w:rsid w:val="005303D1"/>
    <w:rsid w:val="00536316"/>
    <w:rsid w:val="0053673D"/>
    <w:rsid w:val="00540A40"/>
    <w:rsid w:val="00543D8B"/>
    <w:rsid w:val="00545438"/>
    <w:rsid w:val="00546183"/>
    <w:rsid w:val="00547FBA"/>
    <w:rsid w:val="00550434"/>
    <w:rsid w:val="00552777"/>
    <w:rsid w:val="005565C2"/>
    <w:rsid w:val="00562A14"/>
    <w:rsid w:val="00566225"/>
    <w:rsid w:val="00566A83"/>
    <w:rsid w:val="0057151E"/>
    <w:rsid w:val="00573BAD"/>
    <w:rsid w:val="00574174"/>
    <w:rsid w:val="00574E09"/>
    <w:rsid w:val="005752F4"/>
    <w:rsid w:val="00576E15"/>
    <w:rsid w:val="00577069"/>
    <w:rsid w:val="00577996"/>
    <w:rsid w:val="00577FB1"/>
    <w:rsid w:val="00580201"/>
    <w:rsid w:val="00582C67"/>
    <w:rsid w:val="00585DA5"/>
    <w:rsid w:val="00591E3F"/>
    <w:rsid w:val="005931EA"/>
    <w:rsid w:val="00595069"/>
    <w:rsid w:val="00595FBF"/>
    <w:rsid w:val="00596BAB"/>
    <w:rsid w:val="005A031C"/>
    <w:rsid w:val="005A3123"/>
    <w:rsid w:val="005A55F2"/>
    <w:rsid w:val="005A59C4"/>
    <w:rsid w:val="005A6FE8"/>
    <w:rsid w:val="005A7988"/>
    <w:rsid w:val="005B1002"/>
    <w:rsid w:val="005B372D"/>
    <w:rsid w:val="005B6265"/>
    <w:rsid w:val="005B72C9"/>
    <w:rsid w:val="005B773F"/>
    <w:rsid w:val="005C3824"/>
    <w:rsid w:val="005C3C7C"/>
    <w:rsid w:val="005C6CD3"/>
    <w:rsid w:val="005C7FD4"/>
    <w:rsid w:val="005D19FB"/>
    <w:rsid w:val="005D1DA7"/>
    <w:rsid w:val="005D446C"/>
    <w:rsid w:val="005D7C46"/>
    <w:rsid w:val="005E0F00"/>
    <w:rsid w:val="005E1509"/>
    <w:rsid w:val="005E30F2"/>
    <w:rsid w:val="005E3490"/>
    <w:rsid w:val="005F2A7F"/>
    <w:rsid w:val="005F335B"/>
    <w:rsid w:val="005F75AD"/>
    <w:rsid w:val="005F7951"/>
    <w:rsid w:val="00600CC6"/>
    <w:rsid w:val="00601A1F"/>
    <w:rsid w:val="0060251D"/>
    <w:rsid w:val="00605700"/>
    <w:rsid w:val="00605BF0"/>
    <w:rsid w:val="0060609A"/>
    <w:rsid w:val="00606729"/>
    <w:rsid w:val="00607422"/>
    <w:rsid w:val="00610FCF"/>
    <w:rsid w:val="00612233"/>
    <w:rsid w:val="00612E59"/>
    <w:rsid w:val="00613546"/>
    <w:rsid w:val="006172C2"/>
    <w:rsid w:val="0062084E"/>
    <w:rsid w:val="00622CDC"/>
    <w:rsid w:val="006246CA"/>
    <w:rsid w:val="006252F7"/>
    <w:rsid w:val="00627803"/>
    <w:rsid w:val="00634CFF"/>
    <w:rsid w:val="00635CCC"/>
    <w:rsid w:val="0064155D"/>
    <w:rsid w:val="00643A56"/>
    <w:rsid w:val="006445FB"/>
    <w:rsid w:val="0065113A"/>
    <w:rsid w:val="006515A2"/>
    <w:rsid w:val="0065260C"/>
    <w:rsid w:val="00652B70"/>
    <w:rsid w:val="00652EEC"/>
    <w:rsid w:val="00653E2F"/>
    <w:rsid w:val="00656322"/>
    <w:rsid w:val="006738CF"/>
    <w:rsid w:val="00674093"/>
    <w:rsid w:val="006746B3"/>
    <w:rsid w:val="00677278"/>
    <w:rsid w:val="00681C10"/>
    <w:rsid w:val="0068425A"/>
    <w:rsid w:val="0069519E"/>
    <w:rsid w:val="00695D99"/>
    <w:rsid w:val="006965FD"/>
    <w:rsid w:val="006970E0"/>
    <w:rsid w:val="006A3926"/>
    <w:rsid w:val="006A3F59"/>
    <w:rsid w:val="006A4D07"/>
    <w:rsid w:val="006A6293"/>
    <w:rsid w:val="006A75FE"/>
    <w:rsid w:val="006B0840"/>
    <w:rsid w:val="006B0C3E"/>
    <w:rsid w:val="006B3795"/>
    <w:rsid w:val="006B5C4A"/>
    <w:rsid w:val="006B6A7E"/>
    <w:rsid w:val="006C112A"/>
    <w:rsid w:val="006C3535"/>
    <w:rsid w:val="006C3E23"/>
    <w:rsid w:val="006C6B50"/>
    <w:rsid w:val="006D01ED"/>
    <w:rsid w:val="006D18F0"/>
    <w:rsid w:val="006D711E"/>
    <w:rsid w:val="006E007D"/>
    <w:rsid w:val="006E0708"/>
    <w:rsid w:val="006E1513"/>
    <w:rsid w:val="006E434A"/>
    <w:rsid w:val="006F36AA"/>
    <w:rsid w:val="00704AB5"/>
    <w:rsid w:val="007067D7"/>
    <w:rsid w:val="00707740"/>
    <w:rsid w:val="007101B0"/>
    <w:rsid w:val="00710A4E"/>
    <w:rsid w:val="007136C6"/>
    <w:rsid w:val="00715434"/>
    <w:rsid w:val="00715829"/>
    <w:rsid w:val="00721C8C"/>
    <w:rsid w:val="007264D3"/>
    <w:rsid w:val="0072750D"/>
    <w:rsid w:val="007341B4"/>
    <w:rsid w:val="00734BF6"/>
    <w:rsid w:val="007367D2"/>
    <w:rsid w:val="00737206"/>
    <w:rsid w:val="007376A3"/>
    <w:rsid w:val="00740923"/>
    <w:rsid w:val="0074134F"/>
    <w:rsid w:val="00742938"/>
    <w:rsid w:val="00743908"/>
    <w:rsid w:val="00751C53"/>
    <w:rsid w:val="00752DF1"/>
    <w:rsid w:val="00753245"/>
    <w:rsid w:val="00753B44"/>
    <w:rsid w:val="00755249"/>
    <w:rsid w:val="00763D9C"/>
    <w:rsid w:val="007642C9"/>
    <w:rsid w:val="00764C1C"/>
    <w:rsid w:val="007650F6"/>
    <w:rsid w:val="00766199"/>
    <w:rsid w:val="00773985"/>
    <w:rsid w:val="007740E9"/>
    <w:rsid w:val="00775276"/>
    <w:rsid w:val="00776419"/>
    <w:rsid w:val="00776CF7"/>
    <w:rsid w:val="00777833"/>
    <w:rsid w:val="00784D55"/>
    <w:rsid w:val="00790A0E"/>
    <w:rsid w:val="00790AD6"/>
    <w:rsid w:val="00792E70"/>
    <w:rsid w:val="00797C2C"/>
    <w:rsid w:val="007A1334"/>
    <w:rsid w:val="007A2AC5"/>
    <w:rsid w:val="007A5361"/>
    <w:rsid w:val="007A604D"/>
    <w:rsid w:val="007B121C"/>
    <w:rsid w:val="007B13D2"/>
    <w:rsid w:val="007B2C92"/>
    <w:rsid w:val="007C0345"/>
    <w:rsid w:val="007C0ECB"/>
    <w:rsid w:val="007C4949"/>
    <w:rsid w:val="007C6E60"/>
    <w:rsid w:val="007C707B"/>
    <w:rsid w:val="007C7312"/>
    <w:rsid w:val="007D2BD7"/>
    <w:rsid w:val="007D5B61"/>
    <w:rsid w:val="007D5C42"/>
    <w:rsid w:val="007E4267"/>
    <w:rsid w:val="007E455A"/>
    <w:rsid w:val="007E4D33"/>
    <w:rsid w:val="007E4EFE"/>
    <w:rsid w:val="007F18D1"/>
    <w:rsid w:val="007F1D8D"/>
    <w:rsid w:val="00806E5A"/>
    <w:rsid w:val="00807F3F"/>
    <w:rsid w:val="00810AB0"/>
    <w:rsid w:val="008114A4"/>
    <w:rsid w:val="00813849"/>
    <w:rsid w:val="00814372"/>
    <w:rsid w:val="008151BE"/>
    <w:rsid w:val="00816B74"/>
    <w:rsid w:val="00817C8E"/>
    <w:rsid w:val="00820097"/>
    <w:rsid w:val="00820B8B"/>
    <w:rsid w:val="00821075"/>
    <w:rsid w:val="00823D39"/>
    <w:rsid w:val="00825D64"/>
    <w:rsid w:val="00825D94"/>
    <w:rsid w:val="008272DC"/>
    <w:rsid w:val="00830B82"/>
    <w:rsid w:val="00836055"/>
    <w:rsid w:val="00836648"/>
    <w:rsid w:val="008367C3"/>
    <w:rsid w:val="008403D9"/>
    <w:rsid w:val="00841C9B"/>
    <w:rsid w:val="00843BA2"/>
    <w:rsid w:val="00846180"/>
    <w:rsid w:val="00847463"/>
    <w:rsid w:val="00853F2D"/>
    <w:rsid w:val="00863E1E"/>
    <w:rsid w:val="00866AEE"/>
    <w:rsid w:val="008706EB"/>
    <w:rsid w:val="008742A3"/>
    <w:rsid w:val="008744C1"/>
    <w:rsid w:val="00875806"/>
    <w:rsid w:val="00880E35"/>
    <w:rsid w:val="00880EA1"/>
    <w:rsid w:val="00885980"/>
    <w:rsid w:val="008932F4"/>
    <w:rsid w:val="00893DD0"/>
    <w:rsid w:val="0089734A"/>
    <w:rsid w:val="008A02A8"/>
    <w:rsid w:val="008A591E"/>
    <w:rsid w:val="008A5B8D"/>
    <w:rsid w:val="008B02BD"/>
    <w:rsid w:val="008B0CDC"/>
    <w:rsid w:val="008B3D35"/>
    <w:rsid w:val="008D0CAB"/>
    <w:rsid w:val="008D18E8"/>
    <w:rsid w:val="008D2094"/>
    <w:rsid w:val="008D2407"/>
    <w:rsid w:val="008D6D56"/>
    <w:rsid w:val="008D74DF"/>
    <w:rsid w:val="008E08A2"/>
    <w:rsid w:val="008E2427"/>
    <w:rsid w:val="008E300F"/>
    <w:rsid w:val="008E761C"/>
    <w:rsid w:val="008F12F6"/>
    <w:rsid w:val="008F23FD"/>
    <w:rsid w:val="008F5223"/>
    <w:rsid w:val="00902468"/>
    <w:rsid w:val="00902C82"/>
    <w:rsid w:val="0090322B"/>
    <w:rsid w:val="00904AB1"/>
    <w:rsid w:val="0090710C"/>
    <w:rsid w:val="00914969"/>
    <w:rsid w:val="00916EDC"/>
    <w:rsid w:val="0092010F"/>
    <w:rsid w:val="00921677"/>
    <w:rsid w:val="00923266"/>
    <w:rsid w:val="00923EE5"/>
    <w:rsid w:val="0093130E"/>
    <w:rsid w:val="009319DA"/>
    <w:rsid w:val="00932FA6"/>
    <w:rsid w:val="0093479D"/>
    <w:rsid w:val="009408A4"/>
    <w:rsid w:val="009438ED"/>
    <w:rsid w:val="0094423B"/>
    <w:rsid w:val="00944271"/>
    <w:rsid w:val="009464BA"/>
    <w:rsid w:val="0094656E"/>
    <w:rsid w:val="00952270"/>
    <w:rsid w:val="00952AC1"/>
    <w:rsid w:val="009534DD"/>
    <w:rsid w:val="0095519D"/>
    <w:rsid w:val="0095643E"/>
    <w:rsid w:val="00957654"/>
    <w:rsid w:val="00961D91"/>
    <w:rsid w:val="00963F1A"/>
    <w:rsid w:val="00967BEF"/>
    <w:rsid w:val="00971F9A"/>
    <w:rsid w:val="00972D61"/>
    <w:rsid w:val="00973291"/>
    <w:rsid w:val="00973E25"/>
    <w:rsid w:val="00974DE4"/>
    <w:rsid w:val="00977311"/>
    <w:rsid w:val="00977413"/>
    <w:rsid w:val="00980B6F"/>
    <w:rsid w:val="009839AE"/>
    <w:rsid w:val="0098476F"/>
    <w:rsid w:val="00984EDC"/>
    <w:rsid w:val="00992826"/>
    <w:rsid w:val="00997C61"/>
    <w:rsid w:val="009A34C1"/>
    <w:rsid w:val="009A457F"/>
    <w:rsid w:val="009B1374"/>
    <w:rsid w:val="009B43BA"/>
    <w:rsid w:val="009C2A38"/>
    <w:rsid w:val="009C2FDB"/>
    <w:rsid w:val="009C3BA4"/>
    <w:rsid w:val="009C487E"/>
    <w:rsid w:val="009C48CC"/>
    <w:rsid w:val="009C59F3"/>
    <w:rsid w:val="009D3528"/>
    <w:rsid w:val="009D57F4"/>
    <w:rsid w:val="009D65DD"/>
    <w:rsid w:val="009D69C5"/>
    <w:rsid w:val="009E2722"/>
    <w:rsid w:val="009E2B60"/>
    <w:rsid w:val="009E46E9"/>
    <w:rsid w:val="009F70E1"/>
    <w:rsid w:val="009F7565"/>
    <w:rsid w:val="00A01325"/>
    <w:rsid w:val="00A02E21"/>
    <w:rsid w:val="00A03865"/>
    <w:rsid w:val="00A05106"/>
    <w:rsid w:val="00A0625C"/>
    <w:rsid w:val="00A06799"/>
    <w:rsid w:val="00A10E89"/>
    <w:rsid w:val="00A1322D"/>
    <w:rsid w:val="00A15A8A"/>
    <w:rsid w:val="00A17D22"/>
    <w:rsid w:val="00A30982"/>
    <w:rsid w:val="00A32750"/>
    <w:rsid w:val="00A3292A"/>
    <w:rsid w:val="00A32B73"/>
    <w:rsid w:val="00A34A74"/>
    <w:rsid w:val="00A40C3E"/>
    <w:rsid w:val="00A432FA"/>
    <w:rsid w:val="00A43C56"/>
    <w:rsid w:val="00A44261"/>
    <w:rsid w:val="00A47130"/>
    <w:rsid w:val="00A511D1"/>
    <w:rsid w:val="00A540A2"/>
    <w:rsid w:val="00A55D13"/>
    <w:rsid w:val="00A570EF"/>
    <w:rsid w:val="00A61630"/>
    <w:rsid w:val="00A61707"/>
    <w:rsid w:val="00A65265"/>
    <w:rsid w:val="00A67CCA"/>
    <w:rsid w:val="00A71143"/>
    <w:rsid w:val="00A7208B"/>
    <w:rsid w:val="00A72D61"/>
    <w:rsid w:val="00A74203"/>
    <w:rsid w:val="00A74676"/>
    <w:rsid w:val="00A770EB"/>
    <w:rsid w:val="00A862E3"/>
    <w:rsid w:val="00A86368"/>
    <w:rsid w:val="00A86675"/>
    <w:rsid w:val="00A909BF"/>
    <w:rsid w:val="00A92A7B"/>
    <w:rsid w:val="00A9676C"/>
    <w:rsid w:val="00AA1967"/>
    <w:rsid w:val="00AA1AFD"/>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7C7"/>
    <w:rsid w:val="00AC2F46"/>
    <w:rsid w:val="00AC382B"/>
    <w:rsid w:val="00AC6ED4"/>
    <w:rsid w:val="00AD0737"/>
    <w:rsid w:val="00AD23AF"/>
    <w:rsid w:val="00AD42A6"/>
    <w:rsid w:val="00AD59AC"/>
    <w:rsid w:val="00AD6B18"/>
    <w:rsid w:val="00AD710B"/>
    <w:rsid w:val="00AE0A68"/>
    <w:rsid w:val="00AF0999"/>
    <w:rsid w:val="00AF4EFA"/>
    <w:rsid w:val="00B01B21"/>
    <w:rsid w:val="00B01E66"/>
    <w:rsid w:val="00B02783"/>
    <w:rsid w:val="00B04763"/>
    <w:rsid w:val="00B05FA3"/>
    <w:rsid w:val="00B07580"/>
    <w:rsid w:val="00B119DE"/>
    <w:rsid w:val="00B201C3"/>
    <w:rsid w:val="00B2163B"/>
    <w:rsid w:val="00B2296C"/>
    <w:rsid w:val="00B232AB"/>
    <w:rsid w:val="00B24347"/>
    <w:rsid w:val="00B272E3"/>
    <w:rsid w:val="00B3175E"/>
    <w:rsid w:val="00B32AF0"/>
    <w:rsid w:val="00B33B1B"/>
    <w:rsid w:val="00B44C4F"/>
    <w:rsid w:val="00B46A53"/>
    <w:rsid w:val="00B46CD2"/>
    <w:rsid w:val="00B5034C"/>
    <w:rsid w:val="00B50581"/>
    <w:rsid w:val="00B5198E"/>
    <w:rsid w:val="00B57F70"/>
    <w:rsid w:val="00B61FE2"/>
    <w:rsid w:val="00B621BC"/>
    <w:rsid w:val="00B62D99"/>
    <w:rsid w:val="00B639A0"/>
    <w:rsid w:val="00B64732"/>
    <w:rsid w:val="00B67935"/>
    <w:rsid w:val="00B67C00"/>
    <w:rsid w:val="00B717DB"/>
    <w:rsid w:val="00B72D38"/>
    <w:rsid w:val="00B73831"/>
    <w:rsid w:val="00B741E3"/>
    <w:rsid w:val="00B75FC5"/>
    <w:rsid w:val="00B772C8"/>
    <w:rsid w:val="00B826AC"/>
    <w:rsid w:val="00B84633"/>
    <w:rsid w:val="00B9109F"/>
    <w:rsid w:val="00B91F76"/>
    <w:rsid w:val="00B92D81"/>
    <w:rsid w:val="00B92F37"/>
    <w:rsid w:val="00B9315D"/>
    <w:rsid w:val="00B9392E"/>
    <w:rsid w:val="00B939DA"/>
    <w:rsid w:val="00B951F2"/>
    <w:rsid w:val="00B972FA"/>
    <w:rsid w:val="00B97A3C"/>
    <w:rsid w:val="00BA003A"/>
    <w:rsid w:val="00BA0721"/>
    <w:rsid w:val="00BA37BC"/>
    <w:rsid w:val="00BB26CA"/>
    <w:rsid w:val="00BB2D35"/>
    <w:rsid w:val="00BC1AD5"/>
    <w:rsid w:val="00BC2E6D"/>
    <w:rsid w:val="00BC4882"/>
    <w:rsid w:val="00BC54D0"/>
    <w:rsid w:val="00BC74EE"/>
    <w:rsid w:val="00BC7A10"/>
    <w:rsid w:val="00BD0938"/>
    <w:rsid w:val="00BD25BA"/>
    <w:rsid w:val="00BD3788"/>
    <w:rsid w:val="00BD4E69"/>
    <w:rsid w:val="00BD66B8"/>
    <w:rsid w:val="00BD7688"/>
    <w:rsid w:val="00BE46B7"/>
    <w:rsid w:val="00BE6729"/>
    <w:rsid w:val="00BF2762"/>
    <w:rsid w:val="00BF2EB2"/>
    <w:rsid w:val="00C0039F"/>
    <w:rsid w:val="00C02487"/>
    <w:rsid w:val="00C05D3B"/>
    <w:rsid w:val="00C1216F"/>
    <w:rsid w:val="00C127DA"/>
    <w:rsid w:val="00C1532B"/>
    <w:rsid w:val="00C15E71"/>
    <w:rsid w:val="00C16333"/>
    <w:rsid w:val="00C179C8"/>
    <w:rsid w:val="00C20249"/>
    <w:rsid w:val="00C22634"/>
    <w:rsid w:val="00C23508"/>
    <w:rsid w:val="00C23E21"/>
    <w:rsid w:val="00C30890"/>
    <w:rsid w:val="00C30B2B"/>
    <w:rsid w:val="00C32B65"/>
    <w:rsid w:val="00C33082"/>
    <w:rsid w:val="00C34802"/>
    <w:rsid w:val="00C3655B"/>
    <w:rsid w:val="00C43C9B"/>
    <w:rsid w:val="00C44E22"/>
    <w:rsid w:val="00C45F65"/>
    <w:rsid w:val="00C4607D"/>
    <w:rsid w:val="00C462A6"/>
    <w:rsid w:val="00C467DB"/>
    <w:rsid w:val="00C56F12"/>
    <w:rsid w:val="00C60EFE"/>
    <w:rsid w:val="00C62971"/>
    <w:rsid w:val="00C64393"/>
    <w:rsid w:val="00C64F82"/>
    <w:rsid w:val="00C67F6B"/>
    <w:rsid w:val="00C7129C"/>
    <w:rsid w:val="00C7258C"/>
    <w:rsid w:val="00C73143"/>
    <w:rsid w:val="00C741B3"/>
    <w:rsid w:val="00C7565D"/>
    <w:rsid w:val="00C838B1"/>
    <w:rsid w:val="00C84B81"/>
    <w:rsid w:val="00C8685C"/>
    <w:rsid w:val="00C870B5"/>
    <w:rsid w:val="00C872F9"/>
    <w:rsid w:val="00C915B8"/>
    <w:rsid w:val="00C92838"/>
    <w:rsid w:val="00C92BE8"/>
    <w:rsid w:val="00C934C7"/>
    <w:rsid w:val="00C9595D"/>
    <w:rsid w:val="00CA282A"/>
    <w:rsid w:val="00CA2EB9"/>
    <w:rsid w:val="00CA575C"/>
    <w:rsid w:val="00CA6001"/>
    <w:rsid w:val="00CA64C7"/>
    <w:rsid w:val="00CA7D4A"/>
    <w:rsid w:val="00CB7A9C"/>
    <w:rsid w:val="00CC06C6"/>
    <w:rsid w:val="00CC15F7"/>
    <w:rsid w:val="00CC3148"/>
    <w:rsid w:val="00CC37CF"/>
    <w:rsid w:val="00CC3E9E"/>
    <w:rsid w:val="00CC5050"/>
    <w:rsid w:val="00CC54E4"/>
    <w:rsid w:val="00CC6C57"/>
    <w:rsid w:val="00CC72FA"/>
    <w:rsid w:val="00CC7684"/>
    <w:rsid w:val="00CD04BF"/>
    <w:rsid w:val="00CD2878"/>
    <w:rsid w:val="00CD687F"/>
    <w:rsid w:val="00CE43FF"/>
    <w:rsid w:val="00CE5B0E"/>
    <w:rsid w:val="00CE711F"/>
    <w:rsid w:val="00CE7518"/>
    <w:rsid w:val="00CF3E1B"/>
    <w:rsid w:val="00CF66DC"/>
    <w:rsid w:val="00CF6A08"/>
    <w:rsid w:val="00D0029E"/>
    <w:rsid w:val="00D07885"/>
    <w:rsid w:val="00D102CC"/>
    <w:rsid w:val="00D115BB"/>
    <w:rsid w:val="00D115C5"/>
    <w:rsid w:val="00D11BEC"/>
    <w:rsid w:val="00D12C02"/>
    <w:rsid w:val="00D13EC1"/>
    <w:rsid w:val="00D15E59"/>
    <w:rsid w:val="00D16304"/>
    <w:rsid w:val="00D171A5"/>
    <w:rsid w:val="00D17B2D"/>
    <w:rsid w:val="00D23DB5"/>
    <w:rsid w:val="00D2480E"/>
    <w:rsid w:val="00D27997"/>
    <w:rsid w:val="00D32C15"/>
    <w:rsid w:val="00D332B8"/>
    <w:rsid w:val="00D40437"/>
    <w:rsid w:val="00D40E32"/>
    <w:rsid w:val="00D4191A"/>
    <w:rsid w:val="00D42832"/>
    <w:rsid w:val="00D44981"/>
    <w:rsid w:val="00D458EC"/>
    <w:rsid w:val="00D474C5"/>
    <w:rsid w:val="00D4778E"/>
    <w:rsid w:val="00D51D12"/>
    <w:rsid w:val="00D549F7"/>
    <w:rsid w:val="00D571B3"/>
    <w:rsid w:val="00D6071E"/>
    <w:rsid w:val="00D61898"/>
    <w:rsid w:val="00D62C8E"/>
    <w:rsid w:val="00D6443F"/>
    <w:rsid w:val="00D649D3"/>
    <w:rsid w:val="00D64B34"/>
    <w:rsid w:val="00D66292"/>
    <w:rsid w:val="00D7015E"/>
    <w:rsid w:val="00D75606"/>
    <w:rsid w:val="00D804DC"/>
    <w:rsid w:val="00D80777"/>
    <w:rsid w:val="00D80DB4"/>
    <w:rsid w:val="00D81940"/>
    <w:rsid w:val="00D824CD"/>
    <w:rsid w:val="00D84E4B"/>
    <w:rsid w:val="00D86C79"/>
    <w:rsid w:val="00D870D3"/>
    <w:rsid w:val="00D87925"/>
    <w:rsid w:val="00D91239"/>
    <w:rsid w:val="00D915B7"/>
    <w:rsid w:val="00D91798"/>
    <w:rsid w:val="00D92847"/>
    <w:rsid w:val="00D9462E"/>
    <w:rsid w:val="00D95807"/>
    <w:rsid w:val="00DA0A40"/>
    <w:rsid w:val="00DA37A5"/>
    <w:rsid w:val="00DA7954"/>
    <w:rsid w:val="00DB4CD1"/>
    <w:rsid w:val="00DB7231"/>
    <w:rsid w:val="00DC2F8B"/>
    <w:rsid w:val="00DC3216"/>
    <w:rsid w:val="00DD41B2"/>
    <w:rsid w:val="00DD630C"/>
    <w:rsid w:val="00DD770C"/>
    <w:rsid w:val="00DE0E1C"/>
    <w:rsid w:val="00DE1728"/>
    <w:rsid w:val="00DE4777"/>
    <w:rsid w:val="00DF0612"/>
    <w:rsid w:val="00DF246C"/>
    <w:rsid w:val="00DF5388"/>
    <w:rsid w:val="00DF5A3E"/>
    <w:rsid w:val="00E00076"/>
    <w:rsid w:val="00E02375"/>
    <w:rsid w:val="00E029AD"/>
    <w:rsid w:val="00E049D7"/>
    <w:rsid w:val="00E10E7B"/>
    <w:rsid w:val="00E1711C"/>
    <w:rsid w:val="00E20BB1"/>
    <w:rsid w:val="00E21586"/>
    <w:rsid w:val="00E238D3"/>
    <w:rsid w:val="00E24164"/>
    <w:rsid w:val="00E25447"/>
    <w:rsid w:val="00E334AF"/>
    <w:rsid w:val="00E36CAC"/>
    <w:rsid w:val="00E42F44"/>
    <w:rsid w:val="00E479E2"/>
    <w:rsid w:val="00E53506"/>
    <w:rsid w:val="00E55BFD"/>
    <w:rsid w:val="00E562BF"/>
    <w:rsid w:val="00E5647F"/>
    <w:rsid w:val="00E5650E"/>
    <w:rsid w:val="00E578FD"/>
    <w:rsid w:val="00E57C24"/>
    <w:rsid w:val="00E6070B"/>
    <w:rsid w:val="00E62F8C"/>
    <w:rsid w:val="00E633A3"/>
    <w:rsid w:val="00E63453"/>
    <w:rsid w:val="00E6519E"/>
    <w:rsid w:val="00E720F1"/>
    <w:rsid w:val="00E7287C"/>
    <w:rsid w:val="00E72D34"/>
    <w:rsid w:val="00E739DA"/>
    <w:rsid w:val="00E82103"/>
    <w:rsid w:val="00E82285"/>
    <w:rsid w:val="00E82F87"/>
    <w:rsid w:val="00E8351F"/>
    <w:rsid w:val="00E8560F"/>
    <w:rsid w:val="00E86A82"/>
    <w:rsid w:val="00E87958"/>
    <w:rsid w:val="00E87FF4"/>
    <w:rsid w:val="00E91562"/>
    <w:rsid w:val="00E91776"/>
    <w:rsid w:val="00EA140B"/>
    <w:rsid w:val="00EA3332"/>
    <w:rsid w:val="00EA68D8"/>
    <w:rsid w:val="00EB0902"/>
    <w:rsid w:val="00EB0EB1"/>
    <w:rsid w:val="00EB4277"/>
    <w:rsid w:val="00EB4369"/>
    <w:rsid w:val="00EB5957"/>
    <w:rsid w:val="00EB620C"/>
    <w:rsid w:val="00EB6436"/>
    <w:rsid w:val="00EB6510"/>
    <w:rsid w:val="00EB6DFE"/>
    <w:rsid w:val="00EB7A18"/>
    <w:rsid w:val="00EC036D"/>
    <w:rsid w:val="00EC2193"/>
    <w:rsid w:val="00EC27EE"/>
    <w:rsid w:val="00EC37B9"/>
    <w:rsid w:val="00EC60C7"/>
    <w:rsid w:val="00ED2109"/>
    <w:rsid w:val="00ED3899"/>
    <w:rsid w:val="00ED4BBE"/>
    <w:rsid w:val="00ED51E0"/>
    <w:rsid w:val="00ED58BF"/>
    <w:rsid w:val="00EE2FD3"/>
    <w:rsid w:val="00EE4B45"/>
    <w:rsid w:val="00EE4D3F"/>
    <w:rsid w:val="00EF0202"/>
    <w:rsid w:val="00EF138B"/>
    <w:rsid w:val="00EF2A6F"/>
    <w:rsid w:val="00EF3524"/>
    <w:rsid w:val="00EF6107"/>
    <w:rsid w:val="00F01771"/>
    <w:rsid w:val="00F036F5"/>
    <w:rsid w:val="00F04ED2"/>
    <w:rsid w:val="00F10C39"/>
    <w:rsid w:val="00F10F02"/>
    <w:rsid w:val="00F1345B"/>
    <w:rsid w:val="00F13497"/>
    <w:rsid w:val="00F13E1F"/>
    <w:rsid w:val="00F1565B"/>
    <w:rsid w:val="00F16E87"/>
    <w:rsid w:val="00F22128"/>
    <w:rsid w:val="00F343F2"/>
    <w:rsid w:val="00F40083"/>
    <w:rsid w:val="00F40CA4"/>
    <w:rsid w:val="00F421D5"/>
    <w:rsid w:val="00F4225C"/>
    <w:rsid w:val="00F4557C"/>
    <w:rsid w:val="00F5091A"/>
    <w:rsid w:val="00F51A14"/>
    <w:rsid w:val="00F53906"/>
    <w:rsid w:val="00F54419"/>
    <w:rsid w:val="00F55140"/>
    <w:rsid w:val="00F57797"/>
    <w:rsid w:val="00F60C5D"/>
    <w:rsid w:val="00F615EC"/>
    <w:rsid w:val="00F61F5B"/>
    <w:rsid w:val="00F63FE6"/>
    <w:rsid w:val="00F65609"/>
    <w:rsid w:val="00F65D30"/>
    <w:rsid w:val="00F66ACC"/>
    <w:rsid w:val="00F67219"/>
    <w:rsid w:val="00F67A2C"/>
    <w:rsid w:val="00F71A6E"/>
    <w:rsid w:val="00F77B03"/>
    <w:rsid w:val="00F82177"/>
    <w:rsid w:val="00F83350"/>
    <w:rsid w:val="00F90B27"/>
    <w:rsid w:val="00F91FE9"/>
    <w:rsid w:val="00F96B95"/>
    <w:rsid w:val="00F97BB1"/>
    <w:rsid w:val="00FA3030"/>
    <w:rsid w:val="00FA372B"/>
    <w:rsid w:val="00FA6148"/>
    <w:rsid w:val="00FA6DD4"/>
    <w:rsid w:val="00FB0062"/>
    <w:rsid w:val="00FB2539"/>
    <w:rsid w:val="00FB4305"/>
    <w:rsid w:val="00FB4B23"/>
    <w:rsid w:val="00FB5054"/>
    <w:rsid w:val="00FB5AF4"/>
    <w:rsid w:val="00FB7186"/>
    <w:rsid w:val="00FC57AC"/>
    <w:rsid w:val="00FC6417"/>
    <w:rsid w:val="00FD5353"/>
    <w:rsid w:val="00FD67B1"/>
    <w:rsid w:val="00FE02F7"/>
    <w:rsid w:val="00FE0F33"/>
    <w:rsid w:val="00FE3C3A"/>
    <w:rsid w:val="00FE4AE2"/>
    <w:rsid w:val="00FE5509"/>
    <w:rsid w:val="00FE65C1"/>
    <w:rsid w:val="00FF036E"/>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59"/>
    <w:qFormat/>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index heading"/>
    <w:basedOn w:val="a3"/>
    <w:next w:val="17"/>
    <w:semiHidden/>
    <w:rsid w:val="00E55BFD"/>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37B62-4D8C-4EBE-8F78-7660BB10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46</Pages>
  <Words>3978</Words>
  <Characters>22681</Characters>
  <Application>Microsoft Office Word</Application>
  <DocSecurity>0</DocSecurity>
  <Lines>189</Lines>
  <Paragraphs>53</Paragraphs>
  <ScaleCrop>false</ScaleCrop>
  <Company>Lenovo</Company>
  <LinksUpToDate>false</LinksUpToDate>
  <CharactersWithSpaces>26606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1081</cp:revision>
  <cp:lastPrinted>2017-05-08T06:28:00Z</cp:lastPrinted>
  <dcterms:created xsi:type="dcterms:W3CDTF">2018-01-03T02:52:00Z</dcterms:created>
  <dcterms:modified xsi:type="dcterms:W3CDTF">2018-12-14T09:08:00Z</dcterms:modified>
</cp:coreProperties>
</file>