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6D725" w14:textId="77777777" w:rsidR="004959BE" w:rsidRPr="00F421D5" w:rsidRDefault="004959BE" w:rsidP="00F421D5">
      <w:pPr>
        <w:jc w:val="left"/>
        <w:rPr>
          <w:rFonts w:ascii="宋体" w:eastAsia="宋体" w:hAnsi="宋体" w:cs="Times New Roman"/>
          <w:color w:val="0000FF"/>
          <w:sz w:val="24"/>
        </w:rPr>
      </w:pPr>
    </w:p>
    <w:p w14:paraId="6A2844D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5E6A263" w14:textId="77777777" w:rsidR="00AB03A9" w:rsidRPr="00E8560F" w:rsidRDefault="00AB03A9" w:rsidP="004959BE">
      <w:pPr>
        <w:rPr>
          <w:rFonts w:ascii="宋体" w:eastAsia="宋体" w:hAnsi="宋体" w:cs="Times New Roman"/>
          <w:color w:val="FF0000"/>
          <w:sz w:val="52"/>
          <w:szCs w:val="52"/>
        </w:rPr>
      </w:pPr>
    </w:p>
    <w:p w14:paraId="72DB586C" w14:textId="77777777" w:rsidR="00AB03A9" w:rsidRPr="00D05418"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53C7CECE" w:rsidR="00AB03A9" w:rsidRDefault="00AB03A9" w:rsidP="00B55F4A">
      <w:pPr>
        <w:spacing w:line="360" w:lineRule="auto"/>
        <w:jc w:val="center"/>
        <w:rPr>
          <w:rFonts w:ascii="宋体" w:eastAsia="宋体" w:hAnsi="宋体" w:cs="Times New Roman"/>
          <w:color w:val="FF0000"/>
          <w:sz w:val="30"/>
          <w:szCs w:val="24"/>
        </w:rPr>
      </w:pPr>
      <w:r w:rsidRPr="00AB03A9">
        <w:rPr>
          <w:rFonts w:ascii="宋体" w:eastAsia="宋体" w:hAnsi="宋体" w:cs="Times New Roman" w:hint="eastAsia"/>
          <w:color w:val="000000"/>
          <w:sz w:val="30"/>
          <w:szCs w:val="24"/>
        </w:rPr>
        <w:t>项目编号：</w:t>
      </w:r>
      <w:r w:rsidR="00FA5E39">
        <w:rPr>
          <w:rFonts w:ascii="宋体" w:eastAsia="宋体" w:hAnsi="宋体" w:cs="Times New Roman" w:hint="eastAsia"/>
          <w:color w:val="FF0000"/>
          <w:sz w:val="30"/>
          <w:szCs w:val="24"/>
        </w:rPr>
        <w:t>SZUCG20200091FW</w:t>
      </w:r>
    </w:p>
    <w:p w14:paraId="6E953DB8" w14:textId="28457510" w:rsidR="00D05418" w:rsidRPr="00AB03A9" w:rsidRDefault="00D05418" w:rsidP="00B55F4A">
      <w:pPr>
        <w:spacing w:line="360" w:lineRule="auto"/>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w:t>
      </w:r>
      <w:r>
        <w:rPr>
          <w:rFonts w:ascii="宋体" w:eastAsia="宋体" w:hAnsi="宋体" w:cs="Times New Roman"/>
          <w:color w:val="000000"/>
          <w:sz w:val="30"/>
          <w:szCs w:val="24"/>
        </w:rPr>
        <w:t>名称：</w:t>
      </w:r>
      <w:r w:rsidR="00FA5E39">
        <w:rPr>
          <w:rFonts w:ascii="宋体" w:eastAsia="宋体" w:hAnsi="宋体" w:cs="Times New Roman"/>
          <w:color w:val="FF0000"/>
          <w:sz w:val="30"/>
          <w:szCs w:val="24"/>
        </w:rPr>
        <w:t>实验室医疗废物处理服务</w:t>
      </w:r>
    </w:p>
    <w:p w14:paraId="2A466C1F" w14:textId="77777777" w:rsidR="00AB03A9" w:rsidRPr="00FA5E39" w:rsidRDefault="00AB03A9" w:rsidP="00AB03A9">
      <w:pPr>
        <w:jc w:val="center"/>
        <w:rPr>
          <w:rFonts w:ascii="宋体" w:eastAsia="宋体" w:hAnsi="宋体" w:cs="Times New Roman"/>
          <w:color w:val="000000"/>
          <w:sz w:val="90"/>
          <w:szCs w:val="24"/>
        </w:rPr>
      </w:pPr>
    </w:p>
    <w:p w14:paraId="6AAEA9DD" w14:textId="77777777" w:rsidR="00AB03A9" w:rsidRPr="00AB03A9" w:rsidRDefault="00AB03A9" w:rsidP="00AB03A9">
      <w:pPr>
        <w:jc w:val="center"/>
        <w:rPr>
          <w:rFonts w:ascii="宋体" w:eastAsia="宋体" w:hAnsi="宋体" w:cs="Times New Roman"/>
          <w:color w:val="000000"/>
          <w:sz w:val="90"/>
          <w:szCs w:val="24"/>
        </w:rPr>
      </w:pPr>
    </w:p>
    <w:p w14:paraId="49B783DD" w14:textId="77777777" w:rsidR="00AB03A9" w:rsidRPr="00AB03A9" w:rsidRDefault="00AB03A9" w:rsidP="00AB03A9">
      <w:pPr>
        <w:jc w:val="center"/>
        <w:rPr>
          <w:rFonts w:ascii="宋体" w:eastAsia="宋体" w:hAnsi="宋体" w:cs="Times New Roman"/>
          <w:color w:val="000000"/>
          <w:sz w:val="90"/>
          <w:szCs w:val="24"/>
        </w:rPr>
      </w:pPr>
    </w:p>
    <w:p w14:paraId="204A8370"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461F2C3F"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w:t>
      </w:r>
      <w:r w:rsidR="00B55F4A" w:rsidRPr="00B55F4A">
        <w:rPr>
          <w:rFonts w:ascii="宋体" w:eastAsia="宋体" w:hAnsi="宋体" w:cs="Times New Roman" w:hint="eastAsia"/>
          <w:color w:val="FF0000"/>
          <w:sz w:val="30"/>
          <w:szCs w:val="24"/>
        </w:rPr>
        <w:t>二零</w:t>
      </w:r>
      <w:r w:rsidRPr="00AB03A9">
        <w:rPr>
          <w:rFonts w:ascii="宋体" w:eastAsia="宋体" w:hAnsi="宋体" w:cs="Times New Roman" w:hint="eastAsia"/>
          <w:color w:val="FF0000"/>
          <w:sz w:val="30"/>
          <w:szCs w:val="24"/>
        </w:rPr>
        <w:t>年</w:t>
      </w:r>
      <w:r w:rsidR="001C2150">
        <w:rPr>
          <w:rFonts w:ascii="宋体" w:eastAsia="宋体" w:hAnsi="宋体" w:cs="Times New Roman" w:hint="eastAsia"/>
          <w:color w:val="FF0000"/>
          <w:sz w:val="30"/>
          <w:szCs w:val="24"/>
        </w:rPr>
        <w:t>八</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020A166D"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FA5E39">
        <w:rPr>
          <w:rFonts w:ascii="宋体" w:eastAsia="宋体" w:hAnsi="宋体" w:cs="Times New Roman"/>
          <w:sz w:val="32"/>
          <w:szCs w:val="24"/>
        </w:rPr>
        <w:t>SZUCG20200091FW</w:t>
      </w:r>
    </w:p>
    <w:p w14:paraId="425FEA47" w14:textId="219E7FB8"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FA5E39">
        <w:rPr>
          <w:rFonts w:ascii="宋体" w:eastAsia="宋体" w:hAnsi="宋体" w:cs="Times New Roman"/>
          <w:sz w:val="32"/>
          <w:szCs w:val="24"/>
        </w:rPr>
        <w:t>实验室医疗废物处理服务</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03FF79A0"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w:t>
      </w:r>
      <w:r w:rsidR="00FF62C7">
        <w:rPr>
          <w:rFonts w:ascii="Times New Roman" w:eastAsia="宋体" w:hAnsi="Times New Roman" w:cs="Times New Roman" w:hint="eastAsia"/>
          <w:b/>
          <w:szCs w:val="24"/>
        </w:rPr>
        <w:t>按</w:t>
      </w:r>
      <w:r w:rsidR="00FF62C7" w:rsidRPr="00FF62C7">
        <w:rPr>
          <w:rFonts w:ascii="Times New Roman" w:eastAsia="宋体" w:hAnsi="Times New Roman" w:cs="Times New Roman" w:hint="eastAsia"/>
          <w:b/>
          <w:szCs w:val="24"/>
          <w:highlight w:val="yellow"/>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4BE14C52" w14:textId="77777777" w:rsidTr="0010431D">
        <w:tc>
          <w:tcPr>
            <w:tcW w:w="8296" w:type="dxa"/>
            <w:gridSpan w:val="2"/>
          </w:tcPr>
          <w:p w14:paraId="1059460E"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59AA2078" w14:textId="77777777" w:rsidTr="0010431D">
        <w:tc>
          <w:tcPr>
            <w:tcW w:w="1389" w:type="dxa"/>
          </w:tcPr>
          <w:p w14:paraId="1D39B9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4A87E00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686CDD24" w14:textId="77777777" w:rsidTr="0010431D">
        <w:tc>
          <w:tcPr>
            <w:tcW w:w="8296" w:type="dxa"/>
            <w:gridSpan w:val="2"/>
          </w:tcPr>
          <w:p w14:paraId="6EAC70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87140F6" w14:textId="77777777" w:rsidTr="0010431D">
        <w:tc>
          <w:tcPr>
            <w:tcW w:w="1389" w:type="dxa"/>
          </w:tcPr>
          <w:p w14:paraId="336CA4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A0261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745DC542" w14:textId="77777777" w:rsidTr="0010431D">
        <w:tc>
          <w:tcPr>
            <w:tcW w:w="1389" w:type="dxa"/>
          </w:tcPr>
          <w:p w14:paraId="2BD609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4D453DB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A7CB0A4" w14:textId="77777777" w:rsidTr="0010431D">
        <w:tc>
          <w:tcPr>
            <w:tcW w:w="1389" w:type="dxa"/>
          </w:tcPr>
          <w:p w14:paraId="4C657A2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6C0AEEEB"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1D9C2FA8" w14:textId="77777777" w:rsidTr="0010431D">
        <w:tc>
          <w:tcPr>
            <w:tcW w:w="1389" w:type="dxa"/>
          </w:tcPr>
          <w:p w14:paraId="1C918C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16D251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7D5A094D" w14:textId="77777777" w:rsidTr="0010431D">
        <w:tc>
          <w:tcPr>
            <w:tcW w:w="1389" w:type="dxa"/>
          </w:tcPr>
          <w:p w14:paraId="0BDD10B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AD7A176" w14:textId="18FB873D" w:rsidR="00AB03A9" w:rsidRDefault="00BE7AD8" w:rsidP="00BE7AD8">
            <w:pPr>
              <w:rPr>
                <w:rFonts w:ascii="Times New Roman" w:eastAsia="宋体" w:hAnsi="Times New Roman" w:cs="Times New Roman"/>
                <w:szCs w:val="24"/>
              </w:rPr>
            </w:pPr>
            <w:r w:rsidRPr="00DF26B0">
              <w:rPr>
                <w:rFonts w:ascii="Times New Roman" w:eastAsia="宋体" w:hAnsi="Times New Roman" w:cs="Times New Roman" w:hint="eastAsia"/>
                <w:szCs w:val="24"/>
              </w:rPr>
              <w:t>投标人的报价明显低于其他通过符合性审查投标人的报价，有可</w:t>
            </w:r>
            <w:r w:rsidR="009A0FBA" w:rsidRPr="00DF26B0">
              <w:rPr>
                <w:rFonts w:ascii="Times New Roman" w:eastAsia="宋体" w:hAnsi="Times New Roman" w:cs="Times New Roman" w:hint="eastAsia"/>
                <w:szCs w:val="24"/>
              </w:rPr>
              <w:t>能影响产品质量或者不能诚信履约的，且投标人不能证明其报价合理性</w:t>
            </w:r>
            <w:r w:rsidRPr="00DF26B0">
              <w:rPr>
                <w:rFonts w:ascii="Times New Roman" w:eastAsia="宋体" w:hAnsi="Times New Roman" w:cs="Times New Roman" w:hint="eastAsia"/>
                <w:szCs w:val="24"/>
              </w:rPr>
              <w:t>；</w:t>
            </w:r>
          </w:p>
        </w:tc>
      </w:tr>
      <w:tr w:rsidR="00AB03A9" w14:paraId="6BE8899C" w14:textId="77777777" w:rsidTr="0010431D">
        <w:tc>
          <w:tcPr>
            <w:tcW w:w="1389" w:type="dxa"/>
          </w:tcPr>
          <w:p w14:paraId="0223BC3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2FF883E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20E05982" w14:textId="77777777" w:rsidTr="0010431D">
        <w:tc>
          <w:tcPr>
            <w:tcW w:w="1389" w:type="dxa"/>
          </w:tcPr>
          <w:p w14:paraId="52F416F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921CDC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AB03A9" w14:paraId="288256C8" w14:textId="77777777" w:rsidTr="0010431D">
        <w:tc>
          <w:tcPr>
            <w:tcW w:w="1389" w:type="dxa"/>
          </w:tcPr>
          <w:p w14:paraId="59D6A0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19E2AF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05017A59" w14:textId="77777777" w:rsidTr="0010431D">
        <w:tc>
          <w:tcPr>
            <w:tcW w:w="1389" w:type="dxa"/>
          </w:tcPr>
          <w:p w14:paraId="2B47FCC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3B9ABD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F73C22F" w14:textId="77777777" w:rsidTr="0010431D">
        <w:tc>
          <w:tcPr>
            <w:tcW w:w="1389" w:type="dxa"/>
          </w:tcPr>
          <w:p w14:paraId="24BF60C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5CEF9D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7B8C8D6F" w14:textId="4670FC65" w:rsidR="001F1AB3" w:rsidRDefault="001F1AB3" w:rsidP="001F1AB3">
      <w:pPr>
        <w:rPr>
          <w:rFonts w:ascii="Times New Roman" w:eastAsia="宋体" w:hAnsi="Times New Roman"/>
          <w:szCs w:val="24"/>
        </w:rPr>
      </w:pPr>
      <w:r>
        <w:rPr>
          <w:rFonts w:ascii="Times New Roman" w:eastAsia="宋体" w:hAnsi="Times New Roman" w:hint="eastAsia"/>
          <w:szCs w:val="24"/>
        </w:rPr>
        <w:t>评标方法：综合评分法</w:t>
      </w:r>
      <w:r w:rsidR="00A94CC3">
        <w:rPr>
          <w:rFonts w:ascii="Times New Roman" w:eastAsia="宋体" w:hAnsi="Times New Roman" w:hint="eastAsia"/>
          <w:szCs w:val="24"/>
        </w:rPr>
        <w:t xml:space="preserve">           </w:t>
      </w:r>
    </w:p>
    <w:p w14:paraId="05D0D887" w14:textId="042F8422"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综合评分法，是指在最大限度满足招标文件实质性要求前提下，按照招标文件规定的各项因素进行量化打分，以评标总得分最高的投标供应商作为中标候选供应商或中标供应商的评标方法。</w:t>
      </w:r>
    </w:p>
    <w:p w14:paraId="380F6F3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432A3EFD"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46BF379E"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Fn×An</w:t>
      </w:r>
    </w:p>
    <w:p w14:paraId="30C57BB8"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F2……Fn</w:t>
      </w:r>
      <w:r w:rsidRPr="00A94CC3">
        <w:rPr>
          <w:rFonts w:ascii="Times New Roman" w:eastAsia="宋体" w:hAnsi="Times New Roman"/>
          <w:szCs w:val="24"/>
        </w:rPr>
        <w:t>分别为各项评审因素的得分；</w:t>
      </w:r>
    </w:p>
    <w:p w14:paraId="23281B1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7CDD682F" w14:textId="54A3DB48" w:rsidR="00756735" w:rsidRPr="00A94CC3" w:rsidRDefault="00A94CC3" w:rsidP="00A94CC3">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663"/>
        <w:gridCol w:w="1711"/>
        <w:gridCol w:w="1028"/>
        <w:gridCol w:w="1173"/>
        <w:gridCol w:w="3930"/>
      </w:tblGrid>
      <w:tr w:rsidR="000D4EB7" w:rsidRPr="001235CB" w14:paraId="13C6126B" w14:textId="77777777" w:rsidTr="00202CE7">
        <w:trPr>
          <w:trHeight w:val="454"/>
        </w:trPr>
        <w:tc>
          <w:tcPr>
            <w:tcW w:w="846" w:type="dxa"/>
            <w:tcBorders>
              <w:top w:val="single" w:sz="4" w:space="0" w:color="auto"/>
              <w:left w:val="single" w:sz="4" w:space="0" w:color="auto"/>
              <w:bottom w:val="single" w:sz="4" w:space="0" w:color="auto"/>
              <w:right w:val="single" w:sz="4" w:space="0" w:color="auto"/>
            </w:tcBorders>
          </w:tcPr>
          <w:p w14:paraId="3B3D74D9"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序号</w:t>
            </w:r>
          </w:p>
        </w:tc>
        <w:tc>
          <w:tcPr>
            <w:tcW w:w="4575" w:type="dxa"/>
            <w:gridSpan w:val="4"/>
            <w:tcBorders>
              <w:top w:val="single" w:sz="4" w:space="0" w:color="auto"/>
              <w:left w:val="single" w:sz="4" w:space="0" w:color="auto"/>
              <w:bottom w:val="single" w:sz="4" w:space="0" w:color="auto"/>
              <w:right w:val="single" w:sz="4" w:space="0" w:color="auto"/>
            </w:tcBorders>
          </w:tcPr>
          <w:p w14:paraId="3FB889D4"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评分项</w:t>
            </w:r>
          </w:p>
        </w:tc>
        <w:tc>
          <w:tcPr>
            <w:tcW w:w="3930" w:type="dxa"/>
            <w:tcBorders>
              <w:top w:val="single" w:sz="4" w:space="0" w:color="auto"/>
              <w:left w:val="single" w:sz="4" w:space="0" w:color="auto"/>
              <w:bottom w:val="single" w:sz="4" w:space="0" w:color="auto"/>
              <w:right w:val="single" w:sz="4" w:space="0" w:color="auto"/>
            </w:tcBorders>
          </w:tcPr>
          <w:p w14:paraId="258C55D8"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r>
      <w:tr w:rsidR="000D4EB7" w:rsidRPr="001235CB" w14:paraId="50D05B3F" w14:textId="77777777" w:rsidTr="00202CE7">
        <w:trPr>
          <w:trHeight w:val="454"/>
        </w:trPr>
        <w:tc>
          <w:tcPr>
            <w:tcW w:w="846" w:type="dxa"/>
            <w:tcBorders>
              <w:top w:val="single" w:sz="4" w:space="0" w:color="auto"/>
              <w:left w:val="single" w:sz="4" w:space="0" w:color="auto"/>
              <w:bottom w:val="single" w:sz="4" w:space="0" w:color="auto"/>
              <w:right w:val="single" w:sz="4" w:space="0" w:color="auto"/>
            </w:tcBorders>
          </w:tcPr>
          <w:p w14:paraId="30BD494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1</w:t>
            </w:r>
          </w:p>
        </w:tc>
        <w:tc>
          <w:tcPr>
            <w:tcW w:w="4575" w:type="dxa"/>
            <w:gridSpan w:val="4"/>
            <w:tcBorders>
              <w:top w:val="single" w:sz="4" w:space="0" w:color="auto"/>
              <w:left w:val="single" w:sz="4" w:space="0" w:color="auto"/>
              <w:bottom w:val="single" w:sz="4" w:space="0" w:color="auto"/>
              <w:right w:val="single" w:sz="4" w:space="0" w:color="auto"/>
            </w:tcBorders>
          </w:tcPr>
          <w:p w14:paraId="68B0B0F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价格</w:t>
            </w:r>
          </w:p>
        </w:tc>
        <w:tc>
          <w:tcPr>
            <w:tcW w:w="3930" w:type="dxa"/>
            <w:tcBorders>
              <w:top w:val="single" w:sz="4" w:space="0" w:color="auto"/>
              <w:left w:val="single" w:sz="4" w:space="0" w:color="auto"/>
              <w:bottom w:val="single" w:sz="4" w:space="0" w:color="auto"/>
              <w:right w:val="single" w:sz="4" w:space="0" w:color="auto"/>
            </w:tcBorders>
          </w:tcPr>
          <w:p w14:paraId="5D819F7D" w14:textId="084A5282" w:rsidR="000D4EB7" w:rsidRPr="001235CB" w:rsidRDefault="00936D00" w:rsidP="00DF26B0">
            <w:pPr>
              <w:jc w:val="center"/>
              <w:rPr>
                <w:rFonts w:ascii="Times New Roman" w:eastAsia="宋体" w:hAnsi="Times New Roman" w:cs="Times New Roman"/>
                <w:szCs w:val="21"/>
              </w:rPr>
            </w:pPr>
            <w:r>
              <w:rPr>
                <w:rFonts w:ascii="Times New Roman" w:eastAsia="宋体" w:hAnsi="Times New Roman" w:cs="Times New Roman"/>
                <w:szCs w:val="21"/>
              </w:rPr>
              <w:t>25</w:t>
            </w:r>
          </w:p>
        </w:tc>
      </w:tr>
      <w:tr w:rsidR="000D4EB7" w:rsidRPr="001235CB" w14:paraId="1F0FC1B6" w14:textId="77777777" w:rsidTr="00202CE7">
        <w:trPr>
          <w:trHeight w:val="454"/>
        </w:trPr>
        <w:tc>
          <w:tcPr>
            <w:tcW w:w="846" w:type="dxa"/>
            <w:tcBorders>
              <w:top w:val="single" w:sz="4" w:space="0" w:color="auto"/>
              <w:left w:val="single" w:sz="4" w:space="0" w:color="auto"/>
              <w:bottom w:val="single" w:sz="4" w:space="0" w:color="auto"/>
              <w:right w:val="single" w:sz="4" w:space="0" w:color="auto"/>
            </w:tcBorders>
          </w:tcPr>
          <w:p w14:paraId="64495BBF"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4575" w:type="dxa"/>
            <w:gridSpan w:val="4"/>
            <w:tcBorders>
              <w:top w:val="single" w:sz="4" w:space="0" w:color="auto"/>
              <w:left w:val="single" w:sz="4" w:space="0" w:color="auto"/>
              <w:bottom w:val="single" w:sz="4" w:space="0" w:color="auto"/>
              <w:right w:val="single" w:sz="4" w:space="0" w:color="auto"/>
            </w:tcBorders>
          </w:tcPr>
          <w:p w14:paraId="6D51A2BF"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技术</w:t>
            </w:r>
            <w:r>
              <w:rPr>
                <w:rFonts w:ascii="Times New Roman" w:eastAsia="宋体" w:hAnsi="Times New Roman" w:cs="Times New Roman" w:hint="eastAsia"/>
                <w:szCs w:val="21"/>
              </w:rPr>
              <w:t>部分</w:t>
            </w:r>
          </w:p>
        </w:tc>
        <w:tc>
          <w:tcPr>
            <w:tcW w:w="3930" w:type="dxa"/>
            <w:tcBorders>
              <w:top w:val="single" w:sz="4" w:space="0" w:color="auto"/>
              <w:left w:val="single" w:sz="4" w:space="0" w:color="auto"/>
              <w:bottom w:val="single" w:sz="4" w:space="0" w:color="auto"/>
              <w:right w:val="single" w:sz="4" w:space="0" w:color="auto"/>
            </w:tcBorders>
          </w:tcPr>
          <w:p w14:paraId="6FDD7CF5" w14:textId="4D58C770" w:rsidR="000D4EB7" w:rsidRPr="001235CB" w:rsidRDefault="001C2150" w:rsidP="00DF26B0">
            <w:pPr>
              <w:jc w:val="center"/>
              <w:rPr>
                <w:rFonts w:ascii="Times New Roman" w:eastAsia="宋体" w:hAnsi="Times New Roman" w:cs="Times New Roman"/>
                <w:szCs w:val="21"/>
              </w:rPr>
            </w:pPr>
            <w:r>
              <w:rPr>
                <w:rFonts w:ascii="Times New Roman" w:eastAsia="宋体" w:hAnsi="Times New Roman" w:cs="Times New Roman"/>
                <w:szCs w:val="21"/>
              </w:rPr>
              <w:t>40</w:t>
            </w:r>
          </w:p>
        </w:tc>
      </w:tr>
      <w:tr w:rsidR="000D4EB7" w:rsidRPr="001235CB" w14:paraId="7C2019A5" w14:textId="77777777" w:rsidTr="00202CE7">
        <w:trPr>
          <w:trHeight w:val="454"/>
        </w:trPr>
        <w:tc>
          <w:tcPr>
            <w:tcW w:w="846" w:type="dxa"/>
            <w:vMerge w:val="restart"/>
            <w:tcBorders>
              <w:top w:val="single" w:sz="4" w:space="0" w:color="auto"/>
              <w:left w:val="single" w:sz="4" w:space="0" w:color="auto"/>
              <w:right w:val="single" w:sz="4" w:space="0" w:color="auto"/>
            </w:tcBorders>
          </w:tcPr>
          <w:p w14:paraId="3A871C96" w14:textId="77777777" w:rsidR="000D4EB7" w:rsidRPr="001235CB" w:rsidRDefault="000D4EB7" w:rsidP="00DF26B0">
            <w:pPr>
              <w:jc w:val="center"/>
              <w:rPr>
                <w:rFonts w:ascii="Times New Roman" w:eastAsia="宋体" w:hAnsi="Times New Roman" w:cs="Times New Roman"/>
                <w:szCs w:val="21"/>
              </w:rPr>
            </w:pPr>
          </w:p>
        </w:tc>
        <w:tc>
          <w:tcPr>
            <w:tcW w:w="663" w:type="dxa"/>
            <w:tcBorders>
              <w:top w:val="single" w:sz="4" w:space="0" w:color="auto"/>
              <w:left w:val="single" w:sz="4" w:space="0" w:color="auto"/>
              <w:bottom w:val="single" w:sz="4" w:space="0" w:color="auto"/>
              <w:right w:val="single" w:sz="4" w:space="0" w:color="auto"/>
            </w:tcBorders>
          </w:tcPr>
          <w:p w14:paraId="6C608C8B" w14:textId="77777777" w:rsidR="000D4EB7" w:rsidRPr="001235CB" w:rsidRDefault="000D4EB7" w:rsidP="00DF26B0">
            <w:pPr>
              <w:jc w:val="center"/>
              <w:rPr>
                <w:rFonts w:ascii="Times New Roman" w:eastAsia="宋体" w:hAnsi="Times New Roman" w:cs="Times New Roman"/>
                <w:szCs w:val="21"/>
              </w:rPr>
            </w:pPr>
            <w:r>
              <w:rPr>
                <w:rFonts w:ascii="Times New Roman" w:eastAsia="宋体" w:hAnsi="Times New Roman" w:cs="Times New Roman" w:hint="eastAsia"/>
                <w:szCs w:val="21"/>
              </w:rPr>
              <w:t>序号</w:t>
            </w:r>
          </w:p>
        </w:tc>
        <w:tc>
          <w:tcPr>
            <w:tcW w:w="1711" w:type="dxa"/>
            <w:tcBorders>
              <w:top w:val="single" w:sz="4" w:space="0" w:color="auto"/>
              <w:left w:val="single" w:sz="4" w:space="0" w:color="auto"/>
              <w:bottom w:val="single" w:sz="4" w:space="0" w:color="auto"/>
              <w:right w:val="single" w:sz="4" w:space="0" w:color="auto"/>
            </w:tcBorders>
          </w:tcPr>
          <w:p w14:paraId="4EFC9978"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内容</w:t>
            </w:r>
          </w:p>
        </w:tc>
        <w:tc>
          <w:tcPr>
            <w:tcW w:w="1028" w:type="dxa"/>
            <w:tcBorders>
              <w:top w:val="single" w:sz="4" w:space="0" w:color="auto"/>
              <w:left w:val="single" w:sz="4" w:space="0" w:color="auto"/>
              <w:bottom w:val="single" w:sz="4" w:space="0" w:color="auto"/>
              <w:right w:val="single" w:sz="4" w:space="0" w:color="auto"/>
            </w:tcBorders>
          </w:tcPr>
          <w:p w14:paraId="4B987CDD"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c>
          <w:tcPr>
            <w:tcW w:w="1173" w:type="dxa"/>
            <w:tcBorders>
              <w:top w:val="single" w:sz="4" w:space="0" w:color="auto"/>
              <w:left w:val="single" w:sz="4" w:space="0" w:color="auto"/>
              <w:bottom w:val="single" w:sz="4" w:space="0" w:color="auto"/>
              <w:right w:val="single" w:sz="4" w:space="0" w:color="auto"/>
            </w:tcBorders>
          </w:tcPr>
          <w:p w14:paraId="33FB162F" w14:textId="77777777" w:rsidR="000D4EB7" w:rsidRPr="001235CB" w:rsidRDefault="000D4EB7" w:rsidP="00DF26B0">
            <w:pPr>
              <w:jc w:val="left"/>
              <w:rPr>
                <w:rFonts w:ascii="Times New Roman" w:eastAsia="宋体" w:hAnsi="Times New Roman" w:cs="Times New Roman"/>
                <w:szCs w:val="21"/>
              </w:rPr>
            </w:pPr>
            <w:r>
              <w:rPr>
                <w:rFonts w:ascii="Times New Roman" w:eastAsia="宋体" w:hAnsi="Times New Roman" w:cs="Times New Roman" w:hint="eastAsia"/>
                <w:szCs w:val="21"/>
              </w:rPr>
              <w:t>评分</w:t>
            </w:r>
            <w:r>
              <w:rPr>
                <w:rFonts w:ascii="Times New Roman" w:eastAsia="宋体" w:hAnsi="Times New Roman" w:cs="Times New Roman"/>
                <w:szCs w:val="21"/>
              </w:rPr>
              <w:t>方式</w:t>
            </w:r>
          </w:p>
        </w:tc>
        <w:tc>
          <w:tcPr>
            <w:tcW w:w="3930" w:type="dxa"/>
            <w:tcBorders>
              <w:top w:val="single" w:sz="4" w:space="0" w:color="auto"/>
              <w:left w:val="single" w:sz="4" w:space="0" w:color="auto"/>
              <w:bottom w:val="single" w:sz="4" w:space="0" w:color="auto"/>
              <w:right w:val="single" w:sz="4" w:space="0" w:color="auto"/>
            </w:tcBorders>
          </w:tcPr>
          <w:p w14:paraId="428ED221"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评分准则</w:t>
            </w:r>
          </w:p>
        </w:tc>
      </w:tr>
      <w:tr w:rsidR="000D4EB7" w:rsidRPr="001235CB" w14:paraId="71542980" w14:textId="77777777" w:rsidTr="00202CE7">
        <w:trPr>
          <w:trHeight w:val="454"/>
        </w:trPr>
        <w:tc>
          <w:tcPr>
            <w:tcW w:w="846" w:type="dxa"/>
            <w:vMerge/>
            <w:tcBorders>
              <w:left w:val="single" w:sz="4" w:space="0" w:color="auto"/>
              <w:right w:val="single" w:sz="4" w:space="0" w:color="auto"/>
            </w:tcBorders>
            <w:vAlign w:val="center"/>
          </w:tcPr>
          <w:p w14:paraId="7684D117" w14:textId="77777777" w:rsidR="000D4EB7" w:rsidRPr="001235CB" w:rsidRDefault="000D4EB7" w:rsidP="00DF26B0">
            <w:pPr>
              <w:widowControl/>
              <w:jc w:val="left"/>
              <w:rPr>
                <w:rFonts w:ascii="Times New Roman" w:eastAsia="宋体" w:hAnsi="Times New Roman" w:cs="Times New Roman"/>
                <w:szCs w:val="21"/>
              </w:rPr>
            </w:pPr>
          </w:p>
        </w:tc>
        <w:tc>
          <w:tcPr>
            <w:tcW w:w="663" w:type="dxa"/>
            <w:tcBorders>
              <w:top w:val="single" w:sz="4" w:space="0" w:color="auto"/>
              <w:left w:val="single" w:sz="4" w:space="0" w:color="auto"/>
              <w:bottom w:val="single" w:sz="4" w:space="0" w:color="auto"/>
              <w:right w:val="single" w:sz="4" w:space="0" w:color="auto"/>
            </w:tcBorders>
          </w:tcPr>
          <w:p w14:paraId="60564CD3"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1</w:t>
            </w:r>
          </w:p>
        </w:tc>
        <w:tc>
          <w:tcPr>
            <w:tcW w:w="1711" w:type="dxa"/>
            <w:tcBorders>
              <w:top w:val="single" w:sz="4" w:space="0" w:color="auto"/>
              <w:left w:val="single" w:sz="4" w:space="0" w:color="auto"/>
              <w:bottom w:val="single" w:sz="4" w:space="0" w:color="auto"/>
              <w:right w:val="single" w:sz="4" w:space="0" w:color="auto"/>
            </w:tcBorders>
          </w:tcPr>
          <w:p w14:paraId="69CE2306" w14:textId="77777777" w:rsidR="000D4EB7" w:rsidRPr="001235CB" w:rsidRDefault="000D4EB7" w:rsidP="00DF26B0">
            <w:pPr>
              <w:jc w:val="left"/>
              <w:rPr>
                <w:rFonts w:ascii="Times New Roman" w:eastAsia="宋体" w:hAnsi="Times New Roman" w:cs="Times New Roman"/>
                <w:szCs w:val="21"/>
              </w:rPr>
            </w:pPr>
            <w:r w:rsidRPr="001235CB">
              <w:rPr>
                <w:rFonts w:ascii="Times New Roman" w:eastAsia="宋体" w:hAnsi="Times New Roman" w:cs="Times New Roman" w:hint="eastAsia"/>
                <w:szCs w:val="21"/>
              </w:rPr>
              <w:t>实施方案（工作措施、工作方法、工作手段、</w:t>
            </w:r>
            <w:r w:rsidRPr="001235CB">
              <w:rPr>
                <w:rFonts w:ascii="Times New Roman" w:eastAsia="宋体" w:hAnsi="Times New Roman" w:cs="Times New Roman" w:hint="eastAsia"/>
                <w:szCs w:val="21"/>
              </w:rPr>
              <w:lastRenderedPageBreak/>
              <w:t>工作流程）</w:t>
            </w:r>
          </w:p>
        </w:tc>
        <w:tc>
          <w:tcPr>
            <w:tcW w:w="1028" w:type="dxa"/>
            <w:tcBorders>
              <w:top w:val="single" w:sz="4" w:space="0" w:color="auto"/>
              <w:left w:val="single" w:sz="4" w:space="0" w:color="auto"/>
              <w:bottom w:val="single" w:sz="4" w:space="0" w:color="auto"/>
              <w:right w:val="single" w:sz="4" w:space="0" w:color="auto"/>
            </w:tcBorders>
          </w:tcPr>
          <w:p w14:paraId="24229E5C" w14:textId="3A8C1D44" w:rsidR="000D4EB7" w:rsidRPr="001235CB" w:rsidRDefault="00936D00" w:rsidP="00DF26B0">
            <w:pPr>
              <w:jc w:val="center"/>
              <w:rPr>
                <w:rFonts w:ascii="Times New Roman" w:eastAsia="宋体" w:hAnsi="Times New Roman" w:cs="Times New Roman"/>
                <w:szCs w:val="21"/>
              </w:rPr>
            </w:pPr>
            <w:r>
              <w:rPr>
                <w:rFonts w:ascii="Times New Roman" w:eastAsia="宋体" w:hAnsi="Times New Roman" w:cs="Times New Roman"/>
                <w:szCs w:val="21"/>
              </w:rPr>
              <w:lastRenderedPageBreak/>
              <w:t>10</w:t>
            </w:r>
          </w:p>
        </w:tc>
        <w:tc>
          <w:tcPr>
            <w:tcW w:w="1173" w:type="dxa"/>
            <w:tcBorders>
              <w:top w:val="single" w:sz="4" w:space="0" w:color="auto"/>
              <w:left w:val="single" w:sz="4" w:space="0" w:color="auto"/>
              <w:bottom w:val="single" w:sz="4" w:space="0" w:color="auto"/>
              <w:right w:val="single" w:sz="4" w:space="0" w:color="auto"/>
            </w:tcBorders>
          </w:tcPr>
          <w:p w14:paraId="5F21E897" w14:textId="77777777" w:rsidR="000D4EB7" w:rsidRPr="001235CB" w:rsidRDefault="000D4EB7" w:rsidP="00DF26B0">
            <w:pPr>
              <w:jc w:val="left"/>
              <w:rPr>
                <w:rFonts w:ascii="Times New Roman" w:eastAsia="宋体" w:hAnsi="Times New Roman" w:cs="Times New Roman"/>
                <w:szCs w:val="21"/>
              </w:rPr>
            </w:pPr>
            <w:r w:rsidRPr="00F9492D">
              <w:rPr>
                <w:rFonts w:ascii="Times New Roman" w:eastAsia="宋体" w:hAnsi="Times New Roman" w:cs="Times New Roman"/>
                <w:szCs w:val="21"/>
              </w:rPr>
              <w:t>专家打分</w:t>
            </w:r>
          </w:p>
        </w:tc>
        <w:tc>
          <w:tcPr>
            <w:tcW w:w="3930" w:type="dxa"/>
            <w:tcBorders>
              <w:top w:val="single" w:sz="4" w:space="0" w:color="auto"/>
              <w:left w:val="single" w:sz="4" w:space="0" w:color="auto"/>
              <w:bottom w:val="single" w:sz="4" w:space="0" w:color="auto"/>
              <w:right w:val="single" w:sz="4" w:space="0" w:color="auto"/>
            </w:tcBorders>
          </w:tcPr>
          <w:p w14:paraId="5385F766" w14:textId="77777777" w:rsidR="00936D00" w:rsidRPr="00936D00" w:rsidRDefault="00936D00" w:rsidP="00F66A0C">
            <w:pPr>
              <w:adjustRightInd w:val="0"/>
              <w:snapToGrid w:val="0"/>
              <w:spacing w:line="360" w:lineRule="auto"/>
              <w:jc w:val="left"/>
              <w:rPr>
                <w:rFonts w:ascii="Times New Roman" w:eastAsia="宋体" w:hAnsi="Times New Roman" w:cs="Times New Roman"/>
                <w:szCs w:val="21"/>
              </w:rPr>
            </w:pPr>
            <w:r w:rsidRPr="00936D00">
              <w:rPr>
                <w:rFonts w:ascii="Times New Roman" w:eastAsia="宋体" w:hAnsi="Times New Roman" w:cs="Times New Roman"/>
                <w:szCs w:val="21"/>
              </w:rPr>
              <w:t>评审内容：</w:t>
            </w:r>
            <w:r w:rsidRPr="00936D00">
              <w:rPr>
                <w:rFonts w:ascii="Times New Roman" w:eastAsia="宋体" w:hAnsi="Times New Roman" w:cs="Times New Roman" w:hint="eastAsia"/>
                <w:szCs w:val="21"/>
              </w:rPr>
              <w:t>（</w:t>
            </w:r>
            <w:r w:rsidRPr="00936D00">
              <w:rPr>
                <w:rFonts w:ascii="Times New Roman" w:eastAsia="宋体" w:hAnsi="Times New Roman" w:cs="Times New Roman"/>
                <w:szCs w:val="21"/>
              </w:rPr>
              <w:t>1</w:t>
            </w:r>
            <w:r w:rsidRPr="00936D00">
              <w:rPr>
                <w:rFonts w:ascii="Times New Roman" w:eastAsia="宋体" w:hAnsi="Times New Roman" w:cs="Times New Roman"/>
                <w:szCs w:val="21"/>
              </w:rPr>
              <w:t>）项目实施方案内容全面；</w:t>
            </w:r>
          </w:p>
          <w:p w14:paraId="5570F652" w14:textId="77777777" w:rsidR="00936D00" w:rsidRPr="00936D00" w:rsidRDefault="00936D00" w:rsidP="00F66A0C">
            <w:pPr>
              <w:adjustRightInd w:val="0"/>
              <w:snapToGrid w:val="0"/>
              <w:spacing w:line="360" w:lineRule="auto"/>
              <w:jc w:val="left"/>
              <w:rPr>
                <w:rFonts w:ascii="Times New Roman" w:eastAsia="宋体" w:hAnsi="Times New Roman" w:cs="Times New Roman"/>
                <w:szCs w:val="21"/>
              </w:rPr>
            </w:pPr>
            <w:r w:rsidRPr="00936D00">
              <w:rPr>
                <w:rFonts w:ascii="Times New Roman" w:eastAsia="宋体" w:hAnsi="Times New Roman" w:cs="Times New Roman" w:hint="eastAsia"/>
                <w:szCs w:val="21"/>
              </w:rPr>
              <w:t>（</w:t>
            </w:r>
            <w:r w:rsidRPr="00936D00">
              <w:rPr>
                <w:rFonts w:ascii="Times New Roman" w:eastAsia="宋体" w:hAnsi="Times New Roman" w:cs="Times New Roman"/>
                <w:szCs w:val="21"/>
              </w:rPr>
              <w:t>2</w:t>
            </w:r>
            <w:r w:rsidRPr="00936D00">
              <w:rPr>
                <w:rFonts w:ascii="Times New Roman" w:eastAsia="宋体" w:hAnsi="Times New Roman" w:cs="Times New Roman"/>
                <w:szCs w:val="21"/>
              </w:rPr>
              <w:t>）项目实施方案内容具体；</w:t>
            </w:r>
          </w:p>
          <w:p w14:paraId="69A681B3" w14:textId="77777777" w:rsidR="00936D00" w:rsidRPr="00936D00" w:rsidRDefault="00936D00" w:rsidP="00F66A0C">
            <w:pPr>
              <w:adjustRightInd w:val="0"/>
              <w:snapToGrid w:val="0"/>
              <w:spacing w:line="360" w:lineRule="auto"/>
              <w:jc w:val="left"/>
              <w:rPr>
                <w:rFonts w:ascii="Times New Roman" w:eastAsia="宋体" w:hAnsi="Times New Roman" w:cs="Times New Roman"/>
                <w:szCs w:val="21"/>
              </w:rPr>
            </w:pPr>
            <w:r w:rsidRPr="00936D00">
              <w:rPr>
                <w:rFonts w:ascii="Times New Roman" w:eastAsia="宋体" w:hAnsi="Times New Roman" w:cs="Times New Roman" w:hint="eastAsia"/>
                <w:szCs w:val="21"/>
              </w:rPr>
              <w:t>（</w:t>
            </w:r>
            <w:r w:rsidRPr="00936D00">
              <w:rPr>
                <w:rFonts w:ascii="Times New Roman" w:eastAsia="宋体" w:hAnsi="Times New Roman" w:cs="Times New Roman"/>
                <w:szCs w:val="21"/>
              </w:rPr>
              <w:t>3</w:t>
            </w:r>
            <w:r w:rsidRPr="00936D00">
              <w:rPr>
                <w:rFonts w:ascii="Times New Roman" w:eastAsia="宋体" w:hAnsi="Times New Roman" w:cs="Times New Roman"/>
                <w:szCs w:val="21"/>
              </w:rPr>
              <w:t>）项目实施方案内容针对性强；</w:t>
            </w:r>
          </w:p>
          <w:p w14:paraId="33CAAF08" w14:textId="77777777" w:rsidR="00936D00" w:rsidRPr="00936D00" w:rsidRDefault="00936D00" w:rsidP="00F66A0C">
            <w:pPr>
              <w:adjustRightInd w:val="0"/>
              <w:snapToGrid w:val="0"/>
              <w:spacing w:line="360" w:lineRule="auto"/>
              <w:jc w:val="left"/>
              <w:rPr>
                <w:rFonts w:ascii="Times New Roman" w:eastAsia="宋体" w:hAnsi="Times New Roman" w:cs="Times New Roman"/>
                <w:szCs w:val="21"/>
              </w:rPr>
            </w:pPr>
            <w:r w:rsidRPr="00936D00">
              <w:rPr>
                <w:rFonts w:ascii="Times New Roman" w:eastAsia="宋体" w:hAnsi="Times New Roman" w:cs="Times New Roman" w:hint="eastAsia"/>
                <w:szCs w:val="21"/>
              </w:rPr>
              <w:lastRenderedPageBreak/>
              <w:t>（</w:t>
            </w:r>
            <w:r w:rsidRPr="00936D00">
              <w:rPr>
                <w:rFonts w:ascii="Times New Roman" w:eastAsia="宋体" w:hAnsi="Times New Roman" w:cs="Times New Roman"/>
                <w:szCs w:val="21"/>
              </w:rPr>
              <w:t>4</w:t>
            </w:r>
            <w:r w:rsidRPr="00936D00">
              <w:rPr>
                <w:rFonts w:ascii="Times New Roman" w:eastAsia="宋体" w:hAnsi="Times New Roman" w:cs="Times New Roman"/>
                <w:szCs w:val="21"/>
              </w:rPr>
              <w:t>）项目实施方案内容科学合理；</w:t>
            </w:r>
          </w:p>
          <w:p w14:paraId="01A99B2E" w14:textId="77777777" w:rsidR="00936D00" w:rsidRPr="00872FC8" w:rsidRDefault="00936D00" w:rsidP="00F66A0C">
            <w:pPr>
              <w:adjustRightInd w:val="0"/>
              <w:snapToGrid w:val="0"/>
              <w:spacing w:line="360" w:lineRule="auto"/>
              <w:jc w:val="left"/>
              <w:rPr>
                <w:rFonts w:ascii="Times New Roman" w:eastAsia="宋体" w:hAnsi="Times New Roman" w:cs="Times New Roman"/>
                <w:szCs w:val="21"/>
              </w:rPr>
            </w:pPr>
            <w:r w:rsidRPr="00936D00">
              <w:rPr>
                <w:rFonts w:ascii="Times New Roman" w:eastAsia="宋体" w:hAnsi="Times New Roman" w:cs="Times New Roman" w:hint="eastAsia"/>
                <w:szCs w:val="21"/>
              </w:rPr>
              <w:t>（</w:t>
            </w:r>
            <w:r w:rsidRPr="00936D00">
              <w:rPr>
                <w:rFonts w:ascii="Times New Roman" w:eastAsia="宋体" w:hAnsi="Times New Roman" w:cs="Times New Roman"/>
                <w:szCs w:val="21"/>
              </w:rPr>
              <w:t>5</w:t>
            </w:r>
            <w:r w:rsidRPr="00936D00">
              <w:rPr>
                <w:rFonts w:ascii="Times New Roman" w:eastAsia="宋体" w:hAnsi="Times New Roman" w:cs="Times New Roman"/>
                <w:szCs w:val="21"/>
              </w:rPr>
              <w:t>）项目实施方案内容可操作性强。</w:t>
            </w:r>
          </w:p>
          <w:p w14:paraId="62B2DBF2" w14:textId="77777777" w:rsidR="00936D00" w:rsidRPr="00936D00" w:rsidRDefault="00936D00" w:rsidP="00F66A0C">
            <w:pPr>
              <w:adjustRightInd w:val="0"/>
              <w:snapToGrid w:val="0"/>
              <w:spacing w:line="360" w:lineRule="auto"/>
              <w:jc w:val="left"/>
              <w:rPr>
                <w:rFonts w:ascii="Times New Roman" w:eastAsia="宋体" w:hAnsi="Times New Roman" w:cs="Times New Roman"/>
                <w:szCs w:val="21"/>
              </w:rPr>
            </w:pPr>
            <w:r w:rsidRPr="00936D00">
              <w:rPr>
                <w:rFonts w:ascii="Times New Roman" w:eastAsia="宋体" w:hAnsi="Times New Roman" w:cs="Times New Roman" w:hint="eastAsia"/>
                <w:szCs w:val="21"/>
              </w:rPr>
              <w:t>优评分标准：满足以上五项要求。</w:t>
            </w:r>
          </w:p>
          <w:p w14:paraId="02ACC183" w14:textId="77777777" w:rsidR="00936D00" w:rsidRPr="00936D00" w:rsidRDefault="00936D00" w:rsidP="00F66A0C">
            <w:pPr>
              <w:adjustRightInd w:val="0"/>
              <w:snapToGrid w:val="0"/>
              <w:spacing w:line="360" w:lineRule="auto"/>
              <w:jc w:val="left"/>
              <w:rPr>
                <w:rFonts w:ascii="Times New Roman" w:eastAsia="宋体" w:hAnsi="Times New Roman" w:cs="Times New Roman"/>
                <w:szCs w:val="21"/>
              </w:rPr>
            </w:pPr>
            <w:r w:rsidRPr="00936D00">
              <w:rPr>
                <w:rFonts w:ascii="Times New Roman" w:eastAsia="宋体" w:hAnsi="Times New Roman" w:cs="Times New Roman" w:hint="eastAsia"/>
                <w:szCs w:val="21"/>
              </w:rPr>
              <w:t>良评分标准：满足以上四项要求。</w:t>
            </w:r>
          </w:p>
          <w:p w14:paraId="3888816D" w14:textId="77777777" w:rsidR="00936D00" w:rsidRPr="00936D00" w:rsidRDefault="00936D00" w:rsidP="00F66A0C">
            <w:pPr>
              <w:adjustRightInd w:val="0"/>
              <w:snapToGrid w:val="0"/>
              <w:spacing w:line="360" w:lineRule="auto"/>
              <w:jc w:val="left"/>
              <w:rPr>
                <w:rFonts w:ascii="Times New Roman" w:eastAsia="宋体" w:hAnsi="Times New Roman" w:cs="Times New Roman"/>
                <w:szCs w:val="21"/>
              </w:rPr>
            </w:pPr>
            <w:r w:rsidRPr="00936D00">
              <w:rPr>
                <w:rFonts w:ascii="Times New Roman" w:eastAsia="宋体" w:hAnsi="Times New Roman" w:cs="Times New Roman" w:hint="eastAsia"/>
                <w:szCs w:val="21"/>
              </w:rPr>
              <w:t>中评分标准：满足以上三项要求。</w:t>
            </w:r>
          </w:p>
          <w:p w14:paraId="67DA0D56" w14:textId="77777777" w:rsidR="00936D00" w:rsidRPr="00936D00" w:rsidRDefault="00936D00" w:rsidP="00F66A0C">
            <w:pPr>
              <w:adjustRightInd w:val="0"/>
              <w:snapToGrid w:val="0"/>
              <w:spacing w:line="360" w:lineRule="auto"/>
              <w:jc w:val="left"/>
              <w:rPr>
                <w:rFonts w:ascii="Times New Roman" w:eastAsia="宋体" w:hAnsi="Times New Roman" w:cs="Times New Roman"/>
                <w:szCs w:val="21"/>
              </w:rPr>
            </w:pPr>
            <w:r w:rsidRPr="00936D00">
              <w:rPr>
                <w:rFonts w:ascii="Times New Roman" w:eastAsia="宋体" w:hAnsi="Times New Roman" w:cs="Times New Roman" w:hint="eastAsia"/>
                <w:szCs w:val="21"/>
              </w:rPr>
              <w:t>差评分标准：其它情况。</w:t>
            </w:r>
          </w:p>
          <w:p w14:paraId="1074F127" w14:textId="1ED2C3C0" w:rsidR="000D4EB7" w:rsidRPr="001235CB" w:rsidRDefault="001C2150" w:rsidP="00F66A0C">
            <w:pPr>
              <w:adjustRightInd w:val="0"/>
              <w:snapToGrid w:val="0"/>
              <w:spacing w:line="360" w:lineRule="auto"/>
              <w:jc w:val="left"/>
              <w:rPr>
                <w:rFonts w:ascii="Times New Roman" w:eastAsia="宋体" w:hAnsi="Times New Roman" w:cs="Times New Roman"/>
                <w:szCs w:val="21"/>
              </w:rPr>
            </w:pPr>
            <w:r w:rsidRPr="00936D00">
              <w:rPr>
                <w:rFonts w:ascii="Times New Roman" w:eastAsia="宋体" w:hAnsi="Times New Roman" w:cs="Times New Roman" w:hint="eastAsia"/>
                <w:szCs w:val="21"/>
              </w:rPr>
              <w:t>评价为优得</w:t>
            </w:r>
            <w:r w:rsidRPr="00936D00">
              <w:rPr>
                <w:rFonts w:ascii="Times New Roman" w:eastAsia="宋体" w:hAnsi="Times New Roman" w:cs="Times New Roman" w:hint="eastAsia"/>
                <w:szCs w:val="21"/>
              </w:rPr>
              <w:t>100</w:t>
            </w:r>
            <w:r>
              <w:rPr>
                <w:rFonts w:ascii="Times New Roman" w:eastAsia="宋体" w:hAnsi="Times New Roman" w:cs="Times New Roman" w:hint="eastAsia"/>
                <w:szCs w:val="21"/>
              </w:rPr>
              <w:t>%</w:t>
            </w:r>
            <w:r>
              <w:rPr>
                <w:rFonts w:ascii="Times New Roman" w:eastAsia="宋体" w:hAnsi="Times New Roman" w:cs="Times New Roman" w:hint="eastAsia"/>
                <w:szCs w:val="21"/>
              </w:rPr>
              <w:t>的分数</w:t>
            </w:r>
            <w:r w:rsidRPr="00936D00">
              <w:rPr>
                <w:rFonts w:ascii="Times New Roman" w:eastAsia="宋体" w:hAnsi="Times New Roman" w:cs="Times New Roman" w:hint="eastAsia"/>
                <w:szCs w:val="21"/>
              </w:rPr>
              <w:t>；评价为良得</w:t>
            </w:r>
            <w:r w:rsidRPr="00936D00">
              <w:rPr>
                <w:rFonts w:ascii="Times New Roman" w:eastAsia="宋体" w:hAnsi="Times New Roman" w:cs="Times New Roman" w:hint="eastAsia"/>
                <w:szCs w:val="21"/>
              </w:rPr>
              <w:t>80</w:t>
            </w:r>
            <w:r>
              <w:rPr>
                <w:rFonts w:ascii="Times New Roman" w:eastAsia="宋体" w:hAnsi="Times New Roman" w:cs="Times New Roman" w:hint="eastAsia"/>
                <w:szCs w:val="21"/>
              </w:rPr>
              <w:t>%</w:t>
            </w:r>
            <w:r>
              <w:rPr>
                <w:rFonts w:ascii="Times New Roman" w:eastAsia="宋体" w:hAnsi="Times New Roman" w:cs="Times New Roman" w:hint="eastAsia"/>
                <w:szCs w:val="21"/>
              </w:rPr>
              <w:t>的分数</w:t>
            </w:r>
            <w:r w:rsidRPr="00936D00">
              <w:rPr>
                <w:rFonts w:ascii="Times New Roman" w:eastAsia="宋体" w:hAnsi="Times New Roman" w:cs="Times New Roman" w:hint="eastAsia"/>
                <w:szCs w:val="21"/>
              </w:rPr>
              <w:t>；评价为中得</w:t>
            </w:r>
            <w:r w:rsidRPr="00936D00">
              <w:rPr>
                <w:rFonts w:ascii="Times New Roman" w:eastAsia="宋体" w:hAnsi="Times New Roman" w:cs="Times New Roman" w:hint="eastAsia"/>
                <w:szCs w:val="21"/>
              </w:rPr>
              <w:t>60</w:t>
            </w:r>
            <w:r>
              <w:rPr>
                <w:rFonts w:ascii="Times New Roman" w:eastAsia="宋体" w:hAnsi="Times New Roman" w:cs="Times New Roman" w:hint="eastAsia"/>
                <w:szCs w:val="21"/>
              </w:rPr>
              <w:t>%</w:t>
            </w:r>
            <w:r>
              <w:rPr>
                <w:rFonts w:ascii="Times New Roman" w:eastAsia="宋体" w:hAnsi="Times New Roman" w:cs="Times New Roman" w:hint="eastAsia"/>
                <w:szCs w:val="21"/>
              </w:rPr>
              <w:t>的分数</w:t>
            </w:r>
            <w:r w:rsidRPr="00936D00">
              <w:rPr>
                <w:rFonts w:ascii="Times New Roman" w:eastAsia="宋体" w:hAnsi="Times New Roman" w:cs="Times New Roman" w:hint="eastAsia"/>
                <w:szCs w:val="21"/>
              </w:rPr>
              <w:t>；评价为差不得分。专家按百分制打分。</w:t>
            </w:r>
          </w:p>
        </w:tc>
      </w:tr>
      <w:tr w:rsidR="000D4EB7" w:rsidRPr="001235CB" w14:paraId="2712E399" w14:textId="77777777" w:rsidTr="00202CE7">
        <w:trPr>
          <w:trHeight w:val="454"/>
        </w:trPr>
        <w:tc>
          <w:tcPr>
            <w:tcW w:w="846" w:type="dxa"/>
            <w:vMerge/>
            <w:tcBorders>
              <w:left w:val="single" w:sz="4" w:space="0" w:color="auto"/>
              <w:right w:val="single" w:sz="4" w:space="0" w:color="auto"/>
            </w:tcBorders>
            <w:vAlign w:val="center"/>
          </w:tcPr>
          <w:p w14:paraId="44C90684" w14:textId="77777777" w:rsidR="000D4EB7" w:rsidRPr="001235CB" w:rsidRDefault="000D4EB7" w:rsidP="00DF26B0">
            <w:pPr>
              <w:widowControl/>
              <w:jc w:val="left"/>
              <w:rPr>
                <w:rFonts w:ascii="Times New Roman" w:eastAsia="宋体" w:hAnsi="Times New Roman" w:cs="Times New Roman"/>
                <w:szCs w:val="21"/>
              </w:rPr>
            </w:pPr>
          </w:p>
        </w:tc>
        <w:tc>
          <w:tcPr>
            <w:tcW w:w="663" w:type="dxa"/>
            <w:tcBorders>
              <w:top w:val="single" w:sz="4" w:space="0" w:color="auto"/>
              <w:left w:val="single" w:sz="4" w:space="0" w:color="auto"/>
              <w:bottom w:val="single" w:sz="4" w:space="0" w:color="auto"/>
              <w:right w:val="single" w:sz="4" w:space="0" w:color="auto"/>
            </w:tcBorders>
          </w:tcPr>
          <w:p w14:paraId="6F0BC8E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1711" w:type="dxa"/>
            <w:tcBorders>
              <w:top w:val="single" w:sz="4" w:space="0" w:color="auto"/>
              <w:left w:val="single" w:sz="4" w:space="0" w:color="auto"/>
              <w:bottom w:val="single" w:sz="4" w:space="0" w:color="auto"/>
              <w:right w:val="single" w:sz="4" w:space="0" w:color="auto"/>
            </w:tcBorders>
          </w:tcPr>
          <w:p w14:paraId="3226FC51" w14:textId="77777777" w:rsidR="000D4EB7" w:rsidRPr="001235CB" w:rsidRDefault="000D4EB7" w:rsidP="00DF26B0">
            <w:pPr>
              <w:jc w:val="left"/>
              <w:rPr>
                <w:rFonts w:ascii="Times New Roman" w:eastAsia="宋体" w:hAnsi="Times New Roman" w:cs="Times New Roman"/>
                <w:szCs w:val="21"/>
              </w:rPr>
            </w:pPr>
            <w:r w:rsidRPr="001235CB">
              <w:rPr>
                <w:rFonts w:ascii="Times New Roman" w:eastAsia="宋体" w:hAnsi="Times New Roman" w:cs="Times New Roman"/>
                <w:szCs w:val="21"/>
              </w:rPr>
              <w:t>项目重点难点分析、应对措施及相关的合理化建议</w:t>
            </w:r>
          </w:p>
        </w:tc>
        <w:tc>
          <w:tcPr>
            <w:tcW w:w="1028" w:type="dxa"/>
            <w:tcBorders>
              <w:top w:val="single" w:sz="4" w:space="0" w:color="auto"/>
              <w:left w:val="single" w:sz="4" w:space="0" w:color="auto"/>
              <w:bottom w:val="single" w:sz="4" w:space="0" w:color="auto"/>
              <w:right w:val="single" w:sz="4" w:space="0" w:color="auto"/>
            </w:tcBorders>
          </w:tcPr>
          <w:p w14:paraId="1CAA8479" w14:textId="0EDF1D6F" w:rsidR="000D4EB7" w:rsidRPr="001235CB" w:rsidRDefault="005D16A6" w:rsidP="00DF26B0">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173" w:type="dxa"/>
            <w:tcBorders>
              <w:top w:val="single" w:sz="4" w:space="0" w:color="auto"/>
              <w:left w:val="single" w:sz="4" w:space="0" w:color="auto"/>
              <w:bottom w:val="single" w:sz="4" w:space="0" w:color="auto"/>
              <w:right w:val="single" w:sz="4" w:space="0" w:color="auto"/>
            </w:tcBorders>
          </w:tcPr>
          <w:p w14:paraId="54A8CFA7" w14:textId="77777777" w:rsidR="000D4EB7" w:rsidRPr="001235CB" w:rsidRDefault="000D4EB7" w:rsidP="00DF26B0">
            <w:pPr>
              <w:jc w:val="left"/>
              <w:rPr>
                <w:rFonts w:ascii="Times New Roman" w:eastAsia="宋体" w:hAnsi="Times New Roman" w:cs="Times New Roman"/>
                <w:szCs w:val="21"/>
              </w:rPr>
            </w:pPr>
            <w:r w:rsidRPr="00F9492D">
              <w:rPr>
                <w:rFonts w:ascii="Times New Roman" w:eastAsia="宋体" w:hAnsi="Times New Roman" w:cs="Times New Roman"/>
                <w:szCs w:val="21"/>
              </w:rPr>
              <w:t>专家打分</w:t>
            </w:r>
          </w:p>
        </w:tc>
        <w:tc>
          <w:tcPr>
            <w:tcW w:w="3930" w:type="dxa"/>
            <w:tcBorders>
              <w:top w:val="single" w:sz="4" w:space="0" w:color="auto"/>
              <w:left w:val="single" w:sz="4" w:space="0" w:color="auto"/>
              <w:bottom w:val="single" w:sz="4" w:space="0" w:color="auto"/>
              <w:right w:val="single" w:sz="4" w:space="0" w:color="auto"/>
            </w:tcBorders>
          </w:tcPr>
          <w:p w14:paraId="00A7D4D6" w14:textId="77777777" w:rsidR="00936D00" w:rsidRPr="00936D00" w:rsidRDefault="00936D00" w:rsidP="00F66A0C">
            <w:pPr>
              <w:adjustRightInd w:val="0"/>
              <w:snapToGrid w:val="0"/>
              <w:spacing w:line="360" w:lineRule="auto"/>
              <w:jc w:val="left"/>
              <w:rPr>
                <w:rFonts w:ascii="Times New Roman" w:eastAsia="宋体" w:hAnsi="Times New Roman" w:cs="Times New Roman"/>
                <w:szCs w:val="21"/>
              </w:rPr>
            </w:pPr>
            <w:r w:rsidRPr="001235CB">
              <w:rPr>
                <w:rFonts w:ascii="Times New Roman" w:eastAsia="宋体" w:hAnsi="Times New Roman" w:cs="Times New Roman"/>
                <w:szCs w:val="21"/>
              </w:rPr>
              <w:t>评审内容：</w:t>
            </w:r>
            <w:r w:rsidRPr="00936D00">
              <w:rPr>
                <w:rFonts w:ascii="Times New Roman" w:eastAsia="宋体" w:hAnsi="Times New Roman" w:cs="Times New Roman" w:hint="eastAsia"/>
                <w:szCs w:val="21"/>
              </w:rPr>
              <w:t>根据投标人对本项目用户需求的理解程度，重点难点的分析进行综合评审。</w:t>
            </w:r>
          </w:p>
          <w:p w14:paraId="419CD030" w14:textId="42FC74E5" w:rsidR="00936D00" w:rsidRPr="00936D00" w:rsidRDefault="00936D00" w:rsidP="00F66A0C">
            <w:pPr>
              <w:adjustRightInd w:val="0"/>
              <w:snapToGrid w:val="0"/>
              <w:spacing w:line="360" w:lineRule="auto"/>
              <w:jc w:val="left"/>
              <w:rPr>
                <w:rFonts w:ascii="Times New Roman" w:eastAsia="宋体" w:hAnsi="Times New Roman" w:cs="Times New Roman"/>
                <w:szCs w:val="21"/>
              </w:rPr>
            </w:pPr>
            <w:r w:rsidRPr="00936D00">
              <w:rPr>
                <w:rFonts w:ascii="Times New Roman" w:eastAsia="宋体" w:hAnsi="Times New Roman" w:cs="Times New Roman" w:hint="eastAsia"/>
                <w:szCs w:val="21"/>
              </w:rPr>
              <w:t>优评分标准：对</w:t>
            </w:r>
            <w:r w:rsidR="00202CE7">
              <w:rPr>
                <w:rFonts w:ascii="Times New Roman" w:eastAsia="宋体" w:hAnsi="Times New Roman" w:cs="Times New Roman" w:hint="eastAsia"/>
                <w:szCs w:val="21"/>
              </w:rPr>
              <w:t>本项目</w:t>
            </w:r>
            <w:r w:rsidRPr="00936D00">
              <w:rPr>
                <w:rFonts w:ascii="Times New Roman" w:eastAsia="宋体" w:hAnsi="Times New Roman" w:cs="Times New Roman" w:hint="eastAsia"/>
                <w:szCs w:val="21"/>
              </w:rPr>
              <w:t>用户需求理解非常透彻；对项目重点难点的理解十分到位，提出的重点难点有利于项目实施，完全满足或优于招标需求的。</w:t>
            </w:r>
          </w:p>
          <w:p w14:paraId="62D96523" w14:textId="7ABCAEA1" w:rsidR="00936D00" w:rsidRPr="00936D00" w:rsidRDefault="00936D00" w:rsidP="00F66A0C">
            <w:pPr>
              <w:adjustRightInd w:val="0"/>
              <w:snapToGrid w:val="0"/>
              <w:spacing w:line="360" w:lineRule="auto"/>
              <w:jc w:val="left"/>
              <w:rPr>
                <w:rFonts w:ascii="Times New Roman" w:eastAsia="宋体" w:hAnsi="Times New Roman" w:cs="Times New Roman"/>
                <w:szCs w:val="21"/>
              </w:rPr>
            </w:pPr>
            <w:r w:rsidRPr="00936D00">
              <w:rPr>
                <w:rFonts w:ascii="Times New Roman" w:eastAsia="宋体" w:hAnsi="Times New Roman" w:cs="Times New Roman" w:hint="eastAsia"/>
                <w:szCs w:val="21"/>
              </w:rPr>
              <w:t>良评分标准：对</w:t>
            </w:r>
            <w:r w:rsidR="00202CE7">
              <w:rPr>
                <w:rFonts w:ascii="Times New Roman" w:eastAsia="宋体" w:hAnsi="Times New Roman" w:cs="Times New Roman" w:hint="eastAsia"/>
                <w:szCs w:val="21"/>
              </w:rPr>
              <w:t>本项目</w:t>
            </w:r>
            <w:r w:rsidRPr="00936D00">
              <w:rPr>
                <w:rFonts w:ascii="Times New Roman" w:eastAsia="宋体" w:hAnsi="Times New Roman" w:cs="Times New Roman" w:hint="eastAsia"/>
                <w:szCs w:val="21"/>
              </w:rPr>
              <w:t>用户需求理解比较透彻，符合项目实际情况，对项目重点难点的理解分析比较到位，提出的重点难点利于项目实施，满足招标需求的</w:t>
            </w:r>
            <w:r w:rsidR="00202CE7">
              <w:rPr>
                <w:rFonts w:ascii="Times New Roman" w:eastAsia="宋体" w:hAnsi="Times New Roman" w:cs="Times New Roman" w:hint="eastAsia"/>
                <w:szCs w:val="21"/>
              </w:rPr>
              <w:t>。</w:t>
            </w:r>
          </w:p>
          <w:p w14:paraId="4909D8C4" w14:textId="17ADBF0D" w:rsidR="00936D00" w:rsidRPr="00936D00" w:rsidRDefault="00936D00" w:rsidP="00F66A0C">
            <w:pPr>
              <w:adjustRightInd w:val="0"/>
              <w:snapToGrid w:val="0"/>
              <w:spacing w:line="360" w:lineRule="auto"/>
              <w:jc w:val="left"/>
              <w:rPr>
                <w:rFonts w:ascii="Times New Roman" w:eastAsia="宋体" w:hAnsi="Times New Roman" w:cs="Times New Roman"/>
                <w:szCs w:val="21"/>
              </w:rPr>
            </w:pPr>
            <w:r w:rsidRPr="00936D00">
              <w:rPr>
                <w:rFonts w:ascii="Times New Roman" w:eastAsia="宋体" w:hAnsi="Times New Roman" w:cs="Times New Roman" w:hint="eastAsia"/>
                <w:szCs w:val="21"/>
              </w:rPr>
              <w:t>中评分标准：对</w:t>
            </w:r>
            <w:r w:rsidR="00202CE7">
              <w:rPr>
                <w:rFonts w:ascii="Times New Roman" w:eastAsia="宋体" w:hAnsi="Times New Roman" w:cs="Times New Roman" w:hint="eastAsia"/>
                <w:szCs w:val="21"/>
              </w:rPr>
              <w:t>本项目</w:t>
            </w:r>
            <w:r w:rsidRPr="00936D00">
              <w:rPr>
                <w:rFonts w:ascii="Times New Roman" w:eastAsia="宋体" w:hAnsi="Times New Roman" w:cs="Times New Roman" w:hint="eastAsia"/>
                <w:szCs w:val="21"/>
              </w:rPr>
              <w:t>用户需求理解基本符合项目实际情况，对项目重点难点的理解分析基本到位，基本符合招标需求的。</w:t>
            </w:r>
          </w:p>
          <w:p w14:paraId="19CDA402" w14:textId="77777777" w:rsidR="00936D00" w:rsidRPr="00936D00" w:rsidRDefault="00936D00" w:rsidP="00F66A0C">
            <w:pPr>
              <w:adjustRightInd w:val="0"/>
              <w:snapToGrid w:val="0"/>
              <w:spacing w:line="360" w:lineRule="auto"/>
              <w:jc w:val="left"/>
              <w:rPr>
                <w:rFonts w:ascii="Times New Roman" w:eastAsia="宋体" w:hAnsi="Times New Roman" w:cs="Times New Roman"/>
                <w:szCs w:val="21"/>
              </w:rPr>
            </w:pPr>
            <w:r w:rsidRPr="00936D00">
              <w:rPr>
                <w:rFonts w:ascii="Times New Roman" w:eastAsia="宋体" w:hAnsi="Times New Roman" w:cs="Times New Roman" w:hint="eastAsia"/>
                <w:szCs w:val="21"/>
              </w:rPr>
              <w:t>差评分标准：其他情况。</w:t>
            </w:r>
          </w:p>
          <w:p w14:paraId="20B6FCF4" w14:textId="6DBFFFE5" w:rsidR="000D4EB7" w:rsidRPr="001235CB" w:rsidRDefault="008B5212" w:rsidP="001C2150">
            <w:pPr>
              <w:adjustRightInd w:val="0"/>
              <w:snapToGrid w:val="0"/>
              <w:spacing w:line="360" w:lineRule="auto"/>
              <w:jc w:val="left"/>
              <w:rPr>
                <w:rFonts w:ascii="Times New Roman" w:eastAsia="宋体" w:hAnsi="Times New Roman" w:cs="Times New Roman"/>
                <w:szCs w:val="21"/>
              </w:rPr>
            </w:pPr>
            <w:r w:rsidRPr="00936D00">
              <w:rPr>
                <w:rFonts w:ascii="Times New Roman" w:eastAsia="宋体" w:hAnsi="Times New Roman" w:cs="Times New Roman" w:hint="eastAsia"/>
                <w:szCs w:val="21"/>
              </w:rPr>
              <w:t>评价为优得</w:t>
            </w:r>
            <w:r w:rsidRPr="00936D00">
              <w:rPr>
                <w:rFonts w:ascii="Times New Roman" w:eastAsia="宋体" w:hAnsi="Times New Roman" w:cs="Times New Roman" w:hint="eastAsia"/>
                <w:szCs w:val="21"/>
              </w:rPr>
              <w:t>100</w:t>
            </w:r>
            <w:r>
              <w:rPr>
                <w:rFonts w:ascii="Times New Roman" w:eastAsia="宋体" w:hAnsi="Times New Roman" w:cs="Times New Roman" w:hint="eastAsia"/>
                <w:szCs w:val="21"/>
              </w:rPr>
              <w:t>%</w:t>
            </w:r>
            <w:r>
              <w:rPr>
                <w:rFonts w:ascii="Times New Roman" w:eastAsia="宋体" w:hAnsi="Times New Roman" w:cs="Times New Roman" w:hint="eastAsia"/>
                <w:szCs w:val="21"/>
              </w:rPr>
              <w:t>的分数</w:t>
            </w:r>
            <w:r w:rsidRPr="00936D00">
              <w:rPr>
                <w:rFonts w:ascii="Times New Roman" w:eastAsia="宋体" w:hAnsi="Times New Roman" w:cs="Times New Roman" w:hint="eastAsia"/>
                <w:szCs w:val="21"/>
              </w:rPr>
              <w:t>；评价为良得</w:t>
            </w:r>
            <w:r w:rsidRPr="00936D00">
              <w:rPr>
                <w:rFonts w:ascii="Times New Roman" w:eastAsia="宋体" w:hAnsi="Times New Roman" w:cs="Times New Roman" w:hint="eastAsia"/>
                <w:szCs w:val="21"/>
              </w:rPr>
              <w:t>80</w:t>
            </w:r>
            <w:r>
              <w:rPr>
                <w:rFonts w:ascii="Times New Roman" w:eastAsia="宋体" w:hAnsi="Times New Roman" w:cs="Times New Roman" w:hint="eastAsia"/>
                <w:szCs w:val="21"/>
              </w:rPr>
              <w:t>%</w:t>
            </w:r>
            <w:r>
              <w:rPr>
                <w:rFonts w:ascii="Times New Roman" w:eastAsia="宋体" w:hAnsi="Times New Roman" w:cs="Times New Roman" w:hint="eastAsia"/>
                <w:szCs w:val="21"/>
              </w:rPr>
              <w:t>的分数</w:t>
            </w:r>
            <w:r w:rsidRPr="00936D00">
              <w:rPr>
                <w:rFonts w:ascii="Times New Roman" w:eastAsia="宋体" w:hAnsi="Times New Roman" w:cs="Times New Roman" w:hint="eastAsia"/>
                <w:szCs w:val="21"/>
              </w:rPr>
              <w:t>；评价为中得</w:t>
            </w:r>
            <w:r w:rsidRPr="00936D00">
              <w:rPr>
                <w:rFonts w:ascii="Times New Roman" w:eastAsia="宋体" w:hAnsi="Times New Roman" w:cs="Times New Roman" w:hint="eastAsia"/>
                <w:szCs w:val="21"/>
              </w:rPr>
              <w:t>60</w:t>
            </w:r>
            <w:r>
              <w:rPr>
                <w:rFonts w:ascii="Times New Roman" w:eastAsia="宋体" w:hAnsi="Times New Roman" w:cs="Times New Roman" w:hint="eastAsia"/>
                <w:szCs w:val="21"/>
              </w:rPr>
              <w:t>%</w:t>
            </w:r>
            <w:r>
              <w:rPr>
                <w:rFonts w:ascii="Times New Roman" w:eastAsia="宋体" w:hAnsi="Times New Roman" w:cs="Times New Roman" w:hint="eastAsia"/>
                <w:szCs w:val="21"/>
              </w:rPr>
              <w:t>的分数</w:t>
            </w:r>
            <w:r w:rsidRPr="00936D00">
              <w:rPr>
                <w:rFonts w:ascii="Times New Roman" w:eastAsia="宋体" w:hAnsi="Times New Roman" w:cs="Times New Roman" w:hint="eastAsia"/>
                <w:szCs w:val="21"/>
              </w:rPr>
              <w:t>；评价为差不得分。</w:t>
            </w:r>
          </w:p>
        </w:tc>
      </w:tr>
      <w:tr w:rsidR="000D4EB7" w:rsidRPr="001235CB" w14:paraId="7D2BD8D1" w14:textId="77777777" w:rsidTr="00202CE7">
        <w:trPr>
          <w:trHeight w:val="454"/>
        </w:trPr>
        <w:tc>
          <w:tcPr>
            <w:tcW w:w="846" w:type="dxa"/>
            <w:vMerge/>
            <w:tcBorders>
              <w:left w:val="single" w:sz="4" w:space="0" w:color="auto"/>
              <w:right w:val="single" w:sz="4" w:space="0" w:color="auto"/>
            </w:tcBorders>
            <w:vAlign w:val="center"/>
          </w:tcPr>
          <w:p w14:paraId="1AB23EF3" w14:textId="77777777" w:rsidR="000D4EB7" w:rsidRPr="001235CB" w:rsidRDefault="000D4EB7" w:rsidP="00DF26B0">
            <w:pPr>
              <w:widowControl/>
              <w:jc w:val="left"/>
              <w:rPr>
                <w:rFonts w:ascii="Times New Roman" w:eastAsia="宋体" w:hAnsi="Times New Roman" w:cs="Times New Roman"/>
                <w:szCs w:val="21"/>
              </w:rPr>
            </w:pPr>
          </w:p>
        </w:tc>
        <w:tc>
          <w:tcPr>
            <w:tcW w:w="663" w:type="dxa"/>
            <w:tcBorders>
              <w:top w:val="single" w:sz="4" w:space="0" w:color="auto"/>
              <w:left w:val="single" w:sz="4" w:space="0" w:color="auto"/>
              <w:bottom w:val="single" w:sz="4" w:space="0" w:color="auto"/>
              <w:right w:val="single" w:sz="4" w:space="0" w:color="auto"/>
            </w:tcBorders>
          </w:tcPr>
          <w:p w14:paraId="4325A600"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3</w:t>
            </w:r>
          </w:p>
        </w:tc>
        <w:tc>
          <w:tcPr>
            <w:tcW w:w="1711" w:type="dxa"/>
            <w:tcBorders>
              <w:top w:val="single" w:sz="4" w:space="0" w:color="auto"/>
              <w:left w:val="single" w:sz="4" w:space="0" w:color="auto"/>
              <w:bottom w:val="single" w:sz="4" w:space="0" w:color="auto"/>
              <w:right w:val="single" w:sz="4" w:space="0" w:color="auto"/>
            </w:tcBorders>
          </w:tcPr>
          <w:p w14:paraId="165E30E9" w14:textId="77777777" w:rsidR="000D4EB7" w:rsidRPr="001235CB" w:rsidRDefault="000D4EB7" w:rsidP="00DF26B0">
            <w:pPr>
              <w:jc w:val="left"/>
              <w:rPr>
                <w:rFonts w:ascii="Times New Roman" w:eastAsia="宋体" w:hAnsi="Times New Roman" w:cs="Times New Roman"/>
                <w:szCs w:val="21"/>
              </w:rPr>
            </w:pPr>
            <w:r w:rsidRPr="001235CB">
              <w:rPr>
                <w:rFonts w:ascii="Times New Roman" w:eastAsia="宋体" w:hAnsi="Times New Roman" w:cs="Times New Roman"/>
                <w:szCs w:val="21"/>
              </w:rPr>
              <w:t>质量（完成时间、安全、环保）保障措施及方案</w:t>
            </w:r>
          </w:p>
        </w:tc>
        <w:tc>
          <w:tcPr>
            <w:tcW w:w="1028" w:type="dxa"/>
            <w:tcBorders>
              <w:top w:val="single" w:sz="4" w:space="0" w:color="auto"/>
              <w:left w:val="single" w:sz="4" w:space="0" w:color="auto"/>
              <w:bottom w:val="single" w:sz="4" w:space="0" w:color="auto"/>
              <w:right w:val="single" w:sz="4" w:space="0" w:color="auto"/>
            </w:tcBorders>
          </w:tcPr>
          <w:p w14:paraId="36870521" w14:textId="3BE7DD8F" w:rsidR="000D4EB7" w:rsidRPr="001235CB" w:rsidRDefault="001C2150" w:rsidP="00DF26B0">
            <w:pPr>
              <w:jc w:val="center"/>
              <w:rPr>
                <w:rFonts w:ascii="Times New Roman" w:eastAsia="宋体" w:hAnsi="Times New Roman" w:cs="Times New Roman"/>
                <w:szCs w:val="21"/>
              </w:rPr>
            </w:pPr>
            <w:r>
              <w:rPr>
                <w:rFonts w:ascii="Times New Roman" w:eastAsia="宋体" w:hAnsi="Times New Roman" w:cs="Times New Roman"/>
                <w:szCs w:val="21"/>
              </w:rPr>
              <w:t>15</w:t>
            </w:r>
          </w:p>
        </w:tc>
        <w:tc>
          <w:tcPr>
            <w:tcW w:w="1173" w:type="dxa"/>
            <w:tcBorders>
              <w:top w:val="single" w:sz="4" w:space="0" w:color="auto"/>
              <w:left w:val="single" w:sz="4" w:space="0" w:color="auto"/>
              <w:bottom w:val="single" w:sz="4" w:space="0" w:color="auto"/>
              <w:right w:val="single" w:sz="4" w:space="0" w:color="auto"/>
            </w:tcBorders>
          </w:tcPr>
          <w:p w14:paraId="74DC9C73" w14:textId="77777777" w:rsidR="000D4EB7" w:rsidRPr="001235CB" w:rsidRDefault="000D4EB7" w:rsidP="00DF26B0">
            <w:pPr>
              <w:jc w:val="left"/>
              <w:rPr>
                <w:rFonts w:ascii="Times New Roman" w:eastAsia="宋体" w:hAnsi="Times New Roman" w:cs="Times New Roman"/>
                <w:szCs w:val="21"/>
              </w:rPr>
            </w:pPr>
            <w:r w:rsidRPr="00916C03">
              <w:rPr>
                <w:rFonts w:ascii="Times New Roman" w:eastAsia="宋体" w:hAnsi="Times New Roman" w:cs="Times New Roman"/>
                <w:szCs w:val="21"/>
              </w:rPr>
              <w:t>专家打分</w:t>
            </w:r>
          </w:p>
        </w:tc>
        <w:tc>
          <w:tcPr>
            <w:tcW w:w="3930" w:type="dxa"/>
            <w:tcBorders>
              <w:top w:val="single" w:sz="4" w:space="0" w:color="auto"/>
              <w:left w:val="single" w:sz="4" w:space="0" w:color="auto"/>
              <w:bottom w:val="single" w:sz="4" w:space="0" w:color="auto"/>
              <w:right w:val="single" w:sz="4" w:space="0" w:color="auto"/>
            </w:tcBorders>
          </w:tcPr>
          <w:p w14:paraId="0AB7D3E6" w14:textId="77777777" w:rsidR="00936D00" w:rsidRPr="00936D00" w:rsidRDefault="00936D00" w:rsidP="00F66A0C">
            <w:pPr>
              <w:adjustRightInd w:val="0"/>
              <w:snapToGrid w:val="0"/>
              <w:spacing w:line="360" w:lineRule="auto"/>
              <w:jc w:val="left"/>
              <w:rPr>
                <w:rFonts w:ascii="Times New Roman" w:eastAsia="宋体" w:hAnsi="Times New Roman" w:cs="Times New Roman"/>
                <w:szCs w:val="21"/>
              </w:rPr>
            </w:pPr>
            <w:r w:rsidRPr="00936D00">
              <w:rPr>
                <w:rFonts w:ascii="Times New Roman" w:eastAsia="宋体" w:hAnsi="Times New Roman" w:cs="Times New Roman" w:hint="eastAsia"/>
                <w:szCs w:val="21"/>
              </w:rPr>
              <w:t>评审内容：项目完成时间、安全、环保保障措施及方案。</w:t>
            </w:r>
          </w:p>
          <w:p w14:paraId="4948E67C" w14:textId="77777777" w:rsidR="00936D00" w:rsidRPr="00936D00" w:rsidRDefault="00936D00" w:rsidP="00F66A0C">
            <w:pPr>
              <w:adjustRightInd w:val="0"/>
              <w:snapToGrid w:val="0"/>
              <w:spacing w:line="360" w:lineRule="auto"/>
              <w:jc w:val="left"/>
              <w:rPr>
                <w:rFonts w:ascii="Times New Roman" w:eastAsia="宋体" w:hAnsi="Times New Roman" w:cs="Times New Roman"/>
                <w:szCs w:val="21"/>
              </w:rPr>
            </w:pPr>
            <w:r w:rsidRPr="00936D00">
              <w:rPr>
                <w:rFonts w:ascii="Times New Roman" w:eastAsia="宋体" w:hAnsi="Times New Roman" w:cs="Times New Roman" w:hint="eastAsia"/>
                <w:szCs w:val="21"/>
              </w:rPr>
              <w:t>优评分标准：有完善的项目管理制度，项目进度计划符合要求。</w:t>
            </w:r>
          </w:p>
          <w:p w14:paraId="0CBF0B47" w14:textId="77777777" w:rsidR="00936D00" w:rsidRPr="00936D00" w:rsidRDefault="00936D00" w:rsidP="00F66A0C">
            <w:pPr>
              <w:adjustRightInd w:val="0"/>
              <w:snapToGrid w:val="0"/>
              <w:spacing w:line="360" w:lineRule="auto"/>
              <w:jc w:val="left"/>
              <w:rPr>
                <w:rFonts w:ascii="Times New Roman" w:eastAsia="宋体" w:hAnsi="Times New Roman" w:cs="Times New Roman"/>
                <w:szCs w:val="21"/>
              </w:rPr>
            </w:pPr>
            <w:r w:rsidRPr="00936D00">
              <w:rPr>
                <w:rFonts w:ascii="Times New Roman" w:eastAsia="宋体" w:hAnsi="Times New Roman" w:cs="Times New Roman" w:hint="eastAsia"/>
                <w:szCs w:val="21"/>
              </w:rPr>
              <w:t>良评分标准：项目管理制度较完善，项</w:t>
            </w:r>
            <w:r w:rsidRPr="00936D00">
              <w:rPr>
                <w:rFonts w:ascii="Times New Roman" w:eastAsia="宋体" w:hAnsi="Times New Roman" w:cs="Times New Roman" w:hint="eastAsia"/>
                <w:szCs w:val="21"/>
              </w:rPr>
              <w:lastRenderedPageBreak/>
              <w:t>目进度计划基本符合要求。</w:t>
            </w:r>
          </w:p>
          <w:p w14:paraId="1820494F" w14:textId="77777777" w:rsidR="00936D00" w:rsidRPr="00936D00" w:rsidRDefault="00936D00" w:rsidP="00F66A0C">
            <w:pPr>
              <w:adjustRightInd w:val="0"/>
              <w:snapToGrid w:val="0"/>
              <w:spacing w:line="360" w:lineRule="auto"/>
              <w:jc w:val="left"/>
              <w:rPr>
                <w:rFonts w:ascii="Times New Roman" w:eastAsia="宋体" w:hAnsi="Times New Roman" w:cs="Times New Roman"/>
                <w:szCs w:val="21"/>
              </w:rPr>
            </w:pPr>
            <w:r w:rsidRPr="00936D00">
              <w:rPr>
                <w:rFonts w:ascii="Times New Roman" w:eastAsia="宋体" w:hAnsi="Times New Roman" w:cs="Times New Roman" w:hint="eastAsia"/>
                <w:szCs w:val="21"/>
              </w:rPr>
              <w:t>中评分标准：项目管理制度不完善，项目进度计划不大符合要求。</w:t>
            </w:r>
          </w:p>
          <w:p w14:paraId="29A91D1D" w14:textId="77777777" w:rsidR="00936D00" w:rsidRPr="00936D00" w:rsidRDefault="00936D00" w:rsidP="00F66A0C">
            <w:pPr>
              <w:adjustRightInd w:val="0"/>
              <w:snapToGrid w:val="0"/>
              <w:spacing w:line="360" w:lineRule="auto"/>
              <w:jc w:val="left"/>
              <w:rPr>
                <w:rFonts w:ascii="Times New Roman" w:eastAsia="宋体" w:hAnsi="Times New Roman" w:cs="Times New Roman"/>
                <w:szCs w:val="21"/>
              </w:rPr>
            </w:pPr>
            <w:r w:rsidRPr="00936D00">
              <w:rPr>
                <w:rFonts w:ascii="Times New Roman" w:eastAsia="宋体" w:hAnsi="Times New Roman" w:cs="Times New Roman" w:hint="eastAsia"/>
                <w:szCs w:val="21"/>
              </w:rPr>
              <w:t>差评分标准：其他情况。</w:t>
            </w:r>
          </w:p>
          <w:p w14:paraId="1B433A9A" w14:textId="4F45C3F8" w:rsidR="000D4EB7" w:rsidRPr="001235CB" w:rsidRDefault="001C2150" w:rsidP="001C2150">
            <w:pPr>
              <w:adjustRightInd w:val="0"/>
              <w:snapToGrid w:val="0"/>
              <w:spacing w:line="360" w:lineRule="auto"/>
              <w:jc w:val="left"/>
              <w:rPr>
                <w:rFonts w:ascii="Times New Roman" w:eastAsia="宋体" w:hAnsi="Times New Roman" w:cs="Times New Roman"/>
                <w:szCs w:val="21"/>
              </w:rPr>
            </w:pPr>
            <w:r w:rsidRPr="00936D00">
              <w:rPr>
                <w:rFonts w:ascii="Times New Roman" w:eastAsia="宋体" w:hAnsi="Times New Roman" w:cs="Times New Roman" w:hint="eastAsia"/>
                <w:szCs w:val="21"/>
              </w:rPr>
              <w:t>评价为优得</w:t>
            </w:r>
            <w:r w:rsidRPr="00936D00">
              <w:rPr>
                <w:rFonts w:ascii="Times New Roman" w:eastAsia="宋体" w:hAnsi="Times New Roman" w:cs="Times New Roman" w:hint="eastAsia"/>
                <w:szCs w:val="21"/>
              </w:rPr>
              <w:t>100</w:t>
            </w:r>
            <w:r>
              <w:rPr>
                <w:rFonts w:ascii="Times New Roman" w:eastAsia="宋体" w:hAnsi="Times New Roman" w:cs="Times New Roman" w:hint="eastAsia"/>
                <w:szCs w:val="21"/>
              </w:rPr>
              <w:t>%</w:t>
            </w:r>
            <w:r>
              <w:rPr>
                <w:rFonts w:ascii="Times New Roman" w:eastAsia="宋体" w:hAnsi="Times New Roman" w:cs="Times New Roman" w:hint="eastAsia"/>
                <w:szCs w:val="21"/>
              </w:rPr>
              <w:t>的分数</w:t>
            </w:r>
            <w:r w:rsidRPr="00936D00">
              <w:rPr>
                <w:rFonts w:ascii="Times New Roman" w:eastAsia="宋体" w:hAnsi="Times New Roman" w:cs="Times New Roman" w:hint="eastAsia"/>
                <w:szCs w:val="21"/>
              </w:rPr>
              <w:t>；评价为良得</w:t>
            </w:r>
            <w:r w:rsidRPr="00936D00">
              <w:rPr>
                <w:rFonts w:ascii="Times New Roman" w:eastAsia="宋体" w:hAnsi="Times New Roman" w:cs="Times New Roman" w:hint="eastAsia"/>
                <w:szCs w:val="21"/>
              </w:rPr>
              <w:t>80</w:t>
            </w:r>
            <w:r>
              <w:rPr>
                <w:rFonts w:ascii="Times New Roman" w:eastAsia="宋体" w:hAnsi="Times New Roman" w:cs="Times New Roman" w:hint="eastAsia"/>
                <w:szCs w:val="21"/>
              </w:rPr>
              <w:t>%</w:t>
            </w:r>
            <w:r>
              <w:rPr>
                <w:rFonts w:ascii="Times New Roman" w:eastAsia="宋体" w:hAnsi="Times New Roman" w:cs="Times New Roman" w:hint="eastAsia"/>
                <w:szCs w:val="21"/>
              </w:rPr>
              <w:t>的分数</w:t>
            </w:r>
            <w:r w:rsidRPr="00936D00">
              <w:rPr>
                <w:rFonts w:ascii="Times New Roman" w:eastAsia="宋体" w:hAnsi="Times New Roman" w:cs="Times New Roman" w:hint="eastAsia"/>
                <w:szCs w:val="21"/>
              </w:rPr>
              <w:t>；评价为中得</w:t>
            </w:r>
            <w:r w:rsidRPr="00936D00">
              <w:rPr>
                <w:rFonts w:ascii="Times New Roman" w:eastAsia="宋体" w:hAnsi="Times New Roman" w:cs="Times New Roman" w:hint="eastAsia"/>
                <w:szCs w:val="21"/>
              </w:rPr>
              <w:t>60</w:t>
            </w:r>
            <w:r>
              <w:rPr>
                <w:rFonts w:ascii="Times New Roman" w:eastAsia="宋体" w:hAnsi="Times New Roman" w:cs="Times New Roman" w:hint="eastAsia"/>
                <w:szCs w:val="21"/>
              </w:rPr>
              <w:t>%</w:t>
            </w:r>
            <w:r>
              <w:rPr>
                <w:rFonts w:ascii="Times New Roman" w:eastAsia="宋体" w:hAnsi="Times New Roman" w:cs="Times New Roman" w:hint="eastAsia"/>
                <w:szCs w:val="21"/>
              </w:rPr>
              <w:t>的分数</w:t>
            </w:r>
            <w:r w:rsidRPr="00936D00">
              <w:rPr>
                <w:rFonts w:ascii="Times New Roman" w:eastAsia="宋体" w:hAnsi="Times New Roman" w:cs="Times New Roman" w:hint="eastAsia"/>
                <w:szCs w:val="21"/>
              </w:rPr>
              <w:t>；评价为差不得分。</w:t>
            </w:r>
          </w:p>
        </w:tc>
      </w:tr>
      <w:tr w:rsidR="000D4EB7" w:rsidRPr="001235CB" w14:paraId="5FB93810" w14:textId="77777777" w:rsidTr="00202CE7">
        <w:trPr>
          <w:trHeight w:val="454"/>
        </w:trPr>
        <w:tc>
          <w:tcPr>
            <w:tcW w:w="846" w:type="dxa"/>
            <w:vMerge/>
            <w:tcBorders>
              <w:left w:val="single" w:sz="4" w:space="0" w:color="auto"/>
              <w:right w:val="single" w:sz="4" w:space="0" w:color="auto"/>
            </w:tcBorders>
            <w:vAlign w:val="center"/>
          </w:tcPr>
          <w:p w14:paraId="163FFFAF" w14:textId="77777777" w:rsidR="000D4EB7" w:rsidRPr="001235CB" w:rsidRDefault="000D4EB7" w:rsidP="00DF26B0">
            <w:pPr>
              <w:widowControl/>
              <w:jc w:val="left"/>
              <w:rPr>
                <w:rFonts w:ascii="Times New Roman" w:eastAsia="宋体" w:hAnsi="Times New Roman" w:cs="Times New Roman"/>
                <w:szCs w:val="21"/>
              </w:rPr>
            </w:pPr>
          </w:p>
        </w:tc>
        <w:tc>
          <w:tcPr>
            <w:tcW w:w="663" w:type="dxa"/>
            <w:tcBorders>
              <w:top w:val="single" w:sz="4" w:space="0" w:color="auto"/>
              <w:left w:val="single" w:sz="4" w:space="0" w:color="auto"/>
              <w:bottom w:val="single" w:sz="4" w:space="0" w:color="auto"/>
              <w:right w:val="single" w:sz="4" w:space="0" w:color="auto"/>
            </w:tcBorders>
          </w:tcPr>
          <w:p w14:paraId="30409260" w14:textId="6C20D1E7" w:rsidR="000D4EB7" w:rsidRPr="001235CB" w:rsidRDefault="001C2150" w:rsidP="00DF26B0">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711" w:type="dxa"/>
            <w:tcBorders>
              <w:top w:val="single" w:sz="4" w:space="0" w:color="auto"/>
              <w:left w:val="single" w:sz="4" w:space="0" w:color="auto"/>
              <w:bottom w:val="single" w:sz="4" w:space="0" w:color="auto"/>
              <w:right w:val="single" w:sz="4" w:space="0" w:color="auto"/>
            </w:tcBorders>
          </w:tcPr>
          <w:p w14:paraId="383C3063" w14:textId="77777777" w:rsidR="000D4EB7" w:rsidRPr="001235CB" w:rsidRDefault="000D4EB7" w:rsidP="00DF26B0">
            <w:pPr>
              <w:jc w:val="left"/>
              <w:rPr>
                <w:rFonts w:ascii="Times New Roman" w:eastAsia="宋体" w:hAnsi="Times New Roman" w:cs="Times New Roman"/>
                <w:szCs w:val="21"/>
              </w:rPr>
            </w:pPr>
            <w:r w:rsidRPr="001235CB">
              <w:rPr>
                <w:rFonts w:ascii="Times New Roman" w:eastAsia="宋体" w:hAnsi="Times New Roman" w:cs="Times New Roman"/>
                <w:szCs w:val="21"/>
              </w:rPr>
              <w:t>违约承诺</w:t>
            </w:r>
          </w:p>
        </w:tc>
        <w:tc>
          <w:tcPr>
            <w:tcW w:w="1028" w:type="dxa"/>
            <w:tcBorders>
              <w:top w:val="single" w:sz="4" w:space="0" w:color="auto"/>
              <w:left w:val="single" w:sz="4" w:space="0" w:color="auto"/>
              <w:bottom w:val="single" w:sz="4" w:space="0" w:color="auto"/>
              <w:right w:val="single" w:sz="4" w:space="0" w:color="auto"/>
            </w:tcBorders>
          </w:tcPr>
          <w:p w14:paraId="781912B0" w14:textId="5F5ED338" w:rsidR="000D4EB7" w:rsidRPr="001235CB" w:rsidRDefault="008B5212" w:rsidP="00DF26B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173" w:type="dxa"/>
            <w:tcBorders>
              <w:top w:val="single" w:sz="4" w:space="0" w:color="auto"/>
              <w:left w:val="single" w:sz="4" w:space="0" w:color="auto"/>
              <w:bottom w:val="single" w:sz="4" w:space="0" w:color="auto"/>
              <w:right w:val="single" w:sz="4" w:space="0" w:color="auto"/>
            </w:tcBorders>
          </w:tcPr>
          <w:p w14:paraId="74EEEA23" w14:textId="77777777" w:rsidR="000D4EB7" w:rsidRPr="001235CB" w:rsidRDefault="000D4EB7" w:rsidP="00DF26B0">
            <w:pPr>
              <w:jc w:val="left"/>
              <w:rPr>
                <w:rFonts w:ascii="Times New Roman" w:eastAsia="宋体" w:hAnsi="Times New Roman" w:cs="Times New Roman"/>
                <w:szCs w:val="21"/>
              </w:rPr>
            </w:pPr>
            <w:r w:rsidRPr="00916C03">
              <w:rPr>
                <w:rFonts w:ascii="Times New Roman" w:eastAsia="宋体" w:hAnsi="Times New Roman" w:cs="Times New Roman"/>
                <w:szCs w:val="21"/>
              </w:rPr>
              <w:t>专家打分</w:t>
            </w:r>
          </w:p>
        </w:tc>
        <w:tc>
          <w:tcPr>
            <w:tcW w:w="3930" w:type="dxa"/>
            <w:tcBorders>
              <w:top w:val="single" w:sz="4" w:space="0" w:color="auto"/>
              <w:left w:val="single" w:sz="4" w:space="0" w:color="auto"/>
              <w:bottom w:val="single" w:sz="4" w:space="0" w:color="auto"/>
              <w:right w:val="single" w:sz="4" w:space="0" w:color="auto"/>
            </w:tcBorders>
          </w:tcPr>
          <w:p w14:paraId="61C9394F" w14:textId="77777777" w:rsidR="00936D00" w:rsidRPr="00936D00" w:rsidRDefault="00936D00" w:rsidP="00F66A0C">
            <w:pPr>
              <w:adjustRightInd w:val="0"/>
              <w:snapToGrid w:val="0"/>
              <w:spacing w:line="360" w:lineRule="auto"/>
              <w:jc w:val="left"/>
              <w:rPr>
                <w:rFonts w:ascii="Times New Roman" w:eastAsia="宋体" w:hAnsi="Times New Roman" w:cs="Times New Roman"/>
                <w:szCs w:val="21"/>
              </w:rPr>
            </w:pPr>
            <w:r w:rsidRPr="00936D00">
              <w:rPr>
                <w:rFonts w:ascii="Times New Roman" w:eastAsia="宋体" w:hAnsi="Times New Roman" w:cs="Times New Roman" w:hint="eastAsia"/>
                <w:szCs w:val="21"/>
              </w:rPr>
              <w:t>评审内容：违约承诺书。</w:t>
            </w:r>
          </w:p>
          <w:p w14:paraId="7FA86888" w14:textId="77777777" w:rsidR="00936D00" w:rsidRPr="00936D00" w:rsidRDefault="00936D00" w:rsidP="00F66A0C">
            <w:pPr>
              <w:adjustRightInd w:val="0"/>
              <w:snapToGrid w:val="0"/>
              <w:spacing w:line="360" w:lineRule="auto"/>
              <w:jc w:val="left"/>
              <w:rPr>
                <w:rFonts w:ascii="Times New Roman" w:eastAsia="宋体" w:hAnsi="Times New Roman" w:cs="Times New Roman"/>
                <w:szCs w:val="21"/>
              </w:rPr>
            </w:pPr>
            <w:r w:rsidRPr="00936D00">
              <w:rPr>
                <w:rFonts w:ascii="Times New Roman" w:eastAsia="宋体" w:hAnsi="Times New Roman" w:cs="Times New Roman" w:hint="eastAsia"/>
                <w:szCs w:val="21"/>
              </w:rPr>
              <w:t>优评分标准：提供一份与项目相关的详细、完善的违约承诺书。</w:t>
            </w:r>
          </w:p>
          <w:p w14:paraId="7ABF2BA1" w14:textId="77777777" w:rsidR="00936D00" w:rsidRPr="00936D00" w:rsidRDefault="00936D00" w:rsidP="00F66A0C">
            <w:pPr>
              <w:adjustRightInd w:val="0"/>
              <w:snapToGrid w:val="0"/>
              <w:spacing w:line="360" w:lineRule="auto"/>
              <w:jc w:val="left"/>
              <w:rPr>
                <w:rFonts w:ascii="Times New Roman" w:eastAsia="宋体" w:hAnsi="Times New Roman" w:cs="Times New Roman"/>
                <w:szCs w:val="21"/>
              </w:rPr>
            </w:pPr>
            <w:r w:rsidRPr="00936D00">
              <w:rPr>
                <w:rFonts w:ascii="Times New Roman" w:eastAsia="宋体" w:hAnsi="Times New Roman" w:cs="Times New Roman" w:hint="eastAsia"/>
                <w:szCs w:val="21"/>
              </w:rPr>
              <w:t>良评分标准：提供一份与项目相关的较为详细、完善的违约承诺书。</w:t>
            </w:r>
          </w:p>
          <w:p w14:paraId="12F9B401" w14:textId="77777777" w:rsidR="00936D00" w:rsidRPr="00936D00" w:rsidRDefault="00936D00" w:rsidP="00F66A0C">
            <w:pPr>
              <w:adjustRightInd w:val="0"/>
              <w:snapToGrid w:val="0"/>
              <w:spacing w:line="360" w:lineRule="auto"/>
              <w:jc w:val="left"/>
              <w:rPr>
                <w:rFonts w:ascii="Times New Roman" w:eastAsia="宋体" w:hAnsi="Times New Roman" w:cs="Times New Roman"/>
                <w:szCs w:val="21"/>
              </w:rPr>
            </w:pPr>
            <w:r w:rsidRPr="00936D00">
              <w:rPr>
                <w:rFonts w:ascii="Times New Roman" w:eastAsia="宋体" w:hAnsi="Times New Roman" w:cs="Times New Roman" w:hint="eastAsia"/>
                <w:szCs w:val="21"/>
              </w:rPr>
              <w:t>中评分标准：提供一份与项目相关的不够详细、完善的违约承诺书。</w:t>
            </w:r>
          </w:p>
          <w:p w14:paraId="107B4F3A" w14:textId="77777777" w:rsidR="00936D00" w:rsidRPr="00936D00" w:rsidRDefault="00936D00" w:rsidP="00F66A0C">
            <w:pPr>
              <w:adjustRightInd w:val="0"/>
              <w:snapToGrid w:val="0"/>
              <w:spacing w:line="360" w:lineRule="auto"/>
              <w:jc w:val="left"/>
              <w:rPr>
                <w:rFonts w:ascii="Times New Roman" w:eastAsia="宋体" w:hAnsi="Times New Roman" w:cs="Times New Roman"/>
                <w:szCs w:val="21"/>
              </w:rPr>
            </w:pPr>
            <w:r w:rsidRPr="00936D00">
              <w:rPr>
                <w:rFonts w:ascii="Times New Roman" w:eastAsia="宋体" w:hAnsi="Times New Roman" w:cs="Times New Roman" w:hint="eastAsia"/>
                <w:szCs w:val="21"/>
              </w:rPr>
              <w:t>差评分标准：其他情况。</w:t>
            </w:r>
          </w:p>
          <w:p w14:paraId="6D25D715" w14:textId="6CE5880E" w:rsidR="000D4EB7" w:rsidRPr="00936D00" w:rsidRDefault="001C2150" w:rsidP="001C2150">
            <w:pPr>
              <w:adjustRightInd w:val="0"/>
              <w:snapToGrid w:val="0"/>
              <w:spacing w:line="360" w:lineRule="auto"/>
              <w:jc w:val="left"/>
              <w:rPr>
                <w:rFonts w:ascii="Times New Roman" w:eastAsia="宋体" w:hAnsi="Times New Roman" w:cs="Times New Roman"/>
                <w:szCs w:val="21"/>
              </w:rPr>
            </w:pPr>
            <w:r w:rsidRPr="00936D00">
              <w:rPr>
                <w:rFonts w:ascii="Times New Roman" w:eastAsia="宋体" w:hAnsi="Times New Roman" w:cs="Times New Roman" w:hint="eastAsia"/>
                <w:szCs w:val="21"/>
              </w:rPr>
              <w:t>评价为优得</w:t>
            </w:r>
            <w:r w:rsidRPr="00936D00">
              <w:rPr>
                <w:rFonts w:ascii="Times New Roman" w:eastAsia="宋体" w:hAnsi="Times New Roman" w:cs="Times New Roman" w:hint="eastAsia"/>
                <w:szCs w:val="21"/>
              </w:rPr>
              <w:t>100</w:t>
            </w:r>
            <w:r>
              <w:rPr>
                <w:rFonts w:ascii="Times New Roman" w:eastAsia="宋体" w:hAnsi="Times New Roman" w:cs="Times New Roman" w:hint="eastAsia"/>
                <w:szCs w:val="21"/>
              </w:rPr>
              <w:t>%</w:t>
            </w:r>
            <w:r>
              <w:rPr>
                <w:rFonts w:ascii="Times New Roman" w:eastAsia="宋体" w:hAnsi="Times New Roman" w:cs="Times New Roman" w:hint="eastAsia"/>
                <w:szCs w:val="21"/>
              </w:rPr>
              <w:t>的分数</w:t>
            </w:r>
            <w:r w:rsidRPr="00936D00">
              <w:rPr>
                <w:rFonts w:ascii="Times New Roman" w:eastAsia="宋体" w:hAnsi="Times New Roman" w:cs="Times New Roman" w:hint="eastAsia"/>
                <w:szCs w:val="21"/>
              </w:rPr>
              <w:t>；评价为良得</w:t>
            </w:r>
            <w:r w:rsidRPr="00936D00">
              <w:rPr>
                <w:rFonts w:ascii="Times New Roman" w:eastAsia="宋体" w:hAnsi="Times New Roman" w:cs="Times New Roman" w:hint="eastAsia"/>
                <w:szCs w:val="21"/>
              </w:rPr>
              <w:t>80</w:t>
            </w:r>
            <w:r>
              <w:rPr>
                <w:rFonts w:ascii="Times New Roman" w:eastAsia="宋体" w:hAnsi="Times New Roman" w:cs="Times New Roman" w:hint="eastAsia"/>
                <w:szCs w:val="21"/>
              </w:rPr>
              <w:t>%</w:t>
            </w:r>
            <w:r>
              <w:rPr>
                <w:rFonts w:ascii="Times New Roman" w:eastAsia="宋体" w:hAnsi="Times New Roman" w:cs="Times New Roman" w:hint="eastAsia"/>
                <w:szCs w:val="21"/>
              </w:rPr>
              <w:t>的分数</w:t>
            </w:r>
            <w:r w:rsidRPr="00936D00">
              <w:rPr>
                <w:rFonts w:ascii="Times New Roman" w:eastAsia="宋体" w:hAnsi="Times New Roman" w:cs="Times New Roman" w:hint="eastAsia"/>
                <w:szCs w:val="21"/>
              </w:rPr>
              <w:t>；评价为中得</w:t>
            </w:r>
            <w:r w:rsidRPr="00936D00">
              <w:rPr>
                <w:rFonts w:ascii="Times New Roman" w:eastAsia="宋体" w:hAnsi="Times New Roman" w:cs="Times New Roman" w:hint="eastAsia"/>
                <w:szCs w:val="21"/>
              </w:rPr>
              <w:t>60</w:t>
            </w:r>
            <w:r>
              <w:rPr>
                <w:rFonts w:ascii="Times New Roman" w:eastAsia="宋体" w:hAnsi="Times New Roman" w:cs="Times New Roman" w:hint="eastAsia"/>
                <w:szCs w:val="21"/>
              </w:rPr>
              <w:t>%</w:t>
            </w:r>
            <w:r>
              <w:rPr>
                <w:rFonts w:ascii="Times New Roman" w:eastAsia="宋体" w:hAnsi="Times New Roman" w:cs="Times New Roman" w:hint="eastAsia"/>
                <w:szCs w:val="21"/>
              </w:rPr>
              <w:t>的分数</w:t>
            </w:r>
            <w:r w:rsidRPr="00936D00">
              <w:rPr>
                <w:rFonts w:ascii="Times New Roman" w:eastAsia="宋体" w:hAnsi="Times New Roman" w:cs="Times New Roman" w:hint="eastAsia"/>
                <w:szCs w:val="21"/>
              </w:rPr>
              <w:t>；评价为差不得分。</w:t>
            </w:r>
          </w:p>
        </w:tc>
      </w:tr>
      <w:tr w:rsidR="000D4EB7" w:rsidRPr="001235CB" w14:paraId="4BDE21D3" w14:textId="77777777" w:rsidTr="00202CE7">
        <w:trPr>
          <w:trHeight w:val="454"/>
        </w:trPr>
        <w:tc>
          <w:tcPr>
            <w:tcW w:w="846" w:type="dxa"/>
            <w:tcBorders>
              <w:top w:val="single" w:sz="4" w:space="0" w:color="auto"/>
              <w:left w:val="single" w:sz="4" w:space="0" w:color="auto"/>
              <w:bottom w:val="single" w:sz="4" w:space="0" w:color="auto"/>
              <w:right w:val="single" w:sz="4" w:space="0" w:color="auto"/>
            </w:tcBorders>
          </w:tcPr>
          <w:p w14:paraId="5FA8AC5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3</w:t>
            </w:r>
          </w:p>
        </w:tc>
        <w:tc>
          <w:tcPr>
            <w:tcW w:w="4575" w:type="dxa"/>
            <w:gridSpan w:val="4"/>
            <w:tcBorders>
              <w:top w:val="single" w:sz="4" w:space="0" w:color="auto"/>
              <w:left w:val="single" w:sz="4" w:space="0" w:color="auto"/>
              <w:bottom w:val="single" w:sz="4" w:space="0" w:color="auto"/>
              <w:right w:val="single" w:sz="4" w:space="0" w:color="auto"/>
            </w:tcBorders>
          </w:tcPr>
          <w:p w14:paraId="64E80FA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综合实力</w:t>
            </w:r>
            <w:r>
              <w:rPr>
                <w:rFonts w:ascii="Times New Roman" w:eastAsia="宋体" w:hAnsi="Times New Roman" w:cs="Times New Roman" w:hint="eastAsia"/>
                <w:szCs w:val="21"/>
              </w:rPr>
              <w:t>部分</w:t>
            </w:r>
          </w:p>
        </w:tc>
        <w:tc>
          <w:tcPr>
            <w:tcW w:w="3930" w:type="dxa"/>
            <w:tcBorders>
              <w:top w:val="single" w:sz="4" w:space="0" w:color="auto"/>
              <w:left w:val="single" w:sz="4" w:space="0" w:color="auto"/>
              <w:bottom w:val="single" w:sz="4" w:space="0" w:color="auto"/>
              <w:right w:val="single" w:sz="4" w:space="0" w:color="auto"/>
            </w:tcBorders>
          </w:tcPr>
          <w:p w14:paraId="35AD13D2" w14:textId="0A57F625" w:rsidR="000D4EB7" w:rsidRPr="001235CB" w:rsidRDefault="008B5212" w:rsidP="00DF26B0">
            <w:pPr>
              <w:jc w:val="center"/>
              <w:rPr>
                <w:rFonts w:ascii="Times New Roman" w:eastAsia="宋体" w:hAnsi="Times New Roman" w:cs="Times New Roman"/>
                <w:szCs w:val="21"/>
              </w:rPr>
            </w:pPr>
            <w:r>
              <w:rPr>
                <w:rFonts w:ascii="Times New Roman" w:eastAsia="宋体" w:hAnsi="Times New Roman" w:cs="Times New Roman"/>
                <w:szCs w:val="21"/>
              </w:rPr>
              <w:t>28</w:t>
            </w:r>
          </w:p>
        </w:tc>
      </w:tr>
      <w:tr w:rsidR="000D4EB7" w:rsidRPr="001235CB" w14:paraId="5040F907" w14:textId="77777777" w:rsidTr="00202CE7">
        <w:trPr>
          <w:trHeight w:val="454"/>
        </w:trPr>
        <w:tc>
          <w:tcPr>
            <w:tcW w:w="846" w:type="dxa"/>
            <w:vMerge w:val="restart"/>
            <w:tcBorders>
              <w:top w:val="single" w:sz="4" w:space="0" w:color="auto"/>
              <w:left w:val="single" w:sz="4" w:space="0" w:color="auto"/>
              <w:right w:val="single" w:sz="4" w:space="0" w:color="auto"/>
            </w:tcBorders>
          </w:tcPr>
          <w:p w14:paraId="23C480E2" w14:textId="77777777" w:rsidR="000D4EB7" w:rsidRPr="001235CB" w:rsidRDefault="000D4EB7" w:rsidP="00DF26B0">
            <w:pPr>
              <w:jc w:val="center"/>
              <w:rPr>
                <w:rFonts w:ascii="Times New Roman" w:eastAsia="宋体" w:hAnsi="Times New Roman" w:cs="Times New Roman"/>
                <w:szCs w:val="21"/>
              </w:rPr>
            </w:pPr>
          </w:p>
        </w:tc>
        <w:tc>
          <w:tcPr>
            <w:tcW w:w="663" w:type="dxa"/>
            <w:tcBorders>
              <w:top w:val="single" w:sz="4" w:space="0" w:color="auto"/>
              <w:left w:val="single" w:sz="4" w:space="0" w:color="auto"/>
              <w:bottom w:val="single" w:sz="4" w:space="0" w:color="auto"/>
              <w:right w:val="single" w:sz="4" w:space="0" w:color="auto"/>
            </w:tcBorders>
          </w:tcPr>
          <w:p w14:paraId="449120CA"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行号</w:t>
            </w:r>
          </w:p>
        </w:tc>
        <w:tc>
          <w:tcPr>
            <w:tcW w:w="1711" w:type="dxa"/>
            <w:tcBorders>
              <w:top w:val="single" w:sz="4" w:space="0" w:color="auto"/>
              <w:left w:val="single" w:sz="4" w:space="0" w:color="auto"/>
              <w:bottom w:val="single" w:sz="4" w:space="0" w:color="auto"/>
              <w:right w:val="single" w:sz="4" w:space="0" w:color="auto"/>
            </w:tcBorders>
          </w:tcPr>
          <w:p w14:paraId="0EA3B230"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内容</w:t>
            </w:r>
          </w:p>
        </w:tc>
        <w:tc>
          <w:tcPr>
            <w:tcW w:w="1028" w:type="dxa"/>
            <w:tcBorders>
              <w:top w:val="single" w:sz="4" w:space="0" w:color="auto"/>
              <w:left w:val="single" w:sz="4" w:space="0" w:color="auto"/>
              <w:bottom w:val="single" w:sz="4" w:space="0" w:color="auto"/>
              <w:right w:val="single" w:sz="4" w:space="0" w:color="auto"/>
            </w:tcBorders>
          </w:tcPr>
          <w:p w14:paraId="38F795E2"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c>
          <w:tcPr>
            <w:tcW w:w="1173" w:type="dxa"/>
            <w:tcBorders>
              <w:top w:val="single" w:sz="4" w:space="0" w:color="auto"/>
              <w:left w:val="single" w:sz="4" w:space="0" w:color="auto"/>
              <w:bottom w:val="single" w:sz="4" w:space="0" w:color="auto"/>
              <w:right w:val="single" w:sz="4" w:space="0" w:color="auto"/>
            </w:tcBorders>
          </w:tcPr>
          <w:p w14:paraId="0D3DCCA8"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hint="eastAsia"/>
                <w:szCs w:val="21"/>
              </w:rPr>
              <w:t>评分方式</w:t>
            </w:r>
          </w:p>
        </w:tc>
        <w:tc>
          <w:tcPr>
            <w:tcW w:w="3930" w:type="dxa"/>
            <w:tcBorders>
              <w:top w:val="single" w:sz="4" w:space="0" w:color="auto"/>
              <w:left w:val="single" w:sz="4" w:space="0" w:color="auto"/>
              <w:bottom w:val="single" w:sz="4" w:space="0" w:color="auto"/>
              <w:right w:val="single" w:sz="4" w:space="0" w:color="auto"/>
            </w:tcBorders>
          </w:tcPr>
          <w:p w14:paraId="16E0FC6F"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评分准则</w:t>
            </w:r>
          </w:p>
        </w:tc>
      </w:tr>
      <w:tr w:rsidR="000D4EB7" w:rsidRPr="001235CB" w14:paraId="08EEB2EB" w14:textId="77777777" w:rsidTr="00202CE7">
        <w:trPr>
          <w:trHeight w:val="454"/>
        </w:trPr>
        <w:tc>
          <w:tcPr>
            <w:tcW w:w="846" w:type="dxa"/>
            <w:vMerge/>
            <w:tcBorders>
              <w:left w:val="single" w:sz="4" w:space="0" w:color="auto"/>
              <w:right w:val="single" w:sz="4" w:space="0" w:color="auto"/>
            </w:tcBorders>
            <w:vAlign w:val="center"/>
          </w:tcPr>
          <w:p w14:paraId="679E5F0D" w14:textId="77777777" w:rsidR="000D4EB7" w:rsidRPr="001235CB" w:rsidRDefault="000D4EB7" w:rsidP="00DF26B0">
            <w:pPr>
              <w:widowControl/>
              <w:jc w:val="left"/>
              <w:rPr>
                <w:rFonts w:ascii="Times New Roman" w:eastAsia="宋体" w:hAnsi="Times New Roman" w:cs="Times New Roman"/>
                <w:szCs w:val="21"/>
              </w:rPr>
            </w:pPr>
          </w:p>
        </w:tc>
        <w:tc>
          <w:tcPr>
            <w:tcW w:w="663" w:type="dxa"/>
            <w:tcBorders>
              <w:top w:val="single" w:sz="4" w:space="0" w:color="auto"/>
              <w:left w:val="single" w:sz="4" w:space="0" w:color="auto"/>
              <w:bottom w:val="single" w:sz="4" w:space="0" w:color="auto"/>
              <w:right w:val="single" w:sz="4" w:space="0" w:color="auto"/>
            </w:tcBorders>
          </w:tcPr>
          <w:p w14:paraId="41B169F0"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1</w:t>
            </w:r>
          </w:p>
        </w:tc>
        <w:tc>
          <w:tcPr>
            <w:tcW w:w="1711" w:type="dxa"/>
            <w:tcBorders>
              <w:top w:val="single" w:sz="4" w:space="0" w:color="auto"/>
              <w:left w:val="single" w:sz="4" w:space="0" w:color="auto"/>
              <w:bottom w:val="single" w:sz="4" w:space="0" w:color="auto"/>
              <w:right w:val="single" w:sz="4" w:space="0" w:color="auto"/>
            </w:tcBorders>
          </w:tcPr>
          <w:p w14:paraId="4E39EB76" w14:textId="77777777" w:rsidR="000D4EB7" w:rsidRPr="001235CB" w:rsidRDefault="000D4EB7" w:rsidP="00DF26B0">
            <w:pPr>
              <w:jc w:val="center"/>
              <w:rPr>
                <w:rFonts w:ascii="Times New Roman" w:eastAsia="宋体" w:hAnsi="Times New Roman" w:cs="Times New Roman"/>
                <w:szCs w:val="21"/>
              </w:rPr>
            </w:pPr>
            <w:r w:rsidRPr="00D324B2">
              <w:rPr>
                <w:rFonts w:ascii="Times New Roman" w:eastAsia="宋体" w:hAnsi="Times New Roman" w:cs="Times New Roman"/>
                <w:szCs w:val="21"/>
              </w:rPr>
              <w:t>投标人资格情况及通过相关认证情况</w:t>
            </w:r>
          </w:p>
        </w:tc>
        <w:tc>
          <w:tcPr>
            <w:tcW w:w="1028" w:type="dxa"/>
            <w:tcBorders>
              <w:top w:val="single" w:sz="4" w:space="0" w:color="auto"/>
              <w:left w:val="single" w:sz="4" w:space="0" w:color="auto"/>
              <w:bottom w:val="single" w:sz="4" w:space="0" w:color="auto"/>
              <w:right w:val="single" w:sz="4" w:space="0" w:color="auto"/>
            </w:tcBorders>
          </w:tcPr>
          <w:p w14:paraId="1F0AEE74" w14:textId="230FB975" w:rsidR="000D4EB7" w:rsidRPr="001235CB" w:rsidRDefault="00E02F33" w:rsidP="00DF26B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173" w:type="dxa"/>
            <w:tcBorders>
              <w:top w:val="single" w:sz="4" w:space="0" w:color="auto"/>
              <w:left w:val="single" w:sz="4" w:space="0" w:color="auto"/>
              <w:bottom w:val="single" w:sz="4" w:space="0" w:color="auto"/>
              <w:right w:val="single" w:sz="4" w:space="0" w:color="auto"/>
            </w:tcBorders>
          </w:tcPr>
          <w:p w14:paraId="016A90CA" w14:textId="77777777" w:rsidR="000D4EB7" w:rsidRPr="001235CB" w:rsidRDefault="000D4EB7" w:rsidP="00DF26B0">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930" w:type="dxa"/>
            <w:tcBorders>
              <w:top w:val="single" w:sz="4" w:space="0" w:color="auto"/>
              <w:left w:val="single" w:sz="4" w:space="0" w:color="auto"/>
              <w:bottom w:val="single" w:sz="4" w:space="0" w:color="auto"/>
              <w:right w:val="single" w:sz="4" w:space="0" w:color="auto"/>
            </w:tcBorders>
          </w:tcPr>
          <w:p w14:paraId="70415525" w14:textId="77777777" w:rsidR="000D4EB7" w:rsidRPr="001235CB" w:rsidRDefault="000D4EB7" w:rsidP="00F66A0C">
            <w:pPr>
              <w:adjustRightInd w:val="0"/>
              <w:snapToGrid w:val="0"/>
              <w:spacing w:line="360" w:lineRule="auto"/>
              <w:jc w:val="left"/>
              <w:rPr>
                <w:rFonts w:ascii="Times New Roman" w:eastAsia="宋体" w:hAnsi="Times New Roman" w:cs="Times New Roman"/>
                <w:szCs w:val="21"/>
              </w:rPr>
            </w:pPr>
            <w:r w:rsidRPr="001235CB">
              <w:rPr>
                <w:rFonts w:ascii="Times New Roman" w:eastAsia="宋体" w:hAnsi="Times New Roman" w:cs="Times New Roman"/>
                <w:szCs w:val="21"/>
              </w:rPr>
              <w:t>（一）评分内容：</w:t>
            </w:r>
          </w:p>
          <w:p w14:paraId="4143F2AB" w14:textId="7CB428F2" w:rsidR="00E2598B" w:rsidRPr="00E02F33" w:rsidRDefault="00E02F33" w:rsidP="00F66A0C">
            <w:pPr>
              <w:adjustRightInd w:val="0"/>
              <w:snapToGrid w:val="0"/>
              <w:spacing w:line="360" w:lineRule="auto"/>
              <w:jc w:val="left"/>
              <w:rPr>
                <w:rFonts w:ascii="Times New Roman" w:eastAsia="宋体" w:hAnsi="Times New Roman" w:cs="Times New Roman"/>
                <w:szCs w:val="21"/>
              </w:rPr>
            </w:pPr>
            <w:r w:rsidRPr="009D0B1F">
              <w:rPr>
                <w:rFonts w:ascii="Times New Roman" w:eastAsia="宋体" w:hAnsi="Times New Roman" w:cs="Times New Roman" w:hint="eastAsia"/>
                <w:szCs w:val="21"/>
              </w:rPr>
              <w:t>1</w:t>
            </w:r>
            <w:r>
              <w:rPr>
                <w:rFonts w:ascii="Times New Roman" w:eastAsia="宋体" w:hAnsi="Times New Roman" w:cs="Times New Roman" w:hint="eastAsia"/>
                <w:szCs w:val="21"/>
              </w:rPr>
              <w:t>、</w:t>
            </w:r>
            <w:r w:rsidRPr="009D0B1F">
              <w:rPr>
                <w:rFonts w:ascii="Times New Roman" w:eastAsia="宋体" w:hAnsi="Times New Roman" w:cs="Times New Roman" w:hint="eastAsia"/>
                <w:szCs w:val="21"/>
              </w:rPr>
              <w:t>有项目环境影响评价乙级</w:t>
            </w:r>
            <w:r w:rsidR="00BD0403">
              <w:rPr>
                <w:rFonts w:ascii="Times New Roman" w:eastAsia="宋体" w:hAnsi="Times New Roman" w:cs="Times New Roman" w:hint="eastAsia"/>
                <w:szCs w:val="21"/>
              </w:rPr>
              <w:t>资质</w:t>
            </w:r>
            <w:r w:rsidR="00BD0403">
              <w:rPr>
                <w:rFonts w:ascii="Times New Roman" w:eastAsia="宋体" w:hAnsi="Times New Roman" w:cs="Times New Roman"/>
                <w:szCs w:val="21"/>
              </w:rPr>
              <w:t>的</w:t>
            </w:r>
            <w:r w:rsidRPr="009D0B1F">
              <w:rPr>
                <w:rFonts w:ascii="Times New Roman" w:eastAsia="宋体" w:hAnsi="Times New Roman" w:cs="Times New Roman" w:hint="eastAsia"/>
                <w:szCs w:val="21"/>
              </w:rPr>
              <w:t>得</w:t>
            </w:r>
            <w:r>
              <w:rPr>
                <w:rFonts w:ascii="Times New Roman" w:eastAsia="宋体" w:hAnsi="Times New Roman" w:cs="Times New Roman" w:hint="eastAsia"/>
                <w:szCs w:val="21"/>
              </w:rPr>
              <w:t>5</w:t>
            </w:r>
            <w:r>
              <w:rPr>
                <w:rFonts w:ascii="Times New Roman" w:eastAsia="宋体" w:hAnsi="Times New Roman" w:cs="Times New Roman"/>
                <w:szCs w:val="21"/>
              </w:rPr>
              <w:t>0</w:t>
            </w:r>
            <w:r>
              <w:rPr>
                <w:rFonts w:ascii="Times New Roman" w:eastAsia="宋体" w:hAnsi="Times New Roman" w:cs="Times New Roman" w:hint="eastAsia"/>
                <w:szCs w:val="21"/>
              </w:rPr>
              <w:t>%</w:t>
            </w:r>
            <w:r>
              <w:rPr>
                <w:rFonts w:ascii="Times New Roman" w:eastAsia="宋体" w:hAnsi="Times New Roman" w:cs="Times New Roman"/>
                <w:szCs w:val="21"/>
              </w:rPr>
              <w:t>的分数</w:t>
            </w:r>
            <w:r>
              <w:rPr>
                <w:rFonts w:ascii="Times New Roman" w:eastAsia="宋体" w:hAnsi="Times New Roman" w:cs="Times New Roman" w:hint="eastAsia"/>
                <w:szCs w:val="21"/>
              </w:rPr>
              <w:t>，</w:t>
            </w:r>
            <w:r w:rsidRPr="009D0B1F">
              <w:rPr>
                <w:rFonts w:ascii="Times New Roman" w:eastAsia="宋体" w:hAnsi="Times New Roman" w:cs="Times New Roman" w:hint="eastAsia"/>
                <w:szCs w:val="21"/>
              </w:rPr>
              <w:t>有项目环境影响评价</w:t>
            </w:r>
            <w:r w:rsidR="00042AF5">
              <w:rPr>
                <w:rFonts w:ascii="Times New Roman" w:eastAsia="宋体" w:hAnsi="Times New Roman" w:cs="Times New Roman" w:hint="eastAsia"/>
                <w:szCs w:val="21"/>
              </w:rPr>
              <w:t>甲级</w:t>
            </w:r>
            <w:r w:rsidRPr="009D0B1F">
              <w:rPr>
                <w:rFonts w:ascii="Times New Roman" w:eastAsia="宋体" w:hAnsi="Times New Roman" w:cs="Times New Roman" w:hint="eastAsia"/>
                <w:szCs w:val="21"/>
              </w:rPr>
              <w:t>资质</w:t>
            </w:r>
            <w:r w:rsidR="00BD0403">
              <w:rPr>
                <w:rFonts w:ascii="Times New Roman" w:eastAsia="宋体" w:hAnsi="Times New Roman" w:cs="Times New Roman" w:hint="eastAsia"/>
                <w:szCs w:val="21"/>
              </w:rPr>
              <w:t>的</w:t>
            </w:r>
            <w:r w:rsidRPr="009D0B1F">
              <w:rPr>
                <w:rFonts w:ascii="Times New Roman" w:eastAsia="宋体" w:hAnsi="Times New Roman" w:cs="Times New Roman" w:hint="eastAsia"/>
                <w:szCs w:val="21"/>
              </w:rPr>
              <w:t>得</w:t>
            </w:r>
            <w:r w:rsidRPr="00DD094B">
              <w:rPr>
                <w:rFonts w:ascii="Times New Roman" w:eastAsia="宋体" w:hAnsi="Times New Roman" w:cs="Times New Roman"/>
                <w:szCs w:val="21"/>
              </w:rPr>
              <w:t>100%</w:t>
            </w:r>
            <w:r w:rsidRPr="00DD094B">
              <w:rPr>
                <w:rFonts w:ascii="Times New Roman" w:eastAsia="宋体" w:hAnsi="Times New Roman" w:cs="Times New Roman"/>
                <w:szCs w:val="21"/>
              </w:rPr>
              <w:t>的</w:t>
            </w:r>
            <w:r>
              <w:rPr>
                <w:rFonts w:ascii="Times New Roman" w:eastAsia="宋体" w:hAnsi="Times New Roman" w:cs="Times New Roman" w:hint="eastAsia"/>
                <w:szCs w:val="21"/>
              </w:rPr>
              <w:t>分数，</w:t>
            </w:r>
            <w:r w:rsidRPr="009D0B1F">
              <w:rPr>
                <w:rFonts w:ascii="Times New Roman" w:eastAsia="宋体" w:hAnsi="Times New Roman" w:cs="Times New Roman" w:hint="eastAsia"/>
                <w:szCs w:val="21"/>
              </w:rPr>
              <w:t>其他不得分。</w:t>
            </w:r>
          </w:p>
          <w:p w14:paraId="50B03ABC" w14:textId="77777777" w:rsidR="009D0B1F" w:rsidRPr="009D0B1F" w:rsidRDefault="009D0B1F" w:rsidP="00F66A0C">
            <w:pPr>
              <w:adjustRightInd w:val="0"/>
              <w:snapToGrid w:val="0"/>
              <w:spacing w:line="360" w:lineRule="auto"/>
              <w:jc w:val="left"/>
              <w:rPr>
                <w:rFonts w:ascii="Times New Roman" w:eastAsia="宋体" w:hAnsi="Times New Roman" w:cs="Times New Roman"/>
                <w:szCs w:val="21"/>
              </w:rPr>
            </w:pPr>
            <w:r w:rsidRPr="009D0B1F">
              <w:rPr>
                <w:rFonts w:ascii="Times New Roman" w:eastAsia="宋体" w:hAnsi="Times New Roman" w:cs="Times New Roman" w:hint="eastAsia"/>
                <w:szCs w:val="21"/>
              </w:rPr>
              <w:t>（二）评分依据：</w:t>
            </w:r>
          </w:p>
          <w:p w14:paraId="13CA1F7B" w14:textId="77777777" w:rsidR="009D0B1F" w:rsidRPr="009D0B1F" w:rsidRDefault="009D0B1F" w:rsidP="00F66A0C">
            <w:pPr>
              <w:adjustRightInd w:val="0"/>
              <w:snapToGrid w:val="0"/>
              <w:spacing w:line="360" w:lineRule="auto"/>
              <w:jc w:val="left"/>
              <w:rPr>
                <w:rFonts w:ascii="Times New Roman" w:eastAsia="宋体" w:hAnsi="Times New Roman" w:cs="Times New Roman"/>
                <w:szCs w:val="21"/>
              </w:rPr>
            </w:pPr>
            <w:r w:rsidRPr="009D0B1F">
              <w:rPr>
                <w:rFonts w:ascii="Times New Roman" w:eastAsia="宋体" w:hAnsi="Times New Roman" w:cs="Times New Roman" w:hint="eastAsia"/>
                <w:szCs w:val="21"/>
              </w:rPr>
              <w:t>1.</w:t>
            </w:r>
            <w:r w:rsidRPr="009D0B1F">
              <w:rPr>
                <w:rFonts w:ascii="Times New Roman" w:eastAsia="宋体" w:hAnsi="Times New Roman" w:cs="Times New Roman" w:hint="eastAsia"/>
                <w:szCs w:val="21"/>
              </w:rPr>
              <w:t>要求提供有效的认证证书作为得分依据。</w:t>
            </w:r>
          </w:p>
          <w:p w14:paraId="0A4B61AC" w14:textId="4C267BB6" w:rsidR="000D4EB7" w:rsidRPr="001235CB" w:rsidRDefault="009D0B1F" w:rsidP="00F66A0C">
            <w:pPr>
              <w:adjustRightInd w:val="0"/>
              <w:snapToGrid w:val="0"/>
              <w:spacing w:line="360" w:lineRule="auto"/>
              <w:jc w:val="left"/>
              <w:rPr>
                <w:rFonts w:ascii="Times New Roman" w:eastAsia="宋体" w:hAnsi="Times New Roman" w:cs="Times New Roman"/>
                <w:szCs w:val="21"/>
              </w:rPr>
            </w:pPr>
            <w:r w:rsidRPr="009D0B1F">
              <w:rPr>
                <w:rFonts w:ascii="Times New Roman" w:eastAsia="宋体" w:hAnsi="Times New Roman" w:cs="Times New Roman" w:hint="eastAsia"/>
                <w:szCs w:val="21"/>
              </w:rPr>
              <w:t>2.</w:t>
            </w:r>
            <w:r w:rsidRPr="009D0B1F">
              <w:rPr>
                <w:rFonts w:ascii="Times New Roman" w:eastAsia="宋体" w:hAnsi="Times New Roman" w:cs="Times New Roman" w:hint="eastAsia"/>
                <w:szCs w:val="21"/>
              </w:rPr>
              <w:t>以上资料均要求提供扫描件（或官方网站截图），原件备查。</w:t>
            </w:r>
            <w:r w:rsidRPr="009D0B1F">
              <w:rPr>
                <w:rFonts w:ascii="Times New Roman" w:eastAsia="宋体" w:hAnsi="Times New Roman" w:cs="Times New Roman"/>
                <w:szCs w:val="21"/>
              </w:rPr>
              <w:t>评分中出现无证明资料或专家无法凭所提供资料判断是否得分的情况，一律作不得分处理。</w:t>
            </w:r>
          </w:p>
        </w:tc>
      </w:tr>
      <w:tr w:rsidR="000D4EB7" w:rsidRPr="001235CB" w14:paraId="73C096A5" w14:textId="77777777" w:rsidTr="00202CE7">
        <w:trPr>
          <w:trHeight w:val="454"/>
        </w:trPr>
        <w:tc>
          <w:tcPr>
            <w:tcW w:w="846" w:type="dxa"/>
            <w:vMerge/>
            <w:tcBorders>
              <w:left w:val="single" w:sz="4" w:space="0" w:color="auto"/>
              <w:right w:val="single" w:sz="4" w:space="0" w:color="auto"/>
            </w:tcBorders>
            <w:vAlign w:val="center"/>
          </w:tcPr>
          <w:p w14:paraId="41DEFC92" w14:textId="77777777" w:rsidR="000D4EB7" w:rsidRPr="001235CB" w:rsidRDefault="000D4EB7" w:rsidP="00DF26B0">
            <w:pPr>
              <w:widowControl/>
              <w:jc w:val="left"/>
              <w:rPr>
                <w:rFonts w:ascii="Times New Roman" w:eastAsia="宋体" w:hAnsi="Times New Roman" w:cs="Times New Roman"/>
                <w:szCs w:val="21"/>
              </w:rPr>
            </w:pPr>
          </w:p>
        </w:tc>
        <w:tc>
          <w:tcPr>
            <w:tcW w:w="663" w:type="dxa"/>
            <w:tcBorders>
              <w:top w:val="single" w:sz="4" w:space="0" w:color="auto"/>
              <w:left w:val="single" w:sz="4" w:space="0" w:color="auto"/>
              <w:bottom w:val="single" w:sz="4" w:space="0" w:color="auto"/>
              <w:right w:val="single" w:sz="4" w:space="0" w:color="auto"/>
            </w:tcBorders>
          </w:tcPr>
          <w:p w14:paraId="228C4D2D" w14:textId="70D0B072" w:rsidR="000D4EB7" w:rsidRPr="001235CB" w:rsidRDefault="009D0B1F" w:rsidP="00DF26B0">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711" w:type="dxa"/>
            <w:tcBorders>
              <w:top w:val="single" w:sz="4" w:space="0" w:color="auto"/>
              <w:left w:val="single" w:sz="4" w:space="0" w:color="auto"/>
              <w:bottom w:val="single" w:sz="4" w:space="0" w:color="auto"/>
              <w:right w:val="single" w:sz="4" w:space="0" w:color="auto"/>
            </w:tcBorders>
          </w:tcPr>
          <w:p w14:paraId="7B796C8B"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拟安排的项目负责人情况（仅限</w:t>
            </w:r>
            <w:r w:rsidRPr="001235CB">
              <w:rPr>
                <w:rFonts w:ascii="Times New Roman" w:eastAsia="宋体" w:hAnsi="Times New Roman" w:cs="Times New Roman"/>
                <w:szCs w:val="21"/>
              </w:rPr>
              <w:lastRenderedPageBreak/>
              <w:t>一人）</w:t>
            </w:r>
          </w:p>
        </w:tc>
        <w:tc>
          <w:tcPr>
            <w:tcW w:w="1028" w:type="dxa"/>
            <w:tcBorders>
              <w:top w:val="single" w:sz="4" w:space="0" w:color="auto"/>
              <w:left w:val="single" w:sz="4" w:space="0" w:color="auto"/>
              <w:bottom w:val="single" w:sz="4" w:space="0" w:color="auto"/>
              <w:right w:val="single" w:sz="4" w:space="0" w:color="auto"/>
            </w:tcBorders>
          </w:tcPr>
          <w:p w14:paraId="7C460F59" w14:textId="3DFBC088" w:rsidR="000D4EB7" w:rsidRPr="001235CB" w:rsidRDefault="00E02F33" w:rsidP="00DF26B0">
            <w:pPr>
              <w:jc w:val="center"/>
              <w:rPr>
                <w:rFonts w:ascii="Times New Roman" w:eastAsia="宋体" w:hAnsi="Times New Roman" w:cs="Times New Roman"/>
                <w:szCs w:val="21"/>
              </w:rPr>
            </w:pPr>
            <w:r>
              <w:rPr>
                <w:rFonts w:ascii="Times New Roman" w:eastAsia="宋体" w:hAnsi="Times New Roman" w:cs="Times New Roman"/>
                <w:szCs w:val="21"/>
              </w:rPr>
              <w:lastRenderedPageBreak/>
              <w:t>6</w:t>
            </w:r>
          </w:p>
        </w:tc>
        <w:tc>
          <w:tcPr>
            <w:tcW w:w="1173" w:type="dxa"/>
            <w:tcBorders>
              <w:top w:val="single" w:sz="4" w:space="0" w:color="auto"/>
              <w:left w:val="single" w:sz="4" w:space="0" w:color="auto"/>
              <w:bottom w:val="single" w:sz="4" w:space="0" w:color="auto"/>
              <w:right w:val="single" w:sz="4" w:space="0" w:color="auto"/>
            </w:tcBorders>
          </w:tcPr>
          <w:p w14:paraId="26C7B71B" w14:textId="77777777" w:rsidR="000D4EB7" w:rsidRPr="001235CB" w:rsidRDefault="000D4EB7" w:rsidP="00DF26B0">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930" w:type="dxa"/>
            <w:tcBorders>
              <w:top w:val="single" w:sz="4" w:space="0" w:color="auto"/>
              <w:left w:val="single" w:sz="4" w:space="0" w:color="auto"/>
              <w:bottom w:val="single" w:sz="4" w:space="0" w:color="auto"/>
              <w:right w:val="single" w:sz="4" w:space="0" w:color="auto"/>
            </w:tcBorders>
          </w:tcPr>
          <w:p w14:paraId="56C83E54" w14:textId="77777777" w:rsidR="000D4EB7" w:rsidRDefault="000D4EB7" w:rsidP="00F66A0C">
            <w:pPr>
              <w:adjustRightInd w:val="0"/>
              <w:snapToGrid w:val="0"/>
              <w:spacing w:line="360" w:lineRule="auto"/>
              <w:jc w:val="left"/>
              <w:rPr>
                <w:rFonts w:ascii="Times New Roman" w:eastAsia="宋体" w:hAnsi="Times New Roman" w:cs="Times New Roman"/>
                <w:szCs w:val="21"/>
              </w:rPr>
            </w:pPr>
            <w:r w:rsidRPr="001235CB">
              <w:rPr>
                <w:rFonts w:ascii="Times New Roman" w:eastAsia="宋体" w:hAnsi="Times New Roman" w:cs="Times New Roman"/>
                <w:szCs w:val="21"/>
              </w:rPr>
              <w:t>（一）评分内容：</w:t>
            </w:r>
          </w:p>
          <w:p w14:paraId="46F14A91" w14:textId="58B68A8A" w:rsidR="009D0B1F" w:rsidRPr="001235CB" w:rsidRDefault="009D0B1F" w:rsidP="00F66A0C">
            <w:pPr>
              <w:adjustRightInd w:val="0"/>
              <w:snapToGrid w:val="0"/>
              <w:spacing w:line="360" w:lineRule="auto"/>
              <w:jc w:val="left"/>
              <w:rPr>
                <w:rFonts w:ascii="Times New Roman" w:eastAsia="宋体" w:hAnsi="Times New Roman" w:cs="Times New Roman"/>
                <w:szCs w:val="21"/>
              </w:rPr>
            </w:pPr>
            <w:r w:rsidRPr="00CC39B9">
              <w:rPr>
                <w:rFonts w:ascii="Times New Roman" w:eastAsia="宋体" w:hAnsi="Times New Roman" w:cs="Times New Roman" w:hint="eastAsia"/>
                <w:szCs w:val="21"/>
              </w:rPr>
              <w:t>项目负责人须是投标人的正式聘任员</w:t>
            </w:r>
            <w:r w:rsidRPr="00CC39B9">
              <w:rPr>
                <w:rFonts w:ascii="Times New Roman" w:eastAsia="宋体" w:hAnsi="Times New Roman" w:cs="Times New Roman" w:hint="eastAsia"/>
                <w:szCs w:val="21"/>
              </w:rPr>
              <w:lastRenderedPageBreak/>
              <w:t>工。在此基础上，考察内容：</w:t>
            </w:r>
          </w:p>
          <w:p w14:paraId="43D1409B" w14:textId="62F049DB" w:rsidR="00E02F33" w:rsidRDefault="008E79CB" w:rsidP="00F66A0C">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项目</w:t>
            </w:r>
            <w:r>
              <w:rPr>
                <w:rFonts w:ascii="Times New Roman" w:eastAsia="宋体" w:hAnsi="Times New Roman" w:cs="Times New Roman"/>
                <w:szCs w:val="21"/>
              </w:rPr>
              <w:t>负责人具有经全国</w:t>
            </w:r>
            <w:r w:rsidRPr="002A2EED">
              <w:rPr>
                <w:rFonts w:ascii="Times New Roman" w:eastAsia="宋体" w:hAnsi="Times New Roman" w:cs="Times New Roman" w:hint="eastAsia"/>
                <w:szCs w:val="21"/>
              </w:rPr>
              <w:t>专业技术人员资格考试</w:t>
            </w:r>
            <w:r>
              <w:rPr>
                <w:rFonts w:ascii="Times New Roman" w:eastAsia="宋体" w:hAnsi="Times New Roman" w:cs="Times New Roman"/>
                <w:szCs w:val="21"/>
              </w:rPr>
              <w:t>统考</w:t>
            </w:r>
            <w:r>
              <w:rPr>
                <w:rFonts w:ascii="Times New Roman" w:eastAsia="宋体" w:hAnsi="Times New Roman" w:cs="Times New Roman" w:hint="eastAsia"/>
                <w:szCs w:val="21"/>
              </w:rPr>
              <w:t>，</w:t>
            </w:r>
            <w:r>
              <w:rPr>
                <w:rFonts w:ascii="Times New Roman" w:eastAsia="宋体" w:hAnsi="Times New Roman" w:cs="Times New Roman"/>
                <w:szCs w:val="21"/>
              </w:rPr>
              <w:t>获得</w:t>
            </w:r>
            <w:r w:rsidRPr="00E02F33">
              <w:rPr>
                <w:rFonts w:ascii="Times New Roman" w:eastAsia="宋体" w:hAnsi="Times New Roman" w:cs="Times New Roman"/>
                <w:szCs w:val="21"/>
              </w:rPr>
              <w:t>国家</w:t>
            </w:r>
            <w:r w:rsidRPr="002A2EED">
              <w:rPr>
                <w:rFonts w:ascii="Times New Roman" w:eastAsia="宋体" w:hAnsi="Times New Roman" w:cs="Times New Roman" w:hint="eastAsia"/>
                <w:szCs w:val="21"/>
              </w:rPr>
              <w:t>人力资源和社会保障部</w:t>
            </w:r>
            <w:r>
              <w:rPr>
                <w:rFonts w:ascii="Times New Roman" w:eastAsia="宋体" w:hAnsi="Times New Roman" w:cs="Times New Roman" w:hint="eastAsia"/>
                <w:szCs w:val="21"/>
              </w:rPr>
              <w:t>颁发</w:t>
            </w:r>
            <w:r w:rsidRPr="00E02F33">
              <w:rPr>
                <w:rFonts w:ascii="Times New Roman" w:eastAsia="宋体" w:hAnsi="Times New Roman" w:cs="Times New Roman"/>
                <w:szCs w:val="21"/>
              </w:rPr>
              <w:t>注册环保工程师资格证书</w:t>
            </w:r>
            <w:r w:rsidRPr="009D0B1F">
              <w:rPr>
                <w:rFonts w:ascii="Times New Roman" w:eastAsia="宋体" w:hAnsi="Times New Roman" w:cs="Times New Roman" w:hint="eastAsia"/>
                <w:szCs w:val="21"/>
              </w:rPr>
              <w:t>，得</w:t>
            </w:r>
            <w:r w:rsidRPr="00DD094B">
              <w:rPr>
                <w:rFonts w:ascii="Times New Roman" w:eastAsia="宋体" w:hAnsi="Times New Roman" w:cs="Times New Roman"/>
                <w:szCs w:val="21"/>
              </w:rPr>
              <w:t>100%</w:t>
            </w:r>
            <w:r w:rsidRPr="00DD094B">
              <w:rPr>
                <w:rFonts w:ascii="Times New Roman" w:eastAsia="宋体" w:hAnsi="Times New Roman" w:cs="Times New Roman"/>
                <w:szCs w:val="21"/>
              </w:rPr>
              <w:t>的</w:t>
            </w:r>
            <w:r>
              <w:rPr>
                <w:rFonts w:ascii="Times New Roman" w:eastAsia="宋体" w:hAnsi="Times New Roman" w:cs="Times New Roman" w:hint="eastAsia"/>
                <w:szCs w:val="21"/>
              </w:rPr>
              <w:t>分数，其他不得分</w:t>
            </w:r>
            <w:r>
              <w:rPr>
                <w:rFonts w:ascii="Times New Roman" w:eastAsia="宋体" w:hAnsi="Times New Roman" w:cs="Times New Roman"/>
                <w:szCs w:val="21"/>
              </w:rPr>
              <w:t>。</w:t>
            </w:r>
          </w:p>
          <w:p w14:paraId="2BBD6347" w14:textId="4DA85678" w:rsidR="000D4EB7" w:rsidRDefault="000D4EB7" w:rsidP="00F66A0C">
            <w:pPr>
              <w:adjustRightInd w:val="0"/>
              <w:snapToGrid w:val="0"/>
              <w:spacing w:line="360" w:lineRule="auto"/>
              <w:jc w:val="left"/>
              <w:rPr>
                <w:rFonts w:ascii="Times New Roman" w:eastAsia="宋体" w:hAnsi="Times New Roman" w:cs="Times New Roman"/>
                <w:szCs w:val="21"/>
              </w:rPr>
            </w:pPr>
            <w:r w:rsidRPr="002D63C1">
              <w:rPr>
                <w:rFonts w:ascii="Times New Roman" w:eastAsia="宋体" w:hAnsi="Times New Roman" w:cs="Times New Roman"/>
                <w:szCs w:val="21"/>
              </w:rPr>
              <w:t>要求提供项目负责人的聘用合同关键页复印件、资格证书复印件</w:t>
            </w:r>
            <w:r w:rsidR="00D36F66">
              <w:rPr>
                <w:rFonts w:ascii="Times New Roman" w:eastAsia="宋体" w:hAnsi="Times New Roman" w:cs="Times New Roman" w:hint="eastAsia"/>
                <w:szCs w:val="21"/>
              </w:rPr>
              <w:t>，以及</w:t>
            </w:r>
            <w:r>
              <w:rPr>
                <w:rFonts w:ascii="Times New Roman" w:eastAsia="宋体" w:hAnsi="Times New Roman" w:cs="Times New Roman"/>
                <w:szCs w:val="21"/>
              </w:rPr>
              <w:t>项目经验证明</w:t>
            </w:r>
            <w:r>
              <w:rPr>
                <w:rFonts w:ascii="Times New Roman" w:eastAsia="宋体" w:hAnsi="Times New Roman" w:cs="Times New Roman" w:hint="eastAsia"/>
                <w:szCs w:val="21"/>
              </w:rPr>
              <w:t>文件</w:t>
            </w:r>
            <w:r w:rsidR="00DF26B0">
              <w:rPr>
                <w:rFonts w:ascii="Times New Roman" w:eastAsia="宋体" w:hAnsi="Times New Roman" w:cs="Times New Roman" w:hint="eastAsia"/>
                <w:szCs w:val="21"/>
              </w:rPr>
              <w:t>，</w:t>
            </w:r>
            <w:r>
              <w:rPr>
                <w:rFonts w:ascii="Times New Roman" w:eastAsia="宋体" w:hAnsi="Times New Roman" w:cs="Times New Roman" w:hint="eastAsia"/>
                <w:szCs w:val="21"/>
              </w:rPr>
              <w:t>所有证明</w:t>
            </w:r>
            <w:r>
              <w:rPr>
                <w:rFonts w:ascii="Times New Roman" w:eastAsia="宋体" w:hAnsi="Times New Roman" w:cs="Times New Roman"/>
                <w:szCs w:val="21"/>
              </w:rPr>
              <w:t>文件需</w:t>
            </w:r>
            <w:r w:rsidRPr="002D63C1">
              <w:rPr>
                <w:rFonts w:ascii="Times New Roman" w:eastAsia="宋体" w:hAnsi="Times New Roman" w:cs="Times New Roman"/>
                <w:szCs w:val="21"/>
              </w:rPr>
              <w:t>加盖投标人公章，原件备查。</w:t>
            </w:r>
          </w:p>
          <w:p w14:paraId="2343F510" w14:textId="6F23F1D6" w:rsidR="00D36F66" w:rsidRPr="002D63C1" w:rsidRDefault="00D36F66" w:rsidP="00F66A0C">
            <w:pPr>
              <w:adjustRightInd w:val="0"/>
              <w:snapToGrid w:val="0"/>
              <w:spacing w:line="360" w:lineRule="auto"/>
              <w:jc w:val="left"/>
              <w:rPr>
                <w:rFonts w:ascii="Times New Roman" w:eastAsia="宋体" w:hAnsi="Times New Roman" w:cs="Times New Roman"/>
                <w:szCs w:val="21"/>
              </w:rPr>
            </w:pPr>
            <w:r w:rsidRPr="00D36F66">
              <w:rPr>
                <w:rFonts w:ascii="Times New Roman" w:eastAsia="宋体" w:hAnsi="Times New Roman" w:cs="Times New Roman" w:hint="eastAsia"/>
                <w:szCs w:val="21"/>
              </w:rPr>
              <w:t>项目</w:t>
            </w:r>
            <w:r>
              <w:rPr>
                <w:rFonts w:ascii="Times New Roman" w:eastAsia="宋体" w:hAnsi="Times New Roman" w:cs="Times New Roman" w:hint="eastAsia"/>
                <w:szCs w:val="21"/>
              </w:rPr>
              <w:t>负责人</w:t>
            </w:r>
            <w:r w:rsidRPr="00D36F66">
              <w:rPr>
                <w:rFonts w:ascii="Times New Roman" w:eastAsia="宋体" w:hAnsi="Times New Roman" w:cs="Times New Roman" w:hint="eastAsia"/>
                <w:szCs w:val="21"/>
              </w:rPr>
              <w:t>须是投标人的正式聘任员工。投标人无需提供社保证明，但提供的人员须本单位正式在职员工，如有虚假，将做投标无效处理，涉嫌存在违法违规行为的，依法报主管部门处理处罚。以上标准执行至</w:t>
            </w:r>
            <w:r w:rsidRPr="00D36F66">
              <w:rPr>
                <w:rFonts w:ascii="Times New Roman" w:eastAsia="宋体" w:hAnsi="Times New Roman" w:cs="Times New Roman"/>
                <w:szCs w:val="21"/>
              </w:rPr>
              <w:t>2020</w:t>
            </w:r>
            <w:r w:rsidRPr="00D36F66">
              <w:rPr>
                <w:rFonts w:ascii="Times New Roman" w:eastAsia="宋体" w:hAnsi="Times New Roman" w:cs="Times New Roman"/>
                <w:szCs w:val="21"/>
              </w:rPr>
              <w:t>年</w:t>
            </w:r>
            <w:r w:rsidRPr="00D36F66">
              <w:rPr>
                <w:rFonts w:ascii="Times New Roman" w:eastAsia="宋体" w:hAnsi="Times New Roman" w:cs="Times New Roman"/>
                <w:szCs w:val="21"/>
              </w:rPr>
              <w:t>12</w:t>
            </w:r>
            <w:r w:rsidRPr="00D36F66">
              <w:rPr>
                <w:rFonts w:ascii="Times New Roman" w:eastAsia="宋体" w:hAnsi="Times New Roman" w:cs="Times New Roman"/>
                <w:szCs w:val="21"/>
              </w:rPr>
              <w:t>月</w:t>
            </w:r>
            <w:r w:rsidRPr="00D36F66">
              <w:rPr>
                <w:rFonts w:ascii="Times New Roman" w:eastAsia="宋体" w:hAnsi="Times New Roman" w:cs="Times New Roman"/>
                <w:szCs w:val="21"/>
              </w:rPr>
              <w:t>31</w:t>
            </w:r>
            <w:r w:rsidRPr="00D36F66">
              <w:rPr>
                <w:rFonts w:ascii="Times New Roman" w:eastAsia="宋体" w:hAnsi="Times New Roman" w:cs="Times New Roman"/>
                <w:szCs w:val="21"/>
              </w:rPr>
              <w:t>日。</w:t>
            </w:r>
          </w:p>
          <w:p w14:paraId="1B966580" w14:textId="77777777" w:rsidR="000D4EB7" w:rsidRPr="001235CB" w:rsidRDefault="000D4EB7" w:rsidP="00F66A0C">
            <w:pPr>
              <w:adjustRightInd w:val="0"/>
              <w:snapToGrid w:val="0"/>
              <w:spacing w:line="360" w:lineRule="auto"/>
              <w:jc w:val="left"/>
              <w:rPr>
                <w:rFonts w:ascii="Times New Roman" w:eastAsia="宋体" w:hAnsi="Times New Roman" w:cs="Times New Roman"/>
                <w:szCs w:val="21"/>
              </w:rPr>
            </w:pPr>
            <w:r w:rsidRPr="002D63C1">
              <w:rPr>
                <w:rFonts w:ascii="Times New Roman" w:eastAsia="宋体" w:hAnsi="Times New Roman" w:cs="Times New Roman"/>
                <w:kern w:val="0"/>
                <w:szCs w:val="21"/>
              </w:rPr>
              <w:t>评分中出现无证明资料或专家无法凭所提供资料判断是否得分的情况，一律作不得分处理。</w:t>
            </w:r>
          </w:p>
        </w:tc>
      </w:tr>
      <w:tr w:rsidR="000D4EB7" w:rsidRPr="001235CB" w14:paraId="6FA6DFAF" w14:textId="77777777" w:rsidTr="00202CE7">
        <w:trPr>
          <w:trHeight w:val="454"/>
        </w:trPr>
        <w:tc>
          <w:tcPr>
            <w:tcW w:w="846" w:type="dxa"/>
            <w:vMerge/>
            <w:tcBorders>
              <w:left w:val="single" w:sz="4" w:space="0" w:color="auto"/>
              <w:right w:val="single" w:sz="4" w:space="0" w:color="auto"/>
            </w:tcBorders>
            <w:vAlign w:val="center"/>
          </w:tcPr>
          <w:p w14:paraId="3E602C28" w14:textId="77777777" w:rsidR="000D4EB7" w:rsidRPr="001235CB" w:rsidRDefault="000D4EB7" w:rsidP="00DF26B0">
            <w:pPr>
              <w:widowControl/>
              <w:jc w:val="left"/>
              <w:rPr>
                <w:rFonts w:ascii="Times New Roman" w:eastAsia="宋体" w:hAnsi="Times New Roman" w:cs="Times New Roman"/>
                <w:szCs w:val="21"/>
              </w:rPr>
            </w:pPr>
          </w:p>
        </w:tc>
        <w:tc>
          <w:tcPr>
            <w:tcW w:w="663" w:type="dxa"/>
            <w:tcBorders>
              <w:top w:val="single" w:sz="4" w:space="0" w:color="auto"/>
              <w:left w:val="single" w:sz="4" w:space="0" w:color="auto"/>
              <w:bottom w:val="single" w:sz="4" w:space="0" w:color="auto"/>
              <w:right w:val="single" w:sz="4" w:space="0" w:color="auto"/>
            </w:tcBorders>
          </w:tcPr>
          <w:p w14:paraId="0A8AC9E2" w14:textId="15318B85" w:rsidR="000D4EB7" w:rsidRPr="001235CB" w:rsidRDefault="003A3E85" w:rsidP="00DF26B0">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711" w:type="dxa"/>
            <w:tcBorders>
              <w:top w:val="single" w:sz="4" w:space="0" w:color="auto"/>
              <w:left w:val="single" w:sz="4" w:space="0" w:color="auto"/>
              <w:bottom w:val="single" w:sz="4" w:space="0" w:color="auto"/>
              <w:right w:val="single" w:sz="4" w:space="0" w:color="auto"/>
            </w:tcBorders>
          </w:tcPr>
          <w:p w14:paraId="096FA44B"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拟安排的项目主要团队成员（主要技术人员）情况（项目负责人除外）</w:t>
            </w:r>
          </w:p>
        </w:tc>
        <w:tc>
          <w:tcPr>
            <w:tcW w:w="1028" w:type="dxa"/>
            <w:tcBorders>
              <w:top w:val="single" w:sz="4" w:space="0" w:color="auto"/>
              <w:left w:val="single" w:sz="4" w:space="0" w:color="auto"/>
              <w:bottom w:val="single" w:sz="4" w:space="0" w:color="auto"/>
              <w:right w:val="single" w:sz="4" w:space="0" w:color="auto"/>
            </w:tcBorders>
          </w:tcPr>
          <w:p w14:paraId="1AFE85C6" w14:textId="18854E27" w:rsidR="000D4EB7" w:rsidRPr="001235CB" w:rsidRDefault="009D0B1F" w:rsidP="00DF26B0">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173" w:type="dxa"/>
            <w:tcBorders>
              <w:top w:val="single" w:sz="4" w:space="0" w:color="auto"/>
              <w:left w:val="single" w:sz="4" w:space="0" w:color="auto"/>
              <w:bottom w:val="single" w:sz="4" w:space="0" w:color="auto"/>
              <w:right w:val="single" w:sz="4" w:space="0" w:color="auto"/>
            </w:tcBorders>
          </w:tcPr>
          <w:p w14:paraId="315EBD12" w14:textId="77777777" w:rsidR="000D4EB7" w:rsidRPr="001235CB" w:rsidRDefault="000D4EB7" w:rsidP="00DF26B0">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930" w:type="dxa"/>
            <w:tcBorders>
              <w:top w:val="single" w:sz="4" w:space="0" w:color="auto"/>
              <w:left w:val="single" w:sz="4" w:space="0" w:color="auto"/>
              <w:bottom w:val="single" w:sz="4" w:space="0" w:color="auto"/>
              <w:right w:val="single" w:sz="4" w:space="0" w:color="auto"/>
            </w:tcBorders>
          </w:tcPr>
          <w:p w14:paraId="1A88219A" w14:textId="77777777" w:rsidR="000D4EB7" w:rsidRPr="001235CB" w:rsidRDefault="000D4EB7" w:rsidP="00F66A0C">
            <w:pPr>
              <w:adjustRightInd w:val="0"/>
              <w:snapToGrid w:val="0"/>
              <w:spacing w:line="360" w:lineRule="auto"/>
              <w:jc w:val="left"/>
              <w:rPr>
                <w:rFonts w:ascii="Times New Roman" w:eastAsia="宋体" w:hAnsi="Times New Roman" w:cs="Times New Roman"/>
                <w:szCs w:val="21"/>
              </w:rPr>
            </w:pPr>
            <w:r w:rsidRPr="001235CB">
              <w:rPr>
                <w:rFonts w:ascii="Times New Roman" w:eastAsia="宋体" w:hAnsi="Times New Roman" w:cs="Times New Roman"/>
                <w:szCs w:val="21"/>
              </w:rPr>
              <w:t>（一）评分内容：</w:t>
            </w:r>
          </w:p>
          <w:p w14:paraId="737DBE0D" w14:textId="15728452" w:rsidR="000D4EB7" w:rsidRPr="001235CB" w:rsidRDefault="00E2598B" w:rsidP="00E02F33">
            <w:pPr>
              <w:adjustRightInd w:val="0"/>
              <w:snapToGrid w:val="0"/>
              <w:spacing w:line="360" w:lineRule="auto"/>
              <w:jc w:val="left"/>
              <w:rPr>
                <w:rFonts w:ascii="Times New Roman" w:eastAsia="宋体" w:hAnsi="Times New Roman" w:cs="Times New Roman"/>
                <w:szCs w:val="21"/>
              </w:rPr>
            </w:pPr>
            <w:r w:rsidRPr="00FC42F1">
              <w:rPr>
                <w:rFonts w:ascii="Times New Roman" w:eastAsia="宋体" w:hAnsi="Times New Roman" w:cs="Times New Roman"/>
                <w:szCs w:val="21"/>
              </w:rPr>
              <w:t>项目团队成员须是投标人的正式聘任员工</w:t>
            </w:r>
            <w:r>
              <w:rPr>
                <w:rFonts w:ascii="Times New Roman" w:eastAsia="宋体" w:hAnsi="Times New Roman" w:cs="Times New Roman" w:hint="eastAsia"/>
                <w:szCs w:val="21"/>
              </w:rPr>
              <w:t>，</w:t>
            </w:r>
            <w:r>
              <w:rPr>
                <w:rFonts w:ascii="Times New Roman" w:eastAsia="宋体" w:hAnsi="Times New Roman" w:cs="Times New Roman"/>
                <w:szCs w:val="21"/>
              </w:rPr>
              <w:t>在此基础上：</w:t>
            </w:r>
          </w:p>
          <w:p w14:paraId="22680666" w14:textId="046B9430" w:rsidR="000D4EB7" w:rsidRPr="00F35205" w:rsidRDefault="008E79CB" w:rsidP="00BD0403">
            <w:pPr>
              <w:adjustRightInd w:val="0"/>
              <w:snapToGrid w:val="0"/>
              <w:spacing w:line="360" w:lineRule="auto"/>
              <w:jc w:val="left"/>
              <w:rPr>
                <w:rFonts w:ascii="Times New Roman" w:eastAsia="宋体" w:hAnsi="Times New Roman" w:cs="Times New Roman"/>
                <w:kern w:val="0"/>
                <w:szCs w:val="21"/>
              </w:rPr>
            </w:pPr>
            <w:r w:rsidRPr="00BD0403">
              <w:rPr>
                <w:rFonts w:ascii="Times New Roman" w:eastAsia="宋体" w:hAnsi="Times New Roman" w:cs="Times New Roman" w:hint="eastAsia"/>
                <w:szCs w:val="21"/>
              </w:rPr>
              <w:t>项目团队成员经全国专业技术人员资格考试统考，获得国家人力资源和社会保障部颁发注册环保工程师资格证书</w:t>
            </w:r>
            <w:r w:rsidRPr="00BD0403">
              <w:rPr>
                <w:rFonts w:ascii="Times New Roman" w:eastAsia="宋体" w:hAnsi="Times New Roman" w:cs="Times New Roman"/>
                <w:szCs w:val="21"/>
              </w:rPr>
              <w:t xml:space="preserve"> </w:t>
            </w:r>
            <w:r w:rsidRPr="00BD0403">
              <w:rPr>
                <w:rFonts w:ascii="Times New Roman" w:eastAsia="宋体" w:hAnsi="Times New Roman" w:cs="Times New Roman"/>
                <w:szCs w:val="21"/>
              </w:rPr>
              <w:t>，每个得</w:t>
            </w:r>
            <w:r>
              <w:rPr>
                <w:rFonts w:ascii="Times New Roman" w:eastAsia="宋体" w:hAnsi="Times New Roman" w:cs="Times New Roman"/>
                <w:szCs w:val="21"/>
              </w:rPr>
              <w:t>5</w:t>
            </w:r>
            <w:r w:rsidRPr="00BD0403">
              <w:rPr>
                <w:rFonts w:ascii="Times New Roman" w:eastAsia="宋体" w:hAnsi="Times New Roman" w:cs="Times New Roman"/>
                <w:szCs w:val="21"/>
              </w:rPr>
              <w:t>0%</w:t>
            </w:r>
            <w:r w:rsidRPr="00BD0403">
              <w:rPr>
                <w:rFonts w:ascii="Times New Roman" w:eastAsia="宋体" w:hAnsi="Times New Roman" w:cs="Times New Roman"/>
                <w:szCs w:val="21"/>
              </w:rPr>
              <w:t>的分数，</w:t>
            </w:r>
            <w:r w:rsidRPr="009D0B1F">
              <w:rPr>
                <w:rFonts w:ascii="Times New Roman" w:eastAsia="宋体" w:hAnsi="Times New Roman" w:cs="Times New Roman" w:hint="eastAsia"/>
                <w:szCs w:val="21"/>
              </w:rPr>
              <w:t>其他不得分</w:t>
            </w:r>
            <w:r>
              <w:rPr>
                <w:rFonts w:ascii="Times New Roman" w:eastAsia="宋体" w:hAnsi="Times New Roman" w:cs="Times New Roman" w:hint="eastAsia"/>
                <w:szCs w:val="21"/>
              </w:rPr>
              <w:t>，</w:t>
            </w:r>
            <w:r w:rsidRPr="00BD0403">
              <w:rPr>
                <w:rFonts w:ascii="Times New Roman" w:eastAsia="宋体" w:hAnsi="Times New Roman" w:cs="Times New Roman"/>
                <w:szCs w:val="21"/>
              </w:rPr>
              <w:t>最高得</w:t>
            </w:r>
            <w:r w:rsidRPr="00BD0403">
              <w:rPr>
                <w:rFonts w:ascii="Times New Roman" w:eastAsia="宋体" w:hAnsi="Times New Roman" w:cs="Times New Roman"/>
                <w:szCs w:val="21"/>
              </w:rPr>
              <w:t>100%</w:t>
            </w:r>
            <w:r w:rsidRPr="00BD0403">
              <w:rPr>
                <w:rFonts w:ascii="Times New Roman" w:eastAsia="宋体" w:hAnsi="Times New Roman" w:cs="Times New Roman"/>
                <w:szCs w:val="21"/>
              </w:rPr>
              <w:t>的分数</w:t>
            </w:r>
            <w:r>
              <w:rPr>
                <w:rFonts w:ascii="Times New Roman" w:eastAsia="宋体" w:hAnsi="Times New Roman" w:cs="Times New Roman" w:hint="eastAsia"/>
                <w:szCs w:val="21"/>
              </w:rPr>
              <w:t>。</w:t>
            </w:r>
          </w:p>
          <w:p w14:paraId="0BCA3626" w14:textId="77777777" w:rsidR="000D4EB7" w:rsidRDefault="000D4EB7" w:rsidP="00F66A0C">
            <w:pPr>
              <w:adjustRightInd w:val="0"/>
              <w:snapToGrid w:val="0"/>
              <w:spacing w:line="360" w:lineRule="auto"/>
              <w:jc w:val="left"/>
              <w:rPr>
                <w:rFonts w:ascii="Times New Roman" w:eastAsia="宋体" w:hAnsi="Times New Roman" w:cs="Times New Roman"/>
                <w:kern w:val="0"/>
                <w:szCs w:val="21"/>
              </w:rPr>
            </w:pPr>
          </w:p>
          <w:p w14:paraId="678C0108" w14:textId="3FF23349" w:rsidR="000D4EB7" w:rsidRDefault="000D4EB7" w:rsidP="00F66A0C">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kern w:val="0"/>
                <w:szCs w:val="21"/>
              </w:rPr>
              <w:t>证明</w:t>
            </w:r>
            <w:r>
              <w:rPr>
                <w:rFonts w:ascii="Times New Roman" w:eastAsia="宋体" w:hAnsi="Times New Roman" w:cs="Times New Roman"/>
                <w:kern w:val="0"/>
                <w:szCs w:val="21"/>
              </w:rPr>
              <w:t>材料：</w:t>
            </w:r>
            <w:r w:rsidRPr="009B0F5E">
              <w:rPr>
                <w:rFonts w:ascii="Times New Roman" w:eastAsia="宋体" w:hAnsi="Times New Roman" w:cs="Times New Roman"/>
                <w:szCs w:val="21"/>
              </w:rPr>
              <w:t>要求提供项目</w:t>
            </w:r>
            <w:r>
              <w:rPr>
                <w:rFonts w:ascii="Times New Roman" w:eastAsia="宋体" w:hAnsi="Times New Roman" w:cs="Times New Roman" w:hint="eastAsia"/>
                <w:szCs w:val="21"/>
              </w:rPr>
              <w:t>团队</w:t>
            </w:r>
            <w:r>
              <w:rPr>
                <w:rFonts w:ascii="Times New Roman" w:eastAsia="宋体" w:hAnsi="Times New Roman" w:cs="Times New Roman"/>
                <w:szCs w:val="21"/>
              </w:rPr>
              <w:t>成员</w:t>
            </w:r>
            <w:r w:rsidRPr="009B0F5E">
              <w:rPr>
                <w:rFonts w:ascii="Times New Roman" w:eastAsia="宋体" w:hAnsi="Times New Roman" w:cs="Times New Roman"/>
                <w:szCs w:val="21"/>
              </w:rPr>
              <w:t>的聘用合同关键页复印件、资格证书复印件</w:t>
            </w:r>
            <w:r w:rsidR="00D36F66">
              <w:rPr>
                <w:rFonts w:ascii="Times New Roman" w:eastAsia="宋体" w:hAnsi="Times New Roman" w:cs="Times New Roman" w:hint="eastAsia"/>
                <w:szCs w:val="21"/>
              </w:rPr>
              <w:t>，</w:t>
            </w:r>
            <w:r w:rsidRPr="009B0F5E">
              <w:rPr>
                <w:rFonts w:ascii="Times New Roman" w:eastAsia="宋体" w:hAnsi="Times New Roman" w:cs="Times New Roman" w:hint="eastAsia"/>
                <w:szCs w:val="21"/>
              </w:rPr>
              <w:t>所有证明</w:t>
            </w:r>
            <w:r w:rsidRPr="009B0F5E">
              <w:rPr>
                <w:rFonts w:ascii="Times New Roman" w:eastAsia="宋体" w:hAnsi="Times New Roman" w:cs="Times New Roman"/>
                <w:szCs w:val="21"/>
              </w:rPr>
              <w:t>文件需加盖投标人公章，原件备查。</w:t>
            </w:r>
          </w:p>
          <w:p w14:paraId="54A256D6" w14:textId="74D0A8D3" w:rsidR="00D36F66" w:rsidRPr="009B0F5E" w:rsidRDefault="00D36F66" w:rsidP="00F66A0C">
            <w:pPr>
              <w:adjustRightInd w:val="0"/>
              <w:snapToGrid w:val="0"/>
              <w:spacing w:line="360" w:lineRule="auto"/>
              <w:jc w:val="left"/>
              <w:rPr>
                <w:rFonts w:ascii="Times New Roman" w:eastAsia="宋体" w:hAnsi="Times New Roman" w:cs="Times New Roman"/>
                <w:kern w:val="0"/>
                <w:szCs w:val="21"/>
              </w:rPr>
            </w:pPr>
            <w:r w:rsidRPr="00D36F66">
              <w:rPr>
                <w:rFonts w:ascii="Times New Roman" w:eastAsia="宋体" w:hAnsi="Times New Roman" w:cs="Times New Roman" w:hint="eastAsia"/>
                <w:kern w:val="0"/>
                <w:szCs w:val="21"/>
              </w:rPr>
              <w:t>项目团队成员须是投标人的正式聘任员工。投标人无需提供社保证明，但提供</w:t>
            </w:r>
            <w:r w:rsidRPr="00D36F66">
              <w:rPr>
                <w:rFonts w:ascii="Times New Roman" w:eastAsia="宋体" w:hAnsi="Times New Roman" w:cs="Times New Roman" w:hint="eastAsia"/>
                <w:kern w:val="0"/>
                <w:szCs w:val="21"/>
              </w:rPr>
              <w:lastRenderedPageBreak/>
              <w:t>的人员须本单位正式在职员工，如有虚假，将做投标无效处理，涉嫌存在违法违规行为的，依法报主管部门处理处罚。以上标准执行至</w:t>
            </w:r>
            <w:r w:rsidRPr="00D36F66">
              <w:rPr>
                <w:rFonts w:ascii="Times New Roman" w:eastAsia="宋体" w:hAnsi="Times New Roman" w:cs="Times New Roman"/>
                <w:kern w:val="0"/>
                <w:szCs w:val="21"/>
              </w:rPr>
              <w:t>2020</w:t>
            </w:r>
            <w:r w:rsidRPr="00D36F66">
              <w:rPr>
                <w:rFonts w:ascii="Times New Roman" w:eastAsia="宋体" w:hAnsi="Times New Roman" w:cs="Times New Roman"/>
                <w:kern w:val="0"/>
                <w:szCs w:val="21"/>
              </w:rPr>
              <w:t>年</w:t>
            </w:r>
            <w:r w:rsidRPr="00D36F66">
              <w:rPr>
                <w:rFonts w:ascii="Times New Roman" w:eastAsia="宋体" w:hAnsi="Times New Roman" w:cs="Times New Roman"/>
                <w:kern w:val="0"/>
                <w:szCs w:val="21"/>
              </w:rPr>
              <w:t>12</w:t>
            </w:r>
            <w:r w:rsidRPr="00D36F66">
              <w:rPr>
                <w:rFonts w:ascii="Times New Roman" w:eastAsia="宋体" w:hAnsi="Times New Roman" w:cs="Times New Roman"/>
                <w:kern w:val="0"/>
                <w:szCs w:val="21"/>
              </w:rPr>
              <w:t>月</w:t>
            </w:r>
            <w:r w:rsidRPr="00D36F66">
              <w:rPr>
                <w:rFonts w:ascii="Times New Roman" w:eastAsia="宋体" w:hAnsi="Times New Roman" w:cs="Times New Roman"/>
                <w:kern w:val="0"/>
                <w:szCs w:val="21"/>
              </w:rPr>
              <w:t>31</w:t>
            </w:r>
            <w:r w:rsidRPr="00D36F66">
              <w:rPr>
                <w:rFonts w:ascii="Times New Roman" w:eastAsia="宋体" w:hAnsi="Times New Roman" w:cs="Times New Roman"/>
                <w:kern w:val="0"/>
                <w:szCs w:val="21"/>
              </w:rPr>
              <w:t>日。</w:t>
            </w:r>
          </w:p>
          <w:p w14:paraId="011076B6" w14:textId="77777777" w:rsidR="000D4EB7" w:rsidRPr="001235CB" w:rsidRDefault="000D4EB7" w:rsidP="00F66A0C">
            <w:pPr>
              <w:adjustRightInd w:val="0"/>
              <w:snapToGrid w:val="0"/>
              <w:spacing w:line="360" w:lineRule="auto"/>
              <w:jc w:val="left"/>
              <w:rPr>
                <w:rFonts w:ascii="Times New Roman" w:eastAsia="宋体" w:hAnsi="Times New Roman" w:cs="Times New Roman"/>
                <w:szCs w:val="21"/>
              </w:rPr>
            </w:pPr>
            <w:r w:rsidRPr="009B0F5E">
              <w:rPr>
                <w:rFonts w:ascii="Times New Roman" w:eastAsia="宋体" w:hAnsi="Times New Roman" w:cs="Times New Roman"/>
                <w:kern w:val="0"/>
                <w:szCs w:val="21"/>
              </w:rPr>
              <w:t>评分中出现无证明资料或专家无法凭所提供资料判断是否得分的情况，一律作不得分处理。</w:t>
            </w:r>
          </w:p>
        </w:tc>
      </w:tr>
      <w:tr w:rsidR="000D4EB7" w:rsidRPr="001235CB" w14:paraId="3994F1A5" w14:textId="77777777" w:rsidTr="00202CE7">
        <w:trPr>
          <w:trHeight w:val="454"/>
        </w:trPr>
        <w:tc>
          <w:tcPr>
            <w:tcW w:w="846" w:type="dxa"/>
            <w:vMerge/>
            <w:tcBorders>
              <w:left w:val="single" w:sz="4" w:space="0" w:color="auto"/>
              <w:right w:val="single" w:sz="4" w:space="0" w:color="auto"/>
            </w:tcBorders>
            <w:vAlign w:val="center"/>
          </w:tcPr>
          <w:p w14:paraId="60555F1E" w14:textId="77777777" w:rsidR="000D4EB7" w:rsidRPr="001235CB" w:rsidRDefault="000D4EB7" w:rsidP="00DF26B0">
            <w:pPr>
              <w:widowControl/>
              <w:jc w:val="left"/>
              <w:rPr>
                <w:rFonts w:ascii="Times New Roman" w:eastAsia="宋体" w:hAnsi="Times New Roman" w:cs="Times New Roman"/>
                <w:szCs w:val="21"/>
              </w:rPr>
            </w:pPr>
          </w:p>
        </w:tc>
        <w:tc>
          <w:tcPr>
            <w:tcW w:w="663" w:type="dxa"/>
            <w:tcBorders>
              <w:top w:val="single" w:sz="4" w:space="0" w:color="auto"/>
              <w:left w:val="single" w:sz="4" w:space="0" w:color="auto"/>
              <w:bottom w:val="single" w:sz="4" w:space="0" w:color="auto"/>
              <w:right w:val="single" w:sz="4" w:space="0" w:color="auto"/>
            </w:tcBorders>
          </w:tcPr>
          <w:p w14:paraId="462EFD4E" w14:textId="3A8D9C20" w:rsidR="000D4EB7" w:rsidRPr="001235CB" w:rsidRDefault="003A3E85" w:rsidP="00DF26B0">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711" w:type="dxa"/>
            <w:tcBorders>
              <w:top w:val="single" w:sz="4" w:space="0" w:color="auto"/>
              <w:left w:val="single" w:sz="4" w:space="0" w:color="auto"/>
              <w:bottom w:val="single" w:sz="4" w:space="0" w:color="auto"/>
              <w:right w:val="single" w:sz="4" w:space="0" w:color="auto"/>
            </w:tcBorders>
          </w:tcPr>
          <w:p w14:paraId="13B87966"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项目拟使用的车辆、场地、工具、机器等情况</w:t>
            </w:r>
          </w:p>
        </w:tc>
        <w:tc>
          <w:tcPr>
            <w:tcW w:w="1028" w:type="dxa"/>
            <w:tcBorders>
              <w:top w:val="single" w:sz="4" w:space="0" w:color="auto"/>
              <w:left w:val="single" w:sz="4" w:space="0" w:color="auto"/>
              <w:bottom w:val="single" w:sz="4" w:space="0" w:color="auto"/>
              <w:right w:val="single" w:sz="4" w:space="0" w:color="auto"/>
            </w:tcBorders>
          </w:tcPr>
          <w:p w14:paraId="2715EC4A" w14:textId="424DC0C1" w:rsidR="000D4EB7" w:rsidRPr="001235CB" w:rsidRDefault="00C5058E" w:rsidP="00DF26B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173" w:type="dxa"/>
            <w:tcBorders>
              <w:top w:val="single" w:sz="4" w:space="0" w:color="auto"/>
              <w:left w:val="single" w:sz="4" w:space="0" w:color="auto"/>
              <w:bottom w:val="single" w:sz="4" w:space="0" w:color="auto"/>
              <w:right w:val="single" w:sz="4" w:space="0" w:color="auto"/>
            </w:tcBorders>
          </w:tcPr>
          <w:p w14:paraId="0F168922" w14:textId="77777777" w:rsidR="000D4EB7" w:rsidRPr="001235CB" w:rsidRDefault="000D4EB7" w:rsidP="00DF26B0">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930" w:type="dxa"/>
            <w:tcBorders>
              <w:top w:val="single" w:sz="4" w:space="0" w:color="auto"/>
              <w:left w:val="single" w:sz="4" w:space="0" w:color="auto"/>
              <w:bottom w:val="single" w:sz="4" w:space="0" w:color="auto"/>
              <w:right w:val="single" w:sz="4" w:space="0" w:color="auto"/>
            </w:tcBorders>
          </w:tcPr>
          <w:p w14:paraId="6E97A44E" w14:textId="77777777" w:rsidR="000D4EB7" w:rsidRPr="001235CB" w:rsidRDefault="000D4EB7" w:rsidP="00F66A0C">
            <w:pPr>
              <w:adjustRightInd w:val="0"/>
              <w:snapToGrid w:val="0"/>
              <w:spacing w:line="360" w:lineRule="auto"/>
              <w:jc w:val="left"/>
              <w:rPr>
                <w:rFonts w:ascii="Times New Roman" w:eastAsia="宋体" w:hAnsi="Times New Roman" w:cs="Times New Roman"/>
                <w:szCs w:val="21"/>
              </w:rPr>
            </w:pPr>
            <w:r w:rsidRPr="001235CB">
              <w:rPr>
                <w:rFonts w:ascii="Times New Roman" w:eastAsia="宋体" w:hAnsi="Times New Roman" w:cs="Times New Roman"/>
                <w:szCs w:val="21"/>
              </w:rPr>
              <w:t>（一）评分内容：</w:t>
            </w:r>
          </w:p>
          <w:p w14:paraId="5C25276D" w14:textId="77777777" w:rsidR="00C5058E" w:rsidRPr="00E2598B" w:rsidRDefault="00C5058E" w:rsidP="00C5058E">
            <w:pPr>
              <w:adjustRightInd w:val="0"/>
              <w:snapToGrid w:val="0"/>
              <w:spacing w:line="360" w:lineRule="auto"/>
              <w:jc w:val="left"/>
              <w:rPr>
                <w:rFonts w:ascii="Times New Roman" w:eastAsia="宋体" w:hAnsi="Times New Roman" w:cs="Times New Roman"/>
                <w:kern w:val="0"/>
                <w:szCs w:val="21"/>
              </w:rPr>
            </w:pPr>
            <w:r w:rsidRPr="00E2598B">
              <w:rPr>
                <w:rFonts w:ascii="Times New Roman" w:eastAsia="宋体" w:hAnsi="Times New Roman" w:cs="Times New Roman" w:hint="eastAsia"/>
                <w:kern w:val="0"/>
                <w:szCs w:val="21"/>
              </w:rPr>
              <w:t>考察拟使用的车辆（场地、工具、机器）情况（自有、租赁均可）。</w:t>
            </w:r>
          </w:p>
          <w:p w14:paraId="18667843" w14:textId="4A9CFFFD" w:rsidR="00C5058E" w:rsidRPr="00E2598B" w:rsidRDefault="00C5058E" w:rsidP="00C5058E">
            <w:pPr>
              <w:adjustRightInd w:val="0"/>
              <w:snapToGrid w:val="0"/>
              <w:spacing w:line="360" w:lineRule="auto"/>
              <w:jc w:val="left"/>
              <w:rPr>
                <w:rFonts w:ascii="Times New Roman" w:eastAsia="宋体" w:hAnsi="Times New Roman" w:cs="Times New Roman"/>
                <w:kern w:val="0"/>
                <w:szCs w:val="21"/>
              </w:rPr>
            </w:pPr>
            <w:r w:rsidRPr="00E2598B">
              <w:rPr>
                <w:rFonts w:ascii="Times New Roman" w:eastAsia="宋体" w:hAnsi="Times New Roman" w:cs="Times New Roman" w:hint="eastAsia"/>
                <w:kern w:val="0"/>
                <w:szCs w:val="21"/>
              </w:rPr>
              <w:t>配备</w:t>
            </w:r>
            <w:r w:rsidRPr="00E24D4C">
              <w:rPr>
                <w:rFonts w:ascii="Times New Roman" w:eastAsia="宋体" w:hAnsi="Times New Roman" w:cs="Times New Roman" w:hint="eastAsia"/>
                <w:kern w:val="0"/>
                <w:szCs w:val="21"/>
              </w:rPr>
              <w:t>医疗废物</w:t>
            </w:r>
            <w:r>
              <w:rPr>
                <w:rFonts w:ascii="Times New Roman" w:eastAsia="宋体" w:hAnsi="Times New Roman" w:cs="Times New Roman" w:hint="eastAsia"/>
                <w:kern w:val="0"/>
                <w:szCs w:val="21"/>
              </w:rPr>
              <w:t>回收专用运输</w:t>
            </w:r>
            <w:r w:rsidRPr="00E2598B">
              <w:rPr>
                <w:rFonts w:ascii="Times New Roman" w:eastAsia="宋体" w:hAnsi="Times New Roman" w:cs="Times New Roman" w:hint="eastAsia"/>
                <w:kern w:val="0"/>
                <w:szCs w:val="21"/>
              </w:rPr>
              <w:t>汽车至少</w:t>
            </w:r>
            <w:r w:rsidRPr="00E2598B">
              <w:rPr>
                <w:rFonts w:ascii="Times New Roman" w:eastAsia="宋体" w:hAnsi="Times New Roman" w:cs="Times New Roman" w:hint="eastAsia"/>
                <w:kern w:val="0"/>
                <w:szCs w:val="21"/>
              </w:rPr>
              <w:t>1</w:t>
            </w:r>
            <w:r w:rsidRPr="00E2598B">
              <w:rPr>
                <w:rFonts w:ascii="Times New Roman" w:eastAsia="宋体" w:hAnsi="Times New Roman" w:cs="Times New Roman" w:hint="eastAsia"/>
                <w:kern w:val="0"/>
                <w:szCs w:val="21"/>
              </w:rPr>
              <w:t>辆</w:t>
            </w:r>
            <w:r>
              <w:rPr>
                <w:rFonts w:ascii="Times New Roman" w:eastAsia="宋体" w:hAnsi="Times New Roman" w:cs="Times New Roman" w:hint="eastAsia"/>
                <w:kern w:val="0"/>
                <w:szCs w:val="21"/>
              </w:rPr>
              <w:t>，</w:t>
            </w:r>
            <w:r w:rsidRPr="00E2598B">
              <w:rPr>
                <w:rFonts w:ascii="Times New Roman" w:eastAsia="宋体" w:hAnsi="Times New Roman" w:cs="Times New Roman"/>
                <w:kern w:val="0"/>
                <w:szCs w:val="21"/>
              </w:rPr>
              <w:t>车辆要求为自有或租赁均可得</w:t>
            </w:r>
            <w:r>
              <w:rPr>
                <w:rFonts w:ascii="Times New Roman" w:eastAsia="宋体" w:hAnsi="Times New Roman" w:cs="Times New Roman"/>
                <w:kern w:val="0"/>
                <w:szCs w:val="21"/>
              </w:rPr>
              <w:t>100</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的分数</w:t>
            </w:r>
            <w:r w:rsidRPr="00E2598B">
              <w:rPr>
                <w:rFonts w:ascii="Times New Roman" w:eastAsia="宋体" w:hAnsi="Times New Roman" w:cs="Times New Roman"/>
                <w:kern w:val="0"/>
                <w:szCs w:val="21"/>
              </w:rPr>
              <w:t>，提供车辆行驶证、租赁合同（如租赁）扫描件，原件备查。</w:t>
            </w:r>
          </w:p>
          <w:p w14:paraId="17C69D80" w14:textId="04156867" w:rsidR="000D4EB7" w:rsidRPr="001235CB" w:rsidRDefault="000D4EB7" w:rsidP="00C5058E">
            <w:pPr>
              <w:adjustRightInd w:val="0"/>
              <w:snapToGrid w:val="0"/>
              <w:spacing w:line="360" w:lineRule="auto"/>
              <w:jc w:val="left"/>
              <w:rPr>
                <w:rFonts w:ascii="Times New Roman" w:eastAsia="宋体" w:hAnsi="Times New Roman" w:cs="Times New Roman"/>
                <w:szCs w:val="21"/>
              </w:rPr>
            </w:pPr>
            <w:r w:rsidRPr="00253F66">
              <w:rPr>
                <w:rFonts w:ascii="Times New Roman" w:eastAsia="宋体" w:hAnsi="Times New Roman" w:cs="Times New Roman" w:hint="eastAsia"/>
                <w:szCs w:val="21"/>
              </w:rPr>
              <w:t>评分中出现无证明资料或专家无法凭所提供资料判断是否得分的情况，一律作不得分处理。</w:t>
            </w:r>
          </w:p>
        </w:tc>
      </w:tr>
      <w:tr w:rsidR="000D4EB7" w:rsidRPr="001235CB" w14:paraId="271DB812" w14:textId="77777777" w:rsidTr="00202CE7">
        <w:trPr>
          <w:trHeight w:val="454"/>
        </w:trPr>
        <w:tc>
          <w:tcPr>
            <w:tcW w:w="846" w:type="dxa"/>
            <w:vMerge/>
            <w:tcBorders>
              <w:left w:val="single" w:sz="4" w:space="0" w:color="auto"/>
              <w:bottom w:val="single" w:sz="4" w:space="0" w:color="auto"/>
              <w:right w:val="single" w:sz="4" w:space="0" w:color="auto"/>
            </w:tcBorders>
            <w:vAlign w:val="center"/>
          </w:tcPr>
          <w:p w14:paraId="22071EFC" w14:textId="77777777" w:rsidR="000D4EB7" w:rsidRPr="001235CB" w:rsidRDefault="000D4EB7" w:rsidP="00DF26B0">
            <w:pPr>
              <w:widowControl/>
              <w:jc w:val="left"/>
              <w:rPr>
                <w:rFonts w:ascii="Times New Roman" w:eastAsia="宋体" w:hAnsi="Times New Roman" w:cs="Times New Roman"/>
                <w:szCs w:val="21"/>
              </w:rPr>
            </w:pPr>
          </w:p>
        </w:tc>
        <w:tc>
          <w:tcPr>
            <w:tcW w:w="663" w:type="dxa"/>
            <w:tcBorders>
              <w:top w:val="single" w:sz="4" w:space="0" w:color="auto"/>
              <w:left w:val="single" w:sz="4" w:space="0" w:color="auto"/>
              <w:bottom w:val="single" w:sz="4" w:space="0" w:color="auto"/>
              <w:right w:val="single" w:sz="4" w:space="0" w:color="auto"/>
            </w:tcBorders>
          </w:tcPr>
          <w:p w14:paraId="063C6D70" w14:textId="77E29997" w:rsidR="000D4EB7" w:rsidRPr="001235CB" w:rsidRDefault="003A3E85" w:rsidP="00DF26B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711" w:type="dxa"/>
            <w:tcBorders>
              <w:top w:val="single" w:sz="4" w:space="0" w:color="auto"/>
              <w:left w:val="single" w:sz="4" w:space="0" w:color="auto"/>
              <w:bottom w:val="single" w:sz="4" w:space="0" w:color="auto"/>
              <w:right w:val="single" w:sz="4" w:space="0" w:color="auto"/>
            </w:tcBorders>
          </w:tcPr>
          <w:p w14:paraId="573F0487"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环保执行情况</w:t>
            </w:r>
          </w:p>
        </w:tc>
        <w:tc>
          <w:tcPr>
            <w:tcW w:w="1028" w:type="dxa"/>
            <w:tcBorders>
              <w:top w:val="single" w:sz="4" w:space="0" w:color="auto"/>
              <w:left w:val="single" w:sz="4" w:space="0" w:color="auto"/>
              <w:bottom w:val="single" w:sz="4" w:space="0" w:color="auto"/>
              <w:right w:val="single" w:sz="4" w:space="0" w:color="auto"/>
            </w:tcBorders>
          </w:tcPr>
          <w:p w14:paraId="279D9AA4" w14:textId="075BF349"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1173" w:type="dxa"/>
            <w:tcBorders>
              <w:top w:val="single" w:sz="4" w:space="0" w:color="auto"/>
              <w:left w:val="single" w:sz="4" w:space="0" w:color="auto"/>
              <w:bottom w:val="single" w:sz="4" w:space="0" w:color="auto"/>
              <w:right w:val="single" w:sz="4" w:space="0" w:color="auto"/>
            </w:tcBorders>
          </w:tcPr>
          <w:p w14:paraId="6442591F" w14:textId="77777777" w:rsidR="000D4EB7" w:rsidRPr="001235CB" w:rsidRDefault="000D4EB7" w:rsidP="00DF26B0">
            <w:pPr>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930" w:type="dxa"/>
            <w:tcBorders>
              <w:top w:val="single" w:sz="4" w:space="0" w:color="auto"/>
              <w:left w:val="single" w:sz="4" w:space="0" w:color="auto"/>
              <w:bottom w:val="single" w:sz="4" w:space="0" w:color="auto"/>
              <w:right w:val="single" w:sz="4" w:space="0" w:color="auto"/>
            </w:tcBorders>
          </w:tcPr>
          <w:p w14:paraId="6061E868" w14:textId="77777777" w:rsidR="000D4EB7" w:rsidRPr="001235CB" w:rsidRDefault="000D4EB7" w:rsidP="00F66A0C">
            <w:pPr>
              <w:adjustRightInd w:val="0"/>
              <w:snapToGrid w:val="0"/>
              <w:spacing w:line="360" w:lineRule="auto"/>
              <w:jc w:val="left"/>
              <w:rPr>
                <w:rFonts w:ascii="Times New Roman" w:eastAsia="宋体" w:hAnsi="Times New Roman" w:cs="Times New Roman"/>
                <w:szCs w:val="21"/>
              </w:rPr>
            </w:pPr>
            <w:r w:rsidRPr="001235CB">
              <w:rPr>
                <w:rFonts w:ascii="Times New Roman" w:eastAsia="宋体" w:hAnsi="Times New Roman" w:cs="Times New Roman"/>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rsidR="000D4EB7" w:rsidRPr="001235CB" w14:paraId="0638DFB4" w14:textId="77777777" w:rsidTr="00202CE7">
        <w:trPr>
          <w:trHeight w:val="454"/>
        </w:trPr>
        <w:tc>
          <w:tcPr>
            <w:tcW w:w="846" w:type="dxa"/>
            <w:tcBorders>
              <w:top w:val="single" w:sz="4" w:space="0" w:color="auto"/>
              <w:left w:val="single" w:sz="4" w:space="0" w:color="auto"/>
              <w:bottom w:val="single" w:sz="4" w:space="0" w:color="auto"/>
              <w:right w:val="single" w:sz="4" w:space="0" w:color="auto"/>
            </w:tcBorders>
          </w:tcPr>
          <w:p w14:paraId="266267BE" w14:textId="77777777" w:rsidR="000D4EB7" w:rsidRPr="001235CB" w:rsidRDefault="000D4EB7" w:rsidP="00DF26B0">
            <w:pPr>
              <w:jc w:val="center"/>
              <w:rPr>
                <w:rFonts w:ascii="Times New Roman" w:eastAsia="宋体" w:hAnsi="Times New Roman" w:cs="Times New Roman"/>
                <w:szCs w:val="21"/>
              </w:rPr>
            </w:pPr>
            <w:bookmarkStart w:id="0" w:name="InsertEnd"/>
            <w:bookmarkEnd w:id="0"/>
            <w:r>
              <w:rPr>
                <w:rFonts w:ascii="Times New Roman" w:eastAsia="宋体" w:hAnsi="Times New Roman" w:cs="Times New Roman"/>
                <w:szCs w:val="21"/>
              </w:rPr>
              <w:t>5</w:t>
            </w:r>
          </w:p>
        </w:tc>
        <w:tc>
          <w:tcPr>
            <w:tcW w:w="4575" w:type="dxa"/>
            <w:gridSpan w:val="4"/>
            <w:tcBorders>
              <w:top w:val="single" w:sz="4" w:space="0" w:color="auto"/>
              <w:left w:val="single" w:sz="4" w:space="0" w:color="auto"/>
              <w:bottom w:val="single" w:sz="4" w:space="0" w:color="auto"/>
              <w:right w:val="single" w:sz="4" w:space="0" w:color="auto"/>
            </w:tcBorders>
          </w:tcPr>
          <w:p w14:paraId="2832B360" w14:textId="77777777" w:rsidR="000D4EB7" w:rsidRPr="001235CB" w:rsidRDefault="000D4EB7" w:rsidP="00DF26B0">
            <w:pPr>
              <w:jc w:val="left"/>
              <w:rPr>
                <w:rFonts w:ascii="Times New Roman" w:eastAsia="宋体" w:hAnsi="Times New Roman" w:cs="Times New Roman"/>
                <w:szCs w:val="21"/>
              </w:rPr>
            </w:pPr>
            <w:r w:rsidRPr="001235CB">
              <w:rPr>
                <w:rFonts w:ascii="Times New Roman" w:eastAsia="宋体" w:hAnsi="Times New Roman" w:cs="Times New Roman"/>
                <w:szCs w:val="21"/>
              </w:rPr>
              <w:t>诚信情况</w:t>
            </w:r>
          </w:p>
        </w:tc>
        <w:tc>
          <w:tcPr>
            <w:tcW w:w="3930" w:type="dxa"/>
            <w:tcBorders>
              <w:top w:val="single" w:sz="4" w:space="0" w:color="auto"/>
              <w:left w:val="single" w:sz="4" w:space="0" w:color="auto"/>
              <w:bottom w:val="single" w:sz="4" w:space="0" w:color="auto"/>
              <w:right w:val="single" w:sz="4" w:space="0" w:color="auto"/>
            </w:tcBorders>
          </w:tcPr>
          <w:p w14:paraId="3C182B10"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7</w:t>
            </w:r>
          </w:p>
        </w:tc>
      </w:tr>
      <w:tr w:rsidR="000D4EB7" w:rsidRPr="001235CB" w14:paraId="16AB6F08" w14:textId="77777777" w:rsidTr="00202CE7">
        <w:trPr>
          <w:trHeight w:val="454"/>
        </w:trPr>
        <w:tc>
          <w:tcPr>
            <w:tcW w:w="846" w:type="dxa"/>
            <w:vMerge w:val="restart"/>
            <w:tcBorders>
              <w:top w:val="single" w:sz="4" w:space="0" w:color="auto"/>
              <w:left w:val="single" w:sz="4" w:space="0" w:color="auto"/>
              <w:right w:val="single" w:sz="4" w:space="0" w:color="auto"/>
            </w:tcBorders>
          </w:tcPr>
          <w:p w14:paraId="4EEABC87" w14:textId="77777777" w:rsidR="000D4EB7" w:rsidRPr="001235CB" w:rsidRDefault="000D4EB7" w:rsidP="00DF26B0">
            <w:pPr>
              <w:jc w:val="center"/>
              <w:rPr>
                <w:rFonts w:ascii="Times New Roman" w:eastAsia="宋体" w:hAnsi="Times New Roman" w:cs="Times New Roman"/>
                <w:szCs w:val="21"/>
              </w:rPr>
            </w:pPr>
          </w:p>
        </w:tc>
        <w:tc>
          <w:tcPr>
            <w:tcW w:w="663" w:type="dxa"/>
            <w:tcBorders>
              <w:top w:val="single" w:sz="4" w:space="0" w:color="auto"/>
              <w:left w:val="single" w:sz="4" w:space="0" w:color="auto"/>
              <w:bottom w:val="single" w:sz="4" w:space="0" w:color="auto"/>
              <w:right w:val="single" w:sz="4" w:space="0" w:color="auto"/>
            </w:tcBorders>
            <w:vAlign w:val="center"/>
          </w:tcPr>
          <w:p w14:paraId="1E4F7377" w14:textId="77777777" w:rsidR="000D4EB7" w:rsidRPr="001235CB" w:rsidRDefault="000D4EB7" w:rsidP="00DF26B0">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序号</w:t>
            </w:r>
          </w:p>
        </w:tc>
        <w:tc>
          <w:tcPr>
            <w:tcW w:w="1711" w:type="dxa"/>
            <w:tcBorders>
              <w:top w:val="single" w:sz="4" w:space="0" w:color="auto"/>
              <w:left w:val="single" w:sz="4" w:space="0" w:color="auto"/>
              <w:bottom w:val="single" w:sz="4" w:space="0" w:color="auto"/>
              <w:right w:val="single" w:sz="4" w:space="0" w:color="auto"/>
            </w:tcBorders>
            <w:vAlign w:val="center"/>
          </w:tcPr>
          <w:p w14:paraId="690D6FB3" w14:textId="77777777" w:rsidR="000D4EB7" w:rsidRPr="001235CB" w:rsidRDefault="000D4EB7" w:rsidP="00DF26B0">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评分因素</w:t>
            </w:r>
          </w:p>
        </w:tc>
        <w:tc>
          <w:tcPr>
            <w:tcW w:w="1028" w:type="dxa"/>
            <w:tcBorders>
              <w:top w:val="single" w:sz="4" w:space="0" w:color="auto"/>
              <w:left w:val="single" w:sz="4" w:space="0" w:color="auto"/>
              <w:bottom w:val="single" w:sz="4" w:space="0" w:color="auto"/>
              <w:right w:val="single" w:sz="4" w:space="0" w:color="auto"/>
            </w:tcBorders>
            <w:vAlign w:val="center"/>
          </w:tcPr>
          <w:p w14:paraId="43830D34" w14:textId="77777777" w:rsidR="000D4EB7" w:rsidRPr="001235CB" w:rsidRDefault="000D4EB7" w:rsidP="00DF26B0">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c>
          <w:tcPr>
            <w:tcW w:w="1173" w:type="dxa"/>
            <w:tcBorders>
              <w:top w:val="single" w:sz="4" w:space="0" w:color="auto"/>
              <w:left w:val="single" w:sz="4" w:space="0" w:color="auto"/>
              <w:bottom w:val="single" w:sz="4" w:space="0" w:color="auto"/>
              <w:right w:val="single" w:sz="4" w:space="0" w:color="auto"/>
            </w:tcBorders>
          </w:tcPr>
          <w:p w14:paraId="159E624E" w14:textId="77777777" w:rsidR="000D4EB7" w:rsidRPr="001235CB" w:rsidRDefault="000D4EB7" w:rsidP="00DF26B0">
            <w:pPr>
              <w:wordWrap w:val="0"/>
              <w:jc w:val="left"/>
              <w:rPr>
                <w:rFonts w:ascii="Times New Roman" w:eastAsia="宋体" w:hAnsi="Times New Roman" w:cs="Times New Roman"/>
                <w:szCs w:val="21"/>
              </w:rPr>
            </w:pPr>
            <w:r>
              <w:rPr>
                <w:rFonts w:ascii="Times New Roman" w:eastAsia="宋体" w:hAnsi="Times New Roman" w:cs="Times New Roman" w:hint="eastAsia"/>
                <w:szCs w:val="21"/>
              </w:rPr>
              <w:t>评分方式</w:t>
            </w:r>
          </w:p>
        </w:tc>
        <w:tc>
          <w:tcPr>
            <w:tcW w:w="3930" w:type="dxa"/>
            <w:tcBorders>
              <w:top w:val="single" w:sz="4" w:space="0" w:color="auto"/>
              <w:left w:val="single" w:sz="4" w:space="0" w:color="auto"/>
              <w:bottom w:val="single" w:sz="4" w:space="0" w:color="auto"/>
              <w:right w:val="single" w:sz="4" w:space="0" w:color="auto"/>
            </w:tcBorders>
            <w:vAlign w:val="center"/>
          </w:tcPr>
          <w:p w14:paraId="782DF8B7" w14:textId="77777777" w:rsidR="000D4EB7" w:rsidRPr="001235CB" w:rsidRDefault="000D4EB7" w:rsidP="00DF26B0">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评分准则</w:t>
            </w:r>
          </w:p>
        </w:tc>
      </w:tr>
      <w:tr w:rsidR="000D4EB7" w:rsidRPr="001235CB" w14:paraId="3BEB5A4B" w14:textId="77777777" w:rsidTr="00202CE7">
        <w:trPr>
          <w:trHeight w:val="454"/>
        </w:trPr>
        <w:tc>
          <w:tcPr>
            <w:tcW w:w="846" w:type="dxa"/>
            <w:vMerge/>
            <w:tcBorders>
              <w:left w:val="single" w:sz="4" w:space="0" w:color="auto"/>
              <w:right w:val="single" w:sz="4" w:space="0" w:color="auto"/>
            </w:tcBorders>
          </w:tcPr>
          <w:p w14:paraId="49CF44C5" w14:textId="77777777" w:rsidR="000D4EB7" w:rsidRPr="001235CB" w:rsidRDefault="000D4EB7" w:rsidP="00DF26B0">
            <w:pPr>
              <w:jc w:val="center"/>
              <w:rPr>
                <w:rFonts w:ascii="Times New Roman" w:eastAsia="宋体" w:hAnsi="Times New Roman" w:cs="Times New Roman"/>
                <w:szCs w:val="21"/>
              </w:rPr>
            </w:pPr>
          </w:p>
        </w:tc>
        <w:tc>
          <w:tcPr>
            <w:tcW w:w="663" w:type="dxa"/>
            <w:tcBorders>
              <w:top w:val="single" w:sz="4" w:space="0" w:color="auto"/>
              <w:left w:val="single" w:sz="4" w:space="0" w:color="auto"/>
              <w:bottom w:val="single" w:sz="4" w:space="0" w:color="auto"/>
              <w:right w:val="single" w:sz="4" w:space="0" w:color="auto"/>
            </w:tcBorders>
          </w:tcPr>
          <w:p w14:paraId="2F8E229E" w14:textId="77777777" w:rsidR="000D4EB7" w:rsidRPr="001235CB" w:rsidRDefault="000D4EB7" w:rsidP="00DF26B0">
            <w:pPr>
              <w:wordWrap w:val="0"/>
              <w:jc w:val="center"/>
              <w:rPr>
                <w:rFonts w:ascii="Times New Roman" w:eastAsia="宋体" w:hAnsi="Times New Roman" w:cs="Times New Roman"/>
                <w:szCs w:val="21"/>
              </w:rPr>
            </w:pPr>
            <w:r w:rsidRPr="00D324B2">
              <w:rPr>
                <w:rFonts w:ascii="Times New Roman" w:eastAsia="宋体" w:hAnsi="Times New Roman" w:cs="Times New Roman"/>
                <w:szCs w:val="21"/>
              </w:rPr>
              <w:t>1</w:t>
            </w:r>
          </w:p>
        </w:tc>
        <w:tc>
          <w:tcPr>
            <w:tcW w:w="1711" w:type="dxa"/>
            <w:tcBorders>
              <w:top w:val="single" w:sz="4" w:space="0" w:color="auto"/>
              <w:left w:val="single" w:sz="4" w:space="0" w:color="auto"/>
              <w:bottom w:val="single" w:sz="4" w:space="0" w:color="auto"/>
              <w:right w:val="single" w:sz="4" w:space="0" w:color="auto"/>
            </w:tcBorders>
          </w:tcPr>
          <w:p w14:paraId="7AD2D432" w14:textId="77777777" w:rsidR="000D4EB7" w:rsidRPr="001235CB" w:rsidRDefault="000D4EB7" w:rsidP="00DF26B0">
            <w:pPr>
              <w:rPr>
                <w:rFonts w:ascii="Times New Roman" w:eastAsia="宋体" w:hAnsi="Times New Roman" w:cs="Times New Roman"/>
                <w:szCs w:val="21"/>
              </w:rPr>
            </w:pPr>
            <w:r w:rsidRPr="00D324B2">
              <w:rPr>
                <w:rFonts w:ascii="Times New Roman" w:eastAsia="宋体" w:hAnsi="Times New Roman" w:cs="Times New Roman"/>
                <w:szCs w:val="21"/>
              </w:rPr>
              <w:t>诚信评价</w:t>
            </w:r>
          </w:p>
        </w:tc>
        <w:tc>
          <w:tcPr>
            <w:tcW w:w="1028" w:type="dxa"/>
            <w:tcBorders>
              <w:top w:val="single" w:sz="4" w:space="0" w:color="auto"/>
              <w:left w:val="single" w:sz="4" w:space="0" w:color="auto"/>
              <w:bottom w:val="single" w:sz="4" w:space="0" w:color="auto"/>
              <w:right w:val="single" w:sz="4" w:space="0" w:color="auto"/>
            </w:tcBorders>
          </w:tcPr>
          <w:p w14:paraId="05238957" w14:textId="77777777" w:rsidR="000D4EB7" w:rsidRPr="001235CB" w:rsidRDefault="000D4EB7" w:rsidP="00DF26B0">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5</w:t>
            </w:r>
          </w:p>
        </w:tc>
        <w:tc>
          <w:tcPr>
            <w:tcW w:w="1173" w:type="dxa"/>
            <w:tcBorders>
              <w:top w:val="single" w:sz="4" w:space="0" w:color="auto"/>
              <w:left w:val="single" w:sz="4" w:space="0" w:color="auto"/>
              <w:bottom w:val="single" w:sz="4" w:space="0" w:color="auto"/>
              <w:right w:val="single" w:sz="4" w:space="0" w:color="auto"/>
            </w:tcBorders>
          </w:tcPr>
          <w:p w14:paraId="3F5875CB" w14:textId="77777777" w:rsidR="000D4EB7" w:rsidRPr="00D324B2" w:rsidRDefault="000D4EB7" w:rsidP="00DF26B0">
            <w:pPr>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930" w:type="dxa"/>
            <w:tcBorders>
              <w:top w:val="single" w:sz="4" w:space="0" w:color="auto"/>
              <w:left w:val="single" w:sz="4" w:space="0" w:color="auto"/>
              <w:bottom w:val="single" w:sz="4" w:space="0" w:color="auto"/>
              <w:right w:val="single" w:sz="4" w:space="0" w:color="auto"/>
            </w:tcBorders>
          </w:tcPr>
          <w:p w14:paraId="3FABC683" w14:textId="3A0C8360" w:rsidR="000D4EB7" w:rsidRPr="001235CB" w:rsidRDefault="000D4EB7" w:rsidP="00DF26B0">
            <w:pPr>
              <w:rPr>
                <w:rFonts w:ascii="Times New Roman" w:eastAsia="宋体" w:hAnsi="Times New Roman" w:cs="Times New Roman"/>
                <w:szCs w:val="21"/>
              </w:rPr>
            </w:pPr>
            <w:r w:rsidRPr="00152D16">
              <w:rPr>
                <w:rFonts w:ascii="Times New Roman" w:eastAsia="宋体" w:hAnsi="Times New Roman" w:cs="Times New Roman"/>
                <w:szCs w:val="21"/>
              </w:rPr>
              <w:t>根据《深圳市财政委员会关于印发〈深圳市政府采购供应商诚信管理暂行办法操作细则〉的通知》（深财购</w:t>
            </w:r>
            <w:r w:rsidRPr="00152D16">
              <w:rPr>
                <w:rFonts w:ascii="Times New Roman" w:eastAsia="宋体" w:hAnsi="Times New Roman" w:cs="Times New Roman"/>
                <w:szCs w:val="21"/>
              </w:rPr>
              <w:t>[2017]42</w:t>
            </w:r>
            <w:r w:rsidRPr="00152D16">
              <w:rPr>
                <w:rFonts w:ascii="Times New Roman" w:eastAsia="宋体" w:hAnsi="Times New Roman" w:cs="Times New Roman"/>
                <w:szCs w:val="21"/>
              </w:rPr>
              <w:t>号）的要求，投标人在参与政府采购活动中存在诚信相关问题且在主管部门相关处理措施实施期限内的，本项不得分，否则得满</w:t>
            </w:r>
            <w:r w:rsidRPr="00152D16">
              <w:rPr>
                <w:rFonts w:ascii="Times New Roman" w:eastAsia="宋体" w:hAnsi="Times New Roman" w:cs="Times New Roman"/>
                <w:szCs w:val="21"/>
              </w:rPr>
              <w:lastRenderedPageBreak/>
              <w:t>分。以深圳大学招投标管理中心供应商库中的处罚记录为准。投标人无需提供任何证明材料，由深圳大学招投标管理中心工作人员向评委会提供相关信息</w:t>
            </w:r>
            <w:r w:rsidRPr="00D324B2">
              <w:rPr>
                <w:rFonts w:ascii="Times New Roman" w:eastAsia="宋体" w:hAnsi="Times New Roman" w:cs="Times New Roman"/>
                <w:szCs w:val="21"/>
              </w:rPr>
              <w:t>。</w:t>
            </w:r>
          </w:p>
        </w:tc>
      </w:tr>
      <w:tr w:rsidR="000D4EB7" w:rsidRPr="001235CB" w14:paraId="0B02F35F" w14:textId="77777777" w:rsidTr="00202CE7">
        <w:trPr>
          <w:trHeight w:val="454"/>
        </w:trPr>
        <w:tc>
          <w:tcPr>
            <w:tcW w:w="846" w:type="dxa"/>
            <w:vMerge/>
            <w:tcBorders>
              <w:left w:val="single" w:sz="4" w:space="0" w:color="auto"/>
              <w:bottom w:val="single" w:sz="4" w:space="0" w:color="auto"/>
              <w:right w:val="single" w:sz="4" w:space="0" w:color="auto"/>
            </w:tcBorders>
          </w:tcPr>
          <w:p w14:paraId="4EF3CCC2" w14:textId="77777777" w:rsidR="000D4EB7" w:rsidRPr="001235CB" w:rsidRDefault="000D4EB7" w:rsidP="00DF26B0">
            <w:pPr>
              <w:jc w:val="center"/>
              <w:rPr>
                <w:rFonts w:ascii="Times New Roman" w:eastAsia="宋体" w:hAnsi="Times New Roman" w:cs="Times New Roman"/>
                <w:szCs w:val="21"/>
              </w:rPr>
            </w:pPr>
          </w:p>
        </w:tc>
        <w:tc>
          <w:tcPr>
            <w:tcW w:w="663" w:type="dxa"/>
            <w:tcBorders>
              <w:top w:val="single" w:sz="4" w:space="0" w:color="auto"/>
              <w:left w:val="single" w:sz="4" w:space="0" w:color="auto"/>
              <w:bottom w:val="single" w:sz="4" w:space="0" w:color="auto"/>
              <w:right w:val="single" w:sz="4" w:space="0" w:color="auto"/>
            </w:tcBorders>
          </w:tcPr>
          <w:p w14:paraId="7A02FC53" w14:textId="77777777" w:rsidR="000D4EB7" w:rsidRPr="001235CB" w:rsidRDefault="000D4EB7" w:rsidP="00DF26B0">
            <w:pPr>
              <w:wordWrap w:val="0"/>
              <w:jc w:val="center"/>
              <w:rPr>
                <w:rFonts w:ascii="Times New Roman" w:eastAsia="宋体" w:hAnsi="Times New Roman" w:cs="Times New Roman"/>
                <w:szCs w:val="21"/>
              </w:rPr>
            </w:pPr>
            <w:r w:rsidRPr="00D324B2">
              <w:rPr>
                <w:rFonts w:ascii="Times New Roman" w:eastAsia="宋体" w:hAnsi="Times New Roman" w:cs="Times New Roman"/>
                <w:szCs w:val="21"/>
              </w:rPr>
              <w:t>2</w:t>
            </w:r>
          </w:p>
        </w:tc>
        <w:tc>
          <w:tcPr>
            <w:tcW w:w="1711" w:type="dxa"/>
            <w:tcBorders>
              <w:top w:val="single" w:sz="4" w:space="0" w:color="auto"/>
              <w:left w:val="single" w:sz="4" w:space="0" w:color="auto"/>
              <w:bottom w:val="single" w:sz="4" w:space="0" w:color="auto"/>
              <w:right w:val="single" w:sz="4" w:space="0" w:color="auto"/>
            </w:tcBorders>
          </w:tcPr>
          <w:p w14:paraId="5F96F1CA" w14:textId="77777777" w:rsidR="000D4EB7" w:rsidRPr="001235CB" w:rsidRDefault="000D4EB7" w:rsidP="00DF26B0">
            <w:pPr>
              <w:rPr>
                <w:rFonts w:ascii="Times New Roman" w:eastAsia="宋体" w:hAnsi="Times New Roman" w:cs="Times New Roman"/>
                <w:szCs w:val="21"/>
              </w:rPr>
            </w:pPr>
            <w:r w:rsidRPr="00D324B2">
              <w:rPr>
                <w:rFonts w:ascii="Times New Roman" w:eastAsia="宋体" w:hAnsi="Times New Roman" w:cs="Times New Roman"/>
                <w:szCs w:val="21"/>
              </w:rPr>
              <w:t>履约评价情况</w:t>
            </w:r>
          </w:p>
        </w:tc>
        <w:tc>
          <w:tcPr>
            <w:tcW w:w="1028" w:type="dxa"/>
            <w:tcBorders>
              <w:top w:val="single" w:sz="4" w:space="0" w:color="auto"/>
              <w:left w:val="single" w:sz="4" w:space="0" w:color="auto"/>
              <w:bottom w:val="single" w:sz="4" w:space="0" w:color="auto"/>
              <w:right w:val="single" w:sz="4" w:space="0" w:color="auto"/>
            </w:tcBorders>
          </w:tcPr>
          <w:p w14:paraId="3CC6B31E" w14:textId="77777777" w:rsidR="000D4EB7" w:rsidRPr="001235CB" w:rsidRDefault="000D4EB7" w:rsidP="00DF26B0">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1173" w:type="dxa"/>
            <w:tcBorders>
              <w:top w:val="single" w:sz="4" w:space="0" w:color="auto"/>
              <w:left w:val="single" w:sz="4" w:space="0" w:color="auto"/>
              <w:bottom w:val="single" w:sz="4" w:space="0" w:color="auto"/>
              <w:right w:val="single" w:sz="4" w:space="0" w:color="auto"/>
            </w:tcBorders>
          </w:tcPr>
          <w:p w14:paraId="2DD24C7B" w14:textId="77777777" w:rsidR="000D4EB7" w:rsidRPr="00D324B2" w:rsidRDefault="000D4EB7" w:rsidP="00DF26B0">
            <w:pPr>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930" w:type="dxa"/>
            <w:tcBorders>
              <w:top w:val="single" w:sz="4" w:space="0" w:color="auto"/>
              <w:left w:val="single" w:sz="4" w:space="0" w:color="auto"/>
              <w:bottom w:val="single" w:sz="4" w:space="0" w:color="auto"/>
              <w:right w:val="single" w:sz="4" w:space="0" w:color="auto"/>
            </w:tcBorders>
          </w:tcPr>
          <w:p w14:paraId="77CCE891" w14:textId="77777777" w:rsidR="000D4EB7" w:rsidRPr="001235CB" w:rsidRDefault="000D4EB7" w:rsidP="00DF26B0">
            <w:pPr>
              <w:rPr>
                <w:rFonts w:ascii="Times New Roman" w:eastAsia="宋体" w:hAnsi="Times New Roman" w:cs="Times New Roman"/>
                <w:szCs w:val="21"/>
              </w:rPr>
            </w:pPr>
            <w:r w:rsidRPr="00D324B2">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5180F831" w14:textId="77777777"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备注：1.各评分项按百分制打分，总分等于各项得分乘以相应权重分之和；</w:t>
      </w:r>
    </w:p>
    <w:p w14:paraId="5BBE58A0" w14:textId="673406B4" w:rsidR="00944CA4" w:rsidRPr="00944CA4" w:rsidRDefault="00944CA4" w:rsidP="00944CA4">
      <w:pPr>
        <w:jc w:val="left"/>
        <w:rPr>
          <w:rFonts w:ascii="宋体" w:eastAsia="宋体" w:hAnsi="宋体" w:cs="Times New Roman"/>
          <w:b/>
        </w:rPr>
      </w:pPr>
      <w:r w:rsidRPr="00945F7E">
        <w:rPr>
          <w:rFonts w:ascii="宋体" w:eastAsia="宋体" w:hAnsi="宋体" w:cs="Times New Roman" w:hint="eastAsia"/>
          <w:b/>
        </w:rPr>
        <w:t>2</w:t>
      </w:r>
      <w:r w:rsidRPr="00945F7E">
        <w:rPr>
          <w:rFonts w:ascii="宋体" w:eastAsia="宋体" w:hAnsi="宋体" w:cs="Times New Roman"/>
          <w:b/>
        </w:rPr>
        <w:t xml:space="preserve">. </w:t>
      </w:r>
      <w:r w:rsidRPr="00945F7E">
        <w:rPr>
          <w:rFonts w:ascii="宋体" w:eastAsia="宋体" w:hAnsi="宋体" w:cs="Times New Roman" w:hint="eastAsia"/>
          <w:b/>
        </w:rPr>
        <w:t>各评分因素有明确分值权重的不能更改；</w:t>
      </w:r>
    </w:p>
    <w:p w14:paraId="305AD063" w14:textId="081885F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 xml:space="preserve">3. </w:t>
      </w:r>
      <w:r w:rsidRPr="00944CA4">
        <w:rPr>
          <w:rFonts w:ascii="宋体" w:eastAsia="宋体" w:hAnsi="宋体" w:cs="Times New Roman" w:hint="eastAsia"/>
          <w:b/>
        </w:rPr>
        <w:t>评分因素中有可选项的，若不适用本项目的可删除。</w:t>
      </w:r>
    </w:p>
    <w:p w14:paraId="26F92CC6" w14:textId="0B2EC57E"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4</w:t>
      </w:r>
      <w:r w:rsidRPr="00944CA4">
        <w:rPr>
          <w:rFonts w:ascii="宋体" w:eastAsia="宋体" w:hAnsi="宋体" w:cs="Times New Roman"/>
          <w:b/>
        </w:rPr>
        <w:t xml:space="preserve">. </w:t>
      </w:r>
      <w:r w:rsidRPr="00944CA4">
        <w:rPr>
          <w:rFonts w:ascii="宋体" w:eastAsia="宋体" w:hAnsi="宋体" w:cs="Times New Roman" w:hint="eastAsia"/>
          <w:b/>
        </w:rPr>
        <w:t>各权重分合计应当等于100</w:t>
      </w:r>
      <w:r w:rsidRPr="00944CA4">
        <w:rPr>
          <w:rFonts w:ascii="宋体" w:eastAsia="宋体" w:hAnsi="宋体" w:cs="Times New Roman"/>
          <w:b/>
        </w:rPr>
        <w:t>%</w:t>
      </w:r>
      <w:r w:rsidRPr="00944CA4">
        <w:rPr>
          <w:rFonts w:ascii="宋体" w:eastAsia="宋体" w:hAnsi="宋体" w:cs="Times New Roman" w:hint="eastAsia"/>
          <w:b/>
        </w:rPr>
        <w:t>。</w:t>
      </w:r>
    </w:p>
    <w:p w14:paraId="4037745B" w14:textId="4E146145"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5</w:t>
      </w:r>
      <w:r w:rsidRPr="00944CA4">
        <w:rPr>
          <w:rFonts w:ascii="宋体" w:eastAsia="宋体" w:hAnsi="宋体" w:cs="Times New Roman"/>
          <w:b/>
        </w:rPr>
        <w:t>.</w:t>
      </w:r>
      <w:r w:rsidRPr="00944CA4">
        <w:rPr>
          <w:rFonts w:ascii="宋体" w:eastAsia="宋体" w:hAnsi="宋体" w:cs="Times New Roman" w:hint="eastAsia"/>
          <w:b/>
        </w:rPr>
        <w:t xml:space="preserve"> 不得以特定行政区域或特定行业的业绩、奖项作为加分条件或中标、成交条件，且业绩评分因素的权重设置不得大于3</w:t>
      </w:r>
      <w:r w:rsidRPr="00944CA4">
        <w:rPr>
          <w:rFonts w:ascii="宋体" w:eastAsia="宋体" w:hAnsi="宋体" w:cs="Times New Roman"/>
          <w:b/>
        </w:rPr>
        <w:t>%</w:t>
      </w:r>
    </w:p>
    <w:p w14:paraId="2A77AB64" w14:textId="294F4D6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6</w:t>
      </w:r>
      <w:r w:rsidRPr="00944CA4">
        <w:rPr>
          <w:rFonts w:ascii="宋体" w:eastAsia="宋体" w:hAnsi="宋体" w:cs="Times New Roman" w:hint="eastAsia"/>
          <w:b/>
        </w:rPr>
        <w:t>.</w:t>
      </w:r>
      <w:r w:rsidRPr="00944CA4">
        <w:rPr>
          <w:rFonts w:ascii="宋体" w:eastAsia="宋体" w:hAnsi="宋体" w:cs="Times New Roman"/>
          <w:b/>
        </w:rPr>
        <w:t xml:space="preserve"> </w:t>
      </w:r>
      <w:r w:rsidRPr="00944CA4">
        <w:rPr>
          <w:rFonts w:ascii="宋体" w:eastAsia="宋体" w:hAnsi="宋体" w:cs="Times New Roman" w:hint="eastAsia"/>
          <w:b/>
        </w:rPr>
        <w:t>不得设置注册资本金、资产总额、营业收入、从业人员（即公司人员规模）、利润、纳税额等供应商的规模条件作为加分条件。</w:t>
      </w:r>
    </w:p>
    <w:p w14:paraId="4BF6D71F" w14:textId="3589F213" w:rsidR="00944CA4" w:rsidRPr="00944CA4" w:rsidRDefault="00944CA4" w:rsidP="00944CA4">
      <w:pPr>
        <w:jc w:val="left"/>
        <w:rPr>
          <w:rFonts w:ascii="宋体" w:eastAsia="宋体" w:hAnsi="宋体" w:cs="Times New Roman"/>
          <w:b/>
        </w:rPr>
      </w:pPr>
      <w:r w:rsidRPr="00944CA4">
        <w:rPr>
          <w:rFonts w:ascii="宋体" w:eastAsia="宋体" w:hAnsi="宋体" w:cs="Times New Roman"/>
          <w:b/>
        </w:rPr>
        <w:t>7</w:t>
      </w:r>
      <w:r w:rsidRPr="00944CA4">
        <w:rPr>
          <w:rFonts w:ascii="宋体" w:eastAsia="宋体" w:hAnsi="宋体" w:cs="Times New Roman" w:hint="eastAsia"/>
          <w:b/>
        </w:rPr>
        <w:t>.</w:t>
      </w:r>
      <w:r w:rsidRPr="00944CA4">
        <w:rPr>
          <w:rFonts w:ascii="宋体" w:eastAsia="宋体" w:hAnsi="宋体" w:cs="Times New Roman"/>
          <w:b/>
        </w:rPr>
        <w:t xml:space="preserve"> </w:t>
      </w:r>
      <w:r>
        <w:rPr>
          <w:rFonts w:ascii="宋体" w:eastAsia="宋体" w:hAnsi="宋体" w:cs="Times New Roman" w:hint="eastAsia"/>
          <w:b/>
        </w:rPr>
        <w:t>不得</w:t>
      </w:r>
      <w:r w:rsidRPr="00944CA4">
        <w:rPr>
          <w:rFonts w:ascii="宋体" w:eastAsia="宋体" w:hAnsi="宋体" w:cs="Times New Roman"/>
          <w:b/>
        </w:rPr>
        <w:t>设置“报价合理性”评审因素，亦不得设置所有投标人的平均报价或任何固定金额作为投标人是否须作出报价合理性说明的标准。</w:t>
      </w:r>
    </w:p>
    <w:p w14:paraId="6F647A26" w14:textId="77777777" w:rsidR="00756735" w:rsidRPr="00944CA4" w:rsidRDefault="00756735" w:rsidP="001F1AB3">
      <w:pPr>
        <w:rPr>
          <w:rFonts w:ascii="Times New Roman" w:eastAsia="宋体" w:hAnsi="Times New Roman"/>
          <w:szCs w:val="24"/>
        </w:rPr>
      </w:pPr>
    </w:p>
    <w:p w14:paraId="61730FE3"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BC24D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8215EF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3345C43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6851D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0BC4592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9CAA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434788F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A5F1A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D8354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24AAFFD" w14:textId="77777777" w:rsidR="00AB03A9" w:rsidRDefault="00AB03A9" w:rsidP="00AB03A9">
      <w:pPr>
        <w:rPr>
          <w:rFonts w:ascii="Times New Roman" w:eastAsia="宋体" w:hAnsi="Times New Roman" w:cs="Times New Roman"/>
          <w:sz w:val="24"/>
          <w:szCs w:val="24"/>
        </w:rPr>
      </w:pPr>
    </w:p>
    <w:p w14:paraId="6E024881" w14:textId="6326B4D7" w:rsidR="00C33B87" w:rsidRPr="00C33B87" w:rsidRDefault="00C33B87" w:rsidP="00AB03A9">
      <w:pPr>
        <w:rPr>
          <w:rFonts w:ascii="Times New Roman" w:eastAsia="宋体" w:hAnsi="Times New Roman" w:cs="Times New Roman"/>
          <w:color w:val="FF0000"/>
          <w:sz w:val="24"/>
          <w:szCs w:val="24"/>
        </w:rPr>
      </w:pPr>
      <w:r w:rsidRPr="00C33B87">
        <w:rPr>
          <w:rFonts w:ascii="Times New Roman" w:eastAsia="宋体" w:hAnsi="Times New Roman" w:cs="Times New Roman" w:hint="eastAsia"/>
          <w:color w:val="FF0000"/>
          <w:sz w:val="24"/>
          <w:szCs w:val="24"/>
        </w:rPr>
        <w:t>注</w:t>
      </w:r>
      <w:r w:rsidRPr="00C33B87">
        <w:rPr>
          <w:rFonts w:ascii="Times New Roman" w:eastAsia="宋体" w:hAnsi="Times New Roman" w:cs="Times New Roman"/>
          <w:color w:val="FF0000"/>
          <w:sz w:val="24"/>
          <w:szCs w:val="24"/>
        </w:rPr>
        <w:t>：专用条款与通用条款相冲突或不一致时，以专用条款</w:t>
      </w:r>
      <w:r w:rsidRPr="00C33B87">
        <w:rPr>
          <w:rFonts w:ascii="Times New Roman" w:eastAsia="宋体" w:hAnsi="Times New Roman" w:cs="Times New Roman" w:hint="eastAsia"/>
          <w:color w:val="FF0000"/>
          <w:sz w:val="24"/>
          <w:szCs w:val="24"/>
        </w:rPr>
        <w:t>为准</w:t>
      </w:r>
      <w:r w:rsidRPr="00C33B87">
        <w:rPr>
          <w:rFonts w:ascii="Times New Roman" w:eastAsia="宋体" w:hAnsi="Times New Roman" w:cs="Times New Roman"/>
          <w:color w:val="FF0000"/>
          <w:sz w:val="24"/>
          <w:szCs w:val="24"/>
        </w:rPr>
        <w:t>。</w:t>
      </w:r>
    </w:p>
    <w:p w14:paraId="164E6750"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58DE18D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5B6BD376" w14:textId="389C5E42" w:rsidR="00AB03A9" w:rsidRPr="003B18A1" w:rsidRDefault="00AB03A9" w:rsidP="00465ECC">
      <w:pPr>
        <w:ind w:firstLineChars="200" w:firstLine="420"/>
        <w:jc w:val="left"/>
        <w:rPr>
          <w:rFonts w:ascii="Times New Roman" w:eastAsia="宋体" w:hAnsi="Times New Roman" w:cs="Times New Roman"/>
          <w:kern w:val="0"/>
          <w:szCs w:val="21"/>
        </w:rPr>
      </w:pPr>
      <w:bookmarkStart w:id="18" w:name="OLE_LINK6"/>
      <w:bookmarkStart w:id="19"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A94CC3">
        <w:rPr>
          <w:rFonts w:ascii="Times New Roman" w:eastAsia="宋体" w:hAnsi="Times New Roman" w:cs="Times New Roman"/>
          <w:kern w:val="0"/>
          <w:szCs w:val="21"/>
          <w:u w:val="single"/>
        </w:rPr>
        <w:t xml:space="preserve"> </w:t>
      </w:r>
      <w:r w:rsidR="00FA5E39">
        <w:rPr>
          <w:rFonts w:ascii="Times New Roman" w:eastAsia="宋体" w:hAnsi="Times New Roman" w:cs="Times New Roman"/>
          <w:kern w:val="0"/>
          <w:szCs w:val="21"/>
          <w:u w:val="single"/>
        </w:rPr>
        <w:t>实验室医疗废物处理服务</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r w:rsidRPr="003B18A1">
        <w:rPr>
          <w:rFonts w:ascii="Times New Roman" w:eastAsia="宋体" w:hAnsi="Times New Roman" w:cs="Times New Roman"/>
          <w:kern w:val="0"/>
          <w:szCs w:val="21"/>
        </w:rPr>
        <w:t xml:space="preserve"> </w:t>
      </w:r>
    </w:p>
    <w:p w14:paraId="529C2A29" w14:textId="77777777" w:rsidR="00AB03A9" w:rsidRPr="003B18A1" w:rsidRDefault="00AB03A9" w:rsidP="00465ECC">
      <w:pPr>
        <w:ind w:firstLineChars="200" w:firstLine="420"/>
        <w:jc w:val="left"/>
        <w:rPr>
          <w:rFonts w:ascii="Times New Roman" w:eastAsia="宋体" w:hAnsi="Times New Roman" w:cs="Times New Roman"/>
          <w:kern w:val="0"/>
          <w:szCs w:val="21"/>
        </w:rPr>
      </w:pPr>
    </w:p>
    <w:p w14:paraId="4C0A4DFF" w14:textId="376C347C"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FA5E39">
        <w:rPr>
          <w:rFonts w:ascii="Times New Roman" w:eastAsia="宋体" w:hAnsi="Times New Roman" w:cs="Times New Roman"/>
          <w:color w:val="FF0000"/>
          <w:szCs w:val="24"/>
        </w:rPr>
        <w:t>SZUCG20200091FW</w:t>
      </w:r>
    </w:p>
    <w:p w14:paraId="425F0714" w14:textId="58919BA2" w:rsidR="00AB03A9" w:rsidRPr="0025078C" w:rsidRDefault="00AB03A9" w:rsidP="00465ECC">
      <w:pPr>
        <w:numPr>
          <w:ilvl w:val="0"/>
          <w:numId w:val="3"/>
        </w:numPr>
        <w:jc w:val="left"/>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A94CC3" w:rsidRPr="0025078C">
        <w:rPr>
          <w:rFonts w:ascii="Times New Roman" w:eastAsia="宋体" w:hAnsi="Times New Roman" w:cs="Times New Roman"/>
          <w:color w:val="FF0000"/>
          <w:kern w:val="0"/>
          <w:szCs w:val="21"/>
          <w:u w:val="single"/>
        </w:rPr>
        <w:t xml:space="preserve"> </w:t>
      </w:r>
      <w:r w:rsidR="00FA5E39">
        <w:rPr>
          <w:rFonts w:ascii="Times New Roman" w:eastAsia="宋体" w:hAnsi="Times New Roman" w:cs="Times New Roman"/>
          <w:color w:val="FF0000"/>
          <w:kern w:val="0"/>
          <w:szCs w:val="21"/>
          <w:u w:val="single"/>
        </w:rPr>
        <w:t>实验室医疗废物处理服务</w:t>
      </w:r>
    </w:p>
    <w:p w14:paraId="529F6321"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p w14:paraId="47AAD329" w14:textId="51D98736"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投标人资</w:t>
      </w:r>
      <w:r w:rsidR="001D6BDE" w:rsidRPr="00975953">
        <w:rPr>
          <w:rFonts w:ascii="Times New Roman" w:eastAsia="宋体" w:hAnsi="Times New Roman" w:cs="Times New Roman" w:hint="eastAsia"/>
          <w:kern w:val="0"/>
          <w:szCs w:val="21"/>
        </w:rPr>
        <w:t>格</w:t>
      </w:r>
      <w:r w:rsidRPr="0025078C">
        <w:rPr>
          <w:rFonts w:ascii="Times New Roman" w:eastAsia="宋体" w:hAnsi="Times New Roman" w:cs="Times New Roman"/>
          <w:kern w:val="0"/>
          <w:szCs w:val="21"/>
        </w:rPr>
        <w:t>要求：</w:t>
      </w:r>
    </w:p>
    <w:p w14:paraId="7F73B47E" w14:textId="21109AEF" w:rsidR="004D0FE2" w:rsidRPr="0025078C" w:rsidRDefault="004D0FE2" w:rsidP="00465ECC">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在中华人民共和国境内注册的有合法经营资格的</w:t>
      </w:r>
      <w:r w:rsidR="0094656E" w:rsidRPr="0025078C">
        <w:rPr>
          <w:rFonts w:ascii="Times New Roman" w:eastAsia="宋体" w:hAnsi="Times New Roman" w:cs="Times New Roman"/>
          <w:kern w:val="0"/>
          <w:szCs w:val="21"/>
        </w:rPr>
        <w:t>独立</w:t>
      </w:r>
      <w:r w:rsidRPr="0025078C">
        <w:rPr>
          <w:rFonts w:ascii="Times New Roman" w:eastAsia="宋体" w:hAnsi="Times New Roman" w:cs="Times New Roman"/>
          <w:kern w:val="0"/>
          <w:szCs w:val="21"/>
        </w:rPr>
        <w:t>法人或者其他组织；（证明文件：法人或者其他组织的营业执照（依法不需申请营业执照的</w:t>
      </w:r>
      <w:r w:rsidR="00763D9C" w:rsidRPr="0025078C">
        <w:rPr>
          <w:rFonts w:ascii="Times New Roman" w:eastAsia="宋体" w:hAnsi="Times New Roman" w:cs="Times New Roman"/>
          <w:kern w:val="0"/>
          <w:szCs w:val="21"/>
        </w:rPr>
        <w:t>，</w:t>
      </w:r>
      <w:r w:rsidRPr="0025078C">
        <w:rPr>
          <w:rFonts w:ascii="Times New Roman" w:eastAsia="宋体" w:hAnsi="Times New Roman" w:cs="Times New Roman"/>
          <w:kern w:val="0"/>
          <w:szCs w:val="21"/>
        </w:rPr>
        <w:t>使用法定的登记注册证明文件）复印件加盖投标人公章）；</w:t>
      </w:r>
    </w:p>
    <w:p w14:paraId="14E0357F" w14:textId="6072E346" w:rsidR="004D0FE2" w:rsidRDefault="004D0FE2" w:rsidP="00465ECC">
      <w:pPr>
        <w:pStyle w:val="aff3"/>
        <w:numPr>
          <w:ilvl w:val="1"/>
          <w:numId w:val="3"/>
        </w:numPr>
        <w:ind w:firstLineChars="0"/>
        <w:jc w:val="left"/>
        <w:rPr>
          <w:rFonts w:ascii="Times New Roman" w:hAnsi="Times New Roman"/>
          <w:kern w:val="0"/>
          <w:szCs w:val="21"/>
        </w:rPr>
      </w:pPr>
      <w:r w:rsidRPr="0025078C">
        <w:rPr>
          <w:rFonts w:ascii="Times New Roman" w:hAnsi="Times New Roman"/>
          <w:kern w:val="0"/>
          <w:szCs w:val="21"/>
        </w:rPr>
        <w:t>投标人近三年内（即至少从</w:t>
      </w:r>
      <w:r w:rsidR="00940A60" w:rsidRPr="00024298">
        <w:rPr>
          <w:rFonts w:ascii="Times New Roman" w:hAnsi="Times New Roman"/>
          <w:kern w:val="0"/>
          <w:szCs w:val="21"/>
          <w:highlight w:val="yellow"/>
        </w:rPr>
        <w:t>201</w:t>
      </w:r>
      <w:r w:rsidR="00E14329">
        <w:rPr>
          <w:rFonts w:ascii="Times New Roman" w:hAnsi="Times New Roman"/>
          <w:kern w:val="0"/>
          <w:szCs w:val="21"/>
          <w:highlight w:val="yellow"/>
        </w:rPr>
        <w:t>7</w:t>
      </w:r>
      <w:r w:rsidRPr="00024298">
        <w:rPr>
          <w:rFonts w:ascii="Times New Roman" w:hAnsi="Times New Roman"/>
          <w:kern w:val="0"/>
          <w:szCs w:val="21"/>
          <w:highlight w:val="yellow"/>
        </w:rPr>
        <w:t>年</w:t>
      </w:r>
      <w:r w:rsidRPr="00024298">
        <w:rPr>
          <w:rFonts w:ascii="Times New Roman" w:hAnsi="Times New Roman"/>
          <w:kern w:val="0"/>
          <w:szCs w:val="21"/>
          <w:highlight w:val="yellow"/>
        </w:rPr>
        <w:t>0</w:t>
      </w:r>
      <w:r w:rsidR="00042F07">
        <w:rPr>
          <w:rFonts w:ascii="Times New Roman" w:hAnsi="Times New Roman"/>
          <w:kern w:val="0"/>
          <w:szCs w:val="21"/>
          <w:highlight w:val="yellow"/>
        </w:rPr>
        <w:t>8</w:t>
      </w:r>
      <w:r w:rsidR="00393D56" w:rsidRPr="00024298">
        <w:rPr>
          <w:rFonts w:ascii="Times New Roman" w:hAnsi="Times New Roman"/>
          <w:kern w:val="0"/>
          <w:szCs w:val="21"/>
          <w:highlight w:val="yellow"/>
        </w:rPr>
        <w:t>月</w:t>
      </w:r>
      <w:r w:rsidRPr="0025078C">
        <w:rPr>
          <w:rFonts w:ascii="Times New Roman" w:hAnsi="Times New Roman"/>
          <w:kern w:val="0"/>
          <w:szCs w:val="21"/>
        </w:rPr>
        <w:t>开始起算，投标人成立不足三年的可从成立之日起算），在经营活动中没有重大违法记录。</w:t>
      </w:r>
      <w:r w:rsidRPr="0025078C">
        <w:rPr>
          <w:rFonts w:ascii="Times New Roman" w:hAnsi="Times New Roman"/>
          <w:kern w:val="0"/>
          <w:szCs w:val="21"/>
        </w:rPr>
        <w:t>(</w:t>
      </w:r>
      <w:r w:rsidRPr="0025078C">
        <w:rPr>
          <w:rFonts w:ascii="Times New Roman" w:hAnsi="Times New Roman"/>
          <w:kern w:val="0"/>
          <w:szCs w:val="21"/>
        </w:rPr>
        <w:t>证明文件：投标人须提供《无违法违规行为承诺函》加盖投标人公章</w:t>
      </w:r>
      <w:r w:rsidRPr="0025078C">
        <w:rPr>
          <w:rFonts w:ascii="Times New Roman" w:hAnsi="Times New Roman"/>
          <w:kern w:val="0"/>
          <w:szCs w:val="21"/>
        </w:rPr>
        <w:t>)</w:t>
      </w:r>
      <w:r w:rsidRPr="0025078C">
        <w:rPr>
          <w:rFonts w:ascii="Times New Roman" w:hAnsi="Times New Roman"/>
          <w:kern w:val="0"/>
          <w:szCs w:val="21"/>
        </w:rPr>
        <w:t>；</w:t>
      </w:r>
    </w:p>
    <w:p w14:paraId="7870F604" w14:textId="77777777" w:rsidR="00CC7684" w:rsidRDefault="00084FB7" w:rsidP="00131726">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本项目不接受进口产品投标，不接受联合体投标，不允许分包、转包</w:t>
      </w:r>
      <w:r w:rsidR="00393D56" w:rsidRPr="0025078C">
        <w:rPr>
          <w:rFonts w:ascii="Times New Roman" w:eastAsia="宋体" w:hAnsi="Times New Roman" w:cs="Times New Roman"/>
          <w:kern w:val="0"/>
          <w:szCs w:val="21"/>
        </w:rPr>
        <w:t>；</w:t>
      </w:r>
    </w:p>
    <w:p w14:paraId="2A4F98CA" w14:textId="20832CFC" w:rsidR="003E32D9" w:rsidRPr="0025078C" w:rsidRDefault="003E32D9" w:rsidP="003E32D9">
      <w:pPr>
        <w:numPr>
          <w:ilvl w:val="1"/>
          <w:numId w:val="3"/>
        </w:numPr>
        <w:jc w:val="left"/>
        <w:rPr>
          <w:rFonts w:ascii="Times New Roman" w:eastAsia="宋体" w:hAnsi="Times New Roman" w:cs="Times New Roman"/>
          <w:kern w:val="0"/>
          <w:szCs w:val="21"/>
        </w:rPr>
      </w:pPr>
      <w:r w:rsidRPr="003E32D9">
        <w:rPr>
          <w:rFonts w:ascii="Times New Roman" w:eastAsia="宋体" w:hAnsi="Times New Roman" w:cs="Times New Roman"/>
          <w:kern w:val="0"/>
          <w:szCs w:val="21"/>
        </w:rPr>
        <w:t>招标人将在</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信用中国</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网站（</w:t>
      </w:r>
      <w:r w:rsidRPr="003E32D9">
        <w:rPr>
          <w:rFonts w:ascii="Times New Roman" w:eastAsia="宋体" w:hAnsi="Times New Roman" w:cs="Times New Roman"/>
          <w:kern w:val="0"/>
          <w:szCs w:val="21"/>
        </w:rPr>
        <w:t>www.creditchina.gov.cn</w:t>
      </w:r>
      <w:r w:rsidRPr="003E32D9">
        <w:rPr>
          <w:rFonts w:ascii="Times New Roman" w:eastAsia="宋体" w:hAnsi="Times New Roman" w:cs="Times New Roman"/>
          <w:kern w:val="0"/>
          <w:szCs w:val="21"/>
        </w:rPr>
        <w:t>）、中国政府采购网（</w:t>
      </w:r>
      <w:r w:rsidRPr="003E32D9">
        <w:rPr>
          <w:rFonts w:ascii="Times New Roman" w:eastAsia="宋体" w:hAnsi="Times New Roman" w:cs="Times New Roman"/>
          <w:kern w:val="0"/>
          <w:szCs w:val="21"/>
        </w:rPr>
        <w:t>www.ccgp.gov.cn</w:t>
      </w:r>
      <w:r w:rsidRPr="003E32D9">
        <w:rPr>
          <w:rFonts w:ascii="Times New Roman" w:eastAsia="宋体" w:hAnsi="Times New Roman" w:cs="Times New Roman"/>
          <w:kern w:val="0"/>
          <w:szCs w:val="21"/>
        </w:rPr>
        <w:t>）、国家企业信用信息公示系统（</w:t>
      </w:r>
      <w:r w:rsidRPr="003E32D9">
        <w:rPr>
          <w:rFonts w:ascii="Times New Roman" w:eastAsia="宋体" w:hAnsi="Times New Roman" w:cs="Times New Roman"/>
          <w:kern w:val="0"/>
          <w:szCs w:val="21"/>
        </w:rPr>
        <w:t>www.gsxt.gov.cn</w:t>
      </w:r>
      <w:r w:rsidRPr="003E32D9">
        <w:rPr>
          <w:rFonts w:ascii="Times New Roman" w:eastAsia="宋体" w:hAnsi="Times New Roman" w:cs="Times New Roman"/>
          <w:kern w:val="0"/>
          <w:szCs w:val="21"/>
        </w:rPr>
        <w:t>）和深圳信用网（</w:t>
      </w:r>
      <w:r w:rsidRPr="003E32D9">
        <w:rPr>
          <w:rFonts w:ascii="Times New Roman" w:eastAsia="宋体" w:hAnsi="Times New Roman" w:cs="Times New Roman"/>
          <w:kern w:val="0"/>
          <w:szCs w:val="21"/>
        </w:rPr>
        <w:t>www.szcredit.org.cn</w:t>
      </w:r>
      <w:r w:rsidRPr="003E32D9">
        <w:rPr>
          <w:rFonts w:ascii="Times New Roman" w:eastAsia="宋体" w:hAnsi="Times New Roman" w:cs="Times New Roman"/>
          <w:kern w:val="0"/>
          <w:szCs w:val="21"/>
        </w:rPr>
        <w:t>）等网站查询，被查询发现存在不良信用记录，将拒绝其参加本次采购活动。</w:t>
      </w:r>
    </w:p>
    <w:p w14:paraId="72F966E9" w14:textId="234D3A9B"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w:t>
      </w:r>
      <w:r w:rsidR="00A61011">
        <w:rPr>
          <w:rFonts w:ascii="Times New Roman" w:eastAsia="宋体" w:hAnsi="Times New Roman" w:cs="Times New Roman"/>
          <w:kern w:val="0"/>
          <w:szCs w:val="21"/>
        </w:rPr>
        <w:t>被查实的，则可能面临被取消本项目中标资格、列入不良行为记录名单</w:t>
      </w:r>
      <w:r w:rsidRPr="0025078C">
        <w:rPr>
          <w:rFonts w:ascii="Times New Roman" w:eastAsia="宋体" w:hAnsi="Times New Roman" w:cs="Times New Roman"/>
          <w:kern w:val="0"/>
          <w:szCs w:val="21"/>
        </w:rPr>
        <w:t>和三年内禁止参与深圳大学采购活动的风险。</w:t>
      </w:r>
    </w:p>
    <w:bookmarkEnd w:id="18"/>
    <w:bookmarkEnd w:id="19"/>
    <w:p w14:paraId="7E6E046B" w14:textId="77777777" w:rsidR="00975953" w:rsidRPr="00C74EE1" w:rsidRDefault="00975953" w:rsidP="00975953">
      <w:pPr>
        <w:pStyle w:val="aff3"/>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标书获得方法：</w:t>
      </w:r>
    </w:p>
    <w:p w14:paraId="5DAC66D1" w14:textId="77777777" w:rsidR="00975953" w:rsidRPr="00C74EE1" w:rsidRDefault="00975953" w:rsidP="00975953">
      <w:pPr>
        <w:pStyle w:val="aff3"/>
        <w:adjustRightInd w:val="0"/>
        <w:snapToGrid w:val="0"/>
        <w:spacing w:line="360" w:lineRule="auto"/>
        <w:ind w:left="420" w:firstLine="422"/>
        <w:rPr>
          <w:rFonts w:ascii="Times New Roman" w:hAnsi="Times New Roman"/>
          <w:b/>
          <w:color w:val="FF0000"/>
          <w:kern w:val="0"/>
          <w:szCs w:val="21"/>
        </w:rPr>
      </w:pPr>
      <w:r w:rsidRPr="00C74EE1">
        <w:rPr>
          <w:rFonts w:ascii="Times New Roman" w:hAnsi="Times New Roman"/>
          <w:b/>
          <w:color w:val="FF0000"/>
          <w:kern w:val="0"/>
          <w:szCs w:val="21"/>
        </w:rPr>
        <w:t>出于疫情防控需要，投标人不能现场购买招标文件。如需购买招标文件请通过邮件报名，电子版招标文件可以在网站</w:t>
      </w:r>
      <w:r w:rsidRPr="00C74EE1">
        <w:rPr>
          <w:rFonts w:ascii="Times New Roman" w:hAnsi="Times New Roman"/>
          <w:b/>
          <w:color w:val="FF0000"/>
          <w:kern w:val="0"/>
          <w:szCs w:val="21"/>
        </w:rPr>
        <w:t>http://bidding.szu.edu.cn“</w:t>
      </w:r>
      <w:r w:rsidRPr="00C74EE1">
        <w:rPr>
          <w:rFonts w:ascii="Times New Roman" w:hAnsi="Times New Roman"/>
          <w:b/>
          <w:color w:val="FF0000"/>
          <w:kern w:val="0"/>
          <w:szCs w:val="21"/>
        </w:rPr>
        <w:t>招标公告</w:t>
      </w:r>
      <w:r w:rsidRPr="00C74EE1">
        <w:rPr>
          <w:rFonts w:ascii="Times New Roman" w:hAnsi="Times New Roman"/>
          <w:b/>
          <w:color w:val="FF0000"/>
          <w:kern w:val="0"/>
          <w:szCs w:val="21"/>
        </w:rPr>
        <w:t>”</w:t>
      </w:r>
      <w:r w:rsidRPr="00C74EE1">
        <w:rPr>
          <w:rFonts w:ascii="Times New Roman" w:hAnsi="Times New Roman"/>
          <w:b/>
          <w:color w:val="FF0000"/>
          <w:kern w:val="0"/>
          <w:szCs w:val="21"/>
        </w:rPr>
        <w:t>的本项目的招标公告页中下载。</w:t>
      </w:r>
      <w:r w:rsidRPr="000763B3">
        <w:rPr>
          <w:rFonts w:ascii="Times New Roman" w:hAnsi="Times New Roman" w:hint="eastAsia"/>
          <w:b/>
          <w:color w:val="FF0000"/>
          <w:kern w:val="0"/>
          <w:szCs w:val="21"/>
        </w:rPr>
        <w:t>招标文件售后不退。</w:t>
      </w:r>
    </w:p>
    <w:p w14:paraId="39F15A22" w14:textId="448CC57B" w:rsidR="00975953" w:rsidRPr="00C74EE1" w:rsidRDefault="00975953" w:rsidP="00975953">
      <w:pPr>
        <w:pStyle w:val="aff3"/>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lastRenderedPageBreak/>
        <w:t>任何有兴趣的合格投标人可于</w:t>
      </w:r>
      <w:r w:rsidRPr="00C74EE1">
        <w:rPr>
          <w:rFonts w:ascii="Times New Roman" w:hAnsi="Times New Roman"/>
          <w:kern w:val="0"/>
          <w:szCs w:val="21"/>
        </w:rPr>
        <w:t>2020</w:t>
      </w:r>
      <w:r w:rsidRPr="00C74EE1">
        <w:rPr>
          <w:rFonts w:ascii="Times New Roman" w:hAnsi="Times New Roman"/>
          <w:kern w:val="0"/>
          <w:szCs w:val="21"/>
        </w:rPr>
        <w:t>年</w:t>
      </w:r>
      <w:r>
        <w:rPr>
          <w:rFonts w:ascii="Times New Roman" w:hAnsi="Times New Roman"/>
          <w:kern w:val="0"/>
          <w:szCs w:val="21"/>
        </w:rPr>
        <w:t>0</w:t>
      </w:r>
      <w:r w:rsidR="00042F07">
        <w:rPr>
          <w:rFonts w:ascii="Times New Roman" w:hAnsi="Times New Roman"/>
          <w:kern w:val="0"/>
          <w:szCs w:val="21"/>
        </w:rPr>
        <w:t>8</w:t>
      </w:r>
      <w:r w:rsidRPr="00C74EE1">
        <w:rPr>
          <w:rFonts w:ascii="Times New Roman" w:hAnsi="Times New Roman"/>
          <w:kern w:val="0"/>
          <w:szCs w:val="21"/>
        </w:rPr>
        <w:t>月</w:t>
      </w:r>
      <w:r w:rsidR="00042F07">
        <w:rPr>
          <w:rFonts w:ascii="Times New Roman" w:hAnsi="Times New Roman"/>
          <w:kern w:val="0"/>
          <w:szCs w:val="21"/>
        </w:rPr>
        <w:t>10</w:t>
      </w:r>
      <w:r w:rsidRPr="00C74EE1">
        <w:rPr>
          <w:rFonts w:ascii="Times New Roman" w:hAnsi="Times New Roman"/>
          <w:kern w:val="0"/>
          <w:szCs w:val="21"/>
        </w:rPr>
        <w:t>日起至</w:t>
      </w:r>
      <w:r w:rsidRPr="00C74EE1">
        <w:rPr>
          <w:rFonts w:ascii="Times New Roman" w:hAnsi="Times New Roman"/>
          <w:kern w:val="0"/>
          <w:szCs w:val="21"/>
        </w:rPr>
        <w:t>2020</w:t>
      </w:r>
      <w:r w:rsidRPr="00C74EE1">
        <w:rPr>
          <w:rFonts w:ascii="Times New Roman" w:hAnsi="Times New Roman"/>
          <w:kern w:val="0"/>
          <w:szCs w:val="21"/>
        </w:rPr>
        <w:t>年</w:t>
      </w:r>
      <w:r>
        <w:rPr>
          <w:rFonts w:ascii="Times New Roman" w:hAnsi="Times New Roman"/>
          <w:kern w:val="0"/>
          <w:szCs w:val="21"/>
        </w:rPr>
        <w:t>0</w:t>
      </w:r>
      <w:r w:rsidR="00042F07">
        <w:rPr>
          <w:rFonts w:ascii="Times New Roman" w:hAnsi="Times New Roman"/>
          <w:kern w:val="0"/>
          <w:szCs w:val="21"/>
        </w:rPr>
        <w:t>8</w:t>
      </w:r>
      <w:r w:rsidRPr="00C74EE1">
        <w:rPr>
          <w:rFonts w:ascii="Times New Roman" w:hAnsi="Times New Roman"/>
          <w:kern w:val="0"/>
          <w:szCs w:val="21"/>
        </w:rPr>
        <w:t>月</w:t>
      </w:r>
      <w:r w:rsidR="00042F07">
        <w:rPr>
          <w:rFonts w:ascii="Times New Roman" w:hAnsi="Times New Roman"/>
          <w:kern w:val="0"/>
          <w:szCs w:val="21"/>
        </w:rPr>
        <w:t>24</w:t>
      </w:r>
      <w:r w:rsidRPr="00C74EE1">
        <w:rPr>
          <w:rFonts w:ascii="Times New Roman" w:hAnsi="Times New Roman"/>
          <w:kern w:val="0"/>
          <w:szCs w:val="21"/>
        </w:rPr>
        <w:t>日每天（节假日除外）的</w:t>
      </w:r>
      <w:r w:rsidRPr="00C74EE1">
        <w:rPr>
          <w:rFonts w:ascii="Times New Roman" w:hAnsi="Times New Roman"/>
          <w:kern w:val="0"/>
          <w:szCs w:val="21"/>
        </w:rPr>
        <w:t>9:00—11:30</w:t>
      </w:r>
      <w:r w:rsidRPr="00C74EE1">
        <w:rPr>
          <w:rFonts w:ascii="Times New Roman" w:hAnsi="Times New Roman"/>
          <w:kern w:val="0"/>
          <w:szCs w:val="21"/>
        </w:rPr>
        <w:t>；</w:t>
      </w:r>
      <w:r w:rsidRPr="00C74EE1">
        <w:rPr>
          <w:rFonts w:ascii="Times New Roman" w:hAnsi="Times New Roman"/>
          <w:kern w:val="0"/>
          <w:szCs w:val="21"/>
        </w:rPr>
        <w:t>14:30—17:00</w:t>
      </w:r>
      <w:r w:rsidRPr="00C74EE1">
        <w:rPr>
          <w:rFonts w:ascii="Times New Roman" w:hAnsi="Times New Roman"/>
          <w:kern w:val="0"/>
          <w:szCs w:val="21"/>
        </w:rPr>
        <w:t>将</w:t>
      </w:r>
      <w:r w:rsidRPr="00C74EE1">
        <w:rPr>
          <w:rFonts w:ascii="Times New Roman" w:hAnsi="Times New Roman"/>
          <w:b/>
          <w:kern w:val="0"/>
          <w:szCs w:val="21"/>
        </w:rPr>
        <w:t>公司营业执照、投标报名表</w:t>
      </w:r>
      <w:r w:rsidRPr="00C74EE1">
        <w:rPr>
          <w:rFonts w:ascii="Times New Roman" w:hAnsi="Times New Roman"/>
          <w:kern w:val="0"/>
          <w:szCs w:val="21"/>
        </w:rPr>
        <w:t>（投标代表签名、加盖公章）</w:t>
      </w:r>
      <w:r w:rsidRPr="00C74EE1">
        <w:rPr>
          <w:rFonts w:ascii="Times New Roman" w:hAnsi="Times New Roman"/>
          <w:b/>
          <w:kern w:val="0"/>
          <w:szCs w:val="21"/>
        </w:rPr>
        <w:t>和</w:t>
      </w:r>
      <w:r w:rsidRPr="00C74EE1">
        <w:rPr>
          <w:rFonts w:ascii="Times New Roman" w:hAnsi="Times New Roman"/>
          <w:b/>
          <w:kern w:val="0"/>
          <w:szCs w:val="21"/>
        </w:rPr>
        <w:t>150</w:t>
      </w:r>
      <w:r w:rsidRPr="00C74EE1">
        <w:rPr>
          <w:rFonts w:ascii="Times New Roman" w:hAnsi="Times New Roman"/>
          <w:b/>
          <w:kern w:val="0"/>
          <w:szCs w:val="21"/>
        </w:rPr>
        <w:t>元标书费缴纳凭证</w:t>
      </w:r>
      <w:r w:rsidRPr="00C74EE1">
        <w:rPr>
          <w:rFonts w:ascii="Times New Roman" w:hAnsi="Times New Roman"/>
          <w:kern w:val="0"/>
          <w:szCs w:val="21"/>
        </w:rPr>
        <w:t>（</w:t>
      </w:r>
      <w:r w:rsidRPr="00C74EE1">
        <w:rPr>
          <w:rFonts w:ascii="Times New Roman" w:hAnsi="Times New Roman"/>
          <w:color w:val="222222"/>
          <w:szCs w:val="21"/>
        </w:rPr>
        <w:t>标书费付款回执至少应有收款人账户、付款人账户、转账时间、转账金额等信息</w:t>
      </w:r>
      <w:r w:rsidRPr="00C74EE1">
        <w:rPr>
          <w:rFonts w:ascii="Times New Roman" w:hAnsi="Times New Roman"/>
          <w:kern w:val="0"/>
          <w:szCs w:val="21"/>
        </w:rPr>
        <w:t>）一并扫描发至邮箱</w:t>
      </w:r>
      <w:r w:rsidRPr="00C74EE1">
        <w:rPr>
          <w:rFonts w:ascii="Times New Roman" w:hAnsi="Times New Roman"/>
          <w:b/>
          <w:color w:val="FF0000"/>
          <w:kern w:val="0"/>
          <w:szCs w:val="21"/>
        </w:rPr>
        <w:t>zhaobiao@szu.edu.cn</w:t>
      </w:r>
      <w:r w:rsidRPr="00C74EE1">
        <w:rPr>
          <w:rFonts w:ascii="Times New Roman" w:hAnsi="Times New Roman"/>
          <w:kern w:val="0"/>
          <w:szCs w:val="21"/>
        </w:rPr>
        <w:t xml:space="preserve"> </w:t>
      </w:r>
      <w:r w:rsidRPr="00C74EE1">
        <w:rPr>
          <w:rFonts w:ascii="Times New Roman" w:hAnsi="Times New Roman"/>
          <w:kern w:val="0"/>
          <w:szCs w:val="21"/>
        </w:rPr>
        <w:t>；标书费缴纳至深圳大学账户：</w:t>
      </w:r>
    </w:p>
    <w:p w14:paraId="7B1BAE01" w14:textId="77777777" w:rsidR="00975953" w:rsidRPr="00C74EE1" w:rsidRDefault="00975953" w:rsidP="00975953">
      <w:pPr>
        <w:pStyle w:val="aff3"/>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开户行：中国银行深圳深大支行</w:t>
      </w:r>
    </w:p>
    <w:p w14:paraId="6FEF4C87" w14:textId="77777777" w:rsidR="00975953" w:rsidRPr="00C74EE1" w:rsidRDefault="00975953" w:rsidP="00975953">
      <w:pPr>
        <w:pStyle w:val="aff3"/>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户名：深圳大学</w:t>
      </w:r>
    </w:p>
    <w:p w14:paraId="4A57D419" w14:textId="77777777" w:rsidR="00975953" w:rsidRPr="00C74EE1" w:rsidRDefault="00975953" w:rsidP="00975953">
      <w:pPr>
        <w:pStyle w:val="aff3"/>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账号：</w:t>
      </w:r>
      <w:r w:rsidRPr="00C74EE1">
        <w:rPr>
          <w:rFonts w:ascii="Times New Roman" w:hAnsi="Times New Roman"/>
          <w:kern w:val="0"/>
          <w:szCs w:val="21"/>
        </w:rPr>
        <w:t>7549 6835 0439</w:t>
      </w:r>
    </w:p>
    <w:p w14:paraId="2670A311" w14:textId="77777777" w:rsidR="00975953" w:rsidRPr="007620B8" w:rsidRDefault="00975953" w:rsidP="00975953">
      <w:pPr>
        <w:pStyle w:val="aff3"/>
        <w:adjustRightInd w:val="0"/>
        <w:snapToGrid w:val="0"/>
        <w:spacing w:line="360" w:lineRule="auto"/>
        <w:ind w:left="420" w:firstLineChars="300" w:firstLine="630"/>
        <w:rPr>
          <w:rFonts w:ascii="Times New Roman" w:hAnsi="Times New Roman"/>
          <w:b/>
          <w:kern w:val="0"/>
          <w:szCs w:val="21"/>
          <w:u w:val="single"/>
        </w:rPr>
      </w:pPr>
      <w:r w:rsidRPr="00C74EE1">
        <w:rPr>
          <w:rFonts w:ascii="Times New Roman" w:hAnsi="Times New Roman"/>
          <w:kern w:val="0"/>
          <w:szCs w:val="21"/>
        </w:rPr>
        <w:t>备注：</w:t>
      </w:r>
      <w:r w:rsidRPr="00C74EE1">
        <w:rPr>
          <w:rFonts w:ascii="Times New Roman" w:hAnsi="Times New Roman"/>
          <w:b/>
          <w:kern w:val="0"/>
          <w:szCs w:val="21"/>
          <w:u w:val="single"/>
        </w:rPr>
        <w:t>项目编号</w:t>
      </w:r>
    </w:p>
    <w:p w14:paraId="05EE5CD7" w14:textId="66DA3E72" w:rsidR="00975953" w:rsidRPr="00042F07" w:rsidRDefault="00975953" w:rsidP="00042F07">
      <w:pPr>
        <w:pStyle w:val="aff3"/>
        <w:adjustRightInd w:val="0"/>
        <w:snapToGrid w:val="0"/>
        <w:spacing w:line="360" w:lineRule="auto"/>
        <w:ind w:left="420" w:firstLineChars="0" w:firstLine="0"/>
        <w:rPr>
          <w:rFonts w:ascii="Times New Roman" w:hAnsi="Times New Roman" w:hint="eastAsia"/>
          <w:kern w:val="0"/>
          <w:szCs w:val="21"/>
        </w:rPr>
      </w:pPr>
      <w:r w:rsidRPr="00C74EE1">
        <w:rPr>
          <w:rFonts w:ascii="Times New Roman" w:hAnsi="Times New Roman"/>
          <w:kern w:val="0"/>
          <w:szCs w:val="21"/>
        </w:rPr>
        <w:t>投标报名表下载链接：</w:t>
      </w:r>
      <w:hyperlink r:id="rId8" w:history="1">
        <w:r w:rsidRPr="00C74EE1">
          <w:rPr>
            <w:rStyle w:val="ad"/>
            <w:rFonts w:ascii="Times New Roman" w:hAnsi="Times New Roman"/>
            <w:kern w:val="0"/>
            <w:szCs w:val="21"/>
          </w:rPr>
          <w:t>http://bidding.szu.edu.cn/listfile.asp</w:t>
        </w:r>
      </w:hyperlink>
      <w:r w:rsidRPr="00C74EE1">
        <w:rPr>
          <w:rFonts w:ascii="Times New Roman" w:hAnsi="Times New Roman"/>
          <w:kern w:val="0"/>
          <w:szCs w:val="21"/>
        </w:rPr>
        <w:t>。</w:t>
      </w:r>
    </w:p>
    <w:p w14:paraId="246C5BA1" w14:textId="77777777" w:rsidR="00975953" w:rsidRPr="00C74EE1" w:rsidRDefault="00975953" w:rsidP="00975953">
      <w:pPr>
        <w:pStyle w:val="aff3"/>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投标截止时间</w:t>
      </w:r>
      <w:r w:rsidRPr="00C74EE1">
        <w:rPr>
          <w:rStyle w:val="afff8"/>
          <w:rFonts w:ascii="Times New Roman" w:hAnsi="Times New Roman"/>
          <w:kern w:val="0"/>
        </w:rPr>
        <w:t>：</w:t>
      </w:r>
    </w:p>
    <w:p w14:paraId="6C03F9D1" w14:textId="7C1FFA24" w:rsidR="00975953" w:rsidRPr="00C74EE1" w:rsidRDefault="00975953" w:rsidP="00975953">
      <w:pPr>
        <w:pStyle w:val="aff3"/>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所有投标文件应于</w:t>
      </w:r>
      <w:r w:rsidRPr="00C74EE1">
        <w:rPr>
          <w:rFonts w:ascii="Times New Roman" w:hAnsi="Times New Roman"/>
          <w:b/>
          <w:color w:val="FF0000"/>
          <w:kern w:val="0"/>
          <w:szCs w:val="21"/>
        </w:rPr>
        <w:t>2020</w:t>
      </w:r>
      <w:r w:rsidRPr="00C74EE1">
        <w:rPr>
          <w:rFonts w:ascii="Times New Roman" w:hAnsi="Times New Roman"/>
          <w:b/>
          <w:color w:val="FF0000"/>
          <w:kern w:val="0"/>
          <w:szCs w:val="21"/>
        </w:rPr>
        <w:t>年</w:t>
      </w:r>
      <w:r>
        <w:rPr>
          <w:rFonts w:ascii="Times New Roman" w:hAnsi="Times New Roman"/>
          <w:b/>
          <w:color w:val="FF0000"/>
          <w:kern w:val="0"/>
          <w:szCs w:val="21"/>
        </w:rPr>
        <w:t>0</w:t>
      </w:r>
      <w:r w:rsidR="00042F07">
        <w:rPr>
          <w:rFonts w:ascii="Times New Roman" w:hAnsi="Times New Roman"/>
          <w:b/>
          <w:color w:val="FF0000"/>
          <w:kern w:val="0"/>
          <w:szCs w:val="21"/>
        </w:rPr>
        <w:t>8</w:t>
      </w:r>
      <w:r w:rsidRPr="00C74EE1">
        <w:rPr>
          <w:rFonts w:ascii="Times New Roman" w:hAnsi="Times New Roman"/>
          <w:b/>
          <w:color w:val="FF0000"/>
          <w:kern w:val="0"/>
          <w:szCs w:val="21"/>
        </w:rPr>
        <w:t>月</w:t>
      </w:r>
      <w:r w:rsidR="00042F07">
        <w:rPr>
          <w:rFonts w:ascii="Times New Roman" w:hAnsi="Times New Roman"/>
          <w:b/>
          <w:color w:val="FF0000"/>
          <w:kern w:val="0"/>
          <w:szCs w:val="21"/>
        </w:rPr>
        <w:t>25</w:t>
      </w:r>
      <w:r w:rsidRPr="00C74EE1">
        <w:rPr>
          <w:rFonts w:ascii="Times New Roman" w:hAnsi="Times New Roman"/>
          <w:b/>
          <w:color w:val="FF0000"/>
          <w:kern w:val="0"/>
          <w:szCs w:val="21"/>
        </w:rPr>
        <w:t>日（星期</w:t>
      </w:r>
      <w:r>
        <w:rPr>
          <w:rFonts w:ascii="Times New Roman" w:hAnsi="Times New Roman" w:hint="eastAsia"/>
          <w:b/>
          <w:color w:val="FF0000"/>
          <w:kern w:val="0"/>
          <w:szCs w:val="21"/>
        </w:rPr>
        <w:t>二</w:t>
      </w:r>
      <w:r w:rsidRPr="00C74EE1">
        <w:rPr>
          <w:rFonts w:ascii="Times New Roman" w:hAnsi="Times New Roman"/>
          <w:b/>
          <w:color w:val="FF0000"/>
          <w:kern w:val="0"/>
          <w:szCs w:val="21"/>
        </w:rPr>
        <w:t>）</w:t>
      </w:r>
      <w:r w:rsidR="00042F07">
        <w:rPr>
          <w:rFonts w:ascii="Times New Roman" w:hAnsi="Times New Roman" w:hint="eastAsia"/>
          <w:b/>
          <w:color w:val="FF0000"/>
          <w:kern w:val="0"/>
          <w:szCs w:val="21"/>
        </w:rPr>
        <w:t>上午</w:t>
      </w:r>
      <w:r w:rsidR="00042F07">
        <w:rPr>
          <w:rFonts w:ascii="Times New Roman" w:hAnsi="Times New Roman"/>
          <w:b/>
          <w:color w:val="FF0000"/>
          <w:kern w:val="0"/>
          <w:szCs w:val="21"/>
        </w:rPr>
        <w:t>09</w:t>
      </w:r>
      <w:r w:rsidRPr="00C74EE1">
        <w:rPr>
          <w:rFonts w:ascii="Times New Roman" w:hAnsi="Times New Roman"/>
          <w:b/>
          <w:color w:val="FF0000"/>
          <w:kern w:val="0"/>
          <w:szCs w:val="21"/>
        </w:rPr>
        <w:t>:</w:t>
      </w:r>
      <w:r w:rsidR="00042F07">
        <w:rPr>
          <w:rFonts w:ascii="Times New Roman" w:hAnsi="Times New Roman"/>
          <w:b/>
          <w:color w:val="FF0000"/>
          <w:kern w:val="0"/>
          <w:szCs w:val="21"/>
        </w:rPr>
        <w:t>30</w:t>
      </w:r>
      <w:r w:rsidRPr="00C74EE1">
        <w:rPr>
          <w:rFonts w:ascii="Times New Roman" w:hAnsi="Times New Roman"/>
          <w:color w:val="FF0000"/>
          <w:kern w:val="0"/>
          <w:szCs w:val="21"/>
        </w:rPr>
        <w:t xml:space="preserve"> (</w:t>
      </w:r>
      <w:r w:rsidRPr="00C74EE1">
        <w:rPr>
          <w:rFonts w:ascii="Times New Roman" w:hAnsi="Times New Roman"/>
          <w:color w:val="FF0000"/>
          <w:kern w:val="0"/>
          <w:szCs w:val="21"/>
        </w:rPr>
        <w:t>北京时间</w:t>
      </w:r>
      <w:r w:rsidRPr="00C74EE1">
        <w:rPr>
          <w:rFonts w:ascii="Times New Roman" w:hAnsi="Times New Roman"/>
          <w:color w:val="FF0000"/>
          <w:kern w:val="0"/>
          <w:szCs w:val="21"/>
        </w:rPr>
        <w:t>)</w:t>
      </w:r>
      <w:r w:rsidRPr="00C74EE1">
        <w:rPr>
          <w:rFonts w:ascii="Times New Roman" w:hAnsi="Times New Roman"/>
          <w:kern w:val="0"/>
          <w:szCs w:val="21"/>
        </w:rPr>
        <w:t>之前</w:t>
      </w:r>
      <w:r w:rsidRPr="008E5EBA">
        <w:rPr>
          <w:rFonts w:ascii="Times New Roman" w:hAnsi="Times New Roman"/>
          <w:b/>
          <w:color w:val="FF0000"/>
          <w:kern w:val="0"/>
          <w:szCs w:val="21"/>
        </w:rPr>
        <w:t>邮寄</w:t>
      </w:r>
      <w:r w:rsidR="006B2631" w:rsidRPr="006B2631">
        <w:rPr>
          <w:rFonts w:ascii="Times New Roman" w:hAnsi="Times New Roman" w:hint="eastAsia"/>
          <w:bCs/>
          <w:color w:val="FF0000"/>
          <w:kern w:val="0"/>
          <w:szCs w:val="21"/>
        </w:rPr>
        <w:t>（</w:t>
      </w:r>
      <w:r w:rsidR="006B2631" w:rsidRPr="006B2631">
        <w:rPr>
          <w:rFonts w:ascii="Times New Roman" w:hAnsi="Times New Roman" w:hint="eastAsia"/>
          <w:bCs/>
          <w:color w:val="FF0000"/>
          <w:kern w:val="0"/>
          <w:szCs w:val="21"/>
        </w:rPr>
        <w:t>EMS</w:t>
      </w:r>
      <w:r w:rsidR="006B2631" w:rsidRPr="006B2631">
        <w:rPr>
          <w:rFonts w:ascii="Times New Roman" w:hAnsi="Times New Roman" w:hint="eastAsia"/>
          <w:bCs/>
          <w:color w:val="FF0000"/>
          <w:kern w:val="0"/>
          <w:szCs w:val="21"/>
        </w:rPr>
        <w:t>，顺丰（不含顺丰同城））</w:t>
      </w:r>
      <w:r w:rsidRPr="00C74EE1">
        <w:rPr>
          <w:rFonts w:ascii="Times New Roman" w:hAnsi="Times New Roman"/>
          <w:kern w:val="0"/>
          <w:szCs w:val="21"/>
        </w:rPr>
        <w:t>到深圳大学招投标管理中心（深圳大学汇元楼</w:t>
      </w:r>
      <w:r w:rsidRPr="00C74EE1">
        <w:rPr>
          <w:rFonts w:ascii="Times New Roman" w:hAnsi="Times New Roman"/>
          <w:kern w:val="0"/>
          <w:szCs w:val="21"/>
        </w:rPr>
        <w:t>242</w:t>
      </w:r>
      <w:r w:rsidRPr="00C74EE1">
        <w:rPr>
          <w:rFonts w:ascii="Times New Roman" w:hAnsi="Times New Roman"/>
          <w:kern w:val="0"/>
          <w:szCs w:val="21"/>
        </w:rPr>
        <w:t>室</w:t>
      </w:r>
      <w:r w:rsidRPr="00C74EE1">
        <w:rPr>
          <w:rFonts w:ascii="Times New Roman" w:hAnsi="Times New Roman"/>
          <w:kern w:val="0"/>
          <w:szCs w:val="21"/>
        </w:rPr>
        <w:t xml:space="preserve"> </w:t>
      </w:r>
      <w:r w:rsidRPr="00C74EE1">
        <w:rPr>
          <w:rFonts w:ascii="Times New Roman" w:hAnsi="Times New Roman"/>
          <w:kern w:val="0"/>
          <w:szCs w:val="21"/>
        </w:rPr>
        <w:t>黄老师（</w:t>
      </w:r>
      <w:r w:rsidRPr="00C74EE1">
        <w:rPr>
          <w:rFonts w:ascii="Times New Roman" w:hAnsi="Times New Roman"/>
          <w:kern w:val="0"/>
          <w:szCs w:val="21"/>
        </w:rPr>
        <w:t>0755</w:t>
      </w:r>
      <w:r w:rsidRPr="00C74EE1">
        <w:rPr>
          <w:rFonts w:ascii="Times New Roman" w:hAnsi="Times New Roman"/>
          <w:kern w:val="0"/>
          <w:szCs w:val="21"/>
        </w:rPr>
        <w:t>）</w:t>
      </w:r>
      <w:r w:rsidR="00347AD7" w:rsidRPr="00347AD7">
        <w:rPr>
          <w:rFonts w:ascii="Times New Roman" w:hAnsi="Times New Roman"/>
          <w:kern w:val="0"/>
          <w:szCs w:val="21"/>
        </w:rPr>
        <w:t>26532310</w:t>
      </w:r>
      <w:r w:rsidRPr="00C74EE1">
        <w:rPr>
          <w:rFonts w:ascii="Times New Roman" w:hAnsi="Times New Roman"/>
          <w:kern w:val="0"/>
          <w:szCs w:val="21"/>
        </w:rPr>
        <w:t>）。以文件送达时间为准。不接受快递到付。</w:t>
      </w:r>
    </w:p>
    <w:p w14:paraId="6F93A7F5" w14:textId="77777777" w:rsidR="00975953" w:rsidRPr="00C74EE1" w:rsidRDefault="00975953" w:rsidP="00975953">
      <w:pPr>
        <w:pStyle w:val="aff3"/>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E9F448A" w14:textId="77777777" w:rsidR="00975953" w:rsidRPr="00C74EE1" w:rsidRDefault="00975953" w:rsidP="00975953">
      <w:pPr>
        <w:pStyle w:val="aff3"/>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开标时间和地点：</w:t>
      </w:r>
    </w:p>
    <w:p w14:paraId="0F151038" w14:textId="3528B139" w:rsidR="00975953" w:rsidRPr="00C74EE1" w:rsidRDefault="00975953" w:rsidP="00975953">
      <w:pPr>
        <w:pStyle w:val="aff3"/>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定于</w:t>
      </w:r>
      <w:r w:rsidRPr="00C74EE1">
        <w:rPr>
          <w:rFonts w:ascii="Times New Roman" w:hAnsi="Times New Roman"/>
          <w:color w:val="FF0000"/>
          <w:kern w:val="0"/>
          <w:szCs w:val="21"/>
        </w:rPr>
        <w:t>2020</w:t>
      </w:r>
      <w:r w:rsidRPr="00C74EE1">
        <w:rPr>
          <w:rFonts w:ascii="Times New Roman" w:hAnsi="Times New Roman"/>
          <w:color w:val="FF0000"/>
          <w:kern w:val="0"/>
          <w:szCs w:val="21"/>
        </w:rPr>
        <w:t>年</w:t>
      </w:r>
      <w:r>
        <w:rPr>
          <w:rFonts w:ascii="Times New Roman" w:hAnsi="Times New Roman"/>
          <w:color w:val="FF0000"/>
          <w:kern w:val="0"/>
          <w:szCs w:val="21"/>
        </w:rPr>
        <w:t>0</w:t>
      </w:r>
      <w:r w:rsidR="00042F07">
        <w:rPr>
          <w:rFonts w:ascii="Times New Roman" w:hAnsi="Times New Roman"/>
          <w:color w:val="FF0000"/>
          <w:kern w:val="0"/>
          <w:szCs w:val="21"/>
        </w:rPr>
        <w:t>8</w:t>
      </w:r>
      <w:r w:rsidRPr="00C74EE1">
        <w:rPr>
          <w:rFonts w:ascii="Times New Roman" w:hAnsi="Times New Roman"/>
          <w:color w:val="FF0000"/>
          <w:kern w:val="0"/>
          <w:szCs w:val="21"/>
        </w:rPr>
        <w:t>月</w:t>
      </w:r>
      <w:r w:rsidR="00042F07">
        <w:rPr>
          <w:rFonts w:ascii="Times New Roman" w:hAnsi="Times New Roman"/>
          <w:color w:val="FF0000"/>
          <w:kern w:val="0"/>
          <w:szCs w:val="21"/>
        </w:rPr>
        <w:t>25</w:t>
      </w:r>
      <w:r w:rsidRPr="00C74EE1">
        <w:rPr>
          <w:rFonts w:ascii="Times New Roman" w:hAnsi="Times New Roman"/>
          <w:color w:val="FF0000"/>
          <w:kern w:val="0"/>
          <w:szCs w:val="21"/>
        </w:rPr>
        <w:t>日</w:t>
      </w:r>
      <w:r>
        <w:rPr>
          <w:rFonts w:ascii="Times New Roman" w:hAnsi="Times New Roman"/>
          <w:color w:val="FF0000"/>
          <w:kern w:val="0"/>
          <w:szCs w:val="21"/>
        </w:rPr>
        <w:t>09</w:t>
      </w:r>
      <w:r w:rsidRPr="00C74EE1">
        <w:rPr>
          <w:rFonts w:ascii="Times New Roman" w:hAnsi="Times New Roman"/>
          <w:color w:val="FF0000"/>
          <w:kern w:val="0"/>
          <w:szCs w:val="21"/>
        </w:rPr>
        <w:t>:30</w:t>
      </w:r>
      <w:r w:rsidRPr="00C74EE1">
        <w:rPr>
          <w:rFonts w:ascii="Times New Roman" w:hAnsi="Times New Roman"/>
          <w:color w:val="FF0000"/>
          <w:kern w:val="0"/>
          <w:szCs w:val="21"/>
        </w:rPr>
        <w:t>时</w:t>
      </w:r>
      <w:r w:rsidRPr="00C74EE1">
        <w:rPr>
          <w:rFonts w:ascii="Times New Roman" w:hAnsi="Times New Roman"/>
          <w:kern w:val="0"/>
          <w:szCs w:val="21"/>
        </w:rPr>
        <w:t>，在深圳大学招投标管理中心公开开标。地点：深圳市南山区南海大道</w:t>
      </w:r>
      <w:r w:rsidRPr="00C74EE1">
        <w:rPr>
          <w:rFonts w:ascii="Times New Roman" w:hAnsi="Times New Roman"/>
          <w:kern w:val="0"/>
          <w:szCs w:val="21"/>
        </w:rPr>
        <w:t>3688</w:t>
      </w:r>
      <w:r w:rsidRPr="00C74EE1">
        <w:rPr>
          <w:rFonts w:ascii="Times New Roman" w:hAnsi="Times New Roman"/>
          <w:kern w:val="0"/>
          <w:szCs w:val="21"/>
        </w:rPr>
        <w:t>号</w:t>
      </w:r>
      <w:r w:rsidRPr="00C74EE1">
        <w:rPr>
          <w:rFonts w:ascii="Times New Roman" w:hAnsi="Times New Roman"/>
          <w:kern w:val="0"/>
          <w:szCs w:val="21"/>
        </w:rPr>
        <w:t xml:space="preserve"> </w:t>
      </w:r>
      <w:r w:rsidRPr="00C74EE1">
        <w:rPr>
          <w:rFonts w:ascii="Times New Roman" w:hAnsi="Times New Roman"/>
          <w:kern w:val="0"/>
          <w:szCs w:val="21"/>
        </w:rPr>
        <w:t>深圳大学汇元楼</w:t>
      </w:r>
      <w:r w:rsidRPr="00C74EE1">
        <w:rPr>
          <w:rFonts w:ascii="Times New Roman" w:hAnsi="Times New Roman"/>
          <w:kern w:val="0"/>
          <w:szCs w:val="21"/>
        </w:rPr>
        <w:t>241</w:t>
      </w:r>
      <w:r w:rsidRPr="00C74EE1">
        <w:rPr>
          <w:rFonts w:ascii="Times New Roman" w:hAnsi="Times New Roman"/>
          <w:kern w:val="0"/>
          <w:szCs w:val="21"/>
        </w:rPr>
        <w:t>室。</w:t>
      </w:r>
      <w:r w:rsidRPr="00C74EE1">
        <w:rPr>
          <w:rFonts w:ascii="Times New Roman" w:hAnsi="Times New Roman"/>
          <w:color w:val="000000"/>
          <w:kern w:val="0"/>
          <w:szCs w:val="21"/>
        </w:rPr>
        <w:t>出于疫情防控需要，此项目不邀请投标代表出席开标仪式。</w:t>
      </w:r>
    </w:p>
    <w:p w14:paraId="361BDCA8" w14:textId="77777777" w:rsidR="00975953" w:rsidRPr="00C74EE1" w:rsidRDefault="00975953" w:rsidP="00975953">
      <w:pPr>
        <w:pStyle w:val="aff3"/>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已经购买招标文件的潜在投标人，若不参加投标应在开标截止日前</w:t>
      </w:r>
      <w:r w:rsidRPr="00C74EE1">
        <w:rPr>
          <w:rFonts w:ascii="Times New Roman" w:hAnsi="Times New Roman"/>
          <w:kern w:val="0"/>
          <w:szCs w:val="21"/>
        </w:rPr>
        <w:t>3</w:t>
      </w:r>
      <w:r w:rsidRPr="00C74EE1">
        <w:rPr>
          <w:rFonts w:ascii="Times New Roman" w:hAnsi="Times New Roman"/>
          <w:kern w:val="0"/>
          <w:szCs w:val="21"/>
        </w:rPr>
        <w:t>天以书面形式通知深圳大学招投标管理中心。</w:t>
      </w:r>
    </w:p>
    <w:p w14:paraId="65ECE83A" w14:textId="77777777" w:rsidR="00975953" w:rsidRPr="00C74EE1" w:rsidRDefault="00975953" w:rsidP="00975953">
      <w:pPr>
        <w:widowControl/>
        <w:numPr>
          <w:ilvl w:val="0"/>
          <w:numId w:val="3"/>
        </w:numPr>
        <w:tabs>
          <w:tab w:val="left" w:pos="420"/>
        </w:tabs>
        <w:adjustRightInd w:val="0"/>
        <w:snapToGrid w:val="0"/>
        <w:spacing w:line="360" w:lineRule="auto"/>
        <w:jc w:val="left"/>
        <w:rPr>
          <w:rFonts w:ascii="Times New Roman" w:eastAsia="宋体" w:hAnsi="Times New Roman" w:cs="Times New Roman"/>
          <w:kern w:val="0"/>
          <w:szCs w:val="21"/>
          <w:highlight w:val="yellow"/>
        </w:rPr>
      </w:pPr>
      <w:r w:rsidRPr="00C74EE1">
        <w:rPr>
          <w:rFonts w:ascii="Times New Roman" w:eastAsia="宋体" w:hAnsi="Times New Roman" w:cs="Times New Roman"/>
          <w:kern w:val="0"/>
          <w:szCs w:val="21"/>
        </w:rPr>
        <w:t>交纳投标保证金：本项目无须交纳投标保证金。</w:t>
      </w:r>
      <w:r w:rsidRPr="00C74EE1">
        <w:rPr>
          <w:rFonts w:ascii="Times New Roman" w:eastAsia="宋体" w:hAnsi="Times New Roman" w:cs="Times New Roman"/>
          <w:kern w:val="0"/>
          <w:szCs w:val="21"/>
        </w:rPr>
        <w:t xml:space="preserve"> </w:t>
      </w:r>
    </w:p>
    <w:p w14:paraId="4C95F90C" w14:textId="77777777" w:rsidR="00975953" w:rsidRPr="00C74EE1" w:rsidRDefault="00975953" w:rsidP="00975953">
      <w:pPr>
        <w:adjustRightInd w:val="0"/>
        <w:snapToGrid w:val="0"/>
        <w:spacing w:line="360" w:lineRule="auto"/>
        <w:ind w:firstLineChars="200" w:firstLine="420"/>
        <w:jc w:val="left"/>
        <w:rPr>
          <w:rFonts w:ascii="Times New Roman" w:eastAsia="宋体" w:hAnsi="Times New Roman" w:cs="Times New Roman"/>
          <w:szCs w:val="21"/>
          <w:u w:val="single"/>
        </w:rPr>
      </w:pPr>
    </w:p>
    <w:p w14:paraId="3080247E"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招标机构名称：深圳大学招投标管理中心</w:t>
      </w:r>
    </w:p>
    <w:p w14:paraId="3F04B52A"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联系人：</w:t>
      </w:r>
      <w:r>
        <w:rPr>
          <w:rFonts w:ascii="Times New Roman" w:eastAsia="宋体" w:hAnsi="Times New Roman" w:cs="Times New Roman" w:hint="eastAsia"/>
          <w:color w:val="000000"/>
          <w:szCs w:val="21"/>
        </w:rPr>
        <w:t>吕</w:t>
      </w:r>
      <w:r w:rsidRPr="00C74EE1">
        <w:rPr>
          <w:rFonts w:ascii="Times New Roman" w:eastAsia="宋体" w:hAnsi="Times New Roman" w:cs="Times New Roman"/>
          <w:color w:val="000000"/>
          <w:szCs w:val="21"/>
        </w:rPr>
        <w:t>老师</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电话：（</w:t>
      </w:r>
      <w:r w:rsidRPr="00C74EE1">
        <w:rPr>
          <w:rFonts w:ascii="Times New Roman" w:eastAsia="宋体" w:hAnsi="Times New Roman" w:cs="Times New Roman"/>
          <w:color w:val="000000"/>
          <w:szCs w:val="21"/>
        </w:rPr>
        <w:t>0755</w:t>
      </w:r>
      <w:r w:rsidRPr="00C74EE1">
        <w:rPr>
          <w:rFonts w:ascii="Times New Roman" w:eastAsia="宋体" w:hAnsi="Times New Roman" w:cs="Times New Roman"/>
          <w:color w:val="000000"/>
          <w:szCs w:val="21"/>
        </w:rPr>
        <w:t>）</w:t>
      </w:r>
      <w:r w:rsidRPr="00C74EE1">
        <w:rPr>
          <w:rFonts w:ascii="Times New Roman" w:eastAsia="宋体" w:hAnsi="Times New Roman" w:cs="Times New Roman"/>
          <w:color w:val="000000"/>
          <w:szCs w:val="21"/>
        </w:rPr>
        <w:t>26</w:t>
      </w:r>
      <w:r>
        <w:rPr>
          <w:rFonts w:ascii="Times New Roman" w:eastAsia="宋体" w:hAnsi="Times New Roman" w:cs="Times New Roman"/>
          <w:color w:val="000000"/>
          <w:szCs w:val="21"/>
        </w:rPr>
        <w:t>99 9664</w:t>
      </w:r>
    </w:p>
    <w:p w14:paraId="32A6D95C"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招投标投诉电话：</w:t>
      </w:r>
      <w:r w:rsidRPr="00C74EE1">
        <w:rPr>
          <w:rFonts w:ascii="Times New Roman" w:eastAsia="宋体" w:hAnsi="Times New Roman" w:cs="Times New Roman"/>
          <w:color w:val="000000"/>
          <w:szCs w:val="21"/>
        </w:rPr>
        <w:t xml:space="preserve">0755-26535738  </w:t>
      </w:r>
      <w:r w:rsidRPr="00C74EE1">
        <w:rPr>
          <w:rFonts w:ascii="Times New Roman" w:eastAsia="宋体" w:hAnsi="Times New Roman" w:cs="Times New Roman"/>
          <w:color w:val="000000"/>
          <w:szCs w:val="21"/>
        </w:rPr>
        <w:t>投诉邮箱：</w:t>
      </w:r>
      <w:hyperlink r:id="rId9" w:history="1">
        <w:r w:rsidRPr="00C74EE1">
          <w:rPr>
            <w:rFonts w:ascii="Times New Roman" w:eastAsia="宋体" w:hAnsi="Times New Roman" w:cs="Times New Roman"/>
            <w:color w:val="0000FF"/>
            <w:szCs w:val="21"/>
            <w:u w:val="single"/>
          </w:rPr>
          <w:t>CHENJC@SZU.EDU.CN</w:t>
        </w:r>
      </w:hyperlink>
    </w:p>
    <w:p w14:paraId="45ED74BD"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受理单位</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深圳大学招投标管理中心</w:t>
      </w:r>
    </w:p>
    <w:p w14:paraId="41A45A17"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纪委监督电话：</w:t>
      </w:r>
      <w:r w:rsidRPr="00C74EE1">
        <w:rPr>
          <w:rFonts w:ascii="Times New Roman" w:eastAsia="宋体" w:hAnsi="Times New Roman" w:cs="Times New Roman"/>
          <w:color w:val="000000"/>
          <w:szCs w:val="21"/>
        </w:rPr>
        <w:t>(0755)2653 4925</w:t>
      </w:r>
    </w:p>
    <w:p w14:paraId="5920FF9E"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p>
    <w:p w14:paraId="61FB3361"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r w:rsidRPr="00C74EE1">
        <w:rPr>
          <w:rFonts w:ascii="Times New Roman" w:eastAsia="宋体" w:hAnsi="Times New Roman" w:cs="Times New Roman"/>
          <w:kern w:val="0"/>
          <w:szCs w:val="21"/>
        </w:rPr>
        <w:t>深圳大学招投标管理中心</w:t>
      </w:r>
    </w:p>
    <w:p w14:paraId="45A15EED" w14:textId="5A804580" w:rsidR="00AB03A9" w:rsidRPr="003B18A1" w:rsidRDefault="00975953" w:rsidP="00975953">
      <w:pPr>
        <w:adjustRightInd w:val="0"/>
        <w:snapToGrid w:val="0"/>
        <w:spacing w:line="360" w:lineRule="auto"/>
        <w:jc w:val="right"/>
        <w:rPr>
          <w:rFonts w:ascii="Times New Roman" w:eastAsia="宋体" w:hAnsi="Times New Roman" w:cs="Times New Roman"/>
          <w:b/>
          <w:bCs/>
          <w:kern w:val="0"/>
          <w:sz w:val="24"/>
          <w:szCs w:val="20"/>
        </w:rPr>
      </w:pPr>
      <w:r w:rsidRPr="003D6904">
        <w:rPr>
          <w:rFonts w:ascii="Times New Roman" w:eastAsia="宋体" w:hAnsi="Times New Roman" w:cs="Times New Roman"/>
          <w:kern w:val="0"/>
          <w:szCs w:val="21"/>
        </w:rPr>
        <w:t>2020</w:t>
      </w:r>
      <w:r w:rsidRPr="003D6904">
        <w:rPr>
          <w:rFonts w:ascii="Times New Roman" w:eastAsia="宋体" w:hAnsi="Times New Roman" w:cs="Times New Roman"/>
          <w:kern w:val="0"/>
          <w:szCs w:val="21"/>
        </w:rPr>
        <w:t>年</w:t>
      </w:r>
      <w:r w:rsidR="00042F07">
        <w:rPr>
          <w:rFonts w:ascii="Times New Roman" w:eastAsia="宋体" w:hAnsi="Times New Roman" w:cs="Times New Roman"/>
          <w:kern w:val="0"/>
          <w:szCs w:val="21"/>
        </w:rPr>
        <w:t>8</w:t>
      </w:r>
      <w:r w:rsidRPr="003D6904">
        <w:rPr>
          <w:rFonts w:ascii="Times New Roman" w:eastAsia="宋体" w:hAnsi="Times New Roman" w:cs="Times New Roman"/>
          <w:kern w:val="0"/>
          <w:szCs w:val="21"/>
        </w:rPr>
        <w:t>月</w:t>
      </w:r>
      <w:r w:rsidR="00042F07">
        <w:rPr>
          <w:rFonts w:ascii="Times New Roman" w:eastAsia="宋体" w:hAnsi="Times New Roman" w:cs="Times New Roman"/>
          <w:kern w:val="0"/>
          <w:szCs w:val="21"/>
        </w:rPr>
        <w:t>10</w:t>
      </w:r>
      <w:r w:rsidRPr="003D6904">
        <w:rPr>
          <w:rFonts w:ascii="Times New Roman" w:eastAsia="宋体" w:hAnsi="Times New Roman" w:cs="Times New Roman"/>
          <w:kern w:val="0"/>
          <w:szCs w:val="21"/>
        </w:rPr>
        <w:t>日</w:t>
      </w:r>
    </w:p>
    <w:p w14:paraId="5AC38715"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0" w:name="_Toc60560625"/>
      <w:bookmarkStart w:id="21" w:name="_Toc60631620"/>
      <w:bookmarkStart w:id="22" w:name="_Toc73517639"/>
      <w:bookmarkStart w:id="23" w:name="_Toc73518117"/>
      <w:bookmarkStart w:id="24" w:name="_Toc73521547"/>
      <w:bookmarkStart w:id="25" w:name="_Toc73521635"/>
      <w:bookmarkStart w:id="26" w:name="_Toc100052364"/>
      <w:bookmarkStart w:id="27"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2C6C9F" w14:paraId="77285442" w14:textId="77777777" w:rsidTr="0010431D">
        <w:trPr>
          <w:cantSplit/>
          <w:trHeight w:val="20"/>
          <w:jc w:val="center"/>
        </w:trPr>
        <w:tc>
          <w:tcPr>
            <w:tcW w:w="807" w:type="dxa"/>
            <w:vAlign w:val="center"/>
          </w:tcPr>
          <w:bookmarkEnd w:id="20"/>
          <w:bookmarkEnd w:id="21"/>
          <w:bookmarkEnd w:id="22"/>
          <w:bookmarkEnd w:id="23"/>
          <w:bookmarkEnd w:id="24"/>
          <w:bookmarkEnd w:id="25"/>
          <w:bookmarkEnd w:id="26"/>
          <w:bookmarkEnd w:id="27"/>
          <w:p w14:paraId="295CB3B9"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序号</w:t>
            </w:r>
          </w:p>
        </w:tc>
        <w:tc>
          <w:tcPr>
            <w:tcW w:w="2160" w:type="dxa"/>
            <w:vAlign w:val="center"/>
          </w:tcPr>
          <w:p w14:paraId="646777CD"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内</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容</w:t>
            </w:r>
          </w:p>
        </w:tc>
        <w:tc>
          <w:tcPr>
            <w:tcW w:w="5400" w:type="dxa"/>
            <w:vAlign w:val="center"/>
          </w:tcPr>
          <w:p w14:paraId="706BEB21"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规</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定</w:t>
            </w:r>
          </w:p>
        </w:tc>
      </w:tr>
      <w:tr w:rsidR="00AB03A9" w:rsidRPr="002C6C9F" w14:paraId="759236B8" w14:textId="77777777" w:rsidTr="0010431D">
        <w:trPr>
          <w:cantSplit/>
          <w:trHeight w:val="20"/>
          <w:jc w:val="center"/>
        </w:trPr>
        <w:tc>
          <w:tcPr>
            <w:tcW w:w="807" w:type="dxa"/>
            <w:vAlign w:val="center"/>
          </w:tcPr>
          <w:p w14:paraId="6135712B"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1</w:t>
            </w:r>
          </w:p>
        </w:tc>
        <w:tc>
          <w:tcPr>
            <w:tcW w:w="2160" w:type="dxa"/>
            <w:vAlign w:val="center"/>
          </w:tcPr>
          <w:p w14:paraId="5A436EF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联合体投标</w:t>
            </w:r>
          </w:p>
        </w:tc>
        <w:tc>
          <w:tcPr>
            <w:tcW w:w="5400" w:type="dxa"/>
            <w:vAlign w:val="center"/>
          </w:tcPr>
          <w:p w14:paraId="6803D1BD" w14:textId="77777777" w:rsidR="00AB03A9" w:rsidRPr="002C6C9F" w:rsidRDefault="00AB03A9" w:rsidP="00AB03A9">
            <w:pPr>
              <w:rPr>
                <w:rFonts w:ascii="Times New Roman" w:eastAsia="宋体" w:hAnsi="Times New Roman" w:cs="Times New Roman"/>
                <w:snapToGrid w:val="0"/>
                <w:kern w:val="0"/>
                <w:szCs w:val="32"/>
                <w:u w:val="single"/>
                <w:lang w:val="zh-CN"/>
              </w:rPr>
            </w:pPr>
            <w:r w:rsidRPr="002C6C9F">
              <w:rPr>
                <w:rFonts w:ascii="Times New Roman" w:eastAsia="宋体" w:hAnsi="Times New Roman" w:cs="Times New Roman"/>
                <w:snapToGrid w:val="0"/>
                <w:kern w:val="0"/>
                <w:szCs w:val="32"/>
                <w:u w:val="single"/>
                <w:lang w:val="zh-CN"/>
              </w:rPr>
              <w:t>见《招标公告》中</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投标人资格要求</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部分的相关内容</w:t>
            </w:r>
          </w:p>
        </w:tc>
      </w:tr>
      <w:tr w:rsidR="00AB03A9" w:rsidRPr="002C6C9F" w14:paraId="6DE5BA1B" w14:textId="77777777" w:rsidTr="0010431D">
        <w:trPr>
          <w:cantSplit/>
          <w:trHeight w:val="20"/>
          <w:jc w:val="center"/>
        </w:trPr>
        <w:tc>
          <w:tcPr>
            <w:tcW w:w="807" w:type="dxa"/>
            <w:vAlign w:val="center"/>
          </w:tcPr>
          <w:p w14:paraId="054A22BD"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2</w:t>
            </w:r>
          </w:p>
        </w:tc>
        <w:tc>
          <w:tcPr>
            <w:tcW w:w="2160" w:type="dxa"/>
            <w:vAlign w:val="center"/>
          </w:tcPr>
          <w:p w14:paraId="082363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投标有效期</w:t>
            </w:r>
          </w:p>
        </w:tc>
        <w:tc>
          <w:tcPr>
            <w:tcW w:w="5400" w:type="dxa"/>
            <w:vAlign w:val="center"/>
          </w:tcPr>
          <w:p w14:paraId="50B5EA2E"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u w:val="single"/>
              </w:rPr>
              <w:t>60</w:t>
            </w:r>
            <w:r w:rsidRPr="002C6C9F">
              <w:rPr>
                <w:rFonts w:ascii="Times New Roman" w:eastAsia="宋体" w:hAnsi="Times New Roman" w:cs="Times New Roman"/>
                <w:szCs w:val="24"/>
                <w:u w:val="single"/>
              </w:rPr>
              <w:t>日历天</w:t>
            </w:r>
            <w:r w:rsidRPr="002C6C9F">
              <w:rPr>
                <w:rFonts w:ascii="Times New Roman" w:eastAsia="宋体" w:hAnsi="Times New Roman" w:cs="Times New Roman"/>
                <w:szCs w:val="24"/>
              </w:rPr>
              <w:t>（从投标截止之日算起）</w:t>
            </w:r>
          </w:p>
        </w:tc>
      </w:tr>
      <w:tr w:rsidR="00AB03A9" w:rsidRPr="002C6C9F" w14:paraId="1F76E314" w14:textId="77777777" w:rsidTr="0010431D">
        <w:trPr>
          <w:cantSplit/>
          <w:trHeight w:val="20"/>
          <w:jc w:val="center"/>
        </w:trPr>
        <w:tc>
          <w:tcPr>
            <w:tcW w:w="807" w:type="dxa"/>
            <w:vAlign w:val="center"/>
          </w:tcPr>
          <w:p w14:paraId="21217E05"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3</w:t>
            </w:r>
          </w:p>
        </w:tc>
        <w:tc>
          <w:tcPr>
            <w:tcW w:w="2160" w:type="dxa"/>
            <w:vAlign w:val="center"/>
          </w:tcPr>
          <w:p w14:paraId="1CEC41F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投标人的替代方案</w:t>
            </w:r>
          </w:p>
        </w:tc>
        <w:tc>
          <w:tcPr>
            <w:tcW w:w="5400" w:type="dxa"/>
            <w:vAlign w:val="center"/>
          </w:tcPr>
          <w:p w14:paraId="2EAC34EB"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不允许</w:t>
            </w:r>
          </w:p>
        </w:tc>
      </w:tr>
      <w:tr w:rsidR="00AB03A9" w:rsidRPr="002C6C9F" w14:paraId="3ACFA27D" w14:textId="77777777" w:rsidTr="0010431D">
        <w:trPr>
          <w:cantSplit/>
          <w:trHeight w:val="20"/>
          <w:jc w:val="center"/>
        </w:trPr>
        <w:tc>
          <w:tcPr>
            <w:tcW w:w="807" w:type="dxa"/>
            <w:vAlign w:val="center"/>
          </w:tcPr>
          <w:p w14:paraId="2EF24996"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4</w:t>
            </w:r>
          </w:p>
        </w:tc>
        <w:tc>
          <w:tcPr>
            <w:tcW w:w="2160" w:type="dxa"/>
            <w:vAlign w:val="center"/>
          </w:tcPr>
          <w:p w14:paraId="1FFDD8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投标文件的投递</w:t>
            </w:r>
          </w:p>
        </w:tc>
        <w:tc>
          <w:tcPr>
            <w:tcW w:w="5400" w:type="dxa"/>
            <w:vAlign w:val="center"/>
          </w:tcPr>
          <w:p w14:paraId="68706495" w14:textId="0C5AEDD9" w:rsidR="00AB03A9" w:rsidRPr="002C6C9F" w:rsidRDefault="002C6C9F" w:rsidP="00AB03A9">
            <w:pPr>
              <w:rPr>
                <w:rFonts w:ascii="Times New Roman" w:eastAsia="宋体" w:hAnsi="Times New Roman" w:cs="Times New Roman"/>
                <w:szCs w:val="24"/>
              </w:rPr>
            </w:pPr>
            <w:r w:rsidRPr="002C6C9F">
              <w:rPr>
                <w:rFonts w:ascii="Times New Roman" w:eastAsia="宋体" w:hAnsi="Times New Roman" w:cs="Times New Roman"/>
                <w:color w:val="000000"/>
                <w:kern w:val="0"/>
                <w:szCs w:val="21"/>
              </w:rPr>
              <w:t>投标人必须在招标文件规定的投标截止时间前将密封的投标文件</w:t>
            </w:r>
            <w:r w:rsidRPr="002C6C9F">
              <w:rPr>
                <w:rFonts w:ascii="Times New Roman" w:eastAsia="宋体" w:hAnsi="Times New Roman" w:cs="Times New Roman"/>
                <w:b/>
                <w:color w:val="FF0000"/>
                <w:kern w:val="0"/>
                <w:szCs w:val="21"/>
              </w:rPr>
              <w:t>邮寄</w:t>
            </w:r>
            <w:r w:rsidRPr="002C6C9F">
              <w:rPr>
                <w:rFonts w:ascii="Times New Roman" w:eastAsia="宋体" w:hAnsi="Times New Roman" w:cs="Times New Roman"/>
                <w:color w:val="000000"/>
                <w:kern w:val="0"/>
                <w:szCs w:val="21"/>
              </w:rPr>
              <w:t>到深圳大学招投标管理中心（以快递到达时间为准）</w:t>
            </w:r>
          </w:p>
        </w:tc>
      </w:tr>
      <w:tr w:rsidR="00AB03A9" w:rsidRPr="002C6C9F"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708C7D71" w14:textId="1EE502BE" w:rsidR="00AB03A9" w:rsidRPr="002C6C9F" w:rsidRDefault="002018A7" w:rsidP="0025458F">
            <w:pPr>
              <w:rPr>
                <w:rFonts w:ascii="Times New Roman" w:eastAsia="宋体" w:hAnsi="Times New Roman" w:cs="Times New Roman"/>
                <w:szCs w:val="24"/>
              </w:rPr>
            </w:pPr>
            <w:r>
              <w:rPr>
                <w:rFonts w:ascii="Times New Roman" w:eastAsia="宋体" w:hAnsi="Times New Roman" w:cs="Times New Roman" w:hint="eastAsia"/>
                <w:color w:val="FF0000"/>
                <w:szCs w:val="24"/>
              </w:rPr>
              <w:t>本</w:t>
            </w:r>
            <w:r>
              <w:rPr>
                <w:rFonts w:ascii="Times New Roman" w:eastAsia="宋体" w:hAnsi="Times New Roman" w:cs="Times New Roman"/>
                <w:color w:val="FF0000"/>
                <w:szCs w:val="24"/>
              </w:rPr>
              <w:t>项目支付上限为</w:t>
            </w:r>
            <w:r w:rsidR="00DC418C" w:rsidRPr="00DC418C">
              <w:rPr>
                <w:rFonts w:ascii="Times New Roman" w:eastAsia="宋体" w:hAnsi="Times New Roman" w:cs="Times New Roman"/>
                <w:color w:val="FF0000"/>
                <w:szCs w:val="24"/>
              </w:rPr>
              <w:t>300,000.00</w:t>
            </w:r>
            <w:r w:rsidR="00AB03A9" w:rsidRPr="002C6C9F">
              <w:rPr>
                <w:rFonts w:ascii="Times New Roman" w:eastAsia="宋体" w:hAnsi="Times New Roman" w:cs="Times New Roman"/>
                <w:szCs w:val="24"/>
              </w:rPr>
              <w:t>元（人民币）</w:t>
            </w:r>
          </w:p>
        </w:tc>
      </w:tr>
      <w:tr w:rsidR="00AB03A9" w:rsidRPr="002C6C9F"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57F50BBB" w14:textId="48DDF1C6"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投标文件正本</w:t>
            </w:r>
            <w:r w:rsidR="00F3322E"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一</w:t>
            </w:r>
            <w:r w:rsidR="00F3322E" w:rsidRPr="002C6C9F">
              <w:rPr>
                <w:rFonts w:ascii="Times New Roman" w:eastAsia="宋体" w:hAnsi="Times New Roman" w:cs="Times New Roman"/>
                <w:color w:val="FF0000"/>
                <w:szCs w:val="24"/>
              </w:rPr>
              <w:t xml:space="preserve"> </w:t>
            </w:r>
            <w:r w:rsidRPr="002C6C9F">
              <w:rPr>
                <w:rFonts w:ascii="Times New Roman" w:eastAsia="宋体" w:hAnsi="Times New Roman" w:cs="Times New Roman"/>
                <w:szCs w:val="24"/>
              </w:rPr>
              <w:t>份，副本</w:t>
            </w:r>
            <w:r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四</w:t>
            </w:r>
            <w:r w:rsidRPr="002C6C9F">
              <w:rPr>
                <w:rFonts w:ascii="Times New Roman" w:eastAsia="宋体" w:hAnsi="Times New Roman" w:cs="Times New Roman"/>
                <w:szCs w:val="24"/>
              </w:rPr>
              <w:t xml:space="preserve"> </w:t>
            </w:r>
            <w:r w:rsidRPr="002C6C9F">
              <w:rPr>
                <w:rFonts w:ascii="Times New Roman" w:eastAsia="宋体" w:hAnsi="Times New Roman" w:cs="Times New Roman"/>
                <w:szCs w:val="24"/>
              </w:rPr>
              <w:t>份，份数不足按</w:t>
            </w:r>
            <w:r w:rsidR="00761B7B"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6ECFF6F9" w14:textId="443387E8"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投标文件采用</w:t>
            </w:r>
            <w:r w:rsidRPr="002C6C9F">
              <w:rPr>
                <w:rFonts w:ascii="Times New Roman" w:eastAsia="宋体" w:hAnsi="Times New Roman" w:cs="Times New Roman"/>
                <w:szCs w:val="24"/>
              </w:rPr>
              <w:t>A4</w:t>
            </w:r>
            <w:r w:rsidRPr="002C6C9F">
              <w:rPr>
                <w:rFonts w:ascii="Times New Roman" w:eastAsia="宋体" w:hAnsi="Times New Roman" w:cs="Times New Roman"/>
                <w:szCs w:val="24"/>
              </w:rPr>
              <w:t>版胶印装订，不得采用活页夹装订，投标文件中的任何一页不能是裁剪粘贴式的，否则按</w:t>
            </w:r>
            <w:r w:rsidR="00F3322E"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1F8391AD" w14:textId="50016CF8" w:rsidR="00AB03A9" w:rsidRPr="002C6C9F" w:rsidRDefault="00034F78" w:rsidP="00F3322E">
            <w:pPr>
              <w:rPr>
                <w:rFonts w:ascii="Times New Roman" w:eastAsia="宋体" w:hAnsi="Times New Roman" w:cs="Times New Roman"/>
                <w:szCs w:val="24"/>
              </w:rPr>
            </w:pPr>
            <w:r w:rsidRPr="002C6C9F">
              <w:rPr>
                <w:rFonts w:ascii="Times New Roman" w:eastAsia="宋体" w:hAnsi="Times New Roman" w:cs="Times New Roman"/>
                <w:szCs w:val="24"/>
              </w:rPr>
              <w:t>需要将投标一览表另外再单独密封一份提交。</w:t>
            </w:r>
          </w:p>
        </w:tc>
      </w:tr>
      <w:tr w:rsidR="00AB03A9" w:rsidRPr="002C6C9F" w14:paraId="2D796F41" w14:textId="77777777" w:rsidTr="0010431D">
        <w:trPr>
          <w:cantSplit/>
          <w:trHeight w:val="20"/>
          <w:jc w:val="center"/>
        </w:trPr>
        <w:tc>
          <w:tcPr>
            <w:tcW w:w="807" w:type="dxa"/>
            <w:vAlign w:val="center"/>
          </w:tcPr>
          <w:p w14:paraId="44520E48"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7</w:t>
            </w:r>
          </w:p>
        </w:tc>
        <w:tc>
          <w:tcPr>
            <w:tcW w:w="2160" w:type="dxa"/>
            <w:vAlign w:val="center"/>
          </w:tcPr>
          <w:p w14:paraId="1AFAA97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履约担保金额</w:t>
            </w:r>
            <w:r w:rsidRPr="002C6C9F">
              <w:rPr>
                <w:rFonts w:ascii="Times New Roman" w:eastAsia="宋体" w:hAnsi="Times New Roman" w:cs="Times New Roman"/>
                <w:szCs w:val="24"/>
                <w:u w:val="single"/>
              </w:rPr>
              <w:t>（不得超过合同金额的</w:t>
            </w:r>
            <w:r w:rsidRPr="002C6C9F">
              <w:rPr>
                <w:rFonts w:ascii="Times New Roman" w:eastAsia="宋体" w:hAnsi="Times New Roman" w:cs="Times New Roman"/>
                <w:szCs w:val="24"/>
                <w:u w:val="single"/>
              </w:rPr>
              <w:t>5%</w:t>
            </w:r>
            <w:r w:rsidRPr="002C6C9F">
              <w:rPr>
                <w:rFonts w:ascii="Times New Roman" w:eastAsia="宋体" w:hAnsi="Times New Roman" w:cs="Times New Roman"/>
                <w:szCs w:val="24"/>
                <w:u w:val="single"/>
              </w:rPr>
              <w:t>）</w:t>
            </w:r>
          </w:p>
        </w:tc>
        <w:tc>
          <w:tcPr>
            <w:tcW w:w="5400" w:type="dxa"/>
            <w:vAlign w:val="center"/>
          </w:tcPr>
          <w:p w14:paraId="1D42F9E4" w14:textId="1CCA9D39" w:rsidR="00AB03A9" w:rsidRPr="002C6C9F" w:rsidRDefault="0025458F" w:rsidP="001C6A18">
            <w:pPr>
              <w:rPr>
                <w:rFonts w:ascii="Times New Roman" w:eastAsia="宋体" w:hAnsi="Times New Roman" w:cs="Times New Roman"/>
                <w:szCs w:val="24"/>
              </w:rPr>
            </w:pPr>
            <w:r w:rsidRPr="002C6C9F">
              <w:rPr>
                <w:rFonts w:ascii="Times New Roman" w:eastAsia="宋体" w:hAnsi="Times New Roman" w:cs="Times New Roman"/>
                <w:szCs w:val="24"/>
              </w:rPr>
              <w:t>无</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21BA7C2"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8" w:name="_Toc128884461"/>
      <w:r>
        <w:rPr>
          <w:rFonts w:ascii="宋体" w:eastAsia="宋体" w:hAnsi="宋体" w:cs="Times New Roman" w:hint="eastAsia"/>
          <w:b/>
          <w:bCs/>
          <w:kern w:val="0"/>
          <w:sz w:val="28"/>
          <w:szCs w:val="28"/>
        </w:rPr>
        <w:t>二、项目概况</w:t>
      </w:r>
      <w:bookmarkEnd w:id="28"/>
    </w:p>
    <w:p w14:paraId="2BA3A8DF" w14:textId="23FE5F29" w:rsidR="00913CF0" w:rsidRDefault="001C6A18" w:rsidP="00913CF0">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供</w:t>
      </w:r>
      <w:r w:rsidR="00DC418C" w:rsidRPr="00DC418C">
        <w:rPr>
          <w:rFonts w:ascii="Times New Roman" w:eastAsia="宋体" w:hAnsi="Times New Roman" w:cs="Times New Roman" w:hint="eastAsia"/>
          <w:szCs w:val="24"/>
        </w:rPr>
        <w:t>应商为深圳大学提供医疗废物处理服务</w:t>
      </w:r>
      <w:r w:rsidR="00DC418C">
        <w:rPr>
          <w:rFonts w:ascii="Times New Roman" w:eastAsia="宋体" w:hAnsi="Times New Roman" w:cs="Times New Roman" w:hint="eastAsia"/>
          <w:szCs w:val="24"/>
        </w:rPr>
        <w:t>。</w:t>
      </w:r>
    </w:p>
    <w:p w14:paraId="79E1B82F"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6D9B3A58" w14:textId="062DF335" w:rsidR="00DC418C" w:rsidRPr="00DC418C" w:rsidRDefault="00DC418C" w:rsidP="00DC418C">
      <w:pPr>
        <w:jc w:val="left"/>
        <w:rPr>
          <w:rFonts w:ascii="Times New Roman" w:eastAsia="宋体" w:hAnsi="Times New Roman" w:cs="Times New Roman"/>
          <w:szCs w:val="21"/>
        </w:rPr>
      </w:pPr>
      <w:r w:rsidRPr="00DC418C">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中标人</w:t>
      </w:r>
      <w:r w:rsidRPr="00DC418C">
        <w:rPr>
          <w:rFonts w:ascii="Times New Roman" w:eastAsia="宋体" w:hAnsi="Times New Roman" w:cs="Times New Roman"/>
          <w:szCs w:val="21"/>
        </w:rPr>
        <w:t>自备运输车辆和装卸人员。</w:t>
      </w:r>
    </w:p>
    <w:p w14:paraId="771A3907" w14:textId="786713CF" w:rsidR="00DC418C" w:rsidRPr="00DC418C" w:rsidRDefault="00DC418C" w:rsidP="00DC418C">
      <w:pPr>
        <w:jc w:val="left"/>
        <w:rPr>
          <w:rFonts w:ascii="Times New Roman" w:eastAsia="宋体" w:hAnsi="Times New Roman" w:cs="Times New Roman"/>
          <w:szCs w:val="21"/>
        </w:rPr>
      </w:pPr>
      <w:r w:rsidRPr="00DC418C">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中标人</w:t>
      </w:r>
      <w:r w:rsidRPr="00DC418C">
        <w:rPr>
          <w:rFonts w:ascii="Times New Roman" w:eastAsia="宋体" w:hAnsi="Times New Roman" w:cs="Times New Roman"/>
          <w:szCs w:val="21"/>
        </w:rPr>
        <w:t>收运车辆及员工在</w:t>
      </w:r>
      <w:r>
        <w:rPr>
          <w:rFonts w:ascii="Times New Roman" w:eastAsia="宋体" w:hAnsi="Times New Roman" w:cs="Times New Roman" w:hint="eastAsia"/>
          <w:szCs w:val="21"/>
        </w:rPr>
        <w:t>采购方</w:t>
      </w:r>
      <w:r w:rsidRPr="00DC418C">
        <w:rPr>
          <w:rFonts w:ascii="Times New Roman" w:eastAsia="宋体" w:hAnsi="Times New Roman" w:cs="Times New Roman"/>
          <w:szCs w:val="21"/>
        </w:rPr>
        <w:t>区域内文明作业，遵守</w:t>
      </w:r>
      <w:r w:rsidRPr="00DC418C">
        <w:rPr>
          <w:rFonts w:ascii="Times New Roman" w:eastAsia="宋体" w:hAnsi="Times New Roman" w:cs="Times New Roman" w:hint="eastAsia"/>
          <w:szCs w:val="21"/>
        </w:rPr>
        <w:t>采购方</w:t>
      </w:r>
      <w:r w:rsidRPr="00DC418C">
        <w:rPr>
          <w:rFonts w:ascii="Times New Roman" w:eastAsia="宋体" w:hAnsi="Times New Roman" w:cs="Times New Roman"/>
          <w:szCs w:val="21"/>
        </w:rPr>
        <w:t>在安全、卫生等方面的规章制度。</w:t>
      </w:r>
    </w:p>
    <w:p w14:paraId="440AB382" w14:textId="0ED3BF53" w:rsidR="00DC418C" w:rsidRPr="00DC418C" w:rsidRDefault="00DC418C" w:rsidP="00DC418C">
      <w:pPr>
        <w:jc w:val="left"/>
        <w:rPr>
          <w:rFonts w:ascii="Times New Roman" w:eastAsia="宋体" w:hAnsi="Times New Roman" w:cs="Times New Roman"/>
          <w:szCs w:val="21"/>
        </w:rPr>
      </w:pPr>
      <w:r w:rsidRPr="00DC418C">
        <w:rPr>
          <w:rFonts w:ascii="Times New Roman" w:eastAsia="宋体" w:hAnsi="Times New Roman" w:cs="Times New Roman"/>
          <w:szCs w:val="21"/>
        </w:rPr>
        <w:lastRenderedPageBreak/>
        <w:t>3</w:t>
      </w:r>
      <w:r>
        <w:rPr>
          <w:rFonts w:ascii="Times New Roman" w:eastAsia="宋体" w:hAnsi="Times New Roman" w:cs="Times New Roman" w:hint="eastAsia"/>
          <w:szCs w:val="21"/>
        </w:rPr>
        <w:t>、</w:t>
      </w:r>
      <w:r>
        <w:rPr>
          <w:rFonts w:ascii="Times New Roman" w:eastAsia="宋体" w:hAnsi="Times New Roman" w:cs="Times New Roman"/>
          <w:szCs w:val="21"/>
        </w:rPr>
        <w:t>中标人</w:t>
      </w:r>
      <w:r w:rsidRPr="00DC418C">
        <w:rPr>
          <w:rFonts w:ascii="Times New Roman" w:eastAsia="宋体" w:hAnsi="Times New Roman" w:cs="Times New Roman"/>
          <w:szCs w:val="21"/>
        </w:rPr>
        <w:t>在运输及无害化处理医疗废物过程中应符合国家相关法律规定的环保和消防要求或标准。</w:t>
      </w:r>
    </w:p>
    <w:p w14:paraId="699566B4" w14:textId="0B085C1A" w:rsidR="00DC418C" w:rsidRPr="00DC418C" w:rsidRDefault="00DC418C" w:rsidP="00DC418C">
      <w:pPr>
        <w:jc w:val="left"/>
        <w:rPr>
          <w:rFonts w:ascii="Times New Roman" w:eastAsia="宋体" w:hAnsi="Times New Roman" w:cs="Times New Roman"/>
          <w:szCs w:val="21"/>
        </w:rPr>
      </w:pPr>
      <w:r w:rsidRPr="00DC418C">
        <w:rPr>
          <w:rFonts w:ascii="Times New Roman" w:eastAsia="宋体" w:hAnsi="Times New Roman" w:cs="Times New Roman"/>
          <w:szCs w:val="21"/>
        </w:rPr>
        <w:t>4</w:t>
      </w:r>
      <w:r>
        <w:rPr>
          <w:rFonts w:ascii="Times New Roman" w:eastAsia="宋体" w:hAnsi="Times New Roman" w:cs="Times New Roman" w:hint="eastAsia"/>
          <w:szCs w:val="21"/>
        </w:rPr>
        <w:t>、</w:t>
      </w:r>
      <w:r w:rsidRPr="00DC418C">
        <w:rPr>
          <w:rFonts w:ascii="Times New Roman" w:eastAsia="宋体" w:hAnsi="Times New Roman" w:cs="Times New Roman"/>
          <w:szCs w:val="21"/>
        </w:rPr>
        <w:t>医疗废物产生量达到需回收处理时，由</w:t>
      </w:r>
      <w:r>
        <w:rPr>
          <w:rFonts w:ascii="Times New Roman" w:eastAsia="宋体" w:hAnsi="Times New Roman" w:cs="Times New Roman" w:hint="eastAsia"/>
          <w:szCs w:val="21"/>
        </w:rPr>
        <w:t>采购</w:t>
      </w:r>
      <w:r w:rsidRPr="00DC418C">
        <w:rPr>
          <w:rFonts w:ascii="Times New Roman" w:eastAsia="宋体" w:hAnsi="Times New Roman" w:cs="Times New Roman"/>
          <w:szCs w:val="21"/>
        </w:rPr>
        <w:t>方向</w:t>
      </w:r>
      <w:r>
        <w:rPr>
          <w:rFonts w:ascii="Times New Roman" w:eastAsia="宋体" w:hAnsi="Times New Roman" w:cs="Times New Roman"/>
          <w:szCs w:val="21"/>
        </w:rPr>
        <w:t>中标人</w:t>
      </w:r>
      <w:r w:rsidRPr="00DC418C">
        <w:rPr>
          <w:rFonts w:ascii="Times New Roman" w:eastAsia="宋体" w:hAnsi="Times New Roman" w:cs="Times New Roman"/>
          <w:szCs w:val="21"/>
        </w:rPr>
        <w:t>电话提出收运要求。</w:t>
      </w:r>
      <w:r w:rsidRPr="00DC418C">
        <w:rPr>
          <w:rFonts w:ascii="Times New Roman" w:eastAsia="宋体" w:hAnsi="Times New Roman" w:cs="Times New Roman"/>
          <w:szCs w:val="21"/>
        </w:rPr>
        <w:t xml:space="preserve"> </w:t>
      </w:r>
    </w:p>
    <w:p w14:paraId="2391F77C" w14:textId="60551048" w:rsidR="00DC418C" w:rsidRPr="00DC418C" w:rsidRDefault="00DC418C" w:rsidP="00DC418C">
      <w:pPr>
        <w:jc w:val="left"/>
        <w:rPr>
          <w:rFonts w:ascii="Times New Roman" w:eastAsia="宋体" w:hAnsi="Times New Roman" w:cs="Times New Roman"/>
          <w:szCs w:val="21"/>
        </w:rPr>
      </w:pPr>
      <w:r w:rsidRPr="00DC418C">
        <w:rPr>
          <w:rFonts w:ascii="Times New Roman" w:eastAsia="宋体" w:hAnsi="Times New Roman" w:cs="Times New Roman"/>
          <w:szCs w:val="21"/>
        </w:rPr>
        <w:t>5</w:t>
      </w:r>
      <w:r>
        <w:rPr>
          <w:rFonts w:ascii="Times New Roman" w:eastAsia="宋体" w:hAnsi="Times New Roman" w:cs="Times New Roman" w:hint="eastAsia"/>
          <w:szCs w:val="21"/>
        </w:rPr>
        <w:t>、</w:t>
      </w:r>
      <w:r>
        <w:rPr>
          <w:rFonts w:ascii="Times New Roman" w:eastAsia="宋体" w:hAnsi="Times New Roman" w:cs="Times New Roman"/>
          <w:szCs w:val="21"/>
        </w:rPr>
        <w:t>中标人</w:t>
      </w:r>
      <w:r w:rsidRPr="00DC418C">
        <w:rPr>
          <w:rFonts w:ascii="Times New Roman" w:eastAsia="宋体" w:hAnsi="Times New Roman" w:cs="Times New Roman"/>
          <w:szCs w:val="21"/>
        </w:rPr>
        <w:t>自行解决医疗废物处置所需的一切条件。</w:t>
      </w:r>
    </w:p>
    <w:p w14:paraId="6B6948F7" w14:textId="526C05F2" w:rsidR="00AB03A9" w:rsidRPr="00AB03A9" w:rsidRDefault="00F3216B"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AA535C">
        <w:rPr>
          <w:rFonts w:ascii="宋体" w:eastAsia="宋体" w:hAnsi="宋体" w:cs="Times New Roman" w:hint="eastAsia"/>
          <w:b/>
          <w:bCs/>
          <w:kern w:val="0"/>
          <w:sz w:val="28"/>
          <w:szCs w:val="28"/>
        </w:rPr>
        <w:t>、</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41211C6C" w14:textId="1ECD72BE" w:rsidR="007E4267" w:rsidRPr="002C6C9F" w:rsidRDefault="007E4267" w:rsidP="002C6C9F">
      <w:pPr>
        <w:adjustRightInd w:val="0"/>
        <w:snapToGrid w:val="0"/>
        <w:spacing w:line="360" w:lineRule="auto"/>
        <w:ind w:firstLineChars="202" w:firstLine="426"/>
        <w:rPr>
          <w:rFonts w:ascii="Times New Roman" w:eastAsia="宋体" w:hAnsi="Times New Roman" w:cs="Times New Roman"/>
          <w:b/>
          <w:szCs w:val="21"/>
        </w:rPr>
      </w:pPr>
      <w:r w:rsidRPr="00F1455E">
        <w:rPr>
          <w:rFonts w:ascii="宋体" w:eastAsia="宋体" w:hAnsi="宋体" w:cs="Times New Roman" w:hint="eastAsia"/>
          <w:b/>
          <w:szCs w:val="21"/>
        </w:rPr>
        <w:t>（</w:t>
      </w:r>
      <w:r w:rsidRPr="002C6C9F">
        <w:rPr>
          <w:rFonts w:ascii="Times New Roman" w:eastAsia="宋体" w:hAnsi="Times New Roman" w:cs="Times New Roman"/>
          <w:b/>
          <w:szCs w:val="21"/>
        </w:rPr>
        <w:t>一）</w:t>
      </w:r>
      <w:r w:rsidR="00913CF0" w:rsidRPr="002C6C9F">
        <w:rPr>
          <w:rFonts w:ascii="Times New Roman" w:eastAsia="宋体" w:hAnsi="Times New Roman" w:cs="Times New Roman"/>
          <w:b/>
          <w:szCs w:val="21"/>
        </w:rPr>
        <w:t>服务期限</w:t>
      </w:r>
    </w:p>
    <w:p w14:paraId="0F53B642" w14:textId="0F5A6A43" w:rsidR="00D17775" w:rsidRPr="002C6C9F" w:rsidRDefault="007458A9" w:rsidP="002C6C9F">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本项目服务期限</w:t>
      </w:r>
      <w:r w:rsidRPr="0015698C">
        <w:rPr>
          <w:rFonts w:ascii="Times New Roman" w:eastAsia="宋体" w:hAnsi="Times New Roman" w:cs="Times New Roman" w:hint="eastAsia"/>
          <w:szCs w:val="21"/>
        </w:rPr>
        <w:t>为</w:t>
      </w:r>
      <w:r w:rsidRPr="002C6C9F">
        <w:rPr>
          <w:rFonts w:ascii="Times New Roman" w:eastAsia="宋体" w:hAnsi="Times New Roman" w:cs="Times New Roman"/>
          <w:szCs w:val="21"/>
        </w:rPr>
        <w:t>自合同签订之日起</w:t>
      </w:r>
      <w:r>
        <w:rPr>
          <w:rFonts w:ascii="Times New Roman" w:eastAsia="宋体" w:hAnsi="Times New Roman" w:cs="Times New Roman"/>
          <w:szCs w:val="21"/>
        </w:rPr>
        <w:t>至</w:t>
      </w:r>
      <w:r>
        <w:rPr>
          <w:rFonts w:ascii="Times New Roman" w:eastAsia="宋体" w:hAnsi="Times New Roman" w:cs="Times New Roman" w:hint="eastAsia"/>
          <w:szCs w:val="21"/>
        </w:rPr>
        <w:t>2</w:t>
      </w:r>
      <w:r>
        <w:rPr>
          <w:rFonts w:ascii="Times New Roman" w:eastAsia="宋体" w:hAnsi="Times New Roman" w:cs="Times New Roman"/>
          <w:szCs w:val="21"/>
        </w:rPr>
        <w:t>020</w:t>
      </w:r>
      <w:r>
        <w:rPr>
          <w:rFonts w:ascii="Times New Roman" w:eastAsia="宋体" w:hAnsi="Times New Roman" w:cs="Times New Roman"/>
          <w:szCs w:val="21"/>
        </w:rPr>
        <w:t>年</w:t>
      </w:r>
      <w:r>
        <w:rPr>
          <w:rFonts w:ascii="Times New Roman" w:eastAsia="宋体" w:hAnsi="Times New Roman" w:cs="Times New Roman" w:hint="eastAsia"/>
          <w:szCs w:val="21"/>
        </w:rPr>
        <w:t>1</w:t>
      </w:r>
      <w:r>
        <w:rPr>
          <w:rFonts w:ascii="Times New Roman" w:eastAsia="宋体" w:hAnsi="Times New Roman" w:cs="Times New Roman"/>
          <w:szCs w:val="21"/>
        </w:rPr>
        <w:t>2</w:t>
      </w:r>
      <w:r>
        <w:rPr>
          <w:rFonts w:ascii="Times New Roman" w:eastAsia="宋体" w:hAnsi="Times New Roman" w:cs="Times New Roman"/>
          <w:szCs w:val="21"/>
        </w:rPr>
        <w:t>月</w:t>
      </w:r>
      <w:r>
        <w:rPr>
          <w:rFonts w:ascii="Times New Roman" w:eastAsia="宋体" w:hAnsi="Times New Roman" w:cs="Times New Roman" w:hint="eastAsia"/>
          <w:szCs w:val="21"/>
        </w:rPr>
        <w:t>3</w:t>
      </w:r>
      <w:r>
        <w:rPr>
          <w:rFonts w:ascii="Times New Roman" w:eastAsia="宋体" w:hAnsi="Times New Roman" w:cs="Times New Roman"/>
          <w:szCs w:val="21"/>
        </w:rPr>
        <w:t>1</w:t>
      </w:r>
      <w:r>
        <w:rPr>
          <w:rFonts w:ascii="Times New Roman" w:eastAsia="宋体" w:hAnsi="Times New Roman" w:cs="Times New Roman"/>
          <w:szCs w:val="21"/>
        </w:rPr>
        <w:t>日</w:t>
      </w:r>
      <w:r w:rsidR="00913CF0" w:rsidRPr="002C6C9F">
        <w:rPr>
          <w:rFonts w:ascii="Times New Roman" w:eastAsia="宋体" w:hAnsi="Times New Roman" w:cs="Times New Roman"/>
          <w:szCs w:val="21"/>
        </w:rPr>
        <w:t>。</w:t>
      </w:r>
    </w:p>
    <w:p w14:paraId="20DCA0CC" w14:textId="3F1EFF99" w:rsidR="00D17775" w:rsidRPr="002C6C9F" w:rsidRDefault="00D17775"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（二）验收要求</w:t>
      </w:r>
    </w:p>
    <w:p w14:paraId="2CED2622" w14:textId="0ECD1173" w:rsidR="00D17775" w:rsidRPr="002C6C9F" w:rsidRDefault="00DC418C" w:rsidP="00DC418C">
      <w:pPr>
        <w:adjustRightInd w:val="0"/>
        <w:snapToGrid w:val="0"/>
        <w:spacing w:line="360" w:lineRule="auto"/>
        <w:ind w:firstLineChars="200" w:firstLine="420"/>
        <w:jc w:val="left"/>
        <w:rPr>
          <w:rFonts w:ascii="Times New Roman" w:eastAsia="宋体" w:hAnsi="Times New Roman" w:cs="Times New Roman"/>
          <w:szCs w:val="21"/>
        </w:rPr>
      </w:pPr>
      <w:r w:rsidRPr="00DC418C">
        <w:rPr>
          <w:rFonts w:ascii="Times New Roman" w:eastAsia="宋体" w:hAnsi="Times New Roman" w:cs="Times New Roman" w:hint="eastAsia"/>
          <w:szCs w:val="21"/>
        </w:rPr>
        <w:t>双方交接废物时，须认真填写《深圳市医疗废物运送登记卡》及《深圳市危险废物转移联单》等内容，作为双方核对废物种类、数量及收费的凭证。</w:t>
      </w:r>
    </w:p>
    <w:p w14:paraId="4C553498" w14:textId="49175B4F" w:rsidR="00027244" w:rsidRPr="002C6C9F" w:rsidRDefault="0002724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2C6C9F" w:rsidRPr="002C6C9F">
        <w:rPr>
          <w:rFonts w:ascii="Times New Roman" w:eastAsia="宋体" w:hAnsi="Times New Roman" w:cs="Times New Roman"/>
          <w:b/>
          <w:szCs w:val="21"/>
        </w:rPr>
        <w:t>三</w:t>
      </w:r>
      <w:r w:rsidRPr="002C6C9F">
        <w:rPr>
          <w:rFonts w:ascii="Times New Roman" w:eastAsia="宋体" w:hAnsi="Times New Roman" w:cs="Times New Roman"/>
          <w:b/>
          <w:szCs w:val="21"/>
        </w:rPr>
        <w:t>）付款方式</w:t>
      </w:r>
    </w:p>
    <w:p w14:paraId="7BCF7937" w14:textId="0272CD53" w:rsidR="00027244" w:rsidRPr="002C6C9F" w:rsidRDefault="00DC418C" w:rsidP="002C6C9F">
      <w:pPr>
        <w:adjustRightInd w:val="0"/>
        <w:snapToGrid w:val="0"/>
        <w:spacing w:line="360" w:lineRule="auto"/>
        <w:ind w:firstLineChars="200" w:firstLine="420"/>
        <w:rPr>
          <w:rFonts w:ascii="Times New Roman" w:eastAsia="宋体" w:hAnsi="Times New Roman" w:cs="Times New Roman"/>
          <w:szCs w:val="21"/>
        </w:rPr>
      </w:pPr>
      <w:r w:rsidRPr="00DC418C">
        <w:rPr>
          <w:rFonts w:ascii="Times New Roman" w:eastAsia="宋体" w:hAnsi="Times New Roman" w:cs="Times New Roman" w:hint="eastAsia"/>
          <w:szCs w:val="21"/>
        </w:rPr>
        <w:t>医疗废物处置费按重量计费，双方按季度进行费用结算，经双方确认废物收运量后供应商向深圳大学开具并送达收费凭证，深圳大学在收到收费凭证之日起</w:t>
      </w:r>
      <w:r w:rsidRPr="00DC418C">
        <w:rPr>
          <w:rFonts w:ascii="Times New Roman" w:eastAsia="宋体" w:hAnsi="Times New Roman" w:cs="Times New Roman"/>
          <w:szCs w:val="21"/>
        </w:rPr>
        <w:t>15</w:t>
      </w:r>
      <w:r>
        <w:rPr>
          <w:rFonts w:ascii="Times New Roman" w:eastAsia="宋体" w:hAnsi="Times New Roman" w:cs="Times New Roman"/>
          <w:szCs w:val="21"/>
        </w:rPr>
        <w:t>日内以转帐的形式向供应商支付处置费</w:t>
      </w:r>
      <w:r w:rsidR="00913CF0" w:rsidRPr="002C6C9F">
        <w:rPr>
          <w:rFonts w:ascii="Times New Roman" w:eastAsia="宋体" w:hAnsi="Times New Roman" w:cs="Times New Roman"/>
          <w:szCs w:val="21"/>
        </w:rPr>
        <w:t>。</w:t>
      </w:r>
    </w:p>
    <w:p w14:paraId="616A368E" w14:textId="21EA57E3" w:rsidR="00027244" w:rsidRPr="002C6C9F" w:rsidRDefault="0002724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2C6C9F" w:rsidRPr="002C6C9F">
        <w:rPr>
          <w:rFonts w:ascii="Times New Roman" w:eastAsia="宋体" w:hAnsi="Times New Roman" w:cs="Times New Roman"/>
          <w:b/>
          <w:szCs w:val="21"/>
        </w:rPr>
        <w:t>四</w:t>
      </w:r>
      <w:r w:rsidRPr="002C6C9F">
        <w:rPr>
          <w:rFonts w:ascii="Times New Roman" w:eastAsia="宋体" w:hAnsi="Times New Roman" w:cs="Times New Roman"/>
          <w:b/>
          <w:szCs w:val="21"/>
        </w:rPr>
        <w:t>）投标报价</w:t>
      </w:r>
    </w:p>
    <w:p w14:paraId="42BBBDED"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37720CDB" w14:textId="0D40A4E8" w:rsidR="00B826AC"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w:t>
      </w:r>
      <w:r w:rsidR="000B37ED" w:rsidRPr="002C6C9F">
        <w:rPr>
          <w:rFonts w:ascii="Times New Roman" w:eastAsia="宋体" w:hAnsi="Times New Roman" w:cs="Times New Roman"/>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45DCAC"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、投标人的投标报价不得超过财政预算限额；</w:t>
      </w:r>
    </w:p>
    <w:p w14:paraId="7D2F9E4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4</w:t>
      </w:r>
      <w:r w:rsidRPr="002C6C9F">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、投标人的投标报价，应是本项目招标范围和招标文件及合同条款上所列的各项内容中所述的全部，不得以任何理由予以重复，并以投标人在中提出的综合单价或总价为依据；</w:t>
      </w:r>
    </w:p>
    <w:p w14:paraId="26D8FEDD"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5</w:t>
      </w:r>
      <w:r w:rsidRPr="002C6C9F">
        <w:rPr>
          <w:rFonts w:ascii="Times New Roman" w:eastAsia="宋体" w:hAnsi="Times New Roman" w:cs="Times New Roman"/>
          <w:szCs w:val="21"/>
        </w:rPr>
        <w:t>、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6DB626B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6</w:t>
      </w:r>
      <w:r w:rsidRPr="002C6C9F">
        <w:rPr>
          <w:rFonts w:ascii="Times New Roman" w:eastAsia="宋体" w:hAnsi="Times New Roman"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060C2D7" w14:textId="3A0E2865" w:rsidR="00C70E08" w:rsidRPr="002C6C9F" w:rsidRDefault="009B35A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lastRenderedPageBreak/>
        <w:t>（</w:t>
      </w:r>
      <w:r w:rsidR="00DC418C">
        <w:rPr>
          <w:rFonts w:ascii="Times New Roman" w:eastAsia="宋体" w:hAnsi="Times New Roman" w:cs="Times New Roman" w:hint="eastAsia"/>
          <w:b/>
          <w:szCs w:val="21"/>
        </w:rPr>
        <w:t>四</w:t>
      </w:r>
      <w:r w:rsidRPr="002C6C9F">
        <w:rPr>
          <w:rFonts w:ascii="Times New Roman" w:eastAsia="宋体" w:hAnsi="Times New Roman" w:cs="Times New Roman"/>
          <w:b/>
          <w:szCs w:val="21"/>
        </w:rPr>
        <w:t>）</w:t>
      </w:r>
      <w:r w:rsidR="00C70E08" w:rsidRPr="002C6C9F">
        <w:rPr>
          <w:rFonts w:ascii="Times New Roman" w:eastAsia="宋体" w:hAnsi="Times New Roman" w:cs="Times New Roman"/>
          <w:b/>
          <w:szCs w:val="21"/>
        </w:rPr>
        <w:t>解除合同事由</w:t>
      </w:r>
    </w:p>
    <w:p w14:paraId="5B1F887F" w14:textId="77777777" w:rsidR="00C70E08" w:rsidRPr="002C6C9F" w:rsidRDefault="00C70E08" w:rsidP="002C6C9F">
      <w:pPr>
        <w:widowControl/>
        <w:adjustRightInd w:val="0"/>
        <w:snapToGrid w:val="0"/>
        <w:spacing w:line="360" w:lineRule="auto"/>
        <w:ind w:firstLineChars="200" w:firstLine="420"/>
        <w:jc w:val="left"/>
        <w:rPr>
          <w:rFonts w:ascii="Times New Roman" w:eastAsia="宋体" w:hAnsi="Times New Roman" w:cs="Times New Roman"/>
          <w:szCs w:val="24"/>
        </w:rPr>
      </w:pPr>
      <w:r w:rsidRPr="002C6C9F">
        <w:rPr>
          <w:rFonts w:ascii="Times New Roman" w:eastAsia="宋体" w:hAnsi="Times New Roman" w:cs="Times New Roman"/>
          <w:szCs w:val="24"/>
        </w:rPr>
        <w:t>中标人有下述情况之一的，采购单位有权解除合同：</w:t>
      </w:r>
    </w:p>
    <w:p w14:paraId="63C45A88"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合同期内未经采购人书面同意，中标人擅自减少投标文件中承诺投入的人员的；</w:t>
      </w:r>
    </w:p>
    <w:p w14:paraId="7ED210E8"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一年内受到两次责令限期整改的；</w:t>
      </w:r>
    </w:p>
    <w:p w14:paraId="5BDF9E00"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因中标人的原因，发生重大或以上质量事故或社会公共事件，造成严重社会影响的；</w:t>
      </w:r>
    </w:p>
    <w:p w14:paraId="2CBD3A72"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由于中标人的主要责任，被媒体曝光造成严重不良社会影响，经查证属实的；</w:t>
      </w:r>
    </w:p>
    <w:p w14:paraId="7277F616"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法律法规或采购文件规定的其他解除合同的情形。</w:t>
      </w:r>
    </w:p>
    <w:p w14:paraId="4D6778AD" w14:textId="769B56E0" w:rsidR="00913CF0" w:rsidRPr="002C6C9F" w:rsidRDefault="00913CF0" w:rsidP="002C6C9F">
      <w:pPr>
        <w:adjustRightInd w:val="0"/>
        <w:snapToGrid w:val="0"/>
        <w:spacing w:line="360" w:lineRule="auto"/>
        <w:ind w:firstLineChars="202" w:firstLine="424"/>
        <w:rPr>
          <w:rFonts w:ascii="Times New Roman" w:eastAsia="宋体" w:hAnsi="Times New Roman" w:cs="Times New Roman"/>
          <w:szCs w:val="21"/>
        </w:rPr>
      </w:pPr>
    </w:p>
    <w:p w14:paraId="21A51F5A" w14:textId="77777777" w:rsidR="00027244" w:rsidRPr="002C6C9F" w:rsidRDefault="00156591" w:rsidP="002C6C9F">
      <w:pPr>
        <w:keepNext/>
        <w:keepLines/>
        <w:adjustRightInd w:val="0"/>
        <w:snapToGrid w:val="0"/>
        <w:spacing w:line="360" w:lineRule="auto"/>
        <w:jc w:val="center"/>
        <w:textAlignment w:val="baseline"/>
        <w:outlineLvl w:val="1"/>
        <w:rPr>
          <w:rFonts w:ascii="Times New Roman" w:eastAsia="宋体" w:hAnsi="Times New Roman" w:cs="Times New Roman"/>
          <w:b/>
          <w:bCs/>
          <w:kern w:val="0"/>
          <w:sz w:val="28"/>
          <w:szCs w:val="28"/>
        </w:rPr>
      </w:pPr>
      <w:r w:rsidRPr="002C6C9F">
        <w:rPr>
          <w:rFonts w:ascii="Times New Roman" w:eastAsia="宋体" w:hAnsi="Times New Roman" w:cs="Times New Roman"/>
          <w:b/>
          <w:bCs/>
          <w:kern w:val="0"/>
          <w:sz w:val="28"/>
          <w:szCs w:val="28"/>
        </w:rPr>
        <w:t>五</w:t>
      </w:r>
      <w:r w:rsidR="00027244" w:rsidRPr="002C6C9F">
        <w:rPr>
          <w:rFonts w:ascii="Times New Roman" w:eastAsia="宋体" w:hAnsi="Times New Roman" w:cs="Times New Roman"/>
          <w:b/>
          <w:bCs/>
          <w:kern w:val="0"/>
          <w:sz w:val="28"/>
          <w:szCs w:val="28"/>
        </w:rPr>
        <w:t>、注意事项</w:t>
      </w:r>
    </w:p>
    <w:p w14:paraId="56B0781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、中标人不得将项目非法分包或转包给任何单位和个人。否则，采购单位有权即刻终止合同，并要求中标人赔偿相应损失。</w:t>
      </w:r>
    </w:p>
    <w:p w14:paraId="4AFCE81F"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、投标人若认为招标文件的技术要求或其他要求有倾向性或不公正性，可在招标答疑阶段提出，以维护招标行为的公平、公正。</w:t>
      </w:r>
    </w:p>
    <w:p w14:paraId="6361C334"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、投标人使用的标准必须是国际公认或国家、或地方政府颁布的同等或更高的标准，如投标人使用的标准低于上述标准</w:t>
      </w:r>
      <w:r w:rsidRPr="002C6C9F">
        <w:rPr>
          <w:rFonts w:ascii="Times New Roman" w:eastAsia="宋体" w:hAnsi="Times New Roman" w:cs="Times New Roman"/>
          <w:szCs w:val="21"/>
        </w:rPr>
        <w:t>,</w:t>
      </w:r>
      <w:r w:rsidRPr="002C6C9F">
        <w:rPr>
          <w:rFonts w:ascii="Times New Roman" w:eastAsia="宋体" w:hAnsi="Times New Roman" w:cs="Times New Roman"/>
          <w:szCs w:val="21"/>
        </w:rPr>
        <w:t>评标委员会将有权不予接受，投标人必须列表将明显的差异详细说明。</w:t>
      </w:r>
    </w:p>
    <w:p w14:paraId="35B08FF9" w14:textId="77777777" w:rsidR="00AB03A9" w:rsidRPr="00AB03A9" w:rsidRDefault="00AB03A9" w:rsidP="00997C61">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5190249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1D791BD"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5FEC8F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7A6F91C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2537688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59B23E4A" w14:textId="77777777"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14:paraId="3C884F05" w14:textId="6B72656D"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5</w:t>
      </w:r>
      <w:r w:rsidRPr="00E86889">
        <w:rPr>
          <w:rFonts w:ascii="宋体" w:eastAsia="宋体" w:hAnsi="宋体" w:cs="Times New Roman"/>
          <w:szCs w:val="21"/>
        </w:rPr>
        <w:t>）投标人资格情况及通过相关认证情况（格式自定）</w:t>
      </w:r>
    </w:p>
    <w:p w14:paraId="46BD8E2E" w14:textId="791A26A8" w:rsidR="00AB03A9" w:rsidRPr="00435566" w:rsidRDefault="00AB03A9" w:rsidP="00E0408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6</w:t>
      </w:r>
      <w:r w:rsidRPr="00435566">
        <w:rPr>
          <w:rFonts w:ascii="宋体" w:eastAsia="宋体" w:hAnsi="宋体" w:cs="Times New Roman" w:hint="eastAsia"/>
          <w:szCs w:val="21"/>
        </w:rPr>
        <w:t>）拟安排的项目负责人情况</w:t>
      </w:r>
      <w:r w:rsidR="003F5ADF" w:rsidRPr="00192772">
        <w:rPr>
          <w:rFonts w:ascii="宋体" w:eastAsia="宋体" w:hAnsi="宋体" w:cs="Times New Roman"/>
          <w:szCs w:val="21"/>
        </w:rPr>
        <w:t>（格式自定）</w:t>
      </w:r>
    </w:p>
    <w:p w14:paraId="7104639C" w14:textId="7B49E7C0"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7</w:t>
      </w:r>
      <w:r w:rsidRPr="00435566">
        <w:rPr>
          <w:rFonts w:ascii="宋体" w:eastAsia="宋体" w:hAnsi="宋体" w:cs="Times New Roman" w:hint="eastAsia"/>
          <w:szCs w:val="21"/>
        </w:rPr>
        <w:t>）拟安排的项目团队成员（项目负责人除外）情况</w:t>
      </w:r>
      <w:r w:rsidR="003F5ADF" w:rsidRPr="00192772">
        <w:rPr>
          <w:rFonts w:ascii="宋体" w:eastAsia="宋体" w:hAnsi="宋体" w:cs="Times New Roman"/>
          <w:szCs w:val="21"/>
        </w:rPr>
        <w:t>（格式自定）</w:t>
      </w:r>
    </w:p>
    <w:p w14:paraId="0624C760" w14:textId="29575B82"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8</w:t>
      </w:r>
      <w:r w:rsidRPr="00E86889">
        <w:rPr>
          <w:rFonts w:ascii="宋体" w:eastAsia="宋体" w:hAnsi="宋体" w:cs="Times New Roman"/>
          <w:szCs w:val="21"/>
        </w:rPr>
        <w:t>）项目拟使用的车辆、场地、工具、</w:t>
      </w:r>
      <w:r w:rsidRPr="00E86889">
        <w:rPr>
          <w:rFonts w:ascii="宋体" w:eastAsia="宋体" w:hAnsi="宋体" w:cs="Times New Roman" w:hint="eastAsia"/>
          <w:szCs w:val="21"/>
        </w:rPr>
        <w:t>机器等情况（格式自定）</w:t>
      </w:r>
    </w:p>
    <w:p w14:paraId="5F994E8A" w14:textId="77777777" w:rsidR="00166292" w:rsidRDefault="00192772" w:rsidP="00166292">
      <w:pPr>
        <w:spacing w:beforeLines="25" w:before="115" w:afterLines="25" w:after="115"/>
        <w:ind w:firstLineChars="737" w:firstLine="1548"/>
        <w:rPr>
          <w:rFonts w:ascii="宋体" w:eastAsia="宋体" w:hAnsi="宋体" w:cs="Times New Roman"/>
          <w:szCs w:val="21"/>
        </w:rPr>
      </w:pPr>
      <w:r w:rsidRPr="00192772">
        <w:rPr>
          <w:rFonts w:ascii="宋体" w:eastAsia="宋体" w:hAnsi="宋体" w:cs="Times New Roman" w:hint="eastAsia"/>
          <w:szCs w:val="21"/>
        </w:rPr>
        <w:t>（</w:t>
      </w:r>
      <w:r w:rsidR="00166292">
        <w:rPr>
          <w:rFonts w:ascii="宋体" w:eastAsia="宋体" w:hAnsi="宋体" w:cs="Times New Roman"/>
          <w:szCs w:val="21"/>
        </w:rPr>
        <w:t>9</w:t>
      </w:r>
      <w:r w:rsidRPr="00192772">
        <w:rPr>
          <w:rFonts w:ascii="宋体" w:eastAsia="宋体" w:hAnsi="宋体" w:cs="Times New Roman"/>
          <w:szCs w:val="21"/>
        </w:rPr>
        <w:t>）服务网点（格式自定）</w:t>
      </w:r>
    </w:p>
    <w:p w14:paraId="30232CAE" w14:textId="62471524" w:rsidR="00DE4777" w:rsidRPr="00166292" w:rsidRDefault="00166292" w:rsidP="0016629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Pr>
          <w:rFonts w:ascii="宋体" w:eastAsia="宋体" w:hAnsi="宋体" w:cs="Times New Roman" w:hint="eastAsia"/>
          <w:szCs w:val="21"/>
        </w:rPr>
        <w:t>10</w:t>
      </w:r>
      <w:r w:rsidRPr="00435566">
        <w:rPr>
          <w:rFonts w:ascii="宋体" w:eastAsia="宋体" w:hAnsi="宋体" w:cs="Times New Roman" w:hint="eastAsia"/>
          <w:szCs w:val="21"/>
        </w:rPr>
        <w:t>）</w:t>
      </w:r>
      <w:r w:rsidRPr="00DE4777">
        <w:rPr>
          <w:rFonts w:ascii="宋体" w:eastAsia="宋体" w:hAnsi="宋体" w:cs="Times New Roman" w:hint="eastAsia"/>
          <w:szCs w:val="21"/>
        </w:rPr>
        <w:t>同类项目业绩</w:t>
      </w:r>
      <w:r w:rsidRPr="00192772">
        <w:rPr>
          <w:rFonts w:ascii="宋体" w:eastAsia="宋体" w:hAnsi="宋体" w:cs="Times New Roman"/>
          <w:szCs w:val="21"/>
        </w:rPr>
        <w:t>（格式自定）</w:t>
      </w:r>
    </w:p>
    <w:p w14:paraId="5075E2FB" w14:textId="26C3C94B" w:rsidR="00AB03A9" w:rsidRPr="00435566" w:rsidRDefault="00DE4777" w:rsidP="009F57C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192772">
        <w:rPr>
          <w:rFonts w:ascii="宋体" w:eastAsia="宋体" w:hAnsi="宋体" w:cs="Times New Roman" w:hint="eastAsia"/>
          <w:szCs w:val="21"/>
        </w:rPr>
        <w:t>11</w:t>
      </w:r>
      <w:r>
        <w:rPr>
          <w:rFonts w:ascii="宋体" w:eastAsia="宋体" w:hAnsi="宋体" w:cs="Times New Roman"/>
          <w:szCs w:val="21"/>
        </w:rPr>
        <w:t>）</w:t>
      </w:r>
      <w:r w:rsidR="00AB03A9" w:rsidRPr="00435566">
        <w:rPr>
          <w:rFonts w:ascii="宋体" w:eastAsia="宋体" w:hAnsi="宋体" w:cs="Times New Roman" w:hint="eastAsia"/>
          <w:szCs w:val="21"/>
        </w:rPr>
        <w:t>其它招标文件要求的内容及投标人认为需要补充的内容（格式自定）</w:t>
      </w:r>
    </w:p>
    <w:p w14:paraId="559193DE"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4CE29FF0"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D1E906E"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14:paraId="0897A86D" w14:textId="77777777"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（3）项目重点难点分析、应对措施及相关的合理化建议</w:t>
      </w:r>
    </w:p>
    <w:p w14:paraId="3D25169E" w14:textId="7777777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Pr="001E7C28">
        <w:rPr>
          <w:rFonts w:ascii="宋体" w:eastAsia="宋体" w:hAnsi="宋体" w:cs="Times New Roman" w:hint="eastAsia"/>
          <w:szCs w:val="21"/>
        </w:rPr>
        <w:t>质量保障措施及方案</w:t>
      </w:r>
    </w:p>
    <w:p w14:paraId="52E18E01" w14:textId="3CF5A7F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sidR="00EC1366">
        <w:rPr>
          <w:rFonts w:ascii="Times New Roman" w:eastAsia="宋体" w:hAnsi="Times New Roman" w:cs="Times New Roman"/>
          <w:szCs w:val="21"/>
        </w:rPr>
        <w:t>项目完成后的服务承诺</w:t>
      </w:r>
    </w:p>
    <w:p w14:paraId="321197B4" w14:textId="29EDB666"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sidR="003B1CCB" w:rsidRPr="00435566">
        <w:rPr>
          <w:rFonts w:ascii="宋体" w:eastAsia="宋体" w:hAnsi="宋体" w:cs="Times New Roman" w:hint="eastAsia"/>
          <w:szCs w:val="21"/>
        </w:rPr>
        <w:t>违约承诺</w:t>
      </w:r>
    </w:p>
    <w:p w14:paraId="67F597F9" w14:textId="45B9EDB2" w:rsidR="00AB03A9" w:rsidRPr="00435566"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7</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详细分项报价（格式自定）</w:t>
      </w:r>
    </w:p>
    <w:p w14:paraId="53D42584" w14:textId="4FC6FE43"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8</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无违法违规行为承诺函</w:t>
      </w:r>
    </w:p>
    <w:p w14:paraId="0CB00EAD" w14:textId="0A644025"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9</w:t>
      </w:r>
      <w:r w:rsidRPr="00435566">
        <w:rPr>
          <w:rFonts w:ascii="宋体" w:eastAsia="宋体" w:hAnsi="宋体" w:cs="Times New Roman" w:hint="eastAsia"/>
          <w:szCs w:val="21"/>
        </w:rPr>
        <w:t>）</w:t>
      </w:r>
      <w:r w:rsidR="003B1CCB" w:rsidRPr="00AB03A9">
        <w:rPr>
          <w:rFonts w:ascii="宋体" w:eastAsia="宋体" w:hAnsi="宋体" w:cs="Times New Roman" w:hint="eastAsia"/>
          <w:szCs w:val="21"/>
        </w:rPr>
        <w:t>其它招标文件要求的内容及投标人认为需要补充的内容（格式自定）</w:t>
      </w:r>
    </w:p>
    <w:p w14:paraId="7037F669"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B79930C"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F50160">
        <w:rPr>
          <w:rFonts w:ascii="Times New Roman" w:eastAsia="宋体" w:hAnsi="Times New Roman" w:cs="Times New Roman" w:hint="eastAsia"/>
          <w:szCs w:val="21"/>
        </w:rPr>
        <w:t>_____</w:t>
      </w:r>
      <w:r w:rsidRPr="00AB03A9">
        <w:rPr>
          <w:rFonts w:ascii="Times New Roman" w:eastAsia="宋体" w:hAnsi="Times New Roman" w:cs="Times New Roman" w:hint="eastAsia"/>
          <w:szCs w:val="21"/>
        </w:rPr>
        <w:t>％作为履约担保（可提供保函或现金）。</w:t>
      </w:r>
    </w:p>
    <w:p w14:paraId="0C31A8C4" w14:textId="72B21260"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3477F09A"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19956AB1"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5FAB1303"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项目编号/包号：</w:t>
      </w:r>
      <w:r w:rsidR="00065966" w:rsidRPr="00065966">
        <w:rPr>
          <w:rFonts w:ascii="宋体" w:eastAsia="宋体" w:hAnsi="宋体" w:cs="Times New Roman"/>
          <w:color w:val="FF0000"/>
          <w:sz w:val="24"/>
          <w:szCs w:val="24"/>
        </w:rPr>
        <w:t>SZUCG20200091FW</w:t>
      </w:r>
      <w:r w:rsidRPr="00AB03A9">
        <w:rPr>
          <w:rFonts w:ascii="宋体" w:eastAsia="宋体" w:hAnsi="宋体" w:cs="Times New Roman" w:hint="eastAsia"/>
          <w:color w:val="FF0000"/>
          <w:sz w:val="24"/>
          <w:szCs w:val="24"/>
        </w:rPr>
        <w:t xml:space="preserve"> </w:t>
      </w:r>
    </w:p>
    <w:p w14:paraId="3B8A60C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67D3BD2E" w14:textId="77777777" w:rsidTr="0010431D">
        <w:trPr>
          <w:cantSplit/>
          <w:trHeight w:val="720"/>
        </w:trPr>
        <w:tc>
          <w:tcPr>
            <w:tcW w:w="2988" w:type="dxa"/>
            <w:tcBorders>
              <w:top w:val="double" w:sz="4" w:space="0" w:color="auto"/>
              <w:bottom w:val="single" w:sz="4" w:space="0" w:color="auto"/>
            </w:tcBorders>
            <w:vAlign w:val="center"/>
          </w:tcPr>
          <w:p w14:paraId="46B05FE1"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75B188C" w14:textId="2189AFB2" w:rsidR="00AB03A9" w:rsidRPr="00AB03A9" w:rsidRDefault="00AB03A9" w:rsidP="00DD712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w:t>
            </w:r>
            <w:r w:rsidR="00DD7129">
              <w:rPr>
                <w:rFonts w:ascii="Times New Roman" w:eastAsia="宋体" w:hAnsi="Times New Roman" w:cs="Times New Roman" w:hint="eastAsia"/>
                <w:snapToGrid w:val="0"/>
                <w:kern w:val="0"/>
                <w:szCs w:val="24"/>
              </w:rPr>
              <w:t>单</w:t>
            </w:r>
            <w:r w:rsidRPr="00AB03A9">
              <w:rPr>
                <w:rFonts w:ascii="Times New Roman" w:eastAsia="宋体" w:hAnsi="Times New Roman" w:cs="Times New Roman" w:hint="eastAsia"/>
                <w:snapToGrid w:val="0"/>
                <w:kern w:val="0"/>
                <w:szCs w:val="24"/>
              </w:rPr>
              <w:t>价（元</w:t>
            </w:r>
            <w:r w:rsidRPr="00AB03A9">
              <w:rPr>
                <w:rFonts w:ascii="Times New Roman" w:eastAsia="宋体" w:hAnsi="Times New Roman" w:cs="Times New Roman" w:hint="eastAsia"/>
                <w:snapToGrid w:val="0"/>
                <w:kern w:val="0"/>
                <w:szCs w:val="24"/>
              </w:rPr>
              <w:t>/</w:t>
            </w:r>
            <w:r w:rsidR="00DD7129">
              <w:rPr>
                <w:rFonts w:ascii="Times New Roman" w:eastAsia="宋体" w:hAnsi="Times New Roman" w:cs="Times New Roman" w:hint="eastAsia"/>
                <w:snapToGrid w:val="0"/>
                <w:kern w:val="0"/>
                <w:szCs w:val="24"/>
              </w:rPr>
              <w:t>公斤</w:t>
            </w:r>
            <w:r w:rsidRPr="00AB03A9">
              <w:rPr>
                <w:rFonts w:ascii="Times New Roman" w:eastAsia="宋体" w:hAnsi="Times New Roman" w:cs="Times New Roman" w:hint="eastAsia"/>
                <w:snapToGrid w:val="0"/>
                <w:kern w:val="0"/>
                <w:szCs w:val="24"/>
              </w:rPr>
              <w:t>）</w:t>
            </w:r>
          </w:p>
        </w:tc>
        <w:tc>
          <w:tcPr>
            <w:tcW w:w="1440" w:type="dxa"/>
            <w:tcBorders>
              <w:top w:val="double" w:sz="4" w:space="0" w:color="auto"/>
              <w:bottom w:val="single" w:sz="4" w:space="0" w:color="auto"/>
            </w:tcBorders>
            <w:vAlign w:val="center"/>
          </w:tcPr>
          <w:p w14:paraId="7CC99C9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88E55B"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1D3E317" w14:textId="77777777" w:rsidTr="0010431D">
        <w:trPr>
          <w:cantSplit/>
          <w:trHeight w:val="738"/>
        </w:trPr>
        <w:tc>
          <w:tcPr>
            <w:tcW w:w="2988" w:type="dxa"/>
            <w:tcBorders>
              <w:top w:val="single" w:sz="4" w:space="0" w:color="auto"/>
            </w:tcBorders>
            <w:vAlign w:val="center"/>
          </w:tcPr>
          <w:p w14:paraId="410D87D8" w14:textId="360D8048" w:rsidR="00AB03A9" w:rsidRPr="00AB03A9" w:rsidRDefault="00065966" w:rsidP="00065966">
            <w:pPr>
              <w:jc w:val="center"/>
              <w:rPr>
                <w:rFonts w:ascii="Times New Roman" w:eastAsia="宋体" w:hAnsi="Times New Roman" w:cs="Times New Roman"/>
                <w:snapToGrid w:val="0"/>
                <w:kern w:val="0"/>
                <w:szCs w:val="24"/>
                <w:u w:val="single"/>
              </w:rPr>
            </w:pPr>
            <w:r w:rsidRPr="006232C8">
              <w:rPr>
                <w:rFonts w:ascii="Times New Roman" w:eastAsia="宋体" w:hAnsi="Times New Roman" w:cs="Times New Roman" w:hint="eastAsia"/>
                <w:snapToGrid w:val="0"/>
                <w:kern w:val="0"/>
                <w:szCs w:val="24"/>
              </w:rPr>
              <w:t>实验室医疗废物处理服务</w:t>
            </w:r>
          </w:p>
        </w:tc>
        <w:tc>
          <w:tcPr>
            <w:tcW w:w="1980" w:type="dxa"/>
            <w:tcBorders>
              <w:top w:val="single" w:sz="4" w:space="0" w:color="auto"/>
            </w:tcBorders>
            <w:vAlign w:val="center"/>
          </w:tcPr>
          <w:p w14:paraId="3F214628"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A8D3A7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70870C0"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39DA2BED" w14:textId="77777777" w:rsidR="00AB03A9" w:rsidRPr="00AB03A9" w:rsidRDefault="00AB03A9" w:rsidP="00AB03A9">
            <w:pPr>
              <w:rPr>
                <w:rFonts w:ascii="Times New Roman" w:eastAsia="宋体" w:hAnsi="Times New Roman" w:cs="Times New Roman"/>
                <w:snapToGrid w:val="0"/>
                <w:kern w:val="0"/>
                <w:szCs w:val="24"/>
              </w:rPr>
            </w:pPr>
          </w:p>
        </w:tc>
      </w:tr>
    </w:tbl>
    <w:p w14:paraId="38BBA17A" w14:textId="77777777" w:rsidR="00AB03A9" w:rsidRPr="00AB03A9" w:rsidRDefault="00AB03A9" w:rsidP="00AB03A9">
      <w:pPr>
        <w:rPr>
          <w:rFonts w:ascii="Times New Roman" w:eastAsia="宋体" w:hAnsi="Times New Roman" w:cs="Times New Roman"/>
          <w:snapToGrid w:val="0"/>
          <w:kern w:val="0"/>
          <w:szCs w:val="24"/>
        </w:rPr>
      </w:pPr>
    </w:p>
    <w:p w14:paraId="112EA10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4E4AD56" w14:textId="77777777" w:rsidR="00B826AC" w:rsidRPr="00AB03A9" w:rsidRDefault="00AB03A9" w:rsidP="00B826AC">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441E30E7" w14:textId="2AE5C92A" w:rsidR="00AB03A9" w:rsidRPr="00AB03A9" w:rsidRDefault="00B826AC" w:rsidP="00216F21">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5546F4A5" w14:textId="00ECC7C3" w:rsidR="00AB03A9" w:rsidRPr="00AB03A9" w:rsidRDefault="00216F21" w:rsidP="00AB03A9">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4</w:t>
      </w:r>
      <w:r w:rsidR="00AB03A9" w:rsidRPr="00AB03A9">
        <w:rPr>
          <w:rFonts w:ascii="Times New Roman" w:eastAsia="宋体" w:hAnsi="Times New Roman" w:cs="Times New Roman" w:hint="eastAsia"/>
          <w:snapToGrid w:val="0"/>
          <w:kern w:val="0"/>
          <w:szCs w:val="24"/>
        </w:rPr>
        <w:t>、此表应</w:t>
      </w:r>
      <w:r w:rsidR="00D827AE">
        <w:rPr>
          <w:rFonts w:ascii="Times New Roman" w:eastAsia="宋体" w:hAnsi="Times New Roman" w:cs="Times New Roman" w:hint="eastAsia"/>
          <w:snapToGrid w:val="0"/>
          <w:kern w:val="0"/>
          <w:szCs w:val="24"/>
        </w:rPr>
        <w:t>另外</w:t>
      </w:r>
      <w:r w:rsidR="00AB03A9" w:rsidRPr="00AB03A9">
        <w:rPr>
          <w:rFonts w:ascii="Times New Roman" w:eastAsia="宋体" w:hAnsi="Times New Roman" w:cs="Times New Roman" w:hint="eastAsia"/>
          <w:snapToGrid w:val="0"/>
          <w:kern w:val="0"/>
          <w:szCs w:val="24"/>
        </w:rPr>
        <w:t>单独密封</w:t>
      </w:r>
      <w:r w:rsidR="00D827AE">
        <w:rPr>
          <w:rFonts w:ascii="Times New Roman" w:eastAsia="宋体" w:hAnsi="Times New Roman" w:cs="Times New Roman" w:hint="eastAsia"/>
          <w:snapToGrid w:val="0"/>
          <w:kern w:val="0"/>
          <w:szCs w:val="24"/>
        </w:rPr>
        <w:t>一份</w:t>
      </w:r>
      <w:r w:rsidR="00AB03A9" w:rsidRPr="00AB03A9">
        <w:rPr>
          <w:rFonts w:ascii="Times New Roman" w:eastAsia="宋体" w:hAnsi="Times New Roman" w:cs="Times New Roman" w:hint="eastAsia"/>
          <w:snapToGrid w:val="0"/>
          <w:kern w:val="0"/>
          <w:szCs w:val="24"/>
        </w:rPr>
        <w:t>提交。</w:t>
      </w:r>
    </w:p>
    <w:p w14:paraId="1E2438E8" w14:textId="77777777" w:rsidR="00AB03A9"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AB03A9">
      <w:pPr>
        <w:spacing w:line="360" w:lineRule="auto"/>
        <w:ind w:left="153" w:hanging="153"/>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DC864C2" w14:textId="77777777" w:rsidR="00AB03A9" w:rsidRPr="00AB03A9" w:rsidRDefault="00AB03A9" w:rsidP="00AB03A9">
      <w:pPr>
        <w:rPr>
          <w:rFonts w:ascii="Times New Roman" w:eastAsia="宋体" w:hAnsi="Times New Roman" w:cs="Times New Roman"/>
          <w:szCs w:val="24"/>
        </w:rPr>
      </w:pPr>
    </w:p>
    <w:p w14:paraId="1BCE3D1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79825BEE" w14:textId="1796E49C" w:rsidR="00166292" w:rsidRPr="00166292" w:rsidRDefault="00166292" w:rsidP="00E0408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投标人资格情况及通过相关认证情况（格式自定）</w:t>
      </w:r>
    </w:p>
    <w:p w14:paraId="3EC0BEB2" w14:textId="62221ACF"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kern w:val="0"/>
          <w:sz w:val="24"/>
          <w:szCs w:val="24"/>
        </w:rPr>
        <w:t>、拟安排的项目负责人情况</w:t>
      </w:r>
    </w:p>
    <w:p w14:paraId="18FB644B" w14:textId="16DE9E85" w:rsidR="00AB03A9" w:rsidRDefault="00166292"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、拟安排的项目团队成员（项目负责人除外）情况</w:t>
      </w:r>
    </w:p>
    <w:p w14:paraId="23D1BB3C" w14:textId="1C06750F"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Pr="00166292">
        <w:rPr>
          <w:rFonts w:ascii="黑体" w:eastAsia="黑体" w:hAnsi="宋体" w:cs="Times New Roman"/>
          <w:bCs/>
          <w:kern w:val="0"/>
          <w:sz w:val="24"/>
          <w:szCs w:val="24"/>
        </w:rPr>
        <w:t>项目拟使用的车辆、场地、工具、</w:t>
      </w:r>
      <w:r w:rsidRPr="00166292">
        <w:rPr>
          <w:rFonts w:ascii="黑体" w:eastAsia="黑体" w:hAnsi="宋体" w:cs="Times New Roman" w:hint="eastAsia"/>
          <w:bCs/>
          <w:kern w:val="0"/>
          <w:sz w:val="24"/>
          <w:szCs w:val="24"/>
        </w:rPr>
        <w:t>机器等情况（格式自定）</w:t>
      </w:r>
    </w:p>
    <w:p w14:paraId="35DF0EFE" w14:textId="78205ECE"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服务网点（格式自定）</w:t>
      </w:r>
    </w:p>
    <w:p w14:paraId="7F434E89" w14:textId="540AF7D9" w:rsidR="00AB03A9" w:rsidRPr="00AB03A9" w:rsidRDefault="00166292" w:rsidP="0029012A">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00AB03A9" w:rsidRPr="00AB03A9">
        <w:rPr>
          <w:rFonts w:ascii="黑体" w:eastAsia="黑体" w:hAnsi="宋体" w:cs="Times New Roman" w:hint="eastAsia"/>
          <w:bCs/>
          <w:kern w:val="0"/>
          <w:sz w:val="24"/>
          <w:szCs w:val="24"/>
        </w:rPr>
        <w:t>、</w:t>
      </w:r>
      <w:r w:rsidR="0089662F" w:rsidRPr="00DE4777">
        <w:rPr>
          <w:rFonts w:ascii="黑体" w:eastAsia="黑体" w:hAnsi="宋体" w:cs="Times New Roman" w:hint="eastAsia"/>
          <w:bCs/>
          <w:kern w:val="0"/>
          <w:sz w:val="24"/>
          <w:szCs w:val="24"/>
        </w:rPr>
        <w:t>同类项目业绩</w:t>
      </w:r>
    </w:p>
    <w:p w14:paraId="3C7146E1" w14:textId="148F8D08" w:rsidR="00AB03A9" w:rsidRPr="00F97948" w:rsidRDefault="00166292" w:rsidP="00F9794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十一</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60B905A5" w14:textId="77777777" w:rsidR="00AB03A9" w:rsidRPr="00AB03A9"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3C5A6791"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1DF18778" w14:textId="5F2FE1DA"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55E6D5DE" w14:textId="1FD5DBD6"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4C35E06B"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065966" w:rsidRPr="00065966">
        <w:rPr>
          <w:rFonts w:ascii="Times New Roman" w:eastAsia="宋体" w:hAnsi="Times New Roman" w:cs="Times New Roman" w:hint="eastAsia"/>
          <w:szCs w:val="21"/>
        </w:rPr>
        <w:t>（负责人）</w:t>
      </w:r>
      <w:r w:rsidRPr="00AB03A9">
        <w:rPr>
          <w:rFonts w:ascii="Times New Roman" w:eastAsia="宋体" w:hAnsi="Times New Roman" w:cs="Times New Roman" w:hint="eastAsia"/>
          <w:szCs w:val="21"/>
        </w:rPr>
        <w:t>：</w:t>
      </w:r>
      <w:r w:rsidR="002D090A">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r w:rsidR="00511E2B" w:rsidRPr="00AB03A9">
        <w:rPr>
          <w:rFonts w:ascii="黑体" w:eastAsia="黑体" w:hAnsi="宋体" w:cs="Times New Roman" w:hint="eastAsia"/>
          <w:bCs/>
          <w:kern w:val="0"/>
          <w:sz w:val="24"/>
          <w:szCs w:val="24"/>
        </w:rPr>
        <w:t>（格式自定）</w:t>
      </w:r>
    </w:p>
    <w:p w14:paraId="68F64D4E" w14:textId="6187C349"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r w:rsidR="00511E2B" w:rsidRPr="00AB03A9">
        <w:rPr>
          <w:rFonts w:ascii="黑体" w:eastAsia="黑体" w:hAnsi="宋体" w:cs="Times New Roman" w:hint="eastAsia"/>
          <w:bCs/>
          <w:kern w:val="0"/>
          <w:sz w:val="24"/>
          <w:szCs w:val="24"/>
        </w:rPr>
        <w:t>（格式自定）</w:t>
      </w:r>
    </w:p>
    <w:p w14:paraId="4C00995A" w14:textId="305BB272"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Pr="009464BA">
        <w:rPr>
          <w:rFonts w:ascii="黑体" w:eastAsia="黑体" w:hAnsi="宋体" w:cs="Times New Roman" w:hint="eastAsia"/>
          <w:bCs/>
          <w:kern w:val="0"/>
          <w:sz w:val="24"/>
          <w:szCs w:val="24"/>
        </w:rPr>
        <w:t>质量保障措施及方案</w:t>
      </w:r>
      <w:r w:rsidR="00511E2B" w:rsidRPr="00AB03A9">
        <w:rPr>
          <w:rFonts w:ascii="黑体" w:eastAsia="黑体" w:hAnsi="宋体" w:cs="Times New Roman" w:hint="eastAsia"/>
          <w:bCs/>
          <w:kern w:val="0"/>
          <w:sz w:val="24"/>
          <w:szCs w:val="24"/>
        </w:rPr>
        <w:t>（格式自定）</w:t>
      </w:r>
    </w:p>
    <w:p w14:paraId="4E0800BD" w14:textId="2FA34378"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00F97948" w:rsidRPr="00F97948">
        <w:rPr>
          <w:rFonts w:ascii="黑体" w:eastAsia="黑体" w:hAnsi="宋体" w:cs="Times New Roman" w:hint="eastAsia"/>
          <w:bCs/>
          <w:kern w:val="0"/>
          <w:sz w:val="24"/>
          <w:szCs w:val="24"/>
        </w:rPr>
        <w:t>项目完成后的服务承诺</w:t>
      </w:r>
      <w:r w:rsidR="00822592" w:rsidRPr="00AB03A9">
        <w:rPr>
          <w:rFonts w:ascii="黑体" w:eastAsia="黑体" w:hAnsi="宋体" w:cs="Times New Roman" w:hint="eastAsia"/>
          <w:bCs/>
          <w:kern w:val="0"/>
          <w:sz w:val="24"/>
          <w:szCs w:val="24"/>
        </w:rPr>
        <w:t>（格式自定）</w:t>
      </w:r>
    </w:p>
    <w:p w14:paraId="241133D8" w14:textId="1F06B55A" w:rsidR="009464BA" w:rsidRPr="00AB03A9"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六</w:t>
      </w:r>
      <w:r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14:paraId="3F9F86A9" w14:textId="203DD667" w:rsidR="00AB03A9" w:rsidRPr="00AB03A9" w:rsidRDefault="00511E2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bCs/>
          <w:kern w:val="0"/>
          <w:sz w:val="24"/>
          <w:szCs w:val="24"/>
        </w:rPr>
        <w:t>七</w:t>
      </w:r>
      <w:r w:rsidR="00AB03A9"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sz w:val="24"/>
          <w:szCs w:val="24"/>
        </w:rPr>
        <w:t>详细分项报价</w:t>
      </w:r>
      <w:r w:rsidR="0089662F" w:rsidRPr="00AB03A9">
        <w:rPr>
          <w:rFonts w:ascii="黑体" w:eastAsia="黑体" w:hAnsi="宋体" w:cs="Times New Roman" w:hint="eastAsia"/>
          <w:bCs/>
          <w:kern w:val="0"/>
          <w:sz w:val="24"/>
          <w:szCs w:val="24"/>
        </w:rPr>
        <w:t>（格式自定）</w:t>
      </w:r>
    </w:p>
    <w:p w14:paraId="54D3955C"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415C456" w14:textId="456B66EE" w:rsidR="00F53906" w:rsidRPr="00F53906" w:rsidRDefault="0089662F"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深圳大学招投标管理中心：</w:t>
      </w:r>
    </w:p>
    <w:p w14:paraId="1814865F" w14:textId="77777777" w:rsidR="00F53906" w:rsidRPr="00E56530" w:rsidRDefault="00F53906" w:rsidP="00F53906">
      <w:pPr>
        <w:spacing w:line="360" w:lineRule="auto"/>
        <w:ind w:firstLineChars="200" w:firstLine="480"/>
        <w:rPr>
          <w:rFonts w:ascii="宋体" w:eastAsia="宋体" w:hAnsi="宋体"/>
          <w:sz w:val="24"/>
        </w:rPr>
      </w:pPr>
    </w:p>
    <w:p w14:paraId="6673B91C"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我公司在参加本次项目投标活动</w:t>
      </w:r>
      <w:r w:rsidRPr="00E56530">
        <w:rPr>
          <w:rFonts w:ascii="宋体" w:eastAsia="宋体" w:hAnsi="宋体"/>
          <w:sz w:val="24"/>
        </w:rPr>
        <w:t>中，作出如下承诺</w:t>
      </w:r>
      <w:r w:rsidRPr="00E56530">
        <w:rPr>
          <w:rFonts w:ascii="宋体" w:eastAsia="宋体" w:hAnsi="宋体" w:hint="eastAsia"/>
          <w:sz w:val="24"/>
        </w:rPr>
        <w:t>：</w:t>
      </w:r>
    </w:p>
    <w:p w14:paraId="009155C5"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一</w:t>
      </w:r>
      <w:r w:rsidRPr="00E56530">
        <w:rPr>
          <w:rFonts w:ascii="宋体" w:eastAsia="宋体" w:hAnsi="宋体"/>
          <w:sz w:val="24"/>
        </w:rPr>
        <w:t>、参加本次采购活动前三年内，在经营活动中没有重大非法记录，</w:t>
      </w:r>
    </w:p>
    <w:p w14:paraId="62941DF0"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二</w:t>
      </w:r>
      <w:r w:rsidRPr="00E56530">
        <w:rPr>
          <w:rFonts w:ascii="宋体" w:eastAsia="宋体" w:hAnsi="宋体"/>
          <w:sz w:val="24"/>
        </w:rPr>
        <w:t>、未挂靠</w:t>
      </w:r>
      <w:r w:rsidRPr="00E56530">
        <w:rPr>
          <w:rFonts w:ascii="宋体" w:eastAsia="宋体" w:hAnsi="宋体" w:hint="eastAsia"/>
          <w:sz w:val="24"/>
        </w:rPr>
        <w:t>、</w:t>
      </w:r>
      <w:r w:rsidRPr="00E56530">
        <w:rPr>
          <w:rFonts w:ascii="宋体" w:eastAsia="宋体" w:hAnsi="宋体"/>
          <w:sz w:val="24"/>
        </w:rPr>
        <w:t>借用资质进行投标等违法违规行为，</w:t>
      </w:r>
    </w:p>
    <w:p w14:paraId="674D62F1"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三</w:t>
      </w:r>
      <w:r w:rsidRPr="00E56530">
        <w:rPr>
          <w:rFonts w:ascii="宋体" w:eastAsia="宋体" w:hAnsi="宋体"/>
          <w:sz w:val="24"/>
        </w:rPr>
        <w:t>、提供的相关文件均真实、有效。</w:t>
      </w:r>
    </w:p>
    <w:p w14:paraId="1ED9AC4B"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若查实</w:t>
      </w:r>
      <w:r w:rsidRPr="00E56530">
        <w:rPr>
          <w:rFonts w:ascii="宋体" w:eastAsia="宋体" w:hAnsi="宋体"/>
          <w:sz w:val="24"/>
        </w:rPr>
        <w:t>我公司提供的</w:t>
      </w:r>
      <w:r w:rsidRPr="00E56530">
        <w:rPr>
          <w:rFonts w:ascii="宋体" w:eastAsia="宋体" w:hAnsi="宋体" w:hint="eastAsia"/>
          <w:sz w:val="24"/>
        </w:rPr>
        <w:t>资料</w:t>
      </w:r>
      <w:r w:rsidRPr="00E56530">
        <w:rPr>
          <w:rFonts w:ascii="宋体" w:eastAsia="宋体" w:hAnsi="宋体"/>
          <w:sz w:val="24"/>
        </w:rPr>
        <w:t>及上述承诺不</w:t>
      </w:r>
      <w:r w:rsidRPr="00E56530">
        <w:rPr>
          <w:rFonts w:ascii="宋体" w:eastAsia="宋体" w:hAnsi="宋体" w:hint="eastAsia"/>
          <w:sz w:val="24"/>
        </w:rPr>
        <w:t>属实</w:t>
      </w:r>
      <w:r w:rsidRPr="00E56530">
        <w:rPr>
          <w:rFonts w:ascii="宋体" w:eastAsia="宋体" w:hAnsi="宋体"/>
          <w:sz w:val="24"/>
        </w:rPr>
        <w:t>，则招标人有权取消我公司的投标资格及中标资格，且我公司将无条件承担由此给本次招标带来的一切</w:t>
      </w:r>
      <w:r w:rsidRPr="00E56530">
        <w:rPr>
          <w:rFonts w:ascii="宋体" w:eastAsia="宋体" w:hAnsi="宋体" w:hint="eastAsia"/>
          <w:sz w:val="24"/>
        </w:rPr>
        <w:t>后果</w:t>
      </w:r>
      <w:r w:rsidRPr="00E56530">
        <w:rPr>
          <w:rFonts w:ascii="宋体" w:eastAsia="宋体" w:hAnsi="宋体"/>
          <w:sz w:val="24"/>
        </w:rPr>
        <w:t>（</w:t>
      </w:r>
      <w:r w:rsidRPr="00E56530">
        <w:rPr>
          <w:rFonts w:ascii="宋体" w:eastAsia="宋体" w:hAnsi="宋体" w:hint="eastAsia"/>
          <w:sz w:val="24"/>
        </w:rPr>
        <w:t>包括</w:t>
      </w:r>
      <w:r w:rsidRPr="00E56530">
        <w:rPr>
          <w:rFonts w:ascii="宋体" w:eastAsia="宋体" w:hAnsi="宋体"/>
          <w:sz w:val="24"/>
        </w:rPr>
        <w:t>经济损失）</w:t>
      </w:r>
      <w:r w:rsidRPr="00E56530">
        <w:rPr>
          <w:rFonts w:ascii="宋体" w:eastAsia="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特此声明</w:t>
      </w:r>
    </w:p>
    <w:p w14:paraId="638142CE" w14:textId="7EACEDA1"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投标人名称：</w:t>
      </w:r>
      <w:r w:rsidR="0004751B" w:rsidRPr="00E56530">
        <w:rPr>
          <w:rFonts w:ascii="宋体" w:eastAsia="宋体" w:hAnsi="宋体" w:hint="eastAsia"/>
          <w:sz w:val="24"/>
        </w:rPr>
        <w:t xml:space="preserve">                      </w:t>
      </w:r>
      <w:r w:rsidRPr="00E56530">
        <w:rPr>
          <w:rFonts w:ascii="宋体" w:eastAsia="宋体" w:hAnsi="宋体" w:hint="eastAsia"/>
          <w:b/>
          <w:color w:val="FF0000"/>
          <w:sz w:val="24"/>
        </w:rPr>
        <w:t>（加盖公章）</w:t>
      </w:r>
    </w:p>
    <w:p w14:paraId="70ECD1FE" w14:textId="77777777" w:rsidR="00F53906" w:rsidRPr="00E56530" w:rsidRDefault="00F53906" w:rsidP="00F53906">
      <w:pPr>
        <w:spacing w:line="360" w:lineRule="auto"/>
        <w:rPr>
          <w:rFonts w:ascii="宋体" w:eastAsia="宋体" w:hAnsi="宋体"/>
          <w:sz w:val="24"/>
        </w:rPr>
      </w:pPr>
    </w:p>
    <w:p w14:paraId="4840F276" w14:textId="77777777" w:rsidR="00F53906" w:rsidRPr="00E56530" w:rsidRDefault="00F53906" w:rsidP="00F53906">
      <w:pPr>
        <w:spacing w:line="360" w:lineRule="auto"/>
        <w:rPr>
          <w:rFonts w:ascii="宋体" w:eastAsia="宋体" w:hAnsi="宋体"/>
          <w:sz w:val="24"/>
          <w:u w:val="single"/>
        </w:rPr>
      </w:pPr>
      <w:r w:rsidRPr="00E56530">
        <w:rPr>
          <w:rFonts w:ascii="宋体" w:eastAsia="宋体" w:hAnsi="宋体" w:hint="eastAsia"/>
          <w:sz w:val="24"/>
        </w:rPr>
        <w:t>法定</w:t>
      </w:r>
      <w:r w:rsidRPr="00E56530">
        <w:rPr>
          <w:rFonts w:ascii="宋体" w:eastAsia="宋体" w:hAnsi="宋体"/>
          <w:sz w:val="24"/>
        </w:rPr>
        <w:t>代表或</w:t>
      </w:r>
      <w:r w:rsidRPr="00E56530">
        <w:rPr>
          <w:rFonts w:ascii="宋体" w:eastAsia="宋体" w:hAnsi="宋体" w:hint="eastAsia"/>
          <w:sz w:val="24"/>
        </w:rPr>
        <w:t>投标代表签名：</w:t>
      </w:r>
    </w:p>
    <w:p w14:paraId="7EA27600" w14:textId="77777777" w:rsidR="00F53906" w:rsidRPr="00E56530" w:rsidRDefault="00F53906" w:rsidP="00F53906">
      <w:pPr>
        <w:spacing w:line="360" w:lineRule="auto"/>
        <w:rPr>
          <w:rFonts w:ascii="宋体" w:eastAsia="宋体" w:hAnsi="宋体" w:cs="Times New Roman"/>
          <w:bCs/>
          <w:sz w:val="24"/>
          <w:szCs w:val="24"/>
        </w:rPr>
      </w:pPr>
      <w:r w:rsidRPr="00E56530">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44357154" w14:textId="13BAF39D" w:rsidR="00AB03A9" w:rsidRPr="00AB03A9" w:rsidRDefault="0089662F"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6F82BCFF"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w:t>
      </w:r>
      <w:r w:rsidR="0099609C">
        <w:rPr>
          <w:rFonts w:ascii="Times New Roman" w:eastAsia="宋体" w:hAnsi="Times New Roman" w:cs="Times New Roman" w:hint="eastAsia"/>
          <w:szCs w:val="24"/>
        </w:rPr>
        <w:t>对</w:t>
      </w:r>
      <w:r w:rsidRPr="00AB03A9">
        <w:rPr>
          <w:rFonts w:ascii="Times New Roman" w:eastAsia="宋体" w:hAnsi="Times New Roman" w:cs="Times New Roman" w:hint="eastAsia"/>
          <w:szCs w:val="24"/>
        </w:rPr>
        <w:t>给深圳大学造成的损失</w:t>
      </w:r>
      <w:r w:rsidR="0099609C">
        <w:rPr>
          <w:rFonts w:ascii="Times New Roman" w:eastAsia="宋体" w:hAnsi="Times New Roman" w:cs="Times New Roman" w:hint="eastAsia"/>
          <w:szCs w:val="24"/>
        </w:rPr>
        <w:t>中标人</w:t>
      </w:r>
      <w:r w:rsidR="0099609C" w:rsidRPr="00967BEF">
        <w:rPr>
          <w:rFonts w:ascii="宋体" w:eastAsia="宋体" w:hAnsi="宋体" w:cs="Times New Roman" w:hint="eastAsia"/>
          <w:szCs w:val="21"/>
        </w:rPr>
        <w:t>应当</w:t>
      </w:r>
      <w:r w:rsidRPr="00AB03A9">
        <w:rPr>
          <w:rFonts w:ascii="Times New Roman" w:eastAsia="宋体" w:hAnsi="Times New Roman" w:cs="Times New Roman" w:hint="eastAsia"/>
          <w:szCs w:val="24"/>
        </w:rPr>
        <w:t>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1C5ACE12" w14:textId="77777777" w:rsidR="00770C32" w:rsidRDefault="00770C32" w:rsidP="00770C32">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62A03FE9" w14:textId="77777777" w:rsidR="00770C32" w:rsidRPr="007530F4" w:rsidRDefault="00770C32" w:rsidP="00770C32">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8C0B067" w14:textId="77777777" w:rsidR="00770C32" w:rsidRPr="007530F4" w:rsidRDefault="00770C32" w:rsidP="00770C32">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33C2254"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1.通用条款说明</w:t>
      </w:r>
    </w:p>
    <w:p w14:paraId="44FDD239"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876A926" w14:textId="77777777" w:rsidR="00770C32" w:rsidRPr="00101E8A" w:rsidRDefault="00770C32" w:rsidP="00770C32">
      <w:pPr>
        <w:ind w:firstLineChars="196" w:firstLine="412"/>
        <w:rPr>
          <w:rFonts w:ascii="宋体" w:hAnsi="宋体"/>
          <w:szCs w:val="21"/>
        </w:rPr>
      </w:pPr>
      <w:r w:rsidRPr="00101E8A">
        <w:rPr>
          <w:rFonts w:ascii="宋体" w:hAnsi="宋体" w:hint="eastAsia"/>
          <w:szCs w:val="21"/>
        </w:rPr>
        <w:t>1.2</w:t>
      </w:r>
      <w:r w:rsidRPr="00101E8A">
        <w:rPr>
          <w:rFonts w:ascii="宋体" w:hAnsi="宋体" w:hint="eastAsia"/>
          <w:szCs w:val="21"/>
        </w:rPr>
        <w:t>招标文件分为第一册“专用条款”和第二册“通用条款”。</w:t>
      </w:r>
    </w:p>
    <w:p w14:paraId="5B440BD7" w14:textId="77777777" w:rsidR="00770C32" w:rsidRPr="00101E8A" w:rsidRDefault="00770C32" w:rsidP="00770C32">
      <w:pPr>
        <w:ind w:firstLineChars="196" w:firstLine="412"/>
        <w:rPr>
          <w:rFonts w:ascii="宋体" w:hAnsi="宋体"/>
          <w:szCs w:val="21"/>
        </w:rPr>
      </w:pPr>
      <w:r w:rsidRPr="00101E8A">
        <w:rPr>
          <w:rFonts w:ascii="宋体" w:hAnsi="宋体" w:hint="eastAsia"/>
          <w:szCs w:val="21"/>
        </w:rPr>
        <w:t>1.3</w:t>
      </w:r>
      <w:r w:rsidRPr="00101E8A">
        <w:rPr>
          <w:rFonts w:ascii="宋体" w:hAnsi="宋体" w:hint="eastAsia"/>
          <w:szCs w:val="21"/>
        </w:rPr>
        <w:t>“专用条款”是对本次采购项目的具体要求，包含投标人资格要求、招标项目需求、投标文件格式、附件等内容。</w:t>
      </w:r>
    </w:p>
    <w:p w14:paraId="5C872CAB" w14:textId="77777777" w:rsidR="00770C32" w:rsidRPr="00101E8A" w:rsidRDefault="00770C32" w:rsidP="00770C32">
      <w:pPr>
        <w:ind w:firstLineChars="196" w:firstLine="412"/>
        <w:rPr>
          <w:rFonts w:ascii="宋体" w:hAnsi="宋体"/>
          <w:szCs w:val="21"/>
        </w:rPr>
      </w:pPr>
      <w:r w:rsidRPr="00101E8A">
        <w:rPr>
          <w:rFonts w:ascii="宋体" w:hAnsi="宋体" w:hint="eastAsia"/>
          <w:szCs w:val="21"/>
        </w:rPr>
        <w:t>1.4</w:t>
      </w:r>
      <w:r w:rsidRPr="00101E8A">
        <w:rPr>
          <w:rFonts w:ascii="宋体" w:hAnsi="宋体" w:hint="eastAsia"/>
          <w:szCs w:val="21"/>
        </w:rPr>
        <w:t>“通用条款”是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48C975BC" w14:textId="77777777" w:rsidR="00770C32" w:rsidRPr="007530F4" w:rsidRDefault="00770C32" w:rsidP="00770C32">
      <w:pPr>
        <w:ind w:firstLineChars="196" w:firstLine="412"/>
        <w:rPr>
          <w:rFonts w:ascii="宋体" w:hAnsi="宋体"/>
          <w:szCs w:val="21"/>
        </w:rPr>
      </w:pPr>
      <w:r w:rsidRPr="00101E8A">
        <w:rPr>
          <w:rFonts w:ascii="宋体" w:hAnsi="宋体" w:hint="eastAsia"/>
          <w:szCs w:val="21"/>
        </w:rPr>
        <w:t xml:space="preserve">1.5 </w:t>
      </w:r>
      <w:r w:rsidRPr="00101E8A">
        <w:rPr>
          <w:rFonts w:ascii="宋体" w:hAnsi="宋体" w:hint="eastAsia"/>
          <w:szCs w:val="21"/>
        </w:rPr>
        <w:t>“专用条款”和“通用条款”表述不一致或有冲突时，以“专用条款”为准。</w:t>
      </w:r>
    </w:p>
    <w:p w14:paraId="73B6906D"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3DCF8B5A"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本项目按照《深圳经济特区政府采购条例》、</w:t>
      </w:r>
      <w:r w:rsidRPr="007530F4">
        <w:rPr>
          <w:rFonts w:ascii="宋体" w:hAnsi="宋体" w:hint="eastAsia"/>
          <w:szCs w:val="21"/>
        </w:rPr>
        <w:t xml:space="preserve"> </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5E21C8F2"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3．定义</w:t>
      </w:r>
    </w:p>
    <w:p w14:paraId="5126D02B" w14:textId="77777777" w:rsidR="00770C32" w:rsidRPr="007530F4" w:rsidRDefault="00770C32" w:rsidP="00770C32">
      <w:pPr>
        <w:ind w:firstLineChars="200" w:firstLine="420"/>
        <w:rPr>
          <w:rFonts w:ascii="宋体" w:hAnsi="宋体"/>
          <w:szCs w:val="21"/>
        </w:rPr>
      </w:pPr>
      <w:r w:rsidRPr="007530F4">
        <w:rPr>
          <w:rFonts w:ascii="宋体" w:hAnsi="宋体"/>
          <w:szCs w:val="21"/>
        </w:rPr>
        <w:t>招标文件中下列术语应解释为：</w:t>
      </w:r>
    </w:p>
    <w:p w14:paraId="590CDCCF"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D7FCD36"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3.2</w:t>
      </w:r>
      <w:r w:rsidRPr="007530F4">
        <w:rPr>
          <w:rFonts w:ascii="宋体" w:hAnsi="宋体" w:hint="eastAsia"/>
          <w:szCs w:val="21"/>
        </w:rPr>
        <w:t>“采购人”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单位；</w:t>
      </w:r>
      <w:r w:rsidRPr="007530F4">
        <w:rPr>
          <w:rFonts w:ascii="宋体" w:hAnsi="宋体" w:hint="eastAsia"/>
          <w:szCs w:val="21"/>
        </w:rPr>
        <w:t xml:space="preserve"> </w:t>
      </w:r>
    </w:p>
    <w:p w14:paraId="0AF06C8F"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481588E"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312F18AD" w14:textId="77777777" w:rsidR="00770C32" w:rsidRDefault="00770C32" w:rsidP="00770C32">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6D27D8F" w14:textId="77777777" w:rsidR="00770C32" w:rsidRPr="000E63BF" w:rsidRDefault="00770C32" w:rsidP="00770C32">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0427D98E" w14:textId="77777777" w:rsidR="00770C32" w:rsidRDefault="00770C32" w:rsidP="00770C32">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07D1C0C8"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lastRenderedPageBreak/>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14DD61DF"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4. 供应商责任</w:t>
      </w:r>
    </w:p>
    <w:p w14:paraId="0C0057BF"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4.1</w:t>
      </w:r>
      <w:r w:rsidRPr="007530F4">
        <w:rPr>
          <w:rFonts w:ascii="宋体" w:hAnsi="宋体" w:hint="eastAsia"/>
          <w:szCs w:val="21"/>
        </w:rPr>
        <w:t>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0432E28D"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2F29FC7D"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8C802E6"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C243A4D" w14:textId="77777777" w:rsidR="00770C32" w:rsidRDefault="00770C32" w:rsidP="00770C32">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04DD627C"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6．联合体投标</w:t>
      </w:r>
    </w:p>
    <w:p w14:paraId="3C17DF9A" w14:textId="77777777" w:rsidR="00770C32" w:rsidRPr="007530F4" w:rsidRDefault="00770C32" w:rsidP="00770C32">
      <w:pPr>
        <w:ind w:firstLineChars="196" w:firstLine="412"/>
        <w:rPr>
          <w:rFonts w:ascii="宋体" w:hAnsi="宋体"/>
        </w:rPr>
      </w:pPr>
      <w:r w:rsidRPr="007530F4">
        <w:rPr>
          <w:rFonts w:ascii="宋体" w:hAnsi="宋体" w:hint="eastAsia"/>
        </w:rPr>
        <w:t>6.1</w:t>
      </w:r>
      <w:r w:rsidRPr="007530F4">
        <w:rPr>
          <w:rFonts w:ascii="宋体" w:hAnsi="宋体" w:hint="eastAsia"/>
        </w:rPr>
        <w:t xml:space="preserve">　</w:t>
      </w:r>
      <w:r w:rsidRPr="007530F4">
        <w:rPr>
          <w:rFonts w:hint="eastAsia"/>
        </w:rPr>
        <w:t>以下有关联合体投标的条款仅适用于允许投标人组成联合体投标的项目。</w:t>
      </w:r>
    </w:p>
    <w:p w14:paraId="7AE9E564" w14:textId="77777777" w:rsidR="00770C32" w:rsidRPr="007530F4" w:rsidRDefault="00770C32" w:rsidP="00770C32">
      <w:pPr>
        <w:ind w:firstLineChars="196" w:firstLine="412"/>
        <w:rPr>
          <w:rFonts w:ascii="宋体" w:hAnsi="宋体"/>
        </w:rPr>
      </w:pPr>
      <w:r w:rsidRPr="007530F4">
        <w:rPr>
          <w:rFonts w:ascii="宋体" w:hAnsi="宋体" w:hint="eastAsia"/>
        </w:rPr>
        <w:t>6.2</w:t>
      </w:r>
      <w:r w:rsidRPr="007530F4">
        <w:rPr>
          <w:rFonts w:ascii="宋体" w:hAnsi="宋体" w:hint="eastAsia"/>
        </w:rPr>
        <w:t xml:space="preserve">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7A123458" w14:textId="77777777" w:rsidR="00770C32" w:rsidRPr="007530F4" w:rsidRDefault="00770C32" w:rsidP="00770C32">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）投标联合体各方参加深圳大学</w:t>
      </w:r>
      <w:r w:rsidRPr="007530F4">
        <w:rPr>
          <w:rFonts w:ascii="宋体" w:hAnsi="宋体"/>
        </w:rPr>
        <w:t>的</w:t>
      </w:r>
      <w:r w:rsidRPr="007530F4">
        <w:rPr>
          <w:rFonts w:ascii="宋体" w:hAnsi="宋体" w:hint="eastAsia"/>
        </w:rPr>
        <w:t>采购活动应当具备下列条件：</w:t>
      </w:r>
    </w:p>
    <w:p w14:paraId="276F2076" w14:textId="77777777" w:rsidR="00770C32" w:rsidRPr="007530F4" w:rsidRDefault="00770C32" w:rsidP="00770C32">
      <w:pPr>
        <w:ind w:leftChars="200" w:left="420" w:firstLineChars="196" w:firstLine="412"/>
        <w:rPr>
          <w:rFonts w:ascii="宋体" w:hAnsi="宋体"/>
        </w:rPr>
      </w:pPr>
      <w:r w:rsidRPr="007530F4">
        <w:rPr>
          <w:rFonts w:ascii="宋体" w:hAnsi="宋体" w:hint="eastAsia"/>
        </w:rPr>
        <w:t>1</w:t>
      </w:r>
      <w:r w:rsidRPr="007530F4">
        <w:rPr>
          <w:rFonts w:ascii="宋体" w:hAnsi="宋体" w:hint="eastAsia"/>
        </w:rPr>
        <w:t>、具有独立承担民事责任的能力；</w:t>
      </w:r>
    </w:p>
    <w:p w14:paraId="6D3D1885" w14:textId="77777777" w:rsidR="00770C32" w:rsidRPr="007530F4" w:rsidRDefault="00770C32" w:rsidP="00770C32">
      <w:pPr>
        <w:ind w:left="420" w:firstLineChars="196" w:firstLine="412"/>
        <w:rPr>
          <w:rFonts w:ascii="宋体" w:hAnsi="宋体"/>
        </w:rPr>
      </w:pPr>
      <w:r w:rsidRPr="007530F4">
        <w:rPr>
          <w:rFonts w:ascii="宋体" w:hAnsi="宋体" w:hint="eastAsia"/>
        </w:rPr>
        <w:t>2</w:t>
      </w:r>
      <w:r w:rsidRPr="007530F4">
        <w:rPr>
          <w:rFonts w:ascii="宋体" w:hAnsi="宋体" w:hint="eastAsia"/>
        </w:rPr>
        <w:t>、有良好的商业信誉和健全的财务会计制度；</w:t>
      </w:r>
    </w:p>
    <w:p w14:paraId="5BE2955C" w14:textId="77777777" w:rsidR="00770C32" w:rsidRPr="007530F4" w:rsidRDefault="00770C32" w:rsidP="00770C32">
      <w:pPr>
        <w:ind w:leftChars="200" w:left="420" w:firstLineChars="196" w:firstLine="412"/>
        <w:rPr>
          <w:rFonts w:ascii="宋体" w:hAnsi="宋体"/>
        </w:rPr>
      </w:pPr>
      <w:r w:rsidRPr="007530F4">
        <w:rPr>
          <w:rFonts w:ascii="宋体" w:hAnsi="宋体" w:hint="eastAsia"/>
        </w:rPr>
        <w:t>3</w:t>
      </w:r>
      <w:r w:rsidRPr="007530F4">
        <w:rPr>
          <w:rFonts w:ascii="宋体" w:hAnsi="宋体" w:hint="eastAsia"/>
        </w:rPr>
        <w:t>、具有履行合同所必需的设备和专业技术能力；</w:t>
      </w:r>
    </w:p>
    <w:p w14:paraId="1E88CBC2" w14:textId="77777777" w:rsidR="00770C32" w:rsidRPr="007530F4" w:rsidRDefault="00770C32" w:rsidP="00770C32">
      <w:pPr>
        <w:ind w:leftChars="200" w:left="420" w:firstLineChars="196" w:firstLine="412"/>
        <w:rPr>
          <w:rFonts w:ascii="宋体" w:hAnsi="宋体"/>
        </w:rPr>
      </w:pPr>
      <w:r w:rsidRPr="007530F4">
        <w:rPr>
          <w:rFonts w:ascii="宋体" w:hAnsi="宋体" w:hint="eastAsia"/>
        </w:rPr>
        <w:t>4</w:t>
      </w:r>
      <w:r w:rsidRPr="007530F4">
        <w:rPr>
          <w:rFonts w:ascii="宋体" w:hAnsi="宋体" w:hint="eastAsia"/>
        </w:rPr>
        <w:t>、有依法缴纳税收和社会保障资金的良好记录；</w:t>
      </w:r>
    </w:p>
    <w:p w14:paraId="00FD8315" w14:textId="77777777" w:rsidR="00770C32" w:rsidRPr="007530F4" w:rsidRDefault="00770C32" w:rsidP="00770C32">
      <w:pPr>
        <w:ind w:leftChars="200" w:left="420" w:firstLineChars="196" w:firstLine="412"/>
        <w:rPr>
          <w:rFonts w:ascii="宋体" w:hAnsi="宋体"/>
        </w:rPr>
      </w:pPr>
      <w:r w:rsidRPr="007530F4">
        <w:rPr>
          <w:rFonts w:ascii="宋体" w:hAnsi="宋体" w:hint="eastAsia"/>
        </w:rPr>
        <w:t>5</w:t>
      </w:r>
      <w:r w:rsidRPr="007530F4">
        <w:rPr>
          <w:rFonts w:ascii="宋体" w:hAnsi="宋体" w:hint="eastAsia"/>
        </w:rPr>
        <w:t>、参加采购活动前三年内，在经营活动中没有重大违法记录；</w:t>
      </w:r>
    </w:p>
    <w:p w14:paraId="189A798C" w14:textId="77777777" w:rsidR="00770C32" w:rsidRPr="007530F4" w:rsidRDefault="00770C32" w:rsidP="00770C32">
      <w:pPr>
        <w:ind w:leftChars="200" w:left="420" w:firstLineChars="196" w:firstLine="412"/>
        <w:rPr>
          <w:rFonts w:ascii="宋体" w:hAnsi="宋体"/>
        </w:rPr>
      </w:pPr>
      <w:r w:rsidRPr="007530F4">
        <w:rPr>
          <w:rFonts w:ascii="宋体" w:hAnsi="宋体" w:hint="eastAsia"/>
        </w:rPr>
        <w:t>6</w:t>
      </w:r>
      <w:r w:rsidRPr="007530F4">
        <w:rPr>
          <w:rFonts w:ascii="宋体" w:hAnsi="宋体" w:hint="eastAsia"/>
        </w:rPr>
        <w:t>、法律、行政法规规定的其他条件。</w:t>
      </w:r>
    </w:p>
    <w:p w14:paraId="7935BD2F" w14:textId="77777777" w:rsidR="00770C32" w:rsidRDefault="00770C32" w:rsidP="00770C32">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1DA7AACD" w14:textId="77777777" w:rsidR="00770C32" w:rsidRDefault="00770C32" w:rsidP="00770C32">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）联合体中有同类资质的供应商按照联合体分工承担相同工作的，应当按照资质等级较低的供应商确定资质等级。</w:t>
      </w:r>
    </w:p>
    <w:p w14:paraId="445039F0" w14:textId="77777777" w:rsidR="00770C32" w:rsidRDefault="00770C32" w:rsidP="00770C32">
      <w:pPr>
        <w:ind w:firstLineChars="196" w:firstLine="412"/>
      </w:pPr>
      <w:r>
        <w:rPr>
          <w:rFonts w:hint="eastAsia"/>
        </w:rPr>
        <w:t>（4）是否允许联合体参加投标，应当由采购人根据项目的实际情况和潜在供应商的数量自主决定，如果决定接受联合体投标则应当在采购公告中明示。</w:t>
      </w:r>
    </w:p>
    <w:p w14:paraId="54CB8042" w14:textId="77777777" w:rsidR="00770C32" w:rsidRPr="007530F4" w:rsidRDefault="00770C32" w:rsidP="00770C32">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E04362D" w14:textId="77777777" w:rsidR="00770C32" w:rsidRDefault="00770C32" w:rsidP="00770C32">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w:t>
      </w:r>
      <w:r w:rsidRPr="007530F4">
        <w:rPr>
          <w:rFonts w:ascii="宋体" w:hAnsi="宋体" w:hint="eastAsia"/>
        </w:rPr>
        <w:lastRenderedPageBreak/>
        <w:t>共同投标协议随投标文件一并递交给</w:t>
      </w:r>
      <w:r>
        <w:rPr>
          <w:rFonts w:ascii="宋体" w:hAnsi="宋体" w:hint="eastAsia"/>
        </w:rPr>
        <w:t>学校采购机构</w:t>
      </w:r>
      <w:r w:rsidRPr="007530F4">
        <w:rPr>
          <w:rFonts w:ascii="宋体" w:hAnsi="宋体" w:hint="eastAsia"/>
        </w:rPr>
        <w:t>；</w:t>
      </w:r>
    </w:p>
    <w:p w14:paraId="229F19CA" w14:textId="77777777" w:rsidR="00770C32" w:rsidRPr="007530F4" w:rsidRDefault="00770C32" w:rsidP="00770C32">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4CAD3220" w14:textId="77777777" w:rsidR="00770C32" w:rsidRDefault="00770C32" w:rsidP="00770C32">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2B68C400" w14:textId="77777777" w:rsidR="00770C32" w:rsidRPr="007530F4" w:rsidRDefault="00770C32" w:rsidP="00770C32">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D340DB0"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00FE030A" w14:textId="77777777" w:rsidR="00770C32" w:rsidRPr="007530F4" w:rsidRDefault="00770C32" w:rsidP="00770C32">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BC751E7" w14:textId="77777777" w:rsidR="00770C32" w:rsidRPr="007530F4" w:rsidRDefault="00770C32" w:rsidP="00770C32">
      <w:pPr>
        <w:ind w:firstLineChars="196" w:firstLine="412"/>
        <w:rPr>
          <w:rFonts w:ascii="宋体" w:hAnsi="宋体"/>
        </w:rPr>
      </w:pPr>
      <w:r w:rsidRPr="007530F4">
        <w:rPr>
          <w:rFonts w:ascii="宋体" w:hAnsi="宋体" w:hint="eastAsia"/>
        </w:rPr>
        <w:t xml:space="preserve">7.2  </w:t>
      </w:r>
      <w:r w:rsidRPr="007530F4">
        <w:rPr>
          <w:rFonts w:ascii="宋体" w:hAnsi="宋体" w:hint="eastAsia"/>
        </w:rPr>
        <w:t>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89DD866" w14:textId="77777777" w:rsidR="00770C32" w:rsidRPr="007530F4" w:rsidRDefault="00770C32" w:rsidP="00770C32">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7A8378FC" w14:textId="77777777" w:rsidR="00770C32" w:rsidRPr="007530F4" w:rsidRDefault="00770C32" w:rsidP="00770C32">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0C55F63" w14:textId="77777777" w:rsidR="00770C32" w:rsidRPr="007530F4" w:rsidRDefault="00770C32" w:rsidP="00770C32">
      <w:pPr>
        <w:ind w:firstLineChars="196" w:firstLine="412"/>
        <w:rPr>
          <w:rFonts w:ascii="宋体" w:hAnsi="宋体"/>
        </w:rPr>
      </w:pPr>
      <w:r w:rsidRPr="007530F4">
        <w:rPr>
          <w:rFonts w:ascii="宋体" w:hAnsi="宋体" w:hint="eastAsia"/>
        </w:rPr>
        <w:t xml:space="preserve">7.5  </w:t>
      </w:r>
      <w:r w:rsidRPr="007530F4">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4EE91030" w14:textId="77777777" w:rsidR="00770C32" w:rsidRPr="007530F4" w:rsidRDefault="00770C32" w:rsidP="00770C32">
      <w:pPr>
        <w:ind w:firstLineChars="196" w:firstLine="412"/>
        <w:rPr>
          <w:rFonts w:ascii="宋体" w:hAnsi="宋体"/>
        </w:rPr>
      </w:pPr>
      <w:r w:rsidRPr="007530F4">
        <w:rPr>
          <w:rFonts w:ascii="宋体" w:hAnsi="宋体" w:hint="eastAsia"/>
        </w:rPr>
        <w:t xml:space="preserve">7.6  </w:t>
      </w:r>
      <w:r w:rsidRPr="007530F4">
        <w:rPr>
          <w:rFonts w:ascii="宋体" w:hAnsi="宋体" w:hint="eastAsia"/>
        </w:rPr>
        <w:t>对工期的</w:t>
      </w:r>
      <w:r w:rsidRPr="00E00FE4">
        <w:rPr>
          <w:rFonts w:ascii="宋体" w:hAnsi="宋体" w:hint="eastAsia"/>
        </w:rPr>
        <w:t>要求：投标人在投标时对其所投项目应提交货进度、交货计划等，在合同规定的时间内完工验收。</w:t>
      </w:r>
    </w:p>
    <w:p w14:paraId="5E1ED641" w14:textId="77777777" w:rsidR="00770C32" w:rsidRPr="007530F4" w:rsidRDefault="00770C32" w:rsidP="00770C32">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w:t>
      </w:r>
      <w:r w:rsidRPr="007530F4">
        <w:rPr>
          <w:rFonts w:ascii="宋体" w:hAnsi="宋体" w:hint="eastAsia"/>
        </w:rPr>
        <w:t>投标人必须承担的设备运输、安装调试、验收检测和提供设备操作说明书、图纸等其他相关及类似的义务。</w:t>
      </w:r>
    </w:p>
    <w:p w14:paraId="600E6D21"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8．投标费用</w:t>
      </w:r>
    </w:p>
    <w:p w14:paraId="247D6BF3"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7AA2FE66"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9．踏勘现场</w:t>
      </w:r>
    </w:p>
    <w:p w14:paraId="5A0686F0" w14:textId="77777777" w:rsidR="00770C32" w:rsidRPr="007530F4" w:rsidRDefault="00770C32" w:rsidP="00770C32">
      <w:pPr>
        <w:ind w:firstLineChars="196" w:firstLine="412"/>
        <w:rPr>
          <w:rFonts w:ascii="宋体" w:hAnsi="宋体"/>
        </w:rPr>
      </w:pPr>
      <w:r w:rsidRPr="007530F4">
        <w:rPr>
          <w:rFonts w:ascii="宋体" w:hAnsi="宋体" w:hint="eastAsia"/>
        </w:rPr>
        <w:lastRenderedPageBreak/>
        <w:t>9.1</w:t>
      </w:r>
      <w:r w:rsidRPr="007530F4">
        <w:rPr>
          <w:rFonts w:ascii="宋体" w:hAnsi="宋体" w:hint="eastAsia"/>
        </w:rPr>
        <w:t>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7739701" w14:textId="77777777" w:rsidR="00770C32" w:rsidRPr="007530F4" w:rsidRDefault="00770C32" w:rsidP="00770C32">
      <w:pPr>
        <w:ind w:firstLineChars="196" w:firstLine="412"/>
        <w:rPr>
          <w:rFonts w:ascii="宋体" w:hAnsi="宋体"/>
        </w:rPr>
      </w:pPr>
      <w:r w:rsidRPr="007530F4">
        <w:rPr>
          <w:rFonts w:ascii="宋体" w:hAnsi="宋体" w:hint="eastAsia"/>
        </w:rPr>
        <w:t>9.2</w:t>
      </w:r>
      <w:r w:rsidRPr="007530F4">
        <w:rPr>
          <w:rFonts w:ascii="宋体" w:hAnsi="宋体" w:hint="eastAsia"/>
        </w:rPr>
        <w:t>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874D7D5" w14:textId="77777777" w:rsidR="00770C32" w:rsidRPr="007530F4" w:rsidRDefault="00770C32" w:rsidP="00770C32">
      <w:pPr>
        <w:ind w:firstLineChars="196" w:firstLine="412"/>
        <w:rPr>
          <w:rFonts w:ascii="宋体" w:hAnsi="宋体"/>
        </w:rPr>
      </w:pPr>
      <w:r w:rsidRPr="007530F4">
        <w:rPr>
          <w:rFonts w:ascii="宋体" w:hAnsi="宋体" w:hint="eastAsia"/>
        </w:rPr>
        <w:t>9.3</w:t>
      </w:r>
      <w:r w:rsidRPr="007530F4">
        <w:rPr>
          <w:rFonts w:ascii="宋体" w:hAnsi="宋体" w:hint="eastAsia"/>
        </w:rPr>
        <w:t>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588D161" w14:textId="77777777" w:rsidR="00770C32" w:rsidRPr="007530F4" w:rsidRDefault="00770C32" w:rsidP="00770C32">
      <w:pPr>
        <w:ind w:firstLineChars="196" w:firstLine="412"/>
        <w:rPr>
          <w:rFonts w:ascii="宋体" w:hAnsi="宋体"/>
        </w:rPr>
      </w:pPr>
      <w:r w:rsidRPr="007530F4">
        <w:rPr>
          <w:rFonts w:ascii="宋体" w:hAnsi="宋体" w:hint="eastAsia"/>
        </w:rPr>
        <w:t>9.4</w:t>
      </w:r>
      <w:r w:rsidRPr="007530F4">
        <w:rPr>
          <w:rFonts w:ascii="宋体" w:hAnsi="宋体" w:hint="eastAsia"/>
        </w:rPr>
        <w:t>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CD56FA0"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10．招标答疑</w:t>
      </w:r>
    </w:p>
    <w:p w14:paraId="43280A7E"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10.1</w:t>
      </w:r>
      <w:r w:rsidRPr="007530F4">
        <w:rPr>
          <w:rFonts w:ascii="宋体" w:hAnsi="宋体" w:hint="eastAsia"/>
          <w:szCs w:val="21"/>
        </w:rPr>
        <w:t>招标答疑的目的是澄清、解答投标人在查阅招标文件后或现场踏勘中可能提出的与投标有关的疑问或询问。</w:t>
      </w:r>
    </w:p>
    <w:p w14:paraId="7227548B"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9E3515A"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w:t>
      </w:r>
      <w:r w:rsidRPr="007530F4">
        <w:rPr>
          <w:rFonts w:ascii="宋体" w:hAnsi="宋体" w:hint="eastAsia"/>
          <w:szCs w:val="21"/>
        </w:rPr>
        <w:t>13</w:t>
      </w:r>
      <w:r w:rsidRPr="007530F4">
        <w:rPr>
          <w:rFonts w:ascii="宋体" w:hAnsi="宋体"/>
          <w:szCs w:val="21"/>
        </w:rPr>
        <w:t>.3</w:t>
      </w:r>
      <w:r w:rsidRPr="007530F4">
        <w:rPr>
          <w:rFonts w:ascii="宋体" w:hAnsi="宋体" w:hint="eastAsia"/>
          <w:szCs w:val="21"/>
        </w:rPr>
        <w:t>、</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50B4E973"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10.4</w:t>
      </w:r>
      <w:r w:rsidRPr="007530F4">
        <w:rPr>
          <w:rFonts w:ascii="宋体" w:hAnsi="宋体" w:hint="eastAsia"/>
          <w:szCs w:val="21"/>
        </w:rPr>
        <w:t>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476CAF01" w14:textId="77777777" w:rsidR="00770C32" w:rsidRDefault="00770C32" w:rsidP="00770C32">
      <w:pPr>
        <w:ind w:firstLineChars="196" w:firstLine="412"/>
        <w:rPr>
          <w:rFonts w:ascii="宋体" w:hAnsi="宋体"/>
          <w:szCs w:val="21"/>
        </w:rPr>
      </w:pPr>
      <w:r w:rsidRPr="007530F4">
        <w:rPr>
          <w:rFonts w:ascii="宋体" w:hAnsi="宋体" w:hint="eastAsia"/>
          <w:szCs w:val="21"/>
        </w:rPr>
        <w:t>10.5</w:t>
      </w:r>
      <w:r w:rsidRPr="007530F4">
        <w:rPr>
          <w:rFonts w:ascii="宋体" w:hAnsi="宋体" w:hint="eastAsia"/>
          <w:szCs w:val="21"/>
        </w:rPr>
        <w:t>未参与招标答疑不作为否定投标人资格的理由。</w:t>
      </w:r>
    </w:p>
    <w:p w14:paraId="2F82851E" w14:textId="77777777" w:rsidR="00770C32" w:rsidRPr="000E63BF" w:rsidRDefault="00770C32" w:rsidP="00770C32">
      <w:pPr>
        <w:ind w:firstLineChars="196" w:firstLine="412"/>
        <w:rPr>
          <w:rFonts w:ascii="宋体" w:hAnsi="宋体"/>
        </w:rPr>
      </w:pPr>
    </w:p>
    <w:p w14:paraId="3D399BE0" w14:textId="77777777" w:rsidR="00770C32" w:rsidRPr="007530F4" w:rsidRDefault="00770C32" w:rsidP="00770C32">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61DC141"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11．招标文件的编制与组成</w:t>
      </w:r>
    </w:p>
    <w:p w14:paraId="1E8BD57F" w14:textId="77777777" w:rsidR="00770C32" w:rsidRPr="007530F4" w:rsidRDefault="00770C32" w:rsidP="00770C32">
      <w:pPr>
        <w:snapToGrid w:val="0"/>
        <w:ind w:firstLineChars="200" w:firstLine="420"/>
        <w:rPr>
          <w:rFonts w:ascii="宋体" w:hAnsi="宋体"/>
          <w:szCs w:val="21"/>
        </w:rPr>
      </w:pPr>
      <w:r w:rsidRPr="007530F4">
        <w:rPr>
          <w:rFonts w:ascii="宋体" w:hAnsi="宋体" w:hint="eastAsia"/>
          <w:szCs w:val="21"/>
        </w:rPr>
        <w:t>11.1</w:t>
      </w:r>
      <w:r w:rsidRPr="007530F4">
        <w:rPr>
          <w:rFonts w:ascii="宋体" w:hAnsi="宋体" w:hint="eastAsia"/>
          <w:szCs w:val="21"/>
        </w:rPr>
        <w:t>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58A3EC7"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招标文件包括下列内容：</w:t>
      </w:r>
    </w:p>
    <w:p w14:paraId="539749BC" w14:textId="77777777" w:rsidR="00770C32" w:rsidRPr="007530F4" w:rsidRDefault="00770C32" w:rsidP="00770C32">
      <w:pPr>
        <w:ind w:leftChars="200" w:left="420" w:firstLineChars="196" w:firstLine="412"/>
        <w:rPr>
          <w:rFonts w:ascii="宋体" w:hAnsi="宋体"/>
          <w:b/>
          <w:szCs w:val="21"/>
        </w:rPr>
      </w:pPr>
      <w:r w:rsidRPr="007530F4">
        <w:rPr>
          <w:rFonts w:ascii="宋体" w:hAnsi="宋体" w:hint="eastAsia"/>
          <w:b/>
          <w:szCs w:val="21"/>
        </w:rPr>
        <w:t>第一册</w:t>
      </w:r>
      <w:r w:rsidRPr="007530F4">
        <w:rPr>
          <w:rFonts w:ascii="宋体" w:hAnsi="宋体" w:hint="eastAsia"/>
          <w:b/>
          <w:szCs w:val="21"/>
        </w:rPr>
        <w:t xml:space="preserve">  </w:t>
      </w:r>
      <w:r w:rsidRPr="007530F4">
        <w:rPr>
          <w:rFonts w:ascii="宋体" w:hAnsi="宋体" w:hint="eastAsia"/>
          <w:b/>
          <w:szCs w:val="21"/>
        </w:rPr>
        <w:t>专用条款</w:t>
      </w:r>
    </w:p>
    <w:p w14:paraId="6DF48B6F" w14:textId="77777777" w:rsidR="00770C32" w:rsidRPr="007530F4" w:rsidRDefault="00770C32" w:rsidP="00770C32">
      <w:pPr>
        <w:ind w:leftChars="514" w:left="1079"/>
        <w:rPr>
          <w:rFonts w:ascii="宋体" w:hAnsi="宋体"/>
          <w:b/>
          <w:szCs w:val="21"/>
        </w:rPr>
      </w:pPr>
      <w:r w:rsidRPr="007530F4">
        <w:rPr>
          <w:rFonts w:ascii="宋体" w:hAnsi="宋体" w:hint="eastAsia"/>
          <w:b/>
          <w:szCs w:val="21"/>
        </w:rPr>
        <w:t>关键信息</w:t>
      </w:r>
    </w:p>
    <w:p w14:paraId="59960EDE" w14:textId="77777777" w:rsidR="00770C32" w:rsidRPr="007530F4" w:rsidRDefault="00770C32" w:rsidP="00770C32">
      <w:pPr>
        <w:ind w:leftChars="300" w:left="630" w:firstLineChars="196" w:firstLine="412"/>
        <w:rPr>
          <w:rFonts w:ascii="宋体" w:hAnsi="宋体"/>
          <w:szCs w:val="21"/>
        </w:rPr>
      </w:pPr>
      <w:r w:rsidRPr="007530F4">
        <w:rPr>
          <w:rFonts w:ascii="宋体" w:hAnsi="宋体" w:hint="eastAsia"/>
          <w:szCs w:val="21"/>
        </w:rPr>
        <w:t>第一章</w:t>
      </w:r>
      <w:r w:rsidRPr="007530F4">
        <w:rPr>
          <w:rFonts w:ascii="宋体" w:hAnsi="宋体" w:hint="eastAsia"/>
          <w:szCs w:val="21"/>
        </w:rPr>
        <w:t xml:space="preserve">  </w:t>
      </w:r>
      <w:r w:rsidRPr="007530F4">
        <w:rPr>
          <w:rFonts w:ascii="宋体" w:hAnsi="宋体" w:hint="eastAsia"/>
          <w:szCs w:val="21"/>
        </w:rPr>
        <w:t>招标公告</w:t>
      </w:r>
    </w:p>
    <w:p w14:paraId="6CC54A10" w14:textId="77777777" w:rsidR="00770C32" w:rsidRPr="007530F4" w:rsidRDefault="00770C32" w:rsidP="00770C32">
      <w:pPr>
        <w:ind w:leftChars="300" w:left="630" w:firstLineChars="196" w:firstLine="412"/>
        <w:rPr>
          <w:rFonts w:ascii="宋体" w:hAnsi="宋体"/>
          <w:szCs w:val="21"/>
        </w:rPr>
      </w:pPr>
      <w:r w:rsidRPr="007530F4">
        <w:rPr>
          <w:rFonts w:ascii="宋体" w:hAnsi="宋体" w:hint="eastAsia"/>
          <w:szCs w:val="21"/>
        </w:rPr>
        <w:t>第二章</w:t>
      </w:r>
      <w:r w:rsidRPr="007530F4">
        <w:rPr>
          <w:rFonts w:ascii="宋体" w:hAnsi="宋体" w:hint="eastAsia"/>
          <w:szCs w:val="21"/>
        </w:rPr>
        <w:t xml:space="preserve">  </w:t>
      </w:r>
      <w:r w:rsidRPr="007530F4">
        <w:rPr>
          <w:rFonts w:ascii="宋体" w:hAnsi="宋体" w:hint="eastAsia"/>
          <w:szCs w:val="21"/>
        </w:rPr>
        <w:t>招标项目需求</w:t>
      </w:r>
    </w:p>
    <w:p w14:paraId="67B74BD6" w14:textId="77777777" w:rsidR="00770C32" w:rsidRPr="007530F4" w:rsidRDefault="00770C32" w:rsidP="00770C32">
      <w:pPr>
        <w:ind w:leftChars="300" w:left="630" w:firstLineChars="196" w:firstLine="412"/>
        <w:rPr>
          <w:rFonts w:ascii="宋体" w:hAnsi="宋体"/>
          <w:szCs w:val="21"/>
        </w:rPr>
      </w:pPr>
      <w:r w:rsidRPr="007530F4">
        <w:rPr>
          <w:rFonts w:ascii="宋体" w:hAnsi="宋体" w:hint="eastAsia"/>
          <w:szCs w:val="21"/>
        </w:rPr>
        <w:t>第三章</w:t>
      </w:r>
      <w:r w:rsidRPr="007530F4">
        <w:rPr>
          <w:rFonts w:ascii="宋体" w:hAnsi="宋体" w:hint="eastAsia"/>
          <w:szCs w:val="21"/>
        </w:rPr>
        <w:t xml:space="preserve">  </w:t>
      </w:r>
      <w:r>
        <w:rPr>
          <w:rFonts w:ascii="宋体" w:hAnsi="宋体" w:hint="eastAsia"/>
          <w:szCs w:val="21"/>
        </w:rPr>
        <w:t>投标文件格式</w:t>
      </w:r>
    </w:p>
    <w:p w14:paraId="7DE52CAD" w14:textId="77777777" w:rsidR="00770C32" w:rsidRPr="007530F4" w:rsidRDefault="00770C32" w:rsidP="00770C32">
      <w:pPr>
        <w:ind w:leftChars="300" w:left="630" w:firstLineChars="196" w:firstLine="412"/>
        <w:rPr>
          <w:rFonts w:ascii="宋体" w:hAnsi="宋体"/>
          <w:szCs w:val="21"/>
        </w:rPr>
      </w:pPr>
      <w:r w:rsidRPr="007530F4">
        <w:rPr>
          <w:rFonts w:ascii="宋体" w:hAnsi="宋体" w:hint="eastAsia"/>
          <w:szCs w:val="21"/>
        </w:rPr>
        <w:lastRenderedPageBreak/>
        <w:t>第四章</w:t>
      </w:r>
      <w:r w:rsidRPr="007530F4">
        <w:rPr>
          <w:rFonts w:ascii="宋体" w:hAnsi="宋体" w:hint="eastAsia"/>
          <w:szCs w:val="21"/>
        </w:rPr>
        <w:t xml:space="preserve">  </w:t>
      </w:r>
      <w:r>
        <w:rPr>
          <w:rFonts w:ascii="宋体" w:hAnsi="宋体" w:hint="eastAsia"/>
          <w:szCs w:val="21"/>
        </w:rPr>
        <w:t>合同及履约情况反馈格式</w:t>
      </w:r>
    </w:p>
    <w:p w14:paraId="5BEFE42E" w14:textId="77777777" w:rsidR="00770C32" w:rsidRPr="007530F4" w:rsidRDefault="00770C32" w:rsidP="00770C32">
      <w:pPr>
        <w:ind w:leftChars="200" w:left="420" w:firstLineChars="196" w:firstLine="412"/>
        <w:rPr>
          <w:rFonts w:ascii="宋体" w:hAnsi="宋体"/>
          <w:b/>
          <w:szCs w:val="21"/>
        </w:rPr>
      </w:pPr>
      <w:r w:rsidRPr="007530F4">
        <w:rPr>
          <w:rFonts w:ascii="宋体" w:hAnsi="宋体" w:hint="eastAsia"/>
          <w:b/>
          <w:szCs w:val="21"/>
        </w:rPr>
        <w:t>第二册</w:t>
      </w:r>
      <w:r w:rsidRPr="007530F4">
        <w:rPr>
          <w:rFonts w:ascii="宋体" w:hAnsi="宋体" w:hint="eastAsia"/>
          <w:b/>
          <w:szCs w:val="21"/>
        </w:rPr>
        <w:t xml:space="preserve">  </w:t>
      </w:r>
      <w:r w:rsidRPr="007530F4">
        <w:rPr>
          <w:rFonts w:ascii="宋体" w:hAnsi="宋体" w:hint="eastAsia"/>
          <w:b/>
          <w:szCs w:val="21"/>
        </w:rPr>
        <w:t>通用条款</w:t>
      </w:r>
    </w:p>
    <w:p w14:paraId="1D1191F4" w14:textId="77777777" w:rsidR="00770C32" w:rsidRPr="007530F4" w:rsidRDefault="00770C32" w:rsidP="00770C32">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4618FDEE" w14:textId="77777777" w:rsidR="00770C32" w:rsidRPr="007530F4" w:rsidRDefault="00770C32" w:rsidP="00770C32">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7D26775" w14:textId="77777777" w:rsidR="00770C32" w:rsidRPr="007530F4" w:rsidRDefault="00770C32" w:rsidP="00770C32">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6DD7BEBB" w14:textId="77777777" w:rsidR="00770C32" w:rsidRPr="007530F4" w:rsidRDefault="00770C32" w:rsidP="00770C32">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08BCF3DD" w14:textId="77777777" w:rsidR="00770C32" w:rsidRPr="007530F4" w:rsidRDefault="00770C32" w:rsidP="00770C32">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53E4165D" w14:textId="77777777" w:rsidR="00770C32" w:rsidRPr="007530F4" w:rsidRDefault="00770C32" w:rsidP="00770C32">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703AC6A6" w14:textId="77777777" w:rsidR="00770C32" w:rsidRPr="007530F4" w:rsidRDefault="00770C32" w:rsidP="00770C32">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19E3B87B" w14:textId="77777777" w:rsidR="00770C32" w:rsidRPr="007530F4" w:rsidRDefault="00770C32" w:rsidP="00770C32">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502908FF" w14:textId="77777777" w:rsidR="00770C32" w:rsidRPr="007530F4" w:rsidRDefault="00770C32" w:rsidP="00770C32">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14AEEF6" w14:textId="77777777" w:rsidR="00770C32" w:rsidRPr="007530F4" w:rsidRDefault="00770C32" w:rsidP="00770C32">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42BE226B" w14:textId="77777777" w:rsidR="00770C32" w:rsidRPr="007530F4" w:rsidRDefault="00770C32" w:rsidP="00770C32">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33B2E8D"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 xml:space="preserve">11.2 </w:t>
      </w:r>
      <w:r w:rsidRPr="007530F4">
        <w:rPr>
          <w:rFonts w:ascii="宋体" w:hAnsi="宋体" w:hint="eastAsia"/>
          <w:szCs w:val="21"/>
        </w:rPr>
        <w:t>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60759C3B"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1AF76871"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12．招标文件的澄清</w:t>
      </w:r>
    </w:p>
    <w:p w14:paraId="206E64D6" w14:textId="77777777" w:rsidR="00770C32" w:rsidRPr="007530F4" w:rsidRDefault="00770C32" w:rsidP="00770C32">
      <w:pPr>
        <w:snapToGrid w:val="0"/>
        <w:ind w:firstLineChars="200" w:firstLine="420"/>
        <w:rPr>
          <w:rFonts w:ascii="宋体" w:hAnsi="宋体"/>
          <w:szCs w:val="21"/>
        </w:rPr>
      </w:pPr>
      <w:r w:rsidRPr="007530F4">
        <w:rPr>
          <w:rFonts w:ascii="宋体" w:hAnsi="宋体" w:hint="eastAsia"/>
          <w:szCs w:val="21"/>
        </w:rPr>
        <w:t>12.1</w:t>
      </w:r>
      <w:r w:rsidRPr="007530F4">
        <w:rPr>
          <w:rFonts w:ascii="宋体" w:hAnsi="宋体" w:hint="eastAsia"/>
          <w:szCs w:val="21"/>
        </w:rPr>
        <w:t>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61F188B" w14:textId="77777777" w:rsidR="00770C32" w:rsidRPr="007530F4" w:rsidRDefault="00770C32" w:rsidP="00770C32">
      <w:pPr>
        <w:snapToGrid w:val="0"/>
        <w:ind w:firstLineChars="200" w:firstLine="420"/>
        <w:rPr>
          <w:rFonts w:ascii="宋体" w:hAnsi="宋体"/>
          <w:szCs w:val="21"/>
        </w:rPr>
      </w:pPr>
      <w:r w:rsidRPr="007530F4">
        <w:rPr>
          <w:rFonts w:ascii="宋体" w:hAnsi="宋体" w:hint="eastAsia"/>
          <w:szCs w:val="21"/>
        </w:rPr>
        <w:t>12.2</w:t>
      </w:r>
      <w:r w:rsidRPr="007530F4">
        <w:rPr>
          <w:rFonts w:ascii="宋体" w:hAnsi="宋体" w:hint="eastAsia"/>
          <w:szCs w:val="21"/>
        </w:rPr>
        <w:t>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31FD6C2E" w14:textId="77777777" w:rsidR="00770C32" w:rsidRPr="007530F4" w:rsidRDefault="00770C32" w:rsidP="00770C32">
      <w:pPr>
        <w:snapToGrid w:val="0"/>
        <w:ind w:firstLineChars="200" w:firstLine="420"/>
        <w:rPr>
          <w:rFonts w:ascii="宋体" w:hAnsi="宋体"/>
          <w:szCs w:val="21"/>
        </w:rPr>
      </w:pPr>
      <w:r w:rsidRPr="007530F4">
        <w:rPr>
          <w:rFonts w:ascii="宋体" w:hAnsi="宋体" w:hint="eastAsia"/>
          <w:szCs w:val="21"/>
        </w:rPr>
        <w:t xml:space="preserve">12.3 </w:t>
      </w:r>
      <w:r w:rsidRPr="007530F4">
        <w:rPr>
          <w:rFonts w:ascii="宋体" w:hAnsi="宋体" w:hint="eastAsia"/>
          <w:szCs w:val="21"/>
        </w:rPr>
        <w:t>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622BF8D3" w14:textId="77777777" w:rsidR="00770C32" w:rsidRPr="007530F4" w:rsidRDefault="00770C32" w:rsidP="00770C32">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4BF5A7DE" w14:textId="77777777" w:rsidR="00770C32" w:rsidRPr="007530F4" w:rsidRDefault="00770C32" w:rsidP="00770C32">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w:t>
      </w:r>
      <w:r w:rsidRPr="007530F4">
        <w:rPr>
          <w:rFonts w:ascii="宋体" w:hAnsi="宋体" w:hint="eastAsia"/>
          <w:szCs w:val="21"/>
        </w:rPr>
        <w:t>招标文件发出后，在投标截止日期前任何时候，确需要变更招标内容的，</w:t>
      </w:r>
      <w:r>
        <w:rPr>
          <w:rFonts w:ascii="宋体" w:hAnsi="宋体" w:hint="eastAsia"/>
          <w:szCs w:val="21"/>
        </w:rPr>
        <w:t>学校采购</w:t>
      </w:r>
      <w:r>
        <w:rPr>
          <w:rFonts w:ascii="宋体" w:hAnsi="宋体" w:hint="eastAsia"/>
          <w:szCs w:val="21"/>
        </w:rPr>
        <w:lastRenderedPageBreak/>
        <w:t>机构</w:t>
      </w:r>
      <w:r w:rsidRPr="007530F4">
        <w:rPr>
          <w:rFonts w:ascii="宋体" w:hAnsi="宋体" w:hint="eastAsia"/>
          <w:szCs w:val="21"/>
        </w:rPr>
        <w:t>可主动或在解答投标人提出的澄清问题时对招标文件进行修改；</w:t>
      </w:r>
    </w:p>
    <w:p w14:paraId="2A35DB19" w14:textId="77777777" w:rsidR="00770C32" w:rsidRPr="007530F4" w:rsidRDefault="00770C32" w:rsidP="00770C32">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w:t>
      </w:r>
      <w:r w:rsidRPr="007530F4">
        <w:rPr>
          <w:rFonts w:ascii="宋体" w:hAnsi="宋体" w:hint="eastAsia"/>
          <w:szCs w:val="21"/>
        </w:rPr>
        <w:t>招标文件的修改以书面形式（包括网站公开发布方式）发送给所有投标人，招标文件的修改内容作为招标文件的组成部分，并具有约束力。</w:t>
      </w:r>
    </w:p>
    <w:p w14:paraId="6F2313B0" w14:textId="77777777" w:rsidR="00770C32" w:rsidRPr="007530F4" w:rsidRDefault="00770C32" w:rsidP="00770C32">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w:t>
      </w:r>
      <w:r w:rsidRPr="007530F4">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2FB73D53" w14:textId="77777777" w:rsidR="00770C32" w:rsidRPr="007530F4" w:rsidRDefault="00770C32" w:rsidP="00770C32">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3B872B2" w14:textId="77777777" w:rsidR="00770C32" w:rsidRPr="007530F4" w:rsidRDefault="00770C32" w:rsidP="00770C32">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7614CC76"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16F4B4BE"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 xml:space="preserve">14.1 </w:t>
      </w:r>
      <w:r w:rsidRPr="007530F4">
        <w:rPr>
          <w:rFonts w:ascii="宋体" w:hAnsi="宋体" w:hint="eastAsia"/>
          <w:szCs w:val="21"/>
        </w:rPr>
        <w:t>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4C6A9D3"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 xml:space="preserve">14.2 </w:t>
      </w:r>
      <w:r w:rsidRPr="007530F4">
        <w:rPr>
          <w:rFonts w:ascii="宋体" w:hAnsi="宋体" w:hint="eastAsia"/>
          <w:szCs w:val="21"/>
        </w:rPr>
        <w:t>除技术规范另有规定外，投标文件使用的度量单位，均采用中华人民共和国法定计量单位。</w:t>
      </w:r>
    </w:p>
    <w:p w14:paraId="146DE476"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15．投标文件的组成</w:t>
      </w:r>
    </w:p>
    <w:p w14:paraId="56E2506B" w14:textId="77777777" w:rsidR="00770C32" w:rsidRPr="007530F4" w:rsidRDefault="00770C32" w:rsidP="00770C32">
      <w:pPr>
        <w:ind w:firstLineChars="196" w:firstLine="412"/>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Pr>
          <w:rFonts w:ascii="宋体" w:hAnsi="宋体"/>
          <w:b/>
          <w:szCs w:val="21"/>
        </w:rPr>
        <w:t>“</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4333F2A3"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16．投标文件格式</w:t>
      </w:r>
    </w:p>
    <w:p w14:paraId="3AF021EB"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投标文件包括本通用条款第</w:t>
      </w:r>
      <w:r w:rsidRPr="007530F4">
        <w:rPr>
          <w:rFonts w:ascii="宋体" w:hAnsi="宋体" w:hint="eastAsia"/>
          <w:szCs w:val="21"/>
        </w:rPr>
        <w:t>15</w:t>
      </w:r>
      <w:r w:rsidRPr="007530F4">
        <w:rPr>
          <w:rFonts w:ascii="宋体" w:hAnsi="宋体" w:hint="eastAsia"/>
          <w:szCs w:val="21"/>
        </w:rPr>
        <w:t>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295211E2"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17．投标货币</w:t>
      </w:r>
    </w:p>
    <w:p w14:paraId="4C84D8F4" w14:textId="77777777" w:rsidR="00770C32" w:rsidRPr="007530F4" w:rsidRDefault="00770C32" w:rsidP="00770C32">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F83D7EB"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1FFF0C98"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lastRenderedPageBreak/>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1692DBDE" w14:textId="77777777" w:rsidR="00770C32" w:rsidRPr="007530F4" w:rsidRDefault="00770C32" w:rsidP="00770C32">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1B09936A" w14:textId="77777777" w:rsidR="00770C32" w:rsidRPr="007530F4" w:rsidRDefault="00770C32" w:rsidP="00770C32">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59691316" w14:textId="77777777" w:rsidR="00770C32" w:rsidRPr="007530F4" w:rsidRDefault="00770C32" w:rsidP="00770C32">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2F0E1B12"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B31407A" w14:textId="77777777" w:rsidR="00770C32" w:rsidRDefault="00770C32" w:rsidP="00770C32">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3B837857" w14:textId="77777777" w:rsidR="00770C32" w:rsidRPr="007530F4" w:rsidRDefault="00770C32" w:rsidP="00770C32">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DAC6A49"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18.3</w:t>
      </w:r>
      <w:r w:rsidRPr="007530F4">
        <w:rPr>
          <w:rFonts w:ascii="宋体" w:hAnsi="宋体" w:hint="eastAsia"/>
          <w:szCs w:val="21"/>
        </w:rPr>
        <w:t>相关资料不符合</w:t>
      </w:r>
      <w:r w:rsidRPr="007530F4">
        <w:rPr>
          <w:rFonts w:ascii="宋体" w:hAnsi="宋体" w:hint="eastAsia"/>
          <w:szCs w:val="21"/>
        </w:rPr>
        <w:t>18.2</w:t>
      </w:r>
      <w:r w:rsidRPr="007530F4">
        <w:rPr>
          <w:rFonts w:ascii="宋体" w:hAnsi="宋体" w:hint="eastAsia"/>
          <w:szCs w:val="21"/>
        </w:rPr>
        <w:t>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1A7653B4" w14:textId="77777777" w:rsidR="00770C32" w:rsidRPr="007530F4" w:rsidRDefault="00770C32" w:rsidP="00770C32">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w:t>
      </w:r>
      <w:r w:rsidRPr="007530F4">
        <w:rPr>
          <w:rFonts w:ascii="宋体" w:hAnsi="宋体" w:hint="eastAsia"/>
          <w:szCs w:val="21"/>
        </w:rPr>
        <w:t>18.2</w:t>
      </w:r>
      <w:r w:rsidRPr="007530F4">
        <w:rPr>
          <w:rFonts w:ascii="宋体" w:hAnsi="宋体" w:hint="eastAsia"/>
          <w:szCs w:val="21"/>
        </w:rPr>
        <w:t>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875EA6B"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6EAEF664"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492F4D45" w14:textId="77777777" w:rsidR="00770C32" w:rsidRPr="00B70B7F" w:rsidRDefault="00770C32" w:rsidP="00770C32">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w:t>
      </w:r>
      <w:r>
        <w:rPr>
          <w:rFonts w:ascii="宋体" w:hAnsi="宋体" w:hint="eastAsia"/>
          <w:szCs w:val="21"/>
        </w:rPr>
        <w:lastRenderedPageBreak/>
        <w:t>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36B41C1F" w14:textId="77777777" w:rsidR="00770C32" w:rsidRPr="00B70B7F" w:rsidRDefault="00770C32" w:rsidP="00770C32">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1</w:t>
      </w:r>
      <w:r w:rsidRPr="00B70B7F">
        <w:rPr>
          <w:rFonts w:ascii="宋体" w:hAnsi="宋体" w:hint="eastAsia"/>
          <w:szCs w:val="21"/>
        </w:rPr>
        <w:t>）被质疑供应商未能在合理时间内提供资料原件核对，且不能合理说明的；</w:t>
      </w:r>
    </w:p>
    <w:p w14:paraId="36A792C0" w14:textId="77777777" w:rsidR="00770C32" w:rsidRPr="00B70B7F" w:rsidRDefault="00770C32" w:rsidP="00770C32">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2</w:t>
      </w:r>
      <w:r w:rsidRPr="00B70B7F">
        <w:rPr>
          <w:rFonts w:ascii="宋体" w:hAnsi="宋体" w:hint="eastAsia"/>
          <w:szCs w:val="21"/>
        </w:rPr>
        <w:t>）被质疑供应商提供的资料原件与投标文件资料不一致的；</w:t>
      </w:r>
    </w:p>
    <w:p w14:paraId="55B5A026" w14:textId="77777777" w:rsidR="00770C32" w:rsidRPr="00B70B7F" w:rsidRDefault="00770C32" w:rsidP="00770C32">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3</w:t>
      </w:r>
      <w:r w:rsidRPr="00B70B7F">
        <w:rPr>
          <w:rFonts w:ascii="宋体" w:hAnsi="宋体" w:hint="eastAsia"/>
          <w:szCs w:val="21"/>
        </w:rPr>
        <w:t>）被质疑供应商投标文件资料信息与在相应官方查询渠道查询到的信息不一致，且不能合理说明的。</w:t>
      </w:r>
    </w:p>
    <w:p w14:paraId="33CDA7D3"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19.2</w:t>
      </w:r>
      <w:r w:rsidRPr="007530F4">
        <w:rPr>
          <w:rFonts w:ascii="宋体" w:hAnsi="宋体" w:hint="eastAsia"/>
          <w:szCs w:val="21"/>
        </w:rPr>
        <w:t>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3AC1135"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20．投标有效期</w:t>
      </w:r>
    </w:p>
    <w:p w14:paraId="2B1D0A01"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 xml:space="preserve">20.1 </w:t>
      </w:r>
      <w:r w:rsidRPr="007530F4">
        <w:rPr>
          <w:rFonts w:ascii="宋体" w:hAnsi="宋体" w:hint="eastAsia"/>
          <w:szCs w:val="21"/>
        </w:rPr>
        <w:t>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41583A2"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 xml:space="preserve">20.2 </w:t>
      </w:r>
      <w:r w:rsidRPr="007530F4">
        <w:rPr>
          <w:rFonts w:ascii="宋体" w:hAnsi="宋体" w:hint="eastAsia"/>
          <w:szCs w:val="21"/>
        </w:rPr>
        <w:t>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67AB55"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w:t>
      </w:r>
      <w:r w:rsidRPr="007530F4">
        <w:rPr>
          <w:rFonts w:ascii="宋体" w:hAnsi="宋体" w:hint="eastAsia"/>
          <w:szCs w:val="21"/>
        </w:rPr>
        <w:t>中标单位的投标书有效期，截止于完成本招标文件规定的全部项目内容，并通过竣工验收及保修结束。</w:t>
      </w:r>
    </w:p>
    <w:p w14:paraId="5C24884F"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008E33E4"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lastRenderedPageBreak/>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6A696899"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 xml:space="preserve">21.2 </w:t>
      </w:r>
      <w:r w:rsidRPr="007530F4">
        <w:rPr>
          <w:rFonts w:ascii="宋体" w:hAnsi="宋体" w:hint="eastAsia"/>
          <w:szCs w:val="21"/>
        </w:rPr>
        <w:t>若为重大项目，</w:t>
      </w:r>
      <w:r>
        <w:rPr>
          <w:rFonts w:ascii="宋体" w:hAnsi="宋体" w:hint="eastAsia"/>
          <w:szCs w:val="21"/>
        </w:rPr>
        <w:t>学校采购机构</w:t>
      </w:r>
      <w:r w:rsidRPr="007530F4">
        <w:rPr>
          <w:rFonts w:ascii="宋体" w:hAnsi="宋体" w:hint="eastAsia"/>
          <w:szCs w:val="21"/>
        </w:rPr>
        <w:t>可自行决定另外收取投标保证金，不受</w:t>
      </w:r>
      <w:r w:rsidRPr="007530F4">
        <w:rPr>
          <w:rFonts w:ascii="宋体" w:hAnsi="宋体" w:hint="eastAsia"/>
          <w:szCs w:val="21"/>
        </w:rPr>
        <w:t>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68DEAD51"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22．投标人的替代方案</w:t>
      </w:r>
    </w:p>
    <w:p w14:paraId="41ABEBC5"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22.1</w:t>
      </w:r>
      <w:r w:rsidRPr="007530F4">
        <w:rPr>
          <w:rFonts w:ascii="宋体" w:hAnsi="宋体" w:hint="eastAsia"/>
          <w:szCs w:val="21"/>
        </w:rPr>
        <w:t>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7B80BB41"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 xml:space="preserve">22.2 </w:t>
      </w:r>
      <w:r w:rsidRPr="007530F4">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9CB2E3"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A87751F" w14:textId="77777777" w:rsidR="00770C32" w:rsidRPr="007530F4" w:rsidRDefault="00770C32" w:rsidP="00770C32">
      <w:pPr>
        <w:ind w:firstLineChars="196" w:firstLine="412"/>
        <w:rPr>
          <w:rFonts w:ascii="宋体" w:hAnsi="宋体"/>
        </w:rPr>
      </w:pPr>
      <w:r w:rsidRPr="007530F4">
        <w:rPr>
          <w:rFonts w:ascii="宋体" w:hAnsi="宋体" w:hint="eastAsia"/>
        </w:rPr>
        <w:t>23.1</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19A50B1E" w14:textId="77777777" w:rsidR="00770C32" w:rsidRDefault="00770C32" w:rsidP="00770C32">
      <w:pPr>
        <w:ind w:firstLineChars="196" w:firstLine="412"/>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BA8441B" w14:textId="77777777" w:rsidR="00770C32" w:rsidRPr="007530F4" w:rsidRDefault="00770C32" w:rsidP="00770C32">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3149A137" w14:textId="77777777" w:rsidR="00770C32" w:rsidRDefault="00770C32" w:rsidP="00770C32">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70BA99E9" w14:textId="77777777" w:rsidR="00770C32" w:rsidRPr="007530F4" w:rsidRDefault="00770C32" w:rsidP="00770C32">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41AF852B"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24．投标书的保密</w:t>
      </w:r>
    </w:p>
    <w:p w14:paraId="0594907A" w14:textId="77777777" w:rsidR="00770C32" w:rsidRPr="007530F4" w:rsidRDefault="00770C32" w:rsidP="00770C32">
      <w:pPr>
        <w:ind w:firstLineChars="196" w:firstLine="412"/>
        <w:rPr>
          <w:rFonts w:ascii="宋体" w:hAnsi="宋体"/>
        </w:rPr>
      </w:pPr>
      <w:r w:rsidRPr="007530F4">
        <w:rPr>
          <w:rFonts w:ascii="宋体" w:hAnsi="宋体" w:hint="eastAsia"/>
        </w:rPr>
        <w:t>24.1</w:t>
      </w:r>
      <w:r w:rsidRPr="007530F4">
        <w:rPr>
          <w:rFonts w:ascii="宋体" w:hAnsi="宋体" w:hint="eastAsia"/>
        </w:rPr>
        <w:t>在投标文件制作完成后，所有文件必须密封完整且加盖公章。</w:t>
      </w:r>
    </w:p>
    <w:p w14:paraId="2F77413C" w14:textId="77777777" w:rsidR="00770C32" w:rsidRPr="00F35491" w:rsidRDefault="00770C32" w:rsidP="00770C32">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0D0E5505"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79E05976" w14:textId="77777777" w:rsidR="00770C32" w:rsidRPr="007530F4" w:rsidRDefault="00770C32" w:rsidP="00770C32">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w:t>
      </w:r>
      <w:r w:rsidRPr="007530F4">
        <w:rPr>
          <w:rFonts w:ascii="宋体" w:hAnsi="宋体" w:hint="eastAsia"/>
        </w:rPr>
        <w:t>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ED4E9FF" w14:textId="77777777" w:rsidR="00770C32" w:rsidRPr="007530F4" w:rsidRDefault="00770C32" w:rsidP="00770C32">
      <w:pPr>
        <w:ind w:firstLineChars="196" w:firstLine="412"/>
        <w:rPr>
          <w:rFonts w:ascii="宋体" w:hAnsi="宋体"/>
        </w:rPr>
      </w:pPr>
      <w:r w:rsidRPr="007530F4">
        <w:rPr>
          <w:rFonts w:ascii="宋体" w:hAnsi="宋体" w:hint="eastAsia"/>
        </w:rPr>
        <w:t>25.2</w:t>
      </w:r>
      <w:r w:rsidRPr="007530F4">
        <w:rPr>
          <w:rFonts w:ascii="宋体" w:hAnsi="宋体" w:hint="eastAsia"/>
        </w:rPr>
        <w:t>学校采购机构可以按本通用条款第</w:t>
      </w:r>
      <w:r w:rsidRPr="007530F4">
        <w:rPr>
          <w:rFonts w:ascii="宋体" w:hAnsi="宋体" w:hint="eastAsia"/>
        </w:rPr>
        <w:t>13</w:t>
      </w:r>
      <w:r w:rsidRPr="007530F4">
        <w:rPr>
          <w:rFonts w:ascii="宋体" w:hAnsi="宋体" w:hint="eastAsia"/>
        </w:rPr>
        <w:t>条规定，通过修改招标文件自行决定酌情延</w:t>
      </w:r>
      <w:r w:rsidRPr="007530F4">
        <w:rPr>
          <w:rFonts w:ascii="宋体" w:hAnsi="宋体" w:hint="eastAsia"/>
        </w:rPr>
        <w:lastRenderedPageBreak/>
        <w:t>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3921A54B" w14:textId="77777777" w:rsidR="00770C32" w:rsidRPr="007530F4" w:rsidRDefault="00770C32" w:rsidP="00770C32">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ACEF6ED"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26.样品的递交</w:t>
      </w:r>
    </w:p>
    <w:p w14:paraId="50E3C347" w14:textId="77777777" w:rsidR="00770C32" w:rsidRPr="007530F4" w:rsidRDefault="00770C32" w:rsidP="00770C32">
      <w:pPr>
        <w:ind w:firstLine="420"/>
        <w:rPr>
          <w:rFonts w:ascii="宋体" w:hAnsi="宋体"/>
          <w:szCs w:val="21"/>
        </w:rPr>
      </w:pPr>
      <w:r w:rsidRPr="007530F4">
        <w:rPr>
          <w:rFonts w:ascii="宋体" w:hAnsi="宋体" w:hint="eastAsia"/>
          <w:szCs w:val="21"/>
        </w:rPr>
        <w:t xml:space="preserve">26.1 </w:t>
      </w:r>
      <w:r w:rsidRPr="007530F4">
        <w:rPr>
          <w:rFonts w:ascii="宋体" w:hAnsi="宋体" w:hint="eastAsia"/>
          <w:szCs w:val="21"/>
        </w:rPr>
        <w:t>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w:t>
      </w:r>
      <w:r>
        <w:rPr>
          <w:rFonts w:ascii="宋体" w:hAnsi="宋体" w:hint="eastAsia"/>
          <w:szCs w:val="21"/>
        </w:rPr>
        <w:t>,</w:t>
      </w:r>
      <w:r>
        <w:rPr>
          <w:rFonts w:ascii="宋体" w:hAnsi="宋体" w:hint="eastAsia"/>
          <w:szCs w:val="21"/>
        </w:rPr>
        <w:t>具体见第一册专用条款相关内容</w:t>
      </w:r>
      <w:r w:rsidRPr="007530F4">
        <w:rPr>
          <w:rFonts w:ascii="宋体" w:hAnsi="宋体" w:hint="eastAsia"/>
          <w:szCs w:val="21"/>
        </w:rPr>
        <w:t>。</w:t>
      </w:r>
    </w:p>
    <w:p w14:paraId="4CC76B2F" w14:textId="77777777" w:rsidR="00770C32" w:rsidRDefault="00770C32" w:rsidP="00770C32">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1967D599" w14:textId="77777777" w:rsidR="00770C32" w:rsidRDefault="00770C32" w:rsidP="00770C32">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F7A1B29" w14:textId="77777777" w:rsidR="00770C32" w:rsidRDefault="00770C32" w:rsidP="00770C32">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4A70BFCC" w14:textId="77777777" w:rsidR="00770C32" w:rsidRDefault="00770C32" w:rsidP="00770C32">
      <w:pPr>
        <w:ind w:firstLineChars="200" w:firstLine="420"/>
        <w:rPr>
          <w:bCs/>
          <w:szCs w:val="21"/>
        </w:rPr>
      </w:pPr>
      <w:r>
        <w:rPr>
          <w:rFonts w:hint="eastAsia"/>
          <w:bCs/>
          <w:szCs w:val="21"/>
        </w:rPr>
        <w:t>特别注意事项：（1）上述资料提供不齐全的，不予签到；（2）本项目投标截止时间后，不再受理签到；（3）未进行签到的，样品不予接收。</w:t>
      </w:r>
    </w:p>
    <w:p w14:paraId="627ACF06" w14:textId="77777777" w:rsidR="00770C32" w:rsidRDefault="00770C32" w:rsidP="00770C32">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1C64F1D3" w14:textId="77777777" w:rsidR="00770C32" w:rsidRDefault="00770C32" w:rsidP="00770C32">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679DDA8E" w14:textId="77777777" w:rsidR="00770C32" w:rsidRDefault="00770C32" w:rsidP="00770C32">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2DD66E8D" w14:textId="77777777" w:rsidR="00770C32" w:rsidRDefault="00770C32" w:rsidP="00770C32">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165BDF75" w14:textId="77777777" w:rsidR="00770C32" w:rsidRDefault="00770C32" w:rsidP="00770C32">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5D9842E0" w14:textId="77777777" w:rsidR="00770C32" w:rsidRDefault="00770C32" w:rsidP="00770C32">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354A6E22" w14:textId="77777777" w:rsidR="00770C32" w:rsidRDefault="00770C32" w:rsidP="00770C32">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w:t>
      </w:r>
      <w:r>
        <w:rPr>
          <w:rFonts w:ascii="宋体" w:hAnsi="宋体" w:cs="宋体" w:hint="eastAsia"/>
          <w:kern w:val="0"/>
          <w:szCs w:val="18"/>
        </w:rPr>
        <w:lastRenderedPageBreak/>
        <w:t>场，不得在摆样现场滞留。</w:t>
      </w:r>
    </w:p>
    <w:p w14:paraId="036FD144" w14:textId="77777777" w:rsidR="00770C32" w:rsidRDefault="00770C32" w:rsidP="00770C32">
      <w:pPr>
        <w:ind w:firstLineChars="200" w:firstLine="420"/>
        <w:rPr>
          <w:rFonts w:ascii="宋体" w:hAnsi="宋体" w:cs="宋体"/>
          <w:kern w:val="0"/>
          <w:szCs w:val="18"/>
        </w:rPr>
      </w:pPr>
      <w:r>
        <w:rPr>
          <w:rFonts w:ascii="宋体" w:hAnsi="宋体" w:cs="宋体" w:hint="eastAsia"/>
          <w:kern w:val="0"/>
          <w:szCs w:val="18"/>
        </w:rPr>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73BBD90B" w14:textId="77777777" w:rsidR="00770C32" w:rsidRDefault="00770C32" w:rsidP="00770C32">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088275CF" w14:textId="77777777" w:rsidR="00770C32" w:rsidRDefault="00770C32" w:rsidP="00770C32">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0FEE2E97" w14:textId="77777777" w:rsidR="00770C32" w:rsidRDefault="00770C32" w:rsidP="00770C32">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3F7E06A9" w14:textId="77777777" w:rsidR="00770C32" w:rsidRDefault="00770C32" w:rsidP="00770C32">
      <w:pPr>
        <w:ind w:firstLine="420"/>
        <w:rPr>
          <w:rFonts w:ascii="宋体" w:hAnsi="宋体"/>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60D256E3" w14:textId="77777777" w:rsidR="00770C32" w:rsidRPr="007530F4" w:rsidRDefault="00770C32" w:rsidP="00770C32">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05C25F9" w14:textId="77777777" w:rsidR="00770C32" w:rsidRPr="007530F4" w:rsidRDefault="00770C32" w:rsidP="00770C32">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6A297D53" w14:textId="77777777" w:rsidR="00770C32" w:rsidRPr="007530F4" w:rsidRDefault="00770C32" w:rsidP="00770C32">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54B9B803" w14:textId="77777777" w:rsidR="00770C32" w:rsidRPr="007530F4" w:rsidRDefault="00770C32" w:rsidP="00770C32">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从投标截止期至投标人在投标书中确定的投标有效期之间的这段时间内，投标人不得撤回其投标</w:t>
      </w:r>
      <w:r>
        <w:rPr>
          <w:rFonts w:ascii="宋体" w:hAnsi="宋体"/>
        </w:rPr>
        <w:t>。</w:t>
      </w:r>
    </w:p>
    <w:p w14:paraId="73D531AA"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54DF3A25" w14:textId="77777777" w:rsidR="00770C32" w:rsidRPr="007530F4" w:rsidRDefault="00770C32" w:rsidP="00770C32">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2C69328"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28．开标</w:t>
      </w:r>
    </w:p>
    <w:p w14:paraId="670826B8" w14:textId="77777777" w:rsidR="00770C32" w:rsidRPr="007530F4" w:rsidRDefault="00770C32" w:rsidP="00770C32">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3EC23BBB" w14:textId="77777777" w:rsidR="00770C32" w:rsidRPr="007530F4" w:rsidRDefault="00770C32" w:rsidP="00770C32">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C7A5B70"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3D129DBF" w14:textId="77777777" w:rsidR="00770C32" w:rsidRPr="007530F4" w:rsidRDefault="00770C32" w:rsidP="00770C32">
      <w:pPr>
        <w:ind w:firstLineChars="196" w:firstLine="412"/>
        <w:rPr>
          <w:rFonts w:ascii="宋体" w:hAnsi="宋体"/>
        </w:rPr>
      </w:pPr>
      <w:r w:rsidRPr="007530F4">
        <w:rPr>
          <w:rFonts w:ascii="宋体" w:hAnsi="宋体" w:hint="eastAsia"/>
        </w:rPr>
        <w:lastRenderedPageBreak/>
        <w:t>29.1</w:t>
      </w:r>
      <w:r w:rsidRPr="007530F4">
        <w:rPr>
          <w:rFonts w:ascii="宋体" w:hAnsi="宋体" w:hint="eastAsia"/>
        </w:rPr>
        <w:t>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0E3A7BDC" w14:textId="77777777" w:rsidR="00770C32" w:rsidRPr="007530F4" w:rsidRDefault="00770C32" w:rsidP="00770C32">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4AE67BB" w14:textId="77777777" w:rsidR="00770C32" w:rsidRPr="007530F4" w:rsidRDefault="00770C32" w:rsidP="00770C32">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61CE75B4" w14:textId="77777777" w:rsidR="00770C32" w:rsidRPr="007530F4" w:rsidRDefault="00770C32" w:rsidP="00770C32">
      <w:pPr>
        <w:ind w:firstLineChars="196" w:firstLine="412"/>
        <w:rPr>
          <w:rFonts w:ascii="宋体" w:hAnsi="宋体"/>
        </w:rPr>
      </w:pPr>
      <w:r w:rsidRPr="007530F4">
        <w:rPr>
          <w:rFonts w:ascii="宋体" w:hAnsi="宋体" w:hint="eastAsia"/>
        </w:rPr>
        <w:t>29.2</w:t>
      </w:r>
      <w:r w:rsidRPr="007530F4">
        <w:rPr>
          <w:rFonts w:ascii="宋体" w:hAnsi="宋体" w:hint="eastAsia"/>
        </w:rPr>
        <w:t>评标定标应当遵循公平、公正、科学、择优的原则。</w:t>
      </w:r>
    </w:p>
    <w:p w14:paraId="4886757F" w14:textId="77777777" w:rsidR="00770C32" w:rsidRPr="007530F4" w:rsidRDefault="00770C32" w:rsidP="00770C32">
      <w:pPr>
        <w:ind w:firstLineChars="196" w:firstLine="412"/>
        <w:rPr>
          <w:rFonts w:ascii="宋体" w:hAnsi="宋体"/>
        </w:rPr>
      </w:pPr>
      <w:r w:rsidRPr="007530F4">
        <w:rPr>
          <w:rFonts w:ascii="宋体" w:hAnsi="宋体" w:hint="eastAsia"/>
        </w:rPr>
        <w:t>29.3</w:t>
      </w:r>
      <w:r w:rsidRPr="007530F4">
        <w:rPr>
          <w:rFonts w:ascii="宋体" w:hAnsi="宋体" w:hint="eastAsia"/>
        </w:rPr>
        <w:t>评标活动依法进行，任何单位和个人不得非法干预评标过程和结果。</w:t>
      </w:r>
    </w:p>
    <w:p w14:paraId="695673AF" w14:textId="77777777" w:rsidR="00770C32" w:rsidRPr="007530F4" w:rsidRDefault="00770C32" w:rsidP="00770C32">
      <w:pPr>
        <w:ind w:firstLineChars="196" w:firstLine="412"/>
        <w:rPr>
          <w:rFonts w:ascii="宋体" w:hAnsi="宋体"/>
        </w:rPr>
      </w:pPr>
      <w:r w:rsidRPr="007530F4">
        <w:rPr>
          <w:rFonts w:ascii="宋体" w:hAnsi="宋体" w:hint="eastAsia"/>
        </w:rPr>
        <w:t>29.4</w:t>
      </w:r>
      <w:r w:rsidRPr="007530F4">
        <w:rPr>
          <w:rFonts w:ascii="宋体" w:hAnsi="宋体" w:hint="eastAsia"/>
        </w:rPr>
        <w:t>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34A0E5A7" w14:textId="77777777" w:rsidR="00770C32" w:rsidRPr="007530F4" w:rsidRDefault="00770C32" w:rsidP="00770C32">
      <w:pPr>
        <w:ind w:firstLineChars="196" w:firstLine="412"/>
        <w:rPr>
          <w:rFonts w:ascii="宋体" w:hAnsi="宋体"/>
          <w:bCs/>
        </w:rPr>
      </w:pPr>
      <w:r w:rsidRPr="007530F4">
        <w:rPr>
          <w:rFonts w:ascii="宋体" w:hAnsi="宋体" w:hint="eastAsia"/>
          <w:bCs/>
        </w:rPr>
        <w:t xml:space="preserve">29.5 </w:t>
      </w:r>
      <w:r w:rsidRPr="007530F4">
        <w:rPr>
          <w:rFonts w:ascii="宋体" w:hAnsi="宋体" w:hint="eastAsia"/>
          <w:bCs/>
        </w:rPr>
        <w:t>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1B9712C9"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0DB857B4" w14:textId="77777777" w:rsidR="00770C32" w:rsidRPr="007530F4" w:rsidRDefault="00770C32" w:rsidP="00770C32">
      <w:pPr>
        <w:ind w:firstLineChars="196" w:firstLine="412"/>
        <w:rPr>
          <w:rFonts w:ascii="宋体" w:hAnsi="宋体"/>
        </w:rPr>
      </w:pPr>
      <w:r w:rsidRPr="007530F4">
        <w:rPr>
          <w:rFonts w:ascii="宋体" w:hAnsi="宋体" w:hint="eastAsia"/>
        </w:rPr>
        <w:t>30.1</w:t>
      </w:r>
      <w:r w:rsidRPr="007530F4">
        <w:rPr>
          <w:rFonts w:ascii="宋体" w:hAnsi="宋体" w:hint="eastAsia"/>
        </w:rPr>
        <w:t>公开发布的招标文件，包括图纸、服务清单、答疑文件等；</w:t>
      </w:r>
    </w:p>
    <w:p w14:paraId="74094E15" w14:textId="77777777" w:rsidR="00770C32" w:rsidRPr="007530F4" w:rsidRDefault="00770C32" w:rsidP="00770C32">
      <w:pPr>
        <w:ind w:firstLineChars="196" w:firstLine="412"/>
        <w:rPr>
          <w:rFonts w:ascii="宋体" w:hAnsi="宋体"/>
        </w:rPr>
      </w:pPr>
      <w:r w:rsidRPr="007530F4">
        <w:rPr>
          <w:rFonts w:ascii="宋体" w:hAnsi="宋体" w:hint="eastAsia"/>
        </w:rPr>
        <w:t>30.2</w:t>
      </w:r>
      <w:r w:rsidRPr="007530F4">
        <w:rPr>
          <w:rFonts w:ascii="宋体" w:hAnsi="宋体" w:hint="eastAsia"/>
        </w:rPr>
        <w:t>其他评标必须的资料。</w:t>
      </w:r>
    </w:p>
    <w:p w14:paraId="24057697" w14:textId="77777777" w:rsidR="00770C32" w:rsidRPr="007530F4" w:rsidRDefault="00770C32" w:rsidP="00770C32">
      <w:pPr>
        <w:ind w:firstLineChars="196" w:firstLine="412"/>
        <w:rPr>
          <w:rFonts w:ascii="宋体" w:hAnsi="宋体"/>
        </w:rPr>
      </w:pPr>
      <w:r w:rsidRPr="007530F4">
        <w:rPr>
          <w:rFonts w:ascii="宋体" w:hAnsi="宋体" w:hint="eastAsia"/>
        </w:rPr>
        <w:t>30.3</w:t>
      </w:r>
      <w:r w:rsidRPr="007530F4">
        <w:rPr>
          <w:rFonts w:ascii="宋体" w:hAnsi="宋体" w:hint="eastAsia"/>
        </w:rPr>
        <w:t>评</w:t>
      </w:r>
      <w:r>
        <w:rPr>
          <w:rFonts w:ascii="宋体" w:hAnsi="宋体" w:hint="eastAsia"/>
        </w:rPr>
        <w:t>审</w:t>
      </w:r>
      <w:r w:rsidRPr="007530F4">
        <w:rPr>
          <w:rFonts w:ascii="宋体" w:hAnsi="宋体" w:hint="eastAsia"/>
        </w:rPr>
        <w:t>委员会应当认真研究招标文件，至少应了解熟悉以下内容：</w:t>
      </w:r>
    </w:p>
    <w:p w14:paraId="00A3352F" w14:textId="77777777" w:rsidR="00770C32" w:rsidRPr="007530F4" w:rsidRDefault="00770C32" w:rsidP="00770C32">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）招标的目的；</w:t>
      </w:r>
    </w:p>
    <w:p w14:paraId="103BF3A4" w14:textId="77777777" w:rsidR="00770C32" w:rsidRPr="007530F4" w:rsidRDefault="00770C32" w:rsidP="00770C32">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）招标项目需求的范围和性质；</w:t>
      </w:r>
    </w:p>
    <w:p w14:paraId="66FE8A75" w14:textId="77777777" w:rsidR="00770C32" w:rsidRPr="007530F4" w:rsidRDefault="00770C32" w:rsidP="00770C32">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）招标文件规定的投标人的资格、财政预算限额、商务条款；</w:t>
      </w:r>
    </w:p>
    <w:p w14:paraId="4E129277" w14:textId="77777777" w:rsidR="00770C32" w:rsidRPr="007530F4" w:rsidRDefault="00770C32" w:rsidP="00770C32">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）招标文件规定的评标程序、评标方法和评标因素；</w:t>
      </w:r>
    </w:p>
    <w:p w14:paraId="3989CD3A" w14:textId="77777777" w:rsidR="00770C32" w:rsidRPr="007530F4" w:rsidRDefault="00770C32" w:rsidP="00770C32">
      <w:pPr>
        <w:ind w:firstLineChars="196" w:firstLine="412"/>
        <w:rPr>
          <w:rFonts w:ascii="宋体" w:hAnsi="宋体"/>
        </w:rPr>
      </w:pPr>
      <w:r w:rsidRPr="007530F4">
        <w:rPr>
          <w:rFonts w:ascii="宋体" w:hAnsi="宋体" w:hint="eastAsia"/>
        </w:rPr>
        <w:t>（</w:t>
      </w:r>
      <w:r w:rsidRPr="007530F4">
        <w:rPr>
          <w:rFonts w:ascii="宋体" w:hAnsi="宋体" w:hint="eastAsia"/>
        </w:rPr>
        <w:t>5</w:t>
      </w:r>
      <w:r w:rsidRPr="007530F4">
        <w:rPr>
          <w:rFonts w:ascii="宋体" w:hAnsi="宋体" w:hint="eastAsia"/>
        </w:rPr>
        <w:t>）</w:t>
      </w:r>
      <w:r w:rsidRPr="00FC3EF6">
        <w:rPr>
          <w:rFonts w:ascii="宋体" w:hAnsi="宋体" w:hint="eastAsia"/>
        </w:rPr>
        <w:t>招标文件所列示的资格性审查表及符合性审查表</w:t>
      </w:r>
      <w:r w:rsidRPr="007530F4">
        <w:rPr>
          <w:rFonts w:ascii="宋体" w:hAnsi="宋体" w:hint="eastAsia"/>
        </w:rPr>
        <w:t>；</w:t>
      </w:r>
    </w:p>
    <w:p w14:paraId="7692F66B"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31．独立评标</w:t>
      </w:r>
    </w:p>
    <w:p w14:paraId="7F046A97" w14:textId="77777777" w:rsidR="00770C32" w:rsidRPr="007530F4" w:rsidRDefault="00770C32" w:rsidP="00770C32">
      <w:pPr>
        <w:ind w:firstLineChars="196" w:firstLine="412"/>
        <w:rPr>
          <w:rFonts w:ascii="宋体" w:hAnsi="宋体"/>
          <w:bCs/>
          <w:szCs w:val="21"/>
        </w:rPr>
      </w:pPr>
      <w:r w:rsidRPr="007530F4">
        <w:rPr>
          <w:rFonts w:ascii="宋体" w:hAnsi="宋体" w:hint="eastAsia"/>
          <w:bCs/>
        </w:rPr>
        <w:t>30.1</w:t>
      </w:r>
      <w:r w:rsidRPr="007530F4">
        <w:rPr>
          <w:rFonts w:ascii="宋体" w:hAnsi="宋体" w:hint="eastAsia"/>
          <w:bCs/>
        </w:rPr>
        <w:t>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677A2FA5" w14:textId="77777777" w:rsidR="00770C32" w:rsidRPr="007530F4" w:rsidRDefault="00770C32" w:rsidP="00770C32">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5582B278"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32．投标文件初审</w:t>
      </w:r>
    </w:p>
    <w:p w14:paraId="12058428" w14:textId="77777777" w:rsidR="00770C32" w:rsidRPr="007530F4" w:rsidRDefault="00770C32" w:rsidP="00770C32">
      <w:pPr>
        <w:ind w:firstLineChars="196" w:firstLine="412"/>
        <w:rPr>
          <w:rFonts w:ascii="宋体" w:hAnsi="宋体"/>
        </w:rPr>
      </w:pPr>
      <w:r w:rsidRPr="007530F4">
        <w:rPr>
          <w:rFonts w:ascii="宋体" w:hAnsi="宋体" w:hint="eastAsia"/>
        </w:rPr>
        <w:t>32.1</w:t>
      </w:r>
      <w:r w:rsidRPr="007530F4">
        <w:rPr>
          <w:rFonts w:ascii="宋体" w:hAnsi="宋体" w:hint="eastAsia"/>
        </w:rPr>
        <w:t>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w:t>
      </w:r>
      <w:r w:rsidRPr="007530F4">
        <w:rPr>
          <w:rFonts w:ascii="宋体" w:hAnsi="宋体" w:hint="eastAsia"/>
        </w:rPr>
        <w:lastRenderedPageBreak/>
        <w:t>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78ABAED8" w14:textId="77777777" w:rsidR="00770C32" w:rsidRPr="007530F4" w:rsidRDefault="00770C32" w:rsidP="00770C32">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D5F9D23" w14:textId="77777777" w:rsidR="00770C32" w:rsidRPr="00FC3EF6" w:rsidRDefault="00770C32" w:rsidP="00770C32">
      <w:pPr>
        <w:ind w:firstLineChars="196" w:firstLine="412"/>
        <w:rPr>
          <w:rFonts w:ascii="宋体" w:hAnsi="宋体"/>
        </w:rPr>
      </w:pPr>
      <w:r w:rsidRPr="00FC3EF6">
        <w:rPr>
          <w:rFonts w:ascii="宋体" w:hAnsi="宋体" w:hint="eastAsia"/>
        </w:rPr>
        <w:t xml:space="preserve">32.3 </w:t>
      </w:r>
      <w:r w:rsidRPr="00FC3EF6">
        <w:rPr>
          <w:rFonts w:ascii="宋体" w:hAnsi="宋体" w:hint="eastAsia"/>
        </w:rPr>
        <w:t>投标文件初审中关于供应商家数的计算</w:t>
      </w:r>
      <w:r w:rsidRPr="00FC3EF6">
        <w:rPr>
          <w:rFonts w:ascii="宋体" w:hAnsi="宋体" w:hint="eastAsia"/>
        </w:rPr>
        <w:t>:</w:t>
      </w:r>
    </w:p>
    <w:p w14:paraId="081C2D8C" w14:textId="77777777" w:rsidR="00770C32" w:rsidRPr="00FC3EF6" w:rsidRDefault="00770C32" w:rsidP="00770C32">
      <w:pPr>
        <w:ind w:firstLineChars="196" w:firstLine="412"/>
        <w:rPr>
          <w:rFonts w:ascii="宋体" w:hAnsi="宋体"/>
        </w:rPr>
      </w:pPr>
      <w:r w:rsidRPr="00FC3EF6">
        <w:rPr>
          <w:rFonts w:ascii="宋体" w:hAnsi="宋体" w:hint="eastAsia"/>
        </w:rPr>
        <w:t>32.3.1</w:t>
      </w:r>
      <w:r w:rsidRPr="00FC3EF6">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3C0C01A4" w14:textId="77777777" w:rsidR="00770C32" w:rsidRPr="00FC3EF6" w:rsidRDefault="00770C32" w:rsidP="00770C32">
      <w:pPr>
        <w:ind w:firstLineChars="196" w:firstLine="412"/>
        <w:rPr>
          <w:rFonts w:ascii="宋体" w:hAnsi="宋体"/>
        </w:rPr>
      </w:pPr>
      <w:r w:rsidRPr="00FC3EF6">
        <w:rPr>
          <w:rFonts w:ascii="宋体" w:hAnsi="宋体" w:hint="eastAsia"/>
        </w:rPr>
        <w:t>32.3.2</w:t>
      </w:r>
      <w:r w:rsidRPr="00FC3EF6">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3A7C9BE" w14:textId="77777777" w:rsidR="00770C32" w:rsidRPr="00FC3EF6" w:rsidRDefault="00770C32" w:rsidP="00770C32">
      <w:pPr>
        <w:ind w:firstLineChars="196" w:firstLine="412"/>
        <w:rPr>
          <w:rFonts w:ascii="宋体" w:hAnsi="宋体"/>
        </w:rPr>
      </w:pPr>
      <w:r w:rsidRPr="00FC3EF6">
        <w:rPr>
          <w:rFonts w:ascii="宋体" w:hAnsi="宋体" w:hint="eastAsia"/>
        </w:rPr>
        <w:t>32.3.3</w:t>
      </w:r>
      <w:r w:rsidRPr="00FC3EF6">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46F35DB5" w14:textId="77777777" w:rsidR="00770C32" w:rsidRPr="0009631D" w:rsidRDefault="00770C32" w:rsidP="00770C32">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15EC0E0" w14:textId="77777777" w:rsidR="00770C32" w:rsidRPr="0009631D" w:rsidRDefault="00770C32" w:rsidP="00770C32">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2B19F5DE" w14:textId="77777777" w:rsidR="00770C32" w:rsidRPr="0009631D" w:rsidRDefault="00770C32" w:rsidP="00770C32">
      <w:pPr>
        <w:ind w:firstLineChars="196" w:firstLine="412"/>
        <w:rPr>
          <w:rFonts w:ascii="宋体" w:hAnsi="宋体"/>
        </w:rPr>
      </w:pPr>
      <w:r>
        <w:rPr>
          <w:rFonts w:ascii="宋体" w:hAnsi="宋体" w:hint="eastAsia"/>
        </w:rPr>
        <w:t>32.5</w:t>
      </w:r>
      <w:r w:rsidRPr="0009631D">
        <w:rPr>
          <w:rFonts w:ascii="宋体" w:hAnsi="宋体" w:hint="eastAsia"/>
        </w:rPr>
        <w:t>.1</w:t>
      </w:r>
      <w:r w:rsidRPr="0009631D">
        <w:rPr>
          <w:rFonts w:ascii="宋体" w:hAnsi="宋体" w:hint="eastAsia"/>
        </w:rPr>
        <w:t>不同投标人的投标文件由同一单位或者同一个人编制，或者由同一个人分阶段参与编制；</w:t>
      </w:r>
    </w:p>
    <w:p w14:paraId="1DFA0ABC" w14:textId="77777777" w:rsidR="00770C32" w:rsidRPr="0009631D" w:rsidRDefault="00770C32" w:rsidP="00770C32">
      <w:pPr>
        <w:ind w:firstLineChars="196" w:firstLine="412"/>
        <w:rPr>
          <w:rFonts w:ascii="宋体" w:hAnsi="宋体"/>
        </w:rPr>
      </w:pPr>
      <w:r>
        <w:rPr>
          <w:rFonts w:ascii="宋体" w:hAnsi="宋体" w:hint="eastAsia"/>
        </w:rPr>
        <w:t>32.5</w:t>
      </w:r>
      <w:r w:rsidRPr="0009631D">
        <w:rPr>
          <w:rFonts w:ascii="宋体" w:hAnsi="宋体" w:hint="eastAsia"/>
        </w:rPr>
        <w:t>.2</w:t>
      </w:r>
      <w:r w:rsidRPr="0009631D">
        <w:rPr>
          <w:rFonts w:ascii="宋体" w:hAnsi="宋体" w:hint="eastAsia"/>
        </w:rPr>
        <w:t>不同投标人委托同一单位或者个人办理投标事宜；</w:t>
      </w:r>
    </w:p>
    <w:p w14:paraId="1C7A9F69" w14:textId="77777777" w:rsidR="00770C32" w:rsidRPr="0009631D" w:rsidRDefault="00770C32" w:rsidP="00770C32">
      <w:pPr>
        <w:ind w:firstLineChars="196" w:firstLine="412"/>
        <w:rPr>
          <w:rFonts w:ascii="宋体" w:hAnsi="宋体"/>
        </w:rPr>
      </w:pPr>
      <w:r>
        <w:rPr>
          <w:rFonts w:ascii="宋体" w:hAnsi="宋体" w:hint="eastAsia"/>
        </w:rPr>
        <w:t>32.5</w:t>
      </w:r>
      <w:r w:rsidRPr="0009631D">
        <w:rPr>
          <w:rFonts w:ascii="宋体" w:hAnsi="宋体" w:hint="eastAsia"/>
        </w:rPr>
        <w:t>.3</w:t>
      </w:r>
      <w:r w:rsidRPr="0009631D">
        <w:rPr>
          <w:rFonts w:ascii="宋体" w:hAnsi="宋体" w:hint="eastAsia"/>
        </w:rPr>
        <w:t>不同投标人的投标文件载明的项目管理成员或者联系人员为同一人；</w:t>
      </w:r>
    </w:p>
    <w:p w14:paraId="27423774" w14:textId="77777777" w:rsidR="00770C32" w:rsidRPr="0009631D" w:rsidRDefault="00770C32" w:rsidP="00770C32">
      <w:pPr>
        <w:ind w:firstLineChars="196" w:firstLine="412"/>
        <w:rPr>
          <w:rFonts w:ascii="宋体" w:hAnsi="宋体"/>
        </w:rPr>
      </w:pPr>
      <w:r>
        <w:rPr>
          <w:rFonts w:ascii="宋体" w:hAnsi="宋体" w:hint="eastAsia"/>
        </w:rPr>
        <w:t>32.5</w:t>
      </w:r>
      <w:r w:rsidRPr="0009631D">
        <w:rPr>
          <w:rFonts w:ascii="宋体" w:hAnsi="宋体" w:hint="eastAsia"/>
        </w:rPr>
        <w:t>.4</w:t>
      </w:r>
      <w:r w:rsidRPr="0009631D">
        <w:rPr>
          <w:rFonts w:ascii="宋体" w:hAnsi="宋体" w:hint="eastAsia"/>
        </w:rPr>
        <w:t>不同投标人的投标文件异常一致或者投标报价呈规律性差异；</w:t>
      </w:r>
    </w:p>
    <w:p w14:paraId="32563718" w14:textId="77777777" w:rsidR="00770C32" w:rsidRPr="0009631D" w:rsidRDefault="00770C32" w:rsidP="00770C32">
      <w:pPr>
        <w:ind w:firstLineChars="196" w:firstLine="412"/>
        <w:rPr>
          <w:rFonts w:ascii="宋体" w:hAnsi="宋体"/>
        </w:rPr>
      </w:pPr>
      <w:r>
        <w:rPr>
          <w:rFonts w:ascii="宋体" w:hAnsi="宋体" w:hint="eastAsia"/>
        </w:rPr>
        <w:t>32.5</w:t>
      </w:r>
      <w:r w:rsidRPr="0009631D">
        <w:rPr>
          <w:rFonts w:ascii="宋体" w:hAnsi="宋体" w:hint="eastAsia"/>
        </w:rPr>
        <w:t>.5</w:t>
      </w:r>
      <w:r w:rsidRPr="0009631D">
        <w:rPr>
          <w:rFonts w:ascii="宋体" w:hAnsi="宋体" w:hint="eastAsia"/>
        </w:rPr>
        <w:t>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08C5CAA" w14:textId="77777777" w:rsidR="00770C32" w:rsidRPr="0009631D" w:rsidRDefault="00770C32" w:rsidP="00770C32">
      <w:pPr>
        <w:ind w:firstLineChars="196" w:firstLine="412"/>
        <w:rPr>
          <w:rFonts w:ascii="宋体" w:hAnsi="宋体"/>
        </w:rPr>
      </w:pPr>
      <w:r>
        <w:rPr>
          <w:rFonts w:ascii="宋体" w:hAnsi="宋体" w:hint="eastAsia"/>
        </w:rPr>
        <w:lastRenderedPageBreak/>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3CBA5C9" w14:textId="77777777" w:rsidR="00770C32" w:rsidRPr="0009631D" w:rsidRDefault="00770C32" w:rsidP="00770C32">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06A3DECF" w14:textId="77777777" w:rsidR="00770C32" w:rsidRPr="0009631D" w:rsidRDefault="00770C32" w:rsidP="00770C32">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7A771AB" w14:textId="77777777" w:rsidR="00770C32" w:rsidRPr="0009631D" w:rsidRDefault="00770C32" w:rsidP="00770C32">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4DC093BC" w14:textId="77777777" w:rsidR="00770C32" w:rsidRPr="0009631D" w:rsidRDefault="00770C32" w:rsidP="00770C32">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6FF076F3" w14:textId="77777777" w:rsidR="00770C32" w:rsidRPr="00F2609C" w:rsidRDefault="00770C32" w:rsidP="00770C32">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77103871"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33．澄清有关问题</w:t>
      </w:r>
    </w:p>
    <w:p w14:paraId="4452441B" w14:textId="77777777" w:rsidR="00770C32" w:rsidRPr="00A73F99" w:rsidRDefault="00770C32" w:rsidP="00770C32">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30B9FCB" w14:textId="77777777" w:rsidR="00770C32" w:rsidRPr="00A73F99" w:rsidRDefault="00770C32" w:rsidP="00770C32">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FFDFC60" w14:textId="77777777" w:rsidR="00770C32" w:rsidRPr="007530F4" w:rsidRDefault="00770C32" w:rsidP="00770C32">
      <w:pPr>
        <w:ind w:firstLineChars="196" w:firstLine="412"/>
        <w:rPr>
          <w:rFonts w:ascii="宋体" w:hAnsi="宋体"/>
          <w:szCs w:val="21"/>
        </w:rPr>
      </w:pPr>
      <w:r w:rsidRPr="00A73F99">
        <w:rPr>
          <w:rFonts w:ascii="宋体" w:hAnsi="宋体" w:hint="eastAsia"/>
          <w:szCs w:val="21"/>
        </w:rPr>
        <w:t>根据本通用条款第</w:t>
      </w:r>
      <w:r w:rsidRPr="00A73F99">
        <w:rPr>
          <w:rFonts w:ascii="宋体" w:hAnsi="宋体" w:hint="eastAsia"/>
          <w:szCs w:val="21"/>
        </w:rPr>
        <w:t>34</w:t>
      </w:r>
      <w:r w:rsidRPr="00A73F99">
        <w:rPr>
          <w:rFonts w:ascii="宋体" w:hAnsi="宋体" w:hint="eastAsia"/>
          <w:szCs w:val="21"/>
        </w:rPr>
        <w:t>条，凡属于评审委员会在评审中发现的算术错误进行核实的修改不在此列。</w:t>
      </w:r>
    </w:p>
    <w:p w14:paraId="1DC7A93F"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34．错误的修正</w:t>
      </w:r>
    </w:p>
    <w:p w14:paraId="0FB49C79" w14:textId="77777777" w:rsidR="00770C32" w:rsidRPr="00A73F99" w:rsidRDefault="00770C32" w:rsidP="00770C32">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EE3857B" w14:textId="77777777" w:rsidR="00770C32" w:rsidRPr="00A73F99" w:rsidRDefault="00770C32" w:rsidP="00770C32">
      <w:pPr>
        <w:ind w:firstLineChars="196" w:firstLine="412"/>
        <w:rPr>
          <w:rFonts w:ascii="宋体" w:hAnsi="宋体"/>
          <w:szCs w:val="21"/>
        </w:rPr>
      </w:pPr>
      <w:r w:rsidRPr="00A73F99">
        <w:rPr>
          <w:rFonts w:ascii="宋体" w:hAnsi="宋体" w:hint="eastAsia"/>
          <w:szCs w:val="21"/>
        </w:rPr>
        <w:t>34.1</w:t>
      </w:r>
      <w:r w:rsidRPr="00A73F99">
        <w:rPr>
          <w:rFonts w:ascii="宋体" w:hAnsi="宋体" w:hint="eastAsia"/>
          <w:szCs w:val="21"/>
        </w:rPr>
        <w:t>投标文件中开标一览表内容与投标文件中相应内容不一致的，以开标一览表为准；</w:t>
      </w:r>
    </w:p>
    <w:p w14:paraId="19848A04" w14:textId="77777777" w:rsidR="00770C32" w:rsidRPr="00A73F99" w:rsidRDefault="00770C32" w:rsidP="00770C32">
      <w:pPr>
        <w:ind w:firstLineChars="196" w:firstLine="412"/>
        <w:rPr>
          <w:rFonts w:ascii="宋体" w:hAnsi="宋体"/>
          <w:szCs w:val="21"/>
        </w:rPr>
      </w:pPr>
      <w:r w:rsidRPr="00A73F99">
        <w:rPr>
          <w:rFonts w:ascii="宋体" w:hAnsi="宋体" w:hint="eastAsia"/>
          <w:szCs w:val="21"/>
        </w:rPr>
        <w:t>34.2</w:t>
      </w:r>
      <w:r w:rsidRPr="00A73F99">
        <w:rPr>
          <w:rFonts w:ascii="宋体" w:hAnsi="宋体" w:hint="eastAsia"/>
          <w:szCs w:val="21"/>
        </w:rPr>
        <w:t>大写金额和小写金额不一致的，以大写金额为准；</w:t>
      </w:r>
    </w:p>
    <w:p w14:paraId="0CAF7620" w14:textId="77777777" w:rsidR="00770C32" w:rsidRPr="00A73F99" w:rsidRDefault="00770C32" w:rsidP="00770C32">
      <w:pPr>
        <w:ind w:firstLineChars="196" w:firstLine="412"/>
        <w:rPr>
          <w:rFonts w:ascii="宋体" w:hAnsi="宋体"/>
          <w:szCs w:val="21"/>
        </w:rPr>
      </w:pPr>
      <w:r w:rsidRPr="00A73F99">
        <w:rPr>
          <w:rFonts w:ascii="宋体" w:hAnsi="宋体" w:hint="eastAsia"/>
          <w:szCs w:val="21"/>
        </w:rPr>
        <w:t>34.3</w:t>
      </w:r>
      <w:r w:rsidRPr="00A73F99">
        <w:rPr>
          <w:rFonts w:ascii="宋体" w:hAnsi="宋体" w:hint="eastAsia"/>
          <w:szCs w:val="21"/>
        </w:rPr>
        <w:t>单价金额小数点或者百分比有明显错位，以开标一览表的总价为准，并修改单价；</w:t>
      </w:r>
    </w:p>
    <w:p w14:paraId="425365B8" w14:textId="77777777" w:rsidR="00770C32" w:rsidRPr="00A73F99" w:rsidRDefault="00770C32" w:rsidP="00770C32">
      <w:pPr>
        <w:ind w:firstLineChars="196" w:firstLine="412"/>
        <w:rPr>
          <w:rFonts w:ascii="宋体" w:hAnsi="宋体"/>
          <w:szCs w:val="21"/>
        </w:rPr>
      </w:pPr>
      <w:r w:rsidRPr="00A73F99">
        <w:rPr>
          <w:rFonts w:ascii="宋体" w:hAnsi="宋体" w:hint="eastAsia"/>
          <w:szCs w:val="21"/>
        </w:rPr>
        <w:t>34.4</w:t>
      </w:r>
      <w:r w:rsidRPr="00A73F99">
        <w:rPr>
          <w:rFonts w:ascii="宋体" w:hAnsi="宋体" w:hint="eastAsia"/>
          <w:szCs w:val="21"/>
        </w:rPr>
        <w:t>总价金额与按单价汇总金额不一致的，以单价金额计算结果为准。</w:t>
      </w:r>
    </w:p>
    <w:p w14:paraId="1472113F" w14:textId="77777777" w:rsidR="00770C32" w:rsidRDefault="00770C32" w:rsidP="00770C32">
      <w:pPr>
        <w:ind w:firstLineChars="196" w:firstLine="412"/>
        <w:rPr>
          <w:rFonts w:ascii="宋体" w:hAnsi="宋体"/>
          <w:szCs w:val="21"/>
        </w:rPr>
      </w:pPr>
      <w:r w:rsidRPr="00A73F99">
        <w:rPr>
          <w:rFonts w:ascii="宋体" w:hAnsi="宋体" w:hint="eastAsia"/>
          <w:szCs w:val="21"/>
        </w:rPr>
        <w:t>34.5</w:t>
      </w:r>
      <w:r w:rsidRPr="00A73F99">
        <w:rPr>
          <w:rFonts w:ascii="宋体" w:hAnsi="宋体" w:hint="eastAsia"/>
          <w:szCs w:val="21"/>
        </w:rPr>
        <w:t>同时出现两种以上不一致的，按照前款规定的顺序修正。修正后的报价按照本通用条款</w:t>
      </w:r>
      <w:r w:rsidRPr="00A73F99">
        <w:rPr>
          <w:rFonts w:ascii="宋体" w:hAnsi="宋体" w:hint="eastAsia"/>
          <w:szCs w:val="21"/>
        </w:rPr>
        <w:t>33</w:t>
      </w:r>
      <w:r w:rsidRPr="00A73F99">
        <w:rPr>
          <w:rFonts w:ascii="宋体" w:hAnsi="宋体" w:hint="eastAsia"/>
          <w:szCs w:val="21"/>
        </w:rPr>
        <w:t>条的规定，经投标人确认后产生约束力，投标人不确认的，其投标无效。</w:t>
      </w:r>
    </w:p>
    <w:p w14:paraId="770C69B6"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35．投标文件的比较与评价</w:t>
      </w:r>
    </w:p>
    <w:p w14:paraId="3240646D" w14:textId="77777777" w:rsidR="00770C32" w:rsidRDefault="00770C32" w:rsidP="00770C32">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B59866E" w14:textId="77777777" w:rsidR="00770C32" w:rsidRPr="007530F4" w:rsidRDefault="00770C32" w:rsidP="00770C32">
      <w:pPr>
        <w:ind w:firstLineChars="196" w:firstLine="412"/>
        <w:rPr>
          <w:rFonts w:ascii="宋体" w:hAnsi="宋体"/>
          <w:szCs w:val="21"/>
        </w:rPr>
      </w:pPr>
      <w:r w:rsidRPr="00FC5741">
        <w:rPr>
          <w:rFonts w:ascii="宋体" w:hAnsi="宋体" w:hint="eastAsia"/>
          <w:szCs w:val="21"/>
        </w:rPr>
        <w:lastRenderedPageBreak/>
        <w:t>评审委员会成员对需要共同认定的事项存在争议的，应当按照少数服从多数的原则作出结论。持不同意见的评审委员会成员应当在评标报告上签署不同意见及理由，否则视为同意评标报告。</w:t>
      </w:r>
    </w:p>
    <w:p w14:paraId="64872C2F"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36.实地考察、演示或设备测试</w:t>
      </w:r>
    </w:p>
    <w:p w14:paraId="30B6FB97"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76DE94A3"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36.2</w:t>
      </w:r>
      <w:r w:rsidRPr="007530F4">
        <w:rPr>
          <w:rFonts w:ascii="宋体" w:hAnsi="宋体" w:hint="eastAsia"/>
          <w:szCs w:val="21"/>
        </w:rPr>
        <w:t>若招标文件要求进行现场演示或设备测试的，投标人应做好相应准备。</w:t>
      </w:r>
    </w:p>
    <w:p w14:paraId="53F927AD"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37．评标方法</w:t>
      </w:r>
    </w:p>
    <w:p w14:paraId="1873F86F" w14:textId="77777777" w:rsidR="00770C32" w:rsidRPr="00FC5741" w:rsidRDefault="00770C32" w:rsidP="00770C32">
      <w:pPr>
        <w:ind w:firstLineChars="196" w:firstLine="412"/>
        <w:rPr>
          <w:rFonts w:ascii="宋体" w:hAnsi="宋体"/>
          <w:b/>
          <w:bCs/>
          <w:szCs w:val="21"/>
        </w:rPr>
      </w:pPr>
      <w:r w:rsidRPr="00FC5741">
        <w:rPr>
          <w:rFonts w:ascii="宋体" w:hAnsi="宋体" w:hint="eastAsia"/>
          <w:b/>
          <w:bCs/>
          <w:szCs w:val="21"/>
        </w:rPr>
        <w:t>37.1</w:t>
      </w:r>
      <w:r w:rsidRPr="00FC5741">
        <w:rPr>
          <w:rFonts w:ascii="宋体" w:hAnsi="宋体" w:hint="eastAsia"/>
          <w:b/>
          <w:bCs/>
          <w:szCs w:val="21"/>
        </w:rPr>
        <w:t>最低价法</w:t>
      </w:r>
    </w:p>
    <w:p w14:paraId="340E72F9" w14:textId="77777777" w:rsidR="00770C32" w:rsidRDefault="00770C32" w:rsidP="00770C32">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95D7A39" w14:textId="77777777" w:rsidR="00770C32" w:rsidRPr="007530F4" w:rsidRDefault="00770C32" w:rsidP="00770C32">
      <w:pPr>
        <w:ind w:firstLineChars="196" w:firstLine="412"/>
        <w:rPr>
          <w:rFonts w:ascii="宋体" w:hAnsi="宋体"/>
          <w:b/>
          <w:bCs/>
          <w:szCs w:val="21"/>
        </w:rPr>
      </w:pPr>
      <w:r w:rsidRPr="007530F4">
        <w:rPr>
          <w:rFonts w:ascii="宋体" w:hAnsi="宋体" w:hint="eastAsia"/>
          <w:b/>
          <w:bCs/>
          <w:szCs w:val="21"/>
        </w:rPr>
        <w:t>37.2</w:t>
      </w:r>
      <w:r w:rsidRPr="007530F4">
        <w:rPr>
          <w:rFonts w:ascii="宋体" w:hAnsi="宋体" w:hint="eastAsia"/>
          <w:b/>
          <w:bCs/>
          <w:szCs w:val="21"/>
        </w:rPr>
        <w:t>综合评分法</w:t>
      </w:r>
    </w:p>
    <w:p w14:paraId="0226A64A" w14:textId="77777777" w:rsidR="00770C32" w:rsidRPr="00472F62" w:rsidRDefault="00770C32" w:rsidP="00770C32">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FC62699" w14:textId="77777777" w:rsidR="00770C32" w:rsidRPr="00FC5741" w:rsidRDefault="00770C32" w:rsidP="00770C32">
      <w:pPr>
        <w:ind w:firstLineChars="196" w:firstLine="412"/>
        <w:rPr>
          <w:rFonts w:ascii="宋体" w:hAnsi="宋体"/>
          <w:b/>
          <w:bCs/>
          <w:szCs w:val="21"/>
        </w:rPr>
      </w:pPr>
      <w:r w:rsidRPr="00FC5741">
        <w:rPr>
          <w:rFonts w:ascii="宋体" w:hAnsi="宋体" w:hint="eastAsia"/>
          <w:b/>
          <w:bCs/>
          <w:szCs w:val="21"/>
        </w:rPr>
        <w:t>37.3</w:t>
      </w:r>
      <w:r w:rsidRPr="00FC5741">
        <w:rPr>
          <w:rFonts w:ascii="宋体" w:hAnsi="宋体" w:hint="eastAsia"/>
          <w:b/>
          <w:bCs/>
          <w:szCs w:val="21"/>
        </w:rPr>
        <w:t>定性评审法</w:t>
      </w:r>
    </w:p>
    <w:p w14:paraId="0FC37A87" w14:textId="77777777" w:rsidR="00770C32" w:rsidRPr="00FC5741" w:rsidRDefault="00770C32" w:rsidP="00770C32">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59404756" w14:textId="77777777" w:rsidR="00770C32" w:rsidRPr="00753F96" w:rsidRDefault="00770C32" w:rsidP="00770C32">
      <w:pPr>
        <w:ind w:firstLineChars="196" w:firstLine="412"/>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w:t>
      </w:r>
      <w:r w:rsidRPr="00753F96">
        <w:rPr>
          <w:rFonts w:ascii="宋体" w:hAnsi="宋体" w:hint="eastAsia"/>
          <w:b/>
          <w:bCs/>
          <w:szCs w:val="21"/>
        </w:rPr>
        <w:t>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1FD9439" w14:textId="77777777" w:rsidR="00770C32" w:rsidRPr="00FC5741" w:rsidRDefault="00770C32" w:rsidP="00770C32">
      <w:pPr>
        <w:ind w:firstLineChars="196" w:firstLine="412"/>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482C0A5A" w14:textId="77777777" w:rsidR="00770C32" w:rsidRPr="00FC5741" w:rsidRDefault="00770C32" w:rsidP="00770C32">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5C95E8A6" w14:textId="77777777" w:rsidR="00770C32" w:rsidRPr="00FC5741" w:rsidRDefault="00770C32" w:rsidP="00770C3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FC5741">
        <w:rPr>
          <w:rFonts w:ascii="宋体" w:hAnsi="宋体" w:hint="eastAsia"/>
          <w:bCs/>
          <w:szCs w:val="21"/>
        </w:rPr>
        <w:t>分值汇总计算错误的；</w:t>
      </w:r>
    </w:p>
    <w:p w14:paraId="7E0B0CDB" w14:textId="77777777" w:rsidR="00770C32" w:rsidRPr="00FC5741" w:rsidRDefault="00770C32" w:rsidP="00770C32">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08F924A0" w14:textId="77777777" w:rsidR="00770C32" w:rsidRPr="00FC5741" w:rsidRDefault="00770C32" w:rsidP="00770C3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FC5741">
        <w:rPr>
          <w:rFonts w:ascii="宋体" w:hAnsi="宋体" w:hint="eastAsia"/>
          <w:bCs/>
          <w:szCs w:val="21"/>
        </w:rPr>
        <w:t>评审委员会成员对客观评审因素评分不一致的；</w:t>
      </w:r>
    </w:p>
    <w:p w14:paraId="58FEB35D" w14:textId="77777777" w:rsidR="00770C32" w:rsidRPr="00FC5741" w:rsidRDefault="00770C32" w:rsidP="00770C3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FC5741">
        <w:rPr>
          <w:rFonts w:ascii="宋体" w:hAnsi="宋体" w:hint="eastAsia"/>
          <w:bCs/>
          <w:szCs w:val="21"/>
        </w:rPr>
        <w:t>经评审委员会认定评分畸高、畸低的。</w:t>
      </w:r>
    </w:p>
    <w:p w14:paraId="3E33DB31" w14:textId="77777777" w:rsidR="00770C32" w:rsidRDefault="00770C32" w:rsidP="00770C32">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w:t>
      </w:r>
      <w:r w:rsidRPr="00FC5741">
        <w:rPr>
          <w:rFonts w:ascii="宋体" w:hAnsi="宋体" w:hint="eastAsia"/>
          <w:bCs/>
          <w:szCs w:val="21"/>
        </w:rPr>
        <w:lastRenderedPageBreak/>
        <w:t>并在评标报告中记载；评标报告签署后，采购人或者</w:t>
      </w:r>
      <w:r>
        <w:rPr>
          <w:rFonts w:ascii="宋体" w:hAnsi="宋体" w:hint="eastAsia"/>
          <w:bCs/>
          <w:szCs w:val="21"/>
        </w:rPr>
        <w:t>学校采购机构发现存在以上情形之一的，应当组织原评审委员会进行重新评审。</w:t>
      </w:r>
    </w:p>
    <w:p w14:paraId="666CA98F" w14:textId="77777777" w:rsidR="00770C32" w:rsidRPr="00FC5741" w:rsidRDefault="00770C32" w:rsidP="00770C32">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71B1CD14" w14:textId="77777777" w:rsidR="00770C32" w:rsidRPr="00FC5741" w:rsidRDefault="00770C32" w:rsidP="00770C32">
      <w:pPr>
        <w:ind w:firstLineChars="196" w:firstLine="412"/>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4D157B51" w14:textId="77777777" w:rsidR="00770C32" w:rsidRPr="00857B1F" w:rsidRDefault="00770C32" w:rsidP="00770C32">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C28A06D" w14:textId="77777777" w:rsidR="00770C32" w:rsidRPr="00857B1F" w:rsidRDefault="00770C32" w:rsidP="00770C3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D9F52CF" w14:textId="77777777" w:rsidR="00770C32" w:rsidRPr="00857B1F" w:rsidRDefault="00770C32" w:rsidP="00770C3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w:t>
      </w:r>
      <w:r w:rsidRPr="00857B1F">
        <w:rPr>
          <w:rFonts w:ascii="宋体" w:hAnsi="宋体" w:hint="eastAsia"/>
          <w:bCs/>
          <w:szCs w:val="21"/>
        </w:rPr>
        <w:t>有《政府采购货物和服务招标投标管理办法》第六十二条第一至五项情形的；</w:t>
      </w:r>
    </w:p>
    <w:p w14:paraId="7438A789" w14:textId="77777777" w:rsidR="00770C32" w:rsidRPr="00857B1F" w:rsidRDefault="00770C32" w:rsidP="00770C3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857B1F">
        <w:rPr>
          <w:rFonts w:ascii="宋体" w:hAnsi="宋体" w:hint="eastAsia"/>
          <w:bCs/>
          <w:szCs w:val="21"/>
        </w:rPr>
        <w:t>评审委员会及其成员独立评标受到非法干预的；</w:t>
      </w:r>
    </w:p>
    <w:p w14:paraId="3C8038E4" w14:textId="77777777" w:rsidR="00770C32" w:rsidRPr="00857B1F" w:rsidRDefault="00770C32" w:rsidP="00770C32">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857B1F">
        <w:rPr>
          <w:rFonts w:ascii="宋体" w:hAnsi="宋体" w:hint="eastAsia"/>
          <w:bCs/>
          <w:szCs w:val="21"/>
        </w:rPr>
        <w:t>有政府采购法实施条例第七十五条规定的违法行为的。</w:t>
      </w:r>
    </w:p>
    <w:p w14:paraId="1E136210" w14:textId="77777777" w:rsidR="00770C32" w:rsidRPr="00857B1F" w:rsidRDefault="00770C32" w:rsidP="00770C32">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68A5D47B" w14:textId="77777777" w:rsidR="00770C32" w:rsidRPr="007530F4" w:rsidRDefault="00770C32" w:rsidP="00770C32">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3CD55644"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38．定标方法</w:t>
      </w:r>
    </w:p>
    <w:p w14:paraId="5F5B318A"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488855DF" w14:textId="77777777" w:rsidR="00770C32" w:rsidRDefault="00770C32" w:rsidP="00770C32">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1532494" w14:textId="77777777" w:rsidR="00770C32" w:rsidRDefault="00770C32" w:rsidP="00770C32">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AF1010" w14:textId="77777777" w:rsidR="00770C32" w:rsidRDefault="00770C32" w:rsidP="00770C32">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20082EE6" w14:textId="77777777" w:rsidR="00770C32" w:rsidRPr="007530F4" w:rsidRDefault="00770C32" w:rsidP="00770C32">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74FBF568"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39．编写评标报告</w:t>
      </w:r>
    </w:p>
    <w:p w14:paraId="01029E68" w14:textId="77777777" w:rsidR="00770C32" w:rsidRDefault="00770C32" w:rsidP="00770C32">
      <w:pPr>
        <w:ind w:firstLineChars="196" w:firstLine="412"/>
        <w:rPr>
          <w:rFonts w:ascii="宋体" w:hAnsi="宋体"/>
          <w:szCs w:val="21"/>
        </w:rPr>
      </w:pPr>
      <w:r w:rsidRPr="0064666D">
        <w:rPr>
          <w:rFonts w:ascii="宋体" w:hAnsi="宋体" w:hint="eastAsia"/>
          <w:szCs w:val="21"/>
        </w:rPr>
        <w:lastRenderedPageBreak/>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5C83A690"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40．中标公告</w:t>
      </w:r>
    </w:p>
    <w:p w14:paraId="4199D7A7"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40.1</w:t>
      </w:r>
      <w:r w:rsidRPr="007530F4">
        <w:rPr>
          <w:rFonts w:ascii="宋体" w:hAnsi="宋体" w:hint="eastAsia"/>
          <w:szCs w:val="21"/>
        </w:rPr>
        <w:t>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45F2F1D7"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40.2</w:t>
      </w:r>
      <w:r w:rsidRPr="007530F4">
        <w:rPr>
          <w:rFonts w:ascii="宋体" w:hAnsi="宋体" w:hint="eastAsia"/>
          <w:szCs w:val="21"/>
        </w:rPr>
        <w:t>质疑投诉人应保证质疑投诉内容的真实性和可靠性，并承担相应的法律责任。</w:t>
      </w:r>
    </w:p>
    <w:p w14:paraId="1434AC96"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41．中标通知书</w:t>
      </w:r>
    </w:p>
    <w:p w14:paraId="43CDA40C"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中标公告公布以后</w:t>
      </w:r>
      <w:r w:rsidRPr="007530F4">
        <w:rPr>
          <w:rFonts w:ascii="宋体" w:hAnsi="宋体" w:hint="eastAsia"/>
          <w:szCs w:val="21"/>
        </w:rPr>
        <w:t>,</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w:t>
      </w:r>
      <w:r w:rsidRPr="007530F4">
        <w:rPr>
          <w:rFonts w:ascii="宋体" w:hAnsi="宋体" w:hint="eastAsia"/>
          <w:szCs w:val="21"/>
        </w:rPr>
        <w:t>0755</w:t>
      </w:r>
      <w:r w:rsidRPr="007530F4">
        <w:rPr>
          <w:rFonts w:ascii="宋体" w:hAnsi="宋体" w:hint="eastAsia"/>
          <w:szCs w:val="21"/>
        </w:rPr>
        <w:t>—</w:t>
      </w:r>
      <w:r w:rsidRPr="007530F4">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w:t>
      </w:r>
      <w:r>
        <w:rPr>
          <w:rFonts w:ascii="宋体" w:hAnsi="宋体" w:hint="eastAsia"/>
          <w:szCs w:val="21"/>
        </w:rPr>
        <w:t>室</w:t>
      </w:r>
      <w:r w:rsidRPr="007530F4">
        <w:rPr>
          <w:rFonts w:ascii="宋体" w:hAnsi="宋体" w:hint="eastAsia"/>
          <w:szCs w:val="21"/>
        </w:rPr>
        <w:t>）。</w:t>
      </w:r>
    </w:p>
    <w:p w14:paraId="431B4AFC"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9186B3C"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41.3</w:t>
      </w:r>
      <w:r w:rsidRPr="007530F4">
        <w:rPr>
          <w:rFonts w:ascii="宋体" w:hAnsi="宋体" w:hint="eastAsia"/>
          <w:szCs w:val="21"/>
        </w:rPr>
        <w:t>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08D68D6E" w14:textId="77777777" w:rsidR="00770C32" w:rsidRPr="007530F4" w:rsidRDefault="00770C32" w:rsidP="00770C32">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9FC6405"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42．公开招标失败的处理</w:t>
      </w:r>
    </w:p>
    <w:p w14:paraId="5295C9FD" w14:textId="77777777" w:rsidR="00770C32" w:rsidRPr="007530F4" w:rsidRDefault="00770C32" w:rsidP="00770C32">
      <w:pPr>
        <w:ind w:firstLineChars="196" w:firstLine="412"/>
        <w:rPr>
          <w:rFonts w:ascii="宋体" w:hAnsi="宋体"/>
        </w:rPr>
      </w:pPr>
      <w:r w:rsidRPr="007530F4">
        <w:rPr>
          <w:rFonts w:ascii="宋体" w:hAnsi="宋体" w:hint="eastAsia"/>
          <w:szCs w:val="21"/>
        </w:rPr>
        <w:t>42.1</w:t>
      </w:r>
      <w:r w:rsidRPr="007530F4">
        <w:rPr>
          <w:rFonts w:ascii="宋体" w:hAnsi="宋体" w:hint="eastAsia"/>
          <w:szCs w:val="21"/>
        </w:rPr>
        <w:t>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772D543"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42.2</w:t>
      </w:r>
      <w:r w:rsidRPr="007530F4">
        <w:rPr>
          <w:rFonts w:ascii="宋体" w:hAnsi="宋体" w:hint="eastAsia"/>
          <w:szCs w:val="21"/>
        </w:rPr>
        <w:t>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6B6C49D2"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42.3</w:t>
      </w:r>
      <w:r w:rsidRPr="007530F4">
        <w:rPr>
          <w:rFonts w:ascii="宋体" w:hAnsi="宋体" w:hint="eastAsia"/>
          <w:szCs w:val="21"/>
        </w:rPr>
        <w:t>重新组织采购有以下两种组织形式：</w:t>
      </w:r>
    </w:p>
    <w:p w14:paraId="3458FF5E" w14:textId="77777777" w:rsidR="00770C32" w:rsidRPr="007530F4" w:rsidRDefault="00770C32" w:rsidP="00770C32">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）由</w:t>
      </w:r>
      <w:r>
        <w:rPr>
          <w:rFonts w:ascii="宋体" w:hAnsi="宋体" w:hint="eastAsia"/>
        </w:rPr>
        <w:t>学校采购机构</w:t>
      </w:r>
      <w:r w:rsidRPr="007530F4">
        <w:rPr>
          <w:rFonts w:ascii="宋体" w:hAnsi="宋体" w:hint="eastAsia"/>
        </w:rPr>
        <w:t>重新组织公开招标；</w:t>
      </w:r>
    </w:p>
    <w:p w14:paraId="55497936" w14:textId="77777777" w:rsidR="00770C32" w:rsidRPr="007530F4" w:rsidRDefault="00770C32" w:rsidP="00770C32">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w:t>
      </w:r>
      <w:r w:rsidRPr="007530F4">
        <w:rPr>
          <w:rFonts w:ascii="宋体" w:hAnsi="宋体" w:hint="eastAsia"/>
        </w:rPr>
        <w:lastRenderedPageBreak/>
        <w:t>或单一来源谈判方式采购。</w:t>
      </w:r>
    </w:p>
    <w:p w14:paraId="7EBBF211" w14:textId="77777777" w:rsidR="00770C32" w:rsidRPr="007530F4" w:rsidRDefault="00770C32" w:rsidP="00770C32">
      <w:pPr>
        <w:ind w:firstLineChars="196" w:firstLine="412"/>
        <w:rPr>
          <w:rFonts w:ascii="宋体" w:hAnsi="宋体"/>
        </w:rPr>
      </w:pPr>
      <w:r w:rsidRPr="007530F4">
        <w:rPr>
          <w:rFonts w:ascii="宋体" w:hAnsi="宋体" w:hint="eastAsia"/>
        </w:rPr>
        <w:t>42.4</w:t>
      </w:r>
      <w:r w:rsidRPr="007530F4">
        <w:rPr>
          <w:rFonts w:ascii="宋体" w:hAnsi="宋体" w:hint="eastAsia"/>
        </w:rPr>
        <w:t>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0B427422" w14:textId="77777777" w:rsidR="00770C32" w:rsidRPr="007530F4" w:rsidRDefault="00770C32" w:rsidP="00770C32">
      <w:pPr>
        <w:ind w:firstLineChars="196" w:firstLine="412"/>
        <w:rPr>
          <w:rFonts w:ascii="宋体" w:hAnsi="宋体"/>
        </w:rPr>
      </w:pPr>
      <w:r w:rsidRPr="007530F4">
        <w:rPr>
          <w:rFonts w:ascii="宋体" w:hAnsi="宋体" w:hint="eastAsia"/>
        </w:rPr>
        <w:t>42.5</w:t>
      </w:r>
      <w:r w:rsidRPr="007530F4">
        <w:rPr>
          <w:rFonts w:ascii="宋体" w:hAnsi="宋体" w:hint="eastAsia"/>
        </w:rPr>
        <w:t>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0F6DFCDE" w14:textId="77777777" w:rsidR="00770C32" w:rsidRPr="007530F4" w:rsidRDefault="00770C32" w:rsidP="00770C32">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098A9330"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43D574E"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04B0E05"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A65C8FB" w14:textId="77777777" w:rsidR="00770C32" w:rsidRPr="007530F4" w:rsidRDefault="00770C32" w:rsidP="00770C32">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6DDC25FD"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31AA4ED3" w14:textId="77777777" w:rsidR="00770C32" w:rsidRPr="007530F4" w:rsidRDefault="00770C32" w:rsidP="00770C32">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w:t>
      </w:r>
      <w:r w:rsidRPr="007530F4">
        <w:rPr>
          <w:rFonts w:ascii="宋体" w:hAnsi="宋体" w:hint="eastAsia"/>
          <w:szCs w:val="21"/>
        </w:rPr>
        <w:t>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D9ECE7D" w14:textId="77777777" w:rsidR="00770C32" w:rsidRPr="007530F4" w:rsidRDefault="00770C32" w:rsidP="00770C32">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w:t>
      </w:r>
      <w:r w:rsidRPr="007530F4">
        <w:rPr>
          <w:rFonts w:ascii="宋体" w:hAnsi="宋体" w:hint="eastAsia"/>
          <w:szCs w:val="21"/>
        </w:rPr>
        <w:t>中标人如不按本通用条款第</w:t>
      </w:r>
      <w:r w:rsidRPr="007530F4">
        <w:rPr>
          <w:rFonts w:ascii="宋体" w:hAnsi="宋体" w:hint="eastAsia"/>
          <w:szCs w:val="21"/>
        </w:rPr>
        <w:t>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00648973" w14:textId="77777777" w:rsidR="00770C32" w:rsidRPr="007530F4" w:rsidRDefault="00770C32" w:rsidP="00770C32">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w:t>
      </w:r>
      <w:r w:rsidRPr="007530F4">
        <w:rPr>
          <w:rFonts w:ascii="宋体" w:hAnsi="宋体" w:hint="eastAsia"/>
          <w:szCs w:val="21"/>
        </w:rPr>
        <w:t>中标人应当按照合</w:t>
      </w:r>
      <w:r>
        <w:rPr>
          <w:rFonts w:ascii="宋体" w:hAnsi="宋体" w:hint="eastAsia"/>
          <w:szCs w:val="21"/>
        </w:rPr>
        <w:t>同约定履行义务，完成中标项目，不得将中标项目转让（转包）给他人。</w:t>
      </w:r>
    </w:p>
    <w:p w14:paraId="2BF9B3F4"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57973CE" w14:textId="77777777" w:rsidR="00770C32" w:rsidRPr="007530F4" w:rsidRDefault="00770C32" w:rsidP="00770C32">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w:t>
      </w:r>
      <w:r w:rsidRPr="007530F4">
        <w:rPr>
          <w:rFonts w:ascii="宋体" w:hAnsi="宋体" w:hint="eastAsia"/>
          <w:szCs w:val="21"/>
        </w:rPr>
        <w:t>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F5C77BC" w14:textId="77777777" w:rsidR="00770C32" w:rsidRDefault="00770C32" w:rsidP="00770C32">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w:t>
      </w:r>
      <w:r w:rsidRPr="00D35957">
        <w:rPr>
          <w:rFonts w:ascii="宋体" w:hAnsi="宋体" w:hint="eastAsia"/>
          <w:szCs w:val="21"/>
        </w:rPr>
        <w:t>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596A2F3A" w14:textId="77777777" w:rsidR="00770C32" w:rsidRDefault="00770C32" w:rsidP="00770C32">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59A2AC4B" w14:textId="77777777" w:rsidR="00770C32" w:rsidRPr="008F6D05" w:rsidRDefault="00770C32" w:rsidP="00770C32">
      <w:pPr>
        <w:spacing w:line="0" w:lineRule="atLeast"/>
        <w:rPr>
          <w:rFonts w:ascii="宋体" w:hAnsi="宋体"/>
          <w:szCs w:val="21"/>
        </w:rPr>
      </w:pPr>
    </w:p>
    <w:p w14:paraId="50B8AC7C"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7BDF8D2" w14:textId="77777777" w:rsidR="00770C32" w:rsidRPr="007530F4" w:rsidRDefault="00770C32" w:rsidP="00770C32">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DFF8015" w14:textId="77777777" w:rsidR="00770C32" w:rsidRPr="007530F4" w:rsidRDefault="00770C32" w:rsidP="00770C32">
      <w:pPr>
        <w:spacing w:line="360" w:lineRule="auto"/>
        <w:rPr>
          <w:rFonts w:ascii="黑体" w:eastAsia="黑体" w:hAnsi="宋体"/>
          <w:sz w:val="24"/>
        </w:rPr>
      </w:pPr>
      <w:r>
        <w:rPr>
          <w:rFonts w:ascii="黑体" w:eastAsia="黑体" w:hAnsi="宋体"/>
          <w:sz w:val="24"/>
        </w:rPr>
        <w:lastRenderedPageBreak/>
        <w:t>48</w:t>
      </w:r>
      <w:r w:rsidRPr="007530F4">
        <w:rPr>
          <w:rFonts w:ascii="黑体" w:eastAsia="黑体" w:hAnsi="宋体" w:hint="eastAsia"/>
          <w:sz w:val="24"/>
        </w:rPr>
        <w:t>.履约情况的反馈</w:t>
      </w:r>
    </w:p>
    <w:p w14:paraId="3DE17FC5" w14:textId="77777777" w:rsidR="00770C32" w:rsidRPr="007530F4" w:rsidRDefault="00770C32" w:rsidP="00770C32">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0EEF6FC0" w14:textId="77777777" w:rsidR="00770C32" w:rsidRPr="007530F4" w:rsidRDefault="00770C32" w:rsidP="00770C32">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129EE1A9" w14:textId="77777777" w:rsidR="00770C32" w:rsidRDefault="00770C32" w:rsidP="00770C32">
      <w:pPr>
        <w:ind w:firstLineChars="196" w:firstLine="412"/>
        <w:rPr>
          <w:rFonts w:ascii="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443B9C1" w14:textId="77777777" w:rsidR="00770C32" w:rsidRDefault="00770C32" w:rsidP="00770C32">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653A0524" w14:textId="77777777" w:rsidR="00770C32" w:rsidRDefault="00770C32" w:rsidP="00770C32">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7DE422CC" w14:textId="77777777" w:rsidR="00770C32" w:rsidRDefault="00770C32" w:rsidP="00770C32">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3417DB74" w14:textId="77777777" w:rsidR="00770C32" w:rsidRDefault="00770C32" w:rsidP="00770C32">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124AC7FC" w14:textId="77777777" w:rsidR="00770C32" w:rsidRDefault="00770C32" w:rsidP="00770C32">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59E6D607" w14:textId="77777777" w:rsidR="00770C32" w:rsidRDefault="00770C32" w:rsidP="00770C32">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07ADAF53" w14:textId="77777777" w:rsidR="00770C32" w:rsidRDefault="00770C32" w:rsidP="00770C32">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2D2BC265" w14:textId="77777777" w:rsidR="00770C32" w:rsidRDefault="00770C32" w:rsidP="00770C32">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02CD5BDC" w14:textId="77777777" w:rsidR="00770C32" w:rsidRDefault="00770C32" w:rsidP="00770C32">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1B49BF1F" w14:textId="77777777" w:rsidR="00770C32" w:rsidRPr="007530F4" w:rsidRDefault="00770C32" w:rsidP="00770C32">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735C494" w14:textId="77777777" w:rsidR="00770C32" w:rsidRPr="007530F4" w:rsidRDefault="00770C32" w:rsidP="00770C32">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64C35B13" w14:textId="77777777" w:rsidR="00770C32" w:rsidRDefault="00770C32" w:rsidP="00770C32">
      <w:pPr>
        <w:ind w:firstLineChars="200" w:firstLine="420"/>
        <w:rPr>
          <w:rFonts w:ascii="宋体" w:hAnsi="宋体"/>
          <w:szCs w:val="21"/>
        </w:rPr>
      </w:pPr>
      <w:r>
        <w:rPr>
          <w:rFonts w:ascii="宋体" w:hAnsi="宋体" w:hint="eastAsia"/>
          <w:szCs w:val="21"/>
        </w:rPr>
        <w:t>50.1</w:t>
      </w:r>
      <w:r>
        <w:rPr>
          <w:rFonts w:ascii="宋体" w:hAnsi="宋体" w:hint="eastAsia"/>
          <w:szCs w:val="21"/>
        </w:rPr>
        <w:t>提出质疑</w:t>
      </w:r>
    </w:p>
    <w:p w14:paraId="3589C4BD" w14:textId="77777777" w:rsidR="00770C32" w:rsidRDefault="00770C32" w:rsidP="00770C32">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参与政府采购活动的供应商认为自己的权益在采购活动中受到损害的，应当自知道或者应当知道其权益受到损害之日起七个工作日内向采购人、学校采购机构以书面形式提出质疑。</w:t>
      </w:r>
    </w:p>
    <w:p w14:paraId="014D6287" w14:textId="77777777" w:rsidR="00770C32" w:rsidRDefault="00770C32" w:rsidP="00770C32">
      <w:pPr>
        <w:rPr>
          <w:rFonts w:ascii="宋体" w:hAnsi="宋体"/>
          <w:szCs w:val="21"/>
        </w:rPr>
      </w:pPr>
      <w:r>
        <w:rPr>
          <w:rFonts w:ascii="宋体" w:hAnsi="宋体" w:hint="eastAsia"/>
          <w:szCs w:val="21"/>
        </w:rPr>
        <w:t xml:space="preserve">    50.2</w:t>
      </w:r>
      <w:r>
        <w:rPr>
          <w:rFonts w:ascii="宋体" w:hAnsi="宋体"/>
          <w:szCs w:val="21"/>
        </w:rPr>
        <w:t>法律依据</w:t>
      </w:r>
    </w:p>
    <w:p w14:paraId="10C97CAF" w14:textId="77777777" w:rsidR="00770C32" w:rsidRDefault="00770C32" w:rsidP="00770C32">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1CC0FC6D" w14:textId="77777777" w:rsidR="00770C32" w:rsidRDefault="00770C32" w:rsidP="00770C32">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32A09F14" w14:textId="77777777" w:rsidR="00770C32" w:rsidRDefault="00770C32" w:rsidP="00770C32">
      <w:pPr>
        <w:rPr>
          <w:rFonts w:ascii="宋体" w:hAnsi="宋体"/>
          <w:szCs w:val="21"/>
        </w:rPr>
      </w:pPr>
      <w:r>
        <w:rPr>
          <w:rFonts w:ascii="宋体" w:hAnsi="宋体" w:hint="eastAsia"/>
          <w:szCs w:val="21"/>
        </w:rPr>
        <w:lastRenderedPageBreak/>
        <w:t xml:space="preserve">    50.3.1</w:t>
      </w:r>
      <w:r>
        <w:rPr>
          <w:rFonts w:ascii="宋体" w:hAnsi="宋体" w:hint="eastAsia"/>
          <w:szCs w:val="21"/>
        </w:rPr>
        <w:t>提出质疑的供应商应当是参与所质疑项目采购活动的供应商；</w:t>
      </w:r>
    </w:p>
    <w:p w14:paraId="57038A4F" w14:textId="77777777" w:rsidR="00770C32" w:rsidRDefault="00770C32" w:rsidP="00770C32">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3DDDD832" w14:textId="77777777" w:rsidR="00770C32" w:rsidRDefault="00770C32" w:rsidP="00770C32">
      <w:pPr>
        <w:ind w:firstLine="420"/>
        <w:rPr>
          <w:rFonts w:ascii="宋体" w:hAnsi="宋体"/>
          <w:szCs w:val="21"/>
        </w:rPr>
      </w:pPr>
      <w:r>
        <w:rPr>
          <w:rFonts w:ascii="宋体" w:hAnsi="宋体" w:hint="eastAsia"/>
          <w:szCs w:val="21"/>
        </w:rPr>
        <w:t>50.3.3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02BBD015" w14:textId="77777777" w:rsidR="00770C32" w:rsidRDefault="00770C32" w:rsidP="00770C32">
      <w:pPr>
        <w:ind w:firstLine="420"/>
        <w:rPr>
          <w:rFonts w:ascii="宋体" w:hAnsi="宋体"/>
          <w:szCs w:val="21"/>
        </w:rPr>
      </w:pPr>
      <w:r>
        <w:rPr>
          <w:rFonts w:ascii="宋体" w:hAnsi="宋体" w:hint="eastAsia"/>
          <w:szCs w:val="21"/>
        </w:rPr>
        <w:t>50.4</w:t>
      </w:r>
      <w:r>
        <w:rPr>
          <w:rFonts w:ascii="宋体" w:hAnsi="宋体" w:hint="eastAsia"/>
          <w:szCs w:val="21"/>
        </w:rPr>
        <w:t>提交</w:t>
      </w:r>
      <w:r>
        <w:rPr>
          <w:rFonts w:ascii="宋体" w:hAnsi="宋体"/>
          <w:szCs w:val="21"/>
        </w:rPr>
        <w:t>材料</w:t>
      </w:r>
    </w:p>
    <w:p w14:paraId="7A2A67E7" w14:textId="77777777" w:rsidR="00770C32" w:rsidRDefault="00770C32" w:rsidP="00770C32">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47E1048D" w14:textId="77777777" w:rsidR="00770C32" w:rsidRDefault="00770C32" w:rsidP="00770C32">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1E787AE7" w14:textId="77777777" w:rsidR="00770C32" w:rsidRDefault="00770C32" w:rsidP="00770C32">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0F0FB60E" w14:textId="77777777" w:rsidR="00770C32" w:rsidRDefault="00770C32" w:rsidP="00770C32">
      <w:pPr>
        <w:rPr>
          <w:rFonts w:ascii="宋体" w:hAnsi="宋体"/>
          <w:szCs w:val="21"/>
        </w:rPr>
      </w:pPr>
      <w:r>
        <w:rPr>
          <w:rFonts w:ascii="宋体" w:hAnsi="宋体" w:hint="eastAsia"/>
          <w:szCs w:val="21"/>
        </w:rPr>
        <w:t xml:space="preserve">    50.6</w:t>
      </w:r>
      <w:r>
        <w:rPr>
          <w:rFonts w:ascii="宋体" w:hAnsi="宋体" w:hint="eastAsia"/>
          <w:szCs w:val="21"/>
        </w:rPr>
        <w:t>收文办理</w:t>
      </w:r>
      <w:r>
        <w:rPr>
          <w:rFonts w:ascii="宋体" w:hAnsi="宋体"/>
          <w:szCs w:val="21"/>
        </w:rPr>
        <w:t>程序</w:t>
      </w:r>
    </w:p>
    <w:p w14:paraId="68C7EB29" w14:textId="77777777" w:rsidR="00770C32" w:rsidRDefault="00770C32" w:rsidP="00770C32">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589566F3" w14:textId="77777777" w:rsidR="00770C32" w:rsidRDefault="00770C32" w:rsidP="00770C32">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769B570F" w14:textId="77777777" w:rsidR="00770C32" w:rsidRDefault="00770C32" w:rsidP="00770C32">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4067D209" w14:textId="77777777" w:rsidR="00770C32" w:rsidRDefault="00770C32" w:rsidP="00770C32">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69F17936" w14:textId="77777777" w:rsidR="00770C32" w:rsidRPr="009746B2" w:rsidRDefault="00770C32" w:rsidP="00770C32">
      <w:pPr>
        <w:rPr>
          <w:rFonts w:ascii="宋体" w:hAnsi="宋体"/>
          <w:szCs w:val="21"/>
        </w:rPr>
      </w:pPr>
      <w:r>
        <w:rPr>
          <w:rFonts w:ascii="宋体" w:hAnsi="宋体" w:hint="eastAsia"/>
          <w:szCs w:val="21"/>
        </w:rPr>
        <w:t xml:space="preserve">    50</w:t>
      </w:r>
      <w:r w:rsidRPr="009746B2">
        <w:rPr>
          <w:rFonts w:ascii="宋体" w:hAnsi="宋体" w:hint="eastAsia"/>
          <w:szCs w:val="21"/>
        </w:rPr>
        <w:t>.8</w:t>
      </w:r>
      <w:r w:rsidRPr="009746B2">
        <w:rPr>
          <w:rFonts w:ascii="宋体" w:hAnsi="宋体" w:hint="eastAsia"/>
          <w:szCs w:val="21"/>
        </w:rPr>
        <w:t>投诉</w:t>
      </w:r>
    </w:p>
    <w:p w14:paraId="6FC3F391" w14:textId="77777777" w:rsidR="00770C32" w:rsidRPr="009746B2" w:rsidRDefault="00770C32" w:rsidP="00770C32">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w:t>
      </w:r>
      <w:r w:rsidRPr="009746B2">
        <w:rPr>
          <w:rFonts w:ascii="宋体" w:hAnsi="宋体" w:hint="eastAsia"/>
          <w:szCs w:val="21"/>
        </w:rPr>
        <w:t>15</w:t>
      </w:r>
      <w:r w:rsidRPr="009746B2">
        <w:rPr>
          <w:rFonts w:ascii="宋体" w:hAnsi="宋体" w:hint="eastAsia"/>
          <w:szCs w:val="21"/>
        </w:rPr>
        <w:t>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4B63F18B" w14:textId="77777777" w:rsidR="00770C32" w:rsidRPr="007530F4" w:rsidRDefault="00770C32" w:rsidP="00770C32">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43642AD" w14:textId="77777777" w:rsidR="00770C32" w:rsidRPr="009746B2" w:rsidRDefault="00770C32" w:rsidP="00770C3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w:t>
      </w:r>
      <w:r w:rsidRPr="009746B2">
        <w:rPr>
          <w:rFonts w:ascii="宋体" w:hAnsi="宋体" w:hint="eastAsia"/>
          <w:szCs w:val="21"/>
        </w:rPr>
        <w:t>供应商质疑不成立，或者成立但未对中标、成交结果构成影响的，继续开展采购活动。</w:t>
      </w:r>
    </w:p>
    <w:p w14:paraId="40A8D73E" w14:textId="77777777" w:rsidR="00770C32" w:rsidRDefault="00770C32" w:rsidP="00770C3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w:t>
      </w:r>
      <w:r w:rsidRPr="009746B2">
        <w:rPr>
          <w:rFonts w:ascii="宋体" w:hAnsi="宋体" w:hint="eastAsia"/>
          <w:szCs w:val="21"/>
        </w:rPr>
        <w:t>供应商质疑成立且影响或者可能影响中标、成交结果的，按照下列情况处理：（</w:t>
      </w:r>
      <w:r w:rsidRPr="009746B2">
        <w:rPr>
          <w:rFonts w:ascii="宋体" w:hAnsi="宋体" w:hint="eastAsia"/>
          <w:szCs w:val="21"/>
        </w:rPr>
        <w:t>1</w:t>
      </w:r>
      <w:r w:rsidRPr="009746B2">
        <w:rPr>
          <w:rFonts w:ascii="宋体" w:hAnsi="宋体" w:hint="eastAsia"/>
          <w:szCs w:val="21"/>
        </w:rPr>
        <w:t>）对采购文件提出的质疑，依法通过澄清或者修改可以继续开展采购活动的，澄清或者修改采</w:t>
      </w:r>
      <w:r w:rsidRPr="009746B2">
        <w:rPr>
          <w:rFonts w:ascii="宋体" w:hAnsi="宋体" w:hint="eastAsia"/>
          <w:szCs w:val="21"/>
        </w:rPr>
        <w:lastRenderedPageBreak/>
        <w:t>购文件后继续开展采购活动；否则应当修改采购文件后重新开展采购活动。（</w:t>
      </w:r>
      <w:r w:rsidRPr="009746B2">
        <w:rPr>
          <w:rFonts w:ascii="宋体" w:hAnsi="宋体" w:hint="eastAsia"/>
          <w:szCs w:val="21"/>
        </w:rPr>
        <w:t>2</w:t>
      </w:r>
      <w:r w:rsidRPr="009746B2">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p w14:paraId="28562AAF" w14:textId="77777777" w:rsidR="00770C32" w:rsidRPr="007530F4" w:rsidRDefault="00770C32" w:rsidP="00770C32">
      <w:pPr>
        <w:spacing w:line="240" w:lineRule="atLeast"/>
        <w:rPr>
          <w:rFonts w:ascii="宋体" w:hAnsi="宋体"/>
          <w:szCs w:val="21"/>
        </w:rPr>
      </w:pPr>
    </w:p>
    <w:p w14:paraId="0CB04828" w14:textId="77777777" w:rsidR="00770C32" w:rsidRPr="009A2E9E" w:rsidRDefault="00770C32" w:rsidP="00770C32">
      <w:pPr>
        <w:jc w:val="center"/>
        <w:rPr>
          <w:rFonts w:ascii="宋体" w:hAnsi="宋体"/>
          <w:color w:val="FF0000"/>
          <w:szCs w:val="21"/>
        </w:rPr>
      </w:pPr>
    </w:p>
    <w:p w14:paraId="27B13710" w14:textId="77777777" w:rsidR="00EB4369" w:rsidRPr="00770C32" w:rsidRDefault="00EB4369" w:rsidP="00770C32">
      <w:pPr>
        <w:pStyle w:val="10"/>
      </w:pPr>
    </w:p>
    <w:sectPr w:rsidR="00EB4369" w:rsidRPr="00770C32"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0C1CA" w14:textId="77777777" w:rsidR="00A520BA" w:rsidRDefault="00A520BA">
      <w:r>
        <w:separator/>
      </w:r>
    </w:p>
  </w:endnote>
  <w:endnote w:type="continuationSeparator" w:id="0">
    <w:p w14:paraId="0C35A3BA" w14:textId="77777777" w:rsidR="00A520BA" w:rsidRDefault="00A52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楷体_GB2312">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Segoe Print"/>
    <w:charset w:val="00"/>
    <w:family w:val="roman"/>
    <w:pitch w:val="default"/>
  </w:font>
  <w:font w:name="??">
    <w:altName w:val="微软雅黑"/>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78C48" w14:textId="77777777" w:rsidR="00E02F33" w:rsidRDefault="00E02F33">
    <w:pPr>
      <w:pStyle w:val="af9"/>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433D8F81" w14:textId="77777777" w:rsidR="00E02F33" w:rsidRDefault="00E02F33">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3AE33" w14:textId="77777777" w:rsidR="00E02F33" w:rsidRDefault="00E02F33">
    <w:pPr>
      <w:pStyle w:val="af9"/>
      <w:framePr w:wrap="around" w:vAnchor="text" w:hAnchor="margin" w:xAlign="center" w:y="1"/>
      <w:rPr>
        <w:rStyle w:val="af8"/>
      </w:rPr>
    </w:pPr>
    <w:r>
      <w:t xml:space="preserve">- </w:t>
    </w:r>
    <w:r>
      <w:fldChar w:fldCharType="begin"/>
    </w:r>
    <w:r>
      <w:instrText xml:space="preserve"> PAGE </w:instrText>
    </w:r>
    <w:r>
      <w:fldChar w:fldCharType="separate"/>
    </w:r>
    <w:r w:rsidR="008E79CB">
      <w:rPr>
        <w:noProof/>
      </w:rPr>
      <w:t>7</w:t>
    </w:r>
    <w:r>
      <w:rPr>
        <w:noProof/>
      </w:rPr>
      <w:fldChar w:fldCharType="end"/>
    </w:r>
    <w:r>
      <w:t xml:space="preserve"> -</w:t>
    </w:r>
  </w:p>
  <w:p w14:paraId="2CCEA156" w14:textId="77777777" w:rsidR="00E02F33" w:rsidRDefault="00E02F33">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13CF3" w14:textId="77777777" w:rsidR="00A520BA" w:rsidRDefault="00A520BA">
      <w:r>
        <w:separator/>
      </w:r>
    </w:p>
  </w:footnote>
  <w:footnote w:type="continuationSeparator" w:id="0">
    <w:p w14:paraId="271745D1" w14:textId="77777777" w:rsidR="00A520BA" w:rsidRDefault="00A52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4A15A" w14:textId="77B92D34" w:rsidR="00E02F33" w:rsidRDefault="00E02F33">
    <w:pPr>
      <w:pStyle w:val="af4"/>
    </w:pPr>
    <w:r w:rsidRPr="001B7492">
      <w:rPr>
        <w:rFonts w:hint="eastAsia"/>
      </w:rPr>
      <w:t>深圳大学招投标管理中心</w:t>
    </w:r>
    <w:r>
      <w:rPr>
        <w:rFonts w:hint="eastAsia"/>
      </w:rPr>
      <w:t xml:space="preserve">                                                    </w:t>
    </w:r>
    <w:r>
      <w:t>SZUCG20200091FW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E056DDF"/>
    <w:multiLevelType w:val="singleLevel"/>
    <w:tmpl w:val="AE056DDF"/>
    <w:lvl w:ilvl="0">
      <w:start w:val="1"/>
      <w:numFmt w:val="decimal"/>
      <w:suff w:val="nothing"/>
      <w:lvlText w:val="（%1）"/>
      <w:lvlJc w:val="left"/>
    </w:lvl>
  </w:abstractNum>
  <w:abstractNum w:abstractNumId="1" w15:restartNumberingAfterBreak="0">
    <w:nsid w:val="DF423E1A"/>
    <w:multiLevelType w:val="singleLevel"/>
    <w:tmpl w:val="DF423E1A"/>
    <w:lvl w:ilvl="0">
      <w:start w:val="1"/>
      <w:numFmt w:val="decimal"/>
      <w:suff w:val="nothing"/>
      <w:lvlText w:val="（%1）"/>
      <w:lvlJc w:val="left"/>
    </w:lvl>
  </w:abstractNum>
  <w:abstractNum w:abstractNumId="2"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3"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4" w15:restartNumberingAfterBreak="0">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10" w15:restartNumberingAfterBreak="0">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751A56D"/>
    <w:multiLevelType w:val="singleLevel"/>
    <w:tmpl w:val="1751A56D"/>
    <w:lvl w:ilvl="0">
      <w:start w:val="1"/>
      <w:numFmt w:val="decimal"/>
      <w:suff w:val="nothing"/>
      <w:lvlText w:val="（%1）"/>
      <w:lvlJc w:val="left"/>
    </w:lvl>
  </w:abstractNum>
  <w:abstractNum w:abstractNumId="13" w15:restartNumberingAfterBreak="0">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1" w15:restartNumberingAfterBreak="0">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849273A"/>
    <w:multiLevelType w:val="singleLevel"/>
    <w:tmpl w:val="5849273A"/>
    <w:lvl w:ilvl="0">
      <w:start w:val="1"/>
      <w:numFmt w:val="decimal"/>
      <w:suff w:val="nothing"/>
      <w:lvlText w:val="%1、"/>
      <w:lvlJc w:val="left"/>
    </w:lvl>
  </w:abstractNum>
  <w:abstractNum w:abstractNumId="24" w15:restartNumberingAfterBreak="0">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6" w15:restartNumberingAfterBreak="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0"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15:restartNumberingAfterBreak="0">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21"/>
  </w:num>
  <w:num w:numId="4">
    <w:abstractNumId w:val="10"/>
  </w:num>
  <w:num w:numId="5">
    <w:abstractNumId w:val="8"/>
  </w:num>
  <w:num w:numId="6">
    <w:abstractNumId w:val="31"/>
  </w:num>
  <w:num w:numId="7">
    <w:abstractNumId w:val="9"/>
  </w:num>
  <w:num w:numId="8">
    <w:abstractNumId w:val="15"/>
  </w:num>
  <w:num w:numId="9">
    <w:abstractNumId w:val="23"/>
  </w:num>
  <w:num w:numId="10">
    <w:abstractNumId w:val="7"/>
  </w:num>
  <w:num w:numId="11">
    <w:abstractNumId w:val="30"/>
  </w:num>
  <w:num w:numId="12">
    <w:abstractNumId w:val="5"/>
  </w:num>
  <w:num w:numId="13">
    <w:abstractNumId w:val="25"/>
  </w:num>
  <w:num w:numId="14">
    <w:abstractNumId w:val="17"/>
  </w:num>
  <w:num w:numId="15">
    <w:abstractNumId w:val="13"/>
  </w:num>
  <w:num w:numId="16">
    <w:abstractNumId w:val="16"/>
  </w:num>
  <w:num w:numId="17">
    <w:abstractNumId w:val="14"/>
  </w:num>
  <w:num w:numId="18">
    <w:abstractNumId w:val="6"/>
  </w:num>
  <w:num w:numId="19">
    <w:abstractNumId w:val="24"/>
  </w:num>
  <w:num w:numId="20">
    <w:abstractNumId w:val="11"/>
  </w:num>
  <w:num w:numId="21">
    <w:abstractNumId w:val="27"/>
  </w:num>
  <w:num w:numId="22">
    <w:abstractNumId w:val="18"/>
  </w:num>
  <w:num w:numId="23">
    <w:abstractNumId w:val="28"/>
  </w:num>
  <w:num w:numId="24">
    <w:abstractNumId w:val="22"/>
  </w:num>
  <w:num w:numId="25">
    <w:abstractNumId w:val="20"/>
  </w:num>
  <w:num w:numId="26">
    <w:abstractNumId w:val="29"/>
  </w:num>
  <w:num w:numId="27">
    <w:abstractNumId w:val="4"/>
  </w:num>
  <w:num w:numId="28">
    <w:abstractNumId w:val="19"/>
  </w:num>
  <w:num w:numId="29">
    <w:abstractNumId w:val="1"/>
  </w:num>
  <w:num w:numId="30">
    <w:abstractNumId w:val="26"/>
  </w:num>
  <w:num w:numId="31">
    <w:abstractNumId w:val="0"/>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A9"/>
    <w:rsid w:val="00000B25"/>
    <w:rsid w:val="000064A4"/>
    <w:rsid w:val="00012241"/>
    <w:rsid w:val="00013F67"/>
    <w:rsid w:val="00015546"/>
    <w:rsid w:val="000155F1"/>
    <w:rsid w:val="00024298"/>
    <w:rsid w:val="000264C4"/>
    <w:rsid w:val="00027244"/>
    <w:rsid w:val="000276E0"/>
    <w:rsid w:val="0003110B"/>
    <w:rsid w:val="00034F78"/>
    <w:rsid w:val="00037847"/>
    <w:rsid w:val="0004166E"/>
    <w:rsid w:val="00042AF5"/>
    <w:rsid w:val="00042F07"/>
    <w:rsid w:val="000473A7"/>
    <w:rsid w:val="0004751B"/>
    <w:rsid w:val="00051147"/>
    <w:rsid w:val="00052C12"/>
    <w:rsid w:val="00054FAF"/>
    <w:rsid w:val="0005721D"/>
    <w:rsid w:val="000606D8"/>
    <w:rsid w:val="0006074A"/>
    <w:rsid w:val="00062B0F"/>
    <w:rsid w:val="00063760"/>
    <w:rsid w:val="00064FAC"/>
    <w:rsid w:val="0006535A"/>
    <w:rsid w:val="00065966"/>
    <w:rsid w:val="000673E7"/>
    <w:rsid w:val="000735E2"/>
    <w:rsid w:val="00074795"/>
    <w:rsid w:val="00075998"/>
    <w:rsid w:val="00077DD4"/>
    <w:rsid w:val="0008068B"/>
    <w:rsid w:val="000820B7"/>
    <w:rsid w:val="0008490D"/>
    <w:rsid w:val="00084FB7"/>
    <w:rsid w:val="0008568C"/>
    <w:rsid w:val="00085FD3"/>
    <w:rsid w:val="00087A6A"/>
    <w:rsid w:val="00087FFB"/>
    <w:rsid w:val="000910B2"/>
    <w:rsid w:val="0009470F"/>
    <w:rsid w:val="00094A5D"/>
    <w:rsid w:val="00094E6B"/>
    <w:rsid w:val="000960AE"/>
    <w:rsid w:val="00096F65"/>
    <w:rsid w:val="000979B9"/>
    <w:rsid w:val="000A16AE"/>
    <w:rsid w:val="000A2391"/>
    <w:rsid w:val="000A2A96"/>
    <w:rsid w:val="000A3EFF"/>
    <w:rsid w:val="000A6EEA"/>
    <w:rsid w:val="000A7222"/>
    <w:rsid w:val="000B008F"/>
    <w:rsid w:val="000B1DCA"/>
    <w:rsid w:val="000B37ED"/>
    <w:rsid w:val="000B4F5F"/>
    <w:rsid w:val="000B6511"/>
    <w:rsid w:val="000B7456"/>
    <w:rsid w:val="000C21C0"/>
    <w:rsid w:val="000C3DD2"/>
    <w:rsid w:val="000C3EFE"/>
    <w:rsid w:val="000C52AD"/>
    <w:rsid w:val="000C630B"/>
    <w:rsid w:val="000D296B"/>
    <w:rsid w:val="000D4601"/>
    <w:rsid w:val="000D4BCA"/>
    <w:rsid w:val="000D4EB7"/>
    <w:rsid w:val="000D55AE"/>
    <w:rsid w:val="000D66D9"/>
    <w:rsid w:val="000D6AE3"/>
    <w:rsid w:val="000D7969"/>
    <w:rsid w:val="000E2893"/>
    <w:rsid w:val="000E5C02"/>
    <w:rsid w:val="000E62BF"/>
    <w:rsid w:val="000E69F7"/>
    <w:rsid w:val="000E7651"/>
    <w:rsid w:val="000F00C1"/>
    <w:rsid w:val="001001A7"/>
    <w:rsid w:val="001028E7"/>
    <w:rsid w:val="00103732"/>
    <w:rsid w:val="0010431D"/>
    <w:rsid w:val="00105321"/>
    <w:rsid w:val="0010623F"/>
    <w:rsid w:val="00106F29"/>
    <w:rsid w:val="00111F24"/>
    <w:rsid w:val="00113944"/>
    <w:rsid w:val="00114949"/>
    <w:rsid w:val="00114AB7"/>
    <w:rsid w:val="00114B80"/>
    <w:rsid w:val="00121E5C"/>
    <w:rsid w:val="00130599"/>
    <w:rsid w:val="001307C5"/>
    <w:rsid w:val="00131726"/>
    <w:rsid w:val="00131A90"/>
    <w:rsid w:val="00132D2B"/>
    <w:rsid w:val="00144CC3"/>
    <w:rsid w:val="001460BD"/>
    <w:rsid w:val="001528BA"/>
    <w:rsid w:val="00153DBC"/>
    <w:rsid w:val="00154F4A"/>
    <w:rsid w:val="00156591"/>
    <w:rsid w:val="00160CCD"/>
    <w:rsid w:val="00162490"/>
    <w:rsid w:val="00162B4E"/>
    <w:rsid w:val="00166292"/>
    <w:rsid w:val="0016679C"/>
    <w:rsid w:val="00176C95"/>
    <w:rsid w:val="00177679"/>
    <w:rsid w:val="001825C2"/>
    <w:rsid w:val="00183CD6"/>
    <w:rsid w:val="001854CB"/>
    <w:rsid w:val="00192772"/>
    <w:rsid w:val="00195A85"/>
    <w:rsid w:val="001969D8"/>
    <w:rsid w:val="001A5047"/>
    <w:rsid w:val="001B3C27"/>
    <w:rsid w:val="001C09A2"/>
    <w:rsid w:val="001C2150"/>
    <w:rsid w:val="001C526E"/>
    <w:rsid w:val="001C5399"/>
    <w:rsid w:val="001C6A18"/>
    <w:rsid w:val="001C7BC1"/>
    <w:rsid w:val="001D0C57"/>
    <w:rsid w:val="001D0FE9"/>
    <w:rsid w:val="001D29B6"/>
    <w:rsid w:val="001D6BDE"/>
    <w:rsid w:val="001D75F2"/>
    <w:rsid w:val="001D7718"/>
    <w:rsid w:val="001D7C12"/>
    <w:rsid w:val="001E0D72"/>
    <w:rsid w:val="001E3DD9"/>
    <w:rsid w:val="001E57E1"/>
    <w:rsid w:val="001E6897"/>
    <w:rsid w:val="001E7C28"/>
    <w:rsid w:val="001F1AB3"/>
    <w:rsid w:val="001F234C"/>
    <w:rsid w:val="001F3563"/>
    <w:rsid w:val="001F46FF"/>
    <w:rsid w:val="001F4863"/>
    <w:rsid w:val="001F5733"/>
    <w:rsid w:val="001F5E0D"/>
    <w:rsid w:val="00200BAB"/>
    <w:rsid w:val="002018A7"/>
    <w:rsid w:val="00202CE7"/>
    <w:rsid w:val="0020319B"/>
    <w:rsid w:val="00203823"/>
    <w:rsid w:val="00207A4F"/>
    <w:rsid w:val="002119A8"/>
    <w:rsid w:val="00211AA1"/>
    <w:rsid w:val="002154FD"/>
    <w:rsid w:val="00216F21"/>
    <w:rsid w:val="0022007B"/>
    <w:rsid w:val="00222A52"/>
    <w:rsid w:val="002242F4"/>
    <w:rsid w:val="00237914"/>
    <w:rsid w:val="002442E2"/>
    <w:rsid w:val="0025078C"/>
    <w:rsid w:val="0025082F"/>
    <w:rsid w:val="00251B6D"/>
    <w:rsid w:val="00253549"/>
    <w:rsid w:val="0025458F"/>
    <w:rsid w:val="00255732"/>
    <w:rsid w:val="00263374"/>
    <w:rsid w:val="002636D1"/>
    <w:rsid w:val="00265D02"/>
    <w:rsid w:val="00270CAE"/>
    <w:rsid w:val="002727B4"/>
    <w:rsid w:val="00274246"/>
    <w:rsid w:val="00276B0C"/>
    <w:rsid w:val="00277CB9"/>
    <w:rsid w:val="00280105"/>
    <w:rsid w:val="00280888"/>
    <w:rsid w:val="00281399"/>
    <w:rsid w:val="00281C6E"/>
    <w:rsid w:val="0029012A"/>
    <w:rsid w:val="00291BD8"/>
    <w:rsid w:val="002921F2"/>
    <w:rsid w:val="00292A30"/>
    <w:rsid w:val="002944C3"/>
    <w:rsid w:val="00294E73"/>
    <w:rsid w:val="00296D75"/>
    <w:rsid w:val="002A0486"/>
    <w:rsid w:val="002A5D2A"/>
    <w:rsid w:val="002A5DDF"/>
    <w:rsid w:val="002B173E"/>
    <w:rsid w:val="002B4915"/>
    <w:rsid w:val="002B5297"/>
    <w:rsid w:val="002B5EBD"/>
    <w:rsid w:val="002B6DF4"/>
    <w:rsid w:val="002C0CD4"/>
    <w:rsid w:val="002C14B7"/>
    <w:rsid w:val="002C21B1"/>
    <w:rsid w:val="002C2E06"/>
    <w:rsid w:val="002C5CF0"/>
    <w:rsid w:val="002C6056"/>
    <w:rsid w:val="002C6545"/>
    <w:rsid w:val="002C6A45"/>
    <w:rsid w:val="002C6C9F"/>
    <w:rsid w:val="002D000D"/>
    <w:rsid w:val="002D090A"/>
    <w:rsid w:val="002D4C07"/>
    <w:rsid w:val="002D5778"/>
    <w:rsid w:val="002D6614"/>
    <w:rsid w:val="002E24D4"/>
    <w:rsid w:val="002E48F1"/>
    <w:rsid w:val="002E600C"/>
    <w:rsid w:val="002E656D"/>
    <w:rsid w:val="002F32CA"/>
    <w:rsid w:val="0030253F"/>
    <w:rsid w:val="003039E0"/>
    <w:rsid w:val="00304A6B"/>
    <w:rsid w:val="00307068"/>
    <w:rsid w:val="00310586"/>
    <w:rsid w:val="00310D1D"/>
    <w:rsid w:val="00312E36"/>
    <w:rsid w:val="00313164"/>
    <w:rsid w:val="0031418B"/>
    <w:rsid w:val="00320C6B"/>
    <w:rsid w:val="00320E74"/>
    <w:rsid w:val="00322B7B"/>
    <w:rsid w:val="003234A1"/>
    <w:rsid w:val="00323D59"/>
    <w:rsid w:val="00325718"/>
    <w:rsid w:val="00326D4D"/>
    <w:rsid w:val="003329A6"/>
    <w:rsid w:val="003365BB"/>
    <w:rsid w:val="0034243D"/>
    <w:rsid w:val="003433F3"/>
    <w:rsid w:val="003444A4"/>
    <w:rsid w:val="00347AD7"/>
    <w:rsid w:val="00351EC2"/>
    <w:rsid w:val="00361895"/>
    <w:rsid w:val="00362FD7"/>
    <w:rsid w:val="00367269"/>
    <w:rsid w:val="003737A7"/>
    <w:rsid w:val="00375144"/>
    <w:rsid w:val="003751E7"/>
    <w:rsid w:val="003762CA"/>
    <w:rsid w:val="00380376"/>
    <w:rsid w:val="003831AD"/>
    <w:rsid w:val="00383F98"/>
    <w:rsid w:val="003873A5"/>
    <w:rsid w:val="00387678"/>
    <w:rsid w:val="00393D56"/>
    <w:rsid w:val="003942D9"/>
    <w:rsid w:val="00395F74"/>
    <w:rsid w:val="00397F4C"/>
    <w:rsid w:val="003A0786"/>
    <w:rsid w:val="003A2EB7"/>
    <w:rsid w:val="003A3E85"/>
    <w:rsid w:val="003A5020"/>
    <w:rsid w:val="003B1057"/>
    <w:rsid w:val="003B18A1"/>
    <w:rsid w:val="003B1ACD"/>
    <w:rsid w:val="003B1CCB"/>
    <w:rsid w:val="003B1E66"/>
    <w:rsid w:val="003B219B"/>
    <w:rsid w:val="003B3C27"/>
    <w:rsid w:val="003B63AD"/>
    <w:rsid w:val="003B6E13"/>
    <w:rsid w:val="003B7AC3"/>
    <w:rsid w:val="003C0C9F"/>
    <w:rsid w:val="003C269F"/>
    <w:rsid w:val="003C4A07"/>
    <w:rsid w:val="003C4D20"/>
    <w:rsid w:val="003C5219"/>
    <w:rsid w:val="003C540C"/>
    <w:rsid w:val="003D63E1"/>
    <w:rsid w:val="003D684A"/>
    <w:rsid w:val="003E01A8"/>
    <w:rsid w:val="003E1D96"/>
    <w:rsid w:val="003E32D9"/>
    <w:rsid w:val="003E4BB4"/>
    <w:rsid w:val="003E6D96"/>
    <w:rsid w:val="003E7A33"/>
    <w:rsid w:val="003F08A6"/>
    <w:rsid w:val="003F1338"/>
    <w:rsid w:val="003F2CB0"/>
    <w:rsid w:val="003F47ED"/>
    <w:rsid w:val="003F4AAB"/>
    <w:rsid w:val="003F4B19"/>
    <w:rsid w:val="003F5ADF"/>
    <w:rsid w:val="003F5D54"/>
    <w:rsid w:val="00400BB4"/>
    <w:rsid w:val="004029B1"/>
    <w:rsid w:val="004159E0"/>
    <w:rsid w:val="00416B3D"/>
    <w:rsid w:val="00416F3D"/>
    <w:rsid w:val="004204D0"/>
    <w:rsid w:val="00420512"/>
    <w:rsid w:val="00422C2C"/>
    <w:rsid w:val="00422E95"/>
    <w:rsid w:val="004231D1"/>
    <w:rsid w:val="00432841"/>
    <w:rsid w:val="0043443D"/>
    <w:rsid w:val="00434FA9"/>
    <w:rsid w:val="00435566"/>
    <w:rsid w:val="004364E3"/>
    <w:rsid w:val="00436599"/>
    <w:rsid w:val="00436A99"/>
    <w:rsid w:val="004415AD"/>
    <w:rsid w:val="004470E7"/>
    <w:rsid w:val="00447A0D"/>
    <w:rsid w:val="00450E72"/>
    <w:rsid w:val="0045119C"/>
    <w:rsid w:val="00451758"/>
    <w:rsid w:val="00451C92"/>
    <w:rsid w:val="00455926"/>
    <w:rsid w:val="004600BC"/>
    <w:rsid w:val="00463894"/>
    <w:rsid w:val="00465ECC"/>
    <w:rsid w:val="00466EE7"/>
    <w:rsid w:val="00470054"/>
    <w:rsid w:val="00471B01"/>
    <w:rsid w:val="004731D8"/>
    <w:rsid w:val="00474409"/>
    <w:rsid w:val="00476A9C"/>
    <w:rsid w:val="00477367"/>
    <w:rsid w:val="004778BB"/>
    <w:rsid w:val="004812C1"/>
    <w:rsid w:val="00481DA7"/>
    <w:rsid w:val="00482BD4"/>
    <w:rsid w:val="00483F9A"/>
    <w:rsid w:val="004865D5"/>
    <w:rsid w:val="004949C5"/>
    <w:rsid w:val="004959BE"/>
    <w:rsid w:val="00497917"/>
    <w:rsid w:val="004A4561"/>
    <w:rsid w:val="004A567E"/>
    <w:rsid w:val="004A676A"/>
    <w:rsid w:val="004A7C67"/>
    <w:rsid w:val="004B1FF4"/>
    <w:rsid w:val="004B386A"/>
    <w:rsid w:val="004B637A"/>
    <w:rsid w:val="004B746A"/>
    <w:rsid w:val="004C0594"/>
    <w:rsid w:val="004C0B03"/>
    <w:rsid w:val="004C10E0"/>
    <w:rsid w:val="004C3A2E"/>
    <w:rsid w:val="004C3CC9"/>
    <w:rsid w:val="004C549E"/>
    <w:rsid w:val="004C5923"/>
    <w:rsid w:val="004D0FE2"/>
    <w:rsid w:val="004D3439"/>
    <w:rsid w:val="004D3787"/>
    <w:rsid w:val="004D46F1"/>
    <w:rsid w:val="004D631C"/>
    <w:rsid w:val="004D7C2E"/>
    <w:rsid w:val="004E205D"/>
    <w:rsid w:val="004E55A7"/>
    <w:rsid w:val="004E7B63"/>
    <w:rsid w:val="004F0C0E"/>
    <w:rsid w:val="004F1A74"/>
    <w:rsid w:val="004F6048"/>
    <w:rsid w:val="00500BF8"/>
    <w:rsid w:val="00501646"/>
    <w:rsid w:val="0050665C"/>
    <w:rsid w:val="00507CDE"/>
    <w:rsid w:val="0051168A"/>
    <w:rsid w:val="00511E2B"/>
    <w:rsid w:val="00512FA0"/>
    <w:rsid w:val="00514473"/>
    <w:rsid w:val="00517F4C"/>
    <w:rsid w:val="00520AE7"/>
    <w:rsid w:val="0052123F"/>
    <w:rsid w:val="0052234F"/>
    <w:rsid w:val="00525E1F"/>
    <w:rsid w:val="005268CF"/>
    <w:rsid w:val="005303D1"/>
    <w:rsid w:val="0053673D"/>
    <w:rsid w:val="00540A40"/>
    <w:rsid w:val="00543D8B"/>
    <w:rsid w:val="00545438"/>
    <w:rsid w:val="00545F65"/>
    <w:rsid w:val="00546183"/>
    <w:rsid w:val="00550434"/>
    <w:rsid w:val="005565C2"/>
    <w:rsid w:val="0056186A"/>
    <w:rsid w:val="00562A14"/>
    <w:rsid w:val="00565638"/>
    <w:rsid w:val="00566A83"/>
    <w:rsid w:val="00574E09"/>
    <w:rsid w:val="005752F4"/>
    <w:rsid w:val="0057793B"/>
    <w:rsid w:val="00577996"/>
    <w:rsid w:val="00580201"/>
    <w:rsid w:val="00582C67"/>
    <w:rsid w:val="00591E3F"/>
    <w:rsid w:val="00595069"/>
    <w:rsid w:val="0059634C"/>
    <w:rsid w:val="005A265F"/>
    <w:rsid w:val="005A3123"/>
    <w:rsid w:val="005A55F2"/>
    <w:rsid w:val="005A5BE3"/>
    <w:rsid w:val="005A6FE8"/>
    <w:rsid w:val="005A7988"/>
    <w:rsid w:val="005B1002"/>
    <w:rsid w:val="005B372D"/>
    <w:rsid w:val="005B5D60"/>
    <w:rsid w:val="005B773F"/>
    <w:rsid w:val="005B77FD"/>
    <w:rsid w:val="005C112C"/>
    <w:rsid w:val="005C236B"/>
    <w:rsid w:val="005C2E82"/>
    <w:rsid w:val="005C3C7C"/>
    <w:rsid w:val="005D16A6"/>
    <w:rsid w:val="005D19FB"/>
    <w:rsid w:val="005D446C"/>
    <w:rsid w:val="005E0F00"/>
    <w:rsid w:val="005E1509"/>
    <w:rsid w:val="005E30F2"/>
    <w:rsid w:val="005E3490"/>
    <w:rsid w:val="005F335B"/>
    <w:rsid w:val="005F66CE"/>
    <w:rsid w:val="005F75AD"/>
    <w:rsid w:val="005F7951"/>
    <w:rsid w:val="00601A1F"/>
    <w:rsid w:val="0060251D"/>
    <w:rsid w:val="00605BF0"/>
    <w:rsid w:val="0060609A"/>
    <w:rsid w:val="00606729"/>
    <w:rsid w:val="00606E95"/>
    <w:rsid w:val="00610FCF"/>
    <w:rsid w:val="006207CA"/>
    <w:rsid w:val="0062084E"/>
    <w:rsid w:val="00622386"/>
    <w:rsid w:val="00622CDC"/>
    <w:rsid w:val="006252F7"/>
    <w:rsid w:val="00627803"/>
    <w:rsid w:val="00634CFF"/>
    <w:rsid w:val="00635CCC"/>
    <w:rsid w:val="00636679"/>
    <w:rsid w:val="00640C6F"/>
    <w:rsid w:val="0065113A"/>
    <w:rsid w:val="00652EEC"/>
    <w:rsid w:val="006530C2"/>
    <w:rsid w:val="00654B0D"/>
    <w:rsid w:val="00656322"/>
    <w:rsid w:val="0066013E"/>
    <w:rsid w:val="00665233"/>
    <w:rsid w:val="00667DB8"/>
    <w:rsid w:val="0067261F"/>
    <w:rsid w:val="00672A6E"/>
    <w:rsid w:val="00674B6B"/>
    <w:rsid w:val="00677278"/>
    <w:rsid w:val="006938FE"/>
    <w:rsid w:val="0069519E"/>
    <w:rsid w:val="00695D99"/>
    <w:rsid w:val="006965FD"/>
    <w:rsid w:val="006A3F59"/>
    <w:rsid w:val="006A4D07"/>
    <w:rsid w:val="006A6293"/>
    <w:rsid w:val="006A75FE"/>
    <w:rsid w:val="006B0840"/>
    <w:rsid w:val="006B0C3E"/>
    <w:rsid w:val="006B2631"/>
    <w:rsid w:val="006B3795"/>
    <w:rsid w:val="006B5C4A"/>
    <w:rsid w:val="006B6A7E"/>
    <w:rsid w:val="006C112A"/>
    <w:rsid w:val="006C3535"/>
    <w:rsid w:val="006C3E23"/>
    <w:rsid w:val="006C40C0"/>
    <w:rsid w:val="006C5175"/>
    <w:rsid w:val="006C625F"/>
    <w:rsid w:val="006C6A56"/>
    <w:rsid w:val="006C6B50"/>
    <w:rsid w:val="006D01ED"/>
    <w:rsid w:val="006D18F0"/>
    <w:rsid w:val="006D1AE8"/>
    <w:rsid w:val="006D56C3"/>
    <w:rsid w:val="006D5FC6"/>
    <w:rsid w:val="006E007D"/>
    <w:rsid w:val="006E0708"/>
    <w:rsid w:val="006E184D"/>
    <w:rsid w:val="006E3840"/>
    <w:rsid w:val="006E434A"/>
    <w:rsid w:val="006F36AA"/>
    <w:rsid w:val="006F394F"/>
    <w:rsid w:val="007067D7"/>
    <w:rsid w:val="007074FB"/>
    <w:rsid w:val="00707740"/>
    <w:rsid w:val="00710866"/>
    <w:rsid w:val="00710A4E"/>
    <w:rsid w:val="00715829"/>
    <w:rsid w:val="00716FDF"/>
    <w:rsid w:val="00720CA1"/>
    <w:rsid w:val="007264D3"/>
    <w:rsid w:val="007271C6"/>
    <w:rsid w:val="0072750D"/>
    <w:rsid w:val="00733870"/>
    <w:rsid w:val="007341B4"/>
    <w:rsid w:val="00737206"/>
    <w:rsid w:val="007376A3"/>
    <w:rsid w:val="00740923"/>
    <w:rsid w:val="0074134F"/>
    <w:rsid w:val="00742938"/>
    <w:rsid w:val="007458A9"/>
    <w:rsid w:val="00746EF4"/>
    <w:rsid w:val="00752DF1"/>
    <w:rsid w:val="00753245"/>
    <w:rsid w:val="00756735"/>
    <w:rsid w:val="00761B7B"/>
    <w:rsid w:val="00763D9C"/>
    <w:rsid w:val="00764C1C"/>
    <w:rsid w:val="007650F6"/>
    <w:rsid w:val="00770C32"/>
    <w:rsid w:val="00773985"/>
    <w:rsid w:val="007740E9"/>
    <w:rsid w:val="00776419"/>
    <w:rsid w:val="00776CF7"/>
    <w:rsid w:val="00777833"/>
    <w:rsid w:val="007778A4"/>
    <w:rsid w:val="00784D55"/>
    <w:rsid w:val="00790AD6"/>
    <w:rsid w:val="00792168"/>
    <w:rsid w:val="007936B2"/>
    <w:rsid w:val="00797C2C"/>
    <w:rsid w:val="007A1334"/>
    <w:rsid w:val="007A260D"/>
    <w:rsid w:val="007A2AC5"/>
    <w:rsid w:val="007A3C93"/>
    <w:rsid w:val="007A5361"/>
    <w:rsid w:val="007A604D"/>
    <w:rsid w:val="007B13D2"/>
    <w:rsid w:val="007B4114"/>
    <w:rsid w:val="007C0345"/>
    <w:rsid w:val="007C0ECB"/>
    <w:rsid w:val="007C4949"/>
    <w:rsid w:val="007C4BF2"/>
    <w:rsid w:val="007C707B"/>
    <w:rsid w:val="007C7E1A"/>
    <w:rsid w:val="007D2BD7"/>
    <w:rsid w:val="007D4EEF"/>
    <w:rsid w:val="007D5B61"/>
    <w:rsid w:val="007D67B2"/>
    <w:rsid w:val="007E4267"/>
    <w:rsid w:val="007E455A"/>
    <w:rsid w:val="007E4EFE"/>
    <w:rsid w:val="007E6C80"/>
    <w:rsid w:val="007E774A"/>
    <w:rsid w:val="007F1D8D"/>
    <w:rsid w:val="007F38A5"/>
    <w:rsid w:val="007F4023"/>
    <w:rsid w:val="007F6369"/>
    <w:rsid w:val="008025CC"/>
    <w:rsid w:val="00806E5A"/>
    <w:rsid w:val="00807F3F"/>
    <w:rsid w:val="00810AB0"/>
    <w:rsid w:val="008114A4"/>
    <w:rsid w:val="00813238"/>
    <w:rsid w:val="00814372"/>
    <w:rsid w:val="00820097"/>
    <w:rsid w:val="00820B8B"/>
    <w:rsid w:val="00820C09"/>
    <w:rsid w:val="00822592"/>
    <w:rsid w:val="00825D64"/>
    <w:rsid w:val="00825D94"/>
    <w:rsid w:val="008272DC"/>
    <w:rsid w:val="00827B76"/>
    <w:rsid w:val="00830B82"/>
    <w:rsid w:val="008328CA"/>
    <w:rsid w:val="00834FD7"/>
    <w:rsid w:val="00835D42"/>
    <w:rsid w:val="00836055"/>
    <w:rsid w:val="008367C3"/>
    <w:rsid w:val="0083685F"/>
    <w:rsid w:val="008403D9"/>
    <w:rsid w:val="00843BA2"/>
    <w:rsid w:val="00846180"/>
    <w:rsid w:val="00847463"/>
    <w:rsid w:val="00853F2D"/>
    <w:rsid w:val="00863E1E"/>
    <w:rsid w:val="00866AEE"/>
    <w:rsid w:val="008706EB"/>
    <w:rsid w:val="008742A3"/>
    <w:rsid w:val="008744C1"/>
    <w:rsid w:val="00876305"/>
    <w:rsid w:val="00880E35"/>
    <w:rsid w:val="00880EA1"/>
    <w:rsid w:val="0088308B"/>
    <w:rsid w:val="008831B5"/>
    <w:rsid w:val="0088328D"/>
    <w:rsid w:val="00885980"/>
    <w:rsid w:val="00890E82"/>
    <w:rsid w:val="00893DD0"/>
    <w:rsid w:val="0089662F"/>
    <w:rsid w:val="008966BF"/>
    <w:rsid w:val="0089734A"/>
    <w:rsid w:val="008A02A8"/>
    <w:rsid w:val="008B5212"/>
    <w:rsid w:val="008C00A7"/>
    <w:rsid w:val="008D0CAB"/>
    <w:rsid w:val="008D0EE1"/>
    <w:rsid w:val="008D11B8"/>
    <w:rsid w:val="008D18E8"/>
    <w:rsid w:val="008D2094"/>
    <w:rsid w:val="008D2407"/>
    <w:rsid w:val="008D296F"/>
    <w:rsid w:val="008E08A2"/>
    <w:rsid w:val="008E118B"/>
    <w:rsid w:val="008E1785"/>
    <w:rsid w:val="008E2427"/>
    <w:rsid w:val="008E2D8B"/>
    <w:rsid w:val="008E300F"/>
    <w:rsid w:val="008E79CB"/>
    <w:rsid w:val="008F044E"/>
    <w:rsid w:val="008F14B3"/>
    <w:rsid w:val="008F5941"/>
    <w:rsid w:val="00902C82"/>
    <w:rsid w:val="00913CF0"/>
    <w:rsid w:val="00914969"/>
    <w:rsid w:val="00923266"/>
    <w:rsid w:val="009236CC"/>
    <w:rsid w:val="00927C76"/>
    <w:rsid w:val="009305AC"/>
    <w:rsid w:val="0093130E"/>
    <w:rsid w:val="009313C9"/>
    <w:rsid w:val="009319DA"/>
    <w:rsid w:val="00932FA6"/>
    <w:rsid w:val="0093479D"/>
    <w:rsid w:val="00936D00"/>
    <w:rsid w:val="009400BE"/>
    <w:rsid w:val="00940A60"/>
    <w:rsid w:val="009438ED"/>
    <w:rsid w:val="0094423B"/>
    <w:rsid w:val="00944CA4"/>
    <w:rsid w:val="00945F7E"/>
    <w:rsid w:val="009464BA"/>
    <w:rsid w:val="0094656E"/>
    <w:rsid w:val="00952AC1"/>
    <w:rsid w:val="009533A0"/>
    <w:rsid w:val="0095519D"/>
    <w:rsid w:val="00955C88"/>
    <w:rsid w:val="0095643E"/>
    <w:rsid w:val="00957654"/>
    <w:rsid w:val="00963F1A"/>
    <w:rsid w:val="00967BEF"/>
    <w:rsid w:val="00972D61"/>
    <w:rsid w:val="00973291"/>
    <w:rsid w:val="00973E25"/>
    <w:rsid w:val="00974DE4"/>
    <w:rsid w:val="00975953"/>
    <w:rsid w:val="0097628A"/>
    <w:rsid w:val="00977C1F"/>
    <w:rsid w:val="00980B6F"/>
    <w:rsid w:val="00983A1E"/>
    <w:rsid w:val="0098476F"/>
    <w:rsid w:val="00984EDC"/>
    <w:rsid w:val="0099609C"/>
    <w:rsid w:val="00997C61"/>
    <w:rsid w:val="009A0FBA"/>
    <w:rsid w:val="009A34C1"/>
    <w:rsid w:val="009A457F"/>
    <w:rsid w:val="009B1389"/>
    <w:rsid w:val="009B35A4"/>
    <w:rsid w:val="009B43BA"/>
    <w:rsid w:val="009C2A38"/>
    <w:rsid w:val="009C342D"/>
    <w:rsid w:val="009C487E"/>
    <w:rsid w:val="009C48CC"/>
    <w:rsid w:val="009C59F3"/>
    <w:rsid w:val="009D0B1F"/>
    <w:rsid w:val="009D3528"/>
    <w:rsid w:val="009D57F4"/>
    <w:rsid w:val="009D69C5"/>
    <w:rsid w:val="009E2722"/>
    <w:rsid w:val="009E46E9"/>
    <w:rsid w:val="009F06F4"/>
    <w:rsid w:val="009F2F45"/>
    <w:rsid w:val="009F363F"/>
    <w:rsid w:val="009F3B14"/>
    <w:rsid w:val="009F57C3"/>
    <w:rsid w:val="009F70E1"/>
    <w:rsid w:val="00A03865"/>
    <w:rsid w:val="00A04CD0"/>
    <w:rsid w:val="00A05106"/>
    <w:rsid w:val="00A05CBC"/>
    <w:rsid w:val="00A0625C"/>
    <w:rsid w:val="00A06799"/>
    <w:rsid w:val="00A15A8A"/>
    <w:rsid w:val="00A2052E"/>
    <w:rsid w:val="00A2074F"/>
    <w:rsid w:val="00A207AB"/>
    <w:rsid w:val="00A213BA"/>
    <w:rsid w:val="00A26814"/>
    <w:rsid w:val="00A27894"/>
    <w:rsid w:val="00A30982"/>
    <w:rsid w:val="00A311BF"/>
    <w:rsid w:val="00A3292A"/>
    <w:rsid w:val="00A32B73"/>
    <w:rsid w:val="00A32C8E"/>
    <w:rsid w:val="00A4105E"/>
    <w:rsid w:val="00A43C56"/>
    <w:rsid w:val="00A44261"/>
    <w:rsid w:val="00A47DF4"/>
    <w:rsid w:val="00A520BA"/>
    <w:rsid w:val="00A55D13"/>
    <w:rsid w:val="00A56F6A"/>
    <w:rsid w:val="00A570EF"/>
    <w:rsid w:val="00A60521"/>
    <w:rsid w:val="00A61011"/>
    <w:rsid w:val="00A61630"/>
    <w:rsid w:val="00A67CCA"/>
    <w:rsid w:val="00A7208B"/>
    <w:rsid w:val="00A72D61"/>
    <w:rsid w:val="00A74676"/>
    <w:rsid w:val="00A770EB"/>
    <w:rsid w:val="00A8110A"/>
    <w:rsid w:val="00A862E3"/>
    <w:rsid w:val="00A86368"/>
    <w:rsid w:val="00A86675"/>
    <w:rsid w:val="00A9243D"/>
    <w:rsid w:val="00A92A7B"/>
    <w:rsid w:val="00A9323B"/>
    <w:rsid w:val="00A94CC3"/>
    <w:rsid w:val="00A9676C"/>
    <w:rsid w:val="00AA1967"/>
    <w:rsid w:val="00AA1AFD"/>
    <w:rsid w:val="00AA535C"/>
    <w:rsid w:val="00AA5C41"/>
    <w:rsid w:val="00AA7A39"/>
    <w:rsid w:val="00AB03A9"/>
    <w:rsid w:val="00AB245B"/>
    <w:rsid w:val="00AB24FE"/>
    <w:rsid w:val="00AB2C08"/>
    <w:rsid w:val="00AB37A2"/>
    <w:rsid w:val="00AB4544"/>
    <w:rsid w:val="00AB4A53"/>
    <w:rsid w:val="00AB4C50"/>
    <w:rsid w:val="00AB5411"/>
    <w:rsid w:val="00AB5DFF"/>
    <w:rsid w:val="00AB6ACA"/>
    <w:rsid w:val="00AB6D68"/>
    <w:rsid w:val="00AB74FC"/>
    <w:rsid w:val="00AB77C7"/>
    <w:rsid w:val="00AC2F46"/>
    <w:rsid w:val="00AC382B"/>
    <w:rsid w:val="00AC6D2F"/>
    <w:rsid w:val="00AD59AC"/>
    <w:rsid w:val="00AD6B18"/>
    <w:rsid w:val="00AD710B"/>
    <w:rsid w:val="00AE0A68"/>
    <w:rsid w:val="00AE29FD"/>
    <w:rsid w:val="00AF0999"/>
    <w:rsid w:val="00AF4EFA"/>
    <w:rsid w:val="00AF7C94"/>
    <w:rsid w:val="00B01B21"/>
    <w:rsid w:val="00B01E66"/>
    <w:rsid w:val="00B02783"/>
    <w:rsid w:val="00B04F25"/>
    <w:rsid w:val="00B05FA3"/>
    <w:rsid w:val="00B1241B"/>
    <w:rsid w:val="00B143AA"/>
    <w:rsid w:val="00B20507"/>
    <w:rsid w:val="00B2296C"/>
    <w:rsid w:val="00B24347"/>
    <w:rsid w:val="00B272E3"/>
    <w:rsid w:val="00B3175E"/>
    <w:rsid w:val="00B33B1B"/>
    <w:rsid w:val="00B43B4F"/>
    <w:rsid w:val="00B5034C"/>
    <w:rsid w:val="00B50581"/>
    <w:rsid w:val="00B51673"/>
    <w:rsid w:val="00B5198E"/>
    <w:rsid w:val="00B55F4A"/>
    <w:rsid w:val="00B56D2F"/>
    <w:rsid w:val="00B57F70"/>
    <w:rsid w:val="00B61FE2"/>
    <w:rsid w:val="00B62D99"/>
    <w:rsid w:val="00B6322C"/>
    <w:rsid w:val="00B647AA"/>
    <w:rsid w:val="00B67935"/>
    <w:rsid w:val="00B75FC5"/>
    <w:rsid w:val="00B772C8"/>
    <w:rsid w:val="00B81845"/>
    <w:rsid w:val="00B826AC"/>
    <w:rsid w:val="00B85394"/>
    <w:rsid w:val="00B9109F"/>
    <w:rsid w:val="00B91F76"/>
    <w:rsid w:val="00B92F37"/>
    <w:rsid w:val="00B9315D"/>
    <w:rsid w:val="00B93183"/>
    <w:rsid w:val="00B951F2"/>
    <w:rsid w:val="00B95D87"/>
    <w:rsid w:val="00B9776C"/>
    <w:rsid w:val="00B97A3C"/>
    <w:rsid w:val="00BA003A"/>
    <w:rsid w:val="00BA0721"/>
    <w:rsid w:val="00BA37BC"/>
    <w:rsid w:val="00BA7CEE"/>
    <w:rsid w:val="00BB57EB"/>
    <w:rsid w:val="00BC071C"/>
    <w:rsid w:val="00BC1AD5"/>
    <w:rsid w:val="00BC2E6D"/>
    <w:rsid w:val="00BC74EE"/>
    <w:rsid w:val="00BD0403"/>
    <w:rsid w:val="00BD0938"/>
    <w:rsid w:val="00BD2354"/>
    <w:rsid w:val="00BD3788"/>
    <w:rsid w:val="00BD66B8"/>
    <w:rsid w:val="00BD7688"/>
    <w:rsid w:val="00BE35E9"/>
    <w:rsid w:val="00BE6708"/>
    <w:rsid w:val="00BE6729"/>
    <w:rsid w:val="00BE7116"/>
    <w:rsid w:val="00BE7AD8"/>
    <w:rsid w:val="00BF2EB2"/>
    <w:rsid w:val="00BF4D78"/>
    <w:rsid w:val="00C0039F"/>
    <w:rsid w:val="00C0276D"/>
    <w:rsid w:val="00C05D3B"/>
    <w:rsid w:val="00C1216F"/>
    <w:rsid w:val="00C127DA"/>
    <w:rsid w:val="00C179C8"/>
    <w:rsid w:val="00C20249"/>
    <w:rsid w:val="00C22634"/>
    <w:rsid w:val="00C23508"/>
    <w:rsid w:val="00C23E21"/>
    <w:rsid w:val="00C24844"/>
    <w:rsid w:val="00C30890"/>
    <w:rsid w:val="00C30B2B"/>
    <w:rsid w:val="00C31823"/>
    <w:rsid w:val="00C33B87"/>
    <w:rsid w:val="00C3696C"/>
    <w:rsid w:val="00C43C9B"/>
    <w:rsid w:val="00C44E22"/>
    <w:rsid w:val="00C4607D"/>
    <w:rsid w:val="00C462A6"/>
    <w:rsid w:val="00C475A7"/>
    <w:rsid w:val="00C5058E"/>
    <w:rsid w:val="00C52C99"/>
    <w:rsid w:val="00C53DAB"/>
    <w:rsid w:val="00C56F12"/>
    <w:rsid w:val="00C60EFE"/>
    <w:rsid w:val="00C64393"/>
    <w:rsid w:val="00C67F6B"/>
    <w:rsid w:val="00C70E08"/>
    <w:rsid w:val="00C715A6"/>
    <w:rsid w:val="00C71DB6"/>
    <w:rsid w:val="00C7258C"/>
    <w:rsid w:val="00C741B3"/>
    <w:rsid w:val="00C7474B"/>
    <w:rsid w:val="00C84B81"/>
    <w:rsid w:val="00C86EBB"/>
    <w:rsid w:val="00C870B5"/>
    <w:rsid w:val="00C872F9"/>
    <w:rsid w:val="00C91554"/>
    <w:rsid w:val="00C915B8"/>
    <w:rsid w:val="00C9271D"/>
    <w:rsid w:val="00C92838"/>
    <w:rsid w:val="00C92BE8"/>
    <w:rsid w:val="00C93AEF"/>
    <w:rsid w:val="00C9595D"/>
    <w:rsid w:val="00C9736C"/>
    <w:rsid w:val="00CA00B8"/>
    <w:rsid w:val="00CA282A"/>
    <w:rsid w:val="00CA6001"/>
    <w:rsid w:val="00CA64C7"/>
    <w:rsid w:val="00CA72B0"/>
    <w:rsid w:val="00CB290E"/>
    <w:rsid w:val="00CB7A9C"/>
    <w:rsid w:val="00CC06C6"/>
    <w:rsid w:val="00CC3E9E"/>
    <w:rsid w:val="00CC493C"/>
    <w:rsid w:val="00CC54E4"/>
    <w:rsid w:val="00CC72FA"/>
    <w:rsid w:val="00CC7684"/>
    <w:rsid w:val="00CD0210"/>
    <w:rsid w:val="00CD04BF"/>
    <w:rsid w:val="00CD0A5B"/>
    <w:rsid w:val="00CD2A67"/>
    <w:rsid w:val="00CD6521"/>
    <w:rsid w:val="00CE098D"/>
    <w:rsid w:val="00CE43B4"/>
    <w:rsid w:val="00CE43FF"/>
    <w:rsid w:val="00CE5B0E"/>
    <w:rsid w:val="00CE7518"/>
    <w:rsid w:val="00CF66DC"/>
    <w:rsid w:val="00CF6A08"/>
    <w:rsid w:val="00D0093F"/>
    <w:rsid w:val="00D0390D"/>
    <w:rsid w:val="00D04F3F"/>
    <w:rsid w:val="00D05418"/>
    <w:rsid w:val="00D07885"/>
    <w:rsid w:val="00D10A23"/>
    <w:rsid w:val="00D114F7"/>
    <w:rsid w:val="00D115BB"/>
    <w:rsid w:val="00D11BEC"/>
    <w:rsid w:val="00D12C02"/>
    <w:rsid w:val="00D1708D"/>
    <w:rsid w:val="00D171A5"/>
    <w:rsid w:val="00D17775"/>
    <w:rsid w:val="00D17B2D"/>
    <w:rsid w:val="00D20B4D"/>
    <w:rsid w:val="00D23DB5"/>
    <w:rsid w:val="00D2480E"/>
    <w:rsid w:val="00D269F0"/>
    <w:rsid w:val="00D27997"/>
    <w:rsid w:val="00D30896"/>
    <w:rsid w:val="00D32C15"/>
    <w:rsid w:val="00D332B8"/>
    <w:rsid w:val="00D33330"/>
    <w:rsid w:val="00D35DA4"/>
    <w:rsid w:val="00D36F66"/>
    <w:rsid w:val="00D40973"/>
    <w:rsid w:val="00D42832"/>
    <w:rsid w:val="00D42B25"/>
    <w:rsid w:val="00D458EC"/>
    <w:rsid w:val="00D4778E"/>
    <w:rsid w:val="00D512E7"/>
    <w:rsid w:val="00D549F7"/>
    <w:rsid w:val="00D571B3"/>
    <w:rsid w:val="00D6071E"/>
    <w:rsid w:val="00D62E60"/>
    <w:rsid w:val="00D6443F"/>
    <w:rsid w:val="00D64B34"/>
    <w:rsid w:val="00D66200"/>
    <w:rsid w:val="00D66292"/>
    <w:rsid w:val="00D75606"/>
    <w:rsid w:val="00D76661"/>
    <w:rsid w:val="00D77D9E"/>
    <w:rsid w:val="00D804DC"/>
    <w:rsid w:val="00D80777"/>
    <w:rsid w:val="00D827AE"/>
    <w:rsid w:val="00D84E4B"/>
    <w:rsid w:val="00D86C79"/>
    <w:rsid w:val="00D870D3"/>
    <w:rsid w:val="00D87925"/>
    <w:rsid w:val="00D92847"/>
    <w:rsid w:val="00D9462E"/>
    <w:rsid w:val="00D950AF"/>
    <w:rsid w:val="00D95807"/>
    <w:rsid w:val="00DA37A5"/>
    <w:rsid w:val="00DA44DC"/>
    <w:rsid w:val="00DA6387"/>
    <w:rsid w:val="00DA7954"/>
    <w:rsid w:val="00DB7231"/>
    <w:rsid w:val="00DC2F8B"/>
    <w:rsid w:val="00DC418C"/>
    <w:rsid w:val="00DD0D02"/>
    <w:rsid w:val="00DD1CF8"/>
    <w:rsid w:val="00DD41B2"/>
    <w:rsid w:val="00DD7129"/>
    <w:rsid w:val="00DD744F"/>
    <w:rsid w:val="00DD770C"/>
    <w:rsid w:val="00DE062C"/>
    <w:rsid w:val="00DE4777"/>
    <w:rsid w:val="00DF0612"/>
    <w:rsid w:val="00DF26B0"/>
    <w:rsid w:val="00DF2C2A"/>
    <w:rsid w:val="00DF5388"/>
    <w:rsid w:val="00DF6C86"/>
    <w:rsid w:val="00E00076"/>
    <w:rsid w:val="00E02375"/>
    <w:rsid w:val="00E02942"/>
    <w:rsid w:val="00E02F33"/>
    <w:rsid w:val="00E04082"/>
    <w:rsid w:val="00E10E7B"/>
    <w:rsid w:val="00E14329"/>
    <w:rsid w:val="00E15D0A"/>
    <w:rsid w:val="00E20BA4"/>
    <w:rsid w:val="00E20BB1"/>
    <w:rsid w:val="00E21586"/>
    <w:rsid w:val="00E21AC3"/>
    <w:rsid w:val="00E238D3"/>
    <w:rsid w:val="00E23CF5"/>
    <w:rsid w:val="00E24164"/>
    <w:rsid w:val="00E25447"/>
    <w:rsid w:val="00E2598B"/>
    <w:rsid w:val="00E26AEB"/>
    <w:rsid w:val="00E32F56"/>
    <w:rsid w:val="00E334AF"/>
    <w:rsid w:val="00E35918"/>
    <w:rsid w:val="00E42F44"/>
    <w:rsid w:val="00E479E2"/>
    <w:rsid w:val="00E53506"/>
    <w:rsid w:val="00E55E06"/>
    <w:rsid w:val="00E562BF"/>
    <w:rsid w:val="00E5647F"/>
    <w:rsid w:val="00E56530"/>
    <w:rsid w:val="00E578FD"/>
    <w:rsid w:val="00E6070B"/>
    <w:rsid w:val="00E60B1B"/>
    <w:rsid w:val="00E63453"/>
    <w:rsid w:val="00E6519E"/>
    <w:rsid w:val="00E65C95"/>
    <w:rsid w:val="00E720F1"/>
    <w:rsid w:val="00E7287C"/>
    <w:rsid w:val="00E72D34"/>
    <w:rsid w:val="00E739DA"/>
    <w:rsid w:val="00E74E6B"/>
    <w:rsid w:val="00E815C5"/>
    <w:rsid w:val="00E82103"/>
    <w:rsid w:val="00E8351F"/>
    <w:rsid w:val="00E8560F"/>
    <w:rsid w:val="00E86889"/>
    <w:rsid w:val="00E86A82"/>
    <w:rsid w:val="00E87958"/>
    <w:rsid w:val="00E87FF4"/>
    <w:rsid w:val="00E912D7"/>
    <w:rsid w:val="00E91562"/>
    <w:rsid w:val="00E9171F"/>
    <w:rsid w:val="00E9515A"/>
    <w:rsid w:val="00EA140B"/>
    <w:rsid w:val="00EA3332"/>
    <w:rsid w:val="00EB0EB1"/>
    <w:rsid w:val="00EB4277"/>
    <w:rsid w:val="00EB4369"/>
    <w:rsid w:val="00EB4CFB"/>
    <w:rsid w:val="00EB5957"/>
    <w:rsid w:val="00EB620C"/>
    <w:rsid w:val="00EB7A18"/>
    <w:rsid w:val="00EC036D"/>
    <w:rsid w:val="00EC0D27"/>
    <w:rsid w:val="00EC1366"/>
    <w:rsid w:val="00EC2193"/>
    <w:rsid w:val="00EC27EE"/>
    <w:rsid w:val="00EC2A87"/>
    <w:rsid w:val="00EC37B9"/>
    <w:rsid w:val="00EC39B7"/>
    <w:rsid w:val="00ED2109"/>
    <w:rsid w:val="00ED3899"/>
    <w:rsid w:val="00ED4BBE"/>
    <w:rsid w:val="00ED51E0"/>
    <w:rsid w:val="00ED58BF"/>
    <w:rsid w:val="00ED6BCD"/>
    <w:rsid w:val="00EE3E03"/>
    <w:rsid w:val="00EF138B"/>
    <w:rsid w:val="00EF2A6F"/>
    <w:rsid w:val="00EF3524"/>
    <w:rsid w:val="00EF6503"/>
    <w:rsid w:val="00F005FF"/>
    <w:rsid w:val="00F01771"/>
    <w:rsid w:val="00F04ED2"/>
    <w:rsid w:val="00F10C39"/>
    <w:rsid w:val="00F10F02"/>
    <w:rsid w:val="00F112CD"/>
    <w:rsid w:val="00F13113"/>
    <w:rsid w:val="00F13497"/>
    <w:rsid w:val="00F1455E"/>
    <w:rsid w:val="00F1565B"/>
    <w:rsid w:val="00F16E87"/>
    <w:rsid w:val="00F22128"/>
    <w:rsid w:val="00F30E2B"/>
    <w:rsid w:val="00F320E1"/>
    <w:rsid w:val="00F3216B"/>
    <w:rsid w:val="00F3322E"/>
    <w:rsid w:val="00F343F2"/>
    <w:rsid w:val="00F34FDA"/>
    <w:rsid w:val="00F35205"/>
    <w:rsid w:val="00F40083"/>
    <w:rsid w:val="00F40198"/>
    <w:rsid w:val="00F421D5"/>
    <w:rsid w:val="00F4225C"/>
    <w:rsid w:val="00F50160"/>
    <w:rsid w:val="00F51A14"/>
    <w:rsid w:val="00F51A28"/>
    <w:rsid w:val="00F53906"/>
    <w:rsid w:val="00F54419"/>
    <w:rsid w:val="00F60AC9"/>
    <w:rsid w:val="00F60C5D"/>
    <w:rsid w:val="00F615EC"/>
    <w:rsid w:val="00F63FE6"/>
    <w:rsid w:val="00F65609"/>
    <w:rsid w:val="00F65D30"/>
    <w:rsid w:val="00F66A0C"/>
    <w:rsid w:val="00F67219"/>
    <w:rsid w:val="00F67A2C"/>
    <w:rsid w:val="00F7105D"/>
    <w:rsid w:val="00F71A6E"/>
    <w:rsid w:val="00F71BAC"/>
    <w:rsid w:val="00F77B03"/>
    <w:rsid w:val="00F80DF2"/>
    <w:rsid w:val="00F82177"/>
    <w:rsid w:val="00F82B39"/>
    <w:rsid w:val="00F83350"/>
    <w:rsid w:val="00F8428B"/>
    <w:rsid w:val="00F97629"/>
    <w:rsid w:val="00F97948"/>
    <w:rsid w:val="00F97BB1"/>
    <w:rsid w:val="00FA31DC"/>
    <w:rsid w:val="00FA372B"/>
    <w:rsid w:val="00FA5712"/>
    <w:rsid w:val="00FA5E39"/>
    <w:rsid w:val="00FA6DD4"/>
    <w:rsid w:val="00FB4305"/>
    <w:rsid w:val="00FB5054"/>
    <w:rsid w:val="00FB7A9F"/>
    <w:rsid w:val="00FC3DF0"/>
    <w:rsid w:val="00FC57AC"/>
    <w:rsid w:val="00FD2729"/>
    <w:rsid w:val="00FD5353"/>
    <w:rsid w:val="00FD5937"/>
    <w:rsid w:val="00FD67B1"/>
    <w:rsid w:val="00FE0338"/>
    <w:rsid w:val="00FE0F33"/>
    <w:rsid w:val="00FE3C3A"/>
    <w:rsid w:val="00FE4559"/>
    <w:rsid w:val="00FE4AE2"/>
    <w:rsid w:val="00FE5509"/>
    <w:rsid w:val="00FF036E"/>
    <w:rsid w:val="00FF0BD5"/>
    <w:rsid w:val="00FF62C7"/>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1"/>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1"/>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10"/>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1"/>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1"/>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1"/>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1"/>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1"/>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2">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3">
    <w:name w:val="无列表1"/>
    <w:next w:val="a7"/>
    <w:uiPriority w:val="99"/>
    <w:semiHidden/>
    <w:unhideWhenUsed/>
    <w:rsid w:val="00AB03A9"/>
  </w:style>
  <w:style w:type="character" w:customStyle="1" w:styleId="410">
    <w:name w:val="标题 4 字符1"/>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1">
    <w:name w:val="标题 3 字符1"/>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link w:val="30"/>
    <w:rsid w:val="00AB03A9"/>
    <w:rPr>
      <w:rFonts w:ascii="宋体" w:eastAsia="宋体" w:hAnsi="宋体" w:cs="Times New Roman"/>
      <w:b/>
      <w:bCs/>
      <w:sz w:val="28"/>
      <w:szCs w:val="32"/>
    </w:rPr>
  </w:style>
  <w:style w:type="character" w:customStyle="1" w:styleId="11">
    <w:name w:val="标题 1 字符1"/>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a8"/>
    <w:qFormat/>
    <w:rsid w:val="00AB03A9"/>
    <w:pPr>
      <w:ind w:firstLine="420"/>
    </w:pPr>
    <w:rPr>
      <w:rFonts w:ascii="Times New Roman" w:eastAsia="宋体" w:hAnsi="Times New Roman" w:cs="Times New Roman"/>
      <w:szCs w:val="20"/>
    </w:rPr>
  </w:style>
  <w:style w:type="character" w:customStyle="1" w:styleId="a8">
    <w:name w:val="正文缩进 字符"/>
    <w:aliases w:val="body text 字符,鋘drad 字符,???änd 字符,Body Text(ch) 字符,正文（首行缩进两字） Char Char 字符,正文（首行缩进两字） Char 字符,正文非缩进 Char 字符,特点 字符,表正文 字符,正文非缩进 字符,段1 字符,正文缩进 Char 字符,缩进 字符,四号 字符,ALT+Z 字符,bt 字符,?y????×? 字符,?y???? 字符,?y????? 字符,???? 字符,建议书标准 字符,正文双线 字符,表正文 Char 字符"/>
    <w:link w:val="a4"/>
    <w:rsid w:val="00AB03A9"/>
    <w:rPr>
      <w:rFonts w:ascii="Times New Roman" w:eastAsia="宋体" w:hAnsi="Times New Roman" w:cs="Times New Roman"/>
      <w:szCs w:val="20"/>
    </w:rPr>
  </w:style>
  <w:style w:type="paragraph" w:styleId="a9">
    <w:name w:val="Title"/>
    <w:basedOn w:val="a3"/>
    <w:link w:val="14"/>
    <w:qFormat/>
    <w:rsid w:val="00AB03A9"/>
    <w:pPr>
      <w:spacing w:before="240" w:after="60"/>
      <w:jc w:val="center"/>
      <w:outlineLvl w:val="0"/>
    </w:pPr>
    <w:rPr>
      <w:rFonts w:ascii="Arial" w:eastAsia="隶书" w:hAnsi="Arial" w:cs="Arial"/>
      <w:b/>
      <w:bCs/>
      <w:sz w:val="32"/>
      <w:szCs w:val="32"/>
    </w:rPr>
  </w:style>
  <w:style w:type="character" w:customStyle="1" w:styleId="aa">
    <w:name w:val="标题 字符"/>
    <w:basedOn w:val="a5"/>
    <w:uiPriority w:val="10"/>
    <w:rsid w:val="00AB03A9"/>
    <w:rPr>
      <w:rFonts w:asciiTheme="majorHAnsi" w:eastAsiaTheme="majorEastAsia" w:hAnsiTheme="majorHAnsi" w:cstheme="majorBidi"/>
      <w:b/>
      <w:bCs/>
      <w:sz w:val="32"/>
      <w:szCs w:val="32"/>
    </w:rPr>
  </w:style>
  <w:style w:type="paragraph" w:styleId="ab">
    <w:name w:val="Date"/>
    <w:basedOn w:val="a3"/>
    <w:next w:val="a3"/>
    <w:link w:val="15"/>
    <w:rsid w:val="00AB03A9"/>
    <w:rPr>
      <w:rFonts w:ascii="宋体" w:eastAsia="宋体" w:hAnsi="Courier New" w:cs="Times New Roman"/>
      <w:sz w:val="32"/>
      <w:szCs w:val="20"/>
    </w:rPr>
  </w:style>
  <w:style w:type="character" w:customStyle="1" w:styleId="ac">
    <w:name w:val="日期 字符"/>
    <w:basedOn w:val="a5"/>
    <w:uiPriority w:val="99"/>
    <w:semiHidden/>
    <w:rsid w:val="00AB03A9"/>
  </w:style>
  <w:style w:type="character" w:styleId="ad">
    <w:name w:val="Hyperlink"/>
    <w:qFormat/>
    <w:rsid w:val="00AB03A9"/>
    <w:rPr>
      <w:color w:val="0000FF"/>
      <w:u w:val="single"/>
    </w:rPr>
  </w:style>
  <w:style w:type="paragraph" w:styleId="TOC2">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TOC1">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TOC3">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1"/>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e">
    <w:name w:val="Plain Text"/>
    <w:aliases w:val="普通文字1,小,纯文本 Char Char Char"/>
    <w:basedOn w:val="a3"/>
    <w:link w:val="16"/>
    <w:rsid w:val="00AB03A9"/>
    <w:rPr>
      <w:rFonts w:ascii="宋体" w:eastAsia="宋体" w:hAnsi="Courier New" w:cs="Times New Roman"/>
      <w:szCs w:val="20"/>
    </w:rPr>
  </w:style>
  <w:style w:type="character" w:customStyle="1" w:styleId="af">
    <w:name w:val="纯文本 字符"/>
    <w:basedOn w:val="a5"/>
    <w:uiPriority w:val="99"/>
    <w:semiHidden/>
    <w:rsid w:val="00AB03A9"/>
    <w:rPr>
      <w:rFonts w:asciiTheme="minorEastAsia" w:hAnsi="Courier New" w:cs="Courier New"/>
    </w:rPr>
  </w:style>
  <w:style w:type="paragraph" w:styleId="af0">
    <w:name w:val="Body Text Indent"/>
    <w:aliases w:val="正文文字首行缩进,HD正文1,特点标题,上海中望标准,小黑点符号,Body Text1,小黑点符号 Char Char Char Char,正文1，正文内容,正文普通文字,正文小标题,PI"/>
    <w:basedOn w:val="a3"/>
    <w:link w:val="17"/>
    <w:rsid w:val="00AB03A9"/>
    <w:pPr>
      <w:spacing w:line="360" w:lineRule="auto"/>
      <w:ind w:firstLineChars="200" w:firstLine="420"/>
    </w:pPr>
    <w:rPr>
      <w:rFonts w:ascii="Times New Roman" w:eastAsia="宋体" w:hAnsi="Times New Roman" w:cs="Times New Roman"/>
      <w:szCs w:val="24"/>
    </w:rPr>
  </w:style>
  <w:style w:type="character" w:customStyle="1" w:styleId="af1">
    <w:name w:val="正文文本缩进 字符"/>
    <w:basedOn w:val="a5"/>
    <w:uiPriority w:val="99"/>
    <w:semiHidden/>
    <w:rsid w:val="00AB03A9"/>
  </w:style>
  <w:style w:type="paragraph" w:styleId="af2">
    <w:name w:val="Body Text"/>
    <w:aliases w:val="EHPT,Body Text2,正文文本 Char,正文文字"/>
    <w:basedOn w:val="a3"/>
    <w:link w:val="18"/>
    <w:rsid w:val="00AB03A9"/>
    <w:pPr>
      <w:spacing w:line="360" w:lineRule="auto"/>
    </w:pPr>
    <w:rPr>
      <w:rFonts w:ascii="Times New Roman" w:eastAsia="宋体" w:hAnsi="Times New Roman" w:cs="Times New Roman"/>
      <w:b/>
      <w:bCs/>
      <w:sz w:val="24"/>
      <w:szCs w:val="24"/>
    </w:rPr>
  </w:style>
  <w:style w:type="character" w:customStyle="1" w:styleId="af3">
    <w:name w:val="正文文本 字符"/>
    <w:basedOn w:val="a5"/>
    <w:uiPriority w:val="99"/>
    <w:semiHidden/>
    <w:rsid w:val="00AB03A9"/>
  </w:style>
  <w:style w:type="paragraph" w:styleId="22">
    <w:name w:val="Body Text Indent 2"/>
    <w:basedOn w:val="a3"/>
    <w:link w:val="21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4">
    <w:name w:val="header"/>
    <w:aliases w:val="h,header odd"/>
    <w:basedOn w:val="a3"/>
    <w:link w:val="19"/>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5">
    <w:name w:val="页眉 字符"/>
    <w:basedOn w:val="a5"/>
    <w:uiPriority w:val="99"/>
    <w:semiHidden/>
    <w:rsid w:val="00AB03A9"/>
    <w:rPr>
      <w:sz w:val="18"/>
      <w:szCs w:val="18"/>
    </w:rPr>
  </w:style>
  <w:style w:type="paragraph" w:styleId="af6">
    <w:name w:val="annotation text"/>
    <w:basedOn w:val="a3"/>
    <w:link w:val="1a"/>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7">
    <w:name w:val="批注文字 字符"/>
    <w:basedOn w:val="a5"/>
    <w:uiPriority w:val="99"/>
    <w:semiHidden/>
    <w:rsid w:val="00AB03A9"/>
  </w:style>
  <w:style w:type="paragraph" w:styleId="33">
    <w:name w:val="Body Text Indent 3"/>
    <w:basedOn w:val="a3"/>
    <w:link w:val="310"/>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1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8">
    <w:name w:val="page number"/>
    <w:basedOn w:val="a5"/>
    <w:rsid w:val="00AB03A9"/>
  </w:style>
  <w:style w:type="paragraph" w:styleId="af9">
    <w:name w:val="footer"/>
    <w:aliases w:val="fo,footer odd,odd,footer Final,Footer-Even,ERMF"/>
    <w:basedOn w:val="a3"/>
    <w:link w:val="1b"/>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a">
    <w:name w:val="页脚 字符"/>
    <w:basedOn w:val="a5"/>
    <w:uiPriority w:val="99"/>
    <w:semiHidden/>
    <w:rsid w:val="00AB03A9"/>
    <w:rPr>
      <w:sz w:val="18"/>
      <w:szCs w:val="18"/>
    </w:rPr>
  </w:style>
  <w:style w:type="character" w:customStyle="1" w:styleId="1c">
    <w:name w:val="已访问的超链接1"/>
    <w:rsid w:val="00AB03A9"/>
    <w:rPr>
      <w:color w:val="800080"/>
      <w:u w:val="single"/>
    </w:rPr>
  </w:style>
  <w:style w:type="paragraph" w:styleId="afb">
    <w:name w:val="Document Map"/>
    <w:basedOn w:val="a3"/>
    <w:link w:val="afc"/>
    <w:semiHidden/>
    <w:rsid w:val="00AB03A9"/>
    <w:pPr>
      <w:shd w:val="clear" w:color="auto" w:fill="000080"/>
    </w:pPr>
    <w:rPr>
      <w:rFonts w:ascii="Times New Roman" w:eastAsia="宋体" w:hAnsi="Times New Roman" w:cs="Times New Roman"/>
      <w:szCs w:val="24"/>
    </w:rPr>
  </w:style>
  <w:style w:type="character" w:customStyle="1" w:styleId="afc">
    <w:name w:val="文档结构图 字符"/>
    <w:basedOn w:val="a5"/>
    <w:link w:val="afb"/>
    <w:semiHidden/>
    <w:rsid w:val="00AB03A9"/>
    <w:rPr>
      <w:rFonts w:ascii="Times New Roman" w:eastAsia="宋体" w:hAnsi="Times New Roman" w:cs="Times New Roman"/>
      <w:szCs w:val="24"/>
      <w:shd w:val="clear" w:color="auto" w:fill="000080"/>
    </w:rPr>
  </w:style>
  <w:style w:type="character" w:customStyle="1" w:styleId="3Char">
    <w:name w:val="标题 3 Char"/>
    <w:rsid w:val="00AB03A9"/>
    <w:rPr>
      <w:rFonts w:ascii="黑体" w:eastAsia="黑体"/>
      <w:bCs/>
      <w:sz w:val="30"/>
    </w:rPr>
  </w:style>
  <w:style w:type="paragraph" w:styleId="35">
    <w:name w:val="Body Text 3"/>
    <w:basedOn w:val="a3"/>
    <w:link w:val="311"/>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TOC4">
    <w:name w:val="toc 4"/>
    <w:basedOn w:val="a3"/>
    <w:next w:val="a3"/>
    <w:autoRedefine/>
    <w:semiHidden/>
    <w:rsid w:val="00AB03A9"/>
    <w:pPr>
      <w:ind w:left="630"/>
      <w:jc w:val="left"/>
    </w:pPr>
    <w:rPr>
      <w:rFonts w:ascii="Times New Roman" w:eastAsia="宋体" w:hAnsi="Times New Roman" w:cs="Times New Roman"/>
      <w:szCs w:val="21"/>
    </w:rPr>
  </w:style>
  <w:style w:type="paragraph" w:styleId="TOC5">
    <w:name w:val="toc 5"/>
    <w:basedOn w:val="a3"/>
    <w:next w:val="a3"/>
    <w:autoRedefine/>
    <w:semiHidden/>
    <w:rsid w:val="00AB03A9"/>
    <w:pPr>
      <w:ind w:left="840"/>
      <w:jc w:val="left"/>
    </w:pPr>
    <w:rPr>
      <w:rFonts w:ascii="Times New Roman" w:eastAsia="宋体" w:hAnsi="Times New Roman" w:cs="Times New Roman"/>
      <w:szCs w:val="21"/>
    </w:rPr>
  </w:style>
  <w:style w:type="paragraph" w:styleId="TOC6">
    <w:name w:val="toc 6"/>
    <w:basedOn w:val="a3"/>
    <w:next w:val="a3"/>
    <w:autoRedefine/>
    <w:semiHidden/>
    <w:rsid w:val="00AB03A9"/>
    <w:pPr>
      <w:ind w:left="1050"/>
      <w:jc w:val="left"/>
    </w:pPr>
    <w:rPr>
      <w:rFonts w:ascii="Times New Roman" w:eastAsia="宋体" w:hAnsi="Times New Roman" w:cs="Times New Roman"/>
      <w:szCs w:val="21"/>
    </w:rPr>
  </w:style>
  <w:style w:type="paragraph" w:styleId="TOC7">
    <w:name w:val="toc 7"/>
    <w:basedOn w:val="a3"/>
    <w:next w:val="a3"/>
    <w:autoRedefine/>
    <w:semiHidden/>
    <w:rsid w:val="00AB03A9"/>
    <w:pPr>
      <w:ind w:left="1260"/>
      <w:jc w:val="left"/>
    </w:pPr>
    <w:rPr>
      <w:rFonts w:ascii="Times New Roman" w:eastAsia="宋体" w:hAnsi="Times New Roman" w:cs="Times New Roman"/>
      <w:szCs w:val="21"/>
    </w:rPr>
  </w:style>
  <w:style w:type="paragraph" w:styleId="TOC8">
    <w:name w:val="toc 8"/>
    <w:basedOn w:val="a3"/>
    <w:next w:val="a3"/>
    <w:autoRedefine/>
    <w:semiHidden/>
    <w:rsid w:val="00AB03A9"/>
    <w:pPr>
      <w:ind w:left="1470"/>
      <w:jc w:val="left"/>
    </w:pPr>
    <w:rPr>
      <w:rFonts w:ascii="Times New Roman" w:eastAsia="宋体" w:hAnsi="Times New Roman" w:cs="Times New Roman"/>
      <w:szCs w:val="21"/>
    </w:rPr>
  </w:style>
  <w:style w:type="paragraph" w:styleId="TOC9">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d">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e">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f">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f0">
    <w:name w:val="Table Grid"/>
    <w:basedOn w:val="a6"/>
    <w:uiPriority w:val="39"/>
    <w:rsid w:val="00AB03A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1">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d">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2">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1">
    <w:name w:val="标题 2 字符1"/>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3">
    <w:name w:val="List Paragraph"/>
    <w:basedOn w:val="a3"/>
    <w:link w:val="aff4"/>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0"/>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17">
    <w:name w:val="正文文本缩进 字符1"/>
    <w:aliases w:val="正文文字首行缩进 字符,HD正文1 字符,特点标题 字符,上海中望标准 字符,小黑点符号 字符,Body Text1 字符,小黑点符号 Char Char Char Char 字符,正文1，正文内容 字符,正文普通文字 字符,正文小标题 字符,PI 字符"/>
    <w:link w:val="af0"/>
    <w:rsid w:val="00AB03A9"/>
    <w:rPr>
      <w:rFonts w:ascii="Times New Roman" w:eastAsia="宋体" w:hAnsi="Times New Roman" w:cs="Times New Roman"/>
      <w:szCs w:val="24"/>
    </w:rPr>
  </w:style>
  <w:style w:type="character" w:customStyle="1" w:styleId="51">
    <w:name w:val="标题 5 字符1"/>
    <w:aliases w:val="Heading 5(unused) 字符,Heading 5(unused)1 字符,Heading 5(unused)2 字符,Heading 5(unused)3 字符,Heading 5(unused)4 字符,Heading 5(unused)5 字符,Heading 5(unused)6 字符,Heading 5(unused)7 字符,Heading 5(unused)11 字符,Heading 5(unused)21 字符,Heading 5(unused)31 字符"/>
    <w:link w:val="5"/>
    <w:rsid w:val="00AB03A9"/>
    <w:rPr>
      <w:rFonts w:ascii="Times New Roman" w:eastAsia="宋体" w:hAnsi="Times New Roman" w:cs="Times New Roman"/>
      <w:b/>
      <w:sz w:val="28"/>
      <w:szCs w:val="20"/>
    </w:rPr>
  </w:style>
  <w:style w:type="character" w:customStyle="1" w:styleId="Char0">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1">
    <w:name w:val="标题 6 字符1"/>
    <w:link w:val="6"/>
    <w:rsid w:val="00AB03A9"/>
    <w:rPr>
      <w:rFonts w:ascii="Arial" w:eastAsia="黑体" w:hAnsi="Arial" w:cs="Times New Roman"/>
      <w:b/>
      <w:sz w:val="24"/>
      <w:szCs w:val="20"/>
    </w:rPr>
  </w:style>
  <w:style w:type="character" w:customStyle="1" w:styleId="71">
    <w:name w:val="标题 7 字符1"/>
    <w:link w:val="7"/>
    <w:rsid w:val="00AB03A9"/>
    <w:rPr>
      <w:rFonts w:ascii="Times New Roman" w:eastAsia="宋体" w:hAnsi="Times New Roman" w:cs="Times New Roman"/>
      <w:b/>
      <w:sz w:val="24"/>
      <w:szCs w:val="20"/>
    </w:rPr>
  </w:style>
  <w:style w:type="character" w:customStyle="1" w:styleId="81">
    <w:name w:val="标题 8 字符1"/>
    <w:link w:val="8"/>
    <w:rsid w:val="00AB03A9"/>
    <w:rPr>
      <w:rFonts w:ascii="Arial" w:eastAsia="黑体" w:hAnsi="Arial" w:cs="Times New Roman"/>
      <w:sz w:val="24"/>
      <w:szCs w:val="20"/>
    </w:rPr>
  </w:style>
  <w:style w:type="character" w:customStyle="1" w:styleId="91">
    <w:name w:val="标题 9 字符1"/>
    <w:link w:val="9"/>
    <w:rsid w:val="00AB03A9"/>
    <w:rPr>
      <w:rFonts w:ascii="Arial" w:eastAsia="黑体" w:hAnsi="Arial" w:cs="Times New Roman"/>
      <w:szCs w:val="20"/>
    </w:rPr>
  </w:style>
  <w:style w:type="character" w:customStyle="1" w:styleId="14">
    <w:name w:val="标题 字符1"/>
    <w:link w:val="a9"/>
    <w:rsid w:val="00AB03A9"/>
    <w:rPr>
      <w:rFonts w:ascii="Arial" w:eastAsia="隶书" w:hAnsi="Arial" w:cs="Arial"/>
      <w:b/>
      <w:bCs/>
      <w:sz w:val="32"/>
      <w:szCs w:val="32"/>
    </w:rPr>
  </w:style>
  <w:style w:type="character" w:customStyle="1" w:styleId="15">
    <w:name w:val="日期 字符1"/>
    <w:link w:val="ab"/>
    <w:rsid w:val="00AB03A9"/>
    <w:rPr>
      <w:rFonts w:ascii="宋体" w:eastAsia="宋体" w:hAnsi="Courier New" w:cs="Times New Roman"/>
      <w:sz w:val="32"/>
      <w:szCs w:val="20"/>
    </w:rPr>
  </w:style>
  <w:style w:type="character" w:customStyle="1" w:styleId="HTML1">
    <w:name w:val="HTML 预设格式 字符1"/>
    <w:link w:val="HTML"/>
    <w:rsid w:val="00AB03A9"/>
    <w:rPr>
      <w:rFonts w:ascii="Arial Unicode MS" w:eastAsia="Arial Unicode MS" w:hAnsi="Arial Unicode MS" w:cs="Times New Roman"/>
      <w:color w:val="000000"/>
      <w:kern w:val="0"/>
      <w:sz w:val="20"/>
      <w:szCs w:val="20"/>
    </w:rPr>
  </w:style>
  <w:style w:type="character" w:customStyle="1" w:styleId="16">
    <w:name w:val="纯文本 字符1"/>
    <w:aliases w:val="普通文字1 字符,小 字符,纯文本 Char Char Char 字符"/>
    <w:link w:val="ae"/>
    <w:rsid w:val="00AB03A9"/>
    <w:rPr>
      <w:rFonts w:ascii="宋体" w:eastAsia="宋体" w:hAnsi="Courier New" w:cs="Times New Roman"/>
      <w:szCs w:val="20"/>
    </w:rPr>
  </w:style>
  <w:style w:type="character" w:customStyle="1" w:styleId="Char1">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18">
    <w:name w:val="正文文本 字符1"/>
    <w:aliases w:val="EHPT 字符,Body Text2 字符,正文文本 Char 字符,正文文字 字符"/>
    <w:link w:val="af2"/>
    <w:rsid w:val="00AB03A9"/>
    <w:rPr>
      <w:rFonts w:ascii="Times New Roman" w:eastAsia="宋体" w:hAnsi="Times New Roman" w:cs="Times New Roman"/>
      <w:b/>
      <w:bCs/>
      <w:sz w:val="24"/>
      <w:szCs w:val="24"/>
    </w:rPr>
  </w:style>
  <w:style w:type="character" w:customStyle="1" w:styleId="210">
    <w:name w:val="正文文本缩进 2 字符1"/>
    <w:link w:val="22"/>
    <w:rsid w:val="00AB03A9"/>
    <w:rPr>
      <w:rFonts w:ascii="宋体" w:eastAsia="宋体" w:hAnsi="宋体" w:cs="Times New Roman"/>
      <w:szCs w:val="24"/>
    </w:rPr>
  </w:style>
  <w:style w:type="character" w:customStyle="1" w:styleId="19">
    <w:name w:val="页眉 字符1"/>
    <w:aliases w:val="h 字符,header odd 字符"/>
    <w:link w:val="af4"/>
    <w:rsid w:val="00AB03A9"/>
    <w:rPr>
      <w:rFonts w:ascii="Times New Roman" w:eastAsia="宋体" w:hAnsi="Times New Roman" w:cs="Times New Roman"/>
      <w:sz w:val="18"/>
      <w:szCs w:val="18"/>
    </w:rPr>
  </w:style>
  <w:style w:type="character" w:customStyle="1" w:styleId="310">
    <w:name w:val="正文文本缩进 3 字符1"/>
    <w:link w:val="33"/>
    <w:rsid w:val="00AB03A9"/>
    <w:rPr>
      <w:rFonts w:ascii="宋体" w:eastAsia="宋体" w:hAnsi="Times New Roman" w:cs="Times New Roman"/>
      <w:b/>
      <w:bCs/>
      <w:sz w:val="24"/>
      <w:szCs w:val="24"/>
    </w:rPr>
  </w:style>
  <w:style w:type="character" w:customStyle="1" w:styleId="211">
    <w:name w:val="正文文本 2 字符1"/>
    <w:link w:val="24"/>
    <w:rsid w:val="00AB03A9"/>
    <w:rPr>
      <w:rFonts w:ascii="Times New Roman" w:eastAsia="宋体" w:hAnsi="Times New Roman" w:cs="Times New Roman"/>
      <w:sz w:val="24"/>
      <w:szCs w:val="24"/>
    </w:rPr>
  </w:style>
  <w:style w:type="character" w:customStyle="1" w:styleId="1b">
    <w:name w:val="页脚 字符1"/>
    <w:aliases w:val="fo 字符,footer odd 字符,odd 字符,footer Final 字符,Footer-Even 字符,ERMF 字符"/>
    <w:link w:val="af9"/>
    <w:rsid w:val="00AB03A9"/>
    <w:rPr>
      <w:rFonts w:ascii="Times New Roman" w:eastAsia="宋体" w:hAnsi="Times New Roman" w:cs="Times New Roman"/>
      <w:sz w:val="18"/>
      <w:szCs w:val="18"/>
    </w:rPr>
  </w:style>
  <w:style w:type="character" w:customStyle="1" w:styleId="311">
    <w:name w:val="正文文本 3 字符1"/>
    <w:link w:val="35"/>
    <w:rsid w:val="00AB03A9"/>
    <w:rPr>
      <w:rFonts w:ascii="Times New Roman" w:eastAsia="宋体" w:hAnsi="Times New Roman" w:cs="Times New Roman"/>
      <w:sz w:val="16"/>
      <w:szCs w:val="16"/>
    </w:rPr>
  </w:style>
  <w:style w:type="paragraph" w:styleId="aff5">
    <w:name w:val="Balloon Text"/>
    <w:basedOn w:val="a3"/>
    <w:link w:val="1e"/>
    <w:semiHidden/>
    <w:rsid w:val="00AB03A9"/>
    <w:rPr>
      <w:rFonts w:ascii="Times New Roman" w:eastAsia="宋体" w:hAnsi="Times New Roman" w:cs="Times New Roman"/>
      <w:sz w:val="18"/>
      <w:szCs w:val="18"/>
    </w:rPr>
  </w:style>
  <w:style w:type="character" w:customStyle="1" w:styleId="aff6">
    <w:name w:val="批注框文本 字符"/>
    <w:basedOn w:val="a5"/>
    <w:uiPriority w:val="99"/>
    <w:semiHidden/>
    <w:rsid w:val="00AB03A9"/>
    <w:rPr>
      <w:sz w:val="18"/>
      <w:szCs w:val="18"/>
    </w:rPr>
  </w:style>
  <w:style w:type="character" w:customStyle="1" w:styleId="1e">
    <w:name w:val="批注框文本 字符1"/>
    <w:link w:val="aff5"/>
    <w:semiHidden/>
    <w:rsid w:val="00AB03A9"/>
    <w:rPr>
      <w:rFonts w:ascii="Times New Roman" w:eastAsia="宋体" w:hAnsi="Times New Roman" w:cs="Times New Roman"/>
      <w:sz w:val="18"/>
      <w:szCs w:val="18"/>
    </w:rPr>
  </w:style>
  <w:style w:type="paragraph" w:customStyle="1" w:styleId="1f">
    <w:name w:val="样式1"/>
    <w:basedOn w:val="a9"/>
    <w:autoRedefine/>
    <w:rsid w:val="00AB03A9"/>
    <w:pPr>
      <w:spacing w:before="120" w:after="120"/>
    </w:pPr>
    <w:rPr>
      <w:rFonts w:eastAsia="黑体"/>
      <w:b w:val="0"/>
      <w:sz w:val="30"/>
      <w:szCs w:val="21"/>
    </w:rPr>
  </w:style>
  <w:style w:type="paragraph" w:customStyle="1" w:styleId="26">
    <w:name w:val="样式2"/>
    <w:basedOn w:val="a9"/>
    <w:next w:val="1f"/>
    <w:autoRedefine/>
    <w:rsid w:val="00AB03A9"/>
    <w:pPr>
      <w:spacing w:before="120" w:after="120"/>
    </w:pPr>
    <w:rPr>
      <w:rFonts w:eastAsia="黑体"/>
      <w:b w:val="0"/>
      <w:sz w:val="30"/>
      <w:szCs w:val="30"/>
    </w:rPr>
  </w:style>
  <w:style w:type="paragraph" w:styleId="1f0">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2"/>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2">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7">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8">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9">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a">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b">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c">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d">
    <w:name w:val="Body Text First Indent"/>
    <w:basedOn w:val="af2"/>
    <w:link w:val="affe"/>
    <w:rsid w:val="00AB03A9"/>
    <w:pPr>
      <w:spacing w:after="120" w:line="240" w:lineRule="auto"/>
      <w:ind w:firstLineChars="100" w:firstLine="420"/>
    </w:pPr>
    <w:rPr>
      <w:noProof/>
      <w:sz w:val="21"/>
    </w:rPr>
  </w:style>
  <w:style w:type="character" w:customStyle="1" w:styleId="afff">
    <w:name w:val="正文首行缩进 字符"/>
    <w:basedOn w:val="af3"/>
    <w:uiPriority w:val="99"/>
    <w:semiHidden/>
    <w:rsid w:val="00AB03A9"/>
  </w:style>
  <w:style w:type="character" w:customStyle="1" w:styleId="affe">
    <w:name w:val="正文文本首行缩进 字符"/>
    <w:link w:val="affd"/>
    <w:rsid w:val="00AB03A9"/>
    <w:rPr>
      <w:rFonts w:ascii="Times New Roman" w:eastAsia="宋体" w:hAnsi="Times New Roman" w:cs="Times New Roman"/>
      <w:b/>
      <w:bCs/>
      <w:noProof/>
      <w:szCs w:val="24"/>
    </w:rPr>
  </w:style>
  <w:style w:type="paragraph" w:customStyle="1" w:styleId="Char2">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0"/>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f0">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f1">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f2">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0"/>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0">
    <w:name w:val="z-窗体顶端 字符"/>
    <w:basedOn w:val="a5"/>
    <w:link w:val="z-"/>
    <w:rsid w:val="00AB03A9"/>
    <w:rPr>
      <w:rFonts w:ascii="Arial" w:eastAsia="宋体" w:hAnsi="Arial" w:cs="Arial"/>
      <w:noProof/>
      <w:vanish/>
      <w:kern w:val="0"/>
      <w:sz w:val="16"/>
      <w:szCs w:val="16"/>
    </w:rPr>
  </w:style>
  <w:style w:type="paragraph" w:styleId="z-1">
    <w:name w:val="HTML Bottom of Form"/>
    <w:basedOn w:val="a3"/>
    <w:next w:val="a3"/>
    <w:link w:val="z-2"/>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2">
    <w:name w:val="z-窗体底端 字符"/>
    <w:basedOn w:val="a5"/>
    <w:link w:val="z-1"/>
    <w:rsid w:val="00AB03A9"/>
    <w:rPr>
      <w:rFonts w:ascii="Arial" w:eastAsia="宋体" w:hAnsi="Arial" w:cs="Arial"/>
      <w:noProof/>
      <w:vanish/>
      <w:kern w:val="0"/>
      <w:sz w:val="16"/>
      <w:szCs w:val="16"/>
    </w:rPr>
  </w:style>
  <w:style w:type="paragraph" w:customStyle="1" w:styleId="afff3">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4">
    <w:name w:val="段落正文"/>
    <w:basedOn w:val="ae"/>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0">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5">
    <w:name w:val="表格字"/>
    <w:basedOn w:val="a3"/>
    <w:rsid w:val="00AB03A9"/>
    <w:pPr>
      <w:adjustRightInd w:val="0"/>
      <w:jc w:val="center"/>
    </w:pPr>
    <w:rPr>
      <w:rFonts w:ascii="宋体" w:eastAsia="宋体" w:hAnsi="Times New Roman" w:cs="Times New Roman"/>
      <w:noProof/>
      <w:sz w:val="24"/>
      <w:szCs w:val="20"/>
    </w:rPr>
  </w:style>
  <w:style w:type="character" w:customStyle="1" w:styleId="afff6">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7">
    <w:name w:val="缩进正文"/>
    <w:basedOn w:val="a3"/>
    <w:link w:val="Char4"/>
    <w:rsid w:val="00AB03A9"/>
    <w:pPr>
      <w:ind w:firstLineChars="200" w:firstLine="560"/>
    </w:pPr>
    <w:rPr>
      <w:rFonts w:ascii="Times New Roman" w:eastAsia="仿宋_GB2312" w:hAnsi="Times New Roman" w:cs="宋体"/>
      <w:sz w:val="28"/>
      <w:szCs w:val="20"/>
    </w:rPr>
  </w:style>
  <w:style w:type="character" w:customStyle="1" w:styleId="Char4">
    <w:name w:val="缩进正文 Char"/>
    <w:link w:val="afff7"/>
    <w:rsid w:val="00AB03A9"/>
    <w:rPr>
      <w:rFonts w:ascii="Times New Roman" w:eastAsia="仿宋_GB2312" w:hAnsi="Times New Roman" w:cs="宋体"/>
      <w:sz w:val="28"/>
      <w:szCs w:val="20"/>
    </w:rPr>
  </w:style>
  <w:style w:type="paragraph" w:customStyle="1" w:styleId="1f1">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d"/>
    <w:uiPriority w:val="99"/>
    <w:rsid w:val="00AB03A9"/>
    <w:pPr>
      <w:spacing w:beforeLines="50" w:afterLines="50" w:line="360" w:lineRule="auto"/>
      <w:ind w:firstLineChars="200" w:firstLine="480"/>
    </w:pPr>
    <w:rPr>
      <w:rFonts w:cs="宋体"/>
      <w:noProof w:val="0"/>
      <w:sz w:val="24"/>
      <w:szCs w:val="20"/>
    </w:rPr>
  </w:style>
  <w:style w:type="character" w:styleId="afff8">
    <w:name w:val="annotation reference"/>
    <w:qFormat/>
    <w:rsid w:val="00AB03A9"/>
    <w:rPr>
      <w:sz w:val="21"/>
      <w:szCs w:val="21"/>
    </w:rPr>
  </w:style>
  <w:style w:type="paragraph" w:styleId="afff9">
    <w:name w:val="annotation subject"/>
    <w:basedOn w:val="af6"/>
    <w:next w:val="af6"/>
    <w:link w:val="1f2"/>
    <w:rsid w:val="00AB03A9"/>
    <w:pPr>
      <w:autoSpaceDE/>
      <w:autoSpaceDN/>
      <w:adjustRightInd/>
      <w:textAlignment w:val="auto"/>
    </w:pPr>
    <w:rPr>
      <w:b/>
      <w:bCs/>
      <w:kern w:val="2"/>
      <w:sz w:val="21"/>
      <w:szCs w:val="24"/>
    </w:rPr>
  </w:style>
  <w:style w:type="character" w:customStyle="1" w:styleId="afffa">
    <w:name w:val="批注主题 字符"/>
    <w:basedOn w:val="af7"/>
    <w:uiPriority w:val="99"/>
    <w:semiHidden/>
    <w:rsid w:val="00AB03A9"/>
    <w:rPr>
      <w:b/>
      <w:bCs/>
    </w:rPr>
  </w:style>
  <w:style w:type="character" w:customStyle="1" w:styleId="1a">
    <w:name w:val="批注文字 字符1"/>
    <w:link w:val="af6"/>
    <w:qFormat/>
    <w:rsid w:val="00AB03A9"/>
    <w:rPr>
      <w:rFonts w:ascii="宋体" w:eastAsia="宋体" w:hAnsi="Times New Roman" w:cs="Times New Roman"/>
      <w:kern w:val="0"/>
      <w:sz w:val="34"/>
      <w:szCs w:val="20"/>
    </w:rPr>
  </w:style>
  <w:style w:type="character" w:customStyle="1" w:styleId="1f2">
    <w:name w:val="批注主题 字符1"/>
    <w:link w:val="afff9"/>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5">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b">
    <w:name w:val="FollowedHyperlink"/>
    <w:basedOn w:val="a5"/>
    <w:uiPriority w:val="99"/>
    <w:semiHidden/>
    <w:unhideWhenUsed/>
    <w:rsid w:val="00E8351F"/>
    <w:rPr>
      <w:color w:val="954F72" w:themeColor="followedHyperlink"/>
      <w:u w:val="single"/>
    </w:rPr>
  </w:style>
  <w:style w:type="character" w:customStyle="1" w:styleId="aff4">
    <w:name w:val="列表段落 字符"/>
    <w:link w:val="aff3"/>
    <w:uiPriority w:val="34"/>
    <w:qFormat/>
    <w:locked/>
    <w:rsid w:val="00AE29FD"/>
    <w:rPr>
      <w:rFonts w:ascii="Calibri" w:eastAsia="宋体" w:hAnsi="Calibri" w:cs="Times New Roman"/>
    </w:rPr>
  </w:style>
  <w:style w:type="paragraph" w:customStyle="1" w:styleId="afffc">
    <w:name w:val="评价"/>
    <w:basedOn w:val="a3"/>
    <w:rsid w:val="0088308B"/>
    <w:pPr>
      <w:spacing w:afterLines="20"/>
      <w:ind w:firstLineChars="200" w:firstLine="1446"/>
    </w:pPr>
    <w:rPr>
      <w:rFonts w:ascii="Calibri" w:eastAsia="宋体" w:hAnsi="Calibri" w:cs="Times New Roman"/>
      <w:sz w:val="24"/>
      <w:szCs w:val="24"/>
    </w:rPr>
  </w:style>
  <w:style w:type="character" w:styleId="afffd">
    <w:name w:val="Intense Emphasis"/>
    <w:basedOn w:val="a5"/>
    <w:uiPriority w:val="21"/>
    <w:qFormat/>
    <w:rsid w:val="00770C32"/>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259601">
      <w:bodyDiv w:val="1"/>
      <w:marLeft w:val="0"/>
      <w:marRight w:val="0"/>
      <w:marTop w:val="0"/>
      <w:marBottom w:val="0"/>
      <w:divBdr>
        <w:top w:val="none" w:sz="0" w:space="0" w:color="auto"/>
        <w:left w:val="none" w:sz="0" w:space="0" w:color="auto"/>
        <w:bottom w:val="none" w:sz="0" w:space="0" w:color="auto"/>
        <w:right w:val="none" w:sz="0" w:space="0" w:color="auto"/>
      </w:divBdr>
    </w:div>
    <w:div w:id="924145197">
      <w:bodyDiv w:val="1"/>
      <w:marLeft w:val="0"/>
      <w:marRight w:val="0"/>
      <w:marTop w:val="0"/>
      <w:marBottom w:val="0"/>
      <w:divBdr>
        <w:top w:val="none" w:sz="0" w:space="0" w:color="auto"/>
        <w:left w:val="none" w:sz="0" w:space="0" w:color="auto"/>
        <w:bottom w:val="none" w:sz="0" w:space="0" w:color="auto"/>
        <w:right w:val="none" w:sz="0" w:space="0" w:color="auto"/>
      </w:divBdr>
      <w:divsChild>
        <w:div w:id="698353442">
          <w:marLeft w:val="0"/>
          <w:marRight w:val="0"/>
          <w:marTop w:val="0"/>
          <w:marBottom w:val="0"/>
          <w:divBdr>
            <w:top w:val="none" w:sz="0" w:space="0" w:color="auto"/>
            <w:left w:val="none" w:sz="0" w:space="0" w:color="auto"/>
            <w:bottom w:val="none" w:sz="0" w:space="0" w:color="auto"/>
            <w:right w:val="none" w:sz="0" w:space="0" w:color="auto"/>
          </w:divBdr>
        </w:div>
      </w:divsChild>
    </w:div>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1604461299">
      <w:bodyDiv w:val="1"/>
      <w:marLeft w:val="0"/>
      <w:marRight w:val="0"/>
      <w:marTop w:val="0"/>
      <w:marBottom w:val="0"/>
      <w:divBdr>
        <w:top w:val="none" w:sz="0" w:space="0" w:color="auto"/>
        <w:left w:val="none" w:sz="0" w:space="0" w:color="auto"/>
        <w:bottom w:val="none" w:sz="0" w:space="0" w:color="auto"/>
        <w:right w:val="none" w:sz="0" w:space="0" w:color="auto"/>
      </w:divBdr>
      <w:divsChild>
        <w:div w:id="776759302">
          <w:marLeft w:val="0"/>
          <w:marRight w:val="0"/>
          <w:marTop w:val="0"/>
          <w:marBottom w:val="0"/>
          <w:divBdr>
            <w:top w:val="none" w:sz="0" w:space="0" w:color="auto"/>
            <w:left w:val="none" w:sz="0" w:space="0" w:color="auto"/>
            <w:bottom w:val="none" w:sz="0" w:space="0" w:color="auto"/>
            <w:right w:val="none" w:sz="0" w:space="0" w:color="auto"/>
          </w:divBdr>
        </w:div>
      </w:divsChild>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D6164-87B9-4B1D-9A73-BAA763100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47</Pages>
  <Words>4103</Words>
  <Characters>23391</Characters>
  <Application>Microsoft Office Word</Application>
  <DocSecurity>0</DocSecurity>
  <Lines>194</Lines>
  <Paragraphs>54</Paragraphs>
  <ScaleCrop>false</ScaleCrop>
  <Company>Lenovo</Company>
  <LinksUpToDate>false</LinksUpToDate>
  <CharactersWithSpaces>27440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lmy</cp:lastModifiedBy>
  <cp:revision>435</cp:revision>
  <cp:lastPrinted>2017-05-08T06:28:00Z</cp:lastPrinted>
  <dcterms:created xsi:type="dcterms:W3CDTF">2018-08-06T07:55:00Z</dcterms:created>
  <dcterms:modified xsi:type="dcterms:W3CDTF">2020-08-10T08:34:00Z</dcterms:modified>
</cp:coreProperties>
</file>