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BF6ED57" w:rsidR="00F130F9" w:rsidRDefault="002C7C1B">
      <w:pPr>
        <w:jc w:val="center"/>
        <w:rPr>
          <w:color w:val="0000FF"/>
          <w:sz w:val="56"/>
        </w:rPr>
      </w:pPr>
      <w:bookmarkStart w:id="1" w:name="OLE_LINK1"/>
      <w:bookmarkStart w:id="2" w:name="OLE_LINK2"/>
      <w:r>
        <w:rPr>
          <w:rFonts w:ascii="宋体" w:hAnsi="宋体" w:hint="eastAsia"/>
          <w:color w:val="0000FF"/>
          <w:sz w:val="56"/>
        </w:rPr>
        <w:t>智慧校园研究生系统升级</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57CF296"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2C7C1B">
        <w:rPr>
          <w:rFonts w:ascii="Times New Roman" w:hAnsi="Times New Roman"/>
          <w:color w:val="000000"/>
          <w:sz w:val="28"/>
        </w:rPr>
        <w:t>SZUCG20201237FW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5A9A41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C7C1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3B3515B" w:rsidR="00F130F9" w:rsidRPr="001340A7" w:rsidRDefault="00DF6523"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江苏金智教育信息股份有限公司</w:t>
      </w:r>
    </w:p>
    <w:p w14:paraId="74A78A59" w14:textId="2BF61814"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2C7C1B">
        <w:rPr>
          <w:rFonts w:ascii="Times New Roman" w:hAnsi="Times New Roman"/>
          <w:color w:val="FF0000"/>
          <w:szCs w:val="21"/>
        </w:rPr>
        <w:t>智慧校园研究生系统升级</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5AB44C83"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2C7C1B">
        <w:rPr>
          <w:rFonts w:ascii="Times New Roman" w:hAnsi="Times New Roman"/>
          <w:color w:val="FF0000"/>
          <w:szCs w:val="21"/>
        </w:rPr>
        <w:t>SZUCG20201237FW</w:t>
      </w:r>
    </w:p>
    <w:p w14:paraId="16AB2225" w14:textId="61BDDB3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2C7C1B">
        <w:rPr>
          <w:rFonts w:ascii="Times New Roman" w:hAnsi="Times New Roman"/>
          <w:color w:val="FF0000"/>
          <w:szCs w:val="21"/>
        </w:rPr>
        <w:t>智慧校园研究生系统升级</w:t>
      </w:r>
    </w:p>
    <w:p w14:paraId="3E49AE6C" w14:textId="693983D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DF6523" w:rsidRPr="00DF6523">
        <w:rPr>
          <w:rFonts w:ascii="Times New Roman" w:hAnsi="Times New Roman"/>
          <w:color w:val="FF0000"/>
          <w:szCs w:val="21"/>
        </w:rPr>
        <w:t>300,000.00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91BE972"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DF6523">
        <w:rPr>
          <w:rFonts w:ascii="Times New Roman" w:hAnsi="Times New Roman"/>
          <w:color w:val="FF0000"/>
          <w:szCs w:val="21"/>
        </w:rPr>
        <w:t>江苏金智教育信息股份有限公司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076FC66"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1361DC">
        <w:rPr>
          <w:rFonts w:ascii="Times New Roman" w:hAnsi="Times New Roman"/>
          <w:color w:val="FF0000"/>
          <w:kern w:val="0"/>
          <w:szCs w:val="21"/>
        </w:rPr>
        <w:t>11</w:t>
      </w:r>
      <w:r w:rsidRPr="00285070">
        <w:rPr>
          <w:rFonts w:ascii="Times New Roman" w:hAnsi="Times New Roman"/>
          <w:color w:val="FF0000"/>
          <w:kern w:val="0"/>
          <w:szCs w:val="21"/>
        </w:rPr>
        <w:t>月</w:t>
      </w:r>
      <w:r w:rsidR="005B5EF6">
        <w:rPr>
          <w:rFonts w:ascii="Times New Roman" w:hAnsi="Times New Roman"/>
          <w:color w:val="FF0000"/>
          <w:kern w:val="0"/>
          <w:szCs w:val="21"/>
        </w:rPr>
        <w:t>1</w:t>
      </w:r>
      <w:r w:rsidR="0083589E">
        <w:rPr>
          <w:rFonts w:ascii="Times New Roman" w:hAnsi="Times New Roman"/>
          <w:color w:val="FF0000"/>
          <w:kern w:val="0"/>
          <w:szCs w:val="21"/>
        </w:rPr>
        <w:t>8</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5B5EF6">
        <w:rPr>
          <w:rFonts w:ascii="Times New Roman" w:hAnsi="Times New Roman"/>
          <w:b/>
          <w:color w:val="FF0000"/>
          <w:kern w:val="0"/>
          <w:szCs w:val="21"/>
        </w:rPr>
        <w:t>09</w:t>
      </w:r>
      <w:r w:rsidRPr="00285070">
        <w:rPr>
          <w:rFonts w:ascii="Times New Roman" w:hAnsi="Times New Roman"/>
          <w:b/>
          <w:color w:val="FF0000"/>
          <w:kern w:val="0"/>
          <w:szCs w:val="21"/>
        </w:rPr>
        <w:t>：</w:t>
      </w:r>
      <w:r w:rsidR="001361DC">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784762B"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1361DC" w:rsidRPr="001361DC">
        <w:rPr>
          <w:rFonts w:ascii="Times New Roman" w:hAnsi="Times New Roman" w:hint="eastAsia"/>
          <w:color w:val="FF0000"/>
          <w:szCs w:val="21"/>
        </w:rPr>
        <w:t>11</w:t>
      </w:r>
      <w:r w:rsidR="001361DC" w:rsidRPr="001361DC">
        <w:rPr>
          <w:rFonts w:ascii="Times New Roman" w:hAnsi="Times New Roman" w:hint="eastAsia"/>
          <w:color w:val="FF0000"/>
          <w:szCs w:val="21"/>
        </w:rPr>
        <w:t>月</w:t>
      </w:r>
      <w:r w:rsidR="001361DC" w:rsidRPr="001361DC">
        <w:rPr>
          <w:rFonts w:ascii="Times New Roman" w:hAnsi="Times New Roman" w:hint="eastAsia"/>
          <w:color w:val="FF0000"/>
          <w:szCs w:val="21"/>
        </w:rPr>
        <w:t>18</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1361DC">
        <w:rPr>
          <w:rFonts w:ascii="Times New Roman" w:hAnsi="Times New Roman" w:hint="eastAsia"/>
          <w:color w:val="FF0000"/>
          <w:szCs w:val="21"/>
        </w:rPr>
        <w:t>三</w:t>
      </w:r>
      <w:r w:rsidRPr="00285070">
        <w:rPr>
          <w:rFonts w:ascii="Times New Roman" w:hAnsi="Times New Roman"/>
          <w:color w:val="FF0000"/>
          <w:szCs w:val="21"/>
        </w:rPr>
        <w:t>）</w:t>
      </w:r>
      <w:r w:rsidR="005B5EF6">
        <w:rPr>
          <w:rFonts w:ascii="Times New Roman" w:hAnsi="Times New Roman"/>
          <w:color w:val="FF0000"/>
          <w:szCs w:val="21"/>
        </w:rPr>
        <w:t>09</w:t>
      </w:r>
      <w:r w:rsidRPr="00285070">
        <w:rPr>
          <w:rFonts w:ascii="Times New Roman" w:hAnsi="Times New Roman"/>
          <w:color w:val="FF0000"/>
          <w:szCs w:val="21"/>
        </w:rPr>
        <w:t>:</w:t>
      </w:r>
      <w:r w:rsidR="001361DC">
        <w:rPr>
          <w:rFonts w:ascii="Times New Roman" w:hAnsi="Times New Roman"/>
          <w:color w:val="FF0000"/>
          <w:szCs w:val="21"/>
        </w:rPr>
        <w:t>0</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0DC600F"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1361DC">
        <w:rPr>
          <w:rFonts w:ascii="Times New Roman" w:hAnsi="Times New Roman"/>
          <w:color w:val="000000"/>
          <w:szCs w:val="21"/>
        </w:rPr>
        <w:t>11</w:t>
      </w:r>
      <w:bookmarkStart w:id="6" w:name="_GoBack"/>
      <w:bookmarkEnd w:id="6"/>
      <w:r w:rsidRPr="00285070">
        <w:rPr>
          <w:rFonts w:ascii="Times New Roman" w:hAnsi="Times New Roman"/>
          <w:color w:val="000000"/>
          <w:szCs w:val="21"/>
        </w:rPr>
        <w:t>月</w:t>
      </w:r>
      <w:r w:rsidR="0083589E">
        <w:rPr>
          <w:rFonts w:ascii="Times New Roman" w:hAnsi="Times New Roman"/>
          <w:color w:val="000000"/>
          <w:szCs w:val="21"/>
        </w:rPr>
        <w:t>1</w:t>
      </w:r>
      <w:r w:rsidR="005B5EF6">
        <w:rPr>
          <w:rFonts w:ascii="Times New Roman" w:hAnsi="Times New Roman"/>
          <w:color w:val="000000"/>
          <w:szCs w:val="21"/>
        </w:rPr>
        <w:t>1</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6A0B15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F6523">
        <w:rPr>
          <w:rFonts w:ascii="仿宋" w:eastAsia="仿宋" w:hAnsi="仿宋" w:hint="eastAsia"/>
          <w:b/>
          <w:sz w:val="24"/>
        </w:rPr>
        <w:t>江苏金智教育信息股份有限公司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4DBE197" w:rsidR="00553C9A" w:rsidRPr="00DB6F5C" w:rsidRDefault="005B3453" w:rsidP="009842F4">
      <w:pPr>
        <w:spacing w:line="360" w:lineRule="auto"/>
        <w:ind w:firstLineChars="200" w:firstLine="480"/>
        <w:rPr>
          <w:rFonts w:ascii="仿宋" w:eastAsia="仿宋" w:hAnsi="仿宋"/>
          <w:sz w:val="24"/>
        </w:rPr>
      </w:pPr>
      <w:r w:rsidRPr="00DF6523">
        <w:rPr>
          <w:rFonts w:ascii="仿宋" w:eastAsia="仿宋" w:hAnsi="仿宋" w:hint="eastAsia"/>
          <w:sz w:val="24"/>
        </w:rPr>
        <w:t>验收合格后，</w:t>
      </w:r>
      <w:r w:rsidRPr="00697059">
        <w:rPr>
          <w:rFonts w:ascii="仿宋" w:eastAsia="仿宋" w:hAnsi="仿宋" w:hint="eastAsia"/>
          <w:sz w:val="24"/>
        </w:rPr>
        <w:t>软件系统上线无故障运行</w:t>
      </w:r>
      <w:r w:rsidRPr="00DF6523">
        <w:rPr>
          <w:rFonts w:ascii="仿宋" w:eastAsia="仿宋" w:hAnsi="仿宋" w:hint="eastAsia"/>
          <w:sz w:val="24"/>
        </w:rPr>
        <w:t xml:space="preserve"> 7天后需方整理相关付款资料，经校内审批后支付货款</w:t>
      </w:r>
      <w:r w:rsidR="00DB6F5C" w:rsidRPr="00020D2B">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513D195F" w:rsidR="00343123" w:rsidRPr="00343123"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深圳大学于</w:t>
      </w:r>
      <w:r w:rsidRPr="00DA1501">
        <w:rPr>
          <w:rFonts w:ascii="Times New Roman" w:hAnsi="Times New Roman" w:hint="eastAsia"/>
          <w:bCs/>
          <w:szCs w:val="21"/>
        </w:rPr>
        <w:t>2016</w:t>
      </w:r>
      <w:r w:rsidRPr="00DA1501">
        <w:rPr>
          <w:rFonts w:ascii="Times New Roman" w:hAnsi="Times New Roman" w:hint="eastAsia"/>
          <w:bCs/>
          <w:szCs w:val="21"/>
        </w:rPr>
        <w:t>年开始建设研究生管理系统，经过近几年的运行和使用，较好地满足学校基本的教学运行需求，随着教学业务的开展，有新的业务需要开发调整，特建设此项目。</w:t>
      </w:r>
    </w:p>
    <w:p w14:paraId="5DB8946F" w14:textId="5D7D5C1B" w:rsidR="007E32C0" w:rsidRPr="007E32C0" w:rsidRDefault="00343123" w:rsidP="00DA1501">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2FE4BD84" w14:textId="0014CC35" w:rsidR="001C6611" w:rsidRPr="00343123"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本项目是根据学校研究生管理实际情况，更好地满足学校研究生教学的管理，在现有研究生系统基础上，开发以下功能模块：论文事后抽检、博士招生管理系统等，技术、功能及服务要求具体包括：</w:t>
      </w:r>
    </w:p>
    <w:p w14:paraId="754736C9" w14:textId="234C3C73" w:rsidR="00343123" w:rsidRPr="00343123" w:rsidRDefault="00DA1501" w:rsidP="00DA1501">
      <w:pPr>
        <w:spacing w:line="360" w:lineRule="auto"/>
        <w:ind w:firstLineChars="200" w:firstLine="420"/>
        <w:rPr>
          <w:rFonts w:ascii="Times New Roman" w:hAnsi="Times New Roman"/>
          <w:bCs/>
          <w:szCs w:val="21"/>
        </w:rPr>
      </w:pPr>
      <w:r>
        <w:rPr>
          <w:rFonts w:ascii="Times New Roman" w:hAnsi="Times New Roman"/>
          <w:bCs/>
          <w:szCs w:val="21"/>
        </w:rPr>
        <w:t>1</w:t>
      </w:r>
      <w:r w:rsidR="001C6611" w:rsidRPr="00343123">
        <w:rPr>
          <w:rFonts w:ascii="Times New Roman" w:hAnsi="Times New Roman"/>
          <w:bCs/>
          <w:szCs w:val="21"/>
        </w:rPr>
        <w:t>、</w:t>
      </w:r>
      <w:r w:rsidR="00343123" w:rsidRPr="00343123">
        <w:rPr>
          <w:rFonts w:ascii="Times New Roman" w:hAnsi="Times New Roman"/>
          <w:bCs/>
          <w:szCs w:val="21"/>
        </w:rPr>
        <w:t>主要建设内容：</w:t>
      </w:r>
    </w:p>
    <w:p w14:paraId="2A303801" w14:textId="3EE415CC" w:rsidR="00DA1501" w:rsidRPr="00DA1501" w:rsidRDefault="00DA1501" w:rsidP="00DA1501">
      <w:pPr>
        <w:spacing w:line="360" w:lineRule="auto"/>
        <w:ind w:firstLineChars="100" w:firstLine="21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w:t>
      </w:r>
      <w:r w:rsidRPr="00DA1501">
        <w:rPr>
          <w:rFonts w:ascii="Times New Roman" w:hAnsi="Times New Roman" w:hint="eastAsia"/>
          <w:bCs/>
          <w:szCs w:val="21"/>
        </w:rPr>
        <w:t>论文事后抽检</w:t>
      </w:r>
    </w:p>
    <w:p w14:paraId="16E14B05" w14:textId="3F8F335A" w:rsidR="00DA1501" w:rsidRPr="00DA1501" w:rsidRDefault="00DA1501" w:rsidP="00DA1501">
      <w:pPr>
        <w:spacing w:line="360" w:lineRule="auto"/>
        <w:ind w:firstLineChars="150" w:firstLine="315"/>
        <w:rPr>
          <w:rFonts w:ascii="Times New Roman" w:hAnsi="Times New Roman"/>
          <w:bCs/>
          <w:szCs w:val="21"/>
        </w:rPr>
      </w:pPr>
      <w:r w:rsidRPr="00DA1501">
        <w:rPr>
          <w:rFonts w:ascii="Times New Roman" w:hAnsi="Times New Roman" w:hint="eastAsia"/>
          <w:bCs/>
          <w:szCs w:val="21"/>
        </w:rPr>
        <w:t>由研究生院负责组织实施论文事后抽检，指对上一年度已授予学位的研究生学位论文进行抽检，每年进行一次。“事后抽检”业务发生的时间为每年的</w:t>
      </w:r>
      <w:r w:rsidRPr="00DA1501">
        <w:rPr>
          <w:rFonts w:ascii="Times New Roman" w:hAnsi="Times New Roman" w:hint="eastAsia"/>
          <w:bCs/>
          <w:szCs w:val="21"/>
        </w:rPr>
        <w:t>12</w:t>
      </w:r>
      <w:r w:rsidRPr="00DA1501">
        <w:rPr>
          <w:rFonts w:ascii="Times New Roman" w:hAnsi="Times New Roman" w:hint="eastAsia"/>
          <w:bCs/>
          <w:szCs w:val="21"/>
        </w:rPr>
        <w:t>月底或来年的</w:t>
      </w:r>
      <w:r w:rsidRPr="00DA1501">
        <w:rPr>
          <w:rFonts w:ascii="Times New Roman" w:hAnsi="Times New Roman" w:hint="eastAsia"/>
          <w:bCs/>
          <w:szCs w:val="21"/>
        </w:rPr>
        <w:t>1</w:t>
      </w:r>
      <w:r w:rsidRPr="00DA1501">
        <w:rPr>
          <w:rFonts w:ascii="Times New Roman" w:hAnsi="Times New Roman" w:hint="eastAsia"/>
          <w:bCs/>
          <w:szCs w:val="21"/>
        </w:rPr>
        <w:t>月初。</w:t>
      </w:r>
    </w:p>
    <w:p w14:paraId="5C07AB53" w14:textId="6D04470E"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根据深圳大学实际情况</w:t>
      </w:r>
      <w:r>
        <w:rPr>
          <w:rFonts w:ascii="Times New Roman" w:hAnsi="Times New Roman" w:hint="eastAsia"/>
          <w:bCs/>
          <w:szCs w:val="21"/>
        </w:rPr>
        <w:t>，</w:t>
      </w:r>
      <w:r w:rsidRPr="00DA1501">
        <w:rPr>
          <w:rFonts w:ascii="Times New Roman" w:hAnsi="Times New Roman" w:hint="eastAsia"/>
          <w:bCs/>
          <w:szCs w:val="21"/>
        </w:rPr>
        <w:t>上一年度已授予学位的研究生</w:t>
      </w:r>
      <w:r>
        <w:rPr>
          <w:rFonts w:ascii="Times New Roman" w:hAnsi="Times New Roman" w:hint="eastAsia"/>
          <w:bCs/>
          <w:szCs w:val="21"/>
        </w:rPr>
        <w:t>共</w:t>
      </w:r>
      <w:r w:rsidRPr="00DA1501">
        <w:rPr>
          <w:rFonts w:ascii="Times New Roman" w:hAnsi="Times New Roman" w:hint="eastAsia"/>
          <w:bCs/>
          <w:szCs w:val="21"/>
        </w:rPr>
        <w:t>起包含两批学生，分别是每年</w:t>
      </w:r>
      <w:r w:rsidRPr="00DA1501">
        <w:rPr>
          <w:rFonts w:ascii="Times New Roman" w:hAnsi="Times New Roman" w:hint="eastAsia"/>
          <w:bCs/>
          <w:szCs w:val="21"/>
        </w:rPr>
        <w:t>6</w:t>
      </w:r>
      <w:r w:rsidRPr="00DA1501">
        <w:rPr>
          <w:rFonts w:ascii="Times New Roman" w:hAnsi="Times New Roman" w:hint="eastAsia"/>
          <w:bCs/>
          <w:szCs w:val="21"/>
        </w:rPr>
        <w:t>月份授予学位的学生和每年</w:t>
      </w:r>
      <w:r w:rsidRPr="00DA1501">
        <w:rPr>
          <w:rFonts w:ascii="Times New Roman" w:hAnsi="Times New Roman" w:hint="eastAsia"/>
          <w:bCs/>
          <w:szCs w:val="21"/>
        </w:rPr>
        <w:t>12</w:t>
      </w:r>
      <w:r w:rsidRPr="00DA1501">
        <w:rPr>
          <w:rFonts w:ascii="Times New Roman" w:hAnsi="Times New Roman" w:hint="eastAsia"/>
          <w:bCs/>
          <w:szCs w:val="21"/>
        </w:rPr>
        <w:t>月份授予学位的学生。</w:t>
      </w:r>
    </w:p>
    <w:p w14:paraId="2D4464F2" w14:textId="17029C87" w:rsidR="00DA1501" w:rsidRPr="00DA1501" w:rsidRDefault="00DA1501" w:rsidP="00DA1501">
      <w:pPr>
        <w:spacing w:line="360" w:lineRule="auto"/>
        <w:ind w:firstLineChars="200" w:firstLine="420"/>
        <w:rPr>
          <w:rFonts w:ascii="Times New Roman" w:hAnsi="Times New Roman"/>
          <w:bCs/>
          <w:szCs w:val="21"/>
        </w:rPr>
      </w:pPr>
      <w:r>
        <w:rPr>
          <w:rFonts w:ascii="Times New Roman" w:hAnsi="Times New Roman" w:hint="eastAsia"/>
          <w:bCs/>
          <w:szCs w:val="21"/>
        </w:rPr>
        <w:t>1.1</w:t>
      </w:r>
      <w:r w:rsidRPr="00DA1501">
        <w:rPr>
          <w:rFonts w:ascii="Times New Roman" w:hAnsi="Times New Roman" w:hint="eastAsia"/>
          <w:bCs/>
          <w:szCs w:val="21"/>
        </w:rPr>
        <w:t>业务流程</w:t>
      </w:r>
      <w:r>
        <w:rPr>
          <w:rFonts w:ascii="Times New Roman" w:hAnsi="Times New Roman" w:hint="eastAsia"/>
          <w:bCs/>
          <w:szCs w:val="21"/>
        </w:rPr>
        <w:t>：</w:t>
      </w:r>
    </w:p>
    <w:p w14:paraId="33E170EE" w14:textId="3A929E46"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bCs/>
          <w:szCs w:val="21"/>
        </w:rPr>
        <w:lastRenderedPageBreak/>
        <w:t xml:space="preserve"> </w:t>
      </w:r>
      <w:r>
        <w:object w:dxaOrig="6090" w:dyaOrig="15470" w14:anchorId="39AFC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222.75pt;height:566.25pt;mso-position-horizontal-relative:page;mso-position-vertical-relative:page" o:ole="">
            <v:imagedata r:id="rId9" o:title=""/>
          </v:shape>
          <o:OLEObject Type="Embed" ProgID="Visio.Drawing.15" ShapeID="对象 2" DrawAspect="Content" ObjectID="_1666619772" r:id="rId10"/>
        </w:object>
      </w:r>
    </w:p>
    <w:p w14:paraId="6AB62C35" w14:textId="1976DA06" w:rsidR="00DA1501" w:rsidRPr="00DA1501" w:rsidRDefault="00DA1501" w:rsidP="00DA1501">
      <w:pPr>
        <w:spacing w:line="360" w:lineRule="auto"/>
        <w:ind w:firstLineChars="200" w:firstLine="420"/>
        <w:rPr>
          <w:rFonts w:ascii="Times New Roman" w:hAnsi="Times New Roman"/>
          <w:bCs/>
          <w:szCs w:val="21"/>
        </w:rPr>
      </w:pPr>
      <w:r>
        <w:rPr>
          <w:rFonts w:ascii="Times New Roman" w:hAnsi="Times New Roman"/>
          <w:bCs/>
          <w:szCs w:val="21"/>
        </w:rPr>
        <w:t>1.2</w:t>
      </w:r>
      <w:r w:rsidRPr="00DA1501">
        <w:rPr>
          <w:rFonts w:ascii="Times New Roman" w:hAnsi="Times New Roman" w:hint="eastAsia"/>
          <w:bCs/>
          <w:szCs w:val="21"/>
        </w:rPr>
        <w:t>事后抽检批次设置</w:t>
      </w:r>
      <w:r>
        <w:rPr>
          <w:rFonts w:ascii="Times New Roman" w:hAnsi="Times New Roman" w:hint="eastAsia"/>
          <w:bCs/>
          <w:szCs w:val="21"/>
        </w:rPr>
        <w:t>：</w:t>
      </w:r>
    </w:p>
    <w:p w14:paraId="69CACD9C"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新增批次：创建一个批次，每个自然年一个批次，不可重复创建，创建的新的批次默认为开启状态。</w:t>
      </w:r>
    </w:p>
    <w:p w14:paraId="243ECA24"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启用批次：所有批次，同时只能有一个批次为启用状态，如果要启用某个批次，需要停用当前正在开启的批次。</w:t>
      </w:r>
    </w:p>
    <w:p w14:paraId="17DD9335"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lastRenderedPageBreak/>
        <w:t>停用批次：停用后，除导出功能外，所有此批次下的数据均不可以进行操作。</w:t>
      </w:r>
    </w:p>
    <w:p w14:paraId="2A6520B6" w14:textId="1ECDADB1" w:rsidR="00DA1501" w:rsidRPr="00DA1501" w:rsidRDefault="00DA1501" w:rsidP="00DA1501">
      <w:pPr>
        <w:spacing w:line="360" w:lineRule="auto"/>
        <w:ind w:firstLineChars="200" w:firstLine="420"/>
        <w:rPr>
          <w:rFonts w:ascii="Times New Roman" w:hAnsi="Times New Roman"/>
          <w:bCs/>
          <w:szCs w:val="21"/>
        </w:rPr>
      </w:pPr>
      <w:r>
        <w:rPr>
          <w:rFonts w:ascii="Times New Roman" w:hAnsi="Times New Roman"/>
          <w:bCs/>
          <w:szCs w:val="21"/>
        </w:rPr>
        <w:t>1.3</w:t>
      </w:r>
      <w:r w:rsidRPr="00DA1501">
        <w:rPr>
          <w:rFonts w:ascii="Times New Roman" w:hAnsi="Times New Roman" w:hint="eastAsia"/>
          <w:bCs/>
          <w:szCs w:val="21"/>
        </w:rPr>
        <w:t>事后抽检学生管理</w:t>
      </w:r>
    </w:p>
    <w:p w14:paraId="04A4B266"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初始化：从学位授予模块获取学位授予批次数据（批次按照时间顺序倒叙排列），学位办通过勾选学位授予批次来初始化事后抽检名单，比如勾选</w:t>
      </w:r>
      <w:r w:rsidRPr="00DA1501">
        <w:rPr>
          <w:rFonts w:ascii="Times New Roman" w:hAnsi="Times New Roman" w:hint="eastAsia"/>
          <w:bCs/>
          <w:szCs w:val="21"/>
        </w:rPr>
        <w:t>2019</w:t>
      </w:r>
      <w:r w:rsidRPr="00DA1501">
        <w:rPr>
          <w:rFonts w:ascii="Times New Roman" w:hAnsi="Times New Roman" w:hint="eastAsia"/>
          <w:bCs/>
          <w:szCs w:val="21"/>
        </w:rPr>
        <w:t>年上半年批次和</w:t>
      </w:r>
      <w:r w:rsidRPr="00DA1501">
        <w:rPr>
          <w:rFonts w:ascii="Times New Roman" w:hAnsi="Times New Roman" w:hint="eastAsia"/>
          <w:bCs/>
          <w:szCs w:val="21"/>
        </w:rPr>
        <w:t>2019</w:t>
      </w:r>
      <w:r w:rsidRPr="00DA1501">
        <w:rPr>
          <w:rFonts w:ascii="Times New Roman" w:hAnsi="Times New Roman" w:hint="eastAsia"/>
          <w:bCs/>
          <w:szCs w:val="21"/>
        </w:rPr>
        <w:t>年下半年批次，那么点击初始化名单按钮后，出现的就是这两个批次的数据。学生名单需要带入学位授予批次概念。</w:t>
      </w:r>
    </w:p>
    <w:p w14:paraId="3D5CA316"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新增：增加新增功能，允许不在学位授予批次名单中的数据进入。</w:t>
      </w:r>
    </w:p>
    <w:p w14:paraId="25E94707" w14:textId="538D2A61"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删除：可以对手动添加、自动初始化的学生进行删除</w:t>
      </w:r>
      <w:r>
        <w:rPr>
          <w:rFonts w:ascii="Times New Roman" w:hAnsi="Times New Roman" w:hint="eastAsia"/>
          <w:bCs/>
          <w:szCs w:val="21"/>
        </w:rPr>
        <w:t>。</w:t>
      </w:r>
    </w:p>
    <w:p w14:paraId="0156AEB0" w14:textId="2557B566"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确认：代表当前名单已经整理完成，“初始化”、“新增”、“删除”、“导入”功能将被禁用</w:t>
      </w:r>
      <w:r>
        <w:rPr>
          <w:rFonts w:ascii="Times New Roman" w:hAnsi="Times New Roman" w:hint="eastAsia"/>
          <w:bCs/>
          <w:szCs w:val="21"/>
        </w:rPr>
        <w:t>。</w:t>
      </w:r>
    </w:p>
    <w:p w14:paraId="757852ED" w14:textId="30D6CEC4"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取消确认：与确认反操作，相关按钮将处于可用状态</w:t>
      </w:r>
      <w:r>
        <w:rPr>
          <w:rFonts w:ascii="Times New Roman" w:hAnsi="Times New Roman" w:hint="eastAsia"/>
          <w:bCs/>
          <w:szCs w:val="21"/>
        </w:rPr>
        <w:t>。</w:t>
      </w:r>
    </w:p>
    <w:p w14:paraId="241248C2" w14:textId="3BC6FE55"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导入：导入学生名单</w:t>
      </w:r>
      <w:r>
        <w:rPr>
          <w:rFonts w:ascii="Times New Roman" w:hAnsi="Times New Roman" w:hint="eastAsia"/>
          <w:bCs/>
          <w:szCs w:val="21"/>
        </w:rPr>
        <w:t>。</w:t>
      </w:r>
    </w:p>
    <w:p w14:paraId="6C7E06D3" w14:textId="5C17E782"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导出：导出学生名单</w:t>
      </w:r>
      <w:r>
        <w:rPr>
          <w:rFonts w:ascii="Times New Roman" w:hAnsi="Times New Roman" w:hint="eastAsia"/>
          <w:bCs/>
          <w:szCs w:val="21"/>
        </w:rPr>
        <w:t>。</w:t>
      </w:r>
    </w:p>
    <w:p w14:paraId="39D8D061" w14:textId="0B85C15D" w:rsidR="00DA1501" w:rsidRPr="00DA1501" w:rsidRDefault="00DA1501" w:rsidP="00DA1501">
      <w:pPr>
        <w:spacing w:line="360" w:lineRule="auto"/>
        <w:ind w:firstLineChars="200" w:firstLine="420"/>
        <w:rPr>
          <w:rFonts w:ascii="Times New Roman" w:hAnsi="Times New Roman"/>
          <w:bCs/>
          <w:szCs w:val="21"/>
        </w:rPr>
      </w:pPr>
      <w:r>
        <w:rPr>
          <w:rFonts w:ascii="Times New Roman" w:hAnsi="Times New Roman"/>
          <w:bCs/>
          <w:szCs w:val="21"/>
        </w:rPr>
        <w:t xml:space="preserve">1.4 </w:t>
      </w:r>
      <w:r w:rsidRPr="00DA1501">
        <w:rPr>
          <w:rFonts w:ascii="Times New Roman" w:hAnsi="Times New Roman" w:hint="eastAsia"/>
          <w:bCs/>
          <w:szCs w:val="21"/>
        </w:rPr>
        <w:t>抽检特殊设置</w:t>
      </w:r>
    </w:p>
    <w:p w14:paraId="4DBED94D"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白名单：在此名单中的学生，</w:t>
      </w:r>
      <w:r w:rsidRPr="00DA1501">
        <w:rPr>
          <w:rFonts w:ascii="Times New Roman" w:hAnsi="Times New Roman" w:hint="eastAsia"/>
          <w:bCs/>
          <w:szCs w:val="21"/>
        </w:rPr>
        <w:t>2</w:t>
      </w:r>
      <w:r w:rsidRPr="00DA1501">
        <w:rPr>
          <w:rFonts w:ascii="Times New Roman" w:hAnsi="Times New Roman" w:hint="eastAsia"/>
          <w:bCs/>
          <w:szCs w:val="21"/>
        </w:rPr>
        <w:t>种抽检方式都不会被抽中，此名单与抽检批次相关，此名单中的学生不应该出现在黑名单中。</w:t>
      </w:r>
    </w:p>
    <w:p w14:paraId="2DA3446D"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黑名单：在此名单中的学生，</w:t>
      </w:r>
      <w:r w:rsidRPr="00DA1501">
        <w:rPr>
          <w:rFonts w:ascii="Times New Roman" w:hAnsi="Times New Roman" w:hint="eastAsia"/>
          <w:bCs/>
          <w:szCs w:val="21"/>
        </w:rPr>
        <w:t>2</w:t>
      </w:r>
      <w:r w:rsidRPr="00DA1501">
        <w:rPr>
          <w:rFonts w:ascii="Times New Roman" w:hAnsi="Times New Roman" w:hint="eastAsia"/>
          <w:bCs/>
          <w:szCs w:val="21"/>
        </w:rPr>
        <w:t>种抽检方式一定会被抽中一次，此名单与抽检批次相关，此名单中的学生不应该出现在白名单中。</w:t>
      </w:r>
    </w:p>
    <w:p w14:paraId="6B84E130" w14:textId="2DA96865" w:rsidR="00DA1501" w:rsidRPr="00DA1501" w:rsidRDefault="00DA1501" w:rsidP="00DA1501">
      <w:pPr>
        <w:spacing w:line="360" w:lineRule="auto"/>
        <w:ind w:firstLineChars="200" w:firstLine="420"/>
        <w:rPr>
          <w:rFonts w:ascii="Times New Roman" w:hAnsi="Times New Roman"/>
          <w:bCs/>
          <w:szCs w:val="21"/>
        </w:rPr>
      </w:pPr>
      <w:r>
        <w:rPr>
          <w:rFonts w:ascii="Times New Roman" w:hAnsi="Times New Roman"/>
          <w:bCs/>
          <w:szCs w:val="21"/>
        </w:rPr>
        <w:t xml:space="preserve">1.5 </w:t>
      </w:r>
      <w:r w:rsidRPr="00DA1501">
        <w:rPr>
          <w:rFonts w:ascii="Times New Roman" w:hAnsi="Times New Roman" w:hint="eastAsia"/>
          <w:bCs/>
          <w:szCs w:val="21"/>
        </w:rPr>
        <w:t>重点抽检设置</w:t>
      </w:r>
    </w:p>
    <w:p w14:paraId="63BFD53D" w14:textId="1C200DE1"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复制上一批次：可以从上一事后抽检批次中复制重点抽检类型，如果当前批次中已存在数据，将被覆盖</w:t>
      </w:r>
      <w:r>
        <w:rPr>
          <w:rFonts w:ascii="Times New Roman" w:hAnsi="Times New Roman" w:hint="eastAsia"/>
          <w:bCs/>
          <w:szCs w:val="21"/>
        </w:rPr>
        <w:t>。</w:t>
      </w:r>
    </w:p>
    <w:p w14:paraId="51646717" w14:textId="77777777" w:rsidR="00DA1501" w:rsidRPr="00DA1501" w:rsidRDefault="00DA1501" w:rsidP="00DA1501">
      <w:pPr>
        <w:spacing w:line="360" w:lineRule="auto"/>
        <w:ind w:firstLineChars="200" w:firstLine="420"/>
        <w:rPr>
          <w:rFonts w:ascii="Times New Roman" w:hAnsi="Times New Roman"/>
          <w:bCs/>
          <w:szCs w:val="21"/>
        </w:rPr>
      </w:pPr>
      <w:r w:rsidRPr="00DA1501">
        <w:rPr>
          <w:rFonts w:ascii="Times New Roman" w:hAnsi="Times New Roman" w:hint="eastAsia"/>
          <w:bCs/>
          <w:szCs w:val="21"/>
        </w:rPr>
        <w:t>新增：在当前事后抽检批次下新增重点抽检类型，代码为系统自动生成，用</w:t>
      </w:r>
      <w:r w:rsidRPr="00DA1501">
        <w:rPr>
          <w:rFonts w:ascii="Times New Roman" w:hAnsi="Times New Roman" w:hint="eastAsia"/>
          <w:bCs/>
          <w:szCs w:val="21"/>
        </w:rPr>
        <w:t>01,02</w:t>
      </w:r>
      <w:r w:rsidRPr="00DA1501">
        <w:rPr>
          <w:rFonts w:ascii="Times New Roman" w:hAnsi="Times New Roman" w:hint="eastAsia"/>
          <w:bCs/>
          <w:szCs w:val="21"/>
        </w:rPr>
        <w:t>依次往后排列，不可编辑。类型的名称同一批次下不可以重复；</w:t>
      </w:r>
    </w:p>
    <w:p w14:paraId="13D3C6B5" w14:textId="77777777" w:rsidR="00DA1501" w:rsidRPr="00DA1501" w:rsidRDefault="00DA1501" w:rsidP="00F4351B">
      <w:pPr>
        <w:spacing w:line="360" w:lineRule="auto"/>
        <w:ind w:firstLineChars="200" w:firstLine="420"/>
        <w:rPr>
          <w:rFonts w:ascii="Times New Roman" w:hAnsi="Times New Roman"/>
          <w:bCs/>
          <w:szCs w:val="21"/>
        </w:rPr>
      </w:pPr>
      <w:r w:rsidRPr="00DA1501">
        <w:rPr>
          <w:rFonts w:ascii="Times New Roman" w:hAnsi="Times New Roman" w:hint="eastAsia"/>
          <w:bCs/>
          <w:szCs w:val="21"/>
        </w:rPr>
        <w:t>修改：修改重点抽检类型，代码不可以修改；</w:t>
      </w:r>
    </w:p>
    <w:p w14:paraId="3E7AD011" w14:textId="77777777" w:rsidR="00DA1501" w:rsidRPr="00DA1501" w:rsidRDefault="00DA1501" w:rsidP="00F4351B">
      <w:pPr>
        <w:spacing w:line="360" w:lineRule="auto"/>
        <w:ind w:firstLineChars="200" w:firstLine="420"/>
        <w:rPr>
          <w:rFonts w:ascii="Times New Roman" w:hAnsi="Times New Roman"/>
          <w:bCs/>
          <w:szCs w:val="21"/>
        </w:rPr>
      </w:pPr>
      <w:r w:rsidRPr="00DA1501">
        <w:rPr>
          <w:rFonts w:ascii="Times New Roman" w:hAnsi="Times New Roman" w:hint="eastAsia"/>
          <w:bCs/>
          <w:szCs w:val="21"/>
        </w:rPr>
        <w:t>删除：删除重点抽检类型，如果已经被引用，则不可以删除。</w:t>
      </w:r>
    </w:p>
    <w:p w14:paraId="088CEC81" w14:textId="1D76DC52" w:rsidR="00DA1501" w:rsidRPr="00DA1501" w:rsidRDefault="00F4351B" w:rsidP="00F4351B">
      <w:pPr>
        <w:spacing w:line="360" w:lineRule="auto"/>
        <w:ind w:firstLineChars="200" w:firstLine="420"/>
        <w:rPr>
          <w:rFonts w:ascii="Times New Roman" w:hAnsi="Times New Roman"/>
          <w:bCs/>
          <w:szCs w:val="21"/>
        </w:rPr>
      </w:pPr>
      <w:r>
        <w:rPr>
          <w:rFonts w:ascii="Times New Roman" w:hAnsi="Times New Roman"/>
          <w:bCs/>
          <w:szCs w:val="21"/>
        </w:rPr>
        <w:t>1.6</w:t>
      </w:r>
      <w:r w:rsidR="00DA1501" w:rsidRPr="00DA1501">
        <w:rPr>
          <w:rFonts w:ascii="Times New Roman" w:hAnsi="Times New Roman" w:hint="eastAsia"/>
          <w:bCs/>
          <w:szCs w:val="21"/>
        </w:rPr>
        <w:t>重点抽检管理</w:t>
      </w:r>
    </w:p>
    <w:p w14:paraId="2159B98D" w14:textId="73EF03B6" w:rsidR="00DA1501" w:rsidRPr="00DA1501" w:rsidRDefault="00DA1501" w:rsidP="00F4351B">
      <w:pPr>
        <w:spacing w:line="360" w:lineRule="auto"/>
        <w:ind w:firstLineChars="200" w:firstLine="420"/>
        <w:rPr>
          <w:rFonts w:ascii="Times New Roman" w:hAnsi="Times New Roman"/>
          <w:bCs/>
          <w:szCs w:val="21"/>
        </w:rPr>
      </w:pPr>
      <w:r w:rsidRPr="00DA1501">
        <w:rPr>
          <w:rFonts w:ascii="Times New Roman" w:hAnsi="Times New Roman" w:hint="eastAsia"/>
          <w:bCs/>
          <w:szCs w:val="21"/>
        </w:rPr>
        <w:t>新增学生：从初始化的学生名单中，选择学生加入到当前的重点抽检名单中，新增时要设置重点抽检类型</w:t>
      </w:r>
      <w:r w:rsidR="00F4351B">
        <w:rPr>
          <w:rFonts w:ascii="Times New Roman" w:hAnsi="Times New Roman" w:hint="eastAsia"/>
          <w:bCs/>
          <w:szCs w:val="21"/>
        </w:rPr>
        <w:t>。</w:t>
      </w:r>
    </w:p>
    <w:p w14:paraId="0A3021E7" w14:textId="336E59B9" w:rsidR="00DA1501" w:rsidRPr="00DA1501" w:rsidRDefault="00DA1501" w:rsidP="00F4351B">
      <w:pPr>
        <w:spacing w:line="360" w:lineRule="auto"/>
        <w:ind w:firstLineChars="200" w:firstLine="420"/>
        <w:rPr>
          <w:rFonts w:ascii="Times New Roman" w:hAnsi="Times New Roman"/>
          <w:bCs/>
          <w:szCs w:val="21"/>
        </w:rPr>
      </w:pPr>
      <w:r w:rsidRPr="00DA1501">
        <w:rPr>
          <w:rFonts w:ascii="Times New Roman" w:hAnsi="Times New Roman" w:hint="eastAsia"/>
          <w:bCs/>
          <w:szCs w:val="21"/>
        </w:rPr>
        <w:t>导入学生：通过筛选条件从“初始化名单”中过滤学生，批量添加到重点抽检名单中，导入时可以设置重点抽检类型，也可以不设置</w:t>
      </w:r>
      <w:r w:rsidR="00F4351B">
        <w:rPr>
          <w:rFonts w:ascii="Times New Roman" w:hAnsi="Times New Roman" w:hint="eastAsia"/>
          <w:bCs/>
          <w:szCs w:val="21"/>
        </w:rPr>
        <w:t>。</w:t>
      </w:r>
    </w:p>
    <w:p w14:paraId="73915FED" w14:textId="2B74EABF" w:rsidR="00DA1501" w:rsidRPr="00DA1501" w:rsidRDefault="00DA1501" w:rsidP="00F4351B">
      <w:pPr>
        <w:spacing w:line="360" w:lineRule="auto"/>
        <w:ind w:firstLineChars="250" w:firstLine="525"/>
        <w:rPr>
          <w:rFonts w:ascii="Times New Roman" w:hAnsi="Times New Roman"/>
          <w:bCs/>
          <w:szCs w:val="21"/>
        </w:rPr>
      </w:pPr>
      <w:r w:rsidRPr="00DA1501">
        <w:rPr>
          <w:rFonts w:ascii="Times New Roman" w:hAnsi="Times New Roman" w:hint="eastAsia"/>
          <w:bCs/>
          <w:szCs w:val="21"/>
        </w:rPr>
        <w:lastRenderedPageBreak/>
        <w:t>设置抽检类型：选定学生或对当前列表页面的所有学生进行抽检类型设置</w:t>
      </w:r>
      <w:r w:rsidR="00F4351B">
        <w:rPr>
          <w:rFonts w:ascii="Times New Roman" w:hAnsi="Times New Roman" w:hint="eastAsia"/>
          <w:bCs/>
          <w:szCs w:val="21"/>
        </w:rPr>
        <w:t>。</w:t>
      </w:r>
    </w:p>
    <w:p w14:paraId="2B19EC1A" w14:textId="77777777" w:rsidR="00DA1501" w:rsidRPr="00DA1501" w:rsidRDefault="00DA1501" w:rsidP="00F4351B">
      <w:pPr>
        <w:spacing w:line="360" w:lineRule="auto"/>
        <w:ind w:firstLineChars="250" w:firstLine="525"/>
        <w:rPr>
          <w:rFonts w:ascii="Times New Roman" w:hAnsi="Times New Roman"/>
          <w:bCs/>
          <w:szCs w:val="21"/>
        </w:rPr>
      </w:pPr>
      <w:r w:rsidRPr="00DA1501">
        <w:rPr>
          <w:rFonts w:ascii="Times New Roman" w:hAnsi="Times New Roman" w:hint="eastAsia"/>
          <w:bCs/>
          <w:szCs w:val="21"/>
        </w:rPr>
        <w:t>执行抽检：</w:t>
      </w:r>
    </w:p>
    <w:p w14:paraId="1C83759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抽检前判断：</w:t>
      </w:r>
      <w:r w:rsidRPr="00DA1501">
        <w:rPr>
          <w:rFonts w:ascii="Times New Roman" w:hAnsi="Times New Roman" w:hint="eastAsia"/>
          <w:bCs/>
          <w:szCs w:val="21"/>
        </w:rPr>
        <w:t>1</w:t>
      </w:r>
      <w:r w:rsidRPr="00DA1501">
        <w:rPr>
          <w:rFonts w:ascii="Times New Roman" w:hAnsi="Times New Roman" w:hint="eastAsia"/>
          <w:bCs/>
          <w:szCs w:val="21"/>
        </w:rPr>
        <w:t>、所有重点抽检学生是否都设置了抽检类型；</w:t>
      </w:r>
    </w:p>
    <w:p w14:paraId="7A42FB0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抽检规则：</w:t>
      </w:r>
      <w:r w:rsidRPr="00DA1501">
        <w:rPr>
          <w:rFonts w:ascii="Times New Roman" w:hAnsi="Times New Roman" w:hint="eastAsia"/>
          <w:bCs/>
          <w:szCs w:val="21"/>
        </w:rPr>
        <w:t>1</w:t>
      </w:r>
      <w:r w:rsidRPr="00DA1501">
        <w:rPr>
          <w:rFonts w:ascii="Times New Roman" w:hAnsi="Times New Roman" w:hint="eastAsia"/>
          <w:bCs/>
          <w:szCs w:val="21"/>
        </w:rPr>
        <w:t>、根据重点抽检类型的抽检人数进行抽检；</w:t>
      </w:r>
      <w:r w:rsidRPr="00DA1501">
        <w:rPr>
          <w:rFonts w:ascii="Times New Roman" w:hAnsi="Times New Roman" w:hint="eastAsia"/>
          <w:bCs/>
          <w:szCs w:val="21"/>
        </w:rPr>
        <w:t>2</w:t>
      </w:r>
      <w:r w:rsidRPr="00DA1501">
        <w:rPr>
          <w:rFonts w:ascii="Times New Roman" w:hAnsi="Times New Roman" w:hint="eastAsia"/>
          <w:bCs/>
          <w:szCs w:val="21"/>
        </w:rPr>
        <w:t>、同一个导师的两个学生不会被一起抽中；</w:t>
      </w:r>
    </w:p>
    <w:p w14:paraId="76A4CE7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抽检结果：设置学生的抽中标志位</w:t>
      </w:r>
    </w:p>
    <w:p w14:paraId="2B92DCB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清空抽检结果：清空抽检结果</w:t>
      </w:r>
    </w:p>
    <w:p w14:paraId="3C29443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确认：确认后即锁定抽检结果，不再允许执行抽检</w:t>
      </w:r>
    </w:p>
    <w:p w14:paraId="162A207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取消确认：确认操作的反操作，可以再次执行抽检</w:t>
      </w:r>
    </w:p>
    <w:p w14:paraId="692C10B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导出：导出当前筛选结果</w:t>
      </w:r>
    </w:p>
    <w:p w14:paraId="5A8AA2CF" w14:textId="4D5E6B22" w:rsidR="00DA1501" w:rsidRPr="00DA1501" w:rsidRDefault="00F4351B" w:rsidP="00DA1501">
      <w:pPr>
        <w:spacing w:line="360" w:lineRule="auto"/>
        <w:ind w:firstLineChars="300" w:firstLine="630"/>
        <w:rPr>
          <w:rFonts w:ascii="Times New Roman" w:hAnsi="Times New Roman"/>
          <w:bCs/>
          <w:szCs w:val="21"/>
        </w:rPr>
      </w:pPr>
      <w:r>
        <w:rPr>
          <w:rFonts w:ascii="Times New Roman" w:hAnsi="Times New Roman"/>
          <w:bCs/>
          <w:szCs w:val="21"/>
        </w:rPr>
        <w:t>1.7</w:t>
      </w:r>
      <w:r w:rsidR="00DA1501" w:rsidRPr="00DA1501">
        <w:rPr>
          <w:rFonts w:ascii="Times New Roman" w:hAnsi="Times New Roman" w:hint="eastAsia"/>
          <w:bCs/>
          <w:szCs w:val="21"/>
        </w:rPr>
        <w:t>随机抽检设置</w:t>
      </w:r>
    </w:p>
    <w:p w14:paraId="1394C6F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初始化抽检类型：初始化名单中排除“重点抽检”学生，根据剩余学生的院系、学生类别、一级学科</w:t>
      </w:r>
      <w:r w:rsidRPr="00DA1501">
        <w:rPr>
          <w:rFonts w:ascii="Times New Roman" w:hAnsi="Times New Roman" w:hint="eastAsia"/>
          <w:bCs/>
          <w:szCs w:val="21"/>
        </w:rPr>
        <w:t>/</w:t>
      </w:r>
      <w:r w:rsidRPr="00DA1501">
        <w:rPr>
          <w:rFonts w:ascii="Times New Roman" w:hAnsi="Times New Roman" w:hint="eastAsia"/>
          <w:bCs/>
          <w:szCs w:val="21"/>
        </w:rPr>
        <w:t>专业学位类别，自动生成随机抽检类型数据，并统计出每种类型下共有多少名学生；</w:t>
      </w:r>
    </w:p>
    <w:p w14:paraId="4DA22E4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随机抽检类型的名称：院系名称</w:t>
      </w:r>
      <w:r w:rsidRPr="00DA1501">
        <w:rPr>
          <w:rFonts w:ascii="Times New Roman" w:hAnsi="Times New Roman" w:hint="eastAsia"/>
          <w:bCs/>
          <w:szCs w:val="21"/>
        </w:rPr>
        <w:t>+</w:t>
      </w:r>
      <w:r w:rsidRPr="00DA1501">
        <w:rPr>
          <w:rFonts w:ascii="Times New Roman" w:hAnsi="Times New Roman" w:hint="eastAsia"/>
          <w:bCs/>
          <w:szCs w:val="21"/>
        </w:rPr>
        <w:t>学生类别</w:t>
      </w:r>
      <w:r w:rsidRPr="00DA1501">
        <w:rPr>
          <w:rFonts w:ascii="Times New Roman" w:hAnsi="Times New Roman" w:hint="eastAsia"/>
          <w:bCs/>
          <w:szCs w:val="21"/>
        </w:rPr>
        <w:t>+</w:t>
      </w:r>
      <w:r w:rsidRPr="00DA1501">
        <w:rPr>
          <w:rFonts w:ascii="Times New Roman" w:hAnsi="Times New Roman" w:hint="eastAsia"/>
          <w:bCs/>
          <w:szCs w:val="21"/>
        </w:rPr>
        <w:t>一级学科</w:t>
      </w:r>
      <w:r w:rsidRPr="00DA1501">
        <w:rPr>
          <w:rFonts w:ascii="Times New Roman" w:hAnsi="Times New Roman" w:hint="eastAsia"/>
          <w:bCs/>
          <w:szCs w:val="21"/>
        </w:rPr>
        <w:t>/</w:t>
      </w:r>
      <w:r w:rsidRPr="00DA1501">
        <w:rPr>
          <w:rFonts w:ascii="Times New Roman" w:hAnsi="Times New Roman" w:hint="eastAsia"/>
          <w:bCs/>
          <w:szCs w:val="21"/>
        </w:rPr>
        <w:t>专业学位类别；</w:t>
      </w:r>
    </w:p>
    <w:p w14:paraId="61D5276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输入抽检人数：针对初始化的抽检类型，输入抽检人数，抽检人数不得大于此类型下的学生人数；</w:t>
      </w:r>
    </w:p>
    <w:p w14:paraId="4954EE8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导出：导出随机抽检类型数据。</w:t>
      </w:r>
    </w:p>
    <w:p w14:paraId="5A4EE07E" w14:textId="53EE76FA" w:rsidR="00DA1501" w:rsidRPr="00DA1501" w:rsidRDefault="00F4351B" w:rsidP="00DA1501">
      <w:pPr>
        <w:spacing w:line="360" w:lineRule="auto"/>
        <w:ind w:firstLineChars="300" w:firstLine="630"/>
        <w:rPr>
          <w:rFonts w:ascii="Times New Roman" w:hAnsi="Times New Roman"/>
          <w:bCs/>
          <w:szCs w:val="21"/>
        </w:rPr>
      </w:pPr>
      <w:r>
        <w:rPr>
          <w:rFonts w:ascii="Times New Roman" w:hAnsi="Times New Roman"/>
          <w:bCs/>
          <w:szCs w:val="21"/>
        </w:rPr>
        <w:t>1.8</w:t>
      </w:r>
      <w:r w:rsidR="00DA1501" w:rsidRPr="00DA1501">
        <w:rPr>
          <w:rFonts w:ascii="Times New Roman" w:hAnsi="Times New Roman" w:hint="eastAsia"/>
          <w:bCs/>
          <w:szCs w:val="21"/>
        </w:rPr>
        <w:t>随机抽检管理</w:t>
      </w:r>
    </w:p>
    <w:p w14:paraId="1F0737D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执行抽检</w:t>
      </w:r>
    </w:p>
    <w:p w14:paraId="72F6D6F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抽检前判断：</w:t>
      </w:r>
      <w:r w:rsidRPr="00DA1501">
        <w:rPr>
          <w:rFonts w:ascii="Times New Roman" w:hAnsi="Times New Roman" w:hint="eastAsia"/>
          <w:bCs/>
          <w:szCs w:val="21"/>
        </w:rPr>
        <w:t>1</w:t>
      </w:r>
      <w:r w:rsidRPr="00DA1501">
        <w:rPr>
          <w:rFonts w:ascii="Times New Roman" w:hAnsi="Times New Roman" w:hint="eastAsia"/>
          <w:bCs/>
          <w:szCs w:val="21"/>
        </w:rPr>
        <w:t>、在随机抽检前一定要保证进行了重点抽检且已经确认结果；</w:t>
      </w:r>
      <w:r w:rsidRPr="00DA1501">
        <w:rPr>
          <w:rFonts w:ascii="Times New Roman" w:hAnsi="Times New Roman" w:hint="eastAsia"/>
          <w:bCs/>
          <w:szCs w:val="21"/>
        </w:rPr>
        <w:t>2</w:t>
      </w:r>
      <w:r w:rsidRPr="00DA1501">
        <w:rPr>
          <w:rFonts w:ascii="Times New Roman" w:hAnsi="Times New Roman" w:hint="eastAsia"/>
          <w:bCs/>
          <w:szCs w:val="21"/>
        </w:rPr>
        <w:t>、随机抽检类型，是否已经生成；</w:t>
      </w:r>
      <w:r w:rsidRPr="00DA1501">
        <w:rPr>
          <w:rFonts w:ascii="Times New Roman" w:hAnsi="Times New Roman" w:hint="eastAsia"/>
          <w:bCs/>
          <w:szCs w:val="21"/>
        </w:rPr>
        <w:t>3</w:t>
      </w:r>
      <w:r w:rsidRPr="00DA1501">
        <w:rPr>
          <w:rFonts w:ascii="Times New Roman" w:hAnsi="Times New Roman" w:hint="eastAsia"/>
          <w:bCs/>
          <w:szCs w:val="21"/>
        </w:rPr>
        <w:t>、每种随机抽检类型的抽检人数是否已经设置；</w:t>
      </w:r>
    </w:p>
    <w:p w14:paraId="02A114E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抽检规则：</w:t>
      </w:r>
      <w:r w:rsidRPr="00DA1501">
        <w:rPr>
          <w:rFonts w:ascii="Times New Roman" w:hAnsi="Times New Roman" w:hint="eastAsia"/>
          <w:bCs/>
          <w:szCs w:val="21"/>
        </w:rPr>
        <w:t>1</w:t>
      </w:r>
      <w:r w:rsidRPr="00DA1501">
        <w:rPr>
          <w:rFonts w:ascii="Times New Roman" w:hAnsi="Times New Roman" w:hint="eastAsia"/>
          <w:bCs/>
          <w:szCs w:val="21"/>
        </w:rPr>
        <w:t>、已经被事后抽检中的学生的导师下的其他学生不会被抽中；</w:t>
      </w:r>
      <w:r w:rsidRPr="00DA1501">
        <w:rPr>
          <w:rFonts w:ascii="Times New Roman" w:hAnsi="Times New Roman" w:hint="eastAsia"/>
          <w:bCs/>
          <w:szCs w:val="21"/>
        </w:rPr>
        <w:t>2</w:t>
      </w:r>
      <w:r w:rsidRPr="00DA1501">
        <w:rPr>
          <w:rFonts w:ascii="Times New Roman" w:hAnsi="Times New Roman" w:hint="eastAsia"/>
          <w:bCs/>
          <w:szCs w:val="21"/>
        </w:rPr>
        <w:t>、同一个导师的两个学生不会被一起抽中；</w:t>
      </w:r>
    </w:p>
    <w:p w14:paraId="78AC8A42" w14:textId="42EABC8C"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抽检结果：</w:t>
      </w:r>
      <w:r w:rsidR="00CD3ED8">
        <w:rPr>
          <w:rFonts w:ascii="Times New Roman" w:hAnsi="Times New Roman" w:hint="eastAsia"/>
          <w:bCs/>
          <w:szCs w:val="21"/>
        </w:rPr>
        <w:t>设置</w:t>
      </w:r>
      <w:r w:rsidRPr="00DA1501">
        <w:rPr>
          <w:rFonts w:ascii="Times New Roman" w:hAnsi="Times New Roman" w:hint="eastAsia"/>
          <w:bCs/>
          <w:szCs w:val="21"/>
        </w:rPr>
        <w:t>学生的抽中标志位；</w:t>
      </w:r>
    </w:p>
    <w:p w14:paraId="0E40EEB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抽检后：一旦名单被确认，那么就不允许重复抽检了；</w:t>
      </w:r>
    </w:p>
    <w:p w14:paraId="6C1343F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清空抽检结果：清空抽检结果；</w:t>
      </w:r>
    </w:p>
    <w:p w14:paraId="3A223D6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确认：确认后即锁定抽检结果，不再允许执行抽检；</w:t>
      </w:r>
    </w:p>
    <w:p w14:paraId="4E99A15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取消确认：确认操作的反操作，可以再次执行抽检；</w:t>
      </w:r>
    </w:p>
    <w:p w14:paraId="76D0083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导出：导出当前筛选结果。</w:t>
      </w:r>
    </w:p>
    <w:p w14:paraId="25D7C587" w14:textId="5078A8A0"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lastRenderedPageBreak/>
        <w:t>1.9</w:t>
      </w:r>
      <w:r w:rsidR="00DA1501" w:rsidRPr="00DA1501">
        <w:rPr>
          <w:rFonts w:ascii="Times New Roman" w:hAnsi="Times New Roman" w:hint="eastAsia"/>
          <w:bCs/>
          <w:szCs w:val="21"/>
        </w:rPr>
        <w:t>特殊随机抽检设置</w:t>
      </w:r>
    </w:p>
    <w:p w14:paraId="61C191A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新增：在当前事后抽检批次下新增特殊随机抽检类型，代码为系统自动生成，用</w:t>
      </w:r>
      <w:r w:rsidRPr="00DA1501">
        <w:rPr>
          <w:rFonts w:ascii="Times New Roman" w:hAnsi="Times New Roman" w:hint="eastAsia"/>
          <w:bCs/>
          <w:szCs w:val="21"/>
        </w:rPr>
        <w:t>01,02</w:t>
      </w:r>
      <w:r w:rsidRPr="00DA1501">
        <w:rPr>
          <w:rFonts w:ascii="Times New Roman" w:hAnsi="Times New Roman" w:hint="eastAsia"/>
          <w:bCs/>
          <w:szCs w:val="21"/>
        </w:rPr>
        <w:t>依次往后排列，不可编辑。类型的名称同一批次下不可以重复。</w:t>
      </w:r>
    </w:p>
    <w:p w14:paraId="59FD83B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修改：修改特殊随机抽检类型，代码不可以修改；</w:t>
      </w:r>
    </w:p>
    <w:p w14:paraId="6DB1F6D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删除：删除特殊随机抽检类型，如果已经被引用，则不可以删除。</w:t>
      </w:r>
    </w:p>
    <w:p w14:paraId="5F577244" w14:textId="4F2840DB"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1.10</w:t>
      </w:r>
      <w:r w:rsidR="00DA1501" w:rsidRPr="00DA1501">
        <w:rPr>
          <w:rFonts w:ascii="Times New Roman" w:hAnsi="Times New Roman" w:hint="eastAsia"/>
          <w:bCs/>
          <w:szCs w:val="21"/>
        </w:rPr>
        <w:t>特殊随机抽检管理</w:t>
      </w:r>
    </w:p>
    <w:p w14:paraId="38C784B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新增学生：从初始化的学生名单中，选择学生加入到当前的特殊随机抽检名单中，新增时要设置特殊随机抽检类型</w:t>
      </w:r>
    </w:p>
    <w:p w14:paraId="593BAE3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导入学生：通过筛选条件从“初始化名单”中过滤学生，批量添加到特殊随机抽检名单中，导入时可以设置特殊随机抽检类型，也可以不设置</w:t>
      </w:r>
    </w:p>
    <w:p w14:paraId="6198056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设置抽检类型：选定学生或对当前列表页面的所有学生进行抽检类型设置</w:t>
      </w:r>
    </w:p>
    <w:p w14:paraId="2013C61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执行抽检</w:t>
      </w:r>
    </w:p>
    <w:p w14:paraId="31A418E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抽检前判断：</w:t>
      </w:r>
    </w:p>
    <w:p w14:paraId="7F5B617A" w14:textId="634DD2ED"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A</w:t>
      </w:r>
      <w:r w:rsidR="00DA1501" w:rsidRPr="00DA1501">
        <w:rPr>
          <w:rFonts w:ascii="Times New Roman" w:hAnsi="Times New Roman" w:hint="eastAsia"/>
          <w:bCs/>
          <w:szCs w:val="21"/>
        </w:rPr>
        <w:t>、所有特殊随机抽检学生是否都设置了抽检类型；</w:t>
      </w:r>
    </w:p>
    <w:p w14:paraId="6FB77B2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抽检规则：</w:t>
      </w:r>
    </w:p>
    <w:p w14:paraId="6CFD8945" w14:textId="4815816C"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B</w:t>
      </w:r>
      <w:r w:rsidR="00DA1501" w:rsidRPr="00DA1501">
        <w:rPr>
          <w:rFonts w:ascii="Times New Roman" w:hAnsi="Times New Roman" w:hint="eastAsia"/>
          <w:bCs/>
          <w:szCs w:val="21"/>
        </w:rPr>
        <w:t>、根据特殊随机抽检类型的抽检人数进行抽检；</w:t>
      </w:r>
    </w:p>
    <w:p w14:paraId="55881C1E" w14:textId="7C9B325D"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C</w:t>
      </w:r>
      <w:r w:rsidR="00DA1501" w:rsidRPr="00DA1501">
        <w:rPr>
          <w:rFonts w:ascii="Times New Roman" w:hAnsi="Times New Roman" w:hint="eastAsia"/>
          <w:bCs/>
          <w:szCs w:val="21"/>
        </w:rPr>
        <w:t>、同一个导师的两个学生不会被一起抽中；</w:t>
      </w:r>
    </w:p>
    <w:p w14:paraId="61AB9512" w14:textId="2A485B86"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D</w:t>
      </w:r>
      <w:r w:rsidR="00DA1501" w:rsidRPr="00DA1501">
        <w:rPr>
          <w:rFonts w:ascii="Times New Roman" w:hAnsi="Times New Roman" w:hint="eastAsia"/>
          <w:bCs/>
          <w:szCs w:val="21"/>
        </w:rPr>
        <w:t>、先执行重点抽检查，后执行特殊随机抽检，最后执行随机抽检</w:t>
      </w:r>
    </w:p>
    <w:p w14:paraId="0E82BC2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抽检结果：置学生的抽中标志位</w:t>
      </w:r>
    </w:p>
    <w:p w14:paraId="48787A6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清空抽检结果：清空抽检结果</w:t>
      </w:r>
    </w:p>
    <w:p w14:paraId="50FDC77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确认：确认后即锁定抽检结果，不再允许执行抽检</w:t>
      </w:r>
    </w:p>
    <w:p w14:paraId="32DB1E7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取消确认：确认操作的反操作，可以再次执行抽检</w:t>
      </w:r>
    </w:p>
    <w:p w14:paraId="1B2B9D9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导出：导出当前筛选结果</w:t>
      </w:r>
    </w:p>
    <w:p w14:paraId="7349305F" w14:textId="74EBF674"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1.11</w:t>
      </w:r>
      <w:r w:rsidR="00DA1501" w:rsidRPr="00DA1501">
        <w:rPr>
          <w:rFonts w:ascii="Times New Roman" w:hAnsi="Times New Roman" w:hint="eastAsia"/>
          <w:bCs/>
          <w:szCs w:val="21"/>
        </w:rPr>
        <w:t>抽检查询（含随机抽检）</w:t>
      </w:r>
    </w:p>
    <w:p w14:paraId="59D1A52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院系查询：查询当前院系秘书管理院系的抽检情况。</w:t>
      </w:r>
    </w:p>
    <w:p w14:paraId="5AB9675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学位办查询：可以查看所有数据。</w:t>
      </w:r>
    </w:p>
    <w:p w14:paraId="15BF3C58" w14:textId="77777777" w:rsidR="00DA1501" w:rsidRPr="00DA1501" w:rsidRDefault="00DA1501" w:rsidP="00DA1501">
      <w:pPr>
        <w:spacing w:line="360" w:lineRule="auto"/>
        <w:ind w:firstLineChars="300" w:firstLine="630"/>
        <w:rPr>
          <w:rFonts w:ascii="Times New Roman" w:hAnsi="Times New Roman"/>
          <w:bCs/>
          <w:szCs w:val="21"/>
        </w:rPr>
      </w:pPr>
    </w:p>
    <w:p w14:paraId="647AC279" w14:textId="727244A4"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w:t>
      </w:r>
      <w:r w:rsidR="00DA1501" w:rsidRPr="00DA1501">
        <w:rPr>
          <w:rFonts w:ascii="Times New Roman" w:hAnsi="Times New Roman" w:hint="eastAsia"/>
          <w:bCs/>
          <w:szCs w:val="21"/>
        </w:rPr>
        <w:t>博士招生管理系统</w:t>
      </w:r>
    </w:p>
    <w:p w14:paraId="5483993C" w14:textId="4D1A15E3" w:rsidR="00DA1501" w:rsidRPr="00DA1501" w:rsidRDefault="00CD3ED8" w:rsidP="00DA1501">
      <w:pPr>
        <w:spacing w:line="360" w:lineRule="auto"/>
        <w:ind w:firstLineChars="300" w:firstLine="630"/>
        <w:rPr>
          <w:rFonts w:ascii="Times New Roman" w:hAnsi="Times New Roman"/>
          <w:bCs/>
          <w:szCs w:val="21"/>
        </w:rPr>
      </w:pPr>
      <w:r>
        <w:rPr>
          <w:rFonts w:ascii="Times New Roman" w:hAnsi="Times New Roman"/>
          <w:bCs/>
          <w:szCs w:val="21"/>
        </w:rPr>
        <w:t>2.1</w:t>
      </w:r>
      <w:r w:rsidR="00DA1501" w:rsidRPr="00DA1501">
        <w:rPr>
          <w:rFonts w:ascii="Times New Roman" w:hAnsi="Times New Roman" w:hint="eastAsia"/>
          <w:bCs/>
          <w:szCs w:val="21"/>
        </w:rPr>
        <w:t>博士招生项目管理</w:t>
      </w:r>
    </w:p>
    <w:p w14:paraId="579A879C" w14:textId="7CC69661"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2.1.1</w:t>
      </w:r>
      <w:r w:rsidRPr="00DA1501">
        <w:rPr>
          <w:rFonts w:ascii="Times New Roman" w:hAnsi="Times New Roman" w:hint="eastAsia"/>
          <w:bCs/>
          <w:szCs w:val="21"/>
        </w:rPr>
        <w:t>招生项目管理</w:t>
      </w:r>
    </w:p>
    <w:p w14:paraId="5E514C5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a.</w:t>
      </w:r>
      <w:r w:rsidRPr="00DA1501">
        <w:rPr>
          <w:rFonts w:ascii="Times New Roman" w:hAnsi="Times New Roman" w:hint="eastAsia"/>
          <w:bCs/>
          <w:szCs w:val="21"/>
        </w:rPr>
        <w:tab/>
      </w:r>
      <w:r w:rsidRPr="00DA1501">
        <w:rPr>
          <w:rFonts w:ascii="Times New Roman" w:hAnsi="Times New Roman" w:hint="eastAsia"/>
          <w:bCs/>
          <w:szCs w:val="21"/>
        </w:rPr>
        <w:t>新建</w:t>
      </w:r>
    </w:p>
    <w:p w14:paraId="6FEA187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可维护“招生年度、招生项目名称、开始时间、结束时间、报名开始时间、报名结束时间、导师推免人数（选填）、说明（选填，文本域）、公告（文本域）”。</w:t>
      </w:r>
    </w:p>
    <w:p w14:paraId="02BA7BC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472B719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保存新建的项目后，返回的列表数据显示字段，操作、招生年度、招生项目名称、状态、开始时间、结束时间、报名开始时间、报名结束时间、导师推荐人数。</w:t>
      </w:r>
    </w:p>
    <w:p w14:paraId="68B2523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其中，操作列，可以“查看、开启、关闭”。开启状态的，只能编辑、关闭；关闭状态的，只能查看、开启。开启功能，只能开启一条记录。</w:t>
      </w:r>
    </w:p>
    <w:p w14:paraId="1C0962C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删除</w:t>
      </w:r>
    </w:p>
    <w:p w14:paraId="2F1F086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可删除项目，但只能删除未关联数据的项目，需要判断数据是否有关联。</w:t>
      </w:r>
      <w:r w:rsidRPr="00DA1501">
        <w:rPr>
          <w:rFonts w:ascii="Times New Roman" w:hAnsi="Times New Roman" w:hint="eastAsia"/>
          <w:bCs/>
          <w:szCs w:val="21"/>
        </w:rPr>
        <w:t xml:space="preserve">        </w:t>
      </w:r>
    </w:p>
    <w:p w14:paraId="5491C296" w14:textId="6983FD2C"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2.1.2</w:t>
      </w:r>
      <w:r w:rsidRPr="00DA1501">
        <w:rPr>
          <w:rFonts w:ascii="Times New Roman" w:hAnsi="Times New Roman" w:hint="eastAsia"/>
          <w:bCs/>
          <w:szCs w:val="21"/>
        </w:rPr>
        <w:t>招生轮次管理</w:t>
      </w:r>
    </w:p>
    <w:p w14:paraId="76E2E1A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w:t>
      </w:r>
    </w:p>
    <w:p w14:paraId="78F8032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可维护“轮次名称、报名开始时间、报名结束时间”。</w:t>
      </w:r>
    </w:p>
    <w:p w14:paraId="5D9F066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38C57FA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保存新建的项目后，返回的列表数据显示字段，操作、招生项目、轮次名称、状态、报名开始时间、报名结束时间。</w:t>
      </w:r>
    </w:p>
    <w:p w14:paraId="0BBEE22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其中，操作列，可以“编辑、删除、开启、关闭”。初始状态，可以编辑、删除、开启；开启状态的，只能编辑、关闭；关闭状态的，只能查看、开启。开启功能，只能开启一条记录。</w:t>
      </w:r>
    </w:p>
    <w:p w14:paraId="34F73D7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编辑</w:t>
      </w:r>
    </w:p>
    <w:p w14:paraId="0BFD369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操作列的编辑功能，可以维护基本信息、目录设置。</w:t>
      </w:r>
    </w:p>
    <w:p w14:paraId="0C2472E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目录设置，可以选择学科点、设置开放时间、拟招人数、考试方式、研究方向、导师等。</w:t>
      </w:r>
    </w:p>
    <w:p w14:paraId="6D591AA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d.</w:t>
      </w:r>
      <w:r w:rsidRPr="00DA1501">
        <w:rPr>
          <w:rFonts w:ascii="Times New Roman" w:hAnsi="Times New Roman" w:hint="eastAsia"/>
          <w:bCs/>
          <w:szCs w:val="21"/>
        </w:rPr>
        <w:tab/>
      </w:r>
      <w:r w:rsidRPr="00DA1501">
        <w:rPr>
          <w:rFonts w:ascii="Times New Roman" w:hAnsi="Times New Roman" w:hint="eastAsia"/>
          <w:bCs/>
          <w:szCs w:val="21"/>
        </w:rPr>
        <w:t>删除</w:t>
      </w:r>
    </w:p>
    <w:p w14:paraId="0E5F5EF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可删除轮次，但只能删除未关联数据的轮次，需要判断数据是否有关联。</w:t>
      </w:r>
      <w:r w:rsidRPr="00DA1501">
        <w:rPr>
          <w:rFonts w:ascii="Times New Roman" w:hAnsi="Times New Roman" w:hint="eastAsia"/>
          <w:bCs/>
          <w:szCs w:val="21"/>
        </w:rPr>
        <w:t xml:space="preserve">     </w:t>
      </w:r>
    </w:p>
    <w:p w14:paraId="7BCBFB47" w14:textId="77777777" w:rsidR="00DA1501" w:rsidRPr="00DA1501" w:rsidRDefault="00DA1501" w:rsidP="00DA1501">
      <w:pPr>
        <w:spacing w:line="360" w:lineRule="auto"/>
        <w:ind w:firstLineChars="300" w:firstLine="630"/>
        <w:rPr>
          <w:rFonts w:ascii="Times New Roman" w:hAnsi="Times New Roman"/>
          <w:bCs/>
          <w:szCs w:val="21"/>
        </w:rPr>
      </w:pPr>
    </w:p>
    <w:p w14:paraId="5B73DE29" w14:textId="07947D98"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2.1.3</w:t>
      </w:r>
      <w:r w:rsidRPr="00DA1501">
        <w:rPr>
          <w:rFonts w:ascii="Times New Roman" w:hAnsi="Times New Roman" w:hint="eastAsia"/>
          <w:bCs/>
          <w:szCs w:val="21"/>
        </w:rPr>
        <w:t>上传材料管理</w:t>
      </w:r>
    </w:p>
    <w:p w14:paraId="071E9F0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e.</w:t>
      </w:r>
      <w:r w:rsidRPr="00DA1501">
        <w:rPr>
          <w:rFonts w:ascii="Times New Roman" w:hAnsi="Times New Roman" w:hint="eastAsia"/>
          <w:bCs/>
          <w:szCs w:val="21"/>
        </w:rPr>
        <w:tab/>
      </w:r>
      <w:r w:rsidRPr="00DA1501">
        <w:rPr>
          <w:rFonts w:ascii="Times New Roman" w:hAnsi="Times New Roman" w:hint="eastAsia"/>
          <w:bCs/>
          <w:szCs w:val="21"/>
        </w:rPr>
        <w:t>新建</w:t>
      </w:r>
    </w:p>
    <w:p w14:paraId="3CC81BC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可以维护“文件编号、文件名称、文件类型（选填）、文件小于、必填考试方式（选填）、模板（选填）、文件描述”等。</w:t>
      </w:r>
    </w:p>
    <w:p w14:paraId="63DF40C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f.</w:t>
      </w:r>
      <w:r w:rsidRPr="00DA1501">
        <w:rPr>
          <w:rFonts w:ascii="Times New Roman" w:hAnsi="Times New Roman" w:hint="eastAsia"/>
          <w:bCs/>
          <w:szCs w:val="21"/>
        </w:rPr>
        <w:tab/>
      </w:r>
      <w:r w:rsidRPr="00DA1501">
        <w:rPr>
          <w:rFonts w:ascii="Times New Roman" w:hAnsi="Times New Roman" w:hint="eastAsia"/>
          <w:bCs/>
          <w:szCs w:val="21"/>
        </w:rPr>
        <w:t>复制</w:t>
      </w:r>
    </w:p>
    <w:p w14:paraId="06C583D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勾选需要复制的记录，然后选择要复制到的招生项目，确定后完成复制。</w:t>
      </w:r>
    </w:p>
    <w:p w14:paraId="6260802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g.</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2B20AA2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保存新建的项目后，返回的列表数据显示字段，操作、招生项目、文件编号、文件名称、文件类型、文件小于、必填考试方式、文件描述、附件。</w:t>
      </w:r>
    </w:p>
    <w:p w14:paraId="1F2CD2D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只有所有招生项目为开启项目时，操作列可以编辑、删除，否则只能查看。默认显示当前批次数据。</w:t>
      </w:r>
    </w:p>
    <w:p w14:paraId="15A25EA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h.</w:t>
      </w:r>
      <w:r w:rsidRPr="00DA1501">
        <w:rPr>
          <w:rFonts w:ascii="Times New Roman" w:hAnsi="Times New Roman" w:hint="eastAsia"/>
          <w:bCs/>
          <w:szCs w:val="21"/>
        </w:rPr>
        <w:tab/>
      </w:r>
      <w:r w:rsidRPr="00DA1501">
        <w:rPr>
          <w:rFonts w:ascii="Times New Roman" w:hAnsi="Times New Roman" w:hint="eastAsia"/>
          <w:bCs/>
          <w:szCs w:val="21"/>
        </w:rPr>
        <w:t>删除</w:t>
      </w:r>
    </w:p>
    <w:p w14:paraId="1116C60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可删除项目，但只能删除未关联数据的项目，需要判断数据是否有关联。</w:t>
      </w:r>
    </w:p>
    <w:p w14:paraId="31B7B058" w14:textId="77777777" w:rsidR="00DA1501" w:rsidRPr="00DA1501" w:rsidRDefault="00DA1501" w:rsidP="00DA1501">
      <w:pPr>
        <w:spacing w:line="360" w:lineRule="auto"/>
        <w:ind w:firstLineChars="300" w:firstLine="630"/>
        <w:rPr>
          <w:rFonts w:ascii="Times New Roman" w:hAnsi="Times New Roman"/>
          <w:bCs/>
          <w:szCs w:val="21"/>
        </w:rPr>
      </w:pPr>
    </w:p>
    <w:p w14:paraId="6EF4E37A" w14:textId="66A2E651"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2.1.4</w:t>
      </w:r>
      <w:r w:rsidRPr="00DA1501">
        <w:rPr>
          <w:rFonts w:ascii="Times New Roman" w:hAnsi="Times New Roman" w:hint="eastAsia"/>
          <w:bCs/>
          <w:szCs w:val="21"/>
        </w:rPr>
        <w:t>照片规格设置</w:t>
      </w:r>
    </w:p>
    <w:p w14:paraId="43C7B26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设置</w:t>
      </w:r>
    </w:p>
    <w:p w14:paraId="5F143FF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可设置“照片类型、宽度、高度、照片不大于、照片要求（选填）”。</w:t>
      </w:r>
    </w:p>
    <w:p w14:paraId="26E77838" w14:textId="77777777" w:rsidR="00DA1501" w:rsidRPr="00DA1501" w:rsidRDefault="00DA1501" w:rsidP="00DA1501">
      <w:pPr>
        <w:spacing w:line="360" w:lineRule="auto"/>
        <w:ind w:firstLineChars="300" w:firstLine="630"/>
        <w:rPr>
          <w:rFonts w:ascii="Times New Roman" w:hAnsi="Times New Roman"/>
          <w:bCs/>
          <w:szCs w:val="21"/>
        </w:rPr>
      </w:pPr>
    </w:p>
    <w:p w14:paraId="18FBD5BC" w14:textId="1D4237CF"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2.1.5</w:t>
      </w:r>
      <w:r w:rsidRPr="00DA1501">
        <w:rPr>
          <w:rFonts w:ascii="Times New Roman" w:hAnsi="Times New Roman" w:hint="eastAsia"/>
          <w:bCs/>
          <w:szCs w:val="21"/>
        </w:rPr>
        <w:t>工作表格管理</w:t>
      </w:r>
    </w:p>
    <w:p w14:paraId="10435B8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w:t>
      </w:r>
    </w:p>
    <w:p w14:paraId="031AEF7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可维护“序号、名称、说明、上传附件”</w:t>
      </w:r>
    </w:p>
    <w:p w14:paraId="3B60414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删除</w:t>
      </w:r>
    </w:p>
    <w:p w14:paraId="76B607D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可删除表格，但只能删除未关联数据的表格，需要判断数据是否有关联。</w:t>
      </w:r>
    </w:p>
    <w:p w14:paraId="4058481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编辑</w:t>
      </w:r>
    </w:p>
    <w:p w14:paraId="15D21A4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对表格进行编辑</w:t>
      </w:r>
    </w:p>
    <w:p w14:paraId="38470F07" w14:textId="77777777" w:rsidR="00DA1501" w:rsidRPr="00DA1501" w:rsidRDefault="00DA1501" w:rsidP="00DA1501">
      <w:pPr>
        <w:spacing w:line="360" w:lineRule="auto"/>
        <w:ind w:firstLineChars="300" w:firstLine="630"/>
        <w:rPr>
          <w:rFonts w:ascii="Times New Roman" w:hAnsi="Times New Roman"/>
          <w:bCs/>
          <w:szCs w:val="21"/>
        </w:rPr>
      </w:pPr>
    </w:p>
    <w:p w14:paraId="19185557" w14:textId="1063B52D"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2.1.6</w:t>
      </w:r>
      <w:r w:rsidRPr="00DA1501">
        <w:rPr>
          <w:rFonts w:ascii="Times New Roman" w:hAnsi="Times New Roman" w:hint="eastAsia"/>
          <w:bCs/>
          <w:szCs w:val="21"/>
        </w:rPr>
        <w:t>学科点审核时间地点</w:t>
      </w:r>
    </w:p>
    <w:p w14:paraId="558E9D4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编辑</w:t>
      </w:r>
    </w:p>
    <w:p w14:paraId="5B33BEB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针对开启项目的开启轮次，可以编辑学科点的审核时间地点。包含，招生项目、招生轮次、专业、学科点审核时间、学科点审核地点、学科点考核时间、学科点考核地点。</w:t>
      </w:r>
    </w:p>
    <w:p w14:paraId="6B289F9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b. </w:t>
      </w:r>
      <w:r w:rsidRPr="00DA1501">
        <w:rPr>
          <w:rFonts w:ascii="Times New Roman" w:hAnsi="Times New Roman" w:hint="eastAsia"/>
          <w:bCs/>
          <w:szCs w:val="21"/>
        </w:rPr>
        <w:t>新建</w:t>
      </w:r>
    </w:p>
    <w:p w14:paraId="107E47C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由学科点新建审核材料的时间地点。</w:t>
      </w:r>
    </w:p>
    <w:p w14:paraId="57948FD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c. </w:t>
      </w:r>
      <w:r w:rsidRPr="00DA1501">
        <w:rPr>
          <w:rFonts w:ascii="Times New Roman" w:hAnsi="Times New Roman" w:hint="eastAsia"/>
          <w:bCs/>
          <w:szCs w:val="21"/>
        </w:rPr>
        <w:t>导出</w:t>
      </w:r>
    </w:p>
    <w:p w14:paraId="795FBA5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导出相关详细信息。</w:t>
      </w:r>
    </w:p>
    <w:p w14:paraId="687CB07C" w14:textId="77777777" w:rsidR="00DA1501" w:rsidRPr="00DA1501" w:rsidRDefault="00DA1501" w:rsidP="00DA1501">
      <w:pPr>
        <w:spacing w:line="360" w:lineRule="auto"/>
        <w:ind w:firstLineChars="300" w:firstLine="630"/>
        <w:rPr>
          <w:rFonts w:ascii="Times New Roman" w:hAnsi="Times New Roman"/>
          <w:bCs/>
          <w:szCs w:val="21"/>
        </w:rPr>
      </w:pPr>
    </w:p>
    <w:p w14:paraId="128B8241" w14:textId="5C2A42EE"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2.1.7</w:t>
      </w:r>
      <w:r w:rsidRPr="00DA1501">
        <w:rPr>
          <w:rFonts w:ascii="Times New Roman" w:hAnsi="Times New Roman" w:hint="eastAsia"/>
          <w:bCs/>
          <w:szCs w:val="21"/>
        </w:rPr>
        <w:t>学科点工作进度查看</w:t>
      </w:r>
    </w:p>
    <w:p w14:paraId="0D10BF1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567FE07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显示“招生项目、招生轮次、学科点、招生目录、初试审核资格、初试材料审核、复试、学科点录取、研招办录取”。</w:t>
      </w:r>
    </w:p>
    <w:p w14:paraId="02D44DBE" w14:textId="77777777" w:rsidR="00DA1501" w:rsidRPr="00DA1501" w:rsidRDefault="00DA1501" w:rsidP="00DA1501">
      <w:pPr>
        <w:spacing w:line="360" w:lineRule="auto"/>
        <w:ind w:firstLineChars="300" w:firstLine="630"/>
        <w:rPr>
          <w:rFonts w:ascii="Times New Roman" w:hAnsi="Times New Roman"/>
          <w:bCs/>
          <w:szCs w:val="21"/>
        </w:rPr>
      </w:pPr>
    </w:p>
    <w:p w14:paraId="25B73131" w14:textId="5C569E85"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2.2 </w:t>
      </w:r>
      <w:r w:rsidRPr="00DA1501">
        <w:rPr>
          <w:rFonts w:ascii="Times New Roman" w:hAnsi="Times New Roman" w:hint="eastAsia"/>
          <w:bCs/>
          <w:szCs w:val="21"/>
        </w:rPr>
        <w:t>博士招生专业目录管理</w:t>
      </w:r>
    </w:p>
    <w:p w14:paraId="7FE6DCFF" w14:textId="020C2A0A"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2.2.1 </w:t>
      </w:r>
      <w:r w:rsidRPr="00DA1501">
        <w:rPr>
          <w:rFonts w:ascii="Times New Roman" w:hAnsi="Times New Roman" w:hint="eastAsia"/>
          <w:bCs/>
          <w:szCs w:val="21"/>
        </w:rPr>
        <w:t>招生计划管理</w:t>
      </w:r>
    </w:p>
    <w:p w14:paraId="56B91C5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w:t>
      </w:r>
    </w:p>
    <w:p w14:paraId="16804F0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可以选择当前未添加的专业。</w:t>
      </w:r>
    </w:p>
    <w:p w14:paraId="5364A63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通过操作的删除功能，删除对应的已添加专业。</w:t>
      </w:r>
    </w:p>
    <w:p w14:paraId="5748A02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填写指标</w:t>
      </w:r>
    </w:p>
    <w:p w14:paraId="1835102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对已经添加的专业，分别填写“博导人数、拟招人数”，填写后点击保存按钮。</w:t>
      </w:r>
    </w:p>
    <w:p w14:paraId="46B85D3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下达指标</w:t>
      </w:r>
    </w:p>
    <w:p w14:paraId="29DBD1C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保存指标后，勾选专业，进行指标下达或撤回下达。</w:t>
      </w:r>
    </w:p>
    <w:p w14:paraId="710C9DB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d.</w:t>
      </w:r>
      <w:r w:rsidRPr="00DA1501">
        <w:rPr>
          <w:rFonts w:ascii="Times New Roman" w:hAnsi="Times New Roman" w:hint="eastAsia"/>
          <w:bCs/>
          <w:szCs w:val="21"/>
        </w:rPr>
        <w:tab/>
      </w:r>
      <w:r w:rsidRPr="00DA1501">
        <w:rPr>
          <w:rFonts w:ascii="Times New Roman" w:hAnsi="Times New Roman" w:hint="eastAsia"/>
          <w:bCs/>
          <w:szCs w:val="21"/>
        </w:rPr>
        <w:t>指标变更日志</w:t>
      </w:r>
    </w:p>
    <w:p w14:paraId="0C0BFD3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指标下达后，对指标进行修改、保存，系统自动记得指标变更日志。</w:t>
      </w:r>
    </w:p>
    <w:p w14:paraId="42FE824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e.</w:t>
      </w:r>
      <w:r w:rsidRPr="00DA1501">
        <w:rPr>
          <w:rFonts w:ascii="Times New Roman" w:hAnsi="Times New Roman" w:hint="eastAsia"/>
          <w:bCs/>
          <w:szCs w:val="21"/>
        </w:rPr>
        <w:tab/>
      </w:r>
      <w:r w:rsidRPr="00DA1501">
        <w:rPr>
          <w:rFonts w:ascii="Times New Roman" w:hAnsi="Times New Roman" w:hint="eastAsia"/>
          <w:bCs/>
          <w:szCs w:val="21"/>
        </w:rPr>
        <w:t>导出</w:t>
      </w:r>
    </w:p>
    <w:p w14:paraId="38D96A7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可以导出“招生项目、专业、博导人数、拟招人数、状态”等字段。</w:t>
      </w:r>
    </w:p>
    <w:p w14:paraId="07D6FED4" w14:textId="27B56D51"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2.2.2 </w:t>
      </w:r>
      <w:r w:rsidRPr="00DA1501">
        <w:rPr>
          <w:rFonts w:ascii="Times New Roman" w:hAnsi="Times New Roman" w:hint="eastAsia"/>
          <w:bCs/>
          <w:szCs w:val="21"/>
        </w:rPr>
        <w:t>学科点招生计划</w:t>
      </w:r>
    </w:p>
    <w:p w14:paraId="5DFAAE1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74F535C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显示“操作、招生项目、专业、下达状态、博导人数、拟招人数、第一轮已用、第二轮已用、第三轮已用、剩余指标”。</w:t>
      </w:r>
    </w:p>
    <w:p w14:paraId="7E1C8DB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操作列可以查看变更日志。</w:t>
      </w:r>
    </w:p>
    <w:p w14:paraId="2876C7CF" w14:textId="762F924B"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2.2.3</w:t>
      </w:r>
      <w:r w:rsidRPr="00DA1501">
        <w:rPr>
          <w:rFonts w:ascii="Times New Roman" w:hAnsi="Times New Roman" w:hint="eastAsia"/>
          <w:bCs/>
          <w:szCs w:val="21"/>
        </w:rPr>
        <w:t>考试科目管理</w:t>
      </w:r>
    </w:p>
    <w:p w14:paraId="6FDC079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w:t>
      </w:r>
    </w:p>
    <w:p w14:paraId="671B4EC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可维护“科目代码、科目名称、单元、命题院系、考试方式、分值、命题方式、学位类型、考试大纲、说明”。可对数据进行“保存、提交”操作。只有已提交状态数据，才可以被招生目录进行引用。</w:t>
      </w:r>
    </w:p>
    <w:p w14:paraId="1DAAAB2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b.</w:t>
      </w:r>
      <w:r w:rsidRPr="00DA1501">
        <w:rPr>
          <w:rFonts w:ascii="Times New Roman" w:hAnsi="Times New Roman" w:hint="eastAsia"/>
          <w:bCs/>
          <w:szCs w:val="21"/>
        </w:rPr>
        <w:tab/>
      </w:r>
      <w:r w:rsidRPr="00DA1501">
        <w:rPr>
          <w:rFonts w:ascii="Times New Roman" w:hAnsi="Times New Roman" w:hint="eastAsia"/>
          <w:bCs/>
          <w:szCs w:val="21"/>
        </w:rPr>
        <w:t>复制</w:t>
      </w:r>
    </w:p>
    <w:p w14:paraId="3775804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勾选需要复制的科目，然后选择需要复制到的招生项目，确定后完成复制。</w:t>
      </w:r>
    </w:p>
    <w:p w14:paraId="31C67CE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删除</w:t>
      </w:r>
    </w:p>
    <w:p w14:paraId="26B29FB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只可以针对草稿状态的记录，进行删除操作。</w:t>
      </w:r>
    </w:p>
    <w:p w14:paraId="2DA5AAE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d.</w:t>
      </w:r>
      <w:r w:rsidRPr="00DA1501">
        <w:rPr>
          <w:rFonts w:ascii="Times New Roman" w:hAnsi="Times New Roman" w:hint="eastAsia"/>
          <w:bCs/>
          <w:szCs w:val="21"/>
        </w:rPr>
        <w:tab/>
      </w:r>
      <w:r w:rsidRPr="00DA1501">
        <w:rPr>
          <w:rFonts w:ascii="Times New Roman" w:hAnsi="Times New Roman" w:hint="eastAsia"/>
          <w:bCs/>
          <w:szCs w:val="21"/>
        </w:rPr>
        <w:t>导入</w:t>
      </w:r>
    </w:p>
    <w:p w14:paraId="479A836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可以下载</w:t>
      </w:r>
      <w:r w:rsidRPr="00DA1501">
        <w:rPr>
          <w:rFonts w:ascii="Times New Roman" w:hAnsi="Times New Roman" w:hint="eastAsia"/>
          <w:bCs/>
          <w:szCs w:val="21"/>
        </w:rPr>
        <w:t>excel</w:t>
      </w:r>
      <w:r w:rsidRPr="00DA1501">
        <w:rPr>
          <w:rFonts w:ascii="Times New Roman" w:hAnsi="Times New Roman" w:hint="eastAsia"/>
          <w:bCs/>
          <w:szCs w:val="21"/>
        </w:rPr>
        <w:t>模板和导入模板字典，进行考试科目的批量导入。导入模板包含字段：招生项目、科目代码、科目名称、单元、命题院系、考试方式、分值、命题方式、学位类型。</w:t>
      </w:r>
    </w:p>
    <w:p w14:paraId="0DB03A0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e.</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3CAEBAB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显示“操作、招生项目、状态、科目代码、科目名称、单元、命题院系、考试方式、分值、命题方式、学位类型”。</w:t>
      </w:r>
    </w:p>
    <w:p w14:paraId="163DE3B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操作列，草稿状态可以编辑、删除，已提交状态只可以查看。</w:t>
      </w:r>
    </w:p>
    <w:p w14:paraId="5F557FC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f.</w:t>
      </w:r>
      <w:r w:rsidRPr="00DA1501">
        <w:rPr>
          <w:rFonts w:ascii="Times New Roman" w:hAnsi="Times New Roman" w:hint="eastAsia"/>
          <w:bCs/>
          <w:szCs w:val="21"/>
        </w:rPr>
        <w:tab/>
      </w:r>
      <w:r w:rsidRPr="00DA1501">
        <w:rPr>
          <w:rFonts w:ascii="Times New Roman" w:hAnsi="Times New Roman" w:hint="eastAsia"/>
          <w:bCs/>
          <w:szCs w:val="21"/>
        </w:rPr>
        <w:t>导出</w:t>
      </w:r>
    </w:p>
    <w:p w14:paraId="6E14CEA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可以导出“招生项目、状态、科目代码、科目名称、单元、命题院系、考试方式、分值、命题方式、学位类型、考试大纲、说明”。</w:t>
      </w:r>
    </w:p>
    <w:p w14:paraId="2F482406" w14:textId="1A0C3E3C"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2.2.4</w:t>
      </w:r>
      <w:r w:rsidRPr="00DA1501">
        <w:rPr>
          <w:rFonts w:ascii="Times New Roman" w:hAnsi="Times New Roman" w:hint="eastAsia"/>
          <w:bCs/>
          <w:szCs w:val="21"/>
        </w:rPr>
        <w:t>招生目录维护</w:t>
      </w:r>
    </w:p>
    <w:p w14:paraId="7D9AC7B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w:t>
      </w:r>
    </w:p>
    <w:p w14:paraId="35ED2AB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可以维护“专业信息、学院及专业介绍、报考要求、联系方式、研究方向、考核科目”。</w:t>
      </w:r>
    </w:p>
    <w:p w14:paraId="668BDFE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专业信息，可以维护“专业、学位类型（根据专业判断）、招生方式、拟招人数（根据招生计划）、学制（根据专业、招生方式判断）、是否招收专业学位硕士、院系、学习方式、备注”；</w:t>
      </w:r>
    </w:p>
    <w:p w14:paraId="1F18A63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学院及专业介绍，填写富文本内容；</w:t>
      </w:r>
    </w:p>
    <w:p w14:paraId="0FAC450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报考要求，填写富文本内容；</w:t>
      </w:r>
    </w:p>
    <w:p w14:paraId="5EE1AD6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联系方式，可以新增多条，分别填写“姓名、电话、邮箱、院系、办公地址、网址”；</w:t>
      </w:r>
    </w:p>
    <w:p w14:paraId="12C5622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研究方向，可以新增多条，分别填写“方向代码、方向名称、院系、导师”；</w:t>
      </w:r>
    </w:p>
    <w:p w14:paraId="3952DB3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考核科目，可以新增多条，分别填写“科目组编号（自动生成）、科目组名称（自动生成）、科目、考试方式”。</w:t>
      </w:r>
    </w:p>
    <w:p w14:paraId="3AB19D0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提交、撤回</w:t>
      </w:r>
    </w:p>
    <w:p w14:paraId="4AE22EF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针对保存状态的记录，勾选后可以进行提交操作。针对提交状态的记录，勾选后可以进行撤回操作，可针对内容分别提交及撤回。</w:t>
      </w:r>
    </w:p>
    <w:p w14:paraId="6231C67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复制</w:t>
      </w:r>
    </w:p>
    <w:p w14:paraId="2A9807F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勾选对应记录，选择复制到的招生项目，确定后完成复制。</w:t>
      </w:r>
    </w:p>
    <w:p w14:paraId="257774A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d.</w:t>
      </w:r>
      <w:r w:rsidRPr="00DA1501">
        <w:rPr>
          <w:rFonts w:ascii="Times New Roman" w:hAnsi="Times New Roman" w:hint="eastAsia"/>
          <w:bCs/>
          <w:szCs w:val="21"/>
        </w:rPr>
        <w:tab/>
      </w:r>
      <w:r w:rsidRPr="00DA1501">
        <w:rPr>
          <w:rFonts w:ascii="Times New Roman" w:hAnsi="Times New Roman" w:hint="eastAsia"/>
          <w:bCs/>
          <w:szCs w:val="21"/>
        </w:rPr>
        <w:t>打印</w:t>
      </w:r>
    </w:p>
    <w:p w14:paraId="72C36BF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针对已提交的专业目录，可以进行打印操作。</w:t>
      </w:r>
    </w:p>
    <w:p w14:paraId="4E126E4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e.</w:t>
      </w:r>
      <w:r w:rsidRPr="00DA1501">
        <w:rPr>
          <w:rFonts w:ascii="Times New Roman" w:hAnsi="Times New Roman" w:hint="eastAsia"/>
          <w:bCs/>
          <w:szCs w:val="21"/>
        </w:rPr>
        <w:tab/>
      </w:r>
      <w:r w:rsidRPr="00DA1501">
        <w:rPr>
          <w:rFonts w:ascii="Times New Roman" w:hAnsi="Times New Roman" w:hint="eastAsia"/>
          <w:bCs/>
          <w:szCs w:val="21"/>
        </w:rPr>
        <w:t>预览</w:t>
      </w:r>
    </w:p>
    <w:p w14:paraId="341E4C0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针对已提交的专业目录，可以进行预览操作。</w:t>
      </w:r>
    </w:p>
    <w:p w14:paraId="09576A0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f.</w:t>
      </w:r>
      <w:r w:rsidRPr="00DA1501">
        <w:rPr>
          <w:rFonts w:ascii="Times New Roman" w:hAnsi="Times New Roman" w:hint="eastAsia"/>
          <w:bCs/>
          <w:szCs w:val="21"/>
        </w:rPr>
        <w:tab/>
      </w:r>
      <w:r w:rsidRPr="00DA1501">
        <w:rPr>
          <w:rFonts w:ascii="Times New Roman" w:hAnsi="Times New Roman" w:hint="eastAsia"/>
          <w:bCs/>
          <w:szCs w:val="21"/>
        </w:rPr>
        <w:t>导出</w:t>
      </w:r>
    </w:p>
    <w:p w14:paraId="798B854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可以导出“招生项目、专业、审核状态、学位类型、招生方式、拟招生人数、学制、是否招收专业学位硕士、院系、学习方式、备注、院系及专业介绍、报考要求、审核意见、审核人姓名、审核时间”。</w:t>
      </w:r>
    </w:p>
    <w:p w14:paraId="7885D75A" w14:textId="62BC485B"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2.2.5 </w:t>
      </w:r>
      <w:r w:rsidRPr="00DA1501">
        <w:rPr>
          <w:rFonts w:ascii="Times New Roman" w:hAnsi="Times New Roman" w:hint="eastAsia"/>
          <w:bCs/>
          <w:szCs w:val="21"/>
        </w:rPr>
        <w:t>招生目录审核</w:t>
      </w:r>
    </w:p>
    <w:p w14:paraId="41A3859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发布、取消发布</w:t>
      </w:r>
    </w:p>
    <w:p w14:paraId="3949C3D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针对已提交的专业目录，可以进行发布和取消发布操作。</w:t>
      </w:r>
    </w:p>
    <w:p w14:paraId="5DEB910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收回</w:t>
      </w:r>
    </w:p>
    <w:p w14:paraId="3126DB8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针对已提交的专业目录，可以还原为保存状态。</w:t>
      </w:r>
    </w:p>
    <w:p w14:paraId="3ABFE5A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预览</w:t>
      </w:r>
    </w:p>
    <w:p w14:paraId="6ED98F2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可以以列表形式查看已提交的专业目录。</w:t>
      </w:r>
    </w:p>
    <w:p w14:paraId="2B54DAE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d.</w:t>
      </w:r>
      <w:r w:rsidRPr="00DA1501">
        <w:rPr>
          <w:rFonts w:ascii="Times New Roman" w:hAnsi="Times New Roman" w:hint="eastAsia"/>
          <w:bCs/>
          <w:szCs w:val="21"/>
        </w:rPr>
        <w:tab/>
      </w:r>
      <w:r w:rsidRPr="00DA1501">
        <w:rPr>
          <w:rFonts w:ascii="Times New Roman" w:hAnsi="Times New Roman" w:hint="eastAsia"/>
          <w:bCs/>
          <w:szCs w:val="21"/>
        </w:rPr>
        <w:t>导出招生专业信息</w:t>
      </w:r>
    </w:p>
    <w:p w14:paraId="715F8C5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可以导出“排序、院系代码、院系名称、专业代码、专业名称、方向代码、方向名称”。</w:t>
      </w:r>
    </w:p>
    <w:p w14:paraId="7997C21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e.</w:t>
      </w:r>
      <w:r w:rsidRPr="00DA1501">
        <w:rPr>
          <w:rFonts w:ascii="Times New Roman" w:hAnsi="Times New Roman" w:hint="eastAsia"/>
          <w:bCs/>
          <w:szCs w:val="21"/>
        </w:rPr>
        <w:tab/>
      </w:r>
      <w:r w:rsidRPr="00DA1501">
        <w:rPr>
          <w:rFonts w:ascii="Times New Roman" w:hAnsi="Times New Roman" w:hint="eastAsia"/>
          <w:bCs/>
          <w:szCs w:val="21"/>
        </w:rPr>
        <w:t>导出考试科目</w:t>
      </w:r>
    </w:p>
    <w:p w14:paraId="4DFCE5B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可以导出“招生项目、专业、院系、科目组编号、科目组名称、科目名称、考试方式”。</w:t>
      </w:r>
    </w:p>
    <w:p w14:paraId="36A9B394" w14:textId="6328E16A" w:rsidR="00DA1501" w:rsidRPr="00DA1501" w:rsidRDefault="00DA1501" w:rsidP="005B3453">
      <w:pPr>
        <w:spacing w:line="360" w:lineRule="auto"/>
        <w:ind w:firstLineChars="300" w:firstLine="630"/>
        <w:rPr>
          <w:rFonts w:ascii="Times New Roman" w:hAnsi="Times New Roman"/>
          <w:bCs/>
          <w:szCs w:val="21"/>
        </w:rPr>
      </w:pPr>
      <w:r w:rsidRPr="00DA1501">
        <w:rPr>
          <w:rFonts w:ascii="Times New Roman" w:hAnsi="Times New Roman" w:hint="eastAsia"/>
          <w:bCs/>
          <w:szCs w:val="21"/>
        </w:rPr>
        <w:t>f.</w:t>
      </w:r>
      <w:r w:rsidRPr="00DA1501">
        <w:rPr>
          <w:rFonts w:ascii="Times New Roman" w:hAnsi="Times New Roman" w:hint="eastAsia"/>
          <w:bCs/>
          <w:szCs w:val="21"/>
        </w:rPr>
        <w:tab/>
      </w:r>
      <w:r w:rsidRPr="00DA1501">
        <w:rPr>
          <w:rFonts w:ascii="Times New Roman" w:hAnsi="Times New Roman" w:hint="eastAsia"/>
          <w:bCs/>
          <w:szCs w:val="21"/>
        </w:rPr>
        <w:t>导出上报库</w:t>
      </w:r>
    </w:p>
    <w:p w14:paraId="275AF52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g.</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677ACDF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显示“操作、招生项目、专业、审核状态、学位类型、招生方式、拟招生人数、研究方向、导师、考试科目、学制、是否招收专业学位硕士、院系、学习方式”。</w:t>
      </w:r>
    </w:p>
    <w:p w14:paraId="6D3BD0BF" w14:textId="77777777" w:rsidR="00DA1501" w:rsidRPr="00DA1501" w:rsidRDefault="00DA1501" w:rsidP="00DA1501">
      <w:pPr>
        <w:spacing w:line="360" w:lineRule="auto"/>
        <w:ind w:firstLineChars="300" w:firstLine="630"/>
        <w:rPr>
          <w:rFonts w:ascii="Times New Roman" w:hAnsi="Times New Roman"/>
          <w:bCs/>
          <w:szCs w:val="21"/>
        </w:rPr>
      </w:pPr>
    </w:p>
    <w:p w14:paraId="2AC417B0" w14:textId="6C30AC9D"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 xml:space="preserve">2.2.6 </w:t>
      </w:r>
      <w:r w:rsidRPr="00DA1501">
        <w:rPr>
          <w:rFonts w:ascii="Times New Roman" w:hAnsi="Times New Roman" w:hint="eastAsia"/>
          <w:bCs/>
          <w:szCs w:val="21"/>
        </w:rPr>
        <w:t>招生单元维护</w:t>
      </w:r>
    </w:p>
    <w:p w14:paraId="3FCD8EC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新建、删除</w:t>
      </w:r>
    </w:p>
    <w:p w14:paraId="4BEB724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新建可维护“单元代码、单元名称”；勾选后，可进行删除操作。</w:t>
      </w:r>
    </w:p>
    <w:p w14:paraId="228D30DE" w14:textId="225A66F6"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2.2.7 </w:t>
      </w:r>
      <w:r w:rsidRPr="00DA1501">
        <w:rPr>
          <w:rFonts w:ascii="Times New Roman" w:hAnsi="Times New Roman" w:hint="eastAsia"/>
          <w:bCs/>
          <w:szCs w:val="21"/>
        </w:rPr>
        <w:t>学科点管理人员</w:t>
      </w:r>
    </w:p>
    <w:p w14:paraId="1D988B4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新建、删除</w:t>
      </w:r>
    </w:p>
    <w:p w14:paraId="002388A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新建可维护“专业、职工号”；勾选记录，可以进行删除操作。</w:t>
      </w:r>
    </w:p>
    <w:p w14:paraId="6E3DECB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58AF335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显示“操作、专业、职工号、姓名”。</w:t>
      </w:r>
    </w:p>
    <w:p w14:paraId="5450CF58" w14:textId="77777777" w:rsidR="00DA1501" w:rsidRPr="00DA1501" w:rsidRDefault="00DA1501" w:rsidP="00DA1501">
      <w:pPr>
        <w:spacing w:line="360" w:lineRule="auto"/>
        <w:ind w:firstLineChars="300" w:firstLine="630"/>
        <w:rPr>
          <w:rFonts w:ascii="Times New Roman" w:hAnsi="Times New Roman"/>
          <w:bCs/>
          <w:szCs w:val="21"/>
        </w:rPr>
      </w:pPr>
    </w:p>
    <w:p w14:paraId="3B2F34CB" w14:textId="012CBEB1"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2.3 </w:t>
      </w:r>
      <w:r w:rsidRPr="00DA1501">
        <w:rPr>
          <w:rFonts w:ascii="Times New Roman" w:hAnsi="Times New Roman" w:hint="eastAsia"/>
          <w:bCs/>
          <w:szCs w:val="21"/>
        </w:rPr>
        <w:t>博士网上报名</w:t>
      </w:r>
    </w:p>
    <w:p w14:paraId="1D0910B6" w14:textId="2C9C3F2E"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2.3.1</w:t>
      </w:r>
      <w:r w:rsidRPr="00DA1501">
        <w:rPr>
          <w:rFonts w:ascii="Times New Roman" w:hAnsi="Times New Roman" w:hint="eastAsia"/>
          <w:bCs/>
          <w:szCs w:val="21"/>
        </w:rPr>
        <w:t>在线报名</w:t>
      </w:r>
    </w:p>
    <w:p w14:paraId="7FD2DC1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填写报名信息</w:t>
      </w:r>
    </w:p>
    <w:p w14:paraId="57529DF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可以填写基本信息、发表文章、材料上传。</w:t>
      </w:r>
    </w:p>
    <w:p w14:paraId="1782384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查看我的信息</w:t>
      </w:r>
    </w:p>
    <w:p w14:paraId="79B62D8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可以查看提交的报名信息，包含基本信息、学历学位信息等。</w:t>
      </w:r>
    </w:p>
    <w:p w14:paraId="5CFD41D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录取信息确认</w:t>
      </w:r>
    </w:p>
    <w:p w14:paraId="7AD314E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可以维护通讯地址、证件照片。</w:t>
      </w:r>
    </w:p>
    <w:p w14:paraId="0ED5557C" w14:textId="77777777" w:rsidR="00DA1501" w:rsidRPr="00DA1501" w:rsidRDefault="00DA1501" w:rsidP="00DA1501">
      <w:pPr>
        <w:spacing w:line="360" w:lineRule="auto"/>
        <w:ind w:firstLineChars="300" w:firstLine="630"/>
        <w:rPr>
          <w:rFonts w:ascii="Times New Roman" w:hAnsi="Times New Roman"/>
          <w:bCs/>
          <w:szCs w:val="21"/>
        </w:rPr>
      </w:pPr>
    </w:p>
    <w:p w14:paraId="293D23D4" w14:textId="01308801"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w:t>
      </w:r>
      <w:r w:rsidRPr="00DA1501">
        <w:rPr>
          <w:rFonts w:ascii="Times New Roman" w:hAnsi="Times New Roman" w:hint="eastAsia"/>
          <w:bCs/>
          <w:szCs w:val="21"/>
        </w:rPr>
        <w:t>博士网报管理端</w:t>
      </w:r>
    </w:p>
    <w:p w14:paraId="2994552F" w14:textId="3DDE477F"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w:t>
      </w:r>
      <w:r w:rsidRPr="00DA1501">
        <w:rPr>
          <w:rFonts w:ascii="Times New Roman" w:hAnsi="Times New Roman" w:hint="eastAsia"/>
          <w:bCs/>
          <w:szCs w:val="21"/>
        </w:rPr>
        <w:t>报名信息管理</w:t>
      </w:r>
    </w:p>
    <w:p w14:paraId="3A94A56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导入报名库</w:t>
      </w:r>
    </w:p>
    <w:p w14:paraId="7399EBC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可以下载导入模板，将研招网的学生报名信息导入到本系统。</w:t>
      </w:r>
    </w:p>
    <w:p w14:paraId="72F82F0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导入批量修改</w:t>
      </w:r>
    </w:p>
    <w:p w14:paraId="3631F13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可以下载导入模板，批量更新考生报名信息。</w:t>
      </w:r>
    </w:p>
    <w:p w14:paraId="3500CA8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批量上传照片</w:t>
      </w:r>
    </w:p>
    <w:p w14:paraId="7A66E30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可以上传考生照片按要求格式命名后，压缩成</w:t>
      </w:r>
      <w:r w:rsidRPr="00DA1501">
        <w:rPr>
          <w:rFonts w:ascii="Times New Roman" w:hAnsi="Times New Roman" w:hint="eastAsia"/>
          <w:bCs/>
          <w:szCs w:val="21"/>
        </w:rPr>
        <w:t>1</w:t>
      </w:r>
      <w:r w:rsidRPr="00DA1501">
        <w:rPr>
          <w:rFonts w:ascii="Times New Roman" w:hAnsi="Times New Roman" w:hint="eastAsia"/>
          <w:bCs/>
          <w:szCs w:val="21"/>
        </w:rPr>
        <w:t>个压缩包，进行批量上传。</w:t>
      </w:r>
    </w:p>
    <w:p w14:paraId="581F732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d.</w:t>
      </w:r>
      <w:r w:rsidRPr="00DA1501">
        <w:rPr>
          <w:rFonts w:ascii="Times New Roman" w:hAnsi="Times New Roman" w:hint="eastAsia"/>
          <w:bCs/>
          <w:szCs w:val="21"/>
        </w:rPr>
        <w:tab/>
      </w:r>
      <w:r w:rsidRPr="00DA1501">
        <w:rPr>
          <w:rFonts w:ascii="Times New Roman" w:hAnsi="Times New Roman" w:hint="eastAsia"/>
          <w:bCs/>
          <w:szCs w:val="21"/>
        </w:rPr>
        <w:t>导出</w:t>
      </w:r>
    </w:p>
    <w:p w14:paraId="49919E9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可以导出报名库的所有内容。</w:t>
      </w:r>
    </w:p>
    <w:p w14:paraId="727F127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e.</w:t>
      </w:r>
      <w:r w:rsidRPr="00DA1501">
        <w:rPr>
          <w:rFonts w:ascii="Times New Roman" w:hAnsi="Times New Roman" w:hint="eastAsia"/>
          <w:bCs/>
          <w:szCs w:val="21"/>
        </w:rPr>
        <w:tab/>
      </w:r>
      <w:r w:rsidRPr="00DA1501">
        <w:rPr>
          <w:rFonts w:ascii="Times New Roman" w:hAnsi="Times New Roman" w:hint="eastAsia"/>
          <w:bCs/>
          <w:szCs w:val="21"/>
        </w:rPr>
        <w:t>编辑</w:t>
      </w:r>
    </w:p>
    <w:p w14:paraId="0FF4AE8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可以对考生报名的所有字段内容，进行修改。</w:t>
      </w:r>
    </w:p>
    <w:p w14:paraId="38D96E81" w14:textId="77777777" w:rsidR="00DA1501" w:rsidRPr="00DA1501" w:rsidRDefault="00DA1501" w:rsidP="00DA1501">
      <w:pPr>
        <w:spacing w:line="360" w:lineRule="auto"/>
        <w:ind w:firstLineChars="300" w:firstLine="630"/>
        <w:rPr>
          <w:rFonts w:ascii="Times New Roman" w:hAnsi="Times New Roman"/>
          <w:bCs/>
          <w:szCs w:val="21"/>
        </w:rPr>
      </w:pPr>
    </w:p>
    <w:p w14:paraId="08711A71" w14:textId="1369AD04"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2.4.2</w:t>
      </w:r>
      <w:r w:rsidRPr="00DA1501">
        <w:rPr>
          <w:rFonts w:ascii="Times New Roman" w:hAnsi="Times New Roman" w:hint="eastAsia"/>
          <w:bCs/>
          <w:szCs w:val="21"/>
        </w:rPr>
        <w:t>报名信息统计</w:t>
      </w:r>
    </w:p>
    <w:p w14:paraId="761010C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数据列表展示</w:t>
      </w:r>
    </w:p>
    <w:p w14:paraId="6160972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显示“招生项目、轮次、研招网导入、已注册、未注册、已提交、未提交、已注册无信息”。</w:t>
      </w:r>
    </w:p>
    <w:p w14:paraId="5194A756" w14:textId="77777777" w:rsidR="00DA1501" w:rsidRPr="00DA1501" w:rsidRDefault="00DA1501" w:rsidP="00DA1501">
      <w:pPr>
        <w:spacing w:line="360" w:lineRule="auto"/>
        <w:ind w:firstLineChars="300" w:firstLine="630"/>
        <w:rPr>
          <w:rFonts w:ascii="Times New Roman" w:hAnsi="Times New Roman"/>
          <w:bCs/>
          <w:szCs w:val="21"/>
        </w:rPr>
      </w:pPr>
    </w:p>
    <w:p w14:paraId="4EE47019" w14:textId="581F3FEE"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2.4.3</w:t>
      </w:r>
      <w:r w:rsidRPr="00DA1501">
        <w:rPr>
          <w:rFonts w:ascii="Times New Roman" w:hAnsi="Times New Roman" w:hint="eastAsia"/>
          <w:bCs/>
          <w:szCs w:val="21"/>
        </w:rPr>
        <w:t>研招办资格审核</w:t>
      </w:r>
    </w:p>
    <w:p w14:paraId="2CAD517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审核通过、审核不通过、退回重报</w:t>
      </w:r>
    </w:p>
    <w:p w14:paraId="101B08A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对学生端已提交报名信息的，可以审核通过、不通过和退回操作，退回可以只退个人信息或全部退回。</w:t>
      </w:r>
    </w:p>
    <w:p w14:paraId="782831B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提交学科点、从学科点撤回</w:t>
      </w:r>
    </w:p>
    <w:p w14:paraId="3907BF5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对于审核通过的学生，可以提交到学科点；已提交的，可以进行撤回操作。</w:t>
      </w:r>
    </w:p>
    <w:p w14:paraId="7943B39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导出、导出发表文章</w:t>
      </w:r>
    </w:p>
    <w:p w14:paraId="354D529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可以导出报名信息所有内容，也可以只导出发表文章。</w:t>
      </w:r>
    </w:p>
    <w:p w14:paraId="72654CD4" w14:textId="41E46042"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2.4.4</w:t>
      </w:r>
      <w:r w:rsidRPr="00DA1501">
        <w:rPr>
          <w:rFonts w:ascii="Times New Roman" w:hAnsi="Times New Roman" w:hint="eastAsia"/>
          <w:bCs/>
          <w:szCs w:val="21"/>
        </w:rPr>
        <w:t>学科点材料审核</w:t>
      </w:r>
    </w:p>
    <w:p w14:paraId="33415E2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导师推荐</w:t>
      </w:r>
    </w:p>
    <w:p w14:paraId="6DC5987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学科点对学生填写导师推荐表，包含导师意见、是否同意推荐、推荐排序。</w:t>
      </w:r>
    </w:p>
    <w:p w14:paraId="5077041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发布材料审核结果、取消发布</w:t>
      </w:r>
    </w:p>
    <w:p w14:paraId="00E3DD5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填写导师推荐后，可以对学生进行发布操作，发布后可以进行取消发布操作。</w:t>
      </w:r>
    </w:p>
    <w:p w14:paraId="40AE176F" w14:textId="77777777" w:rsidR="00DA1501" w:rsidRPr="00DA1501" w:rsidRDefault="00DA1501" w:rsidP="00DA1501">
      <w:pPr>
        <w:spacing w:line="360" w:lineRule="auto"/>
        <w:ind w:firstLineChars="300" w:firstLine="630"/>
        <w:rPr>
          <w:rFonts w:ascii="Times New Roman" w:hAnsi="Times New Roman"/>
          <w:bCs/>
          <w:szCs w:val="21"/>
        </w:rPr>
      </w:pPr>
    </w:p>
    <w:p w14:paraId="71C5E134" w14:textId="714D92CC"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2.4.5</w:t>
      </w:r>
      <w:r w:rsidRPr="00DA1501">
        <w:rPr>
          <w:rFonts w:ascii="Times New Roman" w:hAnsi="Times New Roman" w:hint="eastAsia"/>
          <w:bCs/>
          <w:szCs w:val="21"/>
        </w:rPr>
        <w:t>准考证号编排规则</w:t>
      </w:r>
    </w:p>
    <w:p w14:paraId="4F5D721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新建、删除</w:t>
      </w:r>
    </w:p>
    <w:p w14:paraId="4EEDB87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设置准考证号规则的组成部分，包含年度、季度、学校代码、本科毕业代单位、报考专业代码、报考点代码、考试方式码、序列号。</w:t>
      </w:r>
    </w:p>
    <w:p w14:paraId="10CB63B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保存规则后，可以进行编辑、删除操作。</w:t>
      </w:r>
    </w:p>
    <w:p w14:paraId="65BDF258" w14:textId="48059F9C"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2.4.6</w:t>
      </w:r>
      <w:r w:rsidRPr="00DA1501">
        <w:rPr>
          <w:rFonts w:ascii="Times New Roman" w:hAnsi="Times New Roman" w:hint="eastAsia"/>
          <w:bCs/>
          <w:szCs w:val="21"/>
        </w:rPr>
        <w:t>准考证号编排</w:t>
      </w:r>
    </w:p>
    <w:p w14:paraId="43070C0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编排</w:t>
      </w:r>
    </w:p>
    <w:p w14:paraId="0064941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对研招办审核通过的学生可以进行准考证号编排。</w:t>
      </w:r>
    </w:p>
    <w:p w14:paraId="2D92681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点击“准考证号编排”，可以选择编排规则，编排范围等，点击确定后，自动刷新列表的考生编号。</w:t>
      </w:r>
    </w:p>
    <w:p w14:paraId="64AFE823" w14:textId="77777777" w:rsidR="00DA1501" w:rsidRPr="00DA1501" w:rsidRDefault="00DA1501" w:rsidP="00DA1501">
      <w:pPr>
        <w:spacing w:line="360" w:lineRule="auto"/>
        <w:ind w:firstLineChars="300" w:firstLine="630"/>
        <w:rPr>
          <w:rFonts w:ascii="Times New Roman" w:hAnsi="Times New Roman"/>
          <w:bCs/>
          <w:szCs w:val="21"/>
        </w:rPr>
      </w:pPr>
    </w:p>
    <w:p w14:paraId="4B696E44" w14:textId="1AC8F51F"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2.4.7 </w:t>
      </w:r>
      <w:r w:rsidRPr="00DA1501">
        <w:rPr>
          <w:rFonts w:ascii="Times New Roman" w:hAnsi="Times New Roman" w:hint="eastAsia"/>
          <w:bCs/>
          <w:szCs w:val="21"/>
        </w:rPr>
        <w:t>初试成绩管理</w:t>
      </w:r>
    </w:p>
    <w:p w14:paraId="26B8019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导入初试成绩</w:t>
      </w:r>
    </w:p>
    <w:p w14:paraId="7C21E45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下载导入模板，批量导入考生的初试成绩。导入模板包含字段：报名号、外国语成绩、业务课一成绩、业务课二成绩、研究潜力成绩。</w:t>
      </w:r>
    </w:p>
    <w:p w14:paraId="3B42637B" w14:textId="77777777" w:rsidR="00DA1501" w:rsidRPr="00DA1501" w:rsidRDefault="00DA1501" w:rsidP="00DA1501">
      <w:pPr>
        <w:spacing w:line="360" w:lineRule="auto"/>
        <w:ind w:firstLineChars="300" w:firstLine="630"/>
        <w:rPr>
          <w:rFonts w:ascii="Times New Roman" w:hAnsi="Times New Roman"/>
          <w:bCs/>
          <w:szCs w:val="21"/>
        </w:rPr>
      </w:pPr>
    </w:p>
    <w:p w14:paraId="7CEF393A" w14:textId="2A706ABF"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2.4.8 </w:t>
      </w:r>
      <w:r w:rsidRPr="00DA1501">
        <w:rPr>
          <w:rFonts w:ascii="Times New Roman" w:hAnsi="Times New Roman" w:hint="eastAsia"/>
          <w:bCs/>
          <w:szCs w:val="21"/>
        </w:rPr>
        <w:t>学科点考核管理</w:t>
      </w:r>
    </w:p>
    <w:p w14:paraId="0073543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导入考核成绩</w:t>
      </w:r>
    </w:p>
    <w:p w14:paraId="63729C6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下载导入模板，包含字段：报名号、外语成绩、专业素质成绩、研究潜力成绩、考核总成绩。</w:t>
      </w:r>
    </w:p>
    <w:p w14:paraId="3EE797E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生成排名</w:t>
      </w:r>
    </w:p>
    <w:p w14:paraId="55BC495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根据考核总成绩，生成排名。</w:t>
      </w:r>
    </w:p>
    <w:p w14:paraId="3356A48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发布考核成绩、取消发布</w:t>
      </w:r>
    </w:p>
    <w:p w14:paraId="1DF3075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生成排名后，可以对考生成绩进行发布，已发布时，可以取消发布操作。</w:t>
      </w:r>
    </w:p>
    <w:p w14:paraId="0F6E74B2" w14:textId="77777777" w:rsidR="00DA1501" w:rsidRPr="00DA1501" w:rsidRDefault="00DA1501" w:rsidP="00DA1501">
      <w:pPr>
        <w:spacing w:line="360" w:lineRule="auto"/>
        <w:ind w:firstLineChars="300" w:firstLine="630"/>
        <w:rPr>
          <w:rFonts w:ascii="Times New Roman" w:hAnsi="Times New Roman"/>
          <w:bCs/>
          <w:szCs w:val="21"/>
        </w:rPr>
      </w:pPr>
    </w:p>
    <w:p w14:paraId="1B7F9873" w14:textId="35BBFBFA"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2.4.9 </w:t>
      </w:r>
      <w:r w:rsidRPr="00DA1501">
        <w:rPr>
          <w:rFonts w:ascii="Times New Roman" w:hAnsi="Times New Roman" w:hint="eastAsia"/>
          <w:bCs/>
          <w:szCs w:val="21"/>
        </w:rPr>
        <w:t>学科点录取管理</w:t>
      </w:r>
    </w:p>
    <w:p w14:paraId="090827B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复试名单</w:t>
      </w:r>
    </w:p>
    <w:p w14:paraId="18E7F98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勾选复试名单，点击进入录取库，进行拟录取操作。</w:t>
      </w:r>
    </w:p>
    <w:p w14:paraId="165BD74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录取库</w:t>
      </w:r>
    </w:p>
    <w:p w14:paraId="5C5DA91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对录取库学生，可以录取结果操作，包含“拟录取、争取指标、不录取、放弃”；还可以修改导师。</w:t>
      </w:r>
    </w:p>
    <w:p w14:paraId="102C8DF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当前专业录取结束后，进行提交研招办审核、打印录取名单、打印调档函。研招办审核后，可以查看审核信息。</w:t>
      </w:r>
    </w:p>
    <w:p w14:paraId="184F999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放弃录取</w:t>
      </w:r>
    </w:p>
    <w:p w14:paraId="40C52E8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可以查看放弃的学生名单。</w:t>
      </w:r>
    </w:p>
    <w:p w14:paraId="67968246" w14:textId="77777777" w:rsidR="00DA1501" w:rsidRPr="00DA1501" w:rsidRDefault="00DA1501" w:rsidP="00DA1501">
      <w:pPr>
        <w:spacing w:line="360" w:lineRule="auto"/>
        <w:ind w:firstLineChars="300" w:firstLine="630"/>
        <w:rPr>
          <w:rFonts w:ascii="Times New Roman" w:hAnsi="Times New Roman"/>
          <w:bCs/>
          <w:szCs w:val="21"/>
        </w:rPr>
      </w:pPr>
    </w:p>
    <w:p w14:paraId="1410AF18" w14:textId="07BE7074"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2.4.10 </w:t>
      </w:r>
      <w:r w:rsidRPr="00DA1501">
        <w:rPr>
          <w:rFonts w:ascii="Times New Roman" w:hAnsi="Times New Roman" w:hint="eastAsia"/>
          <w:bCs/>
          <w:szCs w:val="21"/>
        </w:rPr>
        <w:t>研招办录取管理</w:t>
      </w:r>
    </w:p>
    <w:p w14:paraId="5F19E24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审核通过、审核不通过</w:t>
      </w:r>
    </w:p>
    <w:p w14:paraId="7F0A2D8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研招办对学科点提交的拟录取名单，进行审核操作。对审核通过、审核不通过的院系，可以进行收回操作。</w:t>
      </w:r>
    </w:p>
    <w:p w14:paraId="4481AAA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b.</w:t>
      </w:r>
      <w:r w:rsidRPr="00DA1501">
        <w:rPr>
          <w:rFonts w:ascii="Times New Roman" w:hAnsi="Times New Roman" w:hint="eastAsia"/>
          <w:bCs/>
          <w:szCs w:val="21"/>
        </w:rPr>
        <w:tab/>
      </w:r>
      <w:r w:rsidRPr="00DA1501">
        <w:rPr>
          <w:rFonts w:ascii="Times New Roman" w:hAnsi="Times New Roman" w:hint="eastAsia"/>
          <w:bCs/>
          <w:szCs w:val="21"/>
        </w:rPr>
        <w:t>发布录取名单、取消发布</w:t>
      </w:r>
    </w:p>
    <w:p w14:paraId="3D7C800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研招办对审核通过的院系，进行发布操作，发布以后，可以取消发布。</w:t>
      </w:r>
    </w:p>
    <w:p w14:paraId="6C48E26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c.</w:t>
      </w:r>
      <w:r w:rsidRPr="00DA1501">
        <w:rPr>
          <w:rFonts w:ascii="Times New Roman" w:hAnsi="Times New Roman" w:hint="eastAsia"/>
          <w:bCs/>
          <w:szCs w:val="21"/>
        </w:rPr>
        <w:tab/>
      </w:r>
      <w:r w:rsidRPr="00DA1501">
        <w:rPr>
          <w:rFonts w:ascii="Times New Roman" w:hAnsi="Times New Roman" w:hint="eastAsia"/>
          <w:bCs/>
          <w:szCs w:val="21"/>
        </w:rPr>
        <w:t>查看、导出</w:t>
      </w:r>
    </w:p>
    <w:p w14:paraId="4321D93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可以查看和导出院系拟录取的名单。</w:t>
      </w:r>
    </w:p>
    <w:p w14:paraId="0497DAF2" w14:textId="77777777" w:rsidR="00DA1501" w:rsidRPr="00DA1501" w:rsidRDefault="00DA1501" w:rsidP="00DA1501">
      <w:pPr>
        <w:spacing w:line="360" w:lineRule="auto"/>
        <w:ind w:firstLineChars="300" w:firstLine="630"/>
        <w:rPr>
          <w:rFonts w:ascii="Times New Roman" w:hAnsi="Times New Roman"/>
          <w:bCs/>
          <w:szCs w:val="21"/>
        </w:rPr>
      </w:pPr>
    </w:p>
    <w:p w14:paraId="50B72AF6" w14:textId="2FECC252"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2.4.11 </w:t>
      </w:r>
      <w:r w:rsidRPr="00DA1501">
        <w:rPr>
          <w:rFonts w:ascii="Times New Roman" w:hAnsi="Times New Roman" w:hint="eastAsia"/>
          <w:bCs/>
          <w:szCs w:val="21"/>
        </w:rPr>
        <w:t>研招办放弃录取审核</w:t>
      </w:r>
    </w:p>
    <w:p w14:paraId="1DF81049"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审核通过、审核不通过</w:t>
      </w:r>
    </w:p>
    <w:p w14:paraId="5095901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研招办对学科点提交的放弃录取名单，进行审核操作。</w:t>
      </w:r>
    </w:p>
    <w:p w14:paraId="14C5BED0" w14:textId="77777777" w:rsidR="00DA1501" w:rsidRPr="00DA1501" w:rsidRDefault="00DA1501" w:rsidP="00DA1501">
      <w:pPr>
        <w:spacing w:line="360" w:lineRule="auto"/>
        <w:ind w:firstLineChars="300" w:firstLine="630"/>
        <w:rPr>
          <w:rFonts w:ascii="Times New Roman" w:hAnsi="Times New Roman"/>
          <w:bCs/>
          <w:szCs w:val="21"/>
        </w:rPr>
      </w:pPr>
    </w:p>
    <w:p w14:paraId="01360017" w14:textId="28E795C3"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2.4.12</w:t>
      </w:r>
      <w:r w:rsidRPr="00DA1501">
        <w:rPr>
          <w:rFonts w:ascii="Times New Roman" w:hAnsi="Times New Roman" w:hint="eastAsia"/>
          <w:bCs/>
          <w:szCs w:val="21"/>
        </w:rPr>
        <w:t>录取统计</w:t>
      </w:r>
    </w:p>
    <w:p w14:paraId="0FAE339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统计指标情况</w:t>
      </w:r>
    </w:p>
    <w:p w14:paraId="28FF1642"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显示“招生项目、专业、博导人数、拟招人数、剩余指标”。</w:t>
      </w:r>
    </w:p>
    <w:p w14:paraId="5D05A97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拟录取名单</w:t>
      </w:r>
    </w:p>
    <w:p w14:paraId="3D44423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查询拟录取名单，显示“录取结果、招生项目、招生轮次、报名号、用户名、考生姓名、是否已放弃、性别、报考专业、报考研究方向、导师、导师姓名、考试方式、考核综合排名、外语成绩、专业素质成绩、研究潜力成绩、考核总成绩”</w:t>
      </w:r>
    </w:p>
    <w:p w14:paraId="7EAD2EAA" w14:textId="77777777" w:rsidR="00DA1501" w:rsidRPr="00DA1501" w:rsidRDefault="00DA1501" w:rsidP="00DA1501">
      <w:pPr>
        <w:spacing w:line="360" w:lineRule="auto"/>
        <w:ind w:firstLineChars="300" w:firstLine="630"/>
        <w:rPr>
          <w:rFonts w:ascii="Times New Roman" w:hAnsi="Times New Roman"/>
          <w:bCs/>
          <w:szCs w:val="21"/>
        </w:rPr>
      </w:pPr>
    </w:p>
    <w:p w14:paraId="54E4252B" w14:textId="576928BD"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2.4.13</w:t>
      </w:r>
      <w:r w:rsidRPr="00DA1501">
        <w:rPr>
          <w:rFonts w:ascii="Times New Roman" w:hAnsi="Times New Roman" w:hint="eastAsia"/>
          <w:bCs/>
          <w:szCs w:val="21"/>
        </w:rPr>
        <w:t>通讯地址确认开启</w:t>
      </w:r>
    </w:p>
    <w:p w14:paraId="4F72D4B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设置</w:t>
      </w:r>
    </w:p>
    <w:p w14:paraId="035822A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设置学生端确认通讯地址的修改时间范围。</w:t>
      </w:r>
    </w:p>
    <w:p w14:paraId="6735A818" w14:textId="784CBEC3"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2.4.14</w:t>
      </w:r>
      <w:r w:rsidRPr="00DA1501">
        <w:rPr>
          <w:rFonts w:ascii="Times New Roman" w:hAnsi="Times New Roman" w:hint="eastAsia"/>
          <w:bCs/>
          <w:szCs w:val="21"/>
        </w:rPr>
        <w:t>通讯地址管理</w:t>
      </w:r>
    </w:p>
    <w:p w14:paraId="107E9B9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导入</w:t>
      </w:r>
    </w:p>
    <w:p w14:paraId="6424389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下载导入模板，批量导入录取考生的</w:t>
      </w:r>
      <w:r w:rsidRPr="00DA1501">
        <w:rPr>
          <w:rFonts w:ascii="Times New Roman" w:hAnsi="Times New Roman" w:hint="eastAsia"/>
          <w:bCs/>
          <w:szCs w:val="21"/>
        </w:rPr>
        <w:t>EMS</w:t>
      </w:r>
      <w:r w:rsidRPr="00DA1501">
        <w:rPr>
          <w:rFonts w:ascii="Times New Roman" w:hAnsi="Times New Roman" w:hint="eastAsia"/>
          <w:bCs/>
          <w:szCs w:val="21"/>
        </w:rPr>
        <w:t>单号。</w:t>
      </w:r>
    </w:p>
    <w:p w14:paraId="5C9BC3EF"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编辑</w:t>
      </w:r>
    </w:p>
    <w:p w14:paraId="5EB881D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可以单个修改录取考生的</w:t>
      </w:r>
      <w:r w:rsidRPr="00DA1501">
        <w:rPr>
          <w:rFonts w:ascii="Times New Roman" w:hAnsi="Times New Roman" w:hint="eastAsia"/>
          <w:bCs/>
          <w:szCs w:val="21"/>
        </w:rPr>
        <w:t>EMS</w:t>
      </w:r>
      <w:r w:rsidRPr="00DA1501">
        <w:rPr>
          <w:rFonts w:ascii="Times New Roman" w:hAnsi="Times New Roman" w:hint="eastAsia"/>
          <w:bCs/>
          <w:szCs w:val="21"/>
        </w:rPr>
        <w:t>单号。</w:t>
      </w:r>
    </w:p>
    <w:p w14:paraId="6758E82B" w14:textId="77777777" w:rsidR="00DA1501" w:rsidRPr="00DA1501" w:rsidRDefault="00DA1501" w:rsidP="00DA1501">
      <w:pPr>
        <w:spacing w:line="360" w:lineRule="auto"/>
        <w:ind w:firstLineChars="300" w:firstLine="630"/>
        <w:rPr>
          <w:rFonts w:ascii="Times New Roman" w:hAnsi="Times New Roman"/>
          <w:bCs/>
          <w:szCs w:val="21"/>
        </w:rPr>
      </w:pPr>
    </w:p>
    <w:p w14:paraId="58CFB121" w14:textId="333F3275"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2.4.15</w:t>
      </w:r>
      <w:r w:rsidRPr="00DA1501">
        <w:rPr>
          <w:rFonts w:ascii="Times New Roman" w:hAnsi="Times New Roman" w:hint="eastAsia"/>
          <w:bCs/>
          <w:szCs w:val="21"/>
        </w:rPr>
        <w:t>证件照片审核</w:t>
      </w:r>
    </w:p>
    <w:p w14:paraId="32CB345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审核通过、审核退回</w:t>
      </w:r>
    </w:p>
    <w:p w14:paraId="38A33F3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学生端上传证件照片后，管理员进行审核操作。</w:t>
      </w:r>
    </w:p>
    <w:p w14:paraId="69BD5D33" w14:textId="77777777" w:rsidR="00DA1501" w:rsidRPr="00DA1501" w:rsidRDefault="00DA1501" w:rsidP="00DA1501">
      <w:pPr>
        <w:spacing w:line="360" w:lineRule="auto"/>
        <w:ind w:firstLineChars="300" w:firstLine="630"/>
        <w:rPr>
          <w:rFonts w:ascii="Times New Roman" w:hAnsi="Times New Roman"/>
          <w:bCs/>
          <w:szCs w:val="21"/>
        </w:rPr>
      </w:pPr>
    </w:p>
    <w:p w14:paraId="20AD5229" w14:textId="1A7F7079"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2.4.16</w:t>
      </w:r>
      <w:r w:rsidRPr="00DA1501">
        <w:rPr>
          <w:rFonts w:ascii="Times New Roman" w:hAnsi="Times New Roman" w:hint="eastAsia"/>
          <w:bCs/>
          <w:szCs w:val="21"/>
        </w:rPr>
        <w:t>照片审核日志</w:t>
      </w:r>
    </w:p>
    <w:p w14:paraId="3435A03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查询、导出</w:t>
      </w:r>
    </w:p>
    <w:p w14:paraId="084F8BF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管理员可以查看和导出已审考生的照片审核日志。</w:t>
      </w:r>
    </w:p>
    <w:p w14:paraId="6EB82DA2" w14:textId="260A8DC0"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2.4.17</w:t>
      </w:r>
      <w:r w:rsidRPr="00DA1501">
        <w:rPr>
          <w:rFonts w:ascii="Times New Roman" w:hAnsi="Times New Roman" w:hint="eastAsia"/>
          <w:bCs/>
          <w:szCs w:val="21"/>
        </w:rPr>
        <w:t>录取通知书管理</w:t>
      </w:r>
    </w:p>
    <w:p w14:paraId="2ABB899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生成序号、导出</w:t>
      </w:r>
    </w:p>
    <w:p w14:paraId="7799B1A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对录取考生，自动生成录取通知书序列号，并支持导出生成的序号。</w:t>
      </w:r>
    </w:p>
    <w:p w14:paraId="5E405689" w14:textId="7DECD6A3"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2.4.18 </w:t>
      </w:r>
      <w:r w:rsidRPr="00DA1501">
        <w:rPr>
          <w:rFonts w:ascii="Times New Roman" w:hAnsi="Times New Roman" w:hint="eastAsia"/>
          <w:bCs/>
          <w:szCs w:val="21"/>
        </w:rPr>
        <w:t>注册用户管理</w:t>
      </w:r>
    </w:p>
    <w:p w14:paraId="6544B91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重置密码</w:t>
      </w:r>
    </w:p>
    <w:p w14:paraId="187D496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可以对学生进行重置。</w:t>
      </w:r>
    </w:p>
    <w:p w14:paraId="1974AD3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修改注册信息</w:t>
      </w:r>
    </w:p>
    <w:p w14:paraId="2C24BE9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可以修改报名号、身份证号码等相关信息。</w:t>
      </w:r>
    </w:p>
    <w:p w14:paraId="18B06A85" w14:textId="01F32DE5"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2.4.19</w:t>
      </w:r>
      <w:r w:rsidRPr="00DA1501">
        <w:rPr>
          <w:rFonts w:ascii="Times New Roman" w:hAnsi="Times New Roman" w:hint="eastAsia"/>
          <w:bCs/>
          <w:szCs w:val="21"/>
        </w:rPr>
        <w:t>学生日志管理</w:t>
      </w:r>
    </w:p>
    <w:p w14:paraId="42F3249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查询及导出</w:t>
      </w:r>
    </w:p>
    <w:p w14:paraId="04D0930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查询学生的登陆时间、</w:t>
      </w:r>
      <w:r w:rsidRPr="00DA1501">
        <w:rPr>
          <w:rFonts w:ascii="Times New Roman" w:hAnsi="Times New Roman" w:hint="eastAsia"/>
          <w:bCs/>
          <w:szCs w:val="21"/>
        </w:rPr>
        <w:t>ip</w:t>
      </w:r>
      <w:r w:rsidRPr="00DA1501">
        <w:rPr>
          <w:rFonts w:ascii="Times New Roman" w:hAnsi="Times New Roman" w:hint="eastAsia"/>
          <w:bCs/>
          <w:szCs w:val="21"/>
        </w:rPr>
        <w:t>，导出相关信息。</w:t>
      </w:r>
    </w:p>
    <w:p w14:paraId="50A4130F" w14:textId="69345546"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2.5 </w:t>
      </w:r>
      <w:r w:rsidRPr="00DA1501">
        <w:rPr>
          <w:rFonts w:ascii="Times New Roman" w:hAnsi="Times New Roman" w:hint="eastAsia"/>
          <w:bCs/>
          <w:szCs w:val="21"/>
        </w:rPr>
        <w:t>博导招生条件审核</w:t>
      </w:r>
    </w:p>
    <w:p w14:paraId="417BF8CC" w14:textId="17B84948"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2.5.1 </w:t>
      </w:r>
      <w:r w:rsidRPr="00DA1501">
        <w:rPr>
          <w:rFonts w:ascii="Times New Roman" w:hAnsi="Times New Roman" w:hint="eastAsia"/>
          <w:bCs/>
          <w:szCs w:val="21"/>
        </w:rPr>
        <w:t>导师招生批次维护</w:t>
      </w:r>
    </w:p>
    <w:p w14:paraId="4C04757D"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a. </w:t>
      </w:r>
      <w:r w:rsidRPr="00DA1501">
        <w:rPr>
          <w:rFonts w:ascii="Times New Roman" w:hAnsi="Times New Roman" w:hint="eastAsia"/>
          <w:bCs/>
          <w:szCs w:val="21"/>
        </w:rPr>
        <w:t>新建、删除，编辑批次</w:t>
      </w:r>
    </w:p>
    <w:p w14:paraId="621C0BE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对批次的名称，引用的博士专业目录，引用的科研数据，申请开始时间，结束时间，代申请时间，审核截止时间，填报资料年限设置等相关信息新增、删除及编辑。</w:t>
      </w:r>
    </w:p>
    <w:p w14:paraId="6901B8C4" w14:textId="77777777" w:rsidR="00DA1501" w:rsidRPr="00DA1501" w:rsidRDefault="00DA1501" w:rsidP="00DA1501">
      <w:pPr>
        <w:spacing w:line="360" w:lineRule="auto"/>
        <w:ind w:firstLineChars="300" w:firstLine="630"/>
        <w:rPr>
          <w:rFonts w:ascii="Times New Roman" w:hAnsi="Times New Roman"/>
          <w:bCs/>
          <w:szCs w:val="21"/>
        </w:rPr>
      </w:pPr>
    </w:p>
    <w:p w14:paraId="021A303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b. </w:t>
      </w:r>
      <w:r w:rsidRPr="00DA1501">
        <w:rPr>
          <w:rFonts w:ascii="Times New Roman" w:hAnsi="Times New Roman" w:hint="eastAsia"/>
          <w:bCs/>
          <w:szCs w:val="21"/>
        </w:rPr>
        <w:t>复制批次</w:t>
      </w:r>
    </w:p>
    <w:p w14:paraId="41B86ED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选择复制上一年批次的相关信息。</w:t>
      </w:r>
    </w:p>
    <w:p w14:paraId="5B822007" w14:textId="13E01A63"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 2.5.2 </w:t>
      </w:r>
      <w:r w:rsidRPr="00DA1501">
        <w:rPr>
          <w:rFonts w:ascii="Times New Roman" w:hAnsi="Times New Roman" w:hint="eastAsia"/>
          <w:bCs/>
          <w:szCs w:val="21"/>
        </w:rPr>
        <w:t>博士生导师管理</w:t>
      </w:r>
    </w:p>
    <w:p w14:paraId="2A13942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初始化数据，新增删除编辑导出。</w:t>
      </w:r>
    </w:p>
    <w:p w14:paraId="4C28177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b/>
      </w:r>
      <w:r w:rsidRPr="00DA1501">
        <w:rPr>
          <w:rFonts w:ascii="Times New Roman" w:hAnsi="Times New Roman" w:hint="eastAsia"/>
          <w:bCs/>
          <w:szCs w:val="21"/>
        </w:rPr>
        <w:t>从博导遴选管理</w:t>
      </w:r>
      <w:r w:rsidRPr="00DA1501">
        <w:rPr>
          <w:rFonts w:ascii="Times New Roman" w:hAnsi="Times New Roman" w:hint="eastAsia"/>
          <w:bCs/>
          <w:szCs w:val="21"/>
        </w:rPr>
        <w:t>app</w:t>
      </w:r>
      <w:r w:rsidRPr="00DA1501">
        <w:rPr>
          <w:rFonts w:ascii="Times New Roman" w:hAnsi="Times New Roman" w:hint="eastAsia"/>
          <w:bCs/>
          <w:szCs w:val="21"/>
        </w:rPr>
        <w:t>同步博士生导师相关个人数据，可新增从导师管理</w:t>
      </w:r>
      <w:r w:rsidRPr="00DA1501">
        <w:rPr>
          <w:rFonts w:ascii="Times New Roman" w:hAnsi="Times New Roman" w:hint="eastAsia"/>
          <w:bCs/>
          <w:szCs w:val="21"/>
        </w:rPr>
        <w:t>APP</w:t>
      </w:r>
      <w:r w:rsidRPr="00DA1501">
        <w:rPr>
          <w:rFonts w:ascii="Times New Roman" w:hAnsi="Times New Roman" w:hint="eastAsia"/>
          <w:bCs/>
          <w:szCs w:val="21"/>
        </w:rPr>
        <w:t>里面取数据，可新增删除编辑导出。</w:t>
      </w:r>
    </w:p>
    <w:p w14:paraId="391985B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可编辑复选招生专业，申请学科从招生专业获取</w:t>
      </w:r>
    </w:p>
    <w:p w14:paraId="232B10D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5.2.2.5.3 </w:t>
      </w:r>
      <w:r w:rsidRPr="00DA1501">
        <w:rPr>
          <w:rFonts w:ascii="Times New Roman" w:hAnsi="Times New Roman" w:hint="eastAsia"/>
          <w:bCs/>
          <w:szCs w:val="21"/>
        </w:rPr>
        <w:t>不能申请导师管理</w:t>
      </w:r>
    </w:p>
    <w:p w14:paraId="46313E9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a. </w:t>
      </w:r>
      <w:r w:rsidRPr="00DA1501">
        <w:rPr>
          <w:rFonts w:ascii="Times New Roman" w:hAnsi="Times New Roman" w:hint="eastAsia"/>
          <w:bCs/>
          <w:szCs w:val="21"/>
        </w:rPr>
        <w:t>新建删除编辑导入导出等相关功能</w:t>
      </w:r>
    </w:p>
    <w:p w14:paraId="6A3B6C8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b. </w:t>
      </w:r>
      <w:r w:rsidRPr="00DA1501">
        <w:rPr>
          <w:rFonts w:ascii="Times New Roman" w:hAnsi="Times New Roman" w:hint="eastAsia"/>
          <w:bCs/>
          <w:szCs w:val="21"/>
        </w:rPr>
        <w:t>判定相关不能申请的博导及数据筛查</w:t>
      </w:r>
    </w:p>
    <w:p w14:paraId="04BEE43D" w14:textId="17610988"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 xml:space="preserve">2.5.4 </w:t>
      </w:r>
      <w:r w:rsidRPr="00DA1501">
        <w:rPr>
          <w:rFonts w:ascii="Times New Roman" w:hAnsi="Times New Roman" w:hint="eastAsia"/>
          <w:bCs/>
          <w:szCs w:val="21"/>
        </w:rPr>
        <w:t>免审条件维护及管理</w:t>
      </w:r>
    </w:p>
    <w:p w14:paraId="2A46BB4C"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ab/>
      </w:r>
      <w:r w:rsidRPr="00DA1501">
        <w:rPr>
          <w:rFonts w:ascii="Times New Roman" w:hAnsi="Times New Roman" w:hint="eastAsia"/>
          <w:bCs/>
          <w:szCs w:val="21"/>
        </w:rPr>
        <w:t>设置相关免审条件，新增删除编辑导入导出等相关功能</w:t>
      </w:r>
    </w:p>
    <w:p w14:paraId="768C22D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ab/>
      </w:r>
      <w:r w:rsidRPr="00DA1501">
        <w:rPr>
          <w:rFonts w:ascii="Times New Roman" w:hAnsi="Times New Roman" w:hint="eastAsia"/>
          <w:bCs/>
          <w:szCs w:val="21"/>
        </w:rPr>
        <w:t>新增删除编辑导入导出相关免审人员</w:t>
      </w:r>
    </w:p>
    <w:p w14:paraId="79221A00" w14:textId="00B7576A"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2.5.5 </w:t>
      </w:r>
      <w:r w:rsidRPr="00DA1501">
        <w:rPr>
          <w:rFonts w:ascii="Times New Roman" w:hAnsi="Times New Roman" w:hint="eastAsia"/>
          <w:bCs/>
          <w:szCs w:val="21"/>
        </w:rPr>
        <w:t>代申请管理</w:t>
      </w:r>
    </w:p>
    <w:p w14:paraId="2C4C6850"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a</w:t>
      </w:r>
      <w:r w:rsidRPr="00DA1501">
        <w:rPr>
          <w:rFonts w:ascii="Times New Roman" w:hAnsi="Times New Roman" w:hint="eastAsia"/>
          <w:bCs/>
          <w:szCs w:val="21"/>
        </w:rPr>
        <w:t>．</w:t>
      </w:r>
      <w:r w:rsidRPr="00DA1501">
        <w:rPr>
          <w:rFonts w:ascii="Times New Roman" w:hAnsi="Times New Roman" w:hint="eastAsia"/>
          <w:bCs/>
          <w:szCs w:val="21"/>
        </w:rPr>
        <w:tab/>
      </w:r>
      <w:r w:rsidRPr="00DA1501">
        <w:rPr>
          <w:rFonts w:ascii="Times New Roman" w:hAnsi="Times New Roman" w:hint="eastAsia"/>
          <w:bCs/>
          <w:szCs w:val="21"/>
        </w:rPr>
        <w:t>新增删除编辑导入导出相关代申请人员</w:t>
      </w:r>
    </w:p>
    <w:p w14:paraId="0A4A97B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b</w:t>
      </w:r>
      <w:r w:rsidRPr="00DA1501">
        <w:rPr>
          <w:rFonts w:ascii="Times New Roman" w:hAnsi="Times New Roman" w:hint="eastAsia"/>
          <w:bCs/>
          <w:szCs w:val="21"/>
        </w:rPr>
        <w:t>．</w:t>
      </w:r>
      <w:r w:rsidRPr="00DA1501">
        <w:rPr>
          <w:rFonts w:ascii="Times New Roman" w:hAnsi="Times New Roman" w:hint="eastAsia"/>
          <w:bCs/>
          <w:szCs w:val="21"/>
        </w:rPr>
        <w:tab/>
      </w:r>
      <w:r w:rsidRPr="00DA1501">
        <w:rPr>
          <w:rFonts w:ascii="Times New Roman" w:hAnsi="Times New Roman" w:hint="eastAsia"/>
          <w:bCs/>
          <w:szCs w:val="21"/>
        </w:rPr>
        <w:t>只有在代申请里面的人员，相关学科秘书才能获取数据填写</w:t>
      </w:r>
    </w:p>
    <w:p w14:paraId="6AAAE201" w14:textId="14A1290B"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2.5.6 </w:t>
      </w:r>
      <w:r w:rsidRPr="00DA1501">
        <w:rPr>
          <w:rFonts w:ascii="Times New Roman" w:hAnsi="Times New Roman" w:hint="eastAsia"/>
          <w:bCs/>
          <w:szCs w:val="21"/>
        </w:rPr>
        <w:t>博导招生条件申请</w:t>
      </w:r>
    </w:p>
    <w:p w14:paraId="38AD25B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a. </w:t>
      </w:r>
      <w:r w:rsidRPr="00DA1501">
        <w:rPr>
          <w:rFonts w:ascii="Times New Roman" w:hAnsi="Times New Roman" w:hint="eastAsia"/>
          <w:bCs/>
          <w:szCs w:val="21"/>
        </w:rPr>
        <w:t>包含申请，取消申请，查看申请等</w:t>
      </w:r>
    </w:p>
    <w:p w14:paraId="658DBAA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b. </w:t>
      </w:r>
      <w:r w:rsidRPr="00DA1501">
        <w:rPr>
          <w:rFonts w:ascii="Times New Roman" w:hAnsi="Times New Roman" w:hint="eastAsia"/>
          <w:bCs/>
          <w:szCs w:val="21"/>
        </w:rPr>
        <w:t>分常规申请和免审申请</w:t>
      </w:r>
    </w:p>
    <w:p w14:paraId="093E36DE" w14:textId="05B052EF"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2.5.7 </w:t>
      </w:r>
      <w:r w:rsidRPr="00DA1501">
        <w:rPr>
          <w:rFonts w:ascii="Times New Roman" w:hAnsi="Times New Roman" w:hint="eastAsia"/>
          <w:bCs/>
          <w:szCs w:val="21"/>
        </w:rPr>
        <w:t>博导招生条件审核</w:t>
      </w:r>
    </w:p>
    <w:p w14:paraId="32CB9DD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a. </w:t>
      </w:r>
      <w:r w:rsidRPr="00DA1501">
        <w:rPr>
          <w:rFonts w:ascii="Times New Roman" w:hAnsi="Times New Roman" w:hint="eastAsia"/>
          <w:bCs/>
          <w:szCs w:val="21"/>
        </w:rPr>
        <w:tab/>
      </w:r>
      <w:r w:rsidRPr="00DA1501">
        <w:rPr>
          <w:rFonts w:ascii="Times New Roman" w:hAnsi="Times New Roman" w:hint="eastAsia"/>
          <w:bCs/>
          <w:szCs w:val="21"/>
        </w:rPr>
        <w:t>包含常规审核按钮，导出功能，收回退回操作。</w:t>
      </w:r>
    </w:p>
    <w:p w14:paraId="48732DFA"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b. </w:t>
      </w:r>
      <w:r w:rsidRPr="00DA1501">
        <w:rPr>
          <w:rFonts w:ascii="Times New Roman" w:hAnsi="Times New Roman" w:hint="eastAsia"/>
          <w:bCs/>
          <w:szCs w:val="21"/>
        </w:rPr>
        <w:tab/>
      </w:r>
      <w:r w:rsidRPr="00DA1501">
        <w:rPr>
          <w:rFonts w:ascii="Times New Roman" w:hAnsi="Times New Roman" w:hint="eastAsia"/>
          <w:bCs/>
          <w:szCs w:val="21"/>
        </w:rPr>
        <w:t>查看数据，打印申请表格</w:t>
      </w:r>
    </w:p>
    <w:p w14:paraId="05B7A6BE"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c. </w:t>
      </w:r>
      <w:r w:rsidRPr="00DA1501">
        <w:rPr>
          <w:rFonts w:ascii="Times New Roman" w:hAnsi="Times New Roman" w:hint="eastAsia"/>
          <w:bCs/>
          <w:szCs w:val="21"/>
        </w:rPr>
        <w:tab/>
      </w:r>
      <w:r w:rsidRPr="00DA1501">
        <w:rPr>
          <w:rFonts w:ascii="Times New Roman" w:hAnsi="Times New Roman" w:hint="eastAsia"/>
          <w:bCs/>
          <w:szCs w:val="21"/>
        </w:rPr>
        <w:t>汇总表格查看</w:t>
      </w:r>
    </w:p>
    <w:p w14:paraId="71846F1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d. </w:t>
      </w:r>
      <w:r w:rsidRPr="00DA1501">
        <w:rPr>
          <w:rFonts w:ascii="Times New Roman" w:hAnsi="Times New Roman" w:hint="eastAsia"/>
          <w:bCs/>
          <w:szCs w:val="21"/>
        </w:rPr>
        <w:tab/>
      </w:r>
      <w:r w:rsidRPr="00DA1501">
        <w:rPr>
          <w:rFonts w:ascii="Times New Roman" w:hAnsi="Times New Roman" w:hint="eastAsia"/>
          <w:bCs/>
          <w:szCs w:val="21"/>
        </w:rPr>
        <w:t>查看各类状态的申请数据</w:t>
      </w:r>
    </w:p>
    <w:p w14:paraId="00A765D5" w14:textId="77777777" w:rsidR="00DA1501" w:rsidRPr="00DA1501" w:rsidRDefault="00DA1501" w:rsidP="00DA1501">
      <w:pPr>
        <w:spacing w:line="360" w:lineRule="auto"/>
        <w:ind w:firstLineChars="300" w:firstLine="630"/>
        <w:rPr>
          <w:rFonts w:ascii="Times New Roman" w:hAnsi="Times New Roman"/>
          <w:bCs/>
          <w:szCs w:val="21"/>
        </w:rPr>
      </w:pPr>
    </w:p>
    <w:p w14:paraId="30FA5C25" w14:textId="586A41D3"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2.5.8 </w:t>
      </w:r>
      <w:r w:rsidRPr="00DA1501">
        <w:rPr>
          <w:rFonts w:ascii="Times New Roman" w:hAnsi="Times New Roman" w:hint="eastAsia"/>
          <w:bCs/>
          <w:szCs w:val="21"/>
        </w:rPr>
        <w:t>博导招生申请日志查看</w:t>
      </w:r>
    </w:p>
    <w:p w14:paraId="0FADC107" w14:textId="77777777" w:rsidR="00DA1501" w:rsidRPr="00DA1501" w:rsidRDefault="00DA1501" w:rsidP="00DA1501">
      <w:pPr>
        <w:spacing w:line="360" w:lineRule="auto"/>
        <w:ind w:firstLineChars="300" w:firstLine="630"/>
        <w:rPr>
          <w:rFonts w:ascii="Times New Roman" w:hAnsi="Times New Roman"/>
          <w:bCs/>
          <w:szCs w:val="21"/>
        </w:rPr>
      </w:pPr>
    </w:p>
    <w:p w14:paraId="17D2D065"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a. </w:t>
      </w:r>
      <w:r w:rsidRPr="00DA1501">
        <w:rPr>
          <w:rFonts w:ascii="Times New Roman" w:hAnsi="Times New Roman" w:hint="eastAsia"/>
          <w:bCs/>
          <w:szCs w:val="21"/>
        </w:rPr>
        <w:tab/>
      </w:r>
      <w:r w:rsidRPr="00DA1501">
        <w:rPr>
          <w:rFonts w:ascii="Times New Roman" w:hAnsi="Times New Roman" w:hint="eastAsia"/>
          <w:bCs/>
          <w:szCs w:val="21"/>
        </w:rPr>
        <w:t>查看博导申请点击触发的相关事件信息</w:t>
      </w:r>
    </w:p>
    <w:p w14:paraId="0D918048"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 xml:space="preserve">b. </w:t>
      </w:r>
      <w:r w:rsidRPr="00DA1501">
        <w:rPr>
          <w:rFonts w:ascii="Times New Roman" w:hAnsi="Times New Roman" w:hint="eastAsia"/>
          <w:bCs/>
          <w:szCs w:val="21"/>
        </w:rPr>
        <w:tab/>
      </w:r>
      <w:r w:rsidRPr="00DA1501">
        <w:rPr>
          <w:rFonts w:ascii="Times New Roman" w:hAnsi="Times New Roman" w:hint="eastAsia"/>
          <w:bCs/>
          <w:szCs w:val="21"/>
        </w:rPr>
        <w:t>导出相关日志</w:t>
      </w:r>
    </w:p>
    <w:p w14:paraId="21F3143A" w14:textId="77777777" w:rsidR="00DA1501" w:rsidRPr="00DA1501" w:rsidRDefault="00DA1501" w:rsidP="00DA1501">
      <w:pPr>
        <w:spacing w:line="360" w:lineRule="auto"/>
        <w:ind w:firstLineChars="300" w:firstLine="630"/>
        <w:rPr>
          <w:rFonts w:ascii="Times New Roman" w:hAnsi="Times New Roman"/>
          <w:bCs/>
          <w:szCs w:val="21"/>
        </w:rPr>
      </w:pPr>
    </w:p>
    <w:p w14:paraId="055BAA89" w14:textId="130405EC" w:rsidR="00DA1501" w:rsidRPr="00FD0AE5" w:rsidRDefault="00FD0AE5" w:rsidP="00FD0AE5">
      <w:pPr>
        <w:outlineLvl w:val="0"/>
        <w:rPr>
          <w:rFonts w:ascii="Times New Roman" w:hAnsi="Times New Roman"/>
          <w:b/>
          <w:szCs w:val="21"/>
        </w:rPr>
      </w:pPr>
      <w:r w:rsidRPr="00FD0AE5">
        <w:rPr>
          <w:rFonts w:ascii="Times New Roman" w:hAnsi="Times New Roman" w:hint="eastAsia"/>
          <w:b/>
          <w:szCs w:val="21"/>
        </w:rPr>
        <w:t>三、</w:t>
      </w:r>
      <w:r w:rsidR="00DA1501" w:rsidRPr="00FD0AE5">
        <w:rPr>
          <w:rFonts w:ascii="Times New Roman" w:hAnsi="Times New Roman" w:hint="eastAsia"/>
          <w:b/>
          <w:szCs w:val="21"/>
        </w:rPr>
        <w:t>技术要求及验收标准</w:t>
      </w:r>
    </w:p>
    <w:p w14:paraId="28AA011B"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1</w:t>
      </w:r>
      <w:r w:rsidRPr="00DA1501">
        <w:rPr>
          <w:rFonts w:ascii="Times New Roman" w:hAnsi="Times New Roman" w:hint="eastAsia"/>
          <w:bCs/>
          <w:szCs w:val="21"/>
        </w:rPr>
        <w:t>、中标人项目实施前需要与招标方进行需求确认，提供完善的技术设计及实施方案，并通过招标方组织的评审；</w:t>
      </w:r>
    </w:p>
    <w:p w14:paraId="1CF934E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2</w:t>
      </w:r>
      <w:r w:rsidRPr="00DA1501">
        <w:rPr>
          <w:rFonts w:ascii="Times New Roman" w:hAnsi="Times New Roman" w:hint="eastAsia"/>
          <w:bCs/>
          <w:szCs w:val="21"/>
        </w:rPr>
        <w:t>、软件功能开发完成后，需要在测试环境下进行功能测试。项目部署实施后，要进行功能与性能的测试；</w:t>
      </w:r>
    </w:p>
    <w:p w14:paraId="1F6F33B6"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3</w:t>
      </w:r>
      <w:r w:rsidRPr="00DA1501">
        <w:rPr>
          <w:rFonts w:ascii="Times New Roman" w:hAnsi="Times New Roman" w:hint="eastAsia"/>
          <w:bCs/>
          <w:szCs w:val="21"/>
        </w:rPr>
        <w:t>、中标人所开发的软件功能以及新部署的系统需要满足国家信息系统安全等保的要求；</w:t>
      </w:r>
    </w:p>
    <w:p w14:paraId="081F8847"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4</w:t>
      </w:r>
      <w:r w:rsidRPr="00DA1501">
        <w:rPr>
          <w:rFonts w:ascii="Times New Roman" w:hAnsi="Times New Roman" w:hint="eastAsia"/>
          <w:bCs/>
          <w:szCs w:val="21"/>
        </w:rPr>
        <w:t>、系统上线后，如果发现软件功能中存在设计开发上的</w:t>
      </w:r>
      <w:r w:rsidRPr="00DA1501">
        <w:rPr>
          <w:rFonts w:ascii="Times New Roman" w:hAnsi="Times New Roman" w:hint="eastAsia"/>
          <w:bCs/>
          <w:szCs w:val="21"/>
        </w:rPr>
        <w:t>BUG</w:t>
      </w:r>
      <w:r w:rsidRPr="00DA1501">
        <w:rPr>
          <w:rFonts w:ascii="Times New Roman" w:hAnsi="Times New Roman" w:hint="eastAsia"/>
          <w:bCs/>
          <w:szCs w:val="21"/>
        </w:rPr>
        <w:t>，中标人要无条件进行修改；</w:t>
      </w:r>
    </w:p>
    <w:p w14:paraId="3CBBBBA3"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5</w:t>
      </w:r>
      <w:r w:rsidRPr="00DA1501">
        <w:rPr>
          <w:rFonts w:ascii="Times New Roman" w:hAnsi="Times New Roman" w:hint="eastAsia"/>
          <w:bCs/>
          <w:szCs w:val="21"/>
        </w:rPr>
        <w:t>、系统需要稳定运行</w:t>
      </w:r>
      <w:r w:rsidRPr="00DA1501">
        <w:rPr>
          <w:rFonts w:ascii="Times New Roman" w:hAnsi="Times New Roman" w:hint="eastAsia"/>
          <w:bCs/>
          <w:szCs w:val="21"/>
        </w:rPr>
        <w:t>7</w:t>
      </w:r>
      <w:r w:rsidRPr="00DA1501">
        <w:rPr>
          <w:rFonts w:ascii="Times New Roman" w:hAnsi="Times New Roman" w:hint="eastAsia"/>
          <w:bCs/>
          <w:szCs w:val="21"/>
        </w:rPr>
        <w:t>天，才可进行验收；</w:t>
      </w:r>
    </w:p>
    <w:p w14:paraId="091A2204"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lastRenderedPageBreak/>
        <w:t>6</w:t>
      </w:r>
      <w:r w:rsidRPr="00DA1501">
        <w:rPr>
          <w:rFonts w:ascii="Times New Roman" w:hAnsi="Times New Roman" w:hint="eastAsia"/>
          <w:bCs/>
          <w:szCs w:val="21"/>
        </w:rPr>
        <w:t>、项目验收时，中标人必须提供全套技术文档，包括但不限于需求分析说明书、详细设计书、系统测试用例及测试报告、系统部署说明书、系统维护手册、用户手册等；</w:t>
      </w:r>
    </w:p>
    <w:p w14:paraId="4A979B51" w14:textId="77777777" w:rsidR="00DA1501" w:rsidRPr="00DA1501"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7</w:t>
      </w:r>
      <w:r w:rsidRPr="00DA1501">
        <w:rPr>
          <w:rFonts w:ascii="Times New Roman" w:hAnsi="Times New Roman" w:hint="eastAsia"/>
          <w:bCs/>
          <w:szCs w:val="21"/>
        </w:rPr>
        <w:t>、中标人所提供的软件系统必须具有独立的知识产权，由产品软件版权产生的任何纠纷以及造成的各项损失，由中标人负责赔偿；</w:t>
      </w:r>
    </w:p>
    <w:p w14:paraId="50150430" w14:textId="352E3E2E" w:rsidR="00112C27" w:rsidRPr="00343123" w:rsidRDefault="00DA1501" w:rsidP="00DA1501">
      <w:pPr>
        <w:spacing w:line="360" w:lineRule="auto"/>
        <w:ind w:firstLineChars="300" w:firstLine="630"/>
        <w:rPr>
          <w:rFonts w:ascii="Times New Roman" w:hAnsi="Times New Roman"/>
          <w:bCs/>
          <w:szCs w:val="21"/>
        </w:rPr>
      </w:pPr>
      <w:r w:rsidRPr="00DA1501">
        <w:rPr>
          <w:rFonts w:ascii="Times New Roman" w:hAnsi="Times New Roman" w:hint="eastAsia"/>
          <w:bCs/>
          <w:szCs w:val="21"/>
        </w:rPr>
        <w:t>8</w:t>
      </w:r>
      <w:r w:rsidRPr="00DA1501">
        <w:rPr>
          <w:rFonts w:ascii="Times New Roman" w:hAnsi="Times New Roman" w:hint="eastAsia"/>
          <w:bCs/>
          <w:szCs w:val="21"/>
        </w:rPr>
        <w:t>、中标人需保障相关业务系统的安全及稳定性，不影响现有业务系统的正常运行。</w:t>
      </w:r>
    </w:p>
    <w:p w14:paraId="24E2D6EB" w14:textId="25AB97D1" w:rsidR="00CB2600" w:rsidRPr="00020D2B" w:rsidRDefault="00020D2B" w:rsidP="00020D2B">
      <w:pPr>
        <w:ind w:firstLineChars="268" w:firstLine="565"/>
        <w:outlineLvl w:val="0"/>
        <w:rPr>
          <w:rFonts w:ascii="Times New Roman" w:hAnsi="Times New Roman"/>
          <w:b/>
          <w:szCs w:val="21"/>
        </w:rPr>
      </w:pPr>
      <w:r w:rsidRPr="00020D2B">
        <w:rPr>
          <w:rFonts w:ascii="Times New Roman" w:hAnsi="Times New Roman" w:hint="eastAsia"/>
          <w:b/>
          <w:szCs w:val="21"/>
        </w:rPr>
        <w:t>三</w:t>
      </w:r>
      <w:r w:rsidRPr="00020D2B">
        <w:rPr>
          <w:rFonts w:ascii="Times New Roman" w:hAnsi="Times New Roman"/>
          <w:b/>
          <w:szCs w:val="21"/>
        </w:rPr>
        <w:t>、商务需求</w:t>
      </w:r>
    </w:p>
    <w:p w14:paraId="136156A3"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1.</w:t>
      </w:r>
      <w:r w:rsidRPr="00FD0AE5">
        <w:rPr>
          <w:rFonts w:ascii="Times New Roman" w:hAnsi="Times New Roman" w:hint="eastAsia"/>
          <w:bCs/>
          <w:szCs w:val="21"/>
        </w:rPr>
        <w:t>所开发的软件功能免费保修期</w:t>
      </w:r>
      <w:r w:rsidRPr="00FD0AE5">
        <w:rPr>
          <w:rFonts w:ascii="Times New Roman" w:hAnsi="Times New Roman" w:hint="eastAsia"/>
          <w:bCs/>
          <w:szCs w:val="21"/>
        </w:rPr>
        <w:t>1</w:t>
      </w:r>
      <w:r w:rsidRPr="00FD0AE5">
        <w:rPr>
          <w:rFonts w:ascii="Times New Roman" w:hAnsi="Times New Roman" w:hint="eastAsia"/>
          <w:bCs/>
          <w:szCs w:val="21"/>
        </w:rPr>
        <w:t>年，时间自最终验收合格并交付使用之日起计算。</w:t>
      </w:r>
    </w:p>
    <w:p w14:paraId="1845764C"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2.</w:t>
      </w:r>
      <w:r w:rsidRPr="00FD0AE5">
        <w:rPr>
          <w:rFonts w:ascii="Times New Roman" w:hAnsi="Times New Roman" w:hint="eastAsia"/>
          <w:bCs/>
          <w:szCs w:val="21"/>
        </w:rPr>
        <w:t>交货日期</w:t>
      </w:r>
    </w:p>
    <w:p w14:paraId="3BD7F53C"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合同签订后</w:t>
      </w:r>
      <w:r w:rsidRPr="00FD0AE5">
        <w:rPr>
          <w:rFonts w:ascii="Times New Roman" w:hAnsi="Times New Roman" w:hint="eastAsia"/>
          <w:bCs/>
          <w:szCs w:val="21"/>
        </w:rPr>
        <w:t>30</w:t>
      </w:r>
      <w:r w:rsidRPr="00FD0AE5">
        <w:rPr>
          <w:rFonts w:ascii="Times New Roman" w:hAnsi="Times New Roman" w:hint="eastAsia"/>
          <w:bCs/>
          <w:szCs w:val="21"/>
        </w:rPr>
        <w:t>个日历日内交货，并保证所开发的软件模块以及部署的系统平台达到上线运行的要求。同时，提交全套技术文件及资料。所提供的技术文件及资料应齐全，但不限于如下技术文件和资料：</w:t>
      </w:r>
    </w:p>
    <w:p w14:paraId="66E7DE67"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1</w:t>
      </w:r>
      <w:r w:rsidRPr="00FD0AE5">
        <w:rPr>
          <w:rFonts w:ascii="Times New Roman" w:hAnsi="Times New Roman" w:hint="eastAsia"/>
          <w:bCs/>
          <w:szCs w:val="21"/>
        </w:rPr>
        <w:t>）软件安装及操作手册；</w:t>
      </w:r>
    </w:p>
    <w:p w14:paraId="684C0CED"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2</w:t>
      </w:r>
      <w:r w:rsidRPr="00FD0AE5">
        <w:rPr>
          <w:rFonts w:ascii="Times New Roman" w:hAnsi="Times New Roman" w:hint="eastAsia"/>
          <w:bCs/>
          <w:szCs w:val="21"/>
        </w:rPr>
        <w:t>）软件设计说明书；</w:t>
      </w:r>
    </w:p>
    <w:p w14:paraId="4898D56F"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3</w:t>
      </w:r>
      <w:r w:rsidRPr="00FD0AE5">
        <w:rPr>
          <w:rFonts w:ascii="Times New Roman" w:hAnsi="Times New Roman" w:hint="eastAsia"/>
          <w:bCs/>
          <w:szCs w:val="21"/>
        </w:rPr>
        <w:t>）软件测试报告；</w:t>
      </w:r>
    </w:p>
    <w:p w14:paraId="2A40EE66"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4</w:t>
      </w:r>
      <w:r w:rsidRPr="00FD0AE5">
        <w:rPr>
          <w:rFonts w:ascii="Times New Roman" w:hAnsi="Times New Roman" w:hint="eastAsia"/>
          <w:bCs/>
          <w:szCs w:val="21"/>
        </w:rPr>
        <w:t>）系统部署及运维手册；</w:t>
      </w:r>
    </w:p>
    <w:p w14:paraId="18068830"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3.</w:t>
      </w:r>
      <w:r w:rsidRPr="00FD0AE5">
        <w:rPr>
          <w:rFonts w:ascii="Times New Roman" w:hAnsi="Times New Roman" w:hint="eastAsia"/>
          <w:bCs/>
          <w:szCs w:val="21"/>
        </w:rPr>
        <w:t>质保期内响应及故障解决时间</w:t>
      </w:r>
    </w:p>
    <w:p w14:paraId="4DA357B4"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1</w:t>
      </w:r>
      <w:r w:rsidRPr="00FD0AE5">
        <w:rPr>
          <w:rFonts w:ascii="Times New Roman" w:hAnsi="Times New Roman" w:hint="eastAsia"/>
          <w:bCs/>
          <w:szCs w:val="21"/>
        </w:rPr>
        <w:t>）对重大故障提供</w:t>
      </w:r>
      <w:r w:rsidRPr="00FD0AE5">
        <w:rPr>
          <w:rFonts w:ascii="Times New Roman" w:hAnsi="Times New Roman" w:hint="eastAsia"/>
          <w:bCs/>
          <w:szCs w:val="21"/>
        </w:rPr>
        <w:t>7</w:t>
      </w:r>
      <w:r w:rsidRPr="00FD0AE5">
        <w:rPr>
          <w:rFonts w:ascii="Times New Roman" w:hAnsi="Times New Roman" w:hint="eastAsia"/>
          <w:bCs/>
          <w:szCs w:val="21"/>
        </w:rPr>
        <w:t>×</w:t>
      </w:r>
      <w:r w:rsidRPr="00FD0AE5">
        <w:rPr>
          <w:rFonts w:ascii="Times New Roman" w:hAnsi="Times New Roman" w:hint="eastAsia"/>
          <w:bCs/>
          <w:szCs w:val="21"/>
        </w:rPr>
        <w:t>24</w:t>
      </w:r>
      <w:r w:rsidRPr="00FD0AE5">
        <w:rPr>
          <w:rFonts w:ascii="Times New Roman" w:hAnsi="Times New Roman" w:hint="eastAsia"/>
          <w:bCs/>
          <w:szCs w:val="21"/>
        </w:rPr>
        <w:t>小时的现场支援，一般故障提供</w:t>
      </w:r>
      <w:r w:rsidRPr="00FD0AE5">
        <w:rPr>
          <w:rFonts w:ascii="Times New Roman" w:hAnsi="Times New Roman" w:hint="eastAsia"/>
          <w:bCs/>
          <w:szCs w:val="21"/>
        </w:rPr>
        <w:t>5</w:t>
      </w:r>
      <w:r w:rsidRPr="00FD0AE5">
        <w:rPr>
          <w:rFonts w:ascii="Times New Roman" w:hAnsi="Times New Roman" w:hint="eastAsia"/>
          <w:bCs/>
          <w:szCs w:val="21"/>
        </w:rPr>
        <w:t>×</w:t>
      </w:r>
      <w:r w:rsidRPr="00FD0AE5">
        <w:rPr>
          <w:rFonts w:ascii="Times New Roman" w:hAnsi="Times New Roman" w:hint="eastAsia"/>
          <w:bCs/>
          <w:szCs w:val="21"/>
        </w:rPr>
        <w:t>8</w:t>
      </w:r>
      <w:r w:rsidRPr="00FD0AE5">
        <w:rPr>
          <w:rFonts w:ascii="Times New Roman" w:hAnsi="Times New Roman" w:hint="eastAsia"/>
          <w:bCs/>
          <w:szCs w:val="21"/>
        </w:rPr>
        <w:t>小时的现场支援。</w:t>
      </w:r>
    </w:p>
    <w:p w14:paraId="0E686C0F"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2</w:t>
      </w:r>
      <w:r w:rsidRPr="00FD0AE5">
        <w:rPr>
          <w:rFonts w:ascii="Times New Roman" w:hAnsi="Times New Roman" w:hint="eastAsia"/>
          <w:bCs/>
          <w:szCs w:val="21"/>
        </w:rPr>
        <w:t>）故障服务的响应时间小于</w:t>
      </w:r>
      <w:r w:rsidRPr="00FD0AE5">
        <w:rPr>
          <w:rFonts w:ascii="Times New Roman" w:hAnsi="Times New Roman" w:hint="eastAsia"/>
          <w:bCs/>
          <w:szCs w:val="21"/>
        </w:rPr>
        <w:t>1</w:t>
      </w:r>
      <w:r w:rsidRPr="00FD0AE5">
        <w:rPr>
          <w:rFonts w:ascii="Times New Roman" w:hAnsi="Times New Roman" w:hint="eastAsia"/>
          <w:bCs/>
          <w:szCs w:val="21"/>
        </w:rPr>
        <w:t>小时，即</w:t>
      </w:r>
      <w:r w:rsidRPr="00FD0AE5">
        <w:rPr>
          <w:rFonts w:ascii="Times New Roman" w:hAnsi="Times New Roman" w:hint="eastAsia"/>
          <w:bCs/>
          <w:szCs w:val="21"/>
        </w:rPr>
        <w:t>1</w:t>
      </w:r>
      <w:r w:rsidRPr="00FD0AE5">
        <w:rPr>
          <w:rFonts w:ascii="Times New Roman" w:hAnsi="Times New Roman" w:hint="eastAsia"/>
          <w:bCs/>
          <w:szCs w:val="21"/>
        </w:rPr>
        <w:t>小时内有能够处理故障的技术人员到达现场。</w:t>
      </w:r>
    </w:p>
    <w:p w14:paraId="570642DB"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3</w:t>
      </w:r>
      <w:r w:rsidRPr="00FD0AE5">
        <w:rPr>
          <w:rFonts w:ascii="Times New Roman" w:hAnsi="Times New Roman" w:hint="eastAsia"/>
          <w:bCs/>
          <w:szCs w:val="21"/>
        </w:rPr>
        <w:t>）中断时间不能超过</w:t>
      </w:r>
      <w:r w:rsidRPr="00FD0AE5">
        <w:rPr>
          <w:rFonts w:ascii="Times New Roman" w:hAnsi="Times New Roman" w:hint="eastAsia"/>
          <w:bCs/>
          <w:szCs w:val="21"/>
        </w:rPr>
        <w:t>3</w:t>
      </w:r>
      <w:r w:rsidRPr="00FD0AE5">
        <w:rPr>
          <w:rFonts w:ascii="Times New Roman" w:hAnsi="Times New Roman" w:hint="eastAsia"/>
          <w:bCs/>
          <w:szCs w:val="21"/>
        </w:rPr>
        <w:t>小时。</w:t>
      </w:r>
    </w:p>
    <w:p w14:paraId="263FA95F"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4</w:t>
      </w:r>
      <w:r w:rsidRPr="00FD0AE5">
        <w:rPr>
          <w:rFonts w:ascii="Times New Roman" w:hAnsi="Times New Roman" w:hint="eastAsia"/>
          <w:bCs/>
          <w:szCs w:val="21"/>
        </w:rPr>
        <w:t>）当采购方重要的管理岗位遇到问题时，现场提供技术支持。</w:t>
      </w:r>
    </w:p>
    <w:p w14:paraId="735164DF"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w:t>
      </w:r>
      <w:r w:rsidRPr="00FD0AE5">
        <w:rPr>
          <w:rFonts w:ascii="Times New Roman" w:hAnsi="Times New Roman" w:hint="eastAsia"/>
          <w:bCs/>
          <w:szCs w:val="21"/>
        </w:rPr>
        <w:t>5</w:t>
      </w:r>
      <w:r w:rsidRPr="00FD0AE5">
        <w:rPr>
          <w:rFonts w:ascii="Times New Roman" w:hAnsi="Times New Roman" w:hint="eastAsia"/>
          <w:bCs/>
          <w:szCs w:val="21"/>
        </w:rPr>
        <w:t>）供应商应定期对产品进行维护，以防患于未然。在整个产品运行过程中，供应商要帮助采购方解决在应用过程中遇到的各种技术问题。</w:t>
      </w:r>
    </w:p>
    <w:p w14:paraId="1497A42B"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4.</w:t>
      </w:r>
      <w:r w:rsidRPr="00FD0AE5">
        <w:rPr>
          <w:rFonts w:ascii="Times New Roman" w:hAnsi="Times New Roman" w:hint="eastAsia"/>
          <w:bCs/>
          <w:szCs w:val="21"/>
        </w:rPr>
        <w:t>技术培训服务要求</w:t>
      </w:r>
    </w:p>
    <w:p w14:paraId="1881C17E"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供应商提供详细技术资料并免费按需方要求进行技术培训。培训的内容及方案应由双方协商制定。供方前来进行技术培训人员的费用包括在合同总价中。</w:t>
      </w:r>
    </w:p>
    <w:p w14:paraId="44E8B745" w14:textId="77777777" w:rsidR="00FD0AE5" w:rsidRPr="00FD0AE5"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lastRenderedPageBreak/>
        <w:t>5.</w:t>
      </w:r>
      <w:r w:rsidRPr="00FD0AE5">
        <w:rPr>
          <w:rFonts w:ascii="Times New Roman" w:hAnsi="Times New Roman" w:hint="eastAsia"/>
          <w:bCs/>
          <w:szCs w:val="21"/>
        </w:rPr>
        <w:t>知识产权保证</w:t>
      </w:r>
    </w:p>
    <w:p w14:paraId="44688060" w14:textId="2ECBAA42" w:rsidR="00020D2B" w:rsidRPr="00020D2B" w:rsidRDefault="00FD0AE5" w:rsidP="00FD0AE5">
      <w:pPr>
        <w:spacing w:line="360" w:lineRule="auto"/>
        <w:ind w:firstLineChars="300" w:firstLine="630"/>
        <w:rPr>
          <w:rFonts w:ascii="Times New Roman" w:hAnsi="Times New Roman"/>
          <w:bCs/>
          <w:szCs w:val="21"/>
        </w:rPr>
      </w:pPr>
      <w:r w:rsidRPr="00FD0AE5">
        <w:rPr>
          <w:rFonts w:ascii="Times New Roman" w:hAnsi="Times New Roman" w:hint="eastAsia"/>
          <w:bCs/>
          <w:szCs w:val="21"/>
        </w:rPr>
        <w:t>供应商应就交付的软件模块及应用平台，保证采购方免受任何第三方主张任何权利，否则由供应商承担全部责任。</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A73FF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73FF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7D4D0CF" w:rsidR="00F130F9" w:rsidRDefault="00E3323C">
      <w:pPr>
        <w:spacing w:line="360" w:lineRule="auto"/>
        <w:rPr>
          <w:sz w:val="28"/>
          <w:u w:val="single"/>
        </w:rPr>
      </w:pPr>
      <w:r>
        <w:rPr>
          <w:rFonts w:hint="eastAsia"/>
          <w:sz w:val="28"/>
        </w:rPr>
        <w:t>谈判人名称：</w:t>
      </w:r>
      <w:r w:rsidR="00DF6523">
        <w:rPr>
          <w:rFonts w:hint="eastAsia"/>
          <w:sz w:val="28"/>
        </w:rPr>
        <w:t>江苏金智教育信息股份有限公司</w:t>
      </w:r>
    </w:p>
    <w:p w14:paraId="694E754F" w14:textId="4F719D30" w:rsidR="00F130F9" w:rsidRDefault="00E3323C">
      <w:pPr>
        <w:spacing w:line="360" w:lineRule="auto"/>
        <w:rPr>
          <w:sz w:val="28"/>
        </w:rPr>
      </w:pPr>
      <w:r>
        <w:rPr>
          <w:rFonts w:hint="eastAsia"/>
          <w:sz w:val="28"/>
        </w:rPr>
        <w:t>采购编号：</w:t>
      </w:r>
      <w:r w:rsidR="002C7C1B">
        <w:rPr>
          <w:sz w:val="28"/>
        </w:rPr>
        <w:t>SZUCG20201237FW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08A0CB0" w:rsidR="009A4A82" w:rsidRDefault="002C7C1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智慧校园研究生系统升级</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748991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DF6523">
        <w:rPr>
          <w:rFonts w:hint="eastAsia"/>
          <w:b/>
          <w:bCs/>
          <w:sz w:val="28"/>
        </w:rPr>
        <w:t>江苏金智教育信息股份有限公司</w:t>
      </w:r>
    </w:p>
    <w:p w14:paraId="66F6F8CE" w14:textId="4D754C9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C7C1B">
        <w:rPr>
          <w:b/>
          <w:bCs/>
          <w:sz w:val="28"/>
        </w:rPr>
        <w:t>SZUCG20201237FW</w:t>
      </w:r>
    </w:p>
    <w:p w14:paraId="2BB3DDCA" w14:textId="11C197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2C7C1B">
        <w:rPr>
          <w:rFonts w:hint="eastAsia"/>
          <w:b/>
          <w:bCs/>
          <w:sz w:val="28"/>
        </w:rPr>
        <w:t>智慧校园研究生系统升级</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FB3BAFA" w:rsidR="00F130F9" w:rsidRDefault="00E3323C">
      <w:pPr>
        <w:spacing w:line="360" w:lineRule="auto"/>
        <w:ind w:firstLineChars="225" w:firstLine="540"/>
        <w:rPr>
          <w:color w:val="000000"/>
          <w:sz w:val="24"/>
        </w:rPr>
      </w:pPr>
      <w:r>
        <w:rPr>
          <w:rFonts w:hint="eastAsia"/>
          <w:color w:val="000000"/>
          <w:sz w:val="24"/>
        </w:rPr>
        <w:t>招标编号：</w:t>
      </w:r>
      <w:r w:rsidR="002C7C1B">
        <w:rPr>
          <w:color w:val="000000"/>
          <w:sz w:val="24"/>
        </w:rPr>
        <w:t>SZUCG20201237FW</w:t>
      </w:r>
    </w:p>
    <w:p w14:paraId="467D4159" w14:textId="3644ADE5" w:rsidR="00F130F9" w:rsidRDefault="00E3323C">
      <w:pPr>
        <w:spacing w:line="360" w:lineRule="auto"/>
        <w:ind w:firstLineChars="200" w:firstLine="480"/>
        <w:jc w:val="left"/>
        <w:rPr>
          <w:color w:val="000000"/>
          <w:sz w:val="24"/>
        </w:rPr>
      </w:pPr>
      <w:r>
        <w:rPr>
          <w:rFonts w:hint="eastAsia"/>
          <w:color w:val="000000"/>
          <w:sz w:val="24"/>
        </w:rPr>
        <w:t>项目名称：</w:t>
      </w:r>
      <w:r w:rsidR="002C7C1B">
        <w:rPr>
          <w:rFonts w:hint="eastAsia"/>
          <w:color w:val="000000"/>
          <w:sz w:val="24"/>
        </w:rPr>
        <w:t>智慧校园研究生系统升级</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E9EF3EC" w:rsidR="00F130F9" w:rsidRDefault="00E3323C">
      <w:pPr>
        <w:spacing w:line="360" w:lineRule="auto"/>
        <w:rPr>
          <w:color w:val="000000"/>
          <w:sz w:val="24"/>
        </w:rPr>
      </w:pPr>
      <w:r>
        <w:rPr>
          <w:rFonts w:hint="eastAsia"/>
          <w:color w:val="000000"/>
          <w:sz w:val="24"/>
        </w:rPr>
        <w:t>项目名称：</w:t>
      </w:r>
      <w:r w:rsidR="002C7C1B">
        <w:rPr>
          <w:rFonts w:hint="eastAsia"/>
          <w:color w:val="000000"/>
          <w:sz w:val="24"/>
        </w:rPr>
        <w:t>智慧校园研究生系统升级</w:t>
      </w:r>
    </w:p>
    <w:p w14:paraId="543C5107" w14:textId="1FFE30A9" w:rsidR="00F130F9" w:rsidRDefault="00E3323C">
      <w:pPr>
        <w:spacing w:line="360" w:lineRule="auto"/>
        <w:rPr>
          <w:color w:val="000000"/>
          <w:sz w:val="24"/>
        </w:rPr>
      </w:pPr>
      <w:r>
        <w:rPr>
          <w:rFonts w:hint="eastAsia"/>
          <w:color w:val="000000"/>
          <w:sz w:val="24"/>
        </w:rPr>
        <w:t>采购编号：</w:t>
      </w:r>
      <w:r w:rsidR="002C7C1B">
        <w:rPr>
          <w:color w:val="000000"/>
          <w:sz w:val="24"/>
        </w:rPr>
        <w:t>SZUCG20201237FW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3B8F6B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DF6523">
              <w:rPr>
                <w:rFonts w:ascii="仿宋" w:eastAsia="仿宋" w:hAnsi="仿宋" w:hint="eastAsia"/>
                <w:sz w:val="24"/>
              </w:rPr>
              <w:t>江苏金智教育信息股份有限公司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5B2318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C7C1B">
              <w:rPr>
                <w:color w:val="000000"/>
                <w:sz w:val="24"/>
              </w:rPr>
              <w:t>SZUCG20201237FW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5B6D70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2C7C1B">
              <w:rPr>
                <w:rFonts w:hint="eastAsia"/>
                <w:color w:val="000000"/>
                <w:sz w:val="24"/>
              </w:rPr>
              <w:t>智慧校园研究生系统升级</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0B49" w14:textId="77777777" w:rsidR="00A73FFA" w:rsidRDefault="00A73FFA">
      <w:r>
        <w:separator/>
      </w:r>
    </w:p>
  </w:endnote>
  <w:endnote w:type="continuationSeparator" w:id="0">
    <w:p w14:paraId="2BEA7573" w14:textId="77777777" w:rsidR="00A73FFA" w:rsidRDefault="00A7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1361DC">
      <w:rPr>
        <w:rStyle w:val="a9"/>
        <w:noProof/>
      </w:rPr>
      <w:t>2</w:t>
    </w:r>
    <w:r>
      <w:fldChar w:fldCharType="end"/>
    </w:r>
    <w:r>
      <w:rPr>
        <w:rStyle w:val="a9"/>
      </w:rPr>
      <w:t xml:space="preserve"> / </w:t>
    </w:r>
    <w:fldSimple w:instr=" NUMPAGES  \* Arabic  \* MERGEFORMAT ">
      <w:r w:rsidR="001361DC" w:rsidRPr="001361DC">
        <w:rPr>
          <w:rStyle w:val="a9"/>
          <w:noProof/>
        </w:rPr>
        <w:t>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97DB5" w14:textId="77777777" w:rsidR="00A73FFA" w:rsidRDefault="00A73FFA">
      <w:r>
        <w:separator/>
      </w:r>
    </w:p>
  </w:footnote>
  <w:footnote w:type="continuationSeparator" w:id="0">
    <w:p w14:paraId="029DD89A" w14:textId="77777777" w:rsidR="00A73FFA" w:rsidRDefault="00A7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F18E438"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2C7C1B">
      <w:rPr>
        <w:rFonts w:hint="eastAsia"/>
      </w:rPr>
      <w:t>SZUCG20201237FW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CA0B5-37B6-4D0D-BD64-9CBEFA4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31</Pages>
  <Words>2016</Words>
  <Characters>11495</Characters>
  <Application>Microsoft Office Word</Application>
  <DocSecurity>0</DocSecurity>
  <Lines>95</Lines>
  <Paragraphs>26</Paragraphs>
  <ScaleCrop>false</ScaleCrop>
  <Company>Lenovo</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493</cp:revision>
  <cp:lastPrinted>2018-09-21T03:52:00Z</cp:lastPrinted>
  <dcterms:created xsi:type="dcterms:W3CDTF">2016-12-21T06:33:00Z</dcterms:created>
  <dcterms:modified xsi:type="dcterms:W3CDTF">2020-11-11T09:09:00Z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